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28D584D" w:rsidR="00213541" w:rsidRPr="00A8757B" w:rsidRDefault="000B254B" w:rsidP="004B4DA4">
      <w:pPr>
        <w:jc w:val="right"/>
        <w:rPr>
          <w:rFonts w:ascii="Arial" w:hAnsi="Arial" w:cs="Arial"/>
        </w:rPr>
      </w:pPr>
      <w:r w:rsidRPr="00A8757B">
        <w:rPr>
          <w:rFonts w:ascii="Arial" w:hAnsi="Arial" w:cs="Arial"/>
          <w:noProof/>
          <w:lang w:eastAsia="en-GB"/>
        </w:rPr>
        <w:drawing>
          <wp:inline distT="0" distB="0" distL="0" distR="0" wp14:anchorId="538130F4" wp14:editId="1E3FD636">
            <wp:extent cx="2087880" cy="924560"/>
            <wp:effectExtent l="0" t="0" r="7620" b="8890"/>
            <wp:docPr id="3" name="Picture 3" descr="X:\Admin\New logo and letter head 2022\Royal-Devon-logo_colour_Right-Aligned.png"/>
            <wp:cNvGraphicFramePr/>
            <a:graphic xmlns:a="http://schemas.openxmlformats.org/drawingml/2006/main">
              <a:graphicData uri="http://schemas.openxmlformats.org/drawingml/2006/picture">
                <pic:pic xmlns:pic="http://schemas.openxmlformats.org/drawingml/2006/picture">
                  <pic:nvPicPr>
                    <pic:cNvPr id="2" name="Picture 2" descr="X:\Admin\New logo and letter head 2022\Royal-Devon-logo_colour_Right-Aligne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924560"/>
                    </a:xfrm>
                    <a:prstGeom prst="rect">
                      <a:avLst/>
                    </a:prstGeom>
                    <a:noFill/>
                    <a:ln>
                      <a:noFill/>
                    </a:ln>
                  </pic:spPr>
                </pic:pic>
              </a:graphicData>
            </a:graphic>
          </wp:inline>
        </w:drawing>
      </w:r>
    </w:p>
    <w:p w14:paraId="4EFF0DC1" w14:textId="77777777" w:rsidR="00884334" w:rsidRPr="00A8757B" w:rsidRDefault="00884334" w:rsidP="00884334">
      <w:pPr>
        <w:spacing w:after="0" w:line="240" w:lineRule="auto"/>
        <w:ind w:left="-567" w:right="-472"/>
        <w:jc w:val="center"/>
        <w:rPr>
          <w:rFonts w:ascii="Arial" w:hAnsi="Arial" w:cs="Arial"/>
          <w:sz w:val="20"/>
        </w:rPr>
      </w:pPr>
    </w:p>
    <w:p w14:paraId="570AFBA0" w14:textId="2659D4D6" w:rsidR="00884334" w:rsidRPr="00A8757B" w:rsidRDefault="00884334" w:rsidP="00884334">
      <w:pPr>
        <w:spacing w:after="0" w:line="240" w:lineRule="auto"/>
        <w:ind w:left="-567" w:right="-472"/>
        <w:jc w:val="center"/>
        <w:rPr>
          <w:rFonts w:ascii="Arial" w:hAnsi="Arial" w:cs="Arial"/>
          <w:sz w:val="40"/>
        </w:rPr>
      </w:pPr>
      <w:r w:rsidRPr="00A8757B">
        <w:rPr>
          <w:rFonts w:ascii="Arial" w:hAnsi="Arial" w:cs="Arial"/>
          <w:sz w:val="40"/>
        </w:rPr>
        <w:t>JOB DESCRIPTION</w:t>
      </w:r>
    </w:p>
    <w:p w14:paraId="5B63FFD1" w14:textId="77777777" w:rsidR="00884334" w:rsidRPr="00A8757B" w:rsidRDefault="00884334" w:rsidP="000C32E3">
      <w:pPr>
        <w:spacing w:after="0" w:line="240" w:lineRule="auto"/>
        <w:ind w:right="-472" w:firstLine="426"/>
        <w:jc w:val="center"/>
        <w:rPr>
          <w:rFonts w:ascii="Arial" w:hAnsi="Arial" w:cs="Arial"/>
          <w:color w:val="FF0000"/>
        </w:rPr>
      </w:pPr>
    </w:p>
    <w:p w14:paraId="2FA77F01" w14:textId="28E64D1B" w:rsidR="00213541" w:rsidRPr="00A8757B" w:rsidRDefault="00213541" w:rsidP="00884334">
      <w:pPr>
        <w:spacing w:after="0" w:line="240" w:lineRule="auto"/>
        <w:ind w:left="-567" w:right="-472"/>
        <w:jc w:val="center"/>
        <w:rPr>
          <w:rFonts w:ascii="Arial" w:hAnsi="Arial" w:cs="Arial"/>
          <w:color w:val="FF0000"/>
        </w:rPr>
      </w:pPr>
    </w:p>
    <w:p w14:paraId="47C012F1" w14:textId="77777777" w:rsidR="00F607B2" w:rsidRPr="00A8757B"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A8757B" w14:paraId="53C9D26D" w14:textId="77777777" w:rsidTr="00884334">
        <w:tc>
          <w:tcPr>
            <w:tcW w:w="10206" w:type="dxa"/>
            <w:gridSpan w:val="2"/>
            <w:shd w:val="clear" w:color="auto" w:fill="002060"/>
          </w:tcPr>
          <w:p w14:paraId="2EA38FA1" w14:textId="77777777" w:rsidR="00213541" w:rsidRPr="00A8757B" w:rsidRDefault="00213541" w:rsidP="00F607B2">
            <w:pPr>
              <w:jc w:val="both"/>
              <w:rPr>
                <w:rFonts w:ascii="Arial" w:hAnsi="Arial" w:cs="Arial"/>
                <w:b/>
              </w:rPr>
            </w:pPr>
            <w:r w:rsidRPr="00A8757B">
              <w:rPr>
                <w:rFonts w:ascii="Arial" w:hAnsi="Arial" w:cs="Arial"/>
                <w:b/>
              </w:rPr>
              <w:t xml:space="preserve">JOB DETAILS </w:t>
            </w:r>
          </w:p>
        </w:tc>
      </w:tr>
      <w:tr w:rsidR="00D03B30" w:rsidRPr="00A8757B" w14:paraId="26C00573" w14:textId="77777777" w:rsidTr="00884334">
        <w:tc>
          <w:tcPr>
            <w:tcW w:w="5500" w:type="dxa"/>
          </w:tcPr>
          <w:p w14:paraId="009A8F9F" w14:textId="77777777" w:rsidR="00D03B30" w:rsidRPr="00A8757B" w:rsidRDefault="00D03B30" w:rsidP="00D03B30">
            <w:pPr>
              <w:jc w:val="both"/>
              <w:rPr>
                <w:rFonts w:ascii="Arial" w:hAnsi="Arial" w:cs="Arial"/>
                <w:b/>
              </w:rPr>
            </w:pPr>
            <w:r w:rsidRPr="00A8757B">
              <w:rPr>
                <w:rFonts w:ascii="Arial" w:hAnsi="Arial" w:cs="Arial"/>
                <w:b/>
              </w:rPr>
              <w:t xml:space="preserve">Job Title </w:t>
            </w:r>
          </w:p>
        </w:tc>
        <w:tc>
          <w:tcPr>
            <w:tcW w:w="4706" w:type="dxa"/>
          </w:tcPr>
          <w:p w14:paraId="44846914" w14:textId="7D8EC74A" w:rsidR="00D03B30" w:rsidRPr="00A8757B" w:rsidRDefault="00D03B30" w:rsidP="00D03B30">
            <w:pPr>
              <w:jc w:val="both"/>
              <w:rPr>
                <w:rFonts w:ascii="Arial" w:hAnsi="Arial" w:cs="Arial"/>
                <w:color w:val="FF0000"/>
              </w:rPr>
            </w:pPr>
            <w:r w:rsidRPr="00A8757B">
              <w:rPr>
                <w:rFonts w:ascii="Arial" w:hAnsi="Arial" w:cs="Arial"/>
                <w:b/>
                <w:color w:val="000000"/>
              </w:rPr>
              <w:t>Specialist Speech &amp; Language Therapist</w:t>
            </w:r>
            <w:r w:rsidR="00637CA8">
              <w:rPr>
                <w:rFonts w:ascii="Arial" w:hAnsi="Arial" w:cs="Arial"/>
                <w:b/>
                <w:color w:val="000000"/>
              </w:rPr>
              <w:t>- stroke /neuro rehabilitation</w:t>
            </w:r>
          </w:p>
        </w:tc>
      </w:tr>
      <w:tr w:rsidR="00213541" w:rsidRPr="00A8757B" w14:paraId="75FF4744" w14:textId="77777777" w:rsidTr="00884334">
        <w:tc>
          <w:tcPr>
            <w:tcW w:w="5500" w:type="dxa"/>
          </w:tcPr>
          <w:p w14:paraId="2F9DE246" w14:textId="77777777" w:rsidR="00213541" w:rsidRPr="00A8757B" w:rsidRDefault="00213541" w:rsidP="00F607B2">
            <w:pPr>
              <w:jc w:val="both"/>
              <w:rPr>
                <w:rFonts w:ascii="Arial" w:hAnsi="Arial" w:cs="Arial"/>
                <w:b/>
              </w:rPr>
            </w:pPr>
            <w:r w:rsidRPr="00A8757B">
              <w:rPr>
                <w:rFonts w:ascii="Arial" w:hAnsi="Arial" w:cs="Arial"/>
                <w:b/>
              </w:rPr>
              <w:t xml:space="preserve">Reports to </w:t>
            </w:r>
          </w:p>
        </w:tc>
        <w:tc>
          <w:tcPr>
            <w:tcW w:w="4706" w:type="dxa"/>
          </w:tcPr>
          <w:p w14:paraId="56FE5492" w14:textId="302592BA" w:rsidR="00213541" w:rsidRPr="00A8757B" w:rsidRDefault="009B2C0C" w:rsidP="00F607B2">
            <w:pPr>
              <w:jc w:val="both"/>
              <w:rPr>
                <w:rFonts w:ascii="Arial" w:hAnsi="Arial" w:cs="Arial"/>
                <w:color w:val="FF0000"/>
              </w:rPr>
            </w:pPr>
            <w:r w:rsidRPr="00A8757B">
              <w:rPr>
                <w:rFonts w:ascii="Arial" w:hAnsi="Arial" w:cs="Arial"/>
                <w:b/>
                <w:color w:val="000000"/>
              </w:rPr>
              <w:t>Lead</w:t>
            </w:r>
            <w:r w:rsidR="00637CA8">
              <w:rPr>
                <w:rFonts w:ascii="Arial" w:hAnsi="Arial" w:cs="Arial"/>
                <w:b/>
                <w:color w:val="000000"/>
              </w:rPr>
              <w:t xml:space="preserve"> Speech and Language Therapist –</w:t>
            </w:r>
            <w:r w:rsidR="00CB5B36">
              <w:rPr>
                <w:rFonts w:ascii="Arial" w:hAnsi="Arial" w:cs="Arial"/>
                <w:b/>
                <w:color w:val="000000"/>
              </w:rPr>
              <w:t>s</w:t>
            </w:r>
            <w:r w:rsidR="00637CA8">
              <w:rPr>
                <w:rFonts w:ascii="Arial" w:hAnsi="Arial" w:cs="Arial"/>
                <w:b/>
                <w:color w:val="000000"/>
              </w:rPr>
              <w:t xml:space="preserve">troke/ </w:t>
            </w:r>
            <w:r w:rsidR="00CB5B36">
              <w:rPr>
                <w:rFonts w:ascii="Arial" w:hAnsi="Arial" w:cs="Arial"/>
                <w:b/>
                <w:color w:val="000000"/>
              </w:rPr>
              <w:t>n</w:t>
            </w:r>
            <w:r w:rsidR="00637CA8">
              <w:rPr>
                <w:rFonts w:ascii="Arial" w:hAnsi="Arial" w:cs="Arial"/>
                <w:b/>
                <w:color w:val="000000"/>
              </w:rPr>
              <w:t>euro rehabilitation</w:t>
            </w:r>
          </w:p>
        </w:tc>
      </w:tr>
      <w:tr w:rsidR="00213541" w:rsidRPr="00A8757B" w14:paraId="5E251472" w14:textId="77777777" w:rsidTr="00884334">
        <w:tc>
          <w:tcPr>
            <w:tcW w:w="5500" w:type="dxa"/>
          </w:tcPr>
          <w:p w14:paraId="5D5E00ED" w14:textId="77777777" w:rsidR="00213541" w:rsidRPr="00A8757B" w:rsidRDefault="00213541" w:rsidP="00F607B2">
            <w:pPr>
              <w:jc w:val="both"/>
              <w:rPr>
                <w:rFonts w:ascii="Arial" w:hAnsi="Arial" w:cs="Arial"/>
                <w:b/>
              </w:rPr>
            </w:pPr>
            <w:r w:rsidRPr="00A8757B">
              <w:rPr>
                <w:rFonts w:ascii="Arial" w:hAnsi="Arial" w:cs="Arial"/>
                <w:b/>
              </w:rPr>
              <w:t xml:space="preserve">Band </w:t>
            </w:r>
          </w:p>
        </w:tc>
        <w:tc>
          <w:tcPr>
            <w:tcW w:w="4706" w:type="dxa"/>
          </w:tcPr>
          <w:p w14:paraId="7A565C6F" w14:textId="4AE40C58" w:rsidR="00213541" w:rsidRPr="00A8757B" w:rsidRDefault="009B2C0C" w:rsidP="00F607B2">
            <w:pPr>
              <w:jc w:val="both"/>
              <w:rPr>
                <w:rFonts w:ascii="Arial" w:hAnsi="Arial" w:cs="Arial"/>
                <w:color w:val="FF0000"/>
              </w:rPr>
            </w:pPr>
            <w:r w:rsidRPr="00A8757B">
              <w:rPr>
                <w:rFonts w:ascii="Arial" w:hAnsi="Arial" w:cs="Arial"/>
                <w:b/>
                <w:color w:val="000000"/>
              </w:rPr>
              <w:t xml:space="preserve">Band 6 </w:t>
            </w:r>
          </w:p>
        </w:tc>
      </w:tr>
      <w:tr w:rsidR="00213541" w:rsidRPr="00A8757B" w14:paraId="4E9E9009" w14:textId="77777777" w:rsidTr="00884334">
        <w:tc>
          <w:tcPr>
            <w:tcW w:w="5500" w:type="dxa"/>
          </w:tcPr>
          <w:p w14:paraId="4F8E38A6" w14:textId="77777777" w:rsidR="00213541" w:rsidRPr="00A8757B" w:rsidRDefault="00213541" w:rsidP="00F607B2">
            <w:pPr>
              <w:jc w:val="both"/>
              <w:rPr>
                <w:rFonts w:ascii="Arial" w:hAnsi="Arial" w:cs="Arial"/>
                <w:b/>
              </w:rPr>
            </w:pPr>
            <w:r w:rsidRPr="00A8757B">
              <w:rPr>
                <w:rFonts w:ascii="Arial" w:hAnsi="Arial" w:cs="Arial"/>
                <w:b/>
              </w:rPr>
              <w:t xml:space="preserve">Department/Directorate </w:t>
            </w:r>
          </w:p>
        </w:tc>
        <w:tc>
          <w:tcPr>
            <w:tcW w:w="4706" w:type="dxa"/>
          </w:tcPr>
          <w:p w14:paraId="1E200CFA" w14:textId="75A489CA" w:rsidR="00213541" w:rsidRPr="00A8757B" w:rsidRDefault="009B2C0C" w:rsidP="00F607B2">
            <w:pPr>
              <w:jc w:val="both"/>
              <w:rPr>
                <w:rFonts w:ascii="Arial" w:hAnsi="Arial" w:cs="Arial"/>
                <w:color w:val="FF0000"/>
              </w:rPr>
            </w:pPr>
            <w:r w:rsidRPr="00A8757B">
              <w:rPr>
                <w:rFonts w:ascii="Arial" w:hAnsi="Arial" w:cs="Arial"/>
                <w:b/>
                <w:color w:val="000000"/>
              </w:rPr>
              <w:t>Speech &amp; Language Therapy</w:t>
            </w:r>
            <w:r w:rsidR="00637CA8">
              <w:rPr>
                <w:rFonts w:ascii="Arial" w:hAnsi="Arial" w:cs="Arial"/>
                <w:b/>
                <w:color w:val="000000"/>
              </w:rPr>
              <w:t>/Clinical Support &amp; Specialist Services</w:t>
            </w:r>
          </w:p>
        </w:tc>
      </w:tr>
    </w:tbl>
    <w:p w14:paraId="096FF2AB" w14:textId="77777777" w:rsidR="00884334" w:rsidRPr="00A8757B"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A8757B" w14:paraId="2595F572" w14:textId="77777777" w:rsidTr="00884334">
        <w:tc>
          <w:tcPr>
            <w:tcW w:w="10206" w:type="dxa"/>
            <w:shd w:val="clear" w:color="auto" w:fill="002060"/>
          </w:tcPr>
          <w:p w14:paraId="47E7E055" w14:textId="77777777" w:rsidR="00213541" w:rsidRPr="00A8757B" w:rsidRDefault="00213541" w:rsidP="00F607B2">
            <w:pPr>
              <w:jc w:val="both"/>
              <w:rPr>
                <w:rFonts w:ascii="Arial" w:hAnsi="Arial" w:cs="Arial"/>
                <w:b/>
              </w:rPr>
            </w:pPr>
            <w:r w:rsidRPr="00A8757B">
              <w:rPr>
                <w:rFonts w:ascii="Arial" w:hAnsi="Arial" w:cs="Arial"/>
                <w:b/>
              </w:rPr>
              <w:t xml:space="preserve">JOB PURPOSE </w:t>
            </w:r>
          </w:p>
        </w:tc>
      </w:tr>
      <w:tr w:rsidR="00213541" w:rsidRPr="00A8757B" w14:paraId="64A60C16" w14:textId="77777777" w:rsidTr="00884334">
        <w:trPr>
          <w:trHeight w:val="1838"/>
        </w:trPr>
        <w:tc>
          <w:tcPr>
            <w:tcW w:w="10206" w:type="dxa"/>
            <w:tcBorders>
              <w:bottom w:val="single" w:sz="4" w:space="0" w:color="auto"/>
            </w:tcBorders>
          </w:tcPr>
          <w:p w14:paraId="33F6CBE4" w14:textId="4C167646" w:rsidR="009B2C0C" w:rsidRPr="009B2C0C" w:rsidRDefault="00CF5C97" w:rsidP="009B2C0C">
            <w:pPr>
              <w:spacing w:before="200"/>
              <w:jc w:val="both"/>
              <w:rPr>
                <w:rFonts w:ascii="Arial" w:eastAsia="Times New Roman" w:hAnsi="Arial" w:cs="Arial"/>
                <w:color w:val="000000"/>
                <w:szCs w:val="24"/>
                <w:lang w:eastAsia="en-GB"/>
              </w:rPr>
            </w:pPr>
            <w:r w:rsidRPr="00A8757B">
              <w:rPr>
                <w:rFonts w:ascii="Arial" w:eastAsia="Times New Roman" w:hAnsi="Arial" w:cs="Arial"/>
                <w:color w:val="000000"/>
                <w:szCs w:val="24"/>
                <w:lang w:eastAsia="en-GB"/>
              </w:rPr>
              <w:t>T</w:t>
            </w:r>
            <w:r w:rsidR="009B2C0C" w:rsidRPr="009B2C0C">
              <w:rPr>
                <w:rFonts w:ascii="Arial" w:eastAsia="Times New Roman" w:hAnsi="Arial" w:cs="Arial"/>
                <w:color w:val="000000"/>
                <w:szCs w:val="24"/>
                <w:lang w:eastAsia="en-GB"/>
              </w:rPr>
              <w:t xml:space="preserve">he Therapist will </w:t>
            </w:r>
            <w:r w:rsidR="009B2C0C" w:rsidRPr="009B2C0C">
              <w:rPr>
                <w:rFonts w:ascii="Arial" w:eastAsia="Times New Roman" w:hAnsi="Arial" w:cs="Arial"/>
                <w:szCs w:val="24"/>
                <w:lang w:eastAsia="en-GB"/>
              </w:rPr>
              <w:t>be part of the team of Speech and Language Therapists and Speech and Language Therapy assistants providing acute, community, stroke, voice/ENT, learning disability and head and neck cancer services to adults across North Devon.</w:t>
            </w:r>
          </w:p>
          <w:p w14:paraId="1DF8BFA0" w14:textId="77777777" w:rsidR="009B2C0C" w:rsidRPr="009B2C0C" w:rsidRDefault="009B2C0C" w:rsidP="009B2C0C">
            <w:pPr>
              <w:spacing w:before="200"/>
              <w:jc w:val="both"/>
              <w:rPr>
                <w:rFonts w:ascii="Arial" w:eastAsia="Times New Roman" w:hAnsi="Arial" w:cs="Arial"/>
                <w:color w:val="000000"/>
                <w:lang w:eastAsia="en-GB"/>
              </w:rPr>
            </w:pPr>
            <w:r w:rsidRPr="009B2C0C">
              <w:rPr>
                <w:rFonts w:ascii="Arial" w:eastAsia="Times New Roman" w:hAnsi="Arial" w:cs="Arial"/>
                <w:color w:val="000000"/>
                <w:lang w:eastAsia="en-GB"/>
              </w:rPr>
              <w:t>The post holder will fulfil all tasks and work as part of a team.</w:t>
            </w:r>
            <w:r w:rsidRPr="009B2C0C">
              <w:rPr>
                <w:rFonts w:ascii="Arial" w:eastAsia="Times New Roman" w:hAnsi="Arial" w:cs="Arial"/>
                <w:i/>
                <w:color w:val="000000"/>
                <w:lang w:eastAsia="en-GB"/>
              </w:rPr>
              <w:t xml:space="preserve"> </w:t>
            </w:r>
            <w:r w:rsidRPr="009B2C0C">
              <w:rPr>
                <w:rFonts w:ascii="Arial" w:eastAsia="Times New Roman" w:hAnsi="Arial" w:cs="Arial"/>
                <w:color w:val="000000"/>
                <w:lang w:eastAsia="en-GB"/>
              </w:rPr>
              <w:t>To meet the needs of the service, the post holder may be required to work in other areas as appropriate as directed by the line manager.</w:t>
            </w:r>
          </w:p>
          <w:p w14:paraId="6ADC0FC6" w14:textId="14C428E9" w:rsidR="009B2C0C" w:rsidRPr="00A8757B" w:rsidRDefault="009B2C0C" w:rsidP="009B2C0C">
            <w:pPr>
              <w:spacing w:before="200"/>
              <w:jc w:val="both"/>
              <w:rPr>
                <w:rFonts w:ascii="Arial" w:eastAsia="Times New Roman" w:hAnsi="Arial" w:cs="Arial"/>
                <w:lang w:eastAsia="en-GB"/>
              </w:rPr>
            </w:pPr>
            <w:r w:rsidRPr="009B2C0C">
              <w:rPr>
                <w:rFonts w:ascii="Arial" w:eastAsia="Times New Roman" w:hAnsi="Arial" w:cs="Arial"/>
                <w:lang w:eastAsia="en-GB"/>
              </w:rPr>
              <w:t>To be accountable for own professional action and recognise own professional boundaries seeking advice as appropriate.</w:t>
            </w:r>
          </w:p>
          <w:p w14:paraId="1756170B" w14:textId="77777777" w:rsidR="009B2C0C" w:rsidRPr="009B2C0C" w:rsidRDefault="009B2C0C" w:rsidP="009B2C0C">
            <w:pPr>
              <w:rPr>
                <w:rFonts w:ascii="Arial" w:eastAsia="Times New Roman" w:hAnsi="Arial" w:cs="Arial"/>
              </w:rPr>
            </w:pPr>
            <w:r w:rsidRPr="009B2C0C">
              <w:rPr>
                <w:rFonts w:ascii="Arial" w:eastAsia="Times New Roman" w:hAnsi="Arial" w:cs="Arial"/>
              </w:rPr>
              <w:t>To work within defined departmental and national protocols/policies and the RCSLT code of conduct, upholding Trust values at all times.</w:t>
            </w:r>
          </w:p>
          <w:p w14:paraId="36230CB8" w14:textId="79ABBDBD" w:rsidR="009B2C0C" w:rsidRPr="00A8757B" w:rsidRDefault="009B2C0C" w:rsidP="009B2C0C">
            <w:pPr>
              <w:ind w:left="360"/>
              <w:rPr>
                <w:rFonts w:ascii="Arial" w:hAnsi="Arial" w:cs="Arial"/>
                <w:color w:val="000000"/>
                <w:lang w:val="en-US"/>
              </w:rPr>
            </w:pPr>
          </w:p>
          <w:p w14:paraId="57BA6DEA" w14:textId="77777777" w:rsidR="009B2C0C" w:rsidRPr="00A8757B" w:rsidRDefault="009B2C0C" w:rsidP="009B2C0C">
            <w:pPr>
              <w:rPr>
                <w:rFonts w:ascii="Arial" w:hAnsi="Arial" w:cs="Arial"/>
                <w:color w:val="000000"/>
              </w:rPr>
            </w:pPr>
            <w:r w:rsidRPr="00A8757B">
              <w:rPr>
                <w:rFonts w:ascii="Arial" w:hAnsi="Arial" w:cs="Arial"/>
                <w:color w:val="000000"/>
              </w:rPr>
              <w:t>The Specialist Therapist</w:t>
            </w:r>
            <w:r w:rsidRPr="00A8757B">
              <w:rPr>
                <w:rFonts w:ascii="Arial" w:hAnsi="Arial" w:cs="Arial"/>
                <w:b/>
                <w:color w:val="000000"/>
              </w:rPr>
              <w:t xml:space="preserve"> </w:t>
            </w:r>
            <w:r w:rsidRPr="00A8757B">
              <w:rPr>
                <w:rFonts w:ascii="Arial" w:hAnsi="Arial" w:cs="Arial"/>
                <w:color w:val="000000"/>
              </w:rPr>
              <w:t xml:space="preserve">will </w:t>
            </w:r>
          </w:p>
          <w:p w14:paraId="261794DC" w14:textId="77777777" w:rsidR="009B2C0C" w:rsidRPr="00A8757B" w:rsidRDefault="009B2C0C" w:rsidP="009B2C0C">
            <w:pPr>
              <w:numPr>
                <w:ilvl w:val="0"/>
                <w:numId w:val="9"/>
              </w:numPr>
              <w:spacing w:before="200"/>
              <w:jc w:val="both"/>
              <w:rPr>
                <w:rFonts w:ascii="Arial" w:hAnsi="Arial" w:cs="Arial"/>
                <w:color w:val="000000"/>
              </w:rPr>
            </w:pPr>
            <w:r w:rsidRPr="00A8757B">
              <w:rPr>
                <w:rFonts w:ascii="Arial" w:hAnsi="Arial" w:cs="Arial"/>
                <w:color w:val="000000"/>
              </w:rPr>
              <w:t>Work within the community and /or hospital and/or clinic setting.</w:t>
            </w:r>
          </w:p>
          <w:p w14:paraId="71B67025" w14:textId="62776D17" w:rsidR="009B2C0C" w:rsidRPr="00A8757B" w:rsidRDefault="009B2C0C" w:rsidP="009B2C0C">
            <w:pPr>
              <w:numPr>
                <w:ilvl w:val="0"/>
                <w:numId w:val="9"/>
              </w:numPr>
              <w:spacing w:before="200"/>
              <w:jc w:val="both"/>
              <w:rPr>
                <w:rFonts w:ascii="Arial" w:hAnsi="Arial" w:cs="Arial"/>
                <w:color w:val="000000"/>
              </w:rPr>
            </w:pPr>
            <w:r w:rsidRPr="00A8757B">
              <w:rPr>
                <w:rFonts w:ascii="Arial" w:hAnsi="Arial" w:cs="Arial"/>
                <w:color w:val="000000"/>
              </w:rPr>
              <w:t>Work within the</w:t>
            </w:r>
            <w:r w:rsidR="00684A04">
              <w:rPr>
                <w:rFonts w:ascii="Arial" w:hAnsi="Arial" w:cs="Arial"/>
                <w:color w:val="000000"/>
              </w:rPr>
              <w:t xml:space="preserve"> </w:t>
            </w:r>
            <w:r w:rsidR="00637CA8">
              <w:rPr>
                <w:rFonts w:ascii="Arial" w:hAnsi="Arial" w:cs="Arial"/>
                <w:color w:val="000000"/>
              </w:rPr>
              <w:t>community</w:t>
            </w:r>
            <w:r w:rsidRPr="00A8757B">
              <w:rPr>
                <w:rFonts w:ascii="Arial" w:hAnsi="Arial" w:cs="Arial"/>
                <w:color w:val="000000"/>
              </w:rPr>
              <w:t xml:space="preserve"> team</w:t>
            </w:r>
          </w:p>
          <w:p w14:paraId="7EF92C6E" w14:textId="5C89B815" w:rsidR="009B2C0C" w:rsidRPr="00A8757B" w:rsidRDefault="009B2C0C" w:rsidP="009B2C0C">
            <w:pPr>
              <w:numPr>
                <w:ilvl w:val="0"/>
                <w:numId w:val="9"/>
              </w:numPr>
              <w:spacing w:before="200"/>
              <w:jc w:val="both"/>
              <w:rPr>
                <w:rFonts w:ascii="Arial" w:hAnsi="Arial" w:cs="Arial"/>
                <w:color w:val="000000"/>
              </w:rPr>
            </w:pPr>
            <w:r w:rsidRPr="00A8757B">
              <w:rPr>
                <w:rFonts w:ascii="Arial" w:hAnsi="Arial" w:cs="Arial"/>
                <w:color w:val="000000"/>
              </w:rPr>
              <w:t>Be based at</w:t>
            </w:r>
            <w:r w:rsidR="00684A04">
              <w:rPr>
                <w:rFonts w:ascii="Arial" w:hAnsi="Arial" w:cs="Arial"/>
                <w:color w:val="000000"/>
              </w:rPr>
              <w:t xml:space="preserve"> Barnstaple Health Centre</w:t>
            </w:r>
          </w:p>
          <w:p w14:paraId="285875A5" w14:textId="5B6DD777" w:rsidR="009B2C0C" w:rsidRPr="00A8757B" w:rsidRDefault="009B2C0C" w:rsidP="009B2C0C">
            <w:pPr>
              <w:rPr>
                <w:rFonts w:ascii="Arial" w:hAnsi="Arial" w:cs="Arial"/>
                <w:color w:val="000000"/>
                <w:lang w:val="en-US"/>
              </w:rPr>
            </w:pPr>
          </w:p>
        </w:tc>
      </w:tr>
      <w:tr w:rsidR="00884334" w:rsidRPr="00A8757B" w14:paraId="0979D453" w14:textId="77777777" w:rsidTr="00492F20">
        <w:tc>
          <w:tcPr>
            <w:tcW w:w="10206" w:type="dxa"/>
            <w:shd w:val="clear" w:color="auto" w:fill="002060"/>
          </w:tcPr>
          <w:p w14:paraId="7AE6F60A" w14:textId="20C50DE6" w:rsidR="00884334" w:rsidRPr="00A8757B" w:rsidRDefault="00884334" w:rsidP="00F607B2">
            <w:pPr>
              <w:jc w:val="both"/>
              <w:rPr>
                <w:rFonts w:ascii="Arial" w:hAnsi="Arial" w:cs="Arial"/>
              </w:rPr>
            </w:pPr>
            <w:r w:rsidRPr="00A8757B">
              <w:rPr>
                <w:rFonts w:ascii="Arial" w:hAnsi="Arial" w:cs="Arial"/>
                <w:b/>
              </w:rPr>
              <w:t>KEY RESULT AREAS/PRINCIPAL DUTIES AND RESPONSIBILITIES</w:t>
            </w:r>
          </w:p>
        </w:tc>
      </w:tr>
      <w:tr w:rsidR="00884334" w:rsidRPr="00A8757B" w14:paraId="54D04B01" w14:textId="77777777" w:rsidTr="00884334">
        <w:tc>
          <w:tcPr>
            <w:tcW w:w="10206" w:type="dxa"/>
            <w:shd w:val="clear" w:color="auto" w:fill="auto"/>
          </w:tcPr>
          <w:p w14:paraId="2B1405CE" w14:textId="77777777" w:rsidR="009B2C0C" w:rsidRPr="00A8757B" w:rsidRDefault="009B2C0C" w:rsidP="009B2C0C">
            <w:pPr>
              <w:numPr>
                <w:ilvl w:val="0"/>
                <w:numId w:val="7"/>
              </w:numPr>
              <w:rPr>
                <w:rFonts w:ascii="Arial" w:hAnsi="Arial" w:cs="Arial"/>
                <w:color w:val="000000"/>
                <w:lang w:val="en-US"/>
              </w:rPr>
            </w:pPr>
            <w:r w:rsidRPr="00A8757B">
              <w:rPr>
                <w:rFonts w:ascii="Arial" w:hAnsi="Arial" w:cs="Arial"/>
                <w:color w:val="000000"/>
                <w:lang w:val="en-US"/>
              </w:rPr>
              <w:t xml:space="preserve">Provide specialist assessment, diagnosis, treatment and advice to adults with communication and/or swallowing difficulties, and their </w:t>
            </w:r>
            <w:proofErr w:type="spellStart"/>
            <w:r w:rsidRPr="00A8757B">
              <w:rPr>
                <w:rFonts w:ascii="Arial" w:hAnsi="Arial" w:cs="Arial"/>
                <w:color w:val="000000"/>
                <w:lang w:val="en-US"/>
              </w:rPr>
              <w:t>carers</w:t>
            </w:r>
            <w:proofErr w:type="spellEnd"/>
            <w:r w:rsidRPr="00A8757B">
              <w:rPr>
                <w:rFonts w:ascii="Arial" w:hAnsi="Arial" w:cs="Arial"/>
                <w:color w:val="000000"/>
                <w:lang w:val="en-US"/>
              </w:rPr>
              <w:t xml:space="preserve">. </w:t>
            </w:r>
          </w:p>
          <w:p w14:paraId="3A2F834F" w14:textId="6C75F0B9" w:rsidR="009B2C0C" w:rsidRPr="00A8757B" w:rsidRDefault="00CF5C97" w:rsidP="009B2C0C">
            <w:pPr>
              <w:numPr>
                <w:ilvl w:val="0"/>
                <w:numId w:val="8"/>
              </w:numPr>
              <w:ind w:left="317" w:hanging="317"/>
              <w:rPr>
                <w:rFonts w:ascii="Arial" w:hAnsi="Arial" w:cs="Arial"/>
                <w:color w:val="000000"/>
                <w:lang w:val="en-US"/>
              </w:rPr>
            </w:pPr>
            <w:r w:rsidRPr="00A8757B">
              <w:rPr>
                <w:rFonts w:ascii="Arial" w:hAnsi="Arial" w:cs="Arial"/>
                <w:color w:val="000000"/>
                <w:lang w:val="en-US"/>
              </w:rPr>
              <w:t xml:space="preserve"> </w:t>
            </w:r>
            <w:r w:rsidR="009B2C0C" w:rsidRPr="00A8757B">
              <w:rPr>
                <w:rFonts w:ascii="Arial" w:hAnsi="Arial" w:cs="Arial"/>
                <w:color w:val="000000"/>
                <w:lang w:val="en-US"/>
              </w:rPr>
              <w:t>Be part of a multidisciplinary team</w:t>
            </w:r>
          </w:p>
          <w:p w14:paraId="4BCD2E83" w14:textId="77777777" w:rsidR="009B2C0C" w:rsidRPr="00A8757B" w:rsidRDefault="009B2C0C" w:rsidP="009B2C0C">
            <w:pPr>
              <w:numPr>
                <w:ilvl w:val="0"/>
                <w:numId w:val="7"/>
              </w:numPr>
              <w:rPr>
                <w:rFonts w:ascii="Arial" w:hAnsi="Arial" w:cs="Arial"/>
                <w:color w:val="000000"/>
                <w:lang w:val="en-US"/>
              </w:rPr>
            </w:pPr>
            <w:r w:rsidRPr="00A8757B">
              <w:rPr>
                <w:rFonts w:ascii="Arial" w:hAnsi="Arial" w:cs="Arial"/>
                <w:color w:val="000000"/>
                <w:lang w:val="en-US"/>
              </w:rPr>
              <w:t xml:space="preserve">Work as an autonomous practitioner working without direct supervision and at times lone working. </w:t>
            </w:r>
          </w:p>
          <w:p w14:paraId="197E3601" w14:textId="77777777" w:rsidR="009B2C0C" w:rsidRPr="00A8757B" w:rsidRDefault="009B2C0C" w:rsidP="009B2C0C">
            <w:pPr>
              <w:numPr>
                <w:ilvl w:val="0"/>
                <w:numId w:val="7"/>
              </w:numPr>
              <w:rPr>
                <w:rFonts w:ascii="Arial" w:hAnsi="Arial" w:cs="Arial"/>
                <w:color w:val="000000"/>
                <w:lang w:val="en-US"/>
              </w:rPr>
            </w:pPr>
            <w:r w:rsidRPr="00A8757B">
              <w:rPr>
                <w:rFonts w:ascii="Arial" w:hAnsi="Arial" w:cs="Arial"/>
                <w:color w:val="000000"/>
                <w:lang w:val="en-US"/>
              </w:rPr>
              <w:t>Provide supervision, training and support to junior staff and students.</w:t>
            </w:r>
          </w:p>
          <w:p w14:paraId="19EA72BF" w14:textId="77777777" w:rsidR="009B2C0C" w:rsidRPr="00A8757B" w:rsidRDefault="009B2C0C" w:rsidP="009B2C0C">
            <w:pPr>
              <w:numPr>
                <w:ilvl w:val="0"/>
                <w:numId w:val="7"/>
              </w:numPr>
              <w:rPr>
                <w:rFonts w:ascii="Arial" w:hAnsi="Arial" w:cs="Arial"/>
                <w:color w:val="000000"/>
                <w:lang w:val="en-US"/>
              </w:rPr>
            </w:pPr>
            <w:r w:rsidRPr="00A8757B">
              <w:rPr>
                <w:rFonts w:ascii="Arial" w:hAnsi="Arial" w:cs="Arial"/>
                <w:color w:val="000000"/>
                <w:lang w:val="en-US"/>
              </w:rPr>
              <w:t>Work with managers to develop the service in line with patient need and trust wide developments, and to help provide an equitable service across the Trust.</w:t>
            </w:r>
          </w:p>
          <w:p w14:paraId="715C1322" w14:textId="77777777" w:rsidR="0035083D" w:rsidRPr="0035083D" w:rsidRDefault="009B2C0C" w:rsidP="0029171F">
            <w:pPr>
              <w:numPr>
                <w:ilvl w:val="0"/>
                <w:numId w:val="7"/>
              </w:numPr>
              <w:rPr>
                <w:rFonts w:ascii="Arial" w:hAnsi="Arial" w:cs="Arial"/>
                <w:color w:val="000000"/>
              </w:rPr>
            </w:pPr>
            <w:r w:rsidRPr="0035083D">
              <w:rPr>
                <w:rFonts w:ascii="Arial" w:hAnsi="Arial" w:cs="Arial"/>
                <w:color w:val="000000"/>
                <w:lang w:val="en-US"/>
              </w:rPr>
              <w:t xml:space="preserve">Some services within therapies are currently required to participate in on call and weekend working.  </w:t>
            </w:r>
          </w:p>
          <w:p w14:paraId="58EE6C76" w14:textId="77777777" w:rsidR="0035083D" w:rsidRDefault="00CF5C97" w:rsidP="00F146D8">
            <w:pPr>
              <w:numPr>
                <w:ilvl w:val="0"/>
                <w:numId w:val="7"/>
              </w:numPr>
              <w:rPr>
                <w:rFonts w:ascii="Arial" w:hAnsi="Arial" w:cs="Arial"/>
                <w:color w:val="000000"/>
              </w:rPr>
            </w:pPr>
            <w:r w:rsidRPr="0035083D">
              <w:rPr>
                <w:rFonts w:ascii="Arial" w:hAnsi="Arial" w:cs="Arial"/>
                <w:color w:val="000000"/>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4BA3A455" w14:textId="77777777" w:rsidR="0035083D" w:rsidRDefault="00CF5C97" w:rsidP="00984A96">
            <w:pPr>
              <w:numPr>
                <w:ilvl w:val="0"/>
                <w:numId w:val="7"/>
              </w:numPr>
              <w:rPr>
                <w:rFonts w:ascii="Arial" w:hAnsi="Arial" w:cs="Arial"/>
                <w:color w:val="000000"/>
              </w:rPr>
            </w:pPr>
            <w:r w:rsidRPr="0035083D">
              <w:rPr>
                <w:rFonts w:ascii="Arial" w:hAnsi="Arial" w:cs="Arial"/>
                <w:color w:val="000000"/>
              </w:rPr>
              <w:lastRenderedPageBreak/>
              <w:t xml:space="preserve">The post holder will pass on skills/knowledge to others within both formal and informal environments. </w:t>
            </w:r>
          </w:p>
          <w:p w14:paraId="191584CE" w14:textId="77777777" w:rsidR="0035083D" w:rsidRPr="0035083D" w:rsidRDefault="00CF5C97" w:rsidP="00F32A42">
            <w:pPr>
              <w:numPr>
                <w:ilvl w:val="0"/>
                <w:numId w:val="7"/>
              </w:numPr>
              <w:rPr>
                <w:rFonts w:ascii="Arial" w:eastAsia="Times New Roman" w:hAnsi="Arial" w:cs="Arial"/>
                <w:szCs w:val="24"/>
                <w:lang w:eastAsia="en-GB"/>
              </w:rPr>
            </w:pPr>
            <w:r w:rsidRPr="0035083D">
              <w:rPr>
                <w:rFonts w:ascii="Arial" w:hAnsi="Arial" w:cs="Arial"/>
                <w:color w:val="000000"/>
              </w:rPr>
              <w:t xml:space="preserve">To have delegated responsibility for therapy staff, support staff and students. </w:t>
            </w:r>
          </w:p>
          <w:p w14:paraId="4D50A8F3" w14:textId="77777777" w:rsidR="0035083D" w:rsidRPr="0035083D" w:rsidRDefault="00CF5C97" w:rsidP="00755C02">
            <w:pPr>
              <w:numPr>
                <w:ilvl w:val="0"/>
                <w:numId w:val="18"/>
              </w:numPr>
              <w:rPr>
                <w:rFonts w:ascii="Arial" w:hAnsi="Arial" w:cs="Arial"/>
              </w:rPr>
            </w:pPr>
            <w:r w:rsidRPr="0035083D">
              <w:rPr>
                <w:rFonts w:ascii="Arial" w:eastAsia="Times New Roman" w:hAnsi="Arial" w:cs="Arial"/>
                <w:szCs w:val="24"/>
                <w:lang w:eastAsia="en-GB"/>
              </w:rPr>
              <w:t xml:space="preserve">To be responsible for the use of resources in the most efficient and effective way. </w:t>
            </w:r>
          </w:p>
          <w:p w14:paraId="0367BF27" w14:textId="50EDC94E" w:rsidR="00CF5C97" w:rsidRPr="0035083D" w:rsidRDefault="00CF5C97" w:rsidP="00755C02">
            <w:pPr>
              <w:numPr>
                <w:ilvl w:val="0"/>
                <w:numId w:val="18"/>
              </w:numPr>
              <w:rPr>
                <w:rFonts w:ascii="Arial" w:hAnsi="Arial" w:cs="Arial"/>
              </w:rPr>
            </w:pPr>
            <w:r w:rsidRPr="0035083D">
              <w:rPr>
                <w:rFonts w:ascii="Arial" w:eastAsia="Times New Roman" w:hAnsi="Arial" w:cs="Arial"/>
                <w:szCs w:val="24"/>
                <w:lang w:eastAsia="en-GB"/>
              </w:rPr>
              <w:t xml:space="preserve">To authorise spending on equipment from Community Equipment Store to a value of £1,000 [2008] following authorisation training. </w:t>
            </w:r>
          </w:p>
          <w:p w14:paraId="5108AC8C" w14:textId="2DC73B35" w:rsidR="00884334" w:rsidRPr="00A8757B" w:rsidRDefault="00884334" w:rsidP="00F607B2">
            <w:pPr>
              <w:jc w:val="both"/>
              <w:rPr>
                <w:rFonts w:ascii="Arial" w:hAnsi="Arial" w:cs="Arial"/>
              </w:rPr>
            </w:pPr>
          </w:p>
        </w:tc>
      </w:tr>
      <w:tr w:rsidR="00884334" w:rsidRPr="00A8757B" w14:paraId="0FEB8BFD" w14:textId="77777777" w:rsidTr="009D3363">
        <w:tc>
          <w:tcPr>
            <w:tcW w:w="10206" w:type="dxa"/>
            <w:shd w:val="clear" w:color="auto" w:fill="002060"/>
          </w:tcPr>
          <w:p w14:paraId="6AE28A96" w14:textId="164B96B7" w:rsidR="00884334" w:rsidRPr="00A8757B" w:rsidRDefault="00884334" w:rsidP="00F607B2">
            <w:pPr>
              <w:jc w:val="both"/>
              <w:rPr>
                <w:rFonts w:ascii="Arial" w:hAnsi="Arial" w:cs="Arial"/>
              </w:rPr>
            </w:pPr>
            <w:r w:rsidRPr="00A8757B">
              <w:rPr>
                <w:rFonts w:ascii="Arial" w:hAnsi="Arial" w:cs="Arial"/>
                <w:b/>
              </w:rPr>
              <w:lastRenderedPageBreak/>
              <w:t xml:space="preserve">KEY WORKING RELATIONSHIPS </w:t>
            </w:r>
          </w:p>
        </w:tc>
      </w:tr>
      <w:tr w:rsidR="00213541" w:rsidRPr="00A8757B" w14:paraId="42BDB81E" w14:textId="77777777" w:rsidTr="00884334">
        <w:tc>
          <w:tcPr>
            <w:tcW w:w="10206" w:type="dxa"/>
            <w:tcBorders>
              <w:bottom w:val="single" w:sz="4" w:space="0" w:color="auto"/>
            </w:tcBorders>
          </w:tcPr>
          <w:p w14:paraId="22EEE502" w14:textId="44F5B45F" w:rsidR="00ED356C" w:rsidRDefault="0035083D" w:rsidP="008F7F1E">
            <w:pPr>
              <w:pStyle w:val="paragraph"/>
              <w:spacing w:before="0" w:beforeAutospacing="0" w:after="0" w:afterAutospacing="0"/>
              <w:jc w:val="both"/>
              <w:textAlignment w:val="baseline"/>
              <w:rPr>
                <w:rStyle w:val="normaltextrun"/>
                <w:rFonts w:ascii="Arial" w:hAnsi="Arial" w:cs="Arial"/>
                <w:sz w:val="22"/>
              </w:rPr>
            </w:pPr>
            <w:r w:rsidRPr="0035083D">
              <w:rPr>
                <w:rStyle w:val="eop"/>
                <w:szCs w:val="22"/>
              </w:rPr>
              <w:t>T</w:t>
            </w:r>
            <w:r w:rsidR="001D629F" w:rsidRPr="0035083D">
              <w:rPr>
                <w:rStyle w:val="normaltextrun"/>
                <w:rFonts w:ascii="Arial" w:hAnsi="Arial" w:cs="Arial"/>
                <w:sz w:val="22"/>
              </w:rPr>
              <w:t>h</w:t>
            </w:r>
            <w:r w:rsidR="001D629F" w:rsidRPr="00A8757B">
              <w:rPr>
                <w:rStyle w:val="normaltextrun"/>
                <w:rFonts w:ascii="Arial" w:hAnsi="Arial" w:cs="Arial"/>
                <w:sz w:val="22"/>
              </w:rPr>
              <w:t>e post holder is required to deal effectively with staff of all levels throughout the Trust</w:t>
            </w:r>
            <w:r w:rsidR="00ED356C" w:rsidRPr="00A8757B">
              <w:rPr>
                <w:rStyle w:val="normaltextrun"/>
                <w:rFonts w:ascii="Arial" w:hAnsi="Arial" w:cs="Arial"/>
                <w:sz w:val="22"/>
              </w:rPr>
              <w:t xml:space="preserve"> as and when they encounter on a day to day basis</w:t>
            </w:r>
            <w:r w:rsidR="009B2C0C" w:rsidRPr="00A8757B">
              <w:rPr>
                <w:rStyle w:val="normaltextrun"/>
                <w:rFonts w:ascii="Arial" w:hAnsi="Arial" w:cs="Arial"/>
                <w:sz w:val="22"/>
              </w:rPr>
              <w:t>.</w:t>
            </w:r>
          </w:p>
          <w:p w14:paraId="654D28CB" w14:textId="77777777" w:rsidR="00A8757B" w:rsidRPr="00A8757B" w:rsidRDefault="00A8757B" w:rsidP="008F7F1E">
            <w:pPr>
              <w:pStyle w:val="paragraph"/>
              <w:spacing w:before="0" w:beforeAutospacing="0" w:after="0" w:afterAutospacing="0"/>
              <w:jc w:val="both"/>
              <w:textAlignment w:val="baseline"/>
              <w:rPr>
                <w:rStyle w:val="normaltextrun"/>
                <w:rFonts w:ascii="Arial" w:hAnsi="Arial" w:cs="Arial"/>
                <w:sz w:val="22"/>
              </w:rPr>
            </w:pPr>
          </w:p>
          <w:p w14:paraId="7D488EFA" w14:textId="5C22F2AC" w:rsidR="00ED356C" w:rsidRDefault="00ED356C" w:rsidP="008F7F1E">
            <w:pPr>
              <w:pStyle w:val="paragraph"/>
              <w:spacing w:before="0" w:beforeAutospacing="0" w:after="0" w:afterAutospacing="0"/>
              <w:jc w:val="both"/>
              <w:textAlignment w:val="baseline"/>
              <w:rPr>
                <w:rStyle w:val="normaltextrun"/>
                <w:rFonts w:ascii="Arial" w:hAnsi="Arial" w:cs="Arial"/>
                <w:sz w:val="22"/>
              </w:rPr>
            </w:pPr>
            <w:r w:rsidRPr="00A8757B">
              <w:rPr>
                <w:rStyle w:val="normaltextrun"/>
                <w:rFonts w:ascii="Arial" w:hAnsi="Arial" w:cs="Arial"/>
                <w:sz w:val="22"/>
              </w:rPr>
              <w:t xml:space="preserve">In </w:t>
            </w:r>
            <w:proofErr w:type="gramStart"/>
            <w:r w:rsidRPr="00A8757B">
              <w:rPr>
                <w:rStyle w:val="normaltextrun"/>
                <w:rFonts w:ascii="Arial" w:hAnsi="Arial" w:cs="Arial"/>
                <w:sz w:val="22"/>
              </w:rPr>
              <w:t>addition</w:t>
            </w:r>
            <w:proofErr w:type="gramEnd"/>
            <w:r w:rsidRPr="00A8757B">
              <w:rPr>
                <w:rStyle w:val="normaltextrun"/>
                <w:rFonts w:ascii="Arial" w:hAnsi="Arial" w:cs="Arial"/>
                <w:sz w:val="22"/>
              </w:rPr>
              <w:t xml:space="preserve"> the post holder will deal with </w:t>
            </w:r>
            <w:r w:rsidR="001D629F" w:rsidRPr="00A8757B">
              <w:rPr>
                <w:rStyle w:val="normaltextrun"/>
                <w:rFonts w:ascii="Arial" w:hAnsi="Arial" w:cs="Arial"/>
                <w:sz w:val="22"/>
              </w:rPr>
              <w:t xml:space="preserve">the wider </w:t>
            </w:r>
            <w:r w:rsidR="00831738" w:rsidRPr="00A8757B">
              <w:rPr>
                <w:rStyle w:val="normaltextrun"/>
                <w:rFonts w:ascii="Arial" w:hAnsi="Arial" w:cs="Arial"/>
                <w:sz w:val="22"/>
              </w:rPr>
              <w:t>h</w:t>
            </w:r>
            <w:r w:rsidR="001D629F" w:rsidRPr="00A8757B">
              <w:rPr>
                <w:rStyle w:val="normaltextrun"/>
                <w:rFonts w:ascii="Arial" w:hAnsi="Arial" w:cs="Arial"/>
                <w:sz w:val="22"/>
              </w:rPr>
              <w:t>ealthcare community, external organisations and the public.</w:t>
            </w:r>
          </w:p>
          <w:p w14:paraId="43C4A526" w14:textId="77777777" w:rsidR="00A8757B" w:rsidRPr="00A8757B" w:rsidRDefault="00A8757B" w:rsidP="008F7F1E">
            <w:pPr>
              <w:pStyle w:val="paragraph"/>
              <w:spacing w:before="0" w:beforeAutospacing="0" w:after="0" w:afterAutospacing="0"/>
              <w:jc w:val="both"/>
              <w:textAlignment w:val="baseline"/>
              <w:rPr>
                <w:rStyle w:val="normaltextrun"/>
                <w:rFonts w:ascii="Arial" w:hAnsi="Arial" w:cs="Arial"/>
                <w:sz w:val="22"/>
              </w:rPr>
            </w:pPr>
          </w:p>
          <w:p w14:paraId="437675A8" w14:textId="4CFBD097" w:rsidR="003A5DEC" w:rsidRPr="00A8757B" w:rsidRDefault="001D629F" w:rsidP="008F7F1E">
            <w:pPr>
              <w:pStyle w:val="paragraph"/>
              <w:spacing w:before="0" w:beforeAutospacing="0" w:after="0" w:afterAutospacing="0"/>
              <w:jc w:val="both"/>
              <w:textAlignment w:val="baseline"/>
              <w:rPr>
                <w:rStyle w:val="normaltextrun"/>
                <w:rFonts w:ascii="Arial" w:hAnsi="Arial" w:cs="Arial"/>
                <w:sz w:val="22"/>
              </w:rPr>
            </w:pPr>
            <w:r w:rsidRPr="00A8757B">
              <w:rPr>
                <w:rStyle w:val="normaltextrun"/>
                <w:rFonts w:ascii="Arial" w:hAnsi="Arial" w:cs="Arial"/>
                <w:sz w:val="22"/>
              </w:rPr>
              <w:t>This will include verbal, written and electronic media.</w:t>
            </w:r>
            <w:r w:rsidR="00ED356C" w:rsidRPr="00A8757B">
              <w:rPr>
                <w:rStyle w:val="normaltextrun"/>
                <w:rFonts w:ascii="Arial" w:hAnsi="Arial" w:cs="Arial"/>
                <w:sz w:val="22"/>
              </w:rPr>
              <w:t xml:space="preserve"> </w:t>
            </w:r>
          </w:p>
          <w:p w14:paraId="328C9330" w14:textId="77777777" w:rsidR="003A5DEC" w:rsidRPr="00A8757B"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A8757B" w:rsidRDefault="0026716D" w:rsidP="008F7F1E">
            <w:pPr>
              <w:pStyle w:val="paragraph"/>
              <w:spacing w:before="0" w:beforeAutospacing="0" w:after="0" w:afterAutospacing="0"/>
              <w:jc w:val="both"/>
              <w:textAlignment w:val="baseline"/>
              <w:rPr>
                <w:rStyle w:val="normaltextrun"/>
                <w:rFonts w:ascii="Arial" w:hAnsi="Arial" w:cs="Arial"/>
              </w:rPr>
            </w:pPr>
            <w:r w:rsidRPr="00A8757B">
              <w:rPr>
                <w:rStyle w:val="normaltextrun"/>
                <w:rFonts w:ascii="Arial" w:hAnsi="Arial" w:cs="Arial"/>
                <w:sz w:val="22"/>
                <w:szCs w:val="22"/>
              </w:rPr>
              <w:t>Of particular importance are working relationships with:</w:t>
            </w:r>
            <w:r w:rsidRPr="00A8757B">
              <w:rPr>
                <w:rStyle w:val="normaltextrun"/>
                <w:rFonts w:ascii="Arial" w:hAnsi="Arial" w:cs="Arial"/>
              </w:rPr>
              <w:t> </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9B2C0C" w:rsidRPr="00A8757B" w14:paraId="2E39954B" w14:textId="77777777" w:rsidTr="00E661BF">
              <w:trPr>
                <w:trHeight w:val="304"/>
              </w:trPr>
              <w:tc>
                <w:tcPr>
                  <w:tcW w:w="6199" w:type="dxa"/>
                  <w:tcBorders>
                    <w:top w:val="single" w:sz="8" w:space="0" w:color="000000"/>
                    <w:bottom w:val="single" w:sz="8" w:space="0" w:color="000000"/>
                    <w:right w:val="single" w:sz="8" w:space="0" w:color="000000"/>
                  </w:tcBorders>
                </w:tcPr>
                <w:p w14:paraId="3B3219F3" w14:textId="77777777" w:rsidR="009B2C0C" w:rsidRPr="00A8757B" w:rsidRDefault="009B2C0C" w:rsidP="009B2C0C">
                  <w:pPr>
                    <w:pStyle w:val="Heading1"/>
                    <w:numPr>
                      <w:ilvl w:val="0"/>
                      <w:numId w:val="0"/>
                    </w:numPr>
                    <w:ind w:right="-111"/>
                    <w:rPr>
                      <w:rFonts w:cs="Arial"/>
                      <w:sz w:val="22"/>
                      <w:lang w:val="en-GB"/>
                    </w:rPr>
                  </w:pPr>
                  <w:r w:rsidRPr="00A8757B">
                    <w:rPr>
                      <w:rFonts w:cs="Arial"/>
                      <w:bCs w:val="0"/>
                      <w:sz w:val="22"/>
                      <w:lang w:val="en-GB"/>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14:paraId="0C1A6170" w14:textId="77777777" w:rsidR="009B2C0C" w:rsidRPr="00A8757B" w:rsidRDefault="009B2C0C" w:rsidP="009B2C0C">
                  <w:pPr>
                    <w:pStyle w:val="Default"/>
                    <w:ind w:right="-111"/>
                    <w:rPr>
                      <w:color w:val="auto"/>
                      <w:sz w:val="20"/>
                      <w:szCs w:val="20"/>
                    </w:rPr>
                  </w:pPr>
                  <w:r w:rsidRPr="00A8757B">
                    <w:rPr>
                      <w:b/>
                      <w:bCs/>
                      <w:color w:val="auto"/>
                      <w:sz w:val="20"/>
                      <w:szCs w:val="20"/>
                    </w:rPr>
                    <w:t xml:space="preserve">Frequent </w:t>
                  </w:r>
                </w:p>
              </w:tc>
              <w:tc>
                <w:tcPr>
                  <w:tcW w:w="1842" w:type="dxa"/>
                  <w:tcBorders>
                    <w:top w:val="single" w:sz="8" w:space="0" w:color="000000"/>
                    <w:left w:val="single" w:sz="8" w:space="0" w:color="000000"/>
                    <w:bottom w:val="single" w:sz="8" w:space="0" w:color="000000"/>
                  </w:tcBorders>
                </w:tcPr>
                <w:p w14:paraId="6B18B736" w14:textId="77777777" w:rsidR="009B2C0C" w:rsidRPr="00A8757B" w:rsidRDefault="009B2C0C" w:rsidP="009B2C0C">
                  <w:pPr>
                    <w:pStyle w:val="Default"/>
                    <w:ind w:right="-111"/>
                    <w:rPr>
                      <w:color w:val="auto"/>
                      <w:sz w:val="20"/>
                      <w:szCs w:val="20"/>
                    </w:rPr>
                  </w:pPr>
                  <w:r w:rsidRPr="00A8757B">
                    <w:rPr>
                      <w:b/>
                      <w:bCs/>
                      <w:color w:val="auto"/>
                      <w:sz w:val="20"/>
                      <w:szCs w:val="20"/>
                    </w:rPr>
                    <w:t xml:space="preserve">As Required </w:t>
                  </w:r>
                </w:p>
              </w:tc>
            </w:tr>
            <w:tr w:rsidR="009B2C0C" w:rsidRPr="00A8757B" w14:paraId="55692D23" w14:textId="77777777" w:rsidTr="00E661BF">
              <w:trPr>
                <w:trHeight w:val="266"/>
              </w:trPr>
              <w:tc>
                <w:tcPr>
                  <w:tcW w:w="6199" w:type="dxa"/>
                  <w:tcBorders>
                    <w:top w:val="single" w:sz="8" w:space="0" w:color="000000"/>
                    <w:bottom w:val="single" w:sz="8" w:space="0" w:color="000000"/>
                    <w:right w:val="single" w:sz="8" w:space="0" w:color="000000"/>
                  </w:tcBorders>
                </w:tcPr>
                <w:p w14:paraId="72212FB1" w14:textId="77777777" w:rsidR="009B2C0C" w:rsidRPr="00A8757B" w:rsidRDefault="009B2C0C" w:rsidP="009B2C0C">
                  <w:pPr>
                    <w:pStyle w:val="Default"/>
                    <w:ind w:right="-111"/>
                    <w:rPr>
                      <w:sz w:val="20"/>
                      <w:szCs w:val="20"/>
                    </w:rPr>
                  </w:pPr>
                  <w:r w:rsidRPr="00A8757B">
                    <w:rPr>
                      <w:sz w:val="20"/>
                      <w:szCs w:val="20"/>
                    </w:rPr>
                    <w:t>Clerical Staff</w:t>
                  </w:r>
                </w:p>
              </w:tc>
              <w:tc>
                <w:tcPr>
                  <w:tcW w:w="1702" w:type="dxa"/>
                  <w:tcBorders>
                    <w:top w:val="single" w:sz="8" w:space="0" w:color="000000"/>
                    <w:left w:val="single" w:sz="8" w:space="0" w:color="000000"/>
                    <w:bottom w:val="single" w:sz="8" w:space="0" w:color="000000"/>
                  </w:tcBorders>
                </w:tcPr>
                <w:p w14:paraId="7E2F8425" w14:textId="77777777" w:rsidR="009B2C0C" w:rsidRPr="00A8757B" w:rsidRDefault="009B2C0C" w:rsidP="009B2C0C">
                  <w:pPr>
                    <w:pStyle w:val="Default"/>
                    <w:ind w:right="-111"/>
                    <w:jc w:val="center"/>
                    <w:rPr>
                      <w:sz w:val="20"/>
                      <w:szCs w:val="20"/>
                    </w:rPr>
                  </w:pPr>
                  <w:r w:rsidRPr="00A8757B">
                    <w:rPr>
                      <w:sz w:val="20"/>
                      <w:szCs w:val="20"/>
                    </w:rPr>
                    <w:t xml:space="preserve">√ </w:t>
                  </w:r>
                </w:p>
              </w:tc>
              <w:tc>
                <w:tcPr>
                  <w:tcW w:w="1842" w:type="dxa"/>
                  <w:tcBorders>
                    <w:top w:val="single" w:sz="8" w:space="0" w:color="000000"/>
                    <w:left w:val="single" w:sz="8" w:space="0" w:color="000000"/>
                    <w:bottom w:val="single" w:sz="8" w:space="0" w:color="000000"/>
                  </w:tcBorders>
                </w:tcPr>
                <w:p w14:paraId="7FED808A" w14:textId="77777777" w:rsidR="009B2C0C" w:rsidRPr="00A8757B" w:rsidRDefault="009B2C0C" w:rsidP="009B2C0C">
                  <w:pPr>
                    <w:pStyle w:val="Default"/>
                    <w:ind w:right="-111"/>
                    <w:jc w:val="center"/>
                    <w:rPr>
                      <w:sz w:val="20"/>
                      <w:szCs w:val="20"/>
                    </w:rPr>
                  </w:pPr>
                </w:p>
              </w:tc>
            </w:tr>
            <w:tr w:rsidR="009B2C0C" w:rsidRPr="00A8757B" w14:paraId="4BD69735" w14:textId="77777777" w:rsidTr="00E661BF">
              <w:trPr>
                <w:trHeight w:val="266"/>
              </w:trPr>
              <w:tc>
                <w:tcPr>
                  <w:tcW w:w="6199" w:type="dxa"/>
                  <w:tcBorders>
                    <w:top w:val="single" w:sz="8" w:space="0" w:color="000000"/>
                    <w:bottom w:val="single" w:sz="8" w:space="0" w:color="000000"/>
                    <w:right w:val="single" w:sz="8" w:space="0" w:color="000000"/>
                  </w:tcBorders>
                </w:tcPr>
                <w:p w14:paraId="3EF56D0F" w14:textId="6ABBD2DE" w:rsidR="009B2C0C" w:rsidRPr="00A8757B" w:rsidRDefault="009B2C0C" w:rsidP="009B2C0C">
                  <w:pPr>
                    <w:pStyle w:val="Default"/>
                    <w:ind w:right="-111"/>
                    <w:rPr>
                      <w:sz w:val="20"/>
                      <w:szCs w:val="20"/>
                    </w:rPr>
                  </w:pPr>
                  <w:r w:rsidRPr="00A8757B">
                    <w:rPr>
                      <w:sz w:val="20"/>
                      <w:szCs w:val="20"/>
                    </w:rPr>
                    <w:t>Cluster Manager</w:t>
                  </w:r>
                  <w:r w:rsidR="00637CA8">
                    <w:t xml:space="preserve">, </w:t>
                  </w:r>
                  <w:r w:rsidR="00637CA8" w:rsidRPr="00637CA8">
                    <w:rPr>
                      <w:sz w:val="20"/>
                      <w:szCs w:val="20"/>
                    </w:rPr>
                    <w:t>Professional Lead</w:t>
                  </w:r>
                  <w:r w:rsidR="00637CA8">
                    <w:rPr>
                      <w:sz w:val="20"/>
                      <w:szCs w:val="20"/>
                    </w:rPr>
                    <w:t>,</w:t>
                  </w:r>
                  <w:r w:rsidR="00637CA8">
                    <w:t xml:space="preserve"> </w:t>
                  </w:r>
                  <w:r w:rsidRPr="00A8757B">
                    <w:rPr>
                      <w:sz w:val="20"/>
                      <w:szCs w:val="20"/>
                    </w:rPr>
                    <w:t>Service Lead or Team Lead</w:t>
                  </w:r>
                </w:p>
              </w:tc>
              <w:tc>
                <w:tcPr>
                  <w:tcW w:w="1702" w:type="dxa"/>
                  <w:tcBorders>
                    <w:top w:val="single" w:sz="8" w:space="0" w:color="000000"/>
                    <w:left w:val="single" w:sz="8" w:space="0" w:color="000000"/>
                    <w:bottom w:val="single" w:sz="8" w:space="0" w:color="000000"/>
                  </w:tcBorders>
                </w:tcPr>
                <w:p w14:paraId="6865AE04" w14:textId="77777777" w:rsidR="009B2C0C" w:rsidRPr="00A8757B" w:rsidRDefault="009B2C0C" w:rsidP="009B2C0C">
                  <w:pPr>
                    <w:pStyle w:val="Default"/>
                    <w:ind w:right="-111"/>
                    <w:jc w:val="center"/>
                    <w:rPr>
                      <w:sz w:val="20"/>
                      <w:szCs w:val="20"/>
                    </w:rPr>
                  </w:pPr>
                  <w:r w:rsidRPr="00A8757B">
                    <w:rPr>
                      <w:sz w:val="20"/>
                      <w:szCs w:val="20"/>
                    </w:rPr>
                    <w:t>√</w:t>
                  </w:r>
                </w:p>
              </w:tc>
              <w:tc>
                <w:tcPr>
                  <w:tcW w:w="1842" w:type="dxa"/>
                  <w:tcBorders>
                    <w:top w:val="single" w:sz="8" w:space="0" w:color="000000"/>
                    <w:left w:val="single" w:sz="8" w:space="0" w:color="000000"/>
                    <w:bottom w:val="single" w:sz="8" w:space="0" w:color="000000"/>
                  </w:tcBorders>
                </w:tcPr>
                <w:p w14:paraId="1FD1B9EE" w14:textId="77777777" w:rsidR="009B2C0C" w:rsidRPr="00A8757B" w:rsidRDefault="009B2C0C" w:rsidP="009B2C0C">
                  <w:pPr>
                    <w:pStyle w:val="Default"/>
                    <w:ind w:right="-111"/>
                    <w:jc w:val="center"/>
                    <w:rPr>
                      <w:sz w:val="20"/>
                      <w:szCs w:val="20"/>
                    </w:rPr>
                  </w:pPr>
                </w:p>
              </w:tc>
            </w:tr>
            <w:tr w:rsidR="009B2C0C" w:rsidRPr="00A8757B" w14:paraId="2F70DFAC" w14:textId="77777777" w:rsidTr="00E661BF">
              <w:trPr>
                <w:trHeight w:val="266"/>
              </w:trPr>
              <w:tc>
                <w:tcPr>
                  <w:tcW w:w="6199" w:type="dxa"/>
                  <w:tcBorders>
                    <w:top w:val="single" w:sz="8" w:space="0" w:color="000000"/>
                    <w:bottom w:val="single" w:sz="8" w:space="0" w:color="000000"/>
                    <w:right w:val="single" w:sz="8" w:space="0" w:color="000000"/>
                  </w:tcBorders>
                </w:tcPr>
                <w:p w14:paraId="0273AB7E" w14:textId="77777777" w:rsidR="009B2C0C" w:rsidRPr="00A8757B" w:rsidRDefault="009B2C0C" w:rsidP="009B2C0C">
                  <w:pPr>
                    <w:pStyle w:val="Default"/>
                    <w:ind w:right="-111"/>
                    <w:rPr>
                      <w:sz w:val="20"/>
                      <w:szCs w:val="20"/>
                    </w:rPr>
                  </w:pPr>
                  <w:r w:rsidRPr="00A8757B">
                    <w:rPr>
                      <w:sz w:val="20"/>
                      <w:szCs w:val="20"/>
                    </w:rPr>
                    <w:t>Community equipment store</w:t>
                  </w:r>
                </w:p>
              </w:tc>
              <w:tc>
                <w:tcPr>
                  <w:tcW w:w="1702" w:type="dxa"/>
                  <w:tcBorders>
                    <w:top w:val="single" w:sz="8" w:space="0" w:color="000000"/>
                    <w:left w:val="single" w:sz="8" w:space="0" w:color="000000"/>
                    <w:bottom w:val="single" w:sz="8" w:space="0" w:color="000000"/>
                  </w:tcBorders>
                </w:tcPr>
                <w:p w14:paraId="2A86AF15" w14:textId="77777777" w:rsidR="009B2C0C" w:rsidRPr="00A8757B" w:rsidRDefault="009B2C0C" w:rsidP="009B2C0C">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0BF775DA" w14:textId="77777777" w:rsidR="009B2C0C" w:rsidRPr="00A8757B" w:rsidRDefault="009B2C0C" w:rsidP="009B2C0C">
                  <w:pPr>
                    <w:pStyle w:val="Default"/>
                    <w:ind w:right="-111"/>
                    <w:jc w:val="center"/>
                    <w:rPr>
                      <w:sz w:val="20"/>
                      <w:szCs w:val="20"/>
                    </w:rPr>
                  </w:pPr>
                  <w:r w:rsidRPr="00A8757B">
                    <w:rPr>
                      <w:sz w:val="20"/>
                      <w:szCs w:val="20"/>
                    </w:rPr>
                    <w:t>√</w:t>
                  </w:r>
                </w:p>
              </w:tc>
            </w:tr>
            <w:tr w:rsidR="009B2C0C" w:rsidRPr="00A8757B" w14:paraId="30F91E1F" w14:textId="77777777" w:rsidTr="00E661BF">
              <w:trPr>
                <w:trHeight w:val="266"/>
              </w:trPr>
              <w:tc>
                <w:tcPr>
                  <w:tcW w:w="6199" w:type="dxa"/>
                  <w:tcBorders>
                    <w:top w:val="single" w:sz="8" w:space="0" w:color="000000"/>
                    <w:bottom w:val="single" w:sz="8" w:space="0" w:color="000000"/>
                    <w:right w:val="single" w:sz="8" w:space="0" w:color="000000"/>
                  </w:tcBorders>
                </w:tcPr>
                <w:p w14:paraId="18419B29" w14:textId="77777777" w:rsidR="009B2C0C" w:rsidRPr="00A8757B" w:rsidRDefault="009B2C0C" w:rsidP="009B2C0C">
                  <w:pPr>
                    <w:pStyle w:val="Default"/>
                    <w:ind w:right="-111"/>
                    <w:rPr>
                      <w:sz w:val="20"/>
                      <w:szCs w:val="20"/>
                    </w:rPr>
                  </w:pPr>
                  <w:r w:rsidRPr="00A8757B">
                    <w:rPr>
                      <w:sz w:val="20"/>
                      <w:szCs w:val="20"/>
                    </w:rPr>
                    <w:t>Complex Care Teams</w:t>
                  </w:r>
                </w:p>
              </w:tc>
              <w:tc>
                <w:tcPr>
                  <w:tcW w:w="1702" w:type="dxa"/>
                  <w:tcBorders>
                    <w:top w:val="single" w:sz="8" w:space="0" w:color="000000"/>
                    <w:left w:val="single" w:sz="8" w:space="0" w:color="000000"/>
                    <w:bottom w:val="single" w:sz="8" w:space="0" w:color="000000"/>
                  </w:tcBorders>
                </w:tcPr>
                <w:p w14:paraId="27EA26EC" w14:textId="77777777" w:rsidR="009B2C0C" w:rsidRPr="00A8757B" w:rsidRDefault="009B2C0C" w:rsidP="009B2C0C">
                  <w:pPr>
                    <w:pStyle w:val="Default"/>
                    <w:ind w:right="-111"/>
                    <w:jc w:val="center"/>
                    <w:rPr>
                      <w:sz w:val="20"/>
                      <w:szCs w:val="20"/>
                    </w:rPr>
                  </w:pPr>
                  <w:r w:rsidRPr="00A8757B">
                    <w:rPr>
                      <w:sz w:val="20"/>
                      <w:szCs w:val="20"/>
                    </w:rPr>
                    <w:t>√</w:t>
                  </w:r>
                </w:p>
              </w:tc>
              <w:tc>
                <w:tcPr>
                  <w:tcW w:w="1842" w:type="dxa"/>
                  <w:tcBorders>
                    <w:top w:val="single" w:sz="8" w:space="0" w:color="000000"/>
                    <w:left w:val="single" w:sz="8" w:space="0" w:color="000000"/>
                    <w:bottom w:val="single" w:sz="8" w:space="0" w:color="000000"/>
                  </w:tcBorders>
                </w:tcPr>
                <w:p w14:paraId="5CE3F9F5" w14:textId="77777777" w:rsidR="009B2C0C" w:rsidRPr="00A8757B" w:rsidRDefault="009B2C0C" w:rsidP="009B2C0C">
                  <w:pPr>
                    <w:pStyle w:val="Default"/>
                    <w:ind w:right="-111"/>
                    <w:jc w:val="center"/>
                    <w:rPr>
                      <w:sz w:val="20"/>
                      <w:szCs w:val="20"/>
                    </w:rPr>
                  </w:pPr>
                </w:p>
              </w:tc>
            </w:tr>
            <w:tr w:rsidR="009B2C0C" w:rsidRPr="00A8757B" w14:paraId="178C8F99" w14:textId="77777777" w:rsidTr="00E661BF">
              <w:trPr>
                <w:trHeight w:val="266"/>
              </w:trPr>
              <w:tc>
                <w:tcPr>
                  <w:tcW w:w="6199" w:type="dxa"/>
                  <w:tcBorders>
                    <w:top w:val="single" w:sz="8" w:space="0" w:color="000000"/>
                    <w:bottom w:val="single" w:sz="8" w:space="0" w:color="000000"/>
                    <w:right w:val="single" w:sz="8" w:space="0" w:color="000000"/>
                  </w:tcBorders>
                </w:tcPr>
                <w:p w14:paraId="6005573D" w14:textId="77777777" w:rsidR="009B2C0C" w:rsidRPr="00A8757B" w:rsidRDefault="009B2C0C" w:rsidP="009B2C0C">
                  <w:pPr>
                    <w:pStyle w:val="Default"/>
                    <w:ind w:right="-111"/>
                    <w:rPr>
                      <w:sz w:val="20"/>
                      <w:szCs w:val="20"/>
                    </w:rPr>
                  </w:pPr>
                  <w:r w:rsidRPr="00A8757B">
                    <w:rPr>
                      <w:sz w:val="20"/>
                      <w:szCs w:val="20"/>
                    </w:rPr>
                    <w:t xml:space="preserve">Consultants </w:t>
                  </w:r>
                </w:p>
              </w:tc>
              <w:tc>
                <w:tcPr>
                  <w:tcW w:w="1702" w:type="dxa"/>
                  <w:tcBorders>
                    <w:top w:val="single" w:sz="8" w:space="0" w:color="000000"/>
                    <w:left w:val="single" w:sz="8" w:space="0" w:color="000000"/>
                    <w:bottom w:val="single" w:sz="8" w:space="0" w:color="000000"/>
                  </w:tcBorders>
                </w:tcPr>
                <w:p w14:paraId="47F0A00B" w14:textId="77777777" w:rsidR="009B2C0C" w:rsidRPr="00A8757B" w:rsidRDefault="009B2C0C" w:rsidP="009B2C0C">
                  <w:pPr>
                    <w:pStyle w:val="Default"/>
                    <w:ind w:right="-111"/>
                    <w:jc w:val="center"/>
                    <w:rPr>
                      <w:sz w:val="20"/>
                      <w:szCs w:val="20"/>
                    </w:rPr>
                  </w:pPr>
                  <w:r w:rsidRPr="00A8757B">
                    <w:rPr>
                      <w:sz w:val="20"/>
                      <w:szCs w:val="20"/>
                    </w:rPr>
                    <w:t xml:space="preserve">√ </w:t>
                  </w:r>
                </w:p>
              </w:tc>
              <w:tc>
                <w:tcPr>
                  <w:tcW w:w="1842" w:type="dxa"/>
                  <w:tcBorders>
                    <w:top w:val="single" w:sz="8" w:space="0" w:color="000000"/>
                    <w:left w:val="single" w:sz="8" w:space="0" w:color="000000"/>
                    <w:bottom w:val="single" w:sz="8" w:space="0" w:color="000000"/>
                  </w:tcBorders>
                </w:tcPr>
                <w:p w14:paraId="75389A83" w14:textId="77777777" w:rsidR="009B2C0C" w:rsidRPr="00A8757B" w:rsidRDefault="009B2C0C" w:rsidP="009B2C0C">
                  <w:pPr>
                    <w:pStyle w:val="Default"/>
                    <w:ind w:right="-111"/>
                    <w:jc w:val="center"/>
                    <w:rPr>
                      <w:sz w:val="20"/>
                      <w:szCs w:val="20"/>
                    </w:rPr>
                  </w:pPr>
                </w:p>
              </w:tc>
            </w:tr>
            <w:tr w:rsidR="009B2C0C" w:rsidRPr="00A8757B" w14:paraId="608CD7F7" w14:textId="77777777" w:rsidTr="00E661BF">
              <w:trPr>
                <w:trHeight w:val="266"/>
              </w:trPr>
              <w:tc>
                <w:tcPr>
                  <w:tcW w:w="6199" w:type="dxa"/>
                  <w:tcBorders>
                    <w:top w:val="single" w:sz="8" w:space="0" w:color="000000"/>
                    <w:bottom w:val="single" w:sz="8" w:space="0" w:color="000000"/>
                    <w:right w:val="single" w:sz="8" w:space="0" w:color="000000"/>
                  </w:tcBorders>
                </w:tcPr>
                <w:p w14:paraId="066DABBD" w14:textId="77777777" w:rsidR="009B2C0C" w:rsidRPr="00A8757B" w:rsidRDefault="009B2C0C" w:rsidP="009B2C0C">
                  <w:pPr>
                    <w:pStyle w:val="Default"/>
                    <w:ind w:right="-111"/>
                    <w:rPr>
                      <w:sz w:val="20"/>
                      <w:szCs w:val="20"/>
                    </w:rPr>
                  </w:pPr>
                  <w:r w:rsidRPr="00A8757B">
                    <w:rPr>
                      <w:sz w:val="20"/>
                      <w:szCs w:val="20"/>
                    </w:rPr>
                    <w:t>GPs and other practice staff</w:t>
                  </w:r>
                </w:p>
              </w:tc>
              <w:tc>
                <w:tcPr>
                  <w:tcW w:w="1702" w:type="dxa"/>
                  <w:tcBorders>
                    <w:top w:val="single" w:sz="8" w:space="0" w:color="000000"/>
                    <w:left w:val="single" w:sz="8" w:space="0" w:color="000000"/>
                    <w:bottom w:val="single" w:sz="8" w:space="0" w:color="000000"/>
                  </w:tcBorders>
                </w:tcPr>
                <w:p w14:paraId="38622C41" w14:textId="77777777" w:rsidR="009B2C0C" w:rsidRPr="00A8757B" w:rsidRDefault="009B2C0C" w:rsidP="009B2C0C">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2948951A" w14:textId="77777777" w:rsidR="009B2C0C" w:rsidRPr="00A8757B" w:rsidRDefault="009B2C0C" w:rsidP="009B2C0C">
                  <w:pPr>
                    <w:pStyle w:val="Default"/>
                    <w:ind w:right="-111"/>
                    <w:jc w:val="center"/>
                    <w:rPr>
                      <w:sz w:val="20"/>
                      <w:szCs w:val="20"/>
                    </w:rPr>
                  </w:pPr>
                  <w:r w:rsidRPr="00A8757B">
                    <w:rPr>
                      <w:sz w:val="20"/>
                      <w:szCs w:val="20"/>
                    </w:rPr>
                    <w:t>√</w:t>
                  </w:r>
                </w:p>
              </w:tc>
            </w:tr>
            <w:tr w:rsidR="009B2C0C" w:rsidRPr="00A8757B" w14:paraId="47776756" w14:textId="77777777" w:rsidTr="00E661BF">
              <w:trPr>
                <w:trHeight w:val="266"/>
              </w:trPr>
              <w:tc>
                <w:tcPr>
                  <w:tcW w:w="6199" w:type="dxa"/>
                  <w:tcBorders>
                    <w:top w:val="single" w:sz="8" w:space="0" w:color="000000"/>
                    <w:bottom w:val="single" w:sz="8" w:space="0" w:color="000000"/>
                    <w:right w:val="single" w:sz="8" w:space="0" w:color="000000"/>
                  </w:tcBorders>
                </w:tcPr>
                <w:p w14:paraId="1646108D" w14:textId="385BECA8" w:rsidR="009B2C0C" w:rsidRPr="00A8757B" w:rsidRDefault="009B2C0C" w:rsidP="009B2C0C">
                  <w:pPr>
                    <w:pStyle w:val="Default"/>
                    <w:ind w:right="-111"/>
                    <w:rPr>
                      <w:sz w:val="20"/>
                      <w:szCs w:val="20"/>
                    </w:rPr>
                  </w:pPr>
                  <w:r w:rsidRPr="00A8757B">
                    <w:rPr>
                      <w:sz w:val="20"/>
                      <w:szCs w:val="20"/>
                    </w:rPr>
                    <w:t xml:space="preserve">Head of </w:t>
                  </w:r>
                  <w:r w:rsidR="00637CA8">
                    <w:rPr>
                      <w:sz w:val="20"/>
                      <w:szCs w:val="20"/>
                    </w:rPr>
                    <w:t xml:space="preserve">Therapy </w:t>
                  </w:r>
                  <w:r w:rsidRPr="00A8757B">
                    <w:rPr>
                      <w:sz w:val="20"/>
                      <w:szCs w:val="20"/>
                    </w:rPr>
                    <w:t>Services</w:t>
                  </w:r>
                </w:p>
              </w:tc>
              <w:tc>
                <w:tcPr>
                  <w:tcW w:w="1702" w:type="dxa"/>
                  <w:tcBorders>
                    <w:top w:val="single" w:sz="8" w:space="0" w:color="000000"/>
                    <w:left w:val="single" w:sz="8" w:space="0" w:color="000000"/>
                    <w:bottom w:val="single" w:sz="8" w:space="0" w:color="000000"/>
                  </w:tcBorders>
                </w:tcPr>
                <w:p w14:paraId="18F5A154" w14:textId="77777777" w:rsidR="009B2C0C" w:rsidRPr="00A8757B" w:rsidRDefault="009B2C0C" w:rsidP="009B2C0C">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223ADE85" w14:textId="77777777" w:rsidR="009B2C0C" w:rsidRPr="00A8757B" w:rsidRDefault="009B2C0C" w:rsidP="009B2C0C">
                  <w:pPr>
                    <w:pStyle w:val="Default"/>
                    <w:ind w:right="-111"/>
                    <w:jc w:val="center"/>
                    <w:rPr>
                      <w:sz w:val="20"/>
                      <w:szCs w:val="20"/>
                    </w:rPr>
                  </w:pPr>
                  <w:r w:rsidRPr="00A8757B">
                    <w:rPr>
                      <w:sz w:val="20"/>
                      <w:szCs w:val="20"/>
                    </w:rPr>
                    <w:t>√</w:t>
                  </w:r>
                </w:p>
              </w:tc>
            </w:tr>
            <w:tr w:rsidR="009B2C0C" w:rsidRPr="00A8757B" w14:paraId="43FAC6C7" w14:textId="77777777" w:rsidTr="00E661BF">
              <w:trPr>
                <w:trHeight w:val="266"/>
              </w:trPr>
              <w:tc>
                <w:tcPr>
                  <w:tcW w:w="6199" w:type="dxa"/>
                  <w:tcBorders>
                    <w:top w:val="single" w:sz="8" w:space="0" w:color="000000"/>
                    <w:bottom w:val="single" w:sz="8" w:space="0" w:color="000000"/>
                    <w:right w:val="single" w:sz="8" w:space="0" w:color="000000"/>
                  </w:tcBorders>
                </w:tcPr>
                <w:p w14:paraId="4AC431F9" w14:textId="77777777" w:rsidR="009B2C0C" w:rsidRPr="00A8757B" w:rsidRDefault="009B2C0C" w:rsidP="009B2C0C">
                  <w:pPr>
                    <w:pStyle w:val="Default"/>
                    <w:ind w:right="-111"/>
                    <w:rPr>
                      <w:sz w:val="20"/>
                      <w:szCs w:val="20"/>
                    </w:rPr>
                  </w:pPr>
                  <w:r w:rsidRPr="00A8757B">
                    <w:rPr>
                      <w:sz w:val="20"/>
                      <w:szCs w:val="20"/>
                    </w:rPr>
                    <w:t>NDHT staff at all levels</w:t>
                  </w:r>
                </w:p>
              </w:tc>
              <w:tc>
                <w:tcPr>
                  <w:tcW w:w="1702" w:type="dxa"/>
                  <w:tcBorders>
                    <w:top w:val="single" w:sz="8" w:space="0" w:color="000000"/>
                    <w:left w:val="single" w:sz="8" w:space="0" w:color="000000"/>
                    <w:bottom w:val="single" w:sz="8" w:space="0" w:color="000000"/>
                  </w:tcBorders>
                </w:tcPr>
                <w:p w14:paraId="63BDEE3A" w14:textId="77777777" w:rsidR="009B2C0C" w:rsidRPr="00A8757B" w:rsidRDefault="009B2C0C" w:rsidP="009B2C0C">
                  <w:pPr>
                    <w:pStyle w:val="Default"/>
                    <w:ind w:right="-111"/>
                    <w:jc w:val="center"/>
                    <w:rPr>
                      <w:sz w:val="20"/>
                      <w:szCs w:val="20"/>
                    </w:rPr>
                  </w:pPr>
                  <w:r w:rsidRPr="00A8757B">
                    <w:rPr>
                      <w:sz w:val="20"/>
                      <w:szCs w:val="20"/>
                    </w:rPr>
                    <w:t>√</w:t>
                  </w:r>
                </w:p>
              </w:tc>
              <w:tc>
                <w:tcPr>
                  <w:tcW w:w="1842" w:type="dxa"/>
                  <w:tcBorders>
                    <w:top w:val="single" w:sz="8" w:space="0" w:color="000000"/>
                    <w:left w:val="single" w:sz="8" w:space="0" w:color="000000"/>
                    <w:bottom w:val="single" w:sz="8" w:space="0" w:color="000000"/>
                  </w:tcBorders>
                </w:tcPr>
                <w:p w14:paraId="08691FEF" w14:textId="77777777" w:rsidR="009B2C0C" w:rsidRPr="00A8757B" w:rsidRDefault="009B2C0C" w:rsidP="009B2C0C">
                  <w:pPr>
                    <w:pStyle w:val="Default"/>
                    <w:ind w:right="-111"/>
                    <w:jc w:val="center"/>
                    <w:rPr>
                      <w:sz w:val="20"/>
                      <w:szCs w:val="20"/>
                    </w:rPr>
                  </w:pPr>
                </w:p>
              </w:tc>
            </w:tr>
            <w:tr w:rsidR="009B2C0C" w:rsidRPr="00A8757B" w14:paraId="1FFB1BFB" w14:textId="77777777" w:rsidTr="00E661BF">
              <w:trPr>
                <w:trHeight w:val="266"/>
              </w:trPr>
              <w:tc>
                <w:tcPr>
                  <w:tcW w:w="6199" w:type="dxa"/>
                  <w:tcBorders>
                    <w:top w:val="single" w:sz="8" w:space="0" w:color="000000"/>
                    <w:bottom w:val="single" w:sz="8" w:space="0" w:color="000000"/>
                    <w:right w:val="single" w:sz="8" w:space="0" w:color="000000"/>
                  </w:tcBorders>
                </w:tcPr>
                <w:p w14:paraId="06A8878E" w14:textId="77777777" w:rsidR="009B2C0C" w:rsidRPr="00A8757B" w:rsidRDefault="009B2C0C" w:rsidP="009B2C0C">
                  <w:pPr>
                    <w:pStyle w:val="Default"/>
                    <w:ind w:right="-111"/>
                    <w:rPr>
                      <w:sz w:val="20"/>
                      <w:szCs w:val="20"/>
                    </w:rPr>
                  </w:pPr>
                  <w:r w:rsidRPr="00A8757B">
                    <w:rPr>
                      <w:sz w:val="20"/>
                      <w:szCs w:val="20"/>
                    </w:rPr>
                    <w:t>Nursing Staff /specialist nurses</w:t>
                  </w:r>
                </w:p>
              </w:tc>
              <w:tc>
                <w:tcPr>
                  <w:tcW w:w="1702" w:type="dxa"/>
                  <w:tcBorders>
                    <w:top w:val="single" w:sz="8" w:space="0" w:color="000000"/>
                    <w:left w:val="single" w:sz="8" w:space="0" w:color="000000"/>
                    <w:bottom w:val="single" w:sz="8" w:space="0" w:color="000000"/>
                  </w:tcBorders>
                </w:tcPr>
                <w:p w14:paraId="0A64FC1A" w14:textId="77777777" w:rsidR="009B2C0C" w:rsidRPr="00A8757B" w:rsidRDefault="009B2C0C" w:rsidP="009B2C0C">
                  <w:pPr>
                    <w:pStyle w:val="Default"/>
                    <w:ind w:right="-111"/>
                    <w:jc w:val="center"/>
                    <w:rPr>
                      <w:sz w:val="20"/>
                      <w:szCs w:val="20"/>
                    </w:rPr>
                  </w:pPr>
                  <w:r w:rsidRPr="00A8757B">
                    <w:rPr>
                      <w:sz w:val="20"/>
                      <w:szCs w:val="20"/>
                    </w:rPr>
                    <w:t>√</w:t>
                  </w:r>
                </w:p>
              </w:tc>
              <w:tc>
                <w:tcPr>
                  <w:tcW w:w="1842" w:type="dxa"/>
                  <w:tcBorders>
                    <w:top w:val="single" w:sz="8" w:space="0" w:color="000000"/>
                    <w:left w:val="single" w:sz="8" w:space="0" w:color="000000"/>
                    <w:bottom w:val="single" w:sz="8" w:space="0" w:color="000000"/>
                  </w:tcBorders>
                </w:tcPr>
                <w:p w14:paraId="5F2816AF" w14:textId="77777777" w:rsidR="009B2C0C" w:rsidRPr="00A8757B" w:rsidRDefault="009B2C0C" w:rsidP="009B2C0C">
                  <w:pPr>
                    <w:pStyle w:val="Default"/>
                    <w:ind w:right="-111"/>
                    <w:jc w:val="center"/>
                    <w:rPr>
                      <w:sz w:val="20"/>
                      <w:szCs w:val="20"/>
                    </w:rPr>
                  </w:pPr>
                </w:p>
              </w:tc>
            </w:tr>
            <w:tr w:rsidR="009B2C0C" w:rsidRPr="00A8757B" w14:paraId="392B8B02" w14:textId="77777777" w:rsidTr="00E661BF">
              <w:trPr>
                <w:trHeight w:val="266"/>
              </w:trPr>
              <w:tc>
                <w:tcPr>
                  <w:tcW w:w="6199" w:type="dxa"/>
                  <w:tcBorders>
                    <w:top w:val="single" w:sz="8" w:space="0" w:color="000000"/>
                    <w:bottom w:val="single" w:sz="8" w:space="0" w:color="000000"/>
                    <w:right w:val="single" w:sz="8" w:space="0" w:color="000000"/>
                  </w:tcBorders>
                </w:tcPr>
                <w:p w14:paraId="7F6D2EF1" w14:textId="77777777" w:rsidR="009B2C0C" w:rsidRPr="00A8757B" w:rsidRDefault="009B2C0C" w:rsidP="009B2C0C">
                  <w:pPr>
                    <w:pStyle w:val="Default"/>
                    <w:ind w:right="-111"/>
                    <w:rPr>
                      <w:sz w:val="20"/>
                      <w:szCs w:val="20"/>
                    </w:rPr>
                  </w:pPr>
                  <w:r w:rsidRPr="00A8757B">
                    <w:rPr>
                      <w:sz w:val="20"/>
                      <w:szCs w:val="20"/>
                    </w:rPr>
                    <w:t>Other specialist services</w:t>
                  </w:r>
                </w:p>
              </w:tc>
              <w:tc>
                <w:tcPr>
                  <w:tcW w:w="1702" w:type="dxa"/>
                  <w:tcBorders>
                    <w:top w:val="single" w:sz="8" w:space="0" w:color="000000"/>
                    <w:left w:val="single" w:sz="8" w:space="0" w:color="000000"/>
                    <w:bottom w:val="single" w:sz="8" w:space="0" w:color="000000"/>
                  </w:tcBorders>
                </w:tcPr>
                <w:p w14:paraId="1AAECDB0" w14:textId="77777777" w:rsidR="009B2C0C" w:rsidRPr="00A8757B" w:rsidRDefault="009B2C0C" w:rsidP="009B2C0C">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3F158F69" w14:textId="77777777" w:rsidR="009B2C0C" w:rsidRPr="00A8757B" w:rsidRDefault="009B2C0C" w:rsidP="009B2C0C">
                  <w:pPr>
                    <w:pStyle w:val="Default"/>
                    <w:ind w:right="-111"/>
                    <w:jc w:val="center"/>
                    <w:rPr>
                      <w:sz w:val="20"/>
                      <w:szCs w:val="20"/>
                    </w:rPr>
                  </w:pPr>
                  <w:r w:rsidRPr="00A8757B">
                    <w:rPr>
                      <w:sz w:val="20"/>
                      <w:szCs w:val="20"/>
                    </w:rPr>
                    <w:t>√</w:t>
                  </w:r>
                </w:p>
              </w:tc>
            </w:tr>
            <w:tr w:rsidR="009B2C0C" w:rsidRPr="00A8757B" w14:paraId="41733F65" w14:textId="77777777" w:rsidTr="00E661BF">
              <w:trPr>
                <w:trHeight w:val="266"/>
              </w:trPr>
              <w:tc>
                <w:tcPr>
                  <w:tcW w:w="6199" w:type="dxa"/>
                  <w:tcBorders>
                    <w:top w:val="single" w:sz="8" w:space="0" w:color="000000"/>
                    <w:bottom w:val="single" w:sz="8" w:space="0" w:color="000000"/>
                    <w:right w:val="single" w:sz="8" w:space="0" w:color="000000"/>
                  </w:tcBorders>
                </w:tcPr>
                <w:p w14:paraId="568099BA" w14:textId="77777777" w:rsidR="009B2C0C" w:rsidRPr="00A8757B" w:rsidRDefault="009B2C0C" w:rsidP="009B2C0C">
                  <w:pPr>
                    <w:pStyle w:val="Default"/>
                    <w:ind w:right="-111"/>
                    <w:rPr>
                      <w:sz w:val="20"/>
                      <w:szCs w:val="20"/>
                    </w:rPr>
                  </w:pPr>
                  <w:r w:rsidRPr="00A8757B">
                    <w:rPr>
                      <w:sz w:val="20"/>
                      <w:szCs w:val="20"/>
                    </w:rPr>
                    <w:t>Patients, relatives and carers</w:t>
                  </w:r>
                </w:p>
              </w:tc>
              <w:tc>
                <w:tcPr>
                  <w:tcW w:w="1702" w:type="dxa"/>
                  <w:tcBorders>
                    <w:top w:val="single" w:sz="8" w:space="0" w:color="000000"/>
                    <w:left w:val="single" w:sz="8" w:space="0" w:color="000000"/>
                    <w:bottom w:val="single" w:sz="8" w:space="0" w:color="000000"/>
                  </w:tcBorders>
                </w:tcPr>
                <w:p w14:paraId="1E9651C9" w14:textId="77777777" w:rsidR="009B2C0C" w:rsidRPr="00A8757B" w:rsidRDefault="009B2C0C" w:rsidP="009B2C0C">
                  <w:pPr>
                    <w:pStyle w:val="Default"/>
                    <w:ind w:right="-111"/>
                    <w:jc w:val="center"/>
                    <w:rPr>
                      <w:sz w:val="20"/>
                      <w:szCs w:val="20"/>
                    </w:rPr>
                  </w:pPr>
                  <w:r w:rsidRPr="00A8757B">
                    <w:rPr>
                      <w:sz w:val="20"/>
                      <w:szCs w:val="20"/>
                    </w:rPr>
                    <w:t>√</w:t>
                  </w:r>
                </w:p>
              </w:tc>
              <w:tc>
                <w:tcPr>
                  <w:tcW w:w="1842" w:type="dxa"/>
                  <w:tcBorders>
                    <w:top w:val="single" w:sz="8" w:space="0" w:color="000000"/>
                    <w:left w:val="single" w:sz="8" w:space="0" w:color="000000"/>
                    <w:bottom w:val="single" w:sz="8" w:space="0" w:color="000000"/>
                  </w:tcBorders>
                </w:tcPr>
                <w:p w14:paraId="07CC3E00" w14:textId="77777777" w:rsidR="009B2C0C" w:rsidRPr="00A8757B" w:rsidRDefault="009B2C0C" w:rsidP="009B2C0C">
                  <w:pPr>
                    <w:pStyle w:val="Default"/>
                    <w:ind w:right="-111"/>
                    <w:jc w:val="center"/>
                    <w:rPr>
                      <w:sz w:val="20"/>
                      <w:szCs w:val="20"/>
                    </w:rPr>
                  </w:pPr>
                </w:p>
              </w:tc>
            </w:tr>
            <w:tr w:rsidR="009B2C0C" w:rsidRPr="00A8757B" w14:paraId="5368C773" w14:textId="77777777" w:rsidTr="00E661BF">
              <w:trPr>
                <w:trHeight w:val="266"/>
              </w:trPr>
              <w:tc>
                <w:tcPr>
                  <w:tcW w:w="6199" w:type="dxa"/>
                  <w:tcBorders>
                    <w:top w:val="single" w:sz="8" w:space="0" w:color="000000"/>
                    <w:bottom w:val="single" w:sz="8" w:space="0" w:color="000000"/>
                    <w:right w:val="single" w:sz="8" w:space="0" w:color="000000"/>
                  </w:tcBorders>
                </w:tcPr>
                <w:p w14:paraId="7D53E4C6" w14:textId="1905C653" w:rsidR="009B2C0C" w:rsidRPr="00A8757B" w:rsidRDefault="009B2C0C" w:rsidP="009B2C0C">
                  <w:pPr>
                    <w:pStyle w:val="Default"/>
                    <w:ind w:right="-111"/>
                    <w:rPr>
                      <w:sz w:val="20"/>
                      <w:szCs w:val="20"/>
                    </w:rPr>
                  </w:pPr>
                  <w:r w:rsidRPr="00A8757B">
                    <w:rPr>
                      <w:sz w:val="20"/>
                      <w:szCs w:val="20"/>
                    </w:rPr>
                    <w:t>Social Services</w:t>
                  </w:r>
                  <w:r w:rsidR="00684A04">
                    <w:rPr>
                      <w:sz w:val="20"/>
                      <w:szCs w:val="20"/>
                    </w:rPr>
                    <w:t>, care homes and hospice</w:t>
                  </w:r>
                </w:p>
              </w:tc>
              <w:tc>
                <w:tcPr>
                  <w:tcW w:w="1702" w:type="dxa"/>
                  <w:tcBorders>
                    <w:top w:val="single" w:sz="8" w:space="0" w:color="000000"/>
                    <w:left w:val="single" w:sz="8" w:space="0" w:color="000000"/>
                    <w:bottom w:val="single" w:sz="8" w:space="0" w:color="000000"/>
                  </w:tcBorders>
                </w:tcPr>
                <w:p w14:paraId="167C6D07" w14:textId="77777777" w:rsidR="009B2C0C" w:rsidRPr="00A8757B" w:rsidRDefault="009B2C0C" w:rsidP="009B2C0C">
                  <w:pPr>
                    <w:pStyle w:val="Default"/>
                    <w:ind w:right="-111"/>
                    <w:jc w:val="center"/>
                    <w:rPr>
                      <w:sz w:val="20"/>
                      <w:szCs w:val="20"/>
                    </w:rPr>
                  </w:pPr>
                  <w:r w:rsidRPr="00A8757B">
                    <w:rPr>
                      <w:sz w:val="20"/>
                      <w:szCs w:val="20"/>
                    </w:rPr>
                    <w:t>√</w:t>
                  </w:r>
                </w:p>
              </w:tc>
              <w:tc>
                <w:tcPr>
                  <w:tcW w:w="1842" w:type="dxa"/>
                  <w:tcBorders>
                    <w:top w:val="single" w:sz="8" w:space="0" w:color="000000"/>
                    <w:left w:val="single" w:sz="8" w:space="0" w:color="000000"/>
                    <w:bottom w:val="single" w:sz="8" w:space="0" w:color="000000"/>
                  </w:tcBorders>
                </w:tcPr>
                <w:p w14:paraId="3E6F6B00" w14:textId="77777777" w:rsidR="009B2C0C" w:rsidRPr="00A8757B" w:rsidRDefault="009B2C0C" w:rsidP="009B2C0C">
                  <w:pPr>
                    <w:pStyle w:val="Default"/>
                    <w:ind w:right="-111"/>
                    <w:jc w:val="center"/>
                    <w:rPr>
                      <w:sz w:val="20"/>
                      <w:szCs w:val="20"/>
                    </w:rPr>
                  </w:pPr>
                </w:p>
              </w:tc>
            </w:tr>
            <w:tr w:rsidR="009B2C0C" w:rsidRPr="00A8757B" w14:paraId="1615C42F" w14:textId="77777777" w:rsidTr="00E661BF">
              <w:trPr>
                <w:trHeight w:val="266"/>
              </w:trPr>
              <w:tc>
                <w:tcPr>
                  <w:tcW w:w="6199" w:type="dxa"/>
                  <w:tcBorders>
                    <w:top w:val="single" w:sz="8" w:space="0" w:color="000000"/>
                    <w:bottom w:val="single" w:sz="8" w:space="0" w:color="000000"/>
                    <w:right w:val="single" w:sz="8" w:space="0" w:color="000000"/>
                  </w:tcBorders>
                </w:tcPr>
                <w:p w14:paraId="75B8688E" w14:textId="77777777" w:rsidR="009B2C0C" w:rsidRPr="00A8757B" w:rsidRDefault="009B2C0C" w:rsidP="009B2C0C">
                  <w:pPr>
                    <w:pStyle w:val="Default"/>
                    <w:ind w:right="-111"/>
                    <w:rPr>
                      <w:sz w:val="20"/>
                      <w:szCs w:val="20"/>
                    </w:rPr>
                  </w:pPr>
                  <w:r w:rsidRPr="00A8757B">
                    <w:rPr>
                      <w:sz w:val="20"/>
                      <w:szCs w:val="20"/>
                    </w:rPr>
                    <w:t>Voluntary agencies</w:t>
                  </w:r>
                </w:p>
              </w:tc>
              <w:tc>
                <w:tcPr>
                  <w:tcW w:w="1702" w:type="dxa"/>
                  <w:tcBorders>
                    <w:top w:val="single" w:sz="8" w:space="0" w:color="000000"/>
                    <w:left w:val="single" w:sz="8" w:space="0" w:color="000000"/>
                    <w:bottom w:val="single" w:sz="8" w:space="0" w:color="000000"/>
                  </w:tcBorders>
                </w:tcPr>
                <w:p w14:paraId="3E90115D" w14:textId="77777777" w:rsidR="009B2C0C" w:rsidRPr="00A8757B" w:rsidRDefault="009B2C0C" w:rsidP="009B2C0C">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37F6E757" w14:textId="77777777" w:rsidR="009B2C0C" w:rsidRPr="00A8757B" w:rsidRDefault="009B2C0C" w:rsidP="009B2C0C">
                  <w:pPr>
                    <w:pStyle w:val="Default"/>
                    <w:ind w:right="-111"/>
                    <w:jc w:val="center"/>
                    <w:rPr>
                      <w:sz w:val="20"/>
                      <w:szCs w:val="20"/>
                    </w:rPr>
                  </w:pPr>
                  <w:r w:rsidRPr="00A8757B">
                    <w:rPr>
                      <w:sz w:val="20"/>
                      <w:szCs w:val="20"/>
                    </w:rPr>
                    <w:t>√</w:t>
                  </w:r>
                </w:p>
              </w:tc>
            </w:tr>
          </w:tbl>
          <w:p w14:paraId="0C645375" w14:textId="662EC319" w:rsidR="008F7F1E" w:rsidRPr="00A8757B"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A8757B" w:rsidRDefault="008E0D89" w:rsidP="00F607B2">
            <w:pPr>
              <w:jc w:val="both"/>
              <w:rPr>
                <w:rFonts w:ascii="Arial" w:hAnsi="Arial" w:cs="Arial"/>
                <w:color w:val="FF0000"/>
              </w:rPr>
            </w:pPr>
          </w:p>
        </w:tc>
      </w:tr>
    </w:tbl>
    <w:p w14:paraId="514F319A" w14:textId="77777777" w:rsidR="00884334" w:rsidRPr="00A8757B" w:rsidRDefault="00884334" w:rsidP="00F607B2">
      <w:pPr>
        <w:jc w:val="both"/>
        <w:rPr>
          <w:rFonts w:ascii="Arial" w:hAnsi="Arial" w:cs="Arial"/>
          <w:b/>
        </w:rPr>
        <w:sectPr w:rsidR="00884334" w:rsidRPr="00A8757B"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A8757B" w14:paraId="426ABECF" w14:textId="77777777" w:rsidTr="00884334">
        <w:tc>
          <w:tcPr>
            <w:tcW w:w="10206" w:type="dxa"/>
            <w:shd w:val="clear" w:color="auto" w:fill="002060"/>
          </w:tcPr>
          <w:p w14:paraId="034D2AAC" w14:textId="77777777" w:rsidR="0087013E" w:rsidRPr="00A8757B" w:rsidRDefault="0087013E" w:rsidP="00F607B2">
            <w:pPr>
              <w:jc w:val="both"/>
              <w:rPr>
                <w:rFonts w:ascii="Arial" w:hAnsi="Arial" w:cs="Arial"/>
                <w:b/>
              </w:rPr>
            </w:pPr>
            <w:r w:rsidRPr="00A8757B">
              <w:rPr>
                <w:rFonts w:ascii="Arial" w:hAnsi="Arial" w:cs="Arial"/>
                <w:b/>
              </w:rPr>
              <w:lastRenderedPageBreak/>
              <w:t xml:space="preserve">ORGANISATIONAL CHART </w:t>
            </w:r>
          </w:p>
        </w:tc>
      </w:tr>
      <w:tr w:rsidR="0087013E" w:rsidRPr="00A8757B" w14:paraId="3AEA884F" w14:textId="77777777" w:rsidTr="00884334">
        <w:tc>
          <w:tcPr>
            <w:tcW w:w="10206" w:type="dxa"/>
            <w:tcBorders>
              <w:bottom w:val="single" w:sz="4" w:space="0" w:color="auto"/>
            </w:tcBorders>
          </w:tcPr>
          <w:p w14:paraId="1A63485B" w14:textId="41FC12A4" w:rsidR="000C32E3" w:rsidRPr="00A8757B" w:rsidRDefault="009B2C0C" w:rsidP="00F607B2">
            <w:pPr>
              <w:jc w:val="both"/>
              <w:rPr>
                <w:rFonts w:ascii="Arial" w:hAnsi="Arial" w:cs="Arial"/>
              </w:rPr>
            </w:pPr>
            <w:r w:rsidRPr="00A8757B">
              <w:rPr>
                <w:rFonts w:ascii="Arial" w:hAnsi="Arial" w:cs="Arial"/>
                <w:noProof/>
                <w:color w:val="0070C0"/>
                <w:lang w:eastAsia="en-GB"/>
              </w:rPr>
              <w:drawing>
                <wp:anchor distT="0" distB="0" distL="114300" distR="114300" simplePos="0" relativeHeight="251658240" behindDoc="1" locked="0" layoutInCell="1" allowOverlap="1" wp14:anchorId="7E6402E1" wp14:editId="3F9EB6AB">
                  <wp:simplePos x="0" y="0"/>
                  <wp:positionH relativeFrom="column">
                    <wp:posOffset>-5080</wp:posOffset>
                  </wp:positionH>
                  <wp:positionV relativeFrom="paragraph">
                    <wp:posOffset>173990</wp:posOffset>
                  </wp:positionV>
                  <wp:extent cx="6304915" cy="3880485"/>
                  <wp:effectExtent l="0" t="0" r="0" b="24765"/>
                  <wp:wrapTight wrapText="bothSides">
                    <wp:wrapPolygon edited="0">
                      <wp:start x="8615" y="0"/>
                      <wp:lineTo x="8615" y="3287"/>
                      <wp:lineTo x="8876" y="3499"/>
                      <wp:lineTo x="10507" y="3499"/>
                      <wp:lineTo x="7701" y="3923"/>
                      <wp:lineTo x="6135" y="4560"/>
                      <wp:lineTo x="6135" y="7423"/>
                      <wp:lineTo x="6396" y="8589"/>
                      <wp:lineTo x="6526" y="19829"/>
                      <wp:lineTo x="6787" y="20465"/>
                      <wp:lineTo x="7244" y="20465"/>
                      <wp:lineTo x="7244" y="21632"/>
                      <wp:lineTo x="11486" y="21632"/>
                      <wp:lineTo x="11617" y="18345"/>
                      <wp:lineTo x="6787" y="17072"/>
                      <wp:lineTo x="11225" y="17072"/>
                      <wp:lineTo x="11617" y="16966"/>
                      <wp:lineTo x="11617" y="13785"/>
                      <wp:lineTo x="11225" y="13679"/>
                      <wp:lineTo x="8027" y="13679"/>
                      <wp:lineTo x="11552" y="12406"/>
                      <wp:lineTo x="11617" y="9225"/>
                      <wp:lineTo x="10964" y="9013"/>
                      <wp:lineTo x="6787" y="8589"/>
                      <wp:lineTo x="11943" y="8589"/>
                      <wp:lineTo x="15402" y="7953"/>
                      <wp:lineTo x="15402" y="4560"/>
                      <wp:lineTo x="13444" y="3817"/>
                      <wp:lineTo x="12922" y="3181"/>
                      <wp:lineTo x="12792" y="0"/>
                      <wp:lineTo x="861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747DCB3" w14:textId="77777777" w:rsidR="000C32E3" w:rsidRPr="00A8757B" w:rsidRDefault="000C32E3" w:rsidP="00F607B2">
            <w:pPr>
              <w:jc w:val="both"/>
              <w:rPr>
                <w:rFonts w:ascii="Arial" w:hAnsi="Arial" w:cs="Arial"/>
              </w:rPr>
            </w:pPr>
          </w:p>
        </w:tc>
      </w:tr>
      <w:tr w:rsidR="00EB350B" w:rsidRPr="00A8757B" w14:paraId="52D3F1F7" w14:textId="77777777" w:rsidTr="00884334">
        <w:tc>
          <w:tcPr>
            <w:tcW w:w="10206" w:type="dxa"/>
            <w:shd w:val="clear" w:color="auto" w:fill="002060"/>
          </w:tcPr>
          <w:p w14:paraId="2565F0CF" w14:textId="22981BE9" w:rsidR="00EB350B" w:rsidRPr="00A8757B" w:rsidRDefault="009F37F8" w:rsidP="005F796C">
            <w:pPr>
              <w:jc w:val="both"/>
              <w:rPr>
                <w:rFonts w:ascii="Arial" w:hAnsi="Arial" w:cs="Arial"/>
                <w:b/>
              </w:rPr>
            </w:pPr>
            <w:r w:rsidRPr="00A8757B">
              <w:rPr>
                <w:rFonts w:ascii="Arial" w:hAnsi="Arial" w:cs="Arial"/>
                <w:b/>
                <w:color w:val="FFFFFF" w:themeColor="background1"/>
              </w:rPr>
              <w:t xml:space="preserve">FREEDOM TO ACT </w:t>
            </w:r>
          </w:p>
        </w:tc>
      </w:tr>
      <w:tr w:rsidR="00EB350B" w:rsidRPr="00A8757B" w14:paraId="352C4026" w14:textId="77777777" w:rsidTr="00884334">
        <w:tc>
          <w:tcPr>
            <w:tcW w:w="10206" w:type="dxa"/>
            <w:shd w:val="clear" w:color="auto" w:fill="FFFFFF" w:themeFill="background1"/>
          </w:tcPr>
          <w:p w14:paraId="4408C1B5" w14:textId="77777777" w:rsidR="00282352" w:rsidRDefault="00A8757B" w:rsidP="00352635">
            <w:pPr>
              <w:pStyle w:val="ListParagraph"/>
              <w:numPr>
                <w:ilvl w:val="0"/>
                <w:numId w:val="20"/>
              </w:numPr>
              <w:rPr>
                <w:rFonts w:cs="Arial"/>
                <w:szCs w:val="22"/>
              </w:rPr>
            </w:pPr>
            <w:r w:rsidRPr="00282352">
              <w:rPr>
                <w:rFonts w:cs="Arial"/>
                <w:szCs w:val="22"/>
              </w:rPr>
              <w:t>To be accountable for own professional action and recognise own professional boundaries seeking advice as appropriate.</w:t>
            </w:r>
          </w:p>
          <w:p w14:paraId="6E4BFC78" w14:textId="7E37F6EC" w:rsidR="00A8757B" w:rsidRPr="00282352" w:rsidRDefault="00A8757B" w:rsidP="00352635">
            <w:pPr>
              <w:pStyle w:val="ListParagraph"/>
              <w:numPr>
                <w:ilvl w:val="0"/>
                <w:numId w:val="20"/>
              </w:numPr>
              <w:rPr>
                <w:rFonts w:cs="Arial"/>
                <w:szCs w:val="22"/>
              </w:rPr>
            </w:pPr>
            <w:r w:rsidRPr="00282352">
              <w:rPr>
                <w:rFonts w:cs="Arial"/>
                <w:szCs w:val="22"/>
              </w:rPr>
              <w:t>To liaise with the Lead and/or Professional Lead Speech and Language Therapist about equipment and on the situation and needs of the service.</w:t>
            </w:r>
          </w:p>
          <w:p w14:paraId="74217609" w14:textId="77777777" w:rsidR="00A8757B" w:rsidRPr="00A8757B" w:rsidRDefault="00A8757B" w:rsidP="00A8757B">
            <w:pPr>
              <w:pStyle w:val="ListParagraph"/>
              <w:numPr>
                <w:ilvl w:val="0"/>
                <w:numId w:val="20"/>
              </w:numPr>
              <w:jc w:val="left"/>
              <w:rPr>
                <w:rFonts w:cs="Arial"/>
                <w:szCs w:val="22"/>
              </w:rPr>
            </w:pPr>
            <w:r w:rsidRPr="00A8757B">
              <w:rPr>
                <w:rFonts w:cs="Arial"/>
                <w:szCs w:val="22"/>
              </w:rPr>
              <w:t xml:space="preserve">To be guided by precedent and clearly defined occupational policies, protocols, procedures and codes of conduct </w:t>
            </w:r>
            <w:proofErr w:type="spellStart"/>
            <w:r w:rsidRPr="00A8757B">
              <w:rPr>
                <w:rFonts w:cs="Arial"/>
                <w:szCs w:val="22"/>
              </w:rPr>
              <w:t>e.g</w:t>
            </w:r>
            <w:proofErr w:type="spellEnd"/>
            <w:r w:rsidRPr="00A8757B">
              <w:rPr>
                <w:rFonts w:cs="Arial"/>
                <w:szCs w:val="22"/>
              </w:rPr>
              <w:t xml:space="preserve"> RCSLT guidance, HCPC Standards.</w:t>
            </w:r>
          </w:p>
          <w:p w14:paraId="42BA2D95" w14:textId="77777777" w:rsidR="00A8757B" w:rsidRPr="00A8757B" w:rsidRDefault="00A8757B" w:rsidP="00A8757B">
            <w:pPr>
              <w:pStyle w:val="ListParagraph"/>
              <w:numPr>
                <w:ilvl w:val="0"/>
                <w:numId w:val="20"/>
              </w:numPr>
              <w:rPr>
                <w:rFonts w:cs="Arial"/>
                <w:szCs w:val="22"/>
              </w:rPr>
            </w:pPr>
            <w:r w:rsidRPr="00A8757B">
              <w:rPr>
                <w:rFonts w:cs="Arial"/>
                <w:szCs w:val="22"/>
              </w:rPr>
              <w:t>To manage own caseload independently, adhering to professional and organisational standards of practice, deciding when it is necessary to refer to their manager.</w:t>
            </w:r>
            <w:r w:rsidRPr="00A8757B">
              <w:rPr>
                <w:rFonts w:cs="Arial"/>
              </w:rPr>
              <w:t xml:space="preserve"> </w:t>
            </w:r>
            <w:r w:rsidRPr="00A8757B">
              <w:rPr>
                <w:rFonts w:cs="Arial"/>
                <w:szCs w:val="22"/>
              </w:rPr>
              <w:t>Clinical outcomes are discussed at agreed intervals.</w:t>
            </w:r>
          </w:p>
          <w:p w14:paraId="27F6767C" w14:textId="1FFB7B72" w:rsidR="00EB350B" w:rsidRPr="00A8757B" w:rsidRDefault="00EB350B" w:rsidP="00ED356C">
            <w:pPr>
              <w:rPr>
                <w:rFonts w:ascii="Arial" w:hAnsi="Arial" w:cs="Arial"/>
                <w:color w:val="FF0000"/>
              </w:rPr>
            </w:pPr>
          </w:p>
        </w:tc>
      </w:tr>
      <w:tr w:rsidR="0087013E" w:rsidRPr="00A8757B" w14:paraId="5BFB30B1" w14:textId="77777777" w:rsidTr="00884334">
        <w:tc>
          <w:tcPr>
            <w:tcW w:w="10206" w:type="dxa"/>
            <w:shd w:val="clear" w:color="auto" w:fill="002060"/>
          </w:tcPr>
          <w:p w14:paraId="7DA5C81E" w14:textId="77777777" w:rsidR="0087013E" w:rsidRPr="00A8757B" w:rsidRDefault="00D44AB0" w:rsidP="00F607B2">
            <w:pPr>
              <w:jc w:val="both"/>
              <w:rPr>
                <w:rFonts w:ascii="Arial" w:hAnsi="Arial" w:cs="Arial"/>
              </w:rPr>
            </w:pPr>
            <w:r w:rsidRPr="00A8757B">
              <w:rPr>
                <w:rFonts w:ascii="Arial" w:hAnsi="Arial" w:cs="Arial"/>
                <w:b/>
              </w:rPr>
              <w:t>COMMUNICATION/</w:t>
            </w:r>
            <w:r w:rsidR="0087013E" w:rsidRPr="00A8757B">
              <w:rPr>
                <w:rFonts w:ascii="Arial" w:hAnsi="Arial" w:cs="Arial"/>
                <w:b/>
              </w:rPr>
              <w:t xml:space="preserve">RELATIONSHIP SKILLS </w:t>
            </w:r>
          </w:p>
        </w:tc>
      </w:tr>
      <w:tr w:rsidR="0087013E" w:rsidRPr="00A8757B" w14:paraId="4B82442A" w14:textId="77777777" w:rsidTr="00884334">
        <w:tc>
          <w:tcPr>
            <w:tcW w:w="10206" w:type="dxa"/>
            <w:tcBorders>
              <w:bottom w:val="single" w:sz="4" w:space="0" w:color="auto"/>
            </w:tcBorders>
          </w:tcPr>
          <w:p w14:paraId="598BA021"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t xml:space="preserve">To contribute to clinical teams both multi-disciplinary and </w:t>
            </w:r>
            <w:proofErr w:type="spellStart"/>
            <w:r w:rsidRPr="00A8757B">
              <w:rPr>
                <w:rFonts w:cs="Arial"/>
                <w:sz w:val="22"/>
                <w:szCs w:val="22"/>
              </w:rPr>
              <w:t>uni</w:t>
            </w:r>
            <w:proofErr w:type="spellEnd"/>
            <w:r w:rsidRPr="00A8757B">
              <w:rPr>
                <w:rFonts w:cs="Arial"/>
                <w:sz w:val="22"/>
                <w:szCs w:val="22"/>
              </w:rPr>
              <w:t>-disciplinary by discussing own and others input around client needs ensuring a well-co-ordinated care plan</w:t>
            </w:r>
          </w:p>
          <w:p w14:paraId="5C8AEEAC" w14:textId="77777777" w:rsidR="00A8757B" w:rsidRPr="00A8757B" w:rsidRDefault="00A8757B" w:rsidP="00A8757B">
            <w:pPr>
              <w:pStyle w:val="bodytext0"/>
              <w:ind w:left="567"/>
              <w:rPr>
                <w:rFonts w:cs="Arial"/>
                <w:sz w:val="22"/>
                <w:szCs w:val="22"/>
              </w:rPr>
            </w:pPr>
          </w:p>
          <w:p w14:paraId="58F330C6"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t>To communicate complex conditions related information from assessment to clients, carers, families and members of the multi-disciplinary team/other professions</w:t>
            </w:r>
          </w:p>
          <w:p w14:paraId="04A2F22D" w14:textId="77777777" w:rsidR="00A8757B" w:rsidRPr="00A8757B" w:rsidRDefault="00A8757B" w:rsidP="00A8757B">
            <w:pPr>
              <w:pStyle w:val="bodytext0"/>
              <w:rPr>
                <w:rFonts w:cs="Arial"/>
                <w:sz w:val="22"/>
                <w:szCs w:val="22"/>
              </w:rPr>
            </w:pPr>
          </w:p>
          <w:p w14:paraId="7A315E71" w14:textId="77777777" w:rsidR="00A8757B" w:rsidRPr="00A8757B" w:rsidRDefault="00A8757B" w:rsidP="00A8757B">
            <w:pPr>
              <w:pStyle w:val="bodytext0"/>
              <w:numPr>
                <w:ilvl w:val="0"/>
                <w:numId w:val="22"/>
              </w:numPr>
              <w:rPr>
                <w:rFonts w:cs="Arial"/>
                <w:sz w:val="22"/>
                <w:szCs w:val="22"/>
              </w:rPr>
            </w:pPr>
            <w:r w:rsidRPr="00A8757B">
              <w:rPr>
                <w:rFonts w:cs="Arial"/>
                <w:sz w:val="22"/>
              </w:rPr>
              <w:t>To work closely with clients, carers and families and colleagues, ensuring that effective communication is achieved, particularly where barriers to understanding exist.</w:t>
            </w:r>
          </w:p>
          <w:p w14:paraId="53011ACC" w14:textId="77777777" w:rsidR="00A8757B" w:rsidRPr="00A8757B" w:rsidRDefault="00A8757B" w:rsidP="00A8757B">
            <w:pPr>
              <w:pStyle w:val="bodytext0"/>
              <w:rPr>
                <w:rFonts w:cs="Arial"/>
                <w:sz w:val="22"/>
                <w:szCs w:val="22"/>
              </w:rPr>
            </w:pPr>
          </w:p>
          <w:p w14:paraId="6C6DE6CA"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t>To demonstrate skills in motivating clients and/or carers to engage in the therapeutic process.</w:t>
            </w:r>
          </w:p>
          <w:p w14:paraId="4F3BB5B0" w14:textId="77777777" w:rsidR="00A8757B" w:rsidRPr="00A8757B" w:rsidRDefault="00A8757B" w:rsidP="00A8757B">
            <w:pPr>
              <w:pStyle w:val="bodytext0"/>
              <w:rPr>
                <w:rFonts w:cs="Arial"/>
                <w:sz w:val="22"/>
                <w:szCs w:val="22"/>
              </w:rPr>
            </w:pPr>
          </w:p>
          <w:p w14:paraId="40B606C4"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t>To demonstrate negotiation skills in the management of conflict across a range of situations.</w:t>
            </w:r>
          </w:p>
          <w:p w14:paraId="222E6146" w14:textId="77777777" w:rsidR="00A8757B" w:rsidRPr="00A8757B" w:rsidRDefault="00A8757B" w:rsidP="00A8757B">
            <w:pPr>
              <w:pStyle w:val="bodytext0"/>
              <w:rPr>
                <w:rFonts w:cs="Arial"/>
                <w:sz w:val="22"/>
                <w:szCs w:val="22"/>
              </w:rPr>
            </w:pPr>
          </w:p>
          <w:p w14:paraId="68568CA0"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t>To deal with initial complaints sensitively, avoiding escalation where possible.</w:t>
            </w:r>
          </w:p>
          <w:p w14:paraId="5B5DB9EE" w14:textId="77777777" w:rsidR="00A8757B" w:rsidRPr="00A8757B" w:rsidRDefault="00A8757B" w:rsidP="00A8757B">
            <w:pPr>
              <w:pStyle w:val="bodytext0"/>
              <w:rPr>
                <w:rFonts w:cs="Arial"/>
                <w:sz w:val="22"/>
                <w:szCs w:val="22"/>
              </w:rPr>
            </w:pPr>
          </w:p>
          <w:p w14:paraId="35B2B734"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lastRenderedPageBreak/>
              <w:t>To form productive relationships with others who may be under stress and/or have challenging communication difficulties.</w:t>
            </w:r>
          </w:p>
          <w:p w14:paraId="242B1445" w14:textId="77777777" w:rsidR="00A8757B" w:rsidRPr="00A8757B" w:rsidRDefault="00A8757B" w:rsidP="00A8757B">
            <w:pPr>
              <w:pStyle w:val="bodytext0"/>
              <w:rPr>
                <w:rFonts w:cs="Arial"/>
                <w:sz w:val="22"/>
                <w:szCs w:val="22"/>
              </w:rPr>
            </w:pPr>
          </w:p>
          <w:p w14:paraId="23B54E65"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t>To employ excellent communication skills.</w:t>
            </w:r>
          </w:p>
          <w:p w14:paraId="7D8D3C6C" w14:textId="77777777" w:rsidR="00A8757B" w:rsidRPr="00A8757B" w:rsidRDefault="00A8757B" w:rsidP="00A8757B">
            <w:pPr>
              <w:pStyle w:val="bodytext0"/>
              <w:rPr>
                <w:rFonts w:cs="Arial"/>
                <w:sz w:val="22"/>
                <w:szCs w:val="22"/>
              </w:rPr>
            </w:pPr>
          </w:p>
          <w:p w14:paraId="2E54033B" w14:textId="77777777" w:rsidR="00A8757B" w:rsidRPr="00A8757B" w:rsidRDefault="00A8757B" w:rsidP="00A8757B">
            <w:pPr>
              <w:pStyle w:val="bodytext0"/>
              <w:numPr>
                <w:ilvl w:val="0"/>
                <w:numId w:val="22"/>
              </w:numPr>
              <w:rPr>
                <w:rFonts w:cs="Arial"/>
                <w:sz w:val="22"/>
                <w:szCs w:val="22"/>
              </w:rPr>
            </w:pPr>
            <w:r w:rsidRPr="00A8757B">
              <w:rPr>
                <w:rFonts w:cs="Arial"/>
                <w:sz w:val="22"/>
                <w:szCs w:val="22"/>
              </w:rPr>
              <w:t>To work in partnership with relevant voluntary sector staff</w:t>
            </w:r>
          </w:p>
          <w:p w14:paraId="4E87D1A3" w14:textId="36A1000C" w:rsidR="0087013E" w:rsidRPr="00A8757B" w:rsidRDefault="0087013E" w:rsidP="00F607B2">
            <w:pPr>
              <w:jc w:val="both"/>
              <w:rPr>
                <w:rFonts w:ascii="Arial" w:hAnsi="Arial" w:cs="Arial"/>
              </w:rPr>
            </w:pPr>
          </w:p>
        </w:tc>
      </w:tr>
      <w:tr w:rsidR="0087013E" w:rsidRPr="00A8757B" w14:paraId="7912B05B" w14:textId="77777777" w:rsidTr="00884334">
        <w:tc>
          <w:tcPr>
            <w:tcW w:w="10206" w:type="dxa"/>
            <w:shd w:val="clear" w:color="auto" w:fill="002060"/>
          </w:tcPr>
          <w:p w14:paraId="5F7DD2F3" w14:textId="77777777" w:rsidR="0087013E" w:rsidRPr="00A8757B" w:rsidRDefault="00D44AB0" w:rsidP="00F607B2">
            <w:pPr>
              <w:jc w:val="both"/>
              <w:rPr>
                <w:rFonts w:ascii="Arial" w:hAnsi="Arial" w:cs="Arial"/>
              </w:rPr>
            </w:pPr>
            <w:r w:rsidRPr="00A8757B">
              <w:rPr>
                <w:rFonts w:ascii="Arial" w:hAnsi="Arial" w:cs="Arial"/>
                <w:b/>
              </w:rPr>
              <w:lastRenderedPageBreak/>
              <w:t>ANALYTICAL/</w:t>
            </w:r>
            <w:r w:rsidR="0087013E" w:rsidRPr="00A8757B">
              <w:rPr>
                <w:rFonts w:ascii="Arial" w:hAnsi="Arial" w:cs="Arial"/>
                <w:b/>
              </w:rPr>
              <w:t>JUDGEMENTAL SKILLS</w:t>
            </w:r>
          </w:p>
        </w:tc>
      </w:tr>
      <w:tr w:rsidR="0087013E" w:rsidRPr="00A8757B" w14:paraId="1267508A" w14:textId="77777777" w:rsidTr="00884334">
        <w:tc>
          <w:tcPr>
            <w:tcW w:w="10206" w:type="dxa"/>
            <w:tcBorders>
              <w:bottom w:val="single" w:sz="4" w:space="0" w:color="auto"/>
            </w:tcBorders>
          </w:tcPr>
          <w:p w14:paraId="597DC0B4" w14:textId="77777777" w:rsidR="00A8757B" w:rsidRPr="00A8757B" w:rsidRDefault="00A8757B" w:rsidP="00A8757B">
            <w:pPr>
              <w:pStyle w:val="ListParagraph"/>
              <w:numPr>
                <w:ilvl w:val="0"/>
                <w:numId w:val="23"/>
              </w:numPr>
              <w:rPr>
                <w:rFonts w:cs="Arial"/>
                <w:szCs w:val="22"/>
              </w:rPr>
            </w:pPr>
            <w:r w:rsidRPr="00A8757B">
              <w:rPr>
                <w:rFonts w:cs="Arial"/>
                <w:szCs w:val="22"/>
              </w:rPr>
              <w:t>Undertake comprehensive, specialist clinical assessment of patients using analytical and investigative skills and clinical reasoning.</w:t>
            </w:r>
          </w:p>
          <w:p w14:paraId="48569374" w14:textId="77777777" w:rsidR="00A8757B" w:rsidRPr="00A8757B" w:rsidRDefault="00A8757B" w:rsidP="00A8757B">
            <w:pPr>
              <w:pStyle w:val="ListParagraph"/>
              <w:numPr>
                <w:ilvl w:val="0"/>
                <w:numId w:val="23"/>
              </w:numPr>
              <w:rPr>
                <w:rFonts w:cs="Arial"/>
                <w:szCs w:val="22"/>
              </w:rPr>
            </w:pPr>
            <w:r w:rsidRPr="00A8757B">
              <w:rPr>
                <w:rFonts w:cs="Arial"/>
                <w:szCs w:val="22"/>
              </w:rPr>
              <w:t>Interpret information e.g. clinical notes and findings. Use clinical judgment to access further diagnostics, treatment etc. Apply clinical reasoning skills after assessment to decide appropriate treatment plan and approach with support from senior colleagues as required.</w:t>
            </w:r>
          </w:p>
          <w:p w14:paraId="3C63AFB8" w14:textId="77777777" w:rsidR="00A8757B" w:rsidRPr="00A8757B" w:rsidRDefault="00A8757B" w:rsidP="00A8757B">
            <w:pPr>
              <w:pStyle w:val="ListParagraph"/>
              <w:numPr>
                <w:ilvl w:val="0"/>
                <w:numId w:val="23"/>
              </w:numPr>
              <w:rPr>
                <w:rFonts w:cs="Arial"/>
                <w:szCs w:val="22"/>
              </w:rPr>
            </w:pPr>
            <w:r w:rsidRPr="00A8757B">
              <w:rPr>
                <w:rFonts w:cs="Arial"/>
                <w:szCs w:val="22"/>
              </w:rPr>
              <w:t xml:space="preserve">To manage clinical waiting times within own caseload to meet patient need and Trust priorities, seeking advice/support as required. </w:t>
            </w:r>
          </w:p>
          <w:p w14:paraId="5758F2DE" w14:textId="77777777" w:rsidR="00A8757B" w:rsidRPr="00A8757B" w:rsidRDefault="00A8757B" w:rsidP="00A8757B">
            <w:pPr>
              <w:pStyle w:val="ListParagraph"/>
              <w:numPr>
                <w:ilvl w:val="0"/>
                <w:numId w:val="23"/>
              </w:numPr>
              <w:rPr>
                <w:rFonts w:cs="Arial"/>
              </w:rPr>
            </w:pPr>
            <w:r w:rsidRPr="00A8757B">
              <w:rPr>
                <w:rFonts w:cs="Arial"/>
                <w:szCs w:val="22"/>
              </w:rPr>
              <w:t>Undertake risk assessment, using clinical judgement and provide accurate feedback to the team as necessary e.g. in relation to lone working.</w:t>
            </w:r>
          </w:p>
          <w:p w14:paraId="5D048B78" w14:textId="2AF0230F" w:rsidR="0087013E" w:rsidRPr="00A8757B" w:rsidRDefault="0087013E" w:rsidP="00F607B2">
            <w:pPr>
              <w:jc w:val="both"/>
              <w:rPr>
                <w:rFonts w:ascii="Arial" w:hAnsi="Arial" w:cs="Arial"/>
                <w:color w:val="FF0000"/>
              </w:rPr>
            </w:pPr>
          </w:p>
        </w:tc>
      </w:tr>
      <w:tr w:rsidR="0087013E" w:rsidRPr="00A8757B" w14:paraId="55CF48B6" w14:textId="77777777" w:rsidTr="00884334">
        <w:tc>
          <w:tcPr>
            <w:tcW w:w="10206" w:type="dxa"/>
            <w:shd w:val="clear" w:color="auto" w:fill="002060"/>
          </w:tcPr>
          <w:p w14:paraId="20897EB9" w14:textId="77777777" w:rsidR="0087013E" w:rsidRPr="00A8757B" w:rsidRDefault="00D44AB0" w:rsidP="00F607B2">
            <w:pPr>
              <w:jc w:val="both"/>
              <w:rPr>
                <w:rFonts w:ascii="Arial" w:hAnsi="Arial" w:cs="Arial"/>
              </w:rPr>
            </w:pPr>
            <w:r w:rsidRPr="00A8757B">
              <w:rPr>
                <w:rFonts w:ascii="Arial" w:hAnsi="Arial" w:cs="Arial"/>
                <w:b/>
              </w:rPr>
              <w:t>PLANNING/</w:t>
            </w:r>
            <w:r w:rsidR="0087013E" w:rsidRPr="00A8757B">
              <w:rPr>
                <w:rFonts w:ascii="Arial" w:hAnsi="Arial" w:cs="Arial"/>
                <w:b/>
              </w:rPr>
              <w:t>ORGANISATIONAL SKILLS</w:t>
            </w:r>
          </w:p>
        </w:tc>
      </w:tr>
      <w:tr w:rsidR="0087013E" w:rsidRPr="00A8757B" w14:paraId="0E5D2722" w14:textId="77777777" w:rsidTr="00884334">
        <w:tc>
          <w:tcPr>
            <w:tcW w:w="10206" w:type="dxa"/>
            <w:tcBorders>
              <w:bottom w:val="single" w:sz="4" w:space="0" w:color="auto"/>
            </w:tcBorders>
          </w:tcPr>
          <w:p w14:paraId="0982BF84" w14:textId="77777777" w:rsidR="00A8757B" w:rsidRPr="00A8757B" w:rsidRDefault="00A8757B" w:rsidP="00A8757B">
            <w:pPr>
              <w:pStyle w:val="ListParagraph"/>
              <w:numPr>
                <w:ilvl w:val="0"/>
                <w:numId w:val="24"/>
              </w:numPr>
              <w:rPr>
                <w:rFonts w:cs="Arial"/>
                <w:szCs w:val="22"/>
              </w:rPr>
            </w:pPr>
            <w:r w:rsidRPr="00A8757B">
              <w:rPr>
                <w:rFonts w:cs="Arial"/>
                <w:szCs w:val="22"/>
              </w:rPr>
              <w:t>To be practised in time management, punctuality and consistent, reliable attendance.</w:t>
            </w:r>
          </w:p>
          <w:p w14:paraId="77F9D642" w14:textId="77777777" w:rsidR="00A8757B" w:rsidRPr="00A8757B" w:rsidRDefault="00A8757B" w:rsidP="00A8757B">
            <w:pPr>
              <w:pStyle w:val="ListParagraph"/>
              <w:numPr>
                <w:ilvl w:val="0"/>
                <w:numId w:val="24"/>
              </w:numPr>
              <w:rPr>
                <w:rFonts w:cs="Arial"/>
                <w:szCs w:val="22"/>
              </w:rPr>
            </w:pPr>
            <w:r w:rsidRPr="00A8757B">
              <w:rPr>
                <w:rFonts w:cs="Arial"/>
                <w:szCs w:val="22"/>
              </w:rPr>
              <w:t>To plan, prioritise and manage own caseload/workload and to handle day to day running and organisation of identified work seeking advice from a senior colleague as appropriate.</w:t>
            </w:r>
          </w:p>
          <w:p w14:paraId="0C254F3A" w14:textId="1E46499D" w:rsidR="0087013E" w:rsidRPr="00A8757B" w:rsidRDefault="0087013E" w:rsidP="00F607B2">
            <w:pPr>
              <w:jc w:val="both"/>
              <w:rPr>
                <w:rFonts w:ascii="Arial" w:hAnsi="Arial" w:cs="Arial"/>
                <w:color w:val="FF0000"/>
              </w:rPr>
            </w:pPr>
          </w:p>
        </w:tc>
      </w:tr>
      <w:tr w:rsidR="00D44AB0" w:rsidRPr="00A8757B" w14:paraId="3DF86F0E" w14:textId="77777777" w:rsidTr="00884334">
        <w:tc>
          <w:tcPr>
            <w:tcW w:w="10206" w:type="dxa"/>
            <w:shd w:val="clear" w:color="auto" w:fill="002060"/>
          </w:tcPr>
          <w:p w14:paraId="26B30CA2" w14:textId="77777777" w:rsidR="00D44AB0" w:rsidRPr="00A8757B" w:rsidRDefault="00D44AB0" w:rsidP="00F607B2">
            <w:pPr>
              <w:jc w:val="both"/>
              <w:rPr>
                <w:rFonts w:ascii="Arial" w:hAnsi="Arial" w:cs="Arial"/>
              </w:rPr>
            </w:pPr>
            <w:r w:rsidRPr="00A8757B">
              <w:rPr>
                <w:rFonts w:ascii="Arial" w:hAnsi="Arial" w:cs="Arial"/>
                <w:b/>
              </w:rPr>
              <w:t xml:space="preserve">PATIENT/CLIENT CARE </w:t>
            </w:r>
          </w:p>
        </w:tc>
      </w:tr>
      <w:tr w:rsidR="0087013E" w:rsidRPr="00A8757B" w14:paraId="08FCD8C0" w14:textId="77777777" w:rsidTr="00884334">
        <w:tc>
          <w:tcPr>
            <w:tcW w:w="10206" w:type="dxa"/>
            <w:tcBorders>
              <w:bottom w:val="single" w:sz="4" w:space="0" w:color="auto"/>
            </w:tcBorders>
          </w:tcPr>
          <w:p w14:paraId="29D463F6" w14:textId="77777777" w:rsidR="00A8757B" w:rsidRPr="00A8757B" w:rsidRDefault="00A8757B" w:rsidP="00A8757B">
            <w:pPr>
              <w:pStyle w:val="ListParagraph"/>
              <w:numPr>
                <w:ilvl w:val="0"/>
                <w:numId w:val="21"/>
              </w:numPr>
              <w:jc w:val="left"/>
              <w:rPr>
                <w:rFonts w:cs="Arial"/>
                <w:szCs w:val="22"/>
              </w:rPr>
            </w:pPr>
            <w:r w:rsidRPr="00A8757B">
              <w:rPr>
                <w:rFonts w:cs="Arial"/>
              </w:rPr>
              <w:t xml:space="preserve">To </w:t>
            </w:r>
            <w:r w:rsidRPr="00A8757B">
              <w:rPr>
                <w:rFonts w:cs="Arial"/>
                <w:szCs w:val="22"/>
              </w:rPr>
              <w:t>assess, develop and implement appropriate specialised intervention for adults who present with a range of communication disorders and/or feeding and swallowing problems.</w:t>
            </w:r>
          </w:p>
          <w:p w14:paraId="540B8C56"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make differential diagnosis on the basis of evidence from assessment.</w:t>
            </w:r>
          </w:p>
          <w:p w14:paraId="5A13B361"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reflect on auditory, visual and kinaesthetic aspects of clients’ communication and to identify appropriate strategies to facilitate and enhance communicative effectiveness.</w:t>
            </w:r>
          </w:p>
          <w:p w14:paraId="40D57EE8"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use specialist knowledge to inform sound clinical judgements/decision making for case management seeking second opinion from highly specialist/lead practitioner as appropriate.</w:t>
            </w:r>
          </w:p>
          <w:p w14:paraId="59726EFC" w14:textId="77777777" w:rsidR="00A8757B" w:rsidRPr="00A8757B" w:rsidRDefault="00A8757B" w:rsidP="00A8757B">
            <w:pPr>
              <w:pStyle w:val="ListParagraph"/>
              <w:numPr>
                <w:ilvl w:val="0"/>
                <w:numId w:val="21"/>
              </w:numPr>
              <w:rPr>
                <w:rFonts w:cs="Arial"/>
                <w:szCs w:val="22"/>
              </w:rPr>
            </w:pPr>
            <w:r w:rsidRPr="00A8757B">
              <w:rPr>
                <w:rFonts w:cs="Arial"/>
                <w:szCs w:val="22"/>
              </w:rPr>
              <w:t>To develop clear care plans based on best practice, with defined therapy aims and goals</w:t>
            </w:r>
          </w:p>
          <w:p w14:paraId="1618982F"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set up and monitor programs to be carried out by others including carers</w:t>
            </w:r>
            <w:r w:rsidRPr="00A8757B">
              <w:rPr>
                <w:rFonts w:cs="Arial"/>
                <w:szCs w:val="22"/>
              </w:rPr>
              <w:tab/>
            </w:r>
          </w:p>
          <w:p w14:paraId="4893065C"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write reports reflecting specialist knowledge</w:t>
            </w:r>
            <w:r w:rsidRPr="00A8757B">
              <w:rPr>
                <w:rFonts w:cs="Arial"/>
                <w:szCs w:val="22"/>
              </w:rPr>
              <w:tab/>
            </w:r>
          </w:p>
          <w:p w14:paraId="4B67D59B"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provide appropriate specialist intervention and evaluate outcomes.</w:t>
            </w:r>
          </w:p>
          <w:p w14:paraId="697A8182"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demonstrate negotiation skills and adapt practice to meet individual patient/client circumstances</w:t>
            </w:r>
          </w:p>
          <w:p w14:paraId="1BC74F24" w14:textId="77777777" w:rsidR="00A8757B" w:rsidRPr="00A8757B" w:rsidRDefault="00A8757B" w:rsidP="00A8757B">
            <w:pPr>
              <w:pStyle w:val="ListParagraph"/>
              <w:numPr>
                <w:ilvl w:val="0"/>
                <w:numId w:val="21"/>
              </w:numPr>
              <w:jc w:val="left"/>
              <w:rPr>
                <w:rFonts w:cs="Arial"/>
                <w:szCs w:val="22"/>
              </w:rPr>
            </w:pPr>
            <w:r w:rsidRPr="00A8757B">
              <w:rPr>
                <w:rFonts w:cs="Arial"/>
                <w:szCs w:val="22"/>
              </w:rPr>
              <w:t>To assess and refer patients for Instrumental Assessment Services as indicated such as VFS</w:t>
            </w:r>
          </w:p>
          <w:p w14:paraId="4833D5AB" w14:textId="77777777" w:rsidR="00A8757B" w:rsidRPr="00A8757B" w:rsidRDefault="00A8757B" w:rsidP="00A8757B">
            <w:pPr>
              <w:pStyle w:val="ListParagraph"/>
              <w:numPr>
                <w:ilvl w:val="0"/>
                <w:numId w:val="21"/>
              </w:numPr>
              <w:rPr>
                <w:rFonts w:cs="Arial"/>
                <w:szCs w:val="22"/>
              </w:rPr>
            </w:pPr>
            <w:r w:rsidRPr="00A8757B">
              <w:rPr>
                <w:rFonts w:cs="Arial"/>
                <w:szCs w:val="22"/>
              </w:rPr>
              <w:t>To advise and involve carers and other professionals concerned with specific cases and on matters relating to communication and swallowing disorders.</w:t>
            </w:r>
          </w:p>
          <w:p w14:paraId="0798E6CD" w14:textId="77777777" w:rsidR="00A8757B" w:rsidRPr="00A8757B" w:rsidRDefault="00A8757B" w:rsidP="00A8757B">
            <w:pPr>
              <w:pStyle w:val="ListParagraph"/>
              <w:numPr>
                <w:ilvl w:val="0"/>
                <w:numId w:val="21"/>
              </w:numPr>
              <w:rPr>
                <w:rFonts w:cs="Arial"/>
                <w:szCs w:val="22"/>
              </w:rPr>
            </w:pPr>
            <w:r w:rsidRPr="00A8757B">
              <w:rPr>
                <w:rFonts w:cs="Arial"/>
                <w:szCs w:val="22"/>
              </w:rPr>
              <w:t>To liaise with professionals about specific patients, to build up awareness of speech and language disorders and to work as a member of the multidisciplinary team.</w:t>
            </w:r>
          </w:p>
          <w:p w14:paraId="0FDB0C9C" w14:textId="77777777" w:rsidR="00A8757B" w:rsidRPr="00A8757B" w:rsidRDefault="00A8757B" w:rsidP="00A8757B">
            <w:pPr>
              <w:pStyle w:val="ListParagraph"/>
              <w:numPr>
                <w:ilvl w:val="0"/>
                <w:numId w:val="21"/>
              </w:numPr>
              <w:rPr>
                <w:rFonts w:cs="Arial"/>
                <w:szCs w:val="22"/>
              </w:rPr>
            </w:pPr>
            <w:r w:rsidRPr="00A8757B">
              <w:rPr>
                <w:rFonts w:cs="Arial"/>
                <w:szCs w:val="22"/>
              </w:rPr>
              <w:lastRenderedPageBreak/>
              <w:t>To provide information and reports to other agencies and to attend case conferences and liaison meetings as appropriate.</w:t>
            </w:r>
            <w:r w:rsidRPr="00A8757B">
              <w:rPr>
                <w:rFonts w:cs="Arial"/>
              </w:rPr>
              <w:t xml:space="preserve"> </w:t>
            </w:r>
            <w:r w:rsidRPr="00A8757B">
              <w:rPr>
                <w:rFonts w:cs="Arial"/>
                <w:szCs w:val="22"/>
              </w:rPr>
              <w:tab/>
            </w:r>
          </w:p>
          <w:p w14:paraId="617F70BF" w14:textId="77777777" w:rsidR="00A8757B" w:rsidRPr="00A8757B" w:rsidRDefault="00A8757B" w:rsidP="00A8757B">
            <w:pPr>
              <w:pStyle w:val="ListParagraph"/>
              <w:numPr>
                <w:ilvl w:val="0"/>
                <w:numId w:val="21"/>
              </w:numPr>
              <w:rPr>
                <w:rFonts w:cs="Arial"/>
                <w:szCs w:val="22"/>
              </w:rPr>
            </w:pPr>
            <w:r w:rsidRPr="00A8757B">
              <w:rPr>
                <w:rFonts w:cs="Arial"/>
                <w:szCs w:val="22"/>
              </w:rPr>
              <w:t>To demonstrate skills in dealing with complex issues to generate appropriate strategies for case load management.</w:t>
            </w:r>
            <w:r w:rsidRPr="00A8757B">
              <w:rPr>
                <w:rFonts w:cs="Arial"/>
              </w:rPr>
              <w:t xml:space="preserve"> </w:t>
            </w:r>
            <w:r w:rsidRPr="00A8757B">
              <w:rPr>
                <w:rFonts w:cs="Arial"/>
                <w:szCs w:val="22"/>
              </w:rPr>
              <w:tab/>
            </w:r>
          </w:p>
          <w:p w14:paraId="71153270" w14:textId="77777777" w:rsidR="00A8757B" w:rsidRPr="00A8757B" w:rsidRDefault="00A8757B" w:rsidP="00A8757B">
            <w:pPr>
              <w:pStyle w:val="ListParagraph"/>
              <w:numPr>
                <w:ilvl w:val="0"/>
                <w:numId w:val="21"/>
              </w:numPr>
              <w:rPr>
                <w:rFonts w:cs="Arial"/>
                <w:szCs w:val="22"/>
              </w:rPr>
            </w:pPr>
            <w:r w:rsidRPr="00A8757B">
              <w:rPr>
                <w:rFonts w:cs="Arial"/>
                <w:szCs w:val="22"/>
              </w:rPr>
              <w:t>To carry out assessment with implement advice from the communications aids centre (BCAS) as required and together make recommendations for suitable communication aids</w:t>
            </w:r>
          </w:p>
          <w:p w14:paraId="553CF7D6" w14:textId="77777777" w:rsidR="00A8757B" w:rsidRPr="00A8757B" w:rsidRDefault="00A8757B" w:rsidP="00A8757B">
            <w:pPr>
              <w:pStyle w:val="ListParagraph"/>
              <w:numPr>
                <w:ilvl w:val="0"/>
                <w:numId w:val="21"/>
              </w:numPr>
              <w:rPr>
                <w:rFonts w:cs="Arial"/>
                <w:szCs w:val="22"/>
              </w:rPr>
            </w:pPr>
            <w:r w:rsidRPr="00A8757B">
              <w:rPr>
                <w:rFonts w:cs="Arial"/>
                <w:szCs w:val="22"/>
              </w:rPr>
              <w:t>To make recommendations concerning referral to other professional agencies.</w:t>
            </w:r>
          </w:p>
          <w:p w14:paraId="1EFC9E0B" w14:textId="77777777" w:rsidR="00A8757B" w:rsidRPr="00A8757B" w:rsidRDefault="00A8757B" w:rsidP="00A8757B">
            <w:pPr>
              <w:pStyle w:val="ListParagraph"/>
              <w:numPr>
                <w:ilvl w:val="0"/>
                <w:numId w:val="21"/>
              </w:numPr>
              <w:rPr>
                <w:rFonts w:cs="Arial"/>
                <w:szCs w:val="22"/>
              </w:rPr>
            </w:pPr>
            <w:r w:rsidRPr="00A8757B">
              <w:rPr>
                <w:rFonts w:cs="Arial"/>
                <w:szCs w:val="22"/>
              </w:rPr>
              <w:t>To liaise with other from health, social services, voluntary agencies, independent sector and support groups</w:t>
            </w:r>
            <w:r w:rsidRPr="00A8757B">
              <w:rPr>
                <w:rFonts w:cs="Arial"/>
              </w:rPr>
              <w:t xml:space="preserve"> </w:t>
            </w:r>
            <w:r w:rsidRPr="00A8757B">
              <w:rPr>
                <w:rFonts w:cs="Arial"/>
                <w:szCs w:val="22"/>
              </w:rPr>
              <w:tab/>
            </w:r>
          </w:p>
          <w:p w14:paraId="5C47C28B" w14:textId="77777777" w:rsidR="00A8757B" w:rsidRPr="00A8757B" w:rsidRDefault="00A8757B" w:rsidP="00A8757B">
            <w:pPr>
              <w:pStyle w:val="ListParagraph"/>
              <w:numPr>
                <w:ilvl w:val="0"/>
                <w:numId w:val="21"/>
              </w:numPr>
              <w:rPr>
                <w:rFonts w:cs="Arial"/>
                <w:szCs w:val="22"/>
              </w:rPr>
            </w:pPr>
            <w:r w:rsidRPr="00A8757B">
              <w:rPr>
                <w:rFonts w:cs="Arial"/>
                <w:szCs w:val="22"/>
              </w:rPr>
              <w:t xml:space="preserve">To attend appropriate staff and team meetings both </w:t>
            </w:r>
            <w:proofErr w:type="spellStart"/>
            <w:r w:rsidRPr="00A8757B">
              <w:rPr>
                <w:rFonts w:cs="Arial"/>
                <w:szCs w:val="22"/>
              </w:rPr>
              <w:t>uni</w:t>
            </w:r>
            <w:proofErr w:type="spellEnd"/>
            <w:r w:rsidRPr="00A8757B">
              <w:rPr>
                <w:rFonts w:cs="Arial"/>
                <w:szCs w:val="22"/>
              </w:rPr>
              <w:t>-professional and multi-professional</w:t>
            </w:r>
          </w:p>
          <w:p w14:paraId="47FF3154" w14:textId="77777777" w:rsidR="00A8757B" w:rsidRPr="00A8757B" w:rsidRDefault="00A8757B" w:rsidP="00A8757B">
            <w:pPr>
              <w:pStyle w:val="ListParagraph"/>
              <w:numPr>
                <w:ilvl w:val="0"/>
                <w:numId w:val="21"/>
              </w:numPr>
              <w:rPr>
                <w:rFonts w:cs="Arial"/>
                <w:szCs w:val="22"/>
              </w:rPr>
            </w:pPr>
            <w:r w:rsidRPr="00A8757B">
              <w:rPr>
                <w:rFonts w:cs="Arial"/>
                <w:szCs w:val="22"/>
              </w:rPr>
              <w:t>To keep up to date with clinical practice, new techniques and research and development for the promotion and maintenance of good practice in speech and language therapy, through attendance at relevant courses and special interest groups.</w:t>
            </w:r>
          </w:p>
          <w:p w14:paraId="24142D66" w14:textId="77777777" w:rsidR="00A8757B" w:rsidRPr="00A8757B" w:rsidRDefault="00A8757B" w:rsidP="00A8757B">
            <w:pPr>
              <w:pStyle w:val="ListParagraph"/>
              <w:numPr>
                <w:ilvl w:val="0"/>
                <w:numId w:val="21"/>
              </w:numPr>
              <w:rPr>
                <w:rFonts w:cs="Arial"/>
                <w:szCs w:val="22"/>
              </w:rPr>
            </w:pPr>
            <w:r w:rsidRPr="00A8757B">
              <w:rPr>
                <w:rFonts w:cs="Arial"/>
                <w:szCs w:val="22"/>
              </w:rPr>
              <w:t>To identify personal/professional development evidence by Personal Development Plan/Professional Portfolio developed within an appraisal framework.</w:t>
            </w:r>
          </w:p>
          <w:p w14:paraId="351E5947" w14:textId="77777777" w:rsidR="00A8757B" w:rsidRPr="00A8757B" w:rsidRDefault="00A8757B" w:rsidP="00A8757B">
            <w:pPr>
              <w:pStyle w:val="ListParagraph"/>
              <w:numPr>
                <w:ilvl w:val="0"/>
                <w:numId w:val="21"/>
              </w:numPr>
              <w:rPr>
                <w:rFonts w:cs="Arial"/>
                <w:szCs w:val="22"/>
              </w:rPr>
            </w:pPr>
            <w:r w:rsidRPr="00A8757B">
              <w:rPr>
                <w:rFonts w:cs="Arial"/>
                <w:szCs w:val="22"/>
              </w:rPr>
              <w:t xml:space="preserve">To demonstrate clinical effectiveness by use of </w:t>
            </w:r>
            <w:proofErr w:type="gramStart"/>
            <w:r w:rsidRPr="00A8757B">
              <w:rPr>
                <w:rFonts w:cs="Arial"/>
                <w:szCs w:val="22"/>
              </w:rPr>
              <w:t>evidence based</w:t>
            </w:r>
            <w:proofErr w:type="gramEnd"/>
            <w:r w:rsidRPr="00A8757B">
              <w:rPr>
                <w:rFonts w:cs="Arial"/>
                <w:szCs w:val="22"/>
              </w:rPr>
              <w:t xml:space="preserve"> practice and outcome measures.</w:t>
            </w:r>
            <w:r w:rsidRPr="00A8757B">
              <w:rPr>
                <w:rFonts w:cs="Arial"/>
              </w:rPr>
              <w:t xml:space="preserve"> </w:t>
            </w:r>
          </w:p>
          <w:p w14:paraId="6853CD9C" w14:textId="77777777" w:rsidR="00A8757B" w:rsidRPr="00A8757B" w:rsidRDefault="00A8757B" w:rsidP="00A8757B">
            <w:pPr>
              <w:pStyle w:val="ListParagraph"/>
              <w:numPr>
                <w:ilvl w:val="0"/>
                <w:numId w:val="21"/>
              </w:numPr>
              <w:rPr>
                <w:rFonts w:cs="Arial"/>
                <w:szCs w:val="22"/>
              </w:rPr>
            </w:pPr>
            <w:r w:rsidRPr="00A8757B">
              <w:rPr>
                <w:rFonts w:cs="Arial"/>
                <w:szCs w:val="22"/>
              </w:rPr>
              <w:t>To work within defined departmental and national protocols/policies and the RCSLT Code of Conduct.</w:t>
            </w:r>
          </w:p>
          <w:p w14:paraId="7203CB2F" w14:textId="77777777" w:rsidR="00A8757B" w:rsidRPr="00A8757B" w:rsidRDefault="00A8757B" w:rsidP="00A8757B">
            <w:pPr>
              <w:pStyle w:val="ListParagraph"/>
              <w:numPr>
                <w:ilvl w:val="0"/>
                <w:numId w:val="21"/>
              </w:numPr>
              <w:rPr>
                <w:rFonts w:cs="Arial"/>
                <w:szCs w:val="22"/>
              </w:rPr>
            </w:pPr>
            <w:r w:rsidRPr="00A8757B">
              <w:rPr>
                <w:rFonts w:cs="Arial"/>
                <w:szCs w:val="22"/>
              </w:rPr>
              <w:t>To work independently, accessing appraisal and ensuring that the objectives set reflect the Service and Trust Plans, including specific objectives relating to the clinical specialism.</w:t>
            </w:r>
          </w:p>
          <w:p w14:paraId="1696D166" w14:textId="77777777" w:rsidR="00A8757B" w:rsidRPr="00A8757B" w:rsidRDefault="00A8757B" w:rsidP="00A8757B">
            <w:pPr>
              <w:pStyle w:val="ListParagraph"/>
              <w:numPr>
                <w:ilvl w:val="0"/>
                <w:numId w:val="21"/>
              </w:numPr>
              <w:rPr>
                <w:rFonts w:cs="Arial"/>
                <w:szCs w:val="22"/>
              </w:rPr>
            </w:pPr>
            <w:r w:rsidRPr="00A8757B">
              <w:rPr>
                <w:rFonts w:cs="Arial"/>
                <w:szCs w:val="22"/>
              </w:rPr>
              <w:t>To reflect on practice both individually and with peers/mentors and identify own strengths and development needs.</w:t>
            </w:r>
          </w:p>
          <w:p w14:paraId="7EC93B82" w14:textId="75ED409B" w:rsidR="0087013E" w:rsidRPr="00A8757B" w:rsidRDefault="0087013E" w:rsidP="00F607B2">
            <w:pPr>
              <w:jc w:val="both"/>
              <w:rPr>
                <w:rFonts w:ascii="Arial" w:hAnsi="Arial" w:cs="Arial"/>
              </w:rPr>
            </w:pPr>
          </w:p>
        </w:tc>
      </w:tr>
      <w:tr w:rsidR="00D44AB0" w:rsidRPr="00A8757B" w14:paraId="02A714EB" w14:textId="77777777" w:rsidTr="00884334">
        <w:tc>
          <w:tcPr>
            <w:tcW w:w="10206" w:type="dxa"/>
            <w:shd w:val="clear" w:color="auto" w:fill="002060"/>
          </w:tcPr>
          <w:p w14:paraId="6713EE3A" w14:textId="77777777" w:rsidR="00D44AB0" w:rsidRPr="00A8757B" w:rsidRDefault="00D44AB0" w:rsidP="00F607B2">
            <w:pPr>
              <w:jc w:val="both"/>
              <w:rPr>
                <w:rFonts w:ascii="Arial" w:hAnsi="Arial" w:cs="Arial"/>
              </w:rPr>
            </w:pPr>
            <w:r w:rsidRPr="00A8757B">
              <w:rPr>
                <w:rFonts w:ascii="Arial" w:hAnsi="Arial" w:cs="Arial"/>
                <w:b/>
              </w:rPr>
              <w:lastRenderedPageBreak/>
              <w:t xml:space="preserve">POLICY/SERVICE DEVELOPMENT </w:t>
            </w:r>
          </w:p>
        </w:tc>
      </w:tr>
      <w:tr w:rsidR="00D44AB0" w:rsidRPr="00A8757B" w14:paraId="74E7B99F" w14:textId="77777777" w:rsidTr="00884334">
        <w:tc>
          <w:tcPr>
            <w:tcW w:w="10206" w:type="dxa"/>
            <w:tcBorders>
              <w:bottom w:val="single" w:sz="4" w:space="0" w:color="auto"/>
            </w:tcBorders>
          </w:tcPr>
          <w:p w14:paraId="10DB1302" w14:textId="77777777" w:rsidR="00A8757B" w:rsidRPr="00A8757B" w:rsidRDefault="00A8757B" w:rsidP="00282352">
            <w:pPr>
              <w:pStyle w:val="ListParagraph"/>
              <w:numPr>
                <w:ilvl w:val="0"/>
                <w:numId w:val="21"/>
              </w:numPr>
              <w:rPr>
                <w:rFonts w:cs="Arial"/>
                <w:szCs w:val="22"/>
              </w:rPr>
            </w:pPr>
            <w:r w:rsidRPr="00A8757B">
              <w:rPr>
                <w:rFonts w:cs="Arial"/>
                <w:szCs w:val="22"/>
              </w:rPr>
              <w:t>Be aware of and follow Trust policies and procedures.</w:t>
            </w:r>
          </w:p>
          <w:p w14:paraId="4D0BC3F4" w14:textId="5A363CEA" w:rsidR="008F7D36" w:rsidRPr="00A8757B" w:rsidRDefault="00A8757B" w:rsidP="00282352">
            <w:pPr>
              <w:pStyle w:val="ListParagraph"/>
              <w:numPr>
                <w:ilvl w:val="0"/>
                <w:numId w:val="21"/>
              </w:numPr>
              <w:rPr>
                <w:rFonts w:cs="Arial"/>
                <w:szCs w:val="22"/>
              </w:rPr>
            </w:pPr>
            <w:r w:rsidRPr="00A8757B">
              <w:rPr>
                <w:rFonts w:cs="Arial"/>
                <w:szCs w:val="22"/>
              </w:rPr>
              <w:t>To participate in service evaluation, policy development, peer review, audit and outcome evaluation</w:t>
            </w:r>
          </w:p>
          <w:p w14:paraId="5EDA39C9" w14:textId="77777777" w:rsidR="008F7D36" w:rsidRPr="00A8757B" w:rsidRDefault="008F7D36" w:rsidP="00F607B2">
            <w:pPr>
              <w:jc w:val="both"/>
              <w:rPr>
                <w:rFonts w:ascii="Arial" w:hAnsi="Arial" w:cs="Arial"/>
              </w:rPr>
            </w:pPr>
          </w:p>
        </w:tc>
      </w:tr>
      <w:tr w:rsidR="00D44AB0" w:rsidRPr="00A8757B" w14:paraId="52DCE3E3" w14:textId="77777777" w:rsidTr="00884334">
        <w:tc>
          <w:tcPr>
            <w:tcW w:w="10206" w:type="dxa"/>
            <w:shd w:val="clear" w:color="auto" w:fill="002060"/>
          </w:tcPr>
          <w:p w14:paraId="78C9054A" w14:textId="77777777" w:rsidR="00D44AB0" w:rsidRPr="00A8757B" w:rsidRDefault="00D44AB0" w:rsidP="00F607B2">
            <w:pPr>
              <w:jc w:val="both"/>
              <w:rPr>
                <w:rFonts w:ascii="Arial" w:hAnsi="Arial" w:cs="Arial"/>
              </w:rPr>
            </w:pPr>
            <w:r w:rsidRPr="00A8757B">
              <w:rPr>
                <w:rFonts w:ascii="Arial" w:hAnsi="Arial" w:cs="Arial"/>
                <w:b/>
              </w:rPr>
              <w:t xml:space="preserve">FINANCIAL/PHYSICAL RESOURCES </w:t>
            </w:r>
          </w:p>
        </w:tc>
      </w:tr>
      <w:tr w:rsidR="00D44AB0" w:rsidRPr="00A8757B" w14:paraId="73A4BA23" w14:textId="77777777" w:rsidTr="00884334">
        <w:tc>
          <w:tcPr>
            <w:tcW w:w="10206" w:type="dxa"/>
            <w:tcBorders>
              <w:bottom w:val="single" w:sz="4" w:space="0" w:color="auto"/>
            </w:tcBorders>
          </w:tcPr>
          <w:p w14:paraId="7F1F6CFA" w14:textId="2A8D997D" w:rsidR="00D44AB0" w:rsidRPr="00A8757B" w:rsidRDefault="00A8757B" w:rsidP="00282352">
            <w:pPr>
              <w:pStyle w:val="ListParagraph"/>
              <w:numPr>
                <w:ilvl w:val="0"/>
                <w:numId w:val="21"/>
              </w:numPr>
              <w:rPr>
                <w:rFonts w:cs="Arial"/>
                <w:szCs w:val="22"/>
              </w:rPr>
            </w:pPr>
            <w:r w:rsidRPr="00A8757B">
              <w:rPr>
                <w:rFonts w:cs="Arial"/>
                <w:szCs w:val="22"/>
              </w:rPr>
              <w:t>To be responsible for security, care and maintenance of equipment used, ensuring standards of infection control and safety are maintained and to notify senior member of staff if problems arise.</w:t>
            </w:r>
          </w:p>
        </w:tc>
      </w:tr>
      <w:tr w:rsidR="00D44AB0" w:rsidRPr="00A8757B" w14:paraId="55F19603" w14:textId="77777777" w:rsidTr="00884334">
        <w:tc>
          <w:tcPr>
            <w:tcW w:w="10206" w:type="dxa"/>
            <w:shd w:val="clear" w:color="auto" w:fill="002060"/>
          </w:tcPr>
          <w:p w14:paraId="1185D2B8" w14:textId="77777777" w:rsidR="00D44AB0" w:rsidRPr="00A8757B" w:rsidRDefault="00D44AB0" w:rsidP="00F607B2">
            <w:pPr>
              <w:jc w:val="both"/>
              <w:rPr>
                <w:rFonts w:ascii="Arial" w:hAnsi="Arial" w:cs="Arial"/>
              </w:rPr>
            </w:pPr>
            <w:r w:rsidRPr="00A8757B">
              <w:rPr>
                <w:rFonts w:ascii="Arial" w:hAnsi="Arial" w:cs="Arial"/>
                <w:b/>
              </w:rPr>
              <w:t xml:space="preserve">HUMAN RESOURCES </w:t>
            </w:r>
          </w:p>
        </w:tc>
      </w:tr>
      <w:tr w:rsidR="00D44AB0" w:rsidRPr="00A8757B" w14:paraId="2C20D6F3" w14:textId="77777777" w:rsidTr="00884334">
        <w:tc>
          <w:tcPr>
            <w:tcW w:w="10206" w:type="dxa"/>
            <w:tcBorders>
              <w:bottom w:val="single" w:sz="4" w:space="0" w:color="auto"/>
            </w:tcBorders>
          </w:tcPr>
          <w:p w14:paraId="2BE94F53" w14:textId="77777777" w:rsidR="00A8757B" w:rsidRPr="00A8757B" w:rsidRDefault="00A8757B" w:rsidP="00A8757B">
            <w:pPr>
              <w:pStyle w:val="ListParagraph"/>
              <w:numPr>
                <w:ilvl w:val="0"/>
                <w:numId w:val="21"/>
              </w:numPr>
              <w:rPr>
                <w:rFonts w:cs="Arial"/>
                <w:szCs w:val="22"/>
              </w:rPr>
            </w:pPr>
            <w:r w:rsidRPr="00A8757B">
              <w:rPr>
                <w:rFonts w:cs="Arial"/>
                <w:szCs w:val="22"/>
              </w:rPr>
              <w:t>To supervise the work of assistants and volunteers and provide clinical support to less experienced SLTs.</w:t>
            </w:r>
          </w:p>
          <w:p w14:paraId="30950037" w14:textId="77777777" w:rsidR="00A8757B" w:rsidRPr="00A8757B" w:rsidRDefault="00A8757B" w:rsidP="00A8757B">
            <w:pPr>
              <w:pStyle w:val="ListParagraph"/>
              <w:numPr>
                <w:ilvl w:val="0"/>
                <w:numId w:val="21"/>
              </w:numPr>
              <w:rPr>
                <w:rFonts w:cs="Arial"/>
                <w:szCs w:val="22"/>
              </w:rPr>
            </w:pPr>
            <w:r w:rsidRPr="00A8757B">
              <w:rPr>
                <w:rFonts w:cs="Arial"/>
                <w:szCs w:val="22"/>
              </w:rPr>
              <w:t>To participate in student placements as appropriate.</w:t>
            </w:r>
          </w:p>
          <w:p w14:paraId="5F360862" w14:textId="77777777" w:rsidR="00A8757B" w:rsidRPr="00A8757B" w:rsidRDefault="00A8757B" w:rsidP="00A8757B">
            <w:pPr>
              <w:pStyle w:val="ListParagraph"/>
              <w:numPr>
                <w:ilvl w:val="0"/>
                <w:numId w:val="21"/>
              </w:numPr>
              <w:rPr>
                <w:rFonts w:cs="Arial"/>
                <w:szCs w:val="22"/>
              </w:rPr>
            </w:pPr>
            <w:r w:rsidRPr="00A8757B">
              <w:rPr>
                <w:rFonts w:cs="Arial"/>
                <w:szCs w:val="22"/>
              </w:rPr>
              <w:t>To explain the role of speech and language therapists to visitors, students and volunteers.</w:t>
            </w:r>
          </w:p>
          <w:p w14:paraId="36EC7F9A" w14:textId="77777777" w:rsidR="00A8757B" w:rsidRPr="00A8757B" w:rsidRDefault="00A8757B" w:rsidP="00A8757B">
            <w:pPr>
              <w:pStyle w:val="ListParagraph"/>
              <w:numPr>
                <w:ilvl w:val="0"/>
                <w:numId w:val="21"/>
              </w:numPr>
              <w:rPr>
                <w:rFonts w:cs="Arial"/>
                <w:szCs w:val="22"/>
              </w:rPr>
            </w:pPr>
            <w:r w:rsidRPr="00A8757B">
              <w:rPr>
                <w:rFonts w:cs="Arial"/>
                <w:szCs w:val="22"/>
              </w:rPr>
              <w:t>To participate in the development and delivery of training (formal and informal, of varying types) to others, with and without support.</w:t>
            </w:r>
          </w:p>
          <w:p w14:paraId="29E81548" w14:textId="77777777" w:rsidR="00A8757B" w:rsidRPr="00A8757B" w:rsidRDefault="00A8757B" w:rsidP="00A8757B">
            <w:pPr>
              <w:pStyle w:val="ListParagraph"/>
              <w:numPr>
                <w:ilvl w:val="0"/>
                <w:numId w:val="21"/>
              </w:numPr>
              <w:rPr>
                <w:rFonts w:cs="Arial"/>
                <w:szCs w:val="22"/>
              </w:rPr>
            </w:pPr>
            <w:r w:rsidRPr="00A8757B">
              <w:rPr>
                <w:rFonts w:cs="Arial"/>
                <w:szCs w:val="22"/>
              </w:rPr>
              <w:lastRenderedPageBreak/>
              <w:t>To demonstrate the ability to target training appropriately to the needs of course participants.</w:t>
            </w:r>
          </w:p>
          <w:p w14:paraId="478538EF" w14:textId="77777777" w:rsidR="00A8757B" w:rsidRPr="00A8757B" w:rsidRDefault="00A8757B" w:rsidP="00A8757B">
            <w:pPr>
              <w:pStyle w:val="ListParagraph"/>
              <w:numPr>
                <w:ilvl w:val="0"/>
                <w:numId w:val="21"/>
              </w:numPr>
              <w:rPr>
                <w:rFonts w:cs="Arial"/>
                <w:szCs w:val="22"/>
              </w:rPr>
            </w:pPr>
            <w:r w:rsidRPr="00A8757B">
              <w:rPr>
                <w:rFonts w:cs="Arial"/>
                <w:szCs w:val="22"/>
              </w:rPr>
              <w:t>To demonstrate the ability to reflect on and evaluate training provided</w:t>
            </w:r>
            <w:r w:rsidRPr="00A8757B">
              <w:rPr>
                <w:rFonts w:cs="Arial"/>
              </w:rPr>
              <w:t xml:space="preserve"> </w:t>
            </w:r>
            <w:r w:rsidRPr="00A8757B">
              <w:rPr>
                <w:rFonts w:cs="Arial"/>
                <w:szCs w:val="22"/>
              </w:rPr>
              <w:tab/>
            </w:r>
          </w:p>
          <w:p w14:paraId="5CE5F121" w14:textId="77777777" w:rsidR="00A8757B" w:rsidRPr="00A8757B" w:rsidRDefault="00A8757B" w:rsidP="00A8757B">
            <w:pPr>
              <w:pStyle w:val="ListParagraph"/>
              <w:numPr>
                <w:ilvl w:val="0"/>
                <w:numId w:val="21"/>
              </w:numPr>
              <w:rPr>
                <w:rFonts w:cs="Arial"/>
                <w:szCs w:val="22"/>
              </w:rPr>
            </w:pPr>
            <w:r w:rsidRPr="00A8757B">
              <w:rPr>
                <w:rFonts w:cs="Arial"/>
                <w:szCs w:val="22"/>
              </w:rPr>
              <w:t>To participate in specialist training in area of clinical expertise.</w:t>
            </w:r>
          </w:p>
          <w:p w14:paraId="7C6063B0" w14:textId="77777777" w:rsidR="00A8757B" w:rsidRPr="00A8757B" w:rsidRDefault="00A8757B" w:rsidP="00A8757B">
            <w:pPr>
              <w:pStyle w:val="ListParagraph"/>
              <w:numPr>
                <w:ilvl w:val="0"/>
                <w:numId w:val="21"/>
              </w:numPr>
              <w:rPr>
                <w:rFonts w:cs="Arial"/>
                <w:szCs w:val="22"/>
              </w:rPr>
            </w:pPr>
            <w:r w:rsidRPr="00A8757B">
              <w:rPr>
                <w:rFonts w:cs="Arial"/>
                <w:szCs w:val="22"/>
              </w:rPr>
              <w:t>To be part of the Trust service resource for training of communication and/or swallowing needs.</w:t>
            </w:r>
          </w:p>
          <w:p w14:paraId="18DD5BF0" w14:textId="77777777" w:rsidR="00A8757B" w:rsidRPr="00A8757B" w:rsidRDefault="00A8757B" w:rsidP="00A8757B">
            <w:pPr>
              <w:pStyle w:val="ListParagraph"/>
              <w:numPr>
                <w:ilvl w:val="0"/>
                <w:numId w:val="21"/>
              </w:numPr>
              <w:rPr>
                <w:rFonts w:cs="Arial"/>
                <w:szCs w:val="22"/>
              </w:rPr>
            </w:pPr>
            <w:r w:rsidRPr="00A8757B">
              <w:rPr>
                <w:rFonts w:cs="Arial"/>
                <w:szCs w:val="22"/>
              </w:rPr>
              <w:t xml:space="preserve">To train clients and carers in the use of alternative and augmentative means of communication as appropriate </w:t>
            </w:r>
          </w:p>
          <w:p w14:paraId="7F1CC98B" w14:textId="77777777" w:rsidR="00A8757B" w:rsidRPr="00A8757B" w:rsidRDefault="00A8757B" w:rsidP="00A8757B">
            <w:pPr>
              <w:pStyle w:val="ListParagraph"/>
              <w:numPr>
                <w:ilvl w:val="0"/>
                <w:numId w:val="21"/>
              </w:numPr>
              <w:rPr>
                <w:rFonts w:cs="Arial"/>
                <w:szCs w:val="22"/>
              </w:rPr>
            </w:pPr>
            <w:r w:rsidRPr="00A8757B">
              <w:rPr>
                <w:rFonts w:cs="Arial"/>
                <w:szCs w:val="22"/>
              </w:rPr>
              <w:t>Ensure that HCPC and RCSLT registration is maintained and evidenced to manager.</w:t>
            </w:r>
          </w:p>
          <w:p w14:paraId="3014E1A2" w14:textId="4B4B8991" w:rsidR="00D44AB0" w:rsidRPr="00A8757B" w:rsidRDefault="00D44AB0" w:rsidP="00F607B2">
            <w:pPr>
              <w:jc w:val="both"/>
              <w:rPr>
                <w:rFonts w:ascii="Arial" w:hAnsi="Arial" w:cs="Arial"/>
              </w:rPr>
            </w:pPr>
          </w:p>
        </w:tc>
      </w:tr>
      <w:tr w:rsidR="00D44AB0" w:rsidRPr="00A8757B" w14:paraId="569C0FB0" w14:textId="77777777" w:rsidTr="00884334">
        <w:tc>
          <w:tcPr>
            <w:tcW w:w="10206" w:type="dxa"/>
            <w:shd w:val="clear" w:color="auto" w:fill="002060"/>
          </w:tcPr>
          <w:p w14:paraId="02E2EC9E" w14:textId="77777777" w:rsidR="00D44AB0" w:rsidRPr="00A8757B" w:rsidRDefault="00D44AB0" w:rsidP="00F607B2">
            <w:pPr>
              <w:jc w:val="both"/>
              <w:rPr>
                <w:rFonts w:ascii="Arial" w:hAnsi="Arial" w:cs="Arial"/>
              </w:rPr>
            </w:pPr>
            <w:r w:rsidRPr="00A8757B">
              <w:rPr>
                <w:rFonts w:ascii="Arial" w:hAnsi="Arial" w:cs="Arial"/>
                <w:b/>
              </w:rPr>
              <w:lastRenderedPageBreak/>
              <w:t xml:space="preserve">INFORMATION RESOURCES </w:t>
            </w:r>
          </w:p>
        </w:tc>
      </w:tr>
      <w:tr w:rsidR="00D44AB0" w:rsidRPr="00A8757B" w14:paraId="326FE2FF" w14:textId="77777777" w:rsidTr="00884334">
        <w:tc>
          <w:tcPr>
            <w:tcW w:w="10206" w:type="dxa"/>
            <w:tcBorders>
              <w:bottom w:val="single" w:sz="4" w:space="0" w:color="auto"/>
            </w:tcBorders>
          </w:tcPr>
          <w:p w14:paraId="3F88672E" w14:textId="77777777" w:rsidR="00A8757B" w:rsidRPr="00A8757B" w:rsidRDefault="00A8757B" w:rsidP="00A8757B">
            <w:pPr>
              <w:pStyle w:val="ListParagraph"/>
              <w:numPr>
                <w:ilvl w:val="0"/>
                <w:numId w:val="25"/>
              </w:numPr>
              <w:rPr>
                <w:rFonts w:cs="Arial"/>
                <w:szCs w:val="22"/>
              </w:rPr>
            </w:pPr>
            <w:r w:rsidRPr="00A8757B">
              <w:rPr>
                <w:rFonts w:cs="Arial"/>
                <w:szCs w:val="22"/>
              </w:rPr>
              <w:t>To maintain up to date and accurate patient records in line with the Royal College of Speech and Language Therapist (RCSLT) professional standards and local Trust policies.</w:t>
            </w:r>
          </w:p>
          <w:p w14:paraId="6EEB2859" w14:textId="77777777" w:rsidR="00A8757B" w:rsidRPr="00A8757B" w:rsidRDefault="00A8757B" w:rsidP="00A8757B">
            <w:pPr>
              <w:pStyle w:val="ListParagraph"/>
              <w:numPr>
                <w:ilvl w:val="0"/>
                <w:numId w:val="25"/>
              </w:numPr>
              <w:rPr>
                <w:rFonts w:cs="Arial"/>
                <w:szCs w:val="22"/>
              </w:rPr>
            </w:pPr>
            <w:r w:rsidRPr="00A8757B">
              <w:rPr>
                <w:rFonts w:cs="Arial"/>
                <w:szCs w:val="22"/>
              </w:rPr>
              <w:t>To maintain services and systems to meet quality standards and to provide information as required.</w:t>
            </w:r>
          </w:p>
          <w:p w14:paraId="3C12A5D0" w14:textId="405ED004" w:rsidR="00D44AB0" w:rsidRPr="00A8757B" w:rsidRDefault="00A8757B" w:rsidP="00F607B2">
            <w:pPr>
              <w:pStyle w:val="ListParagraph"/>
              <w:numPr>
                <w:ilvl w:val="0"/>
                <w:numId w:val="25"/>
              </w:numPr>
              <w:rPr>
                <w:rFonts w:cs="Arial"/>
                <w:szCs w:val="22"/>
              </w:rPr>
            </w:pPr>
            <w:r w:rsidRPr="00A8757B">
              <w:rPr>
                <w:rFonts w:cs="Arial"/>
                <w:szCs w:val="22"/>
              </w:rPr>
              <w:t>To provide feedback and reports as required by other agencies</w:t>
            </w:r>
            <w:r w:rsidRPr="00A8757B">
              <w:rPr>
                <w:rFonts w:cs="Arial"/>
                <w:color w:val="FF0000"/>
                <w:szCs w:val="22"/>
              </w:rPr>
              <w:t>.</w:t>
            </w:r>
          </w:p>
        </w:tc>
      </w:tr>
      <w:tr w:rsidR="00D44AB0" w:rsidRPr="00A8757B" w14:paraId="6142ED10" w14:textId="77777777" w:rsidTr="00884334">
        <w:tc>
          <w:tcPr>
            <w:tcW w:w="10206" w:type="dxa"/>
            <w:shd w:val="clear" w:color="auto" w:fill="002060"/>
          </w:tcPr>
          <w:p w14:paraId="09642097" w14:textId="77777777" w:rsidR="00D44AB0" w:rsidRPr="00A8757B" w:rsidRDefault="00D44AB0" w:rsidP="00F607B2">
            <w:pPr>
              <w:jc w:val="both"/>
              <w:rPr>
                <w:rFonts w:ascii="Arial" w:hAnsi="Arial" w:cs="Arial"/>
              </w:rPr>
            </w:pPr>
            <w:r w:rsidRPr="00A8757B">
              <w:rPr>
                <w:rFonts w:ascii="Arial" w:hAnsi="Arial" w:cs="Arial"/>
                <w:b/>
              </w:rPr>
              <w:t xml:space="preserve">RESEARCH AND DEVELOPMENT </w:t>
            </w:r>
          </w:p>
        </w:tc>
      </w:tr>
      <w:tr w:rsidR="00D44AB0" w:rsidRPr="00A8757B" w14:paraId="4D860538" w14:textId="77777777" w:rsidTr="00884334">
        <w:tc>
          <w:tcPr>
            <w:tcW w:w="10206" w:type="dxa"/>
            <w:tcBorders>
              <w:bottom w:val="single" w:sz="4" w:space="0" w:color="auto"/>
            </w:tcBorders>
          </w:tcPr>
          <w:p w14:paraId="77BB33CB" w14:textId="77777777" w:rsidR="00A8757B" w:rsidRPr="00A8757B" w:rsidRDefault="00A8757B" w:rsidP="00A8757B">
            <w:pPr>
              <w:pStyle w:val="ListParagraph"/>
              <w:numPr>
                <w:ilvl w:val="0"/>
                <w:numId w:val="26"/>
              </w:numPr>
              <w:rPr>
                <w:rFonts w:cs="Arial"/>
                <w:szCs w:val="22"/>
              </w:rPr>
            </w:pPr>
            <w:r w:rsidRPr="00A8757B">
              <w:rPr>
                <w:rFonts w:cs="Arial"/>
                <w:szCs w:val="22"/>
              </w:rPr>
              <w:t>To take part in clinical governance and audit projects within the local service</w:t>
            </w:r>
          </w:p>
          <w:p w14:paraId="63BEEF5A" w14:textId="77777777" w:rsidR="00A8757B" w:rsidRPr="00A8757B" w:rsidRDefault="00A8757B" w:rsidP="00A8757B">
            <w:pPr>
              <w:pStyle w:val="ListParagraph"/>
              <w:numPr>
                <w:ilvl w:val="0"/>
                <w:numId w:val="26"/>
              </w:numPr>
              <w:rPr>
                <w:rFonts w:cs="Arial"/>
                <w:szCs w:val="22"/>
              </w:rPr>
            </w:pPr>
            <w:r w:rsidRPr="00A8757B">
              <w:rPr>
                <w:rFonts w:cs="Arial"/>
                <w:szCs w:val="22"/>
              </w:rPr>
              <w:t>To participate in departmental research when required</w:t>
            </w:r>
          </w:p>
          <w:p w14:paraId="2EF12C3C" w14:textId="77777777" w:rsidR="00A8757B" w:rsidRPr="00A8757B" w:rsidRDefault="00A8757B" w:rsidP="00A8757B">
            <w:pPr>
              <w:pStyle w:val="ListParagraph"/>
              <w:numPr>
                <w:ilvl w:val="0"/>
                <w:numId w:val="26"/>
              </w:numPr>
              <w:rPr>
                <w:rFonts w:cs="Arial"/>
                <w:szCs w:val="22"/>
              </w:rPr>
            </w:pPr>
            <w:r w:rsidRPr="00A8757B">
              <w:rPr>
                <w:rFonts w:cs="Arial"/>
                <w:szCs w:val="22"/>
              </w:rPr>
              <w:t>To collect and provide research data as required</w:t>
            </w:r>
            <w:r w:rsidRPr="00A8757B">
              <w:rPr>
                <w:rFonts w:cs="Arial"/>
              </w:rPr>
              <w:t xml:space="preserve"> </w:t>
            </w:r>
          </w:p>
          <w:p w14:paraId="753AB9C8" w14:textId="77777777" w:rsidR="00A8757B" w:rsidRPr="00A8757B" w:rsidRDefault="00A8757B" w:rsidP="00A8757B">
            <w:pPr>
              <w:pStyle w:val="ListParagraph"/>
              <w:numPr>
                <w:ilvl w:val="0"/>
                <w:numId w:val="26"/>
              </w:numPr>
              <w:rPr>
                <w:rFonts w:cs="Arial"/>
                <w:szCs w:val="22"/>
              </w:rPr>
            </w:pPr>
            <w:r w:rsidRPr="00A8757B">
              <w:rPr>
                <w:rFonts w:cs="Arial"/>
                <w:szCs w:val="22"/>
              </w:rPr>
              <w:t>To participate in and develop innovations in areas of risk management, quality standards setting and clinical effectiveness.</w:t>
            </w:r>
          </w:p>
          <w:p w14:paraId="5F8D5F18" w14:textId="2BD90F37" w:rsidR="00D44AB0" w:rsidRPr="00A8757B" w:rsidRDefault="00A8757B" w:rsidP="00F607B2">
            <w:pPr>
              <w:pStyle w:val="ListParagraph"/>
              <w:numPr>
                <w:ilvl w:val="0"/>
                <w:numId w:val="26"/>
              </w:numPr>
              <w:rPr>
                <w:rFonts w:cs="Arial"/>
                <w:szCs w:val="22"/>
              </w:rPr>
            </w:pPr>
            <w:r w:rsidRPr="00A8757B">
              <w:rPr>
                <w:rFonts w:cs="Arial"/>
                <w:szCs w:val="22"/>
              </w:rPr>
              <w:t>To participate in appropriate rehabilitation and speech and language therapy research projects.</w:t>
            </w:r>
          </w:p>
        </w:tc>
      </w:tr>
      <w:tr w:rsidR="00044290" w:rsidRPr="00A8757B" w14:paraId="227A604D" w14:textId="77777777" w:rsidTr="00884334">
        <w:tc>
          <w:tcPr>
            <w:tcW w:w="10206" w:type="dxa"/>
            <w:tcBorders>
              <w:bottom w:val="single" w:sz="4" w:space="0" w:color="auto"/>
            </w:tcBorders>
            <w:shd w:val="clear" w:color="auto" w:fill="002060"/>
          </w:tcPr>
          <w:p w14:paraId="29830598" w14:textId="77777777" w:rsidR="00044290" w:rsidRPr="00A8757B" w:rsidRDefault="0084654F" w:rsidP="00F607B2">
            <w:pPr>
              <w:jc w:val="both"/>
              <w:rPr>
                <w:rFonts w:ascii="Arial" w:hAnsi="Arial" w:cs="Arial"/>
                <w:b/>
                <w:bCs/>
                <w:color w:val="FF0000"/>
              </w:rPr>
            </w:pPr>
            <w:r w:rsidRPr="00A8757B">
              <w:rPr>
                <w:rFonts w:ascii="Arial" w:hAnsi="Arial" w:cs="Arial"/>
                <w:b/>
                <w:bCs/>
                <w:color w:val="FFFFFF" w:themeColor="background1"/>
              </w:rPr>
              <w:t>PHYSICAL SKILLS</w:t>
            </w:r>
          </w:p>
        </w:tc>
      </w:tr>
      <w:tr w:rsidR="007D3A41" w:rsidRPr="00A8757B" w14:paraId="5463EDD6" w14:textId="77777777" w:rsidTr="00884334">
        <w:tc>
          <w:tcPr>
            <w:tcW w:w="10206" w:type="dxa"/>
            <w:tcBorders>
              <w:bottom w:val="single" w:sz="4" w:space="0" w:color="auto"/>
            </w:tcBorders>
          </w:tcPr>
          <w:p w14:paraId="3C521A24" w14:textId="77777777" w:rsidR="009B2C0C" w:rsidRPr="00A8757B" w:rsidRDefault="009B2C0C" w:rsidP="009B2C0C">
            <w:pPr>
              <w:pStyle w:val="ListParagraph"/>
              <w:numPr>
                <w:ilvl w:val="0"/>
                <w:numId w:val="10"/>
              </w:numPr>
              <w:jc w:val="left"/>
              <w:rPr>
                <w:rFonts w:cs="Arial"/>
                <w:szCs w:val="22"/>
              </w:rPr>
            </w:pPr>
            <w:r w:rsidRPr="00A8757B">
              <w:rPr>
                <w:rFonts w:cs="Arial"/>
                <w:szCs w:val="22"/>
              </w:rPr>
              <w:t>To demonstrate highly developed auditory and perceptual skills</w:t>
            </w:r>
          </w:p>
          <w:p w14:paraId="34C1AB86" w14:textId="77777777" w:rsidR="009B2C0C" w:rsidRPr="00A8757B" w:rsidRDefault="009B2C0C" w:rsidP="009B2C0C">
            <w:pPr>
              <w:pStyle w:val="ListParagraph"/>
              <w:numPr>
                <w:ilvl w:val="0"/>
                <w:numId w:val="10"/>
              </w:numPr>
              <w:jc w:val="left"/>
              <w:rPr>
                <w:rFonts w:cs="Arial"/>
                <w:szCs w:val="22"/>
              </w:rPr>
            </w:pPr>
            <w:r w:rsidRPr="00A8757B">
              <w:rPr>
                <w:rFonts w:cs="Arial"/>
                <w:szCs w:val="22"/>
              </w:rPr>
              <w:t>Computer skills to maintain patient records, clinical audit, support clinical practice, e mail, presentations and order equipment etc.</w:t>
            </w:r>
          </w:p>
          <w:p w14:paraId="1B2E2591" w14:textId="2F85D53C" w:rsidR="007D3A41" w:rsidRPr="00A8757B" w:rsidRDefault="007D3A41" w:rsidP="00F607B2">
            <w:pPr>
              <w:jc w:val="both"/>
              <w:rPr>
                <w:rFonts w:ascii="Arial" w:hAnsi="Arial" w:cs="Arial"/>
                <w:color w:val="FF0000"/>
              </w:rPr>
            </w:pPr>
          </w:p>
        </w:tc>
      </w:tr>
      <w:tr w:rsidR="00263927" w:rsidRPr="00A8757B" w14:paraId="0300A012" w14:textId="77777777" w:rsidTr="00884334">
        <w:tc>
          <w:tcPr>
            <w:tcW w:w="10206" w:type="dxa"/>
            <w:tcBorders>
              <w:bottom w:val="single" w:sz="4" w:space="0" w:color="auto"/>
            </w:tcBorders>
            <w:shd w:val="clear" w:color="auto" w:fill="002060"/>
          </w:tcPr>
          <w:p w14:paraId="18A8137F" w14:textId="77777777" w:rsidR="00263927" w:rsidRPr="00A8757B" w:rsidRDefault="00C91114" w:rsidP="0084654F">
            <w:pPr>
              <w:jc w:val="both"/>
              <w:rPr>
                <w:rFonts w:ascii="Arial" w:hAnsi="Arial" w:cs="Arial"/>
                <w:b/>
                <w:bCs/>
                <w:color w:val="FF0000"/>
              </w:rPr>
            </w:pPr>
            <w:r w:rsidRPr="00A8757B">
              <w:rPr>
                <w:rFonts w:ascii="Arial" w:hAnsi="Arial" w:cs="Arial"/>
                <w:b/>
                <w:bCs/>
                <w:color w:val="FFFFFF" w:themeColor="background1"/>
              </w:rPr>
              <w:t>PHYSICAL EFFORT</w:t>
            </w:r>
          </w:p>
        </w:tc>
      </w:tr>
      <w:tr w:rsidR="00C91114" w:rsidRPr="00A8757B" w14:paraId="682B12DC" w14:textId="77777777" w:rsidTr="00884334">
        <w:tc>
          <w:tcPr>
            <w:tcW w:w="10206" w:type="dxa"/>
            <w:tcBorders>
              <w:bottom w:val="single" w:sz="4" w:space="0" w:color="auto"/>
            </w:tcBorders>
          </w:tcPr>
          <w:p w14:paraId="19DB8FBE" w14:textId="77777777" w:rsidR="009B2C0C" w:rsidRPr="00A8757B" w:rsidRDefault="009B2C0C" w:rsidP="009B2C0C">
            <w:pPr>
              <w:pStyle w:val="ListParagraph"/>
              <w:numPr>
                <w:ilvl w:val="0"/>
                <w:numId w:val="11"/>
              </w:numPr>
              <w:rPr>
                <w:rFonts w:cs="Arial"/>
                <w:szCs w:val="22"/>
              </w:rPr>
            </w:pPr>
            <w:r w:rsidRPr="00A8757B">
              <w:rPr>
                <w:rFonts w:cs="Arial"/>
                <w:szCs w:val="22"/>
              </w:rPr>
              <w:t>To work within Trust manual handling guidelines.</w:t>
            </w:r>
          </w:p>
          <w:p w14:paraId="17261D41" w14:textId="77777777" w:rsidR="009B2C0C" w:rsidRPr="00A8757B" w:rsidRDefault="009B2C0C" w:rsidP="009B2C0C">
            <w:pPr>
              <w:pStyle w:val="ListParagraph"/>
              <w:numPr>
                <w:ilvl w:val="0"/>
                <w:numId w:val="11"/>
              </w:numPr>
              <w:rPr>
                <w:rFonts w:cs="Arial"/>
                <w:szCs w:val="22"/>
              </w:rPr>
            </w:pPr>
            <w:r w:rsidRPr="00A8757B">
              <w:rPr>
                <w:rFonts w:cs="Arial"/>
                <w:szCs w:val="22"/>
              </w:rPr>
              <w:t>Ability to travel to other locations across North Devon as required meeting time constraints, on a daily basis</w:t>
            </w:r>
          </w:p>
          <w:p w14:paraId="2C3D070E" w14:textId="77777777" w:rsidR="009B2C0C" w:rsidRPr="00A8757B" w:rsidRDefault="009B2C0C" w:rsidP="009B2C0C">
            <w:pPr>
              <w:pStyle w:val="ListParagraph"/>
              <w:numPr>
                <w:ilvl w:val="0"/>
                <w:numId w:val="11"/>
              </w:numPr>
              <w:rPr>
                <w:rFonts w:cs="Arial"/>
                <w:szCs w:val="22"/>
              </w:rPr>
            </w:pPr>
            <w:r w:rsidRPr="00A8757B">
              <w:rPr>
                <w:rFonts w:cs="Arial"/>
                <w:szCs w:val="22"/>
              </w:rPr>
              <w:t xml:space="preserve">The ability to work within manual handling guidelines with respect to: Moving furniture, files and equipment. Occasional manoeuvring of clients including specialist positioning of clients with disability.  </w:t>
            </w:r>
          </w:p>
          <w:p w14:paraId="4A09771B" w14:textId="76C90BEE" w:rsidR="00C91114" w:rsidRPr="00A8757B" w:rsidRDefault="00C91114" w:rsidP="003E26C9">
            <w:pPr>
              <w:rPr>
                <w:rFonts w:ascii="Arial" w:hAnsi="Arial" w:cs="Arial"/>
                <w:color w:val="FF0000"/>
              </w:rPr>
            </w:pPr>
          </w:p>
        </w:tc>
      </w:tr>
      <w:tr w:rsidR="0084654F" w:rsidRPr="00A8757B" w14:paraId="517C19A0" w14:textId="77777777" w:rsidTr="00884334">
        <w:tc>
          <w:tcPr>
            <w:tcW w:w="10206" w:type="dxa"/>
            <w:tcBorders>
              <w:bottom w:val="single" w:sz="4" w:space="0" w:color="auto"/>
            </w:tcBorders>
            <w:shd w:val="clear" w:color="auto" w:fill="002060"/>
          </w:tcPr>
          <w:p w14:paraId="577F80C6" w14:textId="77777777" w:rsidR="0084654F" w:rsidRPr="00A8757B" w:rsidRDefault="0084654F" w:rsidP="00F607B2">
            <w:pPr>
              <w:jc w:val="both"/>
              <w:rPr>
                <w:rFonts w:ascii="Arial" w:hAnsi="Arial" w:cs="Arial"/>
                <w:b/>
                <w:bCs/>
                <w:color w:val="FF0000"/>
              </w:rPr>
            </w:pPr>
            <w:r w:rsidRPr="00A8757B">
              <w:rPr>
                <w:rFonts w:ascii="Arial" w:hAnsi="Arial" w:cs="Arial"/>
                <w:b/>
                <w:bCs/>
                <w:color w:val="FFFFFF" w:themeColor="background1"/>
              </w:rPr>
              <w:t>MENTAL EFFORT</w:t>
            </w:r>
          </w:p>
        </w:tc>
      </w:tr>
      <w:tr w:rsidR="0084654F" w:rsidRPr="00A8757B" w14:paraId="71A1520E" w14:textId="77777777" w:rsidTr="00884334">
        <w:tc>
          <w:tcPr>
            <w:tcW w:w="10206" w:type="dxa"/>
            <w:tcBorders>
              <w:bottom w:val="single" w:sz="4" w:space="0" w:color="auto"/>
            </w:tcBorders>
          </w:tcPr>
          <w:p w14:paraId="2FDF7089" w14:textId="77777777" w:rsidR="009B2C0C" w:rsidRPr="00A8757B" w:rsidRDefault="009B2C0C" w:rsidP="009B2C0C">
            <w:pPr>
              <w:pStyle w:val="ListParagraph"/>
              <w:numPr>
                <w:ilvl w:val="0"/>
                <w:numId w:val="12"/>
              </w:numPr>
              <w:rPr>
                <w:rFonts w:cs="Arial"/>
                <w:szCs w:val="22"/>
              </w:rPr>
            </w:pPr>
            <w:r w:rsidRPr="00A8757B">
              <w:rPr>
                <w:rFonts w:cs="Arial"/>
                <w:szCs w:val="22"/>
              </w:rPr>
              <w:t>The ability to maintain intense concentration for prolonged periods: in all aspects of client management, assessment and treatment, with clients who have communication difficulties trying to express themselves.</w:t>
            </w:r>
          </w:p>
          <w:p w14:paraId="29ECF2F7" w14:textId="77777777" w:rsidR="009B2C0C" w:rsidRPr="00A8757B" w:rsidRDefault="009B2C0C" w:rsidP="009B2C0C">
            <w:pPr>
              <w:pStyle w:val="ListParagraph"/>
              <w:numPr>
                <w:ilvl w:val="0"/>
                <w:numId w:val="12"/>
              </w:numPr>
              <w:rPr>
                <w:rFonts w:cs="Arial"/>
                <w:szCs w:val="22"/>
              </w:rPr>
            </w:pPr>
            <w:r w:rsidRPr="00A8757B">
              <w:rPr>
                <w:rFonts w:cs="Arial"/>
                <w:szCs w:val="22"/>
              </w:rPr>
              <w:t xml:space="preserve">To be flexible to the demands of the work including unpredictable work patterns, deadlines and </w:t>
            </w:r>
            <w:r w:rsidRPr="00A8757B">
              <w:rPr>
                <w:rFonts w:cs="Arial"/>
                <w:szCs w:val="22"/>
              </w:rPr>
              <w:lastRenderedPageBreak/>
              <w:t>interruptions</w:t>
            </w:r>
          </w:p>
          <w:p w14:paraId="0231B43E" w14:textId="77777777" w:rsidR="009B2C0C" w:rsidRPr="00A8757B" w:rsidRDefault="009B2C0C" w:rsidP="009B2C0C">
            <w:pPr>
              <w:pStyle w:val="ListParagraph"/>
              <w:numPr>
                <w:ilvl w:val="0"/>
                <w:numId w:val="12"/>
              </w:numPr>
              <w:rPr>
                <w:rFonts w:cs="Arial"/>
                <w:szCs w:val="22"/>
              </w:rPr>
            </w:pPr>
            <w:r w:rsidRPr="00A8757B">
              <w:rPr>
                <w:rFonts w:cs="Arial"/>
                <w:szCs w:val="22"/>
              </w:rPr>
              <w:t>Read decipher and interpret patient information.</w:t>
            </w:r>
          </w:p>
          <w:p w14:paraId="4973917D" w14:textId="2CED8A4D" w:rsidR="0084654F" w:rsidRPr="00A8757B" w:rsidRDefault="0084654F" w:rsidP="000C32E3">
            <w:pPr>
              <w:rPr>
                <w:rFonts w:ascii="Arial" w:hAnsi="Arial" w:cs="Arial"/>
                <w:color w:val="FF0000"/>
              </w:rPr>
            </w:pPr>
          </w:p>
        </w:tc>
      </w:tr>
      <w:tr w:rsidR="008142D3" w:rsidRPr="00A8757B" w14:paraId="2D241821" w14:textId="77777777" w:rsidTr="00884334">
        <w:tc>
          <w:tcPr>
            <w:tcW w:w="10206" w:type="dxa"/>
            <w:tcBorders>
              <w:bottom w:val="single" w:sz="4" w:space="0" w:color="auto"/>
            </w:tcBorders>
            <w:shd w:val="clear" w:color="auto" w:fill="002060"/>
          </w:tcPr>
          <w:p w14:paraId="54D5E7A2" w14:textId="77777777" w:rsidR="0084654F" w:rsidRPr="00A8757B" w:rsidRDefault="0084654F" w:rsidP="00F607B2">
            <w:pPr>
              <w:jc w:val="both"/>
              <w:rPr>
                <w:rFonts w:ascii="Arial" w:hAnsi="Arial" w:cs="Arial"/>
                <w:b/>
                <w:bCs/>
                <w:color w:val="FFFFFF" w:themeColor="background1"/>
              </w:rPr>
            </w:pPr>
            <w:r w:rsidRPr="00A8757B">
              <w:rPr>
                <w:rFonts w:ascii="Arial" w:hAnsi="Arial" w:cs="Arial"/>
                <w:b/>
                <w:bCs/>
                <w:color w:val="FFFFFF" w:themeColor="background1"/>
              </w:rPr>
              <w:lastRenderedPageBreak/>
              <w:t>EMOTIONAL EFFORT</w:t>
            </w:r>
          </w:p>
        </w:tc>
      </w:tr>
      <w:tr w:rsidR="0084654F" w:rsidRPr="00A8757B" w14:paraId="7362BFB7" w14:textId="77777777" w:rsidTr="00884334">
        <w:tc>
          <w:tcPr>
            <w:tcW w:w="10206" w:type="dxa"/>
            <w:tcBorders>
              <w:bottom w:val="single" w:sz="4" w:space="0" w:color="auto"/>
            </w:tcBorders>
          </w:tcPr>
          <w:p w14:paraId="432B3FFE" w14:textId="77777777" w:rsidR="009B2C0C" w:rsidRPr="00A8757B" w:rsidRDefault="009B2C0C" w:rsidP="009B2C0C">
            <w:pPr>
              <w:pStyle w:val="ListParagraph"/>
              <w:numPr>
                <w:ilvl w:val="0"/>
                <w:numId w:val="13"/>
              </w:numPr>
              <w:rPr>
                <w:rFonts w:cs="Arial"/>
                <w:szCs w:val="22"/>
              </w:rPr>
            </w:pPr>
            <w:r w:rsidRPr="00A8757B">
              <w:rPr>
                <w:rFonts w:cs="Arial"/>
                <w:szCs w:val="22"/>
              </w:rPr>
              <w:t xml:space="preserve">Regular use of counselling skills with respect to clients’ needs and their </w:t>
            </w:r>
            <w:proofErr w:type="spellStart"/>
            <w:r w:rsidRPr="00A8757B">
              <w:rPr>
                <w:rFonts w:cs="Arial"/>
                <w:szCs w:val="22"/>
              </w:rPr>
              <w:t>carers</w:t>
            </w:r>
            <w:proofErr w:type="spellEnd"/>
            <w:r w:rsidRPr="00A8757B">
              <w:rPr>
                <w:rFonts w:cs="Arial"/>
                <w:szCs w:val="22"/>
              </w:rPr>
              <w:t>.</w:t>
            </w:r>
          </w:p>
          <w:p w14:paraId="6D42CE3C" w14:textId="77777777" w:rsidR="009B2C0C" w:rsidRPr="00A8757B" w:rsidRDefault="009B2C0C" w:rsidP="009B2C0C">
            <w:pPr>
              <w:pStyle w:val="ListParagraph"/>
              <w:numPr>
                <w:ilvl w:val="0"/>
                <w:numId w:val="13"/>
              </w:numPr>
              <w:rPr>
                <w:rFonts w:cs="Arial"/>
                <w:szCs w:val="22"/>
              </w:rPr>
            </w:pPr>
            <w:r w:rsidRPr="00A8757B">
              <w:rPr>
                <w:rFonts w:cs="Arial"/>
                <w:szCs w:val="22"/>
              </w:rPr>
              <w:t>Work with patients with mental health problems and occasional challenging behaviour.</w:t>
            </w:r>
          </w:p>
          <w:p w14:paraId="36EEC145" w14:textId="041CB556" w:rsidR="009B2C0C" w:rsidRPr="00A8757B" w:rsidRDefault="009B2C0C" w:rsidP="009B2C0C">
            <w:pPr>
              <w:pStyle w:val="ListParagraph"/>
              <w:numPr>
                <w:ilvl w:val="0"/>
                <w:numId w:val="13"/>
              </w:numPr>
              <w:rPr>
                <w:rFonts w:cs="Arial"/>
                <w:szCs w:val="22"/>
              </w:rPr>
            </w:pPr>
            <w:r w:rsidRPr="00A8757B">
              <w:rPr>
                <w:rFonts w:cs="Arial"/>
                <w:szCs w:val="22"/>
              </w:rPr>
              <w:t>The ability to manage the emotional demands and consequences of:</w:t>
            </w:r>
          </w:p>
          <w:p w14:paraId="00793615" w14:textId="77777777" w:rsidR="009B2C0C" w:rsidRPr="00A8757B" w:rsidRDefault="009B2C0C" w:rsidP="009B2C0C">
            <w:pPr>
              <w:pStyle w:val="ListParagraph"/>
              <w:rPr>
                <w:rFonts w:cs="Arial"/>
                <w:szCs w:val="22"/>
              </w:rPr>
            </w:pPr>
            <w:r w:rsidRPr="00A8757B">
              <w:rPr>
                <w:rFonts w:cs="Arial"/>
                <w:szCs w:val="22"/>
              </w:rPr>
              <w:t>-Working with clients with complex communication impairments and their families</w:t>
            </w:r>
          </w:p>
          <w:p w14:paraId="451C7814" w14:textId="77777777" w:rsidR="009B2C0C" w:rsidRPr="00A8757B" w:rsidRDefault="009B2C0C" w:rsidP="009B2C0C">
            <w:pPr>
              <w:pStyle w:val="ListParagraph"/>
              <w:rPr>
                <w:rFonts w:cs="Arial"/>
                <w:szCs w:val="22"/>
              </w:rPr>
            </w:pPr>
            <w:r w:rsidRPr="00A8757B">
              <w:rPr>
                <w:rFonts w:cs="Arial"/>
                <w:szCs w:val="22"/>
              </w:rPr>
              <w:t>-Working with clients who may have a poor/life limiting prognosis</w:t>
            </w:r>
          </w:p>
          <w:p w14:paraId="703776CC" w14:textId="77777777" w:rsidR="009B2C0C" w:rsidRPr="00A8757B" w:rsidRDefault="009B2C0C" w:rsidP="009B2C0C">
            <w:pPr>
              <w:pStyle w:val="ListParagraph"/>
              <w:rPr>
                <w:rFonts w:cs="Arial"/>
                <w:szCs w:val="22"/>
              </w:rPr>
            </w:pPr>
            <w:r w:rsidRPr="00A8757B">
              <w:rPr>
                <w:rFonts w:cs="Arial"/>
                <w:szCs w:val="22"/>
              </w:rPr>
              <w:t>-Talking to relatives following a death as required</w:t>
            </w:r>
          </w:p>
          <w:p w14:paraId="137B11B3" w14:textId="18DF2215" w:rsidR="0084654F" w:rsidRPr="00A8757B" w:rsidRDefault="0084654F" w:rsidP="000C32E3">
            <w:pPr>
              <w:rPr>
                <w:rFonts w:ascii="Arial" w:hAnsi="Arial" w:cs="Arial"/>
                <w:color w:val="FF0000"/>
              </w:rPr>
            </w:pPr>
          </w:p>
        </w:tc>
      </w:tr>
      <w:tr w:rsidR="0084654F" w:rsidRPr="00A8757B" w14:paraId="75EE2669" w14:textId="77777777" w:rsidTr="00884334">
        <w:tc>
          <w:tcPr>
            <w:tcW w:w="10206" w:type="dxa"/>
            <w:tcBorders>
              <w:bottom w:val="single" w:sz="4" w:space="0" w:color="auto"/>
            </w:tcBorders>
            <w:shd w:val="clear" w:color="auto" w:fill="002060"/>
          </w:tcPr>
          <w:p w14:paraId="2E61B875" w14:textId="77777777" w:rsidR="0084654F" w:rsidRPr="00A8757B" w:rsidRDefault="0084654F" w:rsidP="00F607B2">
            <w:pPr>
              <w:jc w:val="both"/>
              <w:rPr>
                <w:rFonts w:ascii="Arial" w:hAnsi="Arial" w:cs="Arial"/>
                <w:b/>
                <w:bCs/>
                <w:color w:val="FF0000"/>
              </w:rPr>
            </w:pPr>
            <w:r w:rsidRPr="00A8757B">
              <w:rPr>
                <w:rFonts w:ascii="Arial" w:hAnsi="Arial" w:cs="Arial"/>
                <w:b/>
                <w:bCs/>
                <w:color w:val="FFFFFF" w:themeColor="background1"/>
              </w:rPr>
              <w:t>WORKING CONDITIONS</w:t>
            </w:r>
          </w:p>
        </w:tc>
      </w:tr>
      <w:tr w:rsidR="0084654F" w:rsidRPr="00A8757B" w14:paraId="79714D0C" w14:textId="77777777" w:rsidTr="00884334">
        <w:tc>
          <w:tcPr>
            <w:tcW w:w="10206" w:type="dxa"/>
            <w:tcBorders>
              <w:bottom w:val="single" w:sz="4" w:space="0" w:color="auto"/>
            </w:tcBorders>
          </w:tcPr>
          <w:p w14:paraId="7E456F9E" w14:textId="77777777" w:rsidR="009B2C0C" w:rsidRPr="00A8757B" w:rsidRDefault="009B2C0C" w:rsidP="009B2C0C">
            <w:pPr>
              <w:pStyle w:val="BodyText3"/>
              <w:numPr>
                <w:ilvl w:val="0"/>
                <w:numId w:val="14"/>
              </w:numPr>
              <w:spacing w:before="200"/>
              <w:jc w:val="both"/>
              <w:rPr>
                <w:rFonts w:ascii="Arial" w:hAnsi="Arial" w:cs="Arial"/>
                <w:sz w:val="22"/>
                <w:szCs w:val="22"/>
              </w:rPr>
            </w:pPr>
            <w:r w:rsidRPr="00A8757B">
              <w:rPr>
                <w:rFonts w:ascii="Arial" w:hAnsi="Arial" w:cs="Arial"/>
                <w:sz w:val="22"/>
                <w:szCs w:val="22"/>
              </w:rPr>
              <w:t xml:space="preserve">Work in a variety of settings according to patient needs including patients own home which can often involve hot/cold temperatures, cluttered, noisy environments and unhygienic environments. </w:t>
            </w:r>
          </w:p>
          <w:p w14:paraId="48D7F700" w14:textId="77777777" w:rsidR="009B2C0C" w:rsidRPr="00A8757B" w:rsidRDefault="009B2C0C" w:rsidP="009B2C0C">
            <w:pPr>
              <w:pStyle w:val="BodyText3"/>
              <w:numPr>
                <w:ilvl w:val="0"/>
                <w:numId w:val="14"/>
              </w:numPr>
              <w:spacing w:before="200"/>
              <w:jc w:val="both"/>
              <w:rPr>
                <w:rFonts w:ascii="Arial" w:hAnsi="Arial" w:cs="Arial"/>
                <w:sz w:val="22"/>
                <w:szCs w:val="22"/>
              </w:rPr>
            </w:pPr>
            <w:r w:rsidRPr="00A8757B">
              <w:rPr>
                <w:rFonts w:ascii="Arial" w:hAnsi="Arial" w:cs="Arial"/>
                <w:sz w:val="22"/>
                <w:szCs w:val="22"/>
              </w:rPr>
              <w:t>Work with remote platforms such as Microsoft Teams.</w:t>
            </w:r>
          </w:p>
          <w:p w14:paraId="202B9A3C" w14:textId="77777777" w:rsidR="009B2C0C" w:rsidRPr="00A8757B" w:rsidRDefault="009B2C0C" w:rsidP="009B2C0C">
            <w:pPr>
              <w:pStyle w:val="BodyText3"/>
              <w:numPr>
                <w:ilvl w:val="0"/>
                <w:numId w:val="14"/>
              </w:numPr>
              <w:spacing w:before="200"/>
              <w:jc w:val="both"/>
              <w:rPr>
                <w:rFonts w:ascii="Arial" w:hAnsi="Arial" w:cs="Arial"/>
                <w:sz w:val="22"/>
                <w:szCs w:val="22"/>
              </w:rPr>
            </w:pPr>
            <w:r w:rsidRPr="00A8757B">
              <w:rPr>
                <w:rFonts w:ascii="Arial" w:hAnsi="Arial" w:cs="Arial"/>
                <w:sz w:val="22"/>
                <w:szCs w:val="22"/>
              </w:rPr>
              <w:t>Work with patients with a wide range of conditions including contact with body fluids such as urine, blood, sputum on a daily basis</w:t>
            </w:r>
            <w:r w:rsidRPr="00A8757B">
              <w:rPr>
                <w:rFonts w:ascii="Arial" w:hAnsi="Arial" w:cs="Arial"/>
                <w:color w:val="FF0000"/>
                <w:sz w:val="22"/>
                <w:szCs w:val="22"/>
              </w:rPr>
              <w:t>.</w:t>
            </w:r>
            <w:r w:rsidRPr="00A8757B">
              <w:rPr>
                <w:rFonts w:ascii="Arial" w:hAnsi="Arial" w:cs="Arial"/>
                <w:sz w:val="22"/>
                <w:szCs w:val="22"/>
              </w:rPr>
              <w:t xml:space="preserve"> </w:t>
            </w:r>
          </w:p>
          <w:p w14:paraId="43C8C477" w14:textId="77777777" w:rsidR="009B2C0C" w:rsidRPr="00A8757B" w:rsidRDefault="009B2C0C" w:rsidP="009B2C0C">
            <w:pPr>
              <w:pStyle w:val="BodyText3"/>
              <w:numPr>
                <w:ilvl w:val="0"/>
                <w:numId w:val="14"/>
              </w:numPr>
              <w:spacing w:before="200"/>
              <w:jc w:val="both"/>
              <w:rPr>
                <w:rFonts w:ascii="Arial" w:hAnsi="Arial" w:cs="Arial"/>
                <w:sz w:val="22"/>
                <w:szCs w:val="22"/>
              </w:rPr>
            </w:pPr>
            <w:r w:rsidRPr="00A8757B">
              <w:rPr>
                <w:rFonts w:ascii="Arial" w:hAnsi="Arial" w:cs="Arial"/>
                <w:sz w:val="22"/>
                <w:szCs w:val="22"/>
              </w:rPr>
              <w:t>The ability to work within Health and Safety guidelines to manage: Lone working, working in external premises, aggressive behaviour in the workplace</w:t>
            </w:r>
          </w:p>
          <w:p w14:paraId="4C44760A" w14:textId="03D43016" w:rsidR="0084654F" w:rsidRPr="00A8757B" w:rsidRDefault="0084654F" w:rsidP="00F607B2">
            <w:pPr>
              <w:jc w:val="both"/>
              <w:rPr>
                <w:rFonts w:ascii="Arial" w:hAnsi="Arial" w:cs="Arial"/>
                <w:color w:val="FF0000"/>
              </w:rPr>
            </w:pPr>
          </w:p>
        </w:tc>
      </w:tr>
      <w:tr w:rsidR="003B43F4" w:rsidRPr="00A8757B" w14:paraId="152B908B" w14:textId="77777777" w:rsidTr="00884334">
        <w:tc>
          <w:tcPr>
            <w:tcW w:w="10206" w:type="dxa"/>
            <w:shd w:val="clear" w:color="auto" w:fill="002060"/>
          </w:tcPr>
          <w:p w14:paraId="0AA5C963" w14:textId="77777777" w:rsidR="003B43F4" w:rsidRPr="00A8757B" w:rsidRDefault="003B43F4" w:rsidP="00F607B2">
            <w:pPr>
              <w:jc w:val="both"/>
              <w:rPr>
                <w:rFonts w:ascii="Arial" w:hAnsi="Arial" w:cs="Arial"/>
              </w:rPr>
            </w:pPr>
            <w:r w:rsidRPr="00A8757B">
              <w:rPr>
                <w:rFonts w:ascii="Arial" w:hAnsi="Arial" w:cs="Arial"/>
                <w:b/>
              </w:rPr>
              <w:t xml:space="preserve">OTHER RESPONSIBILITIES </w:t>
            </w:r>
          </w:p>
        </w:tc>
      </w:tr>
      <w:tr w:rsidR="003B43F4" w:rsidRPr="00A8757B" w14:paraId="76B461A2" w14:textId="77777777" w:rsidTr="00884334">
        <w:tc>
          <w:tcPr>
            <w:tcW w:w="10206" w:type="dxa"/>
            <w:tcBorders>
              <w:bottom w:val="single" w:sz="4" w:space="0" w:color="auto"/>
            </w:tcBorders>
          </w:tcPr>
          <w:p w14:paraId="4354D31A" w14:textId="75CCF500" w:rsidR="003B43F4" w:rsidRPr="00A8757B" w:rsidRDefault="000C1FB8" w:rsidP="00F607B2">
            <w:pPr>
              <w:jc w:val="both"/>
              <w:rPr>
                <w:rFonts w:ascii="Arial" w:hAnsi="Arial" w:cs="Arial"/>
              </w:rPr>
            </w:pPr>
            <w:r w:rsidRPr="00A8757B">
              <w:rPr>
                <w:rFonts w:ascii="Arial" w:hAnsi="Arial" w:cs="Arial"/>
              </w:rPr>
              <w:t>T</w:t>
            </w:r>
            <w:r w:rsidR="003B43F4" w:rsidRPr="00A8757B">
              <w:rPr>
                <w:rFonts w:ascii="Arial" w:hAnsi="Arial" w:cs="Arial"/>
              </w:rPr>
              <w:t>ake part in regular performance appraisal.</w:t>
            </w:r>
          </w:p>
          <w:p w14:paraId="28336589" w14:textId="77777777" w:rsidR="003B43F4" w:rsidRPr="00A8757B" w:rsidRDefault="003B43F4" w:rsidP="00F607B2">
            <w:pPr>
              <w:jc w:val="both"/>
              <w:rPr>
                <w:rFonts w:ascii="Arial" w:hAnsi="Arial" w:cs="Arial"/>
              </w:rPr>
            </w:pPr>
          </w:p>
          <w:p w14:paraId="56CB117C" w14:textId="52E005C6" w:rsidR="003B43F4" w:rsidRPr="00A8757B" w:rsidRDefault="000C1FB8" w:rsidP="00F607B2">
            <w:pPr>
              <w:jc w:val="both"/>
              <w:rPr>
                <w:rFonts w:ascii="Arial" w:hAnsi="Arial" w:cs="Arial"/>
              </w:rPr>
            </w:pPr>
            <w:r w:rsidRPr="00A8757B">
              <w:rPr>
                <w:rFonts w:ascii="Arial" w:hAnsi="Arial" w:cs="Arial"/>
              </w:rPr>
              <w:t>U</w:t>
            </w:r>
            <w:r w:rsidR="003B43F4" w:rsidRPr="00A8757B">
              <w:rPr>
                <w:rFonts w:ascii="Arial" w:hAnsi="Arial" w:cs="Arial"/>
              </w:rPr>
              <w:t>ndertake any training required in order to maintain competency including mandatory training, e.g. Manual Handling</w:t>
            </w:r>
          </w:p>
          <w:p w14:paraId="476A9E49" w14:textId="77777777" w:rsidR="003B43F4" w:rsidRPr="00A8757B" w:rsidRDefault="003B43F4" w:rsidP="00F607B2">
            <w:pPr>
              <w:jc w:val="both"/>
              <w:rPr>
                <w:rFonts w:ascii="Arial" w:hAnsi="Arial" w:cs="Arial"/>
              </w:rPr>
            </w:pPr>
          </w:p>
          <w:p w14:paraId="604720FF" w14:textId="774A51AC" w:rsidR="003B43F4" w:rsidRPr="00A8757B" w:rsidRDefault="000C1FB8" w:rsidP="00F607B2">
            <w:pPr>
              <w:jc w:val="both"/>
              <w:rPr>
                <w:rFonts w:ascii="Arial" w:hAnsi="Arial" w:cs="Arial"/>
              </w:rPr>
            </w:pPr>
            <w:r w:rsidRPr="00A8757B">
              <w:rPr>
                <w:rFonts w:ascii="Arial" w:hAnsi="Arial" w:cs="Arial"/>
              </w:rPr>
              <w:t>C</w:t>
            </w:r>
            <w:r w:rsidR="003B43F4" w:rsidRPr="00A8757B">
              <w:rPr>
                <w:rFonts w:ascii="Arial" w:hAnsi="Arial" w:cs="Arial"/>
              </w:rPr>
              <w:t xml:space="preserve">ontribute to and work within a safe working environment </w:t>
            </w:r>
          </w:p>
          <w:p w14:paraId="23C9C59C" w14:textId="77777777" w:rsidR="003B43F4" w:rsidRPr="00A8757B" w:rsidRDefault="003B43F4" w:rsidP="00F607B2">
            <w:pPr>
              <w:jc w:val="both"/>
              <w:rPr>
                <w:rFonts w:ascii="Arial" w:hAnsi="Arial" w:cs="Arial"/>
                <w:b/>
              </w:rPr>
            </w:pPr>
          </w:p>
          <w:p w14:paraId="0EAEA587" w14:textId="77777777" w:rsidR="003B43F4" w:rsidRPr="00A8757B" w:rsidRDefault="00B735BB" w:rsidP="00F607B2">
            <w:pPr>
              <w:jc w:val="both"/>
              <w:rPr>
                <w:rFonts w:ascii="Arial" w:hAnsi="Arial" w:cs="Arial"/>
              </w:rPr>
            </w:pPr>
            <w:r w:rsidRPr="00A8757B">
              <w:rPr>
                <w:rFonts w:ascii="Arial" w:hAnsi="Arial" w:cs="Arial"/>
              </w:rPr>
              <w:t>You are</w:t>
            </w:r>
            <w:r w:rsidR="003B43F4" w:rsidRPr="00A8757B">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A8757B"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A8757B"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757B">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A8757B"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A8757B" w:rsidRDefault="00F73F8D" w:rsidP="00F73F8D">
            <w:pPr>
              <w:rPr>
                <w:rFonts w:ascii="Arial" w:hAnsi="Arial" w:cs="Arial"/>
              </w:rPr>
            </w:pPr>
            <w:r w:rsidRPr="00A8757B">
              <w:rPr>
                <w:rFonts w:ascii="Arial" w:hAnsi="Arial" w:cs="Arial"/>
              </w:rPr>
              <w:t xml:space="preserve">You must </w:t>
            </w:r>
            <w:r w:rsidR="001568A8" w:rsidRPr="00A8757B">
              <w:rPr>
                <w:rFonts w:ascii="Arial" w:hAnsi="Arial" w:cs="Arial"/>
              </w:rPr>
              <w:t xml:space="preserve">also </w:t>
            </w:r>
            <w:r w:rsidRPr="00A8757B">
              <w:rPr>
                <w:rFonts w:ascii="Arial" w:hAnsi="Arial" w:cs="Arial"/>
              </w:rPr>
              <w:t>take responsibility for your workplace health and wellbeing:</w:t>
            </w:r>
          </w:p>
          <w:p w14:paraId="7D35C9BA" w14:textId="77777777" w:rsidR="00F73F8D" w:rsidRPr="00A8757B" w:rsidRDefault="00F73F8D" w:rsidP="00F73F8D">
            <w:pPr>
              <w:pStyle w:val="ListParagraph"/>
              <w:numPr>
                <w:ilvl w:val="0"/>
                <w:numId w:val="5"/>
              </w:numPr>
              <w:spacing w:before="0"/>
              <w:jc w:val="left"/>
              <w:rPr>
                <w:rFonts w:eastAsiaTheme="minorHAnsi" w:cs="Arial"/>
                <w:szCs w:val="22"/>
                <w:lang w:eastAsia="en-US"/>
              </w:rPr>
            </w:pPr>
            <w:r w:rsidRPr="00A8757B">
              <w:rPr>
                <w:rFonts w:eastAsiaTheme="minorHAnsi" w:cs="Arial"/>
                <w:szCs w:val="22"/>
                <w:lang w:eastAsia="en-US"/>
              </w:rPr>
              <w:t>When required, gain support from Occupational Health, Human Resources or other sources.</w:t>
            </w:r>
          </w:p>
          <w:p w14:paraId="1388D424" w14:textId="77777777" w:rsidR="00F73F8D" w:rsidRPr="00A8757B" w:rsidRDefault="00F73F8D" w:rsidP="00F73F8D">
            <w:pPr>
              <w:pStyle w:val="ListParagraph"/>
              <w:numPr>
                <w:ilvl w:val="0"/>
                <w:numId w:val="5"/>
              </w:numPr>
              <w:spacing w:before="0"/>
              <w:jc w:val="left"/>
              <w:rPr>
                <w:rFonts w:eastAsiaTheme="minorHAnsi" w:cs="Arial"/>
                <w:szCs w:val="22"/>
                <w:lang w:eastAsia="en-US"/>
              </w:rPr>
            </w:pPr>
            <w:r w:rsidRPr="00A8757B">
              <w:rPr>
                <w:rFonts w:eastAsiaTheme="minorHAnsi" w:cs="Arial"/>
                <w:szCs w:val="22"/>
                <w:lang w:eastAsia="en-US"/>
              </w:rPr>
              <w:t>Familiarise yourself with the health and wellbeing support available from policies and/or Occupational Health.</w:t>
            </w:r>
          </w:p>
          <w:p w14:paraId="033F2E64" w14:textId="77777777" w:rsidR="00F73F8D" w:rsidRPr="00A8757B" w:rsidRDefault="00F73F8D" w:rsidP="00F73F8D">
            <w:pPr>
              <w:pStyle w:val="ListParagraph"/>
              <w:numPr>
                <w:ilvl w:val="0"/>
                <w:numId w:val="5"/>
              </w:numPr>
              <w:spacing w:before="0"/>
              <w:jc w:val="left"/>
              <w:rPr>
                <w:rFonts w:eastAsiaTheme="minorHAnsi" w:cs="Arial"/>
                <w:szCs w:val="22"/>
                <w:lang w:eastAsia="en-US"/>
              </w:rPr>
            </w:pPr>
            <w:r w:rsidRPr="00A8757B">
              <w:rPr>
                <w:rFonts w:eastAsiaTheme="minorHAnsi" w:cs="Arial"/>
                <w:szCs w:val="22"/>
                <w:lang w:eastAsia="en-US"/>
              </w:rPr>
              <w:t xml:space="preserve">Follow the Trust’s health and wellbeing vision of healthy body, healthy mind, healthy you. </w:t>
            </w:r>
          </w:p>
          <w:p w14:paraId="57694560" w14:textId="77777777" w:rsidR="000C32E3" w:rsidRPr="00A8757B" w:rsidRDefault="00ED356C" w:rsidP="000C32E3">
            <w:pPr>
              <w:pStyle w:val="ListParagraph"/>
              <w:numPr>
                <w:ilvl w:val="0"/>
                <w:numId w:val="5"/>
              </w:numPr>
              <w:spacing w:before="0"/>
              <w:jc w:val="left"/>
              <w:rPr>
                <w:rFonts w:eastAsiaTheme="minorHAnsi" w:cs="Arial"/>
                <w:szCs w:val="22"/>
                <w:lang w:eastAsia="en-US"/>
              </w:rPr>
            </w:pPr>
            <w:r w:rsidRPr="00A8757B">
              <w:rPr>
                <w:rFonts w:eastAsiaTheme="minorHAnsi" w:cs="Arial"/>
                <w:szCs w:val="22"/>
                <w:lang w:eastAsia="en-US"/>
              </w:rPr>
              <w:t>Undertake a Display Screen Equipment assessment (DES) if appropriate to role</w:t>
            </w:r>
            <w:r w:rsidR="00DC08BE" w:rsidRPr="00A8757B">
              <w:rPr>
                <w:rFonts w:eastAsiaTheme="minorHAnsi" w:cs="Arial"/>
                <w:szCs w:val="22"/>
                <w:lang w:eastAsia="en-US"/>
              </w:rPr>
              <w:t>.</w:t>
            </w:r>
          </w:p>
          <w:p w14:paraId="46B8B57E" w14:textId="77777777" w:rsidR="008F7D36" w:rsidRPr="00A8757B" w:rsidRDefault="008F7D36" w:rsidP="008F7D36">
            <w:pPr>
              <w:rPr>
                <w:rFonts w:ascii="Arial" w:hAnsi="Arial" w:cs="Arial"/>
              </w:rPr>
            </w:pPr>
          </w:p>
          <w:p w14:paraId="13DF4059" w14:textId="78CAF6A5" w:rsidR="008F7D36" w:rsidRPr="00A8757B" w:rsidRDefault="008F7D36" w:rsidP="008F7D36">
            <w:pPr>
              <w:rPr>
                <w:rFonts w:ascii="Arial" w:hAnsi="Arial" w:cs="Arial"/>
              </w:rPr>
            </w:pPr>
          </w:p>
        </w:tc>
      </w:tr>
      <w:tr w:rsidR="00B735BB" w:rsidRPr="00A8757B" w14:paraId="247A9B2E" w14:textId="77777777" w:rsidTr="00884334">
        <w:tc>
          <w:tcPr>
            <w:tcW w:w="10206" w:type="dxa"/>
            <w:shd w:val="clear" w:color="auto" w:fill="002060"/>
          </w:tcPr>
          <w:p w14:paraId="3BC23511" w14:textId="7E8C4C82" w:rsidR="00B735BB" w:rsidRPr="00A8757B" w:rsidRDefault="00B735BB" w:rsidP="00F607B2">
            <w:pPr>
              <w:jc w:val="both"/>
              <w:rPr>
                <w:rFonts w:ascii="Arial" w:hAnsi="Arial" w:cs="Arial"/>
                <w:b/>
              </w:rPr>
            </w:pPr>
            <w:r w:rsidRPr="00A8757B">
              <w:rPr>
                <w:rFonts w:ascii="Arial" w:hAnsi="Arial" w:cs="Arial"/>
                <w:b/>
              </w:rPr>
              <w:t>DISCLOSURE AND BARRING SERVICE CHECKS</w:t>
            </w:r>
            <w:r w:rsidR="000C32E3" w:rsidRPr="00A8757B">
              <w:rPr>
                <w:rFonts w:ascii="Arial" w:hAnsi="Arial" w:cs="Arial"/>
                <w:b/>
              </w:rPr>
              <w:t xml:space="preserve"> </w:t>
            </w:r>
          </w:p>
        </w:tc>
      </w:tr>
      <w:tr w:rsidR="00B735BB" w:rsidRPr="00A8757B" w14:paraId="27F6484B" w14:textId="77777777" w:rsidTr="00884334">
        <w:tc>
          <w:tcPr>
            <w:tcW w:w="10206" w:type="dxa"/>
            <w:shd w:val="clear" w:color="auto" w:fill="auto"/>
          </w:tcPr>
          <w:p w14:paraId="0E9FEA90" w14:textId="77777777" w:rsidR="00B735BB" w:rsidRPr="00A8757B" w:rsidRDefault="00B735BB" w:rsidP="00F607B2">
            <w:pPr>
              <w:jc w:val="both"/>
              <w:rPr>
                <w:rFonts w:ascii="Arial" w:hAnsi="Arial" w:cs="Arial"/>
                <w:b/>
              </w:rPr>
            </w:pPr>
            <w:r w:rsidRPr="00A8757B">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3B43F4" w:rsidRPr="00A8757B" w14:paraId="6CE458A9" w14:textId="77777777" w:rsidTr="00884334">
        <w:tc>
          <w:tcPr>
            <w:tcW w:w="10206" w:type="dxa"/>
            <w:shd w:val="clear" w:color="auto" w:fill="002060"/>
          </w:tcPr>
          <w:p w14:paraId="2E401EA4" w14:textId="77777777" w:rsidR="003B43F4" w:rsidRPr="00A8757B" w:rsidRDefault="003B43F4" w:rsidP="00F607B2">
            <w:pPr>
              <w:jc w:val="both"/>
              <w:rPr>
                <w:rFonts w:ascii="Arial" w:hAnsi="Arial" w:cs="Arial"/>
              </w:rPr>
            </w:pPr>
            <w:r w:rsidRPr="00A8757B">
              <w:rPr>
                <w:rFonts w:ascii="Arial" w:hAnsi="Arial" w:cs="Arial"/>
                <w:b/>
              </w:rPr>
              <w:t xml:space="preserve">GENERAL </w:t>
            </w:r>
          </w:p>
        </w:tc>
      </w:tr>
      <w:tr w:rsidR="003B43F4" w:rsidRPr="00A8757B" w14:paraId="7E0A6926" w14:textId="77777777" w:rsidTr="00884334">
        <w:tc>
          <w:tcPr>
            <w:tcW w:w="10206" w:type="dxa"/>
          </w:tcPr>
          <w:p w14:paraId="61C5FF3B" w14:textId="77777777" w:rsidR="008D6EE5" w:rsidRPr="00A8757B" w:rsidRDefault="008D6EE5" w:rsidP="00F607B2">
            <w:pPr>
              <w:pStyle w:val="BodyText"/>
              <w:jc w:val="both"/>
              <w:rPr>
                <w:rFonts w:ascii="Arial" w:hAnsi="Arial" w:cs="Arial"/>
                <w:b w:val="0"/>
                <w:sz w:val="22"/>
                <w:szCs w:val="22"/>
              </w:rPr>
            </w:pPr>
            <w:r w:rsidRPr="00A8757B">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A8757B">
              <w:rPr>
                <w:rFonts w:ascii="Arial" w:hAnsi="Arial" w:cs="Arial"/>
                <w:b w:val="0"/>
                <w:sz w:val="22"/>
                <w:szCs w:val="22"/>
              </w:rPr>
              <w:t>m</w:t>
            </w:r>
            <w:r w:rsidRPr="00A8757B">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A8757B" w:rsidRDefault="0088512F" w:rsidP="00F607B2">
            <w:pPr>
              <w:pStyle w:val="BodyText"/>
              <w:jc w:val="both"/>
              <w:rPr>
                <w:rFonts w:ascii="Arial" w:hAnsi="Arial" w:cs="Arial"/>
                <w:b w:val="0"/>
                <w:sz w:val="22"/>
                <w:szCs w:val="22"/>
              </w:rPr>
            </w:pPr>
          </w:p>
          <w:p w14:paraId="5F2759E2" w14:textId="77777777" w:rsidR="00B735BB" w:rsidRPr="00A8757B" w:rsidRDefault="00B735BB" w:rsidP="00B735BB">
            <w:pPr>
              <w:pStyle w:val="ListParagraph"/>
              <w:ind w:left="33"/>
              <w:rPr>
                <w:rFonts w:cs="Arial"/>
                <w:szCs w:val="22"/>
                <w:lang w:val="en-US"/>
              </w:rPr>
            </w:pPr>
            <w:r w:rsidRPr="00A8757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A8757B" w:rsidRDefault="00B735BB" w:rsidP="0088512F">
            <w:pPr>
              <w:rPr>
                <w:rFonts w:ascii="Arial" w:eastAsia="Times New Roman" w:hAnsi="Arial" w:cs="Arial"/>
              </w:rPr>
            </w:pPr>
          </w:p>
          <w:p w14:paraId="32158134" w14:textId="77777777" w:rsidR="002B7A29" w:rsidRPr="00A8757B" w:rsidRDefault="002B7A29" w:rsidP="00BD7483">
            <w:pPr>
              <w:ind w:left="-709"/>
              <w:rPr>
                <w:rFonts w:ascii="Arial" w:hAnsi="Arial" w:cs="Arial"/>
              </w:rPr>
            </w:pPr>
            <w:r w:rsidRPr="00A8757B">
              <w:rPr>
                <w:rFonts w:ascii="Arial" w:hAnsi="Arial" w:cs="Arial"/>
              </w:rPr>
              <w:t>T</w:t>
            </w:r>
            <w:r w:rsidRPr="00A8757B">
              <w:rPr>
                <w:rFonts w:ascii="Arial" w:hAnsi="Arial" w:cs="Arial"/>
                <w:i/>
                <w:iCs/>
              </w:rPr>
              <w:t xml:space="preserve">his </w:t>
            </w:r>
            <w:r w:rsidRPr="00A8757B">
              <w:rPr>
                <w:rFonts w:ascii="Arial" w:hAnsi="Arial" w:cs="Arial"/>
                <w:i/>
                <w:iCs/>
                <w:color w:val="000000"/>
                <w:lang w:val="en-US" w:eastAsia="en-GB"/>
              </w:rPr>
              <w:t xml:space="preserve">is </w:t>
            </w:r>
          </w:p>
        </w:tc>
      </w:tr>
    </w:tbl>
    <w:p w14:paraId="7070DF06" w14:textId="77777777" w:rsidR="003B43F4" w:rsidRPr="00A8757B" w:rsidRDefault="003B43F4" w:rsidP="00F607B2">
      <w:pPr>
        <w:spacing w:after="0" w:line="240" w:lineRule="auto"/>
        <w:jc w:val="both"/>
        <w:rPr>
          <w:rFonts w:ascii="Arial" w:hAnsi="Arial" w:cs="Arial"/>
        </w:rPr>
      </w:pPr>
    </w:p>
    <w:p w14:paraId="5A975EC4" w14:textId="77777777" w:rsidR="000C32E3" w:rsidRPr="00A8757B" w:rsidRDefault="000C32E3" w:rsidP="004E5CAD">
      <w:pPr>
        <w:ind w:left="-709"/>
        <w:rPr>
          <w:rFonts w:ascii="Arial" w:hAnsi="Arial" w:cs="Arial"/>
        </w:rPr>
        <w:sectPr w:rsidR="000C32E3" w:rsidRPr="00A8757B" w:rsidSect="000C32E3">
          <w:pgSz w:w="11906" w:h="16838"/>
          <w:pgMar w:top="709" w:right="1440" w:bottom="851" w:left="1440" w:header="708" w:footer="708" w:gutter="0"/>
          <w:cols w:space="708"/>
          <w:docGrid w:linePitch="360"/>
        </w:sectPr>
      </w:pPr>
    </w:p>
    <w:p w14:paraId="12DC0E98" w14:textId="77777777" w:rsidR="008F7D36" w:rsidRPr="00A8757B" w:rsidRDefault="008F7D36" w:rsidP="00F607B2">
      <w:pPr>
        <w:spacing w:after="0" w:line="240" w:lineRule="auto"/>
        <w:jc w:val="both"/>
        <w:rPr>
          <w:rFonts w:ascii="Arial" w:hAnsi="Arial" w:cs="Arial"/>
        </w:rPr>
      </w:pPr>
    </w:p>
    <w:p w14:paraId="7EE3F28F" w14:textId="736DA9E8" w:rsidR="008F7D36" w:rsidRPr="00A8757B" w:rsidRDefault="008F7D36" w:rsidP="008F7D36">
      <w:pPr>
        <w:spacing w:after="0" w:line="240" w:lineRule="auto"/>
        <w:ind w:left="-567" w:right="-472"/>
        <w:jc w:val="center"/>
        <w:rPr>
          <w:rFonts w:ascii="Arial" w:hAnsi="Arial" w:cs="Arial"/>
          <w:sz w:val="40"/>
        </w:rPr>
      </w:pPr>
      <w:r w:rsidRPr="00A8757B">
        <w:rPr>
          <w:rFonts w:ascii="Arial" w:hAnsi="Arial" w:cs="Arial"/>
          <w:sz w:val="40"/>
        </w:rPr>
        <w:t>PERSON SPECIFICATION</w:t>
      </w:r>
    </w:p>
    <w:p w14:paraId="743AD7B3" w14:textId="77777777" w:rsidR="008F7D36" w:rsidRPr="00A8757B"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03B30" w:rsidRPr="00A8757B" w14:paraId="6A7F2186" w14:textId="77777777" w:rsidTr="008F7D36">
        <w:tc>
          <w:tcPr>
            <w:tcW w:w="1985" w:type="dxa"/>
          </w:tcPr>
          <w:p w14:paraId="742F0354" w14:textId="77777777" w:rsidR="00D03B30" w:rsidRPr="00A8757B" w:rsidRDefault="00D03B30" w:rsidP="00D03B30">
            <w:pPr>
              <w:jc w:val="both"/>
              <w:rPr>
                <w:rFonts w:ascii="Arial" w:hAnsi="Arial" w:cs="Arial"/>
                <w:b/>
              </w:rPr>
            </w:pPr>
            <w:r w:rsidRPr="00A8757B">
              <w:rPr>
                <w:rFonts w:ascii="Arial" w:hAnsi="Arial" w:cs="Arial"/>
                <w:b/>
              </w:rPr>
              <w:t>Job Title</w:t>
            </w:r>
          </w:p>
        </w:tc>
        <w:tc>
          <w:tcPr>
            <w:tcW w:w="8221" w:type="dxa"/>
          </w:tcPr>
          <w:p w14:paraId="4A9FAB65" w14:textId="48974196" w:rsidR="00D03B30" w:rsidRPr="00A8757B" w:rsidRDefault="00D03B30" w:rsidP="00D03B30">
            <w:pPr>
              <w:jc w:val="both"/>
              <w:rPr>
                <w:rFonts w:ascii="Arial" w:hAnsi="Arial" w:cs="Arial"/>
              </w:rPr>
            </w:pPr>
            <w:r w:rsidRPr="00A8757B">
              <w:rPr>
                <w:rFonts w:ascii="Arial" w:hAnsi="Arial" w:cs="Arial"/>
                <w:b/>
                <w:color w:val="000000"/>
              </w:rPr>
              <w:t>Specialist Speech &amp; Language Therapist</w:t>
            </w:r>
          </w:p>
        </w:tc>
      </w:tr>
    </w:tbl>
    <w:p w14:paraId="1071F580" w14:textId="77777777" w:rsidR="008F7D36" w:rsidRPr="00A8757B" w:rsidRDefault="008F7D36" w:rsidP="00F607B2">
      <w:pPr>
        <w:spacing w:after="0" w:line="240" w:lineRule="auto"/>
        <w:jc w:val="both"/>
        <w:rPr>
          <w:rFonts w:ascii="Arial" w:hAnsi="Arial" w:cs="Arial"/>
        </w:rPr>
      </w:pPr>
    </w:p>
    <w:p w14:paraId="52F37878" w14:textId="6DBBE7BD" w:rsidR="001D2D93" w:rsidRPr="00A8757B"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A8757B" w14:paraId="6D5BD208" w14:textId="77777777" w:rsidTr="008F7D36">
        <w:tc>
          <w:tcPr>
            <w:tcW w:w="7641" w:type="dxa"/>
            <w:shd w:val="clear" w:color="auto" w:fill="002060"/>
          </w:tcPr>
          <w:p w14:paraId="616165B7" w14:textId="77777777" w:rsidR="001D2D93" w:rsidRPr="00A8757B" w:rsidRDefault="001D2D93" w:rsidP="00884334">
            <w:pPr>
              <w:jc w:val="both"/>
              <w:rPr>
                <w:rFonts w:ascii="Arial" w:hAnsi="Arial" w:cs="Arial"/>
                <w:b/>
              </w:rPr>
            </w:pPr>
            <w:r w:rsidRPr="00A8757B">
              <w:rPr>
                <w:rFonts w:ascii="Arial" w:hAnsi="Arial" w:cs="Arial"/>
                <w:b/>
              </w:rPr>
              <w:t>Requirements</w:t>
            </w:r>
          </w:p>
        </w:tc>
        <w:tc>
          <w:tcPr>
            <w:tcW w:w="1398" w:type="dxa"/>
            <w:shd w:val="clear" w:color="auto" w:fill="002060"/>
          </w:tcPr>
          <w:p w14:paraId="7087FA50" w14:textId="77777777" w:rsidR="001D2D93" w:rsidRPr="00A8757B" w:rsidRDefault="001D2D93" w:rsidP="00884334">
            <w:pPr>
              <w:jc w:val="both"/>
              <w:rPr>
                <w:rFonts w:ascii="Arial" w:hAnsi="Arial" w:cs="Arial"/>
                <w:b/>
              </w:rPr>
            </w:pPr>
            <w:r w:rsidRPr="00A8757B">
              <w:rPr>
                <w:rFonts w:ascii="Arial" w:hAnsi="Arial" w:cs="Arial"/>
                <w:b/>
              </w:rPr>
              <w:t>Essential</w:t>
            </w:r>
          </w:p>
        </w:tc>
        <w:tc>
          <w:tcPr>
            <w:tcW w:w="1275" w:type="dxa"/>
            <w:shd w:val="clear" w:color="auto" w:fill="002060"/>
          </w:tcPr>
          <w:p w14:paraId="2B9AD14A" w14:textId="77777777" w:rsidR="001D2D93" w:rsidRPr="00A8757B" w:rsidRDefault="001D2D93" w:rsidP="00884334">
            <w:pPr>
              <w:jc w:val="both"/>
              <w:rPr>
                <w:rFonts w:ascii="Arial" w:hAnsi="Arial" w:cs="Arial"/>
                <w:b/>
              </w:rPr>
            </w:pPr>
            <w:r w:rsidRPr="00A8757B">
              <w:rPr>
                <w:rFonts w:ascii="Arial" w:hAnsi="Arial" w:cs="Arial"/>
                <w:b/>
              </w:rPr>
              <w:t>Desirable</w:t>
            </w:r>
          </w:p>
        </w:tc>
      </w:tr>
      <w:tr w:rsidR="001D2D93" w:rsidRPr="00A8757B" w14:paraId="1A2A0887" w14:textId="77777777" w:rsidTr="008F7D36">
        <w:tc>
          <w:tcPr>
            <w:tcW w:w="7641" w:type="dxa"/>
          </w:tcPr>
          <w:p w14:paraId="7695680D" w14:textId="77777777" w:rsidR="001D2D93" w:rsidRPr="00A8757B" w:rsidRDefault="001D2D93" w:rsidP="00884334">
            <w:pPr>
              <w:jc w:val="both"/>
              <w:rPr>
                <w:rFonts w:ascii="Arial" w:hAnsi="Arial" w:cs="Arial"/>
                <w:b/>
              </w:rPr>
            </w:pPr>
            <w:r w:rsidRPr="00A8757B">
              <w:rPr>
                <w:rFonts w:ascii="Arial" w:hAnsi="Arial" w:cs="Arial"/>
                <w:b/>
              </w:rPr>
              <w:t>QUALIFICATION/ SPECIAL TRAINING</w:t>
            </w:r>
          </w:p>
          <w:p w14:paraId="1381A3FB" w14:textId="77777777" w:rsidR="00D03B30" w:rsidRPr="00282352" w:rsidRDefault="00D03B30" w:rsidP="00282352">
            <w:pPr>
              <w:pStyle w:val="ListParagraph"/>
              <w:numPr>
                <w:ilvl w:val="0"/>
                <w:numId w:val="27"/>
              </w:numPr>
              <w:tabs>
                <w:tab w:val="left" w:pos="720"/>
              </w:tabs>
              <w:rPr>
                <w:rFonts w:cs="Arial"/>
                <w:color w:val="000000"/>
              </w:rPr>
            </w:pPr>
            <w:r w:rsidRPr="00282352">
              <w:rPr>
                <w:rFonts w:cs="Arial"/>
                <w:color w:val="000000"/>
              </w:rPr>
              <w:t xml:space="preserve">Degree or Graduate Diploma in Speech and Language Therapy </w:t>
            </w:r>
          </w:p>
          <w:p w14:paraId="6F7C851C" w14:textId="77777777" w:rsidR="00D03B30" w:rsidRPr="00282352" w:rsidRDefault="00D03B30" w:rsidP="00282352">
            <w:pPr>
              <w:pStyle w:val="ListParagraph"/>
              <w:numPr>
                <w:ilvl w:val="0"/>
                <w:numId w:val="27"/>
              </w:numPr>
              <w:tabs>
                <w:tab w:val="left" w:pos="720"/>
              </w:tabs>
              <w:rPr>
                <w:rFonts w:cs="Arial"/>
                <w:color w:val="000000"/>
              </w:rPr>
            </w:pPr>
            <w:r w:rsidRPr="00282352">
              <w:rPr>
                <w:rFonts w:cs="Arial"/>
                <w:color w:val="000000"/>
              </w:rPr>
              <w:t>HCPC registration – licence to practice</w:t>
            </w:r>
          </w:p>
          <w:p w14:paraId="170B7477" w14:textId="77777777" w:rsidR="00D03B30" w:rsidRPr="00282352" w:rsidRDefault="00D03B30" w:rsidP="00282352">
            <w:pPr>
              <w:pStyle w:val="ListParagraph"/>
              <w:numPr>
                <w:ilvl w:val="0"/>
                <w:numId w:val="27"/>
              </w:numPr>
              <w:tabs>
                <w:tab w:val="left" w:pos="720"/>
              </w:tabs>
              <w:rPr>
                <w:rFonts w:cs="Arial"/>
                <w:color w:val="000000"/>
              </w:rPr>
            </w:pPr>
            <w:r w:rsidRPr="00282352">
              <w:rPr>
                <w:rFonts w:cs="Arial"/>
                <w:color w:val="000000"/>
              </w:rPr>
              <w:t>Registered member of the Royal College of Speech and Language Therapists</w:t>
            </w:r>
          </w:p>
          <w:p w14:paraId="48F22C2E" w14:textId="7BDED59A" w:rsidR="00282352" w:rsidRDefault="00D03B30" w:rsidP="00282352">
            <w:pPr>
              <w:pStyle w:val="ListParagraph"/>
              <w:numPr>
                <w:ilvl w:val="0"/>
                <w:numId w:val="27"/>
              </w:numPr>
              <w:tabs>
                <w:tab w:val="left" w:pos="720"/>
              </w:tabs>
              <w:rPr>
                <w:rFonts w:cs="Arial"/>
                <w:color w:val="000000"/>
              </w:rPr>
            </w:pPr>
            <w:r w:rsidRPr="00282352">
              <w:rPr>
                <w:rFonts w:cs="Arial"/>
                <w:color w:val="000000"/>
              </w:rPr>
              <w:t xml:space="preserve">Additional post-graduate training relevant to the post </w:t>
            </w:r>
            <w:proofErr w:type="spellStart"/>
            <w:r w:rsidRPr="00282352">
              <w:rPr>
                <w:rFonts w:cs="Arial"/>
                <w:color w:val="000000"/>
              </w:rPr>
              <w:t>eg</w:t>
            </w:r>
            <w:proofErr w:type="spellEnd"/>
            <w:r w:rsidRPr="00282352">
              <w:rPr>
                <w:rFonts w:cs="Arial"/>
                <w:color w:val="000000"/>
              </w:rPr>
              <w:t xml:space="preserve"> dysphagia management, basic counselling skills</w:t>
            </w:r>
            <w:r w:rsidR="00684A04">
              <w:rPr>
                <w:rFonts w:cs="Arial"/>
                <w:color w:val="000000"/>
              </w:rPr>
              <w:t>, LSVT</w:t>
            </w:r>
          </w:p>
          <w:p w14:paraId="15885A2B" w14:textId="764B7C73" w:rsidR="001D2D93" w:rsidRPr="00282352" w:rsidRDefault="00D03B30" w:rsidP="00282352">
            <w:pPr>
              <w:pStyle w:val="ListParagraph"/>
              <w:numPr>
                <w:ilvl w:val="0"/>
                <w:numId w:val="27"/>
              </w:numPr>
              <w:tabs>
                <w:tab w:val="left" w:pos="720"/>
              </w:tabs>
              <w:rPr>
                <w:rFonts w:cs="Arial"/>
                <w:color w:val="000000"/>
              </w:rPr>
            </w:pPr>
            <w:r w:rsidRPr="00282352">
              <w:rPr>
                <w:rFonts w:cs="Arial"/>
              </w:rPr>
              <w:t>Membership of relevant Clinical Excellence Networks (CENs)</w:t>
            </w:r>
          </w:p>
        </w:tc>
        <w:tc>
          <w:tcPr>
            <w:tcW w:w="1398" w:type="dxa"/>
          </w:tcPr>
          <w:p w14:paraId="7C1B76A4" w14:textId="77777777" w:rsidR="001D2D93" w:rsidRPr="00A8757B" w:rsidRDefault="001D2D93" w:rsidP="00884334">
            <w:pPr>
              <w:jc w:val="both"/>
              <w:rPr>
                <w:rFonts w:ascii="Arial" w:hAnsi="Arial" w:cs="Arial"/>
              </w:rPr>
            </w:pPr>
          </w:p>
          <w:p w14:paraId="0E7C78C9" w14:textId="77777777" w:rsidR="00282352" w:rsidRDefault="00282352" w:rsidP="00884334">
            <w:pPr>
              <w:jc w:val="both"/>
              <w:rPr>
                <w:rFonts w:ascii="Arial" w:hAnsi="Arial" w:cs="Arial"/>
              </w:rPr>
            </w:pPr>
          </w:p>
          <w:p w14:paraId="5A6F7DE2" w14:textId="65F8A26F" w:rsidR="000C32E3" w:rsidRPr="00A8757B" w:rsidRDefault="00D03B30" w:rsidP="00884334">
            <w:pPr>
              <w:jc w:val="both"/>
              <w:rPr>
                <w:rFonts w:ascii="Arial" w:hAnsi="Arial" w:cs="Arial"/>
              </w:rPr>
            </w:pPr>
            <w:r w:rsidRPr="00A8757B">
              <w:rPr>
                <w:rFonts w:ascii="Arial" w:hAnsi="Arial" w:cs="Arial"/>
              </w:rPr>
              <w:t>E</w:t>
            </w:r>
          </w:p>
          <w:p w14:paraId="720287F2" w14:textId="77777777" w:rsidR="00D03B30" w:rsidRPr="00A8757B" w:rsidRDefault="00D03B30" w:rsidP="00884334">
            <w:pPr>
              <w:jc w:val="both"/>
              <w:rPr>
                <w:rFonts w:ascii="Arial" w:hAnsi="Arial" w:cs="Arial"/>
              </w:rPr>
            </w:pPr>
            <w:r w:rsidRPr="00A8757B">
              <w:rPr>
                <w:rFonts w:ascii="Arial" w:hAnsi="Arial" w:cs="Arial"/>
              </w:rPr>
              <w:t>E</w:t>
            </w:r>
          </w:p>
          <w:p w14:paraId="1F7A4F57" w14:textId="77777777" w:rsidR="00282352" w:rsidRDefault="00282352" w:rsidP="00884334">
            <w:pPr>
              <w:jc w:val="both"/>
              <w:rPr>
                <w:rFonts w:ascii="Arial" w:hAnsi="Arial" w:cs="Arial"/>
              </w:rPr>
            </w:pPr>
          </w:p>
          <w:p w14:paraId="00ACD7F4" w14:textId="77777777" w:rsidR="00684A04" w:rsidRDefault="00684A04" w:rsidP="00884334">
            <w:pPr>
              <w:jc w:val="both"/>
              <w:rPr>
                <w:rFonts w:ascii="Arial" w:hAnsi="Arial" w:cs="Arial"/>
              </w:rPr>
            </w:pPr>
          </w:p>
          <w:p w14:paraId="0024F4E2" w14:textId="2EB569E9" w:rsidR="00D03B30" w:rsidRPr="00A8757B" w:rsidRDefault="00D03B30" w:rsidP="00884334">
            <w:pPr>
              <w:jc w:val="both"/>
              <w:rPr>
                <w:rFonts w:ascii="Arial" w:hAnsi="Arial" w:cs="Arial"/>
              </w:rPr>
            </w:pPr>
            <w:r w:rsidRPr="00A8757B">
              <w:rPr>
                <w:rFonts w:ascii="Arial" w:hAnsi="Arial" w:cs="Arial"/>
              </w:rPr>
              <w:t>D</w:t>
            </w:r>
          </w:p>
          <w:p w14:paraId="560BBCD1" w14:textId="77777777" w:rsidR="00D03B30" w:rsidRPr="00A8757B" w:rsidRDefault="00D03B30" w:rsidP="00884334">
            <w:pPr>
              <w:jc w:val="both"/>
              <w:rPr>
                <w:rFonts w:ascii="Arial" w:hAnsi="Arial" w:cs="Arial"/>
              </w:rPr>
            </w:pPr>
          </w:p>
          <w:p w14:paraId="591FA0D1" w14:textId="77777777" w:rsidR="00684A04" w:rsidRDefault="00684A04" w:rsidP="00884334">
            <w:pPr>
              <w:jc w:val="both"/>
              <w:rPr>
                <w:rFonts w:ascii="Arial" w:hAnsi="Arial" w:cs="Arial"/>
              </w:rPr>
            </w:pPr>
          </w:p>
          <w:p w14:paraId="763891DD" w14:textId="01E569FC" w:rsidR="00D03B30" w:rsidRPr="00A8757B" w:rsidRDefault="00D03B30" w:rsidP="00884334">
            <w:pPr>
              <w:jc w:val="both"/>
              <w:rPr>
                <w:rFonts w:ascii="Arial" w:hAnsi="Arial" w:cs="Arial"/>
              </w:rPr>
            </w:pPr>
            <w:r w:rsidRPr="00A8757B">
              <w:rPr>
                <w:rFonts w:ascii="Arial" w:hAnsi="Arial" w:cs="Arial"/>
              </w:rPr>
              <w:t>E</w:t>
            </w:r>
          </w:p>
          <w:p w14:paraId="773E59B4" w14:textId="77777777" w:rsidR="00282352" w:rsidRDefault="00282352" w:rsidP="00884334">
            <w:pPr>
              <w:jc w:val="both"/>
              <w:rPr>
                <w:rFonts w:ascii="Arial" w:hAnsi="Arial" w:cs="Arial"/>
              </w:rPr>
            </w:pPr>
          </w:p>
          <w:p w14:paraId="2AF7E629" w14:textId="2E044767" w:rsidR="00D03B30" w:rsidRPr="00A8757B" w:rsidRDefault="00D03B30" w:rsidP="00884334">
            <w:pPr>
              <w:jc w:val="both"/>
              <w:rPr>
                <w:rFonts w:ascii="Arial" w:hAnsi="Arial" w:cs="Arial"/>
              </w:rPr>
            </w:pPr>
            <w:r w:rsidRPr="00A8757B">
              <w:rPr>
                <w:rFonts w:ascii="Arial" w:hAnsi="Arial" w:cs="Arial"/>
              </w:rPr>
              <w:t>D</w:t>
            </w:r>
          </w:p>
        </w:tc>
        <w:tc>
          <w:tcPr>
            <w:tcW w:w="1275" w:type="dxa"/>
          </w:tcPr>
          <w:p w14:paraId="034571C3" w14:textId="77777777" w:rsidR="001D2D93" w:rsidRPr="00A8757B" w:rsidRDefault="001D2D93" w:rsidP="00884334">
            <w:pPr>
              <w:jc w:val="both"/>
              <w:rPr>
                <w:rFonts w:ascii="Arial" w:hAnsi="Arial" w:cs="Arial"/>
              </w:rPr>
            </w:pPr>
          </w:p>
        </w:tc>
      </w:tr>
      <w:tr w:rsidR="001D2D93" w:rsidRPr="00A8757B" w14:paraId="0FFD6CF2" w14:textId="77777777" w:rsidTr="00282352">
        <w:tc>
          <w:tcPr>
            <w:tcW w:w="7641" w:type="dxa"/>
          </w:tcPr>
          <w:p w14:paraId="5995EFD8" w14:textId="77777777" w:rsidR="001D2D93" w:rsidRPr="00282352" w:rsidRDefault="001D2D93" w:rsidP="00282352">
            <w:pPr>
              <w:rPr>
                <w:rFonts w:ascii="Arial" w:hAnsi="Arial" w:cs="Arial"/>
                <w:b/>
              </w:rPr>
            </w:pPr>
            <w:r w:rsidRPr="00282352">
              <w:rPr>
                <w:rFonts w:ascii="Arial" w:hAnsi="Arial" w:cs="Arial"/>
                <w:b/>
              </w:rPr>
              <w:t>KNOWLEDGE/SKILLS</w:t>
            </w:r>
          </w:p>
          <w:p w14:paraId="4A6901A0" w14:textId="77777777" w:rsidR="00D03B30" w:rsidRPr="00282352" w:rsidRDefault="00D03B30" w:rsidP="00282352">
            <w:pPr>
              <w:pStyle w:val="ListParagraph"/>
              <w:numPr>
                <w:ilvl w:val="0"/>
                <w:numId w:val="28"/>
              </w:numPr>
              <w:ind w:left="360"/>
              <w:rPr>
                <w:rFonts w:cs="Arial"/>
              </w:rPr>
            </w:pPr>
            <w:r w:rsidRPr="00282352">
              <w:rPr>
                <w:rFonts w:cs="Arial"/>
              </w:rPr>
              <w:t>Well established knowledge of assessment tools relevant to working with adults.</w:t>
            </w:r>
          </w:p>
          <w:p w14:paraId="1F7AEC42" w14:textId="77777777" w:rsidR="00D03B30" w:rsidRPr="00282352" w:rsidRDefault="00D03B30" w:rsidP="00282352">
            <w:pPr>
              <w:pStyle w:val="ListParagraph"/>
              <w:numPr>
                <w:ilvl w:val="0"/>
                <w:numId w:val="28"/>
              </w:numPr>
              <w:ind w:left="360"/>
              <w:rPr>
                <w:rFonts w:cs="Arial"/>
              </w:rPr>
            </w:pPr>
            <w:r w:rsidRPr="00282352">
              <w:rPr>
                <w:rFonts w:cs="Arial"/>
              </w:rPr>
              <w:t>Established skills in the assessment and treatment of communication and swallowing problems.</w:t>
            </w:r>
          </w:p>
          <w:p w14:paraId="5C678DAD" w14:textId="77777777" w:rsidR="00D03B30" w:rsidRPr="00282352" w:rsidRDefault="00D03B30" w:rsidP="00282352">
            <w:pPr>
              <w:pStyle w:val="ListParagraph"/>
              <w:numPr>
                <w:ilvl w:val="0"/>
                <w:numId w:val="28"/>
              </w:numPr>
              <w:ind w:left="360"/>
              <w:rPr>
                <w:rFonts w:cs="Arial"/>
              </w:rPr>
            </w:pPr>
            <w:r w:rsidRPr="00282352">
              <w:rPr>
                <w:rFonts w:cs="Arial"/>
              </w:rPr>
              <w:t>Well established knowledge of a range of appropriate therapeutic interventions relevant to working with adults.</w:t>
            </w:r>
          </w:p>
          <w:p w14:paraId="3897B82E" w14:textId="6FE5D379" w:rsidR="00D03B30" w:rsidRPr="00282352" w:rsidRDefault="00D03B30" w:rsidP="00473A28">
            <w:pPr>
              <w:pStyle w:val="ListParagraph"/>
              <w:numPr>
                <w:ilvl w:val="0"/>
                <w:numId w:val="28"/>
              </w:numPr>
              <w:ind w:left="360"/>
              <w:rPr>
                <w:rFonts w:cs="Arial"/>
                <w:szCs w:val="22"/>
              </w:rPr>
            </w:pPr>
            <w:r w:rsidRPr="00282352">
              <w:rPr>
                <w:rFonts w:cs="Arial"/>
              </w:rPr>
              <w:t>Understanding of alternative and augmentative means of communication.</w:t>
            </w:r>
          </w:p>
          <w:p w14:paraId="1A8D647B" w14:textId="6577E425" w:rsidR="00D03B30" w:rsidRPr="00282352" w:rsidRDefault="00D03B30" w:rsidP="00AD628A">
            <w:pPr>
              <w:pStyle w:val="ListParagraph"/>
              <w:numPr>
                <w:ilvl w:val="0"/>
                <w:numId w:val="28"/>
              </w:numPr>
              <w:ind w:left="360"/>
              <w:rPr>
                <w:rFonts w:cs="Arial"/>
                <w:szCs w:val="22"/>
              </w:rPr>
            </w:pPr>
            <w:r w:rsidRPr="00282352">
              <w:rPr>
                <w:rFonts w:cs="Arial"/>
              </w:rPr>
              <w:t>Knowledge of main national policies and procedures for adult work.</w:t>
            </w:r>
          </w:p>
          <w:p w14:paraId="3D549016" w14:textId="77777777" w:rsidR="00D03B30" w:rsidRPr="00282352" w:rsidRDefault="00D03B30" w:rsidP="00282352">
            <w:pPr>
              <w:pStyle w:val="ListParagraph"/>
              <w:numPr>
                <w:ilvl w:val="0"/>
                <w:numId w:val="28"/>
              </w:numPr>
              <w:ind w:left="360"/>
              <w:rPr>
                <w:rFonts w:cs="Arial"/>
              </w:rPr>
            </w:pPr>
            <w:r w:rsidRPr="00282352">
              <w:rPr>
                <w:rFonts w:cs="Arial"/>
              </w:rPr>
              <w:t>Excellent interpersonal skills-including observation, listening and empathy.</w:t>
            </w:r>
          </w:p>
          <w:p w14:paraId="5923B63C" w14:textId="3DEF0ADF" w:rsidR="00D03B30" w:rsidRPr="00282352" w:rsidRDefault="00D03B30" w:rsidP="00282352">
            <w:pPr>
              <w:pStyle w:val="ListParagraph"/>
              <w:numPr>
                <w:ilvl w:val="0"/>
                <w:numId w:val="28"/>
              </w:numPr>
              <w:ind w:left="360"/>
              <w:rPr>
                <w:rFonts w:cs="Arial"/>
              </w:rPr>
            </w:pPr>
            <w:r w:rsidRPr="00282352">
              <w:rPr>
                <w:rFonts w:cs="Arial"/>
              </w:rPr>
              <w:t xml:space="preserve">Negotiation and </w:t>
            </w:r>
            <w:r w:rsidR="00EF246E" w:rsidRPr="00282352">
              <w:rPr>
                <w:rFonts w:cs="Arial"/>
              </w:rPr>
              <w:t>problem-solving</w:t>
            </w:r>
            <w:r w:rsidRPr="00282352">
              <w:rPr>
                <w:rFonts w:cs="Arial"/>
              </w:rPr>
              <w:t xml:space="preserve"> skills.</w:t>
            </w:r>
          </w:p>
          <w:p w14:paraId="54D93AB6" w14:textId="77777777" w:rsidR="00D03B30" w:rsidRPr="00282352" w:rsidRDefault="00D03B30" w:rsidP="00282352">
            <w:pPr>
              <w:pStyle w:val="ListParagraph"/>
              <w:numPr>
                <w:ilvl w:val="0"/>
                <w:numId w:val="28"/>
              </w:numPr>
              <w:ind w:left="360"/>
              <w:rPr>
                <w:rFonts w:cs="Arial"/>
              </w:rPr>
            </w:pPr>
            <w:r w:rsidRPr="00282352">
              <w:rPr>
                <w:rFonts w:cs="Arial"/>
              </w:rPr>
              <w:t>Good analytical and reflection skills.</w:t>
            </w:r>
          </w:p>
          <w:p w14:paraId="11A51489" w14:textId="3FD16F0F" w:rsidR="00D03B30" w:rsidRPr="00282352" w:rsidRDefault="00D03B30" w:rsidP="00ED0600">
            <w:pPr>
              <w:pStyle w:val="ListParagraph"/>
              <w:numPr>
                <w:ilvl w:val="0"/>
                <w:numId w:val="28"/>
              </w:numPr>
              <w:ind w:left="360"/>
              <w:rPr>
                <w:rFonts w:cs="Arial"/>
                <w:szCs w:val="22"/>
              </w:rPr>
            </w:pPr>
            <w:r w:rsidRPr="00282352">
              <w:rPr>
                <w:rFonts w:cs="Arial"/>
              </w:rPr>
              <w:t>Well-developed concentration skills.</w:t>
            </w:r>
          </w:p>
          <w:p w14:paraId="0C2E7B58" w14:textId="01198661" w:rsidR="00D03B30" w:rsidRPr="00282352" w:rsidRDefault="00D03B30" w:rsidP="00CE1F9B">
            <w:pPr>
              <w:pStyle w:val="ListParagraph"/>
              <w:numPr>
                <w:ilvl w:val="0"/>
                <w:numId w:val="28"/>
              </w:numPr>
              <w:ind w:left="360"/>
              <w:rPr>
                <w:rFonts w:cs="Arial"/>
                <w:szCs w:val="22"/>
              </w:rPr>
            </w:pPr>
            <w:r w:rsidRPr="00282352">
              <w:rPr>
                <w:rFonts w:cs="Arial"/>
              </w:rPr>
              <w:t>Good presentation skills, both written and verbal.</w:t>
            </w:r>
          </w:p>
          <w:p w14:paraId="7467AFD9" w14:textId="2ED7E9A4" w:rsidR="00D03B30" w:rsidRPr="00282352" w:rsidRDefault="00D03B30" w:rsidP="003A425A">
            <w:pPr>
              <w:pStyle w:val="ListParagraph"/>
              <w:numPr>
                <w:ilvl w:val="0"/>
                <w:numId w:val="28"/>
              </w:numPr>
              <w:ind w:left="360"/>
              <w:rPr>
                <w:rFonts w:cs="Arial"/>
                <w:szCs w:val="22"/>
              </w:rPr>
            </w:pPr>
            <w:r w:rsidRPr="00282352">
              <w:rPr>
                <w:rFonts w:cs="Arial"/>
              </w:rPr>
              <w:t>Good organisational skills.</w:t>
            </w:r>
          </w:p>
          <w:p w14:paraId="3B648BE2" w14:textId="4FADC2BA" w:rsidR="00D03B30" w:rsidRPr="00282352" w:rsidRDefault="00D03B30" w:rsidP="00E9167B">
            <w:pPr>
              <w:pStyle w:val="ListParagraph"/>
              <w:numPr>
                <w:ilvl w:val="0"/>
                <w:numId w:val="28"/>
              </w:numPr>
              <w:ind w:left="360"/>
              <w:rPr>
                <w:rFonts w:cs="Arial"/>
                <w:szCs w:val="22"/>
              </w:rPr>
            </w:pPr>
            <w:r w:rsidRPr="00282352">
              <w:rPr>
                <w:rFonts w:cs="Arial"/>
              </w:rPr>
              <w:t>Prioritisation skills.</w:t>
            </w:r>
          </w:p>
          <w:p w14:paraId="7C8D2597" w14:textId="34E1C3D7" w:rsidR="00D03B30" w:rsidRPr="00282352" w:rsidRDefault="00D03B30" w:rsidP="00CF63D6">
            <w:pPr>
              <w:pStyle w:val="ListParagraph"/>
              <w:numPr>
                <w:ilvl w:val="0"/>
                <w:numId w:val="28"/>
              </w:numPr>
              <w:ind w:left="360"/>
              <w:rPr>
                <w:rFonts w:cs="Arial"/>
                <w:szCs w:val="22"/>
              </w:rPr>
            </w:pPr>
            <w:r w:rsidRPr="00282352">
              <w:rPr>
                <w:rFonts w:cs="Arial"/>
              </w:rPr>
              <w:t>Ability to be a good team member.</w:t>
            </w:r>
          </w:p>
          <w:p w14:paraId="59071245" w14:textId="260DEB91" w:rsidR="00D03B30" w:rsidRPr="00282352" w:rsidRDefault="00D03B30" w:rsidP="00F10A7D">
            <w:pPr>
              <w:pStyle w:val="ListParagraph"/>
              <w:numPr>
                <w:ilvl w:val="0"/>
                <w:numId w:val="28"/>
              </w:numPr>
              <w:ind w:left="360"/>
              <w:rPr>
                <w:rFonts w:cs="Arial"/>
                <w:szCs w:val="22"/>
              </w:rPr>
            </w:pPr>
            <w:r w:rsidRPr="00282352">
              <w:rPr>
                <w:rFonts w:cs="Arial"/>
              </w:rPr>
              <w:t>Awareness of principles of clinical governance/audit.</w:t>
            </w:r>
          </w:p>
          <w:p w14:paraId="71D23998" w14:textId="6C0E3AC1" w:rsidR="00D03B30" w:rsidRPr="00282352" w:rsidRDefault="00D03B30" w:rsidP="009250D7">
            <w:pPr>
              <w:pStyle w:val="ListParagraph"/>
              <w:numPr>
                <w:ilvl w:val="0"/>
                <w:numId w:val="28"/>
              </w:numPr>
              <w:ind w:left="360"/>
              <w:rPr>
                <w:rFonts w:cs="Arial"/>
                <w:szCs w:val="22"/>
              </w:rPr>
            </w:pPr>
            <w:r w:rsidRPr="00282352">
              <w:rPr>
                <w:rFonts w:cs="Arial"/>
              </w:rPr>
              <w:t>Understanding of the roles of other professionals working in the multidisciplinary team.</w:t>
            </w:r>
          </w:p>
          <w:p w14:paraId="28F87EF8" w14:textId="77777777" w:rsidR="00D03B30" w:rsidRPr="00282352" w:rsidRDefault="00D03B30" w:rsidP="00282352">
            <w:pPr>
              <w:pStyle w:val="ListParagraph"/>
              <w:numPr>
                <w:ilvl w:val="0"/>
                <w:numId w:val="28"/>
              </w:numPr>
              <w:ind w:left="360"/>
              <w:rPr>
                <w:rFonts w:cs="Arial"/>
              </w:rPr>
            </w:pPr>
            <w:r w:rsidRPr="00282352">
              <w:rPr>
                <w:rFonts w:cs="Arial"/>
              </w:rPr>
              <w:lastRenderedPageBreak/>
              <w:t>Knowledge of standards of record keeping.</w:t>
            </w:r>
          </w:p>
          <w:p w14:paraId="602BC895" w14:textId="77777777" w:rsidR="00D03B30" w:rsidRPr="00282352" w:rsidRDefault="00D03B30" w:rsidP="00282352">
            <w:pPr>
              <w:pStyle w:val="ListParagraph"/>
              <w:numPr>
                <w:ilvl w:val="0"/>
                <w:numId w:val="28"/>
              </w:numPr>
              <w:ind w:left="360"/>
              <w:rPr>
                <w:rFonts w:cs="Arial"/>
              </w:rPr>
            </w:pPr>
            <w:r w:rsidRPr="00282352">
              <w:rPr>
                <w:rFonts w:cs="Arial"/>
              </w:rPr>
              <w:t>Demonstrates flexibility.</w:t>
            </w:r>
          </w:p>
          <w:p w14:paraId="3FA91A7F" w14:textId="77777777" w:rsidR="00D03B30" w:rsidRPr="00282352" w:rsidRDefault="00D03B30" w:rsidP="00282352">
            <w:pPr>
              <w:pStyle w:val="ListParagraph"/>
              <w:numPr>
                <w:ilvl w:val="0"/>
                <w:numId w:val="28"/>
              </w:numPr>
              <w:ind w:left="360"/>
              <w:rPr>
                <w:rFonts w:cs="Arial"/>
              </w:rPr>
            </w:pPr>
            <w:r w:rsidRPr="00282352">
              <w:rPr>
                <w:rFonts w:cs="Arial"/>
              </w:rPr>
              <w:t>Ability to motivate others.</w:t>
            </w:r>
          </w:p>
          <w:p w14:paraId="73E9D6CA" w14:textId="35604CA4" w:rsidR="000E5016" w:rsidRPr="00A8757B" w:rsidRDefault="000E5016" w:rsidP="00884334">
            <w:pPr>
              <w:jc w:val="both"/>
              <w:rPr>
                <w:rFonts w:ascii="Arial" w:hAnsi="Arial" w:cs="Arial"/>
                <w:color w:val="FF0000"/>
              </w:rPr>
            </w:pPr>
          </w:p>
        </w:tc>
        <w:tc>
          <w:tcPr>
            <w:tcW w:w="1398" w:type="dxa"/>
          </w:tcPr>
          <w:p w14:paraId="30525930" w14:textId="77777777" w:rsidR="00D03B30" w:rsidRPr="00A8757B" w:rsidRDefault="00D03B30" w:rsidP="00884334">
            <w:pPr>
              <w:jc w:val="both"/>
              <w:rPr>
                <w:rFonts w:ascii="Arial" w:hAnsi="Arial" w:cs="Arial"/>
              </w:rPr>
            </w:pPr>
          </w:p>
          <w:p w14:paraId="6CE1FBB7" w14:textId="44A95C9A" w:rsidR="001D2D93" w:rsidRPr="00A8757B" w:rsidRDefault="00D03B30" w:rsidP="00884334">
            <w:pPr>
              <w:jc w:val="both"/>
              <w:rPr>
                <w:rFonts w:ascii="Arial" w:hAnsi="Arial" w:cs="Arial"/>
              </w:rPr>
            </w:pPr>
            <w:r w:rsidRPr="00A8757B">
              <w:rPr>
                <w:rFonts w:ascii="Arial" w:hAnsi="Arial" w:cs="Arial"/>
              </w:rPr>
              <w:t>E</w:t>
            </w:r>
          </w:p>
        </w:tc>
        <w:tc>
          <w:tcPr>
            <w:tcW w:w="1275" w:type="dxa"/>
          </w:tcPr>
          <w:p w14:paraId="348290E5" w14:textId="77777777" w:rsidR="001D2D93" w:rsidRPr="00A8757B" w:rsidRDefault="001D2D93" w:rsidP="00884334">
            <w:pPr>
              <w:jc w:val="both"/>
              <w:rPr>
                <w:rFonts w:ascii="Arial" w:hAnsi="Arial" w:cs="Arial"/>
              </w:rPr>
            </w:pPr>
          </w:p>
        </w:tc>
      </w:tr>
      <w:tr w:rsidR="001D2D93" w:rsidRPr="00A8757B" w14:paraId="0FAFAAB4" w14:textId="77777777" w:rsidTr="008F7D36">
        <w:tc>
          <w:tcPr>
            <w:tcW w:w="7641" w:type="dxa"/>
          </w:tcPr>
          <w:p w14:paraId="08494BE5" w14:textId="77777777" w:rsidR="001D2D93" w:rsidRPr="00A8757B" w:rsidRDefault="001D2D93" w:rsidP="00884334">
            <w:pPr>
              <w:jc w:val="both"/>
              <w:rPr>
                <w:rFonts w:ascii="Arial" w:hAnsi="Arial" w:cs="Arial"/>
                <w:b/>
              </w:rPr>
            </w:pPr>
            <w:r w:rsidRPr="00A8757B">
              <w:rPr>
                <w:rFonts w:ascii="Arial" w:hAnsi="Arial" w:cs="Arial"/>
                <w:b/>
              </w:rPr>
              <w:t xml:space="preserve">EXPERIENCE </w:t>
            </w:r>
          </w:p>
          <w:p w14:paraId="1330F188" w14:textId="164F2E91" w:rsidR="00D03B30" w:rsidRPr="00282352" w:rsidRDefault="00D03B30" w:rsidP="00A85CB8">
            <w:pPr>
              <w:pStyle w:val="ListParagraph"/>
              <w:numPr>
                <w:ilvl w:val="0"/>
                <w:numId w:val="29"/>
              </w:numPr>
              <w:ind w:left="360"/>
              <w:rPr>
                <w:rFonts w:cs="Arial"/>
                <w:szCs w:val="22"/>
              </w:rPr>
            </w:pPr>
            <w:r w:rsidRPr="00282352">
              <w:rPr>
                <w:rFonts w:cs="Arial"/>
              </w:rPr>
              <w:t>Experience of working with adults with acquired communication</w:t>
            </w:r>
            <w:r w:rsidRPr="00282352">
              <w:rPr>
                <w:rFonts w:cs="Arial"/>
                <w:i/>
              </w:rPr>
              <w:t xml:space="preserve"> </w:t>
            </w:r>
            <w:r w:rsidRPr="00282352">
              <w:rPr>
                <w:rFonts w:cs="Arial"/>
              </w:rPr>
              <w:t>difficulties and swallowing difficulties.</w:t>
            </w:r>
          </w:p>
          <w:p w14:paraId="618DCC62" w14:textId="0098A465" w:rsidR="00D03B30" w:rsidRPr="00282352" w:rsidRDefault="00D03B30" w:rsidP="00146F6A">
            <w:pPr>
              <w:pStyle w:val="ListParagraph"/>
              <w:numPr>
                <w:ilvl w:val="0"/>
                <w:numId w:val="29"/>
              </w:numPr>
              <w:ind w:left="360"/>
              <w:rPr>
                <w:rFonts w:cs="Arial"/>
                <w:szCs w:val="22"/>
              </w:rPr>
            </w:pPr>
            <w:r w:rsidRPr="00282352">
              <w:rPr>
                <w:rFonts w:cs="Arial"/>
              </w:rPr>
              <w:t>Experience of managing the communication and or swallowing disorders of adult clients with stroke</w:t>
            </w:r>
            <w:r w:rsidR="00684A04">
              <w:rPr>
                <w:rFonts w:cs="Arial"/>
              </w:rPr>
              <w:t>,</w:t>
            </w:r>
            <w:r w:rsidRPr="00282352">
              <w:rPr>
                <w:rFonts w:cs="Arial"/>
              </w:rPr>
              <w:t xml:space="preserve"> progressive neurological conditions</w:t>
            </w:r>
            <w:r w:rsidR="00684A04">
              <w:rPr>
                <w:rFonts w:cs="Arial"/>
              </w:rPr>
              <w:t xml:space="preserve"> or acquired brain injury</w:t>
            </w:r>
            <w:r w:rsidRPr="00282352">
              <w:rPr>
                <w:rFonts w:cs="Arial"/>
              </w:rPr>
              <w:t>.</w:t>
            </w:r>
          </w:p>
          <w:p w14:paraId="17E6BEFE" w14:textId="77777777" w:rsidR="00D03B30" w:rsidRPr="00282352" w:rsidRDefault="00D03B30" w:rsidP="00282352">
            <w:pPr>
              <w:pStyle w:val="ListParagraph"/>
              <w:numPr>
                <w:ilvl w:val="0"/>
                <w:numId w:val="29"/>
              </w:numPr>
              <w:ind w:left="360"/>
              <w:rPr>
                <w:rFonts w:cs="Arial"/>
              </w:rPr>
            </w:pPr>
            <w:r w:rsidRPr="00282352">
              <w:rPr>
                <w:rFonts w:cs="Arial"/>
              </w:rPr>
              <w:t>Experience of working with complex ethical situations supporting assessment, discussions and decision making, such as reviewing patient capacity.</w:t>
            </w:r>
          </w:p>
          <w:p w14:paraId="6A2AEC4F" w14:textId="77777777" w:rsidR="00D03B30" w:rsidRPr="00282352" w:rsidRDefault="00D03B30" w:rsidP="00282352">
            <w:pPr>
              <w:pStyle w:val="ListParagraph"/>
              <w:numPr>
                <w:ilvl w:val="0"/>
                <w:numId w:val="29"/>
              </w:numPr>
              <w:ind w:left="360"/>
              <w:rPr>
                <w:rFonts w:cs="Arial"/>
              </w:rPr>
            </w:pPr>
            <w:r w:rsidRPr="00282352">
              <w:rPr>
                <w:rFonts w:cs="Arial"/>
              </w:rPr>
              <w:t>Experience of preparing and delivering training.</w:t>
            </w:r>
          </w:p>
          <w:p w14:paraId="4310B7C8" w14:textId="77777777" w:rsidR="00D03B30" w:rsidRPr="00282352" w:rsidRDefault="00D03B30" w:rsidP="00282352">
            <w:pPr>
              <w:pStyle w:val="ListParagraph"/>
              <w:numPr>
                <w:ilvl w:val="0"/>
                <w:numId w:val="29"/>
              </w:numPr>
              <w:ind w:left="360"/>
              <w:rPr>
                <w:rFonts w:cs="Arial"/>
              </w:rPr>
            </w:pPr>
            <w:r w:rsidRPr="00282352">
              <w:rPr>
                <w:rFonts w:cs="Arial"/>
              </w:rPr>
              <w:t>Experience of supporting students.</w:t>
            </w:r>
          </w:p>
          <w:p w14:paraId="4A4AF59A" w14:textId="7F2EABA6" w:rsidR="00D03B30" w:rsidRPr="00282352" w:rsidRDefault="00D03B30" w:rsidP="00655AA2">
            <w:pPr>
              <w:pStyle w:val="ListParagraph"/>
              <w:numPr>
                <w:ilvl w:val="0"/>
                <w:numId w:val="29"/>
              </w:numPr>
              <w:ind w:left="360"/>
              <w:rPr>
                <w:rFonts w:cs="Arial"/>
                <w:szCs w:val="22"/>
              </w:rPr>
            </w:pPr>
            <w:r w:rsidRPr="00282352">
              <w:rPr>
                <w:rFonts w:cs="Arial"/>
              </w:rPr>
              <w:t>Experience of working with assistants.</w:t>
            </w:r>
          </w:p>
          <w:p w14:paraId="45E766BF" w14:textId="46CB67E1" w:rsidR="00D03B30" w:rsidRPr="00282352" w:rsidRDefault="00D03B30" w:rsidP="001A31A7">
            <w:pPr>
              <w:pStyle w:val="ListParagraph"/>
              <w:numPr>
                <w:ilvl w:val="0"/>
                <w:numId w:val="29"/>
              </w:numPr>
              <w:ind w:left="360"/>
              <w:rPr>
                <w:rFonts w:cs="Arial"/>
                <w:szCs w:val="22"/>
              </w:rPr>
            </w:pPr>
            <w:r w:rsidRPr="00282352">
              <w:rPr>
                <w:rFonts w:cs="Arial"/>
              </w:rPr>
              <w:t>Experience of working with carers.</w:t>
            </w:r>
          </w:p>
          <w:p w14:paraId="595D98AF" w14:textId="77777777" w:rsidR="00D03B30" w:rsidRPr="00282352" w:rsidRDefault="00D03B30" w:rsidP="00282352">
            <w:pPr>
              <w:pStyle w:val="ListParagraph"/>
              <w:numPr>
                <w:ilvl w:val="0"/>
                <w:numId w:val="29"/>
              </w:numPr>
              <w:ind w:left="360"/>
              <w:rPr>
                <w:rFonts w:cs="Arial"/>
              </w:rPr>
            </w:pPr>
            <w:r w:rsidRPr="00282352">
              <w:rPr>
                <w:rFonts w:cs="Arial"/>
              </w:rPr>
              <w:t>Use of outcome measures.</w:t>
            </w:r>
          </w:p>
          <w:p w14:paraId="0F357F43" w14:textId="7E88F409" w:rsidR="000E5016" w:rsidRPr="00A8757B" w:rsidRDefault="000E5016" w:rsidP="00884334">
            <w:pPr>
              <w:jc w:val="both"/>
              <w:rPr>
                <w:rFonts w:ascii="Arial" w:hAnsi="Arial" w:cs="Arial"/>
                <w:color w:val="FF0000"/>
              </w:rPr>
            </w:pPr>
          </w:p>
        </w:tc>
        <w:tc>
          <w:tcPr>
            <w:tcW w:w="1398" w:type="dxa"/>
          </w:tcPr>
          <w:p w14:paraId="4A4E9B51" w14:textId="77777777" w:rsidR="00D03B30" w:rsidRPr="00A8757B" w:rsidRDefault="00D03B30" w:rsidP="00884334">
            <w:pPr>
              <w:jc w:val="both"/>
              <w:rPr>
                <w:rFonts w:ascii="Arial" w:hAnsi="Arial" w:cs="Arial"/>
              </w:rPr>
            </w:pPr>
          </w:p>
          <w:p w14:paraId="3FA419C5" w14:textId="77777777" w:rsidR="00684A04" w:rsidRDefault="00684A04" w:rsidP="00884334">
            <w:pPr>
              <w:jc w:val="both"/>
              <w:rPr>
                <w:rFonts w:ascii="Arial" w:hAnsi="Arial" w:cs="Arial"/>
              </w:rPr>
            </w:pPr>
          </w:p>
          <w:p w14:paraId="125FF640" w14:textId="2D696713" w:rsidR="001D2D93" w:rsidRPr="00A8757B" w:rsidRDefault="00D03B30" w:rsidP="00884334">
            <w:pPr>
              <w:jc w:val="both"/>
              <w:rPr>
                <w:rFonts w:ascii="Arial" w:hAnsi="Arial" w:cs="Arial"/>
              </w:rPr>
            </w:pPr>
            <w:r w:rsidRPr="00A8757B">
              <w:rPr>
                <w:rFonts w:ascii="Arial" w:hAnsi="Arial" w:cs="Arial"/>
              </w:rPr>
              <w:t>E</w:t>
            </w:r>
          </w:p>
        </w:tc>
        <w:tc>
          <w:tcPr>
            <w:tcW w:w="1275" w:type="dxa"/>
          </w:tcPr>
          <w:p w14:paraId="06769E9D" w14:textId="77777777" w:rsidR="001D2D93" w:rsidRPr="00A8757B" w:rsidRDefault="001D2D93" w:rsidP="00884334">
            <w:pPr>
              <w:jc w:val="both"/>
              <w:rPr>
                <w:rFonts w:ascii="Arial" w:hAnsi="Arial" w:cs="Arial"/>
              </w:rPr>
            </w:pPr>
          </w:p>
        </w:tc>
      </w:tr>
      <w:tr w:rsidR="001D2D93" w:rsidRPr="00A8757B" w14:paraId="16D25352" w14:textId="77777777" w:rsidTr="008F7D36">
        <w:tc>
          <w:tcPr>
            <w:tcW w:w="7641" w:type="dxa"/>
          </w:tcPr>
          <w:p w14:paraId="613481AC" w14:textId="77777777" w:rsidR="001D2D93" w:rsidRPr="00A8757B" w:rsidRDefault="001D2D93" w:rsidP="00884334">
            <w:pPr>
              <w:jc w:val="both"/>
              <w:rPr>
                <w:rFonts w:ascii="Arial" w:hAnsi="Arial" w:cs="Arial"/>
                <w:b/>
              </w:rPr>
            </w:pPr>
            <w:r w:rsidRPr="00A8757B">
              <w:rPr>
                <w:rFonts w:ascii="Arial" w:hAnsi="Arial" w:cs="Arial"/>
                <w:b/>
              </w:rPr>
              <w:t xml:space="preserve">PERSONAL ATTRIBUTES </w:t>
            </w:r>
          </w:p>
          <w:p w14:paraId="1DFDFE0C" w14:textId="77777777" w:rsidR="00D03B30" w:rsidRPr="00282352" w:rsidRDefault="00D03B30" w:rsidP="00282352">
            <w:pPr>
              <w:pStyle w:val="ListParagraph"/>
              <w:numPr>
                <w:ilvl w:val="0"/>
                <w:numId w:val="30"/>
              </w:numPr>
              <w:tabs>
                <w:tab w:val="left" w:pos="720"/>
              </w:tabs>
              <w:rPr>
                <w:rFonts w:cs="Arial"/>
              </w:rPr>
            </w:pPr>
            <w:r w:rsidRPr="00282352">
              <w:rPr>
                <w:rFonts w:cs="Arial"/>
              </w:rPr>
              <w:t xml:space="preserve">Able to work as a team member. </w:t>
            </w:r>
          </w:p>
          <w:p w14:paraId="3407CA2F" w14:textId="77777777" w:rsidR="00D03B30" w:rsidRPr="00282352" w:rsidRDefault="00D03B30" w:rsidP="00282352">
            <w:pPr>
              <w:pStyle w:val="ListParagraph"/>
              <w:numPr>
                <w:ilvl w:val="0"/>
                <w:numId w:val="30"/>
              </w:numPr>
              <w:tabs>
                <w:tab w:val="left" w:pos="720"/>
              </w:tabs>
              <w:rPr>
                <w:rFonts w:cs="Arial"/>
              </w:rPr>
            </w:pPr>
            <w:r w:rsidRPr="00282352">
              <w:rPr>
                <w:rFonts w:cs="Arial"/>
              </w:rPr>
              <w:t>Developed auditory and perceptual skills.</w:t>
            </w:r>
          </w:p>
          <w:p w14:paraId="29E42CEA" w14:textId="77777777" w:rsidR="00D03B30" w:rsidRPr="00282352" w:rsidRDefault="00D03B30" w:rsidP="00282352">
            <w:pPr>
              <w:pStyle w:val="ListParagraph"/>
              <w:numPr>
                <w:ilvl w:val="0"/>
                <w:numId w:val="30"/>
              </w:numPr>
              <w:tabs>
                <w:tab w:val="left" w:pos="720"/>
              </w:tabs>
              <w:rPr>
                <w:rFonts w:cs="Arial"/>
              </w:rPr>
            </w:pPr>
            <w:r w:rsidRPr="00282352">
              <w:rPr>
                <w:rFonts w:cs="Arial"/>
              </w:rPr>
              <w:t>I.T skills e.g. Keyboard and word processing skills.</w:t>
            </w:r>
          </w:p>
          <w:p w14:paraId="319BDD8F" w14:textId="77777777" w:rsidR="00D03B30" w:rsidRPr="00282352" w:rsidRDefault="00D03B30" w:rsidP="00282352">
            <w:pPr>
              <w:pStyle w:val="ListParagraph"/>
              <w:numPr>
                <w:ilvl w:val="0"/>
                <w:numId w:val="30"/>
              </w:numPr>
              <w:tabs>
                <w:tab w:val="left" w:pos="720"/>
              </w:tabs>
              <w:rPr>
                <w:rFonts w:cs="Arial"/>
              </w:rPr>
            </w:pPr>
            <w:r w:rsidRPr="00282352">
              <w:rPr>
                <w:rFonts w:cs="Arial"/>
              </w:rPr>
              <w:t>Ability to move frequently between sites meeting time constraints.</w:t>
            </w:r>
          </w:p>
          <w:p w14:paraId="438F748A" w14:textId="77777777" w:rsidR="00D03B30" w:rsidRPr="00282352" w:rsidRDefault="00D03B30" w:rsidP="00282352">
            <w:pPr>
              <w:pStyle w:val="ListParagraph"/>
              <w:numPr>
                <w:ilvl w:val="0"/>
                <w:numId w:val="30"/>
              </w:numPr>
              <w:tabs>
                <w:tab w:val="left" w:pos="720"/>
              </w:tabs>
              <w:rPr>
                <w:rFonts w:cs="Arial"/>
              </w:rPr>
            </w:pPr>
            <w:r w:rsidRPr="00282352">
              <w:rPr>
                <w:rFonts w:cs="Arial"/>
              </w:rPr>
              <w:t>Ability to work within manual handling guidelines with respect to:</w:t>
            </w:r>
          </w:p>
          <w:p w14:paraId="7176B7CF" w14:textId="77777777" w:rsidR="00D03B30" w:rsidRPr="00A8757B" w:rsidRDefault="00D03B30" w:rsidP="00282352">
            <w:pPr>
              <w:numPr>
                <w:ilvl w:val="0"/>
                <w:numId w:val="30"/>
              </w:numPr>
              <w:tabs>
                <w:tab w:val="left" w:pos="720"/>
              </w:tabs>
              <w:spacing w:before="200"/>
              <w:rPr>
                <w:rFonts w:ascii="Arial" w:hAnsi="Arial" w:cs="Arial"/>
              </w:rPr>
            </w:pPr>
            <w:r w:rsidRPr="00A8757B">
              <w:rPr>
                <w:rFonts w:ascii="Arial" w:hAnsi="Arial" w:cs="Arial"/>
              </w:rPr>
              <w:t>Occasional Manoeuvring of clients including specialist positioning of clients with disability</w:t>
            </w:r>
            <w:bookmarkStart w:id="0" w:name="_GoBack"/>
            <w:bookmarkEnd w:id="0"/>
          </w:p>
          <w:p w14:paraId="72766CB1" w14:textId="77777777" w:rsidR="00D03B30" w:rsidRPr="00A8757B" w:rsidRDefault="00D03B30" w:rsidP="00282352">
            <w:pPr>
              <w:numPr>
                <w:ilvl w:val="0"/>
                <w:numId w:val="30"/>
              </w:numPr>
              <w:tabs>
                <w:tab w:val="left" w:pos="720"/>
              </w:tabs>
              <w:spacing w:before="200"/>
              <w:rPr>
                <w:rFonts w:ascii="Arial" w:hAnsi="Arial" w:cs="Arial"/>
              </w:rPr>
            </w:pPr>
            <w:r w:rsidRPr="00A8757B">
              <w:rPr>
                <w:rFonts w:ascii="Arial" w:hAnsi="Arial" w:cs="Arial"/>
              </w:rPr>
              <w:t>Pushing a wheelchair and supporting walking</w:t>
            </w:r>
          </w:p>
          <w:p w14:paraId="4434C31A" w14:textId="77777777" w:rsidR="00D03B30" w:rsidRPr="00A8757B" w:rsidRDefault="00D03B30" w:rsidP="00282352">
            <w:pPr>
              <w:numPr>
                <w:ilvl w:val="0"/>
                <w:numId w:val="30"/>
              </w:numPr>
              <w:tabs>
                <w:tab w:val="left" w:pos="720"/>
              </w:tabs>
              <w:spacing w:before="200"/>
              <w:rPr>
                <w:rFonts w:ascii="Arial" w:hAnsi="Arial" w:cs="Arial"/>
              </w:rPr>
            </w:pPr>
            <w:r w:rsidRPr="00A8757B">
              <w:rPr>
                <w:rFonts w:ascii="Arial" w:hAnsi="Arial" w:cs="Arial"/>
              </w:rPr>
              <w:t>Moving furniture, equipment and files</w:t>
            </w:r>
          </w:p>
          <w:p w14:paraId="6D8B8808" w14:textId="77777777" w:rsidR="00282352" w:rsidRDefault="00D03B30" w:rsidP="00282352">
            <w:pPr>
              <w:pStyle w:val="ListParagraph"/>
              <w:numPr>
                <w:ilvl w:val="0"/>
                <w:numId w:val="30"/>
              </w:numPr>
              <w:tabs>
                <w:tab w:val="left" w:pos="720"/>
              </w:tabs>
              <w:rPr>
                <w:rFonts w:cs="Arial"/>
              </w:rPr>
            </w:pPr>
            <w:r w:rsidRPr="00282352">
              <w:rPr>
                <w:rFonts w:cs="Arial"/>
              </w:rPr>
              <w:t>To be flexible to the demands of the work.</w:t>
            </w:r>
          </w:p>
          <w:p w14:paraId="2F314D8F" w14:textId="73CF2A02" w:rsidR="000E5016" w:rsidRPr="00282352" w:rsidRDefault="00D03B30" w:rsidP="00282352">
            <w:pPr>
              <w:pStyle w:val="ListParagraph"/>
              <w:numPr>
                <w:ilvl w:val="0"/>
                <w:numId w:val="30"/>
              </w:numPr>
              <w:tabs>
                <w:tab w:val="left" w:pos="720"/>
              </w:tabs>
              <w:rPr>
                <w:rFonts w:cs="Arial"/>
              </w:rPr>
            </w:pPr>
            <w:r w:rsidRPr="00282352">
              <w:rPr>
                <w:rFonts w:cs="Arial"/>
              </w:rPr>
              <w:t>The ability to work within the infection control policy.</w:t>
            </w:r>
          </w:p>
        </w:tc>
        <w:tc>
          <w:tcPr>
            <w:tcW w:w="1398" w:type="dxa"/>
          </w:tcPr>
          <w:p w14:paraId="6A881CAE" w14:textId="77777777" w:rsidR="00D03B30" w:rsidRPr="00A8757B" w:rsidRDefault="00D03B30" w:rsidP="00884334">
            <w:pPr>
              <w:jc w:val="both"/>
              <w:rPr>
                <w:rFonts w:ascii="Arial" w:hAnsi="Arial" w:cs="Arial"/>
              </w:rPr>
            </w:pPr>
          </w:p>
          <w:p w14:paraId="11793A0C" w14:textId="5520E899" w:rsidR="001D2D93" w:rsidRPr="00A8757B" w:rsidRDefault="00D03B30" w:rsidP="00884334">
            <w:pPr>
              <w:jc w:val="both"/>
              <w:rPr>
                <w:rFonts w:ascii="Arial" w:hAnsi="Arial" w:cs="Arial"/>
              </w:rPr>
            </w:pPr>
            <w:r w:rsidRPr="00A8757B">
              <w:rPr>
                <w:rFonts w:ascii="Arial" w:hAnsi="Arial" w:cs="Arial"/>
              </w:rPr>
              <w:t>E</w:t>
            </w:r>
          </w:p>
        </w:tc>
        <w:tc>
          <w:tcPr>
            <w:tcW w:w="1275" w:type="dxa"/>
          </w:tcPr>
          <w:p w14:paraId="72B4A2B1" w14:textId="77777777" w:rsidR="001D2D93" w:rsidRPr="00A8757B" w:rsidRDefault="001D2D93" w:rsidP="00884334">
            <w:pPr>
              <w:jc w:val="both"/>
              <w:rPr>
                <w:rFonts w:ascii="Arial" w:hAnsi="Arial" w:cs="Arial"/>
              </w:rPr>
            </w:pPr>
          </w:p>
        </w:tc>
      </w:tr>
      <w:tr w:rsidR="001D2D93" w:rsidRPr="00A8757B" w14:paraId="00D0FE23" w14:textId="77777777" w:rsidTr="008F7D36">
        <w:tc>
          <w:tcPr>
            <w:tcW w:w="7641" w:type="dxa"/>
          </w:tcPr>
          <w:p w14:paraId="1DD31D60" w14:textId="08B6E882" w:rsidR="001D2D93" w:rsidRPr="00282352" w:rsidRDefault="001D2D93" w:rsidP="00282352">
            <w:pPr>
              <w:rPr>
                <w:rFonts w:ascii="Arial" w:hAnsi="Arial" w:cs="Arial"/>
                <w:b/>
              </w:rPr>
            </w:pPr>
            <w:r w:rsidRPr="00282352">
              <w:rPr>
                <w:rFonts w:ascii="Arial" w:hAnsi="Arial" w:cs="Arial"/>
                <w:b/>
              </w:rPr>
              <w:t>OTHER REQUIR</w:t>
            </w:r>
            <w:r w:rsidR="0033014F" w:rsidRPr="00282352">
              <w:rPr>
                <w:rFonts w:ascii="Arial" w:hAnsi="Arial" w:cs="Arial"/>
                <w:b/>
              </w:rPr>
              <w:t>E</w:t>
            </w:r>
            <w:r w:rsidRPr="00282352">
              <w:rPr>
                <w:rFonts w:ascii="Arial" w:hAnsi="Arial" w:cs="Arial"/>
                <w:b/>
              </w:rPr>
              <w:t xml:space="preserve">MENTS </w:t>
            </w:r>
          </w:p>
          <w:p w14:paraId="5971AE9D" w14:textId="77777777" w:rsidR="00D03B30" w:rsidRPr="00282352" w:rsidRDefault="00D03B30" w:rsidP="00282352">
            <w:pPr>
              <w:pStyle w:val="ListParagraph"/>
              <w:numPr>
                <w:ilvl w:val="0"/>
                <w:numId w:val="31"/>
              </w:numPr>
              <w:tabs>
                <w:tab w:val="left" w:pos="720"/>
              </w:tabs>
              <w:rPr>
                <w:rFonts w:cs="Arial"/>
                <w:color w:val="000000"/>
              </w:rPr>
            </w:pPr>
            <w:r w:rsidRPr="00282352">
              <w:rPr>
                <w:rFonts w:cs="Arial"/>
                <w:color w:val="000000"/>
              </w:rPr>
              <w:t>The post holder must demonstrate a positive commitment to uphold diversity and equality policies approved by the Trust.</w:t>
            </w:r>
          </w:p>
          <w:p w14:paraId="15FEE045" w14:textId="7944936D" w:rsidR="003A310F" w:rsidRPr="00282352" w:rsidRDefault="00D03B30" w:rsidP="00282352">
            <w:pPr>
              <w:pStyle w:val="ListParagraph"/>
              <w:numPr>
                <w:ilvl w:val="0"/>
                <w:numId w:val="31"/>
              </w:numPr>
              <w:rPr>
                <w:rFonts w:cs="Arial"/>
              </w:rPr>
            </w:pPr>
            <w:r w:rsidRPr="00282352">
              <w:rPr>
                <w:rFonts w:cs="Arial"/>
                <w:color w:val="000000"/>
              </w:rPr>
              <w:t xml:space="preserve">Ability to travel to other locations as required. </w:t>
            </w:r>
          </w:p>
        </w:tc>
        <w:tc>
          <w:tcPr>
            <w:tcW w:w="1398" w:type="dxa"/>
          </w:tcPr>
          <w:p w14:paraId="0D4CC4A7" w14:textId="77777777" w:rsidR="00D03B30" w:rsidRPr="00A8757B" w:rsidRDefault="00D03B30" w:rsidP="00884334">
            <w:pPr>
              <w:jc w:val="both"/>
              <w:rPr>
                <w:rFonts w:ascii="Arial" w:hAnsi="Arial" w:cs="Arial"/>
              </w:rPr>
            </w:pPr>
          </w:p>
          <w:p w14:paraId="6DEE6C90" w14:textId="508B5BC7" w:rsidR="001D2D93" w:rsidRPr="00A8757B" w:rsidRDefault="00D03B30" w:rsidP="00884334">
            <w:pPr>
              <w:jc w:val="both"/>
              <w:rPr>
                <w:rFonts w:ascii="Arial" w:hAnsi="Arial" w:cs="Arial"/>
              </w:rPr>
            </w:pPr>
            <w:r w:rsidRPr="00A8757B">
              <w:rPr>
                <w:rFonts w:ascii="Arial" w:hAnsi="Arial" w:cs="Arial"/>
              </w:rPr>
              <w:t>E</w:t>
            </w:r>
          </w:p>
        </w:tc>
        <w:tc>
          <w:tcPr>
            <w:tcW w:w="1275" w:type="dxa"/>
          </w:tcPr>
          <w:p w14:paraId="6EC7C4AC" w14:textId="77777777" w:rsidR="001D2D93" w:rsidRPr="00A8757B" w:rsidRDefault="001D2D93" w:rsidP="00884334">
            <w:pPr>
              <w:jc w:val="both"/>
              <w:rPr>
                <w:rFonts w:ascii="Arial" w:hAnsi="Arial" w:cs="Arial"/>
              </w:rPr>
            </w:pPr>
          </w:p>
        </w:tc>
      </w:tr>
    </w:tbl>
    <w:p w14:paraId="0DF13E8F" w14:textId="77777777" w:rsidR="000C32E3" w:rsidRPr="00A8757B" w:rsidRDefault="000C32E3" w:rsidP="00F607B2">
      <w:pPr>
        <w:spacing w:after="0" w:line="240" w:lineRule="auto"/>
        <w:jc w:val="both"/>
        <w:rPr>
          <w:rFonts w:ascii="Arial" w:hAnsi="Arial" w:cs="Arial"/>
        </w:rPr>
        <w:sectPr w:rsidR="000C32E3" w:rsidRPr="00A8757B" w:rsidSect="00884334">
          <w:pgSz w:w="11906" w:h="16838"/>
          <w:pgMar w:top="709" w:right="1440" w:bottom="851" w:left="1440" w:header="709" w:footer="709" w:gutter="0"/>
          <w:cols w:space="708"/>
          <w:docGrid w:linePitch="360"/>
        </w:sectPr>
      </w:pPr>
    </w:p>
    <w:p w14:paraId="0235443A" w14:textId="47D90A77" w:rsidR="00431F44" w:rsidRPr="00A8757B"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03B30" w:rsidRPr="00A8757B" w14:paraId="1CBB0077" w14:textId="77777777" w:rsidTr="00E661BF">
        <w:tc>
          <w:tcPr>
            <w:tcW w:w="7338" w:type="dxa"/>
            <w:gridSpan w:val="2"/>
            <w:shd w:val="clear" w:color="auto" w:fill="002060"/>
          </w:tcPr>
          <w:p w14:paraId="723E6359" w14:textId="77777777" w:rsidR="00D03B30" w:rsidRPr="00A8757B" w:rsidRDefault="00D03B30" w:rsidP="00E661BF">
            <w:pPr>
              <w:jc w:val="both"/>
              <w:rPr>
                <w:rFonts w:ascii="Arial" w:hAnsi="Arial" w:cs="Arial"/>
                <w:b/>
                <w:color w:val="FFFFFF" w:themeColor="background1"/>
              </w:rPr>
            </w:pPr>
          </w:p>
        </w:tc>
        <w:tc>
          <w:tcPr>
            <w:tcW w:w="2976" w:type="dxa"/>
            <w:gridSpan w:val="4"/>
            <w:shd w:val="clear" w:color="auto" w:fill="002060"/>
          </w:tcPr>
          <w:p w14:paraId="5E764990" w14:textId="77777777" w:rsidR="00D03B30" w:rsidRPr="00A8757B" w:rsidRDefault="00D03B30" w:rsidP="00E661BF">
            <w:pPr>
              <w:jc w:val="center"/>
              <w:rPr>
                <w:rFonts w:ascii="Arial" w:hAnsi="Arial" w:cs="Arial"/>
                <w:b/>
                <w:color w:val="FFFFFF" w:themeColor="background1"/>
              </w:rPr>
            </w:pPr>
            <w:r w:rsidRPr="00A8757B">
              <w:rPr>
                <w:rFonts w:ascii="Arial" w:hAnsi="Arial" w:cs="Arial"/>
                <w:b/>
                <w:color w:val="FFFFFF" w:themeColor="background1"/>
              </w:rPr>
              <w:t>FREQUENCY</w:t>
            </w:r>
          </w:p>
          <w:p w14:paraId="7AF0F971" w14:textId="77777777" w:rsidR="00D03B30" w:rsidRPr="00A8757B" w:rsidRDefault="00D03B30" w:rsidP="00E661BF">
            <w:pPr>
              <w:jc w:val="center"/>
              <w:rPr>
                <w:rFonts w:ascii="Arial" w:hAnsi="Arial" w:cs="Arial"/>
                <w:b/>
                <w:color w:val="FFFFFF" w:themeColor="background1"/>
              </w:rPr>
            </w:pPr>
          </w:p>
          <w:p w14:paraId="099E65FB" w14:textId="77777777" w:rsidR="00D03B30" w:rsidRPr="00A8757B" w:rsidRDefault="00D03B30" w:rsidP="00E661BF">
            <w:pPr>
              <w:tabs>
                <w:tab w:val="left" w:pos="2585"/>
              </w:tabs>
              <w:ind w:right="317"/>
              <w:jc w:val="center"/>
              <w:rPr>
                <w:rFonts w:ascii="Arial" w:hAnsi="Arial" w:cs="Arial"/>
                <w:b/>
                <w:color w:val="FFFFFF" w:themeColor="background1"/>
              </w:rPr>
            </w:pPr>
            <w:r w:rsidRPr="00A8757B">
              <w:rPr>
                <w:rFonts w:ascii="Arial" w:hAnsi="Arial" w:cs="Arial"/>
                <w:b/>
                <w:color w:val="FFFFFF" w:themeColor="background1"/>
              </w:rPr>
              <w:t>(Rare/ Occasional/ Moderate/ Frequent)</w:t>
            </w:r>
          </w:p>
        </w:tc>
      </w:tr>
      <w:tr w:rsidR="00D03B30" w:rsidRPr="00A8757B" w14:paraId="42F07F47" w14:textId="77777777" w:rsidTr="00E661BF">
        <w:tc>
          <w:tcPr>
            <w:tcW w:w="7338" w:type="dxa"/>
            <w:gridSpan w:val="2"/>
            <w:tcBorders>
              <w:bottom w:val="single" w:sz="4" w:space="0" w:color="auto"/>
            </w:tcBorders>
            <w:shd w:val="clear" w:color="auto" w:fill="002060"/>
          </w:tcPr>
          <w:p w14:paraId="4D0D8423" w14:textId="77777777" w:rsidR="00D03B30" w:rsidRPr="00A8757B" w:rsidRDefault="00D03B30" w:rsidP="00E661BF">
            <w:pPr>
              <w:jc w:val="center"/>
              <w:rPr>
                <w:rFonts w:ascii="Arial" w:hAnsi="Arial" w:cs="Arial"/>
                <w:b/>
                <w:color w:val="FFFFFF" w:themeColor="background1"/>
              </w:rPr>
            </w:pPr>
            <w:r w:rsidRPr="00A8757B">
              <w:rPr>
                <w:rFonts w:ascii="Arial" w:hAnsi="Arial" w:cs="Arial"/>
                <w:b/>
                <w:color w:val="FFFFFF" w:themeColor="background1"/>
              </w:rPr>
              <w:t>WORKING CONDITIONS/HAZARDS</w:t>
            </w:r>
          </w:p>
        </w:tc>
        <w:tc>
          <w:tcPr>
            <w:tcW w:w="770" w:type="dxa"/>
            <w:tcBorders>
              <w:bottom w:val="single" w:sz="4" w:space="0" w:color="auto"/>
            </w:tcBorders>
            <w:shd w:val="clear" w:color="auto" w:fill="002060"/>
          </w:tcPr>
          <w:p w14:paraId="1A930151" w14:textId="77777777" w:rsidR="00D03B30" w:rsidRPr="00A8757B" w:rsidRDefault="00D03B30" w:rsidP="00E661BF">
            <w:pPr>
              <w:jc w:val="center"/>
              <w:rPr>
                <w:rFonts w:ascii="Arial" w:hAnsi="Arial" w:cs="Arial"/>
                <w:b/>
                <w:color w:val="FFFFFF" w:themeColor="background1"/>
              </w:rPr>
            </w:pPr>
            <w:r w:rsidRPr="00A8757B">
              <w:rPr>
                <w:rFonts w:ascii="Arial" w:hAnsi="Arial" w:cs="Arial"/>
                <w:b/>
                <w:color w:val="FFFFFF" w:themeColor="background1"/>
              </w:rPr>
              <w:t>R</w:t>
            </w:r>
          </w:p>
        </w:tc>
        <w:tc>
          <w:tcPr>
            <w:tcW w:w="789" w:type="dxa"/>
            <w:tcBorders>
              <w:bottom w:val="single" w:sz="4" w:space="0" w:color="auto"/>
            </w:tcBorders>
            <w:shd w:val="clear" w:color="auto" w:fill="002060"/>
          </w:tcPr>
          <w:p w14:paraId="14A648A9" w14:textId="77777777" w:rsidR="00D03B30" w:rsidRPr="00A8757B" w:rsidRDefault="00D03B30" w:rsidP="00E661BF">
            <w:pPr>
              <w:jc w:val="center"/>
              <w:rPr>
                <w:rFonts w:ascii="Arial" w:hAnsi="Arial" w:cs="Arial"/>
                <w:b/>
                <w:color w:val="FFFFFF" w:themeColor="background1"/>
              </w:rPr>
            </w:pPr>
            <w:r w:rsidRPr="00A8757B">
              <w:rPr>
                <w:rFonts w:ascii="Arial" w:hAnsi="Arial" w:cs="Arial"/>
                <w:b/>
                <w:color w:val="FFFFFF" w:themeColor="background1"/>
              </w:rPr>
              <w:t>O</w:t>
            </w:r>
          </w:p>
        </w:tc>
        <w:tc>
          <w:tcPr>
            <w:tcW w:w="709" w:type="dxa"/>
            <w:tcBorders>
              <w:bottom w:val="single" w:sz="4" w:space="0" w:color="auto"/>
            </w:tcBorders>
            <w:shd w:val="clear" w:color="auto" w:fill="002060"/>
          </w:tcPr>
          <w:p w14:paraId="4A3E32C4" w14:textId="77777777" w:rsidR="00D03B30" w:rsidRPr="00A8757B" w:rsidRDefault="00D03B30" w:rsidP="00E661BF">
            <w:pPr>
              <w:jc w:val="center"/>
              <w:rPr>
                <w:rFonts w:ascii="Arial" w:hAnsi="Arial" w:cs="Arial"/>
                <w:b/>
                <w:color w:val="FFFFFF" w:themeColor="background1"/>
              </w:rPr>
            </w:pPr>
            <w:r w:rsidRPr="00A8757B">
              <w:rPr>
                <w:rFonts w:ascii="Arial" w:hAnsi="Arial" w:cs="Arial"/>
                <w:b/>
                <w:color w:val="FFFFFF" w:themeColor="background1"/>
              </w:rPr>
              <w:t>M</w:t>
            </w:r>
          </w:p>
        </w:tc>
        <w:tc>
          <w:tcPr>
            <w:tcW w:w="708" w:type="dxa"/>
            <w:tcBorders>
              <w:bottom w:val="single" w:sz="4" w:space="0" w:color="auto"/>
            </w:tcBorders>
            <w:shd w:val="clear" w:color="auto" w:fill="002060"/>
          </w:tcPr>
          <w:p w14:paraId="4F2E6BF5" w14:textId="77777777" w:rsidR="00D03B30" w:rsidRPr="00A8757B" w:rsidRDefault="00D03B30" w:rsidP="00E661BF">
            <w:pPr>
              <w:jc w:val="center"/>
              <w:rPr>
                <w:rFonts w:ascii="Arial" w:hAnsi="Arial" w:cs="Arial"/>
                <w:b/>
                <w:color w:val="FFFFFF" w:themeColor="background1"/>
              </w:rPr>
            </w:pPr>
            <w:r w:rsidRPr="00A8757B">
              <w:rPr>
                <w:rFonts w:ascii="Arial" w:hAnsi="Arial" w:cs="Arial"/>
                <w:b/>
                <w:color w:val="FFFFFF" w:themeColor="background1"/>
              </w:rPr>
              <w:t>F</w:t>
            </w:r>
          </w:p>
        </w:tc>
      </w:tr>
      <w:tr w:rsidR="00D03B30" w:rsidRPr="00A8757B" w14:paraId="4E000AF2" w14:textId="77777777" w:rsidTr="00E661BF">
        <w:trPr>
          <w:trHeight w:val="288"/>
        </w:trPr>
        <w:tc>
          <w:tcPr>
            <w:tcW w:w="10314" w:type="dxa"/>
            <w:gridSpan w:val="6"/>
            <w:shd w:val="clear" w:color="auto" w:fill="auto"/>
          </w:tcPr>
          <w:p w14:paraId="1F4FA880" w14:textId="77777777" w:rsidR="00D03B30" w:rsidRPr="00A8757B" w:rsidRDefault="00D03B30" w:rsidP="00E661BF">
            <w:pPr>
              <w:jc w:val="center"/>
              <w:rPr>
                <w:rFonts w:ascii="Arial" w:hAnsi="Arial" w:cs="Arial"/>
                <w:b/>
              </w:rPr>
            </w:pPr>
          </w:p>
        </w:tc>
      </w:tr>
      <w:tr w:rsidR="00D03B30" w:rsidRPr="00A8757B" w14:paraId="0FD0763D" w14:textId="77777777" w:rsidTr="00E661BF">
        <w:trPr>
          <w:trHeight w:val="288"/>
        </w:trPr>
        <w:tc>
          <w:tcPr>
            <w:tcW w:w="7338" w:type="dxa"/>
            <w:gridSpan w:val="2"/>
            <w:shd w:val="clear" w:color="auto" w:fill="002060"/>
          </w:tcPr>
          <w:p w14:paraId="72B0B496" w14:textId="77777777" w:rsidR="00D03B30" w:rsidRPr="00A8757B" w:rsidRDefault="00D03B30" w:rsidP="00E661BF">
            <w:pPr>
              <w:jc w:val="both"/>
              <w:rPr>
                <w:rFonts w:ascii="Arial" w:hAnsi="Arial" w:cs="Arial"/>
                <w:color w:val="0070C0"/>
              </w:rPr>
            </w:pPr>
            <w:r w:rsidRPr="00A8757B">
              <w:rPr>
                <w:rFonts w:ascii="Arial" w:hAnsi="Arial" w:cs="Arial"/>
                <w:b/>
                <w:color w:val="FFFFFF" w:themeColor="background1"/>
              </w:rPr>
              <w:t>Hazards/ Risks requiring Immunisation Screening</w:t>
            </w:r>
          </w:p>
        </w:tc>
        <w:tc>
          <w:tcPr>
            <w:tcW w:w="770" w:type="dxa"/>
            <w:shd w:val="clear" w:color="auto" w:fill="002060"/>
          </w:tcPr>
          <w:p w14:paraId="000CD40F" w14:textId="77777777" w:rsidR="00D03B30" w:rsidRPr="00A8757B" w:rsidRDefault="00D03B30" w:rsidP="00E661BF">
            <w:pPr>
              <w:jc w:val="center"/>
              <w:rPr>
                <w:rFonts w:ascii="Arial" w:hAnsi="Arial" w:cs="Arial"/>
                <w:b/>
              </w:rPr>
            </w:pPr>
          </w:p>
        </w:tc>
        <w:tc>
          <w:tcPr>
            <w:tcW w:w="789" w:type="dxa"/>
            <w:shd w:val="clear" w:color="auto" w:fill="002060"/>
          </w:tcPr>
          <w:p w14:paraId="072FF6C7" w14:textId="77777777" w:rsidR="00D03B30" w:rsidRPr="00A8757B" w:rsidRDefault="00D03B30" w:rsidP="00E661BF">
            <w:pPr>
              <w:jc w:val="center"/>
              <w:rPr>
                <w:rFonts w:ascii="Arial" w:hAnsi="Arial" w:cs="Arial"/>
                <w:b/>
              </w:rPr>
            </w:pPr>
          </w:p>
        </w:tc>
        <w:tc>
          <w:tcPr>
            <w:tcW w:w="709" w:type="dxa"/>
            <w:shd w:val="clear" w:color="auto" w:fill="002060"/>
          </w:tcPr>
          <w:p w14:paraId="561AF407" w14:textId="77777777" w:rsidR="00D03B30" w:rsidRPr="00A8757B" w:rsidRDefault="00D03B30" w:rsidP="00E661BF">
            <w:pPr>
              <w:jc w:val="center"/>
              <w:rPr>
                <w:rFonts w:ascii="Arial" w:hAnsi="Arial" w:cs="Arial"/>
                <w:b/>
              </w:rPr>
            </w:pPr>
          </w:p>
        </w:tc>
        <w:tc>
          <w:tcPr>
            <w:tcW w:w="708" w:type="dxa"/>
            <w:shd w:val="clear" w:color="auto" w:fill="002060"/>
          </w:tcPr>
          <w:p w14:paraId="63109FD4" w14:textId="77777777" w:rsidR="00D03B30" w:rsidRPr="00A8757B" w:rsidRDefault="00D03B30" w:rsidP="00E661BF">
            <w:pPr>
              <w:jc w:val="center"/>
              <w:rPr>
                <w:rFonts w:ascii="Arial" w:hAnsi="Arial" w:cs="Arial"/>
                <w:b/>
              </w:rPr>
            </w:pPr>
          </w:p>
        </w:tc>
      </w:tr>
      <w:tr w:rsidR="00D03B30" w:rsidRPr="00A8757B" w14:paraId="35628475" w14:textId="77777777" w:rsidTr="00E661BF">
        <w:tc>
          <w:tcPr>
            <w:tcW w:w="6629" w:type="dxa"/>
          </w:tcPr>
          <w:p w14:paraId="4B54BD0E" w14:textId="77777777" w:rsidR="00D03B30" w:rsidRPr="00A8757B" w:rsidRDefault="00D03B30" w:rsidP="00E661BF">
            <w:pPr>
              <w:jc w:val="both"/>
              <w:rPr>
                <w:rFonts w:ascii="Arial" w:hAnsi="Arial" w:cs="Arial"/>
              </w:rPr>
            </w:pPr>
            <w:r w:rsidRPr="00A8757B">
              <w:rPr>
                <w:rFonts w:ascii="Arial" w:hAnsi="Arial" w:cs="Arial"/>
              </w:rPr>
              <w:t>Laboratory specimens</w:t>
            </w:r>
          </w:p>
        </w:tc>
        <w:tc>
          <w:tcPr>
            <w:tcW w:w="709" w:type="dxa"/>
          </w:tcPr>
          <w:p w14:paraId="0CE59316"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Borders>
              <w:bottom w:val="single" w:sz="4" w:space="0" w:color="auto"/>
            </w:tcBorders>
          </w:tcPr>
          <w:p w14:paraId="5E487407" w14:textId="77777777" w:rsidR="00D03B30" w:rsidRPr="00A8757B" w:rsidRDefault="00D03B30" w:rsidP="00E661BF">
            <w:pPr>
              <w:jc w:val="both"/>
              <w:rPr>
                <w:rFonts w:ascii="Arial" w:hAnsi="Arial" w:cs="Arial"/>
              </w:rPr>
            </w:pPr>
          </w:p>
        </w:tc>
        <w:tc>
          <w:tcPr>
            <w:tcW w:w="789" w:type="dxa"/>
            <w:tcBorders>
              <w:bottom w:val="single" w:sz="4" w:space="0" w:color="auto"/>
            </w:tcBorders>
          </w:tcPr>
          <w:p w14:paraId="1C9823DC" w14:textId="77777777" w:rsidR="00D03B30" w:rsidRPr="00A8757B" w:rsidRDefault="00D03B30" w:rsidP="00E661BF">
            <w:pPr>
              <w:jc w:val="both"/>
              <w:rPr>
                <w:rFonts w:ascii="Arial" w:hAnsi="Arial" w:cs="Arial"/>
              </w:rPr>
            </w:pPr>
          </w:p>
        </w:tc>
        <w:tc>
          <w:tcPr>
            <w:tcW w:w="709" w:type="dxa"/>
            <w:tcBorders>
              <w:bottom w:val="single" w:sz="4" w:space="0" w:color="auto"/>
            </w:tcBorders>
          </w:tcPr>
          <w:p w14:paraId="13A4774E" w14:textId="77777777" w:rsidR="00D03B30" w:rsidRPr="00A8757B" w:rsidRDefault="00D03B30" w:rsidP="00E661BF">
            <w:pPr>
              <w:jc w:val="both"/>
              <w:rPr>
                <w:rFonts w:ascii="Arial" w:hAnsi="Arial" w:cs="Arial"/>
              </w:rPr>
            </w:pPr>
          </w:p>
        </w:tc>
        <w:tc>
          <w:tcPr>
            <w:tcW w:w="708" w:type="dxa"/>
            <w:tcBorders>
              <w:bottom w:val="single" w:sz="4" w:space="0" w:color="auto"/>
            </w:tcBorders>
          </w:tcPr>
          <w:p w14:paraId="2781B0A5" w14:textId="77777777" w:rsidR="00D03B30" w:rsidRPr="00A8757B" w:rsidRDefault="00D03B30" w:rsidP="00E661BF">
            <w:pPr>
              <w:jc w:val="both"/>
              <w:rPr>
                <w:rFonts w:ascii="Arial" w:hAnsi="Arial" w:cs="Arial"/>
              </w:rPr>
            </w:pPr>
          </w:p>
        </w:tc>
      </w:tr>
      <w:tr w:rsidR="00D03B30" w:rsidRPr="00A8757B" w14:paraId="313CC91F" w14:textId="77777777" w:rsidTr="00E661BF">
        <w:tc>
          <w:tcPr>
            <w:tcW w:w="6629" w:type="dxa"/>
          </w:tcPr>
          <w:p w14:paraId="1F80402B" w14:textId="77777777" w:rsidR="00D03B30" w:rsidRPr="00A8757B" w:rsidRDefault="00D03B30" w:rsidP="00E661BF">
            <w:pPr>
              <w:jc w:val="both"/>
              <w:rPr>
                <w:rFonts w:ascii="Arial" w:hAnsi="Arial" w:cs="Arial"/>
              </w:rPr>
            </w:pPr>
            <w:r w:rsidRPr="00A8757B">
              <w:rPr>
                <w:rFonts w:ascii="Arial" w:hAnsi="Arial" w:cs="Arial"/>
              </w:rPr>
              <w:t>Contact with patients</w:t>
            </w:r>
          </w:p>
        </w:tc>
        <w:tc>
          <w:tcPr>
            <w:tcW w:w="709" w:type="dxa"/>
          </w:tcPr>
          <w:p w14:paraId="162A65ED" w14:textId="77777777" w:rsidR="00D03B30" w:rsidRPr="00A8757B" w:rsidRDefault="00D03B30" w:rsidP="00E661BF">
            <w:pPr>
              <w:jc w:val="both"/>
              <w:rPr>
                <w:rFonts w:ascii="Arial" w:hAnsi="Arial" w:cs="Arial"/>
              </w:rPr>
            </w:pPr>
            <w:r w:rsidRPr="00A8757B">
              <w:rPr>
                <w:rFonts w:ascii="Arial" w:hAnsi="Arial" w:cs="Arial"/>
              </w:rPr>
              <w:t>Y</w:t>
            </w:r>
          </w:p>
        </w:tc>
        <w:tc>
          <w:tcPr>
            <w:tcW w:w="770" w:type="dxa"/>
            <w:shd w:val="clear" w:color="auto" w:fill="002060"/>
          </w:tcPr>
          <w:p w14:paraId="7394E054" w14:textId="77777777" w:rsidR="00D03B30" w:rsidRPr="00A8757B" w:rsidRDefault="00D03B30" w:rsidP="00E661BF">
            <w:pPr>
              <w:jc w:val="both"/>
              <w:rPr>
                <w:rFonts w:ascii="Arial" w:hAnsi="Arial" w:cs="Arial"/>
              </w:rPr>
            </w:pPr>
          </w:p>
        </w:tc>
        <w:tc>
          <w:tcPr>
            <w:tcW w:w="789" w:type="dxa"/>
            <w:shd w:val="clear" w:color="auto" w:fill="002060"/>
          </w:tcPr>
          <w:p w14:paraId="316EEF4D" w14:textId="77777777" w:rsidR="00D03B30" w:rsidRPr="00A8757B" w:rsidRDefault="00D03B30" w:rsidP="00E661BF">
            <w:pPr>
              <w:jc w:val="both"/>
              <w:rPr>
                <w:rFonts w:ascii="Arial" w:hAnsi="Arial" w:cs="Arial"/>
              </w:rPr>
            </w:pPr>
          </w:p>
        </w:tc>
        <w:tc>
          <w:tcPr>
            <w:tcW w:w="709" w:type="dxa"/>
            <w:shd w:val="clear" w:color="auto" w:fill="002060"/>
          </w:tcPr>
          <w:p w14:paraId="07DF2F53" w14:textId="77777777" w:rsidR="00D03B30" w:rsidRPr="00A8757B" w:rsidRDefault="00D03B30" w:rsidP="00E661BF">
            <w:pPr>
              <w:jc w:val="both"/>
              <w:rPr>
                <w:rFonts w:ascii="Arial" w:hAnsi="Arial" w:cs="Arial"/>
              </w:rPr>
            </w:pPr>
          </w:p>
        </w:tc>
        <w:tc>
          <w:tcPr>
            <w:tcW w:w="708" w:type="dxa"/>
            <w:shd w:val="clear" w:color="auto" w:fill="002060"/>
          </w:tcPr>
          <w:p w14:paraId="1827282B" w14:textId="77777777" w:rsidR="00D03B30" w:rsidRPr="00A8757B" w:rsidRDefault="00D03B30" w:rsidP="00E661BF">
            <w:pPr>
              <w:jc w:val="both"/>
              <w:rPr>
                <w:rFonts w:ascii="Arial" w:hAnsi="Arial" w:cs="Arial"/>
              </w:rPr>
            </w:pPr>
          </w:p>
        </w:tc>
      </w:tr>
      <w:tr w:rsidR="00D03B30" w:rsidRPr="00A8757B" w14:paraId="53BBB8B2" w14:textId="77777777" w:rsidTr="00E661BF">
        <w:tc>
          <w:tcPr>
            <w:tcW w:w="6629" w:type="dxa"/>
          </w:tcPr>
          <w:p w14:paraId="03FC7964" w14:textId="77777777" w:rsidR="00D03B30" w:rsidRPr="00A8757B" w:rsidRDefault="00D03B30" w:rsidP="00E661BF">
            <w:pPr>
              <w:jc w:val="both"/>
              <w:rPr>
                <w:rFonts w:ascii="Arial" w:hAnsi="Arial" w:cs="Arial"/>
              </w:rPr>
            </w:pPr>
            <w:r w:rsidRPr="00A8757B">
              <w:rPr>
                <w:rFonts w:ascii="Arial" w:hAnsi="Arial" w:cs="Arial"/>
              </w:rPr>
              <w:t>Exposure Prone Procedures</w:t>
            </w:r>
          </w:p>
        </w:tc>
        <w:tc>
          <w:tcPr>
            <w:tcW w:w="709" w:type="dxa"/>
          </w:tcPr>
          <w:p w14:paraId="07C99D9D"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5CB050EC" w14:textId="77777777" w:rsidR="00D03B30" w:rsidRPr="00A8757B" w:rsidRDefault="00D03B30" w:rsidP="00E661BF">
            <w:pPr>
              <w:jc w:val="both"/>
              <w:rPr>
                <w:rFonts w:ascii="Arial" w:hAnsi="Arial" w:cs="Arial"/>
              </w:rPr>
            </w:pPr>
          </w:p>
        </w:tc>
        <w:tc>
          <w:tcPr>
            <w:tcW w:w="789" w:type="dxa"/>
          </w:tcPr>
          <w:p w14:paraId="731D531C" w14:textId="77777777" w:rsidR="00D03B30" w:rsidRPr="00A8757B" w:rsidRDefault="00D03B30" w:rsidP="00E661BF">
            <w:pPr>
              <w:jc w:val="both"/>
              <w:rPr>
                <w:rFonts w:ascii="Arial" w:hAnsi="Arial" w:cs="Arial"/>
              </w:rPr>
            </w:pPr>
          </w:p>
        </w:tc>
        <w:tc>
          <w:tcPr>
            <w:tcW w:w="709" w:type="dxa"/>
          </w:tcPr>
          <w:p w14:paraId="470A5028" w14:textId="77777777" w:rsidR="00D03B30" w:rsidRPr="00A8757B" w:rsidRDefault="00D03B30" w:rsidP="00E661BF">
            <w:pPr>
              <w:jc w:val="both"/>
              <w:rPr>
                <w:rFonts w:ascii="Arial" w:hAnsi="Arial" w:cs="Arial"/>
              </w:rPr>
            </w:pPr>
          </w:p>
        </w:tc>
        <w:tc>
          <w:tcPr>
            <w:tcW w:w="708" w:type="dxa"/>
          </w:tcPr>
          <w:p w14:paraId="71B1F974" w14:textId="77777777" w:rsidR="00D03B30" w:rsidRPr="00A8757B" w:rsidRDefault="00D03B30" w:rsidP="00E661BF">
            <w:pPr>
              <w:jc w:val="both"/>
              <w:rPr>
                <w:rFonts w:ascii="Arial" w:hAnsi="Arial" w:cs="Arial"/>
              </w:rPr>
            </w:pPr>
          </w:p>
        </w:tc>
      </w:tr>
      <w:tr w:rsidR="00D03B30" w:rsidRPr="00A8757B" w14:paraId="6F7DF47A" w14:textId="77777777" w:rsidTr="00E661BF">
        <w:tc>
          <w:tcPr>
            <w:tcW w:w="6629" w:type="dxa"/>
          </w:tcPr>
          <w:p w14:paraId="63A971AF" w14:textId="77777777" w:rsidR="00D03B30" w:rsidRPr="00A8757B" w:rsidRDefault="00D03B30" w:rsidP="00E661BF">
            <w:pPr>
              <w:jc w:val="both"/>
              <w:rPr>
                <w:rFonts w:ascii="Arial" w:hAnsi="Arial" w:cs="Arial"/>
              </w:rPr>
            </w:pPr>
            <w:r w:rsidRPr="00A8757B">
              <w:rPr>
                <w:rFonts w:ascii="Arial" w:hAnsi="Arial" w:cs="Arial"/>
              </w:rPr>
              <w:t>Blood/body fluids</w:t>
            </w:r>
          </w:p>
        </w:tc>
        <w:tc>
          <w:tcPr>
            <w:tcW w:w="709" w:type="dxa"/>
          </w:tcPr>
          <w:p w14:paraId="767B2B6D" w14:textId="77777777" w:rsidR="00D03B30" w:rsidRPr="00A8757B" w:rsidRDefault="00D03B30" w:rsidP="00E661BF">
            <w:pPr>
              <w:jc w:val="both"/>
              <w:rPr>
                <w:rFonts w:ascii="Arial" w:hAnsi="Arial" w:cs="Arial"/>
              </w:rPr>
            </w:pPr>
            <w:r w:rsidRPr="00A8757B">
              <w:rPr>
                <w:rFonts w:ascii="Arial" w:hAnsi="Arial" w:cs="Arial"/>
              </w:rPr>
              <w:t>Y</w:t>
            </w:r>
          </w:p>
        </w:tc>
        <w:tc>
          <w:tcPr>
            <w:tcW w:w="770" w:type="dxa"/>
          </w:tcPr>
          <w:p w14:paraId="6E3DE12B" w14:textId="77777777" w:rsidR="00D03B30" w:rsidRPr="00A8757B" w:rsidRDefault="00D03B30" w:rsidP="00E661BF">
            <w:pPr>
              <w:jc w:val="both"/>
              <w:rPr>
                <w:rFonts w:ascii="Arial" w:hAnsi="Arial" w:cs="Arial"/>
              </w:rPr>
            </w:pPr>
          </w:p>
        </w:tc>
        <w:tc>
          <w:tcPr>
            <w:tcW w:w="789" w:type="dxa"/>
          </w:tcPr>
          <w:p w14:paraId="56F4101A" w14:textId="77777777" w:rsidR="00D03B30" w:rsidRPr="00A8757B" w:rsidRDefault="00D03B30" w:rsidP="00E661BF">
            <w:pPr>
              <w:jc w:val="both"/>
              <w:rPr>
                <w:rFonts w:ascii="Arial" w:hAnsi="Arial" w:cs="Arial"/>
              </w:rPr>
            </w:pPr>
          </w:p>
        </w:tc>
        <w:tc>
          <w:tcPr>
            <w:tcW w:w="709" w:type="dxa"/>
          </w:tcPr>
          <w:p w14:paraId="6C1A9B6C" w14:textId="77777777" w:rsidR="00D03B30" w:rsidRPr="00A8757B" w:rsidRDefault="00D03B30" w:rsidP="00E661BF">
            <w:pPr>
              <w:jc w:val="both"/>
              <w:rPr>
                <w:rFonts w:ascii="Arial" w:hAnsi="Arial" w:cs="Arial"/>
              </w:rPr>
            </w:pPr>
            <w:r w:rsidRPr="00A8757B">
              <w:rPr>
                <w:rFonts w:ascii="Arial" w:hAnsi="Arial" w:cs="Arial"/>
              </w:rPr>
              <w:t>X</w:t>
            </w:r>
          </w:p>
        </w:tc>
        <w:tc>
          <w:tcPr>
            <w:tcW w:w="708" w:type="dxa"/>
          </w:tcPr>
          <w:p w14:paraId="53C9603D" w14:textId="77777777" w:rsidR="00D03B30" w:rsidRPr="00A8757B" w:rsidRDefault="00D03B30" w:rsidP="00E661BF">
            <w:pPr>
              <w:jc w:val="both"/>
              <w:rPr>
                <w:rFonts w:ascii="Arial" w:hAnsi="Arial" w:cs="Arial"/>
              </w:rPr>
            </w:pPr>
          </w:p>
        </w:tc>
      </w:tr>
      <w:tr w:rsidR="00D03B30" w:rsidRPr="00A8757B" w14:paraId="5DF08E26" w14:textId="77777777" w:rsidTr="00E661BF">
        <w:tc>
          <w:tcPr>
            <w:tcW w:w="6629" w:type="dxa"/>
            <w:tcBorders>
              <w:bottom w:val="single" w:sz="4" w:space="0" w:color="auto"/>
            </w:tcBorders>
          </w:tcPr>
          <w:p w14:paraId="4E18D0E0" w14:textId="77777777" w:rsidR="00D03B30" w:rsidRPr="00A8757B" w:rsidRDefault="00D03B30" w:rsidP="00E661BF">
            <w:pPr>
              <w:jc w:val="both"/>
              <w:rPr>
                <w:rFonts w:ascii="Arial" w:hAnsi="Arial" w:cs="Arial"/>
              </w:rPr>
            </w:pPr>
            <w:r w:rsidRPr="00A8757B">
              <w:rPr>
                <w:rFonts w:ascii="Arial" w:hAnsi="Arial" w:cs="Arial"/>
              </w:rPr>
              <w:t>Laboratory specimens</w:t>
            </w:r>
          </w:p>
        </w:tc>
        <w:tc>
          <w:tcPr>
            <w:tcW w:w="709" w:type="dxa"/>
            <w:tcBorders>
              <w:bottom w:val="single" w:sz="4" w:space="0" w:color="auto"/>
            </w:tcBorders>
          </w:tcPr>
          <w:p w14:paraId="2911F239"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Borders>
              <w:bottom w:val="single" w:sz="4" w:space="0" w:color="auto"/>
            </w:tcBorders>
          </w:tcPr>
          <w:p w14:paraId="30864E2C" w14:textId="77777777" w:rsidR="00D03B30" w:rsidRPr="00A8757B" w:rsidRDefault="00D03B30" w:rsidP="00E661BF">
            <w:pPr>
              <w:jc w:val="both"/>
              <w:rPr>
                <w:rFonts w:ascii="Arial" w:hAnsi="Arial" w:cs="Arial"/>
              </w:rPr>
            </w:pPr>
          </w:p>
        </w:tc>
        <w:tc>
          <w:tcPr>
            <w:tcW w:w="789" w:type="dxa"/>
            <w:tcBorders>
              <w:bottom w:val="single" w:sz="4" w:space="0" w:color="auto"/>
            </w:tcBorders>
          </w:tcPr>
          <w:p w14:paraId="2B71C32E" w14:textId="77777777" w:rsidR="00D03B30" w:rsidRPr="00A8757B" w:rsidRDefault="00D03B30" w:rsidP="00E661BF">
            <w:pPr>
              <w:jc w:val="both"/>
              <w:rPr>
                <w:rFonts w:ascii="Arial" w:hAnsi="Arial" w:cs="Arial"/>
              </w:rPr>
            </w:pPr>
          </w:p>
        </w:tc>
        <w:tc>
          <w:tcPr>
            <w:tcW w:w="709" w:type="dxa"/>
            <w:tcBorders>
              <w:bottom w:val="single" w:sz="4" w:space="0" w:color="auto"/>
            </w:tcBorders>
          </w:tcPr>
          <w:p w14:paraId="46598358" w14:textId="77777777" w:rsidR="00D03B30" w:rsidRPr="00A8757B" w:rsidRDefault="00D03B30" w:rsidP="00E661BF">
            <w:pPr>
              <w:jc w:val="both"/>
              <w:rPr>
                <w:rFonts w:ascii="Arial" w:hAnsi="Arial" w:cs="Arial"/>
              </w:rPr>
            </w:pPr>
          </w:p>
        </w:tc>
        <w:tc>
          <w:tcPr>
            <w:tcW w:w="708" w:type="dxa"/>
            <w:tcBorders>
              <w:bottom w:val="single" w:sz="4" w:space="0" w:color="auto"/>
            </w:tcBorders>
          </w:tcPr>
          <w:p w14:paraId="73109351" w14:textId="77777777" w:rsidR="00D03B30" w:rsidRPr="00A8757B" w:rsidRDefault="00D03B30" w:rsidP="00E661BF">
            <w:pPr>
              <w:jc w:val="both"/>
              <w:rPr>
                <w:rFonts w:ascii="Arial" w:hAnsi="Arial" w:cs="Arial"/>
              </w:rPr>
            </w:pPr>
          </w:p>
        </w:tc>
      </w:tr>
      <w:tr w:rsidR="00D03B30" w:rsidRPr="00A8757B" w14:paraId="001C72E4" w14:textId="77777777" w:rsidTr="00E661BF">
        <w:tc>
          <w:tcPr>
            <w:tcW w:w="10314" w:type="dxa"/>
            <w:gridSpan w:val="6"/>
            <w:shd w:val="clear" w:color="auto" w:fill="auto"/>
          </w:tcPr>
          <w:p w14:paraId="708A2E3B" w14:textId="77777777" w:rsidR="00D03B30" w:rsidRPr="00A8757B" w:rsidRDefault="00D03B30" w:rsidP="00E661BF">
            <w:pPr>
              <w:jc w:val="both"/>
              <w:rPr>
                <w:rFonts w:ascii="Arial" w:hAnsi="Arial" w:cs="Arial"/>
                <w:color w:val="002060"/>
              </w:rPr>
            </w:pPr>
          </w:p>
        </w:tc>
      </w:tr>
      <w:tr w:rsidR="00D03B30" w:rsidRPr="00A8757B" w14:paraId="5A6BFA62" w14:textId="77777777" w:rsidTr="00E661BF">
        <w:tc>
          <w:tcPr>
            <w:tcW w:w="6629" w:type="dxa"/>
            <w:shd w:val="clear" w:color="auto" w:fill="002060"/>
          </w:tcPr>
          <w:p w14:paraId="5E704634" w14:textId="77777777" w:rsidR="00D03B30" w:rsidRPr="00A8757B" w:rsidRDefault="00D03B30" w:rsidP="00E661BF">
            <w:pPr>
              <w:jc w:val="both"/>
              <w:rPr>
                <w:rFonts w:ascii="Arial" w:hAnsi="Arial" w:cs="Arial"/>
              </w:rPr>
            </w:pPr>
            <w:r w:rsidRPr="00A8757B">
              <w:rPr>
                <w:rFonts w:ascii="Arial" w:hAnsi="Arial" w:cs="Arial"/>
                <w:b/>
                <w:color w:val="FFFFFF" w:themeColor="background1"/>
              </w:rPr>
              <w:t>Hazard/Risks requiring Respiratory Health Surveillance</w:t>
            </w:r>
          </w:p>
        </w:tc>
        <w:tc>
          <w:tcPr>
            <w:tcW w:w="709" w:type="dxa"/>
            <w:shd w:val="clear" w:color="auto" w:fill="002060"/>
          </w:tcPr>
          <w:p w14:paraId="14422DA2" w14:textId="77777777" w:rsidR="00D03B30" w:rsidRPr="00A8757B" w:rsidRDefault="00D03B30" w:rsidP="00E661BF">
            <w:pPr>
              <w:jc w:val="both"/>
              <w:rPr>
                <w:rFonts w:ascii="Arial" w:hAnsi="Arial" w:cs="Arial"/>
                <w:color w:val="002060"/>
              </w:rPr>
            </w:pPr>
          </w:p>
        </w:tc>
        <w:tc>
          <w:tcPr>
            <w:tcW w:w="770" w:type="dxa"/>
            <w:tcBorders>
              <w:bottom w:val="single" w:sz="4" w:space="0" w:color="auto"/>
            </w:tcBorders>
            <w:shd w:val="clear" w:color="auto" w:fill="002060"/>
          </w:tcPr>
          <w:p w14:paraId="49DD6190" w14:textId="77777777" w:rsidR="00D03B30" w:rsidRPr="00A8757B" w:rsidRDefault="00D03B30" w:rsidP="00E661BF">
            <w:pPr>
              <w:jc w:val="both"/>
              <w:rPr>
                <w:rFonts w:ascii="Arial" w:hAnsi="Arial" w:cs="Arial"/>
                <w:color w:val="002060"/>
              </w:rPr>
            </w:pPr>
          </w:p>
        </w:tc>
        <w:tc>
          <w:tcPr>
            <w:tcW w:w="789" w:type="dxa"/>
            <w:tcBorders>
              <w:bottom w:val="single" w:sz="4" w:space="0" w:color="auto"/>
            </w:tcBorders>
            <w:shd w:val="clear" w:color="auto" w:fill="002060"/>
          </w:tcPr>
          <w:p w14:paraId="4CF4B69D" w14:textId="77777777" w:rsidR="00D03B30" w:rsidRPr="00A8757B" w:rsidRDefault="00D03B30" w:rsidP="00E661BF">
            <w:pPr>
              <w:jc w:val="both"/>
              <w:rPr>
                <w:rFonts w:ascii="Arial" w:hAnsi="Arial" w:cs="Arial"/>
                <w:color w:val="002060"/>
              </w:rPr>
            </w:pPr>
          </w:p>
        </w:tc>
        <w:tc>
          <w:tcPr>
            <w:tcW w:w="709" w:type="dxa"/>
            <w:tcBorders>
              <w:bottom w:val="single" w:sz="4" w:space="0" w:color="auto"/>
            </w:tcBorders>
            <w:shd w:val="clear" w:color="auto" w:fill="002060"/>
          </w:tcPr>
          <w:p w14:paraId="630E950D" w14:textId="77777777" w:rsidR="00D03B30" w:rsidRPr="00A8757B" w:rsidRDefault="00D03B30" w:rsidP="00E661BF">
            <w:pPr>
              <w:jc w:val="both"/>
              <w:rPr>
                <w:rFonts w:ascii="Arial" w:hAnsi="Arial" w:cs="Arial"/>
                <w:color w:val="002060"/>
              </w:rPr>
            </w:pPr>
          </w:p>
        </w:tc>
        <w:tc>
          <w:tcPr>
            <w:tcW w:w="708" w:type="dxa"/>
            <w:tcBorders>
              <w:bottom w:val="single" w:sz="4" w:space="0" w:color="auto"/>
            </w:tcBorders>
            <w:shd w:val="clear" w:color="auto" w:fill="002060"/>
          </w:tcPr>
          <w:p w14:paraId="417902C4" w14:textId="77777777" w:rsidR="00D03B30" w:rsidRPr="00A8757B" w:rsidRDefault="00D03B30" w:rsidP="00E661BF">
            <w:pPr>
              <w:jc w:val="both"/>
              <w:rPr>
                <w:rFonts w:ascii="Arial" w:hAnsi="Arial" w:cs="Arial"/>
                <w:color w:val="002060"/>
              </w:rPr>
            </w:pPr>
          </w:p>
        </w:tc>
      </w:tr>
      <w:tr w:rsidR="00D03B30" w:rsidRPr="00A8757B" w14:paraId="4A2F08CC" w14:textId="77777777" w:rsidTr="00E661BF">
        <w:tc>
          <w:tcPr>
            <w:tcW w:w="10314" w:type="dxa"/>
            <w:gridSpan w:val="6"/>
            <w:vAlign w:val="bottom"/>
          </w:tcPr>
          <w:p w14:paraId="7B7171FE" w14:textId="77777777" w:rsidR="00D03B30" w:rsidRPr="00A8757B" w:rsidRDefault="00D03B30" w:rsidP="00E661BF">
            <w:pPr>
              <w:jc w:val="both"/>
              <w:rPr>
                <w:rFonts w:ascii="Arial" w:hAnsi="Arial" w:cs="Arial"/>
                <w:color w:val="FFFFFF" w:themeColor="background1"/>
              </w:rPr>
            </w:pPr>
          </w:p>
        </w:tc>
      </w:tr>
      <w:tr w:rsidR="00D03B30" w:rsidRPr="00A8757B" w14:paraId="4F148FCA" w14:textId="77777777" w:rsidTr="00E661BF">
        <w:tc>
          <w:tcPr>
            <w:tcW w:w="6629" w:type="dxa"/>
            <w:vAlign w:val="bottom"/>
          </w:tcPr>
          <w:p w14:paraId="097146C4" w14:textId="77777777" w:rsidR="00D03B30" w:rsidRPr="00A8757B" w:rsidRDefault="00D03B30" w:rsidP="00E661BF">
            <w:pPr>
              <w:jc w:val="both"/>
              <w:rPr>
                <w:rFonts w:ascii="Arial" w:hAnsi="Arial" w:cs="Arial"/>
                <w:color w:val="000000"/>
              </w:rPr>
            </w:pPr>
            <w:r w:rsidRPr="00A8757B">
              <w:rPr>
                <w:rFonts w:ascii="Arial" w:hAnsi="Arial" w:cs="Arial"/>
                <w:color w:val="000000"/>
              </w:rPr>
              <w:t>Solvents (e.g. toluene, xylene, white spirit, acetone, formaldehyde and ethyl acetate)</w:t>
            </w:r>
          </w:p>
        </w:tc>
        <w:tc>
          <w:tcPr>
            <w:tcW w:w="709" w:type="dxa"/>
          </w:tcPr>
          <w:p w14:paraId="59B479B6"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shd w:val="clear" w:color="auto" w:fill="FFFFFF" w:themeFill="background1"/>
          </w:tcPr>
          <w:p w14:paraId="7BAE10E8" w14:textId="77777777" w:rsidR="00D03B30" w:rsidRPr="00A8757B" w:rsidRDefault="00D03B30" w:rsidP="00E661BF">
            <w:pPr>
              <w:jc w:val="both"/>
              <w:rPr>
                <w:rFonts w:ascii="Arial" w:hAnsi="Arial" w:cs="Arial"/>
                <w:color w:val="FFFFFF" w:themeColor="background1"/>
              </w:rPr>
            </w:pPr>
          </w:p>
        </w:tc>
        <w:tc>
          <w:tcPr>
            <w:tcW w:w="789" w:type="dxa"/>
            <w:shd w:val="clear" w:color="auto" w:fill="FFFFFF" w:themeFill="background1"/>
          </w:tcPr>
          <w:p w14:paraId="5FCB93A8" w14:textId="77777777" w:rsidR="00D03B30" w:rsidRPr="00A8757B" w:rsidRDefault="00D03B30" w:rsidP="00E661BF">
            <w:pPr>
              <w:jc w:val="both"/>
              <w:rPr>
                <w:rFonts w:ascii="Arial" w:hAnsi="Arial" w:cs="Arial"/>
                <w:color w:val="FFFFFF" w:themeColor="background1"/>
              </w:rPr>
            </w:pPr>
          </w:p>
        </w:tc>
        <w:tc>
          <w:tcPr>
            <w:tcW w:w="709" w:type="dxa"/>
            <w:shd w:val="clear" w:color="auto" w:fill="FFFFFF" w:themeFill="background1"/>
          </w:tcPr>
          <w:p w14:paraId="1FEC8C25" w14:textId="77777777" w:rsidR="00D03B30" w:rsidRPr="00A8757B" w:rsidRDefault="00D03B30" w:rsidP="00E661BF">
            <w:pPr>
              <w:jc w:val="both"/>
              <w:rPr>
                <w:rFonts w:ascii="Arial" w:hAnsi="Arial" w:cs="Arial"/>
                <w:color w:val="FFFFFF" w:themeColor="background1"/>
              </w:rPr>
            </w:pPr>
          </w:p>
        </w:tc>
        <w:tc>
          <w:tcPr>
            <w:tcW w:w="708" w:type="dxa"/>
            <w:shd w:val="clear" w:color="auto" w:fill="FFFFFF" w:themeFill="background1"/>
          </w:tcPr>
          <w:p w14:paraId="50C9216F" w14:textId="77777777" w:rsidR="00D03B30" w:rsidRPr="00A8757B" w:rsidRDefault="00D03B30" w:rsidP="00E661BF">
            <w:pPr>
              <w:jc w:val="both"/>
              <w:rPr>
                <w:rFonts w:ascii="Arial" w:hAnsi="Arial" w:cs="Arial"/>
                <w:color w:val="FFFFFF" w:themeColor="background1"/>
              </w:rPr>
            </w:pPr>
          </w:p>
        </w:tc>
      </w:tr>
      <w:tr w:rsidR="00D03B30" w:rsidRPr="00A8757B" w14:paraId="038012A2" w14:textId="77777777" w:rsidTr="00E661BF">
        <w:tc>
          <w:tcPr>
            <w:tcW w:w="6629" w:type="dxa"/>
            <w:vAlign w:val="bottom"/>
          </w:tcPr>
          <w:p w14:paraId="62DD2ADF" w14:textId="77777777" w:rsidR="00D03B30" w:rsidRPr="00A8757B" w:rsidRDefault="00D03B30" w:rsidP="00E661BF">
            <w:pPr>
              <w:jc w:val="both"/>
              <w:rPr>
                <w:rFonts w:ascii="Arial" w:hAnsi="Arial" w:cs="Arial"/>
                <w:color w:val="000000"/>
              </w:rPr>
            </w:pPr>
            <w:r w:rsidRPr="00A8757B">
              <w:rPr>
                <w:rFonts w:ascii="Arial" w:hAnsi="Arial" w:cs="Arial"/>
                <w:color w:val="000000"/>
              </w:rPr>
              <w:t xml:space="preserve">Respiratory </w:t>
            </w:r>
            <w:proofErr w:type="spellStart"/>
            <w:r w:rsidRPr="00A8757B">
              <w:rPr>
                <w:rFonts w:ascii="Arial" w:hAnsi="Arial" w:cs="Arial"/>
                <w:color w:val="000000"/>
              </w:rPr>
              <w:t>sensitisers</w:t>
            </w:r>
            <w:proofErr w:type="spellEnd"/>
            <w:r w:rsidRPr="00A8757B">
              <w:rPr>
                <w:rFonts w:ascii="Arial" w:hAnsi="Arial" w:cs="Arial"/>
                <w:color w:val="000000"/>
              </w:rPr>
              <w:t xml:space="preserve"> (</w:t>
            </w:r>
            <w:proofErr w:type="spellStart"/>
            <w:r w:rsidRPr="00A8757B">
              <w:rPr>
                <w:rFonts w:ascii="Arial" w:hAnsi="Arial" w:cs="Arial"/>
                <w:color w:val="000000"/>
              </w:rPr>
              <w:t>e.g</w:t>
            </w:r>
            <w:proofErr w:type="spellEnd"/>
            <w:r w:rsidRPr="00A8757B">
              <w:rPr>
                <w:rFonts w:ascii="Arial" w:hAnsi="Arial" w:cs="Arial"/>
                <w:color w:val="000000"/>
              </w:rPr>
              <w:t xml:space="preserve"> isocyanates)</w:t>
            </w:r>
          </w:p>
        </w:tc>
        <w:tc>
          <w:tcPr>
            <w:tcW w:w="709" w:type="dxa"/>
          </w:tcPr>
          <w:p w14:paraId="59C29BD4"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shd w:val="clear" w:color="auto" w:fill="FFFFFF" w:themeFill="background1"/>
          </w:tcPr>
          <w:p w14:paraId="19E106A9" w14:textId="77777777" w:rsidR="00D03B30" w:rsidRPr="00A8757B" w:rsidRDefault="00D03B30" w:rsidP="00E661BF">
            <w:pPr>
              <w:jc w:val="both"/>
              <w:rPr>
                <w:rFonts w:ascii="Arial" w:hAnsi="Arial" w:cs="Arial"/>
                <w:color w:val="FFFFFF" w:themeColor="background1"/>
              </w:rPr>
            </w:pPr>
          </w:p>
        </w:tc>
        <w:tc>
          <w:tcPr>
            <w:tcW w:w="789" w:type="dxa"/>
            <w:shd w:val="clear" w:color="auto" w:fill="FFFFFF" w:themeFill="background1"/>
          </w:tcPr>
          <w:p w14:paraId="68C9316C" w14:textId="77777777" w:rsidR="00D03B30" w:rsidRPr="00A8757B" w:rsidRDefault="00D03B30" w:rsidP="00E661BF">
            <w:pPr>
              <w:jc w:val="both"/>
              <w:rPr>
                <w:rFonts w:ascii="Arial" w:hAnsi="Arial" w:cs="Arial"/>
                <w:color w:val="FFFFFF" w:themeColor="background1"/>
              </w:rPr>
            </w:pPr>
          </w:p>
        </w:tc>
        <w:tc>
          <w:tcPr>
            <w:tcW w:w="709" w:type="dxa"/>
            <w:shd w:val="clear" w:color="auto" w:fill="FFFFFF" w:themeFill="background1"/>
          </w:tcPr>
          <w:p w14:paraId="0979E6A3" w14:textId="77777777" w:rsidR="00D03B30" w:rsidRPr="00A8757B" w:rsidRDefault="00D03B30" w:rsidP="00E661BF">
            <w:pPr>
              <w:jc w:val="both"/>
              <w:rPr>
                <w:rFonts w:ascii="Arial" w:hAnsi="Arial" w:cs="Arial"/>
                <w:color w:val="FFFFFF" w:themeColor="background1"/>
              </w:rPr>
            </w:pPr>
          </w:p>
        </w:tc>
        <w:tc>
          <w:tcPr>
            <w:tcW w:w="708" w:type="dxa"/>
            <w:shd w:val="clear" w:color="auto" w:fill="FFFFFF" w:themeFill="background1"/>
          </w:tcPr>
          <w:p w14:paraId="2491ABFF" w14:textId="77777777" w:rsidR="00D03B30" w:rsidRPr="00A8757B" w:rsidRDefault="00D03B30" w:rsidP="00E661BF">
            <w:pPr>
              <w:jc w:val="both"/>
              <w:rPr>
                <w:rFonts w:ascii="Arial" w:hAnsi="Arial" w:cs="Arial"/>
                <w:color w:val="FFFFFF" w:themeColor="background1"/>
              </w:rPr>
            </w:pPr>
          </w:p>
        </w:tc>
      </w:tr>
      <w:tr w:rsidR="00D03B30" w:rsidRPr="00A8757B" w14:paraId="74049877" w14:textId="77777777" w:rsidTr="00E661BF">
        <w:tc>
          <w:tcPr>
            <w:tcW w:w="6629" w:type="dxa"/>
          </w:tcPr>
          <w:p w14:paraId="63577EC8" w14:textId="77777777" w:rsidR="00D03B30" w:rsidRPr="00A8757B" w:rsidRDefault="00D03B30" w:rsidP="00E661BF">
            <w:pPr>
              <w:jc w:val="both"/>
              <w:rPr>
                <w:rFonts w:ascii="Arial" w:hAnsi="Arial" w:cs="Arial"/>
              </w:rPr>
            </w:pPr>
            <w:r w:rsidRPr="00A8757B">
              <w:rPr>
                <w:rFonts w:ascii="Arial" w:hAnsi="Arial" w:cs="Arial"/>
              </w:rPr>
              <w:t xml:space="preserve">Chlorine based cleaning solutions </w:t>
            </w:r>
          </w:p>
          <w:p w14:paraId="2EA7A5C2" w14:textId="77777777" w:rsidR="00D03B30" w:rsidRPr="00A8757B" w:rsidRDefault="00D03B30" w:rsidP="00E661BF">
            <w:pPr>
              <w:jc w:val="both"/>
              <w:rPr>
                <w:rFonts w:ascii="Arial" w:hAnsi="Arial" w:cs="Arial"/>
              </w:rPr>
            </w:pPr>
            <w:r w:rsidRPr="00A8757B">
              <w:rPr>
                <w:rFonts w:ascii="Arial" w:hAnsi="Arial" w:cs="Arial"/>
              </w:rPr>
              <w:t xml:space="preserve">(e.g. </w:t>
            </w:r>
            <w:proofErr w:type="spellStart"/>
            <w:r w:rsidRPr="00A8757B">
              <w:rPr>
                <w:rFonts w:ascii="Arial" w:hAnsi="Arial" w:cs="Arial"/>
              </w:rPr>
              <w:t>Chlorclean</w:t>
            </w:r>
            <w:proofErr w:type="spellEnd"/>
            <w:r w:rsidRPr="00A8757B">
              <w:rPr>
                <w:rFonts w:ascii="Arial" w:hAnsi="Arial" w:cs="Arial"/>
              </w:rPr>
              <w:t xml:space="preserve">, </w:t>
            </w:r>
            <w:proofErr w:type="spellStart"/>
            <w:r w:rsidRPr="00A8757B">
              <w:rPr>
                <w:rFonts w:ascii="Arial" w:hAnsi="Arial" w:cs="Arial"/>
              </w:rPr>
              <w:t>Actichlor</w:t>
            </w:r>
            <w:proofErr w:type="spellEnd"/>
            <w:r w:rsidRPr="00A8757B">
              <w:rPr>
                <w:rFonts w:ascii="Arial" w:hAnsi="Arial" w:cs="Arial"/>
              </w:rPr>
              <w:t xml:space="preserve">, </w:t>
            </w:r>
            <w:proofErr w:type="spellStart"/>
            <w:r w:rsidRPr="00A8757B">
              <w:rPr>
                <w:rFonts w:ascii="Arial" w:hAnsi="Arial" w:cs="Arial"/>
              </w:rPr>
              <w:t>Tristel</w:t>
            </w:r>
            <w:proofErr w:type="spellEnd"/>
            <w:r w:rsidRPr="00A8757B">
              <w:rPr>
                <w:rFonts w:ascii="Arial" w:hAnsi="Arial" w:cs="Arial"/>
              </w:rPr>
              <w:t>)</w:t>
            </w:r>
          </w:p>
        </w:tc>
        <w:tc>
          <w:tcPr>
            <w:tcW w:w="709" w:type="dxa"/>
          </w:tcPr>
          <w:p w14:paraId="708EDAEA"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shd w:val="clear" w:color="auto" w:fill="FFFFFF" w:themeFill="background1"/>
          </w:tcPr>
          <w:p w14:paraId="3371423D" w14:textId="77777777" w:rsidR="00D03B30" w:rsidRPr="00A8757B" w:rsidRDefault="00D03B30" w:rsidP="00E661BF">
            <w:pPr>
              <w:jc w:val="both"/>
              <w:rPr>
                <w:rFonts w:ascii="Arial" w:hAnsi="Arial" w:cs="Arial"/>
                <w:color w:val="FFFFFF" w:themeColor="background1"/>
              </w:rPr>
            </w:pPr>
          </w:p>
        </w:tc>
        <w:tc>
          <w:tcPr>
            <w:tcW w:w="789" w:type="dxa"/>
            <w:shd w:val="clear" w:color="auto" w:fill="FFFFFF" w:themeFill="background1"/>
          </w:tcPr>
          <w:p w14:paraId="1B06E21F" w14:textId="77777777" w:rsidR="00D03B30" w:rsidRPr="00A8757B" w:rsidRDefault="00D03B30" w:rsidP="00E661BF">
            <w:pPr>
              <w:jc w:val="both"/>
              <w:rPr>
                <w:rFonts w:ascii="Arial" w:hAnsi="Arial" w:cs="Arial"/>
                <w:color w:val="FFFFFF" w:themeColor="background1"/>
              </w:rPr>
            </w:pPr>
          </w:p>
        </w:tc>
        <w:tc>
          <w:tcPr>
            <w:tcW w:w="709" w:type="dxa"/>
            <w:shd w:val="clear" w:color="auto" w:fill="FFFFFF" w:themeFill="background1"/>
          </w:tcPr>
          <w:p w14:paraId="721D8F6F" w14:textId="77777777" w:rsidR="00D03B30" w:rsidRPr="00A8757B" w:rsidRDefault="00D03B30" w:rsidP="00E661BF">
            <w:pPr>
              <w:jc w:val="both"/>
              <w:rPr>
                <w:rFonts w:ascii="Arial" w:hAnsi="Arial" w:cs="Arial"/>
                <w:color w:val="FFFFFF" w:themeColor="background1"/>
              </w:rPr>
            </w:pPr>
          </w:p>
        </w:tc>
        <w:tc>
          <w:tcPr>
            <w:tcW w:w="708" w:type="dxa"/>
            <w:shd w:val="clear" w:color="auto" w:fill="FFFFFF" w:themeFill="background1"/>
          </w:tcPr>
          <w:p w14:paraId="73147CCC" w14:textId="77777777" w:rsidR="00D03B30" w:rsidRPr="00A8757B" w:rsidRDefault="00D03B30" w:rsidP="00E661BF">
            <w:pPr>
              <w:jc w:val="both"/>
              <w:rPr>
                <w:rFonts w:ascii="Arial" w:hAnsi="Arial" w:cs="Arial"/>
                <w:color w:val="FFFFFF" w:themeColor="background1"/>
              </w:rPr>
            </w:pPr>
          </w:p>
        </w:tc>
      </w:tr>
      <w:tr w:rsidR="00D03B30" w:rsidRPr="00A8757B" w14:paraId="2E81048C" w14:textId="77777777" w:rsidTr="00E661BF">
        <w:tc>
          <w:tcPr>
            <w:tcW w:w="6629" w:type="dxa"/>
          </w:tcPr>
          <w:p w14:paraId="6F59FEE5" w14:textId="77777777" w:rsidR="00D03B30" w:rsidRPr="00A8757B" w:rsidRDefault="00D03B30" w:rsidP="00E661BF">
            <w:pPr>
              <w:jc w:val="both"/>
              <w:rPr>
                <w:rFonts w:ascii="Arial" w:hAnsi="Arial" w:cs="Arial"/>
              </w:rPr>
            </w:pPr>
            <w:r w:rsidRPr="00A8757B">
              <w:rPr>
                <w:rFonts w:ascii="Arial" w:hAnsi="Arial" w:cs="Arial"/>
              </w:rPr>
              <w:t>Animals</w:t>
            </w:r>
          </w:p>
        </w:tc>
        <w:tc>
          <w:tcPr>
            <w:tcW w:w="709" w:type="dxa"/>
          </w:tcPr>
          <w:p w14:paraId="6A948628"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shd w:val="clear" w:color="auto" w:fill="FFFFFF" w:themeFill="background1"/>
          </w:tcPr>
          <w:p w14:paraId="5EEBAD2E" w14:textId="77777777" w:rsidR="00D03B30" w:rsidRPr="00A8757B" w:rsidRDefault="00D03B30" w:rsidP="00E661BF">
            <w:pPr>
              <w:jc w:val="both"/>
              <w:rPr>
                <w:rFonts w:ascii="Arial" w:hAnsi="Arial" w:cs="Arial"/>
                <w:color w:val="FFFFFF" w:themeColor="background1"/>
              </w:rPr>
            </w:pPr>
          </w:p>
        </w:tc>
        <w:tc>
          <w:tcPr>
            <w:tcW w:w="789" w:type="dxa"/>
            <w:shd w:val="clear" w:color="auto" w:fill="FFFFFF" w:themeFill="background1"/>
          </w:tcPr>
          <w:p w14:paraId="125FB932" w14:textId="77777777" w:rsidR="00D03B30" w:rsidRPr="00A8757B" w:rsidRDefault="00D03B30" w:rsidP="00E661BF">
            <w:pPr>
              <w:jc w:val="both"/>
              <w:rPr>
                <w:rFonts w:ascii="Arial" w:hAnsi="Arial" w:cs="Arial"/>
                <w:color w:val="FFFFFF" w:themeColor="background1"/>
              </w:rPr>
            </w:pPr>
          </w:p>
        </w:tc>
        <w:tc>
          <w:tcPr>
            <w:tcW w:w="709" w:type="dxa"/>
            <w:shd w:val="clear" w:color="auto" w:fill="FFFFFF" w:themeFill="background1"/>
          </w:tcPr>
          <w:p w14:paraId="7D5073D3" w14:textId="77777777" w:rsidR="00D03B30" w:rsidRPr="00A8757B" w:rsidRDefault="00D03B30" w:rsidP="00E661BF">
            <w:pPr>
              <w:jc w:val="both"/>
              <w:rPr>
                <w:rFonts w:ascii="Arial" w:hAnsi="Arial" w:cs="Arial"/>
                <w:color w:val="FFFFFF" w:themeColor="background1"/>
              </w:rPr>
            </w:pPr>
          </w:p>
        </w:tc>
        <w:tc>
          <w:tcPr>
            <w:tcW w:w="708" w:type="dxa"/>
            <w:shd w:val="clear" w:color="auto" w:fill="FFFFFF" w:themeFill="background1"/>
          </w:tcPr>
          <w:p w14:paraId="12785C7E" w14:textId="77777777" w:rsidR="00D03B30" w:rsidRPr="00A8757B" w:rsidRDefault="00D03B30" w:rsidP="00E661BF">
            <w:pPr>
              <w:jc w:val="both"/>
              <w:rPr>
                <w:rFonts w:ascii="Arial" w:hAnsi="Arial" w:cs="Arial"/>
                <w:color w:val="FFFFFF" w:themeColor="background1"/>
              </w:rPr>
            </w:pPr>
          </w:p>
        </w:tc>
      </w:tr>
      <w:tr w:rsidR="00D03B30" w:rsidRPr="00A8757B" w14:paraId="409F8004" w14:textId="77777777" w:rsidTr="00E661BF">
        <w:tc>
          <w:tcPr>
            <w:tcW w:w="6629" w:type="dxa"/>
            <w:tcBorders>
              <w:bottom w:val="single" w:sz="4" w:space="0" w:color="auto"/>
            </w:tcBorders>
          </w:tcPr>
          <w:p w14:paraId="2698403C" w14:textId="77777777" w:rsidR="00D03B30" w:rsidRPr="00A8757B" w:rsidRDefault="00D03B30" w:rsidP="00E661BF">
            <w:pPr>
              <w:jc w:val="both"/>
              <w:rPr>
                <w:rFonts w:ascii="Arial" w:hAnsi="Arial" w:cs="Arial"/>
              </w:rPr>
            </w:pPr>
            <w:r w:rsidRPr="00A8757B">
              <w:rPr>
                <w:rFonts w:ascii="Arial" w:hAnsi="Arial" w:cs="Arial"/>
              </w:rPr>
              <w:t>Cytotoxic drugs</w:t>
            </w:r>
          </w:p>
        </w:tc>
        <w:tc>
          <w:tcPr>
            <w:tcW w:w="709" w:type="dxa"/>
            <w:tcBorders>
              <w:bottom w:val="single" w:sz="4" w:space="0" w:color="auto"/>
            </w:tcBorders>
          </w:tcPr>
          <w:p w14:paraId="39E4FB50"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Borders>
              <w:bottom w:val="single" w:sz="4" w:space="0" w:color="auto"/>
            </w:tcBorders>
            <w:shd w:val="clear" w:color="auto" w:fill="FFFFFF" w:themeFill="background1"/>
          </w:tcPr>
          <w:p w14:paraId="208A0AC6" w14:textId="77777777" w:rsidR="00D03B30" w:rsidRPr="00A8757B" w:rsidRDefault="00D03B30" w:rsidP="00E661B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ACC182E" w14:textId="77777777" w:rsidR="00D03B30" w:rsidRPr="00A8757B" w:rsidRDefault="00D03B30" w:rsidP="00E661B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2C89D24" w14:textId="77777777" w:rsidR="00D03B30" w:rsidRPr="00A8757B" w:rsidRDefault="00D03B30" w:rsidP="00E661B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5412E71" w14:textId="77777777" w:rsidR="00D03B30" w:rsidRPr="00A8757B" w:rsidRDefault="00D03B30" w:rsidP="00E661BF">
            <w:pPr>
              <w:jc w:val="both"/>
              <w:rPr>
                <w:rFonts w:ascii="Arial" w:hAnsi="Arial" w:cs="Arial"/>
                <w:color w:val="FFFFFF" w:themeColor="background1"/>
              </w:rPr>
            </w:pPr>
          </w:p>
        </w:tc>
      </w:tr>
      <w:tr w:rsidR="00D03B30" w:rsidRPr="00A8757B" w14:paraId="652AEED3" w14:textId="77777777" w:rsidTr="00E661BF">
        <w:tc>
          <w:tcPr>
            <w:tcW w:w="7338" w:type="dxa"/>
            <w:gridSpan w:val="2"/>
            <w:shd w:val="clear" w:color="auto" w:fill="auto"/>
          </w:tcPr>
          <w:p w14:paraId="41FEE08F" w14:textId="77777777" w:rsidR="00D03B30" w:rsidRPr="00A8757B" w:rsidRDefault="00D03B30" w:rsidP="00E661BF">
            <w:pPr>
              <w:jc w:val="both"/>
              <w:rPr>
                <w:rFonts w:ascii="Arial" w:hAnsi="Arial" w:cs="Arial"/>
                <w:b/>
                <w:color w:val="FFFFFF" w:themeColor="background1"/>
              </w:rPr>
            </w:pPr>
          </w:p>
        </w:tc>
        <w:tc>
          <w:tcPr>
            <w:tcW w:w="770" w:type="dxa"/>
            <w:shd w:val="clear" w:color="auto" w:fill="auto"/>
          </w:tcPr>
          <w:p w14:paraId="69F9B63F" w14:textId="77777777" w:rsidR="00D03B30" w:rsidRPr="00A8757B" w:rsidRDefault="00D03B30" w:rsidP="00E661BF">
            <w:pPr>
              <w:jc w:val="both"/>
              <w:rPr>
                <w:rFonts w:ascii="Arial" w:hAnsi="Arial" w:cs="Arial"/>
                <w:b/>
                <w:color w:val="FFFFFF" w:themeColor="background1"/>
              </w:rPr>
            </w:pPr>
          </w:p>
        </w:tc>
        <w:tc>
          <w:tcPr>
            <w:tcW w:w="789" w:type="dxa"/>
            <w:shd w:val="clear" w:color="auto" w:fill="auto"/>
          </w:tcPr>
          <w:p w14:paraId="2BD18919" w14:textId="77777777" w:rsidR="00D03B30" w:rsidRPr="00A8757B" w:rsidRDefault="00D03B30" w:rsidP="00E661BF">
            <w:pPr>
              <w:jc w:val="both"/>
              <w:rPr>
                <w:rFonts w:ascii="Arial" w:hAnsi="Arial" w:cs="Arial"/>
                <w:b/>
                <w:color w:val="FFFFFF" w:themeColor="background1"/>
              </w:rPr>
            </w:pPr>
          </w:p>
        </w:tc>
        <w:tc>
          <w:tcPr>
            <w:tcW w:w="709" w:type="dxa"/>
            <w:shd w:val="clear" w:color="auto" w:fill="auto"/>
          </w:tcPr>
          <w:p w14:paraId="20854160" w14:textId="77777777" w:rsidR="00D03B30" w:rsidRPr="00A8757B" w:rsidRDefault="00D03B30" w:rsidP="00E661BF">
            <w:pPr>
              <w:jc w:val="both"/>
              <w:rPr>
                <w:rFonts w:ascii="Arial" w:hAnsi="Arial" w:cs="Arial"/>
                <w:b/>
                <w:color w:val="FFFFFF" w:themeColor="background1"/>
              </w:rPr>
            </w:pPr>
          </w:p>
        </w:tc>
        <w:tc>
          <w:tcPr>
            <w:tcW w:w="708" w:type="dxa"/>
            <w:shd w:val="clear" w:color="auto" w:fill="auto"/>
          </w:tcPr>
          <w:p w14:paraId="3329C9AE" w14:textId="77777777" w:rsidR="00D03B30" w:rsidRPr="00A8757B" w:rsidRDefault="00D03B30" w:rsidP="00E661BF">
            <w:pPr>
              <w:jc w:val="both"/>
              <w:rPr>
                <w:rFonts w:ascii="Arial" w:hAnsi="Arial" w:cs="Arial"/>
                <w:b/>
                <w:color w:val="FFFFFF" w:themeColor="background1"/>
              </w:rPr>
            </w:pPr>
          </w:p>
        </w:tc>
      </w:tr>
      <w:tr w:rsidR="00D03B30" w:rsidRPr="00A8757B" w14:paraId="61F3F4DF" w14:textId="77777777" w:rsidTr="00E661BF">
        <w:tc>
          <w:tcPr>
            <w:tcW w:w="7338" w:type="dxa"/>
            <w:gridSpan w:val="2"/>
            <w:shd w:val="clear" w:color="auto" w:fill="002060"/>
          </w:tcPr>
          <w:p w14:paraId="3B1913F5" w14:textId="77777777" w:rsidR="00D03B30" w:rsidRPr="00A8757B" w:rsidRDefault="00D03B30" w:rsidP="00E661BF">
            <w:pPr>
              <w:jc w:val="both"/>
              <w:rPr>
                <w:rFonts w:ascii="Arial" w:hAnsi="Arial" w:cs="Arial"/>
                <w:color w:val="002060"/>
              </w:rPr>
            </w:pPr>
            <w:r w:rsidRPr="00A8757B">
              <w:rPr>
                <w:rFonts w:ascii="Arial" w:hAnsi="Arial" w:cs="Arial"/>
                <w:b/>
                <w:color w:val="FFFFFF" w:themeColor="background1"/>
              </w:rPr>
              <w:t>Risks requiring Other Health Surveillance</w:t>
            </w:r>
          </w:p>
        </w:tc>
        <w:tc>
          <w:tcPr>
            <w:tcW w:w="770" w:type="dxa"/>
            <w:shd w:val="clear" w:color="auto" w:fill="002060"/>
          </w:tcPr>
          <w:p w14:paraId="4C1F68C8" w14:textId="77777777" w:rsidR="00D03B30" w:rsidRPr="00A8757B" w:rsidRDefault="00D03B30" w:rsidP="00E661BF">
            <w:pPr>
              <w:jc w:val="both"/>
              <w:rPr>
                <w:rFonts w:ascii="Arial" w:hAnsi="Arial" w:cs="Arial"/>
                <w:b/>
                <w:color w:val="FFFFFF" w:themeColor="background1"/>
              </w:rPr>
            </w:pPr>
          </w:p>
        </w:tc>
        <w:tc>
          <w:tcPr>
            <w:tcW w:w="789" w:type="dxa"/>
            <w:shd w:val="clear" w:color="auto" w:fill="002060"/>
          </w:tcPr>
          <w:p w14:paraId="6C03A522" w14:textId="77777777" w:rsidR="00D03B30" w:rsidRPr="00A8757B" w:rsidRDefault="00D03B30" w:rsidP="00E661BF">
            <w:pPr>
              <w:jc w:val="both"/>
              <w:rPr>
                <w:rFonts w:ascii="Arial" w:hAnsi="Arial" w:cs="Arial"/>
                <w:b/>
                <w:color w:val="FFFFFF" w:themeColor="background1"/>
              </w:rPr>
            </w:pPr>
          </w:p>
        </w:tc>
        <w:tc>
          <w:tcPr>
            <w:tcW w:w="709" w:type="dxa"/>
            <w:shd w:val="clear" w:color="auto" w:fill="002060"/>
          </w:tcPr>
          <w:p w14:paraId="62E2F971" w14:textId="77777777" w:rsidR="00D03B30" w:rsidRPr="00A8757B" w:rsidRDefault="00D03B30" w:rsidP="00E661BF">
            <w:pPr>
              <w:jc w:val="both"/>
              <w:rPr>
                <w:rFonts w:ascii="Arial" w:hAnsi="Arial" w:cs="Arial"/>
                <w:b/>
                <w:color w:val="FFFFFF" w:themeColor="background1"/>
              </w:rPr>
            </w:pPr>
          </w:p>
        </w:tc>
        <w:tc>
          <w:tcPr>
            <w:tcW w:w="708" w:type="dxa"/>
            <w:shd w:val="clear" w:color="auto" w:fill="002060"/>
          </w:tcPr>
          <w:p w14:paraId="38885A10" w14:textId="77777777" w:rsidR="00D03B30" w:rsidRPr="00A8757B" w:rsidRDefault="00D03B30" w:rsidP="00E661BF">
            <w:pPr>
              <w:jc w:val="both"/>
              <w:rPr>
                <w:rFonts w:ascii="Arial" w:hAnsi="Arial" w:cs="Arial"/>
                <w:b/>
                <w:color w:val="FFFFFF" w:themeColor="background1"/>
              </w:rPr>
            </w:pPr>
          </w:p>
        </w:tc>
      </w:tr>
      <w:tr w:rsidR="00D03B30" w:rsidRPr="00A8757B" w14:paraId="5BF3E500" w14:textId="77777777" w:rsidTr="00E661BF">
        <w:tc>
          <w:tcPr>
            <w:tcW w:w="6629" w:type="dxa"/>
          </w:tcPr>
          <w:p w14:paraId="6705FFC7" w14:textId="77777777" w:rsidR="00D03B30" w:rsidRPr="00A8757B" w:rsidRDefault="00D03B30" w:rsidP="00E661BF">
            <w:pPr>
              <w:jc w:val="both"/>
              <w:rPr>
                <w:rFonts w:ascii="Arial" w:hAnsi="Arial" w:cs="Arial"/>
              </w:rPr>
            </w:pPr>
            <w:r w:rsidRPr="00A8757B">
              <w:rPr>
                <w:rFonts w:ascii="Arial" w:hAnsi="Arial" w:cs="Arial"/>
              </w:rPr>
              <w:t>Radiation (&gt;6mSv)</w:t>
            </w:r>
          </w:p>
        </w:tc>
        <w:tc>
          <w:tcPr>
            <w:tcW w:w="709" w:type="dxa"/>
          </w:tcPr>
          <w:p w14:paraId="6C325D4B"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6331E494" w14:textId="77777777" w:rsidR="00D03B30" w:rsidRPr="00A8757B" w:rsidRDefault="00D03B30" w:rsidP="00E661BF">
            <w:pPr>
              <w:jc w:val="both"/>
              <w:rPr>
                <w:rFonts w:ascii="Arial" w:hAnsi="Arial" w:cs="Arial"/>
              </w:rPr>
            </w:pPr>
          </w:p>
        </w:tc>
        <w:tc>
          <w:tcPr>
            <w:tcW w:w="789" w:type="dxa"/>
          </w:tcPr>
          <w:p w14:paraId="0C1AF5FC" w14:textId="77777777" w:rsidR="00D03B30" w:rsidRPr="00A8757B" w:rsidRDefault="00D03B30" w:rsidP="00E661BF">
            <w:pPr>
              <w:jc w:val="both"/>
              <w:rPr>
                <w:rFonts w:ascii="Arial" w:hAnsi="Arial" w:cs="Arial"/>
              </w:rPr>
            </w:pPr>
          </w:p>
        </w:tc>
        <w:tc>
          <w:tcPr>
            <w:tcW w:w="709" w:type="dxa"/>
          </w:tcPr>
          <w:p w14:paraId="015B6D76" w14:textId="77777777" w:rsidR="00D03B30" w:rsidRPr="00A8757B" w:rsidRDefault="00D03B30" w:rsidP="00E661BF">
            <w:pPr>
              <w:jc w:val="both"/>
              <w:rPr>
                <w:rFonts w:ascii="Arial" w:hAnsi="Arial" w:cs="Arial"/>
              </w:rPr>
            </w:pPr>
          </w:p>
        </w:tc>
        <w:tc>
          <w:tcPr>
            <w:tcW w:w="708" w:type="dxa"/>
          </w:tcPr>
          <w:p w14:paraId="2B830217" w14:textId="77777777" w:rsidR="00D03B30" w:rsidRPr="00A8757B" w:rsidRDefault="00D03B30" w:rsidP="00E661BF">
            <w:pPr>
              <w:jc w:val="both"/>
              <w:rPr>
                <w:rFonts w:ascii="Arial" w:hAnsi="Arial" w:cs="Arial"/>
              </w:rPr>
            </w:pPr>
          </w:p>
        </w:tc>
      </w:tr>
      <w:tr w:rsidR="00D03B30" w:rsidRPr="00A8757B" w14:paraId="5E2E89F0" w14:textId="77777777" w:rsidTr="00E661BF">
        <w:tc>
          <w:tcPr>
            <w:tcW w:w="6629" w:type="dxa"/>
            <w:vAlign w:val="bottom"/>
          </w:tcPr>
          <w:p w14:paraId="36A522A1" w14:textId="77777777" w:rsidR="00D03B30" w:rsidRPr="00A8757B" w:rsidRDefault="00D03B30" w:rsidP="00E661BF">
            <w:pPr>
              <w:jc w:val="both"/>
              <w:rPr>
                <w:rFonts w:ascii="Arial" w:hAnsi="Arial" w:cs="Arial"/>
                <w:color w:val="000000"/>
              </w:rPr>
            </w:pPr>
            <w:r w:rsidRPr="00A8757B">
              <w:rPr>
                <w:rFonts w:ascii="Arial" w:hAnsi="Arial" w:cs="Arial"/>
                <w:color w:val="000000"/>
              </w:rPr>
              <w:t>Laser (Class 3R, 3B, 4)</w:t>
            </w:r>
          </w:p>
        </w:tc>
        <w:tc>
          <w:tcPr>
            <w:tcW w:w="709" w:type="dxa"/>
          </w:tcPr>
          <w:p w14:paraId="782E52C0"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24298EE8" w14:textId="77777777" w:rsidR="00D03B30" w:rsidRPr="00A8757B" w:rsidRDefault="00D03B30" w:rsidP="00E661BF">
            <w:pPr>
              <w:jc w:val="both"/>
              <w:rPr>
                <w:rFonts w:ascii="Arial" w:hAnsi="Arial" w:cs="Arial"/>
              </w:rPr>
            </w:pPr>
          </w:p>
        </w:tc>
        <w:tc>
          <w:tcPr>
            <w:tcW w:w="789" w:type="dxa"/>
          </w:tcPr>
          <w:p w14:paraId="695C1732" w14:textId="77777777" w:rsidR="00D03B30" w:rsidRPr="00A8757B" w:rsidRDefault="00D03B30" w:rsidP="00E661BF">
            <w:pPr>
              <w:jc w:val="both"/>
              <w:rPr>
                <w:rFonts w:ascii="Arial" w:hAnsi="Arial" w:cs="Arial"/>
              </w:rPr>
            </w:pPr>
          </w:p>
        </w:tc>
        <w:tc>
          <w:tcPr>
            <w:tcW w:w="709" w:type="dxa"/>
          </w:tcPr>
          <w:p w14:paraId="0CF2CCDB" w14:textId="77777777" w:rsidR="00D03B30" w:rsidRPr="00A8757B" w:rsidRDefault="00D03B30" w:rsidP="00E661BF">
            <w:pPr>
              <w:jc w:val="both"/>
              <w:rPr>
                <w:rFonts w:ascii="Arial" w:hAnsi="Arial" w:cs="Arial"/>
              </w:rPr>
            </w:pPr>
          </w:p>
        </w:tc>
        <w:tc>
          <w:tcPr>
            <w:tcW w:w="708" w:type="dxa"/>
          </w:tcPr>
          <w:p w14:paraId="59A9B26B" w14:textId="77777777" w:rsidR="00D03B30" w:rsidRPr="00A8757B" w:rsidRDefault="00D03B30" w:rsidP="00E661BF">
            <w:pPr>
              <w:jc w:val="both"/>
              <w:rPr>
                <w:rFonts w:ascii="Arial" w:hAnsi="Arial" w:cs="Arial"/>
              </w:rPr>
            </w:pPr>
          </w:p>
        </w:tc>
      </w:tr>
      <w:tr w:rsidR="00D03B30" w:rsidRPr="00A8757B" w14:paraId="18E9E42F" w14:textId="77777777" w:rsidTr="00E661BF">
        <w:tc>
          <w:tcPr>
            <w:tcW w:w="6629" w:type="dxa"/>
            <w:vAlign w:val="bottom"/>
          </w:tcPr>
          <w:p w14:paraId="3A6E9893" w14:textId="77777777" w:rsidR="00D03B30" w:rsidRPr="00A8757B" w:rsidRDefault="00D03B30" w:rsidP="00E661BF">
            <w:pPr>
              <w:jc w:val="both"/>
              <w:rPr>
                <w:rFonts w:ascii="Arial" w:hAnsi="Arial" w:cs="Arial"/>
                <w:color w:val="000000"/>
              </w:rPr>
            </w:pPr>
            <w:r w:rsidRPr="00A8757B">
              <w:rPr>
                <w:rFonts w:ascii="Arial" w:hAnsi="Arial" w:cs="Arial"/>
                <w:color w:val="000000"/>
              </w:rPr>
              <w:t>Dusty environment (&gt;4mg/m3)</w:t>
            </w:r>
          </w:p>
        </w:tc>
        <w:tc>
          <w:tcPr>
            <w:tcW w:w="709" w:type="dxa"/>
          </w:tcPr>
          <w:p w14:paraId="3FE017D1"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12FE93A8" w14:textId="77777777" w:rsidR="00D03B30" w:rsidRPr="00A8757B" w:rsidRDefault="00D03B30" w:rsidP="00E661BF">
            <w:pPr>
              <w:jc w:val="both"/>
              <w:rPr>
                <w:rFonts w:ascii="Arial" w:hAnsi="Arial" w:cs="Arial"/>
              </w:rPr>
            </w:pPr>
          </w:p>
        </w:tc>
        <w:tc>
          <w:tcPr>
            <w:tcW w:w="789" w:type="dxa"/>
          </w:tcPr>
          <w:p w14:paraId="4B7348A1" w14:textId="77777777" w:rsidR="00D03B30" w:rsidRPr="00A8757B" w:rsidRDefault="00D03B30" w:rsidP="00E661BF">
            <w:pPr>
              <w:jc w:val="both"/>
              <w:rPr>
                <w:rFonts w:ascii="Arial" w:hAnsi="Arial" w:cs="Arial"/>
              </w:rPr>
            </w:pPr>
          </w:p>
        </w:tc>
        <w:tc>
          <w:tcPr>
            <w:tcW w:w="709" w:type="dxa"/>
          </w:tcPr>
          <w:p w14:paraId="20B635F6" w14:textId="77777777" w:rsidR="00D03B30" w:rsidRPr="00A8757B" w:rsidRDefault="00D03B30" w:rsidP="00E661BF">
            <w:pPr>
              <w:jc w:val="both"/>
              <w:rPr>
                <w:rFonts w:ascii="Arial" w:hAnsi="Arial" w:cs="Arial"/>
              </w:rPr>
            </w:pPr>
          </w:p>
        </w:tc>
        <w:tc>
          <w:tcPr>
            <w:tcW w:w="708" w:type="dxa"/>
          </w:tcPr>
          <w:p w14:paraId="0940E04F" w14:textId="77777777" w:rsidR="00D03B30" w:rsidRPr="00A8757B" w:rsidRDefault="00D03B30" w:rsidP="00E661BF">
            <w:pPr>
              <w:jc w:val="both"/>
              <w:rPr>
                <w:rFonts w:ascii="Arial" w:hAnsi="Arial" w:cs="Arial"/>
              </w:rPr>
            </w:pPr>
          </w:p>
        </w:tc>
      </w:tr>
      <w:tr w:rsidR="00D03B30" w:rsidRPr="00A8757B" w14:paraId="6AFE3C3F" w14:textId="77777777" w:rsidTr="00E661BF">
        <w:tc>
          <w:tcPr>
            <w:tcW w:w="6629" w:type="dxa"/>
          </w:tcPr>
          <w:p w14:paraId="5FE39C5D" w14:textId="77777777" w:rsidR="00D03B30" w:rsidRPr="00A8757B" w:rsidRDefault="00D03B30" w:rsidP="00E661BF">
            <w:pPr>
              <w:jc w:val="both"/>
              <w:rPr>
                <w:rFonts w:ascii="Arial" w:hAnsi="Arial" w:cs="Arial"/>
              </w:rPr>
            </w:pPr>
            <w:r w:rsidRPr="00A8757B">
              <w:rPr>
                <w:rFonts w:ascii="Arial" w:hAnsi="Arial" w:cs="Arial"/>
              </w:rPr>
              <w:t>Noise (over 80dBA)</w:t>
            </w:r>
          </w:p>
        </w:tc>
        <w:tc>
          <w:tcPr>
            <w:tcW w:w="709" w:type="dxa"/>
          </w:tcPr>
          <w:p w14:paraId="39F28BF4"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28EFE642" w14:textId="77777777" w:rsidR="00D03B30" w:rsidRPr="00A8757B" w:rsidRDefault="00D03B30" w:rsidP="00E661BF">
            <w:pPr>
              <w:jc w:val="both"/>
              <w:rPr>
                <w:rFonts w:ascii="Arial" w:hAnsi="Arial" w:cs="Arial"/>
              </w:rPr>
            </w:pPr>
          </w:p>
        </w:tc>
        <w:tc>
          <w:tcPr>
            <w:tcW w:w="789" w:type="dxa"/>
          </w:tcPr>
          <w:p w14:paraId="16614AEB" w14:textId="77777777" w:rsidR="00D03B30" w:rsidRPr="00A8757B" w:rsidRDefault="00D03B30" w:rsidP="00E661BF">
            <w:pPr>
              <w:jc w:val="both"/>
              <w:rPr>
                <w:rFonts w:ascii="Arial" w:hAnsi="Arial" w:cs="Arial"/>
              </w:rPr>
            </w:pPr>
          </w:p>
        </w:tc>
        <w:tc>
          <w:tcPr>
            <w:tcW w:w="709" w:type="dxa"/>
          </w:tcPr>
          <w:p w14:paraId="2D83E427" w14:textId="77777777" w:rsidR="00D03B30" w:rsidRPr="00A8757B" w:rsidRDefault="00D03B30" w:rsidP="00E661BF">
            <w:pPr>
              <w:jc w:val="both"/>
              <w:rPr>
                <w:rFonts w:ascii="Arial" w:hAnsi="Arial" w:cs="Arial"/>
              </w:rPr>
            </w:pPr>
          </w:p>
        </w:tc>
        <w:tc>
          <w:tcPr>
            <w:tcW w:w="708" w:type="dxa"/>
          </w:tcPr>
          <w:p w14:paraId="37D46A49" w14:textId="77777777" w:rsidR="00D03B30" w:rsidRPr="00A8757B" w:rsidRDefault="00D03B30" w:rsidP="00E661BF">
            <w:pPr>
              <w:jc w:val="both"/>
              <w:rPr>
                <w:rFonts w:ascii="Arial" w:hAnsi="Arial" w:cs="Arial"/>
              </w:rPr>
            </w:pPr>
          </w:p>
        </w:tc>
      </w:tr>
      <w:tr w:rsidR="00D03B30" w:rsidRPr="00A8757B" w14:paraId="4298E8E5" w14:textId="77777777" w:rsidTr="00E661BF">
        <w:tc>
          <w:tcPr>
            <w:tcW w:w="6629" w:type="dxa"/>
            <w:tcBorders>
              <w:bottom w:val="single" w:sz="4" w:space="0" w:color="auto"/>
            </w:tcBorders>
          </w:tcPr>
          <w:p w14:paraId="365A32E6" w14:textId="77777777" w:rsidR="00D03B30" w:rsidRPr="00A8757B" w:rsidRDefault="00D03B30" w:rsidP="00E661BF">
            <w:pPr>
              <w:jc w:val="both"/>
              <w:rPr>
                <w:rFonts w:ascii="Arial" w:hAnsi="Arial" w:cs="Arial"/>
              </w:rPr>
            </w:pPr>
            <w:r w:rsidRPr="00A8757B">
              <w:rPr>
                <w:rFonts w:ascii="Arial" w:hAnsi="Arial" w:cs="Arial"/>
              </w:rPr>
              <w:t>Hand held vibration tools (=&gt;2.5 m/s2)</w:t>
            </w:r>
          </w:p>
        </w:tc>
        <w:tc>
          <w:tcPr>
            <w:tcW w:w="709" w:type="dxa"/>
            <w:tcBorders>
              <w:bottom w:val="single" w:sz="4" w:space="0" w:color="auto"/>
            </w:tcBorders>
          </w:tcPr>
          <w:p w14:paraId="3D5F7EB1"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Borders>
              <w:bottom w:val="single" w:sz="4" w:space="0" w:color="auto"/>
            </w:tcBorders>
          </w:tcPr>
          <w:p w14:paraId="138C1DAD" w14:textId="77777777" w:rsidR="00D03B30" w:rsidRPr="00A8757B" w:rsidRDefault="00D03B30" w:rsidP="00E661BF">
            <w:pPr>
              <w:jc w:val="both"/>
              <w:rPr>
                <w:rFonts w:ascii="Arial" w:hAnsi="Arial" w:cs="Arial"/>
              </w:rPr>
            </w:pPr>
          </w:p>
        </w:tc>
        <w:tc>
          <w:tcPr>
            <w:tcW w:w="789" w:type="dxa"/>
            <w:tcBorders>
              <w:bottom w:val="single" w:sz="4" w:space="0" w:color="auto"/>
            </w:tcBorders>
          </w:tcPr>
          <w:p w14:paraId="015B335E" w14:textId="77777777" w:rsidR="00D03B30" w:rsidRPr="00A8757B" w:rsidRDefault="00D03B30" w:rsidP="00E661BF">
            <w:pPr>
              <w:jc w:val="both"/>
              <w:rPr>
                <w:rFonts w:ascii="Arial" w:hAnsi="Arial" w:cs="Arial"/>
              </w:rPr>
            </w:pPr>
          </w:p>
        </w:tc>
        <w:tc>
          <w:tcPr>
            <w:tcW w:w="709" w:type="dxa"/>
            <w:tcBorders>
              <w:bottom w:val="single" w:sz="4" w:space="0" w:color="auto"/>
            </w:tcBorders>
          </w:tcPr>
          <w:p w14:paraId="22CE557F" w14:textId="77777777" w:rsidR="00D03B30" w:rsidRPr="00A8757B" w:rsidRDefault="00D03B30" w:rsidP="00E661BF">
            <w:pPr>
              <w:jc w:val="both"/>
              <w:rPr>
                <w:rFonts w:ascii="Arial" w:hAnsi="Arial" w:cs="Arial"/>
              </w:rPr>
            </w:pPr>
          </w:p>
        </w:tc>
        <w:tc>
          <w:tcPr>
            <w:tcW w:w="708" w:type="dxa"/>
            <w:tcBorders>
              <w:bottom w:val="single" w:sz="4" w:space="0" w:color="auto"/>
            </w:tcBorders>
          </w:tcPr>
          <w:p w14:paraId="60B2B364" w14:textId="77777777" w:rsidR="00D03B30" w:rsidRPr="00A8757B" w:rsidRDefault="00D03B30" w:rsidP="00E661BF">
            <w:pPr>
              <w:jc w:val="both"/>
              <w:rPr>
                <w:rFonts w:ascii="Arial" w:hAnsi="Arial" w:cs="Arial"/>
              </w:rPr>
            </w:pPr>
          </w:p>
        </w:tc>
      </w:tr>
      <w:tr w:rsidR="00D03B30" w:rsidRPr="00A8757B" w14:paraId="3F423E97" w14:textId="77777777" w:rsidTr="00E661BF">
        <w:tc>
          <w:tcPr>
            <w:tcW w:w="10314" w:type="dxa"/>
            <w:gridSpan w:val="6"/>
            <w:shd w:val="clear" w:color="auto" w:fill="auto"/>
          </w:tcPr>
          <w:p w14:paraId="7F2B6803" w14:textId="77777777" w:rsidR="00D03B30" w:rsidRPr="00A8757B" w:rsidRDefault="00D03B30" w:rsidP="00E661BF">
            <w:pPr>
              <w:jc w:val="both"/>
              <w:rPr>
                <w:rFonts w:ascii="Arial" w:hAnsi="Arial" w:cs="Arial"/>
                <w:b/>
                <w:color w:val="FFFFFF" w:themeColor="background1"/>
              </w:rPr>
            </w:pPr>
          </w:p>
        </w:tc>
      </w:tr>
      <w:tr w:rsidR="00D03B30" w:rsidRPr="00A8757B" w14:paraId="31FEACAE" w14:textId="77777777" w:rsidTr="00E661BF">
        <w:tc>
          <w:tcPr>
            <w:tcW w:w="7338" w:type="dxa"/>
            <w:gridSpan w:val="2"/>
            <w:shd w:val="clear" w:color="auto" w:fill="002060"/>
          </w:tcPr>
          <w:p w14:paraId="6B67F84D" w14:textId="77777777" w:rsidR="00D03B30" w:rsidRPr="00A8757B" w:rsidRDefault="00D03B30" w:rsidP="00E661BF">
            <w:pPr>
              <w:jc w:val="both"/>
              <w:rPr>
                <w:rFonts w:ascii="Arial" w:hAnsi="Arial" w:cs="Arial"/>
                <w:b/>
                <w:color w:val="002060"/>
              </w:rPr>
            </w:pPr>
            <w:r w:rsidRPr="00A8757B">
              <w:rPr>
                <w:rFonts w:ascii="Arial" w:hAnsi="Arial" w:cs="Arial"/>
                <w:b/>
                <w:color w:val="FFFFFF" w:themeColor="background1"/>
              </w:rPr>
              <w:t>Other General Hazards/ Risks</w:t>
            </w:r>
          </w:p>
        </w:tc>
        <w:tc>
          <w:tcPr>
            <w:tcW w:w="770" w:type="dxa"/>
            <w:shd w:val="clear" w:color="auto" w:fill="002060"/>
          </w:tcPr>
          <w:p w14:paraId="0EAD8CD3" w14:textId="77777777" w:rsidR="00D03B30" w:rsidRPr="00A8757B" w:rsidRDefault="00D03B30" w:rsidP="00E661BF">
            <w:pPr>
              <w:jc w:val="both"/>
              <w:rPr>
                <w:rFonts w:ascii="Arial" w:hAnsi="Arial" w:cs="Arial"/>
                <w:b/>
                <w:color w:val="FFFFFF" w:themeColor="background1"/>
              </w:rPr>
            </w:pPr>
          </w:p>
        </w:tc>
        <w:tc>
          <w:tcPr>
            <w:tcW w:w="789" w:type="dxa"/>
            <w:shd w:val="clear" w:color="auto" w:fill="002060"/>
          </w:tcPr>
          <w:p w14:paraId="33002F07" w14:textId="77777777" w:rsidR="00D03B30" w:rsidRPr="00A8757B" w:rsidRDefault="00D03B30" w:rsidP="00E661BF">
            <w:pPr>
              <w:jc w:val="both"/>
              <w:rPr>
                <w:rFonts w:ascii="Arial" w:hAnsi="Arial" w:cs="Arial"/>
                <w:b/>
                <w:color w:val="FFFFFF" w:themeColor="background1"/>
              </w:rPr>
            </w:pPr>
          </w:p>
        </w:tc>
        <w:tc>
          <w:tcPr>
            <w:tcW w:w="709" w:type="dxa"/>
            <w:shd w:val="clear" w:color="auto" w:fill="002060"/>
          </w:tcPr>
          <w:p w14:paraId="2918F81C" w14:textId="77777777" w:rsidR="00D03B30" w:rsidRPr="00A8757B" w:rsidRDefault="00D03B30" w:rsidP="00E661BF">
            <w:pPr>
              <w:jc w:val="both"/>
              <w:rPr>
                <w:rFonts w:ascii="Arial" w:hAnsi="Arial" w:cs="Arial"/>
                <w:b/>
                <w:color w:val="FFFFFF" w:themeColor="background1"/>
              </w:rPr>
            </w:pPr>
          </w:p>
        </w:tc>
        <w:tc>
          <w:tcPr>
            <w:tcW w:w="708" w:type="dxa"/>
            <w:shd w:val="clear" w:color="auto" w:fill="002060"/>
          </w:tcPr>
          <w:p w14:paraId="3DF31879" w14:textId="77777777" w:rsidR="00D03B30" w:rsidRPr="00A8757B" w:rsidRDefault="00D03B30" w:rsidP="00E661BF">
            <w:pPr>
              <w:jc w:val="both"/>
              <w:rPr>
                <w:rFonts w:ascii="Arial" w:hAnsi="Arial" w:cs="Arial"/>
                <w:b/>
                <w:color w:val="FFFFFF" w:themeColor="background1"/>
              </w:rPr>
            </w:pPr>
          </w:p>
        </w:tc>
      </w:tr>
      <w:tr w:rsidR="00D03B30" w:rsidRPr="00A8757B" w14:paraId="44829551" w14:textId="77777777" w:rsidTr="00E661BF">
        <w:tc>
          <w:tcPr>
            <w:tcW w:w="6629" w:type="dxa"/>
          </w:tcPr>
          <w:p w14:paraId="12335712" w14:textId="77777777" w:rsidR="00D03B30" w:rsidRPr="00A8757B" w:rsidRDefault="00D03B30" w:rsidP="00E661BF">
            <w:pPr>
              <w:jc w:val="both"/>
              <w:rPr>
                <w:rFonts w:ascii="Arial" w:hAnsi="Arial" w:cs="Arial"/>
              </w:rPr>
            </w:pPr>
            <w:r w:rsidRPr="00A8757B">
              <w:rPr>
                <w:rFonts w:ascii="Arial" w:hAnsi="Arial" w:cs="Arial"/>
              </w:rPr>
              <w:t xml:space="preserve">VDU use </w:t>
            </w:r>
            <w:proofErr w:type="gramStart"/>
            <w:r w:rsidRPr="00A8757B">
              <w:rPr>
                <w:rFonts w:ascii="Arial" w:hAnsi="Arial" w:cs="Arial"/>
              </w:rPr>
              <w:t>( &gt;</w:t>
            </w:r>
            <w:proofErr w:type="gramEnd"/>
            <w:r w:rsidRPr="00A8757B">
              <w:rPr>
                <w:rFonts w:ascii="Arial" w:hAnsi="Arial" w:cs="Arial"/>
              </w:rPr>
              <w:t xml:space="preserve"> 1 hour daily)</w:t>
            </w:r>
          </w:p>
        </w:tc>
        <w:tc>
          <w:tcPr>
            <w:tcW w:w="709" w:type="dxa"/>
          </w:tcPr>
          <w:p w14:paraId="56A0086F" w14:textId="77777777" w:rsidR="00D03B30" w:rsidRPr="00A8757B" w:rsidRDefault="00D03B30" w:rsidP="00E661BF">
            <w:pPr>
              <w:jc w:val="both"/>
              <w:rPr>
                <w:rFonts w:ascii="Arial" w:hAnsi="Arial" w:cs="Arial"/>
              </w:rPr>
            </w:pPr>
            <w:r w:rsidRPr="00A8757B">
              <w:rPr>
                <w:rFonts w:ascii="Arial" w:hAnsi="Arial" w:cs="Arial"/>
              </w:rPr>
              <w:t>Y</w:t>
            </w:r>
          </w:p>
        </w:tc>
        <w:tc>
          <w:tcPr>
            <w:tcW w:w="770" w:type="dxa"/>
          </w:tcPr>
          <w:p w14:paraId="54705B52" w14:textId="77777777" w:rsidR="00D03B30" w:rsidRPr="00A8757B" w:rsidRDefault="00D03B30" w:rsidP="00E661BF">
            <w:pPr>
              <w:jc w:val="both"/>
              <w:rPr>
                <w:rFonts w:ascii="Arial" w:hAnsi="Arial" w:cs="Arial"/>
              </w:rPr>
            </w:pPr>
          </w:p>
        </w:tc>
        <w:tc>
          <w:tcPr>
            <w:tcW w:w="789" w:type="dxa"/>
          </w:tcPr>
          <w:p w14:paraId="756C4030" w14:textId="77777777" w:rsidR="00D03B30" w:rsidRPr="00A8757B" w:rsidRDefault="00D03B30" w:rsidP="00E661BF">
            <w:pPr>
              <w:jc w:val="both"/>
              <w:rPr>
                <w:rFonts w:ascii="Arial" w:hAnsi="Arial" w:cs="Arial"/>
              </w:rPr>
            </w:pPr>
          </w:p>
        </w:tc>
        <w:tc>
          <w:tcPr>
            <w:tcW w:w="709" w:type="dxa"/>
          </w:tcPr>
          <w:p w14:paraId="54E764C0" w14:textId="77777777" w:rsidR="00D03B30" w:rsidRPr="00A8757B" w:rsidRDefault="00D03B30" w:rsidP="00E661BF">
            <w:pPr>
              <w:jc w:val="both"/>
              <w:rPr>
                <w:rFonts w:ascii="Arial" w:hAnsi="Arial" w:cs="Arial"/>
              </w:rPr>
            </w:pPr>
          </w:p>
        </w:tc>
        <w:tc>
          <w:tcPr>
            <w:tcW w:w="708" w:type="dxa"/>
          </w:tcPr>
          <w:p w14:paraId="4C110892" w14:textId="77777777" w:rsidR="00D03B30" w:rsidRPr="00A8757B" w:rsidRDefault="00D03B30" w:rsidP="00E661BF">
            <w:pPr>
              <w:jc w:val="both"/>
              <w:rPr>
                <w:rFonts w:ascii="Arial" w:hAnsi="Arial" w:cs="Arial"/>
              </w:rPr>
            </w:pPr>
            <w:r w:rsidRPr="00A8757B">
              <w:rPr>
                <w:rFonts w:ascii="Arial" w:hAnsi="Arial" w:cs="Arial"/>
              </w:rPr>
              <w:t>X</w:t>
            </w:r>
          </w:p>
        </w:tc>
      </w:tr>
      <w:tr w:rsidR="00D03B30" w:rsidRPr="00A8757B" w14:paraId="3055B5C8" w14:textId="77777777" w:rsidTr="00E661BF">
        <w:tc>
          <w:tcPr>
            <w:tcW w:w="6629" w:type="dxa"/>
          </w:tcPr>
          <w:p w14:paraId="60A71AD1" w14:textId="77777777" w:rsidR="00D03B30" w:rsidRPr="00A8757B" w:rsidRDefault="00D03B30" w:rsidP="00E661BF">
            <w:pPr>
              <w:jc w:val="both"/>
              <w:rPr>
                <w:rFonts w:ascii="Arial" w:hAnsi="Arial" w:cs="Arial"/>
              </w:rPr>
            </w:pPr>
            <w:r w:rsidRPr="00A8757B">
              <w:rPr>
                <w:rFonts w:ascii="Arial" w:hAnsi="Arial" w:cs="Arial"/>
              </w:rPr>
              <w:t>Heavy manual handling (&gt;10kg)</w:t>
            </w:r>
          </w:p>
        </w:tc>
        <w:tc>
          <w:tcPr>
            <w:tcW w:w="709" w:type="dxa"/>
          </w:tcPr>
          <w:p w14:paraId="05BCAE54"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32787D4C" w14:textId="77777777" w:rsidR="00D03B30" w:rsidRPr="00A8757B" w:rsidRDefault="00D03B30" w:rsidP="00E661BF">
            <w:pPr>
              <w:jc w:val="both"/>
              <w:rPr>
                <w:rFonts w:ascii="Arial" w:hAnsi="Arial" w:cs="Arial"/>
              </w:rPr>
            </w:pPr>
          </w:p>
        </w:tc>
        <w:tc>
          <w:tcPr>
            <w:tcW w:w="789" w:type="dxa"/>
          </w:tcPr>
          <w:p w14:paraId="536B899A" w14:textId="77777777" w:rsidR="00D03B30" w:rsidRPr="00A8757B" w:rsidRDefault="00D03B30" w:rsidP="00E661BF">
            <w:pPr>
              <w:jc w:val="both"/>
              <w:rPr>
                <w:rFonts w:ascii="Arial" w:hAnsi="Arial" w:cs="Arial"/>
              </w:rPr>
            </w:pPr>
          </w:p>
        </w:tc>
        <w:tc>
          <w:tcPr>
            <w:tcW w:w="709" w:type="dxa"/>
          </w:tcPr>
          <w:p w14:paraId="5F8AAD3D" w14:textId="77777777" w:rsidR="00D03B30" w:rsidRPr="00A8757B" w:rsidRDefault="00D03B30" w:rsidP="00E661BF">
            <w:pPr>
              <w:jc w:val="both"/>
              <w:rPr>
                <w:rFonts w:ascii="Arial" w:hAnsi="Arial" w:cs="Arial"/>
              </w:rPr>
            </w:pPr>
          </w:p>
        </w:tc>
        <w:tc>
          <w:tcPr>
            <w:tcW w:w="708" w:type="dxa"/>
          </w:tcPr>
          <w:p w14:paraId="6624E442" w14:textId="77777777" w:rsidR="00D03B30" w:rsidRPr="00A8757B" w:rsidRDefault="00D03B30" w:rsidP="00E661BF">
            <w:pPr>
              <w:jc w:val="both"/>
              <w:rPr>
                <w:rFonts w:ascii="Arial" w:hAnsi="Arial" w:cs="Arial"/>
              </w:rPr>
            </w:pPr>
          </w:p>
        </w:tc>
      </w:tr>
      <w:tr w:rsidR="00D03B30" w:rsidRPr="00A8757B" w14:paraId="57D8DDA4" w14:textId="77777777" w:rsidTr="00E661BF">
        <w:tc>
          <w:tcPr>
            <w:tcW w:w="6629" w:type="dxa"/>
            <w:vAlign w:val="bottom"/>
          </w:tcPr>
          <w:p w14:paraId="632B9285" w14:textId="77777777" w:rsidR="00D03B30" w:rsidRPr="00A8757B" w:rsidRDefault="00D03B30" w:rsidP="00E661BF">
            <w:pPr>
              <w:jc w:val="both"/>
              <w:rPr>
                <w:rFonts w:ascii="Arial" w:hAnsi="Arial" w:cs="Arial"/>
                <w:color w:val="000000"/>
              </w:rPr>
            </w:pPr>
            <w:r w:rsidRPr="00A8757B">
              <w:rPr>
                <w:rFonts w:ascii="Arial" w:hAnsi="Arial" w:cs="Arial"/>
                <w:color w:val="000000"/>
              </w:rPr>
              <w:t>Driving</w:t>
            </w:r>
          </w:p>
        </w:tc>
        <w:tc>
          <w:tcPr>
            <w:tcW w:w="709" w:type="dxa"/>
          </w:tcPr>
          <w:p w14:paraId="19A0E27E" w14:textId="77777777" w:rsidR="00D03B30" w:rsidRPr="00A8757B" w:rsidRDefault="00D03B30" w:rsidP="00E661BF">
            <w:pPr>
              <w:jc w:val="both"/>
              <w:rPr>
                <w:rFonts w:ascii="Arial" w:hAnsi="Arial" w:cs="Arial"/>
              </w:rPr>
            </w:pPr>
            <w:r w:rsidRPr="00A8757B">
              <w:rPr>
                <w:rFonts w:ascii="Arial" w:hAnsi="Arial" w:cs="Arial"/>
              </w:rPr>
              <w:t>Y</w:t>
            </w:r>
          </w:p>
        </w:tc>
        <w:tc>
          <w:tcPr>
            <w:tcW w:w="770" w:type="dxa"/>
          </w:tcPr>
          <w:p w14:paraId="4C1DBE02" w14:textId="77777777" w:rsidR="00D03B30" w:rsidRPr="00A8757B" w:rsidRDefault="00D03B30" w:rsidP="00E661BF">
            <w:pPr>
              <w:jc w:val="both"/>
              <w:rPr>
                <w:rFonts w:ascii="Arial" w:hAnsi="Arial" w:cs="Arial"/>
              </w:rPr>
            </w:pPr>
          </w:p>
        </w:tc>
        <w:tc>
          <w:tcPr>
            <w:tcW w:w="789" w:type="dxa"/>
          </w:tcPr>
          <w:p w14:paraId="2C0F4272" w14:textId="77777777" w:rsidR="00D03B30" w:rsidRPr="00A8757B" w:rsidRDefault="00D03B30" w:rsidP="00E661BF">
            <w:pPr>
              <w:jc w:val="both"/>
              <w:rPr>
                <w:rFonts w:ascii="Arial" w:hAnsi="Arial" w:cs="Arial"/>
              </w:rPr>
            </w:pPr>
            <w:r w:rsidRPr="00A8757B">
              <w:rPr>
                <w:rFonts w:ascii="Arial" w:hAnsi="Arial" w:cs="Arial"/>
              </w:rPr>
              <w:t>X</w:t>
            </w:r>
          </w:p>
        </w:tc>
        <w:tc>
          <w:tcPr>
            <w:tcW w:w="709" w:type="dxa"/>
          </w:tcPr>
          <w:p w14:paraId="6074E295" w14:textId="77777777" w:rsidR="00D03B30" w:rsidRPr="00A8757B" w:rsidRDefault="00D03B30" w:rsidP="00E661BF">
            <w:pPr>
              <w:jc w:val="both"/>
              <w:rPr>
                <w:rFonts w:ascii="Arial" w:hAnsi="Arial" w:cs="Arial"/>
              </w:rPr>
            </w:pPr>
          </w:p>
        </w:tc>
        <w:tc>
          <w:tcPr>
            <w:tcW w:w="708" w:type="dxa"/>
          </w:tcPr>
          <w:p w14:paraId="7F255FCB" w14:textId="77777777" w:rsidR="00D03B30" w:rsidRPr="00A8757B" w:rsidRDefault="00D03B30" w:rsidP="00E661BF">
            <w:pPr>
              <w:jc w:val="both"/>
              <w:rPr>
                <w:rFonts w:ascii="Arial" w:hAnsi="Arial" w:cs="Arial"/>
              </w:rPr>
            </w:pPr>
          </w:p>
        </w:tc>
      </w:tr>
      <w:tr w:rsidR="00D03B30" w:rsidRPr="00A8757B" w14:paraId="2D200B4F" w14:textId="77777777" w:rsidTr="00E661BF">
        <w:tc>
          <w:tcPr>
            <w:tcW w:w="6629" w:type="dxa"/>
            <w:vAlign w:val="bottom"/>
          </w:tcPr>
          <w:p w14:paraId="35BBAFD3" w14:textId="77777777" w:rsidR="00D03B30" w:rsidRPr="00A8757B" w:rsidRDefault="00D03B30" w:rsidP="00E661BF">
            <w:pPr>
              <w:jc w:val="both"/>
              <w:rPr>
                <w:rFonts w:ascii="Arial" w:hAnsi="Arial" w:cs="Arial"/>
                <w:color w:val="000000"/>
              </w:rPr>
            </w:pPr>
            <w:r w:rsidRPr="00A8757B">
              <w:rPr>
                <w:rFonts w:ascii="Arial" w:hAnsi="Arial" w:cs="Arial"/>
                <w:color w:val="000000"/>
              </w:rPr>
              <w:t>Food handling</w:t>
            </w:r>
          </w:p>
        </w:tc>
        <w:tc>
          <w:tcPr>
            <w:tcW w:w="709" w:type="dxa"/>
          </w:tcPr>
          <w:p w14:paraId="7C5503EC" w14:textId="77777777" w:rsidR="00D03B30" w:rsidRPr="00A8757B" w:rsidRDefault="00D03B30" w:rsidP="00E661BF">
            <w:pPr>
              <w:jc w:val="both"/>
              <w:rPr>
                <w:rFonts w:ascii="Arial" w:hAnsi="Arial" w:cs="Arial"/>
              </w:rPr>
            </w:pPr>
            <w:r w:rsidRPr="00A8757B">
              <w:rPr>
                <w:rFonts w:ascii="Arial" w:hAnsi="Arial" w:cs="Arial"/>
              </w:rPr>
              <w:t>Y</w:t>
            </w:r>
          </w:p>
        </w:tc>
        <w:tc>
          <w:tcPr>
            <w:tcW w:w="770" w:type="dxa"/>
          </w:tcPr>
          <w:p w14:paraId="64845F81" w14:textId="77777777" w:rsidR="00D03B30" w:rsidRPr="00A8757B" w:rsidRDefault="00D03B30" w:rsidP="00E661BF">
            <w:pPr>
              <w:jc w:val="both"/>
              <w:rPr>
                <w:rFonts w:ascii="Arial" w:hAnsi="Arial" w:cs="Arial"/>
              </w:rPr>
            </w:pPr>
          </w:p>
        </w:tc>
        <w:tc>
          <w:tcPr>
            <w:tcW w:w="789" w:type="dxa"/>
          </w:tcPr>
          <w:p w14:paraId="4550D1EC" w14:textId="77777777" w:rsidR="00D03B30" w:rsidRPr="00A8757B" w:rsidRDefault="00D03B30" w:rsidP="00E661BF">
            <w:pPr>
              <w:jc w:val="both"/>
              <w:rPr>
                <w:rFonts w:ascii="Arial" w:hAnsi="Arial" w:cs="Arial"/>
              </w:rPr>
            </w:pPr>
          </w:p>
        </w:tc>
        <w:tc>
          <w:tcPr>
            <w:tcW w:w="709" w:type="dxa"/>
          </w:tcPr>
          <w:p w14:paraId="48922074" w14:textId="77777777" w:rsidR="00D03B30" w:rsidRPr="00A8757B" w:rsidRDefault="00D03B30" w:rsidP="00E661BF">
            <w:pPr>
              <w:jc w:val="both"/>
              <w:rPr>
                <w:rFonts w:ascii="Arial" w:hAnsi="Arial" w:cs="Arial"/>
              </w:rPr>
            </w:pPr>
            <w:r w:rsidRPr="00A8757B">
              <w:rPr>
                <w:rFonts w:ascii="Arial" w:hAnsi="Arial" w:cs="Arial"/>
              </w:rPr>
              <w:t>X</w:t>
            </w:r>
          </w:p>
        </w:tc>
        <w:tc>
          <w:tcPr>
            <w:tcW w:w="708" w:type="dxa"/>
          </w:tcPr>
          <w:p w14:paraId="28F3D430" w14:textId="77777777" w:rsidR="00D03B30" w:rsidRPr="00A8757B" w:rsidRDefault="00D03B30" w:rsidP="00E661BF">
            <w:pPr>
              <w:jc w:val="both"/>
              <w:rPr>
                <w:rFonts w:ascii="Arial" w:hAnsi="Arial" w:cs="Arial"/>
              </w:rPr>
            </w:pPr>
          </w:p>
        </w:tc>
      </w:tr>
      <w:tr w:rsidR="00D03B30" w:rsidRPr="00A8757B" w14:paraId="6C42C674" w14:textId="77777777" w:rsidTr="00E661BF">
        <w:tc>
          <w:tcPr>
            <w:tcW w:w="6629" w:type="dxa"/>
            <w:vAlign w:val="bottom"/>
          </w:tcPr>
          <w:p w14:paraId="415E8F52" w14:textId="77777777" w:rsidR="00D03B30" w:rsidRPr="00A8757B" w:rsidRDefault="00D03B30" w:rsidP="00E661BF">
            <w:pPr>
              <w:jc w:val="both"/>
              <w:rPr>
                <w:rFonts w:ascii="Arial" w:hAnsi="Arial" w:cs="Arial"/>
                <w:color w:val="000000"/>
              </w:rPr>
            </w:pPr>
            <w:r w:rsidRPr="00A8757B">
              <w:rPr>
                <w:rFonts w:ascii="Arial" w:hAnsi="Arial" w:cs="Arial"/>
                <w:color w:val="000000"/>
              </w:rPr>
              <w:t>Night working</w:t>
            </w:r>
          </w:p>
        </w:tc>
        <w:tc>
          <w:tcPr>
            <w:tcW w:w="709" w:type="dxa"/>
          </w:tcPr>
          <w:p w14:paraId="63AD0A6A"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0075653F" w14:textId="77777777" w:rsidR="00D03B30" w:rsidRPr="00A8757B" w:rsidRDefault="00D03B30" w:rsidP="00E661BF">
            <w:pPr>
              <w:jc w:val="both"/>
              <w:rPr>
                <w:rFonts w:ascii="Arial" w:hAnsi="Arial" w:cs="Arial"/>
              </w:rPr>
            </w:pPr>
          </w:p>
        </w:tc>
        <w:tc>
          <w:tcPr>
            <w:tcW w:w="789" w:type="dxa"/>
          </w:tcPr>
          <w:p w14:paraId="32B9C21B" w14:textId="77777777" w:rsidR="00D03B30" w:rsidRPr="00A8757B" w:rsidRDefault="00D03B30" w:rsidP="00E661BF">
            <w:pPr>
              <w:jc w:val="both"/>
              <w:rPr>
                <w:rFonts w:ascii="Arial" w:hAnsi="Arial" w:cs="Arial"/>
              </w:rPr>
            </w:pPr>
          </w:p>
        </w:tc>
        <w:tc>
          <w:tcPr>
            <w:tcW w:w="709" w:type="dxa"/>
          </w:tcPr>
          <w:p w14:paraId="1B5863B3" w14:textId="77777777" w:rsidR="00D03B30" w:rsidRPr="00A8757B" w:rsidRDefault="00D03B30" w:rsidP="00E661BF">
            <w:pPr>
              <w:jc w:val="both"/>
              <w:rPr>
                <w:rFonts w:ascii="Arial" w:hAnsi="Arial" w:cs="Arial"/>
              </w:rPr>
            </w:pPr>
          </w:p>
        </w:tc>
        <w:tc>
          <w:tcPr>
            <w:tcW w:w="708" w:type="dxa"/>
          </w:tcPr>
          <w:p w14:paraId="28F5797F" w14:textId="77777777" w:rsidR="00D03B30" w:rsidRPr="00A8757B" w:rsidRDefault="00D03B30" w:rsidP="00E661BF">
            <w:pPr>
              <w:jc w:val="both"/>
              <w:rPr>
                <w:rFonts w:ascii="Arial" w:hAnsi="Arial" w:cs="Arial"/>
              </w:rPr>
            </w:pPr>
          </w:p>
        </w:tc>
      </w:tr>
      <w:tr w:rsidR="00D03B30" w:rsidRPr="00A8757B" w14:paraId="0E3C0FB7" w14:textId="77777777" w:rsidTr="00E661BF">
        <w:tc>
          <w:tcPr>
            <w:tcW w:w="6629" w:type="dxa"/>
            <w:vAlign w:val="bottom"/>
          </w:tcPr>
          <w:p w14:paraId="58C43302" w14:textId="77777777" w:rsidR="00D03B30" w:rsidRPr="00A8757B" w:rsidRDefault="00D03B30" w:rsidP="00E661BF">
            <w:pPr>
              <w:jc w:val="both"/>
              <w:rPr>
                <w:rFonts w:ascii="Arial" w:hAnsi="Arial" w:cs="Arial"/>
                <w:color w:val="000000"/>
              </w:rPr>
            </w:pPr>
            <w:r w:rsidRPr="00A8757B">
              <w:rPr>
                <w:rFonts w:ascii="Arial" w:hAnsi="Arial" w:cs="Arial"/>
                <w:color w:val="000000"/>
              </w:rPr>
              <w:t>Electrical work</w:t>
            </w:r>
          </w:p>
        </w:tc>
        <w:tc>
          <w:tcPr>
            <w:tcW w:w="709" w:type="dxa"/>
          </w:tcPr>
          <w:p w14:paraId="79E5B44E" w14:textId="77777777" w:rsidR="00D03B30" w:rsidRPr="00A8757B" w:rsidRDefault="00D03B30" w:rsidP="00E661BF">
            <w:pPr>
              <w:jc w:val="both"/>
              <w:rPr>
                <w:rFonts w:ascii="Arial" w:hAnsi="Arial" w:cs="Arial"/>
              </w:rPr>
            </w:pPr>
            <w:r w:rsidRPr="00A8757B">
              <w:rPr>
                <w:rFonts w:ascii="Arial" w:hAnsi="Arial" w:cs="Arial"/>
              </w:rPr>
              <w:t>N</w:t>
            </w:r>
          </w:p>
        </w:tc>
        <w:tc>
          <w:tcPr>
            <w:tcW w:w="770" w:type="dxa"/>
          </w:tcPr>
          <w:p w14:paraId="7C4319B4" w14:textId="77777777" w:rsidR="00D03B30" w:rsidRPr="00A8757B" w:rsidRDefault="00D03B30" w:rsidP="00E661BF">
            <w:pPr>
              <w:jc w:val="both"/>
              <w:rPr>
                <w:rFonts w:ascii="Arial" w:hAnsi="Arial" w:cs="Arial"/>
              </w:rPr>
            </w:pPr>
          </w:p>
        </w:tc>
        <w:tc>
          <w:tcPr>
            <w:tcW w:w="789" w:type="dxa"/>
          </w:tcPr>
          <w:p w14:paraId="353E1AE2" w14:textId="77777777" w:rsidR="00D03B30" w:rsidRPr="00A8757B" w:rsidRDefault="00D03B30" w:rsidP="00E661BF">
            <w:pPr>
              <w:jc w:val="both"/>
              <w:rPr>
                <w:rFonts w:ascii="Arial" w:hAnsi="Arial" w:cs="Arial"/>
              </w:rPr>
            </w:pPr>
          </w:p>
        </w:tc>
        <w:tc>
          <w:tcPr>
            <w:tcW w:w="709" w:type="dxa"/>
          </w:tcPr>
          <w:p w14:paraId="2A9A19C2" w14:textId="77777777" w:rsidR="00D03B30" w:rsidRPr="00A8757B" w:rsidRDefault="00D03B30" w:rsidP="00E661BF">
            <w:pPr>
              <w:jc w:val="both"/>
              <w:rPr>
                <w:rFonts w:ascii="Arial" w:hAnsi="Arial" w:cs="Arial"/>
              </w:rPr>
            </w:pPr>
          </w:p>
        </w:tc>
        <w:tc>
          <w:tcPr>
            <w:tcW w:w="708" w:type="dxa"/>
          </w:tcPr>
          <w:p w14:paraId="74DAF027" w14:textId="77777777" w:rsidR="00D03B30" w:rsidRPr="00A8757B" w:rsidRDefault="00D03B30" w:rsidP="00E661BF">
            <w:pPr>
              <w:jc w:val="both"/>
              <w:rPr>
                <w:rFonts w:ascii="Arial" w:hAnsi="Arial" w:cs="Arial"/>
              </w:rPr>
            </w:pPr>
          </w:p>
        </w:tc>
      </w:tr>
      <w:tr w:rsidR="00D03B30" w:rsidRPr="00A8757B" w14:paraId="290720D2" w14:textId="77777777" w:rsidTr="00E661BF">
        <w:tc>
          <w:tcPr>
            <w:tcW w:w="6629" w:type="dxa"/>
          </w:tcPr>
          <w:p w14:paraId="3133A996" w14:textId="77777777" w:rsidR="00D03B30" w:rsidRPr="00A8757B" w:rsidRDefault="00D03B30" w:rsidP="00E661BF">
            <w:pPr>
              <w:jc w:val="both"/>
              <w:rPr>
                <w:rFonts w:ascii="Arial" w:hAnsi="Arial" w:cs="Arial"/>
              </w:rPr>
            </w:pPr>
            <w:r w:rsidRPr="00A8757B">
              <w:rPr>
                <w:rFonts w:ascii="Arial" w:hAnsi="Arial" w:cs="Arial"/>
              </w:rPr>
              <w:t xml:space="preserve">Physical Effort </w:t>
            </w:r>
          </w:p>
        </w:tc>
        <w:tc>
          <w:tcPr>
            <w:tcW w:w="709" w:type="dxa"/>
          </w:tcPr>
          <w:p w14:paraId="25FDAB9F" w14:textId="77777777" w:rsidR="00D03B30" w:rsidRPr="00A8757B" w:rsidRDefault="00D03B30" w:rsidP="00E661BF">
            <w:pPr>
              <w:rPr>
                <w:rFonts w:ascii="Arial" w:hAnsi="Arial" w:cs="Arial"/>
              </w:rPr>
            </w:pPr>
            <w:r w:rsidRPr="00A8757B">
              <w:rPr>
                <w:rFonts w:ascii="Arial" w:hAnsi="Arial" w:cs="Arial"/>
              </w:rPr>
              <w:t>Y</w:t>
            </w:r>
          </w:p>
        </w:tc>
        <w:tc>
          <w:tcPr>
            <w:tcW w:w="770" w:type="dxa"/>
          </w:tcPr>
          <w:p w14:paraId="0FADBB38" w14:textId="77777777" w:rsidR="00D03B30" w:rsidRPr="00A8757B" w:rsidRDefault="00D03B30" w:rsidP="00E661BF">
            <w:pPr>
              <w:jc w:val="both"/>
              <w:rPr>
                <w:rFonts w:ascii="Arial" w:hAnsi="Arial" w:cs="Arial"/>
              </w:rPr>
            </w:pPr>
          </w:p>
        </w:tc>
        <w:tc>
          <w:tcPr>
            <w:tcW w:w="789" w:type="dxa"/>
          </w:tcPr>
          <w:p w14:paraId="16F41FA0" w14:textId="77777777" w:rsidR="00D03B30" w:rsidRPr="00A8757B" w:rsidRDefault="00D03B30" w:rsidP="00E661BF">
            <w:pPr>
              <w:jc w:val="both"/>
              <w:rPr>
                <w:rFonts w:ascii="Arial" w:hAnsi="Arial" w:cs="Arial"/>
              </w:rPr>
            </w:pPr>
          </w:p>
        </w:tc>
        <w:tc>
          <w:tcPr>
            <w:tcW w:w="709" w:type="dxa"/>
          </w:tcPr>
          <w:p w14:paraId="2E6DED28" w14:textId="77777777" w:rsidR="00D03B30" w:rsidRPr="00A8757B" w:rsidRDefault="00D03B30" w:rsidP="00E661BF">
            <w:pPr>
              <w:jc w:val="both"/>
              <w:rPr>
                <w:rFonts w:ascii="Arial" w:hAnsi="Arial" w:cs="Arial"/>
              </w:rPr>
            </w:pPr>
            <w:r w:rsidRPr="00A8757B">
              <w:rPr>
                <w:rFonts w:ascii="Arial" w:hAnsi="Arial" w:cs="Arial"/>
              </w:rPr>
              <w:t>X</w:t>
            </w:r>
          </w:p>
        </w:tc>
        <w:tc>
          <w:tcPr>
            <w:tcW w:w="708" w:type="dxa"/>
          </w:tcPr>
          <w:p w14:paraId="4A2FDB91" w14:textId="77777777" w:rsidR="00D03B30" w:rsidRPr="00A8757B" w:rsidRDefault="00D03B30" w:rsidP="00E661BF">
            <w:pPr>
              <w:jc w:val="both"/>
              <w:rPr>
                <w:rFonts w:ascii="Arial" w:hAnsi="Arial" w:cs="Arial"/>
              </w:rPr>
            </w:pPr>
          </w:p>
        </w:tc>
      </w:tr>
      <w:tr w:rsidR="00D03B30" w:rsidRPr="00A8757B" w14:paraId="43478201" w14:textId="77777777" w:rsidTr="00E661BF">
        <w:tc>
          <w:tcPr>
            <w:tcW w:w="6629" w:type="dxa"/>
          </w:tcPr>
          <w:p w14:paraId="1182D549" w14:textId="77777777" w:rsidR="00D03B30" w:rsidRPr="00A8757B" w:rsidRDefault="00D03B30" w:rsidP="00E661BF">
            <w:pPr>
              <w:jc w:val="both"/>
              <w:rPr>
                <w:rFonts w:ascii="Arial" w:hAnsi="Arial" w:cs="Arial"/>
              </w:rPr>
            </w:pPr>
            <w:r w:rsidRPr="00A8757B">
              <w:rPr>
                <w:rFonts w:ascii="Arial" w:hAnsi="Arial" w:cs="Arial"/>
              </w:rPr>
              <w:t xml:space="preserve">Mental Effort </w:t>
            </w:r>
          </w:p>
        </w:tc>
        <w:tc>
          <w:tcPr>
            <w:tcW w:w="709" w:type="dxa"/>
          </w:tcPr>
          <w:p w14:paraId="633CFF73" w14:textId="77777777" w:rsidR="00D03B30" w:rsidRPr="00A8757B" w:rsidRDefault="00D03B30" w:rsidP="00E661BF">
            <w:pPr>
              <w:rPr>
                <w:rFonts w:ascii="Arial" w:hAnsi="Arial" w:cs="Arial"/>
              </w:rPr>
            </w:pPr>
            <w:r w:rsidRPr="00A8757B">
              <w:rPr>
                <w:rFonts w:ascii="Arial" w:hAnsi="Arial" w:cs="Arial"/>
              </w:rPr>
              <w:t>Y</w:t>
            </w:r>
          </w:p>
        </w:tc>
        <w:tc>
          <w:tcPr>
            <w:tcW w:w="770" w:type="dxa"/>
          </w:tcPr>
          <w:p w14:paraId="3620C5E1" w14:textId="77777777" w:rsidR="00D03B30" w:rsidRPr="00A8757B" w:rsidRDefault="00D03B30" w:rsidP="00E661BF">
            <w:pPr>
              <w:jc w:val="both"/>
              <w:rPr>
                <w:rFonts w:ascii="Arial" w:hAnsi="Arial" w:cs="Arial"/>
              </w:rPr>
            </w:pPr>
          </w:p>
        </w:tc>
        <w:tc>
          <w:tcPr>
            <w:tcW w:w="789" w:type="dxa"/>
          </w:tcPr>
          <w:p w14:paraId="2254202F" w14:textId="77777777" w:rsidR="00D03B30" w:rsidRPr="00A8757B" w:rsidRDefault="00D03B30" w:rsidP="00E661BF">
            <w:pPr>
              <w:jc w:val="both"/>
              <w:rPr>
                <w:rFonts w:ascii="Arial" w:hAnsi="Arial" w:cs="Arial"/>
              </w:rPr>
            </w:pPr>
          </w:p>
        </w:tc>
        <w:tc>
          <w:tcPr>
            <w:tcW w:w="709" w:type="dxa"/>
          </w:tcPr>
          <w:p w14:paraId="10635D94" w14:textId="77777777" w:rsidR="00D03B30" w:rsidRPr="00A8757B" w:rsidRDefault="00D03B30" w:rsidP="00E661BF">
            <w:pPr>
              <w:jc w:val="both"/>
              <w:rPr>
                <w:rFonts w:ascii="Arial" w:hAnsi="Arial" w:cs="Arial"/>
              </w:rPr>
            </w:pPr>
            <w:r w:rsidRPr="00A8757B">
              <w:rPr>
                <w:rFonts w:ascii="Arial" w:hAnsi="Arial" w:cs="Arial"/>
              </w:rPr>
              <w:t>X</w:t>
            </w:r>
          </w:p>
        </w:tc>
        <w:tc>
          <w:tcPr>
            <w:tcW w:w="708" w:type="dxa"/>
          </w:tcPr>
          <w:p w14:paraId="4F09BA93" w14:textId="77777777" w:rsidR="00D03B30" w:rsidRPr="00A8757B" w:rsidRDefault="00D03B30" w:rsidP="00E661BF">
            <w:pPr>
              <w:jc w:val="both"/>
              <w:rPr>
                <w:rFonts w:ascii="Arial" w:hAnsi="Arial" w:cs="Arial"/>
              </w:rPr>
            </w:pPr>
          </w:p>
        </w:tc>
      </w:tr>
      <w:tr w:rsidR="00D03B30" w:rsidRPr="00A8757B" w14:paraId="3EB9258C" w14:textId="77777777" w:rsidTr="00E661BF">
        <w:tc>
          <w:tcPr>
            <w:tcW w:w="6629" w:type="dxa"/>
          </w:tcPr>
          <w:p w14:paraId="295329B8" w14:textId="77777777" w:rsidR="00D03B30" w:rsidRPr="00A8757B" w:rsidRDefault="00D03B30" w:rsidP="00E661BF">
            <w:pPr>
              <w:jc w:val="both"/>
              <w:rPr>
                <w:rFonts w:ascii="Arial" w:hAnsi="Arial" w:cs="Arial"/>
              </w:rPr>
            </w:pPr>
            <w:r w:rsidRPr="00A8757B">
              <w:rPr>
                <w:rFonts w:ascii="Arial" w:hAnsi="Arial" w:cs="Arial"/>
              </w:rPr>
              <w:t xml:space="preserve">Emotional Effort </w:t>
            </w:r>
          </w:p>
        </w:tc>
        <w:tc>
          <w:tcPr>
            <w:tcW w:w="709" w:type="dxa"/>
          </w:tcPr>
          <w:p w14:paraId="76744B03" w14:textId="77777777" w:rsidR="00D03B30" w:rsidRPr="00A8757B" w:rsidRDefault="00D03B30" w:rsidP="00E661BF">
            <w:pPr>
              <w:rPr>
                <w:rFonts w:ascii="Arial" w:hAnsi="Arial" w:cs="Arial"/>
              </w:rPr>
            </w:pPr>
            <w:r w:rsidRPr="00A8757B">
              <w:rPr>
                <w:rFonts w:ascii="Arial" w:hAnsi="Arial" w:cs="Arial"/>
              </w:rPr>
              <w:t>Y</w:t>
            </w:r>
          </w:p>
        </w:tc>
        <w:tc>
          <w:tcPr>
            <w:tcW w:w="770" w:type="dxa"/>
          </w:tcPr>
          <w:p w14:paraId="666EA3C1" w14:textId="77777777" w:rsidR="00D03B30" w:rsidRPr="00A8757B" w:rsidRDefault="00D03B30" w:rsidP="00E661BF">
            <w:pPr>
              <w:jc w:val="both"/>
              <w:rPr>
                <w:rFonts w:ascii="Arial" w:hAnsi="Arial" w:cs="Arial"/>
              </w:rPr>
            </w:pPr>
          </w:p>
        </w:tc>
        <w:tc>
          <w:tcPr>
            <w:tcW w:w="789" w:type="dxa"/>
          </w:tcPr>
          <w:p w14:paraId="3D8D1215" w14:textId="77777777" w:rsidR="00D03B30" w:rsidRPr="00A8757B" w:rsidRDefault="00D03B30" w:rsidP="00E661BF">
            <w:pPr>
              <w:jc w:val="both"/>
              <w:rPr>
                <w:rFonts w:ascii="Arial" w:hAnsi="Arial" w:cs="Arial"/>
              </w:rPr>
            </w:pPr>
          </w:p>
        </w:tc>
        <w:tc>
          <w:tcPr>
            <w:tcW w:w="709" w:type="dxa"/>
          </w:tcPr>
          <w:p w14:paraId="67FB89D7" w14:textId="77777777" w:rsidR="00D03B30" w:rsidRPr="00A8757B" w:rsidRDefault="00D03B30" w:rsidP="00E661BF">
            <w:pPr>
              <w:jc w:val="both"/>
              <w:rPr>
                <w:rFonts w:ascii="Arial" w:hAnsi="Arial" w:cs="Arial"/>
              </w:rPr>
            </w:pPr>
            <w:r w:rsidRPr="00A8757B">
              <w:rPr>
                <w:rFonts w:ascii="Arial" w:hAnsi="Arial" w:cs="Arial"/>
              </w:rPr>
              <w:t>X</w:t>
            </w:r>
          </w:p>
        </w:tc>
        <w:tc>
          <w:tcPr>
            <w:tcW w:w="708" w:type="dxa"/>
          </w:tcPr>
          <w:p w14:paraId="37E3F19F" w14:textId="77777777" w:rsidR="00D03B30" w:rsidRPr="00A8757B" w:rsidRDefault="00D03B30" w:rsidP="00E661BF">
            <w:pPr>
              <w:jc w:val="both"/>
              <w:rPr>
                <w:rFonts w:ascii="Arial" w:hAnsi="Arial" w:cs="Arial"/>
              </w:rPr>
            </w:pPr>
          </w:p>
        </w:tc>
      </w:tr>
      <w:tr w:rsidR="00D03B30" w:rsidRPr="00A8757B" w14:paraId="3B02B2A6" w14:textId="77777777" w:rsidTr="00E661BF">
        <w:tc>
          <w:tcPr>
            <w:tcW w:w="6629" w:type="dxa"/>
          </w:tcPr>
          <w:p w14:paraId="5FE23BF5" w14:textId="77777777" w:rsidR="00D03B30" w:rsidRPr="00A8757B" w:rsidRDefault="00D03B30" w:rsidP="00E661BF">
            <w:pPr>
              <w:jc w:val="both"/>
              <w:rPr>
                <w:rFonts w:ascii="Arial" w:hAnsi="Arial" w:cs="Arial"/>
              </w:rPr>
            </w:pPr>
            <w:r w:rsidRPr="00A8757B">
              <w:rPr>
                <w:rFonts w:ascii="Arial" w:hAnsi="Arial" w:cs="Arial"/>
              </w:rPr>
              <w:t>Working in isolation</w:t>
            </w:r>
          </w:p>
        </w:tc>
        <w:tc>
          <w:tcPr>
            <w:tcW w:w="709" w:type="dxa"/>
          </w:tcPr>
          <w:p w14:paraId="05230684" w14:textId="77777777" w:rsidR="00D03B30" w:rsidRPr="00A8757B" w:rsidRDefault="00D03B30" w:rsidP="00E661BF">
            <w:pPr>
              <w:jc w:val="both"/>
              <w:rPr>
                <w:rFonts w:ascii="Arial" w:hAnsi="Arial" w:cs="Arial"/>
              </w:rPr>
            </w:pPr>
            <w:r w:rsidRPr="00A8757B">
              <w:rPr>
                <w:rFonts w:ascii="Arial" w:hAnsi="Arial" w:cs="Arial"/>
              </w:rPr>
              <w:t>Y</w:t>
            </w:r>
          </w:p>
        </w:tc>
        <w:tc>
          <w:tcPr>
            <w:tcW w:w="770" w:type="dxa"/>
          </w:tcPr>
          <w:p w14:paraId="2BBDA7A2" w14:textId="77777777" w:rsidR="00D03B30" w:rsidRPr="00A8757B" w:rsidRDefault="00D03B30" w:rsidP="00E661BF">
            <w:pPr>
              <w:jc w:val="both"/>
              <w:rPr>
                <w:rFonts w:ascii="Arial" w:hAnsi="Arial" w:cs="Arial"/>
              </w:rPr>
            </w:pPr>
            <w:r w:rsidRPr="00A8757B">
              <w:rPr>
                <w:rFonts w:ascii="Arial" w:hAnsi="Arial" w:cs="Arial"/>
              </w:rPr>
              <w:t>X</w:t>
            </w:r>
          </w:p>
        </w:tc>
        <w:tc>
          <w:tcPr>
            <w:tcW w:w="789" w:type="dxa"/>
          </w:tcPr>
          <w:p w14:paraId="25D4B5BD" w14:textId="77777777" w:rsidR="00D03B30" w:rsidRPr="00A8757B" w:rsidRDefault="00D03B30" w:rsidP="00E661BF">
            <w:pPr>
              <w:jc w:val="both"/>
              <w:rPr>
                <w:rFonts w:ascii="Arial" w:hAnsi="Arial" w:cs="Arial"/>
              </w:rPr>
            </w:pPr>
          </w:p>
        </w:tc>
        <w:tc>
          <w:tcPr>
            <w:tcW w:w="709" w:type="dxa"/>
          </w:tcPr>
          <w:p w14:paraId="6C4CDCDD" w14:textId="77777777" w:rsidR="00D03B30" w:rsidRPr="00A8757B" w:rsidRDefault="00D03B30" w:rsidP="00E661BF">
            <w:pPr>
              <w:jc w:val="both"/>
              <w:rPr>
                <w:rFonts w:ascii="Arial" w:hAnsi="Arial" w:cs="Arial"/>
              </w:rPr>
            </w:pPr>
          </w:p>
        </w:tc>
        <w:tc>
          <w:tcPr>
            <w:tcW w:w="708" w:type="dxa"/>
          </w:tcPr>
          <w:p w14:paraId="5BC1F5E1" w14:textId="77777777" w:rsidR="00D03B30" w:rsidRPr="00A8757B" w:rsidRDefault="00D03B30" w:rsidP="00E661BF">
            <w:pPr>
              <w:jc w:val="both"/>
              <w:rPr>
                <w:rFonts w:ascii="Arial" w:hAnsi="Arial" w:cs="Arial"/>
              </w:rPr>
            </w:pPr>
          </w:p>
        </w:tc>
      </w:tr>
      <w:tr w:rsidR="00D03B30" w:rsidRPr="00A8757B" w14:paraId="7F37D200" w14:textId="77777777" w:rsidTr="00E661BF">
        <w:tc>
          <w:tcPr>
            <w:tcW w:w="6629" w:type="dxa"/>
          </w:tcPr>
          <w:p w14:paraId="718C5215" w14:textId="77777777" w:rsidR="00D03B30" w:rsidRPr="00A8757B" w:rsidRDefault="00D03B30" w:rsidP="00E661BF">
            <w:pPr>
              <w:jc w:val="both"/>
              <w:rPr>
                <w:rFonts w:ascii="Arial" w:hAnsi="Arial" w:cs="Arial"/>
              </w:rPr>
            </w:pPr>
            <w:r w:rsidRPr="00A8757B">
              <w:rPr>
                <w:rFonts w:ascii="Arial" w:hAnsi="Arial" w:cs="Arial"/>
              </w:rPr>
              <w:t>Challenging behaviour</w:t>
            </w:r>
          </w:p>
        </w:tc>
        <w:tc>
          <w:tcPr>
            <w:tcW w:w="709" w:type="dxa"/>
          </w:tcPr>
          <w:p w14:paraId="2F35F048" w14:textId="77777777" w:rsidR="00D03B30" w:rsidRPr="00A8757B" w:rsidRDefault="00D03B30" w:rsidP="00E661BF">
            <w:pPr>
              <w:jc w:val="both"/>
              <w:rPr>
                <w:rFonts w:ascii="Arial" w:hAnsi="Arial" w:cs="Arial"/>
              </w:rPr>
            </w:pPr>
            <w:r w:rsidRPr="00A8757B">
              <w:rPr>
                <w:rFonts w:ascii="Arial" w:hAnsi="Arial" w:cs="Arial"/>
              </w:rPr>
              <w:t>Y</w:t>
            </w:r>
          </w:p>
        </w:tc>
        <w:tc>
          <w:tcPr>
            <w:tcW w:w="770" w:type="dxa"/>
          </w:tcPr>
          <w:p w14:paraId="434FCF5A" w14:textId="77777777" w:rsidR="00D03B30" w:rsidRPr="00A8757B" w:rsidRDefault="00D03B30" w:rsidP="00E661BF">
            <w:pPr>
              <w:jc w:val="both"/>
              <w:rPr>
                <w:rFonts w:ascii="Arial" w:hAnsi="Arial" w:cs="Arial"/>
              </w:rPr>
            </w:pPr>
          </w:p>
        </w:tc>
        <w:tc>
          <w:tcPr>
            <w:tcW w:w="789" w:type="dxa"/>
          </w:tcPr>
          <w:p w14:paraId="67D27753" w14:textId="77777777" w:rsidR="00D03B30" w:rsidRPr="00A8757B" w:rsidRDefault="00D03B30" w:rsidP="00E661BF">
            <w:pPr>
              <w:jc w:val="both"/>
              <w:rPr>
                <w:rFonts w:ascii="Arial" w:hAnsi="Arial" w:cs="Arial"/>
              </w:rPr>
            </w:pPr>
          </w:p>
        </w:tc>
        <w:tc>
          <w:tcPr>
            <w:tcW w:w="709" w:type="dxa"/>
          </w:tcPr>
          <w:p w14:paraId="10389DDF" w14:textId="77777777" w:rsidR="00D03B30" w:rsidRPr="00A8757B" w:rsidRDefault="00D03B30" w:rsidP="00E661BF">
            <w:pPr>
              <w:jc w:val="both"/>
              <w:rPr>
                <w:rFonts w:ascii="Arial" w:hAnsi="Arial" w:cs="Arial"/>
              </w:rPr>
            </w:pPr>
            <w:r w:rsidRPr="00A8757B">
              <w:rPr>
                <w:rFonts w:ascii="Arial" w:hAnsi="Arial" w:cs="Arial"/>
              </w:rPr>
              <w:t>X</w:t>
            </w:r>
          </w:p>
        </w:tc>
        <w:tc>
          <w:tcPr>
            <w:tcW w:w="708" w:type="dxa"/>
          </w:tcPr>
          <w:p w14:paraId="670D2B02" w14:textId="77777777" w:rsidR="00D03B30" w:rsidRPr="00A8757B" w:rsidRDefault="00D03B30" w:rsidP="00E661BF">
            <w:pPr>
              <w:jc w:val="both"/>
              <w:rPr>
                <w:rFonts w:ascii="Arial" w:hAnsi="Arial" w:cs="Arial"/>
              </w:rPr>
            </w:pPr>
          </w:p>
        </w:tc>
      </w:tr>
    </w:tbl>
    <w:p w14:paraId="456750E1" w14:textId="77777777" w:rsidR="00A1395C" w:rsidRPr="00A8757B" w:rsidRDefault="00A1395C" w:rsidP="00A1395C">
      <w:pPr>
        <w:tabs>
          <w:tab w:val="left" w:pos="1080"/>
        </w:tabs>
        <w:rPr>
          <w:rFonts w:ascii="Arial" w:hAnsi="Arial" w:cs="Arial"/>
        </w:rPr>
      </w:pPr>
    </w:p>
    <w:p w14:paraId="4D4CAE21" w14:textId="4C8ED381" w:rsidR="00A1395C" w:rsidRPr="00A8757B" w:rsidRDefault="00A1395C" w:rsidP="00A1395C">
      <w:pPr>
        <w:spacing w:after="0" w:line="240" w:lineRule="auto"/>
        <w:rPr>
          <w:rFonts w:ascii="Arial" w:eastAsia="Times New Roman" w:hAnsi="Arial" w:cs="Arial"/>
          <w:sz w:val="20"/>
          <w:szCs w:val="20"/>
        </w:rPr>
      </w:pPr>
    </w:p>
    <w:sectPr w:rsidR="00A1395C" w:rsidRPr="00A8757B"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39BF" w14:textId="480373D6" w:rsidR="0092526F" w:rsidRDefault="0092526F">
    <w:pPr>
      <w:pStyle w:val="Footer"/>
    </w:pPr>
    <w:r>
      <w:t>JM0216 matched 10/03/22</w:t>
    </w:r>
  </w:p>
  <w:p w14:paraId="6BC05FDA" w14:textId="422A50C4" w:rsidR="000C32E3" w:rsidRDefault="000C3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9FA"/>
    <w:multiLevelType w:val="hybridMultilevel"/>
    <w:tmpl w:val="DFB0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5466C"/>
    <w:multiLevelType w:val="hybridMultilevel"/>
    <w:tmpl w:val="B6D8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15:restartNumberingAfterBreak="0">
    <w:nsid w:val="13DF18BD"/>
    <w:multiLevelType w:val="hybridMultilevel"/>
    <w:tmpl w:val="A04E5ACC"/>
    <w:lvl w:ilvl="0" w:tplc="0F90803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A3222C"/>
    <w:multiLevelType w:val="hybridMultilevel"/>
    <w:tmpl w:val="50E60050"/>
    <w:lvl w:ilvl="0" w:tplc="0F90803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E0934"/>
    <w:multiLevelType w:val="hybridMultilevel"/>
    <w:tmpl w:val="6D2ED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D7A86"/>
    <w:multiLevelType w:val="hybridMultilevel"/>
    <w:tmpl w:val="64D8350A"/>
    <w:lvl w:ilvl="0" w:tplc="FE3E208E">
      <w:start w:val="3"/>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2A084F"/>
    <w:multiLevelType w:val="hybridMultilevel"/>
    <w:tmpl w:val="C938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D2304"/>
    <w:multiLevelType w:val="hybridMultilevel"/>
    <w:tmpl w:val="17903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C227A3"/>
    <w:multiLevelType w:val="hybridMultilevel"/>
    <w:tmpl w:val="6A78E522"/>
    <w:lvl w:ilvl="0" w:tplc="0F90803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57524D"/>
    <w:multiLevelType w:val="hybridMultilevel"/>
    <w:tmpl w:val="38BAA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0E584C"/>
    <w:multiLevelType w:val="hybridMultilevel"/>
    <w:tmpl w:val="7F7E9976"/>
    <w:lvl w:ilvl="0" w:tplc="0F90803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7B7D2F"/>
    <w:multiLevelType w:val="hybridMultilevel"/>
    <w:tmpl w:val="AEDCB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FD39A3"/>
    <w:multiLevelType w:val="hybridMultilevel"/>
    <w:tmpl w:val="A594D144"/>
    <w:lvl w:ilvl="0" w:tplc="BF1C07DA">
      <w:start w:val="65535"/>
      <w:numFmt w:val="bullet"/>
      <w:lvlText w:val="▪"/>
      <w:lvlJc w:val="left"/>
      <w:pPr>
        <w:tabs>
          <w:tab w:val="num" w:pos="454"/>
        </w:tabs>
        <w:ind w:left="567" w:hanging="397"/>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560B7B"/>
    <w:multiLevelType w:val="hybridMultilevel"/>
    <w:tmpl w:val="30C0A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3171FC"/>
    <w:multiLevelType w:val="hybridMultilevel"/>
    <w:tmpl w:val="51DA7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60D31"/>
    <w:multiLevelType w:val="hybridMultilevel"/>
    <w:tmpl w:val="A01E4E5A"/>
    <w:lvl w:ilvl="0" w:tplc="FE3E208E">
      <w:start w:val="3"/>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DA5715"/>
    <w:multiLevelType w:val="hybridMultilevel"/>
    <w:tmpl w:val="28AEDF60"/>
    <w:lvl w:ilvl="0" w:tplc="BF1C07DA">
      <w:start w:val="65535"/>
      <w:numFmt w:val="bullet"/>
      <w:lvlText w:val="▪"/>
      <w:lvlJc w:val="left"/>
      <w:pPr>
        <w:tabs>
          <w:tab w:val="num" w:pos="454"/>
        </w:tabs>
        <w:ind w:left="567" w:hanging="397"/>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9074D9"/>
    <w:multiLevelType w:val="hybridMultilevel"/>
    <w:tmpl w:val="0E7C1554"/>
    <w:lvl w:ilvl="0" w:tplc="BF1C07DA">
      <w:start w:val="65535"/>
      <w:numFmt w:val="bullet"/>
      <w:lvlText w:val="▪"/>
      <w:lvlJc w:val="left"/>
      <w:pPr>
        <w:tabs>
          <w:tab w:val="num" w:pos="454"/>
        </w:tabs>
        <w:ind w:left="567" w:hanging="397"/>
      </w:pPr>
      <w:rPr>
        <w:rFonts w:ascii="Arial" w:hAnsi="Aria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C16C92"/>
    <w:multiLevelType w:val="hybridMultilevel"/>
    <w:tmpl w:val="D9A8C238"/>
    <w:lvl w:ilvl="0" w:tplc="0F908034">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A25FC5"/>
    <w:multiLevelType w:val="hybridMultilevel"/>
    <w:tmpl w:val="7B10A42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4C4A16"/>
    <w:multiLevelType w:val="hybridMultilevel"/>
    <w:tmpl w:val="E7E02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6"/>
  </w:num>
  <w:num w:numId="4">
    <w:abstractNumId w:val="23"/>
  </w:num>
  <w:num w:numId="5">
    <w:abstractNumId w:val="22"/>
  </w:num>
  <w:num w:numId="6">
    <w:abstractNumId w:val="15"/>
  </w:num>
  <w:num w:numId="7">
    <w:abstractNumId w:val="27"/>
  </w:num>
  <w:num w:numId="8">
    <w:abstractNumId w:val="18"/>
  </w:num>
  <w:num w:numId="9">
    <w:abstractNumId w:val="8"/>
  </w:num>
  <w:num w:numId="10">
    <w:abstractNumId w:val="5"/>
  </w:num>
  <w:num w:numId="11">
    <w:abstractNumId w:val="19"/>
  </w:num>
  <w:num w:numId="12">
    <w:abstractNumId w:val="28"/>
  </w:num>
  <w:num w:numId="13">
    <w:abstractNumId w:val="10"/>
  </w:num>
  <w:num w:numId="14">
    <w:abstractNumId w:val="17"/>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21"/>
  </w:num>
  <w:num w:numId="20">
    <w:abstractNumId w:val="26"/>
  </w:num>
  <w:num w:numId="21">
    <w:abstractNumId w:val="11"/>
  </w:num>
  <w:num w:numId="22">
    <w:abstractNumId w:val="25"/>
  </w:num>
  <w:num w:numId="23">
    <w:abstractNumId w:val="16"/>
  </w:num>
  <w:num w:numId="24">
    <w:abstractNumId w:val="24"/>
  </w:num>
  <w:num w:numId="25">
    <w:abstractNumId w:val="13"/>
  </w:num>
  <w:num w:numId="26">
    <w:abstractNumId w:val="4"/>
  </w:num>
  <w:num w:numId="27">
    <w:abstractNumId w:val="12"/>
  </w:num>
  <w:num w:numId="28">
    <w:abstractNumId w:val="2"/>
  </w:num>
  <w:num w:numId="29">
    <w:abstractNumId w:val="9"/>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82352"/>
    <w:rsid w:val="002B7A29"/>
    <w:rsid w:val="002C2146"/>
    <w:rsid w:val="002D75B4"/>
    <w:rsid w:val="002E3B93"/>
    <w:rsid w:val="0033014F"/>
    <w:rsid w:val="0033046E"/>
    <w:rsid w:val="0035083D"/>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7CA8"/>
    <w:rsid w:val="00655528"/>
    <w:rsid w:val="00684A04"/>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526F"/>
    <w:rsid w:val="00942EF3"/>
    <w:rsid w:val="00955DBC"/>
    <w:rsid w:val="00987B17"/>
    <w:rsid w:val="009A2853"/>
    <w:rsid w:val="009B2C0C"/>
    <w:rsid w:val="009D0DEA"/>
    <w:rsid w:val="009E7256"/>
    <w:rsid w:val="009F37F8"/>
    <w:rsid w:val="00A1395C"/>
    <w:rsid w:val="00A14A3C"/>
    <w:rsid w:val="00A37038"/>
    <w:rsid w:val="00A400B0"/>
    <w:rsid w:val="00A430A2"/>
    <w:rsid w:val="00A8757B"/>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B5B36"/>
    <w:rsid w:val="00CC1BBD"/>
    <w:rsid w:val="00CC2F4E"/>
    <w:rsid w:val="00CD0B18"/>
    <w:rsid w:val="00CE0BB5"/>
    <w:rsid w:val="00CF5C97"/>
    <w:rsid w:val="00CF69D0"/>
    <w:rsid w:val="00D03B30"/>
    <w:rsid w:val="00D050C9"/>
    <w:rsid w:val="00D244DD"/>
    <w:rsid w:val="00D354BD"/>
    <w:rsid w:val="00D4237D"/>
    <w:rsid w:val="00D44AB0"/>
    <w:rsid w:val="00D85E27"/>
    <w:rsid w:val="00D92B92"/>
    <w:rsid w:val="00DA2099"/>
    <w:rsid w:val="00DC08BE"/>
    <w:rsid w:val="00DC1A0F"/>
    <w:rsid w:val="00DF2EEB"/>
    <w:rsid w:val="00DF348A"/>
    <w:rsid w:val="00E06039"/>
    <w:rsid w:val="00E161D0"/>
    <w:rsid w:val="00E31407"/>
    <w:rsid w:val="00E34ED3"/>
    <w:rsid w:val="00E35E30"/>
    <w:rsid w:val="00E41A10"/>
    <w:rsid w:val="00E77653"/>
    <w:rsid w:val="00E84EBF"/>
    <w:rsid w:val="00EB350B"/>
    <w:rsid w:val="00ED356C"/>
    <w:rsid w:val="00ED47B0"/>
    <w:rsid w:val="00EF246E"/>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97832210-3A22-4939-BE24-B09C0112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C0C"/>
    <w:pPr>
      <w:keepNext/>
      <w:numPr>
        <w:numId w:val="15"/>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9B2C0C"/>
    <w:pPr>
      <w:keepNext/>
      <w:numPr>
        <w:ilvl w:val="1"/>
        <w:numId w:val="15"/>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9B2C0C"/>
    <w:pPr>
      <w:keepNext/>
      <w:numPr>
        <w:ilvl w:val="2"/>
        <w:numId w:val="15"/>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9B2C0C"/>
    <w:pPr>
      <w:keepNext/>
      <w:numPr>
        <w:ilvl w:val="3"/>
        <w:numId w:val="15"/>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9B2C0C"/>
    <w:pPr>
      <w:numPr>
        <w:ilvl w:val="4"/>
        <w:numId w:val="15"/>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9B2C0C"/>
    <w:pPr>
      <w:numPr>
        <w:ilvl w:val="5"/>
        <w:numId w:val="15"/>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9B2C0C"/>
    <w:pPr>
      <w:numPr>
        <w:ilvl w:val="6"/>
        <w:numId w:val="15"/>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9B2C0C"/>
    <w:pPr>
      <w:numPr>
        <w:ilvl w:val="7"/>
        <w:numId w:val="15"/>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9B2C0C"/>
    <w:pPr>
      <w:numPr>
        <w:ilvl w:val="8"/>
        <w:numId w:val="15"/>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9B2C0C"/>
    <w:pPr>
      <w:spacing w:after="120"/>
    </w:pPr>
    <w:rPr>
      <w:sz w:val="16"/>
      <w:szCs w:val="16"/>
    </w:rPr>
  </w:style>
  <w:style w:type="character" w:customStyle="1" w:styleId="BodyText3Char">
    <w:name w:val="Body Text 3 Char"/>
    <w:basedOn w:val="DefaultParagraphFont"/>
    <w:link w:val="BodyText3"/>
    <w:uiPriority w:val="99"/>
    <w:semiHidden/>
    <w:rsid w:val="009B2C0C"/>
    <w:rPr>
      <w:sz w:val="16"/>
      <w:szCs w:val="16"/>
    </w:rPr>
  </w:style>
  <w:style w:type="paragraph" w:customStyle="1" w:styleId="bodytext0">
    <w:name w:val="bodytext"/>
    <w:basedOn w:val="Normal"/>
    <w:rsid w:val="009B2C0C"/>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9B2C0C"/>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9"/>
    <w:rsid w:val="009B2C0C"/>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9"/>
    <w:rsid w:val="009B2C0C"/>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9"/>
    <w:rsid w:val="009B2C0C"/>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9"/>
    <w:rsid w:val="009B2C0C"/>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9"/>
    <w:rsid w:val="009B2C0C"/>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9"/>
    <w:rsid w:val="009B2C0C"/>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9"/>
    <w:rsid w:val="009B2C0C"/>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9"/>
    <w:rsid w:val="009B2C0C"/>
    <w:rPr>
      <w:rFonts w:ascii="Arial" w:eastAsia="Times New Roman" w:hAnsi="Arial" w:cs="Times New Roman"/>
      <w:sz w:val="20"/>
      <w:szCs w:val="20"/>
      <w:lang w:val="x-none" w:eastAsia="en-GB"/>
    </w:rPr>
  </w:style>
  <w:style w:type="paragraph" w:customStyle="1" w:styleId="Default">
    <w:name w:val="Default"/>
    <w:uiPriority w:val="99"/>
    <w:rsid w:val="009B2C0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70175">
      <w:bodyDiv w:val="1"/>
      <w:marLeft w:val="0"/>
      <w:marRight w:val="0"/>
      <w:marTop w:val="0"/>
      <w:marBottom w:val="0"/>
      <w:divBdr>
        <w:top w:val="none" w:sz="0" w:space="0" w:color="auto"/>
        <w:left w:val="none" w:sz="0" w:space="0" w:color="auto"/>
        <w:bottom w:val="none" w:sz="0" w:space="0" w:color="auto"/>
        <w:right w:val="none" w:sz="0" w:space="0" w:color="auto"/>
      </w:divBdr>
    </w:div>
    <w:div w:id="34768463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58914472">
      <w:bodyDiv w:val="1"/>
      <w:marLeft w:val="0"/>
      <w:marRight w:val="0"/>
      <w:marTop w:val="0"/>
      <w:marBottom w:val="0"/>
      <w:divBdr>
        <w:top w:val="none" w:sz="0" w:space="0" w:color="auto"/>
        <w:left w:val="none" w:sz="0" w:space="0" w:color="auto"/>
        <w:bottom w:val="none" w:sz="0" w:space="0" w:color="auto"/>
        <w:right w:val="none" w:sz="0" w:space="0" w:color="auto"/>
      </w:divBdr>
    </w:div>
    <w:div w:id="530190701">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8585268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18309554">
      <w:bodyDiv w:val="1"/>
      <w:marLeft w:val="0"/>
      <w:marRight w:val="0"/>
      <w:marTop w:val="0"/>
      <w:marBottom w:val="0"/>
      <w:divBdr>
        <w:top w:val="none" w:sz="0" w:space="0" w:color="auto"/>
        <w:left w:val="none" w:sz="0" w:space="0" w:color="auto"/>
        <w:bottom w:val="none" w:sz="0" w:space="0" w:color="auto"/>
        <w:right w:val="none" w:sz="0" w:space="0" w:color="auto"/>
      </w:divBdr>
    </w:div>
    <w:div w:id="860515819">
      <w:bodyDiv w:val="1"/>
      <w:marLeft w:val="0"/>
      <w:marRight w:val="0"/>
      <w:marTop w:val="0"/>
      <w:marBottom w:val="0"/>
      <w:divBdr>
        <w:top w:val="none" w:sz="0" w:space="0" w:color="auto"/>
        <w:left w:val="none" w:sz="0" w:space="0" w:color="auto"/>
        <w:bottom w:val="none" w:sz="0" w:space="0" w:color="auto"/>
        <w:right w:val="none" w:sz="0" w:space="0" w:color="auto"/>
      </w:divBdr>
    </w:div>
    <w:div w:id="868300043">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88228632">
      <w:bodyDiv w:val="1"/>
      <w:marLeft w:val="0"/>
      <w:marRight w:val="0"/>
      <w:marTop w:val="0"/>
      <w:marBottom w:val="0"/>
      <w:divBdr>
        <w:top w:val="none" w:sz="0" w:space="0" w:color="auto"/>
        <w:left w:val="none" w:sz="0" w:space="0" w:color="auto"/>
        <w:bottom w:val="none" w:sz="0" w:space="0" w:color="auto"/>
        <w:right w:val="none" w:sz="0" w:space="0" w:color="auto"/>
      </w:divBdr>
    </w:div>
    <w:div w:id="901797085">
      <w:bodyDiv w:val="1"/>
      <w:marLeft w:val="0"/>
      <w:marRight w:val="0"/>
      <w:marTop w:val="0"/>
      <w:marBottom w:val="0"/>
      <w:divBdr>
        <w:top w:val="none" w:sz="0" w:space="0" w:color="auto"/>
        <w:left w:val="none" w:sz="0" w:space="0" w:color="auto"/>
        <w:bottom w:val="none" w:sz="0" w:space="0" w:color="auto"/>
        <w:right w:val="none" w:sz="0" w:space="0" w:color="auto"/>
      </w:divBdr>
    </w:div>
    <w:div w:id="1124084780">
      <w:bodyDiv w:val="1"/>
      <w:marLeft w:val="0"/>
      <w:marRight w:val="0"/>
      <w:marTop w:val="0"/>
      <w:marBottom w:val="0"/>
      <w:divBdr>
        <w:top w:val="none" w:sz="0" w:space="0" w:color="auto"/>
        <w:left w:val="none" w:sz="0" w:space="0" w:color="auto"/>
        <w:bottom w:val="none" w:sz="0" w:space="0" w:color="auto"/>
        <w:right w:val="none" w:sz="0" w:space="0" w:color="auto"/>
      </w:divBdr>
    </w:div>
    <w:div w:id="1208642817">
      <w:bodyDiv w:val="1"/>
      <w:marLeft w:val="0"/>
      <w:marRight w:val="0"/>
      <w:marTop w:val="0"/>
      <w:marBottom w:val="0"/>
      <w:divBdr>
        <w:top w:val="none" w:sz="0" w:space="0" w:color="auto"/>
        <w:left w:val="none" w:sz="0" w:space="0" w:color="auto"/>
        <w:bottom w:val="none" w:sz="0" w:space="0" w:color="auto"/>
        <w:right w:val="none" w:sz="0" w:space="0" w:color="auto"/>
      </w:divBdr>
    </w:div>
    <w:div w:id="1211308727">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58599672">
      <w:bodyDiv w:val="1"/>
      <w:marLeft w:val="0"/>
      <w:marRight w:val="0"/>
      <w:marTop w:val="0"/>
      <w:marBottom w:val="0"/>
      <w:divBdr>
        <w:top w:val="none" w:sz="0" w:space="0" w:color="auto"/>
        <w:left w:val="none" w:sz="0" w:space="0" w:color="auto"/>
        <w:bottom w:val="none" w:sz="0" w:space="0" w:color="auto"/>
        <w:right w:val="none" w:sz="0" w:space="0" w:color="auto"/>
      </w:divBdr>
    </w:div>
    <w:div w:id="1718704609">
      <w:bodyDiv w:val="1"/>
      <w:marLeft w:val="0"/>
      <w:marRight w:val="0"/>
      <w:marTop w:val="0"/>
      <w:marBottom w:val="0"/>
      <w:divBdr>
        <w:top w:val="none" w:sz="0" w:space="0" w:color="auto"/>
        <w:left w:val="none" w:sz="0" w:space="0" w:color="auto"/>
        <w:bottom w:val="none" w:sz="0" w:space="0" w:color="auto"/>
        <w:right w:val="none" w:sz="0" w:space="0" w:color="auto"/>
      </w:divBdr>
    </w:div>
    <w:div w:id="1754011349">
      <w:bodyDiv w:val="1"/>
      <w:marLeft w:val="0"/>
      <w:marRight w:val="0"/>
      <w:marTop w:val="0"/>
      <w:marBottom w:val="0"/>
      <w:divBdr>
        <w:top w:val="none" w:sz="0" w:space="0" w:color="auto"/>
        <w:left w:val="none" w:sz="0" w:space="0" w:color="auto"/>
        <w:bottom w:val="none" w:sz="0" w:space="0" w:color="auto"/>
        <w:right w:val="none" w:sz="0" w:space="0" w:color="auto"/>
      </w:divBdr>
    </w:div>
    <w:div w:id="1774933831">
      <w:bodyDiv w:val="1"/>
      <w:marLeft w:val="0"/>
      <w:marRight w:val="0"/>
      <w:marTop w:val="0"/>
      <w:marBottom w:val="0"/>
      <w:divBdr>
        <w:top w:val="none" w:sz="0" w:space="0" w:color="auto"/>
        <w:left w:val="none" w:sz="0" w:space="0" w:color="auto"/>
        <w:bottom w:val="none" w:sz="0" w:space="0" w:color="auto"/>
        <w:right w:val="none" w:sz="0" w:space="0" w:color="auto"/>
      </w:divBdr>
    </w:div>
    <w:div w:id="1869756371">
      <w:bodyDiv w:val="1"/>
      <w:marLeft w:val="0"/>
      <w:marRight w:val="0"/>
      <w:marTop w:val="0"/>
      <w:marBottom w:val="0"/>
      <w:divBdr>
        <w:top w:val="none" w:sz="0" w:space="0" w:color="auto"/>
        <w:left w:val="none" w:sz="0" w:space="0" w:color="auto"/>
        <w:bottom w:val="none" w:sz="0" w:space="0" w:color="auto"/>
        <w:right w:val="none" w:sz="0" w:space="0" w:color="auto"/>
      </w:divBdr>
    </w:div>
    <w:div w:id="1891335504">
      <w:bodyDiv w:val="1"/>
      <w:marLeft w:val="0"/>
      <w:marRight w:val="0"/>
      <w:marTop w:val="0"/>
      <w:marBottom w:val="0"/>
      <w:divBdr>
        <w:top w:val="none" w:sz="0" w:space="0" w:color="auto"/>
        <w:left w:val="none" w:sz="0" w:space="0" w:color="auto"/>
        <w:bottom w:val="none" w:sz="0" w:space="0" w:color="auto"/>
        <w:right w:val="none" w:sz="0" w:space="0" w:color="auto"/>
      </w:divBdr>
    </w:div>
    <w:div w:id="193686638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0457215">
      <w:bodyDiv w:val="1"/>
      <w:marLeft w:val="0"/>
      <w:marRight w:val="0"/>
      <w:marTop w:val="0"/>
      <w:marBottom w:val="0"/>
      <w:divBdr>
        <w:top w:val="none" w:sz="0" w:space="0" w:color="auto"/>
        <w:left w:val="none" w:sz="0" w:space="0" w:color="auto"/>
        <w:bottom w:val="none" w:sz="0" w:space="0" w:color="auto"/>
        <w:right w:val="none" w:sz="0" w:space="0" w:color="auto"/>
      </w:divBdr>
    </w:div>
    <w:div w:id="2067557931">
      <w:bodyDiv w:val="1"/>
      <w:marLeft w:val="0"/>
      <w:marRight w:val="0"/>
      <w:marTop w:val="0"/>
      <w:marBottom w:val="0"/>
      <w:divBdr>
        <w:top w:val="none" w:sz="0" w:space="0" w:color="auto"/>
        <w:left w:val="none" w:sz="0" w:space="0" w:color="auto"/>
        <w:bottom w:val="none" w:sz="0" w:space="0" w:color="auto"/>
        <w:right w:val="none" w:sz="0" w:space="0" w:color="auto"/>
      </w:divBdr>
    </w:div>
    <w:div w:id="211389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8F4EB35-8CF7-442D-B908-16F8E29FC587}">
      <dgm:prSet/>
      <dgm:spPr/>
      <dgm:t>
        <a:bodyPr/>
        <a:lstStyle/>
        <a:p>
          <a:r>
            <a:rPr lang="en-GB"/>
            <a:t>Band  3 SLT Assistant</a:t>
          </a:r>
        </a:p>
      </dgm:t>
    </dgm:pt>
    <dgm:pt modelId="{BDC34CFA-5777-452A-BCE5-C4703248D26A}" type="sibTrans" cxnId="{F4A0B645-1760-4694-B557-51BFC11B1EAD}">
      <dgm:prSet/>
      <dgm:spPr/>
      <dgm:t>
        <a:bodyPr/>
        <a:lstStyle/>
        <a:p>
          <a:endParaRPr lang="en-GB"/>
        </a:p>
      </dgm:t>
    </dgm:pt>
    <dgm:pt modelId="{0F30C8EA-FBE6-4963-B0FF-AE6F251281CB}" type="parTrans" cxnId="{F4A0B645-1760-4694-B557-51BFC11B1EAD}">
      <dgm:prSet/>
      <dgm:spPr/>
      <dgm:t>
        <a:bodyPr/>
        <a:lstStyle/>
        <a:p>
          <a:endParaRPr lang="en-GB"/>
        </a:p>
      </dgm:t>
    </dgm:pt>
    <dgm:pt modelId="{013C9635-02A8-46EA-9327-78C170C30B3F}">
      <dgm:prSet/>
      <dgm:spPr/>
      <dgm:t>
        <a:bodyPr/>
        <a:lstStyle/>
        <a:p>
          <a:r>
            <a:rPr lang="en-GB" b="1"/>
            <a:t>Band 5 SLT  </a:t>
          </a:r>
          <a:endParaRPr lang="en-GB"/>
        </a:p>
      </dgm:t>
    </dgm:pt>
    <dgm:pt modelId="{05D2DDD0-ACF9-40F4-BCE6-DD58C32CA2B4}" type="sibTrans" cxnId="{52214223-84EE-4526-A71A-290BCEC1C854}">
      <dgm:prSet/>
      <dgm:spPr/>
      <dgm:t>
        <a:bodyPr/>
        <a:lstStyle/>
        <a:p>
          <a:endParaRPr lang="en-GB"/>
        </a:p>
      </dgm:t>
    </dgm:pt>
    <dgm:pt modelId="{E03A2DD3-061B-4C6E-8196-1A579182D99C}" type="parTrans" cxnId="{52214223-84EE-4526-A71A-290BCEC1C854}">
      <dgm:prSet/>
      <dgm:spPr/>
      <dgm:t>
        <a:bodyPr/>
        <a:lstStyle/>
        <a:p>
          <a:endParaRPr lang="en-GB"/>
        </a:p>
      </dgm:t>
    </dgm:pt>
    <dgm:pt modelId="{B53B760B-0EAA-43A6-9DE2-F553B3AAA8BE}">
      <dgm:prSet/>
      <dgm:spPr/>
      <dgm:t>
        <a:bodyPr/>
        <a:lstStyle/>
        <a:p>
          <a:r>
            <a:rPr lang="en-GB"/>
            <a:t>Band 6 Specialist SLT</a:t>
          </a:r>
        </a:p>
      </dgm:t>
    </dgm:pt>
    <dgm:pt modelId="{0438F7BB-C63C-4064-A3C6-7CFA0BBE48DE}" type="sibTrans" cxnId="{9A8684C1-A06D-49B2-AAB3-764159C56C39}">
      <dgm:prSet/>
      <dgm:spPr/>
      <dgm:t>
        <a:bodyPr/>
        <a:lstStyle/>
        <a:p>
          <a:endParaRPr lang="en-GB"/>
        </a:p>
      </dgm:t>
    </dgm:pt>
    <dgm:pt modelId="{080FAAB6-09CA-4736-9E57-985E9A5C5FE0}" type="parTrans" cxnId="{9A8684C1-A06D-49B2-AAB3-764159C56C39}">
      <dgm:prSet/>
      <dgm:spPr/>
      <dgm:t>
        <a:bodyPr/>
        <a:lstStyle/>
        <a:p>
          <a:endParaRPr lang="en-GB"/>
        </a:p>
      </dgm:t>
    </dgm:pt>
    <dgm:pt modelId="{A22A68E9-27C0-4EEA-9D90-9E0AD0AD7E0D}">
      <dgm:prSet/>
      <dgm:spPr/>
      <dgm:t>
        <a:bodyPr/>
        <a:lstStyle/>
        <a:p>
          <a:r>
            <a:rPr lang="en-GB"/>
            <a:t>Band 7  SLT (Community Team Lead)</a:t>
          </a:r>
        </a:p>
      </dgm:t>
    </dgm:pt>
    <dgm:pt modelId="{92440858-1459-4E16-8CCE-7C2C6F9BC875}" type="sibTrans" cxnId="{2DF8AACA-FE99-43FE-9D21-F23FA7853CEB}">
      <dgm:prSet/>
      <dgm:spPr/>
      <dgm:t>
        <a:bodyPr/>
        <a:lstStyle/>
        <a:p>
          <a:endParaRPr lang="en-GB"/>
        </a:p>
      </dgm:t>
    </dgm:pt>
    <dgm:pt modelId="{370FC5B8-2DEC-4EDC-A0D8-988DA4AF0BD1}" type="parTrans" cxnId="{2DF8AACA-FE99-43FE-9D21-F23FA7853CEB}">
      <dgm:prSet/>
      <dgm:spPr/>
      <dgm:t>
        <a:bodyPr/>
        <a:lstStyle/>
        <a:p>
          <a:endParaRPr lang="en-GB"/>
        </a:p>
      </dgm:t>
    </dgm:pt>
    <dgm:pt modelId="{456CD03C-F074-499B-9DAC-CD16FE0B49AF}">
      <dgm:prSet/>
      <dgm:spPr/>
      <dgm:t>
        <a:bodyPr/>
        <a:lstStyle/>
        <a:p>
          <a:r>
            <a:rPr lang="en-GB"/>
            <a:t>Therapy Service Manager/SLT Professional Lead</a:t>
          </a:r>
        </a:p>
      </dgm:t>
    </dgm:pt>
    <dgm:pt modelId="{CA2CD063-D63D-402E-B75D-7AFFD03A089A}" type="parTrans" cxnId="{989D8AAF-A263-4CF8-B062-C851EBDD1F76}">
      <dgm:prSet/>
      <dgm:spPr/>
      <dgm:t>
        <a:bodyPr/>
        <a:lstStyle/>
        <a:p>
          <a:endParaRPr lang="en-GB"/>
        </a:p>
      </dgm:t>
    </dgm:pt>
    <dgm:pt modelId="{0EC4FCB2-7A16-4463-AC98-F62D57DC0203}" type="sibTrans" cxnId="{989D8AAF-A263-4CF8-B062-C851EBDD1F76}">
      <dgm:prSet/>
      <dgm:spPr/>
      <dgm:t>
        <a:bodyPr/>
        <a:lstStyle/>
        <a:p>
          <a:endParaRPr lang="en-GB"/>
        </a:p>
      </dgm:t>
    </dgm:pt>
    <dgm:pt modelId="{36A2AF89-631D-444F-9874-A71840B2C110}">
      <dgm:prSet/>
      <dgm:spPr/>
      <dgm:t>
        <a:bodyPr/>
        <a:lstStyle/>
        <a:p>
          <a:r>
            <a:rPr lang="en-GB"/>
            <a:t>Service Lead</a:t>
          </a:r>
        </a:p>
      </dgm:t>
    </dgm:pt>
    <dgm:pt modelId="{FF036282-EA90-453A-BDA8-BB92E2960954}" type="sibTrans" cxnId="{1E729884-F75A-416C-A49E-8D9B11F9C624}">
      <dgm:prSet/>
      <dgm:spPr/>
      <dgm:t>
        <a:bodyPr/>
        <a:lstStyle/>
        <a:p>
          <a:endParaRPr lang="en-GB"/>
        </a:p>
      </dgm:t>
    </dgm:pt>
    <dgm:pt modelId="{5167DE3B-BE6D-42E0-A397-5DC9DB998242}" type="parTrans" cxnId="{1E729884-F75A-416C-A49E-8D9B11F9C62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EC07BD5-81F8-4FB9-9C90-17AC9FB1CF03}" type="pres">
      <dgm:prSet presAssocID="{36A2AF89-631D-444F-9874-A71840B2C110}" presName="hierRoot1" presStyleCnt="0">
        <dgm:presLayoutVars>
          <dgm:hierBranch val="init"/>
        </dgm:presLayoutVars>
      </dgm:prSet>
      <dgm:spPr/>
    </dgm:pt>
    <dgm:pt modelId="{A3D8C5BF-015C-4F25-8E22-F9109C582D36}" type="pres">
      <dgm:prSet presAssocID="{36A2AF89-631D-444F-9874-A71840B2C110}" presName="rootComposite1" presStyleCnt="0"/>
      <dgm:spPr/>
    </dgm:pt>
    <dgm:pt modelId="{5221AA38-7B86-4EF3-8809-904A2AD4648A}" type="pres">
      <dgm:prSet presAssocID="{36A2AF89-631D-444F-9874-A71840B2C110}" presName="rootText1" presStyleLbl="node0" presStyleIdx="0" presStyleCnt="1" custLinFactNeighborX="-2463" custLinFactNeighborY="1642">
        <dgm:presLayoutVars>
          <dgm:chPref val="3"/>
        </dgm:presLayoutVars>
      </dgm:prSet>
      <dgm:spPr/>
    </dgm:pt>
    <dgm:pt modelId="{4C3CEC73-DA7A-4DDA-B437-3CA6CAF9149B}" type="pres">
      <dgm:prSet presAssocID="{36A2AF89-631D-444F-9874-A71840B2C110}" presName="rootConnector1" presStyleLbl="node1" presStyleIdx="0" presStyleCnt="0"/>
      <dgm:spPr/>
    </dgm:pt>
    <dgm:pt modelId="{6EFD6578-33F5-423C-84F8-A47C47EEF8C3}" type="pres">
      <dgm:prSet presAssocID="{36A2AF89-631D-444F-9874-A71840B2C110}" presName="hierChild2" presStyleCnt="0"/>
      <dgm:spPr/>
    </dgm:pt>
    <dgm:pt modelId="{49AF5FAF-DE15-48DE-881C-66CD9AA317BE}" type="pres">
      <dgm:prSet presAssocID="{370FC5B8-2DEC-4EDC-A0D8-988DA4AF0BD1}" presName="Name37" presStyleLbl="parChTrans1D2" presStyleIdx="0" presStyleCnt="2"/>
      <dgm:spPr/>
    </dgm:pt>
    <dgm:pt modelId="{B0BBE935-E03B-4A11-95CA-1B45D44C6568}" type="pres">
      <dgm:prSet presAssocID="{A22A68E9-27C0-4EEA-9D90-9E0AD0AD7E0D}" presName="hierRoot2" presStyleCnt="0">
        <dgm:presLayoutVars>
          <dgm:hierBranch val="init"/>
        </dgm:presLayoutVars>
      </dgm:prSet>
      <dgm:spPr/>
    </dgm:pt>
    <dgm:pt modelId="{DB9B325F-62E0-4A2E-B70D-B53D0F5B2D58}" type="pres">
      <dgm:prSet presAssocID="{A22A68E9-27C0-4EEA-9D90-9E0AD0AD7E0D}" presName="rootComposite" presStyleCnt="0"/>
      <dgm:spPr/>
    </dgm:pt>
    <dgm:pt modelId="{71D1A069-13D6-4882-91C2-055D04E3CE23}" type="pres">
      <dgm:prSet presAssocID="{A22A68E9-27C0-4EEA-9D90-9E0AD0AD7E0D}" presName="rootText" presStyleLbl="node2" presStyleIdx="0" presStyleCnt="2" custLinFactNeighborX="-4092">
        <dgm:presLayoutVars>
          <dgm:chPref val="3"/>
        </dgm:presLayoutVars>
      </dgm:prSet>
      <dgm:spPr/>
    </dgm:pt>
    <dgm:pt modelId="{D8D93F61-1E02-4950-A0C1-8F41A6658A16}" type="pres">
      <dgm:prSet presAssocID="{A22A68E9-27C0-4EEA-9D90-9E0AD0AD7E0D}" presName="rootConnector" presStyleLbl="node2" presStyleIdx="0" presStyleCnt="2"/>
      <dgm:spPr/>
    </dgm:pt>
    <dgm:pt modelId="{89EA368E-92A0-454E-92BC-161CBBF3A803}" type="pres">
      <dgm:prSet presAssocID="{A22A68E9-27C0-4EEA-9D90-9E0AD0AD7E0D}" presName="hierChild4" presStyleCnt="0"/>
      <dgm:spPr/>
    </dgm:pt>
    <dgm:pt modelId="{EFE4529A-98B2-496C-ABB1-21524559FBCB}" type="pres">
      <dgm:prSet presAssocID="{080FAAB6-09CA-4736-9E57-985E9A5C5FE0}" presName="Name37" presStyleLbl="parChTrans1D3" presStyleIdx="0" presStyleCnt="3"/>
      <dgm:spPr/>
    </dgm:pt>
    <dgm:pt modelId="{FF56D7BE-6E73-4CC2-8772-7ED39D4F92EC}" type="pres">
      <dgm:prSet presAssocID="{B53B760B-0EAA-43A6-9DE2-F553B3AAA8BE}" presName="hierRoot2" presStyleCnt="0">
        <dgm:presLayoutVars>
          <dgm:hierBranch val="init"/>
        </dgm:presLayoutVars>
      </dgm:prSet>
      <dgm:spPr/>
    </dgm:pt>
    <dgm:pt modelId="{981550AB-DF71-4842-B797-6B1A5B8F89B4}" type="pres">
      <dgm:prSet presAssocID="{B53B760B-0EAA-43A6-9DE2-F553B3AAA8BE}" presName="rootComposite" presStyleCnt="0"/>
      <dgm:spPr/>
    </dgm:pt>
    <dgm:pt modelId="{8524555F-F400-4C44-A9B2-65538DCC7F7B}" type="pres">
      <dgm:prSet presAssocID="{B53B760B-0EAA-43A6-9DE2-F553B3AAA8BE}" presName="rootText" presStyleLbl="node3" presStyleIdx="0" presStyleCnt="3">
        <dgm:presLayoutVars>
          <dgm:chPref val="3"/>
        </dgm:presLayoutVars>
      </dgm:prSet>
      <dgm:spPr/>
    </dgm:pt>
    <dgm:pt modelId="{05E3DBE5-728E-4AD6-8311-648DA3D8553D}" type="pres">
      <dgm:prSet presAssocID="{B53B760B-0EAA-43A6-9DE2-F553B3AAA8BE}" presName="rootConnector" presStyleLbl="node3" presStyleIdx="0" presStyleCnt="3"/>
      <dgm:spPr/>
    </dgm:pt>
    <dgm:pt modelId="{4245CD56-775A-4392-BE5F-71FE06090E5E}" type="pres">
      <dgm:prSet presAssocID="{B53B760B-0EAA-43A6-9DE2-F553B3AAA8BE}" presName="hierChild4" presStyleCnt="0"/>
      <dgm:spPr/>
    </dgm:pt>
    <dgm:pt modelId="{A55628E9-E867-44AF-8FF2-31CD5F6BE134}" type="pres">
      <dgm:prSet presAssocID="{B53B760B-0EAA-43A6-9DE2-F553B3AAA8BE}" presName="hierChild5" presStyleCnt="0"/>
      <dgm:spPr/>
    </dgm:pt>
    <dgm:pt modelId="{1CA735E0-BBD9-4AA7-9AAB-CF1189A7F160}" type="pres">
      <dgm:prSet presAssocID="{E03A2DD3-061B-4C6E-8196-1A579182D99C}" presName="Name37" presStyleLbl="parChTrans1D3" presStyleIdx="1" presStyleCnt="3"/>
      <dgm:spPr/>
    </dgm:pt>
    <dgm:pt modelId="{2E3C17D9-4474-4B2D-966A-3296F2848C85}" type="pres">
      <dgm:prSet presAssocID="{013C9635-02A8-46EA-9327-78C170C30B3F}" presName="hierRoot2" presStyleCnt="0">
        <dgm:presLayoutVars>
          <dgm:hierBranch val="init"/>
        </dgm:presLayoutVars>
      </dgm:prSet>
      <dgm:spPr/>
    </dgm:pt>
    <dgm:pt modelId="{26A44E4D-DACC-48B8-AA1D-A53F7FD7DEF9}" type="pres">
      <dgm:prSet presAssocID="{013C9635-02A8-46EA-9327-78C170C30B3F}" presName="rootComposite" presStyleCnt="0"/>
      <dgm:spPr/>
    </dgm:pt>
    <dgm:pt modelId="{ED56827A-CBA7-42C1-B34F-C3F06BB6286A}" type="pres">
      <dgm:prSet presAssocID="{013C9635-02A8-46EA-9327-78C170C30B3F}" presName="rootText" presStyleLbl="node3" presStyleIdx="1" presStyleCnt="3">
        <dgm:presLayoutVars>
          <dgm:chPref val="3"/>
        </dgm:presLayoutVars>
      </dgm:prSet>
      <dgm:spPr/>
    </dgm:pt>
    <dgm:pt modelId="{9BFA3717-EA48-4574-8BA8-BC31922BAF4F}" type="pres">
      <dgm:prSet presAssocID="{013C9635-02A8-46EA-9327-78C170C30B3F}" presName="rootConnector" presStyleLbl="node3" presStyleIdx="1" presStyleCnt="3"/>
      <dgm:spPr/>
    </dgm:pt>
    <dgm:pt modelId="{7BC35733-F704-40FF-A3C7-C026E7721348}" type="pres">
      <dgm:prSet presAssocID="{013C9635-02A8-46EA-9327-78C170C30B3F}" presName="hierChild4" presStyleCnt="0"/>
      <dgm:spPr/>
    </dgm:pt>
    <dgm:pt modelId="{6858C7EB-B395-426B-9524-611C66FFBDF0}" type="pres">
      <dgm:prSet presAssocID="{013C9635-02A8-46EA-9327-78C170C30B3F}" presName="hierChild5" presStyleCnt="0"/>
      <dgm:spPr/>
    </dgm:pt>
    <dgm:pt modelId="{CE7ADBE2-19DD-436C-AA6C-21D00C354BD6}" type="pres">
      <dgm:prSet presAssocID="{0F30C8EA-FBE6-4963-B0FF-AE6F251281CB}" presName="Name37" presStyleLbl="parChTrans1D3" presStyleIdx="2" presStyleCnt="3"/>
      <dgm:spPr/>
    </dgm:pt>
    <dgm:pt modelId="{09D72DE3-D8EF-414B-9422-4D89395FE30A}" type="pres">
      <dgm:prSet presAssocID="{B8F4EB35-8CF7-442D-B908-16F8E29FC587}" presName="hierRoot2" presStyleCnt="0">
        <dgm:presLayoutVars>
          <dgm:hierBranch val="init"/>
        </dgm:presLayoutVars>
      </dgm:prSet>
      <dgm:spPr/>
    </dgm:pt>
    <dgm:pt modelId="{40C18F67-B138-4C30-91DF-F0BABBADC4D3}" type="pres">
      <dgm:prSet presAssocID="{B8F4EB35-8CF7-442D-B908-16F8E29FC587}" presName="rootComposite" presStyleCnt="0"/>
      <dgm:spPr/>
    </dgm:pt>
    <dgm:pt modelId="{106A3B6C-63C9-48F4-A370-5191C3FCDB50}" type="pres">
      <dgm:prSet presAssocID="{B8F4EB35-8CF7-442D-B908-16F8E29FC587}" presName="rootText" presStyleLbl="node3" presStyleIdx="2" presStyleCnt="3">
        <dgm:presLayoutVars>
          <dgm:chPref val="3"/>
        </dgm:presLayoutVars>
      </dgm:prSet>
      <dgm:spPr/>
    </dgm:pt>
    <dgm:pt modelId="{78439731-9E1C-41E5-A9F2-B43003478342}" type="pres">
      <dgm:prSet presAssocID="{B8F4EB35-8CF7-442D-B908-16F8E29FC587}" presName="rootConnector" presStyleLbl="node3" presStyleIdx="2" presStyleCnt="3"/>
      <dgm:spPr/>
    </dgm:pt>
    <dgm:pt modelId="{2A23A7DC-0766-4AA6-AD0E-A1934EBFBDA7}" type="pres">
      <dgm:prSet presAssocID="{B8F4EB35-8CF7-442D-B908-16F8E29FC587}" presName="hierChild4" presStyleCnt="0"/>
      <dgm:spPr/>
    </dgm:pt>
    <dgm:pt modelId="{FCF184C3-57E3-4FDE-9BF9-9C8482ED376E}" type="pres">
      <dgm:prSet presAssocID="{B8F4EB35-8CF7-442D-B908-16F8E29FC587}" presName="hierChild5" presStyleCnt="0"/>
      <dgm:spPr/>
    </dgm:pt>
    <dgm:pt modelId="{A2178D47-08B0-4E08-A81F-8009E7A84B79}" type="pres">
      <dgm:prSet presAssocID="{A22A68E9-27C0-4EEA-9D90-9E0AD0AD7E0D}" presName="hierChild5" presStyleCnt="0"/>
      <dgm:spPr/>
    </dgm:pt>
    <dgm:pt modelId="{F7BAAD9E-2684-4CB2-A9B7-CAFC9628DD32}" type="pres">
      <dgm:prSet presAssocID="{CA2CD063-D63D-402E-B75D-7AFFD03A089A}" presName="Name37" presStyleLbl="parChTrans1D2" presStyleIdx="1" presStyleCnt="2"/>
      <dgm:spPr/>
    </dgm:pt>
    <dgm:pt modelId="{D8C503B5-194F-4824-82A6-8801696BA651}" type="pres">
      <dgm:prSet presAssocID="{456CD03C-F074-499B-9DAC-CD16FE0B49AF}" presName="hierRoot2" presStyleCnt="0">
        <dgm:presLayoutVars>
          <dgm:hierBranch val="init"/>
        </dgm:presLayoutVars>
      </dgm:prSet>
      <dgm:spPr/>
    </dgm:pt>
    <dgm:pt modelId="{1EFF18EC-5A3D-4334-A935-6290BD7D5D43}" type="pres">
      <dgm:prSet presAssocID="{456CD03C-F074-499B-9DAC-CD16FE0B49AF}" presName="rootComposite" presStyleCnt="0"/>
      <dgm:spPr/>
    </dgm:pt>
    <dgm:pt modelId="{5A3E0450-D863-46C0-BD8C-1EDE0F10163A}" type="pres">
      <dgm:prSet presAssocID="{456CD03C-F074-499B-9DAC-CD16FE0B49AF}" presName="rootText" presStyleLbl="node2" presStyleIdx="1" presStyleCnt="2">
        <dgm:presLayoutVars>
          <dgm:chPref val="3"/>
        </dgm:presLayoutVars>
      </dgm:prSet>
      <dgm:spPr/>
    </dgm:pt>
    <dgm:pt modelId="{3995AC92-B25B-44BE-95B6-1453D94005E7}" type="pres">
      <dgm:prSet presAssocID="{456CD03C-F074-499B-9DAC-CD16FE0B49AF}" presName="rootConnector" presStyleLbl="node2" presStyleIdx="1" presStyleCnt="2"/>
      <dgm:spPr/>
    </dgm:pt>
    <dgm:pt modelId="{992CC333-54D0-494E-B04B-50334A7B1199}" type="pres">
      <dgm:prSet presAssocID="{456CD03C-F074-499B-9DAC-CD16FE0B49AF}" presName="hierChild4" presStyleCnt="0"/>
      <dgm:spPr/>
    </dgm:pt>
    <dgm:pt modelId="{F03CE514-31D7-4641-BED2-3C49560BFDA1}" type="pres">
      <dgm:prSet presAssocID="{456CD03C-F074-499B-9DAC-CD16FE0B49AF}" presName="hierChild5" presStyleCnt="0"/>
      <dgm:spPr/>
    </dgm:pt>
    <dgm:pt modelId="{EA1164AD-20E3-4923-A4C3-87C22C672544}" type="pres">
      <dgm:prSet presAssocID="{36A2AF89-631D-444F-9874-A71840B2C110}" presName="hierChild3" presStyleCnt="0"/>
      <dgm:spPr/>
    </dgm:pt>
  </dgm:ptLst>
  <dgm:cxnLst>
    <dgm:cxn modelId="{243C1B05-9A63-41F0-9494-02A22E0D02D4}" type="presOf" srcId="{B8F4EB35-8CF7-442D-B908-16F8E29FC587}" destId="{78439731-9E1C-41E5-A9F2-B43003478342}" srcOrd="1" destOrd="0" presId="urn:microsoft.com/office/officeart/2005/8/layout/orgChart1"/>
    <dgm:cxn modelId="{02BEBD12-FF87-49ED-8CD2-CF83305575F9}" type="presOf" srcId="{E03A2DD3-061B-4C6E-8196-1A579182D99C}" destId="{1CA735E0-BBD9-4AA7-9AAB-CF1189A7F160}" srcOrd="0" destOrd="0" presId="urn:microsoft.com/office/officeart/2005/8/layout/orgChart1"/>
    <dgm:cxn modelId="{16C3D31D-A13E-49A4-90B4-832D930B9B4A}" type="presOf" srcId="{B53B760B-0EAA-43A6-9DE2-F553B3AAA8BE}" destId="{05E3DBE5-728E-4AD6-8311-648DA3D8553D}" srcOrd="1" destOrd="0" presId="urn:microsoft.com/office/officeart/2005/8/layout/orgChart1"/>
    <dgm:cxn modelId="{52214223-84EE-4526-A71A-290BCEC1C854}" srcId="{A22A68E9-27C0-4EEA-9D90-9E0AD0AD7E0D}" destId="{013C9635-02A8-46EA-9327-78C170C30B3F}" srcOrd="1" destOrd="0" parTransId="{E03A2DD3-061B-4C6E-8196-1A579182D99C}" sibTransId="{05D2DDD0-ACF9-40F4-BCE6-DD58C32CA2B4}"/>
    <dgm:cxn modelId="{5BB76C26-CA8A-4BE2-9F97-88AA38FAEB90}" type="presOf" srcId="{080FAAB6-09CA-4736-9E57-985E9A5C5FE0}" destId="{EFE4529A-98B2-496C-ABB1-21524559FBCB}" srcOrd="0" destOrd="0" presId="urn:microsoft.com/office/officeart/2005/8/layout/orgChart1"/>
    <dgm:cxn modelId="{DBA4DD2F-BBEB-4B8F-8A5F-BAEDFF41564C}" type="presOf" srcId="{456CD03C-F074-499B-9DAC-CD16FE0B49AF}" destId="{3995AC92-B25B-44BE-95B6-1453D94005E7}" srcOrd="1" destOrd="0" presId="urn:microsoft.com/office/officeart/2005/8/layout/orgChart1"/>
    <dgm:cxn modelId="{0B86BB36-0835-47A7-8391-94244DACDD83}" type="presOf" srcId="{E4285E33-FE8F-4BE7-83AE-9A38EC440B8F}" destId="{09734486-6F2B-4545-B2C7-457BB8DFA850}" srcOrd="0" destOrd="0" presId="urn:microsoft.com/office/officeart/2005/8/layout/orgChart1"/>
    <dgm:cxn modelId="{3E2AB45B-63D3-4F0A-B3C8-F9C4C70C6A14}" type="presOf" srcId="{A22A68E9-27C0-4EEA-9D90-9E0AD0AD7E0D}" destId="{D8D93F61-1E02-4950-A0C1-8F41A6658A16}" srcOrd="1" destOrd="0" presId="urn:microsoft.com/office/officeart/2005/8/layout/orgChart1"/>
    <dgm:cxn modelId="{F4A0B645-1760-4694-B557-51BFC11B1EAD}" srcId="{A22A68E9-27C0-4EEA-9D90-9E0AD0AD7E0D}" destId="{B8F4EB35-8CF7-442D-B908-16F8E29FC587}" srcOrd="2" destOrd="0" parTransId="{0F30C8EA-FBE6-4963-B0FF-AE6F251281CB}" sibTransId="{BDC34CFA-5777-452A-BCE5-C4703248D26A}"/>
    <dgm:cxn modelId="{ED9A1777-81B1-4A3B-A68A-F38BC71D0A5A}" type="presOf" srcId="{36A2AF89-631D-444F-9874-A71840B2C110}" destId="{4C3CEC73-DA7A-4DDA-B437-3CA6CAF9149B}" srcOrd="1" destOrd="0" presId="urn:microsoft.com/office/officeart/2005/8/layout/orgChart1"/>
    <dgm:cxn modelId="{1E729884-F75A-416C-A49E-8D9B11F9C624}" srcId="{E4285E33-FE8F-4BE7-83AE-9A38EC440B8F}" destId="{36A2AF89-631D-444F-9874-A71840B2C110}" srcOrd="0" destOrd="0" parTransId="{5167DE3B-BE6D-42E0-A397-5DC9DB998242}" sibTransId="{FF036282-EA90-453A-BDA8-BB92E2960954}"/>
    <dgm:cxn modelId="{C702338F-6F5B-4D17-B995-8C1F6C284C55}" type="presOf" srcId="{B8F4EB35-8CF7-442D-B908-16F8E29FC587}" destId="{106A3B6C-63C9-48F4-A370-5191C3FCDB50}" srcOrd="0" destOrd="0" presId="urn:microsoft.com/office/officeart/2005/8/layout/orgChart1"/>
    <dgm:cxn modelId="{3147A390-038C-4893-92D3-6C6867CDFB8D}" type="presOf" srcId="{013C9635-02A8-46EA-9327-78C170C30B3F}" destId="{ED56827A-CBA7-42C1-B34F-C3F06BB6286A}" srcOrd="0" destOrd="0" presId="urn:microsoft.com/office/officeart/2005/8/layout/orgChart1"/>
    <dgm:cxn modelId="{95DD6B9F-D1EB-456B-BD8F-A2984B930B18}" type="presOf" srcId="{A22A68E9-27C0-4EEA-9D90-9E0AD0AD7E0D}" destId="{71D1A069-13D6-4882-91C2-055D04E3CE23}" srcOrd="0" destOrd="0" presId="urn:microsoft.com/office/officeart/2005/8/layout/orgChart1"/>
    <dgm:cxn modelId="{4FC26CA9-0EAC-49E0-B82C-E8261B8323C5}" type="presOf" srcId="{0F30C8EA-FBE6-4963-B0FF-AE6F251281CB}" destId="{CE7ADBE2-19DD-436C-AA6C-21D00C354BD6}" srcOrd="0" destOrd="0" presId="urn:microsoft.com/office/officeart/2005/8/layout/orgChart1"/>
    <dgm:cxn modelId="{98A202AA-8D19-4BA4-BF7C-9CFD0AFB5219}" type="presOf" srcId="{456CD03C-F074-499B-9DAC-CD16FE0B49AF}" destId="{5A3E0450-D863-46C0-BD8C-1EDE0F10163A}" srcOrd="0" destOrd="0" presId="urn:microsoft.com/office/officeart/2005/8/layout/orgChart1"/>
    <dgm:cxn modelId="{D7FF0AAA-2132-44D0-A850-9AAD860F899C}" type="presOf" srcId="{370FC5B8-2DEC-4EDC-A0D8-988DA4AF0BD1}" destId="{49AF5FAF-DE15-48DE-881C-66CD9AA317BE}" srcOrd="0" destOrd="0" presId="urn:microsoft.com/office/officeart/2005/8/layout/orgChart1"/>
    <dgm:cxn modelId="{989D8AAF-A263-4CF8-B062-C851EBDD1F76}" srcId="{36A2AF89-631D-444F-9874-A71840B2C110}" destId="{456CD03C-F074-499B-9DAC-CD16FE0B49AF}" srcOrd="1" destOrd="0" parTransId="{CA2CD063-D63D-402E-B75D-7AFFD03A089A}" sibTransId="{0EC4FCB2-7A16-4463-AC98-F62D57DC0203}"/>
    <dgm:cxn modelId="{9A8684C1-A06D-49B2-AAB3-764159C56C39}" srcId="{A22A68E9-27C0-4EEA-9D90-9E0AD0AD7E0D}" destId="{B53B760B-0EAA-43A6-9DE2-F553B3AAA8BE}" srcOrd="0" destOrd="0" parTransId="{080FAAB6-09CA-4736-9E57-985E9A5C5FE0}" sibTransId="{0438F7BB-C63C-4064-A3C6-7CFA0BBE48DE}"/>
    <dgm:cxn modelId="{566FFCC2-FC95-4E54-8204-1D87F33B403A}" type="presOf" srcId="{36A2AF89-631D-444F-9874-A71840B2C110}" destId="{5221AA38-7B86-4EF3-8809-904A2AD4648A}" srcOrd="0" destOrd="0" presId="urn:microsoft.com/office/officeart/2005/8/layout/orgChart1"/>
    <dgm:cxn modelId="{2DF8AACA-FE99-43FE-9D21-F23FA7853CEB}" srcId="{36A2AF89-631D-444F-9874-A71840B2C110}" destId="{A22A68E9-27C0-4EEA-9D90-9E0AD0AD7E0D}" srcOrd="0" destOrd="0" parTransId="{370FC5B8-2DEC-4EDC-A0D8-988DA4AF0BD1}" sibTransId="{92440858-1459-4E16-8CCE-7C2C6F9BC875}"/>
    <dgm:cxn modelId="{2ED908D0-ED32-4626-AB98-2C73FFFD27A3}" type="presOf" srcId="{B53B760B-0EAA-43A6-9DE2-F553B3AAA8BE}" destId="{8524555F-F400-4C44-A9B2-65538DCC7F7B}" srcOrd="0" destOrd="0" presId="urn:microsoft.com/office/officeart/2005/8/layout/orgChart1"/>
    <dgm:cxn modelId="{EE7D8AD8-5BF2-4058-A97D-AC95EE345EF4}" type="presOf" srcId="{CA2CD063-D63D-402E-B75D-7AFFD03A089A}" destId="{F7BAAD9E-2684-4CB2-A9B7-CAFC9628DD32}" srcOrd="0" destOrd="0" presId="urn:microsoft.com/office/officeart/2005/8/layout/orgChart1"/>
    <dgm:cxn modelId="{2E369DF3-E698-4A23-9D19-6B301C9FF870}" type="presOf" srcId="{013C9635-02A8-46EA-9327-78C170C30B3F}" destId="{9BFA3717-EA48-4574-8BA8-BC31922BAF4F}" srcOrd="1" destOrd="0" presId="urn:microsoft.com/office/officeart/2005/8/layout/orgChart1"/>
    <dgm:cxn modelId="{39933DB6-2E8C-4CBB-9B18-B5E47FD4CF11}" type="presParOf" srcId="{09734486-6F2B-4545-B2C7-457BB8DFA850}" destId="{0EC07BD5-81F8-4FB9-9C90-17AC9FB1CF03}" srcOrd="0" destOrd="0" presId="urn:microsoft.com/office/officeart/2005/8/layout/orgChart1"/>
    <dgm:cxn modelId="{C657B894-07E3-40A2-82BA-A8C13205D8F3}" type="presParOf" srcId="{0EC07BD5-81F8-4FB9-9C90-17AC9FB1CF03}" destId="{A3D8C5BF-015C-4F25-8E22-F9109C582D36}" srcOrd="0" destOrd="0" presId="urn:microsoft.com/office/officeart/2005/8/layout/orgChart1"/>
    <dgm:cxn modelId="{D8F8A131-DC87-4652-9B23-B0C6CF70E8DE}" type="presParOf" srcId="{A3D8C5BF-015C-4F25-8E22-F9109C582D36}" destId="{5221AA38-7B86-4EF3-8809-904A2AD4648A}" srcOrd="0" destOrd="0" presId="urn:microsoft.com/office/officeart/2005/8/layout/orgChart1"/>
    <dgm:cxn modelId="{ED0EE45B-C2FC-4DEE-B28B-6304B6CD9298}" type="presParOf" srcId="{A3D8C5BF-015C-4F25-8E22-F9109C582D36}" destId="{4C3CEC73-DA7A-4DDA-B437-3CA6CAF9149B}" srcOrd="1" destOrd="0" presId="urn:microsoft.com/office/officeart/2005/8/layout/orgChart1"/>
    <dgm:cxn modelId="{F3CDBC64-6337-47FD-B65A-F7D5886E6D2E}" type="presParOf" srcId="{0EC07BD5-81F8-4FB9-9C90-17AC9FB1CF03}" destId="{6EFD6578-33F5-423C-84F8-A47C47EEF8C3}" srcOrd="1" destOrd="0" presId="urn:microsoft.com/office/officeart/2005/8/layout/orgChart1"/>
    <dgm:cxn modelId="{18A08A9F-18CA-4B37-B665-DC9473EFC691}" type="presParOf" srcId="{6EFD6578-33F5-423C-84F8-A47C47EEF8C3}" destId="{49AF5FAF-DE15-48DE-881C-66CD9AA317BE}" srcOrd="0" destOrd="0" presId="urn:microsoft.com/office/officeart/2005/8/layout/orgChart1"/>
    <dgm:cxn modelId="{04413919-3039-4A84-81C8-3ABAF2590620}" type="presParOf" srcId="{6EFD6578-33F5-423C-84F8-A47C47EEF8C3}" destId="{B0BBE935-E03B-4A11-95CA-1B45D44C6568}" srcOrd="1" destOrd="0" presId="urn:microsoft.com/office/officeart/2005/8/layout/orgChart1"/>
    <dgm:cxn modelId="{367FCB3E-C63D-40CE-A86D-9F535B91C80F}" type="presParOf" srcId="{B0BBE935-E03B-4A11-95CA-1B45D44C6568}" destId="{DB9B325F-62E0-4A2E-B70D-B53D0F5B2D58}" srcOrd="0" destOrd="0" presId="urn:microsoft.com/office/officeart/2005/8/layout/orgChart1"/>
    <dgm:cxn modelId="{B2CDC35F-B5E3-4529-950C-6C74A35865BB}" type="presParOf" srcId="{DB9B325F-62E0-4A2E-B70D-B53D0F5B2D58}" destId="{71D1A069-13D6-4882-91C2-055D04E3CE23}" srcOrd="0" destOrd="0" presId="urn:microsoft.com/office/officeart/2005/8/layout/orgChart1"/>
    <dgm:cxn modelId="{B73D1F0C-7D21-40BD-8E54-40960518AC86}" type="presParOf" srcId="{DB9B325F-62E0-4A2E-B70D-B53D0F5B2D58}" destId="{D8D93F61-1E02-4950-A0C1-8F41A6658A16}" srcOrd="1" destOrd="0" presId="urn:microsoft.com/office/officeart/2005/8/layout/orgChart1"/>
    <dgm:cxn modelId="{4A5FE7CF-4102-4313-8B86-111225598EF7}" type="presParOf" srcId="{B0BBE935-E03B-4A11-95CA-1B45D44C6568}" destId="{89EA368E-92A0-454E-92BC-161CBBF3A803}" srcOrd="1" destOrd="0" presId="urn:microsoft.com/office/officeart/2005/8/layout/orgChart1"/>
    <dgm:cxn modelId="{8C18156B-CA1A-4DB8-8B35-E1FF80662C81}" type="presParOf" srcId="{89EA368E-92A0-454E-92BC-161CBBF3A803}" destId="{EFE4529A-98B2-496C-ABB1-21524559FBCB}" srcOrd="0" destOrd="0" presId="urn:microsoft.com/office/officeart/2005/8/layout/orgChart1"/>
    <dgm:cxn modelId="{A9C96DBC-7BE7-4449-8548-F6FFBC5F19C5}" type="presParOf" srcId="{89EA368E-92A0-454E-92BC-161CBBF3A803}" destId="{FF56D7BE-6E73-4CC2-8772-7ED39D4F92EC}" srcOrd="1" destOrd="0" presId="urn:microsoft.com/office/officeart/2005/8/layout/orgChart1"/>
    <dgm:cxn modelId="{B5821AFC-CB13-41CA-BFCB-03FEAF5AAAA8}" type="presParOf" srcId="{FF56D7BE-6E73-4CC2-8772-7ED39D4F92EC}" destId="{981550AB-DF71-4842-B797-6B1A5B8F89B4}" srcOrd="0" destOrd="0" presId="urn:microsoft.com/office/officeart/2005/8/layout/orgChart1"/>
    <dgm:cxn modelId="{DBD4F8CB-8916-4371-AC83-32BE827A98E8}" type="presParOf" srcId="{981550AB-DF71-4842-B797-6B1A5B8F89B4}" destId="{8524555F-F400-4C44-A9B2-65538DCC7F7B}" srcOrd="0" destOrd="0" presId="urn:microsoft.com/office/officeart/2005/8/layout/orgChart1"/>
    <dgm:cxn modelId="{5E844E41-890E-46E4-AE1D-6A1750AACEF6}" type="presParOf" srcId="{981550AB-DF71-4842-B797-6B1A5B8F89B4}" destId="{05E3DBE5-728E-4AD6-8311-648DA3D8553D}" srcOrd="1" destOrd="0" presId="urn:microsoft.com/office/officeart/2005/8/layout/orgChart1"/>
    <dgm:cxn modelId="{D835D72B-4DA3-4860-BEE6-23DA500550D2}" type="presParOf" srcId="{FF56D7BE-6E73-4CC2-8772-7ED39D4F92EC}" destId="{4245CD56-775A-4392-BE5F-71FE06090E5E}" srcOrd="1" destOrd="0" presId="urn:microsoft.com/office/officeart/2005/8/layout/orgChart1"/>
    <dgm:cxn modelId="{0A527A08-FF04-4D66-A7B2-6C138EEBD7D8}" type="presParOf" srcId="{FF56D7BE-6E73-4CC2-8772-7ED39D4F92EC}" destId="{A55628E9-E867-44AF-8FF2-31CD5F6BE134}" srcOrd="2" destOrd="0" presId="urn:microsoft.com/office/officeart/2005/8/layout/orgChart1"/>
    <dgm:cxn modelId="{C45D6444-F335-4317-8D63-6E632D8D847B}" type="presParOf" srcId="{89EA368E-92A0-454E-92BC-161CBBF3A803}" destId="{1CA735E0-BBD9-4AA7-9AAB-CF1189A7F160}" srcOrd="2" destOrd="0" presId="urn:microsoft.com/office/officeart/2005/8/layout/orgChart1"/>
    <dgm:cxn modelId="{A6E89F23-472D-4862-A92A-2B0F784D703C}" type="presParOf" srcId="{89EA368E-92A0-454E-92BC-161CBBF3A803}" destId="{2E3C17D9-4474-4B2D-966A-3296F2848C85}" srcOrd="3" destOrd="0" presId="urn:microsoft.com/office/officeart/2005/8/layout/orgChart1"/>
    <dgm:cxn modelId="{CA8BDA9F-5C75-4CD9-9F69-95B1EE1B7479}" type="presParOf" srcId="{2E3C17D9-4474-4B2D-966A-3296F2848C85}" destId="{26A44E4D-DACC-48B8-AA1D-A53F7FD7DEF9}" srcOrd="0" destOrd="0" presId="urn:microsoft.com/office/officeart/2005/8/layout/orgChart1"/>
    <dgm:cxn modelId="{D7565183-6E02-4730-9851-5B669CB535EF}" type="presParOf" srcId="{26A44E4D-DACC-48B8-AA1D-A53F7FD7DEF9}" destId="{ED56827A-CBA7-42C1-B34F-C3F06BB6286A}" srcOrd="0" destOrd="0" presId="urn:microsoft.com/office/officeart/2005/8/layout/orgChart1"/>
    <dgm:cxn modelId="{B7E2F726-FF81-4EA8-B934-B3094D4C42B5}" type="presParOf" srcId="{26A44E4D-DACC-48B8-AA1D-A53F7FD7DEF9}" destId="{9BFA3717-EA48-4574-8BA8-BC31922BAF4F}" srcOrd="1" destOrd="0" presId="urn:microsoft.com/office/officeart/2005/8/layout/orgChart1"/>
    <dgm:cxn modelId="{F1A5E0F7-3F2D-4F7C-AA04-56B4851E305A}" type="presParOf" srcId="{2E3C17D9-4474-4B2D-966A-3296F2848C85}" destId="{7BC35733-F704-40FF-A3C7-C026E7721348}" srcOrd="1" destOrd="0" presId="urn:microsoft.com/office/officeart/2005/8/layout/orgChart1"/>
    <dgm:cxn modelId="{2D633D3F-69D4-4399-A17F-B4AA88AAFD99}" type="presParOf" srcId="{2E3C17D9-4474-4B2D-966A-3296F2848C85}" destId="{6858C7EB-B395-426B-9524-611C66FFBDF0}" srcOrd="2" destOrd="0" presId="urn:microsoft.com/office/officeart/2005/8/layout/orgChart1"/>
    <dgm:cxn modelId="{FE2ED116-7A50-4420-A7B8-34B28F62A175}" type="presParOf" srcId="{89EA368E-92A0-454E-92BC-161CBBF3A803}" destId="{CE7ADBE2-19DD-436C-AA6C-21D00C354BD6}" srcOrd="4" destOrd="0" presId="urn:microsoft.com/office/officeart/2005/8/layout/orgChart1"/>
    <dgm:cxn modelId="{161E5838-5DDC-472A-8B8D-F69B542E1732}" type="presParOf" srcId="{89EA368E-92A0-454E-92BC-161CBBF3A803}" destId="{09D72DE3-D8EF-414B-9422-4D89395FE30A}" srcOrd="5" destOrd="0" presId="urn:microsoft.com/office/officeart/2005/8/layout/orgChart1"/>
    <dgm:cxn modelId="{96F66CA0-3338-44F2-AB5C-3DEA4A4C16C9}" type="presParOf" srcId="{09D72DE3-D8EF-414B-9422-4D89395FE30A}" destId="{40C18F67-B138-4C30-91DF-F0BABBADC4D3}" srcOrd="0" destOrd="0" presId="urn:microsoft.com/office/officeart/2005/8/layout/orgChart1"/>
    <dgm:cxn modelId="{0A1F4844-2006-4732-A7A2-2509A32B50CB}" type="presParOf" srcId="{40C18F67-B138-4C30-91DF-F0BABBADC4D3}" destId="{106A3B6C-63C9-48F4-A370-5191C3FCDB50}" srcOrd="0" destOrd="0" presId="urn:microsoft.com/office/officeart/2005/8/layout/orgChart1"/>
    <dgm:cxn modelId="{A8FAEEA6-AEEC-49D3-ADB4-93B25CB2CB5D}" type="presParOf" srcId="{40C18F67-B138-4C30-91DF-F0BABBADC4D3}" destId="{78439731-9E1C-41E5-A9F2-B43003478342}" srcOrd="1" destOrd="0" presId="urn:microsoft.com/office/officeart/2005/8/layout/orgChart1"/>
    <dgm:cxn modelId="{1791D581-113C-4A5B-9AAE-D75C96B36D1A}" type="presParOf" srcId="{09D72DE3-D8EF-414B-9422-4D89395FE30A}" destId="{2A23A7DC-0766-4AA6-AD0E-A1934EBFBDA7}" srcOrd="1" destOrd="0" presId="urn:microsoft.com/office/officeart/2005/8/layout/orgChart1"/>
    <dgm:cxn modelId="{0CC8FD13-0CFD-4AB0-906F-69C250C3AA48}" type="presParOf" srcId="{09D72DE3-D8EF-414B-9422-4D89395FE30A}" destId="{FCF184C3-57E3-4FDE-9BF9-9C8482ED376E}" srcOrd="2" destOrd="0" presId="urn:microsoft.com/office/officeart/2005/8/layout/orgChart1"/>
    <dgm:cxn modelId="{6E155A6E-09FF-4A03-BB46-B44F9596ADB2}" type="presParOf" srcId="{B0BBE935-E03B-4A11-95CA-1B45D44C6568}" destId="{A2178D47-08B0-4E08-A81F-8009E7A84B79}" srcOrd="2" destOrd="0" presId="urn:microsoft.com/office/officeart/2005/8/layout/orgChart1"/>
    <dgm:cxn modelId="{8DA5D752-E9D0-4C2C-AA50-F3BF8263C667}" type="presParOf" srcId="{6EFD6578-33F5-423C-84F8-A47C47EEF8C3}" destId="{F7BAAD9E-2684-4CB2-A9B7-CAFC9628DD32}" srcOrd="2" destOrd="0" presId="urn:microsoft.com/office/officeart/2005/8/layout/orgChart1"/>
    <dgm:cxn modelId="{87D9C376-384D-469F-9D20-E74C64323F52}" type="presParOf" srcId="{6EFD6578-33F5-423C-84F8-A47C47EEF8C3}" destId="{D8C503B5-194F-4824-82A6-8801696BA651}" srcOrd="3" destOrd="0" presId="urn:microsoft.com/office/officeart/2005/8/layout/orgChart1"/>
    <dgm:cxn modelId="{C5B0E626-C1C2-4676-849D-32BA986BE529}" type="presParOf" srcId="{D8C503B5-194F-4824-82A6-8801696BA651}" destId="{1EFF18EC-5A3D-4334-A935-6290BD7D5D43}" srcOrd="0" destOrd="0" presId="urn:microsoft.com/office/officeart/2005/8/layout/orgChart1"/>
    <dgm:cxn modelId="{44B73D0B-6C03-403B-948F-B044294FB5AD}" type="presParOf" srcId="{1EFF18EC-5A3D-4334-A935-6290BD7D5D43}" destId="{5A3E0450-D863-46C0-BD8C-1EDE0F10163A}" srcOrd="0" destOrd="0" presId="urn:microsoft.com/office/officeart/2005/8/layout/orgChart1"/>
    <dgm:cxn modelId="{13E4972E-CEDB-4EF7-BE91-FAF01179FD17}" type="presParOf" srcId="{1EFF18EC-5A3D-4334-A935-6290BD7D5D43}" destId="{3995AC92-B25B-44BE-95B6-1453D94005E7}" srcOrd="1" destOrd="0" presId="urn:microsoft.com/office/officeart/2005/8/layout/orgChart1"/>
    <dgm:cxn modelId="{5777E270-4751-4914-A320-835CC11A4354}" type="presParOf" srcId="{D8C503B5-194F-4824-82A6-8801696BA651}" destId="{992CC333-54D0-494E-B04B-50334A7B1199}" srcOrd="1" destOrd="0" presId="urn:microsoft.com/office/officeart/2005/8/layout/orgChart1"/>
    <dgm:cxn modelId="{73BF018C-73D0-4FC3-B6A8-AFFB0FBD730C}" type="presParOf" srcId="{D8C503B5-194F-4824-82A6-8801696BA651}" destId="{F03CE514-31D7-4641-BED2-3C49560BFDA1}" srcOrd="2" destOrd="0" presId="urn:microsoft.com/office/officeart/2005/8/layout/orgChart1"/>
    <dgm:cxn modelId="{2A7C0354-E2F1-4CDF-A11B-851974383C53}" type="presParOf" srcId="{0EC07BD5-81F8-4FB9-9C90-17AC9FB1CF03}" destId="{EA1164AD-20E3-4923-A4C3-87C22C67254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BAAD9E-2684-4CB2-A9B7-CAFC9628DD32}">
      <dsp:nvSpPr>
        <dsp:cNvPr id="0" name=""/>
        <dsp:cNvSpPr/>
      </dsp:nvSpPr>
      <dsp:spPr>
        <a:xfrm>
          <a:off x="3123880" y="592291"/>
          <a:ext cx="730519" cy="234124"/>
        </a:xfrm>
        <a:custGeom>
          <a:avLst/>
          <a:gdLst/>
          <a:ahLst/>
          <a:cxnLst/>
          <a:rect l="0" t="0" r="0" b="0"/>
          <a:pathLst>
            <a:path>
              <a:moveTo>
                <a:pt x="0" y="0"/>
              </a:moveTo>
              <a:lnTo>
                <a:pt x="0" y="112299"/>
              </a:lnTo>
              <a:lnTo>
                <a:pt x="730519" y="112299"/>
              </a:lnTo>
              <a:lnTo>
                <a:pt x="730519" y="2341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7ADBE2-19DD-436C-AA6C-21D00C354BD6}">
      <dsp:nvSpPr>
        <dsp:cNvPr id="0" name=""/>
        <dsp:cNvSpPr/>
      </dsp:nvSpPr>
      <dsp:spPr>
        <a:xfrm>
          <a:off x="1938942" y="1406533"/>
          <a:ext cx="221512" cy="2181245"/>
        </a:xfrm>
        <a:custGeom>
          <a:avLst/>
          <a:gdLst/>
          <a:ahLst/>
          <a:cxnLst/>
          <a:rect l="0" t="0" r="0" b="0"/>
          <a:pathLst>
            <a:path>
              <a:moveTo>
                <a:pt x="0" y="0"/>
              </a:moveTo>
              <a:lnTo>
                <a:pt x="0" y="2181245"/>
              </a:lnTo>
              <a:lnTo>
                <a:pt x="221512" y="21812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A735E0-BBD9-4AA7-9AAB-CF1189A7F160}">
      <dsp:nvSpPr>
        <dsp:cNvPr id="0" name=""/>
        <dsp:cNvSpPr/>
      </dsp:nvSpPr>
      <dsp:spPr>
        <a:xfrm>
          <a:off x="1938942" y="1406533"/>
          <a:ext cx="221512" cy="1357476"/>
        </a:xfrm>
        <a:custGeom>
          <a:avLst/>
          <a:gdLst/>
          <a:ahLst/>
          <a:cxnLst/>
          <a:rect l="0" t="0" r="0" b="0"/>
          <a:pathLst>
            <a:path>
              <a:moveTo>
                <a:pt x="0" y="0"/>
              </a:moveTo>
              <a:lnTo>
                <a:pt x="0" y="1357476"/>
              </a:lnTo>
              <a:lnTo>
                <a:pt x="221512" y="1357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4529A-98B2-496C-ABB1-21524559FBCB}">
      <dsp:nvSpPr>
        <dsp:cNvPr id="0" name=""/>
        <dsp:cNvSpPr/>
      </dsp:nvSpPr>
      <dsp:spPr>
        <a:xfrm>
          <a:off x="1938942" y="1406533"/>
          <a:ext cx="221512" cy="533708"/>
        </a:xfrm>
        <a:custGeom>
          <a:avLst/>
          <a:gdLst/>
          <a:ahLst/>
          <a:cxnLst/>
          <a:rect l="0" t="0" r="0" b="0"/>
          <a:pathLst>
            <a:path>
              <a:moveTo>
                <a:pt x="0" y="0"/>
              </a:moveTo>
              <a:lnTo>
                <a:pt x="0" y="533708"/>
              </a:lnTo>
              <a:lnTo>
                <a:pt x="221512" y="5337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AF5FAF-DE15-48DE-881C-66CD9AA317BE}">
      <dsp:nvSpPr>
        <dsp:cNvPr id="0" name=""/>
        <dsp:cNvSpPr/>
      </dsp:nvSpPr>
      <dsp:spPr>
        <a:xfrm>
          <a:off x="2403037" y="592291"/>
          <a:ext cx="720843" cy="234124"/>
        </a:xfrm>
        <a:custGeom>
          <a:avLst/>
          <a:gdLst/>
          <a:ahLst/>
          <a:cxnLst/>
          <a:rect l="0" t="0" r="0" b="0"/>
          <a:pathLst>
            <a:path>
              <a:moveTo>
                <a:pt x="720843" y="0"/>
              </a:moveTo>
              <a:lnTo>
                <a:pt x="720843" y="112299"/>
              </a:lnTo>
              <a:lnTo>
                <a:pt x="0" y="112299"/>
              </a:lnTo>
              <a:lnTo>
                <a:pt x="0" y="2341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21AA38-7B86-4EF3-8809-904A2AD4648A}">
      <dsp:nvSpPr>
        <dsp:cNvPr id="0" name=""/>
        <dsp:cNvSpPr/>
      </dsp:nvSpPr>
      <dsp:spPr>
        <a:xfrm>
          <a:off x="2543762" y="12172"/>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Lead</a:t>
          </a:r>
        </a:p>
      </dsp:txBody>
      <dsp:txXfrm>
        <a:off x="2543762" y="12172"/>
        <a:ext cx="1160236" cy="580118"/>
      </dsp:txXfrm>
    </dsp:sp>
    <dsp:sp modelId="{71D1A069-13D6-4882-91C2-055D04E3CE23}">
      <dsp:nvSpPr>
        <dsp:cNvPr id="0" name=""/>
        <dsp:cNvSpPr/>
      </dsp:nvSpPr>
      <dsp:spPr>
        <a:xfrm>
          <a:off x="1822919" y="826415"/>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7  SLT (Community Team Lead)</a:t>
          </a:r>
        </a:p>
      </dsp:txBody>
      <dsp:txXfrm>
        <a:off x="1822919" y="826415"/>
        <a:ext cx="1160236" cy="580118"/>
      </dsp:txXfrm>
    </dsp:sp>
    <dsp:sp modelId="{8524555F-F400-4C44-A9B2-65538DCC7F7B}">
      <dsp:nvSpPr>
        <dsp:cNvPr id="0" name=""/>
        <dsp:cNvSpPr/>
      </dsp:nvSpPr>
      <dsp:spPr>
        <a:xfrm>
          <a:off x="2160455" y="1650183"/>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6 Specialist SLT</a:t>
          </a:r>
        </a:p>
      </dsp:txBody>
      <dsp:txXfrm>
        <a:off x="2160455" y="1650183"/>
        <a:ext cx="1160236" cy="580118"/>
      </dsp:txXfrm>
    </dsp:sp>
    <dsp:sp modelId="{ED56827A-CBA7-42C1-B34F-C3F06BB6286A}">
      <dsp:nvSpPr>
        <dsp:cNvPr id="0" name=""/>
        <dsp:cNvSpPr/>
      </dsp:nvSpPr>
      <dsp:spPr>
        <a:xfrm>
          <a:off x="2160455" y="2473951"/>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Band 5 SLT  </a:t>
          </a:r>
          <a:endParaRPr lang="en-GB" sz="1200" kern="1200"/>
        </a:p>
      </dsp:txBody>
      <dsp:txXfrm>
        <a:off x="2160455" y="2473951"/>
        <a:ext cx="1160236" cy="580118"/>
      </dsp:txXfrm>
    </dsp:sp>
    <dsp:sp modelId="{106A3B6C-63C9-48F4-A370-5191C3FCDB50}">
      <dsp:nvSpPr>
        <dsp:cNvPr id="0" name=""/>
        <dsp:cNvSpPr/>
      </dsp:nvSpPr>
      <dsp:spPr>
        <a:xfrm>
          <a:off x="2160455" y="3297719"/>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3 SLT Assistant</a:t>
          </a:r>
        </a:p>
      </dsp:txBody>
      <dsp:txXfrm>
        <a:off x="2160455" y="3297719"/>
        <a:ext cx="1160236" cy="580118"/>
      </dsp:txXfrm>
    </dsp:sp>
    <dsp:sp modelId="{5A3E0450-D863-46C0-BD8C-1EDE0F10163A}">
      <dsp:nvSpPr>
        <dsp:cNvPr id="0" name=""/>
        <dsp:cNvSpPr/>
      </dsp:nvSpPr>
      <dsp:spPr>
        <a:xfrm>
          <a:off x="3274282" y="826415"/>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Therapy Service Manager/SLT Professional Lead</a:t>
          </a:r>
        </a:p>
      </dsp:txBody>
      <dsp:txXfrm>
        <a:off x="3274282" y="826415"/>
        <a:ext cx="1160236" cy="5801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11864-E999-4A1F-9AB2-DCB4289D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HAKIN, Claire (ROYAL DEVON UNIVERSITY HEALTHCARE NHS FOUNDATION TRUST)</cp:lastModifiedBy>
  <cp:revision>2</cp:revision>
  <cp:lastPrinted>2022-05-04T09:32:00Z</cp:lastPrinted>
  <dcterms:created xsi:type="dcterms:W3CDTF">2023-06-06T08:53:00Z</dcterms:created>
  <dcterms:modified xsi:type="dcterms:W3CDTF">2023-06-06T08:53:00Z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