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EF4BFB" w:rsidRDefault="00615705">
      <w:r w:rsidRPr="00EF4BFB">
        <w:rPr>
          <w:noProof/>
          <w:lang w:eastAsia="en-GB"/>
        </w:rPr>
        <mc:AlternateContent>
          <mc:Choice Requires="wps">
            <w:drawing>
              <wp:anchor distT="0" distB="0" distL="114300" distR="114300" simplePos="0" relativeHeight="251659776" behindDoc="0" locked="0" layoutInCell="1" allowOverlap="1" wp14:anchorId="6F7BEA9E" wp14:editId="7FE494C6">
                <wp:simplePos x="0" y="0"/>
                <wp:positionH relativeFrom="column">
                  <wp:posOffset>114300</wp:posOffset>
                </wp:positionH>
                <wp:positionV relativeFrom="paragraph">
                  <wp:posOffset>193040</wp:posOffset>
                </wp:positionV>
                <wp:extent cx="5943600" cy="1476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6375"/>
                        </a:xfrm>
                        <a:prstGeom prst="rect">
                          <a:avLst/>
                        </a:prstGeom>
                        <a:noFill/>
                        <a:ln w="9525">
                          <a:noFill/>
                          <a:miter lim="800000"/>
                          <a:headEnd/>
                          <a:tailEnd/>
                        </a:ln>
                      </wps:spPr>
                      <wps:txb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pt;margin-top:15.2pt;width:468pt;height:11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" filled="f" stroked="f">
                <v:textbo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v:textbox>
              </v:shape>
            </w:pict>
          </mc:Fallback>
        </mc:AlternateContent>
      </w:r>
      <w:r w:rsidR="00431F44" w:rsidRPr="00EF4BFB">
        <w:rPr>
          <w:noProof/>
          <w:lang w:eastAsia="en-GB"/>
        </w:rPr>
        <mc:AlternateContent>
          <mc:Choice Requires="wps">
            <w:drawing>
              <wp:anchor distT="0" distB="0" distL="114300" distR="114300" simplePos="0" relativeHeight="251653632"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Pr="00EF4BFB" w:rsidRDefault="00213541"/>
    <w:p w:rsidR="00213541" w:rsidRPr="00EF4BFB" w:rsidRDefault="00213541"/>
    <w:p w:rsidR="00213541" w:rsidRPr="00EF4BFB" w:rsidRDefault="00213541" w:rsidP="00213541"/>
    <w:p w:rsidR="00213541" w:rsidRPr="00EF4BFB" w:rsidRDefault="00213541" w:rsidP="00213541"/>
    <w:p w:rsidR="00F607B2" w:rsidRPr="00EF4BFB" w:rsidRDefault="00F607B2" w:rsidP="00F607B2">
      <w:pPr>
        <w:spacing w:after="0" w:line="240" w:lineRule="auto"/>
        <w:jc w:val="both"/>
        <w:rPr>
          <w:rFonts w:ascii="Arial" w:hAnsi="Arial" w:cs="Arial"/>
        </w:rPr>
      </w:pPr>
    </w:p>
    <w:p w:rsidR="00213541" w:rsidRPr="00EF4BFB" w:rsidRDefault="006F5D1E" w:rsidP="00F607B2">
      <w:pPr>
        <w:spacing w:after="0" w:line="240" w:lineRule="auto"/>
        <w:jc w:val="center"/>
        <w:rPr>
          <w:rFonts w:ascii="Arial" w:hAnsi="Arial" w:cs="Arial"/>
        </w:rPr>
      </w:pPr>
      <w:r w:rsidRPr="00EF4BFB">
        <w:rPr>
          <w:rFonts w:ascii="Arial" w:hAnsi="Arial" w:cs="Arial"/>
        </w:rPr>
        <w:t>Please remove sections written in red once completed, for guidance only.</w:t>
      </w:r>
    </w:p>
    <w:p w:rsidR="00F607B2" w:rsidRPr="00EF4BFB"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DB028A" w:rsidRPr="00EF4BFB" w:rsidTr="00213541">
        <w:tc>
          <w:tcPr>
            <w:tcW w:w="9128" w:type="dxa"/>
            <w:gridSpan w:val="2"/>
            <w:shd w:val="clear" w:color="auto" w:fill="002060"/>
          </w:tcPr>
          <w:p w:rsidR="00213541" w:rsidRPr="00EF4BFB" w:rsidRDefault="00213541" w:rsidP="00F607B2">
            <w:pPr>
              <w:jc w:val="both"/>
              <w:rPr>
                <w:rFonts w:ascii="Arial" w:hAnsi="Arial" w:cs="Arial"/>
                <w:b/>
              </w:rPr>
            </w:pPr>
            <w:r w:rsidRPr="00EF4BFB">
              <w:rPr>
                <w:rFonts w:ascii="Arial" w:hAnsi="Arial" w:cs="Arial"/>
                <w:b/>
              </w:rPr>
              <w:t xml:space="preserve">JOB DETAILS </w:t>
            </w:r>
          </w:p>
        </w:tc>
      </w:tr>
      <w:tr w:rsidR="00DB028A" w:rsidRPr="00EF4BFB" w:rsidTr="00213541">
        <w:tc>
          <w:tcPr>
            <w:tcW w:w="4507" w:type="dxa"/>
          </w:tcPr>
          <w:p w:rsidR="00213541" w:rsidRPr="00EF4BFB" w:rsidRDefault="00213541" w:rsidP="00F607B2">
            <w:pPr>
              <w:jc w:val="both"/>
              <w:rPr>
                <w:rFonts w:ascii="Arial" w:hAnsi="Arial" w:cs="Arial"/>
                <w:b/>
              </w:rPr>
            </w:pPr>
            <w:r w:rsidRPr="00EF4BFB">
              <w:rPr>
                <w:rFonts w:ascii="Arial" w:hAnsi="Arial" w:cs="Arial"/>
                <w:b/>
              </w:rPr>
              <w:t xml:space="preserve">Job Title </w:t>
            </w:r>
          </w:p>
        </w:tc>
        <w:tc>
          <w:tcPr>
            <w:tcW w:w="4621" w:type="dxa"/>
          </w:tcPr>
          <w:p w:rsidR="00213541" w:rsidRPr="00EF4BFB" w:rsidRDefault="00947842" w:rsidP="00F607B2">
            <w:pPr>
              <w:jc w:val="both"/>
              <w:rPr>
                <w:rFonts w:ascii="Arial" w:hAnsi="Arial" w:cs="Arial"/>
              </w:rPr>
            </w:pPr>
            <w:r w:rsidRPr="00EF4BFB">
              <w:rPr>
                <w:rFonts w:ascii="Arial" w:hAnsi="Arial" w:cs="Arial"/>
              </w:rPr>
              <w:t>Booking Clerk</w:t>
            </w:r>
          </w:p>
        </w:tc>
      </w:tr>
      <w:tr w:rsidR="00DB028A" w:rsidRPr="00EF4BFB" w:rsidTr="00213541">
        <w:tc>
          <w:tcPr>
            <w:tcW w:w="4507" w:type="dxa"/>
          </w:tcPr>
          <w:p w:rsidR="00213541" w:rsidRPr="00EF4BFB" w:rsidRDefault="00213541" w:rsidP="00F607B2">
            <w:pPr>
              <w:jc w:val="both"/>
              <w:rPr>
                <w:rFonts w:ascii="Arial" w:hAnsi="Arial" w:cs="Arial"/>
                <w:b/>
              </w:rPr>
            </w:pPr>
            <w:r w:rsidRPr="00EF4BFB">
              <w:rPr>
                <w:rFonts w:ascii="Arial" w:hAnsi="Arial" w:cs="Arial"/>
                <w:b/>
              </w:rPr>
              <w:t xml:space="preserve">Reports to </w:t>
            </w:r>
          </w:p>
        </w:tc>
        <w:tc>
          <w:tcPr>
            <w:tcW w:w="4621" w:type="dxa"/>
          </w:tcPr>
          <w:p w:rsidR="00213541" w:rsidRPr="00EF4BFB" w:rsidRDefault="00950C49" w:rsidP="00EB01FB">
            <w:pPr>
              <w:tabs>
                <w:tab w:val="left" w:pos="1005"/>
              </w:tabs>
              <w:jc w:val="both"/>
              <w:rPr>
                <w:rFonts w:ascii="Arial" w:hAnsi="Arial" w:cs="Arial"/>
              </w:rPr>
            </w:pPr>
            <w:r w:rsidRPr="00EF4BFB">
              <w:rPr>
                <w:rFonts w:ascii="Arial" w:hAnsi="Arial" w:cs="Arial"/>
              </w:rPr>
              <w:t xml:space="preserve">Admin Line Manager </w:t>
            </w:r>
          </w:p>
        </w:tc>
      </w:tr>
      <w:tr w:rsidR="00DB028A" w:rsidRPr="00EF4BFB" w:rsidTr="00213541">
        <w:tc>
          <w:tcPr>
            <w:tcW w:w="4507" w:type="dxa"/>
          </w:tcPr>
          <w:p w:rsidR="00213541" w:rsidRPr="00EF4BFB" w:rsidRDefault="00213541" w:rsidP="00F607B2">
            <w:pPr>
              <w:jc w:val="both"/>
              <w:rPr>
                <w:rFonts w:ascii="Arial" w:hAnsi="Arial" w:cs="Arial"/>
                <w:b/>
              </w:rPr>
            </w:pPr>
            <w:r w:rsidRPr="00EF4BFB">
              <w:rPr>
                <w:rFonts w:ascii="Arial" w:hAnsi="Arial" w:cs="Arial"/>
                <w:b/>
              </w:rPr>
              <w:t xml:space="preserve">Band </w:t>
            </w:r>
          </w:p>
        </w:tc>
        <w:tc>
          <w:tcPr>
            <w:tcW w:w="4621" w:type="dxa"/>
          </w:tcPr>
          <w:p w:rsidR="00213541" w:rsidRPr="00EF4BFB" w:rsidRDefault="00DB028A" w:rsidP="00F607B2">
            <w:pPr>
              <w:jc w:val="both"/>
              <w:rPr>
                <w:rFonts w:ascii="Arial" w:hAnsi="Arial" w:cs="Arial"/>
              </w:rPr>
            </w:pPr>
            <w:r w:rsidRPr="00EF4BFB">
              <w:rPr>
                <w:rFonts w:ascii="Arial" w:hAnsi="Arial" w:cs="Arial"/>
              </w:rPr>
              <w:t>2</w:t>
            </w:r>
          </w:p>
        </w:tc>
      </w:tr>
      <w:tr w:rsidR="00DB028A" w:rsidRPr="00EF4BFB" w:rsidTr="00213541">
        <w:tc>
          <w:tcPr>
            <w:tcW w:w="4507" w:type="dxa"/>
          </w:tcPr>
          <w:p w:rsidR="00213541" w:rsidRPr="00EF4BFB" w:rsidRDefault="00213541" w:rsidP="00F607B2">
            <w:pPr>
              <w:jc w:val="both"/>
              <w:rPr>
                <w:rFonts w:ascii="Arial" w:hAnsi="Arial" w:cs="Arial"/>
                <w:b/>
              </w:rPr>
            </w:pPr>
            <w:r w:rsidRPr="00EF4BFB">
              <w:rPr>
                <w:rFonts w:ascii="Arial" w:hAnsi="Arial" w:cs="Arial"/>
                <w:b/>
              </w:rPr>
              <w:t xml:space="preserve">Department/Directorate </w:t>
            </w:r>
          </w:p>
        </w:tc>
        <w:tc>
          <w:tcPr>
            <w:tcW w:w="4621" w:type="dxa"/>
          </w:tcPr>
          <w:p w:rsidR="00213541" w:rsidRPr="00EF4BFB" w:rsidRDefault="00EB01FB" w:rsidP="00F607B2">
            <w:pPr>
              <w:jc w:val="both"/>
              <w:rPr>
                <w:rFonts w:ascii="Arial" w:hAnsi="Arial" w:cs="Arial"/>
              </w:rPr>
            </w:pPr>
            <w:r w:rsidRPr="00EF4BFB">
              <w:rPr>
                <w:rFonts w:ascii="Arial" w:hAnsi="Arial" w:cs="Arial"/>
              </w:rPr>
              <w:t xml:space="preserve">Central </w:t>
            </w:r>
            <w:r w:rsidR="00D22D7F" w:rsidRPr="00EF4BFB">
              <w:rPr>
                <w:rFonts w:ascii="Arial" w:hAnsi="Arial" w:cs="Arial"/>
              </w:rPr>
              <w:t xml:space="preserve">Outpatient </w:t>
            </w:r>
            <w:r w:rsidRPr="00EF4BFB">
              <w:rPr>
                <w:rFonts w:ascii="Arial" w:hAnsi="Arial" w:cs="Arial"/>
              </w:rPr>
              <w:t>Support Team/OSU</w:t>
            </w:r>
          </w:p>
        </w:tc>
      </w:tr>
    </w:tbl>
    <w:p w:rsidR="00213541" w:rsidRPr="00EF4BFB"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DB028A" w:rsidRPr="00EF4BFB" w:rsidTr="009B38D3">
        <w:tc>
          <w:tcPr>
            <w:tcW w:w="9128" w:type="dxa"/>
            <w:gridSpan w:val="3"/>
            <w:shd w:val="clear" w:color="auto" w:fill="002060"/>
          </w:tcPr>
          <w:p w:rsidR="00213541" w:rsidRPr="00EF4BFB" w:rsidRDefault="00213541" w:rsidP="00F607B2">
            <w:pPr>
              <w:jc w:val="both"/>
              <w:rPr>
                <w:rFonts w:ascii="Arial" w:hAnsi="Arial" w:cs="Arial"/>
                <w:b/>
              </w:rPr>
            </w:pPr>
            <w:r w:rsidRPr="00EF4BFB">
              <w:rPr>
                <w:rFonts w:ascii="Arial" w:hAnsi="Arial" w:cs="Arial"/>
                <w:b/>
              </w:rPr>
              <w:t xml:space="preserve">JOB PURPOSE </w:t>
            </w:r>
          </w:p>
        </w:tc>
      </w:tr>
      <w:tr w:rsidR="00DB028A" w:rsidRPr="00EF4BFB" w:rsidTr="00213541">
        <w:tc>
          <w:tcPr>
            <w:tcW w:w="9128" w:type="dxa"/>
            <w:gridSpan w:val="3"/>
            <w:tcBorders>
              <w:bottom w:val="single" w:sz="4" w:space="0" w:color="auto"/>
            </w:tcBorders>
          </w:tcPr>
          <w:p w:rsidR="00947842" w:rsidRPr="00EF4BFB" w:rsidRDefault="00947842" w:rsidP="00B96B79">
            <w:pPr>
              <w:numPr>
                <w:ilvl w:val="0"/>
                <w:numId w:val="12"/>
              </w:numPr>
              <w:jc w:val="both"/>
              <w:rPr>
                <w:rFonts w:ascii="Arial" w:hAnsi="Arial" w:cs="Arial"/>
              </w:rPr>
            </w:pPr>
            <w:r w:rsidRPr="00EF4BFB">
              <w:rPr>
                <w:rFonts w:ascii="Arial" w:hAnsi="Arial" w:cs="Arial"/>
              </w:rPr>
              <w:t>To provide an efficient and responsive patient administration and appointment booking service</w:t>
            </w:r>
            <w:r w:rsidR="00C6316A" w:rsidRPr="00EF4BFB">
              <w:rPr>
                <w:rFonts w:ascii="Arial" w:hAnsi="Arial" w:cs="Arial"/>
              </w:rPr>
              <w:t xml:space="preserve"> for suspected cancer referrals</w:t>
            </w:r>
            <w:r w:rsidRPr="00EF4BFB">
              <w:rPr>
                <w:rFonts w:ascii="Arial" w:hAnsi="Arial" w:cs="Arial"/>
              </w:rPr>
              <w:t>, in accordance with Trust policies and standards relating to confidentiality and customer care.</w:t>
            </w:r>
          </w:p>
          <w:p w:rsidR="00C6316A" w:rsidRPr="00EF4BFB" w:rsidRDefault="00C6316A" w:rsidP="00B96B79">
            <w:pPr>
              <w:numPr>
                <w:ilvl w:val="0"/>
                <w:numId w:val="12"/>
              </w:numPr>
              <w:jc w:val="both"/>
              <w:rPr>
                <w:rFonts w:ascii="Arial" w:hAnsi="Arial" w:cs="Arial"/>
              </w:rPr>
            </w:pPr>
            <w:r w:rsidRPr="00EF4BFB">
              <w:rPr>
                <w:rFonts w:ascii="Arial" w:hAnsi="Arial" w:cs="Arial"/>
              </w:rPr>
              <w:t xml:space="preserve">To manage a large volume of calls daily using the </w:t>
            </w:r>
            <w:proofErr w:type="spellStart"/>
            <w:r w:rsidRPr="00EF4BFB">
              <w:rPr>
                <w:rFonts w:ascii="Arial" w:hAnsi="Arial" w:cs="Arial"/>
              </w:rPr>
              <w:t>Openscape</w:t>
            </w:r>
            <w:proofErr w:type="spellEnd"/>
            <w:r w:rsidRPr="00EF4BFB">
              <w:rPr>
                <w:rFonts w:ascii="Arial" w:hAnsi="Arial" w:cs="Arial"/>
              </w:rPr>
              <w:t xml:space="preserve"> Contact Software system.</w:t>
            </w:r>
          </w:p>
          <w:p w:rsidR="00947842" w:rsidRPr="00EF4BFB" w:rsidRDefault="00947842" w:rsidP="00B96B79">
            <w:pPr>
              <w:numPr>
                <w:ilvl w:val="0"/>
                <w:numId w:val="12"/>
              </w:numPr>
              <w:jc w:val="both"/>
              <w:rPr>
                <w:rFonts w:ascii="Arial" w:hAnsi="Arial" w:cs="Arial"/>
              </w:rPr>
            </w:pPr>
            <w:r w:rsidRPr="00EF4BFB">
              <w:rPr>
                <w:rFonts w:ascii="Arial" w:hAnsi="Arial" w:cs="Arial"/>
              </w:rPr>
              <w:t xml:space="preserve">Use multiple computer systems as required within the department such as MYCARE, NHS E-Referral Service and MS Office applications to utilise all available outpatient capacity in an appropriate way. </w:t>
            </w:r>
          </w:p>
          <w:p w:rsidR="00947842" w:rsidRPr="00EF4BFB" w:rsidRDefault="00947842" w:rsidP="00B96B79">
            <w:pPr>
              <w:numPr>
                <w:ilvl w:val="0"/>
                <w:numId w:val="12"/>
              </w:numPr>
              <w:jc w:val="both"/>
              <w:rPr>
                <w:rFonts w:ascii="Arial" w:hAnsi="Arial" w:cs="Arial"/>
              </w:rPr>
            </w:pPr>
            <w:r w:rsidRPr="00EF4BFB">
              <w:rPr>
                <w:rFonts w:ascii="Arial" w:hAnsi="Arial" w:cs="Arial"/>
              </w:rPr>
              <w:t>Actively take part in implementing, maintaining and improving the department’s computer systems and the processes required to meet the demands of the new technology.</w:t>
            </w:r>
          </w:p>
          <w:p w:rsidR="00947842" w:rsidRPr="00EF4BFB" w:rsidRDefault="00947842" w:rsidP="00B96B79">
            <w:pPr>
              <w:numPr>
                <w:ilvl w:val="0"/>
                <w:numId w:val="12"/>
              </w:numPr>
              <w:jc w:val="both"/>
              <w:rPr>
                <w:rFonts w:ascii="Arial" w:hAnsi="Arial" w:cs="Arial"/>
              </w:rPr>
            </w:pPr>
            <w:r w:rsidRPr="00EF4BFB">
              <w:rPr>
                <w:rFonts w:ascii="Arial" w:hAnsi="Arial" w:cs="Arial"/>
              </w:rPr>
              <w:t xml:space="preserve">Ensure that the professional image and high standards of the Trust are maintained at all times. </w:t>
            </w:r>
          </w:p>
          <w:p w:rsidR="00B96B79" w:rsidRPr="00EF4BFB" w:rsidRDefault="00B96B79" w:rsidP="00B96B79">
            <w:pPr>
              <w:numPr>
                <w:ilvl w:val="0"/>
                <w:numId w:val="12"/>
              </w:numPr>
              <w:tabs>
                <w:tab w:val="left" w:pos="-5220"/>
              </w:tabs>
              <w:rPr>
                <w:rFonts w:ascii="Arial" w:hAnsi="Arial" w:cs="Arial"/>
              </w:rPr>
            </w:pPr>
            <w:r w:rsidRPr="00EF4BFB">
              <w:rPr>
                <w:rFonts w:ascii="Arial" w:hAnsi="Arial" w:cs="Arial"/>
              </w:rPr>
              <w:t xml:space="preserve">To provide professional, efficient and effective administrative support function to the Central </w:t>
            </w:r>
            <w:r w:rsidR="00950C49" w:rsidRPr="00EF4BFB">
              <w:rPr>
                <w:rFonts w:ascii="Arial" w:hAnsi="Arial" w:cs="Arial"/>
              </w:rPr>
              <w:t xml:space="preserve">Outpatient </w:t>
            </w:r>
            <w:r w:rsidRPr="00EF4BFB">
              <w:rPr>
                <w:rFonts w:ascii="Arial" w:hAnsi="Arial" w:cs="Arial"/>
              </w:rPr>
              <w:t>Support Team.</w:t>
            </w:r>
          </w:p>
          <w:p w:rsidR="00B96B79" w:rsidRPr="00EF4BFB" w:rsidRDefault="00B96B79" w:rsidP="00B96B79">
            <w:pPr>
              <w:jc w:val="both"/>
              <w:rPr>
                <w:rFonts w:ascii="Arial" w:hAnsi="Arial" w:cs="Arial"/>
              </w:rPr>
            </w:pPr>
          </w:p>
          <w:p w:rsidR="00B96B79" w:rsidRPr="00EF4BFB" w:rsidRDefault="00B96B79" w:rsidP="00B96B79">
            <w:pPr>
              <w:jc w:val="both"/>
              <w:rPr>
                <w:rFonts w:ascii="Arial" w:hAnsi="Arial" w:cs="Arial"/>
              </w:rPr>
            </w:pPr>
          </w:p>
          <w:p w:rsidR="00213541" w:rsidRPr="00EF4BFB" w:rsidRDefault="00213541" w:rsidP="00F607B2">
            <w:pPr>
              <w:jc w:val="both"/>
              <w:rPr>
                <w:rFonts w:ascii="Arial" w:hAnsi="Arial" w:cs="Arial"/>
              </w:rPr>
            </w:pPr>
          </w:p>
        </w:tc>
      </w:tr>
      <w:tr w:rsidR="00DB028A" w:rsidRPr="00EF4BFB" w:rsidTr="00213541">
        <w:tc>
          <w:tcPr>
            <w:tcW w:w="4507" w:type="dxa"/>
            <w:gridSpan w:val="2"/>
            <w:shd w:val="clear" w:color="auto" w:fill="002060"/>
          </w:tcPr>
          <w:p w:rsidR="00213541" w:rsidRPr="00EF4BFB" w:rsidRDefault="00213541" w:rsidP="00F607B2">
            <w:pPr>
              <w:jc w:val="both"/>
              <w:rPr>
                <w:rFonts w:ascii="Arial" w:hAnsi="Arial" w:cs="Arial"/>
                <w:b/>
              </w:rPr>
            </w:pPr>
            <w:r w:rsidRPr="00EF4BFB">
              <w:rPr>
                <w:rFonts w:ascii="Arial" w:hAnsi="Arial" w:cs="Arial"/>
                <w:b/>
              </w:rPr>
              <w:t xml:space="preserve">KEY WORKING RELATIONSHIPS </w:t>
            </w:r>
          </w:p>
        </w:tc>
        <w:tc>
          <w:tcPr>
            <w:tcW w:w="4621" w:type="dxa"/>
            <w:shd w:val="clear" w:color="auto" w:fill="002060"/>
          </w:tcPr>
          <w:p w:rsidR="00213541" w:rsidRPr="00EF4BFB" w:rsidRDefault="00213541" w:rsidP="00F607B2">
            <w:pPr>
              <w:jc w:val="both"/>
              <w:rPr>
                <w:rFonts w:ascii="Arial" w:hAnsi="Arial" w:cs="Arial"/>
              </w:rPr>
            </w:pPr>
          </w:p>
        </w:tc>
      </w:tr>
      <w:tr w:rsidR="00DB028A" w:rsidRPr="00EF4BFB" w:rsidTr="0087013E">
        <w:tc>
          <w:tcPr>
            <w:tcW w:w="9128" w:type="dxa"/>
            <w:gridSpan w:val="3"/>
            <w:tcBorders>
              <w:bottom w:val="single" w:sz="4" w:space="0" w:color="auto"/>
            </w:tcBorders>
          </w:tcPr>
          <w:p w:rsidR="00947842" w:rsidRPr="00EF4BFB" w:rsidRDefault="00947842" w:rsidP="00947842">
            <w:pPr>
              <w:numPr>
                <w:ilvl w:val="0"/>
                <w:numId w:val="19"/>
              </w:numPr>
              <w:jc w:val="both"/>
              <w:rPr>
                <w:rFonts w:ascii="Arial" w:hAnsi="Arial" w:cs="Arial"/>
              </w:rPr>
            </w:pPr>
            <w:r w:rsidRPr="00EF4BFB">
              <w:rPr>
                <w:rFonts w:ascii="Arial" w:hAnsi="Arial" w:cs="Arial"/>
              </w:rPr>
              <w:t>Patients and relatives</w:t>
            </w:r>
          </w:p>
          <w:p w:rsidR="00947842" w:rsidRPr="00EF4BFB" w:rsidRDefault="00947842" w:rsidP="00947842">
            <w:pPr>
              <w:numPr>
                <w:ilvl w:val="0"/>
                <w:numId w:val="19"/>
              </w:numPr>
              <w:jc w:val="both"/>
              <w:rPr>
                <w:rFonts w:ascii="Arial" w:hAnsi="Arial" w:cs="Arial"/>
              </w:rPr>
            </w:pPr>
            <w:r w:rsidRPr="00EF4BFB">
              <w:rPr>
                <w:rFonts w:ascii="Arial" w:hAnsi="Arial" w:cs="Arial"/>
              </w:rPr>
              <w:t>Administration and secretarial teams across the Trust</w:t>
            </w:r>
          </w:p>
          <w:p w:rsidR="00947842" w:rsidRPr="00EF4BFB" w:rsidRDefault="00947842" w:rsidP="00947842">
            <w:pPr>
              <w:numPr>
                <w:ilvl w:val="0"/>
                <w:numId w:val="19"/>
              </w:numPr>
              <w:jc w:val="both"/>
              <w:rPr>
                <w:rFonts w:ascii="Arial" w:hAnsi="Arial" w:cs="Arial"/>
              </w:rPr>
            </w:pPr>
            <w:r w:rsidRPr="00EF4BFB">
              <w:rPr>
                <w:rFonts w:ascii="Arial" w:hAnsi="Arial" w:cs="Arial"/>
              </w:rPr>
              <w:t>Departmental Team Leaders/Line Managers</w:t>
            </w:r>
          </w:p>
          <w:p w:rsidR="00947842" w:rsidRPr="00EF4BFB" w:rsidRDefault="00947842" w:rsidP="00947842">
            <w:pPr>
              <w:numPr>
                <w:ilvl w:val="0"/>
                <w:numId w:val="19"/>
              </w:numPr>
              <w:jc w:val="both"/>
              <w:rPr>
                <w:rFonts w:ascii="Arial" w:hAnsi="Arial" w:cs="Arial"/>
              </w:rPr>
            </w:pPr>
            <w:r w:rsidRPr="00EF4BFB">
              <w:rPr>
                <w:rFonts w:ascii="Arial" w:hAnsi="Arial" w:cs="Arial"/>
              </w:rPr>
              <w:t>Central Support Team</w:t>
            </w:r>
          </w:p>
          <w:p w:rsidR="00947842" w:rsidRPr="00EF4BFB" w:rsidRDefault="00947842" w:rsidP="00947842">
            <w:pPr>
              <w:numPr>
                <w:ilvl w:val="0"/>
                <w:numId w:val="19"/>
              </w:numPr>
              <w:jc w:val="both"/>
              <w:rPr>
                <w:rFonts w:ascii="Arial" w:hAnsi="Arial" w:cs="Arial"/>
                <w:b/>
                <w:bCs/>
              </w:rPr>
            </w:pPr>
            <w:r w:rsidRPr="00EF4BFB">
              <w:rPr>
                <w:rFonts w:ascii="Arial" w:hAnsi="Arial" w:cs="Arial"/>
              </w:rPr>
              <w:t xml:space="preserve">Directorate and Service Managers </w:t>
            </w:r>
          </w:p>
          <w:p w:rsidR="00947842" w:rsidRPr="00EF4BFB" w:rsidRDefault="00947842" w:rsidP="00947842">
            <w:pPr>
              <w:numPr>
                <w:ilvl w:val="0"/>
                <w:numId w:val="19"/>
              </w:numPr>
              <w:jc w:val="both"/>
              <w:rPr>
                <w:rFonts w:ascii="Arial" w:hAnsi="Arial" w:cs="Arial"/>
                <w:b/>
                <w:bCs/>
              </w:rPr>
            </w:pPr>
            <w:r w:rsidRPr="00EF4BFB">
              <w:rPr>
                <w:rFonts w:ascii="Arial" w:hAnsi="Arial" w:cs="Arial"/>
              </w:rPr>
              <w:t>Directorate Slot Administrators</w:t>
            </w:r>
          </w:p>
          <w:p w:rsidR="00947842" w:rsidRPr="00EF4BFB" w:rsidRDefault="00947842" w:rsidP="00947842">
            <w:pPr>
              <w:numPr>
                <w:ilvl w:val="0"/>
                <w:numId w:val="19"/>
              </w:numPr>
              <w:jc w:val="both"/>
              <w:rPr>
                <w:rFonts w:ascii="Arial" w:hAnsi="Arial" w:cs="Arial"/>
                <w:b/>
                <w:bCs/>
              </w:rPr>
            </w:pPr>
            <w:r w:rsidRPr="00EF4BFB">
              <w:rPr>
                <w:rFonts w:ascii="Arial" w:hAnsi="Arial" w:cs="Arial"/>
              </w:rPr>
              <w:t>GPs and PCT practice staff</w:t>
            </w:r>
          </w:p>
          <w:p w:rsidR="00947842" w:rsidRPr="00EF4BFB" w:rsidRDefault="00947842" w:rsidP="00947842">
            <w:pPr>
              <w:numPr>
                <w:ilvl w:val="0"/>
                <w:numId w:val="19"/>
              </w:numPr>
              <w:jc w:val="both"/>
              <w:rPr>
                <w:rFonts w:ascii="Arial" w:hAnsi="Arial" w:cs="Arial"/>
                <w:b/>
                <w:bCs/>
              </w:rPr>
            </w:pPr>
            <w:r w:rsidRPr="00EF4BFB">
              <w:rPr>
                <w:rFonts w:ascii="Arial" w:hAnsi="Arial" w:cs="Arial"/>
              </w:rPr>
              <w:t>Clinicians</w:t>
            </w:r>
          </w:p>
          <w:p w:rsidR="00947842" w:rsidRPr="00EF4BFB" w:rsidRDefault="00947842" w:rsidP="00947842">
            <w:pPr>
              <w:numPr>
                <w:ilvl w:val="0"/>
                <w:numId w:val="19"/>
              </w:numPr>
              <w:jc w:val="both"/>
              <w:rPr>
                <w:rFonts w:ascii="Arial" w:hAnsi="Arial" w:cs="Arial"/>
                <w:b/>
                <w:bCs/>
              </w:rPr>
            </w:pPr>
            <w:r w:rsidRPr="00EF4BFB">
              <w:rPr>
                <w:rFonts w:ascii="Arial" w:hAnsi="Arial" w:cs="Arial"/>
              </w:rPr>
              <w:t>Nursing staff</w:t>
            </w:r>
          </w:p>
          <w:p w:rsidR="00947842" w:rsidRPr="00EF4BFB" w:rsidRDefault="00947842" w:rsidP="00947842">
            <w:pPr>
              <w:numPr>
                <w:ilvl w:val="0"/>
                <w:numId w:val="19"/>
              </w:numPr>
              <w:jc w:val="both"/>
              <w:rPr>
                <w:rFonts w:ascii="Arial" w:hAnsi="Arial" w:cs="Arial"/>
                <w:b/>
                <w:bCs/>
              </w:rPr>
            </w:pPr>
            <w:r w:rsidRPr="00EF4BFB">
              <w:rPr>
                <w:rFonts w:ascii="Arial" w:hAnsi="Arial" w:cs="Arial"/>
              </w:rPr>
              <w:t>Medical Records staff</w:t>
            </w:r>
          </w:p>
          <w:p w:rsidR="00947842" w:rsidRPr="00EF4BFB" w:rsidRDefault="00947842" w:rsidP="00947842">
            <w:pPr>
              <w:numPr>
                <w:ilvl w:val="0"/>
                <w:numId w:val="19"/>
              </w:numPr>
              <w:jc w:val="both"/>
              <w:rPr>
                <w:rFonts w:ascii="Arial" w:hAnsi="Arial" w:cs="Arial"/>
                <w:b/>
                <w:bCs/>
              </w:rPr>
            </w:pPr>
            <w:r w:rsidRPr="00EF4BFB">
              <w:rPr>
                <w:rFonts w:ascii="Arial" w:hAnsi="Arial" w:cs="Arial"/>
              </w:rPr>
              <w:t>Investigation teams</w:t>
            </w:r>
          </w:p>
          <w:p w:rsidR="008D2F95" w:rsidRPr="00EF4BFB" w:rsidRDefault="00947842" w:rsidP="007D770F">
            <w:pPr>
              <w:numPr>
                <w:ilvl w:val="0"/>
                <w:numId w:val="19"/>
              </w:numPr>
              <w:jc w:val="both"/>
              <w:rPr>
                <w:rFonts w:ascii="Arial" w:hAnsi="Arial" w:cs="Arial"/>
              </w:rPr>
            </w:pPr>
            <w:r w:rsidRPr="00EF4BFB">
              <w:rPr>
                <w:rFonts w:ascii="Arial" w:hAnsi="Arial" w:cs="Arial"/>
              </w:rPr>
              <w:t>Other healthcare professionals</w:t>
            </w:r>
          </w:p>
          <w:p w:rsidR="008D2F95" w:rsidRPr="00EF4BFB" w:rsidRDefault="008D2F95" w:rsidP="008D2F95">
            <w:pPr>
              <w:jc w:val="both"/>
              <w:rPr>
                <w:rFonts w:ascii="Arial" w:hAnsi="Arial" w:cs="Arial"/>
              </w:rPr>
            </w:pPr>
          </w:p>
          <w:p w:rsidR="008D2F95" w:rsidRPr="00EF4BFB" w:rsidRDefault="008D2F95" w:rsidP="008D2F95">
            <w:pPr>
              <w:jc w:val="both"/>
              <w:rPr>
                <w:rFonts w:ascii="Arial" w:hAnsi="Arial" w:cs="Arial"/>
              </w:rPr>
            </w:pPr>
          </w:p>
          <w:p w:rsidR="008D2F95" w:rsidRPr="00EF4BFB" w:rsidRDefault="008D2F95" w:rsidP="008D2F95">
            <w:pPr>
              <w:jc w:val="both"/>
              <w:rPr>
                <w:rFonts w:ascii="Arial" w:hAnsi="Arial" w:cs="Arial"/>
              </w:rPr>
            </w:pPr>
          </w:p>
        </w:tc>
      </w:tr>
      <w:tr w:rsidR="00DB028A" w:rsidRPr="00EF4BFB" w:rsidTr="005254D3">
        <w:tc>
          <w:tcPr>
            <w:tcW w:w="9128" w:type="dxa"/>
            <w:gridSpan w:val="3"/>
            <w:shd w:val="clear" w:color="auto" w:fill="002060"/>
          </w:tcPr>
          <w:p w:rsidR="0087013E" w:rsidRPr="00EF4BFB" w:rsidRDefault="0087013E" w:rsidP="00F607B2">
            <w:pPr>
              <w:jc w:val="both"/>
              <w:rPr>
                <w:rFonts w:ascii="Arial" w:hAnsi="Arial" w:cs="Arial"/>
                <w:b/>
              </w:rPr>
            </w:pPr>
            <w:r w:rsidRPr="00EF4BFB">
              <w:rPr>
                <w:rFonts w:ascii="Arial" w:hAnsi="Arial" w:cs="Arial"/>
                <w:b/>
              </w:rPr>
              <w:lastRenderedPageBreak/>
              <w:t xml:space="preserve">ORGANISATIONAL CHART </w:t>
            </w:r>
          </w:p>
        </w:tc>
      </w:tr>
      <w:tr w:rsidR="00DB028A" w:rsidRPr="00EF4BFB" w:rsidTr="004F0DD2">
        <w:tc>
          <w:tcPr>
            <w:tcW w:w="9128" w:type="dxa"/>
            <w:gridSpan w:val="3"/>
            <w:tcBorders>
              <w:bottom w:val="single" w:sz="4" w:space="0" w:color="auto"/>
            </w:tcBorders>
          </w:tcPr>
          <w:p w:rsidR="005033D7" w:rsidRPr="00EF4BFB" w:rsidRDefault="005033D7" w:rsidP="00F607B2">
            <w:pPr>
              <w:jc w:val="both"/>
              <w:rPr>
                <w:rFonts w:ascii="Arial" w:hAnsi="Arial" w:cs="Arial"/>
                <w:noProof/>
                <w:lang w:eastAsia="en-GB"/>
              </w:rPr>
            </w:pPr>
          </w:p>
          <w:p w:rsidR="00DB028A" w:rsidRPr="00EF4BFB" w:rsidRDefault="00DB028A" w:rsidP="00DB028A">
            <w:pPr>
              <w:jc w:val="center"/>
              <w:rPr>
                <w:rFonts w:ascii="Arial" w:hAnsi="Arial" w:cs="Arial"/>
              </w:rPr>
            </w:pPr>
            <w:r w:rsidRPr="00EF4BFB">
              <w:rPr>
                <w:rFonts w:ascii="Arial" w:hAnsi="Arial" w:cs="Arial"/>
              </w:rPr>
              <w:t>E-Referral Service Manager</w:t>
            </w:r>
          </w:p>
          <w:p w:rsidR="00DB028A" w:rsidRPr="00EF4BFB" w:rsidRDefault="00DB028A" w:rsidP="00DB028A">
            <w:pPr>
              <w:jc w:val="center"/>
              <w:rPr>
                <w:rFonts w:ascii="Arial" w:hAnsi="Arial" w:cs="Arial"/>
              </w:rPr>
            </w:pPr>
          </w:p>
          <w:p w:rsidR="00DB028A" w:rsidRPr="00EF4BFB" w:rsidRDefault="00DB028A" w:rsidP="00DB028A">
            <w:pPr>
              <w:jc w:val="center"/>
              <w:rPr>
                <w:rFonts w:ascii="Arial" w:hAnsi="Arial" w:cs="Arial"/>
              </w:rPr>
            </w:pPr>
          </w:p>
          <w:p w:rsidR="00DB028A" w:rsidRPr="00EF4BFB" w:rsidRDefault="00DB028A" w:rsidP="00DB028A">
            <w:pPr>
              <w:jc w:val="center"/>
              <w:rPr>
                <w:rFonts w:ascii="Arial" w:hAnsi="Arial" w:cs="Arial"/>
              </w:rPr>
            </w:pPr>
            <w:r w:rsidRPr="00EF4BFB">
              <w:rPr>
                <w:rFonts w:ascii="Arial" w:hAnsi="Arial" w:cs="Arial"/>
              </w:rPr>
              <w:t>E-Referral Support Manager</w:t>
            </w:r>
            <w:r w:rsidR="00D22D7F" w:rsidRPr="00EF4BFB">
              <w:rPr>
                <w:rFonts w:ascii="Arial" w:hAnsi="Arial" w:cs="Arial"/>
              </w:rPr>
              <w:t xml:space="preserve"> or Admin Line Manager</w:t>
            </w:r>
          </w:p>
          <w:p w:rsidR="00DB028A" w:rsidRPr="00EF4BFB" w:rsidRDefault="00DB028A" w:rsidP="00DB028A">
            <w:pPr>
              <w:jc w:val="center"/>
              <w:rPr>
                <w:rFonts w:ascii="Arial" w:hAnsi="Arial" w:cs="Arial"/>
              </w:rPr>
            </w:pPr>
          </w:p>
          <w:p w:rsidR="00DB028A" w:rsidRPr="00EF4BFB" w:rsidRDefault="00DB028A" w:rsidP="00DB028A">
            <w:pPr>
              <w:jc w:val="center"/>
              <w:rPr>
                <w:rFonts w:ascii="Arial" w:hAnsi="Arial" w:cs="Arial"/>
              </w:rPr>
            </w:pPr>
            <w:r w:rsidRPr="00EF4BFB">
              <w:rPr>
                <w:rFonts w:ascii="Arial" w:hAnsi="Arial" w:cs="Arial"/>
              </w:rPr>
              <w:t>Team Leader</w:t>
            </w:r>
          </w:p>
          <w:p w:rsidR="00DB028A" w:rsidRPr="00EF4BFB" w:rsidRDefault="00DB028A" w:rsidP="00DB028A">
            <w:pPr>
              <w:jc w:val="center"/>
              <w:rPr>
                <w:rFonts w:ascii="Arial" w:hAnsi="Arial" w:cs="Arial"/>
              </w:rPr>
            </w:pPr>
          </w:p>
          <w:p w:rsidR="00DB028A" w:rsidRPr="00EF4BFB" w:rsidRDefault="00DB028A" w:rsidP="00DB028A">
            <w:pPr>
              <w:jc w:val="center"/>
              <w:rPr>
                <w:rFonts w:ascii="Arial" w:hAnsi="Arial" w:cs="Arial"/>
              </w:rPr>
            </w:pPr>
            <w:r w:rsidRPr="00EF4BFB">
              <w:rPr>
                <w:rFonts w:ascii="Arial" w:hAnsi="Arial" w:cs="Arial"/>
              </w:rPr>
              <w:t>Vacancy</w:t>
            </w:r>
          </w:p>
          <w:p w:rsidR="008D21E7" w:rsidRPr="00EF4BFB" w:rsidRDefault="008D21E7" w:rsidP="00F607B2">
            <w:pPr>
              <w:jc w:val="both"/>
              <w:rPr>
                <w:rFonts w:ascii="Arial" w:hAnsi="Arial" w:cs="Arial"/>
              </w:rPr>
            </w:pPr>
          </w:p>
        </w:tc>
      </w:tr>
      <w:tr w:rsidR="00DB028A" w:rsidRPr="00EF4BFB" w:rsidTr="008B5682">
        <w:tc>
          <w:tcPr>
            <w:tcW w:w="9128" w:type="dxa"/>
            <w:gridSpan w:val="3"/>
            <w:shd w:val="clear" w:color="auto" w:fill="002060"/>
          </w:tcPr>
          <w:p w:rsidR="0087013E" w:rsidRPr="00EF4BFB" w:rsidRDefault="0087013E" w:rsidP="00F607B2">
            <w:pPr>
              <w:jc w:val="both"/>
              <w:rPr>
                <w:rFonts w:ascii="Arial" w:hAnsi="Arial" w:cs="Arial"/>
              </w:rPr>
            </w:pPr>
            <w:r w:rsidRPr="00EF4BFB">
              <w:rPr>
                <w:rFonts w:ascii="Arial" w:hAnsi="Arial" w:cs="Arial"/>
                <w:b/>
              </w:rPr>
              <w:t xml:space="preserve">KEY RESULT AREAS/PRINCIPAL DUTIES AND RESPONSIBILITIES </w:t>
            </w:r>
          </w:p>
        </w:tc>
      </w:tr>
      <w:tr w:rsidR="00DB028A" w:rsidRPr="00EF4BFB" w:rsidTr="00932EF0">
        <w:tc>
          <w:tcPr>
            <w:tcW w:w="9128" w:type="dxa"/>
            <w:gridSpan w:val="3"/>
            <w:tcBorders>
              <w:bottom w:val="single" w:sz="4" w:space="0" w:color="auto"/>
            </w:tcBorders>
          </w:tcPr>
          <w:p w:rsidR="0087013E" w:rsidRPr="00EF4BFB" w:rsidRDefault="005033D7" w:rsidP="00F607B2">
            <w:pPr>
              <w:jc w:val="both"/>
              <w:rPr>
                <w:rFonts w:ascii="Arial" w:hAnsi="Arial" w:cs="Arial"/>
              </w:rPr>
            </w:pPr>
            <w:r w:rsidRPr="00EF4BFB">
              <w:rPr>
                <w:rFonts w:ascii="Arial" w:hAnsi="Arial" w:cs="Arial"/>
              </w:rPr>
              <w:t xml:space="preserve">For each of the following give examples: </w:t>
            </w:r>
          </w:p>
        </w:tc>
      </w:tr>
      <w:tr w:rsidR="00DB028A" w:rsidRPr="00EF4BFB" w:rsidTr="00FB6BAA">
        <w:tc>
          <w:tcPr>
            <w:tcW w:w="9128" w:type="dxa"/>
            <w:gridSpan w:val="3"/>
            <w:shd w:val="clear" w:color="auto" w:fill="002060"/>
          </w:tcPr>
          <w:p w:rsidR="0087013E" w:rsidRPr="00EF4BFB" w:rsidRDefault="00D44AB0" w:rsidP="00F607B2">
            <w:pPr>
              <w:jc w:val="both"/>
              <w:rPr>
                <w:rFonts w:ascii="Arial" w:hAnsi="Arial" w:cs="Arial"/>
              </w:rPr>
            </w:pPr>
            <w:r w:rsidRPr="00EF4BFB">
              <w:rPr>
                <w:rFonts w:ascii="Arial" w:hAnsi="Arial" w:cs="Arial"/>
                <w:b/>
              </w:rPr>
              <w:t>COMMUNICATION/</w:t>
            </w:r>
            <w:r w:rsidR="0087013E" w:rsidRPr="00EF4BFB">
              <w:rPr>
                <w:rFonts w:ascii="Arial" w:hAnsi="Arial" w:cs="Arial"/>
                <w:b/>
              </w:rPr>
              <w:t xml:space="preserve">RELATIONSHIP SKILLS </w:t>
            </w:r>
          </w:p>
        </w:tc>
      </w:tr>
      <w:tr w:rsidR="00DB028A" w:rsidRPr="00EF4BFB" w:rsidTr="003252C5">
        <w:tc>
          <w:tcPr>
            <w:tcW w:w="9128" w:type="dxa"/>
            <w:gridSpan w:val="3"/>
            <w:tcBorders>
              <w:bottom w:val="single" w:sz="4" w:space="0" w:color="auto"/>
            </w:tcBorders>
          </w:tcPr>
          <w:p w:rsidR="00947842" w:rsidRPr="00EF4BFB" w:rsidRDefault="00947842" w:rsidP="00B96B79">
            <w:pPr>
              <w:numPr>
                <w:ilvl w:val="0"/>
                <w:numId w:val="14"/>
              </w:numPr>
              <w:jc w:val="both"/>
              <w:rPr>
                <w:rFonts w:ascii="Arial" w:hAnsi="Arial" w:cs="Arial"/>
              </w:rPr>
            </w:pPr>
            <w:r w:rsidRPr="00EF4BFB">
              <w:rPr>
                <w:rFonts w:ascii="Arial" w:hAnsi="Arial" w:cs="Arial"/>
              </w:rPr>
              <w:t xml:space="preserve">Use the </w:t>
            </w:r>
            <w:proofErr w:type="spellStart"/>
            <w:r w:rsidRPr="00EF4BFB">
              <w:rPr>
                <w:rFonts w:ascii="Arial" w:hAnsi="Arial" w:cs="Arial"/>
              </w:rPr>
              <w:t>Openscape</w:t>
            </w:r>
            <w:proofErr w:type="spellEnd"/>
            <w:r w:rsidRPr="00EF4BFB">
              <w:rPr>
                <w:rFonts w:ascii="Arial" w:hAnsi="Arial" w:cs="Arial"/>
              </w:rPr>
              <w:t xml:space="preserve"> Telephony system</w:t>
            </w:r>
            <w:r w:rsidR="00C6316A" w:rsidRPr="00EF4BFB">
              <w:rPr>
                <w:rFonts w:ascii="Arial" w:hAnsi="Arial" w:cs="Arial"/>
              </w:rPr>
              <w:t xml:space="preserve"> to take large volumes of calls daily.</w:t>
            </w:r>
          </w:p>
          <w:p w:rsidR="00947842" w:rsidRPr="00EF4BFB" w:rsidRDefault="00947842" w:rsidP="00B96B79">
            <w:pPr>
              <w:numPr>
                <w:ilvl w:val="0"/>
                <w:numId w:val="14"/>
              </w:numPr>
              <w:jc w:val="both"/>
              <w:rPr>
                <w:rFonts w:ascii="Arial" w:hAnsi="Arial" w:cs="Arial"/>
              </w:rPr>
            </w:pPr>
            <w:r w:rsidRPr="00EF4BFB">
              <w:rPr>
                <w:rFonts w:ascii="Arial" w:hAnsi="Arial" w:cs="Arial"/>
              </w:rPr>
              <w:t>Answer the telephone promptly in a polite and helpful manner adhering to telephone script.</w:t>
            </w:r>
          </w:p>
          <w:p w:rsidR="00947842" w:rsidRPr="00EF4BFB" w:rsidRDefault="00947842" w:rsidP="00B96B79">
            <w:pPr>
              <w:numPr>
                <w:ilvl w:val="0"/>
                <w:numId w:val="14"/>
              </w:numPr>
              <w:jc w:val="both"/>
              <w:rPr>
                <w:rFonts w:ascii="Arial" w:hAnsi="Arial" w:cs="Arial"/>
              </w:rPr>
            </w:pPr>
            <w:r w:rsidRPr="00EF4BFB">
              <w:rPr>
                <w:rFonts w:ascii="Arial" w:hAnsi="Arial" w:cs="Arial"/>
              </w:rPr>
              <w:t>Provide information and have contact with possible distressed/anxious patients treating them with tact and sympathy.</w:t>
            </w:r>
          </w:p>
          <w:p w:rsidR="00947842" w:rsidRPr="00EF4BFB" w:rsidRDefault="00947842" w:rsidP="00B96B79">
            <w:pPr>
              <w:numPr>
                <w:ilvl w:val="0"/>
                <w:numId w:val="14"/>
              </w:numPr>
              <w:rPr>
                <w:rFonts w:ascii="Arial" w:hAnsi="Arial" w:cs="Arial"/>
              </w:rPr>
            </w:pPr>
            <w:r w:rsidRPr="00EF4BFB">
              <w:rPr>
                <w:rFonts w:ascii="Arial" w:hAnsi="Arial" w:cs="Arial"/>
              </w:rPr>
              <w:t>Liaise regularly with multi-disciplinary staff e.g.  nurses and AHPs.</w:t>
            </w:r>
          </w:p>
          <w:p w:rsidR="00C6316A" w:rsidRPr="00EF4BFB" w:rsidRDefault="00C6316A" w:rsidP="00B96B79">
            <w:pPr>
              <w:numPr>
                <w:ilvl w:val="0"/>
                <w:numId w:val="14"/>
              </w:numPr>
              <w:rPr>
                <w:rFonts w:ascii="Arial" w:hAnsi="Arial" w:cs="Arial"/>
              </w:rPr>
            </w:pPr>
            <w:r w:rsidRPr="00EF4BFB">
              <w:rPr>
                <w:rFonts w:ascii="Arial" w:hAnsi="Arial" w:cs="Arial"/>
              </w:rPr>
              <w:t>Liaise regularly with Slot Administrators Trust wide</w:t>
            </w:r>
          </w:p>
          <w:p w:rsidR="00947842" w:rsidRPr="00EF4BFB" w:rsidRDefault="00947842" w:rsidP="00B96B79">
            <w:pPr>
              <w:numPr>
                <w:ilvl w:val="0"/>
                <w:numId w:val="14"/>
              </w:numPr>
              <w:rPr>
                <w:rFonts w:ascii="Arial" w:hAnsi="Arial" w:cs="Arial"/>
              </w:rPr>
            </w:pPr>
            <w:r w:rsidRPr="00EF4BFB">
              <w:rPr>
                <w:rFonts w:ascii="Arial" w:hAnsi="Arial" w:cs="Arial"/>
              </w:rPr>
              <w:t>Liaise with GP surgeries</w:t>
            </w:r>
            <w:r w:rsidR="00B96B79" w:rsidRPr="00EF4BFB">
              <w:rPr>
                <w:rFonts w:ascii="Arial" w:hAnsi="Arial" w:cs="Arial"/>
              </w:rPr>
              <w:t xml:space="preserve">, </w:t>
            </w:r>
            <w:bookmarkStart w:id="0" w:name="_GoBack"/>
            <w:bookmarkEnd w:id="0"/>
            <w:r w:rsidR="00B96B79" w:rsidRPr="00EF4BFB">
              <w:rPr>
                <w:rFonts w:ascii="Arial" w:hAnsi="Arial" w:cs="Arial"/>
              </w:rPr>
              <w:t xml:space="preserve">DRSS </w:t>
            </w:r>
            <w:r w:rsidRPr="00EF4BFB">
              <w:rPr>
                <w:rFonts w:ascii="Arial" w:hAnsi="Arial" w:cs="Arial"/>
              </w:rPr>
              <w:t>and other hospita</w:t>
            </w:r>
            <w:r w:rsidR="00C6316A" w:rsidRPr="00EF4BFB">
              <w:rPr>
                <w:rFonts w:ascii="Arial" w:hAnsi="Arial" w:cs="Arial"/>
              </w:rPr>
              <w:t>l colleagues.</w:t>
            </w:r>
          </w:p>
          <w:p w:rsidR="00947842" w:rsidRPr="00EF4BFB" w:rsidRDefault="00947842" w:rsidP="00B96B79">
            <w:pPr>
              <w:numPr>
                <w:ilvl w:val="0"/>
                <w:numId w:val="14"/>
              </w:numPr>
              <w:rPr>
                <w:rFonts w:ascii="Arial" w:hAnsi="Arial" w:cs="Arial"/>
              </w:rPr>
            </w:pPr>
            <w:r w:rsidRPr="00EF4BFB">
              <w:rPr>
                <w:rFonts w:ascii="Arial" w:hAnsi="Arial" w:cs="Arial"/>
              </w:rPr>
              <w:t>Liaise with the appropriate department regarding clinic bookings/diagnostic tests as necessary.</w:t>
            </w:r>
          </w:p>
          <w:p w:rsidR="00C6316A" w:rsidRPr="00EF4BFB" w:rsidRDefault="00C6316A" w:rsidP="00B96B79">
            <w:pPr>
              <w:numPr>
                <w:ilvl w:val="0"/>
                <w:numId w:val="14"/>
              </w:numPr>
              <w:rPr>
                <w:rFonts w:ascii="Arial" w:hAnsi="Arial" w:cs="Arial"/>
              </w:rPr>
            </w:pPr>
            <w:r w:rsidRPr="00EF4BFB">
              <w:rPr>
                <w:rFonts w:ascii="Arial" w:hAnsi="Arial" w:cs="Arial"/>
              </w:rPr>
              <w:t>To regularly communicate with colleagues within the department to ensure the workload is completed daily</w:t>
            </w:r>
          </w:p>
          <w:p w:rsidR="00947842" w:rsidRPr="00EF4BFB" w:rsidRDefault="00947842" w:rsidP="00B96B79">
            <w:pPr>
              <w:numPr>
                <w:ilvl w:val="0"/>
                <w:numId w:val="14"/>
              </w:numPr>
              <w:rPr>
                <w:rFonts w:ascii="Arial" w:hAnsi="Arial" w:cs="Arial"/>
              </w:rPr>
            </w:pPr>
            <w:r w:rsidRPr="00EF4BFB">
              <w:rPr>
                <w:rFonts w:ascii="Arial" w:hAnsi="Arial" w:cs="Arial"/>
              </w:rPr>
              <w:t>Attend internal user group meetings.</w:t>
            </w:r>
          </w:p>
          <w:p w:rsidR="00EB01FB" w:rsidRPr="00EF4BFB" w:rsidRDefault="00947842" w:rsidP="00B96B79">
            <w:pPr>
              <w:numPr>
                <w:ilvl w:val="0"/>
                <w:numId w:val="14"/>
              </w:numPr>
              <w:rPr>
                <w:rFonts w:ascii="Arial" w:hAnsi="Arial" w:cs="Arial"/>
              </w:rPr>
            </w:pPr>
            <w:r w:rsidRPr="00EF4BFB">
              <w:rPr>
                <w:rFonts w:ascii="Arial" w:hAnsi="Arial" w:cs="Arial"/>
              </w:rPr>
              <w:t>Contribute to a friendly and responsive appointment booking service</w:t>
            </w:r>
          </w:p>
          <w:p w:rsidR="00C6316A" w:rsidRPr="00EF4BFB" w:rsidRDefault="00C6316A" w:rsidP="00B96B79">
            <w:pPr>
              <w:numPr>
                <w:ilvl w:val="0"/>
                <w:numId w:val="14"/>
              </w:numPr>
              <w:rPr>
                <w:rFonts w:ascii="Arial" w:hAnsi="Arial" w:cs="Arial"/>
              </w:rPr>
            </w:pPr>
            <w:r w:rsidRPr="00EF4BFB">
              <w:rPr>
                <w:rFonts w:ascii="Arial" w:hAnsi="Arial" w:cs="Arial"/>
              </w:rPr>
              <w:t xml:space="preserve">To send and answer emails in a polite and helpful manner adhering to scripts provided to patients and colleagues trust wide and externally. </w:t>
            </w:r>
          </w:p>
          <w:p w:rsidR="00A9680E" w:rsidRPr="00EF4BFB" w:rsidRDefault="00A9680E" w:rsidP="00B96B79">
            <w:pPr>
              <w:numPr>
                <w:ilvl w:val="0"/>
                <w:numId w:val="14"/>
              </w:numPr>
              <w:rPr>
                <w:rFonts w:ascii="Arial" w:hAnsi="Arial" w:cs="Arial"/>
              </w:rPr>
            </w:pPr>
            <w:r w:rsidRPr="00EF4BFB">
              <w:rPr>
                <w:rFonts w:ascii="Arial" w:hAnsi="Arial" w:cs="Arial"/>
              </w:rPr>
              <w:t>To ensure every patient booked by the department is contacted via Email or telephone to inform them of their appointment to avoid any missed appointments</w:t>
            </w:r>
          </w:p>
          <w:p w:rsidR="00B96B79" w:rsidRPr="00EF4BFB" w:rsidRDefault="00B96B79" w:rsidP="00B96B79">
            <w:pPr>
              <w:numPr>
                <w:ilvl w:val="0"/>
                <w:numId w:val="14"/>
              </w:numPr>
              <w:tabs>
                <w:tab w:val="left" w:pos="648"/>
              </w:tabs>
              <w:rPr>
                <w:rFonts w:ascii="Arial" w:hAnsi="Arial" w:cs="Arial"/>
              </w:rPr>
            </w:pPr>
            <w:r w:rsidRPr="00EF4BFB">
              <w:rPr>
                <w:rFonts w:ascii="Arial" w:hAnsi="Arial" w:cs="Arial"/>
              </w:rPr>
              <w:t>To organise electronic diaries for any meeting requests, contacting attendees as required and booking rooms</w:t>
            </w:r>
          </w:p>
          <w:p w:rsidR="00B96B79" w:rsidRPr="00EF4BFB" w:rsidRDefault="00B96B79" w:rsidP="00B96B79">
            <w:pPr>
              <w:numPr>
                <w:ilvl w:val="0"/>
                <w:numId w:val="14"/>
              </w:numPr>
              <w:tabs>
                <w:tab w:val="left" w:pos="648"/>
              </w:tabs>
              <w:rPr>
                <w:rFonts w:ascii="Arial" w:hAnsi="Arial" w:cs="Arial"/>
              </w:rPr>
            </w:pPr>
            <w:r w:rsidRPr="00EF4BFB">
              <w:rPr>
                <w:rFonts w:ascii="Arial" w:hAnsi="Arial" w:cs="Arial"/>
              </w:rPr>
              <w:t>To ensure the NHS E-Referral system is kept updated in a timely manner flagging any issues to the Administrators</w:t>
            </w:r>
          </w:p>
          <w:p w:rsidR="00B96B79" w:rsidRPr="00EF4BFB" w:rsidRDefault="00B96B79" w:rsidP="00B96B79">
            <w:pPr>
              <w:numPr>
                <w:ilvl w:val="0"/>
                <w:numId w:val="14"/>
              </w:numPr>
              <w:tabs>
                <w:tab w:val="left" w:pos="648"/>
              </w:tabs>
              <w:rPr>
                <w:rFonts w:ascii="Arial" w:hAnsi="Arial" w:cs="Arial"/>
              </w:rPr>
            </w:pPr>
            <w:r w:rsidRPr="00EF4BFB">
              <w:rPr>
                <w:rFonts w:ascii="Arial" w:hAnsi="Arial" w:cs="Arial"/>
              </w:rPr>
              <w:t>To provide general administrative support to the Managers to enable an effective and efficient service to be maintained including minutes of meetings.</w:t>
            </w:r>
          </w:p>
          <w:p w:rsidR="00C6316A" w:rsidRPr="00EF4BFB" w:rsidRDefault="00C6316A" w:rsidP="00C6316A">
            <w:pPr>
              <w:ind w:left="284"/>
              <w:rPr>
                <w:rFonts w:ascii="Arial" w:hAnsi="Arial" w:cs="Arial"/>
              </w:rPr>
            </w:pPr>
          </w:p>
        </w:tc>
      </w:tr>
      <w:tr w:rsidR="00DB028A" w:rsidRPr="00EF4BFB" w:rsidTr="005D0E07">
        <w:tc>
          <w:tcPr>
            <w:tcW w:w="9128" w:type="dxa"/>
            <w:gridSpan w:val="3"/>
            <w:shd w:val="clear" w:color="auto" w:fill="002060"/>
          </w:tcPr>
          <w:p w:rsidR="0087013E" w:rsidRPr="00EF4BFB" w:rsidRDefault="00D44AB0" w:rsidP="00F607B2">
            <w:pPr>
              <w:jc w:val="both"/>
              <w:rPr>
                <w:rFonts w:ascii="Arial" w:hAnsi="Arial" w:cs="Arial"/>
              </w:rPr>
            </w:pPr>
            <w:r w:rsidRPr="00EF4BFB">
              <w:rPr>
                <w:rFonts w:ascii="Arial" w:hAnsi="Arial" w:cs="Arial"/>
                <w:b/>
              </w:rPr>
              <w:t>ANALYTICAL/</w:t>
            </w:r>
            <w:r w:rsidR="0087013E" w:rsidRPr="00EF4BFB">
              <w:rPr>
                <w:rFonts w:ascii="Arial" w:hAnsi="Arial" w:cs="Arial"/>
                <w:b/>
              </w:rPr>
              <w:t>JUDGEMENTAL SKILLS</w:t>
            </w:r>
          </w:p>
        </w:tc>
      </w:tr>
      <w:tr w:rsidR="00DB028A" w:rsidRPr="00EF4BFB" w:rsidTr="007A7A6F">
        <w:tc>
          <w:tcPr>
            <w:tcW w:w="9128" w:type="dxa"/>
            <w:gridSpan w:val="3"/>
            <w:tcBorders>
              <w:bottom w:val="single" w:sz="4" w:space="0" w:color="auto"/>
            </w:tcBorders>
          </w:tcPr>
          <w:p w:rsidR="00947842" w:rsidRPr="00EF4BFB" w:rsidRDefault="00947842" w:rsidP="00947842">
            <w:pPr>
              <w:numPr>
                <w:ilvl w:val="0"/>
                <w:numId w:val="15"/>
              </w:numPr>
              <w:rPr>
                <w:rFonts w:ascii="Arial" w:hAnsi="Arial" w:cs="Arial"/>
              </w:rPr>
            </w:pPr>
            <w:r w:rsidRPr="00EF4BFB">
              <w:rPr>
                <w:rFonts w:ascii="Arial" w:hAnsi="Arial" w:cs="Arial"/>
              </w:rPr>
              <w:t>Be able to use judgement and initiative to deal with complex, difficult situations and anxious patients.</w:t>
            </w:r>
          </w:p>
          <w:p w:rsidR="00947842" w:rsidRPr="00EF4BFB" w:rsidRDefault="00947842" w:rsidP="00947842">
            <w:pPr>
              <w:numPr>
                <w:ilvl w:val="0"/>
                <w:numId w:val="15"/>
              </w:numPr>
              <w:rPr>
                <w:rFonts w:ascii="Arial" w:hAnsi="Arial" w:cs="Arial"/>
              </w:rPr>
            </w:pPr>
            <w:r w:rsidRPr="00EF4BFB">
              <w:rPr>
                <w:rFonts w:ascii="Arial" w:hAnsi="Arial" w:cs="Arial"/>
              </w:rPr>
              <w:t>Provide advice and information on departmental procedures, appointment and clinic arrangements on a one to one basis with patients.</w:t>
            </w:r>
          </w:p>
          <w:p w:rsidR="00947842" w:rsidRPr="00EF4BFB" w:rsidRDefault="00947842" w:rsidP="00947842">
            <w:pPr>
              <w:numPr>
                <w:ilvl w:val="0"/>
                <w:numId w:val="15"/>
              </w:numPr>
              <w:jc w:val="both"/>
              <w:rPr>
                <w:rFonts w:ascii="Arial" w:hAnsi="Arial" w:cs="Arial"/>
              </w:rPr>
            </w:pPr>
            <w:r w:rsidRPr="00EF4BFB">
              <w:rPr>
                <w:rFonts w:ascii="Arial" w:hAnsi="Arial" w:cs="Arial"/>
              </w:rPr>
              <w:t xml:space="preserve">Actively monitor and identify potential breaches and escalate to resolve any future problems. </w:t>
            </w:r>
          </w:p>
          <w:p w:rsidR="0087013E" w:rsidRPr="00EF4BFB" w:rsidRDefault="0087013E" w:rsidP="00947842">
            <w:pPr>
              <w:numPr>
                <w:ilvl w:val="0"/>
                <w:numId w:val="15"/>
              </w:numPr>
              <w:tabs>
                <w:tab w:val="left" w:pos="648"/>
              </w:tabs>
              <w:rPr>
                <w:rFonts w:ascii="Arial" w:hAnsi="Arial" w:cs="Arial"/>
              </w:rPr>
            </w:pPr>
          </w:p>
        </w:tc>
      </w:tr>
      <w:tr w:rsidR="00DB028A" w:rsidRPr="00EF4BFB" w:rsidTr="00AA44CD">
        <w:tc>
          <w:tcPr>
            <w:tcW w:w="9128" w:type="dxa"/>
            <w:gridSpan w:val="3"/>
            <w:shd w:val="clear" w:color="auto" w:fill="002060"/>
          </w:tcPr>
          <w:p w:rsidR="0087013E" w:rsidRPr="00EF4BFB" w:rsidRDefault="00D44AB0" w:rsidP="00F607B2">
            <w:pPr>
              <w:jc w:val="both"/>
              <w:rPr>
                <w:rFonts w:ascii="Arial" w:hAnsi="Arial" w:cs="Arial"/>
              </w:rPr>
            </w:pPr>
            <w:r w:rsidRPr="00EF4BFB">
              <w:rPr>
                <w:rFonts w:ascii="Arial" w:hAnsi="Arial" w:cs="Arial"/>
                <w:b/>
              </w:rPr>
              <w:t>PLANNING/</w:t>
            </w:r>
            <w:r w:rsidR="0087013E" w:rsidRPr="00EF4BFB">
              <w:rPr>
                <w:rFonts w:ascii="Arial" w:hAnsi="Arial" w:cs="Arial"/>
                <w:b/>
              </w:rPr>
              <w:t>ORGANISATIONAL SKILLS</w:t>
            </w:r>
          </w:p>
        </w:tc>
      </w:tr>
      <w:tr w:rsidR="00DB028A" w:rsidRPr="00EF4BFB" w:rsidTr="0087013E">
        <w:tc>
          <w:tcPr>
            <w:tcW w:w="9128" w:type="dxa"/>
            <w:gridSpan w:val="3"/>
            <w:tcBorders>
              <w:bottom w:val="single" w:sz="4" w:space="0" w:color="auto"/>
            </w:tcBorders>
          </w:tcPr>
          <w:p w:rsidR="00947842" w:rsidRPr="00EF4BFB" w:rsidRDefault="00947842" w:rsidP="00947842">
            <w:pPr>
              <w:numPr>
                <w:ilvl w:val="0"/>
                <w:numId w:val="14"/>
              </w:numPr>
              <w:ind w:left="284" w:hanging="284"/>
              <w:rPr>
                <w:rFonts w:ascii="Arial" w:hAnsi="Arial" w:cs="Arial"/>
              </w:rPr>
            </w:pPr>
            <w:r w:rsidRPr="00EF4BFB">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proofErr w:type="spellStart"/>
            <w:proofErr w:type="gramStart"/>
            <w:r w:rsidRPr="00EF4BFB">
              <w:rPr>
                <w:rFonts w:ascii="Arial" w:hAnsi="Arial" w:cs="Arial"/>
              </w:rPr>
              <w:t>Service,to</w:t>
            </w:r>
            <w:proofErr w:type="spellEnd"/>
            <w:proofErr w:type="gramEnd"/>
            <w:r w:rsidRPr="00EF4BFB">
              <w:rPr>
                <w:rFonts w:ascii="Arial" w:hAnsi="Arial" w:cs="Arial"/>
              </w:rPr>
              <w:t xml:space="preserve"> track and book patients appropriately (arranging any tests or extra information required) within national wait times.</w:t>
            </w:r>
          </w:p>
          <w:p w:rsidR="00947842" w:rsidRPr="00EF4BFB" w:rsidRDefault="00947842" w:rsidP="00947842">
            <w:pPr>
              <w:numPr>
                <w:ilvl w:val="0"/>
                <w:numId w:val="14"/>
              </w:numPr>
              <w:ind w:left="284" w:hanging="284"/>
              <w:rPr>
                <w:rFonts w:ascii="Arial" w:hAnsi="Arial" w:cs="Arial"/>
              </w:rPr>
            </w:pPr>
            <w:r w:rsidRPr="00EF4BFB">
              <w:rPr>
                <w:rFonts w:ascii="Arial" w:hAnsi="Arial" w:cs="Arial"/>
              </w:rPr>
              <w:lastRenderedPageBreak/>
              <w:t>Ensure patient information is recorded accurately and promptly onto the appropriate system and any phone calls, emails are dealt with efficiently.</w:t>
            </w:r>
          </w:p>
          <w:p w:rsidR="00947842" w:rsidRPr="00EF4BFB" w:rsidRDefault="00947842" w:rsidP="00947842">
            <w:pPr>
              <w:numPr>
                <w:ilvl w:val="0"/>
                <w:numId w:val="14"/>
              </w:numPr>
              <w:ind w:left="284" w:hanging="284"/>
              <w:jc w:val="both"/>
              <w:rPr>
                <w:rFonts w:ascii="Arial" w:hAnsi="Arial" w:cs="Arial"/>
              </w:rPr>
            </w:pPr>
            <w:r w:rsidRPr="00EF4BFB">
              <w:rPr>
                <w:rFonts w:ascii="Arial" w:hAnsi="Arial" w:cs="Arial"/>
              </w:rPr>
              <w:t>Monitor clinics daily to ensure full utilisation of slots and escalate any issues to team leader or slot administrator.</w:t>
            </w:r>
          </w:p>
          <w:p w:rsidR="00947842" w:rsidRPr="00EF4BFB" w:rsidRDefault="00947842" w:rsidP="00947842">
            <w:pPr>
              <w:numPr>
                <w:ilvl w:val="0"/>
                <w:numId w:val="14"/>
              </w:numPr>
              <w:ind w:left="284" w:hanging="284"/>
              <w:jc w:val="both"/>
              <w:rPr>
                <w:rFonts w:ascii="Arial" w:hAnsi="Arial" w:cs="Arial"/>
              </w:rPr>
            </w:pPr>
            <w:r w:rsidRPr="00EF4BFB">
              <w:rPr>
                <w:rFonts w:ascii="Arial" w:hAnsi="Arial" w:cs="Arial"/>
              </w:rPr>
              <w:t xml:space="preserve">Monitor waiting lists and book all patients ensuring they are booked within </w:t>
            </w:r>
            <w:r w:rsidR="00C6316A" w:rsidRPr="00EF4BFB">
              <w:rPr>
                <w:rFonts w:ascii="Arial" w:hAnsi="Arial" w:cs="Arial"/>
              </w:rPr>
              <w:t xml:space="preserve">the </w:t>
            </w:r>
            <w:r w:rsidR="00556C4C" w:rsidRPr="00EF4BFB">
              <w:rPr>
                <w:rFonts w:ascii="Arial" w:hAnsi="Arial" w:cs="Arial"/>
              </w:rPr>
              <w:t>relevant 18week or cancer</w:t>
            </w:r>
            <w:r w:rsidR="00C6316A" w:rsidRPr="00EF4BFB">
              <w:rPr>
                <w:rFonts w:ascii="Arial" w:hAnsi="Arial" w:cs="Arial"/>
              </w:rPr>
              <w:t xml:space="preserve"> target.</w:t>
            </w:r>
            <w:r w:rsidRPr="00EF4BFB">
              <w:rPr>
                <w:rFonts w:ascii="Arial" w:hAnsi="Arial" w:cs="Arial"/>
              </w:rPr>
              <w:t xml:space="preserve"> </w:t>
            </w:r>
          </w:p>
          <w:p w:rsidR="00C6316A" w:rsidRPr="00EF4BFB" w:rsidRDefault="00C6316A" w:rsidP="00C6316A">
            <w:pPr>
              <w:numPr>
                <w:ilvl w:val="0"/>
                <w:numId w:val="14"/>
              </w:numPr>
              <w:ind w:left="284" w:hanging="284"/>
              <w:jc w:val="both"/>
              <w:rPr>
                <w:rFonts w:ascii="Arial" w:hAnsi="Arial" w:cs="Arial"/>
              </w:rPr>
            </w:pPr>
            <w:r w:rsidRPr="00EF4BFB">
              <w:rPr>
                <w:rFonts w:ascii="Arial" w:hAnsi="Arial" w:cs="Arial"/>
              </w:rPr>
              <w:t xml:space="preserve">Escalate any patients who cannot be booked within the </w:t>
            </w:r>
            <w:r w:rsidR="00556C4C" w:rsidRPr="00EF4BFB">
              <w:rPr>
                <w:rFonts w:ascii="Arial" w:hAnsi="Arial" w:cs="Arial"/>
              </w:rPr>
              <w:t xml:space="preserve">relevant </w:t>
            </w:r>
            <w:r w:rsidRPr="00EF4BFB">
              <w:rPr>
                <w:rFonts w:ascii="Arial" w:hAnsi="Arial" w:cs="Arial"/>
              </w:rPr>
              <w:t>target</w:t>
            </w:r>
            <w:r w:rsidR="00556C4C" w:rsidRPr="00EF4BFB">
              <w:rPr>
                <w:rFonts w:ascii="Arial" w:hAnsi="Arial" w:cs="Arial"/>
              </w:rPr>
              <w:t xml:space="preserve"> date</w:t>
            </w:r>
            <w:r w:rsidRPr="00EF4BFB">
              <w:rPr>
                <w:rFonts w:ascii="Arial" w:hAnsi="Arial" w:cs="Arial"/>
              </w:rPr>
              <w:t xml:space="preserve"> with Trust Wide Slot Administrators.</w:t>
            </w:r>
          </w:p>
          <w:p w:rsidR="00C6316A" w:rsidRPr="00EF4BFB" w:rsidRDefault="00A9680E" w:rsidP="00A9680E">
            <w:pPr>
              <w:pStyle w:val="ListParagraph"/>
              <w:numPr>
                <w:ilvl w:val="0"/>
                <w:numId w:val="14"/>
              </w:numPr>
              <w:jc w:val="both"/>
              <w:rPr>
                <w:rFonts w:ascii="Arial" w:hAnsi="Arial" w:cs="Arial"/>
              </w:rPr>
            </w:pPr>
            <w:r w:rsidRPr="00EF4BFB">
              <w:rPr>
                <w:rFonts w:ascii="Arial" w:hAnsi="Arial" w:cs="Arial"/>
              </w:rPr>
              <w:t xml:space="preserve">To ensure all </w:t>
            </w:r>
            <w:r w:rsidR="00556C4C" w:rsidRPr="00EF4BFB">
              <w:rPr>
                <w:rFonts w:ascii="Arial" w:hAnsi="Arial" w:cs="Arial"/>
              </w:rPr>
              <w:t>relevant</w:t>
            </w:r>
            <w:r w:rsidRPr="00EF4BFB">
              <w:rPr>
                <w:rFonts w:ascii="Arial" w:hAnsi="Arial" w:cs="Arial"/>
              </w:rPr>
              <w:t xml:space="preserve"> tests are booked prior to outpatient appointment </w:t>
            </w:r>
          </w:p>
          <w:p w:rsidR="00947842" w:rsidRPr="00EF4BFB" w:rsidRDefault="00947842" w:rsidP="00947842">
            <w:pPr>
              <w:numPr>
                <w:ilvl w:val="0"/>
                <w:numId w:val="14"/>
              </w:numPr>
              <w:ind w:left="284" w:hanging="284"/>
              <w:jc w:val="both"/>
              <w:rPr>
                <w:rFonts w:ascii="Arial" w:hAnsi="Arial" w:cs="Arial"/>
              </w:rPr>
            </w:pPr>
            <w:r w:rsidRPr="00EF4BFB">
              <w:rPr>
                <w:rFonts w:ascii="Arial" w:hAnsi="Arial" w:cs="Arial"/>
              </w:rPr>
              <w:t>Cancel clinics and re-negotiate the appointment with patients by telephone where required, in a sympathetic and helpful manner.</w:t>
            </w:r>
          </w:p>
          <w:p w:rsidR="0087013E" w:rsidRPr="00EF4BFB" w:rsidRDefault="00947842" w:rsidP="00947842">
            <w:pPr>
              <w:pStyle w:val="ListParagraph"/>
              <w:numPr>
                <w:ilvl w:val="0"/>
                <w:numId w:val="14"/>
              </w:numPr>
              <w:jc w:val="both"/>
              <w:rPr>
                <w:rFonts w:ascii="Arial" w:hAnsi="Arial" w:cs="Arial"/>
              </w:rPr>
            </w:pPr>
            <w:r w:rsidRPr="00EF4BFB">
              <w:rPr>
                <w:rFonts w:ascii="Arial" w:hAnsi="Arial" w:cs="Arial"/>
                <w:sz w:val="22"/>
                <w:szCs w:val="22"/>
              </w:rPr>
              <w:t>Contribute to audits regarding departmental procedures</w:t>
            </w:r>
          </w:p>
        </w:tc>
      </w:tr>
      <w:tr w:rsidR="00DB028A" w:rsidRPr="00EF4BFB" w:rsidTr="006B1E90">
        <w:tc>
          <w:tcPr>
            <w:tcW w:w="9128" w:type="dxa"/>
            <w:gridSpan w:val="3"/>
            <w:shd w:val="clear" w:color="auto" w:fill="002060"/>
          </w:tcPr>
          <w:p w:rsidR="0087013E" w:rsidRPr="00EF4BFB" w:rsidRDefault="0087013E" w:rsidP="00F607B2">
            <w:pPr>
              <w:jc w:val="both"/>
              <w:rPr>
                <w:rFonts w:ascii="Arial" w:hAnsi="Arial" w:cs="Arial"/>
              </w:rPr>
            </w:pPr>
            <w:r w:rsidRPr="00EF4BFB">
              <w:rPr>
                <w:rFonts w:ascii="Arial" w:hAnsi="Arial" w:cs="Arial"/>
                <w:b/>
              </w:rPr>
              <w:lastRenderedPageBreak/>
              <w:t xml:space="preserve">PHYSICAL SKILLS </w:t>
            </w:r>
          </w:p>
        </w:tc>
      </w:tr>
      <w:tr w:rsidR="00DB028A" w:rsidRPr="00EF4BFB" w:rsidTr="0087013E">
        <w:tc>
          <w:tcPr>
            <w:tcW w:w="9128" w:type="dxa"/>
            <w:gridSpan w:val="3"/>
            <w:tcBorders>
              <w:bottom w:val="single" w:sz="4" w:space="0" w:color="auto"/>
            </w:tcBorders>
          </w:tcPr>
          <w:p w:rsidR="001E3793" w:rsidRPr="00EF4BFB" w:rsidRDefault="001E3793" w:rsidP="001E3793">
            <w:pPr>
              <w:numPr>
                <w:ilvl w:val="0"/>
                <w:numId w:val="3"/>
              </w:numPr>
              <w:jc w:val="both"/>
              <w:rPr>
                <w:rFonts w:ascii="Arial" w:hAnsi="Arial" w:cs="Arial"/>
              </w:rPr>
            </w:pPr>
            <w:r w:rsidRPr="00EF4BFB">
              <w:rPr>
                <w:rFonts w:ascii="Arial" w:hAnsi="Arial" w:cs="Arial"/>
              </w:rPr>
              <w:t xml:space="preserve">Light physical effort, frequent requirement for sitting in a restricted position for a substantial proportion of the working day. </w:t>
            </w:r>
          </w:p>
          <w:p w:rsidR="00C6316A" w:rsidRPr="00EF4BFB" w:rsidRDefault="001E3793" w:rsidP="001E3793">
            <w:pPr>
              <w:numPr>
                <w:ilvl w:val="0"/>
                <w:numId w:val="3"/>
              </w:numPr>
              <w:jc w:val="both"/>
              <w:rPr>
                <w:rFonts w:ascii="Arial" w:hAnsi="Arial" w:cs="Arial"/>
              </w:rPr>
            </w:pPr>
            <w:r w:rsidRPr="00EF4BFB">
              <w:rPr>
                <w:rFonts w:ascii="Arial" w:hAnsi="Arial" w:cs="Arial"/>
              </w:rPr>
              <w:t xml:space="preserve">Keyboard use </w:t>
            </w:r>
          </w:p>
          <w:p w:rsidR="0087013E" w:rsidRPr="00EF4BFB" w:rsidRDefault="00C6316A" w:rsidP="00C6316A">
            <w:pPr>
              <w:numPr>
                <w:ilvl w:val="0"/>
                <w:numId w:val="3"/>
              </w:numPr>
              <w:jc w:val="both"/>
              <w:rPr>
                <w:rFonts w:ascii="Arial" w:hAnsi="Arial" w:cs="Arial"/>
              </w:rPr>
            </w:pPr>
            <w:r w:rsidRPr="00EF4BFB">
              <w:rPr>
                <w:rFonts w:ascii="Arial" w:hAnsi="Arial" w:cs="Arial"/>
              </w:rPr>
              <w:t>Telephone</w:t>
            </w:r>
            <w:r w:rsidR="001E3793" w:rsidRPr="00EF4BFB">
              <w:rPr>
                <w:rFonts w:ascii="Arial" w:hAnsi="Arial" w:cs="Arial"/>
              </w:rPr>
              <w:t xml:space="preserve"> headset </w:t>
            </w:r>
            <w:r w:rsidRPr="00EF4BFB">
              <w:rPr>
                <w:rFonts w:ascii="Arial" w:hAnsi="Arial" w:cs="Arial"/>
              </w:rPr>
              <w:t>being worn for a considerable part of the day</w:t>
            </w:r>
          </w:p>
        </w:tc>
      </w:tr>
      <w:tr w:rsidR="00DB028A" w:rsidRPr="00EF4BFB" w:rsidTr="00DD5175">
        <w:tc>
          <w:tcPr>
            <w:tcW w:w="9128" w:type="dxa"/>
            <w:gridSpan w:val="3"/>
            <w:shd w:val="clear" w:color="auto" w:fill="002060"/>
          </w:tcPr>
          <w:p w:rsidR="00D44AB0" w:rsidRPr="00EF4BFB" w:rsidRDefault="00D44AB0" w:rsidP="00F607B2">
            <w:pPr>
              <w:jc w:val="both"/>
              <w:rPr>
                <w:rFonts w:ascii="Arial" w:hAnsi="Arial" w:cs="Arial"/>
              </w:rPr>
            </w:pPr>
            <w:r w:rsidRPr="00EF4BFB">
              <w:rPr>
                <w:rFonts w:ascii="Arial" w:hAnsi="Arial" w:cs="Arial"/>
                <w:b/>
              </w:rPr>
              <w:t xml:space="preserve">PATIENT/CLIENT CARE </w:t>
            </w:r>
          </w:p>
        </w:tc>
      </w:tr>
      <w:tr w:rsidR="00DB028A" w:rsidRPr="00EF4BFB" w:rsidTr="0087013E">
        <w:tc>
          <w:tcPr>
            <w:tcW w:w="9128" w:type="dxa"/>
            <w:gridSpan w:val="3"/>
            <w:tcBorders>
              <w:bottom w:val="single" w:sz="4" w:space="0" w:color="auto"/>
            </w:tcBorders>
          </w:tcPr>
          <w:p w:rsidR="0087013E" w:rsidRPr="00EF4BFB" w:rsidRDefault="00947842" w:rsidP="00541B30">
            <w:pPr>
              <w:pStyle w:val="ListParagraph"/>
              <w:numPr>
                <w:ilvl w:val="0"/>
                <w:numId w:val="3"/>
              </w:numPr>
              <w:jc w:val="both"/>
              <w:rPr>
                <w:rFonts w:ascii="Arial" w:hAnsi="Arial" w:cs="Arial"/>
                <w:sz w:val="22"/>
                <w:szCs w:val="22"/>
              </w:rPr>
            </w:pPr>
            <w:r w:rsidRPr="00EF4BFB">
              <w:rPr>
                <w:rFonts w:ascii="Arial" w:hAnsi="Arial" w:cs="Arial"/>
                <w:sz w:val="22"/>
                <w:szCs w:val="22"/>
              </w:rPr>
              <w:t>M</w:t>
            </w:r>
            <w:r w:rsidR="005C2951" w:rsidRPr="00EF4BFB">
              <w:rPr>
                <w:rFonts w:ascii="Arial" w:hAnsi="Arial" w:cs="Arial"/>
                <w:sz w:val="22"/>
                <w:szCs w:val="22"/>
              </w:rPr>
              <w:t>ainly contact will be over the telephone</w:t>
            </w:r>
          </w:p>
        </w:tc>
      </w:tr>
      <w:tr w:rsidR="00DB028A" w:rsidRPr="00EF4BFB" w:rsidTr="00F91F99">
        <w:tc>
          <w:tcPr>
            <w:tcW w:w="9128" w:type="dxa"/>
            <w:gridSpan w:val="3"/>
            <w:shd w:val="clear" w:color="auto" w:fill="002060"/>
          </w:tcPr>
          <w:p w:rsidR="00D44AB0" w:rsidRPr="00EF4BFB" w:rsidRDefault="00D44AB0" w:rsidP="00F607B2">
            <w:pPr>
              <w:jc w:val="both"/>
              <w:rPr>
                <w:rFonts w:ascii="Arial" w:hAnsi="Arial" w:cs="Arial"/>
              </w:rPr>
            </w:pPr>
            <w:r w:rsidRPr="00EF4BFB">
              <w:rPr>
                <w:rFonts w:ascii="Arial" w:hAnsi="Arial" w:cs="Arial"/>
                <w:b/>
              </w:rPr>
              <w:t xml:space="preserve">POLICY/SERVICE DEVELOPMENT </w:t>
            </w:r>
          </w:p>
        </w:tc>
      </w:tr>
      <w:tr w:rsidR="00DB028A" w:rsidRPr="00EF4BFB" w:rsidTr="007160BE">
        <w:tc>
          <w:tcPr>
            <w:tcW w:w="9128" w:type="dxa"/>
            <w:gridSpan w:val="3"/>
            <w:tcBorders>
              <w:bottom w:val="single" w:sz="4" w:space="0" w:color="auto"/>
            </w:tcBorders>
          </w:tcPr>
          <w:p w:rsidR="00947842" w:rsidRPr="00EF4BFB" w:rsidRDefault="00947842" w:rsidP="00947842">
            <w:pPr>
              <w:numPr>
                <w:ilvl w:val="0"/>
                <w:numId w:val="22"/>
              </w:numPr>
              <w:rPr>
                <w:rFonts w:ascii="Arial" w:hAnsi="Arial" w:cs="Arial"/>
              </w:rPr>
            </w:pPr>
            <w:r w:rsidRPr="00EF4BFB">
              <w:rPr>
                <w:rFonts w:ascii="Arial" w:hAnsi="Arial" w:cs="Arial"/>
              </w:rPr>
              <w:t xml:space="preserve">Adhere to the Trust Access Policy and appropriate standard operating procedures, Key Performance Indicators, government targets and standard operational policies. </w:t>
            </w:r>
          </w:p>
          <w:p w:rsidR="00947842" w:rsidRPr="00EF4BFB" w:rsidRDefault="00947842" w:rsidP="00947842">
            <w:pPr>
              <w:numPr>
                <w:ilvl w:val="0"/>
                <w:numId w:val="22"/>
              </w:numPr>
              <w:jc w:val="both"/>
              <w:rPr>
                <w:rFonts w:ascii="Arial" w:hAnsi="Arial" w:cs="Arial"/>
              </w:rPr>
            </w:pPr>
            <w:r w:rsidRPr="00EF4BFB">
              <w:rPr>
                <w:rFonts w:ascii="Arial" w:hAnsi="Arial" w:cs="Arial"/>
              </w:rPr>
              <w:t>Work as part of the team in developing processes within the department to meet the demands of a growing service.</w:t>
            </w:r>
          </w:p>
          <w:p w:rsidR="00D44AB0" w:rsidRPr="00EF4BFB" w:rsidRDefault="00D44AB0" w:rsidP="00BF73EC">
            <w:pPr>
              <w:ind w:left="360"/>
              <w:jc w:val="both"/>
              <w:rPr>
                <w:rFonts w:ascii="Arial" w:hAnsi="Arial" w:cs="Arial"/>
              </w:rPr>
            </w:pPr>
          </w:p>
        </w:tc>
      </w:tr>
      <w:tr w:rsidR="00DB028A" w:rsidRPr="00EF4BFB" w:rsidTr="00F43C34">
        <w:tc>
          <w:tcPr>
            <w:tcW w:w="9128" w:type="dxa"/>
            <w:gridSpan w:val="3"/>
            <w:shd w:val="clear" w:color="auto" w:fill="002060"/>
          </w:tcPr>
          <w:p w:rsidR="00D44AB0" w:rsidRPr="00EF4BFB" w:rsidRDefault="00D44AB0" w:rsidP="00F607B2">
            <w:pPr>
              <w:jc w:val="both"/>
              <w:rPr>
                <w:rFonts w:ascii="Arial" w:hAnsi="Arial" w:cs="Arial"/>
              </w:rPr>
            </w:pPr>
          </w:p>
        </w:tc>
      </w:tr>
      <w:tr w:rsidR="00DB028A" w:rsidRPr="00EF4BFB" w:rsidTr="00AC74C9">
        <w:tc>
          <w:tcPr>
            <w:tcW w:w="9128" w:type="dxa"/>
            <w:gridSpan w:val="3"/>
            <w:tcBorders>
              <w:bottom w:val="single" w:sz="4" w:space="0" w:color="auto"/>
            </w:tcBorders>
          </w:tcPr>
          <w:p w:rsidR="00D44AB0" w:rsidRPr="00EF4BFB" w:rsidRDefault="00D44AB0" w:rsidP="00F607B2">
            <w:pPr>
              <w:jc w:val="both"/>
              <w:rPr>
                <w:rFonts w:ascii="Arial" w:hAnsi="Arial" w:cs="Arial"/>
              </w:rPr>
            </w:pPr>
          </w:p>
        </w:tc>
      </w:tr>
      <w:tr w:rsidR="00DB028A" w:rsidRPr="00EF4BFB" w:rsidTr="00251733">
        <w:tc>
          <w:tcPr>
            <w:tcW w:w="9128" w:type="dxa"/>
            <w:gridSpan w:val="3"/>
            <w:shd w:val="clear" w:color="auto" w:fill="002060"/>
          </w:tcPr>
          <w:p w:rsidR="00D44AB0" w:rsidRPr="00EF4BFB" w:rsidRDefault="00D44AB0" w:rsidP="00F607B2">
            <w:pPr>
              <w:jc w:val="both"/>
              <w:rPr>
                <w:rFonts w:ascii="Arial" w:hAnsi="Arial" w:cs="Arial"/>
              </w:rPr>
            </w:pPr>
            <w:r w:rsidRPr="00EF4BFB">
              <w:rPr>
                <w:rFonts w:ascii="Arial" w:hAnsi="Arial" w:cs="Arial"/>
                <w:b/>
              </w:rPr>
              <w:t xml:space="preserve">HUMAN RESOURCES </w:t>
            </w:r>
          </w:p>
        </w:tc>
      </w:tr>
      <w:tr w:rsidR="00DB028A" w:rsidRPr="00EF4BFB" w:rsidTr="007A434A">
        <w:tc>
          <w:tcPr>
            <w:tcW w:w="9128" w:type="dxa"/>
            <w:gridSpan w:val="3"/>
            <w:tcBorders>
              <w:bottom w:val="single" w:sz="4" w:space="0" w:color="auto"/>
            </w:tcBorders>
          </w:tcPr>
          <w:p w:rsidR="00947842" w:rsidRPr="00EF4BFB" w:rsidRDefault="00947842" w:rsidP="00947842">
            <w:pPr>
              <w:numPr>
                <w:ilvl w:val="0"/>
                <w:numId w:val="1"/>
              </w:numPr>
              <w:jc w:val="both"/>
              <w:rPr>
                <w:rFonts w:ascii="Arial" w:hAnsi="Arial" w:cs="Arial"/>
              </w:rPr>
            </w:pPr>
            <w:r w:rsidRPr="00EF4BFB">
              <w:rPr>
                <w:rFonts w:ascii="Arial" w:hAnsi="Arial" w:cs="Arial"/>
              </w:rPr>
              <w:t>Assist in the training and help new members of staff acclimatise to their new role.</w:t>
            </w:r>
          </w:p>
          <w:p w:rsidR="00D44AB0" w:rsidRPr="00EF4BFB" w:rsidRDefault="00947842" w:rsidP="00947842">
            <w:pPr>
              <w:pStyle w:val="ListParagraph"/>
              <w:numPr>
                <w:ilvl w:val="0"/>
                <w:numId w:val="1"/>
              </w:numPr>
              <w:jc w:val="both"/>
              <w:rPr>
                <w:rFonts w:ascii="Arial" w:hAnsi="Arial" w:cs="Arial"/>
              </w:rPr>
            </w:pPr>
            <w:r w:rsidRPr="00EF4BFB">
              <w:rPr>
                <w:rFonts w:ascii="Arial" w:hAnsi="Arial" w:cs="Arial"/>
                <w:sz w:val="22"/>
                <w:szCs w:val="22"/>
              </w:rPr>
              <w:t>To provide cover in periods of absence as directed by department manager</w:t>
            </w:r>
            <w:r w:rsidR="00C6316A" w:rsidRPr="00EF4BFB">
              <w:rPr>
                <w:rFonts w:ascii="Arial" w:hAnsi="Arial" w:cs="Arial"/>
                <w:sz w:val="22"/>
                <w:szCs w:val="22"/>
              </w:rPr>
              <w:t>.</w:t>
            </w:r>
          </w:p>
        </w:tc>
      </w:tr>
      <w:tr w:rsidR="00DB028A" w:rsidRPr="00EF4BFB" w:rsidTr="002B3F7B">
        <w:tc>
          <w:tcPr>
            <w:tcW w:w="9128" w:type="dxa"/>
            <w:gridSpan w:val="3"/>
            <w:shd w:val="clear" w:color="auto" w:fill="002060"/>
          </w:tcPr>
          <w:p w:rsidR="00D44AB0" w:rsidRPr="00EF4BFB" w:rsidRDefault="00D44AB0" w:rsidP="00F607B2">
            <w:pPr>
              <w:jc w:val="both"/>
              <w:rPr>
                <w:rFonts w:ascii="Arial" w:hAnsi="Arial" w:cs="Arial"/>
              </w:rPr>
            </w:pPr>
            <w:r w:rsidRPr="00EF4BFB">
              <w:rPr>
                <w:rFonts w:ascii="Arial" w:hAnsi="Arial" w:cs="Arial"/>
                <w:b/>
              </w:rPr>
              <w:t xml:space="preserve">INFORMATION RESOURCES </w:t>
            </w:r>
          </w:p>
        </w:tc>
      </w:tr>
      <w:tr w:rsidR="00DB028A" w:rsidRPr="00EF4BFB" w:rsidTr="004418A2">
        <w:tc>
          <w:tcPr>
            <w:tcW w:w="9128" w:type="dxa"/>
            <w:gridSpan w:val="3"/>
            <w:tcBorders>
              <w:bottom w:val="single" w:sz="4" w:space="0" w:color="auto"/>
            </w:tcBorders>
          </w:tcPr>
          <w:p w:rsidR="00947842" w:rsidRPr="00EF4BFB" w:rsidRDefault="00947842" w:rsidP="00947842">
            <w:pPr>
              <w:numPr>
                <w:ilvl w:val="0"/>
                <w:numId w:val="5"/>
              </w:numPr>
              <w:rPr>
                <w:rFonts w:ascii="Arial" w:hAnsi="Arial" w:cs="Arial"/>
              </w:rPr>
            </w:pPr>
            <w:r w:rsidRPr="00EF4BFB">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proofErr w:type="spellStart"/>
            <w:proofErr w:type="gramStart"/>
            <w:r w:rsidRPr="00EF4BFB">
              <w:rPr>
                <w:rFonts w:ascii="Arial" w:hAnsi="Arial" w:cs="Arial"/>
              </w:rPr>
              <w:t>Service,to</w:t>
            </w:r>
            <w:proofErr w:type="spellEnd"/>
            <w:proofErr w:type="gramEnd"/>
            <w:r w:rsidRPr="00EF4BFB">
              <w:rPr>
                <w:rFonts w:ascii="Arial" w:hAnsi="Arial" w:cs="Arial"/>
              </w:rPr>
              <w:t xml:space="preserve"> track and book patients appropriately (arranging any tests or extra information required) within national wait times.</w:t>
            </w:r>
          </w:p>
          <w:p w:rsidR="00541B30" w:rsidRPr="00EF4BFB" w:rsidRDefault="00541B30" w:rsidP="00947842">
            <w:pPr>
              <w:numPr>
                <w:ilvl w:val="0"/>
                <w:numId w:val="5"/>
              </w:numPr>
              <w:jc w:val="both"/>
              <w:rPr>
                <w:rFonts w:ascii="Arial" w:hAnsi="Arial" w:cs="Arial"/>
              </w:rPr>
            </w:pPr>
          </w:p>
        </w:tc>
      </w:tr>
      <w:tr w:rsidR="00DB028A" w:rsidRPr="00EF4BFB" w:rsidTr="00DC1191">
        <w:tc>
          <w:tcPr>
            <w:tcW w:w="9128" w:type="dxa"/>
            <w:gridSpan w:val="3"/>
            <w:shd w:val="clear" w:color="auto" w:fill="002060"/>
          </w:tcPr>
          <w:p w:rsidR="00D44AB0" w:rsidRPr="00EF4BFB" w:rsidRDefault="00D44AB0" w:rsidP="00F607B2">
            <w:pPr>
              <w:jc w:val="both"/>
              <w:rPr>
                <w:rFonts w:ascii="Arial" w:hAnsi="Arial" w:cs="Arial"/>
              </w:rPr>
            </w:pPr>
            <w:r w:rsidRPr="00EF4BFB">
              <w:rPr>
                <w:rFonts w:ascii="Arial" w:hAnsi="Arial" w:cs="Arial"/>
                <w:b/>
              </w:rPr>
              <w:t xml:space="preserve">RESEARCH AND DEVELOPMENT </w:t>
            </w:r>
          </w:p>
        </w:tc>
      </w:tr>
      <w:tr w:rsidR="00DB028A" w:rsidRPr="00EF4BFB" w:rsidTr="00CB0219">
        <w:tc>
          <w:tcPr>
            <w:tcW w:w="9128" w:type="dxa"/>
            <w:gridSpan w:val="3"/>
            <w:tcBorders>
              <w:bottom w:val="single" w:sz="4" w:space="0" w:color="auto"/>
            </w:tcBorders>
          </w:tcPr>
          <w:p w:rsidR="00FA2068" w:rsidRPr="00EF4BFB" w:rsidRDefault="00FA2068" w:rsidP="00FA2068">
            <w:pPr>
              <w:pStyle w:val="ListParagraph"/>
              <w:jc w:val="both"/>
              <w:rPr>
                <w:rFonts w:ascii="Arial" w:hAnsi="Arial" w:cs="Arial"/>
              </w:rPr>
            </w:pPr>
          </w:p>
          <w:p w:rsidR="00D44AB0" w:rsidRPr="00EF4BFB" w:rsidRDefault="0005796B" w:rsidP="00F607B2">
            <w:pPr>
              <w:jc w:val="both"/>
              <w:rPr>
                <w:rFonts w:ascii="Arial" w:hAnsi="Arial" w:cs="Arial"/>
              </w:rPr>
            </w:pPr>
            <w:r w:rsidRPr="00EF4BFB">
              <w:rPr>
                <w:rFonts w:ascii="Arial" w:hAnsi="Arial" w:cs="Arial"/>
              </w:rPr>
              <w:t xml:space="preserve"> </w:t>
            </w:r>
          </w:p>
        </w:tc>
      </w:tr>
      <w:tr w:rsidR="00DB028A" w:rsidRPr="00EF4BFB" w:rsidTr="00F7221B">
        <w:tc>
          <w:tcPr>
            <w:tcW w:w="9128" w:type="dxa"/>
            <w:gridSpan w:val="3"/>
            <w:shd w:val="clear" w:color="auto" w:fill="002060"/>
          </w:tcPr>
          <w:p w:rsidR="00D44AB0" w:rsidRPr="00EF4BFB" w:rsidRDefault="00D44AB0" w:rsidP="00F607B2">
            <w:pPr>
              <w:jc w:val="both"/>
              <w:rPr>
                <w:rFonts w:ascii="Arial" w:hAnsi="Arial" w:cs="Arial"/>
              </w:rPr>
            </w:pPr>
            <w:r w:rsidRPr="00EF4BFB">
              <w:rPr>
                <w:rFonts w:ascii="Arial" w:hAnsi="Arial" w:cs="Arial"/>
                <w:b/>
              </w:rPr>
              <w:t xml:space="preserve">FREEDOM TO ACT </w:t>
            </w:r>
          </w:p>
        </w:tc>
      </w:tr>
      <w:tr w:rsidR="00DB028A" w:rsidRPr="00EF4BFB" w:rsidTr="00F607B2">
        <w:trPr>
          <w:trHeight w:val="1289"/>
        </w:trPr>
        <w:tc>
          <w:tcPr>
            <w:tcW w:w="9128" w:type="dxa"/>
            <w:gridSpan w:val="3"/>
          </w:tcPr>
          <w:p w:rsidR="001D2AB4" w:rsidRPr="00EF4BFB" w:rsidRDefault="00495863" w:rsidP="001D2AB4">
            <w:pPr>
              <w:pStyle w:val="ListParagraph"/>
              <w:numPr>
                <w:ilvl w:val="0"/>
                <w:numId w:val="4"/>
              </w:numPr>
              <w:jc w:val="both"/>
              <w:rPr>
                <w:rFonts w:ascii="Arial" w:hAnsi="Arial" w:cs="Arial"/>
                <w:sz w:val="22"/>
                <w:szCs w:val="22"/>
              </w:rPr>
            </w:pPr>
            <w:r w:rsidRPr="00EF4BFB">
              <w:rPr>
                <w:rFonts w:ascii="Arial" w:hAnsi="Arial" w:cs="Arial"/>
                <w:sz w:val="22"/>
                <w:szCs w:val="22"/>
              </w:rPr>
              <w:t>is guided by standard operating procedures</w:t>
            </w:r>
          </w:p>
          <w:p w:rsidR="003601C4" w:rsidRPr="00EF4BFB" w:rsidRDefault="003601C4" w:rsidP="008D2F95">
            <w:pPr>
              <w:pStyle w:val="ListParagraph"/>
              <w:jc w:val="both"/>
              <w:rPr>
                <w:rFonts w:ascii="Arial" w:hAnsi="Arial" w:cs="Arial"/>
              </w:rPr>
            </w:pPr>
          </w:p>
        </w:tc>
      </w:tr>
      <w:tr w:rsidR="00DB028A" w:rsidRPr="00EF4BFB" w:rsidTr="000E49CE">
        <w:tc>
          <w:tcPr>
            <w:tcW w:w="9128" w:type="dxa"/>
            <w:gridSpan w:val="3"/>
            <w:shd w:val="clear" w:color="auto" w:fill="002060"/>
          </w:tcPr>
          <w:p w:rsidR="003B43F4" w:rsidRPr="00EF4BFB" w:rsidRDefault="003B43F4" w:rsidP="00F607B2">
            <w:pPr>
              <w:jc w:val="both"/>
              <w:rPr>
                <w:rFonts w:ascii="Arial" w:hAnsi="Arial" w:cs="Arial"/>
              </w:rPr>
            </w:pPr>
            <w:r w:rsidRPr="00EF4BFB">
              <w:rPr>
                <w:rFonts w:ascii="Arial" w:hAnsi="Arial" w:cs="Arial"/>
                <w:b/>
              </w:rPr>
              <w:t xml:space="preserve">OTHER RESPONSIBILITIES </w:t>
            </w:r>
          </w:p>
        </w:tc>
      </w:tr>
      <w:tr w:rsidR="00DB028A" w:rsidRPr="00EF4BFB" w:rsidTr="001F3C7A">
        <w:tc>
          <w:tcPr>
            <w:tcW w:w="9128" w:type="dxa"/>
            <w:gridSpan w:val="3"/>
            <w:tcBorders>
              <w:bottom w:val="single" w:sz="4" w:space="0" w:color="auto"/>
            </w:tcBorders>
          </w:tcPr>
          <w:p w:rsidR="003B43F4" w:rsidRPr="00EF4BFB" w:rsidRDefault="003B43F4" w:rsidP="00F607B2">
            <w:pPr>
              <w:jc w:val="both"/>
              <w:rPr>
                <w:rFonts w:ascii="Arial" w:hAnsi="Arial" w:cs="Arial"/>
              </w:rPr>
            </w:pPr>
            <w:r w:rsidRPr="00EF4BFB">
              <w:rPr>
                <w:rFonts w:ascii="Arial" w:hAnsi="Arial" w:cs="Arial"/>
              </w:rPr>
              <w:t>To take part in regular performance appraisal.</w:t>
            </w:r>
          </w:p>
          <w:p w:rsidR="003B43F4" w:rsidRPr="00EF4BFB" w:rsidRDefault="003B43F4" w:rsidP="00F607B2">
            <w:pPr>
              <w:jc w:val="both"/>
              <w:rPr>
                <w:rFonts w:ascii="Arial" w:hAnsi="Arial" w:cs="Arial"/>
              </w:rPr>
            </w:pPr>
          </w:p>
          <w:p w:rsidR="00EB01FB" w:rsidRPr="00EF4BFB" w:rsidRDefault="00EB01FB" w:rsidP="00EB01FB">
            <w:pPr>
              <w:numPr>
                <w:ilvl w:val="0"/>
                <w:numId w:val="14"/>
              </w:numPr>
              <w:ind w:left="284" w:hanging="284"/>
              <w:rPr>
                <w:rFonts w:ascii="Arial" w:hAnsi="Arial" w:cs="Arial"/>
              </w:rPr>
            </w:pPr>
            <w:r w:rsidRPr="00EF4BFB">
              <w:rPr>
                <w:rFonts w:ascii="Arial" w:hAnsi="Arial" w:cs="Arial"/>
              </w:rPr>
              <w:t>There will be a requirement to have a flexible approach to working hours to meet the demand for the service; this may include some evening and weekend work.</w:t>
            </w:r>
          </w:p>
          <w:p w:rsidR="00EB01FB" w:rsidRPr="00EF4BFB" w:rsidRDefault="00EB01FB" w:rsidP="00F607B2">
            <w:pPr>
              <w:jc w:val="both"/>
              <w:rPr>
                <w:rFonts w:ascii="Arial" w:hAnsi="Arial" w:cs="Arial"/>
              </w:rPr>
            </w:pPr>
          </w:p>
          <w:p w:rsidR="00EB01FB" w:rsidRPr="00EF4BFB" w:rsidRDefault="00EB01FB" w:rsidP="00F607B2">
            <w:pPr>
              <w:jc w:val="both"/>
              <w:rPr>
                <w:rFonts w:ascii="Arial" w:hAnsi="Arial" w:cs="Arial"/>
              </w:rPr>
            </w:pPr>
          </w:p>
          <w:p w:rsidR="003B43F4" w:rsidRPr="00EF4BFB" w:rsidRDefault="003B43F4" w:rsidP="00F607B2">
            <w:pPr>
              <w:jc w:val="both"/>
              <w:rPr>
                <w:rFonts w:ascii="Arial" w:hAnsi="Arial" w:cs="Arial"/>
              </w:rPr>
            </w:pPr>
            <w:r w:rsidRPr="00EF4BFB">
              <w:rPr>
                <w:rFonts w:ascii="Arial" w:hAnsi="Arial" w:cs="Arial"/>
              </w:rPr>
              <w:t>To undertake any training required in order to maintain competency including mandatory training, e.g. Manual Handling</w:t>
            </w:r>
          </w:p>
          <w:p w:rsidR="003B43F4" w:rsidRPr="00EF4BFB" w:rsidRDefault="003B43F4" w:rsidP="00F607B2">
            <w:pPr>
              <w:jc w:val="both"/>
              <w:rPr>
                <w:rFonts w:ascii="Arial" w:hAnsi="Arial" w:cs="Arial"/>
              </w:rPr>
            </w:pPr>
          </w:p>
          <w:p w:rsidR="003B43F4" w:rsidRPr="00EF4BFB" w:rsidRDefault="003B43F4" w:rsidP="00F607B2">
            <w:pPr>
              <w:jc w:val="both"/>
              <w:rPr>
                <w:rFonts w:ascii="Arial" w:hAnsi="Arial" w:cs="Arial"/>
              </w:rPr>
            </w:pPr>
            <w:r w:rsidRPr="00EF4BFB">
              <w:rPr>
                <w:rFonts w:ascii="Arial" w:hAnsi="Arial" w:cs="Arial"/>
              </w:rPr>
              <w:t xml:space="preserve">To contribute to and work within a safe working environment </w:t>
            </w:r>
          </w:p>
          <w:p w:rsidR="003B43F4" w:rsidRPr="00EF4BFB" w:rsidRDefault="003B43F4" w:rsidP="00F607B2">
            <w:pPr>
              <w:jc w:val="both"/>
              <w:rPr>
                <w:rFonts w:ascii="Arial" w:hAnsi="Arial" w:cs="Arial"/>
                <w:b/>
              </w:rPr>
            </w:pPr>
          </w:p>
          <w:p w:rsidR="003B43F4" w:rsidRPr="00EF4BFB" w:rsidRDefault="003B43F4" w:rsidP="00F607B2">
            <w:pPr>
              <w:jc w:val="both"/>
              <w:rPr>
                <w:rFonts w:ascii="Arial" w:hAnsi="Arial" w:cs="Arial"/>
              </w:rPr>
            </w:pPr>
            <w:r w:rsidRPr="00EF4BFB">
              <w:rPr>
                <w:rFonts w:ascii="Arial" w:hAnsi="Arial" w:cs="Arial"/>
              </w:rPr>
              <w:t>The post holder is expected to comply with Trust Infection Control Policies and conduct him/herself at all times in such a manner as to minimise the risk of healthcare associated infection</w:t>
            </w:r>
          </w:p>
          <w:p w:rsidR="003B43F4" w:rsidRPr="00EF4BFB"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EF4BFB"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F4BFB">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EF4BFB" w:rsidRDefault="003B43F4" w:rsidP="00F607B2">
            <w:pPr>
              <w:jc w:val="both"/>
              <w:rPr>
                <w:rFonts w:ascii="Arial" w:hAnsi="Arial" w:cs="Arial"/>
              </w:rPr>
            </w:pPr>
          </w:p>
        </w:tc>
      </w:tr>
      <w:tr w:rsidR="00DB028A" w:rsidRPr="00EF4BFB" w:rsidTr="00294B80">
        <w:tc>
          <w:tcPr>
            <w:tcW w:w="9128" w:type="dxa"/>
            <w:gridSpan w:val="3"/>
            <w:shd w:val="clear" w:color="auto" w:fill="002060"/>
          </w:tcPr>
          <w:p w:rsidR="003B43F4" w:rsidRPr="00EF4BFB" w:rsidRDefault="003B43F4" w:rsidP="00F607B2">
            <w:pPr>
              <w:jc w:val="both"/>
              <w:rPr>
                <w:rFonts w:ascii="Arial" w:hAnsi="Arial" w:cs="Arial"/>
              </w:rPr>
            </w:pPr>
            <w:r w:rsidRPr="00EF4BFB">
              <w:rPr>
                <w:rFonts w:ascii="Arial" w:hAnsi="Arial" w:cs="Arial"/>
                <w:b/>
              </w:rPr>
              <w:lastRenderedPageBreak/>
              <w:t>APPLICABLE TO MANAGERS ONLY</w:t>
            </w:r>
          </w:p>
        </w:tc>
      </w:tr>
      <w:tr w:rsidR="00DB028A" w:rsidRPr="00EF4BFB" w:rsidTr="00F83929">
        <w:tc>
          <w:tcPr>
            <w:tcW w:w="9128" w:type="dxa"/>
            <w:gridSpan w:val="3"/>
            <w:tcBorders>
              <w:bottom w:val="single" w:sz="4" w:space="0" w:color="auto"/>
            </w:tcBorders>
          </w:tcPr>
          <w:p w:rsidR="00FA2068" w:rsidRPr="00EF4BFB"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A2068" w:rsidRPr="00EF4BFB" w:rsidRDefault="00FA2068" w:rsidP="00FA2068">
            <w:pPr>
              <w:rPr>
                <w:rFonts w:ascii="Arial" w:hAnsi="Arial" w:cs="Arial"/>
                <w:b/>
              </w:rPr>
            </w:pPr>
            <w:r w:rsidRPr="00EF4BFB">
              <w:rPr>
                <w:rFonts w:ascii="Arial" w:hAnsi="Arial" w:cs="Arial"/>
                <w:b/>
              </w:rPr>
              <w:t>Quality and User Involvement</w:t>
            </w:r>
          </w:p>
          <w:p w:rsidR="00FA2068" w:rsidRPr="00EF4BFB" w:rsidRDefault="00FA2068" w:rsidP="00FA2068">
            <w:pPr>
              <w:numPr>
                <w:ilvl w:val="0"/>
                <w:numId w:val="8"/>
              </w:numPr>
              <w:rPr>
                <w:rFonts w:ascii="Arial" w:hAnsi="Arial" w:cs="Arial"/>
              </w:rPr>
            </w:pPr>
            <w:r w:rsidRPr="00EF4BFB">
              <w:rPr>
                <w:rFonts w:ascii="Arial" w:hAnsi="Arial" w:cs="Arial"/>
              </w:rPr>
              <w:t>Wherever possible and appropriate seek the involvement of service users and PPI team in service planning and monitoring.</w:t>
            </w:r>
          </w:p>
          <w:p w:rsidR="00FA2068" w:rsidRPr="00EF4BFB" w:rsidRDefault="00FA2068" w:rsidP="00FA2068">
            <w:pPr>
              <w:numPr>
                <w:ilvl w:val="0"/>
                <w:numId w:val="8"/>
              </w:numPr>
              <w:rPr>
                <w:rFonts w:ascii="Arial" w:hAnsi="Arial" w:cs="Arial"/>
              </w:rPr>
            </w:pPr>
            <w:r w:rsidRPr="00EF4BFB">
              <w:rPr>
                <w:rFonts w:ascii="Arial" w:hAnsi="Arial" w:cs="Arial"/>
              </w:rPr>
              <w:t>Create a positive environment that promotes patient involvement at all levels.</w:t>
            </w:r>
          </w:p>
          <w:p w:rsidR="00FA2068" w:rsidRPr="00EF4BFB" w:rsidRDefault="00FA2068" w:rsidP="00FA2068">
            <w:pPr>
              <w:numPr>
                <w:ilvl w:val="0"/>
                <w:numId w:val="8"/>
              </w:numPr>
              <w:rPr>
                <w:rFonts w:ascii="Arial" w:hAnsi="Arial" w:cs="Arial"/>
              </w:rPr>
            </w:pPr>
            <w:r w:rsidRPr="00EF4BFB">
              <w:rPr>
                <w:rFonts w:ascii="Arial" w:hAnsi="Arial" w:cs="Arial"/>
              </w:rPr>
              <w:t>Act upon findings of internal or external audits to continuously improve the quality of the service.</w:t>
            </w:r>
          </w:p>
          <w:p w:rsidR="00FA2068" w:rsidRPr="00EF4BFB" w:rsidRDefault="00FA2068" w:rsidP="00FA2068">
            <w:pPr>
              <w:numPr>
                <w:ilvl w:val="0"/>
                <w:numId w:val="8"/>
              </w:numPr>
              <w:rPr>
                <w:rFonts w:ascii="Arial" w:hAnsi="Arial" w:cs="Arial"/>
              </w:rPr>
            </w:pPr>
            <w:r w:rsidRPr="00EF4BFB">
              <w:rPr>
                <w:rFonts w:ascii="Arial" w:hAnsi="Arial" w:cs="Arial"/>
              </w:rPr>
              <w:t>Addressing both verbal and written complaints in a timely, sympathetic and professional manner.</w:t>
            </w:r>
          </w:p>
          <w:p w:rsidR="00FA2068" w:rsidRPr="00EF4BFB" w:rsidRDefault="00FA2068" w:rsidP="00FA2068">
            <w:pPr>
              <w:numPr>
                <w:ilvl w:val="0"/>
                <w:numId w:val="8"/>
              </w:numPr>
              <w:rPr>
                <w:rFonts w:ascii="Arial" w:hAnsi="Arial" w:cs="Arial"/>
              </w:rPr>
            </w:pPr>
            <w:r w:rsidRPr="00EF4BFB">
              <w:rPr>
                <w:rFonts w:ascii="Arial" w:hAnsi="Arial" w:cs="Arial"/>
              </w:rPr>
              <w:t xml:space="preserve">Work to ensure </w:t>
            </w:r>
            <w:proofErr w:type="gramStart"/>
            <w:r w:rsidRPr="00EF4BFB">
              <w:rPr>
                <w:rFonts w:ascii="Arial" w:hAnsi="Arial" w:cs="Arial"/>
              </w:rPr>
              <w:t>specialty based</w:t>
            </w:r>
            <w:proofErr w:type="gramEnd"/>
            <w:r w:rsidRPr="00EF4BFB">
              <w:rPr>
                <w:rFonts w:ascii="Arial" w:hAnsi="Arial" w:cs="Arial"/>
              </w:rPr>
              <w:t xml:space="preserve"> induction for clinical and non-clinical staff is embedded in departments.</w:t>
            </w:r>
          </w:p>
          <w:p w:rsidR="00FA2068" w:rsidRPr="00EF4BFB"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DB028A" w:rsidRPr="00EF4BFB" w:rsidTr="00FD7E5B">
        <w:tc>
          <w:tcPr>
            <w:tcW w:w="9128" w:type="dxa"/>
            <w:gridSpan w:val="3"/>
            <w:shd w:val="clear" w:color="auto" w:fill="002060"/>
          </w:tcPr>
          <w:p w:rsidR="003B43F4" w:rsidRPr="00EF4BFB" w:rsidRDefault="003B43F4" w:rsidP="00F607B2">
            <w:pPr>
              <w:jc w:val="both"/>
              <w:rPr>
                <w:rFonts w:ascii="Arial" w:hAnsi="Arial" w:cs="Arial"/>
              </w:rPr>
            </w:pPr>
            <w:r w:rsidRPr="00EF4BFB">
              <w:rPr>
                <w:rFonts w:ascii="Arial" w:hAnsi="Arial" w:cs="Arial"/>
                <w:b/>
              </w:rPr>
              <w:t xml:space="preserve">THE TRUST- VISION AND VALUES </w:t>
            </w:r>
          </w:p>
        </w:tc>
      </w:tr>
      <w:tr w:rsidR="00DB028A" w:rsidRPr="00EF4BFB" w:rsidTr="003B43F4">
        <w:tc>
          <w:tcPr>
            <w:tcW w:w="9128" w:type="dxa"/>
            <w:gridSpan w:val="3"/>
            <w:tcBorders>
              <w:bottom w:val="single" w:sz="4" w:space="0" w:color="auto"/>
            </w:tcBorders>
          </w:tcPr>
          <w:p w:rsidR="003B43F4" w:rsidRPr="00EF4BFB" w:rsidRDefault="003B43F4" w:rsidP="00F607B2">
            <w:pPr>
              <w:jc w:val="both"/>
              <w:rPr>
                <w:rFonts w:ascii="Arial" w:hAnsi="Arial" w:cs="Arial"/>
              </w:rPr>
            </w:pPr>
            <w:r w:rsidRPr="00EF4BFB">
              <w:rPr>
                <w:rFonts w:ascii="Arial" w:hAnsi="Arial" w:cs="Arial"/>
              </w:rPr>
              <w:t xml:space="preserve">Our vision is to provide safe, high quality seamless services delivered with courtesy and respect. To achieve our </w:t>
            </w:r>
            <w:proofErr w:type="gramStart"/>
            <w:r w:rsidRPr="00EF4BFB">
              <w:rPr>
                <w:rFonts w:ascii="Arial" w:hAnsi="Arial" w:cs="Arial"/>
              </w:rPr>
              <w:t>vision</w:t>
            </w:r>
            <w:proofErr w:type="gramEnd"/>
            <w:r w:rsidRPr="00EF4BFB">
              <w:rPr>
                <w:rFonts w:ascii="Arial" w:hAnsi="Arial" w:cs="Arial"/>
              </w:rPr>
              <w:t xml:space="preserve"> we expect all our staff to uphold our Trust values. Our Trust values are:</w:t>
            </w:r>
          </w:p>
          <w:p w:rsidR="003B43F4" w:rsidRPr="00EF4BFB" w:rsidRDefault="003B43F4" w:rsidP="00F607B2">
            <w:pPr>
              <w:ind w:left="720"/>
              <w:jc w:val="both"/>
              <w:rPr>
                <w:rFonts w:ascii="Arial" w:hAnsi="Arial" w:cs="Arial"/>
              </w:rPr>
            </w:pPr>
          </w:p>
          <w:p w:rsidR="003B43F4" w:rsidRPr="00EF4BFB" w:rsidRDefault="003B43F4" w:rsidP="00F607B2">
            <w:pPr>
              <w:jc w:val="both"/>
              <w:rPr>
                <w:rFonts w:ascii="Arial" w:hAnsi="Arial" w:cs="Arial"/>
              </w:rPr>
            </w:pPr>
            <w:r w:rsidRPr="00EF4BFB">
              <w:rPr>
                <w:rFonts w:ascii="Arial" w:hAnsi="Arial" w:cs="Arial"/>
              </w:rPr>
              <w:t>Honesty, Openness &amp; Integrity</w:t>
            </w:r>
          </w:p>
          <w:p w:rsidR="003B43F4" w:rsidRPr="00EF4BFB" w:rsidRDefault="003B43F4" w:rsidP="00F607B2">
            <w:pPr>
              <w:jc w:val="both"/>
              <w:rPr>
                <w:rFonts w:ascii="Arial" w:hAnsi="Arial" w:cs="Arial"/>
              </w:rPr>
            </w:pPr>
            <w:r w:rsidRPr="00EF4BFB">
              <w:rPr>
                <w:rFonts w:ascii="Arial" w:hAnsi="Arial" w:cs="Arial"/>
              </w:rPr>
              <w:t>Fairness,</w:t>
            </w:r>
          </w:p>
          <w:p w:rsidR="003B43F4" w:rsidRPr="00EF4BFB" w:rsidRDefault="003B43F4" w:rsidP="00F607B2">
            <w:pPr>
              <w:jc w:val="both"/>
              <w:rPr>
                <w:rFonts w:ascii="Arial" w:hAnsi="Arial" w:cs="Arial"/>
              </w:rPr>
            </w:pPr>
            <w:r w:rsidRPr="00EF4BFB">
              <w:rPr>
                <w:rFonts w:ascii="Arial" w:hAnsi="Arial" w:cs="Arial"/>
              </w:rPr>
              <w:t>Inclusion &amp; Collaboration</w:t>
            </w:r>
          </w:p>
          <w:p w:rsidR="003B43F4" w:rsidRPr="00EF4BFB" w:rsidRDefault="003B43F4" w:rsidP="00F607B2">
            <w:pPr>
              <w:jc w:val="both"/>
              <w:rPr>
                <w:rFonts w:ascii="Arial" w:hAnsi="Arial" w:cs="Arial"/>
              </w:rPr>
            </w:pPr>
            <w:r w:rsidRPr="00EF4BFB">
              <w:rPr>
                <w:rFonts w:ascii="Arial" w:hAnsi="Arial" w:cs="Arial"/>
              </w:rPr>
              <w:t>Respect &amp; Dignity</w:t>
            </w:r>
          </w:p>
          <w:p w:rsidR="003B43F4" w:rsidRPr="00EF4BFB" w:rsidRDefault="003B43F4" w:rsidP="00F607B2">
            <w:pPr>
              <w:jc w:val="both"/>
              <w:rPr>
                <w:rFonts w:ascii="Arial" w:hAnsi="Arial" w:cs="Arial"/>
              </w:rPr>
            </w:pPr>
          </w:p>
          <w:p w:rsidR="003B43F4" w:rsidRPr="00EF4BFB" w:rsidRDefault="003B43F4" w:rsidP="00F607B2">
            <w:pPr>
              <w:pStyle w:val="BodyText"/>
              <w:jc w:val="both"/>
              <w:rPr>
                <w:rFonts w:ascii="Arial" w:hAnsi="Arial" w:cs="Arial"/>
                <w:b w:val="0"/>
                <w:sz w:val="22"/>
                <w:szCs w:val="22"/>
              </w:rPr>
            </w:pPr>
            <w:r w:rsidRPr="00EF4BFB">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EF4BFB" w:rsidRDefault="003B43F4" w:rsidP="00F607B2">
            <w:pPr>
              <w:pStyle w:val="BodyText"/>
              <w:ind w:left="720"/>
              <w:jc w:val="both"/>
              <w:rPr>
                <w:rFonts w:ascii="Arial" w:hAnsi="Arial" w:cs="Arial"/>
                <w:sz w:val="22"/>
                <w:szCs w:val="22"/>
              </w:rPr>
            </w:pPr>
          </w:p>
          <w:p w:rsidR="003B43F4" w:rsidRPr="00EF4BFB" w:rsidRDefault="003B43F4" w:rsidP="00F607B2">
            <w:pPr>
              <w:jc w:val="both"/>
              <w:rPr>
                <w:rFonts w:ascii="Arial" w:hAnsi="Arial" w:cs="Arial"/>
              </w:rPr>
            </w:pPr>
            <w:r w:rsidRPr="00EF4BFB">
              <w:rPr>
                <w:rFonts w:ascii="Arial" w:hAnsi="Arial" w:cs="Arial"/>
              </w:rPr>
              <w:t xml:space="preserve">We are committed to equal opportunity for all and encourage flexible working arrangements including job sharing. </w:t>
            </w:r>
          </w:p>
          <w:p w:rsidR="003B43F4" w:rsidRPr="00EF4BFB" w:rsidRDefault="003B43F4" w:rsidP="00F607B2">
            <w:pPr>
              <w:ind w:left="720"/>
              <w:jc w:val="both"/>
              <w:rPr>
                <w:rFonts w:ascii="Arial" w:hAnsi="Arial" w:cs="Arial"/>
              </w:rPr>
            </w:pPr>
          </w:p>
          <w:p w:rsidR="003B43F4" w:rsidRPr="00EF4BFB" w:rsidRDefault="003B43F4" w:rsidP="00F607B2">
            <w:pPr>
              <w:jc w:val="both"/>
              <w:rPr>
                <w:rFonts w:ascii="Arial" w:hAnsi="Arial" w:cs="Arial"/>
                <w:lang w:eastAsia="en-GB"/>
              </w:rPr>
            </w:pPr>
            <w:r w:rsidRPr="00EF4BFB">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EF4BFB" w:rsidRDefault="003B43F4" w:rsidP="00F607B2">
            <w:pPr>
              <w:jc w:val="both"/>
              <w:rPr>
                <w:rFonts w:ascii="Arial" w:hAnsi="Arial" w:cs="Arial"/>
              </w:rPr>
            </w:pPr>
          </w:p>
        </w:tc>
      </w:tr>
      <w:tr w:rsidR="00DB028A" w:rsidRPr="00EF4BFB" w:rsidTr="00FD5AE9">
        <w:tc>
          <w:tcPr>
            <w:tcW w:w="9128" w:type="dxa"/>
            <w:gridSpan w:val="3"/>
            <w:shd w:val="clear" w:color="auto" w:fill="002060"/>
          </w:tcPr>
          <w:p w:rsidR="003B43F4" w:rsidRPr="00EF4BFB" w:rsidRDefault="003B43F4" w:rsidP="00F607B2">
            <w:pPr>
              <w:jc w:val="both"/>
              <w:rPr>
                <w:rFonts w:ascii="Arial" w:hAnsi="Arial" w:cs="Arial"/>
              </w:rPr>
            </w:pPr>
            <w:r w:rsidRPr="00EF4BFB">
              <w:rPr>
                <w:rFonts w:ascii="Arial" w:hAnsi="Arial" w:cs="Arial"/>
                <w:b/>
              </w:rPr>
              <w:t xml:space="preserve">GENERAL </w:t>
            </w:r>
          </w:p>
        </w:tc>
      </w:tr>
      <w:tr w:rsidR="00DB028A" w:rsidRPr="00EF4BFB" w:rsidTr="005E2B10">
        <w:tc>
          <w:tcPr>
            <w:tcW w:w="9128" w:type="dxa"/>
            <w:gridSpan w:val="3"/>
          </w:tcPr>
          <w:p w:rsidR="008D6EE5" w:rsidRPr="00EF4BFB" w:rsidRDefault="008D6EE5" w:rsidP="00F607B2">
            <w:pPr>
              <w:pStyle w:val="BodyText"/>
              <w:jc w:val="both"/>
              <w:rPr>
                <w:rFonts w:ascii="Arial" w:hAnsi="Arial" w:cs="Arial"/>
                <w:b w:val="0"/>
                <w:sz w:val="22"/>
                <w:szCs w:val="22"/>
              </w:rPr>
            </w:pPr>
          </w:p>
          <w:p w:rsidR="008D6EE5" w:rsidRPr="00EF4BFB" w:rsidRDefault="008D6EE5" w:rsidP="00F607B2">
            <w:pPr>
              <w:pStyle w:val="BodyText"/>
              <w:jc w:val="both"/>
              <w:rPr>
                <w:rFonts w:ascii="Arial" w:hAnsi="Arial" w:cs="Arial"/>
                <w:b w:val="0"/>
                <w:sz w:val="22"/>
                <w:szCs w:val="22"/>
              </w:rPr>
            </w:pPr>
            <w:r w:rsidRPr="00EF4BFB">
              <w:rPr>
                <w:rFonts w:ascii="Arial" w:hAnsi="Arial" w:cs="Arial"/>
                <w:b w:val="0"/>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EF4BFB" w:rsidRDefault="008D6EE5" w:rsidP="00F607B2">
            <w:pPr>
              <w:ind w:left="720"/>
              <w:jc w:val="both"/>
              <w:rPr>
                <w:rFonts w:ascii="Arial" w:hAnsi="Arial" w:cs="Arial"/>
              </w:rPr>
            </w:pPr>
          </w:p>
          <w:p w:rsidR="003B43F4" w:rsidRPr="00EF4BFB" w:rsidRDefault="008D6EE5" w:rsidP="00F607B2">
            <w:pPr>
              <w:autoSpaceDE w:val="0"/>
              <w:autoSpaceDN w:val="0"/>
              <w:adjustRightInd w:val="0"/>
              <w:jc w:val="both"/>
              <w:rPr>
                <w:rFonts w:ascii="Arial" w:hAnsi="Arial" w:cs="Arial"/>
                <w:lang w:val="en-US" w:eastAsia="en-GB"/>
              </w:rPr>
            </w:pPr>
            <w:r w:rsidRPr="00EF4BFB">
              <w:rPr>
                <w:rFonts w:ascii="Arial" w:hAnsi="Arial" w:cs="Arial"/>
                <w:lang w:val="en-US" w:eastAsia="en-GB"/>
              </w:rPr>
              <w:t>The RD&amp;E is a totally smoke-free Trust.  Smoking is not permitted anywhere on Trust property, including all buildings, grounds and car parks.  For help to quit call: 01392 207462.</w:t>
            </w:r>
          </w:p>
          <w:p w:rsidR="00F607B2" w:rsidRPr="00EF4BFB" w:rsidRDefault="00F607B2" w:rsidP="00F607B2">
            <w:pPr>
              <w:autoSpaceDE w:val="0"/>
              <w:autoSpaceDN w:val="0"/>
              <w:adjustRightInd w:val="0"/>
              <w:jc w:val="both"/>
              <w:rPr>
                <w:rFonts w:ascii="Arial" w:hAnsi="Arial" w:cs="Arial"/>
              </w:rPr>
            </w:pPr>
          </w:p>
        </w:tc>
      </w:tr>
      <w:tr w:rsidR="00DB028A" w:rsidRPr="00EF4BFB" w:rsidTr="00F607B2">
        <w:tc>
          <w:tcPr>
            <w:tcW w:w="1275" w:type="dxa"/>
          </w:tcPr>
          <w:p w:rsidR="003B43F4" w:rsidRPr="00EF4BFB" w:rsidRDefault="008D6EE5" w:rsidP="00F607B2">
            <w:pPr>
              <w:jc w:val="both"/>
              <w:rPr>
                <w:rFonts w:ascii="Arial" w:hAnsi="Arial" w:cs="Arial"/>
                <w:b/>
              </w:rPr>
            </w:pPr>
            <w:r w:rsidRPr="00EF4BFB">
              <w:rPr>
                <w:rFonts w:ascii="Arial" w:hAnsi="Arial" w:cs="Arial"/>
                <w:b/>
              </w:rPr>
              <w:lastRenderedPageBreak/>
              <w:t>P</w:t>
            </w:r>
            <w:r w:rsidR="003B43F4" w:rsidRPr="00EF4BFB">
              <w:rPr>
                <w:rFonts w:ascii="Arial" w:hAnsi="Arial" w:cs="Arial"/>
                <w:b/>
              </w:rPr>
              <w:t xml:space="preserve">OST  </w:t>
            </w:r>
          </w:p>
        </w:tc>
        <w:tc>
          <w:tcPr>
            <w:tcW w:w="7853" w:type="dxa"/>
            <w:gridSpan w:val="2"/>
          </w:tcPr>
          <w:p w:rsidR="003B43F4" w:rsidRPr="00EF4BFB" w:rsidRDefault="003B43F4" w:rsidP="00F607B2">
            <w:pPr>
              <w:jc w:val="both"/>
              <w:rPr>
                <w:rFonts w:ascii="Arial" w:hAnsi="Arial" w:cs="Arial"/>
              </w:rPr>
            </w:pPr>
          </w:p>
        </w:tc>
      </w:tr>
      <w:tr w:rsidR="00DB028A" w:rsidRPr="00EF4BFB" w:rsidTr="00F607B2">
        <w:tc>
          <w:tcPr>
            <w:tcW w:w="1275" w:type="dxa"/>
          </w:tcPr>
          <w:p w:rsidR="003B43F4" w:rsidRPr="00EF4BFB" w:rsidRDefault="003B43F4" w:rsidP="00F607B2">
            <w:pPr>
              <w:jc w:val="both"/>
              <w:rPr>
                <w:rFonts w:ascii="Arial" w:hAnsi="Arial" w:cs="Arial"/>
                <w:b/>
              </w:rPr>
            </w:pPr>
            <w:r w:rsidRPr="00EF4BFB">
              <w:rPr>
                <w:rFonts w:ascii="Arial" w:hAnsi="Arial" w:cs="Arial"/>
                <w:b/>
              </w:rPr>
              <w:t xml:space="preserve">BAND  </w:t>
            </w:r>
          </w:p>
        </w:tc>
        <w:tc>
          <w:tcPr>
            <w:tcW w:w="7853" w:type="dxa"/>
            <w:gridSpan w:val="2"/>
          </w:tcPr>
          <w:p w:rsidR="003B43F4" w:rsidRPr="00EF4BFB" w:rsidRDefault="003B43F4" w:rsidP="00F607B2">
            <w:pPr>
              <w:jc w:val="both"/>
              <w:rPr>
                <w:rFonts w:ascii="Arial" w:hAnsi="Arial" w:cs="Arial"/>
              </w:rPr>
            </w:pPr>
          </w:p>
        </w:tc>
      </w:tr>
    </w:tbl>
    <w:p w:rsidR="003B43F4" w:rsidRPr="00EF4BFB" w:rsidRDefault="003B43F4" w:rsidP="00F607B2">
      <w:pPr>
        <w:spacing w:after="0" w:line="240" w:lineRule="auto"/>
        <w:jc w:val="both"/>
        <w:rPr>
          <w:rFonts w:ascii="Arial" w:hAnsi="Arial" w:cs="Arial"/>
        </w:rPr>
      </w:pPr>
    </w:p>
    <w:p w:rsidR="001D2D93" w:rsidRPr="00EF4BFB" w:rsidRDefault="001D2AB4" w:rsidP="00F607B2">
      <w:pPr>
        <w:spacing w:after="0" w:line="240" w:lineRule="auto"/>
        <w:ind w:left="720"/>
        <w:jc w:val="both"/>
        <w:rPr>
          <w:rFonts w:ascii="Arial" w:hAnsi="Arial" w:cs="Arial"/>
        </w:rPr>
      </w:pPr>
      <w:r w:rsidRPr="00EF4BFB">
        <w:rPr>
          <w:rFonts w:ascii="Arial" w:hAnsi="Arial" w:cs="Arial"/>
        </w:rPr>
        <w:br w:type="column"/>
      </w:r>
      <w:r w:rsidR="001D2D93" w:rsidRPr="00EF4BFB">
        <w:rPr>
          <w:rFonts w:ascii="Arial" w:hAnsi="Arial" w:cs="Arial"/>
        </w:rPr>
        <w:lastRenderedPageBreak/>
        <w:t xml:space="preserve">Each element of the person specification must relate to the work set out in the job description. The person specification should make very clear the minimum level of </w:t>
      </w:r>
      <w:r w:rsidR="009D2A3C" w:rsidRPr="00EF4BFB">
        <w:rPr>
          <w:rFonts w:ascii="Arial" w:hAnsi="Arial" w:cs="Arial"/>
          <w:noProof/>
          <w:lang w:eastAsia="en-GB"/>
        </w:rPr>
        <mc:AlternateContent>
          <mc:Choice Requires="wps">
            <w:drawing>
              <wp:anchor distT="0" distB="0" distL="114300" distR="114300" simplePos="0" relativeHeight="251654656" behindDoc="0" locked="0" layoutInCell="1" allowOverlap="1" wp14:anchorId="0A4FB26E" wp14:editId="2E7CE701">
                <wp:simplePos x="0" y="0"/>
                <wp:positionH relativeFrom="column">
                  <wp:posOffset>-295275</wp:posOffset>
                </wp:positionH>
                <wp:positionV relativeFrom="paragraph">
                  <wp:posOffset>470535</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FB26E" id="_x0000_s1028" type="#_x0000_t202" style="position:absolute;left:0;text-align:left;margin-left:-23.25pt;margin-top:37.05pt;width:42pt;height:6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r w:rsidR="001D2D93" w:rsidRPr="00EF4BFB">
        <w:rPr>
          <w:rFonts w:ascii="Arial" w:hAnsi="Arial" w:cs="Arial"/>
        </w:rPr>
        <w:t xml:space="preserve">knowledge, skills and experience required.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DB028A" w:rsidRPr="00EF4BFB" w:rsidTr="00F607B2">
        <w:tc>
          <w:tcPr>
            <w:tcW w:w="6580" w:type="dxa"/>
            <w:shd w:val="clear" w:color="auto" w:fill="002060"/>
          </w:tcPr>
          <w:p w:rsidR="001D2D93" w:rsidRPr="00EF4BFB" w:rsidRDefault="001D2D93" w:rsidP="00F607B2">
            <w:pPr>
              <w:jc w:val="both"/>
              <w:rPr>
                <w:rFonts w:ascii="Arial" w:hAnsi="Arial" w:cs="Arial"/>
                <w:b/>
              </w:rPr>
            </w:pPr>
            <w:r w:rsidRPr="00EF4BFB">
              <w:rPr>
                <w:rFonts w:ascii="Arial" w:hAnsi="Arial" w:cs="Arial"/>
                <w:b/>
              </w:rPr>
              <w:t>Requirements</w:t>
            </w:r>
          </w:p>
        </w:tc>
        <w:tc>
          <w:tcPr>
            <w:tcW w:w="1183" w:type="dxa"/>
            <w:shd w:val="clear" w:color="auto" w:fill="002060"/>
          </w:tcPr>
          <w:p w:rsidR="001D2D93" w:rsidRPr="00EF4BFB" w:rsidRDefault="001D2D93" w:rsidP="00F607B2">
            <w:pPr>
              <w:jc w:val="both"/>
              <w:rPr>
                <w:rFonts w:ascii="Arial" w:hAnsi="Arial" w:cs="Arial"/>
                <w:b/>
              </w:rPr>
            </w:pPr>
            <w:r w:rsidRPr="00EF4BFB">
              <w:rPr>
                <w:rFonts w:ascii="Arial" w:hAnsi="Arial" w:cs="Arial"/>
                <w:b/>
              </w:rPr>
              <w:t>Essential</w:t>
            </w:r>
          </w:p>
        </w:tc>
        <w:tc>
          <w:tcPr>
            <w:tcW w:w="1276" w:type="dxa"/>
            <w:shd w:val="clear" w:color="auto" w:fill="002060"/>
          </w:tcPr>
          <w:p w:rsidR="001D2D93" w:rsidRPr="00EF4BFB" w:rsidRDefault="001D2D93" w:rsidP="00F607B2">
            <w:pPr>
              <w:jc w:val="both"/>
              <w:rPr>
                <w:rFonts w:ascii="Arial" w:hAnsi="Arial" w:cs="Arial"/>
                <w:b/>
              </w:rPr>
            </w:pPr>
            <w:r w:rsidRPr="00EF4BFB">
              <w:rPr>
                <w:rFonts w:ascii="Arial" w:hAnsi="Arial" w:cs="Arial"/>
                <w:b/>
              </w:rPr>
              <w:t>Desirable</w:t>
            </w:r>
          </w:p>
        </w:tc>
      </w:tr>
      <w:tr w:rsidR="00947842" w:rsidRPr="00EF4BFB" w:rsidTr="00F607B2">
        <w:tc>
          <w:tcPr>
            <w:tcW w:w="6580" w:type="dxa"/>
          </w:tcPr>
          <w:p w:rsidR="00947842" w:rsidRPr="00EF4BFB" w:rsidRDefault="00947842" w:rsidP="00947842">
            <w:pPr>
              <w:rPr>
                <w:rFonts w:ascii="Arial" w:hAnsi="Arial" w:cs="Arial"/>
                <w:b/>
                <w:bCs/>
                <w:sz w:val="20"/>
                <w:szCs w:val="20"/>
                <w:u w:val="single"/>
              </w:rPr>
            </w:pPr>
            <w:r w:rsidRPr="00EF4BFB">
              <w:rPr>
                <w:rFonts w:ascii="Arial" w:hAnsi="Arial" w:cs="Arial"/>
                <w:b/>
                <w:bCs/>
                <w:sz w:val="20"/>
                <w:szCs w:val="20"/>
                <w:u w:val="single"/>
              </w:rPr>
              <w:t>QUALIFICATIONS/SPECIAL TRAINING:</w:t>
            </w:r>
          </w:p>
          <w:p w:rsidR="00947842" w:rsidRPr="00EF4BFB" w:rsidRDefault="00947842" w:rsidP="00947842">
            <w:pPr>
              <w:rPr>
                <w:rFonts w:ascii="Arial" w:hAnsi="Arial" w:cs="Arial"/>
                <w:sz w:val="20"/>
                <w:szCs w:val="20"/>
              </w:rPr>
            </w:pPr>
            <w:r w:rsidRPr="00EF4BFB">
              <w:rPr>
                <w:rFonts w:ascii="Arial" w:hAnsi="Arial" w:cs="Arial"/>
                <w:sz w:val="20"/>
                <w:szCs w:val="20"/>
              </w:rPr>
              <w:t>Minimum GCSE grade 1-4 (A-D) equivalent in English and Maths</w:t>
            </w:r>
          </w:p>
          <w:p w:rsidR="00947842" w:rsidRPr="00EF4BFB" w:rsidRDefault="00947842" w:rsidP="00947842">
            <w:pPr>
              <w:rPr>
                <w:rFonts w:ascii="Arial" w:hAnsi="Arial" w:cs="Arial"/>
                <w:sz w:val="20"/>
                <w:szCs w:val="20"/>
              </w:rPr>
            </w:pPr>
            <w:r w:rsidRPr="00EF4BFB">
              <w:rPr>
                <w:rFonts w:ascii="Arial" w:hAnsi="Arial" w:cs="Arial"/>
                <w:sz w:val="20"/>
                <w:szCs w:val="20"/>
              </w:rPr>
              <w:t>ECDL or RSA I or equivalent experience of using computers</w:t>
            </w:r>
          </w:p>
          <w:p w:rsidR="00947842" w:rsidRPr="00EF4BFB" w:rsidRDefault="00947842" w:rsidP="00947842">
            <w:pPr>
              <w:rPr>
                <w:rFonts w:ascii="Arial" w:hAnsi="Arial" w:cs="Arial"/>
                <w:sz w:val="20"/>
                <w:szCs w:val="20"/>
              </w:rPr>
            </w:pPr>
            <w:r w:rsidRPr="00EF4BFB">
              <w:rPr>
                <w:rFonts w:ascii="Arial" w:hAnsi="Arial" w:cs="Arial"/>
                <w:sz w:val="20"/>
                <w:szCs w:val="20"/>
              </w:rPr>
              <w:t>NVQ II</w:t>
            </w:r>
            <w:r w:rsidRPr="00EF4BFB">
              <w:rPr>
                <w:rFonts w:ascii="Arial" w:hAnsi="Arial" w:cs="Arial"/>
                <w:b/>
                <w:bCs/>
                <w:sz w:val="20"/>
                <w:szCs w:val="20"/>
              </w:rPr>
              <w:t xml:space="preserve"> </w:t>
            </w:r>
            <w:r w:rsidRPr="00EF4BFB">
              <w:rPr>
                <w:rFonts w:ascii="Arial" w:hAnsi="Arial" w:cs="Arial"/>
                <w:sz w:val="20"/>
                <w:szCs w:val="20"/>
              </w:rPr>
              <w:t>in Administration</w:t>
            </w:r>
            <w:r w:rsidRPr="00EF4BFB">
              <w:rPr>
                <w:rFonts w:ascii="Arial" w:hAnsi="Arial" w:cs="Arial"/>
                <w:b/>
                <w:bCs/>
                <w:sz w:val="20"/>
                <w:szCs w:val="20"/>
              </w:rPr>
              <w:t xml:space="preserve"> </w:t>
            </w:r>
            <w:r w:rsidRPr="00EF4BFB">
              <w:rPr>
                <w:rFonts w:ascii="Arial" w:hAnsi="Arial" w:cs="Arial"/>
                <w:sz w:val="20"/>
                <w:szCs w:val="20"/>
              </w:rPr>
              <w:t>or equivalent</w:t>
            </w:r>
          </w:p>
          <w:p w:rsidR="00947842" w:rsidRPr="00EF4BFB" w:rsidRDefault="00947842" w:rsidP="00947842">
            <w:pPr>
              <w:rPr>
                <w:rFonts w:ascii="Arial" w:hAnsi="Arial" w:cs="Arial"/>
                <w:sz w:val="20"/>
                <w:szCs w:val="20"/>
              </w:rPr>
            </w:pPr>
            <w:r w:rsidRPr="00EF4BFB">
              <w:rPr>
                <w:rFonts w:ascii="Arial" w:hAnsi="Arial" w:cs="Arial"/>
                <w:sz w:val="20"/>
                <w:szCs w:val="20"/>
              </w:rPr>
              <w:t>MYCARE Outpatients or equivalent information system</w:t>
            </w:r>
          </w:p>
          <w:p w:rsidR="00947842" w:rsidRPr="00EF4BFB" w:rsidRDefault="00947842" w:rsidP="00947842">
            <w:pPr>
              <w:rPr>
                <w:rFonts w:ascii="Arial" w:hAnsi="Arial" w:cs="Arial"/>
                <w:sz w:val="20"/>
                <w:szCs w:val="20"/>
              </w:rPr>
            </w:pPr>
          </w:p>
        </w:tc>
        <w:tc>
          <w:tcPr>
            <w:tcW w:w="1183" w:type="dxa"/>
          </w:tcPr>
          <w:p w:rsidR="00947842" w:rsidRPr="00EF4BFB" w:rsidRDefault="00947842" w:rsidP="00947842">
            <w:pPr>
              <w:jc w:val="center"/>
              <w:rPr>
                <w:rFonts w:ascii="Arial" w:hAnsi="Arial" w:cs="Arial"/>
                <w:b/>
                <w:bCs/>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tc>
        <w:tc>
          <w:tcPr>
            <w:tcW w:w="1276" w:type="dxa"/>
          </w:tcPr>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tc>
      </w:tr>
      <w:tr w:rsidR="00947842" w:rsidRPr="00EF4BFB" w:rsidTr="00F607B2">
        <w:tc>
          <w:tcPr>
            <w:tcW w:w="6580" w:type="dxa"/>
          </w:tcPr>
          <w:p w:rsidR="00947842" w:rsidRPr="00EF4BFB" w:rsidRDefault="00947842" w:rsidP="00947842">
            <w:pPr>
              <w:rPr>
                <w:rFonts w:ascii="Arial" w:hAnsi="Arial" w:cs="Arial"/>
                <w:b/>
                <w:bCs/>
                <w:sz w:val="20"/>
                <w:szCs w:val="20"/>
                <w:u w:val="single"/>
              </w:rPr>
            </w:pPr>
            <w:r w:rsidRPr="00EF4BFB">
              <w:rPr>
                <w:rFonts w:ascii="Arial" w:hAnsi="Arial" w:cs="Arial"/>
                <w:b/>
                <w:bCs/>
                <w:sz w:val="20"/>
                <w:szCs w:val="20"/>
                <w:u w:val="single"/>
              </w:rPr>
              <w:t>KNOWLEDGE/SKILLS/ABILITIES:</w:t>
            </w:r>
          </w:p>
          <w:p w:rsidR="00947842" w:rsidRPr="00EF4BFB" w:rsidRDefault="00947842" w:rsidP="00947842">
            <w:pPr>
              <w:rPr>
                <w:rFonts w:ascii="Arial" w:hAnsi="Arial" w:cs="Arial"/>
                <w:sz w:val="20"/>
                <w:szCs w:val="20"/>
              </w:rPr>
            </w:pPr>
            <w:r w:rsidRPr="00EF4BFB">
              <w:rPr>
                <w:rFonts w:ascii="Arial" w:hAnsi="Arial" w:cs="Arial"/>
                <w:sz w:val="20"/>
                <w:szCs w:val="20"/>
              </w:rPr>
              <w:t xml:space="preserve">Working knowledge of Microsoft Office packages – including </w:t>
            </w:r>
            <w:proofErr w:type="gramStart"/>
            <w:r w:rsidRPr="00EF4BFB">
              <w:rPr>
                <w:rFonts w:ascii="Arial" w:hAnsi="Arial" w:cs="Arial"/>
                <w:sz w:val="20"/>
                <w:szCs w:val="20"/>
              </w:rPr>
              <w:t>Outlook,  Word</w:t>
            </w:r>
            <w:proofErr w:type="gramEnd"/>
            <w:r w:rsidRPr="00EF4BFB">
              <w:rPr>
                <w:rFonts w:ascii="Arial" w:hAnsi="Arial" w:cs="Arial"/>
                <w:sz w:val="20"/>
                <w:szCs w:val="20"/>
              </w:rPr>
              <w:t>, Excel; pivots and spreadsheets</w:t>
            </w:r>
          </w:p>
          <w:p w:rsidR="00947842" w:rsidRPr="00EF4BFB" w:rsidRDefault="00947842" w:rsidP="00947842">
            <w:pPr>
              <w:rPr>
                <w:rFonts w:ascii="Arial" w:hAnsi="Arial" w:cs="Arial"/>
                <w:sz w:val="20"/>
                <w:szCs w:val="20"/>
              </w:rPr>
            </w:pPr>
            <w:r w:rsidRPr="00EF4BFB">
              <w:rPr>
                <w:rFonts w:ascii="Arial" w:hAnsi="Arial" w:cs="Arial"/>
                <w:sz w:val="20"/>
                <w:szCs w:val="20"/>
              </w:rPr>
              <w:t>Excellent verbal communication skills including efficient and understanding telephone manner</w:t>
            </w:r>
          </w:p>
          <w:p w:rsidR="00947842" w:rsidRPr="00EF4BFB" w:rsidRDefault="00947842" w:rsidP="00947842">
            <w:pPr>
              <w:rPr>
                <w:rFonts w:ascii="Arial" w:hAnsi="Arial" w:cs="Arial"/>
                <w:sz w:val="20"/>
                <w:szCs w:val="20"/>
              </w:rPr>
            </w:pPr>
            <w:r w:rsidRPr="00EF4BFB">
              <w:rPr>
                <w:rFonts w:ascii="Arial" w:hAnsi="Arial" w:cs="Arial"/>
                <w:sz w:val="20"/>
                <w:szCs w:val="20"/>
              </w:rPr>
              <w:t>Ability to deal with members of a multidisciplinary team</w:t>
            </w:r>
          </w:p>
          <w:p w:rsidR="00947842" w:rsidRPr="00EF4BFB" w:rsidRDefault="00947842" w:rsidP="00947842">
            <w:pPr>
              <w:rPr>
                <w:rFonts w:ascii="Arial" w:hAnsi="Arial" w:cs="Arial"/>
                <w:sz w:val="20"/>
                <w:szCs w:val="20"/>
              </w:rPr>
            </w:pPr>
            <w:r w:rsidRPr="00EF4BFB">
              <w:rPr>
                <w:rFonts w:ascii="Arial" w:hAnsi="Arial" w:cs="Arial"/>
                <w:sz w:val="20"/>
                <w:szCs w:val="20"/>
              </w:rPr>
              <w:t>Knowledge of outpatient procedures across secondary care</w:t>
            </w:r>
          </w:p>
          <w:p w:rsidR="00947842" w:rsidRPr="00EF4BFB" w:rsidRDefault="00947842" w:rsidP="00947842">
            <w:pPr>
              <w:rPr>
                <w:rFonts w:ascii="Arial" w:hAnsi="Arial" w:cs="Arial"/>
                <w:sz w:val="20"/>
                <w:szCs w:val="20"/>
              </w:rPr>
            </w:pPr>
            <w:r w:rsidRPr="00EF4BFB">
              <w:rPr>
                <w:rFonts w:ascii="Arial" w:hAnsi="Arial" w:cs="Arial"/>
                <w:sz w:val="20"/>
                <w:szCs w:val="20"/>
              </w:rPr>
              <w:t xml:space="preserve">Advanced keyboard skills; ability to use multiple systems requiring speed and accuracy. </w:t>
            </w:r>
          </w:p>
          <w:p w:rsidR="00947842" w:rsidRPr="00EF4BFB" w:rsidRDefault="00947842" w:rsidP="00947842">
            <w:pPr>
              <w:rPr>
                <w:rFonts w:ascii="Arial" w:hAnsi="Arial" w:cs="Arial"/>
                <w:sz w:val="20"/>
                <w:szCs w:val="20"/>
              </w:rPr>
            </w:pPr>
            <w:r w:rsidRPr="00EF4BFB">
              <w:rPr>
                <w:rFonts w:ascii="Arial" w:hAnsi="Arial" w:cs="Arial"/>
                <w:sz w:val="20"/>
                <w:szCs w:val="20"/>
              </w:rPr>
              <w:t xml:space="preserve">Knowledge of the Trust systems including </w:t>
            </w:r>
            <w:r w:rsidRPr="00EF4BFB">
              <w:rPr>
                <w:rFonts w:ascii="Arial" w:hAnsi="Arial" w:cs="Arial"/>
              </w:rPr>
              <w:t>NHS E-Referral Service</w:t>
            </w:r>
            <w:r w:rsidRPr="00EF4BFB">
              <w:rPr>
                <w:rFonts w:ascii="Arial" w:hAnsi="Arial" w:cs="Arial"/>
                <w:sz w:val="20"/>
                <w:szCs w:val="20"/>
              </w:rPr>
              <w:t xml:space="preserve">, MYCARE </w:t>
            </w:r>
          </w:p>
          <w:p w:rsidR="00947842" w:rsidRPr="00EF4BFB" w:rsidRDefault="00947842" w:rsidP="00947842">
            <w:pPr>
              <w:rPr>
                <w:rFonts w:ascii="Arial" w:hAnsi="Arial" w:cs="Arial"/>
                <w:sz w:val="20"/>
                <w:szCs w:val="20"/>
              </w:rPr>
            </w:pPr>
            <w:r w:rsidRPr="00EF4BFB">
              <w:rPr>
                <w:rFonts w:ascii="Arial" w:hAnsi="Arial" w:cs="Arial"/>
                <w:sz w:val="20"/>
                <w:szCs w:val="20"/>
              </w:rPr>
              <w:t>Knowledge of issues of working with confidential information and understanding of need for confidentiality</w:t>
            </w:r>
          </w:p>
          <w:p w:rsidR="00947842" w:rsidRPr="00EF4BFB" w:rsidRDefault="00947842" w:rsidP="00947842">
            <w:pPr>
              <w:rPr>
                <w:rFonts w:ascii="Arial" w:hAnsi="Arial" w:cs="Arial"/>
                <w:sz w:val="20"/>
                <w:szCs w:val="20"/>
              </w:rPr>
            </w:pPr>
            <w:r w:rsidRPr="00EF4BFB">
              <w:rPr>
                <w:rFonts w:ascii="Arial" w:hAnsi="Arial" w:cs="Arial"/>
                <w:sz w:val="20"/>
                <w:szCs w:val="20"/>
              </w:rPr>
              <w:t xml:space="preserve">Basic Medical terminology </w:t>
            </w:r>
          </w:p>
        </w:tc>
        <w:tc>
          <w:tcPr>
            <w:tcW w:w="1183" w:type="dxa"/>
          </w:tcPr>
          <w:p w:rsidR="00947842" w:rsidRPr="00EF4BFB" w:rsidRDefault="00947842" w:rsidP="00947842">
            <w:pPr>
              <w:jc w:val="center"/>
              <w:rPr>
                <w:rFonts w:ascii="Arial" w:hAnsi="Arial" w:cs="Arial"/>
                <w:b/>
                <w:bCs/>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p w:rsidR="00947842" w:rsidRPr="00EF4BFB" w:rsidRDefault="00947842" w:rsidP="00947842">
            <w:pP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tc>
        <w:tc>
          <w:tcPr>
            <w:tcW w:w="1276" w:type="dxa"/>
          </w:tcPr>
          <w:p w:rsidR="00947842" w:rsidRPr="00EF4BFB" w:rsidRDefault="00947842" w:rsidP="00947842">
            <w:pPr>
              <w:tabs>
                <w:tab w:val="left" w:pos="720"/>
              </w:tabs>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tc>
      </w:tr>
      <w:tr w:rsidR="00947842" w:rsidRPr="00EF4BFB" w:rsidTr="00F607B2">
        <w:tc>
          <w:tcPr>
            <w:tcW w:w="6580" w:type="dxa"/>
          </w:tcPr>
          <w:p w:rsidR="00947842" w:rsidRPr="00EF4BFB" w:rsidRDefault="00947842" w:rsidP="00947842">
            <w:pPr>
              <w:rPr>
                <w:rFonts w:ascii="Arial" w:hAnsi="Arial" w:cs="Arial"/>
                <w:b/>
                <w:bCs/>
                <w:sz w:val="20"/>
                <w:szCs w:val="20"/>
                <w:u w:val="single"/>
              </w:rPr>
            </w:pPr>
            <w:r w:rsidRPr="00EF4BFB">
              <w:rPr>
                <w:rFonts w:ascii="Arial" w:hAnsi="Arial" w:cs="Arial"/>
                <w:b/>
                <w:bCs/>
                <w:sz w:val="20"/>
                <w:szCs w:val="20"/>
                <w:u w:val="single"/>
              </w:rPr>
              <w:t>EXPERIENCE:</w:t>
            </w:r>
          </w:p>
          <w:p w:rsidR="00947842" w:rsidRPr="00EF4BFB" w:rsidRDefault="00947842" w:rsidP="00947842">
            <w:pPr>
              <w:rPr>
                <w:rFonts w:ascii="Arial" w:hAnsi="Arial" w:cs="Arial"/>
                <w:sz w:val="20"/>
                <w:szCs w:val="20"/>
              </w:rPr>
            </w:pPr>
            <w:r w:rsidRPr="00EF4BFB">
              <w:rPr>
                <w:rFonts w:ascii="Arial" w:hAnsi="Arial" w:cs="Arial"/>
                <w:sz w:val="20"/>
                <w:szCs w:val="20"/>
              </w:rPr>
              <w:t>Previous healthcare experience (dealing with members of the public on day to day basis)</w:t>
            </w:r>
          </w:p>
          <w:p w:rsidR="00947842" w:rsidRPr="00EF4BFB" w:rsidRDefault="00947842" w:rsidP="00947842">
            <w:pPr>
              <w:rPr>
                <w:rFonts w:ascii="Arial" w:hAnsi="Arial" w:cs="Arial"/>
                <w:sz w:val="20"/>
                <w:szCs w:val="20"/>
              </w:rPr>
            </w:pPr>
            <w:r w:rsidRPr="00EF4BFB">
              <w:rPr>
                <w:rFonts w:ascii="Arial" w:hAnsi="Arial" w:cs="Arial"/>
                <w:sz w:val="20"/>
                <w:szCs w:val="20"/>
              </w:rPr>
              <w:t>Proven clerical experience including organising day to day tasks</w:t>
            </w:r>
          </w:p>
          <w:p w:rsidR="00947842" w:rsidRPr="00EF4BFB" w:rsidRDefault="00947842" w:rsidP="00947842">
            <w:pPr>
              <w:rPr>
                <w:rFonts w:ascii="Arial" w:hAnsi="Arial" w:cs="Arial"/>
                <w:sz w:val="20"/>
                <w:szCs w:val="20"/>
              </w:rPr>
            </w:pPr>
            <w:r w:rsidRPr="00EF4BFB">
              <w:rPr>
                <w:rFonts w:ascii="Arial" w:hAnsi="Arial" w:cs="Arial"/>
                <w:sz w:val="20"/>
                <w:szCs w:val="20"/>
              </w:rPr>
              <w:t xml:space="preserve">Handling a large number of incoming telephone calls in a Booking Centre environment </w:t>
            </w:r>
          </w:p>
          <w:p w:rsidR="00947842" w:rsidRPr="00EF4BFB" w:rsidRDefault="00947842" w:rsidP="00947842">
            <w:pPr>
              <w:rPr>
                <w:rFonts w:ascii="Arial" w:hAnsi="Arial" w:cs="Arial"/>
                <w:b/>
                <w:bCs/>
                <w:sz w:val="20"/>
                <w:szCs w:val="20"/>
                <w:u w:val="single"/>
              </w:rPr>
            </w:pPr>
            <w:r w:rsidRPr="00EF4BFB">
              <w:rPr>
                <w:rFonts w:ascii="Arial" w:hAnsi="Arial" w:cs="Arial"/>
                <w:sz w:val="20"/>
                <w:szCs w:val="20"/>
              </w:rPr>
              <w:t>Experience of inputting accurate and timely data into computer systems</w:t>
            </w:r>
          </w:p>
        </w:tc>
        <w:tc>
          <w:tcPr>
            <w:tcW w:w="1183" w:type="dxa"/>
          </w:tcPr>
          <w:p w:rsidR="00947842" w:rsidRPr="00EF4BFB" w:rsidRDefault="00947842" w:rsidP="00947842">
            <w:pPr>
              <w:jc w:val="center"/>
              <w:rPr>
                <w:rFonts w:ascii="Arial" w:hAnsi="Arial" w:cs="Arial"/>
                <w:b/>
                <w:bCs/>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D</w:t>
            </w: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tc>
        <w:tc>
          <w:tcPr>
            <w:tcW w:w="1276" w:type="dxa"/>
          </w:tcPr>
          <w:p w:rsidR="00947842" w:rsidRPr="00EF4BFB" w:rsidRDefault="00947842" w:rsidP="00947842">
            <w:pPr>
              <w:tabs>
                <w:tab w:val="left" w:pos="720"/>
              </w:tabs>
              <w:jc w:val="center"/>
              <w:rPr>
                <w:rFonts w:ascii="Arial" w:hAnsi="Arial" w:cs="Arial"/>
                <w:sz w:val="20"/>
                <w:szCs w:val="20"/>
                <w:u w:val="single"/>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tc>
      </w:tr>
      <w:tr w:rsidR="00947842" w:rsidRPr="00EF4BFB" w:rsidTr="00F607B2">
        <w:tc>
          <w:tcPr>
            <w:tcW w:w="6580" w:type="dxa"/>
          </w:tcPr>
          <w:p w:rsidR="00947842" w:rsidRPr="00EF4BFB" w:rsidRDefault="00947842" w:rsidP="00947842">
            <w:pPr>
              <w:rPr>
                <w:rFonts w:ascii="Arial" w:hAnsi="Arial" w:cs="Arial"/>
                <w:b/>
                <w:bCs/>
                <w:sz w:val="20"/>
                <w:szCs w:val="20"/>
                <w:u w:val="single"/>
              </w:rPr>
            </w:pPr>
            <w:r w:rsidRPr="00EF4BFB">
              <w:rPr>
                <w:rFonts w:ascii="Arial" w:hAnsi="Arial" w:cs="Arial"/>
                <w:b/>
                <w:bCs/>
                <w:sz w:val="20"/>
                <w:szCs w:val="20"/>
                <w:u w:val="single"/>
              </w:rPr>
              <w:t>PERSONAL REQUIREMENTS:</w:t>
            </w:r>
          </w:p>
          <w:p w:rsidR="00947842" w:rsidRPr="00EF4BFB" w:rsidRDefault="00947842" w:rsidP="00947842">
            <w:pPr>
              <w:rPr>
                <w:rFonts w:ascii="Arial" w:hAnsi="Arial" w:cs="Arial"/>
                <w:sz w:val="20"/>
                <w:szCs w:val="20"/>
              </w:rPr>
            </w:pPr>
            <w:r w:rsidRPr="00EF4BFB">
              <w:rPr>
                <w:rFonts w:ascii="Arial" w:hAnsi="Arial" w:cs="Arial"/>
                <w:sz w:val="20"/>
                <w:szCs w:val="20"/>
              </w:rPr>
              <w:t>Frequent requirement for concentration</w:t>
            </w:r>
          </w:p>
          <w:p w:rsidR="00947842" w:rsidRPr="00EF4BFB" w:rsidRDefault="00947842" w:rsidP="00947842">
            <w:pPr>
              <w:rPr>
                <w:rFonts w:ascii="Arial" w:hAnsi="Arial" w:cs="Arial"/>
                <w:sz w:val="20"/>
                <w:szCs w:val="20"/>
              </w:rPr>
            </w:pPr>
            <w:r w:rsidRPr="00EF4BFB">
              <w:rPr>
                <w:rFonts w:ascii="Arial" w:hAnsi="Arial" w:cs="Arial"/>
                <w:sz w:val="20"/>
                <w:szCs w:val="20"/>
              </w:rPr>
              <w:t>Flexible approach to working hours</w:t>
            </w:r>
          </w:p>
          <w:p w:rsidR="00947842" w:rsidRPr="00EF4BFB" w:rsidRDefault="00947842" w:rsidP="00947842">
            <w:pPr>
              <w:rPr>
                <w:rFonts w:ascii="Arial" w:hAnsi="Arial" w:cs="Arial"/>
                <w:sz w:val="20"/>
                <w:szCs w:val="20"/>
              </w:rPr>
            </w:pPr>
            <w:r w:rsidRPr="00EF4BFB">
              <w:rPr>
                <w:rFonts w:ascii="Arial" w:hAnsi="Arial" w:cs="Arial"/>
                <w:sz w:val="20"/>
                <w:szCs w:val="20"/>
              </w:rPr>
              <w:t>Able to follow Trust policies and procedures</w:t>
            </w:r>
          </w:p>
          <w:p w:rsidR="00947842" w:rsidRPr="00EF4BFB" w:rsidRDefault="00947842" w:rsidP="00947842">
            <w:pPr>
              <w:rPr>
                <w:rFonts w:ascii="Arial" w:hAnsi="Arial" w:cs="Arial"/>
                <w:sz w:val="20"/>
                <w:szCs w:val="20"/>
              </w:rPr>
            </w:pPr>
            <w:r w:rsidRPr="00EF4BFB">
              <w:rPr>
                <w:rFonts w:ascii="Arial" w:hAnsi="Arial" w:cs="Arial"/>
                <w:sz w:val="20"/>
                <w:szCs w:val="20"/>
              </w:rPr>
              <w:t>Ability to work as part of a team including implementing and improving processes</w:t>
            </w:r>
          </w:p>
          <w:p w:rsidR="00947842" w:rsidRPr="00EF4BFB" w:rsidRDefault="00947842" w:rsidP="00947842">
            <w:pPr>
              <w:rPr>
                <w:rFonts w:ascii="Arial" w:hAnsi="Arial" w:cs="Arial"/>
                <w:sz w:val="20"/>
                <w:szCs w:val="20"/>
              </w:rPr>
            </w:pPr>
            <w:r w:rsidRPr="00EF4BFB">
              <w:rPr>
                <w:rFonts w:ascii="Arial" w:hAnsi="Arial" w:cs="Arial"/>
                <w:sz w:val="20"/>
                <w:szCs w:val="20"/>
              </w:rPr>
              <w:t>Able to offer a sympathetic &amp; understanding approach to patients &amp; their relatives, especially when dealing with sensitive and complex issues</w:t>
            </w:r>
          </w:p>
          <w:p w:rsidR="00947842" w:rsidRPr="00EF4BFB" w:rsidRDefault="00947842" w:rsidP="00947842">
            <w:pPr>
              <w:rPr>
                <w:rFonts w:ascii="Arial" w:hAnsi="Arial" w:cs="Arial"/>
                <w:sz w:val="20"/>
                <w:szCs w:val="20"/>
              </w:rPr>
            </w:pPr>
            <w:r w:rsidRPr="00EF4BFB">
              <w:rPr>
                <w:rFonts w:ascii="Arial" w:hAnsi="Arial" w:cs="Arial"/>
                <w:sz w:val="20"/>
                <w:szCs w:val="20"/>
              </w:rPr>
              <w:t>Ability to deal with challenging behaviour</w:t>
            </w:r>
          </w:p>
        </w:tc>
        <w:tc>
          <w:tcPr>
            <w:tcW w:w="1183" w:type="dxa"/>
          </w:tcPr>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sz w:val="20"/>
                <w:szCs w:val="20"/>
              </w:rPr>
            </w:pPr>
          </w:p>
          <w:p w:rsidR="00947842" w:rsidRPr="00EF4BFB" w:rsidRDefault="00947842" w:rsidP="00947842">
            <w:pPr>
              <w:jc w:val="center"/>
              <w:rPr>
                <w:rFonts w:ascii="Arial" w:hAnsi="Arial" w:cs="Arial"/>
                <w:b/>
                <w:bCs/>
                <w:sz w:val="20"/>
                <w:szCs w:val="20"/>
              </w:rPr>
            </w:pPr>
            <w:r w:rsidRPr="00EF4BFB">
              <w:rPr>
                <w:rFonts w:ascii="Arial" w:hAnsi="Arial" w:cs="Arial"/>
                <w:sz w:val="20"/>
                <w:szCs w:val="20"/>
              </w:rPr>
              <w:t>E</w:t>
            </w:r>
          </w:p>
        </w:tc>
        <w:tc>
          <w:tcPr>
            <w:tcW w:w="1276" w:type="dxa"/>
          </w:tcPr>
          <w:p w:rsidR="00947842" w:rsidRPr="00EF4BFB" w:rsidRDefault="00947842" w:rsidP="00947842">
            <w:pPr>
              <w:tabs>
                <w:tab w:val="left" w:pos="720"/>
              </w:tabs>
              <w:jc w:val="center"/>
              <w:rPr>
                <w:rFonts w:ascii="Arial" w:hAnsi="Arial" w:cs="Arial"/>
                <w:sz w:val="20"/>
                <w:szCs w:val="20"/>
                <w:u w:val="single"/>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r w:rsidRPr="00EF4BFB">
              <w:rPr>
                <w:rFonts w:ascii="Arial" w:hAnsi="Arial" w:cs="Arial"/>
                <w:sz w:val="20"/>
                <w:szCs w:val="20"/>
              </w:rPr>
              <w:t>E</w:t>
            </w: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rPr>
            </w:pPr>
          </w:p>
          <w:p w:rsidR="00947842" w:rsidRPr="00EF4BFB" w:rsidRDefault="00947842" w:rsidP="00947842">
            <w:pPr>
              <w:tabs>
                <w:tab w:val="left" w:pos="720"/>
              </w:tabs>
              <w:jc w:val="center"/>
              <w:rPr>
                <w:rFonts w:ascii="Arial" w:hAnsi="Arial" w:cs="Arial"/>
                <w:sz w:val="20"/>
                <w:szCs w:val="20"/>
                <w:u w:val="single"/>
              </w:rPr>
            </w:pPr>
            <w:r w:rsidRPr="00EF4BFB">
              <w:rPr>
                <w:rFonts w:ascii="Arial" w:hAnsi="Arial" w:cs="Arial"/>
                <w:sz w:val="20"/>
                <w:szCs w:val="20"/>
              </w:rPr>
              <w:t>E</w:t>
            </w:r>
          </w:p>
        </w:tc>
      </w:tr>
      <w:tr w:rsidR="00DB028A" w:rsidRPr="00EF4BFB" w:rsidTr="00F607B2">
        <w:tc>
          <w:tcPr>
            <w:tcW w:w="6580" w:type="dxa"/>
          </w:tcPr>
          <w:p w:rsidR="00EB01FB" w:rsidRPr="00EF4BFB" w:rsidRDefault="00EB01FB" w:rsidP="001D2AB4">
            <w:pPr>
              <w:jc w:val="both"/>
              <w:rPr>
                <w:rFonts w:ascii="Arial" w:hAnsi="Arial" w:cs="Arial"/>
              </w:rPr>
            </w:pPr>
          </w:p>
        </w:tc>
        <w:tc>
          <w:tcPr>
            <w:tcW w:w="1183" w:type="dxa"/>
          </w:tcPr>
          <w:p w:rsidR="00EB01FB" w:rsidRPr="00EF4BFB" w:rsidRDefault="00EB01FB" w:rsidP="001D2AB4">
            <w:pPr>
              <w:jc w:val="center"/>
              <w:rPr>
                <w:rFonts w:ascii="Arial" w:hAnsi="Arial" w:cs="Arial"/>
              </w:rPr>
            </w:pPr>
          </w:p>
        </w:tc>
        <w:tc>
          <w:tcPr>
            <w:tcW w:w="1276" w:type="dxa"/>
          </w:tcPr>
          <w:p w:rsidR="00EB01FB" w:rsidRPr="00EF4BFB" w:rsidRDefault="00EB01FB" w:rsidP="001D2AB4">
            <w:pPr>
              <w:jc w:val="center"/>
              <w:rPr>
                <w:rFonts w:ascii="Arial" w:hAnsi="Arial" w:cs="Arial"/>
              </w:rPr>
            </w:pPr>
          </w:p>
        </w:tc>
      </w:tr>
    </w:tbl>
    <w:p w:rsidR="008D6EE5" w:rsidRPr="00EF4BFB" w:rsidRDefault="008D6EE5" w:rsidP="00F607B2">
      <w:pPr>
        <w:spacing w:after="0" w:line="240" w:lineRule="auto"/>
        <w:jc w:val="both"/>
        <w:rPr>
          <w:rFonts w:ascii="Arial" w:hAnsi="Arial" w:cs="Arial"/>
        </w:rPr>
      </w:pPr>
    </w:p>
    <w:p w:rsidR="00D22D7F" w:rsidRPr="00EF4BFB" w:rsidRDefault="008D21E7" w:rsidP="008D21E7">
      <w:pPr>
        <w:tabs>
          <w:tab w:val="left" w:pos="2355"/>
          <w:tab w:val="center" w:pos="4513"/>
        </w:tabs>
        <w:spacing w:after="0" w:line="240" w:lineRule="auto"/>
        <w:rPr>
          <w:rFonts w:ascii="Arial" w:hAnsi="Arial" w:cs="Arial"/>
        </w:rPr>
      </w:pPr>
      <w:r w:rsidRPr="00EF4BFB">
        <w:rPr>
          <w:rFonts w:ascii="Arial" w:hAnsi="Arial" w:cs="Arial"/>
        </w:rPr>
        <w:tab/>
      </w:r>
    </w:p>
    <w:p w:rsidR="00431F44" w:rsidRPr="00EF4BFB" w:rsidRDefault="00D22D7F" w:rsidP="008D21E7">
      <w:pPr>
        <w:tabs>
          <w:tab w:val="left" w:pos="2355"/>
          <w:tab w:val="center" w:pos="4513"/>
        </w:tabs>
        <w:spacing w:after="0" w:line="240" w:lineRule="auto"/>
        <w:rPr>
          <w:rFonts w:ascii="Arial" w:hAnsi="Arial" w:cs="Arial"/>
        </w:rPr>
      </w:pPr>
      <w:r w:rsidRPr="00EF4BFB">
        <w:rPr>
          <w:rFonts w:ascii="Arial" w:hAnsi="Arial" w:cs="Arial"/>
        </w:rPr>
        <w:br w:type="column"/>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DB028A" w:rsidRPr="00EF4BFB" w:rsidTr="009D0DEA">
        <w:tc>
          <w:tcPr>
            <w:tcW w:w="7338" w:type="dxa"/>
            <w:gridSpan w:val="2"/>
            <w:shd w:val="clear" w:color="auto" w:fill="002060"/>
          </w:tcPr>
          <w:p w:rsidR="00F607B2" w:rsidRPr="00EF4BFB" w:rsidRDefault="00F607B2" w:rsidP="00F607B2">
            <w:pPr>
              <w:jc w:val="both"/>
              <w:rPr>
                <w:rFonts w:ascii="Arial" w:hAnsi="Arial" w:cs="Arial"/>
                <w:b/>
              </w:rPr>
            </w:pPr>
          </w:p>
        </w:tc>
        <w:tc>
          <w:tcPr>
            <w:tcW w:w="2976" w:type="dxa"/>
            <w:gridSpan w:val="4"/>
            <w:shd w:val="clear" w:color="auto" w:fill="002060"/>
          </w:tcPr>
          <w:p w:rsidR="00F607B2" w:rsidRPr="00EF4BFB" w:rsidRDefault="00F607B2" w:rsidP="009D0DEA">
            <w:pPr>
              <w:jc w:val="center"/>
              <w:rPr>
                <w:rFonts w:ascii="Arial" w:hAnsi="Arial" w:cs="Arial"/>
                <w:b/>
              </w:rPr>
            </w:pPr>
            <w:r w:rsidRPr="00EF4BFB">
              <w:rPr>
                <w:rFonts w:ascii="Arial" w:hAnsi="Arial" w:cs="Arial"/>
                <w:b/>
              </w:rPr>
              <w:t>FREQUENCY</w:t>
            </w:r>
          </w:p>
          <w:p w:rsidR="00F607B2" w:rsidRPr="00EF4BFB" w:rsidRDefault="00F607B2" w:rsidP="009D0DEA">
            <w:pPr>
              <w:jc w:val="center"/>
              <w:rPr>
                <w:rFonts w:ascii="Arial" w:hAnsi="Arial" w:cs="Arial"/>
                <w:b/>
              </w:rPr>
            </w:pPr>
          </w:p>
          <w:p w:rsidR="00F607B2" w:rsidRPr="00EF4BFB" w:rsidRDefault="00F607B2" w:rsidP="009D0DEA">
            <w:pPr>
              <w:tabs>
                <w:tab w:val="left" w:pos="2585"/>
              </w:tabs>
              <w:ind w:right="317"/>
              <w:jc w:val="center"/>
              <w:rPr>
                <w:rFonts w:ascii="Arial" w:hAnsi="Arial" w:cs="Arial"/>
                <w:b/>
              </w:rPr>
            </w:pPr>
            <w:r w:rsidRPr="00EF4BFB">
              <w:rPr>
                <w:rFonts w:ascii="Arial" w:hAnsi="Arial" w:cs="Arial"/>
                <w:b/>
              </w:rPr>
              <w:t>(Rare/</w:t>
            </w:r>
            <w:r w:rsidR="009D0DEA" w:rsidRPr="00EF4BFB">
              <w:rPr>
                <w:rFonts w:ascii="Arial" w:hAnsi="Arial" w:cs="Arial"/>
                <w:b/>
              </w:rPr>
              <w:t xml:space="preserve"> Occasional</w:t>
            </w:r>
            <w:r w:rsidRPr="00EF4BFB">
              <w:rPr>
                <w:rFonts w:ascii="Arial" w:hAnsi="Arial" w:cs="Arial"/>
                <w:b/>
              </w:rPr>
              <w:t>/</w:t>
            </w:r>
            <w:r w:rsidR="009D0DEA" w:rsidRPr="00EF4BFB">
              <w:rPr>
                <w:rFonts w:ascii="Arial" w:hAnsi="Arial" w:cs="Arial"/>
                <w:b/>
              </w:rPr>
              <w:t xml:space="preserve"> </w:t>
            </w:r>
            <w:r w:rsidRPr="00EF4BFB">
              <w:rPr>
                <w:rFonts w:ascii="Arial" w:hAnsi="Arial" w:cs="Arial"/>
                <w:b/>
              </w:rPr>
              <w:t>Moderate/</w:t>
            </w:r>
            <w:r w:rsidR="009D0DEA" w:rsidRPr="00EF4BFB">
              <w:rPr>
                <w:rFonts w:ascii="Arial" w:hAnsi="Arial" w:cs="Arial"/>
                <w:b/>
              </w:rPr>
              <w:t xml:space="preserve"> </w:t>
            </w:r>
            <w:r w:rsidRPr="00EF4BFB">
              <w:rPr>
                <w:rFonts w:ascii="Arial" w:hAnsi="Arial" w:cs="Arial"/>
                <w:b/>
              </w:rPr>
              <w:t>Frequent)</w:t>
            </w:r>
          </w:p>
        </w:tc>
      </w:tr>
      <w:tr w:rsidR="00DB028A" w:rsidRPr="00EF4BFB" w:rsidTr="00615705">
        <w:tc>
          <w:tcPr>
            <w:tcW w:w="7338" w:type="dxa"/>
            <w:gridSpan w:val="2"/>
            <w:tcBorders>
              <w:bottom w:val="single" w:sz="4" w:space="0" w:color="auto"/>
            </w:tcBorders>
            <w:shd w:val="clear" w:color="auto" w:fill="002060"/>
          </w:tcPr>
          <w:p w:rsidR="00F607B2" w:rsidRPr="00EF4BFB" w:rsidRDefault="00615705" w:rsidP="009D0DEA">
            <w:pPr>
              <w:jc w:val="center"/>
              <w:rPr>
                <w:rFonts w:ascii="Arial" w:hAnsi="Arial" w:cs="Arial"/>
                <w:b/>
              </w:rPr>
            </w:pPr>
            <w:r w:rsidRPr="00EF4BFB">
              <w:rPr>
                <w:rFonts w:ascii="Arial" w:hAnsi="Arial" w:cs="Arial"/>
                <w:b/>
              </w:rPr>
              <w:t>WORKING CONDITIONS/</w:t>
            </w:r>
            <w:r w:rsidR="00F607B2" w:rsidRPr="00EF4BFB">
              <w:rPr>
                <w:rFonts w:ascii="Arial" w:hAnsi="Arial" w:cs="Arial"/>
                <w:b/>
              </w:rPr>
              <w:t>HAZARDS</w:t>
            </w:r>
          </w:p>
        </w:tc>
        <w:tc>
          <w:tcPr>
            <w:tcW w:w="770" w:type="dxa"/>
            <w:tcBorders>
              <w:bottom w:val="single" w:sz="4" w:space="0" w:color="auto"/>
            </w:tcBorders>
            <w:shd w:val="clear" w:color="auto" w:fill="002060"/>
          </w:tcPr>
          <w:p w:rsidR="00F607B2" w:rsidRPr="00EF4BFB" w:rsidRDefault="00F607B2" w:rsidP="009D0DEA">
            <w:pPr>
              <w:jc w:val="center"/>
              <w:rPr>
                <w:rFonts w:ascii="Arial" w:hAnsi="Arial" w:cs="Arial"/>
                <w:b/>
              </w:rPr>
            </w:pPr>
            <w:r w:rsidRPr="00EF4BFB">
              <w:rPr>
                <w:rFonts w:ascii="Arial" w:hAnsi="Arial" w:cs="Arial"/>
                <w:b/>
              </w:rPr>
              <w:t>R</w:t>
            </w:r>
          </w:p>
        </w:tc>
        <w:tc>
          <w:tcPr>
            <w:tcW w:w="789" w:type="dxa"/>
            <w:tcBorders>
              <w:bottom w:val="single" w:sz="4" w:space="0" w:color="auto"/>
            </w:tcBorders>
            <w:shd w:val="clear" w:color="auto" w:fill="002060"/>
          </w:tcPr>
          <w:p w:rsidR="00F607B2" w:rsidRPr="00EF4BFB" w:rsidRDefault="00F607B2" w:rsidP="009D0DEA">
            <w:pPr>
              <w:jc w:val="center"/>
              <w:rPr>
                <w:rFonts w:ascii="Arial" w:hAnsi="Arial" w:cs="Arial"/>
                <w:b/>
              </w:rPr>
            </w:pPr>
            <w:r w:rsidRPr="00EF4BFB">
              <w:rPr>
                <w:rFonts w:ascii="Arial" w:hAnsi="Arial" w:cs="Arial"/>
                <w:b/>
              </w:rPr>
              <w:t>O</w:t>
            </w:r>
          </w:p>
        </w:tc>
        <w:tc>
          <w:tcPr>
            <w:tcW w:w="709" w:type="dxa"/>
            <w:tcBorders>
              <w:bottom w:val="single" w:sz="4" w:space="0" w:color="auto"/>
            </w:tcBorders>
            <w:shd w:val="clear" w:color="auto" w:fill="002060"/>
          </w:tcPr>
          <w:p w:rsidR="00F607B2" w:rsidRPr="00EF4BFB" w:rsidRDefault="00F607B2" w:rsidP="009D0DEA">
            <w:pPr>
              <w:jc w:val="center"/>
              <w:rPr>
                <w:rFonts w:ascii="Arial" w:hAnsi="Arial" w:cs="Arial"/>
                <w:b/>
              </w:rPr>
            </w:pPr>
            <w:r w:rsidRPr="00EF4BFB">
              <w:rPr>
                <w:rFonts w:ascii="Arial" w:hAnsi="Arial" w:cs="Arial"/>
                <w:b/>
              </w:rPr>
              <w:t>M</w:t>
            </w:r>
          </w:p>
        </w:tc>
        <w:tc>
          <w:tcPr>
            <w:tcW w:w="708" w:type="dxa"/>
            <w:tcBorders>
              <w:bottom w:val="single" w:sz="4" w:space="0" w:color="auto"/>
            </w:tcBorders>
            <w:shd w:val="clear" w:color="auto" w:fill="002060"/>
          </w:tcPr>
          <w:p w:rsidR="00F607B2" w:rsidRPr="00EF4BFB" w:rsidRDefault="00F607B2" w:rsidP="009D0DEA">
            <w:pPr>
              <w:jc w:val="center"/>
              <w:rPr>
                <w:rFonts w:ascii="Arial" w:hAnsi="Arial" w:cs="Arial"/>
                <w:b/>
              </w:rPr>
            </w:pPr>
            <w:r w:rsidRPr="00EF4BFB">
              <w:rPr>
                <w:rFonts w:ascii="Arial" w:hAnsi="Arial" w:cs="Arial"/>
                <w:b/>
              </w:rPr>
              <w:t>F</w:t>
            </w:r>
          </w:p>
        </w:tc>
      </w:tr>
      <w:tr w:rsidR="00DB028A" w:rsidRPr="00EF4BFB" w:rsidTr="00B01AD9">
        <w:trPr>
          <w:trHeight w:val="288"/>
        </w:trPr>
        <w:tc>
          <w:tcPr>
            <w:tcW w:w="10314" w:type="dxa"/>
            <w:gridSpan w:val="6"/>
            <w:shd w:val="clear" w:color="auto" w:fill="auto"/>
          </w:tcPr>
          <w:p w:rsidR="00615705" w:rsidRPr="00EF4BFB" w:rsidRDefault="00615705" w:rsidP="009D0DEA">
            <w:pPr>
              <w:jc w:val="center"/>
              <w:rPr>
                <w:rFonts w:ascii="Arial" w:hAnsi="Arial" w:cs="Arial"/>
                <w:b/>
              </w:rPr>
            </w:pPr>
          </w:p>
        </w:tc>
      </w:tr>
      <w:tr w:rsidR="00DB028A" w:rsidRPr="00EF4BFB" w:rsidTr="009D0DEA">
        <w:trPr>
          <w:trHeight w:val="288"/>
        </w:trPr>
        <w:tc>
          <w:tcPr>
            <w:tcW w:w="7338" w:type="dxa"/>
            <w:gridSpan w:val="2"/>
            <w:shd w:val="clear" w:color="auto" w:fill="002060"/>
          </w:tcPr>
          <w:p w:rsidR="00F607B2" w:rsidRPr="00EF4BFB" w:rsidRDefault="00F607B2" w:rsidP="00F607B2">
            <w:pPr>
              <w:jc w:val="both"/>
              <w:rPr>
                <w:rFonts w:ascii="Arial" w:hAnsi="Arial" w:cs="Arial"/>
              </w:rPr>
            </w:pPr>
            <w:r w:rsidRPr="00EF4BFB">
              <w:rPr>
                <w:rFonts w:ascii="Arial" w:hAnsi="Arial" w:cs="Arial"/>
                <w:b/>
              </w:rPr>
              <w:t>Hazards/ Risks requiring Immunisation Screening</w:t>
            </w:r>
          </w:p>
        </w:tc>
        <w:tc>
          <w:tcPr>
            <w:tcW w:w="770" w:type="dxa"/>
            <w:shd w:val="clear" w:color="auto" w:fill="002060"/>
          </w:tcPr>
          <w:p w:rsidR="00F607B2" w:rsidRPr="00EF4BFB" w:rsidRDefault="00F607B2" w:rsidP="009D0DEA">
            <w:pPr>
              <w:jc w:val="center"/>
              <w:rPr>
                <w:rFonts w:ascii="Arial" w:hAnsi="Arial" w:cs="Arial"/>
                <w:b/>
              </w:rPr>
            </w:pPr>
          </w:p>
        </w:tc>
        <w:tc>
          <w:tcPr>
            <w:tcW w:w="789" w:type="dxa"/>
            <w:shd w:val="clear" w:color="auto" w:fill="002060"/>
          </w:tcPr>
          <w:p w:rsidR="00F607B2" w:rsidRPr="00EF4BFB" w:rsidRDefault="00F607B2" w:rsidP="009D0DEA">
            <w:pPr>
              <w:jc w:val="center"/>
              <w:rPr>
                <w:rFonts w:ascii="Arial" w:hAnsi="Arial" w:cs="Arial"/>
                <w:b/>
              </w:rPr>
            </w:pPr>
          </w:p>
        </w:tc>
        <w:tc>
          <w:tcPr>
            <w:tcW w:w="709" w:type="dxa"/>
            <w:shd w:val="clear" w:color="auto" w:fill="002060"/>
          </w:tcPr>
          <w:p w:rsidR="00F607B2" w:rsidRPr="00EF4BFB" w:rsidRDefault="00F607B2" w:rsidP="009D0DEA">
            <w:pPr>
              <w:jc w:val="center"/>
              <w:rPr>
                <w:rFonts w:ascii="Arial" w:hAnsi="Arial" w:cs="Arial"/>
                <w:b/>
              </w:rPr>
            </w:pPr>
          </w:p>
        </w:tc>
        <w:tc>
          <w:tcPr>
            <w:tcW w:w="708" w:type="dxa"/>
            <w:shd w:val="clear" w:color="auto" w:fill="002060"/>
          </w:tcPr>
          <w:p w:rsidR="00F607B2" w:rsidRPr="00EF4BFB" w:rsidRDefault="00F607B2" w:rsidP="009D0DEA">
            <w:pPr>
              <w:jc w:val="center"/>
              <w:rPr>
                <w:rFonts w:ascii="Arial" w:hAnsi="Arial" w:cs="Arial"/>
                <w:b/>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Laboratory specimens</w:t>
            </w:r>
          </w:p>
        </w:tc>
        <w:tc>
          <w:tcPr>
            <w:tcW w:w="709" w:type="dxa"/>
          </w:tcPr>
          <w:p w:rsidR="001D2AB4" w:rsidRPr="00EF4BFB" w:rsidRDefault="001D2AB4">
            <w:r w:rsidRPr="00EF4BFB">
              <w:rPr>
                <w:rFonts w:ascii="Arial" w:hAnsi="Arial" w:cs="Arial"/>
              </w:rPr>
              <w:t>N</w:t>
            </w:r>
          </w:p>
        </w:tc>
        <w:tc>
          <w:tcPr>
            <w:tcW w:w="770" w:type="dxa"/>
            <w:tcBorders>
              <w:bottom w:val="single" w:sz="4" w:space="0" w:color="auto"/>
            </w:tcBorders>
          </w:tcPr>
          <w:p w:rsidR="001D2AB4" w:rsidRPr="00EF4BFB" w:rsidRDefault="001D2AB4" w:rsidP="00F607B2">
            <w:pPr>
              <w:jc w:val="both"/>
              <w:rPr>
                <w:rFonts w:ascii="Arial" w:hAnsi="Arial" w:cs="Arial"/>
              </w:rPr>
            </w:pPr>
          </w:p>
        </w:tc>
        <w:tc>
          <w:tcPr>
            <w:tcW w:w="789" w:type="dxa"/>
            <w:tcBorders>
              <w:bottom w:val="single" w:sz="4" w:space="0" w:color="auto"/>
            </w:tcBorders>
          </w:tcPr>
          <w:p w:rsidR="001D2AB4" w:rsidRPr="00EF4BFB" w:rsidRDefault="001D2AB4" w:rsidP="00F607B2">
            <w:pPr>
              <w:jc w:val="both"/>
              <w:rPr>
                <w:rFonts w:ascii="Arial" w:hAnsi="Arial" w:cs="Arial"/>
              </w:rPr>
            </w:pPr>
          </w:p>
        </w:tc>
        <w:tc>
          <w:tcPr>
            <w:tcW w:w="709" w:type="dxa"/>
            <w:tcBorders>
              <w:bottom w:val="single" w:sz="4" w:space="0" w:color="auto"/>
            </w:tcBorders>
          </w:tcPr>
          <w:p w:rsidR="001D2AB4" w:rsidRPr="00EF4BFB" w:rsidRDefault="001D2AB4" w:rsidP="00F607B2">
            <w:pPr>
              <w:jc w:val="both"/>
              <w:rPr>
                <w:rFonts w:ascii="Arial" w:hAnsi="Arial" w:cs="Arial"/>
              </w:rPr>
            </w:pPr>
          </w:p>
        </w:tc>
        <w:tc>
          <w:tcPr>
            <w:tcW w:w="708" w:type="dxa"/>
            <w:tcBorders>
              <w:bottom w:val="single" w:sz="4" w:space="0" w:color="auto"/>
            </w:tcBorders>
          </w:tcPr>
          <w:p w:rsidR="001D2AB4" w:rsidRPr="00EF4BFB" w:rsidRDefault="001D2AB4" w:rsidP="00F607B2">
            <w:pPr>
              <w:jc w:val="both"/>
              <w:rPr>
                <w:rFonts w:ascii="Arial" w:hAnsi="Arial" w:cs="Arial"/>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Contact with patients</w:t>
            </w:r>
          </w:p>
        </w:tc>
        <w:tc>
          <w:tcPr>
            <w:tcW w:w="709" w:type="dxa"/>
          </w:tcPr>
          <w:p w:rsidR="001D2AB4" w:rsidRPr="00EF4BFB" w:rsidRDefault="001D2AB4">
            <w:r w:rsidRPr="00EF4BFB">
              <w:rPr>
                <w:rFonts w:ascii="Arial" w:hAnsi="Arial" w:cs="Arial"/>
              </w:rPr>
              <w:t>N</w:t>
            </w:r>
          </w:p>
        </w:tc>
        <w:tc>
          <w:tcPr>
            <w:tcW w:w="770" w:type="dxa"/>
            <w:shd w:val="clear" w:color="auto" w:fill="002060"/>
          </w:tcPr>
          <w:p w:rsidR="001D2AB4" w:rsidRPr="00EF4BFB" w:rsidRDefault="001D2AB4" w:rsidP="00F607B2">
            <w:pPr>
              <w:jc w:val="both"/>
              <w:rPr>
                <w:rFonts w:ascii="Arial" w:hAnsi="Arial" w:cs="Arial"/>
              </w:rPr>
            </w:pPr>
          </w:p>
        </w:tc>
        <w:tc>
          <w:tcPr>
            <w:tcW w:w="789" w:type="dxa"/>
            <w:shd w:val="clear" w:color="auto" w:fill="002060"/>
          </w:tcPr>
          <w:p w:rsidR="001D2AB4" w:rsidRPr="00EF4BFB" w:rsidRDefault="001D2AB4" w:rsidP="00F607B2">
            <w:pPr>
              <w:jc w:val="both"/>
              <w:rPr>
                <w:rFonts w:ascii="Arial" w:hAnsi="Arial" w:cs="Arial"/>
              </w:rPr>
            </w:pPr>
          </w:p>
        </w:tc>
        <w:tc>
          <w:tcPr>
            <w:tcW w:w="709" w:type="dxa"/>
            <w:shd w:val="clear" w:color="auto" w:fill="002060"/>
          </w:tcPr>
          <w:p w:rsidR="001D2AB4" w:rsidRPr="00EF4BFB" w:rsidRDefault="001D2AB4" w:rsidP="00F607B2">
            <w:pPr>
              <w:jc w:val="both"/>
              <w:rPr>
                <w:rFonts w:ascii="Arial" w:hAnsi="Arial" w:cs="Arial"/>
              </w:rPr>
            </w:pPr>
          </w:p>
        </w:tc>
        <w:tc>
          <w:tcPr>
            <w:tcW w:w="708" w:type="dxa"/>
            <w:shd w:val="clear" w:color="auto" w:fill="002060"/>
          </w:tcPr>
          <w:p w:rsidR="001D2AB4" w:rsidRPr="00EF4BFB" w:rsidRDefault="001D2AB4" w:rsidP="00F607B2">
            <w:pPr>
              <w:jc w:val="both"/>
              <w:rPr>
                <w:rFonts w:ascii="Arial" w:hAnsi="Arial" w:cs="Arial"/>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Exposure Prone Procedures</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Blood/body fluids</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615705">
        <w:tc>
          <w:tcPr>
            <w:tcW w:w="6629" w:type="dxa"/>
            <w:tcBorders>
              <w:bottom w:val="single" w:sz="4" w:space="0" w:color="auto"/>
            </w:tcBorders>
          </w:tcPr>
          <w:p w:rsidR="001D2AB4" w:rsidRPr="00EF4BFB" w:rsidRDefault="001D2AB4" w:rsidP="00F607B2">
            <w:pPr>
              <w:jc w:val="both"/>
              <w:rPr>
                <w:rFonts w:ascii="Arial" w:hAnsi="Arial" w:cs="Arial"/>
              </w:rPr>
            </w:pPr>
            <w:r w:rsidRPr="00EF4BFB">
              <w:rPr>
                <w:rFonts w:ascii="Arial" w:hAnsi="Arial" w:cs="Arial"/>
              </w:rPr>
              <w:t>Laboratory specimens</w:t>
            </w:r>
          </w:p>
        </w:tc>
        <w:tc>
          <w:tcPr>
            <w:tcW w:w="709" w:type="dxa"/>
            <w:tcBorders>
              <w:bottom w:val="single" w:sz="4" w:space="0" w:color="auto"/>
            </w:tcBorders>
          </w:tcPr>
          <w:p w:rsidR="001D2AB4" w:rsidRPr="00EF4BFB" w:rsidRDefault="001D2AB4">
            <w:r w:rsidRPr="00EF4BFB">
              <w:rPr>
                <w:rFonts w:ascii="Arial" w:hAnsi="Arial" w:cs="Arial"/>
              </w:rPr>
              <w:t>N</w:t>
            </w:r>
          </w:p>
        </w:tc>
        <w:tc>
          <w:tcPr>
            <w:tcW w:w="770" w:type="dxa"/>
            <w:tcBorders>
              <w:bottom w:val="single" w:sz="4" w:space="0" w:color="auto"/>
            </w:tcBorders>
          </w:tcPr>
          <w:p w:rsidR="001D2AB4" w:rsidRPr="00EF4BFB" w:rsidRDefault="001D2AB4" w:rsidP="00F607B2">
            <w:pPr>
              <w:jc w:val="both"/>
              <w:rPr>
                <w:rFonts w:ascii="Arial" w:hAnsi="Arial" w:cs="Arial"/>
              </w:rPr>
            </w:pPr>
          </w:p>
        </w:tc>
        <w:tc>
          <w:tcPr>
            <w:tcW w:w="789" w:type="dxa"/>
            <w:tcBorders>
              <w:bottom w:val="single" w:sz="4" w:space="0" w:color="auto"/>
            </w:tcBorders>
          </w:tcPr>
          <w:p w:rsidR="001D2AB4" w:rsidRPr="00EF4BFB" w:rsidRDefault="001D2AB4" w:rsidP="00F607B2">
            <w:pPr>
              <w:jc w:val="both"/>
              <w:rPr>
                <w:rFonts w:ascii="Arial" w:hAnsi="Arial" w:cs="Arial"/>
              </w:rPr>
            </w:pPr>
          </w:p>
        </w:tc>
        <w:tc>
          <w:tcPr>
            <w:tcW w:w="709" w:type="dxa"/>
            <w:tcBorders>
              <w:bottom w:val="single" w:sz="4" w:space="0" w:color="auto"/>
            </w:tcBorders>
          </w:tcPr>
          <w:p w:rsidR="001D2AB4" w:rsidRPr="00EF4BFB" w:rsidRDefault="001D2AB4" w:rsidP="00F607B2">
            <w:pPr>
              <w:jc w:val="both"/>
              <w:rPr>
                <w:rFonts w:ascii="Arial" w:hAnsi="Arial" w:cs="Arial"/>
              </w:rPr>
            </w:pPr>
          </w:p>
        </w:tc>
        <w:tc>
          <w:tcPr>
            <w:tcW w:w="708" w:type="dxa"/>
            <w:tcBorders>
              <w:bottom w:val="single" w:sz="4" w:space="0" w:color="auto"/>
            </w:tcBorders>
          </w:tcPr>
          <w:p w:rsidR="001D2AB4" w:rsidRPr="00EF4BFB" w:rsidRDefault="001D2AB4" w:rsidP="00F607B2">
            <w:pPr>
              <w:jc w:val="both"/>
              <w:rPr>
                <w:rFonts w:ascii="Arial" w:hAnsi="Arial" w:cs="Arial"/>
              </w:rPr>
            </w:pPr>
          </w:p>
        </w:tc>
      </w:tr>
      <w:tr w:rsidR="00DB028A" w:rsidRPr="00EF4BFB" w:rsidTr="00A82C5E">
        <w:tc>
          <w:tcPr>
            <w:tcW w:w="10314" w:type="dxa"/>
            <w:gridSpan w:val="6"/>
            <w:shd w:val="clear" w:color="auto" w:fill="auto"/>
          </w:tcPr>
          <w:p w:rsidR="00615705" w:rsidRPr="00EF4BFB" w:rsidRDefault="00615705" w:rsidP="00F607B2">
            <w:pPr>
              <w:jc w:val="both"/>
              <w:rPr>
                <w:rFonts w:ascii="Arial" w:hAnsi="Arial" w:cs="Arial"/>
              </w:rPr>
            </w:pPr>
          </w:p>
        </w:tc>
      </w:tr>
      <w:tr w:rsidR="00DB028A" w:rsidRPr="00EF4BFB" w:rsidTr="009D0DEA">
        <w:tc>
          <w:tcPr>
            <w:tcW w:w="6629" w:type="dxa"/>
            <w:shd w:val="clear" w:color="auto" w:fill="002060"/>
          </w:tcPr>
          <w:p w:rsidR="00F607B2" w:rsidRPr="00EF4BFB" w:rsidRDefault="00F607B2" w:rsidP="00F607B2">
            <w:pPr>
              <w:jc w:val="both"/>
              <w:rPr>
                <w:rFonts w:ascii="Arial" w:hAnsi="Arial" w:cs="Arial"/>
              </w:rPr>
            </w:pPr>
            <w:r w:rsidRPr="00EF4BFB">
              <w:rPr>
                <w:rFonts w:ascii="Arial" w:hAnsi="Arial" w:cs="Arial"/>
                <w:b/>
              </w:rPr>
              <w:t>Hazard/Risks requiring Respiratory Health Surveillance</w:t>
            </w:r>
          </w:p>
        </w:tc>
        <w:tc>
          <w:tcPr>
            <w:tcW w:w="709" w:type="dxa"/>
            <w:shd w:val="clear" w:color="auto" w:fill="002060"/>
          </w:tcPr>
          <w:p w:rsidR="00F607B2" w:rsidRPr="00EF4BFB"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EF4BFB"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EF4BFB"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EF4BFB"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EF4BFB" w:rsidRDefault="00F607B2" w:rsidP="00F607B2">
            <w:pPr>
              <w:jc w:val="both"/>
              <w:rPr>
                <w:rFonts w:ascii="Arial" w:hAnsi="Arial" w:cs="Arial"/>
              </w:rPr>
            </w:pPr>
          </w:p>
        </w:tc>
      </w:tr>
      <w:tr w:rsidR="00DB028A" w:rsidRPr="00EF4BFB" w:rsidTr="007A70BF">
        <w:tc>
          <w:tcPr>
            <w:tcW w:w="10314" w:type="dxa"/>
            <w:gridSpan w:val="6"/>
            <w:vAlign w:val="bottom"/>
          </w:tcPr>
          <w:p w:rsidR="00615705" w:rsidRPr="00EF4BFB" w:rsidRDefault="00615705" w:rsidP="00F607B2">
            <w:pPr>
              <w:jc w:val="both"/>
              <w:rPr>
                <w:rFonts w:ascii="Arial" w:hAnsi="Arial" w:cs="Arial"/>
              </w:rPr>
            </w:pPr>
          </w:p>
        </w:tc>
      </w:tr>
      <w:tr w:rsidR="00DB028A" w:rsidRPr="00EF4BFB" w:rsidTr="009D0DEA">
        <w:tc>
          <w:tcPr>
            <w:tcW w:w="6629" w:type="dxa"/>
            <w:vAlign w:val="bottom"/>
          </w:tcPr>
          <w:p w:rsidR="001D2AB4" w:rsidRPr="00EF4BFB" w:rsidRDefault="001D2AB4" w:rsidP="00F607B2">
            <w:pPr>
              <w:jc w:val="both"/>
              <w:rPr>
                <w:rFonts w:ascii="Arial" w:hAnsi="Arial" w:cs="Arial"/>
              </w:rPr>
            </w:pPr>
            <w:r w:rsidRPr="00EF4BFB">
              <w:rPr>
                <w:rFonts w:ascii="Arial" w:hAnsi="Arial" w:cs="Arial"/>
              </w:rPr>
              <w:t>Solvents (e.g. toluene, xylene, white spirit, acetone, formaldehyde and ethyl acetate)</w:t>
            </w:r>
          </w:p>
        </w:tc>
        <w:tc>
          <w:tcPr>
            <w:tcW w:w="709" w:type="dxa"/>
          </w:tcPr>
          <w:p w:rsidR="001D2AB4" w:rsidRPr="00EF4BFB" w:rsidRDefault="001D2AB4">
            <w:r w:rsidRPr="00EF4BFB">
              <w:rPr>
                <w:rFonts w:ascii="Arial" w:hAnsi="Arial" w:cs="Arial"/>
              </w:rPr>
              <w:t>N</w:t>
            </w:r>
          </w:p>
        </w:tc>
        <w:tc>
          <w:tcPr>
            <w:tcW w:w="770" w:type="dxa"/>
            <w:shd w:val="clear" w:color="auto" w:fill="FFFFFF" w:themeFill="background1"/>
          </w:tcPr>
          <w:p w:rsidR="001D2AB4" w:rsidRPr="00EF4BFB" w:rsidRDefault="001D2AB4" w:rsidP="00F607B2">
            <w:pPr>
              <w:jc w:val="both"/>
              <w:rPr>
                <w:rFonts w:ascii="Arial" w:hAnsi="Arial" w:cs="Arial"/>
              </w:rPr>
            </w:pPr>
          </w:p>
        </w:tc>
        <w:tc>
          <w:tcPr>
            <w:tcW w:w="789" w:type="dxa"/>
            <w:shd w:val="clear" w:color="auto" w:fill="FFFFFF" w:themeFill="background1"/>
          </w:tcPr>
          <w:p w:rsidR="001D2AB4" w:rsidRPr="00EF4BFB" w:rsidRDefault="001D2AB4" w:rsidP="00F607B2">
            <w:pPr>
              <w:jc w:val="both"/>
              <w:rPr>
                <w:rFonts w:ascii="Arial" w:hAnsi="Arial" w:cs="Arial"/>
              </w:rPr>
            </w:pPr>
          </w:p>
        </w:tc>
        <w:tc>
          <w:tcPr>
            <w:tcW w:w="709" w:type="dxa"/>
            <w:shd w:val="clear" w:color="auto" w:fill="FFFFFF" w:themeFill="background1"/>
          </w:tcPr>
          <w:p w:rsidR="001D2AB4" w:rsidRPr="00EF4BFB" w:rsidRDefault="001D2AB4" w:rsidP="00F607B2">
            <w:pPr>
              <w:jc w:val="both"/>
              <w:rPr>
                <w:rFonts w:ascii="Arial" w:hAnsi="Arial" w:cs="Arial"/>
              </w:rPr>
            </w:pPr>
          </w:p>
        </w:tc>
        <w:tc>
          <w:tcPr>
            <w:tcW w:w="708" w:type="dxa"/>
            <w:shd w:val="clear" w:color="auto" w:fill="FFFFFF" w:themeFill="background1"/>
          </w:tcPr>
          <w:p w:rsidR="001D2AB4" w:rsidRPr="00EF4BFB" w:rsidRDefault="001D2AB4" w:rsidP="00F607B2">
            <w:pPr>
              <w:jc w:val="both"/>
              <w:rPr>
                <w:rFonts w:ascii="Arial" w:hAnsi="Arial" w:cs="Arial"/>
              </w:rPr>
            </w:pPr>
          </w:p>
        </w:tc>
      </w:tr>
      <w:tr w:rsidR="00DB028A" w:rsidRPr="00EF4BFB" w:rsidTr="009D0DEA">
        <w:tc>
          <w:tcPr>
            <w:tcW w:w="6629" w:type="dxa"/>
            <w:vAlign w:val="bottom"/>
          </w:tcPr>
          <w:p w:rsidR="001D2AB4" w:rsidRPr="00EF4BFB" w:rsidRDefault="001D2AB4" w:rsidP="00F607B2">
            <w:pPr>
              <w:jc w:val="both"/>
              <w:rPr>
                <w:rFonts w:ascii="Arial" w:hAnsi="Arial" w:cs="Arial"/>
              </w:rPr>
            </w:pPr>
            <w:r w:rsidRPr="00EF4BFB">
              <w:rPr>
                <w:rFonts w:ascii="Arial" w:hAnsi="Arial" w:cs="Arial"/>
              </w:rPr>
              <w:t xml:space="preserve">Respiratory </w:t>
            </w:r>
            <w:proofErr w:type="spellStart"/>
            <w:r w:rsidRPr="00EF4BFB">
              <w:rPr>
                <w:rFonts w:ascii="Arial" w:hAnsi="Arial" w:cs="Arial"/>
              </w:rPr>
              <w:t>sensitisers</w:t>
            </w:r>
            <w:proofErr w:type="spellEnd"/>
            <w:r w:rsidRPr="00EF4BFB">
              <w:rPr>
                <w:rFonts w:ascii="Arial" w:hAnsi="Arial" w:cs="Arial"/>
              </w:rPr>
              <w:t xml:space="preserve"> (</w:t>
            </w:r>
            <w:proofErr w:type="spellStart"/>
            <w:r w:rsidRPr="00EF4BFB">
              <w:rPr>
                <w:rFonts w:ascii="Arial" w:hAnsi="Arial" w:cs="Arial"/>
              </w:rPr>
              <w:t>e.g</w:t>
            </w:r>
            <w:proofErr w:type="spellEnd"/>
            <w:r w:rsidRPr="00EF4BFB">
              <w:rPr>
                <w:rFonts w:ascii="Arial" w:hAnsi="Arial" w:cs="Arial"/>
              </w:rPr>
              <w:t xml:space="preserve"> isocyanates)</w:t>
            </w:r>
          </w:p>
        </w:tc>
        <w:tc>
          <w:tcPr>
            <w:tcW w:w="709" w:type="dxa"/>
          </w:tcPr>
          <w:p w:rsidR="001D2AB4" w:rsidRPr="00EF4BFB" w:rsidRDefault="001D2AB4">
            <w:r w:rsidRPr="00EF4BFB">
              <w:rPr>
                <w:rFonts w:ascii="Arial" w:hAnsi="Arial" w:cs="Arial"/>
              </w:rPr>
              <w:t>N</w:t>
            </w:r>
          </w:p>
        </w:tc>
        <w:tc>
          <w:tcPr>
            <w:tcW w:w="770" w:type="dxa"/>
            <w:shd w:val="clear" w:color="auto" w:fill="FFFFFF" w:themeFill="background1"/>
          </w:tcPr>
          <w:p w:rsidR="001D2AB4" w:rsidRPr="00EF4BFB" w:rsidRDefault="001D2AB4" w:rsidP="00F607B2">
            <w:pPr>
              <w:jc w:val="both"/>
              <w:rPr>
                <w:rFonts w:ascii="Arial" w:hAnsi="Arial" w:cs="Arial"/>
              </w:rPr>
            </w:pPr>
          </w:p>
        </w:tc>
        <w:tc>
          <w:tcPr>
            <w:tcW w:w="789" w:type="dxa"/>
            <w:shd w:val="clear" w:color="auto" w:fill="FFFFFF" w:themeFill="background1"/>
          </w:tcPr>
          <w:p w:rsidR="001D2AB4" w:rsidRPr="00EF4BFB" w:rsidRDefault="001D2AB4" w:rsidP="00F607B2">
            <w:pPr>
              <w:jc w:val="both"/>
              <w:rPr>
                <w:rFonts w:ascii="Arial" w:hAnsi="Arial" w:cs="Arial"/>
              </w:rPr>
            </w:pPr>
          </w:p>
        </w:tc>
        <w:tc>
          <w:tcPr>
            <w:tcW w:w="709" w:type="dxa"/>
            <w:shd w:val="clear" w:color="auto" w:fill="FFFFFF" w:themeFill="background1"/>
          </w:tcPr>
          <w:p w:rsidR="001D2AB4" w:rsidRPr="00EF4BFB" w:rsidRDefault="001D2AB4" w:rsidP="00F607B2">
            <w:pPr>
              <w:jc w:val="both"/>
              <w:rPr>
                <w:rFonts w:ascii="Arial" w:hAnsi="Arial" w:cs="Arial"/>
              </w:rPr>
            </w:pPr>
          </w:p>
        </w:tc>
        <w:tc>
          <w:tcPr>
            <w:tcW w:w="708" w:type="dxa"/>
            <w:shd w:val="clear" w:color="auto" w:fill="FFFFFF" w:themeFill="background1"/>
          </w:tcPr>
          <w:p w:rsidR="001D2AB4" w:rsidRPr="00EF4BFB" w:rsidRDefault="001D2AB4" w:rsidP="00F607B2">
            <w:pPr>
              <w:jc w:val="both"/>
              <w:rPr>
                <w:rFonts w:ascii="Arial" w:hAnsi="Arial" w:cs="Arial"/>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 xml:space="preserve">Chlorine based cleaning solutions </w:t>
            </w:r>
          </w:p>
          <w:p w:rsidR="001D2AB4" w:rsidRPr="00EF4BFB" w:rsidRDefault="001D2AB4" w:rsidP="00F607B2">
            <w:pPr>
              <w:jc w:val="both"/>
              <w:rPr>
                <w:rFonts w:ascii="Arial" w:hAnsi="Arial" w:cs="Arial"/>
              </w:rPr>
            </w:pPr>
            <w:r w:rsidRPr="00EF4BFB">
              <w:rPr>
                <w:rFonts w:ascii="Arial" w:hAnsi="Arial" w:cs="Arial"/>
              </w:rPr>
              <w:t>(e.g. Chlorclean, Actichlor, Tristel)</w:t>
            </w:r>
          </w:p>
        </w:tc>
        <w:tc>
          <w:tcPr>
            <w:tcW w:w="709" w:type="dxa"/>
          </w:tcPr>
          <w:p w:rsidR="001D2AB4" w:rsidRPr="00EF4BFB" w:rsidRDefault="001D2AB4">
            <w:r w:rsidRPr="00EF4BFB">
              <w:rPr>
                <w:rFonts w:ascii="Arial" w:hAnsi="Arial" w:cs="Arial"/>
              </w:rPr>
              <w:t>N</w:t>
            </w:r>
          </w:p>
        </w:tc>
        <w:tc>
          <w:tcPr>
            <w:tcW w:w="770" w:type="dxa"/>
            <w:shd w:val="clear" w:color="auto" w:fill="FFFFFF" w:themeFill="background1"/>
          </w:tcPr>
          <w:p w:rsidR="001D2AB4" w:rsidRPr="00EF4BFB" w:rsidRDefault="001D2AB4" w:rsidP="00F607B2">
            <w:pPr>
              <w:jc w:val="both"/>
              <w:rPr>
                <w:rFonts w:ascii="Arial" w:hAnsi="Arial" w:cs="Arial"/>
              </w:rPr>
            </w:pPr>
          </w:p>
        </w:tc>
        <w:tc>
          <w:tcPr>
            <w:tcW w:w="789" w:type="dxa"/>
            <w:shd w:val="clear" w:color="auto" w:fill="FFFFFF" w:themeFill="background1"/>
          </w:tcPr>
          <w:p w:rsidR="001D2AB4" w:rsidRPr="00EF4BFB" w:rsidRDefault="001D2AB4" w:rsidP="00F607B2">
            <w:pPr>
              <w:jc w:val="both"/>
              <w:rPr>
                <w:rFonts w:ascii="Arial" w:hAnsi="Arial" w:cs="Arial"/>
              </w:rPr>
            </w:pPr>
          </w:p>
        </w:tc>
        <w:tc>
          <w:tcPr>
            <w:tcW w:w="709" w:type="dxa"/>
            <w:shd w:val="clear" w:color="auto" w:fill="FFFFFF" w:themeFill="background1"/>
          </w:tcPr>
          <w:p w:rsidR="001D2AB4" w:rsidRPr="00EF4BFB" w:rsidRDefault="001D2AB4" w:rsidP="00F607B2">
            <w:pPr>
              <w:jc w:val="both"/>
              <w:rPr>
                <w:rFonts w:ascii="Arial" w:hAnsi="Arial" w:cs="Arial"/>
              </w:rPr>
            </w:pPr>
          </w:p>
        </w:tc>
        <w:tc>
          <w:tcPr>
            <w:tcW w:w="708" w:type="dxa"/>
            <w:shd w:val="clear" w:color="auto" w:fill="FFFFFF" w:themeFill="background1"/>
          </w:tcPr>
          <w:p w:rsidR="001D2AB4" w:rsidRPr="00EF4BFB" w:rsidRDefault="001D2AB4" w:rsidP="00F607B2">
            <w:pPr>
              <w:jc w:val="both"/>
              <w:rPr>
                <w:rFonts w:ascii="Arial" w:hAnsi="Arial" w:cs="Arial"/>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Animals</w:t>
            </w:r>
          </w:p>
        </w:tc>
        <w:tc>
          <w:tcPr>
            <w:tcW w:w="709" w:type="dxa"/>
          </w:tcPr>
          <w:p w:rsidR="001D2AB4" w:rsidRPr="00EF4BFB" w:rsidRDefault="001D2AB4">
            <w:r w:rsidRPr="00EF4BFB">
              <w:rPr>
                <w:rFonts w:ascii="Arial" w:hAnsi="Arial" w:cs="Arial"/>
              </w:rPr>
              <w:t>N</w:t>
            </w:r>
          </w:p>
        </w:tc>
        <w:tc>
          <w:tcPr>
            <w:tcW w:w="770" w:type="dxa"/>
            <w:shd w:val="clear" w:color="auto" w:fill="FFFFFF" w:themeFill="background1"/>
          </w:tcPr>
          <w:p w:rsidR="001D2AB4" w:rsidRPr="00EF4BFB" w:rsidRDefault="001D2AB4" w:rsidP="00F607B2">
            <w:pPr>
              <w:jc w:val="both"/>
              <w:rPr>
                <w:rFonts w:ascii="Arial" w:hAnsi="Arial" w:cs="Arial"/>
              </w:rPr>
            </w:pPr>
          </w:p>
        </w:tc>
        <w:tc>
          <w:tcPr>
            <w:tcW w:w="789" w:type="dxa"/>
            <w:shd w:val="clear" w:color="auto" w:fill="FFFFFF" w:themeFill="background1"/>
          </w:tcPr>
          <w:p w:rsidR="001D2AB4" w:rsidRPr="00EF4BFB" w:rsidRDefault="001D2AB4" w:rsidP="00F607B2">
            <w:pPr>
              <w:jc w:val="both"/>
              <w:rPr>
                <w:rFonts w:ascii="Arial" w:hAnsi="Arial" w:cs="Arial"/>
              </w:rPr>
            </w:pPr>
          </w:p>
        </w:tc>
        <w:tc>
          <w:tcPr>
            <w:tcW w:w="709" w:type="dxa"/>
            <w:shd w:val="clear" w:color="auto" w:fill="FFFFFF" w:themeFill="background1"/>
          </w:tcPr>
          <w:p w:rsidR="001D2AB4" w:rsidRPr="00EF4BFB" w:rsidRDefault="001D2AB4" w:rsidP="00F607B2">
            <w:pPr>
              <w:jc w:val="both"/>
              <w:rPr>
                <w:rFonts w:ascii="Arial" w:hAnsi="Arial" w:cs="Arial"/>
              </w:rPr>
            </w:pPr>
          </w:p>
        </w:tc>
        <w:tc>
          <w:tcPr>
            <w:tcW w:w="708" w:type="dxa"/>
            <w:shd w:val="clear" w:color="auto" w:fill="FFFFFF" w:themeFill="background1"/>
          </w:tcPr>
          <w:p w:rsidR="001D2AB4" w:rsidRPr="00EF4BFB" w:rsidRDefault="001D2AB4" w:rsidP="00F607B2">
            <w:pPr>
              <w:jc w:val="both"/>
              <w:rPr>
                <w:rFonts w:ascii="Arial" w:hAnsi="Arial" w:cs="Arial"/>
              </w:rPr>
            </w:pPr>
          </w:p>
        </w:tc>
      </w:tr>
      <w:tr w:rsidR="00DB028A" w:rsidRPr="00EF4BFB" w:rsidTr="00615705">
        <w:tc>
          <w:tcPr>
            <w:tcW w:w="6629" w:type="dxa"/>
            <w:tcBorders>
              <w:bottom w:val="single" w:sz="4" w:space="0" w:color="auto"/>
            </w:tcBorders>
          </w:tcPr>
          <w:p w:rsidR="001D2AB4" w:rsidRPr="00EF4BFB" w:rsidRDefault="001D2AB4" w:rsidP="00F607B2">
            <w:pPr>
              <w:jc w:val="both"/>
              <w:rPr>
                <w:rFonts w:ascii="Arial" w:hAnsi="Arial" w:cs="Arial"/>
              </w:rPr>
            </w:pPr>
            <w:r w:rsidRPr="00EF4BFB">
              <w:rPr>
                <w:rFonts w:ascii="Arial" w:hAnsi="Arial" w:cs="Arial"/>
              </w:rPr>
              <w:t>Cytotoxic drugs</w:t>
            </w:r>
          </w:p>
        </w:tc>
        <w:tc>
          <w:tcPr>
            <w:tcW w:w="709" w:type="dxa"/>
            <w:tcBorders>
              <w:bottom w:val="single" w:sz="4" w:space="0" w:color="auto"/>
            </w:tcBorders>
          </w:tcPr>
          <w:p w:rsidR="001D2AB4" w:rsidRPr="00EF4BFB" w:rsidRDefault="001D2AB4">
            <w:r w:rsidRPr="00EF4BFB">
              <w:rPr>
                <w:rFonts w:ascii="Arial" w:hAnsi="Arial" w:cs="Arial"/>
              </w:rPr>
              <w:t>N</w:t>
            </w:r>
          </w:p>
        </w:tc>
        <w:tc>
          <w:tcPr>
            <w:tcW w:w="770" w:type="dxa"/>
            <w:tcBorders>
              <w:bottom w:val="single" w:sz="4" w:space="0" w:color="auto"/>
            </w:tcBorders>
            <w:shd w:val="clear" w:color="auto" w:fill="FFFFFF" w:themeFill="background1"/>
          </w:tcPr>
          <w:p w:rsidR="001D2AB4" w:rsidRPr="00EF4BFB" w:rsidRDefault="001D2AB4" w:rsidP="00F607B2">
            <w:pPr>
              <w:jc w:val="both"/>
              <w:rPr>
                <w:rFonts w:ascii="Arial" w:hAnsi="Arial" w:cs="Arial"/>
              </w:rPr>
            </w:pPr>
          </w:p>
        </w:tc>
        <w:tc>
          <w:tcPr>
            <w:tcW w:w="789" w:type="dxa"/>
            <w:tcBorders>
              <w:bottom w:val="single" w:sz="4" w:space="0" w:color="auto"/>
            </w:tcBorders>
            <w:shd w:val="clear" w:color="auto" w:fill="FFFFFF" w:themeFill="background1"/>
          </w:tcPr>
          <w:p w:rsidR="001D2AB4" w:rsidRPr="00EF4BFB" w:rsidRDefault="001D2AB4" w:rsidP="00F607B2">
            <w:pPr>
              <w:jc w:val="both"/>
              <w:rPr>
                <w:rFonts w:ascii="Arial" w:hAnsi="Arial" w:cs="Arial"/>
              </w:rPr>
            </w:pPr>
          </w:p>
        </w:tc>
        <w:tc>
          <w:tcPr>
            <w:tcW w:w="709" w:type="dxa"/>
            <w:tcBorders>
              <w:bottom w:val="single" w:sz="4" w:space="0" w:color="auto"/>
            </w:tcBorders>
            <w:shd w:val="clear" w:color="auto" w:fill="FFFFFF" w:themeFill="background1"/>
          </w:tcPr>
          <w:p w:rsidR="001D2AB4" w:rsidRPr="00EF4BFB" w:rsidRDefault="001D2AB4" w:rsidP="00F607B2">
            <w:pPr>
              <w:jc w:val="both"/>
              <w:rPr>
                <w:rFonts w:ascii="Arial" w:hAnsi="Arial" w:cs="Arial"/>
              </w:rPr>
            </w:pPr>
          </w:p>
        </w:tc>
        <w:tc>
          <w:tcPr>
            <w:tcW w:w="708" w:type="dxa"/>
            <w:tcBorders>
              <w:bottom w:val="single" w:sz="4" w:space="0" w:color="auto"/>
            </w:tcBorders>
            <w:shd w:val="clear" w:color="auto" w:fill="FFFFFF" w:themeFill="background1"/>
          </w:tcPr>
          <w:p w:rsidR="001D2AB4" w:rsidRPr="00EF4BFB" w:rsidRDefault="001D2AB4" w:rsidP="00F607B2">
            <w:pPr>
              <w:jc w:val="both"/>
              <w:rPr>
                <w:rFonts w:ascii="Arial" w:hAnsi="Arial" w:cs="Arial"/>
              </w:rPr>
            </w:pPr>
          </w:p>
        </w:tc>
      </w:tr>
      <w:tr w:rsidR="00DB028A" w:rsidRPr="00EF4BFB" w:rsidTr="00615705">
        <w:tc>
          <w:tcPr>
            <w:tcW w:w="7338" w:type="dxa"/>
            <w:gridSpan w:val="2"/>
            <w:shd w:val="clear" w:color="auto" w:fill="auto"/>
          </w:tcPr>
          <w:p w:rsidR="00615705" w:rsidRPr="00EF4BFB" w:rsidRDefault="00615705" w:rsidP="00F607B2">
            <w:pPr>
              <w:jc w:val="both"/>
              <w:rPr>
                <w:rFonts w:ascii="Arial" w:hAnsi="Arial" w:cs="Arial"/>
                <w:b/>
              </w:rPr>
            </w:pPr>
          </w:p>
        </w:tc>
        <w:tc>
          <w:tcPr>
            <w:tcW w:w="770" w:type="dxa"/>
            <w:shd w:val="clear" w:color="auto" w:fill="auto"/>
          </w:tcPr>
          <w:p w:rsidR="00615705" w:rsidRPr="00EF4BFB" w:rsidRDefault="00615705" w:rsidP="00F607B2">
            <w:pPr>
              <w:jc w:val="both"/>
              <w:rPr>
                <w:rFonts w:ascii="Arial" w:hAnsi="Arial" w:cs="Arial"/>
                <w:b/>
              </w:rPr>
            </w:pPr>
          </w:p>
        </w:tc>
        <w:tc>
          <w:tcPr>
            <w:tcW w:w="789" w:type="dxa"/>
            <w:shd w:val="clear" w:color="auto" w:fill="auto"/>
          </w:tcPr>
          <w:p w:rsidR="00615705" w:rsidRPr="00EF4BFB" w:rsidRDefault="00615705" w:rsidP="00F607B2">
            <w:pPr>
              <w:jc w:val="both"/>
              <w:rPr>
                <w:rFonts w:ascii="Arial" w:hAnsi="Arial" w:cs="Arial"/>
                <w:b/>
              </w:rPr>
            </w:pPr>
          </w:p>
        </w:tc>
        <w:tc>
          <w:tcPr>
            <w:tcW w:w="709" w:type="dxa"/>
            <w:shd w:val="clear" w:color="auto" w:fill="auto"/>
          </w:tcPr>
          <w:p w:rsidR="00615705" w:rsidRPr="00EF4BFB" w:rsidRDefault="00615705" w:rsidP="00F607B2">
            <w:pPr>
              <w:jc w:val="both"/>
              <w:rPr>
                <w:rFonts w:ascii="Arial" w:hAnsi="Arial" w:cs="Arial"/>
                <w:b/>
              </w:rPr>
            </w:pPr>
          </w:p>
        </w:tc>
        <w:tc>
          <w:tcPr>
            <w:tcW w:w="708" w:type="dxa"/>
            <w:shd w:val="clear" w:color="auto" w:fill="auto"/>
          </w:tcPr>
          <w:p w:rsidR="00615705" w:rsidRPr="00EF4BFB" w:rsidRDefault="00615705" w:rsidP="00F607B2">
            <w:pPr>
              <w:jc w:val="both"/>
              <w:rPr>
                <w:rFonts w:ascii="Arial" w:hAnsi="Arial" w:cs="Arial"/>
                <w:b/>
              </w:rPr>
            </w:pPr>
          </w:p>
        </w:tc>
      </w:tr>
      <w:tr w:rsidR="00DB028A" w:rsidRPr="00EF4BFB" w:rsidTr="009D0DEA">
        <w:tc>
          <w:tcPr>
            <w:tcW w:w="7338" w:type="dxa"/>
            <w:gridSpan w:val="2"/>
            <w:shd w:val="clear" w:color="auto" w:fill="002060"/>
          </w:tcPr>
          <w:p w:rsidR="00F607B2" w:rsidRPr="00EF4BFB" w:rsidRDefault="00F607B2" w:rsidP="00F607B2">
            <w:pPr>
              <w:jc w:val="both"/>
              <w:rPr>
                <w:rFonts w:ascii="Arial" w:hAnsi="Arial" w:cs="Arial"/>
              </w:rPr>
            </w:pPr>
            <w:r w:rsidRPr="00EF4BFB">
              <w:rPr>
                <w:rFonts w:ascii="Arial" w:hAnsi="Arial" w:cs="Arial"/>
                <w:b/>
              </w:rPr>
              <w:t>Risks requiring Other Health Surveillance</w:t>
            </w:r>
          </w:p>
        </w:tc>
        <w:tc>
          <w:tcPr>
            <w:tcW w:w="770" w:type="dxa"/>
            <w:shd w:val="clear" w:color="auto" w:fill="002060"/>
          </w:tcPr>
          <w:p w:rsidR="00F607B2" w:rsidRPr="00EF4BFB" w:rsidRDefault="00F607B2" w:rsidP="00F607B2">
            <w:pPr>
              <w:jc w:val="both"/>
              <w:rPr>
                <w:rFonts w:ascii="Arial" w:hAnsi="Arial" w:cs="Arial"/>
                <w:b/>
              </w:rPr>
            </w:pPr>
          </w:p>
        </w:tc>
        <w:tc>
          <w:tcPr>
            <w:tcW w:w="789" w:type="dxa"/>
            <w:shd w:val="clear" w:color="auto" w:fill="002060"/>
          </w:tcPr>
          <w:p w:rsidR="00F607B2" w:rsidRPr="00EF4BFB" w:rsidRDefault="00F607B2" w:rsidP="00F607B2">
            <w:pPr>
              <w:jc w:val="both"/>
              <w:rPr>
                <w:rFonts w:ascii="Arial" w:hAnsi="Arial" w:cs="Arial"/>
                <w:b/>
              </w:rPr>
            </w:pPr>
          </w:p>
        </w:tc>
        <w:tc>
          <w:tcPr>
            <w:tcW w:w="709" w:type="dxa"/>
            <w:shd w:val="clear" w:color="auto" w:fill="002060"/>
          </w:tcPr>
          <w:p w:rsidR="00F607B2" w:rsidRPr="00EF4BFB" w:rsidRDefault="00F607B2" w:rsidP="00F607B2">
            <w:pPr>
              <w:jc w:val="both"/>
              <w:rPr>
                <w:rFonts w:ascii="Arial" w:hAnsi="Arial" w:cs="Arial"/>
                <w:b/>
              </w:rPr>
            </w:pPr>
          </w:p>
        </w:tc>
        <w:tc>
          <w:tcPr>
            <w:tcW w:w="708" w:type="dxa"/>
            <w:shd w:val="clear" w:color="auto" w:fill="002060"/>
          </w:tcPr>
          <w:p w:rsidR="00F607B2" w:rsidRPr="00EF4BFB" w:rsidRDefault="00F607B2" w:rsidP="00F607B2">
            <w:pPr>
              <w:jc w:val="both"/>
              <w:rPr>
                <w:rFonts w:ascii="Arial" w:hAnsi="Arial" w:cs="Arial"/>
                <w:b/>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Radiation (&gt;6mSv)</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9D0DEA">
        <w:tc>
          <w:tcPr>
            <w:tcW w:w="6629" w:type="dxa"/>
            <w:vAlign w:val="bottom"/>
          </w:tcPr>
          <w:p w:rsidR="001D2AB4" w:rsidRPr="00EF4BFB" w:rsidRDefault="001D2AB4" w:rsidP="00F607B2">
            <w:pPr>
              <w:jc w:val="both"/>
              <w:rPr>
                <w:rFonts w:ascii="Arial" w:hAnsi="Arial" w:cs="Arial"/>
              </w:rPr>
            </w:pPr>
            <w:r w:rsidRPr="00EF4BFB">
              <w:rPr>
                <w:rFonts w:ascii="Arial" w:hAnsi="Arial" w:cs="Arial"/>
              </w:rPr>
              <w:t>Laser (Class 3R, 3B, 4)</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9D0DEA">
        <w:tc>
          <w:tcPr>
            <w:tcW w:w="6629" w:type="dxa"/>
            <w:vAlign w:val="bottom"/>
          </w:tcPr>
          <w:p w:rsidR="001D2AB4" w:rsidRPr="00EF4BFB" w:rsidRDefault="001D2AB4" w:rsidP="00F607B2">
            <w:pPr>
              <w:jc w:val="both"/>
              <w:rPr>
                <w:rFonts w:ascii="Arial" w:hAnsi="Arial" w:cs="Arial"/>
              </w:rPr>
            </w:pPr>
            <w:r w:rsidRPr="00EF4BFB">
              <w:rPr>
                <w:rFonts w:ascii="Arial" w:hAnsi="Arial" w:cs="Arial"/>
              </w:rPr>
              <w:t>Dusty environment (&gt;4mg/m3)</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Noise (over 80dBA)</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615705">
        <w:tc>
          <w:tcPr>
            <w:tcW w:w="6629" w:type="dxa"/>
            <w:tcBorders>
              <w:bottom w:val="single" w:sz="4" w:space="0" w:color="auto"/>
            </w:tcBorders>
          </w:tcPr>
          <w:p w:rsidR="001D2AB4" w:rsidRPr="00EF4BFB" w:rsidRDefault="001D2AB4" w:rsidP="00F607B2">
            <w:pPr>
              <w:jc w:val="both"/>
              <w:rPr>
                <w:rFonts w:ascii="Arial" w:hAnsi="Arial" w:cs="Arial"/>
              </w:rPr>
            </w:pPr>
            <w:r w:rsidRPr="00EF4BFB">
              <w:rPr>
                <w:rFonts w:ascii="Arial" w:hAnsi="Arial" w:cs="Arial"/>
              </w:rPr>
              <w:t>Hand held vibration tools (=&gt;2.5 m/s2)</w:t>
            </w:r>
          </w:p>
        </w:tc>
        <w:tc>
          <w:tcPr>
            <w:tcW w:w="709" w:type="dxa"/>
            <w:tcBorders>
              <w:bottom w:val="single" w:sz="4" w:space="0" w:color="auto"/>
            </w:tcBorders>
          </w:tcPr>
          <w:p w:rsidR="001D2AB4" w:rsidRPr="00EF4BFB" w:rsidRDefault="001D2AB4">
            <w:r w:rsidRPr="00EF4BFB">
              <w:rPr>
                <w:rFonts w:ascii="Arial" w:hAnsi="Arial" w:cs="Arial"/>
              </w:rPr>
              <w:t>N</w:t>
            </w:r>
          </w:p>
        </w:tc>
        <w:tc>
          <w:tcPr>
            <w:tcW w:w="770" w:type="dxa"/>
            <w:tcBorders>
              <w:bottom w:val="single" w:sz="4" w:space="0" w:color="auto"/>
            </w:tcBorders>
          </w:tcPr>
          <w:p w:rsidR="001D2AB4" w:rsidRPr="00EF4BFB" w:rsidRDefault="001D2AB4" w:rsidP="00F607B2">
            <w:pPr>
              <w:jc w:val="both"/>
              <w:rPr>
                <w:rFonts w:ascii="Arial" w:hAnsi="Arial" w:cs="Arial"/>
              </w:rPr>
            </w:pPr>
          </w:p>
        </w:tc>
        <w:tc>
          <w:tcPr>
            <w:tcW w:w="789" w:type="dxa"/>
            <w:tcBorders>
              <w:bottom w:val="single" w:sz="4" w:space="0" w:color="auto"/>
            </w:tcBorders>
          </w:tcPr>
          <w:p w:rsidR="001D2AB4" w:rsidRPr="00EF4BFB" w:rsidRDefault="001D2AB4" w:rsidP="00F607B2">
            <w:pPr>
              <w:jc w:val="both"/>
              <w:rPr>
                <w:rFonts w:ascii="Arial" w:hAnsi="Arial" w:cs="Arial"/>
              </w:rPr>
            </w:pPr>
          </w:p>
        </w:tc>
        <w:tc>
          <w:tcPr>
            <w:tcW w:w="709" w:type="dxa"/>
            <w:tcBorders>
              <w:bottom w:val="single" w:sz="4" w:space="0" w:color="auto"/>
            </w:tcBorders>
          </w:tcPr>
          <w:p w:rsidR="001D2AB4" w:rsidRPr="00EF4BFB" w:rsidRDefault="001D2AB4" w:rsidP="00F607B2">
            <w:pPr>
              <w:jc w:val="both"/>
              <w:rPr>
                <w:rFonts w:ascii="Arial" w:hAnsi="Arial" w:cs="Arial"/>
              </w:rPr>
            </w:pPr>
          </w:p>
        </w:tc>
        <w:tc>
          <w:tcPr>
            <w:tcW w:w="708" w:type="dxa"/>
            <w:tcBorders>
              <w:bottom w:val="single" w:sz="4" w:space="0" w:color="auto"/>
            </w:tcBorders>
          </w:tcPr>
          <w:p w:rsidR="001D2AB4" w:rsidRPr="00EF4BFB" w:rsidRDefault="001D2AB4" w:rsidP="00F607B2">
            <w:pPr>
              <w:jc w:val="both"/>
              <w:rPr>
                <w:rFonts w:ascii="Arial" w:hAnsi="Arial" w:cs="Arial"/>
              </w:rPr>
            </w:pPr>
          </w:p>
        </w:tc>
      </w:tr>
      <w:tr w:rsidR="00DB028A" w:rsidRPr="00EF4BFB" w:rsidTr="004F7DC9">
        <w:tc>
          <w:tcPr>
            <w:tcW w:w="10314" w:type="dxa"/>
            <w:gridSpan w:val="6"/>
            <w:shd w:val="clear" w:color="auto" w:fill="auto"/>
          </w:tcPr>
          <w:p w:rsidR="00615705" w:rsidRPr="00EF4BFB" w:rsidRDefault="00615705" w:rsidP="00F607B2">
            <w:pPr>
              <w:jc w:val="both"/>
              <w:rPr>
                <w:rFonts w:ascii="Arial" w:hAnsi="Arial" w:cs="Arial"/>
                <w:b/>
              </w:rPr>
            </w:pPr>
          </w:p>
        </w:tc>
      </w:tr>
      <w:tr w:rsidR="00DB028A" w:rsidRPr="00EF4BFB" w:rsidTr="009D0DEA">
        <w:tc>
          <w:tcPr>
            <w:tcW w:w="7338" w:type="dxa"/>
            <w:gridSpan w:val="2"/>
            <w:shd w:val="clear" w:color="auto" w:fill="002060"/>
          </w:tcPr>
          <w:p w:rsidR="00F607B2" w:rsidRPr="00EF4BFB" w:rsidRDefault="00F607B2" w:rsidP="00F607B2">
            <w:pPr>
              <w:jc w:val="both"/>
              <w:rPr>
                <w:rFonts w:ascii="Arial" w:hAnsi="Arial" w:cs="Arial"/>
                <w:b/>
              </w:rPr>
            </w:pPr>
            <w:r w:rsidRPr="00EF4BFB">
              <w:rPr>
                <w:rFonts w:ascii="Arial" w:hAnsi="Arial" w:cs="Arial"/>
                <w:b/>
              </w:rPr>
              <w:t>Other General Hazards/ Risks</w:t>
            </w:r>
          </w:p>
        </w:tc>
        <w:tc>
          <w:tcPr>
            <w:tcW w:w="770" w:type="dxa"/>
            <w:shd w:val="clear" w:color="auto" w:fill="002060"/>
          </w:tcPr>
          <w:p w:rsidR="00F607B2" w:rsidRPr="00EF4BFB" w:rsidRDefault="00F607B2" w:rsidP="00F607B2">
            <w:pPr>
              <w:jc w:val="both"/>
              <w:rPr>
                <w:rFonts w:ascii="Arial" w:hAnsi="Arial" w:cs="Arial"/>
                <w:b/>
              </w:rPr>
            </w:pPr>
          </w:p>
        </w:tc>
        <w:tc>
          <w:tcPr>
            <w:tcW w:w="789" w:type="dxa"/>
            <w:shd w:val="clear" w:color="auto" w:fill="002060"/>
          </w:tcPr>
          <w:p w:rsidR="00F607B2" w:rsidRPr="00EF4BFB" w:rsidRDefault="00F607B2" w:rsidP="00F607B2">
            <w:pPr>
              <w:jc w:val="both"/>
              <w:rPr>
                <w:rFonts w:ascii="Arial" w:hAnsi="Arial" w:cs="Arial"/>
                <w:b/>
              </w:rPr>
            </w:pPr>
          </w:p>
        </w:tc>
        <w:tc>
          <w:tcPr>
            <w:tcW w:w="709" w:type="dxa"/>
            <w:shd w:val="clear" w:color="auto" w:fill="002060"/>
          </w:tcPr>
          <w:p w:rsidR="00F607B2" w:rsidRPr="00EF4BFB" w:rsidRDefault="00F607B2" w:rsidP="00F607B2">
            <w:pPr>
              <w:jc w:val="both"/>
              <w:rPr>
                <w:rFonts w:ascii="Arial" w:hAnsi="Arial" w:cs="Arial"/>
                <w:b/>
              </w:rPr>
            </w:pPr>
          </w:p>
        </w:tc>
        <w:tc>
          <w:tcPr>
            <w:tcW w:w="708" w:type="dxa"/>
            <w:shd w:val="clear" w:color="auto" w:fill="002060"/>
          </w:tcPr>
          <w:p w:rsidR="00F607B2" w:rsidRPr="00EF4BFB" w:rsidRDefault="00F607B2" w:rsidP="00F607B2">
            <w:pPr>
              <w:jc w:val="both"/>
              <w:rPr>
                <w:rFonts w:ascii="Arial" w:hAnsi="Arial" w:cs="Arial"/>
                <w:b/>
              </w:rPr>
            </w:pPr>
          </w:p>
        </w:tc>
      </w:tr>
      <w:tr w:rsidR="00DB028A" w:rsidRPr="00EF4BFB" w:rsidTr="009D0DEA">
        <w:tc>
          <w:tcPr>
            <w:tcW w:w="6629" w:type="dxa"/>
          </w:tcPr>
          <w:p w:rsidR="00F607B2" w:rsidRPr="00EF4BFB" w:rsidRDefault="00F607B2" w:rsidP="00F607B2">
            <w:pPr>
              <w:jc w:val="both"/>
              <w:rPr>
                <w:rFonts w:ascii="Arial" w:hAnsi="Arial" w:cs="Arial"/>
              </w:rPr>
            </w:pPr>
            <w:r w:rsidRPr="00EF4BFB">
              <w:rPr>
                <w:rFonts w:ascii="Arial" w:hAnsi="Arial" w:cs="Arial"/>
              </w:rPr>
              <w:t xml:space="preserve">VDU use </w:t>
            </w:r>
            <w:proofErr w:type="gramStart"/>
            <w:r w:rsidRPr="00EF4BFB">
              <w:rPr>
                <w:rFonts w:ascii="Arial" w:hAnsi="Arial" w:cs="Arial"/>
              </w:rPr>
              <w:t>( &gt;</w:t>
            </w:r>
            <w:proofErr w:type="gramEnd"/>
            <w:r w:rsidRPr="00EF4BFB">
              <w:rPr>
                <w:rFonts w:ascii="Arial" w:hAnsi="Arial" w:cs="Arial"/>
              </w:rPr>
              <w:t xml:space="preserve"> 1 hour daily)</w:t>
            </w:r>
          </w:p>
        </w:tc>
        <w:tc>
          <w:tcPr>
            <w:tcW w:w="709" w:type="dxa"/>
          </w:tcPr>
          <w:p w:rsidR="00F607B2" w:rsidRPr="00EF4BFB" w:rsidRDefault="001D2AB4" w:rsidP="00F607B2">
            <w:pPr>
              <w:jc w:val="both"/>
              <w:rPr>
                <w:rFonts w:ascii="Arial" w:hAnsi="Arial" w:cs="Arial"/>
              </w:rPr>
            </w:pPr>
            <w:r w:rsidRPr="00EF4BFB">
              <w:rPr>
                <w:rFonts w:ascii="Arial" w:hAnsi="Arial" w:cs="Arial"/>
              </w:rPr>
              <w:t>Y</w:t>
            </w:r>
          </w:p>
        </w:tc>
        <w:tc>
          <w:tcPr>
            <w:tcW w:w="770" w:type="dxa"/>
          </w:tcPr>
          <w:p w:rsidR="00F607B2" w:rsidRPr="00EF4BFB" w:rsidRDefault="00F607B2" w:rsidP="00F607B2">
            <w:pPr>
              <w:jc w:val="both"/>
              <w:rPr>
                <w:rFonts w:ascii="Arial" w:hAnsi="Arial" w:cs="Arial"/>
              </w:rPr>
            </w:pPr>
          </w:p>
        </w:tc>
        <w:tc>
          <w:tcPr>
            <w:tcW w:w="789" w:type="dxa"/>
          </w:tcPr>
          <w:p w:rsidR="00F607B2" w:rsidRPr="00EF4BFB" w:rsidRDefault="00F607B2" w:rsidP="00F607B2">
            <w:pPr>
              <w:jc w:val="both"/>
              <w:rPr>
                <w:rFonts w:ascii="Arial" w:hAnsi="Arial" w:cs="Arial"/>
              </w:rPr>
            </w:pPr>
          </w:p>
        </w:tc>
        <w:tc>
          <w:tcPr>
            <w:tcW w:w="709" w:type="dxa"/>
          </w:tcPr>
          <w:p w:rsidR="00F607B2" w:rsidRPr="00EF4BFB" w:rsidRDefault="00F607B2" w:rsidP="00F607B2">
            <w:pPr>
              <w:jc w:val="both"/>
              <w:rPr>
                <w:rFonts w:ascii="Arial" w:hAnsi="Arial" w:cs="Arial"/>
              </w:rPr>
            </w:pPr>
          </w:p>
        </w:tc>
        <w:tc>
          <w:tcPr>
            <w:tcW w:w="708" w:type="dxa"/>
          </w:tcPr>
          <w:p w:rsidR="00F607B2" w:rsidRPr="00EF4BFB" w:rsidRDefault="00541B30" w:rsidP="00F607B2">
            <w:pPr>
              <w:jc w:val="both"/>
              <w:rPr>
                <w:rFonts w:ascii="Arial" w:hAnsi="Arial" w:cs="Arial"/>
              </w:rPr>
            </w:pPr>
            <w:r w:rsidRPr="00EF4BFB">
              <w:rPr>
                <w:rFonts w:ascii="Arial" w:hAnsi="Arial" w:cs="Arial"/>
              </w:rPr>
              <w:t>√</w:t>
            </w:r>
          </w:p>
        </w:tc>
      </w:tr>
      <w:tr w:rsidR="00DB028A" w:rsidRPr="00EF4BFB" w:rsidTr="009D0DEA">
        <w:tc>
          <w:tcPr>
            <w:tcW w:w="6629" w:type="dxa"/>
          </w:tcPr>
          <w:p w:rsidR="00F607B2" w:rsidRPr="00EF4BFB" w:rsidRDefault="00F607B2" w:rsidP="00F607B2">
            <w:pPr>
              <w:jc w:val="both"/>
              <w:rPr>
                <w:rFonts w:ascii="Arial" w:hAnsi="Arial" w:cs="Arial"/>
              </w:rPr>
            </w:pPr>
            <w:r w:rsidRPr="00EF4BFB">
              <w:rPr>
                <w:rFonts w:ascii="Arial" w:hAnsi="Arial" w:cs="Arial"/>
              </w:rPr>
              <w:t>Heavy manual handling (&gt;10kg)</w:t>
            </w:r>
          </w:p>
        </w:tc>
        <w:tc>
          <w:tcPr>
            <w:tcW w:w="709" w:type="dxa"/>
          </w:tcPr>
          <w:p w:rsidR="00F607B2" w:rsidRPr="00EF4BFB" w:rsidRDefault="00F607B2" w:rsidP="00F607B2">
            <w:pPr>
              <w:jc w:val="both"/>
              <w:rPr>
                <w:rFonts w:ascii="Arial" w:hAnsi="Arial" w:cs="Arial"/>
              </w:rPr>
            </w:pPr>
            <w:r w:rsidRPr="00EF4BFB">
              <w:rPr>
                <w:rFonts w:ascii="Arial" w:hAnsi="Arial" w:cs="Arial"/>
              </w:rPr>
              <w:t>N</w:t>
            </w:r>
          </w:p>
        </w:tc>
        <w:tc>
          <w:tcPr>
            <w:tcW w:w="770" w:type="dxa"/>
          </w:tcPr>
          <w:p w:rsidR="00F607B2" w:rsidRPr="00EF4BFB" w:rsidRDefault="00F607B2" w:rsidP="00F607B2">
            <w:pPr>
              <w:jc w:val="both"/>
              <w:rPr>
                <w:rFonts w:ascii="Arial" w:hAnsi="Arial" w:cs="Arial"/>
              </w:rPr>
            </w:pPr>
          </w:p>
        </w:tc>
        <w:tc>
          <w:tcPr>
            <w:tcW w:w="789" w:type="dxa"/>
          </w:tcPr>
          <w:p w:rsidR="00F607B2" w:rsidRPr="00EF4BFB" w:rsidRDefault="00F607B2" w:rsidP="00F607B2">
            <w:pPr>
              <w:jc w:val="both"/>
              <w:rPr>
                <w:rFonts w:ascii="Arial" w:hAnsi="Arial" w:cs="Arial"/>
              </w:rPr>
            </w:pPr>
          </w:p>
        </w:tc>
        <w:tc>
          <w:tcPr>
            <w:tcW w:w="709" w:type="dxa"/>
          </w:tcPr>
          <w:p w:rsidR="00F607B2" w:rsidRPr="00EF4BFB" w:rsidRDefault="00F607B2" w:rsidP="00F607B2">
            <w:pPr>
              <w:jc w:val="both"/>
              <w:rPr>
                <w:rFonts w:ascii="Arial" w:hAnsi="Arial" w:cs="Arial"/>
              </w:rPr>
            </w:pPr>
          </w:p>
        </w:tc>
        <w:tc>
          <w:tcPr>
            <w:tcW w:w="708" w:type="dxa"/>
          </w:tcPr>
          <w:p w:rsidR="00F607B2" w:rsidRPr="00EF4BFB" w:rsidRDefault="00F607B2" w:rsidP="00F607B2">
            <w:pPr>
              <w:jc w:val="both"/>
              <w:rPr>
                <w:rFonts w:ascii="Arial" w:hAnsi="Arial" w:cs="Arial"/>
              </w:rPr>
            </w:pPr>
          </w:p>
        </w:tc>
      </w:tr>
      <w:tr w:rsidR="00DB028A" w:rsidRPr="00EF4BFB" w:rsidTr="009D0DEA">
        <w:tc>
          <w:tcPr>
            <w:tcW w:w="6629" w:type="dxa"/>
            <w:vAlign w:val="bottom"/>
          </w:tcPr>
          <w:p w:rsidR="00F607B2" w:rsidRPr="00EF4BFB" w:rsidRDefault="00F607B2" w:rsidP="00F607B2">
            <w:pPr>
              <w:jc w:val="both"/>
              <w:rPr>
                <w:rFonts w:ascii="Arial" w:hAnsi="Arial" w:cs="Arial"/>
              </w:rPr>
            </w:pPr>
            <w:r w:rsidRPr="00EF4BFB">
              <w:rPr>
                <w:rFonts w:ascii="Arial" w:hAnsi="Arial" w:cs="Arial"/>
              </w:rPr>
              <w:t>Driving</w:t>
            </w:r>
          </w:p>
        </w:tc>
        <w:tc>
          <w:tcPr>
            <w:tcW w:w="709" w:type="dxa"/>
          </w:tcPr>
          <w:p w:rsidR="00F607B2" w:rsidRPr="00EF4BFB" w:rsidRDefault="00F607B2" w:rsidP="00F607B2">
            <w:pPr>
              <w:jc w:val="both"/>
              <w:rPr>
                <w:rFonts w:ascii="Arial" w:hAnsi="Arial" w:cs="Arial"/>
              </w:rPr>
            </w:pPr>
            <w:r w:rsidRPr="00EF4BFB">
              <w:rPr>
                <w:rFonts w:ascii="Arial" w:hAnsi="Arial" w:cs="Arial"/>
              </w:rPr>
              <w:t>N</w:t>
            </w:r>
          </w:p>
        </w:tc>
        <w:tc>
          <w:tcPr>
            <w:tcW w:w="770" w:type="dxa"/>
          </w:tcPr>
          <w:p w:rsidR="00F607B2" w:rsidRPr="00EF4BFB" w:rsidRDefault="00F607B2" w:rsidP="00F607B2">
            <w:pPr>
              <w:jc w:val="both"/>
              <w:rPr>
                <w:rFonts w:ascii="Arial" w:hAnsi="Arial" w:cs="Arial"/>
              </w:rPr>
            </w:pPr>
          </w:p>
        </w:tc>
        <w:tc>
          <w:tcPr>
            <w:tcW w:w="789" w:type="dxa"/>
          </w:tcPr>
          <w:p w:rsidR="00F607B2" w:rsidRPr="00EF4BFB" w:rsidRDefault="00F607B2" w:rsidP="00F607B2">
            <w:pPr>
              <w:jc w:val="both"/>
              <w:rPr>
                <w:rFonts w:ascii="Arial" w:hAnsi="Arial" w:cs="Arial"/>
              </w:rPr>
            </w:pPr>
          </w:p>
        </w:tc>
        <w:tc>
          <w:tcPr>
            <w:tcW w:w="709" w:type="dxa"/>
          </w:tcPr>
          <w:p w:rsidR="00F607B2" w:rsidRPr="00EF4BFB" w:rsidRDefault="00F607B2" w:rsidP="00F607B2">
            <w:pPr>
              <w:jc w:val="both"/>
              <w:rPr>
                <w:rFonts w:ascii="Arial" w:hAnsi="Arial" w:cs="Arial"/>
              </w:rPr>
            </w:pPr>
          </w:p>
        </w:tc>
        <w:tc>
          <w:tcPr>
            <w:tcW w:w="708" w:type="dxa"/>
          </w:tcPr>
          <w:p w:rsidR="00F607B2" w:rsidRPr="00EF4BFB" w:rsidRDefault="00F607B2" w:rsidP="00F607B2">
            <w:pPr>
              <w:jc w:val="both"/>
              <w:rPr>
                <w:rFonts w:ascii="Arial" w:hAnsi="Arial" w:cs="Arial"/>
              </w:rPr>
            </w:pPr>
          </w:p>
        </w:tc>
      </w:tr>
      <w:tr w:rsidR="00DB028A" w:rsidRPr="00EF4BFB" w:rsidTr="009D0DEA">
        <w:tc>
          <w:tcPr>
            <w:tcW w:w="6629" w:type="dxa"/>
            <w:vAlign w:val="bottom"/>
          </w:tcPr>
          <w:p w:rsidR="001D2AB4" w:rsidRPr="00EF4BFB" w:rsidRDefault="001D2AB4" w:rsidP="00F607B2">
            <w:pPr>
              <w:jc w:val="both"/>
              <w:rPr>
                <w:rFonts w:ascii="Arial" w:hAnsi="Arial" w:cs="Arial"/>
              </w:rPr>
            </w:pPr>
            <w:r w:rsidRPr="00EF4BFB">
              <w:rPr>
                <w:rFonts w:ascii="Arial" w:hAnsi="Arial" w:cs="Arial"/>
              </w:rPr>
              <w:t>Food handling</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9D0DEA">
        <w:tc>
          <w:tcPr>
            <w:tcW w:w="6629" w:type="dxa"/>
            <w:vAlign w:val="bottom"/>
          </w:tcPr>
          <w:p w:rsidR="001D2AB4" w:rsidRPr="00EF4BFB" w:rsidRDefault="001D2AB4" w:rsidP="00F607B2">
            <w:pPr>
              <w:jc w:val="both"/>
              <w:rPr>
                <w:rFonts w:ascii="Arial" w:hAnsi="Arial" w:cs="Arial"/>
              </w:rPr>
            </w:pPr>
            <w:r w:rsidRPr="00EF4BFB">
              <w:rPr>
                <w:rFonts w:ascii="Arial" w:hAnsi="Arial" w:cs="Arial"/>
              </w:rPr>
              <w:t>Night working</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9D0DEA">
        <w:tc>
          <w:tcPr>
            <w:tcW w:w="6629" w:type="dxa"/>
            <w:vAlign w:val="bottom"/>
          </w:tcPr>
          <w:p w:rsidR="001D2AB4" w:rsidRPr="00EF4BFB" w:rsidRDefault="001D2AB4" w:rsidP="00F607B2">
            <w:pPr>
              <w:jc w:val="both"/>
              <w:rPr>
                <w:rFonts w:ascii="Arial" w:hAnsi="Arial" w:cs="Arial"/>
              </w:rPr>
            </w:pPr>
            <w:r w:rsidRPr="00EF4BFB">
              <w:rPr>
                <w:rFonts w:ascii="Arial" w:hAnsi="Arial" w:cs="Arial"/>
              </w:rPr>
              <w:t>Electrical work</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 xml:space="preserve">Physical </w:t>
            </w:r>
            <w:proofErr w:type="gramStart"/>
            <w:r w:rsidRPr="00EF4BFB">
              <w:rPr>
                <w:rFonts w:ascii="Arial" w:hAnsi="Arial" w:cs="Arial"/>
              </w:rPr>
              <w:t xml:space="preserve">Effort </w:t>
            </w:r>
            <w:r w:rsidR="00541B30" w:rsidRPr="00EF4BFB">
              <w:rPr>
                <w:rFonts w:ascii="Arial" w:hAnsi="Arial" w:cs="Arial"/>
              </w:rPr>
              <w:t xml:space="preserve"> -</w:t>
            </w:r>
            <w:proofErr w:type="gramEnd"/>
            <w:r w:rsidR="00541B30" w:rsidRPr="00EF4BFB">
              <w:rPr>
                <w:rFonts w:ascii="Arial" w:hAnsi="Arial" w:cs="Arial"/>
              </w:rPr>
              <w:t xml:space="preserve"> Keyboard skills</w:t>
            </w:r>
          </w:p>
        </w:tc>
        <w:tc>
          <w:tcPr>
            <w:tcW w:w="709" w:type="dxa"/>
          </w:tcPr>
          <w:p w:rsidR="001D2AB4" w:rsidRPr="00EF4BFB" w:rsidRDefault="00541B30">
            <w:r w:rsidRPr="00EF4BFB">
              <w:rPr>
                <w:rFonts w:ascii="Arial" w:hAnsi="Arial" w:cs="Arial"/>
              </w:rPr>
              <w:t>Y</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541B30" w:rsidP="00F607B2">
            <w:pPr>
              <w:jc w:val="both"/>
              <w:rPr>
                <w:rFonts w:ascii="Arial" w:hAnsi="Arial" w:cs="Arial"/>
              </w:rPr>
            </w:pPr>
            <w:r w:rsidRPr="00EF4BFB">
              <w:rPr>
                <w:rFonts w:ascii="Arial" w:hAnsi="Arial" w:cs="Arial"/>
              </w:rPr>
              <w:t>√</w:t>
            </w: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 xml:space="preserve">Mental Effort </w:t>
            </w:r>
          </w:p>
        </w:tc>
        <w:tc>
          <w:tcPr>
            <w:tcW w:w="709" w:type="dxa"/>
          </w:tcPr>
          <w:p w:rsidR="001D2AB4" w:rsidRPr="00EF4BFB" w:rsidRDefault="00541B30">
            <w:r w:rsidRPr="00EF4BFB">
              <w:rPr>
                <w:rFonts w:ascii="Arial" w:hAnsi="Arial" w:cs="Arial"/>
              </w:rPr>
              <w:t>Y</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541B30" w:rsidP="00F607B2">
            <w:pPr>
              <w:jc w:val="both"/>
              <w:rPr>
                <w:rFonts w:ascii="Arial" w:hAnsi="Arial" w:cs="Arial"/>
              </w:rPr>
            </w:pPr>
            <w:r w:rsidRPr="00EF4BFB">
              <w:rPr>
                <w:rFonts w:ascii="Arial" w:hAnsi="Arial" w:cs="Arial"/>
              </w:rPr>
              <w:t>√</w:t>
            </w: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 xml:space="preserve">Emotional Effort </w:t>
            </w:r>
          </w:p>
        </w:tc>
        <w:tc>
          <w:tcPr>
            <w:tcW w:w="709" w:type="dxa"/>
          </w:tcPr>
          <w:p w:rsidR="001D2AB4" w:rsidRPr="00EF4BFB" w:rsidRDefault="00541B30">
            <w:r w:rsidRPr="00EF4BFB">
              <w:rPr>
                <w:rFonts w:ascii="Arial" w:hAnsi="Arial" w:cs="Arial"/>
              </w:rPr>
              <w:t>Y</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541B30" w:rsidP="00F607B2">
            <w:pPr>
              <w:jc w:val="both"/>
              <w:rPr>
                <w:rFonts w:ascii="Arial" w:hAnsi="Arial" w:cs="Arial"/>
              </w:rPr>
            </w:pPr>
            <w:r w:rsidRPr="00EF4BFB">
              <w:rPr>
                <w:rFonts w:ascii="Arial" w:hAnsi="Arial" w:cs="Arial"/>
              </w:rPr>
              <w:t>√</w:t>
            </w: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EF4BFB" w:rsidTr="009D0DEA">
        <w:tc>
          <w:tcPr>
            <w:tcW w:w="6629" w:type="dxa"/>
          </w:tcPr>
          <w:p w:rsidR="001D2AB4" w:rsidRPr="00EF4BFB" w:rsidRDefault="001D2AB4" w:rsidP="00F607B2">
            <w:pPr>
              <w:jc w:val="both"/>
              <w:rPr>
                <w:rFonts w:ascii="Arial" w:hAnsi="Arial" w:cs="Arial"/>
              </w:rPr>
            </w:pPr>
            <w:r w:rsidRPr="00EF4BFB">
              <w:rPr>
                <w:rFonts w:ascii="Arial" w:hAnsi="Arial" w:cs="Arial"/>
              </w:rPr>
              <w:t>Working in isolation</w:t>
            </w:r>
          </w:p>
        </w:tc>
        <w:tc>
          <w:tcPr>
            <w:tcW w:w="709" w:type="dxa"/>
          </w:tcPr>
          <w:p w:rsidR="001D2AB4" w:rsidRPr="00EF4BFB" w:rsidRDefault="001D2AB4">
            <w:r w:rsidRPr="00EF4BFB">
              <w:rPr>
                <w:rFonts w:ascii="Arial" w:hAnsi="Arial" w:cs="Arial"/>
              </w:rPr>
              <w:t>N</w:t>
            </w:r>
          </w:p>
        </w:tc>
        <w:tc>
          <w:tcPr>
            <w:tcW w:w="770" w:type="dxa"/>
          </w:tcPr>
          <w:p w:rsidR="001D2AB4" w:rsidRPr="00EF4BFB" w:rsidRDefault="001D2AB4" w:rsidP="00F607B2">
            <w:pPr>
              <w:jc w:val="both"/>
              <w:rPr>
                <w:rFonts w:ascii="Arial" w:hAnsi="Arial" w:cs="Arial"/>
              </w:rPr>
            </w:pPr>
          </w:p>
        </w:tc>
        <w:tc>
          <w:tcPr>
            <w:tcW w:w="789" w:type="dxa"/>
          </w:tcPr>
          <w:p w:rsidR="001D2AB4" w:rsidRPr="00EF4BFB" w:rsidRDefault="001D2AB4" w:rsidP="00F607B2">
            <w:pPr>
              <w:jc w:val="both"/>
              <w:rPr>
                <w:rFonts w:ascii="Arial" w:hAnsi="Arial" w:cs="Arial"/>
              </w:rPr>
            </w:pPr>
          </w:p>
        </w:tc>
        <w:tc>
          <w:tcPr>
            <w:tcW w:w="709" w:type="dxa"/>
          </w:tcPr>
          <w:p w:rsidR="001D2AB4" w:rsidRPr="00EF4BFB" w:rsidRDefault="001D2AB4" w:rsidP="00F607B2">
            <w:pPr>
              <w:jc w:val="both"/>
              <w:rPr>
                <w:rFonts w:ascii="Arial" w:hAnsi="Arial" w:cs="Arial"/>
              </w:rPr>
            </w:pPr>
          </w:p>
        </w:tc>
        <w:tc>
          <w:tcPr>
            <w:tcW w:w="708" w:type="dxa"/>
          </w:tcPr>
          <w:p w:rsidR="001D2AB4" w:rsidRPr="00EF4BFB" w:rsidRDefault="001D2AB4" w:rsidP="00F607B2">
            <w:pPr>
              <w:jc w:val="both"/>
              <w:rPr>
                <w:rFonts w:ascii="Arial" w:hAnsi="Arial" w:cs="Arial"/>
              </w:rPr>
            </w:pPr>
          </w:p>
        </w:tc>
      </w:tr>
      <w:tr w:rsidR="00DB028A" w:rsidRPr="00DB028A" w:rsidTr="009D0DEA">
        <w:tc>
          <w:tcPr>
            <w:tcW w:w="6629" w:type="dxa"/>
          </w:tcPr>
          <w:p w:rsidR="001D2AB4" w:rsidRPr="00EF4BFB" w:rsidRDefault="001D2AB4" w:rsidP="00F607B2">
            <w:pPr>
              <w:jc w:val="both"/>
              <w:rPr>
                <w:rFonts w:ascii="Arial" w:hAnsi="Arial" w:cs="Arial"/>
              </w:rPr>
            </w:pPr>
            <w:r w:rsidRPr="00EF4BFB">
              <w:rPr>
                <w:rFonts w:ascii="Arial" w:hAnsi="Arial" w:cs="Arial"/>
              </w:rPr>
              <w:t>Challenging behaviour</w:t>
            </w:r>
          </w:p>
        </w:tc>
        <w:tc>
          <w:tcPr>
            <w:tcW w:w="709" w:type="dxa"/>
          </w:tcPr>
          <w:p w:rsidR="001D2AB4" w:rsidRPr="00DB028A" w:rsidRDefault="001D2AB4">
            <w:r w:rsidRPr="00EF4BFB">
              <w:rPr>
                <w:rFonts w:ascii="Arial" w:hAnsi="Arial" w:cs="Arial"/>
              </w:rPr>
              <w:t>N</w:t>
            </w:r>
          </w:p>
        </w:tc>
        <w:tc>
          <w:tcPr>
            <w:tcW w:w="770" w:type="dxa"/>
          </w:tcPr>
          <w:p w:rsidR="001D2AB4" w:rsidRPr="00DB028A" w:rsidRDefault="001D2AB4" w:rsidP="00F607B2">
            <w:pPr>
              <w:jc w:val="both"/>
              <w:rPr>
                <w:rFonts w:ascii="Arial" w:hAnsi="Arial" w:cs="Arial"/>
              </w:rPr>
            </w:pPr>
          </w:p>
        </w:tc>
        <w:tc>
          <w:tcPr>
            <w:tcW w:w="789" w:type="dxa"/>
          </w:tcPr>
          <w:p w:rsidR="001D2AB4" w:rsidRPr="00DB028A" w:rsidRDefault="001D2AB4" w:rsidP="00F607B2">
            <w:pPr>
              <w:jc w:val="both"/>
              <w:rPr>
                <w:rFonts w:ascii="Arial" w:hAnsi="Arial" w:cs="Arial"/>
              </w:rPr>
            </w:pPr>
          </w:p>
        </w:tc>
        <w:tc>
          <w:tcPr>
            <w:tcW w:w="709" w:type="dxa"/>
          </w:tcPr>
          <w:p w:rsidR="001D2AB4" w:rsidRPr="00DB028A" w:rsidRDefault="001D2AB4" w:rsidP="00F607B2">
            <w:pPr>
              <w:jc w:val="both"/>
              <w:rPr>
                <w:rFonts w:ascii="Arial" w:hAnsi="Arial" w:cs="Arial"/>
              </w:rPr>
            </w:pPr>
          </w:p>
        </w:tc>
        <w:tc>
          <w:tcPr>
            <w:tcW w:w="708" w:type="dxa"/>
          </w:tcPr>
          <w:p w:rsidR="001D2AB4" w:rsidRPr="00DB028A" w:rsidRDefault="001D2AB4" w:rsidP="00F607B2">
            <w:pPr>
              <w:jc w:val="both"/>
              <w:rPr>
                <w:rFonts w:ascii="Arial" w:hAnsi="Arial" w:cs="Arial"/>
              </w:rPr>
            </w:pPr>
          </w:p>
        </w:tc>
      </w:tr>
    </w:tbl>
    <w:p w:rsidR="00A1395C" w:rsidRPr="00DB028A" w:rsidRDefault="00A1395C" w:rsidP="00F607B2">
      <w:pPr>
        <w:tabs>
          <w:tab w:val="left" w:pos="2340"/>
        </w:tabs>
        <w:spacing w:after="0" w:line="240" w:lineRule="auto"/>
        <w:jc w:val="both"/>
        <w:rPr>
          <w:rFonts w:ascii="Arial" w:hAnsi="Arial" w:cs="Arial"/>
        </w:rPr>
      </w:pPr>
    </w:p>
    <w:p w:rsidR="00A1395C" w:rsidRPr="00DB028A" w:rsidRDefault="00A1395C" w:rsidP="00A1395C">
      <w:pPr>
        <w:rPr>
          <w:rFonts w:ascii="Arial" w:hAnsi="Arial" w:cs="Arial"/>
        </w:rPr>
      </w:pPr>
    </w:p>
    <w:p w:rsidR="00A1395C" w:rsidRPr="00DB028A" w:rsidRDefault="00A1395C" w:rsidP="00A1395C">
      <w:pPr>
        <w:tabs>
          <w:tab w:val="left" w:pos="1080"/>
        </w:tabs>
        <w:rPr>
          <w:rFonts w:ascii="Arial" w:hAnsi="Arial" w:cs="Arial"/>
        </w:rPr>
      </w:pPr>
      <w:r w:rsidRPr="00DB028A">
        <w:rPr>
          <w:rFonts w:ascii="Arial" w:hAnsi="Arial" w:cs="Arial"/>
        </w:rPr>
        <w:tab/>
      </w:r>
    </w:p>
    <w:p w:rsidR="00A1395C" w:rsidRPr="00DB028A" w:rsidRDefault="00A1395C" w:rsidP="00A1395C">
      <w:pPr>
        <w:tabs>
          <w:tab w:val="left" w:pos="1080"/>
        </w:tabs>
        <w:rPr>
          <w:rFonts w:ascii="Arial" w:hAnsi="Arial" w:cs="Arial"/>
        </w:rPr>
      </w:pPr>
    </w:p>
    <w:p w:rsidR="00A1395C" w:rsidRPr="00DB028A" w:rsidRDefault="00A1395C" w:rsidP="00A1395C">
      <w:pPr>
        <w:tabs>
          <w:tab w:val="left" w:pos="1080"/>
        </w:tabs>
        <w:rPr>
          <w:rFonts w:ascii="Arial" w:hAnsi="Arial" w:cs="Arial"/>
        </w:rPr>
      </w:pPr>
    </w:p>
    <w:p w:rsidR="00A1395C" w:rsidRPr="00DB028A" w:rsidRDefault="00A1395C" w:rsidP="00A1395C">
      <w:pPr>
        <w:tabs>
          <w:tab w:val="left" w:pos="1080"/>
        </w:tabs>
        <w:rPr>
          <w:rFonts w:ascii="Arial" w:hAnsi="Arial" w:cs="Arial"/>
        </w:rPr>
        <w:sectPr w:rsidR="00A1395C" w:rsidRPr="00DB028A" w:rsidSect="00615705">
          <w:headerReference w:type="default" r:id="rId8"/>
          <w:footerReference w:type="default" r:id="rId9"/>
          <w:pgSz w:w="11906" w:h="16838"/>
          <w:pgMar w:top="1440" w:right="1440" w:bottom="1440" w:left="1440" w:header="708" w:footer="708" w:gutter="0"/>
          <w:cols w:space="708"/>
          <w:docGrid w:linePitch="360"/>
        </w:sect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3B43F4" w:rsidRPr="00DB028A" w:rsidRDefault="003B43F4" w:rsidP="00A1395C">
      <w:pPr>
        <w:rPr>
          <w:rFonts w:ascii="Arial" w:hAnsi="Arial" w:cs="Arial"/>
        </w:rPr>
      </w:pPr>
    </w:p>
    <w:sectPr w:rsidR="003B43F4" w:rsidRPr="00DB028A"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467" w:rsidRDefault="00F44467" w:rsidP="008D6EE5">
      <w:pPr>
        <w:spacing w:after="0" w:line="240" w:lineRule="auto"/>
      </w:pPr>
      <w:r>
        <w:separator/>
      </w:r>
    </w:p>
  </w:endnote>
  <w:endnote w:type="continuationSeparator" w:id="0">
    <w:p w:rsidR="00F44467" w:rsidRDefault="00F4446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744C3739" wp14:editId="2AEF742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F47CC1E" wp14:editId="406E6D7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76A74E0" wp14:editId="7A129ED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9" name="Picture 9"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765C7A0" wp14:editId="56A80D4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0" name="Picture 10"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467" w:rsidRDefault="00F44467" w:rsidP="008D6EE5">
      <w:pPr>
        <w:spacing w:after="0" w:line="240" w:lineRule="auto"/>
      </w:pPr>
      <w:r>
        <w:separator/>
      </w:r>
    </w:p>
  </w:footnote>
  <w:footnote w:type="continuationSeparator" w:id="0">
    <w:p w:rsidR="00F44467" w:rsidRDefault="00F4446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437E03"/>
    <w:multiLevelType w:val="hybridMultilevel"/>
    <w:tmpl w:val="B2EE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91BD3"/>
    <w:multiLevelType w:val="hybridMultilevel"/>
    <w:tmpl w:val="4F34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448C"/>
    <w:multiLevelType w:val="hybridMultilevel"/>
    <w:tmpl w:val="C4A0A8B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4BB737E"/>
    <w:multiLevelType w:val="hybridMultilevel"/>
    <w:tmpl w:val="C89A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B77F6"/>
    <w:multiLevelType w:val="hybridMultilevel"/>
    <w:tmpl w:val="CDE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0238"/>
    <w:multiLevelType w:val="hybridMultilevel"/>
    <w:tmpl w:val="95E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322708"/>
    <w:multiLevelType w:val="hybridMultilevel"/>
    <w:tmpl w:val="215E67CA"/>
    <w:lvl w:ilvl="0" w:tplc="D632D32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B4307"/>
    <w:multiLevelType w:val="hybridMultilevel"/>
    <w:tmpl w:val="C55E55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725575"/>
    <w:multiLevelType w:val="hybridMultilevel"/>
    <w:tmpl w:val="26862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640F9"/>
    <w:multiLevelType w:val="multilevel"/>
    <w:tmpl w:val="C24C99A6"/>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547F7A"/>
    <w:multiLevelType w:val="hybridMultilevel"/>
    <w:tmpl w:val="182EDF8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23094"/>
    <w:multiLevelType w:val="hybridMultilevel"/>
    <w:tmpl w:val="AB2A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05838"/>
    <w:multiLevelType w:val="hybridMultilevel"/>
    <w:tmpl w:val="E86C2582"/>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245675"/>
    <w:multiLevelType w:val="hybridMultilevel"/>
    <w:tmpl w:val="16D2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F5BDE"/>
    <w:multiLevelType w:val="hybridMultilevel"/>
    <w:tmpl w:val="1DD27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731C19"/>
    <w:multiLevelType w:val="hybridMultilevel"/>
    <w:tmpl w:val="2E00122C"/>
    <w:lvl w:ilvl="0" w:tplc="0809000B">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21" w15:restartNumberingAfterBreak="0">
    <w:nsid w:val="67336CC9"/>
    <w:multiLevelType w:val="hybridMultilevel"/>
    <w:tmpl w:val="45DC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C479BA"/>
    <w:multiLevelType w:val="hybridMultilevel"/>
    <w:tmpl w:val="578021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0"/>
  </w:num>
  <w:num w:numId="3">
    <w:abstractNumId w:val="2"/>
  </w:num>
  <w:num w:numId="4">
    <w:abstractNumId w:val="18"/>
  </w:num>
  <w:num w:numId="5">
    <w:abstractNumId w:val="21"/>
  </w:num>
  <w:num w:numId="6">
    <w:abstractNumId w:val="16"/>
  </w:num>
  <w:num w:numId="7">
    <w:abstractNumId w:val="15"/>
  </w:num>
  <w:num w:numId="8">
    <w:abstractNumId w:val="13"/>
  </w:num>
  <w:num w:numId="9">
    <w:abstractNumId w:val="3"/>
  </w:num>
  <w:num w:numId="10">
    <w:abstractNumId w:val="7"/>
  </w:num>
  <w:num w:numId="11">
    <w:abstractNumId w:val="11"/>
  </w:num>
  <w:num w:numId="12">
    <w:abstractNumId w:val="19"/>
  </w:num>
  <w:num w:numId="13">
    <w:abstractNumId w:val="1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4"/>
  </w:num>
  <w:num w:numId="16">
    <w:abstractNumId w:val="14"/>
  </w:num>
  <w:num w:numId="17">
    <w:abstractNumId w:val="22"/>
  </w:num>
  <w:num w:numId="18">
    <w:abstractNumId w:val="9"/>
  </w:num>
  <w:num w:numId="19">
    <w:abstractNumId w:val="6"/>
  </w:num>
  <w:num w:numId="20">
    <w:abstractNumId w:val="8"/>
  </w:num>
  <w:num w:numId="21">
    <w:abstractNumId w:val="1"/>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94149"/>
    <w:rsid w:val="000E5016"/>
    <w:rsid w:val="000F4B28"/>
    <w:rsid w:val="00114A55"/>
    <w:rsid w:val="00120D94"/>
    <w:rsid w:val="00172534"/>
    <w:rsid w:val="00197835"/>
    <w:rsid w:val="001B750B"/>
    <w:rsid w:val="001D2AB4"/>
    <w:rsid w:val="001D2D93"/>
    <w:rsid w:val="001E3793"/>
    <w:rsid w:val="00213541"/>
    <w:rsid w:val="002810F1"/>
    <w:rsid w:val="002C2146"/>
    <w:rsid w:val="00332F06"/>
    <w:rsid w:val="003601C4"/>
    <w:rsid w:val="003B04AD"/>
    <w:rsid w:val="003B43F4"/>
    <w:rsid w:val="00431F44"/>
    <w:rsid w:val="00467C7A"/>
    <w:rsid w:val="004754BE"/>
    <w:rsid w:val="00495863"/>
    <w:rsid w:val="004F6C96"/>
    <w:rsid w:val="005033D7"/>
    <w:rsid w:val="00531696"/>
    <w:rsid w:val="00541B30"/>
    <w:rsid w:val="00556C4C"/>
    <w:rsid w:val="005C2951"/>
    <w:rsid w:val="00615705"/>
    <w:rsid w:val="006C38CB"/>
    <w:rsid w:val="006F4F61"/>
    <w:rsid w:val="006F5D1E"/>
    <w:rsid w:val="00863ED6"/>
    <w:rsid w:val="0087013E"/>
    <w:rsid w:val="008D21E7"/>
    <w:rsid w:val="008D2F95"/>
    <w:rsid w:val="008D6EE5"/>
    <w:rsid w:val="00947842"/>
    <w:rsid w:val="00950C49"/>
    <w:rsid w:val="009A2853"/>
    <w:rsid w:val="009D0DEA"/>
    <w:rsid w:val="009D2A3C"/>
    <w:rsid w:val="00A045AA"/>
    <w:rsid w:val="00A1395C"/>
    <w:rsid w:val="00A400B0"/>
    <w:rsid w:val="00A9680E"/>
    <w:rsid w:val="00AC177C"/>
    <w:rsid w:val="00B96B79"/>
    <w:rsid w:val="00BF73EC"/>
    <w:rsid w:val="00C31A86"/>
    <w:rsid w:val="00C470B6"/>
    <w:rsid w:val="00C6316A"/>
    <w:rsid w:val="00CA77D6"/>
    <w:rsid w:val="00CC2F4E"/>
    <w:rsid w:val="00D22D7F"/>
    <w:rsid w:val="00D244DD"/>
    <w:rsid w:val="00D44AB0"/>
    <w:rsid w:val="00D85E27"/>
    <w:rsid w:val="00DB028A"/>
    <w:rsid w:val="00DE0C46"/>
    <w:rsid w:val="00DF33AD"/>
    <w:rsid w:val="00E06039"/>
    <w:rsid w:val="00E85F81"/>
    <w:rsid w:val="00EB01FB"/>
    <w:rsid w:val="00EE1A3F"/>
    <w:rsid w:val="00EF4BFB"/>
    <w:rsid w:val="00F44467"/>
    <w:rsid w:val="00F607B2"/>
    <w:rsid w:val="00F739CD"/>
    <w:rsid w:val="00FA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F9402"/>
  <w15:docId w15:val="{97E30B2B-E309-44C8-82B9-033E22DE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1D2AB4"/>
    <w:pPr>
      <w:spacing w:after="0" w:line="240" w:lineRule="auto"/>
      <w:ind w:left="720"/>
      <w:contextualSpacing/>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F33AD"/>
    <w:pPr>
      <w:spacing w:after="120"/>
      <w:ind w:left="283"/>
    </w:pPr>
  </w:style>
  <w:style w:type="character" w:customStyle="1" w:styleId="BodyTextIndentChar">
    <w:name w:val="Body Text Indent Char"/>
    <w:basedOn w:val="DefaultParagraphFont"/>
    <w:link w:val="BodyTextIndent"/>
    <w:uiPriority w:val="99"/>
    <w:semiHidden/>
    <w:rsid w:val="00DF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126179">
      <w:bodyDiv w:val="1"/>
      <w:marLeft w:val="0"/>
      <w:marRight w:val="0"/>
      <w:marTop w:val="0"/>
      <w:marBottom w:val="0"/>
      <w:divBdr>
        <w:top w:val="none" w:sz="0" w:space="0" w:color="auto"/>
        <w:left w:val="none" w:sz="0" w:space="0" w:color="auto"/>
        <w:bottom w:val="none" w:sz="0" w:space="0" w:color="auto"/>
        <w:right w:val="none" w:sz="0" w:space="0" w:color="auto"/>
      </w:divBdr>
      <w:divsChild>
        <w:div w:id="19046351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hyperlink" Target="https://www.rdemembers.com/why-caring-is-such-a-rewarding-role/"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669AF-5E2C-4DD7-961C-A527883B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1859</Words>
  <Characters>10602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Willis Amanda (Royal Devon and Exeter NHS Foundation Trust)</cp:lastModifiedBy>
  <cp:revision>2</cp:revision>
  <cp:lastPrinted>2021-06-22T10:38:00Z</cp:lastPrinted>
  <dcterms:created xsi:type="dcterms:W3CDTF">2022-11-22T09:08:00Z</dcterms:created>
  <dcterms:modified xsi:type="dcterms:W3CDTF">2022-11-22T09:08:00Z</dcterms:modified>
</cp:coreProperties>
</file>