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74A8F" w14:textId="77777777" w:rsidR="0028737E" w:rsidRDefault="0028737E" w:rsidP="0028737E">
      <w:pPr>
        <w:spacing w:after="0" w:line="240" w:lineRule="auto"/>
        <w:ind w:left="4320" w:right="-472" w:firstLine="1287"/>
        <w:jc w:val="center"/>
        <w:rPr>
          <w:rFonts w:ascii="Arial" w:hAnsi="Arial" w:cs="Arial"/>
          <w:sz w:val="40"/>
        </w:rPr>
      </w:pPr>
      <w:r>
        <w:rPr>
          <w:noProof/>
        </w:rPr>
        <w:drawing>
          <wp:inline distT="0" distB="0" distL="0" distR="0" wp14:anchorId="7FEE74C0" wp14:editId="7A01E54E">
            <wp:extent cx="2275840" cy="100711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5840" cy="1007110"/>
                    </a:xfrm>
                    <a:prstGeom prst="rect">
                      <a:avLst/>
                    </a:prstGeom>
                    <a:noFill/>
                    <a:ln>
                      <a:noFill/>
                    </a:ln>
                  </pic:spPr>
                </pic:pic>
              </a:graphicData>
            </a:graphic>
          </wp:inline>
        </w:drawing>
      </w:r>
    </w:p>
    <w:p w14:paraId="56DF15E3" w14:textId="270F9C2E" w:rsidR="00884334" w:rsidRPr="00884334" w:rsidRDefault="00884334" w:rsidP="0028737E">
      <w:pPr>
        <w:spacing w:after="0" w:line="240" w:lineRule="auto"/>
        <w:ind w:right="-472"/>
        <w:jc w:val="center"/>
        <w:rPr>
          <w:rFonts w:ascii="Arial" w:hAnsi="Arial" w:cs="Arial"/>
          <w:sz w:val="40"/>
        </w:rPr>
      </w:pPr>
      <w:r w:rsidRPr="00884334">
        <w:rPr>
          <w:rFonts w:ascii="Arial" w:hAnsi="Arial" w:cs="Arial"/>
          <w:sz w:val="40"/>
        </w:rPr>
        <w:t>JOB DESCRIPTION</w:t>
      </w:r>
    </w:p>
    <w:p w14:paraId="47579B54" w14:textId="77777777" w:rsidR="00884334" w:rsidRDefault="00884334" w:rsidP="000C32E3">
      <w:pPr>
        <w:spacing w:after="0" w:line="240" w:lineRule="auto"/>
        <w:ind w:right="-472" w:firstLine="426"/>
        <w:jc w:val="center"/>
        <w:rPr>
          <w:rFonts w:ascii="Arial" w:hAnsi="Arial" w:cs="Arial"/>
          <w:color w:val="FF0000"/>
        </w:rPr>
      </w:pPr>
    </w:p>
    <w:p w14:paraId="06EEB4A5"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7D1ED3F4" w14:textId="77777777" w:rsidTr="00884334">
        <w:tc>
          <w:tcPr>
            <w:tcW w:w="10206" w:type="dxa"/>
            <w:gridSpan w:val="2"/>
            <w:shd w:val="clear" w:color="auto" w:fill="002060"/>
          </w:tcPr>
          <w:p w14:paraId="0E94CA3A"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6A77080" w14:textId="77777777" w:rsidTr="00884334">
        <w:tc>
          <w:tcPr>
            <w:tcW w:w="5500" w:type="dxa"/>
          </w:tcPr>
          <w:p w14:paraId="22B6436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543D74D" w14:textId="424407C1" w:rsidR="00213541" w:rsidRPr="00547BFA" w:rsidRDefault="00547BFA" w:rsidP="00F607B2">
            <w:pPr>
              <w:jc w:val="both"/>
              <w:rPr>
                <w:rFonts w:ascii="Arial" w:hAnsi="Arial" w:cs="Arial"/>
                <w:color w:val="000000" w:themeColor="text1"/>
              </w:rPr>
            </w:pPr>
            <w:r>
              <w:rPr>
                <w:rFonts w:ascii="Arial" w:hAnsi="Arial" w:cs="Arial"/>
                <w:color w:val="000000" w:themeColor="text1"/>
              </w:rPr>
              <w:t>Head of Safeguarding</w:t>
            </w:r>
            <w:r w:rsidR="00C602D5">
              <w:rPr>
                <w:rFonts w:ascii="Arial" w:hAnsi="Arial" w:cs="Arial"/>
                <w:color w:val="000000" w:themeColor="text1"/>
              </w:rPr>
              <w:t xml:space="preserve"> </w:t>
            </w:r>
          </w:p>
        </w:tc>
      </w:tr>
      <w:tr w:rsidR="00213541" w:rsidRPr="00F607B2" w14:paraId="32055F16" w14:textId="77777777" w:rsidTr="00884334">
        <w:tc>
          <w:tcPr>
            <w:tcW w:w="5500" w:type="dxa"/>
          </w:tcPr>
          <w:p w14:paraId="7093BBEF"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6E9DAD11" w14:textId="27FCF685" w:rsidR="00213541" w:rsidRPr="00547BFA" w:rsidRDefault="0028737E" w:rsidP="00F607B2">
            <w:pPr>
              <w:jc w:val="both"/>
              <w:rPr>
                <w:rFonts w:ascii="Arial" w:hAnsi="Arial" w:cs="Arial"/>
                <w:color w:val="000000" w:themeColor="text1"/>
              </w:rPr>
            </w:pPr>
            <w:r>
              <w:rPr>
                <w:rFonts w:ascii="Arial" w:hAnsi="Arial" w:cs="Arial"/>
                <w:color w:val="000000" w:themeColor="text1"/>
              </w:rPr>
              <w:t>Associate Director o</w:t>
            </w:r>
            <w:r w:rsidR="00C602D5">
              <w:rPr>
                <w:rFonts w:ascii="Arial" w:hAnsi="Arial" w:cs="Arial"/>
                <w:color w:val="000000" w:themeColor="text1"/>
              </w:rPr>
              <w:t xml:space="preserve">f </w:t>
            </w:r>
            <w:r w:rsidR="00547BFA">
              <w:rPr>
                <w:rFonts w:ascii="Arial" w:hAnsi="Arial" w:cs="Arial"/>
                <w:color w:val="000000" w:themeColor="text1"/>
              </w:rPr>
              <w:t>Safeguarding</w:t>
            </w:r>
          </w:p>
        </w:tc>
      </w:tr>
      <w:tr w:rsidR="00213541" w:rsidRPr="00F607B2" w14:paraId="7BAB175A" w14:textId="77777777" w:rsidTr="00884334">
        <w:tc>
          <w:tcPr>
            <w:tcW w:w="5500" w:type="dxa"/>
          </w:tcPr>
          <w:p w14:paraId="131D96DA"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130E416" w14:textId="4B323793" w:rsidR="00213541" w:rsidRPr="00547BFA" w:rsidRDefault="00547BFA" w:rsidP="00F607B2">
            <w:pPr>
              <w:jc w:val="both"/>
              <w:rPr>
                <w:rFonts w:ascii="Arial" w:hAnsi="Arial" w:cs="Arial"/>
                <w:color w:val="000000" w:themeColor="text1"/>
              </w:rPr>
            </w:pPr>
            <w:r>
              <w:rPr>
                <w:rFonts w:ascii="Arial" w:hAnsi="Arial" w:cs="Arial"/>
                <w:color w:val="000000" w:themeColor="text1"/>
              </w:rPr>
              <w:t>8b</w:t>
            </w:r>
            <w:r w:rsidR="005033D7" w:rsidRPr="00547BFA">
              <w:rPr>
                <w:rFonts w:ascii="Arial" w:hAnsi="Arial" w:cs="Arial"/>
                <w:color w:val="000000" w:themeColor="text1"/>
              </w:rPr>
              <w:t xml:space="preserve"> </w:t>
            </w:r>
          </w:p>
        </w:tc>
      </w:tr>
      <w:tr w:rsidR="00213541" w:rsidRPr="00F607B2" w14:paraId="3BFE3E7D" w14:textId="77777777" w:rsidTr="00884334">
        <w:tc>
          <w:tcPr>
            <w:tcW w:w="5500" w:type="dxa"/>
          </w:tcPr>
          <w:p w14:paraId="6DABBF2B"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0D1CEFA" w14:textId="0FF327DC" w:rsidR="00213541" w:rsidRPr="00547BFA" w:rsidRDefault="00547BFA" w:rsidP="00F607B2">
            <w:pPr>
              <w:jc w:val="both"/>
              <w:rPr>
                <w:rFonts w:ascii="Arial" w:hAnsi="Arial" w:cs="Arial"/>
                <w:color w:val="000000" w:themeColor="text1"/>
              </w:rPr>
            </w:pPr>
            <w:r>
              <w:rPr>
                <w:rFonts w:ascii="Arial" w:hAnsi="Arial" w:cs="Arial"/>
                <w:color w:val="000000" w:themeColor="text1"/>
              </w:rPr>
              <w:t xml:space="preserve">Safeguarding </w:t>
            </w:r>
            <w:r w:rsidR="008C66D0">
              <w:rPr>
                <w:rFonts w:ascii="Arial" w:hAnsi="Arial" w:cs="Arial"/>
                <w:color w:val="000000" w:themeColor="text1"/>
              </w:rPr>
              <w:t xml:space="preserve">and MCA </w:t>
            </w:r>
            <w:r>
              <w:rPr>
                <w:rFonts w:ascii="Arial" w:hAnsi="Arial" w:cs="Arial"/>
                <w:color w:val="000000" w:themeColor="text1"/>
              </w:rPr>
              <w:t>Team</w:t>
            </w:r>
          </w:p>
        </w:tc>
      </w:tr>
    </w:tbl>
    <w:p w14:paraId="23B00A05"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0B50F45" w14:textId="77777777" w:rsidTr="00884334">
        <w:tc>
          <w:tcPr>
            <w:tcW w:w="10206" w:type="dxa"/>
            <w:shd w:val="clear" w:color="auto" w:fill="002060"/>
          </w:tcPr>
          <w:p w14:paraId="337D15AB"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0AEE1AF" w14:textId="77777777" w:rsidTr="00884334">
        <w:trPr>
          <w:trHeight w:val="1838"/>
        </w:trPr>
        <w:tc>
          <w:tcPr>
            <w:tcW w:w="10206" w:type="dxa"/>
            <w:tcBorders>
              <w:bottom w:val="single" w:sz="4" w:space="0" w:color="auto"/>
            </w:tcBorders>
          </w:tcPr>
          <w:p w14:paraId="1D17B537" w14:textId="77777777" w:rsidR="008848A4" w:rsidRPr="008F5C71" w:rsidRDefault="008848A4" w:rsidP="008F5C71">
            <w:pPr>
              <w:jc w:val="both"/>
              <w:rPr>
                <w:rFonts w:ascii="Arial" w:hAnsi="Arial" w:cs="Arial"/>
                <w:color w:val="FF0000"/>
              </w:rPr>
            </w:pPr>
          </w:p>
          <w:p w14:paraId="2B0B45C1" w14:textId="373CC6CE" w:rsidR="00EB24B8" w:rsidRPr="00EB24B8" w:rsidRDefault="00EB24B8" w:rsidP="008F5C71">
            <w:pPr>
              <w:autoSpaceDE w:val="0"/>
              <w:autoSpaceDN w:val="0"/>
              <w:adjustRightInd w:val="0"/>
              <w:spacing w:after="200" w:line="276" w:lineRule="auto"/>
              <w:jc w:val="both"/>
              <w:rPr>
                <w:rFonts w:ascii="Arial" w:hAnsi="Arial" w:cs="Arial"/>
                <w:color w:val="000000"/>
              </w:rPr>
            </w:pPr>
            <w:r w:rsidRPr="00EB24B8">
              <w:rPr>
                <w:rFonts w:ascii="Arial" w:hAnsi="Arial" w:cs="Arial"/>
                <w:lang w:val="en"/>
              </w:rPr>
              <w:t xml:space="preserve">The safeguarding of both adults and children is seen as ‘core </w:t>
            </w:r>
            <w:proofErr w:type="gramStart"/>
            <w:r w:rsidRPr="00EB24B8">
              <w:rPr>
                <w:rFonts w:ascii="Arial" w:hAnsi="Arial" w:cs="Arial"/>
                <w:lang w:val="en"/>
              </w:rPr>
              <w:t>business’</w:t>
            </w:r>
            <w:proofErr w:type="gramEnd"/>
            <w:r w:rsidRPr="00EB24B8">
              <w:rPr>
                <w:rFonts w:ascii="Arial" w:hAnsi="Arial" w:cs="Arial"/>
                <w:lang w:val="en"/>
              </w:rPr>
              <w:t xml:space="preserve"> within the Trust and is a fundamental part of all service delivery. The Integrated Safeguarding and Mental Capacity Act (MCA) team has a proactive approach towards safeguarding and priority is given to developing confidence and competence in safeguarding matters for all staff groups. Safe and effective care &amp; quality assurance is central to the team's working.</w:t>
            </w:r>
          </w:p>
          <w:p w14:paraId="318FCF14" w14:textId="5C11C8D8" w:rsidR="008848A4" w:rsidRPr="008F5C71" w:rsidRDefault="008848A4" w:rsidP="008F5C71">
            <w:pPr>
              <w:spacing w:line="282" w:lineRule="auto"/>
              <w:jc w:val="both"/>
              <w:rPr>
                <w:rFonts w:ascii="Arial" w:hAnsi="Arial" w:cs="Arial"/>
              </w:rPr>
            </w:pPr>
            <w:r w:rsidRPr="008F5C71">
              <w:rPr>
                <w:rFonts w:ascii="Arial" w:eastAsia="Arial" w:hAnsi="Arial" w:cs="Arial"/>
              </w:rPr>
              <w:t xml:space="preserve">This role supports the </w:t>
            </w:r>
            <w:r w:rsidR="0028737E" w:rsidRPr="008F5C71">
              <w:rPr>
                <w:rFonts w:ascii="Arial" w:eastAsia="Arial" w:hAnsi="Arial" w:cs="Arial"/>
              </w:rPr>
              <w:t xml:space="preserve">Associate Director of </w:t>
            </w:r>
            <w:r w:rsidRPr="008F5C71">
              <w:rPr>
                <w:rFonts w:ascii="Arial" w:eastAsia="Arial" w:hAnsi="Arial" w:cs="Arial"/>
              </w:rPr>
              <w:t xml:space="preserve">Safeguarding in their role in the delivery of the Trust’s safeguarding adults and children’s strategic and operational objectives, working across the Trust. The post holder will deputise for the </w:t>
            </w:r>
            <w:r w:rsidR="0028737E" w:rsidRPr="008F5C71">
              <w:rPr>
                <w:rFonts w:ascii="Arial" w:eastAsia="Arial" w:hAnsi="Arial" w:cs="Arial"/>
              </w:rPr>
              <w:t xml:space="preserve">Associate Director of </w:t>
            </w:r>
            <w:r w:rsidRPr="008F5C71">
              <w:rPr>
                <w:rFonts w:ascii="Arial" w:eastAsia="Arial" w:hAnsi="Arial" w:cs="Arial"/>
              </w:rPr>
              <w:t xml:space="preserve">Safeguarding and assume leadership and responsibility for delivery in specific areas.   </w:t>
            </w:r>
          </w:p>
          <w:p w14:paraId="750812C5" w14:textId="2A17D297" w:rsidR="008848A4" w:rsidRPr="008F5C71" w:rsidRDefault="008848A4" w:rsidP="008F5C71">
            <w:pPr>
              <w:spacing w:after="14" w:line="259" w:lineRule="auto"/>
              <w:jc w:val="both"/>
              <w:rPr>
                <w:rFonts w:ascii="Arial" w:eastAsia="Arial" w:hAnsi="Arial" w:cs="Arial"/>
              </w:rPr>
            </w:pPr>
            <w:r w:rsidRPr="008F5C71">
              <w:rPr>
                <w:rFonts w:ascii="Arial" w:eastAsia="Arial" w:hAnsi="Arial" w:cs="Arial"/>
              </w:rPr>
              <w:t xml:space="preserve"> </w:t>
            </w:r>
          </w:p>
          <w:p w14:paraId="069ACF41" w14:textId="0E1D36F6" w:rsidR="00EB24B8" w:rsidRPr="00EB24B8" w:rsidRDefault="00EB24B8" w:rsidP="008F5C71">
            <w:pPr>
              <w:spacing w:after="200" w:line="276" w:lineRule="auto"/>
              <w:jc w:val="both"/>
              <w:rPr>
                <w:rFonts w:ascii="Arial" w:eastAsia="Calibri" w:hAnsi="Arial" w:cs="Arial"/>
                <w:color w:val="000000" w:themeColor="text1"/>
              </w:rPr>
            </w:pPr>
            <w:r w:rsidRPr="00EB24B8">
              <w:rPr>
                <w:rFonts w:ascii="Arial" w:eastAsia="Calibri" w:hAnsi="Arial" w:cs="Arial"/>
                <w:color w:val="000000" w:themeColor="text1"/>
              </w:rPr>
              <w:t xml:space="preserve">The post holder will have an extensive and </w:t>
            </w:r>
            <w:proofErr w:type="gramStart"/>
            <w:r w:rsidRPr="00EB24B8">
              <w:rPr>
                <w:rFonts w:ascii="Arial" w:eastAsia="Calibri" w:hAnsi="Arial" w:cs="Arial"/>
                <w:color w:val="000000" w:themeColor="text1"/>
              </w:rPr>
              <w:t>in depth</w:t>
            </w:r>
            <w:proofErr w:type="gramEnd"/>
            <w:r w:rsidRPr="00EB24B8">
              <w:rPr>
                <w:rFonts w:ascii="Arial" w:eastAsia="Calibri" w:hAnsi="Arial" w:cs="Arial"/>
                <w:color w:val="000000" w:themeColor="text1"/>
              </w:rPr>
              <w:t xml:space="preserve"> knowledge of safeguarding adults</w:t>
            </w:r>
            <w:r w:rsidRPr="008F5C71">
              <w:rPr>
                <w:rFonts w:ascii="Arial" w:eastAsia="Calibri" w:hAnsi="Arial" w:cs="Arial"/>
                <w:color w:val="000000" w:themeColor="text1"/>
              </w:rPr>
              <w:t>,</w:t>
            </w:r>
            <w:r w:rsidRPr="00EB24B8">
              <w:rPr>
                <w:rFonts w:ascii="Arial" w:eastAsia="Calibri" w:hAnsi="Arial" w:cs="Arial"/>
                <w:color w:val="000000" w:themeColor="text1"/>
              </w:rPr>
              <w:t xml:space="preserve"> </w:t>
            </w:r>
            <w:r w:rsidRPr="008F5C71">
              <w:rPr>
                <w:rFonts w:ascii="Arial" w:eastAsia="Calibri" w:hAnsi="Arial" w:cs="Arial"/>
                <w:color w:val="000000" w:themeColor="text1"/>
              </w:rPr>
              <w:t xml:space="preserve">children </w:t>
            </w:r>
            <w:r w:rsidRPr="00EB24B8">
              <w:rPr>
                <w:rFonts w:ascii="Arial" w:eastAsia="Calibri" w:hAnsi="Arial" w:cs="Arial"/>
                <w:color w:val="000000" w:themeColor="text1"/>
              </w:rPr>
              <w:t xml:space="preserve">and </w:t>
            </w:r>
            <w:r w:rsidRPr="008F5C71">
              <w:rPr>
                <w:rFonts w:ascii="Arial" w:eastAsia="Calibri" w:hAnsi="Arial" w:cs="Arial"/>
                <w:color w:val="000000" w:themeColor="text1"/>
              </w:rPr>
              <w:t>MCA</w:t>
            </w:r>
            <w:r w:rsidRPr="00EB24B8">
              <w:rPr>
                <w:rFonts w:ascii="Arial" w:eastAsia="Calibri" w:hAnsi="Arial" w:cs="Arial"/>
                <w:color w:val="000000" w:themeColor="text1"/>
              </w:rPr>
              <w:t xml:space="preserve"> and be able to support and direct the </w:t>
            </w:r>
            <w:r w:rsidRPr="008F5C71">
              <w:rPr>
                <w:rFonts w:ascii="Arial" w:eastAsia="Calibri" w:hAnsi="Arial" w:cs="Arial"/>
                <w:color w:val="000000" w:themeColor="text1"/>
              </w:rPr>
              <w:t xml:space="preserve">senior safeguarding </w:t>
            </w:r>
            <w:r w:rsidRPr="00EB24B8">
              <w:rPr>
                <w:rFonts w:ascii="Arial" w:eastAsia="Calibri" w:hAnsi="Arial" w:cs="Arial"/>
                <w:color w:val="000000" w:themeColor="text1"/>
              </w:rPr>
              <w:t xml:space="preserve">specialist </w:t>
            </w:r>
            <w:r w:rsidRPr="008F5C71">
              <w:rPr>
                <w:rFonts w:ascii="Arial" w:eastAsia="Calibri" w:hAnsi="Arial" w:cs="Arial"/>
                <w:color w:val="000000" w:themeColor="text1"/>
              </w:rPr>
              <w:t>professionals</w:t>
            </w:r>
            <w:r w:rsidRPr="00EB24B8">
              <w:rPr>
                <w:rFonts w:ascii="Arial" w:eastAsia="Calibri" w:hAnsi="Arial" w:cs="Arial"/>
                <w:color w:val="000000" w:themeColor="text1"/>
              </w:rPr>
              <w:t xml:space="preserve"> and </w:t>
            </w:r>
            <w:r w:rsidRPr="008F5C71">
              <w:rPr>
                <w:rFonts w:ascii="Arial" w:eastAsia="Calibri" w:hAnsi="Arial" w:cs="Arial"/>
                <w:color w:val="000000" w:themeColor="text1"/>
              </w:rPr>
              <w:t xml:space="preserve">wider </w:t>
            </w:r>
            <w:r w:rsidRPr="00EB24B8">
              <w:rPr>
                <w:rFonts w:ascii="Arial" w:eastAsia="Calibri" w:hAnsi="Arial" w:cs="Arial"/>
                <w:color w:val="000000" w:themeColor="text1"/>
              </w:rPr>
              <w:t>staff</w:t>
            </w:r>
            <w:r w:rsidRPr="008F5C71">
              <w:rPr>
                <w:rFonts w:ascii="Arial" w:eastAsia="Calibri" w:hAnsi="Arial" w:cs="Arial"/>
                <w:color w:val="000000" w:themeColor="text1"/>
              </w:rPr>
              <w:t xml:space="preserve"> groups</w:t>
            </w:r>
            <w:r w:rsidRPr="00EB24B8">
              <w:rPr>
                <w:rFonts w:ascii="Arial" w:eastAsia="Calibri" w:hAnsi="Arial" w:cs="Arial"/>
                <w:color w:val="000000" w:themeColor="text1"/>
              </w:rPr>
              <w:t xml:space="preserve"> as appropriate. </w:t>
            </w:r>
          </w:p>
          <w:p w14:paraId="51C50DF8" w14:textId="16FA4175" w:rsidR="008848A4" w:rsidRPr="008F5C71" w:rsidRDefault="008848A4" w:rsidP="008F5C71">
            <w:pPr>
              <w:spacing w:after="14" w:line="259" w:lineRule="auto"/>
              <w:jc w:val="both"/>
              <w:rPr>
                <w:rFonts w:ascii="Arial" w:hAnsi="Arial" w:cs="Arial"/>
              </w:rPr>
            </w:pPr>
            <w:r w:rsidRPr="008F5C71">
              <w:rPr>
                <w:rFonts w:ascii="Arial" w:eastAsia="Arial" w:hAnsi="Arial" w:cs="Arial"/>
              </w:rPr>
              <w:t xml:space="preserve">This is a key role working alongside Safeguarding Leads, Divisional Leads and Clinical Leaders </w:t>
            </w:r>
            <w:r w:rsidR="005E7A17">
              <w:rPr>
                <w:rFonts w:ascii="Arial" w:eastAsia="Arial" w:hAnsi="Arial" w:cs="Arial"/>
              </w:rPr>
              <w:t>to deliver</w:t>
            </w:r>
            <w:r w:rsidRPr="008F5C71">
              <w:rPr>
                <w:rFonts w:ascii="Arial" w:eastAsia="Arial" w:hAnsi="Arial" w:cs="Arial"/>
              </w:rPr>
              <w:t xml:space="preserve"> the Trust</w:t>
            </w:r>
            <w:r w:rsidR="008F5C71">
              <w:rPr>
                <w:rFonts w:ascii="Arial" w:eastAsia="Arial" w:hAnsi="Arial" w:cs="Arial"/>
              </w:rPr>
              <w:t>’s</w:t>
            </w:r>
            <w:r w:rsidRPr="008F5C71">
              <w:rPr>
                <w:rFonts w:ascii="Arial" w:eastAsia="Arial" w:hAnsi="Arial" w:cs="Arial"/>
              </w:rPr>
              <w:t xml:space="preserve"> safeguarding agenda, ensuring that safeguarding activity across the Trust is robust and in line with </w:t>
            </w:r>
            <w:r w:rsidR="00EB24B8" w:rsidRPr="008F5C71">
              <w:rPr>
                <w:rFonts w:ascii="Arial" w:eastAsia="Arial" w:hAnsi="Arial" w:cs="Arial"/>
              </w:rPr>
              <w:t>statutory and regulatory requirements</w:t>
            </w:r>
            <w:r w:rsidRPr="008F5C71">
              <w:rPr>
                <w:rFonts w:ascii="Arial" w:eastAsia="Arial" w:hAnsi="Arial" w:cs="Arial"/>
              </w:rPr>
              <w:t xml:space="preserve">. This includes maintaining compliance with commissioning and partnership standards, national and local guidelines and best practice. </w:t>
            </w:r>
          </w:p>
          <w:p w14:paraId="0FB5CD6C" w14:textId="77777777" w:rsidR="008848A4" w:rsidRPr="008F5C71" w:rsidRDefault="008848A4" w:rsidP="008F5C71">
            <w:pPr>
              <w:spacing w:after="14" w:line="259" w:lineRule="auto"/>
              <w:jc w:val="both"/>
              <w:rPr>
                <w:rFonts w:ascii="Arial" w:hAnsi="Arial" w:cs="Arial"/>
              </w:rPr>
            </w:pPr>
            <w:r w:rsidRPr="008F5C71">
              <w:rPr>
                <w:rFonts w:ascii="Arial" w:eastAsia="Arial" w:hAnsi="Arial" w:cs="Arial"/>
              </w:rPr>
              <w:t xml:space="preserve"> </w:t>
            </w:r>
          </w:p>
          <w:p w14:paraId="4C96520B" w14:textId="3AD530DD" w:rsidR="008848A4" w:rsidRPr="008F5C71" w:rsidRDefault="008848A4" w:rsidP="008F5C71">
            <w:pPr>
              <w:spacing w:line="280" w:lineRule="auto"/>
              <w:jc w:val="both"/>
              <w:rPr>
                <w:rFonts w:ascii="Arial" w:eastAsia="Arial" w:hAnsi="Arial" w:cs="Arial"/>
              </w:rPr>
            </w:pPr>
            <w:r w:rsidRPr="008F5C71">
              <w:rPr>
                <w:rFonts w:ascii="Arial" w:eastAsia="Arial" w:hAnsi="Arial" w:cs="Arial"/>
              </w:rPr>
              <w:t>The post holder will act as the Operational Lead for identified areas of safeguarding practice, supporting the changing local and national safeguarding priorities and objectives. This will includ</w:t>
            </w:r>
            <w:r w:rsidR="00C3645F" w:rsidRPr="008F5C71">
              <w:rPr>
                <w:rFonts w:ascii="Arial" w:eastAsia="Arial" w:hAnsi="Arial" w:cs="Arial"/>
              </w:rPr>
              <w:t>e</w:t>
            </w:r>
            <w:r w:rsidRPr="008F5C71">
              <w:rPr>
                <w:rFonts w:ascii="Arial" w:eastAsia="Arial" w:hAnsi="Arial" w:cs="Arial"/>
              </w:rPr>
              <w:t xml:space="preserve"> ensuring the Trust complies with national, regional and local policies and initiatives.  </w:t>
            </w:r>
          </w:p>
          <w:p w14:paraId="1FC055C5" w14:textId="77777777" w:rsidR="00C3645F" w:rsidRPr="008F5C71" w:rsidRDefault="00C3645F" w:rsidP="008F5C71">
            <w:pPr>
              <w:spacing w:line="280" w:lineRule="auto"/>
              <w:jc w:val="both"/>
              <w:rPr>
                <w:rFonts w:ascii="Arial" w:eastAsia="Arial" w:hAnsi="Arial" w:cs="Arial"/>
              </w:rPr>
            </w:pPr>
          </w:p>
          <w:p w14:paraId="43CFC5FB" w14:textId="0A89D5F5" w:rsidR="00C3645F" w:rsidRPr="008F5C71" w:rsidRDefault="00C3645F" w:rsidP="008F5C71">
            <w:pPr>
              <w:spacing w:line="280" w:lineRule="auto"/>
              <w:jc w:val="both"/>
              <w:rPr>
                <w:rFonts w:ascii="Arial" w:hAnsi="Arial" w:cs="Arial"/>
              </w:rPr>
            </w:pPr>
            <w:r w:rsidRPr="008F5C71">
              <w:rPr>
                <w:rFonts w:ascii="Arial" w:hAnsi="Arial" w:cs="Arial"/>
                <w:color w:val="000000"/>
                <w:shd w:val="clear" w:color="auto" w:fill="FFFFFF"/>
              </w:rPr>
              <w:t>The post holder will lead development and have oversight of areas of work delivered by the safeguarding service. This could include training, supervision, audit, PREVENT, health input into multi-agency safeguarding hubs, domestic abuse, modern slavery, safeguarding adult reviews or children safeguarding practice reviews. You will have a key role to play in ensuring learning and recommendations from safeguarding adult reviews, child practice reviews and domestic homicide reviews are implemented in a timely way within the Trust.</w:t>
            </w:r>
          </w:p>
          <w:p w14:paraId="3DD65779" w14:textId="30A724FC" w:rsidR="008848A4" w:rsidRPr="008F5C71" w:rsidRDefault="008848A4" w:rsidP="008F5C71">
            <w:pPr>
              <w:spacing w:after="14" w:line="259" w:lineRule="auto"/>
              <w:jc w:val="both"/>
              <w:rPr>
                <w:rFonts w:ascii="Arial" w:hAnsi="Arial" w:cs="Arial"/>
              </w:rPr>
            </w:pPr>
          </w:p>
          <w:p w14:paraId="4250CC00" w14:textId="5915BCC6" w:rsidR="00213541" w:rsidRPr="008F5C71" w:rsidRDefault="008848A4" w:rsidP="00380E9E">
            <w:pPr>
              <w:spacing w:line="276" w:lineRule="auto"/>
              <w:jc w:val="both"/>
              <w:rPr>
                <w:rFonts w:ascii="Arial" w:hAnsi="Arial" w:cs="Arial"/>
                <w:b/>
                <w:bCs/>
                <w:color w:val="FFFFFF" w:themeColor="background1"/>
              </w:rPr>
            </w:pPr>
            <w:r w:rsidRPr="008F5C71">
              <w:rPr>
                <w:rFonts w:ascii="Arial" w:eastAsia="Arial" w:hAnsi="Arial" w:cs="Arial"/>
              </w:rPr>
              <w:t>As a senior safeguarding lead,</w:t>
            </w:r>
            <w:r w:rsidR="00380E9E">
              <w:rPr>
                <w:rFonts w:ascii="Arial" w:eastAsia="Arial" w:hAnsi="Arial" w:cs="Arial"/>
              </w:rPr>
              <w:t xml:space="preserve"> you</w:t>
            </w:r>
            <w:r w:rsidRPr="008F5C71">
              <w:rPr>
                <w:rFonts w:ascii="Arial" w:eastAsia="Arial" w:hAnsi="Arial" w:cs="Arial"/>
              </w:rPr>
              <w:t xml:space="preserve"> will be empowered to make decisions that improve outcomes for patients, acting as a catalyst to transform care and safeguarding service delivery. </w:t>
            </w:r>
          </w:p>
        </w:tc>
      </w:tr>
      <w:tr w:rsidR="00884334" w:rsidRPr="00F607B2" w14:paraId="791F0917" w14:textId="77777777" w:rsidTr="005B1FE0">
        <w:tc>
          <w:tcPr>
            <w:tcW w:w="10206" w:type="dxa"/>
            <w:shd w:val="clear" w:color="auto" w:fill="002060"/>
          </w:tcPr>
          <w:p w14:paraId="4014CD91" w14:textId="77777777" w:rsidR="00884334" w:rsidRPr="008848A4" w:rsidRDefault="00884334" w:rsidP="00F607B2">
            <w:pPr>
              <w:jc w:val="both"/>
              <w:rPr>
                <w:rFonts w:ascii="Arial" w:hAnsi="Arial" w:cs="Arial"/>
              </w:rPr>
            </w:pPr>
            <w:r w:rsidRPr="008848A4">
              <w:rPr>
                <w:rFonts w:ascii="Arial" w:hAnsi="Arial" w:cs="Arial"/>
                <w:b/>
              </w:rPr>
              <w:t>KEY RESULT AREAS/PRINCIPAL DUTIES AND RESPONSIBILITIES</w:t>
            </w:r>
          </w:p>
        </w:tc>
      </w:tr>
      <w:tr w:rsidR="00884334" w:rsidRPr="00F607B2" w14:paraId="43527674" w14:textId="77777777" w:rsidTr="00884334">
        <w:tc>
          <w:tcPr>
            <w:tcW w:w="10206" w:type="dxa"/>
            <w:shd w:val="clear" w:color="auto" w:fill="auto"/>
          </w:tcPr>
          <w:p w14:paraId="36ACBA42" w14:textId="77777777" w:rsidR="001052AF" w:rsidRPr="00380E9E" w:rsidRDefault="001052AF" w:rsidP="00380E9E">
            <w:pPr>
              <w:jc w:val="both"/>
              <w:rPr>
                <w:rFonts w:cs="Arial"/>
                <w:color w:val="FF0000"/>
              </w:rPr>
            </w:pPr>
          </w:p>
          <w:p w14:paraId="1B72360B" w14:textId="33068289" w:rsidR="006669FA" w:rsidRPr="00380E9E" w:rsidRDefault="006669FA" w:rsidP="00380E9E">
            <w:pPr>
              <w:numPr>
                <w:ilvl w:val="0"/>
                <w:numId w:val="10"/>
              </w:numPr>
              <w:spacing w:line="232" w:lineRule="auto"/>
              <w:jc w:val="both"/>
              <w:rPr>
                <w:rFonts w:ascii="Arial" w:hAnsi="Arial" w:cs="Arial"/>
              </w:rPr>
            </w:pPr>
            <w:r w:rsidRPr="00380E9E">
              <w:rPr>
                <w:rFonts w:ascii="Arial" w:hAnsi="Arial" w:cs="Arial"/>
              </w:rPr>
              <w:t xml:space="preserve">To independently provide </w:t>
            </w:r>
            <w:r w:rsidR="00A4623E" w:rsidRPr="00380E9E">
              <w:rPr>
                <w:rFonts w:ascii="Arial" w:hAnsi="Arial" w:cs="Arial"/>
              </w:rPr>
              <w:t xml:space="preserve">senior </w:t>
            </w:r>
            <w:r w:rsidRPr="00380E9E">
              <w:rPr>
                <w:rFonts w:ascii="Arial" w:hAnsi="Arial" w:cs="Arial"/>
              </w:rPr>
              <w:t xml:space="preserve">leadership </w:t>
            </w:r>
            <w:r w:rsidR="0099323B" w:rsidRPr="00380E9E">
              <w:rPr>
                <w:rFonts w:ascii="Arial" w:hAnsi="Arial" w:cs="Arial"/>
              </w:rPr>
              <w:t xml:space="preserve">and expertise </w:t>
            </w:r>
            <w:r w:rsidR="00A4623E" w:rsidRPr="00380E9E">
              <w:rPr>
                <w:rFonts w:ascii="Arial" w:hAnsi="Arial" w:cs="Arial"/>
              </w:rPr>
              <w:t xml:space="preserve">on </w:t>
            </w:r>
            <w:r w:rsidRPr="00380E9E">
              <w:rPr>
                <w:rFonts w:ascii="Arial" w:hAnsi="Arial" w:cs="Arial"/>
              </w:rPr>
              <w:t xml:space="preserve">complex and serious </w:t>
            </w:r>
            <w:r w:rsidR="00A4623E" w:rsidRPr="00380E9E">
              <w:rPr>
                <w:rFonts w:ascii="Arial" w:hAnsi="Arial" w:cs="Arial"/>
              </w:rPr>
              <w:t xml:space="preserve">safeguarding </w:t>
            </w:r>
            <w:r w:rsidRPr="00380E9E">
              <w:rPr>
                <w:rFonts w:ascii="Arial" w:hAnsi="Arial" w:cs="Arial"/>
              </w:rPr>
              <w:t>matters</w:t>
            </w:r>
            <w:r w:rsidR="00A4623E" w:rsidRPr="00380E9E">
              <w:rPr>
                <w:rFonts w:ascii="Arial" w:hAnsi="Arial" w:cs="Arial"/>
              </w:rPr>
              <w:t xml:space="preserve"> and provide specific leadership </w:t>
            </w:r>
            <w:r w:rsidR="0028737E" w:rsidRPr="00380E9E">
              <w:rPr>
                <w:rFonts w:ascii="Arial" w:hAnsi="Arial" w:cs="Arial"/>
              </w:rPr>
              <w:t>for designated</w:t>
            </w:r>
            <w:r w:rsidR="00A4623E" w:rsidRPr="00380E9E">
              <w:rPr>
                <w:rFonts w:ascii="Arial" w:hAnsi="Arial" w:cs="Arial"/>
              </w:rPr>
              <w:t xml:space="preserve"> </w:t>
            </w:r>
            <w:r w:rsidR="0028737E" w:rsidRPr="00380E9E">
              <w:rPr>
                <w:rFonts w:ascii="Arial" w:hAnsi="Arial" w:cs="Arial"/>
              </w:rPr>
              <w:t>s</w:t>
            </w:r>
            <w:r w:rsidR="00A4623E" w:rsidRPr="00380E9E">
              <w:rPr>
                <w:rFonts w:ascii="Arial" w:hAnsi="Arial" w:cs="Arial"/>
              </w:rPr>
              <w:t>ervice</w:t>
            </w:r>
            <w:r w:rsidR="008C66D0" w:rsidRPr="00380E9E">
              <w:rPr>
                <w:rFonts w:ascii="Arial" w:hAnsi="Arial" w:cs="Arial"/>
              </w:rPr>
              <w:t>s</w:t>
            </w:r>
            <w:r w:rsidR="00A4623E" w:rsidRPr="00380E9E">
              <w:rPr>
                <w:rFonts w:ascii="Arial" w:hAnsi="Arial" w:cs="Arial"/>
              </w:rPr>
              <w:t>.</w:t>
            </w:r>
            <w:r w:rsidRPr="00380E9E">
              <w:rPr>
                <w:rFonts w:ascii="Arial" w:hAnsi="Arial" w:cs="Arial"/>
              </w:rPr>
              <w:t xml:space="preserve"> </w:t>
            </w:r>
            <w:r w:rsidRPr="00380E9E">
              <w:rPr>
                <w:rFonts w:ascii="Arial" w:eastAsia="Arial" w:hAnsi="Arial" w:cs="Arial"/>
              </w:rPr>
              <w:t xml:space="preserve"> </w:t>
            </w:r>
            <w:r w:rsidR="00A4623E" w:rsidRPr="00380E9E">
              <w:rPr>
                <w:rFonts w:ascii="Arial" w:eastAsia="Arial" w:hAnsi="Arial" w:cs="Arial"/>
              </w:rPr>
              <w:br/>
            </w:r>
          </w:p>
          <w:p w14:paraId="07900317" w14:textId="23725955" w:rsidR="006669FA" w:rsidRPr="00380E9E" w:rsidRDefault="006669FA" w:rsidP="00380E9E">
            <w:pPr>
              <w:numPr>
                <w:ilvl w:val="0"/>
                <w:numId w:val="10"/>
              </w:numPr>
              <w:spacing w:after="28" w:line="232" w:lineRule="auto"/>
              <w:jc w:val="both"/>
              <w:rPr>
                <w:rFonts w:ascii="Arial" w:hAnsi="Arial" w:cs="Arial"/>
              </w:rPr>
            </w:pPr>
            <w:r w:rsidRPr="00380E9E">
              <w:rPr>
                <w:rFonts w:ascii="Arial" w:hAnsi="Arial" w:cs="Arial"/>
              </w:rPr>
              <w:t xml:space="preserve">To deputise for the </w:t>
            </w:r>
            <w:r w:rsidR="0028737E" w:rsidRPr="00380E9E">
              <w:rPr>
                <w:rFonts w:ascii="Arial" w:hAnsi="Arial" w:cs="Arial"/>
              </w:rPr>
              <w:t xml:space="preserve">Associate Director of </w:t>
            </w:r>
            <w:r w:rsidRPr="00380E9E">
              <w:rPr>
                <w:rFonts w:ascii="Arial" w:hAnsi="Arial" w:cs="Arial"/>
              </w:rPr>
              <w:t xml:space="preserve">Safeguarding </w:t>
            </w:r>
            <w:r w:rsidR="00A4623E" w:rsidRPr="00380E9E">
              <w:rPr>
                <w:rFonts w:ascii="Arial" w:hAnsi="Arial" w:cs="Arial"/>
              </w:rPr>
              <w:t xml:space="preserve">as required.   </w:t>
            </w:r>
            <w:r w:rsidR="00A4623E" w:rsidRPr="00380E9E">
              <w:rPr>
                <w:rFonts w:ascii="Arial" w:hAnsi="Arial" w:cs="Arial"/>
              </w:rPr>
              <w:br/>
            </w:r>
          </w:p>
          <w:p w14:paraId="3AD33A96" w14:textId="4481A847" w:rsidR="006669FA" w:rsidRPr="00380E9E" w:rsidRDefault="0099323B" w:rsidP="00380E9E">
            <w:pPr>
              <w:numPr>
                <w:ilvl w:val="0"/>
                <w:numId w:val="10"/>
              </w:numPr>
              <w:spacing w:line="232" w:lineRule="auto"/>
              <w:jc w:val="both"/>
              <w:rPr>
                <w:rFonts w:ascii="Arial" w:hAnsi="Arial" w:cs="Arial"/>
              </w:rPr>
            </w:pPr>
            <w:r w:rsidRPr="00380E9E">
              <w:rPr>
                <w:rFonts w:ascii="Arial" w:hAnsi="Arial" w:cs="Arial"/>
              </w:rPr>
              <w:t xml:space="preserve">In conjunction with the </w:t>
            </w:r>
            <w:r w:rsidR="0028737E" w:rsidRPr="00380E9E">
              <w:rPr>
                <w:rFonts w:ascii="Arial" w:hAnsi="Arial" w:cs="Arial"/>
              </w:rPr>
              <w:t>Associate Director of Safeguarding</w:t>
            </w:r>
            <w:r w:rsidRPr="00380E9E">
              <w:rPr>
                <w:rFonts w:ascii="Arial" w:hAnsi="Arial" w:cs="Arial"/>
              </w:rPr>
              <w:t>, provide</w:t>
            </w:r>
            <w:r w:rsidR="00C2222E" w:rsidRPr="00380E9E">
              <w:rPr>
                <w:rFonts w:ascii="Arial" w:hAnsi="Arial" w:cs="Arial"/>
              </w:rPr>
              <w:t xml:space="preserve"> a</w:t>
            </w:r>
            <w:r w:rsidRPr="00380E9E">
              <w:rPr>
                <w:rFonts w:ascii="Arial" w:hAnsi="Arial" w:cs="Arial"/>
              </w:rPr>
              <w:t xml:space="preserve"> </w:t>
            </w:r>
            <w:r w:rsidR="00A4623E" w:rsidRPr="00380E9E">
              <w:rPr>
                <w:rFonts w:ascii="Arial" w:hAnsi="Arial" w:cs="Arial"/>
              </w:rPr>
              <w:t xml:space="preserve">senior </w:t>
            </w:r>
            <w:r w:rsidR="006669FA" w:rsidRPr="00380E9E">
              <w:rPr>
                <w:rFonts w:ascii="Arial" w:hAnsi="Arial" w:cs="Arial"/>
              </w:rPr>
              <w:t>safeguarding leadership role when working collaboratively, across agency and geographical boundaries, with providers of health and social care and other partner agencies to provide</w:t>
            </w:r>
            <w:r w:rsidR="006669FA" w:rsidRPr="00380E9E">
              <w:rPr>
                <w:rFonts w:ascii="Arial" w:eastAsia="Arial" w:hAnsi="Arial" w:cs="Arial"/>
                <w:color w:val="0D1934"/>
              </w:rPr>
              <w:t xml:space="preserve"> </w:t>
            </w:r>
            <w:r w:rsidR="006669FA" w:rsidRPr="00380E9E">
              <w:rPr>
                <w:rFonts w:ascii="Arial" w:hAnsi="Arial" w:cs="Arial"/>
              </w:rPr>
              <w:t>a seamless approach to complex safeguarding issues.</w:t>
            </w:r>
            <w:r w:rsidR="006669FA" w:rsidRPr="00380E9E">
              <w:rPr>
                <w:rFonts w:ascii="Arial" w:eastAsia="Arial" w:hAnsi="Arial" w:cs="Arial"/>
              </w:rPr>
              <w:t xml:space="preserve"> </w:t>
            </w:r>
            <w:r w:rsidR="00A4623E" w:rsidRPr="00380E9E">
              <w:rPr>
                <w:rFonts w:ascii="Arial" w:eastAsia="Arial" w:hAnsi="Arial" w:cs="Arial"/>
              </w:rPr>
              <w:br/>
            </w:r>
          </w:p>
          <w:p w14:paraId="547B4CEE" w14:textId="0348B1E9" w:rsidR="006669FA" w:rsidRPr="00380E9E" w:rsidRDefault="006669FA" w:rsidP="00380E9E">
            <w:pPr>
              <w:numPr>
                <w:ilvl w:val="0"/>
                <w:numId w:val="10"/>
              </w:numPr>
              <w:spacing w:line="232" w:lineRule="auto"/>
              <w:jc w:val="both"/>
              <w:rPr>
                <w:rFonts w:ascii="Arial" w:hAnsi="Arial" w:cs="Arial"/>
              </w:rPr>
            </w:pPr>
            <w:r w:rsidRPr="00380E9E">
              <w:rPr>
                <w:rFonts w:ascii="Arial" w:hAnsi="Arial" w:cs="Arial"/>
              </w:rPr>
              <w:t xml:space="preserve">To </w:t>
            </w:r>
            <w:r w:rsidR="0099323B" w:rsidRPr="00380E9E">
              <w:rPr>
                <w:rFonts w:ascii="Arial" w:hAnsi="Arial" w:cs="Arial"/>
              </w:rPr>
              <w:t xml:space="preserve">provide leadership </w:t>
            </w:r>
            <w:r w:rsidRPr="00380E9E">
              <w:rPr>
                <w:rFonts w:ascii="Arial" w:hAnsi="Arial" w:cs="Arial"/>
              </w:rPr>
              <w:t>in managing safeguarding response</w:t>
            </w:r>
            <w:r w:rsidR="004015CF" w:rsidRPr="00380E9E">
              <w:rPr>
                <w:rFonts w:ascii="Arial" w:hAnsi="Arial" w:cs="Arial"/>
              </w:rPr>
              <w:t>s</w:t>
            </w:r>
            <w:r w:rsidRPr="00380E9E">
              <w:rPr>
                <w:rFonts w:ascii="Arial" w:hAnsi="Arial" w:cs="Arial"/>
              </w:rPr>
              <w:t xml:space="preserve"> for complex, high risk/high profile cases </w:t>
            </w:r>
            <w:r w:rsidR="004015CF" w:rsidRPr="00380E9E">
              <w:rPr>
                <w:rFonts w:ascii="Arial" w:hAnsi="Arial" w:cs="Arial"/>
              </w:rPr>
              <w:t>i</w:t>
            </w:r>
            <w:r w:rsidRPr="00380E9E">
              <w:rPr>
                <w:rFonts w:ascii="Arial" w:hAnsi="Arial" w:cs="Arial"/>
              </w:rPr>
              <w:t>ncluding providing a means of de-brief after traumatic/stressful situations for members of staff requiring prolonged periods of intense concentration</w:t>
            </w:r>
            <w:r w:rsidRPr="00380E9E">
              <w:rPr>
                <w:rFonts w:ascii="Arial" w:hAnsi="Arial" w:cs="Arial"/>
                <w:color w:val="FF0000"/>
              </w:rPr>
              <w:t>.</w:t>
            </w:r>
            <w:r w:rsidRPr="00380E9E">
              <w:rPr>
                <w:rFonts w:ascii="Arial" w:eastAsia="Arial" w:hAnsi="Arial" w:cs="Arial"/>
                <w:color w:val="FF0000"/>
              </w:rPr>
              <w:t xml:space="preserve"> </w:t>
            </w:r>
            <w:r w:rsidR="00A4623E" w:rsidRPr="00380E9E">
              <w:rPr>
                <w:rFonts w:ascii="Arial" w:eastAsia="Arial" w:hAnsi="Arial" w:cs="Arial"/>
                <w:color w:val="FF0000"/>
              </w:rPr>
              <w:br/>
            </w:r>
          </w:p>
          <w:p w14:paraId="5BD32F50" w14:textId="4FCAEED9" w:rsidR="004015CF" w:rsidRPr="00380E9E" w:rsidRDefault="0099323B" w:rsidP="00380E9E">
            <w:pPr>
              <w:numPr>
                <w:ilvl w:val="0"/>
                <w:numId w:val="10"/>
              </w:numPr>
              <w:spacing w:line="232" w:lineRule="auto"/>
              <w:jc w:val="both"/>
              <w:rPr>
                <w:rFonts w:ascii="Arial" w:hAnsi="Arial" w:cs="Arial"/>
              </w:rPr>
            </w:pPr>
            <w:r w:rsidRPr="00380E9E">
              <w:rPr>
                <w:rFonts w:ascii="Arial" w:hAnsi="Arial" w:cs="Arial"/>
              </w:rPr>
              <w:t xml:space="preserve">Alongside the </w:t>
            </w:r>
            <w:r w:rsidR="0028737E" w:rsidRPr="00380E9E">
              <w:rPr>
                <w:rFonts w:ascii="Arial" w:hAnsi="Arial" w:cs="Arial"/>
              </w:rPr>
              <w:t>Associate Director of Safeguarding</w:t>
            </w:r>
            <w:r w:rsidR="00C2222E" w:rsidRPr="00380E9E">
              <w:rPr>
                <w:rFonts w:ascii="Arial" w:hAnsi="Arial" w:cs="Arial"/>
              </w:rPr>
              <w:t>,</w:t>
            </w:r>
            <w:r w:rsidR="00C602D5" w:rsidRPr="00380E9E">
              <w:rPr>
                <w:rFonts w:ascii="Arial" w:hAnsi="Arial" w:cs="Arial"/>
              </w:rPr>
              <w:t xml:space="preserve"> </w:t>
            </w:r>
            <w:r w:rsidRPr="00380E9E">
              <w:rPr>
                <w:rFonts w:ascii="Arial" w:hAnsi="Arial" w:cs="Arial"/>
              </w:rPr>
              <w:t>e</w:t>
            </w:r>
            <w:r w:rsidR="006669FA" w:rsidRPr="00380E9E">
              <w:rPr>
                <w:rFonts w:ascii="Arial" w:hAnsi="Arial" w:cs="Arial"/>
              </w:rPr>
              <w:t>nsure that statutory requirements for all multi agency case reviews are met, action plans developed and monitored through the safeguarding governance processes</w:t>
            </w:r>
            <w:r w:rsidR="004015CF" w:rsidRPr="00380E9E">
              <w:rPr>
                <w:rFonts w:ascii="Arial" w:hAnsi="Arial" w:cs="Arial"/>
              </w:rPr>
              <w:t>.</w:t>
            </w:r>
          </w:p>
          <w:p w14:paraId="3739CC0E" w14:textId="77777777" w:rsidR="004015CF" w:rsidRPr="00380E9E" w:rsidRDefault="004015CF" w:rsidP="00380E9E">
            <w:pPr>
              <w:spacing w:line="232" w:lineRule="auto"/>
              <w:ind w:left="714"/>
              <w:jc w:val="both"/>
              <w:rPr>
                <w:rFonts w:ascii="Arial" w:hAnsi="Arial" w:cs="Arial"/>
              </w:rPr>
            </w:pPr>
          </w:p>
          <w:p w14:paraId="55BFF080" w14:textId="3D2DAB2F" w:rsidR="004015CF" w:rsidRPr="00380E9E" w:rsidRDefault="004015CF" w:rsidP="00380E9E">
            <w:pPr>
              <w:numPr>
                <w:ilvl w:val="0"/>
                <w:numId w:val="10"/>
              </w:numPr>
              <w:spacing w:line="232" w:lineRule="auto"/>
              <w:jc w:val="both"/>
              <w:rPr>
                <w:rFonts w:ascii="Arial" w:hAnsi="Arial" w:cs="Arial"/>
              </w:rPr>
            </w:pPr>
            <w:r w:rsidRPr="00380E9E">
              <w:rPr>
                <w:rFonts w:ascii="Arial" w:hAnsi="Arial" w:cs="Arial"/>
              </w:rPr>
              <w:t>A</w:t>
            </w:r>
            <w:r w:rsidR="006669FA" w:rsidRPr="00380E9E">
              <w:rPr>
                <w:rFonts w:ascii="Arial" w:hAnsi="Arial" w:cs="Arial"/>
              </w:rPr>
              <w:t>ttend</w:t>
            </w:r>
            <w:r w:rsidRPr="00380E9E">
              <w:rPr>
                <w:rFonts w:ascii="Arial" w:hAnsi="Arial" w:cs="Arial"/>
              </w:rPr>
              <w:t xml:space="preserve"> partnership and</w:t>
            </w:r>
            <w:r w:rsidR="006669FA" w:rsidRPr="00380E9E">
              <w:rPr>
                <w:rFonts w:ascii="Arial" w:hAnsi="Arial" w:cs="Arial"/>
              </w:rPr>
              <w:t xml:space="preserve"> multi-agency safeguarding meetings across the </w:t>
            </w:r>
            <w:r w:rsidR="00A4623E" w:rsidRPr="00380E9E">
              <w:rPr>
                <w:rFonts w:ascii="Arial" w:hAnsi="Arial" w:cs="Arial"/>
              </w:rPr>
              <w:t>I</w:t>
            </w:r>
            <w:r w:rsidR="0028737E" w:rsidRPr="00380E9E">
              <w:rPr>
                <w:rFonts w:ascii="Arial" w:hAnsi="Arial" w:cs="Arial"/>
              </w:rPr>
              <w:t>ntegrated Care System (I</w:t>
            </w:r>
            <w:r w:rsidR="00A4623E" w:rsidRPr="00380E9E">
              <w:rPr>
                <w:rFonts w:ascii="Arial" w:hAnsi="Arial" w:cs="Arial"/>
              </w:rPr>
              <w:t>CS</w:t>
            </w:r>
            <w:r w:rsidR="0028737E" w:rsidRPr="00380E9E">
              <w:rPr>
                <w:rFonts w:ascii="Arial" w:hAnsi="Arial" w:cs="Arial"/>
              </w:rPr>
              <w:t>)</w:t>
            </w:r>
            <w:r w:rsidR="00A4623E" w:rsidRPr="00380E9E">
              <w:rPr>
                <w:rFonts w:ascii="Arial" w:hAnsi="Arial" w:cs="Arial"/>
              </w:rPr>
              <w:t xml:space="preserve"> </w:t>
            </w:r>
            <w:r w:rsidR="006669FA" w:rsidRPr="00380E9E">
              <w:rPr>
                <w:rFonts w:ascii="Arial" w:hAnsi="Arial" w:cs="Arial"/>
              </w:rPr>
              <w:t>when required.</w:t>
            </w:r>
            <w:r w:rsidR="006669FA" w:rsidRPr="00380E9E">
              <w:rPr>
                <w:rFonts w:ascii="Arial" w:eastAsia="Arial" w:hAnsi="Arial" w:cs="Arial"/>
              </w:rPr>
              <w:t xml:space="preserve"> </w:t>
            </w:r>
            <w:r w:rsidR="00EB24B8" w:rsidRPr="00380E9E">
              <w:rPr>
                <w:rFonts w:ascii="Arial" w:eastAsia="Arial" w:hAnsi="Arial" w:cs="Arial"/>
              </w:rPr>
              <w:t xml:space="preserve"> </w:t>
            </w:r>
          </w:p>
          <w:p w14:paraId="056113AE" w14:textId="16F1FF74" w:rsidR="00EB24B8" w:rsidRPr="00380E9E" w:rsidRDefault="00EB24B8" w:rsidP="00380E9E">
            <w:pPr>
              <w:pStyle w:val="ListParagraph"/>
              <w:numPr>
                <w:ilvl w:val="0"/>
                <w:numId w:val="10"/>
              </w:numPr>
              <w:autoSpaceDE w:val="0"/>
              <w:autoSpaceDN w:val="0"/>
              <w:adjustRightInd w:val="0"/>
              <w:rPr>
                <w:rFonts w:cs="Arial"/>
                <w:szCs w:val="22"/>
              </w:rPr>
            </w:pPr>
            <w:r w:rsidRPr="00380E9E">
              <w:rPr>
                <w:rFonts w:cs="Arial"/>
                <w:szCs w:val="22"/>
              </w:rPr>
              <w:t>Support the Head of Safeguarding in responding to requests for information relating to Safeguarding Adults Reviews and Domestic Homicide Reviews, ensuring appropriate senior signoff of information has been achieved and where appropriate and/or</w:t>
            </w:r>
            <w:r w:rsidR="00380E9E" w:rsidRPr="00380E9E">
              <w:rPr>
                <w:rFonts w:cs="Arial"/>
                <w:szCs w:val="22"/>
              </w:rPr>
              <w:t xml:space="preserve"> </w:t>
            </w:r>
            <w:r w:rsidRPr="00380E9E">
              <w:rPr>
                <w:rFonts w:cs="Arial"/>
                <w:szCs w:val="22"/>
              </w:rPr>
              <w:t>delegated, to attend the review meetings representing the Trust.</w:t>
            </w:r>
          </w:p>
          <w:p w14:paraId="0C16F6E8" w14:textId="4031181B" w:rsidR="00EB24B8" w:rsidRPr="00380E9E" w:rsidRDefault="00EB24B8" w:rsidP="00380E9E">
            <w:pPr>
              <w:pStyle w:val="ListParagraph"/>
              <w:numPr>
                <w:ilvl w:val="0"/>
                <w:numId w:val="10"/>
              </w:numPr>
              <w:autoSpaceDE w:val="0"/>
              <w:autoSpaceDN w:val="0"/>
              <w:adjustRightInd w:val="0"/>
              <w:rPr>
                <w:rFonts w:cs="Arial"/>
                <w:szCs w:val="22"/>
              </w:rPr>
            </w:pPr>
            <w:r w:rsidRPr="00380E9E">
              <w:rPr>
                <w:rFonts w:cs="Arial"/>
                <w:szCs w:val="22"/>
              </w:rPr>
              <w:t>Promote a high-quality evidence-based service, developing effective inter-disciplinary and inter-agency relationships to improve the outcomes for people with care and support needs and those at risk of abuse and</w:t>
            </w:r>
            <w:r w:rsidR="00380E9E" w:rsidRPr="00380E9E">
              <w:rPr>
                <w:rFonts w:cs="Arial"/>
                <w:szCs w:val="22"/>
              </w:rPr>
              <w:t>/</w:t>
            </w:r>
            <w:r w:rsidRPr="00380E9E">
              <w:rPr>
                <w:rFonts w:cs="Arial"/>
                <w:szCs w:val="22"/>
              </w:rPr>
              <w:t>or neglect.</w:t>
            </w:r>
          </w:p>
          <w:p w14:paraId="1C0CF514" w14:textId="09289962" w:rsidR="00EB24B8" w:rsidRPr="00380E9E" w:rsidRDefault="00EB24B8" w:rsidP="00380E9E">
            <w:pPr>
              <w:pStyle w:val="ListParagraph"/>
              <w:numPr>
                <w:ilvl w:val="0"/>
                <w:numId w:val="10"/>
              </w:numPr>
              <w:autoSpaceDE w:val="0"/>
              <w:autoSpaceDN w:val="0"/>
              <w:adjustRightInd w:val="0"/>
              <w:rPr>
                <w:rFonts w:cs="Arial"/>
                <w:szCs w:val="22"/>
              </w:rPr>
            </w:pPr>
            <w:r w:rsidRPr="00380E9E">
              <w:rPr>
                <w:rFonts w:cs="Arial"/>
                <w:szCs w:val="22"/>
              </w:rPr>
              <w:t>As and when delegated by the Nurse Consultant Safeguarding Lead, the post holder will regularly participate as a member of the Safeguarding Partnership’s sub-groups and task and finish groups for specific programmes of work</w:t>
            </w:r>
            <w:r w:rsidR="00380E9E" w:rsidRPr="00380E9E">
              <w:rPr>
                <w:rFonts w:cs="Arial"/>
                <w:szCs w:val="22"/>
              </w:rPr>
              <w:t>.</w:t>
            </w:r>
          </w:p>
          <w:p w14:paraId="406BB477" w14:textId="77777777" w:rsidR="00380E9E" w:rsidRPr="00380E9E" w:rsidRDefault="00380E9E" w:rsidP="00380E9E">
            <w:pPr>
              <w:pStyle w:val="ListParagraph"/>
              <w:autoSpaceDE w:val="0"/>
              <w:autoSpaceDN w:val="0"/>
              <w:adjustRightInd w:val="0"/>
              <w:rPr>
                <w:rFonts w:cs="Arial"/>
                <w:szCs w:val="22"/>
              </w:rPr>
            </w:pPr>
          </w:p>
          <w:p w14:paraId="19432865" w14:textId="41838EE9" w:rsidR="006669FA" w:rsidRPr="00380E9E" w:rsidRDefault="004015CF" w:rsidP="00380E9E">
            <w:pPr>
              <w:numPr>
                <w:ilvl w:val="0"/>
                <w:numId w:val="10"/>
              </w:numPr>
              <w:spacing w:line="232" w:lineRule="auto"/>
              <w:jc w:val="both"/>
              <w:rPr>
                <w:rFonts w:ascii="Arial" w:hAnsi="Arial" w:cs="Arial"/>
              </w:rPr>
            </w:pPr>
            <w:r w:rsidRPr="00380E9E">
              <w:rPr>
                <w:rFonts w:ascii="Arial" w:eastAsia="Arial" w:hAnsi="Arial" w:cs="Arial"/>
              </w:rPr>
              <w:t>To deputise for the Associate Director of Safeguarding and represent the Trust at safeguarding partnership board and sub group meetings.</w:t>
            </w:r>
            <w:r w:rsidR="00A4623E" w:rsidRPr="00380E9E">
              <w:rPr>
                <w:rFonts w:ascii="Arial" w:eastAsia="Arial" w:hAnsi="Arial" w:cs="Arial"/>
              </w:rPr>
              <w:br/>
            </w:r>
          </w:p>
          <w:p w14:paraId="40716DAD" w14:textId="77777777" w:rsidR="001052AF" w:rsidRPr="00380E9E" w:rsidRDefault="001052AF" w:rsidP="00380E9E">
            <w:pPr>
              <w:pStyle w:val="ListParagraph"/>
              <w:numPr>
                <w:ilvl w:val="0"/>
                <w:numId w:val="10"/>
              </w:numPr>
              <w:spacing w:before="0"/>
              <w:rPr>
                <w:rFonts w:cs="Arial"/>
                <w:szCs w:val="22"/>
              </w:rPr>
            </w:pPr>
            <w:r w:rsidRPr="00380E9E">
              <w:rPr>
                <w:rFonts w:cs="Arial"/>
                <w:szCs w:val="22"/>
              </w:rPr>
              <w:t xml:space="preserve">Provide expert specialist advice to the </w:t>
            </w:r>
            <w:r w:rsidR="00A4623E" w:rsidRPr="00380E9E">
              <w:rPr>
                <w:rFonts w:cs="Arial"/>
                <w:szCs w:val="22"/>
              </w:rPr>
              <w:t xml:space="preserve">Trust Directors and </w:t>
            </w:r>
            <w:r w:rsidRPr="00380E9E">
              <w:rPr>
                <w:rFonts w:cs="Arial"/>
                <w:szCs w:val="22"/>
              </w:rPr>
              <w:t>Executive team on all aspects of safeguarding</w:t>
            </w:r>
            <w:r w:rsidR="0099323B" w:rsidRPr="00380E9E">
              <w:rPr>
                <w:rFonts w:cs="Arial"/>
                <w:szCs w:val="22"/>
              </w:rPr>
              <w:t xml:space="preserve"> as required</w:t>
            </w:r>
            <w:r w:rsidRPr="00380E9E">
              <w:rPr>
                <w:rFonts w:cs="Arial"/>
                <w:szCs w:val="22"/>
              </w:rPr>
              <w:t>.</w:t>
            </w:r>
          </w:p>
          <w:p w14:paraId="5A896E85" w14:textId="77777777" w:rsidR="00A4623E" w:rsidRPr="00380E9E" w:rsidRDefault="00A4623E" w:rsidP="00380E9E">
            <w:pPr>
              <w:jc w:val="both"/>
              <w:rPr>
                <w:rFonts w:cs="Arial"/>
              </w:rPr>
            </w:pPr>
          </w:p>
          <w:p w14:paraId="6561DB00" w14:textId="77777777" w:rsidR="001052AF" w:rsidRPr="00380E9E" w:rsidRDefault="001052AF" w:rsidP="00380E9E">
            <w:pPr>
              <w:pStyle w:val="ListParagraph"/>
              <w:numPr>
                <w:ilvl w:val="0"/>
                <w:numId w:val="10"/>
              </w:numPr>
              <w:spacing w:before="0"/>
              <w:rPr>
                <w:rFonts w:cs="Arial"/>
                <w:szCs w:val="22"/>
              </w:rPr>
            </w:pPr>
            <w:r w:rsidRPr="00380E9E">
              <w:rPr>
                <w:rFonts w:cs="Arial"/>
                <w:szCs w:val="22"/>
              </w:rPr>
              <w:t xml:space="preserve">Provide regular safeguarding reports </w:t>
            </w:r>
            <w:r w:rsidR="00A4623E" w:rsidRPr="00380E9E">
              <w:rPr>
                <w:rFonts w:cs="Arial"/>
                <w:szCs w:val="22"/>
              </w:rPr>
              <w:t xml:space="preserve">to </w:t>
            </w:r>
            <w:r w:rsidRPr="00380E9E">
              <w:rPr>
                <w:rFonts w:cs="Arial"/>
                <w:szCs w:val="22"/>
              </w:rPr>
              <w:t>Governance Committee</w:t>
            </w:r>
            <w:r w:rsidR="00A4623E" w:rsidRPr="00380E9E">
              <w:rPr>
                <w:rFonts w:cs="Arial"/>
                <w:szCs w:val="22"/>
              </w:rPr>
              <w:t>s</w:t>
            </w:r>
            <w:r w:rsidRPr="00380E9E">
              <w:rPr>
                <w:rFonts w:cs="Arial"/>
                <w:szCs w:val="22"/>
              </w:rPr>
              <w:t xml:space="preserve"> and external agencies as required.</w:t>
            </w:r>
            <w:r w:rsidR="00A4623E" w:rsidRPr="00380E9E">
              <w:rPr>
                <w:rFonts w:cs="Arial"/>
                <w:szCs w:val="22"/>
              </w:rPr>
              <w:br/>
            </w:r>
          </w:p>
          <w:p w14:paraId="761B8469" w14:textId="77777777" w:rsidR="001052AF" w:rsidRPr="00380E9E" w:rsidRDefault="001052AF" w:rsidP="00380E9E">
            <w:pPr>
              <w:pStyle w:val="ListParagraph"/>
              <w:numPr>
                <w:ilvl w:val="0"/>
                <w:numId w:val="10"/>
              </w:numPr>
              <w:spacing w:before="0"/>
              <w:rPr>
                <w:rFonts w:cs="Arial"/>
                <w:szCs w:val="22"/>
              </w:rPr>
            </w:pPr>
            <w:r w:rsidRPr="00380E9E">
              <w:rPr>
                <w:rFonts w:cs="Arial"/>
                <w:szCs w:val="22"/>
              </w:rPr>
              <w:t>Support staff to enable provision of highly sensitive and complex information to relatives and to senior professionals in other agencies when referring a child or adult who is suspected to have suffered significant harm.</w:t>
            </w:r>
          </w:p>
          <w:p w14:paraId="18B3A230" w14:textId="77777777" w:rsidR="00A4623E" w:rsidRPr="00380E9E" w:rsidRDefault="00A4623E" w:rsidP="00380E9E">
            <w:pPr>
              <w:pStyle w:val="ListParagraph"/>
              <w:spacing w:before="0"/>
              <w:rPr>
                <w:rFonts w:cs="Arial"/>
                <w:szCs w:val="22"/>
              </w:rPr>
            </w:pPr>
          </w:p>
          <w:p w14:paraId="3E61D099" w14:textId="74CA5802" w:rsidR="001052AF" w:rsidRPr="00380E9E" w:rsidRDefault="0099323B" w:rsidP="00380E9E">
            <w:pPr>
              <w:pStyle w:val="ListParagraph"/>
              <w:numPr>
                <w:ilvl w:val="0"/>
                <w:numId w:val="10"/>
              </w:numPr>
              <w:spacing w:before="0"/>
              <w:rPr>
                <w:rFonts w:cs="Arial"/>
                <w:szCs w:val="22"/>
              </w:rPr>
            </w:pPr>
            <w:r w:rsidRPr="00380E9E">
              <w:rPr>
                <w:rFonts w:cs="Arial"/>
                <w:szCs w:val="22"/>
              </w:rPr>
              <w:t xml:space="preserve">In conjunction with the </w:t>
            </w:r>
            <w:r w:rsidR="0028737E" w:rsidRPr="00380E9E">
              <w:rPr>
                <w:rFonts w:cs="Arial"/>
                <w:szCs w:val="22"/>
              </w:rPr>
              <w:t>Associate Director of Safeguarding</w:t>
            </w:r>
            <w:r w:rsidRPr="00380E9E">
              <w:rPr>
                <w:rFonts w:cs="Arial"/>
                <w:szCs w:val="22"/>
              </w:rPr>
              <w:t>, i</w:t>
            </w:r>
            <w:r w:rsidR="001052AF" w:rsidRPr="00380E9E">
              <w:rPr>
                <w:rFonts w:cs="Arial"/>
                <w:szCs w:val="22"/>
              </w:rPr>
              <w:t>dentify and implement changes to clinical practice in safeguarding within the Trust using expert change management skills along with negotiation and motivation skills.</w:t>
            </w:r>
          </w:p>
          <w:p w14:paraId="498C4A29" w14:textId="77777777" w:rsidR="00551ABA" w:rsidRPr="00380E9E" w:rsidRDefault="00551ABA" w:rsidP="00380E9E">
            <w:pPr>
              <w:pStyle w:val="ListParagraph"/>
              <w:spacing w:before="0"/>
              <w:rPr>
                <w:rFonts w:cs="Arial"/>
                <w:szCs w:val="22"/>
              </w:rPr>
            </w:pPr>
          </w:p>
          <w:p w14:paraId="2605D2CC" w14:textId="067DE179" w:rsidR="0099323B" w:rsidRPr="00380E9E" w:rsidRDefault="001052AF" w:rsidP="00380E9E">
            <w:pPr>
              <w:pStyle w:val="ListParagraph"/>
              <w:numPr>
                <w:ilvl w:val="0"/>
                <w:numId w:val="10"/>
              </w:numPr>
              <w:spacing w:before="0"/>
              <w:rPr>
                <w:rFonts w:cs="Arial"/>
                <w:szCs w:val="22"/>
              </w:rPr>
            </w:pPr>
            <w:r w:rsidRPr="00380E9E">
              <w:rPr>
                <w:rFonts w:cs="Arial"/>
                <w:szCs w:val="22"/>
              </w:rPr>
              <w:t xml:space="preserve">In collaboration with the </w:t>
            </w:r>
            <w:r w:rsidR="0028737E" w:rsidRPr="00380E9E">
              <w:rPr>
                <w:rFonts w:cs="Arial"/>
                <w:szCs w:val="22"/>
              </w:rPr>
              <w:t>Associate Director of Safeguarding</w:t>
            </w:r>
            <w:r w:rsidR="00551ABA" w:rsidRPr="00380E9E">
              <w:rPr>
                <w:rFonts w:cs="Arial"/>
                <w:szCs w:val="22"/>
              </w:rPr>
              <w:t xml:space="preserve">, </w:t>
            </w:r>
            <w:r w:rsidRPr="00380E9E">
              <w:rPr>
                <w:rFonts w:cs="Arial"/>
                <w:szCs w:val="22"/>
              </w:rPr>
              <w:t xml:space="preserve">Trust Named Doctors and Senior Safeguarding </w:t>
            </w:r>
            <w:r w:rsidR="00551ABA" w:rsidRPr="00380E9E">
              <w:rPr>
                <w:rFonts w:cs="Arial"/>
                <w:szCs w:val="22"/>
              </w:rPr>
              <w:t>Practitioners c</w:t>
            </w:r>
            <w:r w:rsidRPr="00380E9E">
              <w:rPr>
                <w:rFonts w:cs="Arial"/>
                <w:szCs w:val="22"/>
              </w:rPr>
              <w:t>ontribute to Safeguarding Practice Reviews, Safeguarding Adult Reviews and Domestic Homicide Reviews when required</w:t>
            </w:r>
            <w:r w:rsidR="0099323B" w:rsidRPr="00380E9E">
              <w:rPr>
                <w:rFonts w:cs="Arial"/>
                <w:szCs w:val="22"/>
              </w:rPr>
              <w:t xml:space="preserve">. </w:t>
            </w:r>
          </w:p>
          <w:p w14:paraId="14260D96" w14:textId="77777777" w:rsidR="007751BD" w:rsidRPr="00380E9E" w:rsidRDefault="007751BD" w:rsidP="00380E9E">
            <w:pPr>
              <w:jc w:val="both"/>
              <w:rPr>
                <w:rFonts w:cs="Arial"/>
              </w:rPr>
            </w:pPr>
          </w:p>
          <w:p w14:paraId="432F99A4" w14:textId="491289BD" w:rsidR="007751BD" w:rsidRPr="00380E9E" w:rsidRDefault="007751BD" w:rsidP="00380E9E">
            <w:pPr>
              <w:pStyle w:val="ListParagraph"/>
              <w:numPr>
                <w:ilvl w:val="0"/>
                <w:numId w:val="10"/>
              </w:numPr>
              <w:spacing w:before="0"/>
              <w:rPr>
                <w:rFonts w:cs="Arial"/>
                <w:szCs w:val="22"/>
              </w:rPr>
            </w:pPr>
            <w:r w:rsidRPr="00380E9E">
              <w:rPr>
                <w:szCs w:val="22"/>
              </w:rPr>
              <w:lastRenderedPageBreak/>
              <w:t>To contribute to the development and the delivery of the Trust safeguarding training, across a multi-disciplinary workforce, ensuring that all national and local requirements are incorporated.</w:t>
            </w:r>
            <w:r w:rsidRPr="00380E9E">
              <w:rPr>
                <w:rFonts w:cs="Arial"/>
                <w:szCs w:val="22"/>
              </w:rPr>
              <w:t xml:space="preserve"> </w:t>
            </w:r>
          </w:p>
          <w:p w14:paraId="4874B606" w14:textId="77777777" w:rsidR="0099323B" w:rsidRPr="00380E9E" w:rsidRDefault="0099323B" w:rsidP="00380E9E">
            <w:pPr>
              <w:jc w:val="both"/>
              <w:rPr>
                <w:rFonts w:cs="Arial"/>
              </w:rPr>
            </w:pPr>
          </w:p>
          <w:p w14:paraId="4077DCD2" w14:textId="77777777" w:rsidR="001052AF" w:rsidRPr="00380E9E" w:rsidRDefault="001052AF" w:rsidP="00380E9E">
            <w:pPr>
              <w:pStyle w:val="ListParagraph"/>
              <w:numPr>
                <w:ilvl w:val="0"/>
                <w:numId w:val="10"/>
              </w:numPr>
              <w:spacing w:before="0"/>
              <w:rPr>
                <w:rFonts w:cs="Arial"/>
                <w:szCs w:val="22"/>
              </w:rPr>
            </w:pPr>
            <w:r w:rsidRPr="00380E9E">
              <w:rPr>
                <w:rFonts w:cs="Arial"/>
                <w:szCs w:val="22"/>
              </w:rPr>
              <w:t>Apply learning from practice to develop and implement safeguarding policy and practice throughout the Trust ensuring that there is a robust system of audit to monitor effectiveness and compliance.</w:t>
            </w:r>
            <w:r w:rsidR="0099323B" w:rsidRPr="00380E9E">
              <w:rPr>
                <w:rFonts w:cs="Arial"/>
                <w:szCs w:val="22"/>
              </w:rPr>
              <w:br/>
            </w:r>
          </w:p>
          <w:p w14:paraId="515F398F" w14:textId="77777777" w:rsidR="001052AF" w:rsidRPr="00380E9E" w:rsidRDefault="001052AF" w:rsidP="00380E9E">
            <w:pPr>
              <w:pStyle w:val="ListParagraph"/>
              <w:numPr>
                <w:ilvl w:val="0"/>
                <w:numId w:val="10"/>
              </w:numPr>
              <w:spacing w:before="0"/>
              <w:rPr>
                <w:rFonts w:cs="Arial"/>
                <w:szCs w:val="22"/>
              </w:rPr>
            </w:pPr>
            <w:r w:rsidRPr="00380E9E">
              <w:rPr>
                <w:rFonts w:cs="Arial"/>
                <w:szCs w:val="22"/>
              </w:rPr>
              <w:t>Ensure that safeguarding issues are addressed within the Trust Clinical Governance framework and develop the role within this framework to include elements of risk management, evidence</w:t>
            </w:r>
            <w:r w:rsidR="0099323B" w:rsidRPr="00380E9E">
              <w:rPr>
                <w:rFonts w:cs="Arial"/>
                <w:szCs w:val="22"/>
              </w:rPr>
              <w:t>-</w:t>
            </w:r>
            <w:r w:rsidRPr="00380E9E">
              <w:rPr>
                <w:rFonts w:cs="Arial"/>
                <w:szCs w:val="22"/>
              </w:rPr>
              <w:t>based practice and learning from clinical incidents and near misses.</w:t>
            </w:r>
          </w:p>
          <w:p w14:paraId="4D2FF18C" w14:textId="77777777" w:rsidR="00884334" w:rsidRPr="00380E9E" w:rsidRDefault="00884334" w:rsidP="00380E9E">
            <w:pPr>
              <w:jc w:val="both"/>
              <w:rPr>
                <w:rFonts w:cs="Arial"/>
              </w:rPr>
            </w:pPr>
          </w:p>
        </w:tc>
      </w:tr>
      <w:tr w:rsidR="00884334" w:rsidRPr="00F607B2" w14:paraId="3961FD22" w14:textId="77777777" w:rsidTr="005B1FE0">
        <w:tc>
          <w:tcPr>
            <w:tcW w:w="10206" w:type="dxa"/>
            <w:shd w:val="clear" w:color="auto" w:fill="002060"/>
          </w:tcPr>
          <w:p w14:paraId="4D971DE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53074133" w14:textId="77777777" w:rsidTr="007751BD">
        <w:trPr>
          <w:trHeight w:val="50"/>
        </w:trPr>
        <w:tc>
          <w:tcPr>
            <w:tcW w:w="10206" w:type="dxa"/>
            <w:tcBorders>
              <w:bottom w:val="single" w:sz="4" w:space="0" w:color="auto"/>
            </w:tcBorders>
          </w:tcPr>
          <w:p w14:paraId="7F38C442" w14:textId="77777777" w:rsidR="0099323B" w:rsidRDefault="0099323B" w:rsidP="0026716D">
            <w:pPr>
              <w:pStyle w:val="paragraph"/>
              <w:spacing w:before="0" w:beforeAutospacing="0" w:after="0" w:afterAutospacing="0"/>
              <w:ind w:right="225"/>
              <w:textAlignment w:val="baseline"/>
              <w:rPr>
                <w:rStyle w:val="normaltextrun"/>
                <w:rFonts w:ascii="Arial" w:hAnsi="Arial" w:cs="Arial"/>
                <w:sz w:val="22"/>
                <w:szCs w:val="22"/>
              </w:rPr>
            </w:pPr>
          </w:p>
          <w:p w14:paraId="3FCE200C" w14:textId="3E29B29D" w:rsidR="0026716D" w:rsidRDefault="0026716D" w:rsidP="00EE69A1">
            <w:pPr>
              <w:pStyle w:val="paragraph"/>
              <w:spacing w:before="0" w:beforeAutospacing="0" w:after="0" w:afterAutospacing="0"/>
              <w:ind w:right="225"/>
              <w:jc w:val="both"/>
              <w:textAlignment w:val="baseline"/>
              <w:rPr>
                <w:rFonts w:ascii="Segoe UI" w:hAnsi="Segoe UI" w:cs="Segoe UI"/>
                <w:b/>
                <w:bCs/>
                <w:sz w:val="18"/>
                <w:szCs w:val="18"/>
              </w:rPr>
            </w:pPr>
            <w:r w:rsidRPr="00C602D5">
              <w:rPr>
                <w:rStyle w:val="normaltextrun"/>
                <w:rFonts w:ascii="Arial" w:hAnsi="Arial" w:cs="Arial"/>
                <w:sz w:val="22"/>
                <w:szCs w:val="22"/>
              </w:rPr>
              <w:t>Areas of Responsibility: </w:t>
            </w:r>
            <w:r w:rsidR="0094609E" w:rsidRPr="00C602D5">
              <w:rPr>
                <w:rStyle w:val="normaltextrun"/>
                <w:rFonts w:ascii="Arial" w:hAnsi="Arial" w:cs="Arial"/>
                <w:sz w:val="22"/>
                <w:szCs w:val="22"/>
              </w:rPr>
              <w:t>Adult &amp; Children’s Safeguarding</w:t>
            </w:r>
            <w:r w:rsidR="008C66D0">
              <w:rPr>
                <w:rStyle w:val="normaltextrun"/>
                <w:rFonts w:ascii="Arial" w:hAnsi="Arial" w:cs="Arial"/>
                <w:sz w:val="22"/>
                <w:szCs w:val="22"/>
              </w:rPr>
              <w:t xml:space="preserve"> and MCA</w:t>
            </w:r>
            <w:r w:rsidR="004015CF">
              <w:rPr>
                <w:rStyle w:val="normaltextrun"/>
                <w:rFonts w:ascii="Arial" w:hAnsi="Arial" w:cs="Arial"/>
                <w:sz w:val="22"/>
                <w:szCs w:val="22"/>
              </w:rPr>
              <w:t xml:space="preserve">.  The postholder </w:t>
            </w:r>
            <w:r w:rsidR="005B2BDB" w:rsidRPr="00C602D5">
              <w:rPr>
                <w:rStyle w:val="normaltextrun"/>
                <w:rFonts w:ascii="Arial" w:hAnsi="Arial" w:cs="Arial"/>
                <w:sz w:val="22"/>
                <w:szCs w:val="22"/>
              </w:rPr>
              <w:t xml:space="preserve">will be required to work across the Trust to support the </w:t>
            </w:r>
            <w:r w:rsidR="00C602D5" w:rsidRPr="00C602D5">
              <w:rPr>
                <w:rFonts w:ascii="Arial" w:hAnsi="Arial" w:cs="Arial"/>
                <w:sz w:val="22"/>
                <w:szCs w:val="22"/>
              </w:rPr>
              <w:t>Associate Director of Safeguarding</w:t>
            </w:r>
            <w:r w:rsidR="00C602D5">
              <w:rPr>
                <w:rFonts w:ascii="Arial" w:hAnsi="Arial" w:cs="Arial"/>
                <w:sz w:val="22"/>
                <w:szCs w:val="22"/>
              </w:rPr>
              <w:t xml:space="preserve"> </w:t>
            </w:r>
            <w:r w:rsidR="005B2BDB">
              <w:rPr>
                <w:rStyle w:val="normaltextrun"/>
                <w:rFonts w:ascii="Arial" w:hAnsi="Arial" w:cs="Arial"/>
                <w:sz w:val="22"/>
                <w:szCs w:val="22"/>
              </w:rPr>
              <w:t>as required.</w:t>
            </w:r>
          </w:p>
          <w:p w14:paraId="61B040CD" w14:textId="77777777" w:rsidR="00F8071E" w:rsidRDefault="00F8071E" w:rsidP="00EE69A1">
            <w:pPr>
              <w:pStyle w:val="paragraph"/>
              <w:spacing w:before="0" w:beforeAutospacing="0" w:after="0" w:afterAutospacing="0"/>
              <w:ind w:right="6675"/>
              <w:jc w:val="both"/>
              <w:textAlignment w:val="baseline"/>
              <w:rPr>
                <w:rFonts w:ascii="Segoe UI" w:hAnsi="Segoe UI" w:cs="Segoe UI"/>
                <w:b/>
                <w:bCs/>
                <w:sz w:val="18"/>
                <w:szCs w:val="18"/>
              </w:rPr>
            </w:pPr>
          </w:p>
          <w:p w14:paraId="41B2ED83" w14:textId="5E5C045F" w:rsidR="00F8071E" w:rsidRDefault="00F8071E" w:rsidP="00EE69A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4015CF" w:rsidRPr="004015CF">
              <w:rPr>
                <w:rStyle w:val="normaltextrun"/>
                <w:rFonts w:ascii="Arial" w:hAnsi="Arial" w:cs="Arial"/>
                <w:sz w:val="22"/>
                <w:szCs w:val="22"/>
              </w:rPr>
              <w:t>Greater than 8.</w:t>
            </w:r>
          </w:p>
          <w:p w14:paraId="084E89CB" w14:textId="77777777" w:rsidR="0026716D" w:rsidRDefault="0026716D" w:rsidP="00EE69A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808E3FF" w14:textId="5C08413B" w:rsidR="003A5DEC" w:rsidRPr="00532603" w:rsidRDefault="001D629F" w:rsidP="00EE69A1">
            <w:pPr>
              <w:pStyle w:val="paragraph"/>
              <w:spacing w:before="0" w:beforeAutospacing="0" w:after="0" w:afterAutospacing="0"/>
              <w:jc w:val="both"/>
              <w:textAlignment w:val="baseline"/>
              <w:rPr>
                <w:rStyle w:val="normaltextrun"/>
                <w:rFonts w:ascii="Arial" w:hAnsi="Arial"/>
                <w:sz w:val="22"/>
              </w:rPr>
            </w:pPr>
            <w:r w:rsidRPr="00532603">
              <w:rPr>
                <w:rStyle w:val="normaltextrun"/>
                <w:rFonts w:ascii="Arial" w:hAnsi="Arial"/>
                <w:sz w:val="22"/>
              </w:rPr>
              <w:t xml:space="preserve">The post holder is required to deal effectively with staff </w:t>
            </w:r>
            <w:r w:rsidR="00C2222E" w:rsidRPr="004015CF">
              <w:rPr>
                <w:rStyle w:val="normaltextrun"/>
                <w:rFonts w:ascii="Arial" w:hAnsi="Arial"/>
                <w:sz w:val="22"/>
              </w:rPr>
              <w:t>at</w:t>
            </w:r>
            <w:r w:rsidR="004015CF" w:rsidRPr="004015CF">
              <w:rPr>
                <w:rStyle w:val="normaltextrun"/>
                <w:rFonts w:ascii="Arial" w:hAnsi="Arial"/>
                <w:sz w:val="22"/>
              </w:rPr>
              <w:t xml:space="preserve"> </w:t>
            </w:r>
            <w:r w:rsidRPr="00532603">
              <w:rPr>
                <w:rStyle w:val="normaltextrun"/>
                <w:rFonts w:ascii="Arial" w:hAnsi="Arial"/>
                <w:sz w:val="22"/>
              </w:rPr>
              <w:t>all levels throughout the Trust</w:t>
            </w:r>
            <w:r w:rsidR="00532603">
              <w:rPr>
                <w:rStyle w:val="normaltextrun"/>
                <w:rFonts w:ascii="Arial" w:hAnsi="Arial"/>
                <w:sz w:val="22"/>
              </w:rPr>
              <w:t xml:space="preserve">. </w:t>
            </w:r>
            <w:r w:rsidR="00ED356C" w:rsidRPr="00532603">
              <w:rPr>
                <w:rStyle w:val="normaltextrun"/>
                <w:rFonts w:ascii="Arial" w:hAnsi="Arial"/>
                <w:sz w:val="22"/>
              </w:rPr>
              <w:t>In addition</w:t>
            </w:r>
            <w:r w:rsidR="0094609E">
              <w:rPr>
                <w:rStyle w:val="normaltextrun"/>
                <w:rFonts w:ascii="Arial" w:hAnsi="Arial"/>
                <w:sz w:val="22"/>
              </w:rPr>
              <w:t>,</w:t>
            </w:r>
            <w:r w:rsidR="00ED356C" w:rsidRPr="00532603">
              <w:rPr>
                <w:rStyle w:val="normaltextrun"/>
                <w:rFonts w:ascii="Arial" w:hAnsi="Arial"/>
                <w:sz w:val="22"/>
              </w:rPr>
              <w:t xml:space="preserve"> the post holder will deal with </w:t>
            </w:r>
            <w:r w:rsidRPr="00532603">
              <w:rPr>
                <w:rStyle w:val="normaltextrun"/>
                <w:rFonts w:ascii="Arial" w:hAnsi="Arial"/>
                <w:sz w:val="22"/>
              </w:rPr>
              <w:t xml:space="preserve">the wider </w:t>
            </w:r>
            <w:r w:rsidR="00831738" w:rsidRPr="00532603">
              <w:rPr>
                <w:rStyle w:val="normaltextrun"/>
                <w:rFonts w:ascii="Arial" w:hAnsi="Arial"/>
                <w:sz w:val="22"/>
              </w:rPr>
              <w:t>h</w:t>
            </w:r>
            <w:r w:rsidRPr="00532603">
              <w:rPr>
                <w:rStyle w:val="normaltextrun"/>
                <w:rFonts w:ascii="Arial" w:hAnsi="Arial"/>
                <w:sz w:val="22"/>
              </w:rPr>
              <w:t>ealthcare community, external organisations and the public. This will include verbal, written and electronic media.</w:t>
            </w:r>
            <w:r w:rsidR="00ED356C" w:rsidRPr="00532603">
              <w:rPr>
                <w:rStyle w:val="normaltextrun"/>
                <w:rFonts w:ascii="Arial" w:hAnsi="Arial"/>
                <w:sz w:val="22"/>
              </w:rPr>
              <w:t xml:space="preserve"> </w:t>
            </w:r>
          </w:p>
          <w:p w14:paraId="181F90C5"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E0194F6" w14:textId="438CD1CB"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C5922C7" w14:textId="77777777" w:rsidR="008C66D0" w:rsidRDefault="008C66D0" w:rsidP="008F7F1E">
            <w:pPr>
              <w:pStyle w:val="paragraph"/>
              <w:spacing w:before="0" w:beforeAutospacing="0" w:after="0" w:afterAutospacing="0"/>
              <w:jc w:val="both"/>
              <w:textAlignment w:val="baseline"/>
              <w:rPr>
                <w:rStyle w:val="normaltextrun"/>
              </w:rPr>
            </w:pPr>
          </w:p>
          <w:tbl>
            <w:tblPr>
              <w:tblpPr w:leftFromText="180" w:rightFromText="180" w:vertAnchor="text" w:horzAnchor="margin" w:tblpY="14"/>
              <w:tblOverlap w:val="neve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628"/>
            </w:tblGrid>
            <w:tr w:rsidR="0028737E" w14:paraId="5BFC9421" w14:textId="77777777" w:rsidTr="0028737E">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4071654" w14:textId="77777777" w:rsidR="0028737E" w:rsidRDefault="0028737E" w:rsidP="0028737E">
                  <w:pPr>
                    <w:pStyle w:val="paragraph"/>
                    <w:spacing w:before="0" w:beforeAutospacing="0" w:after="0" w:afterAutospacing="0"/>
                    <w:jc w:val="both"/>
                    <w:textAlignment w:val="baseline"/>
                    <w:rPr>
                      <w:color w:val="000000"/>
                    </w:rPr>
                  </w:pPr>
                  <w:r>
                    <w:rPr>
                      <w:rStyle w:val="normaltextrun"/>
                      <w:rFonts w:ascii="Arial" w:hAnsi="Arial" w:cs="Arial"/>
                      <w:b/>
                      <w:bCs/>
                      <w:color w:val="FFFFFF" w:themeColor="background1"/>
                      <w:sz w:val="22"/>
                      <w:szCs w:val="22"/>
                    </w:rPr>
                    <w:t>Inte</w:t>
                  </w:r>
                  <w:r w:rsidRPr="009C4399">
                    <w:rPr>
                      <w:rStyle w:val="normaltextrun"/>
                      <w:rFonts w:ascii="Arial" w:hAnsi="Arial" w:cs="Arial"/>
                      <w:b/>
                      <w:bCs/>
                      <w:color w:val="FFFFFF" w:themeColor="background1"/>
                      <w:sz w:val="22"/>
                      <w:szCs w:val="22"/>
                    </w:rPr>
                    <w:t>rnal</w:t>
                  </w:r>
                  <w:r>
                    <w:rPr>
                      <w:rStyle w:val="normaltextrun"/>
                      <w:rFonts w:ascii="Arial" w:hAnsi="Arial" w:cs="Arial"/>
                      <w:b/>
                      <w:bCs/>
                      <w:color w:val="FFFFFF"/>
                      <w:sz w:val="22"/>
                      <w:szCs w:val="22"/>
                    </w:rPr>
                    <w:t xml:space="preserve"> to the Trust</w:t>
                  </w:r>
                  <w:r>
                    <w:rPr>
                      <w:rStyle w:val="eop"/>
                      <w:rFonts w:ascii="Arial" w:hAnsi="Arial" w:cs="Arial"/>
                      <w:color w:val="FFFFFF"/>
                      <w:sz w:val="22"/>
                      <w:szCs w:val="22"/>
                    </w:rPr>
                    <w:t> </w:t>
                  </w:r>
                </w:p>
              </w:tc>
              <w:tc>
                <w:tcPr>
                  <w:tcW w:w="4628" w:type="dxa"/>
                  <w:tcBorders>
                    <w:top w:val="single" w:sz="6" w:space="0" w:color="auto"/>
                    <w:left w:val="nil"/>
                    <w:bottom w:val="single" w:sz="6" w:space="0" w:color="auto"/>
                    <w:right w:val="single" w:sz="6" w:space="0" w:color="auto"/>
                  </w:tcBorders>
                  <w:shd w:val="clear" w:color="auto" w:fill="002060"/>
                  <w:hideMark/>
                </w:tcPr>
                <w:p w14:paraId="2EF083C9" w14:textId="77777777" w:rsidR="0028737E" w:rsidRDefault="0028737E" w:rsidP="0028737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8737E" w14:paraId="3363E16A" w14:textId="77777777" w:rsidTr="0028737E">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03CB953A"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Chief Nursing Officer (Executive Lead)</w:t>
                  </w:r>
                </w:p>
                <w:p w14:paraId="34288061"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Executive Directors</w:t>
                  </w:r>
                </w:p>
                <w:p w14:paraId="10D1C675"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Directors of Nursing</w:t>
                  </w:r>
                </w:p>
                <w:p w14:paraId="5AB73957"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Quality &amp; Patient Safety Team</w:t>
                  </w:r>
                </w:p>
                <w:p w14:paraId="421F9958"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Divisional Leaders (Clinical and Non-Clinical)</w:t>
                  </w:r>
                </w:p>
                <w:p w14:paraId="514A9D89" w14:textId="77777777" w:rsidR="0028737E"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All Clinical Staff</w:t>
                  </w:r>
                </w:p>
              </w:tc>
              <w:tc>
                <w:tcPr>
                  <w:tcW w:w="4628" w:type="dxa"/>
                  <w:tcBorders>
                    <w:top w:val="single" w:sz="6" w:space="0" w:color="auto"/>
                    <w:left w:val="nil"/>
                    <w:bottom w:val="single" w:sz="4" w:space="0" w:color="auto"/>
                    <w:right w:val="single" w:sz="6" w:space="0" w:color="auto"/>
                  </w:tcBorders>
                  <w:shd w:val="clear" w:color="auto" w:fill="auto"/>
                  <w:hideMark/>
                </w:tcPr>
                <w:p w14:paraId="368A5F12"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Patient, visitors and their advocates</w:t>
                  </w:r>
                </w:p>
                <w:p w14:paraId="756E0842" w14:textId="58B2A39B"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IC</w:t>
                  </w:r>
                  <w:r w:rsidR="00C04813">
                    <w:rPr>
                      <w:rFonts w:ascii="Arial" w:hAnsi="Arial" w:cs="Arial"/>
                      <w:color w:val="000000"/>
                      <w:sz w:val="22"/>
                      <w:szCs w:val="22"/>
                    </w:rPr>
                    <w:t>B</w:t>
                  </w:r>
                  <w:r w:rsidRPr="006459AA">
                    <w:rPr>
                      <w:rFonts w:ascii="Arial" w:hAnsi="Arial" w:cs="Arial"/>
                      <w:color w:val="000000"/>
                      <w:sz w:val="22"/>
                      <w:szCs w:val="22"/>
                    </w:rPr>
                    <w:t xml:space="preserve"> Staff</w:t>
                  </w:r>
                </w:p>
                <w:p w14:paraId="10A81F49" w14:textId="77777777" w:rsidR="00C04813" w:rsidRDefault="0028737E" w:rsidP="0028737E">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 xml:space="preserve">Safeguarding </w:t>
                  </w:r>
                  <w:r w:rsidR="00C04813">
                    <w:rPr>
                      <w:rFonts w:ascii="Arial" w:hAnsi="Arial" w:cs="Arial"/>
                      <w:color w:val="000000"/>
                      <w:sz w:val="22"/>
                      <w:szCs w:val="22"/>
                    </w:rPr>
                    <w:t>Partnerships</w:t>
                  </w:r>
                </w:p>
                <w:p w14:paraId="193FBA33" w14:textId="6065D2F7" w:rsidR="0028737E" w:rsidRPr="006459AA" w:rsidRDefault="0028737E" w:rsidP="0028737E">
                  <w:pPr>
                    <w:pStyle w:val="paragraph"/>
                    <w:numPr>
                      <w:ilvl w:val="0"/>
                      <w:numId w:val="3"/>
                    </w:numPr>
                    <w:spacing w:before="0" w:beforeAutospacing="0" w:after="0" w:afterAutospacing="0"/>
                    <w:textAlignment w:val="baseline"/>
                    <w:rPr>
                      <w:rFonts w:ascii="Arial" w:hAnsi="Arial" w:cs="Arial"/>
                      <w:color w:val="000000"/>
                      <w:sz w:val="22"/>
                      <w:szCs w:val="22"/>
                    </w:rPr>
                  </w:pPr>
                  <w:r w:rsidRPr="006459AA">
                    <w:rPr>
                      <w:rFonts w:ascii="Arial" w:hAnsi="Arial" w:cs="Arial"/>
                      <w:color w:val="000000"/>
                      <w:sz w:val="22"/>
                      <w:szCs w:val="22"/>
                    </w:rPr>
                    <w:t>Community Safety Partnerships</w:t>
                  </w:r>
                </w:p>
                <w:p w14:paraId="3CD6F17F"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Local Authority Staff</w:t>
                  </w:r>
                </w:p>
                <w:p w14:paraId="1CFB6D1B"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Police</w:t>
                  </w:r>
                </w:p>
                <w:p w14:paraId="749561B9" w14:textId="77777777" w:rsidR="0028737E" w:rsidRPr="006459AA" w:rsidRDefault="0028737E" w:rsidP="0028737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459AA">
                    <w:rPr>
                      <w:rFonts w:ascii="Arial" w:hAnsi="Arial" w:cs="Arial"/>
                      <w:color w:val="000000"/>
                      <w:sz w:val="22"/>
                      <w:szCs w:val="22"/>
                    </w:rPr>
                    <w:t>NHSEI</w:t>
                  </w:r>
                </w:p>
                <w:p w14:paraId="79E6529F" w14:textId="77777777" w:rsidR="0028737E" w:rsidRPr="00C04813" w:rsidRDefault="0028737E" w:rsidP="0028737E">
                  <w:pPr>
                    <w:pStyle w:val="paragraph"/>
                    <w:numPr>
                      <w:ilvl w:val="0"/>
                      <w:numId w:val="3"/>
                    </w:numPr>
                    <w:spacing w:before="0" w:beforeAutospacing="0" w:after="0" w:afterAutospacing="0"/>
                    <w:jc w:val="both"/>
                    <w:textAlignment w:val="baseline"/>
                    <w:rPr>
                      <w:color w:val="000000"/>
                    </w:rPr>
                  </w:pPr>
                  <w:r w:rsidRPr="006459AA">
                    <w:rPr>
                      <w:rFonts w:ascii="Arial" w:hAnsi="Arial" w:cs="Arial"/>
                      <w:color w:val="000000"/>
                      <w:sz w:val="22"/>
                      <w:szCs w:val="22"/>
                    </w:rPr>
                    <w:t>Regulatory Bodies</w:t>
                  </w:r>
                </w:p>
                <w:p w14:paraId="21D2E9E6" w14:textId="78CE2326" w:rsidR="00C04813" w:rsidRDefault="00C04813" w:rsidP="0028737E">
                  <w:pPr>
                    <w:pStyle w:val="paragraph"/>
                    <w:numPr>
                      <w:ilvl w:val="0"/>
                      <w:numId w:val="3"/>
                    </w:numPr>
                    <w:spacing w:before="0" w:beforeAutospacing="0" w:after="0" w:afterAutospacing="0"/>
                    <w:jc w:val="both"/>
                    <w:textAlignment w:val="baseline"/>
                    <w:rPr>
                      <w:color w:val="000000"/>
                    </w:rPr>
                  </w:pPr>
                  <w:proofErr w:type="gramStart"/>
                  <w:r>
                    <w:rPr>
                      <w:color w:val="000000"/>
                    </w:rPr>
                    <w:t>Non Statutory</w:t>
                  </w:r>
                  <w:proofErr w:type="gramEnd"/>
                  <w:r>
                    <w:rPr>
                      <w:color w:val="000000"/>
                    </w:rPr>
                    <w:t xml:space="preserve"> organisations including Domestic Abuse Services</w:t>
                  </w:r>
                </w:p>
              </w:tc>
            </w:tr>
          </w:tbl>
          <w:p w14:paraId="4FF70853" w14:textId="77777777" w:rsidR="008E0D89" w:rsidRPr="00F607B2" w:rsidRDefault="008E0D89" w:rsidP="00F607B2">
            <w:pPr>
              <w:jc w:val="both"/>
              <w:rPr>
                <w:rFonts w:ascii="Arial" w:hAnsi="Arial" w:cs="Arial"/>
                <w:color w:val="FF0000"/>
              </w:rPr>
            </w:pPr>
          </w:p>
        </w:tc>
      </w:tr>
    </w:tbl>
    <w:p w14:paraId="585D34B1"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E3D3EB9" w14:textId="77777777" w:rsidTr="00884334">
        <w:tc>
          <w:tcPr>
            <w:tcW w:w="10206" w:type="dxa"/>
            <w:shd w:val="clear" w:color="auto" w:fill="002060"/>
          </w:tcPr>
          <w:p w14:paraId="0ABB4B1D"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509B720" w14:textId="77777777" w:rsidTr="00884334">
        <w:tc>
          <w:tcPr>
            <w:tcW w:w="10206" w:type="dxa"/>
            <w:tcBorders>
              <w:bottom w:val="single" w:sz="4" w:space="0" w:color="auto"/>
            </w:tcBorders>
          </w:tcPr>
          <w:p w14:paraId="1E9C18F9" w14:textId="03C3796E" w:rsidR="005033D7" w:rsidRDefault="00113089" w:rsidP="00F607B2">
            <w:pPr>
              <w:jc w:val="both"/>
              <w:rPr>
                <w:rFonts w:ascii="Arial" w:hAnsi="Arial" w:cs="Arial"/>
              </w:rPr>
            </w:pPr>
            <w:r w:rsidRPr="00113089">
              <w:rPr>
                <w:noProof/>
              </w:rPr>
              <mc:AlternateContent>
                <mc:Choice Requires="wps">
                  <w:drawing>
                    <wp:anchor distT="0" distB="0" distL="114300" distR="114300" simplePos="0" relativeHeight="251659264" behindDoc="0" locked="0" layoutInCell="1" allowOverlap="1" wp14:anchorId="125AEEAE" wp14:editId="62BEC59F">
                      <wp:simplePos x="0" y="0"/>
                      <wp:positionH relativeFrom="column">
                        <wp:posOffset>2007235</wp:posOffset>
                      </wp:positionH>
                      <wp:positionV relativeFrom="paragraph">
                        <wp:posOffset>143510</wp:posOffset>
                      </wp:positionV>
                      <wp:extent cx="1645920" cy="7315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1645920" cy="731520"/>
                              </a:xfrm>
                              <a:prstGeom prst="rect">
                                <a:avLst/>
                              </a:prstGeom>
                              <a:solidFill>
                                <a:srgbClr val="4F81BD"/>
                              </a:solidFill>
                              <a:ln w="25400" cap="flat" cmpd="sng" algn="ctr">
                                <a:solidFill>
                                  <a:srgbClr val="4F81BD">
                                    <a:shade val="50000"/>
                                  </a:srgbClr>
                                </a:solidFill>
                                <a:prstDash val="solid"/>
                              </a:ln>
                              <a:effectLst/>
                            </wps:spPr>
                            <wps:txbx>
                              <w:txbxContent>
                                <w:p w14:paraId="4B6E5B70" w14:textId="77777777" w:rsidR="00113089" w:rsidRPr="00113089" w:rsidRDefault="00113089" w:rsidP="00113089">
                                  <w:pPr>
                                    <w:jc w:val="center"/>
                                    <w:rPr>
                                      <w:color w:val="FFFFFF" w:themeColor="background1"/>
                                    </w:rPr>
                                  </w:pPr>
                                  <w:r w:rsidRPr="00113089">
                                    <w:rPr>
                                      <w:color w:val="FFFFFF" w:themeColor="background1"/>
                                    </w:rPr>
                                    <w:t>Chief Nurse</w:t>
                                  </w:r>
                                  <w:r w:rsidRPr="00113089">
                                    <w:rPr>
                                      <w:color w:val="FFFFFF" w:themeColor="background1"/>
                                    </w:rPr>
                                    <w:br/>
                                    <w:t>Executive Lead for Safeguarding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AEEAE" id="Rectangle 4" o:spid="_x0000_s1026" style="position:absolute;left:0;text-align:left;margin-left:158.05pt;margin-top:11.3pt;width:129.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" fillcolor="#4f81bd" strokecolor="#385d8a" strokeweight="2pt">
                      <v:textbox>
                        <w:txbxContent>
                          <w:p w14:paraId="4B6E5B70" w14:textId="77777777" w:rsidR="00113089" w:rsidRPr="00113089" w:rsidRDefault="00113089" w:rsidP="00113089">
                            <w:pPr>
                              <w:jc w:val="center"/>
                              <w:rPr>
                                <w:color w:val="FFFFFF" w:themeColor="background1"/>
                              </w:rPr>
                            </w:pPr>
                            <w:r w:rsidRPr="00113089">
                              <w:rPr>
                                <w:color w:val="FFFFFF" w:themeColor="background1"/>
                              </w:rPr>
                              <w:t>Chief Nurse</w:t>
                            </w:r>
                            <w:r w:rsidRPr="00113089">
                              <w:rPr>
                                <w:color w:val="FFFFFF" w:themeColor="background1"/>
                              </w:rPr>
                              <w:br/>
                              <w:t>Executive Lead for Safeguarding</w:t>
                            </w:r>
                          </w:p>
                        </w:txbxContent>
                      </v:textbox>
                    </v:rect>
                  </w:pict>
                </mc:Fallback>
              </mc:AlternateContent>
            </w:r>
          </w:p>
          <w:p w14:paraId="6576D329" w14:textId="4CF590DE" w:rsidR="000C32E3" w:rsidRDefault="000C32E3" w:rsidP="00F607B2">
            <w:pPr>
              <w:jc w:val="both"/>
              <w:rPr>
                <w:rFonts w:ascii="Arial" w:hAnsi="Arial" w:cs="Arial"/>
              </w:rPr>
            </w:pPr>
          </w:p>
          <w:p w14:paraId="1A8FA968" w14:textId="77777777" w:rsidR="000C32E3" w:rsidRDefault="000C32E3" w:rsidP="00F607B2">
            <w:pPr>
              <w:jc w:val="both"/>
              <w:rPr>
                <w:rFonts w:ascii="Arial" w:hAnsi="Arial" w:cs="Arial"/>
              </w:rPr>
            </w:pPr>
          </w:p>
          <w:p w14:paraId="1462C8A2" w14:textId="77777777" w:rsidR="000C32E3" w:rsidRDefault="000C32E3" w:rsidP="00F607B2">
            <w:pPr>
              <w:jc w:val="both"/>
              <w:rPr>
                <w:rFonts w:ascii="Arial" w:hAnsi="Arial" w:cs="Arial"/>
              </w:rPr>
            </w:pPr>
          </w:p>
          <w:p w14:paraId="2CB7BE21" w14:textId="77777777" w:rsidR="000C32E3" w:rsidRDefault="000C32E3" w:rsidP="00F607B2">
            <w:pPr>
              <w:jc w:val="both"/>
              <w:rPr>
                <w:rFonts w:ascii="Arial" w:hAnsi="Arial" w:cs="Arial"/>
              </w:rPr>
            </w:pPr>
          </w:p>
          <w:p w14:paraId="2005B236" w14:textId="77777777" w:rsidR="000C32E3" w:rsidRDefault="000C32E3" w:rsidP="00F607B2">
            <w:pPr>
              <w:jc w:val="both"/>
              <w:rPr>
                <w:rFonts w:ascii="Arial" w:hAnsi="Arial" w:cs="Arial"/>
              </w:rPr>
            </w:pPr>
          </w:p>
          <w:p w14:paraId="15927A44" w14:textId="148C0B08" w:rsidR="000C32E3" w:rsidRDefault="00113089" w:rsidP="00F607B2">
            <w:pPr>
              <w:jc w:val="both"/>
              <w:rPr>
                <w:rFonts w:ascii="Arial" w:hAnsi="Arial" w:cs="Arial"/>
              </w:rPr>
            </w:pPr>
            <w:r w:rsidRPr="00113089">
              <w:rPr>
                <w:noProof/>
              </w:rPr>
              <mc:AlternateContent>
                <mc:Choice Requires="wps">
                  <w:drawing>
                    <wp:anchor distT="0" distB="0" distL="114300" distR="114300" simplePos="0" relativeHeight="251661312" behindDoc="0" locked="0" layoutInCell="1" allowOverlap="1" wp14:anchorId="493E0188" wp14:editId="646D2D59">
                      <wp:simplePos x="0" y="0"/>
                      <wp:positionH relativeFrom="column">
                        <wp:posOffset>2155190</wp:posOffset>
                      </wp:positionH>
                      <wp:positionV relativeFrom="paragraph">
                        <wp:posOffset>30480</wp:posOffset>
                      </wp:positionV>
                      <wp:extent cx="1363980" cy="6477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1363980" cy="647700"/>
                              </a:xfrm>
                              <a:prstGeom prst="rect">
                                <a:avLst/>
                              </a:prstGeom>
                              <a:solidFill>
                                <a:srgbClr val="4F81BD"/>
                              </a:solidFill>
                              <a:ln w="25400" cap="flat" cmpd="sng" algn="ctr">
                                <a:solidFill>
                                  <a:srgbClr val="4F81BD">
                                    <a:shade val="50000"/>
                                  </a:srgbClr>
                                </a:solidFill>
                                <a:prstDash val="solid"/>
                              </a:ln>
                              <a:effectLst/>
                            </wps:spPr>
                            <wps:txbx>
                              <w:txbxContent>
                                <w:p w14:paraId="6EB3DD46" w14:textId="77777777" w:rsidR="00113089" w:rsidRDefault="00113089" w:rsidP="00113089">
                                  <w:pPr>
                                    <w:jc w:val="center"/>
                                    <w:rPr>
                                      <w:color w:val="FFFFFF" w:themeColor="background1"/>
                                    </w:rPr>
                                  </w:pPr>
                                  <w:r>
                                    <w:rPr>
                                      <w:color w:val="FFFFFF" w:themeColor="background1"/>
                                    </w:rPr>
                                    <w:t>Director of Nursing</w:t>
                                  </w:r>
                                </w:p>
                                <w:p w14:paraId="053CB301" w14:textId="77777777" w:rsidR="00113089" w:rsidRPr="00F9438E" w:rsidRDefault="00113089" w:rsidP="00113089">
                                  <w:pPr>
                                    <w:jc w:val="center"/>
                                    <w:rPr>
                                      <w:color w:val="FFFFFF" w:themeColor="background1"/>
                                    </w:rPr>
                                  </w:pPr>
                                  <w:r>
                                    <w:rPr>
                                      <w:color w:val="FFFFFF" w:themeColor="background1"/>
                                    </w:rPr>
                                    <w:t>Portfolio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E0188" id="Rectangle 3" o:spid="_x0000_s1027" style="position:absolute;left:0;text-align:left;margin-left:169.7pt;margin-top:2.4pt;width:107.4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" fillcolor="#4f81bd" strokecolor="#385d8a" strokeweight="2pt">
                      <v:textbox>
                        <w:txbxContent>
                          <w:p w14:paraId="6EB3DD46" w14:textId="77777777" w:rsidR="00113089" w:rsidRDefault="00113089" w:rsidP="00113089">
                            <w:pPr>
                              <w:jc w:val="center"/>
                              <w:rPr>
                                <w:color w:val="FFFFFF" w:themeColor="background1"/>
                              </w:rPr>
                            </w:pPr>
                            <w:r>
                              <w:rPr>
                                <w:color w:val="FFFFFF" w:themeColor="background1"/>
                              </w:rPr>
                              <w:t>Director of Nursing</w:t>
                            </w:r>
                          </w:p>
                          <w:p w14:paraId="053CB301" w14:textId="77777777" w:rsidR="00113089" w:rsidRPr="00F9438E" w:rsidRDefault="00113089" w:rsidP="00113089">
                            <w:pPr>
                              <w:jc w:val="center"/>
                              <w:rPr>
                                <w:color w:val="FFFFFF" w:themeColor="background1"/>
                              </w:rPr>
                            </w:pPr>
                            <w:r>
                              <w:rPr>
                                <w:color w:val="FFFFFF" w:themeColor="background1"/>
                              </w:rPr>
                              <w:t>Portfolio Holder</w:t>
                            </w:r>
                          </w:p>
                        </w:txbxContent>
                      </v:textbox>
                    </v:rect>
                  </w:pict>
                </mc:Fallback>
              </mc:AlternateContent>
            </w:r>
          </w:p>
          <w:p w14:paraId="2F694278" w14:textId="0ADB27A1" w:rsidR="000C32E3" w:rsidRPr="00F607B2" w:rsidRDefault="000C32E3" w:rsidP="00F607B2">
            <w:pPr>
              <w:jc w:val="both"/>
              <w:rPr>
                <w:rFonts w:ascii="Arial" w:hAnsi="Arial" w:cs="Arial"/>
              </w:rPr>
            </w:pPr>
          </w:p>
          <w:p w14:paraId="7427BF2C" w14:textId="77777777" w:rsidR="005033D7" w:rsidRPr="00F607B2" w:rsidRDefault="005033D7" w:rsidP="00F607B2">
            <w:pPr>
              <w:jc w:val="both"/>
              <w:rPr>
                <w:rFonts w:ascii="Arial" w:hAnsi="Arial" w:cs="Arial"/>
              </w:rPr>
            </w:pPr>
          </w:p>
          <w:p w14:paraId="33DDE310" w14:textId="77777777" w:rsidR="005033D7" w:rsidRPr="00F607B2" w:rsidRDefault="005033D7" w:rsidP="00F607B2">
            <w:pPr>
              <w:jc w:val="both"/>
              <w:rPr>
                <w:rFonts w:ascii="Arial" w:hAnsi="Arial" w:cs="Arial"/>
              </w:rPr>
            </w:pPr>
          </w:p>
          <w:p w14:paraId="625C9BD3" w14:textId="36FF3107" w:rsidR="005033D7" w:rsidRPr="00F607B2" w:rsidRDefault="005033D7" w:rsidP="00F607B2">
            <w:pPr>
              <w:jc w:val="both"/>
              <w:rPr>
                <w:rFonts w:ascii="Arial" w:hAnsi="Arial" w:cs="Arial"/>
              </w:rPr>
            </w:pPr>
          </w:p>
          <w:p w14:paraId="15D2E4A4" w14:textId="770898EE" w:rsidR="005033D7" w:rsidRPr="00F607B2" w:rsidRDefault="00113089" w:rsidP="00F607B2">
            <w:pPr>
              <w:jc w:val="both"/>
              <w:rPr>
                <w:rFonts w:ascii="Arial" w:hAnsi="Arial" w:cs="Arial"/>
              </w:rPr>
            </w:pPr>
            <w:r w:rsidRPr="00113089">
              <w:rPr>
                <w:noProof/>
              </w:rPr>
              <mc:AlternateContent>
                <mc:Choice Requires="wps">
                  <w:drawing>
                    <wp:anchor distT="0" distB="0" distL="114300" distR="114300" simplePos="0" relativeHeight="251663360" behindDoc="0" locked="0" layoutInCell="1" allowOverlap="1" wp14:anchorId="1BB48CFA" wp14:editId="50A2DE34">
                      <wp:simplePos x="0" y="0"/>
                      <wp:positionH relativeFrom="column">
                        <wp:posOffset>2136775</wp:posOffset>
                      </wp:positionH>
                      <wp:positionV relativeFrom="paragraph">
                        <wp:posOffset>12700</wp:posOffset>
                      </wp:positionV>
                      <wp:extent cx="1363980" cy="632460"/>
                      <wp:effectExtent l="0" t="0" r="26670" b="15240"/>
                      <wp:wrapNone/>
                      <wp:docPr id="5" name="Rectangle 5"/>
                      <wp:cNvGraphicFramePr/>
                      <a:graphic xmlns:a="http://schemas.openxmlformats.org/drawingml/2006/main">
                        <a:graphicData uri="http://schemas.microsoft.com/office/word/2010/wordprocessingShape">
                          <wps:wsp>
                            <wps:cNvSpPr/>
                            <wps:spPr>
                              <a:xfrm>
                                <a:off x="0" y="0"/>
                                <a:ext cx="1363980" cy="632460"/>
                              </a:xfrm>
                              <a:prstGeom prst="rect">
                                <a:avLst/>
                              </a:prstGeom>
                              <a:solidFill>
                                <a:srgbClr val="4F81BD"/>
                              </a:solidFill>
                              <a:ln w="25400" cap="flat" cmpd="sng" algn="ctr">
                                <a:solidFill>
                                  <a:srgbClr val="4F81BD">
                                    <a:shade val="50000"/>
                                  </a:srgbClr>
                                </a:solidFill>
                                <a:prstDash val="solid"/>
                              </a:ln>
                              <a:effectLst/>
                            </wps:spPr>
                            <wps:txbx>
                              <w:txbxContent>
                                <w:p w14:paraId="59835929" w14:textId="77777777" w:rsidR="00113089" w:rsidRPr="00F9438E" w:rsidRDefault="00113089" w:rsidP="00113089">
                                  <w:pPr>
                                    <w:jc w:val="center"/>
                                    <w:rPr>
                                      <w:color w:val="FFFFFF" w:themeColor="background1"/>
                                    </w:rPr>
                                  </w:pPr>
                                  <w:r>
                                    <w:rPr>
                                      <w:color w:val="FFFFFF" w:themeColor="background1"/>
                                    </w:rPr>
                                    <w:t>Associate Director of Nursing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48CFA" id="Rectangle 5" o:spid="_x0000_s1028" style="position:absolute;left:0;text-align:left;margin-left:168.25pt;margin-top:1pt;width:107.4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" fillcolor="#4f81bd" strokecolor="#385d8a" strokeweight="2pt">
                      <v:textbox>
                        <w:txbxContent>
                          <w:p w14:paraId="59835929" w14:textId="77777777" w:rsidR="00113089" w:rsidRPr="00F9438E" w:rsidRDefault="00113089" w:rsidP="00113089">
                            <w:pPr>
                              <w:jc w:val="center"/>
                              <w:rPr>
                                <w:color w:val="FFFFFF" w:themeColor="background1"/>
                              </w:rPr>
                            </w:pPr>
                            <w:r>
                              <w:rPr>
                                <w:color w:val="FFFFFF" w:themeColor="background1"/>
                              </w:rPr>
                              <w:t>Associate Director of Nursing</w:t>
                            </w:r>
                          </w:p>
                        </w:txbxContent>
                      </v:textbox>
                    </v:rect>
                  </w:pict>
                </mc:Fallback>
              </mc:AlternateContent>
            </w:r>
          </w:p>
          <w:p w14:paraId="569A2C23" w14:textId="4B71966F" w:rsidR="003B43F4" w:rsidRDefault="003B43F4" w:rsidP="00F607B2">
            <w:pPr>
              <w:jc w:val="both"/>
              <w:rPr>
                <w:rFonts w:ascii="Arial" w:hAnsi="Arial" w:cs="Arial"/>
              </w:rPr>
            </w:pPr>
          </w:p>
          <w:p w14:paraId="5FA4F7C4" w14:textId="56C1F311" w:rsidR="00113089" w:rsidRDefault="00113089" w:rsidP="00F607B2">
            <w:pPr>
              <w:jc w:val="both"/>
              <w:rPr>
                <w:rFonts w:ascii="Arial" w:hAnsi="Arial" w:cs="Arial"/>
              </w:rPr>
            </w:pPr>
          </w:p>
          <w:p w14:paraId="6996BD59" w14:textId="56EAE7EE" w:rsidR="00113089" w:rsidRDefault="00113089" w:rsidP="00F607B2">
            <w:pPr>
              <w:jc w:val="both"/>
              <w:rPr>
                <w:rFonts w:ascii="Arial" w:hAnsi="Arial" w:cs="Arial"/>
              </w:rPr>
            </w:pPr>
          </w:p>
          <w:p w14:paraId="0CD0852F" w14:textId="129771EC" w:rsidR="00113089" w:rsidRDefault="00113089" w:rsidP="00F607B2">
            <w:pPr>
              <w:jc w:val="both"/>
              <w:rPr>
                <w:rFonts w:ascii="Arial" w:hAnsi="Arial" w:cs="Arial"/>
              </w:rPr>
            </w:pPr>
            <w:r w:rsidRPr="00113089">
              <w:rPr>
                <w:noProof/>
              </w:rPr>
              <mc:AlternateContent>
                <mc:Choice Requires="wps">
                  <w:drawing>
                    <wp:anchor distT="0" distB="0" distL="114300" distR="114300" simplePos="0" relativeHeight="251665408" behindDoc="0" locked="0" layoutInCell="1" allowOverlap="1" wp14:anchorId="6ADF0EFE" wp14:editId="5B0B94CF">
                      <wp:simplePos x="0" y="0"/>
                      <wp:positionH relativeFrom="column">
                        <wp:posOffset>2220595</wp:posOffset>
                      </wp:positionH>
                      <wp:positionV relativeFrom="paragraph">
                        <wp:posOffset>120650</wp:posOffset>
                      </wp:positionV>
                      <wp:extent cx="1173480" cy="716280"/>
                      <wp:effectExtent l="0" t="0" r="26670" b="26670"/>
                      <wp:wrapNone/>
                      <wp:docPr id="6" name="Rectangle 6"/>
                      <wp:cNvGraphicFramePr/>
                      <a:graphic xmlns:a="http://schemas.openxmlformats.org/drawingml/2006/main">
                        <a:graphicData uri="http://schemas.microsoft.com/office/word/2010/wordprocessingShape">
                          <wps:wsp>
                            <wps:cNvSpPr/>
                            <wps:spPr>
                              <a:xfrm>
                                <a:off x="0" y="0"/>
                                <a:ext cx="1173480" cy="716280"/>
                              </a:xfrm>
                              <a:prstGeom prst="rect">
                                <a:avLst/>
                              </a:prstGeom>
                              <a:solidFill>
                                <a:srgbClr val="FF0000"/>
                              </a:solidFill>
                              <a:ln w="25400" cap="flat" cmpd="sng" algn="ctr">
                                <a:solidFill>
                                  <a:srgbClr val="4F81BD">
                                    <a:shade val="50000"/>
                                  </a:srgbClr>
                                </a:solidFill>
                                <a:prstDash val="solid"/>
                              </a:ln>
                              <a:effectLst/>
                            </wps:spPr>
                            <wps:txbx>
                              <w:txbxContent>
                                <w:p w14:paraId="74902C63" w14:textId="77777777" w:rsidR="00113089" w:rsidRPr="00113089" w:rsidRDefault="00113089" w:rsidP="00113089">
                                  <w:pPr>
                                    <w:jc w:val="center"/>
                                    <w:rPr>
                                      <w:color w:val="FFFFFF" w:themeColor="background1"/>
                                    </w:rPr>
                                  </w:pPr>
                                  <w:r w:rsidRPr="00113089">
                                    <w:rPr>
                                      <w:color w:val="FFFFFF" w:themeColor="background1"/>
                                    </w:rPr>
                                    <w:t>Head of Safeguarding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F0EFE" id="Rectangle 6" o:spid="_x0000_s1029" style="position:absolute;left:0;text-align:left;margin-left:174.85pt;margin-top:9.5pt;width:92.4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" fillcolor="red" strokecolor="#385d8a" strokeweight="2pt">
                      <v:textbox>
                        <w:txbxContent>
                          <w:p w14:paraId="74902C63" w14:textId="77777777" w:rsidR="00113089" w:rsidRPr="00113089" w:rsidRDefault="00113089" w:rsidP="00113089">
                            <w:pPr>
                              <w:jc w:val="center"/>
                              <w:rPr>
                                <w:color w:val="FFFFFF" w:themeColor="background1"/>
                              </w:rPr>
                            </w:pPr>
                            <w:r w:rsidRPr="00113089">
                              <w:rPr>
                                <w:color w:val="FFFFFF" w:themeColor="background1"/>
                              </w:rPr>
                              <w:t>Head of Safeguarding</w:t>
                            </w:r>
                          </w:p>
                        </w:txbxContent>
                      </v:textbox>
                    </v:rect>
                  </w:pict>
                </mc:Fallback>
              </mc:AlternateContent>
            </w:r>
          </w:p>
          <w:p w14:paraId="1B6B9168" w14:textId="254655E3" w:rsidR="00113089" w:rsidRDefault="00113089" w:rsidP="00F607B2">
            <w:pPr>
              <w:jc w:val="both"/>
              <w:rPr>
                <w:rFonts w:ascii="Arial" w:hAnsi="Arial" w:cs="Arial"/>
              </w:rPr>
            </w:pPr>
          </w:p>
          <w:p w14:paraId="4ADCCF4F" w14:textId="609A17FF" w:rsidR="00113089" w:rsidRDefault="00113089" w:rsidP="00113089">
            <w:pPr>
              <w:tabs>
                <w:tab w:val="left" w:pos="3684"/>
              </w:tabs>
              <w:jc w:val="both"/>
              <w:rPr>
                <w:rFonts w:ascii="Arial" w:hAnsi="Arial" w:cs="Arial"/>
              </w:rPr>
            </w:pPr>
            <w:r>
              <w:rPr>
                <w:rFonts w:ascii="Arial" w:hAnsi="Arial" w:cs="Arial"/>
              </w:rPr>
              <w:tab/>
            </w:r>
          </w:p>
          <w:p w14:paraId="5948A3DE" w14:textId="52C34F45" w:rsidR="00113089" w:rsidRDefault="00113089" w:rsidP="00F607B2">
            <w:pPr>
              <w:jc w:val="both"/>
              <w:rPr>
                <w:rFonts w:ascii="Arial" w:hAnsi="Arial" w:cs="Arial"/>
              </w:rPr>
            </w:pPr>
          </w:p>
          <w:p w14:paraId="29C4D8D1" w14:textId="77777777" w:rsidR="00113089" w:rsidRDefault="00113089" w:rsidP="00F607B2">
            <w:pPr>
              <w:jc w:val="both"/>
              <w:rPr>
                <w:rFonts w:ascii="Arial" w:hAnsi="Arial" w:cs="Arial"/>
              </w:rPr>
            </w:pPr>
          </w:p>
          <w:p w14:paraId="739C1C45" w14:textId="30537C5A" w:rsidR="000C32E3" w:rsidRDefault="00113089" w:rsidP="00F607B2">
            <w:pPr>
              <w:jc w:val="both"/>
              <w:rPr>
                <w:rFonts w:ascii="Arial" w:hAnsi="Arial" w:cs="Arial"/>
              </w:rPr>
            </w:pPr>
            <w:r w:rsidRPr="00113089">
              <w:rPr>
                <w:noProof/>
              </w:rPr>
              <mc:AlternateContent>
                <mc:Choice Requires="wps">
                  <w:drawing>
                    <wp:anchor distT="0" distB="0" distL="114300" distR="114300" simplePos="0" relativeHeight="251667456" behindDoc="0" locked="0" layoutInCell="1" allowOverlap="1" wp14:anchorId="27140A43" wp14:editId="65B0C851">
                      <wp:simplePos x="0" y="0"/>
                      <wp:positionH relativeFrom="column">
                        <wp:posOffset>1568450</wp:posOffset>
                      </wp:positionH>
                      <wp:positionV relativeFrom="paragraph">
                        <wp:posOffset>128270</wp:posOffset>
                      </wp:positionV>
                      <wp:extent cx="2606040" cy="624840"/>
                      <wp:effectExtent l="0" t="0" r="22860" b="22860"/>
                      <wp:wrapNone/>
                      <wp:docPr id="7" name="Rectangle 7"/>
                      <wp:cNvGraphicFramePr/>
                      <a:graphic xmlns:a="http://schemas.openxmlformats.org/drawingml/2006/main">
                        <a:graphicData uri="http://schemas.microsoft.com/office/word/2010/wordprocessingShape">
                          <wps:wsp>
                            <wps:cNvSpPr/>
                            <wps:spPr>
                              <a:xfrm>
                                <a:off x="0" y="0"/>
                                <a:ext cx="2606040" cy="624840"/>
                              </a:xfrm>
                              <a:prstGeom prst="rect">
                                <a:avLst/>
                              </a:prstGeom>
                              <a:solidFill>
                                <a:srgbClr val="4F81BD"/>
                              </a:solidFill>
                              <a:ln w="25400" cap="flat" cmpd="sng" algn="ctr">
                                <a:solidFill>
                                  <a:srgbClr val="4F81BD">
                                    <a:shade val="50000"/>
                                  </a:srgbClr>
                                </a:solidFill>
                                <a:prstDash val="solid"/>
                              </a:ln>
                              <a:effectLst/>
                            </wps:spPr>
                            <wps:txbx>
                              <w:txbxContent>
                                <w:p w14:paraId="5CB33D4E" w14:textId="314903C5" w:rsidR="00113089" w:rsidRPr="00113089" w:rsidRDefault="00113089" w:rsidP="00113089">
                                  <w:pPr>
                                    <w:jc w:val="center"/>
                                    <w:rPr>
                                      <w:color w:val="FFFFFF" w:themeColor="background1"/>
                                    </w:rPr>
                                  </w:pPr>
                                  <w:r w:rsidRPr="00113089">
                                    <w:rPr>
                                      <w:color w:val="FFFFFF" w:themeColor="background1"/>
                                    </w:rPr>
                                    <w:t>Safeguarding/MCA Nurses/Professionals</w:t>
                                  </w:r>
                                  <w:r w:rsidR="00EE69A1">
                                    <w:rPr>
                                      <w:color w:val="FFFFFF" w:themeColor="background1"/>
                                    </w:rPr>
                                    <w:br/>
                                  </w:r>
                                  <w:r w:rsidRPr="00113089">
                                    <w:rPr>
                                      <w:color w:val="FFFFFF" w:themeColor="background1"/>
                                    </w:rPr>
                                    <w:t>Band 8a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40A43" id="Rectangle 7" o:spid="_x0000_s1030" style="position:absolute;left:0;text-align:left;margin-left:123.5pt;margin-top:10.1pt;width:205.2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" fillcolor="#4f81bd" strokecolor="#385d8a" strokeweight="2pt">
                      <v:textbox>
                        <w:txbxContent>
                          <w:p w14:paraId="5CB33D4E" w14:textId="314903C5" w:rsidR="00113089" w:rsidRPr="00113089" w:rsidRDefault="00113089" w:rsidP="00113089">
                            <w:pPr>
                              <w:jc w:val="center"/>
                              <w:rPr>
                                <w:color w:val="FFFFFF" w:themeColor="background1"/>
                              </w:rPr>
                            </w:pPr>
                            <w:r w:rsidRPr="00113089">
                              <w:rPr>
                                <w:color w:val="FFFFFF" w:themeColor="background1"/>
                              </w:rPr>
                              <w:t>Safeguarding/MCA Nurses/Professionals</w:t>
                            </w:r>
                            <w:r w:rsidR="00EE69A1">
                              <w:rPr>
                                <w:color w:val="FFFFFF" w:themeColor="background1"/>
                              </w:rPr>
                              <w:br/>
                            </w:r>
                            <w:r w:rsidRPr="00113089">
                              <w:rPr>
                                <w:color w:val="FFFFFF" w:themeColor="background1"/>
                              </w:rPr>
                              <w:t>Band 8a</w:t>
                            </w:r>
                          </w:p>
                        </w:txbxContent>
                      </v:textbox>
                    </v:rect>
                  </w:pict>
                </mc:Fallback>
              </mc:AlternateContent>
            </w:r>
          </w:p>
          <w:p w14:paraId="46F56FF0" w14:textId="65EF81CD" w:rsidR="000C32E3" w:rsidRDefault="000C32E3" w:rsidP="00F607B2">
            <w:pPr>
              <w:jc w:val="both"/>
              <w:rPr>
                <w:rFonts w:ascii="Arial" w:hAnsi="Arial" w:cs="Arial"/>
              </w:rPr>
            </w:pPr>
          </w:p>
          <w:p w14:paraId="710C0CF5" w14:textId="765A0DA9" w:rsidR="00113089" w:rsidRDefault="00113089" w:rsidP="00F607B2">
            <w:pPr>
              <w:jc w:val="both"/>
              <w:rPr>
                <w:rFonts w:ascii="Arial" w:hAnsi="Arial" w:cs="Arial"/>
              </w:rPr>
            </w:pPr>
          </w:p>
          <w:p w14:paraId="77CAF391" w14:textId="77777777" w:rsidR="00113089" w:rsidRDefault="00113089" w:rsidP="00F607B2">
            <w:pPr>
              <w:jc w:val="both"/>
              <w:rPr>
                <w:rFonts w:ascii="Arial" w:hAnsi="Arial" w:cs="Arial"/>
              </w:rPr>
            </w:pPr>
          </w:p>
          <w:p w14:paraId="7110FBA9" w14:textId="77777777" w:rsidR="000C32E3" w:rsidRDefault="000C32E3" w:rsidP="00F607B2">
            <w:pPr>
              <w:jc w:val="both"/>
              <w:rPr>
                <w:rFonts w:ascii="Arial" w:hAnsi="Arial" w:cs="Arial"/>
              </w:rPr>
            </w:pPr>
          </w:p>
          <w:p w14:paraId="136227FF" w14:textId="15AF59A0" w:rsidR="00113089" w:rsidRDefault="00113089" w:rsidP="00F607B2">
            <w:pPr>
              <w:jc w:val="both"/>
              <w:rPr>
                <w:rFonts w:ascii="Arial" w:hAnsi="Arial" w:cs="Arial"/>
              </w:rPr>
            </w:pPr>
            <w:r w:rsidRPr="00113089">
              <w:rPr>
                <w:noProof/>
              </w:rPr>
              <mc:AlternateContent>
                <mc:Choice Requires="wps">
                  <w:drawing>
                    <wp:anchor distT="0" distB="0" distL="114300" distR="114300" simplePos="0" relativeHeight="251669504" behindDoc="0" locked="0" layoutInCell="1" allowOverlap="1" wp14:anchorId="4A996402" wp14:editId="15A383BB">
                      <wp:simplePos x="0" y="0"/>
                      <wp:positionH relativeFrom="column">
                        <wp:posOffset>1572895</wp:posOffset>
                      </wp:positionH>
                      <wp:positionV relativeFrom="paragraph">
                        <wp:posOffset>83820</wp:posOffset>
                      </wp:positionV>
                      <wp:extent cx="2567940" cy="6400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2567940" cy="640080"/>
                              </a:xfrm>
                              <a:prstGeom prst="rect">
                                <a:avLst/>
                              </a:prstGeom>
                              <a:solidFill>
                                <a:srgbClr val="4F81BD"/>
                              </a:solidFill>
                              <a:ln w="25400" cap="flat" cmpd="sng" algn="ctr">
                                <a:solidFill>
                                  <a:srgbClr val="4F81BD">
                                    <a:shade val="50000"/>
                                  </a:srgbClr>
                                </a:solidFill>
                                <a:prstDash val="solid"/>
                              </a:ln>
                              <a:effectLst/>
                            </wps:spPr>
                            <wps:txbx>
                              <w:txbxContent>
                                <w:p w14:paraId="2E71E386" w14:textId="77777777" w:rsidR="00113089" w:rsidRPr="00113089" w:rsidRDefault="00113089" w:rsidP="00113089">
                                  <w:pPr>
                                    <w:jc w:val="center"/>
                                    <w:rPr>
                                      <w:color w:val="FFFFFF" w:themeColor="background1"/>
                                    </w:rPr>
                                  </w:pPr>
                                  <w:r w:rsidRPr="00113089">
                                    <w:rPr>
                                      <w:color w:val="FFFFFF" w:themeColor="background1"/>
                                    </w:rPr>
                                    <w:t>Senior Specialist Nurses/Professionals</w:t>
                                  </w:r>
                                </w:p>
                                <w:p w14:paraId="6232558F" w14:textId="77777777" w:rsidR="00113089" w:rsidRPr="00113089" w:rsidRDefault="00113089" w:rsidP="00113089">
                                  <w:pPr>
                                    <w:jc w:val="center"/>
                                    <w:rPr>
                                      <w:color w:val="FFFFFF" w:themeColor="background1"/>
                                    </w:rPr>
                                  </w:pPr>
                                  <w:r w:rsidRPr="00113089">
                                    <w:rPr>
                                      <w:color w:val="FFFFFF" w:themeColor="background1"/>
                                    </w:rPr>
                                    <w:t>Safeguarding/MCA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6402" id="Rectangle 8" o:spid="_x0000_s1031" style="position:absolute;left:0;text-align:left;margin-left:123.85pt;margin-top:6.6pt;width:202.2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" fillcolor="#4f81bd" strokecolor="#385d8a" strokeweight="2pt">
                      <v:textbox>
                        <w:txbxContent>
                          <w:p w14:paraId="2E71E386" w14:textId="77777777" w:rsidR="00113089" w:rsidRPr="00113089" w:rsidRDefault="00113089" w:rsidP="00113089">
                            <w:pPr>
                              <w:jc w:val="center"/>
                              <w:rPr>
                                <w:color w:val="FFFFFF" w:themeColor="background1"/>
                              </w:rPr>
                            </w:pPr>
                            <w:r w:rsidRPr="00113089">
                              <w:rPr>
                                <w:color w:val="FFFFFF" w:themeColor="background1"/>
                              </w:rPr>
                              <w:t>Senior Specialist Nurses/Professionals</w:t>
                            </w:r>
                          </w:p>
                          <w:p w14:paraId="6232558F" w14:textId="77777777" w:rsidR="00113089" w:rsidRPr="00113089" w:rsidRDefault="00113089" w:rsidP="00113089">
                            <w:pPr>
                              <w:jc w:val="center"/>
                              <w:rPr>
                                <w:color w:val="FFFFFF" w:themeColor="background1"/>
                              </w:rPr>
                            </w:pPr>
                            <w:r w:rsidRPr="00113089">
                              <w:rPr>
                                <w:color w:val="FFFFFF" w:themeColor="background1"/>
                              </w:rPr>
                              <w:t>Safeguarding/MCA</w:t>
                            </w:r>
                          </w:p>
                        </w:txbxContent>
                      </v:textbox>
                    </v:rect>
                  </w:pict>
                </mc:Fallback>
              </mc:AlternateContent>
            </w:r>
          </w:p>
          <w:p w14:paraId="5594AF46" w14:textId="4334CDE7" w:rsidR="00113089" w:rsidRDefault="00113089" w:rsidP="00F607B2">
            <w:pPr>
              <w:jc w:val="both"/>
              <w:rPr>
                <w:rFonts w:ascii="Arial" w:hAnsi="Arial" w:cs="Arial"/>
              </w:rPr>
            </w:pPr>
          </w:p>
          <w:p w14:paraId="702FF8F6" w14:textId="1B11D1EE" w:rsidR="00113089" w:rsidRDefault="00113089" w:rsidP="00F607B2">
            <w:pPr>
              <w:jc w:val="both"/>
              <w:rPr>
                <w:rFonts w:ascii="Arial" w:hAnsi="Arial" w:cs="Arial"/>
              </w:rPr>
            </w:pPr>
          </w:p>
          <w:p w14:paraId="69B040B7" w14:textId="77777777" w:rsidR="00113089" w:rsidRDefault="00113089" w:rsidP="00F607B2">
            <w:pPr>
              <w:jc w:val="both"/>
              <w:rPr>
                <w:rFonts w:ascii="Arial" w:hAnsi="Arial" w:cs="Arial"/>
              </w:rPr>
            </w:pPr>
          </w:p>
          <w:p w14:paraId="53020CF0" w14:textId="77777777" w:rsidR="00113089" w:rsidRDefault="00113089" w:rsidP="00F607B2">
            <w:pPr>
              <w:jc w:val="both"/>
              <w:rPr>
                <w:rFonts w:ascii="Arial" w:hAnsi="Arial" w:cs="Arial"/>
              </w:rPr>
            </w:pPr>
          </w:p>
          <w:p w14:paraId="5CA38A18" w14:textId="4729427A" w:rsidR="00113089" w:rsidRDefault="00113089" w:rsidP="00F607B2">
            <w:pPr>
              <w:jc w:val="both"/>
              <w:rPr>
                <w:rFonts w:ascii="Arial" w:hAnsi="Arial" w:cs="Arial"/>
              </w:rPr>
            </w:pPr>
            <w:r w:rsidRPr="00113089">
              <w:rPr>
                <w:noProof/>
              </w:rPr>
              <mc:AlternateContent>
                <mc:Choice Requires="wps">
                  <w:drawing>
                    <wp:anchor distT="0" distB="0" distL="114300" distR="114300" simplePos="0" relativeHeight="251671552" behindDoc="0" locked="0" layoutInCell="1" allowOverlap="1" wp14:anchorId="7BE5B3FA" wp14:editId="14F76D09">
                      <wp:simplePos x="0" y="0"/>
                      <wp:positionH relativeFrom="column">
                        <wp:posOffset>2162810</wp:posOffset>
                      </wp:positionH>
                      <wp:positionV relativeFrom="paragraph">
                        <wp:posOffset>76835</wp:posOffset>
                      </wp:positionV>
                      <wp:extent cx="1363980" cy="4191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363980" cy="419100"/>
                              </a:xfrm>
                              <a:prstGeom prst="rect">
                                <a:avLst/>
                              </a:prstGeom>
                              <a:solidFill>
                                <a:srgbClr val="4F81BD"/>
                              </a:solidFill>
                              <a:ln w="25400" cap="flat" cmpd="sng" algn="ctr">
                                <a:solidFill>
                                  <a:srgbClr val="4F81BD">
                                    <a:shade val="50000"/>
                                  </a:srgbClr>
                                </a:solidFill>
                                <a:prstDash val="solid"/>
                              </a:ln>
                              <a:effectLst/>
                            </wps:spPr>
                            <wps:txbx>
                              <w:txbxContent>
                                <w:p w14:paraId="2D408BAE" w14:textId="77777777" w:rsidR="00113089" w:rsidRPr="00EE5548" w:rsidRDefault="00113089" w:rsidP="00113089">
                                  <w:pPr>
                                    <w:jc w:val="center"/>
                                    <w:rPr>
                                      <w:color w:val="FFFFFF" w:themeColor="background1"/>
                                    </w:rPr>
                                  </w:pPr>
                                  <w:r>
                                    <w:rPr>
                                      <w:color w:val="FFFFFF" w:themeColor="background1"/>
                                    </w:rPr>
                                    <w:t>Band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5B3FA" id="Rectangle 9" o:spid="_x0000_s1032" style="position:absolute;left:0;text-align:left;margin-left:170.3pt;margin-top:6.05pt;width:107.4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" fillcolor="#4f81bd" strokecolor="#385d8a" strokeweight="2pt">
                      <v:textbox>
                        <w:txbxContent>
                          <w:p w14:paraId="2D408BAE" w14:textId="77777777" w:rsidR="00113089" w:rsidRPr="00EE5548" w:rsidRDefault="00113089" w:rsidP="00113089">
                            <w:pPr>
                              <w:jc w:val="center"/>
                              <w:rPr>
                                <w:color w:val="FFFFFF" w:themeColor="background1"/>
                              </w:rPr>
                            </w:pPr>
                            <w:r>
                              <w:rPr>
                                <w:color w:val="FFFFFF" w:themeColor="background1"/>
                              </w:rPr>
                              <w:t>Band 6</w:t>
                            </w:r>
                          </w:p>
                        </w:txbxContent>
                      </v:textbox>
                    </v:rect>
                  </w:pict>
                </mc:Fallback>
              </mc:AlternateContent>
            </w:r>
          </w:p>
          <w:p w14:paraId="542DD722" w14:textId="6A57D8E9" w:rsidR="00113089" w:rsidRDefault="00113089" w:rsidP="00F607B2">
            <w:pPr>
              <w:jc w:val="both"/>
              <w:rPr>
                <w:rFonts w:ascii="Arial" w:hAnsi="Arial" w:cs="Arial"/>
              </w:rPr>
            </w:pPr>
          </w:p>
          <w:p w14:paraId="4DC2A5E1" w14:textId="3F629A08" w:rsidR="00113089" w:rsidRDefault="00113089" w:rsidP="00F607B2">
            <w:pPr>
              <w:jc w:val="both"/>
              <w:rPr>
                <w:rFonts w:ascii="Arial" w:hAnsi="Arial" w:cs="Arial"/>
              </w:rPr>
            </w:pPr>
          </w:p>
          <w:p w14:paraId="44BC07F6" w14:textId="0BA3FE74" w:rsidR="00113089" w:rsidRDefault="00113089" w:rsidP="00F607B2">
            <w:pPr>
              <w:jc w:val="both"/>
              <w:rPr>
                <w:rFonts w:ascii="Arial" w:hAnsi="Arial" w:cs="Arial"/>
              </w:rPr>
            </w:pPr>
            <w:r w:rsidRPr="00113089">
              <w:rPr>
                <w:noProof/>
              </w:rPr>
              <mc:AlternateContent>
                <mc:Choice Requires="wps">
                  <w:drawing>
                    <wp:anchor distT="0" distB="0" distL="114300" distR="114300" simplePos="0" relativeHeight="251673600" behindDoc="0" locked="0" layoutInCell="1" allowOverlap="1" wp14:anchorId="7BC625EC" wp14:editId="73FAC790">
                      <wp:simplePos x="0" y="0"/>
                      <wp:positionH relativeFrom="column">
                        <wp:posOffset>2025650</wp:posOffset>
                      </wp:positionH>
                      <wp:positionV relativeFrom="paragraph">
                        <wp:posOffset>151130</wp:posOffset>
                      </wp:positionV>
                      <wp:extent cx="1729740" cy="457200"/>
                      <wp:effectExtent l="0" t="0" r="22860" b="19050"/>
                      <wp:wrapNone/>
                      <wp:docPr id="10" name="Rectangle 10"/>
                      <wp:cNvGraphicFramePr/>
                      <a:graphic xmlns:a="http://schemas.openxmlformats.org/drawingml/2006/main">
                        <a:graphicData uri="http://schemas.microsoft.com/office/word/2010/wordprocessingShape">
                          <wps:wsp>
                            <wps:cNvSpPr/>
                            <wps:spPr>
                              <a:xfrm>
                                <a:off x="0" y="0"/>
                                <a:ext cx="1729740" cy="457200"/>
                              </a:xfrm>
                              <a:prstGeom prst="rect">
                                <a:avLst/>
                              </a:prstGeom>
                              <a:solidFill>
                                <a:srgbClr val="4F81BD"/>
                              </a:solidFill>
                              <a:ln w="25400" cap="flat" cmpd="sng" algn="ctr">
                                <a:solidFill>
                                  <a:srgbClr val="4F81BD">
                                    <a:shade val="50000"/>
                                  </a:srgbClr>
                                </a:solidFill>
                                <a:prstDash val="solid"/>
                              </a:ln>
                              <a:effectLst/>
                            </wps:spPr>
                            <wps:txbx>
                              <w:txbxContent>
                                <w:p w14:paraId="447E1D55" w14:textId="77777777" w:rsidR="00113089" w:rsidRPr="00113089" w:rsidRDefault="00113089" w:rsidP="00113089">
                                  <w:pPr>
                                    <w:jc w:val="center"/>
                                    <w:rPr>
                                      <w:color w:val="FFFFFF" w:themeColor="background1"/>
                                    </w:rPr>
                                  </w:pPr>
                                  <w:r w:rsidRPr="00113089">
                                    <w:rPr>
                                      <w:color w:val="FFFFFF" w:themeColor="background1"/>
                                    </w:rPr>
                                    <w:t>Administration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625EC" id="Rectangle 10" o:spid="_x0000_s1033" style="position:absolute;left:0;text-align:left;margin-left:159.5pt;margin-top:11.9pt;width:13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" fillcolor="#4f81bd" strokecolor="#385d8a" strokeweight="2pt">
                      <v:textbox>
                        <w:txbxContent>
                          <w:p w14:paraId="447E1D55" w14:textId="77777777" w:rsidR="00113089" w:rsidRPr="00113089" w:rsidRDefault="00113089" w:rsidP="00113089">
                            <w:pPr>
                              <w:jc w:val="center"/>
                              <w:rPr>
                                <w:color w:val="FFFFFF" w:themeColor="background1"/>
                              </w:rPr>
                            </w:pPr>
                            <w:r w:rsidRPr="00113089">
                              <w:rPr>
                                <w:color w:val="FFFFFF" w:themeColor="background1"/>
                              </w:rPr>
                              <w:t>Administration Team</w:t>
                            </w:r>
                          </w:p>
                        </w:txbxContent>
                      </v:textbox>
                    </v:rect>
                  </w:pict>
                </mc:Fallback>
              </mc:AlternateContent>
            </w:r>
          </w:p>
          <w:p w14:paraId="2961AD7D" w14:textId="0A5F78A5" w:rsidR="00113089" w:rsidRDefault="00113089" w:rsidP="00F607B2">
            <w:pPr>
              <w:jc w:val="both"/>
              <w:rPr>
                <w:rFonts w:ascii="Arial" w:hAnsi="Arial" w:cs="Arial"/>
              </w:rPr>
            </w:pPr>
          </w:p>
          <w:p w14:paraId="5017E174" w14:textId="2FEA96AA" w:rsidR="00113089" w:rsidRDefault="00113089" w:rsidP="00F607B2">
            <w:pPr>
              <w:jc w:val="both"/>
              <w:rPr>
                <w:rFonts w:ascii="Arial" w:hAnsi="Arial" w:cs="Arial"/>
              </w:rPr>
            </w:pPr>
          </w:p>
          <w:p w14:paraId="52E6BCB6" w14:textId="77777777" w:rsidR="00113089" w:rsidRDefault="00113089" w:rsidP="00F607B2">
            <w:pPr>
              <w:jc w:val="both"/>
              <w:rPr>
                <w:rFonts w:ascii="Arial" w:hAnsi="Arial" w:cs="Arial"/>
              </w:rPr>
            </w:pPr>
          </w:p>
          <w:p w14:paraId="22263E3D" w14:textId="77777777" w:rsidR="00113089" w:rsidRDefault="00113089" w:rsidP="00F607B2">
            <w:pPr>
              <w:jc w:val="both"/>
              <w:rPr>
                <w:rFonts w:ascii="Arial" w:hAnsi="Arial" w:cs="Arial"/>
              </w:rPr>
            </w:pPr>
          </w:p>
          <w:p w14:paraId="50D4212E" w14:textId="302E6355" w:rsidR="00113089" w:rsidRPr="00F607B2" w:rsidRDefault="00113089" w:rsidP="00F607B2">
            <w:pPr>
              <w:jc w:val="both"/>
              <w:rPr>
                <w:rFonts w:ascii="Arial" w:hAnsi="Arial" w:cs="Arial"/>
              </w:rPr>
            </w:pPr>
          </w:p>
        </w:tc>
      </w:tr>
      <w:tr w:rsidR="00B35774" w:rsidRPr="00F607B2" w14:paraId="2EE8801C" w14:textId="77777777" w:rsidTr="00884334">
        <w:tc>
          <w:tcPr>
            <w:tcW w:w="10206" w:type="dxa"/>
            <w:tcBorders>
              <w:bottom w:val="single" w:sz="4" w:space="0" w:color="auto"/>
            </w:tcBorders>
            <w:shd w:val="clear" w:color="auto" w:fill="FFFFFF" w:themeFill="background1"/>
          </w:tcPr>
          <w:p w14:paraId="10C34987" w14:textId="77777777" w:rsidR="00B35774" w:rsidRPr="00D4237D" w:rsidRDefault="00B35774" w:rsidP="00F607B2">
            <w:pPr>
              <w:jc w:val="both"/>
              <w:rPr>
                <w:rFonts w:ascii="Arial" w:hAnsi="Arial" w:cs="Arial"/>
                <w:b/>
                <w:color w:val="FF0000"/>
              </w:rPr>
            </w:pPr>
          </w:p>
        </w:tc>
      </w:tr>
      <w:tr w:rsidR="00EB350B" w:rsidRPr="00F607B2" w14:paraId="6F10EEEE" w14:textId="77777777" w:rsidTr="00884334">
        <w:tc>
          <w:tcPr>
            <w:tcW w:w="10206" w:type="dxa"/>
            <w:shd w:val="clear" w:color="auto" w:fill="002060"/>
          </w:tcPr>
          <w:p w14:paraId="28877143"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2EBA7729" w14:textId="77777777" w:rsidTr="00884334">
        <w:tc>
          <w:tcPr>
            <w:tcW w:w="10206" w:type="dxa"/>
            <w:shd w:val="clear" w:color="auto" w:fill="FFFFFF" w:themeFill="background1"/>
          </w:tcPr>
          <w:p w14:paraId="32F5D755" w14:textId="77777777" w:rsidR="00174DF5" w:rsidRPr="00190671" w:rsidRDefault="00174DF5" w:rsidP="005B2BDB">
            <w:pPr>
              <w:jc w:val="both"/>
              <w:rPr>
                <w:rFonts w:ascii="Arial" w:hAnsi="Arial" w:cs="Arial"/>
              </w:rPr>
            </w:pPr>
          </w:p>
          <w:p w14:paraId="77AB0742" w14:textId="31118B88" w:rsidR="005B2BDB" w:rsidRPr="00190671" w:rsidRDefault="005B2BDB" w:rsidP="005B2BDB">
            <w:pPr>
              <w:jc w:val="both"/>
              <w:rPr>
                <w:rFonts w:ascii="Arial" w:hAnsi="Arial" w:cs="Arial"/>
              </w:rPr>
            </w:pPr>
            <w:r w:rsidRPr="00190671">
              <w:rPr>
                <w:rFonts w:ascii="Arial" w:hAnsi="Arial" w:cs="Arial"/>
              </w:rPr>
              <w:t xml:space="preserve">The post holder has the freedom to act autonomously to ensure that areas within </w:t>
            </w:r>
            <w:r w:rsidR="00C2222E" w:rsidRPr="00190671">
              <w:rPr>
                <w:rFonts w:ascii="Arial" w:hAnsi="Arial" w:cs="Arial"/>
              </w:rPr>
              <w:t>the</w:t>
            </w:r>
            <w:r w:rsidR="00190671" w:rsidRPr="00190671">
              <w:rPr>
                <w:rFonts w:ascii="Arial" w:hAnsi="Arial" w:cs="Arial"/>
              </w:rPr>
              <w:t xml:space="preserve"> safeguarding and MCA </w:t>
            </w:r>
            <w:r w:rsidRPr="00190671">
              <w:rPr>
                <w:rFonts w:ascii="Arial" w:hAnsi="Arial" w:cs="Arial"/>
              </w:rPr>
              <w:t xml:space="preserve">portfolio achieves its objectives through the core areas of general management; financial management; performance management; planning, policy and service development, including transformation; service quality; workforce management and information </w:t>
            </w:r>
            <w:r w:rsidR="0028737E" w:rsidRPr="00190671">
              <w:rPr>
                <w:rFonts w:ascii="Arial" w:hAnsi="Arial" w:cs="Arial"/>
              </w:rPr>
              <w:t>m</w:t>
            </w:r>
            <w:r w:rsidRPr="00190671">
              <w:rPr>
                <w:rFonts w:ascii="Arial" w:hAnsi="Arial" w:cs="Arial"/>
              </w:rPr>
              <w:t xml:space="preserve">anagement. </w:t>
            </w:r>
          </w:p>
          <w:p w14:paraId="77427745" w14:textId="77777777" w:rsidR="005B2BDB" w:rsidRPr="00190671" w:rsidRDefault="005B2BDB" w:rsidP="005B2BDB">
            <w:pPr>
              <w:jc w:val="both"/>
              <w:rPr>
                <w:rFonts w:ascii="Arial" w:hAnsi="Arial" w:cs="Arial"/>
              </w:rPr>
            </w:pPr>
          </w:p>
          <w:p w14:paraId="4BE67B7D" w14:textId="33BDDC55" w:rsidR="005B2BDB" w:rsidRPr="00190671" w:rsidRDefault="005B2BDB" w:rsidP="005B2BDB">
            <w:pPr>
              <w:jc w:val="both"/>
              <w:rPr>
                <w:rFonts w:ascii="Arial" w:hAnsi="Arial" w:cs="Arial"/>
              </w:rPr>
            </w:pPr>
            <w:r w:rsidRPr="00190671">
              <w:rPr>
                <w:rFonts w:ascii="Arial" w:hAnsi="Arial" w:cs="Arial"/>
              </w:rPr>
              <w:t xml:space="preserve">The post holder will make decisions based on their own interpretation of broad safeguarding and professional policies advising </w:t>
            </w:r>
            <w:r w:rsidR="00EB6D2A" w:rsidRPr="00190671">
              <w:rPr>
                <w:rFonts w:ascii="Arial" w:hAnsi="Arial" w:cs="Arial"/>
              </w:rPr>
              <w:t>senior staff across the Trust</w:t>
            </w:r>
            <w:r w:rsidRPr="00190671">
              <w:rPr>
                <w:rFonts w:ascii="Arial" w:hAnsi="Arial" w:cs="Arial"/>
              </w:rPr>
              <w:t xml:space="preserve"> how these should be interpreted. There will be autonomy in this role with the post holder being responsible for a wide range of duties. </w:t>
            </w:r>
          </w:p>
          <w:p w14:paraId="641C5A20" w14:textId="77777777" w:rsidR="00EB350B" w:rsidRPr="00190671" w:rsidRDefault="00EB350B" w:rsidP="00ED356C">
            <w:pPr>
              <w:rPr>
                <w:rFonts w:ascii="Arial" w:hAnsi="Arial" w:cs="Arial"/>
                <w:color w:val="FF0000"/>
              </w:rPr>
            </w:pPr>
          </w:p>
        </w:tc>
      </w:tr>
      <w:tr w:rsidR="0087013E" w:rsidRPr="00F607B2" w14:paraId="63D80C0E" w14:textId="77777777" w:rsidTr="00884334">
        <w:tc>
          <w:tcPr>
            <w:tcW w:w="10206" w:type="dxa"/>
            <w:shd w:val="clear" w:color="auto" w:fill="002060"/>
          </w:tcPr>
          <w:p w14:paraId="427A2B3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CC199D1" w14:textId="77777777" w:rsidTr="00884334">
        <w:tc>
          <w:tcPr>
            <w:tcW w:w="10206" w:type="dxa"/>
            <w:tcBorders>
              <w:bottom w:val="single" w:sz="4" w:space="0" w:color="auto"/>
            </w:tcBorders>
          </w:tcPr>
          <w:p w14:paraId="273D0246" w14:textId="77777777" w:rsidR="00174DF5" w:rsidRDefault="00174DF5" w:rsidP="00101EA5">
            <w:pPr>
              <w:jc w:val="both"/>
              <w:rPr>
                <w:rFonts w:ascii="Arial" w:hAnsi="Arial" w:cs="Arial"/>
              </w:rPr>
            </w:pPr>
          </w:p>
          <w:p w14:paraId="72536EB1" w14:textId="1C529579" w:rsidR="00101EA5" w:rsidRPr="00835858" w:rsidRDefault="00101EA5" w:rsidP="00101EA5">
            <w:pPr>
              <w:jc w:val="both"/>
              <w:rPr>
                <w:rFonts w:ascii="Arial" w:hAnsi="Arial" w:cs="Arial"/>
              </w:rPr>
            </w:pPr>
            <w:r w:rsidRPr="00835858">
              <w:rPr>
                <w:rFonts w:ascii="Arial" w:hAnsi="Arial" w:cs="Arial"/>
              </w:rPr>
              <w:t>The post holder is required to have highly developed communication and leadership skills that reflect and promote the values of the organisation and act as a role model for all staff.</w:t>
            </w:r>
            <w:r>
              <w:rPr>
                <w:rFonts w:ascii="Arial" w:hAnsi="Arial" w:cs="Arial"/>
              </w:rPr>
              <w:t xml:space="preserve">  The post holder will </w:t>
            </w:r>
            <w:r>
              <w:rPr>
                <w:rFonts w:ascii="Arial" w:hAnsi="Arial" w:cs="Arial"/>
              </w:rPr>
              <w:lastRenderedPageBreak/>
              <w:t>work collaboratively with other senior professionals across the Trust to ensure the Trust meets its responsibilities in safeguarding.</w:t>
            </w:r>
          </w:p>
          <w:p w14:paraId="05CA74F0" w14:textId="77777777" w:rsidR="00101EA5" w:rsidRPr="00835858" w:rsidRDefault="00101EA5" w:rsidP="00101EA5">
            <w:pPr>
              <w:jc w:val="both"/>
              <w:rPr>
                <w:rFonts w:ascii="Arial" w:hAnsi="Arial" w:cs="Arial"/>
              </w:rPr>
            </w:pPr>
          </w:p>
          <w:p w14:paraId="42F4DFBF" w14:textId="496EEECD" w:rsidR="00101EA5" w:rsidRDefault="00101EA5" w:rsidP="00101EA5">
            <w:pPr>
              <w:jc w:val="both"/>
              <w:rPr>
                <w:rFonts w:ascii="Arial" w:hAnsi="Arial" w:cs="Arial"/>
              </w:rPr>
            </w:pPr>
            <w:r w:rsidRPr="00835858">
              <w:rPr>
                <w:rFonts w:ascii="Arial" w:hAnsi="Arial" w:cs="Arial"/>
              </w:rPr>
              <w:t>The post holder will be required to work across organisational boundaries both internally and externally to develop collaborative partnership working</w:t>
            </w:r>
            <w:r>
              <w:rPr>
                <w:rFonts w:ascii="Arial" w:hAnsi="Arial" w:cs="Arial"/>
              </w:rPr>
              <w:t xml:space="preserve"> at senior levels (</w:t>
            </w:r>
            <w:proofErr w:type="spellStart"/>
            <w:r>
              <w:rPr>
                <w:rFonts w:ascii="Arial" w:hAnsi="Arial" w:cs="Arial"/>
              </w:rPr>
              <w:t>eg</w:t>
            </w:r>
            <w:proofErr w:type="spellEnd"/>
            <w:r>
              <w:rPr>
                <w:rFonts w:ascii="Arial" w:hAnsi="Arial" w:cs="Arial"/>
              </w:rPr>
              <w:t xml:space="preserve"> healthcare communities, external organisations, the public etc)</w:t>
            </w:r>
            <w:r w:rsidRPr="00835858">
              <w:rPr>
                <w:rFonts w:ascii="Arial" w:hAnsi="Arial" w:cs="Arial"/>
              </w:rPr>
              <w:t xml:space="preserve">. </w:t>
            </w:r>
            <w:r>
              <w:rPr>
                <w:rFonts w:ascii="Arial" w:hAnsi="Arial" w:cs="Arial"/>
              </w:rPr>
              <w:t xml:space="preserve">The post holder will Chair operational meetings/forums and be part of senior internal and external meetings. </w:t>
            </w:r>
          </w:p>
          <w:p w14:paraId="473883F1" w14:textId="77777777" w:rsidR="00101EA5" w:rsidRPr="00835858" w:rsidRDefault="00101EA5" w:rsidP="00101EA5">
            <w:pPr>
              <w:jc w:val="both"/>
              <w:rPr>
                <w:rFonts w:ascii="Arial" w:hAnsi="Arial" w:cs="Arial"/>
              </w:rPr>
            </w:pPr>
          </w:p>
          <w:p w14:paraId="5E2AA16C" w14:textId="77777777" w:rsidR="00101EA5" w:rsidRPr="001936D5" w:rsidRDefault="00101EA5" w:rsidP="00101EA5">
            <w:pPr>
              <w:jc w:val="both"/>
              <w:rPr>
                <w:rFonts w:ascii="Arial" w:hAnsi="Arial" w:cs="Arial"/>
              </w:rPr>
            </w:pPr>
            <w:r w:rsidRPr="00835858">
              <w:rPr>
                <w:rFonts w:ascii="Arial" w:hAnsi="Arial" w:cs="Arial"/>
              </w:rPr>
              <w:t>The post holder will need to draw upon highly developed and extensive professional knowledge to act as a source of expert advice and knowledge.</w:t>
            </w:r>
            <w:r>
              <w:rPr>
                <w:rFonts w:ascii="Arial" w:hAnsi="Arial" w:cs="Arial"/>
              </w:rPr>
              <w:t xml:space="preserve">  The post holder will be required to s</w:t>
            </w:r>
            <w:r w:rsidRPr="00EA6693">
              <w:rPr>
                <w:rFonts w:ascii="Arial" w:hAnsi="Arial" w:cs="Arial"/>
              </w:rPr>
              <w:t>upport staff to enable provision of highly sensitive and complex information to relatives and to senior professionals in other agencies when referring a child who is suspected to have suffered significant harm</w:t>
            </w:r>
            <w:r>
              <w:rPr>
                <w:rFonts w:ascii="Arial" w:hAnsi="Arial" w:cs="Arial"/>
              </w:rPr>
              <w:t>.</w:t>
            </w:r>
          </w:p>
          <w:p w14:paraId="247F8327" w14:textId="77777777" w:rsidR="00101EA5" w:rsidRPr="00835858" w:rsidRDefault="00101EA5" w:rsidP="00101EA5">
            <w:pPr>
              <w:jc w:val="both"/>
              <w:rPr>
                <w:rFonts w:ascii="Arial" w:hAnsi="Arial" w:cs="Arial"/>
              </w:rPr>
            </w:pPr>
          </w:p>
          <w:p w14:paraId="4AD73D9E" w14:textId="1AC23ED4" w:rsidR="00101EA5" w:rsidRDefault="00101EA5" w:rsidP="00101EA5">
            <w:pPr>
              <w:jc w:val="both"/>
              <w:rPr>
                <w:rFonts w:ascii="Arial" w:hAnsi="Arial" w:cs="Arial"/>
              </w:rPr>
            </w:pPr>
            <w:r w:rsidRPr="00DC68C2">
              <w:rPr>
                <w:rFonts w:ascii="Arial" w:hAnsi="Arial" w:cs="Arial"/>
              </w:rPr>
              <w:t xml:space="preserve">The post holder will be required to </w:t>
            </w:r>
            <w:r w:rsidR="00F62A90" w:rsidRPr="00DC68C2">
              <w:rPr>
                <w:rFonts w:ascii="Arial" w:hAnsi="Arial" w:cs="Arial"/>
              </w:rPr>
              <w:t xml:space="preserve">deputise for the </w:t>
            </w:r>
            <w:r w:rsidR="00C602D5">
              <w:rPr>
                <w:rFonts w:ascii="Arial" w:hAnsi="Arial" w:cs="Arial"/>
              </w:rPr>
              <w:t xml:space="preserve">Associate Director of </w:t>
            </w:r>
            <w:r w:rsidR="00C602D5" w:rsidRPr="006669FA">
              <w:rPr>
                <w:rFonts w:ascii="Arial" w:hAnsi="Arial" w:cs="Arial"/>
              </w:rPr>
              <w:t>Safeguarding</w:t>
            </w:r>
            <w:r w:rsidR="00C602D5">
              <w:rPr>
                <w:rFonts w:ascii="Arial" w:hAnsi="Arial" w:cs="Arial"/>
              </w:rPr>
              <w:t xml:space="preserve"> </w:t>
            </w:r>
            <w:r w:rsidR="00F62A90" w:rsidRPr="00DC68C2">
              <w:rPr>
                <w:rFonts w:ascii="Arial" w:hAnsi="Arial" w:cs="Arial"/>
              </w:rPr>
              <w:t xml:space="preserve">in </w:t>
            </w:r>
            <w:r w:rsidRPr="00DC68C2">
              <w:rPr>
                <w:rFonts w:ascii="Arial" w:hAnsi="Arial" w:cs="Arial"/>
              </w:rPr>
              <w:t>provid</w:t>
            </w:r>
            <w:r w:rsidR="00F62A90" w:rsidRPr="00DC68C2">
              <w:rPr>
                <w:rFonts w:ascii="Arial" w:hAnsi="Arial" w:cs="Arial"/>
              </w:rPr>
              <w:t>ing</w:t>
            </w:r>
            <w:r w:rsidRPr="00DC68C2">
              <w:rPr>
                <w:rFonts w:ascii="Arial" w:hAnsi="Arial" w:cs="Arial"/>
              </w:rPr>
              <w:t xml:space="preserve"> and present</w:t>
            </w:r>
            <w:r w:rsidR="00F62A90" w:rsidRPr="00DC68C2">
              <w:rPr>
                <w:rFonts w:ascii="Arial" w:hAnsi="Arial" w:cs="Arial"/>
              </w:rPr>
              <w:t>ing</w:t>
            </w:r>
            <w:r w:rsidRPr="00DC68C2">
              <w:rPr>
                <w:rFonts w:ascii="Arial" w:hAnsi="Arial" w:cs="Arial"/>
              </w:rPr>
              <w:t xml:space="preserve"> expert safeguarding advice and reports both verbal and written to the Executive Team, Trust </w:t>
            </w:r>
            <w:r w:rsidR="0028737E">
              <w:rPr>
                <w:rFonts w:ascii="Arial" w:hAnsi="Arial" w:cs="Arial"/>
              </w:rPr>
              <w:t>B</w:t>
            </w:r>
            <w:r w:rsidRPr="00DC68C2">
              <w:rPr>
                <w:rFonts w:ascii="Arial" w:hAnsi="Arial" w:cs="Arial"/>
              </w:rPr>
              <w:t xml:space="preserve">oard, other Trust forums as well as externally at local, regional or national level. This may include presenting </w:t>
            </w:r>
            <w:r w:rsidRPr="00835858">
              <w:rPr>
                <w:rFonts w:ascii="Arial" w:hAnsi="Arial" w:cs="Arial"/>
              </w:rPr>
              <w:t xml:space="preserve">highly complex, highly sensitive or highly contentious information to large groups of people both internally and externally, sometimes in a hostile and/or highly emotive atmosphere. A variety of techniques to enact a change in behaviours and or outcomes will be needed. </w:t>
            </w:r>
          </w:p>
          <w:p w14:paraId="12727A11" w14:textId="77777777" w:rsidR="0087013E" w:rsidRPr="00F607B2" w:rsidRDefault="0087013E" w:rsidP="00F607B2">
            <w:pPr>
              <w:jc w:val="both"/>
              <w:rPr>
                <w:rFonts w:ascii="Arial" w:hAnsi="Arial" w:cs="Arial"/>
              </w:rPr>
            </w:pPr>
          </w:p>
        </w:tc>
      </w:tr>
      <w:tr w:rsidR="0087013E" w:rsidRPr="00F607B2" w14:paraId="64EC4A13" w14:textId="77777777" w:rsidTr="00884334">
        <w:tc>
          <w:tcPr>
            <w:tcW w:w="10206" w:type="dxa"/>
            <w:shd w:val="clear" w:color="auto" w:fill="002060"/>
          </w:tcPr>
          <w:p w14:paraId="3A36D73E"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224E7301" w14:textId="77777777" w:rsidTr="00884334">
        <w:tc>
          <w:tcPr>
            <w:tcW w:w="10206" w:type="dxa"/>
            <w:tcBorders>
              <w:bottom w:val="single" w:sz="4" w:space="0" w:color="auto"/>
            </w:tcBorders>
          </w:tcPr>
          <w:p w14:paraId="3DE857C0" w14:textId="77777777" w:rsidR="00174DF5" w:rsidRDefault="00174DF5" w:rsidP="00306EF4">
            <w:pPr>
              <w:jc w:val="both"/>
              <w:rPr>
                <w:rFonts w:ascii="Arial" w:hAnsi="Arial" w:cs="Arial"/>
              </w:rPr>
            </w:pPr>
          </w:p>
          <w:p w14:paraId="57E2B1F6" w14:textId="28F117F8" w:rsidR="00306EF4" w:rsidRDefault="00306EF4" w:rsidP="00EE69A1">
            <w:pPr>
              <w:jc w:val="both"/>
              <w:rPr>
                <w:rFonts w:ascii="Arial" w:hAnsi="Arial" w:cs="Arial"/>
              </w:rPr>
            </w:pPr>
            <w:r w:rsidRPr="00835858">
              <w:rPr>
                <w:rFonts w:ascii="Arial" w:hAnsi="Arial" w:cs="Arial"/>
              </w:rPr>
              <w:t xml:space="preserve">The post holder will be required to review and analyse highly complex information or data arising from reports, enquires, complaints, incidents, workforce issues that require interpretation, comparison of a </w:t>
            </w:r>
            <w:r w:rsidRPr="00174DF5">
              <w:rPr>
                <w:rFonts w:ascii="Arial" w:hAnsi="Arial" w:cs="Arial"/>
              </w:rPr>
              <w:t>range of options and provide sound advice and judgements so that recommendation</w:t>
            </w:r>
            <w:r w:rsidR="00C2222E">
              <w:rPr>
                <w:rFonts w:ascii="Arial" w:hAnsi="Arial" w:cs="Arial"/>
              </w:rPr>
              <w:t>s</w:t>
            </w:r>
            <w:r w:rsidRPr="00174DF5">
              <w:rPr>
                <w:rFonts w:ascii="Arial" w:hAnsi="Arial" w:cs="Arial"/>
              </w:rPr>
              <w:t xml:space="preserve"> can be made appropriately in regards to the provision of safe, quality safeguarding services.</w:t>
            </w:r>
          </w:p>
          <w:p w14:paraId="52C98E00" w14:textId="77777777" w:rsidR="00C602D5" w:rsidRPr="00174DF5" w:rsidRDefault="00C602D5" w:rsidP="00EE69A1">
            <w:pPr>
              <w:jc w:val="both"/>
              <w:rPr>
                <w:rFonts w:ascii="Arial" w:hAnsi="Arial" w:cs="Arial"/>
              </w:rPr>
            </w:pPr>
          </w:p>
          <w:p w14:paraId="4D92ED69" w14:textId="77777777" w:rsidR="00306EF4" w:rsidRPr="00174DF5" w:rsidRDefault="00306EF4" w:rsidP="00EE69A1">
            <w:pPr>
              <w:tabs>
                <w:tab w:val="left" w:pos="540"/>
              </w:tabs>
              <w:jc w:val="both"/>
              <w:rPr>
                <w:rFonts w:ascii="Arial" w:hAnsi="Arial" w:cs="Arial"/>
              </w:rPr>
            </w:pPr>
            <w:r w:rsidRPr="00174DF5">
              <w:rPr>
                <w:rFonts w:ascii="Arial" w:hAnsi="Arial" w:cs="Arial"/>
              </w:rPr>
              <w:t>Provide quarterly reports on safeguarding to the Trust and an annual report to the Board and LSCBs.</w:t>
            </w:r>
          </w:p>
          <w:p w14:paraId="18AAC265" w14:textId="47C01A28" w:rsidR="00306EF4" w:rsidRDefault="00306EF4" w:rsidP="00EE69A1">
            <w:pPr>
              <w:jc w:val="both"/>
              <w:rPr>
                <w:rFonts w:ascii="Arial" w:hAnsi="Arial" w:cs="Arial"/>
              </w:rPr>
            </w:pPr>
            <w:r w:rsidRPr="00174DF5">
              <w:rPr>
                <w:rFonts w:ascii="Arial" w:hAnsi="Arial" w:cs="Arial"/>
              </w:rPr>
              <w:t xml:space="preserve">Ensure full compliance with CQC fundamental standard ‘Safeguarding service users from abuse and improper treatment’, work with </w:t>
            </w:r>
            <w:r w:rsidR="00C602D5">
              <w:rPr>
                <w:rFonts w:ascii="Arial" w:hAnsi="Arial" w:cs="Arial"/>
              </w:rPr>
              <w:t xml:space="preserve">Associate Director of </w:t>
            </w:r>
            <w:r w:rsidR="00C602D5" w:rsidRPr="006669FA">
              <w:rPr>
                <w:rFonts w:ascii="Arial" w:hAnsi="Arial" w:cs="Arial"/>
              </w:rPr>
              <w:t>Safeguarding</w:t>
            </w:r>
            <w:r w:rsidR="00C602D5">
              <w:rPr>
                <w:rFonts w:ascii="Arial" w:hAnsi="Arial" w:cs="Arial"/>
              </w:rPr>
              <w:t xml:space="preserve"> </w:t>
            </w:r>
            <w:r w:rsidRPr="00174DF5">
              <w:rPr>
                <w:rFonts w:ascii="Arial" w:hAnsi="Arial" w:cs="Arial"/>
              </w:rPr>
              <w:t>to ensure appropriate reporting systems across the operations directorates and in partnership with colleagues in corporate services.</w:t>
            </w:r>
          </w:p>
          <w:p w14:paraId="1A7456A1" w14:textId="77777777" w:rsidR="00C602D5" w:rsidRPr="00174DF5" w:rsidRDefault="00C602D5" w:rsidP="00EE69A1">
            <w:pPr>
              <w:jc w:val="both"/>
              <w:rPr>
                <w:rFonts w:ascii="Arial" w:hAnsi="Arial" w:cs="Arial"/>
              </w:rPr>
            </w:pPr>
          </w:p>
          <w:p w14:paraId="69F049B9" w14:textId="7C2C1D6D" w:rsidR="00306EF4" w:rsidRDefault="00174DF5" w:rsidP="00EE69A1">
            <w:pPr>
              <w:jc w:val="both"/>
              <w:rPr>
                <w:rFonts w:ascii="Arial" w:hAnsi="Arial" w:cs="Arial"/>
              </w:rPr>
            </w:pPr>
            <w:r w:rsidRPr="00174DF5">
              <w:rPr>
                <w:rFonts w:ascii="Arial" w:hAnsi="Arial" w:cs="Arial"/>
              </w:rPr>
              <w:t>W</w:t>
            </w:r>
            <w:r w:rsidR="00306EF4" w:rsidRPr="00174DF5">
              <w:rPr>
                <w:rFonts w:ascii="Arial" w:hAnsi="Arial" w:cs="Arial"/>
              </w:rPr>
              <w:t>ill be expected to routinely make decisions independently which may involve complex facts/ situations.</w:t>
            </w:r>
          </w:p>
          <w:p w14:paraId="4371CE9E" w14:textId="77777777" w:rsidR="00C602D5" w:rsidRPr="00174DF5" w:rsidRDefault="00C602D5" w:rsidP="00EE69A1">
            <w:pPr>
              <w:jc w:val="both"/>
              <w:rPr>
                <w:rFonts w:ascii="Arial" w:hAnsi="Arial" w:cs="Arial"/>
              </w:rPr>
            </w:pPr>
          </w:p>
          <w:p w14:paraId="42491E6A" w14:textId="62A11629" w:rsidR="00306EF4" w:rsidRPr="00174DF5" w:rsidRDefault="00174DF5" w:rsidP="00EE69A1">
            <w:pPr>
              <w:jc w:val="both"/>
              <w:rPr>
                <w:rFonts w:ascii="Arial" w:hAnsi="Arial" w:cs="Arial"/>
              </w:rPr>
            </w:pPr>
            <w:r w:rsidRPr="00174DF5">
              <w:rPr>
                <w:rFonts w:ascii="Arial" w:hAnsi="Arial" w:cs="Arial"/>
              </w:rPr>
              <w:t>W</w:t>
            </w:r>
            <w:r w:rsidR="00306EF4" w:rsidRPr="00174DF5">
              <w:rPr>
                <w:rFonts w:ascii="Arial" w:hAnsi="Arial" w:cs="Arial"/>
              </w:rPr>
              <w:t>ill be expected to use judgement to assess risks and manage solutions safely and appropriately to safeguard the child or young person</w:t>
            </w:r>
            <w:r w:rsidR="00190671">
              <w:rPr>
                <w:rFonts w:ascii="Arial" w:hAnsi="Arial" w:cs="Arial"/>
              </w:rPr>
              <w:t xml:space="preserve"> </w:t>
            </w:r>
            <w:r w:rsidR="00190671" w:rsidRPr="00190671">
              <w:rPr>
                <w:rFonts w:ascii="Arial" w:hAnsi="Arial" w:cs="Arial"/>
              </w:rPr>
              <w:t>and</w:t>
            </w:r>
            <w:r w:rsidR="00C2222E" w:rsidRPr="00190671">
              <w:rPr>
                <w:rFonts w:ascii="Arial" w:hAnsi="Arial" w:cs="Arial"/>
              </w:rPr>
              <w:t xml:space="preserve"> adults</w:t>
            </w:r>
            <w:r w:rsidR="00190671" w:rsidRPr="00190671">
              <w:rPr>
                <w:rFonts w:ascii="Arial" w:hAnsi="Arial" w:cs="Arial"/>
              </w:rPr>
              <w:t xml:space="preserve"> with care and support needs or who may lack capacity</w:t>
            </w:r>
            <w:r w:rsidR="00306EF4" w:rsidRPr="00190671">
              <w:rPr>
                <w:rFonts w:ascii="Arial" w:hAnsi="Arial" w:cs="Arial"/>
              </w:rPr>
              <w:t>.</w:t>
            </w:r>
          </w:p>
          <w:p w14:paraId="0A20AB0B" w14:textId="77777777" w:rsidR="0087013E" w:rsidRPr="00F607B2" w:rsidRDefault="0087013E" w:rsidP="00F607B2">
            <w:pPr>
              <w:jc w:val="both"/>
              <w:rPr>
                <w:rFonts w:ascii="Arial" w:hAnsi="Arial" w:cs="Arial"/>
                <w:color w:val="FF0000"/>
              </w:rPr>
            </w:pPr>
          </w:p>
        </w:tc>
      </w:tr>
      <w:tr w:rsidR="0087013E" w:rsidRPr="00F607B2" w14:paraId="019546DD" w14:textId="77777777" w:rsidTr="00884334">
        <w:tc>
          <w:tcPr>
            <w:tcW w:w="10206" w:type="dxa"/>
            <w:shd w:val="clear" w:color="auto" w:fill="002060"/>
          </w:tcPr>
          <w:p w14:paraId="369EB51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2C6DC16" w14:textId="77777777" w:rsidTr="00884334">
        <w:tc>
          <w:tcPr>
            <w:tcW w:w="10206" w:type="dxa"/>
            <w:tcBorders>
              <w:bottom w:val="single" w:sz="4" w:space="0" w:color="auto"/>
            </w:tcBorders>
          </w:tcPr>
          <w:p w14:paraId="34E5149F" w14:textId="77777777" w:rsidR="00174DF5" w:rsidRDefault="00174DF5" w:rsidP="00EE69A1">
            <w:pPr>
              <w:jc w:val="both"/>
              <w:rPr>
                <w:rFonts w:ascii="Arial" w:hAnsi="Arial" w:cs="Arial"/>
              </w:rPr>
            </w:pPr>
          </w:p>
          <w:p w14:paraId="56CC3F29" w14:textId="64A65537" w:rsidR="00357CD2" w:rsidRDefault="00357CD2" w:rsidP="00EE69A1">
            <w:pPr>
              <w:jc w:val="both"/>
              <w:rPr>
                <w:rFonts w:ascii="Arial" w:hAnsi="Arial" w:cs="Arial"/>
              </w:rPr>
            </w:pPr>
            <w:r w:rsidRPr="00174DF5">
              <w:rPr>
                <w:rFonts w:ascii="Arial" w:hAnsi="Arial" w:cs="Arial"/>
              </w:rPr>
              <w:t>The post holder will be required to develop, plan and organise a wide range of complex activities to ensure that safeguarding contributes to and is developed to meet the trusts strategic objectives and responsibilities.</w:t>
            </w:r>
          </w:p>
          <w:p w14:paraId="5C2008CD" w14:textId="77777777" w:rsidR="00C602D5" w:rsidRPr="00174DF5" w:rsidRDefault="00C602D5" w:rsidP="00EE69A1">
            <w:pPr>
              <w:jc w:val="both"/>
              <w:rPr>
                <w:rFonts w:ascii="Arial" w:hAnsi="Arial" w:cs="Arial"/>
              </w:rPr>
            </w:pPr>
          </w:p>
          <w:p w14:paraId="6E75BF82" w14:textId="77777777" w:rsidR="00C2222E" w:rsidRDefault="00357CD2" w:rsidP="00EE69A1">
            <w:pPr>
              <w:jc w:val="both"/>
              <w:rPr>
                <w:rFonts w:ascii="Arial" w:hAnsi="Arial" w:cs="Arial"/>
              </w:rPr>
            </w:pPr>
            <w:r w:rsidRPr="00174DF5">
              <w:rPr>
                <w:rFonts w:ascii="Arial" w:hAnsi="Arial" w:cs="Arial"/>
              </w:rPr>
              <w:t xml:space="preserve">Lead on </w:t>
            </w:r>
            <w:r w:rsidR="00042B6E">
              <w:rPr>
                <w:rFonts w:ascii="Arial" w:hAnsi="Arial" w:cs="Arial"/>
              </w:rPr>
              <w:t xml:space="preserve">operational and </w:t>
            </w:r>
            <w:r w:rsidRPr="00174DF5">
              <w:rPr>
                <w:rFonts w:ascii="Arial" w:hAnsi="Arial" w:cs="Arial"/>
              </w:rPr>
              <w:t xml:space="preserve">business development </w:t>
            </w:r>
            <w:r w:rsidR="00042B6E">
              <w:rPr>
                <w:rFonts w:ascii="Arial" w:hAnsi="Arial" w:cs="Arial"/>
              </w:rPr>
              <w:t xml:space="preserve">initiatives </w:t>
            </w:r>
            <w:r w:rsidRPr="00174DF5">
              <w:rPr>
                <w:rFonts w:ascii="Arial" w:hAnsi="Arial" w:cs="Arial"/>
              </w:rPr>
              <w:t xml:space="preserve">across the organisation ensuring that the safeguarding agenda is recognised and represented at all levels of development.  </w:t>
            </w:r>
          </w:p>
          <w:p w14:paraId="704EC2F7" w14:textId="77777777" w:rsidR="00C2222E" w:rsidRDefault="00C2222E" w:rsidP="00EE69A1">
            <w:pPr>
              <w:jc w:val="both"/>
              <w:rPr>
                <w:rFonts w:ascii="Arial" w:hAnsi="Arial" w:cs="Arial"/>
              </w:rPr>
            </w:pPr>
          </w:p>
          <w:p w14:paraId="78FAF5B6" w14:textId="77777777" w:rsidR="00C2222E" w:rsidRDefault="00357CD2" w:rsidP="00EE69A1">
            <w:pPr>
              <w:jc w:val="both"/>
              <w:rPr>
                <w:rFonts w:ascii="Arial" w:hAnsi="Arial" w:cs="Arial"/>
              </w:rPr>
            </w:pPr>
            <w:r w:rsidRPr="00174DF5">
              <w:rPr>
                <w:rFonts w:ascii="Arial" w:hAnsi="Arial" w:cs="Arial"/>
              </w:rPr>
              <w:t>Offers advice on the best use of financial resources to ensure that effective safeguarding service</w:t>
            </w:r>
            <w:r w:rsidR="00042B6E">
              <w:rPr>
                <w:rFonts w:ascii="Arial" w:hAnsi="Arial" w:cs="Arial"/>
              </w:rPr>
              <w:t>s</w:t>
            </w:r>
            <w:r w:rsidRPr="00174DF5">
              <w:rPr>
                <w:rFonts w:ascii="Arial" w:hAnsi="Arial" w:cs="Arial"/>
              </w:rPr>
              <w:t xml:space="preserve"> </w:t>
            </w:r>
            <w:r w:rsidR="00042B6E">
              <w:rPr>
                <w:rFonts w:ascii="Arial" w:hAnsi="Arial" w:cs="Arial"/>
              </w:rPr>
              <w:t xml:space="preserve">are </w:t>
            </w:r>
            <w:r w:rsidRPr="00174DF5">
              <w:rPr>
                <w:rFonts w:ascii="Arial" w:hAnsi="Arial" w:cs="Arial"/>
              </w:rPr>
              <w:t xml:space="preserve">provided.  </w:t>
            </w:r>
          </w:p>
          <w:p w14:paraId="7F04A965" w14:textId="77777777" w:rsidR="00C2222E" w:rsidRDefault="00C2222E" w:rsidP="00EE69A1">
            <w:pPr>
              <w:jc w:val="both"/>
              <w:rPr>
                <w:rFonts w:ascii="Arial" w:hAnsi="Arial" w:cs="Arial"/>
              </w:rPr>
            </w:pPr>
          </w:p>
          <w:p w14:paraId="749FEE8B" w14:textId="4EB1332A" w:rsidR="00357CD2" w:rsidRDefault="00357CD2" w:rsidP="00EE69A1">
            <w:pPr>
              <w:jc w:val="both"/>
              <w:rPr>
                <w:rFonts w:ascii="Arial" w:hAnsi="Arial" w:cs="Arial"/>
              </w:rPr>
            </w:pPr>
            <w:r w:rsidRPr="00174DF5">
              <w:rPr>
                <w:rFonts w:ascii="Arial" w:hAnsi="Arial" w:cs="Arial"/>
              </w:rPr>
              <w:t xml:space="preserve">Contribute to the workforce planning of the safeguarding workforce across the Trust.  </w:t>
            </w:r>
          </w:p>
          <w:p w14:paraId="63E96945" w14:textId="77777777" w:rsidR="00C602D5" w:rsidRPr="00174DF5" w:rsidRDefault="00C602D5" w:rsidP="00EE69A1">
            <w:pPr>
              <w:jc w:val="both"/>
              <w:rPr>
                <w:rFonts w:ascii="Arial" w:hAnsi="Arial" w:cs="Arial"/>
              </w:rPr>
            </w:pPr>
          </w:p>
          <w:p w14:paraId="368F5052" w14:textId="15ECE070" w:rsidR="00357CD2" w:rsidRDefault="00357CD2" w:rsidP="00EE69A1">
            <w:pPr>
              <w:jc w:val="both"/>
              <w:rPr>
                <w:rFonts w:ascii="Arial" w:hAnsi="Arial" w:cs="Arial"/>
              </w:rPr>
            </w:pPr>
            <w:r w:rsidRPr="00174DF5">
              <w:rPr>
                <w:rFonts w:ascii="Arial" w:hAnsi="Arial" w:cs="Arial"/>
              </w:rPr>
              <w:t xml:space="preserve">Liaise with Designated Nurses and Designated Doctors to ensure that the requirements of the </w:t>
            </w:r>
            <w:r w:rsidR="00190671">
              <w:rPr>
                <w:rFonts w:ascii="Arial" w:hAnsi="Arial" w:cs="Arial"/>
              </w:rPr>
              <w:t xml:space="preserve">safeguarding partnerships </w:t>
            </w:r>
            <w:r w:rsidRPr="00174DF5">
              <w:rPr>
                <w:rFonts w:ascii="Arial" w:hAnsi="Arial" w:cs="Arial"/>
              </w:rPr>
              <w:t xml:space="preserve">are implemented within </w:t>
            </w:r>
            <w:r w:rsidR="00190671">
              <w:rPr>
                <w:rFonts w:ascii="Arial" w:hAnsi="Arial" w:cs="Arial"/>
              </w:rPr>
              <w:t>the Trust</w:t>
            </w:r>
            <w:r w:rsidRPr="00174DF5">
              <w:rPr>
                <w:rFonts w:ascii="Arial" w:hAnsi="Arial" w:cs="Arial"/>
              </w:rPr>
              <w:t>.</w:t>
            </w:r>
          </w:p>
          <w:p w14:paraId="7FF771C7" w14:textId="77777777" w:rsidR="00C602D5" w:rsidRPr="00174DF5" w:rsidRDefault="00C602D5" w:rsidP="00EE69A1">
            <w:pPr>
              <w:jc w:val="both"/>
              <w:rPr>
                <w:rFonts w:ascii="Arial" w:hAnsi="Arial" w:cs="Arial"/>
              </w:rPr>
            </w:pPr>
          </w:p>
          <w:p w14:paraId="33091D27" w14:textId="52D4D3A8" w:rsidR="00357CD2" w:rsidRDefault="00357CD2" w:rsidP="00EE69A1">
            <w:pPr>
              <w:pStyle w:val="BodyTextIndent"/>
              <w:spacing w:after="0"/>
              <w:ind w:left="0"/>
              <w:jc w:val="both"/>
              <w:rPr>
                <w:rFonts w:ascii="Arial" w:hAnsi="Arial" w:cs="Arial"/>
              </w:rPr>
            </w:pPr>
            <w:r w:rsidRPr="00174DF5">
              <w:rPr>
                <w:rFonts w:ascii="Arial" w:hAnsi="Arial" w:cs="Arial"/>
              </w:rPr>
              <w:t>Contribute to the operational and strategic planning for existing and new services to ensure all developments consider safeguarding requirements and address the national, regional and local initiatives.</w:t>
            </w:r>
          </w:p>
          <w:p w14:paraId="49C8B151" w14:textId="77777777" w:rsidR="00C602D5" w:rsidRPr="00174DF5" w:rsidRDefault="00C602D5" w:rsidP="00EE69A1">
            <w:pPr>
              <w:pStyle w:val="BodyTextIndent"/>
              <w:spacing w:after="0"/>
              <w:ind w:left="0"/>
              <w:jc w:val="both"/>
              <w:rPr>
                <w:rFonts w:ascii="Arial" w:hAnsi="Arial" w:cs="Arial"/>
              </w:rPr>
            </w:pPr>
          </w:p>
          <w:p w14:paraId="7B7AE17C" w14:textId="1D9068D8" w:rsidR="0087013E" w:rsidRPr="00174DF5" w:rsidRDefault="00357CD2" w:rsidP="00EE69A1">
            <w:pPr>
              <w:jc w:val="both"/>
              <w:rPr>
                <w:rFonts w:ascii="Arial" w:hAnsi="Arial" w:cs="Arial"/>
              </w:rPr>
            </w:pPr>
            <w:r w:rsidRPr="00190671">
              <w:rPr>
                <w:rFonts w:ascii="Arial" w:hAnsi="Arial" w:cs="Arial"/>
              </w:rPr>
              <w:t>Lead and manag</w:t>
            </w:r>
            <w:r w:rsidR="00C2222E" w:rsidRPr="00190671">
              <w:rPr>
                <w:rFonts w:ascii="Arial" w:hAnsi="Arial" w:cs="Arial"/>
              </w:rPr>
              <w:t>e</w:t>
            </w:r>
            <w:r w:rsidRPr="00174DF5">
              <w:rPr>
                <w:rFonts w:ascii="Arial" w:hAnsi="Arial" w:cs="Arial"/>
              </w:rPr>
              <w:t xml:space="preserve"> projects as agreed with</w:t>
            </w:r>
            <w:r w:rsidR="00C2222E">
              <w:rPr>
                <w:rFonts w:ascii="Arial" w:hAnsi="Arial" w:cs="Arial"/>
              </w:rPr>
              <w:t xml:space="preserve"> the</w:t>
            </w:r>
            <w:r w:rsidRPr="00174DF5">
              <w:rPr>
                <w:rFonts w:ascii="Arial" w:hAnsi="Arial" w:cs="Arial"/>
              </w:rPr>
              <w:t xml:space="preserve"> </w:t>
            </w:r>
            <w:r w:rsidR="00C602D5">
              <w:rPr>
                <w:rFonts w:ascii="Arial" w:hAnsi="Arial" w:cs="Arial"/>
              </w:rPr>
              <w:t xml:space="preserve">Associate Director of </w:t>
            </w:r>
            <w:r w:rsidR="00C602D5" w:rsidRPr="006669FA">
              <w:rPr>
                <w:rFonts w:ascii="Arial" w:hAnsi="Arial" w:cs="Arial"/>
              </w:rPr>
              <w:t>Safeguarding</w:t>
            </w:r>
            <w:r w:rsidRPr="00174DF5">
              <w:rPr>
                <w:rFonts w:ascii="Arial" w:hAnsi="Arial" w:cs="Arial"/>
              </w:rPr>
              <w:t>.</w:t>
            </w:r>
          </w:p>
          <w:p w14:paraId="7FB01FF4" w14:textId="5354E8FC" w:rsidR="00174DF5" w:rsidRPr="00F607B2" w:rsidRDefault="00174DF5" w:rsidP="00EE69A1">
            <w:pPr>
              <w:jc w:val="both"/>
              <w:rPr>
                <w:rFonts w:ascii="Arial" w:hAnsi="Arial" w:cs="Arial"/>
                <w:color w:val="FF0000"/>
              </w:rPr>
            </w:pPr>
          </w:p>
        </w:tc>
      </w:tr>
      <w:tr w:rsidR="00D44AB0" w:rsidRPr="00F607B2" w14:paraId="16C3B950" w14:textId="77777777" w:rsidTr="00884334">
        <w:tc>
          <w:tcPr>
            <w:tcW w:w="10206" w:type="dxa"/>
            <w:shd w:val="clear" w:color="auto" w:fill="002060"/>
          </w:tcPr>
          <w:p w14:paraId="41F608FD"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74C04D6" w14:textId="77777777" w:rsidTr="00884334">
        <w:tc>
          <w:tcPr>
            <w:tcW w:w="10206" w:type="dxa"/>
            <w:tcBorders>
              <w:bottom w:val="single" w:sz="4" w:space="0" w:color="auto"/>
            </w:tcBorders>
          </w:tcPr>
          <w:p w14:paraId="77D14714" w14:textId="77777777" w:rsidR="00174DF5" w:rsidRDefault="00174DF5" w:rsidP="00F607B2">
            <w:pPr>
              <w:jc w:val="both"/>
              <w:rPr>
                <w:rFonts w:ascii="Arial" w:hAnsi="Arial" w:cs="Arial"/>
              </w:rPr>
            </w:pPr>
          </w:p>
          <w:p w14:paraId="0CD8205A" w14:textId="48B1A1B6" w:rsidR="00042B6E" w:rsidRDefault="00357CD2" w:rsidP="00EE69A1">
            <w:pPr>
              <w:jc w:val="both"/>
              <w:rPr>
                <w:rFonts w:ascii="Arial" w:hAnsi="Arial" w:cs="Arial"/>
              </w:rPr>
            </w:pPr>
            <w:r w:rsidRPr="00042B6E">
              <w:rPr>
                <w:rFonts w:ascii="Arial" w:hAnsi="Arial" w:cs="Arial"/>
              </w:rPr>
              <w:t>The post holder will not routinely provide patient care but will be responsible for advising clinical colleagues</w:t>
            </w:r>
            <w:r w:rsidR="0028737E">
              <w:rPr>
                <w:rFonts w:ascii="Arial" w:hAnsi="Arial" w:cs="Arial"/>
              </w:rPr>
              <w:t>,</w:t>
            </w:r>
            <w:r w:rsidR="00042B6E" w:rsidRPr="00042B6E">
              <w:rPr>
                <w:rFonts w:ascii="Arial" w:hAnsi="Arial" w:cs="Arial"/>
              </w:rPr>
              <w:t xml:space="preserve"> providing specialist clinical expertise, receiving and responding to consultations from clinical and non-clinical staff where the referrer has safeguarding concerns, use expert professional judgement in relation to safeguarding matters</w:t>
            </w:r>
            <w:r w:rsidR="00C2222E">
              <w:rPr>
                <w:rFonts w:ascii="Arial" w:hAnsi="Arial" w:cs="Arial"/>
              </w:rPr>
              <w:t>.</w:t>
            </w:r>
            <w:r w:rsidR="00042B6E" w:rsidRPr="00042B6E">
              <w:rPr>
                <w:rFonts w:ascii="Arial" w:hAnsi="Arial" w:cs="Arial"/>
              </w:rPr>
              <w:t xml:space="preserve"> </w:t>
            </w:r>
          </w:p>
          <w:p w14:paraId="2B4568CD" w14:textId="77777777" w:rsidR="00042B6E" w:rsidRPr="00042B6E" w:rsidRDefault="00042B6E" w:rsidP="00EE69A1">
            <w:pPr>
              <w:jc w:val="both"/>
              <w:rPr>
                <w:rFonts w:ascii="Arial" w:hAnsi="Arial" w:cs="Arial"/>
              </w:rPr>
            </w:pPr>
          </w:p>
          <w:p w14:paraId="5A5DC7DA" w14:textId="7A28D82E" w:rsidR="00042B6E" w:rsidRPr="00042B6E" w:rsidRDefault="00042B6E" w:rsidP="00EE69A1">
            <w:pPr>
              <w:jc w:val="both"/>
              <w:rPr>
                <w:rFonts w:ascii="Arial" w:hAnsi="Arial" w:cs="Arial"/>
              </w:rPr>
            </w:pPr>
            <w:r w:rsidRPr="00042B6E">
              <w:rPr>
                <w:rFonts w:ascii="Arial" w:hAnsi="Arial" w:cs="Arial"/>
              </w:rPr>
              <w:t>Work as a clinical expert practitioner in Safeguarding and</w:t>
            </w:r>
            <w:r w:rsidR="00190671">
              <w:rPr>
                <w:rFonts w:ascii="Arial" w:hAnsi="Arial" w:cs="Arial"/>
              </w:rPr>
              <w:t xml:space="preserve"> MCA</w:t>
            </w:r>
            <w:r w:rsidRPr="00042B6E">
              <w:rPr>
                <w:rFonts w:ascii="Arial" w:hAnsi="Arial" w:cs="Arial"/>
              </w:rPr>
              <w:t xml:space="preserve"> using expert knowledge and skills </w:t>
            </w:r>
            <w:r w:rsidR="00190671">
              <w:rPr>
                <w:rFonts w:ascii="Arial" w:hAnsi="Arial" w:cs="Arial"/>
              </w:rPr>
              <w:t xml:space="preserve">to </w:t>
            </w:r>
            <w:r w:rsidRPr="00042B6E">
              <w:rPr>
                <w:rFonts w:ascii="Arial" w:hAnsi="Arial" w:cs="Arial"/>
              </w:rPr>
              <w:t xml:space="preserve">undertake reviews </w:t>
            </w:r>
            <w:r w:rsidR="00190671">
              <w:rPr>
                <w:rFonts w:ascii="Arial" w:hAnsi="Arial" w:cs="Arial"/>
              </w:rPr>
              <w:t xml:space="preserve">to support senior colleagues within the team and undertake reviews </w:t>
            </w:r>
            <w:r w:rsidRPr="00042B6E">
              <w:rPr>
                <w:rFonts w:ascii="Arial" w:hAnsi="Arial" w:cs="Arial"/>
              </w:rPr>
              <w:t>of complex cases, providing care planning to address the safeguarding children</w:t>
            </w:r>
            <w:r w:rsidR="00190671">
              <w:rPr>
                <w:rFonts w:ascii="Arial" w:hAnsi="Arial" w:cs="Arial"/>
              </w:rPr>
              <w:t xml:space="preserve"> and </w:t>
            </w:r>
            <w:r w:rsidR="00C2222E" w:rsidRPr="00190671">
              <w:rPr>
                <w:rFonts w:ascii="Arial" w:hAnsi="Arial" w:cs="Arial"/>
              </w:rPr>
              <w:t>adult</w:t>
            </w:r>
            <w:r w:rsidR="00C2222E">
              <w:rPr>
                <w:rFonts w:ascii="Arial" w:hAnsi="Arial" w:cs="Arial"/>
              </w:rPr>
              <w:t xml:space="preserve"> </w:t>
            </w:r>
            <w:r w:rsidRPr="00042B6E">
              <w:rPr>
                <w:rFonts w:ascii="Arial" w:hAnsi="Arial" w:cs="Arial"/>
              </w:rPr>
              <w:t>concerns, making referrals as required and evaluating outcomes of care plans.</w:t>
            </w:r>
          </w:p>
          <w:p w14:paraId="5B7EC69E" w14:textId="3B56D28C" w:rsidR="0087013E" w:rsidRDefault="0087013E" w:rsidP="00EE69A1">
            <w:pPr>
              <w:jc w:val="both"/>
              <w:rPr>
                <w:rFonts w:ascii="Arial" w:hAnsi="Arial" w:cs="Arial"/>
              </w:rPr>
            </w:pPr>
          </w:p>
          <w:p w14:paraId="6DA8FF03" w14:textId="32A0BCFB" w:rsidR="00174DF5" w:rsidRPr="00F607B2" w:rsidRDefault="00174DF5" w:rsidP="00F607B2">
            <w:pPr>
              <w:jc w:val="both"/>
              <w:rPr>
                <w:rFonts w:ascii="Arial" w:hAnsi="Arial" w:cs="Arial"/>
              </w:rPr>
            </w:pPr>
          </w:p>
        </w:tc>
      </w:tr>
      <w:tr w:rsidR="00D44AB0" w:rsidRPr="00F607B2" w14:paraId="77EBCBF9" w14:textId="77777777" w:rsidTr="00884334">
        <w:tc>
          <w:tcPr>
            <w:tcW w:w="10206" w:type="dxa"/>
            <w:shd w:val="clear" w:color="auto" w:fill="002060"/>
          </w:tcPr>
          <w:p w14:paraId="0A624B34"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685314A" w14:textId="77777777" w:rsidTr="00884334">
        <w:tc>
          <w:tcPr>
            <w:tcW w:w="10206" w:type="dxa"/>
            <w:tcBorders>
              <w:bottom w:val="single" w:sz="4" w:space="0" w:color="auto"/>
            </w:tcBorders>
          </w:tcPr>
          <w:p w14:paraId="0F04F557" w14:textId="77777777" w:rsidR="00174DF5" w:rsidRPr="00F045B2" w:rsidRDefault="00174DF5" w:rsidP="00357CD2">
            <w:pPr>
              <w:jc w:val="both"/>
              <w:rPr>
                <w:rFonts w:ascii="Arial" w:hAnsi="Arial" w:cs="Arial"/>
              </w:rPr>
            </w:pPr>
          </w:p>
          <w:p w14:paraId="2BFD179A" w14:textId="54AB6081" w:rsidR="00357CD2" w:rsidRPr="0028737E" w:rsidRDefault="00357CD2" w:rsidP="00EE69A1">
            <w:pPr>
              <w:jc w:val="both"/>
              <w:rPr>
                <w:rFonts w:ascii="Arial" w:hAnsi="Arial" w:cs="Arial"/>
              </w:rPr>
            </w:pPr>
            <w:r w:rsidRPr="00F045B2">
              <w:rPr>
                <w:rFonts w:ascii="Arial" w:hAnsi="Arial" w:cs="Arial"/>
              </w:rPr>
              <w:t xml:space="preserve">The post holder will be </w:t>
            </w:r>
            <w:r w:rsidRPr="0028737E">
              <w:rPr>
                <w:rFonts w:ascii="Arial" w:hAnsi="Arial" w:cs="Arial"/>
              </w:rPr>
              <w:t xml:space="preserve">responsible for </w:t>
            </w:r>
            <w:r w:rsidR="001845EE" w:rsidRPr="0028737E">
              <w:rPr>
                <w:rFonts w:ascii="Arial" w:hAnsi="Arial" w:cs="Arial"/>
              </w:rPr>
              <w:t xml:space="preserve">supporting the </w:t>
            </w:r>
            <w:r w:rsidR="00C602D5">
              <w:rPr>
                <w:rFonts w:ascii="Arial" w:hAnsi="Arial" w:cs="Arial"/>
              </w:rPr>
              <w:t xml:space="preserve">Associate Director of </w:t>
            </w:r>
            <w:r w:rsidR="00C602D5" w:rsidRPr="006669FA">
              <w:rPr>
                <w:rFonts w:ascii="Arial" w:hAnsi="Arial" w:cs="Arial"/>
              </w:rPr>
              <w:t>Safeguarding</w:t>
            </w:r>
            <w:r w:rsidR="00C602D5">
              <w:rPr>
                <w:rFonts w:ascii="Arial" w:hAnsi="Arial" w:cs="Arial"/>
              </w:rPr>
              <w:t xml:space="preserve"> </w:t>
            </w:r>
            <w:r w:rsidR="001845EE" w:rsidRPr="0028737E">
              <w:rPr>
                <w:rFonts w:ascii="Arial" w:hAnsi="Arial" w:cs="Arial"/>
              </w:rPr>
              <w:t xml:space="preserve">with the development and implementation of </w:t>
            </w:r>
            <w:r w:rsidRPr="0028737E">
              <w:rPr>
                <w:rFonts w:ascii="Arial" w:hAnsi="Arial" w:cs="Arial"/>
              </w:rPr>
              <w:t>safeguarding policy</w:t>
            </w:r>
            <w:r w:rsidR="005A26D6" w:rsidRPr="0028737E">
              <w:rPr>
                <w:rFonts w:ascii="Arial" w:hAnsi="Arial" w:cs="Arial"/>
              </w:rPr>
              <w:t xml:space="preserve"> and practices</w:t>
            </w:r>
            <w:r w:rsidR="001845EE" w:rsidRPr="0028737E">
              <w:rPr>
                <w:rFonts w:ascii="Arial" w:hAnsi="Arial" w:cs="Arial"/>
              </w:rPr>
              <w:t xml:space="preserve">. </w:t>
            </w:r>
            <w:r w:rsidRPr="0028737E">
              <w:rPr>
                <w:rFonts w:ascii="Arial" w:hAnsi="Arial" w:cs="Arial"/>
              </w:rPr>
              <w:t xml:space="preserve"> The post holder will lead on the development and implementation o</w:t>
            </w:r>
            <w:r w:rsidR="001845EE" w:rsidRPr="0028737E">
              <w:rPr>
                <w:rFonts w:ascii="Arial" w:hAnsi="Arial" w:cs="Arial"/>
              </w:rPr>
              <w:t xml:space="preserve">n specific </w:t>
            </w:r>
            <w:r w:rsidRPr="0028737E">
              <w:rPr>
                <w:rFonts w:ascii="Arial" w:hAnsi="Arial" w:cs="Arial"/>
              </w:rPr>
              <w:t xml:space="preserve">corporate policies as directed by the </w:t>
            </w:r>
            <w:r w:rsidR="0028737E" w:rsidRPr="0028737E">
              <w:rPr>
                <w:rFonts w:ascii="Arial" w:hAnsi="Arial" w:cs="Arial"/>
              </w:rPr>
              <w:t>Associate Director of Safeguarding</w:t>
            </w:r>
            <w:r w:rsidRPr="0028737E">
              <w:rPr>
                <w:rFonts w:ascii="Arial" w:hAnsi="Arial" w:cs="Arial"/>
              </w:rPr>
              <w:t>.</w:t>
            </w:r>
          </w:p>
          <w:p w14:paraId="0DA5521B" w14:textId="1A4B8D7C" w:rsidR="005A26D6" w:rsidRPr="0028737E" w:rsidRDefault="005A26D6" w:rsidP="00EE69A1">
            <w:pPr>
              <w:jc w:val="both"/>
              <w:rPr>
                <w:rFonts w:ascii="Arial" w:hAnsi="Arial" w:cs="Arial"/>
              </w:rPr>
            </w:pPr>
          </w:p>
          <w:p w14:paraId="5F7F7FF3" w14:textId="1E4CD473" w:rsidR="005A26D6" w:rsidRPr="00F045B2" w:rsidRDefault="005A26D6" w:rsidP="00EE69A1">
            <w:pPr>
              <w:jc w:val="both"/>
              <w:rPr>
                <w:rFonts w:ascii="Arial" w:hAnsi="Arial" w:cs="Arial"/>
              </w:rPr>
            </w:pPr>
            <w:r w:rsidRPr="0028737E">
              <w:rPr>
                <w:rFonts w:ascii="Arial" w:hAnsi="Arial" w:cs="Arial"/>
              </w:rPr>
              <w:t>The postholder will contribute to the planning</w:t>
            </w:r>
            <w:r w:rsidRPr="00F045B2">
              <w:rPr>
                <w:rFonts w:ascii="Arial" w:hAnsi="Arial" w:cs="Arial"/>
              </w:rPr>
              <w:t xml:space="preserve">, development and delivery of specialist </w:t>
            </w:r>
            <w:r w:rsidR="00190671">
              <w:rPr>
                <w:rFonts w:ascii="Arial" w:hAnsi="Arial" w:cs="Arial"/>
              </w:rPr>
              <w:t>s</w:t>
            </w:r>
            <w:r w:rsidRPr="00F045B2">
              <w:rPr>
                <w:rFonts w:ascii="Arial" w:hAnsi="Arial" w:cs="Arial"/>
              </w:rPr>
              <w:t>afeguarding services across the Trust.</w:t>
            </w:r>
          </w:p>
          <w:p w14:paraId="78A515C6" w14:textId="77777777" w:rsidR="008F7D36" w:rsidRDefault="008F7D36" w:rsidP="00EE69A1">
            <w:pPr>
              <w:jc w:val="both"/>
              <w:rPr>
                <w:rFonts w:ascii="Arial" w:hAnsi="Arial" w:cs="Arial"/>
              </w:rPr>
            </w:pPr>
          </w:p>
          <w:p w14:paraId="704145F0" w14:textId="77777777" w:rsidR="00F045B2" w:rsidRPr="0028737E" w:rsidRDefault="00F045B2" w:rsidP="00EE69A1">
            <w:pPr>
              <w:jc w:val="both"/>
              <w:rPr>
                <w:rFonts w:ascii="Arial" w:hAnsi="Arial" w:cs="Arial"/>
              </w:rPr>
            </w:pPr>
            <w:r w:rsidRPr="0028737E">
              <w:rPr>
                <w:rFonts w:ascii="Arial" w:hAnsi="Arial" w:cs="Arial"/>
              </w:rPr>
              <w:t>This may involve direct face to face contact with patients, or their relatives, carers, conveying unwelcome news and managing associated challenging behaviours.</w:t>
            </w:r>
          </w:p>
          <w:p w14:paraId="595755D8" w14:textId="7F2CE6F4" w:rsidR="00F045B2" w:rsidRPr="00F045B2" w:rsidRDefault="00F045B2" w:rsidP="00F607B2">
            <w:pPr>
              <w:jc w:val="both"/>
              <w:rPr>
                <w:rFonts w:ascii="Arial" w:hAnsi="Arial" w:cs="Arial"/>
              </w:rPr>
            </w:pPr>
          </w:p>
        </w:tc>
      </w:tr>
      <w:tr w:rsidR="00D44AB0" w:rsidRPr="00F607B2" w14:paraId="7CFA1BE9" w14:textId="77777777" w:rsidTr="00884334">
        <w:tc>
          <w:tcPr>
            <w:tcW w:w="10206" w:type="dxa"/>
            <w:shd w:val="clear" w:color="auto" w:fill="002060"/>
          </w:tcPr>
          <w:p w14:paraId="3EC093FD" w14:textId="77777777" w:rsidR="00D44AB0" w:rsidRPr="00F045B2" w:rsidRDefault="00D44AB0" w:rsidP="00F607B2">
            <w:pPr>
              <w:jc w:val="both"/>
              <w:rPr>
                <w:rFonts w:ascii="Arial" w:hAnsi="Arial" w:cs="Arial"/>
              </w:rPr>
            </w:pPr>
            <w:r w:rsidRPr="00F045B2">
              <w:rPr>
                <w:rFonts w:ascii="Arial" w:hAnsi="Arial" w:cs="Arial"/>
                <w:b/>
              </w:rPr>
              <w:t xml:space="preserve">FINANCIAL/PHYSICAL RESOURCES </w:t>
            </w:r>
          </w:p>
        </w:tc>
      </w:tr>
      <w:tr w:rsidR="00D44AB0" w:rsidRPr="00F607B2" w14:paraId="17C2E049" w14:textId="77777777" w:rsidTr="00884334">
        <w:tc>
          <w:tcPr>
            <w:tcW w:w="10206" w:type="dxa"/>
            <w:tcBorders>
              <w:bottom w:val="single" w:sz="4" w:space="0" w:color="auto"/>
            </w:tcBorders>
          </w:tcPr>
          <w:p w14:paraId="05315250" w14:textId="77777777" w:rsidR="00174DF5" w:rsidRPr="00F045B2" w:rsidRDefault="00174DF5" w:rsidP="00357CD2">
            <w:pPr>
              <w:jc w:val="both"/>
              <w:rPr>
                <w:rFonts w:ascii="Arial" w:hAnsi="Arial" w:cs="Arial"/>
              </w:rPr>
            </w:pPr>
          </w:p>
          <w:p w14:paraId="220DB308" w14:textId="66B0856E" w:rsidR="00357CD2" w:rsidRPr="00F045B2" w:rsidRDefault="00357CD2" w:rsidP="00357CD2">
            <w:pPr>
              <w:jc w:val="both"/>
              <w:rPr>
                <w:rFonts w:ascii="Arial" w:hAnsi="Arial" w:cs="Arial"/>
              </w:rPr>
            </w:pPr>
            <w:r w:rsidRPr="00F045B2">
              <w:rPr>
                <w:rFonts w:ascii="Arial" w:hAnsi="Arial" w:cs="Arial"/>
              </w:rPr>
              <w:t xml:space="preserve">Responsibility </w:t>
            </w:r>
            <w:r w:rsidRPr="0028737E">
              <w:rPr>
                <w:rFonts w:ascii="Arial" w:hAnsi="Arial" w:cs="Arial"/>
              </w:rPr>
              <w:t xml:space="preserve">for </w:t>
            </w:r>
            <w:r w:rsidR="001845EE" w:rsidRPr="0028737E">
              <w:rPr>
                <w:rFonts w:ascii="Arial" w:hAnsi="Arial" w:cs="Arial"/>
              </w:rPr>
              <w:t xml:space="preserve">supporting the </w:t>
            </w:r>
            <w:r w:rsidR="0028737E" w:rsidRPr="0028737E">
              <w:rPr>
                <w:rFonts w:ascii="Arial" w:hAnsi="Arial" w:cs="Arial"/>
              </w:rPr>
              <w:t xml:space="preserve">Associate </w:t>
            </w:r>
            <w:r w:rsidR="0028737E">
              <w:rPr>
                <w:rFonts w:ascii="Arial" w:hAnsi="Arial" w:cs="Arial"/>
              </w:rPr>
              <w:t xml:space="preserve">Director of </w:t>
            </w:r>
            <w:r w:rsidR="0028737E" w:rsidRPr="006669FA">
              <w:rPr>
                <w:rFonts w:ascii="Arial" w:hAnsi="Arial" w:cs="Arial"/>
              </w:rPr>
              <w:t>Safeguarding</w:t>
            </w:r>
            <w:r w:rsidR="0028737E">
              <w:rPr>
                <w:rFonts w:ascii="Arial" w:hAnsi="Arial" w:cs="Arial"/>
              </w:rPr>
              <w:t xml:space="preserve"> </w:t>
            </w:r>
            <w:r w:rsidR="001845EE" w:rsidRPr="00F045B2">
              <w:rPr>
                <w:rFonts w:ascii="Arial" w:hAnsi="Arial" w:cs="Arial"/>
              </w:rPr>
              <w:t xml:space="preserve">in providing effective </w:t>
            </w:r>
            <w:r w:rsidRPr="00F045B2">
              <w:rPr>
                <w:rFonts w:ascii="Arial" w:hAnsi="Arial" w:cs="Arial"/>
              </w:rPr>
              <w:t xml:space="preserve">budget </w:t>
            </w:r>
            <w:r w:rsidR="001845EE" w:rsidRPr="00F045B2">
              <w:rPr>
                <w:rFonts w:ascii="Arial" w:hAnsi="Arial" w:cs="Arial"/>
              </w:rPr>
              <w:t xml:space="preserve">management and the use </w:t>
            </w:r>
            <w:r w:rsidRPr="00F045B2">
              <w:rPr>
                <w:rFonts w:ascii="Arial" w:hAnsi="Arial" w:cs="Arial"/>
              </w:rPr>
              <w:t xml:space="preserve">of resources and initiatives across safeguarding </w:t>
            </w:r>
            <w:r w:rsidR="001845EE" w:rsidRPr="00F045B2">
              <w:rPr>
                <w:rFonts w:ascii="Arial" w:hAnsi="Arial" w:cs="Arial"/>
              </w:rPr>
              <w:t xml:space="preserve">function. </w:t>
            </w:r>
            <w:r w:rsidRPr="00F045B2">
              <w:rPr>
                <w:rFonts w:ascii="Arial" w:hAnsi="Arial" w:cs="Arial"/>
              </w:rPr>
              <w:t xml:space="preserve"> There is an imperative to prove and demonstrate value for money on expenditure and the post holder will be required to </w:t>
            </w:r>
            <w:r w:rsidR="001845EE" w:rsidRPr="00F045B2">
              <w:rPr>
                <w:rFonts w:ascii="Arial" w:hAnsi="Arial" w:cs="Arial"/>
              </w:rPr>
              <w:t xml:space="preserve">support the </w:t>
            </w:r>
            <w:r w:rsidRPr="00F045B2">
              <w:rPr>
                <w:rFonts w:ascii="Arial" w:hAnsi="Arial" w:cs="Arial"/>
              </w:rPr>
              <w:t>return on investment on any proposed expenditure.</w:t>
            </w:r>
          </w:p>
          <w:p w14:paraId="0299F747" w14:textId="77777777" w:rsidR="00357CD2" w:rsidRPr="00F045B2" w:rsidRDefault="00357CD2" w:rsidP="00357CD2">
            <w:pPr>
              <w:jc w:val="both"/>
              <w:rPr>
                <w:rFonts w:ascii="Arial" w:hAnsi="Arial" w:cs="Arial"/>
              </w:rPr>
            </w:pPr>
          </w:p>
          <w:p w14:paraId="67B00933" w14:textId="77777777" w:rsidR="00357CD2" w:rsidRPr="00F045B2" w:rsidRDefault="00357CD2" w:rsidP="00357CD2">
            <w:pPr>
              <w:jc w:val="both"/>
              <w:rPr>
                <w:rFonts w:ascii="Arial" w:hAnsi="Arial" w:cs="Arial"/>
              </w:rPr>
            </w:pPr>
            <w:r w:rsidRPr="00F045B2">
              <w:rPr>
                <w:rFonts w:ascii="Arial" w:hAnsi="Arial" w:cs="Arial"/>
              </w:rPr>
              <w:t>To liaise with other members of the multi-professional senior team to ensure that there is efficient use of resources including finance and staff.</w:t>
            </w:r>
          </w:p>
          <w:p w14:paraId="675DE263" w14:textId="77777777" w:rsidR="00D44AB0" w:rsidRPr="00F045B2" w:rsidRDefault="00D44AB0" w:rsidP="00F607B2">
            <w:pPr>
              <w:jc w:val="both"/>
              <w:rPr>
                <w:rFonts w:ascii="Arial" w:hAnsi="Arial" w:cs="Arial"/>
              </w:rPr>
            </w:pPr>
          </w:p>
        </w:tc>
      </w:tr>
      <w:tr w:rsidR="00D44AB0" w:rsidRPr="00F607B2" w14:paraId="1DF82CD1" w14:textId="77777777" w:rsidTr="00884334">
        <w:tc>
          <w:tcPr>
            <w:tcW w:w="10206" w:type="dxa"/>
            <w:shd w:val="clear" w:color="auto" w:fill="002060"/>
          </w:tcPr>
          <w:p w14:paraId="2A230EB6"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8BE78A6" w14:textId="77777777" w:rsidTr="00884334">
        <w:tc>
          <w:tcPr>
            <w:tcW w:w="10206" w:type="dxa"/>
            <w:tcBorders>
              <w:bottom w:val="single" w:sz="4" w:space="0" w:color="auto"/>
            </w:tcBorders>
          </w:tcPr>
          <w:p w14:paraId="47AAFB3F" w14:textId="77777777" w:rsidR="00174DF5" w:rsidRDefault="00174DF5" w:rsidP="00357CD2">
            <w:pPr>
              <w:contextualSpacing/>
              <w:rPr>
                <w:rFonts w:ascii="Arial" w:hAnsi="Arial" w:cs="Arial"/>
              </w:rPr>
            </w:pPr>
          </w:p>
          <w:p w14:paraId="54DC1974" w14:textId="17042094" w:rsidR="00357CD2" w:rsidRPr="0028737E" w:rsidRDefault="00357CD2" w:rsidP="00EE69A1">
            <w:pPr>
              <w:contextualSpacing/>
              <w:jc w:val="both"/>
              <w:rPr>
                <w:rFonts w:ascii="Arial" w:hAnsi="Arial" w:cs="Arial"/>
              </w:rPr>
            </w:pPr>
            <w:r w:rsidRPr="00F045B2">
              <w:rPr>
                <w:rFonts w:ascii="Arial" w:hAnsi="Arial" w:cs="Arial"/>
              </w:rPr>
              <w:t xml:space="preserve">Direct management </w:t>
            </w:r>
            <w:r w:rsidR="005A26D6" w:rsidRPr="00F045B2">
              <w:rPr>
                <w:rFonts w:ascii="Arial" w:hAnsi="Arial" w:cs="Arial"/>
              </w:rPr>
              <w:t xml:space="preserve">of </w:t>
            </w:r>
            <w:r w:rsidRPr="00F045B2">
              <w:rPr>
                <w:rFonts w:ascii="Arial" w:hAnsi="Arial" w:cs="Arial"/>
              </w:rPr>
              <w:t xml:space="preserve">the </w:t>
            </w:r>
            <w:r w:rsidRPr="0028737E">
              <w:rPr>
                <w:rFonts w:ascii="Arial" w:hAnsi="Arial" w:cs="Arial"/>
              </w:rPr>
              <w:t xml:space="preserve">performance of </w:t>
            </w:r>
            <w:r w:rsidR="001845EE" w:rsidRPr="0028737E">
              <w:rPr>
                <w:rFonts w:ascii="Arial" w:hAnsi="Arial" w:cs="Arial"/>
              </w:rPr>
              <w:t xml:space="preserve">allocated members of the </w:t>
            </w:r>
            <w:r w:rsidRPr="0028737E">
              <w:rPr>
                <w:rFonts w:ascii="Arial" w:hAnsi="Arial" w:cs="Arial"/>
              </w:rPr>
              <w:t>safeguarding teams including:  recruitment, training and development, performance management, operational planning, grievance and discipline, ensuring that the teams have clarity of deliverables, possesses the necessary skills and motivation to deliver the levels of service required both now and in the future.</w:t>
            </w:r>
          </w:p>
          <w:p w14:paraId="761774F6" w14:textId="77777777" w:rsidR="00F045B2" w:rsidRPr="0028737E" w:rsidRDefault="00F045B2" w:rsidP="00EE69A1">
            <w:pPr>
              <w:contextualSpacing/>
              <w:jc w:val="both"/>
              <w:rPr>
                <w:rFonts w:ascii="Arial" w:hAnsi="Arial" w:cs="Arial"/>
              </w:rPr>
            </w:pPr>
          </w:p>
          <w:p w14:paraId="5A736FB1" w14:textId="7CEEFBA6" w:rsidR="005A26D6" w:rsidRDefault="005A26D6" w:rsidP="00EE69A1">
            <w:pPr>
              <w:jc w:val="both"/>
              <w:rPr>
                <w:rFonts w:ascii="Arial" w:hAnsi="Arial" w:cs="Arial"/>
              </w:rPr>
            </w:pPr>
            <w:r>
              <w:rPr>
                <w:rFonts w:ascii="Arial" w:hAnsi="Arial" w:cs="Arial"/>
              </w:rPr>
              <w:t xml:space="preserve">Contribute to the development and delivery of </w:t>
            </w:r>
            <w:r w:rsidRPr="00692CE8">
              <w:rPr>
                <w:rFonts w:ascii="Arial" w:hAnsi="Arial" w:cs="Arial"/>
              </w:rPr>
              <w:t xml:space="preserve">a programme of education and specialist </w:t>
            </w:r>
            <w:r>
              <w:rPr>
                <w:rFonts w:ascii="Arial" w:hAnsi="Arial" w:cs="Arial"/>
              </w:rPr>
              <w:t xml:space="preserve">evidence-based training to deliver high quality safeguarding training across the Trust, </w:t>
            </w:r>
            <w:r w:rsidRPr="00692CE8">
              <w:rPr>
                <w:rFonts w:ascii="Arial" w:hAnsi="Arial" w:cs="Arial"/>
              </w:rPr>
              <w:t>to enable clinical and non-clinical staff to achieve and maintain competency in safeguarding up to their level of responsibility.</w:t>
            </w:r>
          </w:p>
          <w:p w14:paraId="7738F9ED" w14:textId="77777777" w:rsidR="00F045B2" w:rsidRPr="00692CE8" w:rsidRDefault="00F045B2" w:rsidP="00EE69A1">
            <w:pPr>
              <w:jc w:val="both"/>
              <w:rPr>
                <w:rFonts w:ascii="Arial" w:hAnsi="Arial" w:cs="Arial"/>
              </w:rPr>
            </w:pPr>
          </w:p>
          <w:p w14:paraId="1990CD11" w14:textId="5FD8E538" w:rsidR="005A26D6" w:rsidRDefault="005A26D6" w:rsidP="00EE69A1">
            <w:pPr>
              <w:jc w:val="both"/>
              <w:rPr>
                <w:rFonts w:ascii="Arial" w:hAnsi="Arial" w:cs="Arial"/>
              </w:rPr>
            </w:pPr>
            <w:r w:rsidRPr="00692CE8">
              <w:rPr>
                <w:rFonts w:ascii="Arial" w:hAnsi="Arial" w:cs="Arial"/>
              </w:rPr>
              <w:t xml:space="preserve">Work collaboratively with </w:t>
            </w:r>
            <w:r w:rsidRPr="008B75CA">
              <w:rPr>
                <w:rFonts w:ascii="Arial" w:hAnsi="Arial" w:cs="Arial"/>
                <w:strike/>
              </w:rPr>
              <w:t>the</w:t>
            </w:r>
            <w:r w:rsidRPr="00692CE8">
              <w:rPr>
                <w:rFonts w:ascii="Arial" w:hAnsi="Arial" w:cs="Arial"/>
              </w:rPr>
              <w:t xml:space="preserve"> </w:t>
            </w:r>
            <w:r>
              <w:rPr>
                <w:rFonts w:ascii="Arial" w:hAnsi="Arial" w:cs="Arial"/>
              </w:rPr>
              <w:t xml:space="preserve">internal and external colleagues on </w:t>
            </w:r>
            <w:r w:rsidRPr="00692CE8">
              <w:rPr>
                <w:rFonts w:ascii="Arial" w:hAnsi="Arial" w:cs="Arial"/>
              </w:rPr>
              <w:t>the development and review of inter-agency multi-disciplinary safeguarding programmes in Devon.</w:t>
            </w:r>
          </w:p>
          <w:p w14:paraId="1EDE7362" w14:textId="77777777" w:rsidR="00F045B2" w:rsidRPr="00692CE8" w:rsidRDefault="00F045B2" w:rsidP="00EE69A1">
            <w:pPr>
              <w:jc w:val="both"/>
              <w:rPr>
                <w:rFonts w:ascii="Arial" w:hAnsi="Arial" w:cs="Arial"/>
              </w:rPr>
            </w:pPr>
          </w:p>
          <w:p w14:paraId="6317D100" w14:textId="77777777" w:rsidR="005A26D6" w:rsidRPr="00692CE8" w:rsidRDefault="005A26D6" w:rsidP="00EE69A1">
            <w:pPr>
              <w:jc w:val="both"/>
              <w:rPr>
                <w:rFonts w:ascii="Arial" w:hAnsi="Arial" w:cs="Arial"/>
              </w:rPr>
            </w:pPr>
            <w:r w:rsidRPr="00692CE8">
              <w:rPr>
                <w:rFonts w:ascii="Arial" w:hAnsi="Arial" w:cs="Arial"/>
              </w:rPr>
              <w:t>Work with senior management to identify needs, implement training and monitor effectiveness.</w:t>
            </w:r>
          </w:p>
          <w:p w14:paraId="1AC95494" w14:textId="77777777" w:rsidR="00D44AB0" w:rsidRPr="00F607B2" w:rsidRDefault="00D44AB0" w:rsidP="00F607B2">
            <w:pPr>
              <w:jc w:val="both"/>
              <w:rPr>
                <w:rFonts w:ascii="Arial" w:hAnsi="Arial" w:cs="Arial"/>
              </w:rPr>
            </w:pPr>
          </w:p>
        </w:tc>
      </w:tr>
      <w:tr w:rsidR="00D44AB0" w:rsidRPr="00F607B2" w14:paraId="448FF23C" w14:textId="77777777" w:rsidTr="00884334">
        <w:tc>
          <w:tcPr>
            <w:tcW w:w="10206" w:type="dxa"/>
            <w:shd w:val="clear" w:color="auto" w:fill="002060"/>
          </w:tcPr>
          <w:p w14:paraId="7E274BB2"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0A89093" w14:textId="77777777" w:rsidTr="00884334">
        <w:tc>
          <w:tcPr>
            <w:tcW w:w="10206" w:type="dxa"/>
            <w:tcBorders>
              <w:bottom w:val="single" w:sz="4" w:space="0" w:color="auto"/>
            </w:tcBorders>
          </w:tcPr>
          <w:p w14:paraId="05D1917F" w14:textId="77777777" w:rsidR="00174DF5" w:rsidRDefault="00174DF5" w:rsidP="00E95F2B">
            <w:pPr>
              <w:jc w:val="both"/>
              <w:rPr>
                <w:rFonts w:ascii="Arial" w:hAnsi="Arial" w:cs="Arial"/>
              </w:rPr>
            </w:pPr>
          </w:p>
          <w:p w14:paraId="614CCA53" w14:textId="23696929" w:rsidR="00E95F2B" w:rsidRDefault="00E95F2B" w:rsidP="00E95F2B">
            <w:pPr>
              <w:jc w:val="both"/>
              <w:rPr>
                <w:rFonts w:ascii="Arial" w:hAnsi="Arial" w:cs="Arial"/>
              </w:rPr>
            </w:pPr>
            <w:r w:rsidRPr="00835858">
              <w:rPr>
                <w:rFonts w:ascii="Arial" w:hAnsi="Arial" w:cs="Arial"/>
              </w:rPr>
              <w:lastRenderedPageBreak/>
              <w:t>The post holder is responsible for generating and recording information appropriately;</w:t>
            </w:r>
            <w:r>
              <w:rPr>
                <w:rFonts w:ascii="Arial" w:hAnsi="Arial" w:cs="Arial"/>
              </w:rPr>
              <w:t xml:space="preserve"> </w:t>
            </w:r>
            <w:r w:rsidRPr="00835858">
              <w:rPr>
                <w:rFonts w:ascii="Arial" w:hAnsi="Arial" w:cs="Arial"/>
              </w:rPr>
              <w:t>will monitor the quality of information generated by others and undertake regular</w:t>
            </w:r>
            <w:r>
              <w:rPr>
                <w:rFonts w:ascii="Arial" w:hAnsi="Arial" w:cs="Arial"/>
              </w:rPr>
              <w:t xml:space="preserve"> </w:t>
            </w:r>
            <w:r w:rsidR="008B75CA">
              <w:rPr>
                <w:rFonts w:ascii="Arial" w:hAnsi="Arial" w:cs="Arial"/>
              </w:rPr>
              <w:t>a</w:t>
            </w:r>
            <w:r w:rsidRPr="00835858">
              <w:rPr>
                <w:rFonts w:ascii="Arial" w:hAnsi="Arial" w:cs="Arial"/>
              </w:rPr>
              <w:t>udits as appropriate.</w:t>
            </w:r>
          </w:p>
          <w:p w14:paraId="59FACCE2" w14:textId="77777777" w:rsidR="00E95F2B" w:rsidRPr="00835858" w:rsidRDefault="00E95F2B" w:rsidP="00E95F2B">
            <w:pPr>
              <w:jc w:val="both"/>
              <w:rPr>
                <w:rFonts w:ascii="Arial" w:hAnsi="Arial" w:cs="Arial"/>
              </w:rPr>
            </w:pPr>
          </w:p>
          <w:p w14:paraId="0592E82D" w14:textId="227B6215" w:rsidR="00E95F2B" w:rsidRDefault="00E95F2B" w:rsidP="00E95F2B">
            <w:pPr>
              <w:jc w:val="both"/>
              <w:rPr>
                <w:rFonts w:ascii="Arial" w:hAnsi="Arial" w:cs="Arial"/>
              </w:rPr>
            </w:pPr>
            <w:r w:rsidRPr="00835858">
              <w:rPr>
                <w:rFonts w:ascii="Arial" w:hAnsi="Arial" w:cs="Arial"/>
              </w:rPr>
              <w:t>The post holder will use a variety of software packages and will be required to</w:t>
            </w:r>
            <w:r>
              <w:rPr>
                <w:rFonts w:ascii="Arial" w:hAnsi="Arial" w:cs="Arial"/>
              </w:rPr>
              <w:t xml:space="preserve"> </w:t>
            </w:r>
            <w:r w:rsidRPr="00835858">
              <w:rPr>
                <w:rFonts w:ascii="Arial" w:hAnsi="Arial" w:cs="Arial"/>
              </w:rPr>
              <w:t>manipulate dat</w:t>
            </w:r>
            <w:r w:rsidR="008B75CA">
              <w:rPr>
                <w:rFonts w:ascii="Arial" w:hAnsi="Arial" w:cs="Arial"/>
              </w:rPr>
              <w:t>a</w:t>
            </w:r>
            <w:r w:rsidRPr="00835858">
              <w:rPr>
                <w:rFonts w:ascii="Arial" w:hAnsi="Arial" w:cs="Arial"/>
              </w:rPr>
              <w:t xml:space="preserve"> via spreadsheet application</w:t>
            </w:r>
            <w:r w:rsidR="008B75CA">
              <w:rPr>
                <w:rFonts w:ascii="Arial" w:hAnsi="Arial" w:cs="Arial"/>
              </w:rPr>
              <w:t>s</w:t>
            </w:r>
            <w:r w:rsidRPr="00835858">
              <w:rPr>
                <w:rFonts w:ascii="Arial" w:hAnsi="Arial" w:cs="Arial"/>
              </w:rPr>
              <w:t xml:space="preserve"> and </w:t>
            </w:r>
            <w:r w:rsidR="008B75CA">
              <w:rPr>
                <w:rFonts w:ascii="Arial" w:hAnsi="Arial" w:cs="Arial"/>
              </w:rPr>
              <w:t xml:space="preserve">the </w:t>
            </w:r>
            <w:r w:rsidRPr="00835858">
              <w:rPr>
                <w:rFonts w:ascii="Arial" w:hAnsi="Arial" w:cs="Arial"/>
              </w:rPr>
              <w:t>use</w:t>
            </w:r>
            <w:r w:rsidR="008B75CA">
              <w:rPr>
                <w:rFonts w:ascii="Arial" w:hAnsi="Arial" w:cs="Arial"/>
              </w:rPr>
              <w:t xml:space="preserve"> of</w:t>
            </w:r>
            <w:r w:rsidRPr="00835858">
              <w:rPr>
                <w:rFonts w:ascii="Arial" w:hAnsi="Arial" w:cs="Arial"/>
              </w:rPr>
              <w:t xml:space="preserve"> word-processing or </w:t>
            </w:r>
            <w:proofErr w:type="spellStart"/>
            <w:r w:rsidR="008B75CA">
              <w:rPr>
                <w:rFonts w:ascii="Arial" w:hAnsi="Arial" w:cs="Arial"/>
              </w:rPr>
              <w:t>Po</w:t>
            </w:r>
            <w:r w:rsidRPr="00835858">
              <w:rPr>
                <w:rFonts w:ascii="Arial" w:hAnsi="Arial" w:cs="Arial"/>
              </w:rPr>
              <w:t>wer</w:t>
            </w:r>
            <w:r w:rsidR="008B75CA">
              <w:rPr>
                <w:rFonts w:ascii="Arial" w:hAnsi="Arial" w:cs="Arial"/>
              </w:rPr>
              <w:t>p</w:t>
            </w:r>
            <w:r w:rsidRPr="00835858">
              <w:rPr>
                <w:rFonts w:ascii="Arial" w:hAnsi="Arial" w:cs="Arial"/>
              </w:rPr>
              <w:t>oint</w:t>
            </w:r>
            <w:proofErr w:type="spellEnd"/>
            <w:r w:rsidRPr="00835858">
              <w:rPr>
                <w:rFonts w:ascii="Arial" w:hAnsi="Arial" w:cs="Arial"/>
              </w:rPr>
              <w:t xml:space="preserve"> packages for the preparation of presentation and reports</w:t>
            </w:r>
            <w:r>
              <w:rPr>
                <w:rFonts w:ascii="Arial" w:hAnsi="Arial" w:cs="Arial"/>
              </w:rPr>
              <w:t>.</w:t>
            </w:r>
          </w:p>
          <w:p w14:paraId="6FE1B34D" w14:textId="77777777" w:rsidR="00D44AB0" w:rsidRPr="00F607B2" w:rsidRDefault="00D44AB0" w:rsidP="00F607B2">
            <w:pPr>
              <w:jc w:val="both"/>
              <w:rPr>
                <w:rFonts w:ascii="Arial" w:hAnsi="Arial" w:cs="Arial"/>
              </w:rPr>
            </w:pPr>
          </w:p>
        </w:tc>
      </w:tr>
      <w:tr w:rsidR="00D44AB0" w:rsidRPr="00F607B2" w14:paraId="4CBF52F3" w14:textId="77777777" w:rsidTr="00884334">
        <w:tc>
          <w:tcPr>
            <w:tcW w:w="10206" w:type="dxa"/>
            <w:shd w:val="clear" w:color="auto" w:fill="002060"/>
          </w:tcPr>
          <w:p w14:paraId="1DBF3E22"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1AAB31BD" w14:textId="77777777" w:rsidTr="00884334">
        <w:tc>
          <w:tcPr>
            <w:tcW w:w="10206" w:type="dxa"/>
            <w:tcBorders>
              <w:bottom w:val="single" w:sz="4" w:space="0" w:color="auto"/>
            </w:tcBorders>
          </w:tcPr>
          <w:p w14:paraId="0F2186B1" w14:textId="77777777" w:rsidR="00DE1161" w:rsidRPr="005B1FE0" w:rsidRDefault="00DE1161" w:rsidP="00DE1161">
            <w:pPr>
              <w:autoSpaceDE w:val="0"/>
              <w:autoSpaceDN w:val="0"/>
              <w:adjustRightInd w:val="0"/>
              <w:rPr>
                <w:rFonts w:cs="Arial"/>
              </w:rPr>
            </w:pPr>
            <w:r w:rsidRPr="005B1FE0">
              <w:rPr>
                <w:rFonts w:ascii="Arial" w:hAnsi="Arial" w:cs="Arial"/>
              </w:rPr>
              <w:t>The post holder will:</w:t>
            </w:r>
          </w:p>
          <w:p w14:paraId="1438EB14" w14:textId="48ED5125" w:rsidR="00DE1161" w:rsidRPr="00DE1161" w:rsidRDefault="005B1FE0" w:rsidP="00DE1161">
            <w:pPr>
              <w:numPr>
                <w:ilvl w:val="0"/>
                <w:numId w:val="17"/>
              </w:numPr>
              <w:autoSpaceDE w:val="0"/>
              <w:autoSpaceDN w:val="0"/>
              <w:adjustRightInd w:val="0"/>
              <w:spacing w:before="200" w:after="200" w:line="276" w:lineRule="auto"/>
              <w:jc w:val="both"/>
              <w:rPr>
                <w:rFonts w:ascii="Arial" w:eastAsia="Times New Roman" w:hAnsi="Arial" w:cs="Arial"/>
                <w:szCs w:val="24"/>
                <w:lang w:eastAsia="en-GB"/>
              </w:rPr>
            </w:pPr>
            <w:r>
              <w:rPr>
                <w:rFonts w:ascii="Arial" w:eastAsia="Times New Roman" w:hAnsi="Arial" w:cs="Arial"/>
                <w:szCs w:val="24"/>
                <w:lang w:eastAsia="en-GB"/>
              </w:rPr>
              <w:t>Participate in</w:t>
            </w:r>
            <w:r w:rsidR="00DE1161" w:rsidRPr="00DE1161">
              <w:rPr>
                <w:rFonts w:ascii="Arial" w:eastAsia="Times New Roman" w:hAnsi="Arial" w:cs="Arial"/>
                <w:szCs w:val="24"/>
                <w:lang w:eastAsia="en-GB"/>
              </w:rPr>
              <w:t xml:space="preserve"> research that will contribute towards further informing and advancing an understanding of all forms of safeguarding and contribute to positive system-wide responses both Peninsula wide and nationally.</w:t>
            </w:r>
          </w:p>
          <w:p w14:paraId="669F0946" w14:textId="677A6514" w:rsidR="00DE1161" w:rsidRPr="00DE1161" w:rsidRDefault="00DE1161" w:rsidP="00DE1161">
            <w:pPr>
              <w:numPr>
                <w:ilvl w:val="0"/>
                <w:numId w:val="17"/>
              </w:numPr>
              <w:autoSpaceDE w:val="0"/>
              <w:autoSpaceDN w:val="0"/>
              <w:adjustRightInd w:val="0"/>
              <w:spacing w:before="200" w:after="200" w:line="276" w:lineRule="auto"/>
              <w:jc w:val="both"/>
              <w:rPr>
                <w:rFonts w:ascii="Arial" w:eastAsia="Times New Roman" w:hAnsi="Arial" w:cs="Arial"/>
                <w:lang w:eastAsia="en-GB"/>
              </w:rPr>
            </w:pPr>
            <w:r w:rsidRPr="00DE1161">
              <w:rPr>
                <w:rFonts w:ascii="Arial" w:eastAsia="Times New Roman" w:hAnsi="Arial" w:cs="Arial"/>
                <w:szCs w:val="24"/>
                <w:lang w:eastAsia="en-GB"/>
              </w:rPr>
              <w:t>Ensure the development of robust quality assurance systems to monitor and evaluate safeguarding practice across the Trust and within the TDSAP &amp; D</w:t>
            </w:r>
            <w:r w:rsidR="005B1FE0">
              <w:rPr>
                <w:rFonts w:ascii="Arial" w:eastAsia="Times New Roman" w:hAnsi="Arial" w:cs="Arial"/>
                <w:szCs w:val="24"/>
                <w:lang w:eastAsia="en-GB"/>
              </w:rPr>
              <w:t>SCP</w:t>
            </w:r>
            <w:r w:rsidRPr="00DE1161">
              <w:rPr>
                <w:rFonts w:ascii="Arial" w:eastAsia="Times New Roman" w:hAnsi="Arial" w:cs="Arial"/>
                <w:szCs w:val="24"/>
                <w:lang w:eastAsia="en-GB"/>
              </w:rPr>
              <w:t xml:space="preserve"> as required. </w:t>
            </w:r>
          </w:p>
          <w:p w14:paraId="1E800369" w14:textId="335C4BD8" w:rsidR="00DE1161" w:rsidRPr="00DE1161" w:rsidRDefault="00DE1161" w:rsidP="00DE1161">
            <w:pPr>
              <w:numPr>
                <w:ilvl w:val="0"/>
                <w:numId w:val="17"/>
              </w:numPr>
              <w:spacing w:after="200" w:line="276" w:lineRule="auto"/>
              <w:jc w:val="both"/>
              <w:rPr>
                <w:rFonts w:ascii="Arial" w:eastAsia="Times New Roman" w:hAnsi="Arial" w:cs="Arial"/>
                <w:szCs w:val="24"/>
                <w:lang w:eastAsia="en-GB"/>
              </w:rPr>
            </w:pPr>
            <w:r w:rsidRPr="00DE1161">
              <w:rPr>
                <w:rFonts w:ascii="Arial" w:eastAsia="Times New Roman" w:hAnsi="Arial" w:cs="Arial"/>
                <w:szCs w:val="24"/>
                <w:lang w:eastAsia="en-GB"/>
              </w:rPr>
              <w:t>Develop, monitor progress and lead on safeguarding audits</w:t>
            </w:r>
            <w:r w:rsidR="005B1FE0">
              <w:rPr>
                <w:rFonts w:ascii="Arial" w:eastAsia="Times New Roman" w:hAnsi="Arial" w:cs="Arial"/>
                <w:szCs w:val="24"/>
                <w:lang w:eastAsia="en-GB"/>
              </w:rPr>
              <w:t>.</w:t>
            </w:r>
          </w:p>
          <w:p w14:paraId="62162C1E" w14:textId="77777777" w:rsidR="00DE1161" w:rsidRPr="00DE1161" w:rsidRDefault="00DE1161" w:rsidP="00DE1161">
            <w:pPr>
              <w:numPr>
                <w:ilvl w:val="0"/>
                <w:numId w:val="17"/>
              </w:numPr>
              <w:spacing w:after="200" w:line="276" w:lineRule="auto"/>
              <w:jc w:val="both"/>
              <w:rPr>
                <w:rFonts w:ascii="Arial" w:eastAsia="Times New Roman" w:hAnsi="Arial" w:cs="Arial"/>
                <w:lang w:eastAsia="en-GB"/>
              </w:rPr>
            </w:pPr>
            <w:r w:rsidRPr="00DE1161">
              <w:rPr>
                <w:rFonts w:ascii="Arial" w:eastAsia="Times New Roman" w:hAnsi="Arial" w:cs="Arial"/>
                <w:lang w:eastAsia="en-GB"/>
              </w:rPr>
              <w:t>Partake in the monitoring of services to ensure they are effective and respond to feedback from service users as appropriate.</w:t>
            </w:r>
          </w:p>
          <w:p w14:paraId="3B535259" w14:textId="62AC46EA" w:rsidR="00DE1161" w:rsidRPr="00DE1161" w:rsidRDefault="005B1FE0" w:rsidP="00DE1161">
            <w:pPr>
              <w:numPr>
                <w:ilvl w:val="0"/>
                <w:numId w:val="17"/>
              </w:numPr>
              <w:autoSpaceDE w:val="0"/>
              <w:autoSpaceDN w:val="0"/>
              <w:adjustRightInd w:val="0"/>
              <w:spacing w:after="200" w:line="276" w:lineRule="auto"/>
              <w:rPr>
                <w:rFonts w:ascii="Arial" w:hAnsi="Arial" w:cs="Arial"/>
              </w:rPr>
            </w:pPr>
            <w:r>
              <w:rPr>
                <w:rFonts w:ascii="Arial" w:hAnsi="Arial" w:cs="Arial"/>
              </w:rPr>
              <w:t>W</w:t>
            </w:r>
            <w:r w:rsidR="00DE1161" w:rsidRPr="00DE1161">
              <w:rPr>
                <w:rFonts w:ascii="Arial" w:hAnsi="Arial" w:cs="Arial"/>
              </w:rPr>
              <w:t>ith</w:t>
            </w:r>
            <w:r>
              <w:rPr>
                <w:rFonts w:ascii="Arial" w:hAnsi="Arial" w:cs="Arial"/>
              </w:rPr>
              <w:t xml:space="preserve"> the Associate Director of</w:t>
            </w:r>
            <w:r w:rsidR="00DE1161" w:rsidRPr="00DE1161">
              <w:rPr>
                <w:rFonts w:ascii="Arial" w:hAnsi="Arial" w:cs="Arial"/>
              </w:rPr>
              <w:t xml:space="preserve"> Safeguarding</w:t>
            </w:r>
            <w:r>
              <w:rPr>
                <w:rFonts w:ascii="Arial" w:hAnsi="Arial" w:cs="Arial"/>
              </w:rPr>
              <w:t>, l</w:t>
            </w:r>
            <w:r w:rsidR="00DE1161" w:rsidRPr="00DE1161">
              <w:rPr>
                <w:rFonts w:ascii="Arial" w:hAnsi="Arial" w:cs="Arial"/>
              </w:rPr>
              <w:t>ead robust monitoring and audit process</w:t>
            </w:r>
            <w:r>
              <w:rPr>
                <w:rFonts w:ascii="Arial" w:hAnsi="Arial" w:cs="Arial"/>
              </w:rPr>
              <w:t>es</w:t>
            </w:r>
            <w:r w:rsidR="00DE1161" w:rsidRPr="00DE1161">
              <w:rPr>
                <w:rFonts w:ascii="Arial" w:hAnsi="Arial" w:cs="Arial"/>
              </w:rPr>
              <w:t xml:space="preserve"> which identifies areas for improvement, good practice and development needs.</w:t>
            </w:r>
          </w:p>
          <w:p w14:paraId="1B19CDC4" w14:textId="062967E9" w:rsidR="00DE1161" w:rsidRPr="00DE1161" w:rsidRDefault="00DE1161" w:rsidP="00DE1161">
            <w:pPr>
              <w:numPr>
                <w:ilvl w:val="0"/>
                <w:numId w:val="17"/>
              </w:numPr>
              <w:spacing w:after="200" w:line="276" w:lineRule="auto"/>
              <w:jc w:val="both"/>
              <w:rPr>
                <w:rFonts w:ascii="Arial" w:hAnsi="Arial" w:cs="Arial"/>
                <w:b/>
              </w:rPr>
            </w:pPr>
            <w:r w:rsidRPr="00DE1161">
              <w:rPr>
                <w:rFonts w:ascii="Arial" w:hAnsi="Arial" w:cs="Arial"/>
              </w:rPr>
              <w:t xml:space="preserve">Maintain a high level of knowledge of research processes, implements and leads on current </w:t>
            </w:r>
            <w:proofErr w:type="gramStart"/>
            <w:r w:rsidRPr="00DE1161">
              <w:rPr>
                <w:rFonts w:ascii="Arial" w:hAnsi="Arial" w:cs="Arial"/>
              </w:rPr>
              <w:t>evidence based</w:t>
            </w:r>
            <w:proofErr w:type="gramEnd"/>
            <w:r w:rsidRPr="00DE1161">
              <w:rPr>
                <w:rFonts w:ascii="Arial" w:hAnsi="Arial" w:cs="Arial"/>
              </w:rPr>
              <w:t xml:space="preserve"> practice in conjunction with lead clinicians.</w:t>
            </w:r>
          </w:p>
          <w:p w14:paraId="2A5F0763" w14:textId="77777777" w:rsidR="00D44AB0" w:rsidRPr="00F607B2" w:rsidRDefault="00D44AB0" w:rsidP="00DE1161">
            <w:pPr>
              <w:jc w:val="both"/>
              <w:rPr>
                <w:rFonts w:ascii="Arial" w:hAnsi="Arial" w:cs="Arial"/>
                <w:color w:val="FF0000"/>
              </w:rPr>
            </w:pPr>
          </w:p>
        </w:tc>
      </w:tr>
      <w:tr w:rsidR="00044290" w:rsidRPr="00F607B2" w14:paraId="7719C1D8" w14:textId="77777777" w:rsidTr="00884334">
        <w:tc>
          <w:tcPr>
            <w:tcW w:w="10206" w:type="dxa"/>
            <w:tcBorders>
              <w:bottom w:val="single" w:sz="4" w:space="0" w:color="auto"/>
            </w:tcBorders>
            <w:shd w:val="clear" w:color="auto" w:fill="002060"/>
          </w:tcPr>
          <w:p w14:paraId="349FF22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AC1EDE8" w14:textId="77777777" w:rsidTr="00884334">
        <w:tc>
          <w:tcPr>
            <w:tcW w:w="10206" w:type="dxa"/>
            <w:tcBorders>
              <w:bottom w:val="single" w:sz="4" w:space="0" w:color="auto"/>
            </w:tcBorders>
          </w:tcPr>
          <w:p w14:paraId="0C2D8158" w14:textId="77777777" w:rsidR="00174DF5" w:rsidRDefault="00174DF5" w:rsidP="00E95F2B">
            <w:pPr>
              <w:jc w:val="both"/>
              <w:rPr>
                <w:rFonts w:ascii="Arial" w:hAnsi="Arial" w:cs="Arial"/>
              </w:rPr>
            </w:pPr>
          </w:p>
          <w:p w14:paraId="322E6917" w14:textId="7630D069" w:rsidR="00E95F2B" w:rsidRDefault="00E95F2B" w:rsidP="00E95F2B">
            <w:pPr>
              <w:jc w:val="both"/>
              <w:rPr>
                <w:rFonts w:ascii="Arial" w:hAnsi="Arial" w:cs="Arial"/>
              </w:rPr>
            </w:pPr>
            <w:r w:rsidRPr="00835858">
              <w:rPr>
                <w:rFonts w:ascii="Arial" w:hAnsi="Arial" w:cs="Arial"/>
              </w:rPr>
              <w:t>Use of visual display screen equipment.</w:t>
            </w:r>
          </w:p>
          <w:p w14:paraId="3982674E" w14:textId="77777777" w:rsidR="007D3A41" w:rsidRPr="00F607B2" w:rsidRDefault="007D3A41" w:rsidP="001845EE">
            <w:pPr>
              <w:jc w:val="both"/>
              <w:rPr>
                <w:rFonts w:ascii="Arial" w:hAnsi="Arial" w:cs="Arial"/>
                <w:color w:val="FF0000"/>
              </w:rPr>
            </w:pPr>
          </w:p>
        </w:tc>
      </w:tr>
      <w:tr w:rsidR="00263927" w:rsidRPr="00F607B2" w14:paraId="4F0526D0" w14:textId="77777777" w:rsidTr="00884334">
        <w:tc>
          <w:tcPr>
            <w:tcW w:w="10206" w:type="dxa"/>
            <w:tcBorders>
              <w:bottom w:val="single" w:sz="4" w:space="0" w:color="auto"/>
            </w:tcBorders>
            <w:shd w:val="clear" w:color="auto" w:fill="002060"/>
          </w:tcPr>
          <w:p w14:paraId="5CD0BD90"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0111A78F" w14:textId="77777777" w:rsidTr="00884334">
        <w:tc>
          <w:tcPr>
            <w:tcW w:w="10206" w:type="dxa"/>
            <w:tcBorders>
              <w:bottom w:val="single" w:sz="4" w:space="0" w:color="auto"/>
            </w:tcBorders>
          </w:tcPr>
          <w:p w14:paraId="31CFCB5B" w14:textId="77777777" w:rsidR="00174DF5" w:rsidRDefault="00174DF5" w:rsidP="00C007A7">
            <w:pPr>
              <w:jc w:val="both"/>
              <w:rPr>
                <w:rFonts w:ascii="Arial" w:hAnsi="Arial" w:cs="Arial"/>
              </w:rPr>
            </w:pPr>
          </w:p>
          <w:p w14:paraId="13AEC9D0" w14:textId="12A88850" w:rsidR="00E95F2B" w:rsidRDefault="00E95F2B" w:rsidP="00C007A7">
            <w:pPr>
              <w:jc w:val="both"/>
              <w:rPr>
                <w:rFonts w:ascii="Arial" w:hAnsi="Arial" w:cs="Arial"/>
              </w:rPr>
            </w:pPr>
            <w:r w:rsidRPr="00835858">
              <w:rPr>
                <w:rFonts w:ascii="Arial" w:hAnsi="Arial" w:cs="Arial"/>
              </w:rPr>
              <w:t xml:space="preserve">The post holder will be required to travel </w:t>
            </w:r>
            <w:r>
              <w:rPr>
                <w:rFonts w:ascii="Arial" w:hAnsi="Arial" w:cs="Arial"/>
              </w:rPr>
              <w:t>across trust s</w:t>
            </w:r>
            <w:r w:rsidRPr="00835858">
              <w:rPr>
                <w:rFonts w:ascii="Arial" w:hAnsi="Arial" w:cs="Arial"/>
              </w:rPr>
              <w:t>ites</w:t>
            </w:r>
            <w:r w:rsidR="00A72398">
              <w:rPr>
                <w:rFonts w:ascii="Arial" w:hAnsi="Arial" w:cs="Arial"/>
              </w:rPr>
              <w:t xml:space="preserve"> and work in </w:t>
            </w:r>
            <w:r w:rsidR="00BC3C60">
              <w:rPr>
                <w:rFonts w:ascii="Arial" w:hAnsi="Arial" w:cs="Arial"/>
              </w:rPr>
              <w:t xml:space="preserve">both </w:t>
            </w:r>
            <w:r w:rsidR="008B75CA">
              <w:rPr>
                <w:rFonts w:ascii="Arial" w:hAnsi="Arial" w:cs="Arial"/>
              </w:rPr>
              <w:t>E</w:t>
            </w:r>
            <w:r w:rsidR="00BC3C60">
              <w:rPr>
                <w:rFonts w:ascii="Arial" w:hAnsi="Arial" w:cs="Arial"/>
              </w:rPr>
              <w:t xml:space="preserve">astern and </w:t>
            </w:r>
            <w:r w:rsidR="008B75CA">
              <w:rPr>
                <w:rFonts w:ascii="Arial" w:hAnsi="Arial" w:cs="Arial"/>
              </w:rPr>
              <w:t>N</w:t>
            </w:r>
            <w:r w:rsidR="00BC3C60">
              <w:rPr>
                <w:rFonts w:ascii="Arial" w:hAnsi="Arial" w:cs="Arial"/>
              </w:rPr>
              <w:t>orthern services.</w:t>
            </w:r>
          </w:p>
          <w:p w14:paraId="3380F8A5" w14:textId="77777777" w:rsidR="00E95F2B" w:rsidRPr="00835858" w:rsidRDefault="00E95F2B" w:rsidP="00C007A7">
            <w:pPr>
              <w:jc w:val="both"/>
              <w:rPr>
                <w:rFonts w:ascii="Arial" w:hAnsi="Arial" w:cs="Arial"/>
              </w:rPr>
            </w:pPr>
          </w:p>
          <w:p w14:paraId="75CFA1BD" w14:textId="77777777" w:rsidR="00E95F2B" w:rsidRDefault="00E95F2B" w:rsidP="00C007A7">
            <w:pPr>
              <w:jc w:val="both"/>
              <w:rPr>
                <w:rFonts w:ascii="Arial" w:hAnsi="Arial" w:cs="Arial"/>
              </w:rPr>
            </w:pPr>
            <w:r w:rsidRPr="00835858">
              <w:rPr>
                <w:rFonts w:ascii="Arial" w:hAnsi="Arial" w:cs="Arial"/>
              </w:rPr>
              <w:t>The post will involve a combination of sitting, standing, walking.</w:t>
            </w:r>
          </w:p>
          <w:p w14:paraId="397CBAA9" w14:textId="77777777" w:rsidR="00C91114" w:rsidRPr="00F607B2" w:rsidRDefault="00C91114" w:rsidP="00C007A7">
            <w:pPr>
              <w:jc w:val="both"/>
              <w:rPr>
                <w:rFonts w:ascii="Arial" w:hAnsi="Arial" w:cs="Arial"/>
                <w:color w:val="FF0000"/>
              </w:rPr>
            </w:pPr>
          </w:p>
        </w:tc>
      </w:tr>
      <w:tr w:rsidR="0084654F" w:rsidRPr="00F607B2" w14:paraId="01CC498A" w14:textId="77777777" w:rsidTr="00884334">
        <w:tc>
          <w:tcPr>
            <w:tcW w:w="10206" w:type="dxa"/>
            <w:tcBorders>
              <w:bottom w:val="single" w:sz="4" w:space="0" w:color="auto"/>
            </w:tcBorders>
            <w:shd w:val="clear" w:color="auto" w:fill="002060"/>
          </w:tcPr>
          <w:p w14:paraId="1D55DB57"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4CC79878" w14:textId="77777777" w:rsidTr="00884334">
        <w:tc>
          <w:tcPr>
            <w:tcW w:w="10206" w:type="dxa"/>
            <w:tcBorders>
              <w:bottom w:val="single" w:sz="4" w:space="0" w:color="auto"/>
            </w:tcBorders>
          </w:tcPr>
          <w:p w14:paraId="598CB722" w14:textId="77777777" w:rsidR="00174DF5" w:rsidRDefault="00174DF5" w:rsidP="00E95F2B">
            <w:pPr>
              <w:rPr>
                <w:rFonts w:ascii="Arial" w:hAnsi="Arial" w:cs="Arial"/>
              </w:rPr>
            </w:pPr>
          </w:p>
          <w:p w14:paraId="152DE334" w14:textId="221930DF" w:rsidR="00E95F2B" w:rsidRDefault="00E95F2B" w:rsidP="00C007A7">
            <w:pPr>
              <w:jc w:val="both"/>
              <w:rPr>
                <w:rFonts w:ascii="Arial" w:hAnsi="Arial" w:cs="Arial"/>
              </w:rPr>
            </w:pPr>
            <w:r w:rsidRPr="00835858">
              <w:rPr>
                <w:rFonts w:ascii="Arial" w:hAnsi="Arial" w:cs="Arial"/>
              </w:rPr>
              <w:t xml:space="preserve">The post holder will be required to sustain frequent and </w:t>
            </w:r>
            <w:r w:rsidR="00B04AE6">
              <w:rPr>
                <w:rFonts w:ascii="Arial" w:hAnsi="Arial" w:cs="Arial"/>
              </w:rPr>
              <w:t xml:space="preserve">prolonged </w:t>
            </w:r>
            <w:r w:rsidRPr="00835858">
              <w:rPr>
                <w:rFonts w:ascii="Arial" w:hAnsi="Arial" w:cs="Arial"/>
              </w:rPr>
              <w:t xml:space="preserve">periods of concentration, for example analysing complex data, interpreting national guidance/legislation. </w:t>
            </w:r>
          </w:p>
          <w:p w14:paraId="1C71F63C" w14:textId="77777777" w:rsidR="00E95F2B" w:rsidRDefault="00E95F2B" w:rsidP="00C007A7">
            <w:pPr>
              <w:jc w:val="both"/>
              <w:rPr>
                <w:rFonts w:ascii="Arial" w:hAnsi="Arial" w:cs="Arial"/>
              </w:rPr>
            </w:pPr>
          </w:p>
          <w:p w14:paraId="5B000E56" w14:textId="77777777" w:rsidR="00E95F2B" w:rsidRDefault="00E95F2B" w:rsidP="00C007A7">
            <w:pPr>
              <w:jc w:val="both"/>
              <w:rPr>
                <w:rFonts w:ascii="Arial" w:hAnsi="Arial" w:cs="Arial"/>
              </w:rPr>
            </w:pPr>
            <w:r w:rsidRPr="00835858">
              <w:rPr>
                <w:rFonts w:ascii="Arial" w:hAnsi="Arial" w:cs="Arial"/>
              </w:rPr>
              <w:t>Writing</w:t>
            </w:r>
            <w:r>
              <w:rPr>
                <w:rFonts w:ascii="Arial" w:hAnsi="Arial" w:cs="Arial"/>
              </w:rPr>
              <w:t xml:space="preserve"> </w:t>
            </w:r>
            <w:r w:rsidRPr="00835858">
              <w:rPr>
                <w:rFonts w:ascii="Arial" w:hAnsi="Arial" w:cs="Arial"/>
              </w:rPr>
              <w:t>reports and as part of an unpredictable work pattern that may include frequent interruptions to deal with service issues or staff needs</w:t>
            </w:r>
            <w:r>
              <w:rPr>
                <w:rFonts w:ascii="Arial" w:hAnsi="Arial" w:cs="Arial"/>
              </w:rPr>
              <w:t>.</w:t>
            </w:r>
          </w:p>
          <w:p w14:paraId="2C32D3B8" w14:textId="77777777" w:rsidR="00E95F2B" w:rsidRPr="00835858" w:rsidRDefault="00E95F2B" w:rsidP="00C007A7">
            <w:pPr>
              <w:jc w:val="both"/>
              <w:rPr>
                <w:rFonts w:ascii="Arial" w:hAnsi="Arial" w:cs="Arial"/>
              </w:rPr>
            </w:pPr>
          </w:p>
          <w:p w14:paraId="34F10D2A" w14:textId="77777777" w:rsidR="00E95F2B" w:rsidRDefault="00E95F2B" w:rsidP="00C007A7">
            <w:pPr>
              <w:jc w:val="both"/>
              <w:rPr>
                <w:rFonts w:ascii="Arial" w:hAnsi="Arial" w:cs="Arial"/>
              </w:rPr>
            </w:pPr>
            <w:r w:rsidRPr="00835858">
              <w:rPr>
                <w:rFonts w:ascii="Arial" w:hAnsi="Arial" w:cs="Arial"/>
              </w:rPr>
              <w:t xml:space="preserve">The post holder will be required to prepare complex daily reports for meetings at a corporate level. </w:t>
            </w:r>
          </w:p>
          <w:p w14:paraId="04911462" w14:textId="77777777" w:rsidR="0084654F" w:rsidRPr="00F607B2" w:rsidRDefault="0084654F" w:rsidP="003513F9">
            <w:pPr>
              <w:rPr>
                <w:rFonts w:ascii="Arial" w:hAnsi="Arial" w:cs="Arial"/>
                <w:color w:val="FF0000"/>
              </w:rPr>
            </w:pPr>
          </w:p>
        </w:tc>
      </w:tr>
      <w:tr w:rsidR="008142D3" w:rsidRPr="008142D3" w14:paraId="14ABF330" w14:textId="77777777" w:rsidTr="00884334">
        <w:tc>
          <w:tcPr>
            <w:tcW w:w="10206" w:type="dxa"/>
            <w:tcBorders>
              <w:bottom w:val="single" w:sz="4" w:space="0" w:color="auto"/>
            </w:tcBorders>
            <w:shd w:val="clear" w:color="auto" w:fill="002060"/>
          </w:tcPr>
          <w:p w14:paraId="20310C2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2348D45A" w14:textId="77777777" w:rsidTr="00884334">
        <w:tc>
          <w:tcPr>
            <w:tcW w:w="10206" w:type="dxa"/>
            <w:tcBorders>
              <w:bottom w:val="single" w:sz="4" w:space="0" w:color="auto"/>
            </w:tcBorders>
          </w:tcPr>
          <w:p w14:paraId="59EA36A1" w14:textId="77777777" w:rsidR="00174DF5" w:rsidRDefault="00174DF5" w:rsidP="00E95F2B">
            <w:pPr>
              <w:rPr>
                <w:rFonts w:ascii="Arial" w:hAnsi="Arial" w:cs="Arial"/>
              </w:rPr>
            </w:pPr>
          </w:p>
          <w:p w14:paraId="239D22B3" w14:textId="19662883" w:rsidR="00E95F2B" w:rsidRDefault="00E95F2B" w:rsidP="00E95F2B">
            <w:pPr>
              <w:rPr>
                <w:rFonts w:ascii="Arial" w:hAnsi="Arial" w:cs="Arial"/>
              </w:rPr>
            </w:pPr>
            <w:r w:rsidRPr="00835858">
              <w:rPr>
                <w:rFonts w:ascii="Arial" w:hAnsi="Arial" w:cs="Arial"/>
              </w:rPr>
              <w:t xml:space="preserve">The post holder will frequently encounter highly distressing and emotional circumstances connected with </w:t>
            </w:r>
            <w:r>
              <w:rPr>
                <w:rFonts w:ascii="Arial" w:hAnsi="Arial" w:cs="Arial"/>
              </w:rPr>
              <w:t xml:space="preserve">safeguarding </w:t>
            </w:r>
            <w:r w:rsidRPr="00835858">
              <w:rPr>
                <w:rFonts w:ascii="Arial" w:hAnsi="Arial" w:cs="Arial"/>
              </w:rPr>
              <w:t xml:space="preserve">and may include unexpected deaths, complex complaints, and serious incidents. </w:t>
            </w:r>
          </w:p>
          <w:p w14:paraId="5E48F196" w14:textId="77777777" w:rsidR="00E95F2B" w:rsidRPr="00835858" w:rsidRDefault="00E95F2B" w:rsidP="00E95F2B">
            <w:pPr>
              <w:rPr>
                <w:rFonts w:ascii="Arial" w:hAnsi="Arial" w:cs="Arial"/>
              </w:rPr>
            </w:pPr>
          </w:p>
          <w:p w14:paraId="2F68E90D" w14:textId="77777777" w:rsidR="00E95F2B" w:rsidRPr="00835858" w:rsidRDefault="00E95F2B" w:rsidP="00E95F2B">
            <w:pPr>
              <w:rPr>
                <w:rFonts w:ascii="Arial" w:hAnsi="Arial" w:cs="Arial"/>
              </w:rPr>
            </w:pPr>
            <w:r w:rsidRPr="00835858">
              <w:rPr>
                <w:rFonts w:ascii="Arial" w:hAnsi="Arial" w:cs="Arial"/>
              </w:rPr>
              <w:lastRenderedPageBreak/>
              <w:t xml:space="preserve">The post holder will be required to regularly deal with conflicting viewpoints or information which may be complex or of a sensitive nature where highly developed negotiation skills will be required. This will often be in a pressurised situation. </w:t>
            </w:r>
          </w:p>
          <w:p w14:paraId="66C15E3A" w14:textId="77777777" w:rsidR="0084654F" w:rsidRPr="00F607B2" w:rsidRDefault="0084654F" w:rsidP="000C32E3">
            <w:pPr>
              <w:rPr>
                <w:rFonts w:ascii="Arial" w:hAnsi="Arial" w:cs="Arial"/>
                <w:color w:val="FF0000"/>
              </w:rPr>
            </w:pPr>
          </w:p>
        </w:tc>
      </w:tr>
      <w:tr w:rsidR="0084654F" w:rsidRPr="00F607B2" w14:paraId="7F741F18" w14:textId="77777777" w:rsidTr="00884334">
        <w:tc>
          <w:tcPr>
            <w:tcW w:w="10206" w:type="dxa"/>
            <w:tcBorders>
              <w:bottom w:val="single" w:sz="4" w:space="0" w:color="auto"/>
            </w:tcBorders>
            <w:shd w:val="clear" w:color="auto" w:fill="002060"/>
          </w:tcPr>
          <w:p w14:paraId="3C074F2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4ED1E39" w14:textId="77777777" w:rsidTr="00884334">
        <w:tc>
          <w:tcPr>
            <w:tcW w:w="10206" w:type="dxa"/>
            <w:tcBorders>
              <w:bottom w:val="single" w:sz="4" w:space="0" w:color="auto"/>
            </w:tcBorders>
          </w:tcPr>
          <w:p w14:paraId="44B0DA4C" w14:textId="77777777" w:rsidR="00174DF5" w:rsidRDefault="00174DF5" w:rsidP="00E95F2B">
            <w:pPr>
              <w:jc w:val="both"/>
              <w:rPr>
                <w:rFonts w:ascii="Arial" w:hAnsi="Arial" w:cs="Arial"/>
              </w:rPr>
            </w:pPr>
          </w:p>
          <w:p w14:paraId="15E55755" w14:textId="66823229" w:rsidR="00E95F2B" w:rsidRPr="00835858" w:rsidRDefault="00E95F2B" w:rsidP="00E95F2B">
            <w:pPr>
              <w:jc w:val="both"/>
              <w:rPr>
                <w:rFonts w:ascii="Arial" w:hAnsi="Arial" w:cs="Arial"/>
              </w:rPr>
            </w:pPr>
            <w:r w:rsidRPr="00835858">
              <w:rPr>
                <w:rFonts w:ascii="Arial" w:hAnsi="Arial" w:cs="Arial"/>
              </w:rPr>
              <w:t xml:space="preserve">There will be extensive use of VDU’s on a daily basis. </w:t>
            </w:r>
          </w:p>
          <w:p w14:paraId="364D0CB4" w14:textId="0A3B2D03" w:rsidR="0084654F" w:rsidRPr="00174DF5" w:rsidRDefault="0084654F" w:rsidP="00174DF5">
            <w:pPr>
              <w:rPr>
                <w:rFonts w:ascii="Arial" w:hAnsi="Arial" w:cs="Arial"/>
              </w:rPr>
            </w:pPr>
          </w:p>
        </w:tc>
      </w:tr>
      <w:tr w:rsidR="003B43F4" w:rsidRPr="00F607B2" w14:paraId="2B824C05" w14:textId="77777777" w:rsidTr="00884334">
        <w:tc>
          <w:tcPr>
            <w:tcW w:w="10206" w:type="dxa"/>
            <w:shd w:val="clear" w:color="auto" w:fill="002060"/>
          </w:tcPr>
          <w:p w14:paraId="57AD397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308BAD63" w14:textId="77777777" w:rsidTr="00884334">
        <w:tc>
          <w:tcPr>
            <w:tcW w:w="10206" w:type="dxa"/>
            <w:tcBorders>
              <w:bottom w:val="single" w:sz="4" w:space="0" w:color="auto"/>
            </w:tcBorders>
          </w:tcPr>
          <w:p w14:paraId="40AB21BA" w14:textId="77777777" w:rsidR="007554F8" w:rsidRDefault="007554F8" w:rsidP="00F607B2">
            <w:pPr>
              <w:jc w:val="both"/>
              <w:rPr>
                <w:rFonts w:ascii="Arial" w:hAnsi="Arial" w:cs="Arial"/>
              </w:rPr>
            </w:pPr>
          </w:p>
          <w:p w14:paraId="0039A21C" w14:textId="77777777" w:rsidR="003B43F4" w:rsidRPr="00F607B2" w:rsidRDefault="000C1FB8" w:rsidP="00C007A7">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E0CAEDD" w14:textId="77777777" w:rsidR="003B43F4" w:rsidRPr="00F607B2" w:rsidRDefault="003B43F4" w:rsidP="00C007A7">
            <w:pPr>
              <w:jc w:val="both"/>
              <w:rPr>
                <w:rFonts w:ascii="Arial" w:hAnsi="Arial" w:cs="Arial"/>
              </w:rPr>
            </w:pPr>
          </w:p>
          <w:p w14:paraId="079D31F3" w14:textId="2BCB4B94" w:rsidR="003B43F4" w:rsidRPr="00F607B2" w:rsidRDefault="000C1FB8" w:rsidP="00C007A7">
            <w:pPr>
              <w:jc w:val="both"/>
              <w:rPr>
                <w:rFonts w:ascii="Arial" w:hAnsi="Arial" w:cs="Arial"/>
              </w:rPr>
            </w:pPr>
            <w:r>
              <w:rPr>
                <w:rFonts w:ascii="Arial" w:hAnsi="Arial" w:cs="Arial"/>
              </w:rPr>
              <w:t>U</w:t>
            </w:r>
            <w:r w:rsidR="003B43F4" w:rsidRPr="00F607B2">
              <w:rPr>
                <w:rFonts w:ascii="Arial" w:hAnsi="Arial" w:cs="Arial"/>
              </w:rPr>
              <w:t xml:space="preserve">ndertake any training required in order to maintain competency including mandatory training, e.g. </w:t>
            </w:r>
            <w:r w:rsidR="00BC3C60">
              <w:rPr>
                <w:rFonts w:ascii="Arial" w:hAnsi="Arial" w:cs="Arial"/>
              </w:rPr>
              <w:t>Safeguarding, MCA and Resuscitation</w:t>
            </w:r>
            <w:r w:rsidR="008B75CA">
              <w:rPr>
                <w:rFonts w:ascii="Arial" w:hAnsi="Arial" w:cs="Arial"/>
              </w:rPr>
              <w:t>.</w:t>
            </w:r>
            <w:r w:rsidR="00BC3C60">
              <w:rPr>
                <w:rFonts w:ascii="Arial" w:hAnsi="Arial" w:cs="Arial"/>
              </w:rPr>
              <w:t xml:space="preserve"> </w:t>
            </w:r>
          </w:p>
          <w:p w14:paraId="3491FB17" w14:textId="77777777" w:rsidR="003B43F4" w:rsidRPr="00F607B2" w:rsidRDefault="003B43F4" w:rsidP="00C007A7">
            <w:pPr>
              <w:jc w:val="both"/>
              <w:rPr>
                <w:rFonts w:ascii="Arial" w:hAnsi="Arial" w:cs="Arial"/>
              </w:rPr>
            </w:pPr>
          </w:p>
          <w:p w14:paraId="5F5A6397" w14:textId="1394ABA5" w:rsidR="003B43F4" w:rsidRPr="00F607B2" w:rsidRDefault="000C1FB8" w:rsidP="00C007A7">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8B75CA">
              <w:rPr>
                <w:rFonts w:ascii="Arial" w:hAnsi="Arial" w:cs="Arial"/>
              </w:rPr>
              <w:t>.</w:t>
            </w:r>
          </w:p>
          <w:p w14:paraId="29AB8793" w14:textId="77777777" w:rsidR="003B43F4" w:rsidRPr="00F607B2" w:rsidRDefault="003B43F4" w:rsidP="00C007A7">
            <w:pPr>
              <w:jc w:val="both"/>
              <w:rPr>
                <w:rFonts w:ascii="Arial" w:hAnsi="Arial" w:cs="Arial"/>
                <w:b/>
              </w:rPr>
            </w:pPr>
          </w:p>
          <w:p w14:paraId="347CE593" w14:textId="4C7F6302" w:rsidR="003B43F4" w:rsidRPr="00F607B2" w:rsidRDefault="00B735BB" w:rsidP="00C007A7">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8B75CA" w:rsidRPr="005B1FE0">
              <w:rPr>
                <w:rFonts w:ascii="Arial" w:hAnsi="Arial" w:cs="Arial"/>
              </w:rPr>
              <w:t>yourself</w:t>
            </w:r>
            <w:r w:rsidR="008B75CA">
              <w:rPr>
                <w:rFonts w:ascii="Arial" w:hAnsi="Arial" w:cs="Arial"/>
              </w:rPr>
              <w:t xml:space="preserve"> </w:t>
            </w:r>
            <w:r w:rsidR="003B43F4" w:rsidRPr="00F607B2">
              <w:rPr>
                <w:rFonts w:ascii="Arial" w:hAnsi="Arial" w:cs="Arial"/>
              </w:rPr>
              <w:t>at all times in such a manner as to minimise the risk of healthcare associated infection</w:t>
            </w:r>
            <w:r w:rsidR="008B75CA">
              <w:rPr>
                <w:rFonts w:ascii="Arial" w:hAnsi="Arial" w:cs="Arial"/>
              </w:rPr>
              <w:t>.</w:t>
            </w:r>
          </w:p>
          <w:p w14:paraId="368003B5" w14:textId="77777777" w:rsidR="003B43F4" w:rsidRPr="00F607B2" w:rsidRDefault="003B43F4" w:rsidP="00C007A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81AFF48" w14:textId="77777777" w:rsidR="003B43F4" w:rsidRDefault="003B43F4" w:rsidP="00C007A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EC066C3" w14:textId="77777777" w:rsidR="00F73F8D" w:rsidRDefault="00F73F8D" w:rsidP="00C007A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6333F79" w14:textId="77777777" w:rsidR="00F73F8D" w:rsidRDefault="00F73F8D" w:rsidP="00C007A7">
            <w:pPr>
              <w:jc w:val="both"/>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716EFE1" w14:textId="77777777" w:rsidR="007554F8" w:rsidRPr="00F73F8D" w:rsidRDefault="007554F8" w:rsidP="00C007A7">
            <w:pPr>
              <w:jc w:val="both"/>
              <w:rPr>
                <w:rFonts w:ascii="Arial" w:hAnsi="Arial" w:cs="Arial"/>
              </w:rPr>
            </w:pPr>
          </w:p>
          <w:p w14:paraId="25FD6C4C" w14:textId="77777777" w:rsidR="00F73F8D" w:rsidRPr="00F73F8D" w:rsidRDefault="00F73F8D" w:rsidP="00C007A7">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0630661F" w14:textId="77777777" w:rsidR="00F73F8D" w:rsidRPr="00F73F8D" w:rsidRDefault="00F73F8D" w:rsidP="00C007A7">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9CA63D2" w14:textId="77777777" w:rsidR="00F73F8D" w:rsidRDefault="00F73F8D" w:rsidP="00C007A7">
            <w:pPr>
              <w:pStyle w:val="ListParagraph"/>
              <w:numPr>
                <w:ilvl w:val="0"/>
                <w:numId w:val="5"/>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4641760" w14:textId="652C66F4" w:rsidR="000C32E3" w:rsidRDefault="00ED356C" w:rsidP="00C007A7">
            <w:pPr>
              <w:pStyle w:val="ListParagraph"/>
              <w:numPr>
                <w:ilvl w:val="0"/>
                <w:numId w:val="5"/>
              </w:numPr>
              <w:spacing w:before="0"/>
              <w:rPr>
                <w:rFonts w:eastAsiaTheme="minorHAnsi" w:cs="Arial"/>
                <w:szCs w:val="22"/>
                <w:lang w:eastAsia="en-US"/>
              </w:rPr>
            </w:pPr>
            <w:r>
              <w:rPr>
                <w:rFonts w:eastAsiaTheme="minorHAnsi" w:cs="Arial"/>
                <w:szCs w:val="22"/>
                <w:lang w:eastAsia="en-US"/>
              </w:rPr>
              <w:t xml:space="preserve">Undertake a Display Screen Equipment assessment (DES) if appropriate to </w:t>
            </w:r>
            <w:r w:rsidR="008B75CA">
              <w:rPr>
                <w:rFonts w:eastAsiaTheme="minorHAnsi" w:cs="Arial"/>
                <w:szCs w:val="22"/>
                <w:lang w:eastAsia="en-US"/>
              </w:rPr>
              <w:t xml:space="preserve">the </w:t>
            </w:r>
            <w:r>
              <w:rPr>
                <w:rFonts w:eastAsiaTheme="minorHAnsi" w:cs="Arial"/>
                <w:szCs w:val="22"/>
                <w:lang w:eastAsia="en-US"/>
              </w:rPr>
              <w:t>role</w:t>
            </w:r>
            <w:r w:rsidR="00DC08BE">
              <w:rPr>
                <w:rFonts w:eastAsiaTheme="minorHAnsi" w:cs="Arial"/>
                <w:szCs w:val="22"/>
                <w:lang w:eastAsia="en-US"/>
              </w:rPr>
              <w:t>.</w:t>
            </w:r>
          </w:p>
          <w:p w14:paraId="7EE19E87" w14:textId="77777777" w:rsidR="008F7D36" w:rsidRPr="008F7D36" w:rsidRDefault="008F7D36" w:rsidP="008F7D36">
            <w:pPr>
              <w:rPr>
                <w:rFonts w:cs="Arial"/>
              </w:rPr>
            </w:pPr>
          </w:p>
        </w:tc>
      </w:tr>
      <w:tr w:rsidR="003B43F4" w:rsidRPr="00F607B2" w14:paraId="5B148C7F" w14:textId="77777777" w:rsidTr="00884334">
        <w:tc>
          <w:tcPr>
            <w:tcW w:w="10206" w:type="dxa"/>
            <w:shd w:val="clear" w:color="auto" w:fill="002060"/>
          </w:tcPr>
          <w:p w14:paraId="79876AAE"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0835295F" w14:textId="77777777" w:rsidTr="00884334">
        <w:tc>
          <w:tcPr>
            <w:tcW w:w="10206" w:type="dxa"/>
            <w:tcBorders>
              <w:bottom w:val="single" w:sz="4" w:space="0" w:color="auto"/>
            </w:tcBorders>
          </w:tcPr>
          <w:p w14:paraId="3E5EC492" w14:textId="77777777" w:rsidR="007554F8" w:rsidRDefault="007554F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FF0000"/>
              </w:rPr>
            </w:pPr>
          </w:p>
          <w:p w14:paraId="54A7E61C" w14:textId="77777777" w:rsidR="003B43F4" w:rsidRPr="007554F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554F8">
              <w:rPr>
                <w:rFonts w:ascii="Arial" w:hAnsi="Arial" w:cs="Arial"/>
              </w:rPr>
              <w:t>Leading the team effectively and supporting their wellbeing by</w:t>
            </w:r>
            <w:r w:rsidR="00C4469F" w:rsidRPr="007554F8">
              <w:rPr>
                <w:rFonts w:ascii="Arial" w:hAnsi="Arial" w:cs="Arial"/>
              </w:rPr>
              <w:t>:</w:t>
            </w:r>
          </w:p>
          <w:p w14:paraId="4833AE8B" w14:textId="77777777" w:rsidR="007554F8" w:rsidRPr="007554F8" w:rsidRDefault="007554F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1BBD355" w14:textId="77777777" w:rsidR="00864555" w:rsidRPr="007554F8" w:rsidRDefault="00864555" w:rsidP="00864555">
            <w:pPr>
              <w:pStyle w:val="ListParagraph"/>
              <w:numPr>
                <w:ilvl w:val="0"/>
                <w:numId w:val="6"/>
              </w:numPr>
              <w:spacing w:before="0"/>
              <w:jc w:val="left"/>
            </w:pPr>
            <w:r w:rsidRPr="007554F8">
              <w:t>Champion</w:t>
            </w:r>
            <w:r w:rsidR="00C4469F" w:rsidRPr="007554F8">
              <w:t>ing</w:t>
            </w:r>
            <w:r w:rsidRPr="007554F8">
              <w:t xml:space="preserve"> health and wellbeing.</w:t>
            </w:r>
          </w:p>
          <w:p w14:paraId="1DA70646" w14:textId="77777777" w:rsidR="00864555" w:rsidRPr="007554F8" w:rsidRDefault="00864555" w:rsidP="00864555">
            <w:pPr>
              <w:pStyle w:val="ListParagraph"/>
              <w:numPr>
                <w:ilvl w:val="0"/>
                <w:numId w:val="6"/>
              </w:numPr>
              <w:spacing w:before="0"/>
              <w:jc w:val="left"/>
            </w:pPr>
            <w:r w:rsidRPr="007554F8">
              <w:t>Encourag</w:t>
            </w:r>
            <w:r w:rsidR="00C4469F" w:rsidRPr="007554F8">
              <w:t>ing</w:t>
            </w:r>
            <w:r w:rsidRPr="007554F8">
              <w:t xml:space="preserve"> and support staff engagement in delivery of the service.</w:t>
            </w:r>
          </w:p>
          <w:p w14:paraId="2BA86D38" w14:textId="77777777" w:rsidR="00864555" w:rsidRPr="0028737E" w:rsidRDefault="00864555" w:rsidP="00864555">
            <w:pPr>
              <w:pStyle w:val="ListParagraph"/>
              <w:numPr>
                <w:ilvl w:val="0"/>
                <w:numId w:val="6"/>
              </w:numPr>
              <w:spacing w:before="0"/>
              <w:jc w:val="left"/>
            </w:pPr>
            <w:r w:rsidRPr="0028737E">
              <w:t>Encourag</w:t>
            </w:r>
            <w:r w:rsidR="00C4469F" w:rsidRPr="0028737E">
              <w:t xml:space="preserve">ing </w:t>
            </w:r>
            <w:r w:rsidRPr="0028737E">
              <w:t>staff to comment on development and delivery of the service.</w:t>
            </w:r>
          </w:p>
          <w:p w14:paraId="7772DA40" w14:textId="28A1972D" w:rsidR="003B43F4" w:rsidRPr="0028737E" w:rsidRDefault="00864555" w:rsidP="000C32E3">
            <w:pPr>
              <w:pStyle w:val="ListParagraph"/>
              <w:numPr>
                <w:ilvl w:val="0"/>
                <w:numId w:val="6"/>
              </w:numPr>
              <w:spacing w:before="0"/>
              <w:jc w:val="left"/>
            </w:pPr>
            <w:r w:rsidRPr="0028737E">
              <w:t>Ensur</w:t>
            </w:r>
            <w:r w:rsidR="00C4469F" w:rsidRPr="0028737E">
              <w:t>ing</w:t>
            </w:r>
            <w:r w:rsidRPr="0028737E">
              <w:t xml:space="preserve"> during 1:1’s/supervision with employees you always check how they are.</w:t>
            </w:r>
          </w:p>
          <w:p w14:paraId="0C2BD272" w14:textId="77777777" w:rsidR="007554F8" w:rsidRPr="000C32E3" w:rsidRDefault="007554F8" w:rsidP="007554F8">
            <w:pPr>
              <w:pStyle w:val="ListParagraph"/>
              <w:spacing w:before="0"/>
              <w:jc w:val="left"/>
              <w:rPr>
                <w:color w:val="FF0000"/>
              </w:rPr>
            </w:pPr>
          </w:p>
        </w:tc>
      </w:tr>
      <w:tr w:rsidR="00B735BB" w:rsidRPr="00F607B2" w14:paraId="3D12CD17" w14:textId="77777777" w:rsidTr="00884334">
        <w:tc>
          <w:tcPr>
            <w:tcW w:w="10206" w:type="dxa"/>
            <w:shd w:val="clear" w:color="auto" w:fill="002060"/>
          </w:tcPr>
          <w:p w14:paraId="7A80DFB3" w14:textId="77777777"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586C9F0D" w14:textId="77777777" w:rsidTr="00884334">
        <w:tc>
          <w:tcPr>
            <w:tcW w:w="10206" w:type="dxa"/>
            <w:shd w:val="clear" w:color="auto" w:fill="auto"/>
          </w:tcPr>
          <w:p w14:paraId="1552B6F6" w14:textId="77777777" w:rsidR="007554F8" w:rsidRDefault="007554F8" w:rsidP="00F607B2">
            <w:pPr>
              <w:jc w:val="both"/>
              <w:rPr>
                <w:rFonts w:ascii="Arial" w:hAnsi="Arial" w:cs="Arial"/>
                <w:lang w:eastAsia="en-GB"/>
              </w:rPr>
            </w:pPr>
          </w:p>
          <w:p w14:paraId="2141B969" w14:textId="77777777" w:rsidR="00B735BB" w:rsidRDefault="00B735BB" w:rsidP="00F607B2">
            <w:pPr>
              <w:jc w:val="both"/>
              <w:rPr>
                <w:rFonts w:ascii="Arial" w:hAnsi="Arial" w:cs="Arial"/>
                <w:lang w:eastAsia="en-GB"/>
              </w:rPr>
            </w:pPr>
            <w:r w:rsidRPr="007554F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7172B3E7" w14:textId="77777777" w:rsidR="007554F8" w:rsidRPr="00F607B2" w:rsidRDefault="007554F8" w:rsidP="00F607B2">
            <w:pPr>
              <w:jc w:val="both"/>
              <w:rPr>
                <w:rFonts w:ascii="Arial" w:hAnsi="Arial" w:cs="Arial"/>
                <w:b/>
              </w:rPr>
            </w:pPr>
          </w:p>
        </w:tc>
      </w:tr>
      <w:tr w:rsidR="003B43F4" w:rsidRPr="00F607B2" w14:paraId="61E953CF" w14:textId="77777777" w:rsidTr="00884334">
        <w:tc>
          <w:tcPr>
            <w:tcW w:w="10206" w:type="dxa"/>
            <w:shd w:val="clear" w:color="auto" w:fill="002060"/>
          </w:tcPr>
          <w:p w14:paraId="5A1E928F"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F326925" w14:textId="77777777" w:rsidTr="00884334">
        <w:tc>
          <w:tcPr>
            <w:tcW w:w="10206" w:type="dxa"/>
          </w:tcPr>
          <w:p w14:paraId="4F412090" w14:textId="77777777" w:rsidR="007554F8" w:rsidRDefault="007554F8" w:rsidP="00F607B2">
            <w:pPr>
              <w:pStyle w:val="BodyText"/>
              <w:jc w:val="both"/>
              <w:rPr>
                <w:rFonts w:ascii="Arial" w:hAnsi="Arial" w:cs="Arial"/>
                <w:b w:val="0"/>
                <w:sz w:val="22"/>
                <w:szCs w:val="22"/>
              </w:rPr>
            </w:pPr>
          </w:p>
          <w:p w14:paraId="108B1187"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22C1A05" w14:textId="77777777"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0EF1193" w14:textId="77777777" w:rsidR="00B735BB" w:rsidRDefault="00B735BB" w:rsidP="0088512F">
            <w:pPr>
              <w:rPr>
                <w:rFonts w:ascii="Arial" w:eastAsia="Times New Roman" w:hAnsi="Arial" w:cs="Arial"/>
              </w:rPr>
            </w:pPr>
          </w:p>
          <w:p w14:paraId="5E82137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0BF875E7" w14:textId="77777777" w:rsidR="003B43F4" w:rsidRDefault="003B43F4" w:rsidP="00F607B2">
      <w:pPr>
        <w:spacing w:after="0" w:line="240" w:lineRule="auto"/>
        <w:jc w:val="both"/>
        <w:rPr>
          <w:rFonts w:ascii="Arial" w:hAnsi="Arial" w:cs="Arial"/>
        </w:rPr>
      </w:pPr>
    </w:p>
    <w:p w14:paraId="55CFE101"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2F7C526"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1652F7DB"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38CEDF44" w14:textId="77777777" w:rsidTr="008F7D36">
        <w:tc>
          <w:tcPr>
            <w:tcW w:w="1985" w:type="dxa"/>
          </w:tcPr>
          <w:p w14:paraId="07FB571E"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049C31C" w14:textId="79D7D223" w:rsidR="008F7D36" w:rsidRPr="003513F9" w:rsidRDefault="0083271A" w:rsidP="005B1FE0">
            <w:pPr>
              <w:jc w:val="both"/>
              <w:rPr>
                <w:rFonts w:ascii="Arial" w:hAnsi="Arial" w:cs="Arial"/>
              </w:rPr>
            </w:pPr>
            <w:r w:rsidRPr="003513F9">
              <w:rPr>
                <w:rFonts w:ascii="Arial" w:hAnsi="Arial" w:cs="Arial"/>
              </w:rPr>
              <w:t>Head of Safeguarding</w:t>
            </w:r>
            <w:r w:rsidR="0028737E">
              <w:rPr>
                <w:rFonts w:ascii="Arial" w:hAnsi="Arial" w:cs="Arial"/>
              </w:rPr>
              <w:t xml:space="preserve"> </w:t>
            </w:r>
          </w:p>
        </w:tc>
      </w:tr>
    </w:tbl>
    <w:p w14:paraId="7358023A"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3CF1AB5A" w14:textId="77777777" w:rsidTr="008F7D36">
        <w:tc>
          <w:tcPr>
            <w:tcW w:w="7641" w:type="dxa"/>
            <w:shd w:val="clear" w:color="auto" w:fill="002060"/>
          </w:tcPr>
          <w:p w14:paraId="125A52B3"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2E235899"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D0AA892"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374C8BD5" w14:textId="77777777" w:rsidTr="008F7D36">
        <w:tc>
          <w:tcPr>
            <w:tcW w:w="7641" w:type="dxa"/>
          </w:tcPr>
          <w:p w14:paraId="1E476C05" w14:textId="77777777" w:rsidR="0083271A" w:rsidRPr="005E7A17" w:rsidRDefault="0083271A" w:rsidP="0083271A">
            <w:pPr>
              <w:jc w:val="both"/>
              <w:rPr>
                <w:rFonts w:ascii="Arial" w:hAnsi="Arial" w:cs="Arial"/>
                <w:color w:val="000000" w:themeColor="text1"/>
              </w:rPr>
            </w:pPr>
          </w:p>
          <w:p w14:paraId="2394F0B3" w14:textId="490D1FD2" w:rsidR="005E7A17" w:rsidRPr="005E7A17" w:rsidRDefault="00E96F9F" w:rsidP="00E96F9F">
            <w:pPr>
              <w:autoSpaceDE w:val="0"/>
              <w:autoSpaceDN w:val="0"/>
              <w:adjustRightInd w:val="0"/>
              <w:rPr>
                <w:rFonts w:ascii="Arial" w:hAnsi="Arial" w:cs="Arial"/>
              </w:rPr>
            </w:pPr>
            <w:r w:rsidRPr="005E7A17">
              <w:rPr>
                <w:rFonts w:ascii="Arial" w:hAnsi="Arial" w:cs="Arial"/>
              </w:rPr>
              <w:t>Current professional registration</w:t>
            </w:r>
            <w:r w:rsidR="005E7A17">
              <w:rPr>
                <w:rFonts w:ascii="Arial" w:hAnsi="Arial" w:cs="Arial"/>
              </w:rPr>
              <w:t>.</w:t>
            </w:r>
          </w:p>
          <w:p w14:paraId="4149A0D7" w14:textId="77777777" w:rsidR="00E96F9F" w:rsidRPr="005E7A17" w:rsidRDefault="00E96F9F" w:rsidP="00E96F9F">
            <w:pPr>
              <w:autoSpaceDE w:val="0"/>
              <w:autoSpaceDN w:val="0"/>
              <w:adjustRightInd w:val="0"/>
              <w:rPr>
                <w:rFonts w:ascii="Arial" w:hAnsi="Arial" w:cs="Arial"/>
              </w:rPr>
            </w:pPr>
          </w:p>
          <w:p w14:paraId="397AAA05" w14:textId="5E4ABB3C" w:rsidR="00E96F9F" w:rsidRPr="005E7A17" w:rsidRDefault="00E96F9F" w:rsidP="00E96F9F">
            <w:pPr>
              <w:autoSpaceDE w:val="0"/>
              <w:autoSpaceDN w:val="0"/>
              <w:adjustRightInd w:val="0"/>
              <w:rPr>
                <w:rFonts w:ascii="Arial" w:hAnsi="Arial" w:cs="Arial"/>
              </w:rPr>
            </w:pPr>
            <w:r w:rsidRPr="005E7A17">
              <w:rPr>
                <w:rFonts w:ascii="Arial" w:hAnsi="Arial" w:cs="Arial"/>
              </w:rPr>
              <w:t xml:space="preserve">Specialist </w:t>
            </w:r>
            <w:r w:rsidR="005E7A17" w:rsidRPr="005E7A17">
              <w:rPr>
                <w:rFonts w:ascii="Arial" w:hAnsi="Arial" w:cs="Arial"/>
              </w:rPr>
              <w:t xml:space="preserve">Safeguarding </w:t>
            </w:r>
            <w:r w:rsidRPr="005E7A17">
              <w:rPr>
                <w:rFonts w:ascii="Arial" w:hAnsi="Arial" w:cs="Arial"/>
              </w:rPr>
              <w:t>Masters level qualification or equivalent post graduate evidence of continuing</w:t>
            </w:r>
            <w:r w:rsidR="005E7A17" w:rsidRPr="005E7A17">
              <w:rPr>
                <w:rFonts w:ascii="Arial" w:hAnsi="Arial" w:cs="Arial"/>
              </w:rPr>
              <w:t xml:space="preserve"> specialist safeguarding/MCA</w:t>
            </w:r>
            <w:r w:rsidRPr="005E7A17">
              <w:rPr>
                <w:rFonts w:ascii="Arial" w:hAnsi="Arial" w:cs="Arial"/>
              </w:rPr>
              <w:t xml:space="preserve"> education</w:t>
            </w:r>
          </w:p>
          <w:p w14:paraId="289A875F" w14:textId="77777777" w:rsidR="00E96F9F" w:rsidRPr="005E7A17" w:rsidRDefault="00E96F9F" w:rsidP="00E96F9F">
            <w:pPr>
              <w:autoSpaceDE w:val="0"/>
              <w:autoSpaceDN w:val="0"/>
              <w:adjustRightInd w:val="0"/>
              <w:rPr>
                <w:rFonts w:ascii="Arial" w:hAnsi="Arial" w:cs="Arial"/>
              </w:rPr>
            </w:pPr>
          </w:p>
          <w:p w14:paraId="31D95896" w14:textId="3C92A6A9" w:rsidR="00E96F9F" w:rsidRPr="005E7A17" w:rsidRDefault="00E96F9F" w:rsidP="00E96F9F">
            <w:pPr>
              <w:autoSpaceDE w:val="0"/>
              <w:autoSpaceDN w:val="0"/>
              <w:adjustRightInd w:val="0"/>
              <w:rPr>
                <w:rFonts w:ascii="Arial" w:hAnsi="Arial" w:cs="Arial"/>
              </w:rPr>
            </w:pPr>
            <w:r w:rsidRPr="005E7A17">
              <w:rPr>
                <w:rFonts w:ascii="Arial" w:hAnsi="Arial" w:cs="Arial"/>
              </w:rPr>
              <w:t>Relevant and significant post registration</w:t>
            </w:r>
            <w:r w:rsidR="005E7A17" w:rsidRPr="005E7A17">
              <w:rPr>
                <w:rFonts w:ascii="Arial" w:hAnsi="Arial" w:cs="Arial"/>
              </w:rPr>
              <w:t>/qualification</w:t>
            </w:r>
            <w:r w:rsidRPr="005E7A17">
              <w:rPr>
                <w:rFonts w:ascii="Arial" w:hAnsi="Arial" w:cs="Arial"/>
              </w:rPr>
              <w:t xml:space="preserve"> experience in safeguarding children and adults</w:t>
            </w:r>
          </w:p>
          <w:p w14:paraId="6F81CBA2" w14:textId="77777777" w:rsidR="00E96F9F" w:rsidRPr="005E7A17" w:rsidRDefault="00E96F9F" w:rsidP="00E96F9F">
            <w:pPr>
              <w:autoSpaceDE w:val="0"/>
              <w:autoSpaceDN w:val="0"/>
              <w:adjustRightInd w:val="0"/>
              <w:rPr>
                <w:rFonts w:ascii="Arial" w:hAnsi="Arial" w:cs="Arial"/>
              </w:rPr>
            </w:pPr>
          </w:p>
          <w:p w14:paraId="7A283301" w14:textId="77777777" w:rsidR="00E96F9F" w:rsidRPr="005E7A17" w:rsidRDefault="00E96F9F" w:rsidP="00E96F9F">
            <w:pPr>
              <w:autoSpaceDE w:val="0"/>
              <w:autoSpaceDN w:val="0"/>
              <w:adjustRightInd w:val="0"/>
              <w:rPr>
                <w:rFonts w:ascii="Arial" w:hAnsi="Arial" w:cs="Arial"/>
              </w:rPr>
            </w:pPr>
            <w:r w:rsidRPr="005E7A17">
              <w:rPr>
                <w:rFonts w:ascii="Arial" w:hAnsi="Arial" w:cs="Arial"/>
              </w:rPr>
              <w:t>Evidence of working with children’s and adult safeguarding at a senior level</w:t>
            </w:r>
          </w:p>
          <w:p w14:paraId="50C388AF" w14:textId="77777777" w:rsidR="00E96F9F" w:rsidRPr="005E7A17" w:rsidRDefault="00E96F9F" w:rsidP="00E96F9F">
            <w:pPr>
              <w:autoSpaceDE w:val="0"/>
              <w:autoSpaceDN w:val="0"/>
              <w:adjustRightInd w:val="0"/>
              <w:rPr>
                <w:rFonts w:ascii="Arial" w:hAnsi="Arial" w:cs="Arial"/>
              </w:rPr>
            </w:pPr>
          </w:p>
          <w:p w14:paraId="73399643" w14:textId="624B59C3" w:rsidR="00E96F9F" w:rsidRPr="005E7A17" w:rsidRDefault="00E96F9F" w:rsidP="00E96F9F">
            <w:pPr>
              <w:autoSpaceDE w:val="0"/>
              <w:autoSpaceDN w:val="0"/>
              <w:adjustRightInd w:val="0"/>
              <w:rPr>
                <w:rFonts w:ascii="Arial" w:hAnsi="Arial" w:cs="Arial"/>
              </w:rPr>
            </w:pPr>
            <w:r w:rsidRPr="005E7A17">
              <w:rPr>
                <w:rFonts w:ascii="Arial" w:hAnsi="Arial" w:cs="Arial"/>
              </w:rPr>
              <w:t>Recognised post registration</w:t>
            </w:r>
            <w:r w:rsidR="005E7A17" w:rsidRPr="005E7A17">
              <w:rPr>
                <w:rFonts w:ascii="Arial" w:hAnsi="Arial" w:cs="Arial"/>
              </w:rPr>
              <w:t>/qualification</w:t>
            </w:r>
            <w:r w:rsidRPr="005E7A17">
              <w:rPr>
                <w:rFonts w:ascii="Arial" w:hAnsi="Arial" w:cs="Arial"/>
              </w:rPr>
              <w:t xml:space="preserve"> Teaching Qualification or equivalent post graduate evidence of continuing education</w:t>
            </w:r>
            <w:r w:rsidR="005E7A17" w:rsidRPr="005E7A17">
              <w:rPr>
                <w:rFonts w:ascii="Arial" w:hAnsi="Arial" w:cs="Arial"/>
              </w:rPr>
              <w:t xml:space="preserve"> or experience </w:t>
            </w:r>
          </w:p>
          <w:p w14:paraId="0192C8BF" w14:textId="77777777" w:rsidR="00E96F9F" w:rsidRPr="005E7A17" w:rsidRDefault="00E96F9F" w:rsidP="00E96F9F">
            <w:pPr>
              <w:autoSpaceDE w:val="0"/>
              <w:autoSpaceDN w:val="0"/>
              <w:adjustRightInd w:val="0"/>
              <w:rPr>
                <w:rFonts w:ascii="Arial" w:hAnsi="Arial" w:cs="Arial"/>
              </w:rPr>
            </w:pPr>
          </w:p>
          <w:p w14:paraId="03466D92" w14:textId="785F7830" w:rsidR="00E96F9F" w:rsidRPr="005E7A17" w:rsidRDefault="00E96F9F" w:rsidP="00E96F9F">
            <w:pPr>
              <w:autoSpaceDE w:val="0"/>
              <w:autoSpaceDN w:val="0"/>
              <w:adjustRightInd w:val="0"/>
              <w:rPr>
                <w:rFonts w:ascii="Arial" w:hAnsi="Arial" w:cs="Arial"/>
              </w:rPr>
            </w:pPr>
            <w:r w:rsidRPr="005E7A17">
              <w:rPr>
                <w:rFonts w:ascii="Arial" w:hAnsi="Arial" w:cs="Arial"/>
              </w:rPr>
              <w:t>Recognised Leadership Qualification equivalent post graduate evidence of continuing education</w:t>
            </w:r>
          </w:p>
          <w:p w14:paraId="6B04DBD2" w14:textId="77777777" w:rsidR="00E96F9F" w:rsidRPr="005E7A17" w:rsidRDefault="00E96F9F" w:rsidP="00E96F9F">
            <w:pPr>
              <w:autoSpaceDE w:val="0"/>
              <w:autoSpaceDN w:val="0"/>
              <w:adjustRightInd w:val="0"/>
              <w:rPr>
                <w:rFonts w:ascii="Arial" w:hAnsi="Arial" w:cs="Arial"/>
              </w:rPr>
            </w:pPr>
          </w:p>
          <w:p w14:paraId="4801595B" w14:textId="77777777" w:rsidR="00E96F9F" w:rsidRPr="005E7A17" w:rsidRDefault="00E96F9F" w:rsidP="00E96F9F">
            <w:pPr>
              <w:autoSpaceDE w:val="0"/>
              <w:autoSpaceDN w:val="0"/>
              <w:adjustRightInd w:val="0"/>
              <w:rPr>
                <w:rFonts w:ascii="Arial" w:hAnsi="Arial" w:cs="Arial"/>
              </w:rPr>
            </w:pPr>
            <w:r w:rsidRPr="005E7A17">
              <w:rPr>
                <w:rFonts w:ascii="Arial" w:hAnsi="Arial" w:cs="Arial"/>
              </w:rPr>
              <w:t>Significant experience in Safeguarding Supervision</w:t>
            </w:r>
          </w:p>
          <w:p w14:paraId="539AD7F7" w14:textId="77777777" w:rsidR="00E96F9F" w:rsidRPr="005E7A17" w:rsidRDefault="00E96F9F" w:rsidP="00E96F9F">
            <w:pPr>
              <w:autoSpaceDE w:val="0"/>
              <w:autoSpaceDN w:val="0"/>
              <w:adjustRightInd w:val="0"/>
              <w:rPr>
                <w:rFonts w:ascii="Arial" w:hAnsi="Arial" w:cs="Arial"/>
              </w:rPr>
            </w:pPr>
          </w:p>
          <w:p w14:paraId="21B24743" w14:textId="76CDE36E" w:rsidR="001D2D93" w:rsidRPr="005E7A17" w:rsidRDefault="00E96F9F" w:rsidP="00E96F9F">
            <w:pPr>
              <w:autoSpaceDE w:val="0"/>
              <w:autoSpaceDN w:val="0"/>
              <w:adjustRightInd w:val="0"/>
              <w:rPr>
                <w:rFonts w:ascii="Arial" w:hAnsi="Arial" w:cs="Arial"/>
              </w:rPr>
            </w:pPr>
            <w:r w:rsidRPr="005E7A17">
              <w:rPr>
                <w:rFonts w:ascii="Arial" w:hAnsi="Arial" w:cs="Arial"/>
              </w:rPr>
              <w:t>Evidence of continuing professional development</w:t>
            </w:r>
          </w:p>
        </w:tc>
        <w:tc>
          <w:tcPr>
            <w:tcW w:w="1398" w:type="dxa"/>
          </w:tcPr>
          <w:p w14:paraId="4F64A031" w14:textId="77777777" w:rsidR="001D2D93" w:rsidRDefault="001D2D93" w:rsidP="002205F6">
            <w:pPr>
              <w:jc w:val="center"/>
              <w:rPr>
                <w:rFonts w:ascii="Arial" w:hAnsi="Arial" w:cs="Arial"/>
              </w:rPr>
            </w:pPr>
          </w:p>
          <w:p w14:paraId="6262633F" w14:textId="5F855542" w:rsidR="000C32E3" w:rsidRDefault="000C32E3" w:rsidP="002205F6">
            <w:pPr>
              <w:jc w:val="center"/>
              <w:rPr>
                <w:rFonts w:ascii="Arial" w:hAnsi="Arial" w:cs="Arial"/>
              </w:rPr>
            </w:pPr>
          </w:p>
          <w:p w14:paraId="738653DB" w14:textId="77777777" w:rsidR="002205F6" w:rsidRDefault="002205F6" w:rsidP="002205F6">
            <w:pPr>
              <w:jc w:val="center"/>
              <w:rPr>
                <w:rFonts w:ascii="Arial" w:hAnsi="Arial" w:cs="Arial"/>
              </w:rPr>
            </w:pPr>
          </w:p>
          <w:p w14:paraId="034BEEF3" w14:textId="52080293" w:rsidR="002205F6" w:rsidRDefault="005E7A17" w:rsidP="005E7A17">
            <w:pPr>
              <w:rPr>
                <w:rFonts w:ascii="Arial" w:hAnsi="Arial" w:cs="Arial"/>
              </w:rPr>
            </w:pPr>
            <w:r>
              <w:rPr>
                <w:rFonts w:ascii="Arial" w:hAnsi="Arial" w:cs="Arial"/>
              </w:rPr>
              <w:t xml:space="preserve">        </w:t>
            </w:r>
            <w:bookmarkStart w:id="0" w:name="_GoBack"/>
            <w:bookmarkEnd w:id="0"/>
            <w:r w:rsidR="002205F6">
              <w:rPr>
                <w:rFonts w:ascii="Arial" w:hAnsi="Arial" w:cs="Arial"/>
              </w:rPr>
              <w:t>E</w:t>
            </w:r>
          </w:p>
          <w:p w14:paraId="131A9375" w14:textId="77777777" w:rsidR="002205F6" w:rsidRDefault="002205F6" w:rsidP="002205F6">
            <w:pPr>
              <w:jc w:val="center"/>
              <w:rPr>
                <w:rFonts w:ascii="Arial" w:hAnsi="Arial" w:cs="Arial"/>
              </w:rPr>
            </w:pPr>
          </w:p>
          <w:p w14:paraId="28FDADD3" w14:textId="77777777" w:rsidR="00E96F9F" w:rsidRDefault="00E96F9F" w:rsidP="002205F6">
            <w:pPr>
              <w:jc w:val="center"/>
              <w:rPr>
                <w:rFonts w:ascii="Arial" w:hAnsi="Arial" w:cs="Arial"/>
              </w:rPr>
            </w:pPr>
          </w:p>
          <w:p w14:paraId="73B79180" w14:textId="77777777" w:rsidR="00E96F9F" w:rsidRDefault="002205F6" w:rsidP="00E96F9F">
            <w:pPr>
              <w:jc w:val="center"/>
              <w:rPr>
                <w:rFonts w:ascii="Arial" w:hAnsi="Arial" w:cs="Arial"/>
              </w:rPr>
            </w:pPr>
            <w:r>
              <w:rPr>
                <w:rFonts w:ascii="Arial" w:hAnsi="Arial" w:cs="Arial"/>
              </w:rPr>
              <w:t>E</w:t>
            </w:r>
          </w:p>
          <w:p w14:paraId="4AF49011" w14:textId="77777777" w:rsidR="00E96F9F" w:rsidRDefault="00E96F9F" w:rsidP="00E96F9F">
            <w:pPr>
              <w:jc w:val="center"/>
              <w:rPr>
                <w:rFonts w:ascii="Arial" w:hAnsi="Arial" w:cs="Arial"/>
              </w:rPr>
            </w:pPr>
          </w:p>
          <w:p w14:paraId="140707A2" w14:textId="77777777" w:rsidR="00E96F9F" w:rsidRDefault="00E96F9F" w:rsidP="00E96F9F">
            <w:pPr>
              <w:jc w:val="center"/>
              <w:rPr>
                <w:rFonts w:ascii="Arial" w:hAnsi="Arial" w:cs="Arial"/>
              </w:rPr>
            </w:pPr>
          </w:p>
          <w:p w14:paraId="43751DDB" w14:textId="6CBC8BB2" w:rsidR="002205F6" w:rsidRDefault="002205F6" w:rsidP="00E96F9F">
            <w:pPr>
              <w:jc w:val="center"/>
              <w:rPr>
                <w:rFonts w:ascii="Arial" w:hAnsi="Arial" w:cs="Arial"/>
              </w:rPr>
            </w:pPr>
            <w:r>
              <w:rPr>
                <w:rFonts w:ascii="Arial" w:hAnsi="Arial" w:cs="Arial"/>
              </w:rPr>
              <w:t>E</w:t>
            </w:r>
          </w:p>
          <w:p w14:paraId="18480E33" w14:textId="1F55689C" w:rsidR="00E96F9F" w:rsidRDefault="00E96F9F" w:rsidP="00E96F9F">
            <w:pPr>
              <w:jc w:val="center"/>
              <w:rPr>
                <w:rFonts w:ascii="Arial" w:hAnsi="Arial" w:cs="Arial"/>
              </w:rPr>
            </w:pPr>
          </w:p>
          <w:p w14:paraId="7A259B04" w14:textId="2C2C48DF" w:rsidR="00E96F9F" w:rsidRDefault="005E7A17" w:rsidP="005E7A17">
            <w:pPr>
              <w:rPr>
                <w:rFonts w:ascii="Arial" w:hAnsi="Arial" w:cs="Arial"/>
              </w:rPr>
            </w:pPr>
            <w:r>
              <w:rPr>
                <w:rFonts w:ascii="Arial" w:hAnsi="Arial" w:cs="Arial"/>
              </w:rPr>
              <w:t xml:space="preserve">        </w:t>
            </w:r>
            <w:r w:rsidR="00E96F9F">
              <w:rPr>
                <w:rFonts w:ascii="Arial" w:hAnsi="Arial" w:cs="Arial"/>
              </w:rPr>
              <w:t>E</w:t>
            </w:r>
          </w:p>
          <w:p w14:paraId="793D6B17" w14:textId="444249EA" w:rsidR="00E96F9F" w:rsidRDefault="00E96F9F" w:rsidP="00E96F9F">
            <w:pPr>
              <w:jc w:val="center"/>
              <w:rPr>
                <w:rFonts w:ascii="Arial" w:hAnsi="Arial" w:cs="Arial"/>
              </w:rPr>
            </w:pPr>
          </w:p>
          <w:p w14:paraId="3E1A79E3" w14:textId="18C2D82D" w:rsidR="00E96F9F" w:rsidRDefault="00E96F9F" w:rsidP="00E96F9F">
            <w:pPr>
              <w:jc w:val="center"/>
              <w:rPr>
                <w:rFonts w:ascii="Arial" w:hAnsi="Arial" w:cs="Arial"/>
              </w:rPr>
            </w:pPr>
          </w:p>
          <w:p w14:paraId="05EC009B" w14:textId="2EBAA94E" w:rsidR="00E96F9F" w:rsidRDefault="00E96F9F" w:rsidP="00E96F9F">
            <w:pPr>
              <w:jc w:val="center"/>
              <w:rPr>
                <w:rFonts w:ascii="Arial" w:hAnsi="Arial" w:cs="Arial"/>
              </w:rPr>
            </w:pPr>
            <w:r>
              <w:rPr>
                <w:rFonts w:ascii="Arial" w:hAnsi="Arial" w:cs="Arial"/>
              </w:rPr>
              <w:t>E</w:t>
            </w:r>
          </w:p>
          <w:p w14:paraId="49FDE25D" w14:textId="2BE1D923" w:rsidR="00E96F9F" w:rsidRDefault="00E96F9F" w:rsidP="00E96F9F">
            <w:pPr>
              <w:jc w:val="center"/>
              <w:rPr>
                <w:rFonts w:ascii="Arial" w:hAnsi="Arial" w:cs="Arial"/>
              </w:rPr>
            </w:pPr>
          </w:p>
          <w:p w14:paraId="1253D4E8" w14:textId="351B7CCF" w:rsidR="00E96F9F" w:rsidRDefault="00E96F9F" w:rsidP="00E96F9F">
            <w:pPr>
              <w:jc w:val="center"/>
              <w:rPr>
                <w:rFonts w:ascii="Arial" w:hAnsi="Arial" w:cs="Arial"/>
              </w:rPr>
            </w:pPr>
          </w:p>
          <w:p w14:paraId="7A8FD156" w14:textId="1F78994E" w:rsidR="00E96F9F" w:rsidRDefault="00E96F9F" w:rsidP="00E96F9F">
            <w:pPr>
              <w:jc w:val="center"/>
              <w:rPr>
                <w:rFonts w:ascii="Arial" w:hAnsi="Arial" w:cs="Arial"/>
              </w:rPr>
            </w:pPr>
            <w:r>
              <w:rPr>
                <w:rFonts w:ascii="Arial" w:hAnsi="Arial" w:cs="Arial"/>
              </w:rPr>
              <w:t>E</w:t>
            </w:r>
          </w:p>
          <w:p w14:paraId="709E0D31" w14:textId="7A6CF20E" w:rsidR="00E96F9F" w:rsidRDefault="00E96F9F" w:rsidP="00E96F9F">
            <w:pPr>
              <w:jc w:val="center"/>
              <w:rPr>
                <w:rFonts w:ascii="Arial" w:hAnsi="Arial" w:cs="Arial"/>
              </w:rPr>
            </w:pPr>
          </w:p>
          <w:p w14:paraId="408EFA99" w14:textId="48308EA2" w:rsidR="00E96F9F" w:rsidRDefault="00E96F9F" w:rsidP="00E96F9F">
            <w:pPr>
              <w:jc w:val="center"/>
              <w:rPr>
                <w:rFonts w:ascii="Arial" w:hAnsi="Arial" w:cs="Arial"/>
              </w:rPr>
            </w:pPr>
            <w:r>
              <w:rPr>
                <w:rFonts w:ascii="Arial" w:hAnsi="Arial" w:cs="Arial"/>
              </w:rPr>
              <w:t>E</w:t>
            </w:r>
          </w:p>
          <w:p w14:paraId="7F073538" w14:textId="77777777" w:rsidR="002205F6" w:rsidRPr="00F607B2" w:rsidRDefault="002205F6" w:rsidP="002205F6">
            <w:pPr>
              <w:jc w:val="center"/>
              <w:rPr>
                <w:rFonts w:ascii="Arial" w:hAnsi="Arial" w:cs="Arial"/>
              </w:rPr>
            </w:pPr>
          </w:p>
        </w:tc>
        <w:tc>
          <w:tcPr>
            <w:tcW w:w="1275" w:type="dxa"/>
          </w:tcPr>
          <w:p w14:paraId="54CA4DCF" w14:textId="77777777" w:rsidR="001D2D93" w:rsidRDefault="001D2D93" w:rsidP="002205F6">
            <w:pPr>
              <w:jc w:val="center"/>
              <w:rPr>
                <w:rFonts w:ascii="Arial" w:hAnsi="Arial" w:cs="Arial"/>
              </w:rPr>
            </w:pPr>
          </w:p>
          <w:p w14:paraId="52919D4E" w14:textId="7017E3A6" w:rsidR="005E7A17" w:rsidRPr="00F607B2" w:rsidRDefault="005E7A17" w:rsidP="002205F6">
            <w:pPr>
              <w:jc w:val="center"/>
              <w:rPr>
                <w:rFonts w:ascii="Arial" w:hAnsi="Arial" w:cs="Arial"/>
              </w:rPr>
            </w:pPr>
            <w:r>
              <w:rPr>
                <w:rFonts w:ascii="Arial" w:hAnsi="Arial" w:cs="Arial"/>
              </w:rPr>
              <w:t>D</w:t>
            </w:r>
          </w:p>
        </w:tc>
      </w:tr>
      <w:tr w:rsidR="001D2D93" w:rsidRPr="00F607B2" w14:paraId="2D4950E1" w14:textId="77777777" w:rsidTr="008F7D36">
        <w:tc>
          <w:tcPr>
            <w:tcW w:w="7641" w:type="dxa"/>
          </w:tcPr>
          <w:p w14:paraId="0E9D43B2" w14:textId="77777777" w:rsidR="001D2D93" w:rsidRDefault="001D2D93" w:rsidP="00884334">
            <w:pPr>
              <w:jc w:val="both"/>
              <w:rPr>
                <w:rFonts w:ascii="Arial" w:hAnsi="Arial" w:cs="Arial"/>
                <w:b/>
              </w:rPr>
            </w:pPr>
            <w:r w:rsidRPr="00F607B2">
              <w:rPr>
                <w:rFonts w:ascii="Arial" w:hAnsi="Arial" w:cs="Arial"/>
                <w:b/>
              </w:rPr>
              <w:t>KNOWLEDGE/SKILLS</w:t>
            </w:r>
          </w:p>
          <w:p w14:paraId="423ACAEC" w14:textId="72588AD4" w:rsidR="0083271A" w:rsidRDefault="0083271A" w:rsidP="00884334">
            <w:pPr>
              <w:jc w:val="both"/>
              <w:rPr>
                <w:rFonts w:ascii="Arial" w:hAnsi="Arial" w:cs="Arial"/>
                <w:b/>
              </w:rPr>
            </w:pPr>
          </w:p>
          <w:p w14:paraId="49D2E352" w14:textId="5A316D7E" w:rsidR="00B4117E" w:rsidRPr="0050741C" w:rsidRDefault="0050741C" w:rsidP="00884334">
            <w:pPr>
              <w:jc w:val="both"/>
              <w:rPr>
                <w:rFonts w:ascii="Arial" w:hAnsi="Arial" w:cs="Arial"/>
              </w:rPr>
            </w:pPr>
            <w:r w:rsidRPr="0050741C">
              <w:rPr>
                <w:rFonts w:ascii="Arial" w:hAnsi="Arial" w:cs="Arial"/>
              </w:rPr>
              <w:t>Excellent knowledge of legislation relating to safeguarding and MCA</w:t>
            </w:r>
            <w:r w:rsidR="008B75CA">
              <w:rPr>
                <w:rFonts w:ascii="Arial" w:hAnsi="Arial" w:cs="Arial"/>
              </w:rPr>
              <w:t xml:space="preserve"> </w:t>
            </w:r>
            <w:r w:rsidRPr="0050741C">
              <w:rPr>
                <w:rFonts w:ascii="Arial" w:hAnsi="Arial" w:cs="Arial"/>
              </w:rPr>
              <w:t>(</w:t>
            </w:r>
            <w:proofErr w:type="spellStart"/>
            <w:r w:rsidRPr="0050741C">
              <w:rPr>
                <w:rFonts w:ascii="Arial" w:hAnsi="Arial" w:cs="Arial"/>
              </w:rPr>
              <w:t>eg</w:t>
            </w:r>
            <w:proofErr w:type="spellEnd"/>
            <w:r w:rsidRPr="0050741C">
              <w:rPr>
                <w:rFonts w:ascii="Arial" w:hAnsi="Arial" w:cs="Arial"/>
              </w:rPr>
              <w:t xml:space="preserve"> Children Acts, Care Act, Mental capacity Act) and </w:t>
            </w:r>
            <w:r>
              <w:rPr>
                <w:rFonts w:ascii="Arial" w:hAnsi="Arial" w:cs="Arial"/>
              </w:rPr>
              <w:t>evidence of experience working with these.</w:t>
            </w:r>
          </w:p>
          <w:p w14:paraId="5982682C" w14:textId="77777777" w:rsidR="00B4117E" w:rsidRDefault="00B4117E" w:rsidP="0083271A">
            <w:pPr>
              <w:jc w:val="both"/>
              <w:rPr>
                <w:rFonts w:ascii="Arial" w:hAnsi="Arial" w:cs="Arial"/>
                <w:color w:val="000000" w:themeColor="text1"/>
              </w:rPr>
            </w:pPr>
          </w:p>
          <w:p w14:paraId="64878F9B" w14:textId="5490FE8E" w:rsidR="0083271A" w:rsidRDefault="0083271A" w:rsidP="0083271A">
            <w:pPr>
              <w:jc w:val="both"/>
              <w:rPr>
                <w:rFonts w:ascii="Arial" w:hAnsi="Arial" w:cs="Arial"/>
                <w:color w:val="000000" w:themeColor="text1"/>
              </w:rPr>
            </w:pPr>
            <w:r w:rsidRPr="007909A2">
              <w:rPr>
                <w:rFonts w:ascii="Arial" w:hAnsi="Arial" w:cs="Arial"/>
                <w:color w:val="000000" w:themeColor="text1"/>
              </w:rPr>
              <w:t xml:space="preserve">Excellent knowledge of contemporary safeguarding issues and practice across adults and children </w:t>
            </w:r>
          </w:p>
          <w:p w14:paraId="3F9D1F46" w14:textId="77777777" w:rsidR="0083271A" w:rsidRDefault="0083271A" w:rsidP="0083271A">
            <w:pPr>
              <w:jc w:val="both"/>
              <w:rPr>
                <w:rFonts w:ascii="Arial" w:hAnsi="Arial" w:cs="Arial"/>
                <w:color w:val="000000" w:themeColor="text1"/>
              </w:rPr>
            </w:pPr>
          </w:p>
          <w:p w14:paraId="09C5A4D6" w14:textId="77777777" w:rsidR="0083271A" w:rsidRPr="007909A2" w:rsidRDefault="0083271A" w:rsidP="0083271A">
            <w:pPr>
              <w:jc w:val="both"/>
              <w:rPr>
                <w:rFonts w:ascii="Arial" w:hAnsi="Arial" w:cs="Arial"/>
                <w:color w:val="000000" w:themeColor="text1"/>
              </w:rPr>
            </w:pPr>
            <w:r>
              <w:rPr>
                <w:rFonts w:ascii="Arial" w:hAnsi="Arial" w:cs="Arial"/>
                <w:color w:val="000000" w:themeColor="text1"/>
              </w:rPr>
              <w:t>Able to translate safeguarding strategy into operational practice to benefit patients and service users</w:t>
            </w:r>
          </w:p>
          <w:p w14:paraId="7E516880" w14:textId="77777777" w:rsidR="0083271A" w:rsidRDefault="0083271A" w:rsidP="0083271A">
            <w:pPr>
              <w:jc w:val="both"/>
              <w:rPr>
                <w:rFonts w:ascii="Arial" w:hAnsi="Arial" w:cs="Arial"/>
                <w:color w:val="FF0000"/>
              </w:rPr>
            </w:pPr>
          </w:p>
          <w:p w14:paraId="1422F0A3"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Ability to prepare and present written briefings to senior leadership</w:t>
            </w:r>
          </w:p>
          <w:p w14:paraId="1B7653B1" w14:textId="77777777" w:rsidR="0083271A" w:rsidRPr="00656769" w:rsidRDefault="0083271A" w:rsidP="0083271A">
            <w:pPr>
              <w:jc w:val="both"/>
              <w:rPr>
                <w:rFonts w:ascii="Arial" w:hAnsi="Arial" w:cs="Arial"/>
                <w:color w:val="000000" w:themeColor="text1"/>
              </w:rPr>
            </w:pPr>
          </w:p>
          <w:p w14:paraId="257562CD"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Ability to communicate effectively and build good relationships with multi-professional groups and multi-agencies</w:t>
            </w:r>
          </w:p>
          <w:p w14:paraId="235C207A" w14:textId="77777777" w:rsidR="0083271A" w:rsidRPr="00656769" w:rsidRDefault="0083271A" w:rsidP="0083271A">
            <w:pPr>
              <w:jc w:val="both"/>
              <w:rPr>
                <w:rFonts w:ascii="Arial" w:hAnsi="Arial" w:cs="Arial"/>
                <w:color w:val="000000" w:themeColor="text1"/>
              </w:rPr>
            </w:pPr>
          </w:p>
          <w:p w14:paraId="20569F2C"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Ability to analyse and resolve complex issues, including conflict resolution</w:t>
            </w:r>
          </w:p>
          <w:p w14:paraId="36250CF6" w14:textId="77777777" w:rsidR="0083271A" w:rsidRPr="00656769" w:rsidRDefault="0083271A" w:rsidP="0083271A">
            <w:pPr>
              <w:jc w:val="both"/>
              <w:rPr>
                <w:rFonts w:ascii="Arial" w:hAnsi="Arial" w:cs="Arial"/>
                <w:color w:val="000000" w:themeColor="text1"/>
              </w:rPr>
            </w:pPr>
          </w:p>
          <w:p w14:paraId="466F1920" w14:textId="77777777" w:rsidR="0083271A" w:rsidRDefault="0083271A" w:rsidP="0083271A">
            <w:pPr>
              <w:jc w:val="both"/>
              <w:rPr>
                <w:rFonts w:ascii="Arial" w:hAnsi="Arial" w:cs="Arial"/>
                <w:color w:val="000000" w:themeColor="text1"/>
              </w:rPr>
            </w:pPr>
            <w:r w:rsidRPr="00656769">
              <w:rPr>
                <w:rFonts w:ascii="Arial" w:hAnsi="Arial" w:cs="Arial"/>
                <w:color w:val="000000" w:themeColor="text1"/>
              </w:rPr>
              <w:t>Excellent presentation and communication skills – verbal and written</w:t>
            </w:r>
          </w:p>
          <w:p w14:paraId="2F23BFB6" w14:textId="77777777" w:rsidR="0083271A" w:rsidRDefault="0083271A" w:rsidP="0083271A">
            <w:pPr>
              <w:jc w:val="both"/>
              <w:rPr>
                <w:rFonts w:ascii="Arial" w:hAnsi="Arial" w:cs="Arial"/>
                <w:color w:val="000000" w:themeColor="text1"/>
              </w:rPr>
            </w:pPr>
          </w:p>
          <w:p w14:paraId="097E6FDA" w14:textId="77777777" w:rsidR="0083271A" w:rsidRDefault="0083271A" w:rsidP="0083271A">
            <w:pPr>
              <w:jc w:val="both"/>
              <w:rPr>
                <w:rFonts w:ascii="Arial" w:hAnsi="Arial" w:cs="Arial"/>
                <w:color w:val="000000" w:themeColor="text1"/>
              </w:rPr>
            </w:pPr>
            <w:r>
              <w:rPr>
                <w:rFonts w:ascii="Arial" w:hAnsi="Arial" w:cs="Arial"/>
                <w:color w:val="000000" w:themeColor="text1"/>
              </w:rPr>
              <w:t>Knowledge and experience of risk management processes</w:t>
            </w:r>
          </w:p>
          <w:p w14:paraId="5295C3A7" w14:textId="77777777" w:rsidR="0083271A" w:rsidRDefault="0083271A" w:rsidP="0083271A">
            <w:pPr>
              <w:jc w:val="both"/>
              <w:rPr>
                <w:rFonts w:ascii="Arial" w:hAnsi="Arial" w:cs="Arial"/>
                <w:color w:val="000000" w:themeColor="text1"/>
              </w:rPr>
            </w:pPr>
          </w:p>
          <w:p w14:paraId="567FC61E" w14:textId="77777777" w:rsidR="0083271A" w:rsidRPr="00656769" w:rsidRDefault="0083271A" w:rsidP="0083271A">
            <w:pPr>
              <w:jc w:val="both"/>
              <w:rPr>
                <w:rFonts w:ascii="Arial" w:hAnsi="Arial" w:cs="Arial"/>
                <w:color w:val="000000" w:themeColor="text1"/>
              </w:rPr>
            </w:pPr>
            <w:r>
              <w:rPr>
                <w:rFonts w:ascii="Arial" w:hAnsi="Arial" w:cs="Arial"/>
                <w:color w:val="000000" w:themeColor="text1"/>
              </w:rPr>
              <w:t>Project management skills</w:t>
            </w:r>
          </w:p>
          <w:p w14:paraId="1CD60CA1" w14:textId="77777777" w:rsidR="000E5016" w:rsidRDefault="000E5016" w:rsidP="00884334">
            <w:pPr>
              <w:jc w:val="both"/>
              <w:rPr>
                <w:rFonts w:ascii="Arial" w:hAnsi="Arial" w:cs="Arial"/>
                <w:color w:val="FF0000"/>
              </w:rPr>
            </w:pPr>
          </w:p>
          <w:p w14:paraId="0E73CC89" w14:textId="77777777" w:rsidR="005E7A17" w:rsidRDefault="005E7A17" w:rsidP="00884334">
            <w:pPr>
              <w:jc w:val="both"/>
              <w:rPr>
                <w:rFonts w:ascii="Arial" w:hAnsi="Arial" w:cs="Arial"/>
                <w:color w:val="FF0000"/>
              </w:rPr>
            </w:pPr>
          </w:p>
          <w:p w14:paraId="70DEED22" w14:textId="77777777" w:rsidR="005E7A17" w:rsidRDefault="005E7A17" w:rsidP="00884334">
            <w:pPr>
              <w:jc w:val="both"/>
              <w:rPr>
                <w:rFonts w:ascii="Arial" w:hAnsi="Arial" w:cs="Arial"/>
                <w:color w:val="FF0000"/>
              </w:rPr>
            </w:pPr>
          </w:p>
          <w:p w14:paraId="2382F196" w14:textId="77777777" w:rsidR="005E7A17" w:rsidRDefault="005E7A17" w:rsidP="00884334">
            <w:pPr>
              <w:jc w:val="both"/>
              <w:rPr>
                <w:rFonts w:ascii="Arial" w:hAnsi="Arial" w:cs="Arial"/>
                <w:color w:val="FF0000"/>
              </w:rPr>
            </w:pPr>
          </w:p>
          <w:p w14:paraId="0C3E2F73" w14:textId="77777777" w:rsidR="005E7A17" w:rsidRDefault="005E7A17" w:rsidP="00884334">
            <w:pPr>
              <w:jc w:val="both"/>
              <w:rPr>
                <w:rFonts w:ascii="Arial" w:hAnsi="Arial" w:cs="Arial"/>
                <w:color w:val="FF0000"/>
              </w:rPr>
            </w:pPr>
          </w:p>
          <w:p w14:paraId="7EE04EAD" w14:textId="48AF1117" w:rsidR="005E7A17" w:rsidRPr="000C32E3" w:rsidRDefault="005E7A17" w:rsidP="00884334">
            <w:pPr>
              <w:jc w:val="both"/>
              <w:rPr>
                <w:rFonts w:ascii="Arial" w:hAnsi="Arial" w:cs="Arial"/>
                <w:color w:val="FF0000"/>
              </w:rPr>
            </w:pPr>
          </w:p>
        </w:tc>
        <w:tc>
          <w:tcPr>
            <w:tcW w:w="1398" w:type="dxa"/>
          </w:tcPr>
          <w:p w14:paraId="7E37449F" w14:textId="77777777" w:rsidR="001D2D93" w:rsidRDefault="001D2D93" w:rsidP="002205F6">
            <w:pPr>
              <w:jc w:val="center"/>
              <w:rPr>
                <w:rFonts w:ascii="Arial" w:hAnsi="Arial" w:cs="Arial"/>
              </w:rPr>
            </w:pPr>
          </w:p>
          <w:p w14:paraId="295078AE" w14:textId="77777777" w:rsidR="002205F6" w:rsidRDefault="002205F6" w:rsidP="002205F6">
            <w:pPr>
              <w:jc w:val="center"/>
              <w:rPr>
                <w:rFonts w:ascii="Arial" w:hAnsi="Arial" w:cs="Arial"/>
              </w:rPr>
            </w:pPr>
          </w:p>
          <w:p w14:paraId="7DA65D5C" w14:textId="54F6EA66" w:rsidR="00B4117E" w:rsidRDefault="0050741C" w:rsidP="002205F6">
            <w:pPr>
              <w:jc w:val="center"/>
              <w:rPr>
                <w:rFonts w:ascii="Arial" w:hAnsi="Arial" w:cs="Arial"/>
              </w:rPr>
            </w:pPr>
            <w:r>
              <w:rPr>
                <w:rFonts w:ascii="Arial" w:hAnsi="Arial" w:cs="Arial"/>
              </w:rPr>
              <w:t>E</w:t>
            </w:r>
          </w:p>
          <w:p w14:paraId="6910C89E" w14:textId="77777777" w:rsidR="0050741C" w:rsidRDefault="0050741C" w:rsidP="002205F6">
            <w:pPr>
              <w:jc w:val="center"/>
              <w:rPr>
                <w:rFonts w:ascii="Arial" w:hAnsi="Arial" w:cs="Arial"/>
              </w:rPr>
            </w:pPr>
          </w:p>
          <w:p w14:paraId="3B26D36E" w14:textId="77777777" w:rsidR="0050741C" w:rsidRDefault="0050741C" w:rsidP="002205F6">
            <w:pPr>
              <w:jc w:val="center"/>
              <w:rPr>
                <w:rFonts w:ascii="Arial" w:hAnsi="Arial" w:cs="Arial"/>
              </w:rPr>
            </w:pPr>
          </w:p>
          <w:p w14:paraId="5524B3A1" w14:textId="77777777" w:rsidR="0050741C" w:rsidRDefault="0050741C" w:rsidP="002205F6">
            <w:pPr>
              <w:jc w:val="center"/>
              <w:rPr>
                <w:rFonts w:ascii="Arial" w:hAnsi="Arial" w:cs="Arial"/>
              </w:rPr>
            </w:pPr>
          </w:p>
          <w:p w14:paraId="0F327ADD" w14:textId="5B89EBB7" w:rsidR="002205F6" w:rsidRDefault="002205F6" w:rsidP="002205F6">
            <w:pPr>
              <w:jc w:val="center"/>
              <w:rPr>
                <w:rFonts w:ascii="Arial" w:hAnsi="Arial" w:cs="Arial"/>
              </w:rPr>
            </w:pPr>
            <w:r>
              <w:rPr>
                <w:rFonts w:ascii="Arial" w:hAnsi="Arial" w:cs="Arial"/>
              </w:rPr>
              <w:t>E</w:t>
            </w:r>
          </w:p>
          <w:p w14:paraId="1EA026FC" w14:textId="77777777" w:rsidR="002205F6" w:rsidRDefault="002205F6" w:rsidP="002205F6">
            <w:pPr>
              <w:jc w:val="center"/>
              <w:rPr>
                <w:rFonts w:ascii="Arial" w:hAnsi="Arial" w:cs="Arial"/>
              </w:rPr>
            </w:pPr>
          </w:p>
          <w:p w14:paraId="01045BF4" w14:textId="77777777" w:rsidR="002205F6" w:rsidRDefault="002205F6" w:rsidP="002205F6">
            <w:pPr>
              <w:jc w:val="center"/>
              <w:rPr>
                <w:rFonts w:ascii="Arial" w:hAnsi="Arial" w:cs="Arial"/>
              </w:rPr>
            </w:pPr>
          </w:p>
          <w:p w14:paraId="1F486148" w14:textId="77777777" w:rsidR="002205F6" w:rsidRDefault="002205F6" w:rsidP="002205F6">
            <w:pPr>
              <w:jc w:val="center"/>
              <w:rPr>
                <w:rFonts w:ascii="Arial" w:hAnsi="Arial" w:cs="Arial"/>
              </w:rPr>
            </w:pPr>
            <w:r>
              <w:rPr>
                <w:rFonts w:ascii="Arial" w:hAnsi="Arial" w:cs="Arial"/>
              </w:rPr>
              <w:t>E</w:t>
            </w:r>
          </w:p>
          <w:p w14:paraId="36C8BF21" w14:textId="77777777" w:rsidR="002205F6" w:rsidRDefault="002205F6" w:rsidP="002205F6">
            <w:pPr>
              <w:jc w:val="center"/>
              <w:rPr>
                <w:rFonts w:ascii="Arial" w:hAnsi="Arial" w:cs="Arial"/>
              </w:rPr>
            </w:pPr>
          </w:p>
          <w:p w14:paraId="4E592E44" w14:textId="77777777" w:rsidR="002205F6" w:rsidRDefault="002205F6" w:rsidP="002205F6">
            <w:pPr>
              <w:jc w:val="center"/>
              <w:rPr>
                <w:rFonts w:ascii="Arial" w:hAnsi="Arial" w:cs="Arial"/>
              </w:rPr>
            </w:pPr>
          </w:p>
          <w:p w14:paraId="4E50BD9F" w14:textId="77777777" w:rsidR="002205F6" w:rsidRDefault="002205F6" w:rsidP="002205F6">
            <w:pPr>
              <w:jc w:val="center"/>
              <w:rPr>
                <w:rFonts w:ascii="Arial" w:hAnsi="Arial" w:cs="Arial"/>
              </w:rPr>
            </w:pPr>
            <w:r>
              <w:rPr>
                <w:rFonts w:ascii="Arial" w:hAnsi="Arial" w:cs="Arial"/>
              </w:rPr>
              <w:t>E</w:t>
            </w:r>
          </w:p>
          <w:p w14:paraId="0A874B37" w14:textId="77777777" w:rsidR="002205F6" w:rsidRDefault="002205F6" w:rsidP="002205F6">
            <w:pPr>
              <w:jc w:val="center"/>
              <w:rPr>
                <w:rFonts w:ascii="Arial" w:hAnsi="Arial" w:cs="Arial"/>
              </w:rPr>
            </w:pPr>
          </w:p>
          <w:p w14:paraId="035D3747" w14:textId="77777777" w:rsidR="002205F6" w:rsidRDefault="002205F6" w:rsidP="002205F6">
            <w:pPr>
              <w:jc w:val="center"/>
              <w:rPr>
                <w:rFonts w:ascii="Arial" w:hAnsi="Arial" w:cs="Arial"/>
              </w:rPr>
            </w:pPr>
            <w:r>
              <w:rPr>
                <w:rFonts w:ascii="Arial" w:hAnsi="Arial" w:cs="Arial"/>
              </w:rPr>
              <w:t>E</w:t>
            </w:r>
          </w:p>
          <w:p w14:paraId="2A1E5E69" w14:textId="77777777" w:rsidR="002205F6" w:rsidRDefault="002205F6" w:rsidP="002205F6">
            <w:pPr>
              <w:jc w:val="center"/>
              <w:rPr>
                <w:rFonts w:ascii="Arial" w:hAnsi="Arial" w:cs="Arial"/>
              </w:rPr>
            </w:pPr>
          </w:p>
          <w:p w14:paraId="6A189DC9" w14:textId="77777777" w:rsidR="002205F6" w:rsidRDefault="002205F6" w:rsidP="002205F6">
            <w:pPr>
              <w:jc w:val="center"/>
              <w:rPr>
                <w:rFonts w:ascii="Arial" w:hAnsi="Arial" w:cs="Arial"/>
              </w:rPr>
            </w:pPr>
          </w:p>
          <w:p w14:paraId="4D6A1856" w14:textId="77777777" w:rsidR="002205F6" w:rsidRDefault="002205F6" w:rsidP="002205F6">
            <w:pPr>
              <w:jc w:val="center"/>
              <w:rPr>
                <w:rFonts w:ascii="Arial" w:hAnsi="Arial" w:cs="Arial"/>
              </w:rPr>
            </w:pPr>
            <w:r>
              <w:rPr>
                <w:rFonts w:ascii="Arial" w:hAnsi="Arial" w:cs="Arial"/>
              </w:rPr>
              <w:t>E</w:t>
            </w:r>
          </w:p>
          <w:p w14:paraId="7A347FCB" w14:textId="77777777" w:rsidR="002205F6" w:rsidRDefault="002205F6" w:rsidP="002205F6">
            <w:pPr>
              <w:jc w:val="center"/>
              <w:rPr>
                <w:rFonts w:ascii="Arial" w:hAnsi="Arial" w:cs="Arial"/>
              </w:rPr>
            </w:pPr>
          </w:p>
          <w:p w14:paraId="6F48ECA7" w14:textId="156A6E39" w:rsidR="005E7A17" w:rsidRDefault="005E7A17" w:rsidP="002205F6">
            <w:pPr>
              <w:jc w:val="center"/>
              <w:rPr>
                <w:rFonts w:ascii="Arial" w:hAnsi="Arial" w:cs="Arial"/>
              </w:rPr>
            </w:pPr>
            <w:r>
              <w:rPr>
                <w:rFonts w:ascii="Arial" w:hAnsi="Arial" w:cs="Arial"/>
              </w:rPr>
              <w:t>E</w:t>
            </w:r>
          </w:p>
          <w:p w14:paraId="640FBCD5" w14:textId="77777777" w:rsidR="005E7A17" w:rsidRDefault="005E7A17" w:rsidP="002205F6">
            <w:pPr>
              <w:jc w:val="center"/>
              <w:rPr>
                <w:rFonts w:ascii="Arial" w:hAnsi="Arial" w:cs="Arial"/>
              </w:rPr>
            </w:pPr>
          </w:p>
          <w:p w14:paraId="4B1785CF" w14:textId="0CD6543D" w:rsidR="002205F6" w:rsidRDefault="005E7A17" w:rsidP="005E7A17">
            <w:pPr>
              <w:rPr>
                <w:rFonts w:ascii="Arial" w:hAnsi="Arial" w:cs="Arial"/>
              </w:rPr>
            </w:pPr>
            <w:r>
              <w:rPr>
                <w:rFonts w:ascii="Arial" w:hAnsi="Arial" w:cs="Arial"/>
              </w:rPr>
              <w:t xml:space="preserve">        </w:t>
            </w:r>
            <w:r w:rsidR="002205F6">
              <w:rPr>
                <w:rFonts w:ascii="Arial" w:hAnsi="Arial" w:cs="Arial"/>
              </w:rPr>
              <w:t>E</w:t>
            </w:r>
          </w:p>
          <w:p w14:paraId="607521CD" w14:textId="77777777" w:rsidR="002205F6" w:rsidRDefault="002205F6" w:rsidP="002205F6">
            <w:pPr>
              <w:jc w:val="center"/>
              <w:rPr>
                <w:rFonts w:ascii="Arial" w:hAnsi="Arial" w:cs="Arial"/>
              </w:rPr>
            </w:pPr>
          </w:p>
          <w:p w14:paraId="089E99E1" w14:textId="361F1012" w:rsidR="002205F6" w:rsidRDefault="005E7A17" w:rsidP="002205F6">
            <w:pPr>
              <w:jc w:val="center"/>
              <w:rPr>
                <w:rFonts w:ascii="Arial" w:hAnsi="Arial" w:cs="Arial"/>
              </w:rPr>
            </w:pPr>
            <w:r>
              <w:rPr>
                <w:rFonts w:ascii="Arial" w:hAnsi="Arial" w:cs="Arial"/>
              </w:rPr>
              <w:t>D</w:t>
            </w:r>
          </w:p>
          <w:p w14:paraId="47820F80" w14:textId="77777777" w:rsidR="002205F6" w:rsidRDefault="002205F6" w:rsidP="002205F6">
            <w:pPr>
              <w:jc w:val="center"/>
              <w:rPr>
                <w:rFonts w:ascii="Arial" w:hAnsi="Arial" w:cs="Arial"/>
              </w:rPr>
            </w:pPr>
          </w:p>
          <w:p w14:paraId="63997545" w14:textId="77777777" w:rsidR="002205F6" w:rsidRPr="00F607B2" w:rsidRDefault="002205F6" w:rsidP="002205F6">
            <w:pPr>
              <w:jc w:val="center"/>
              <w:rPr>
                <w:rFonts w:ascii="Arial" w:hAnsi="Arial" w:cs="Arial"/>
              </w:rPr>
            </w:pPr>
          </w:p>
        </w:tc>
        <w:tc>
          <w:tcPr>
            <w:tcW w:w="1275" w:type="dxa"/>
          </w:tcPr>
          <w:p w14:paraId="1134B4C2" w14:textId="77777777" w:rsidR="001D2D93" w:rsidRDefault="001D2D93" w:rsidP="002205F6">
            <w:pPr>
              <w:jc w:val="center"/>
              <w:rPr>
                <w:rFonts w:ascii="Arial" w:hAnsi="Arial" w:cs="Arial"/>
              </w:rPr>
            </w:pPr>
          </w:p>
          <w:p w14:paraId="2E071E0A" w14:textId="77777777" w:rsidR="002205F6" w:rsidRDefault="002205F6" w:rsidP="002205F6">
            <w:pPr>
              <w:jc w:val="center"/>
              <w:rPr>
                <w:rFonts w:ascii="Arial" w:hAnsi="Arial" w:cs="Arial"/>
              </w:rPr>
            </w:pPr>
          </w:p>
          <w:p w14:paraId="62183BE0" w14:textId="77777777" w:rsidR="002205F6" w:rsidRDefault="002205F6" w:rsidP="002205F6">
            <w:pPr>
              <w:jc w:val="center"/>
              <w:rPr>
                <w:rFonts w:ascii="Arial" w:hAnsi="Arial" w:cs="Arial"/>
              </w:rPr>
            </w:pPr>
          </w:p>
          <w:p w14:paraId="56BDDCD6" w14:textId="77777777" w:rsidR="002205F6" w:rsidRDefault="002205F6" w:rsidP="002205F6">
            <w:pPr>
              <w:jc w:val="center"/>
              <w:rPr>
                <w:rFonts w:ascii="Arial" w:hAnsi="Arial" w:cs="Arial"/>
              </w:rPr>
            </w:pPr>
          </w:p>
          <w:p w14:paraId="4CCDDD20" w14:textId="77777777" w:rsidR="002205F6" w:rsidRDefault="002205F6" w:rsidP="002205F6">
            <w:pPr>
              <w:jc w:val="center"/>
              <w:rPr>
                <w:rFonts w:ascii="Arial" w:hAnsi="Arial" w:cs="Arial"/>
              </w:rPr>
            </w:pPr>
          </w:p>
          <w:p w14:paraId="10A8F73C" w14:textId="77777777" w:rsidR="002205F6" w:rsidRDefault="002205F6" w:rsidP="002205F6">
            <w:pPr>
              <w:jc w:val="center"/>
              <w:rPr>
                <w:rFonts w:ascii="Arial" w:hAnsi="Arial" w:cs="Arial"/>
              </w:rPr>
            </w:pPr>
          </w:p>
          <w:p w14:paraId="3D216DC6" w14:textId="77777777" w:rsidR="002205F6" w:rsidRDefault="002205F6" w:rsidP="002205F6">
            <w:pPr>
              <w:jc w:val="center"/>
              <w:rPr>
                <w:rFonts w:ascii="Arial" w:hAnsi="Arial" w:cs="Arial"/>
              </w:rPr>
            </w:pPr>
          </w:p>
          <w:p w14:paraId="467D0884" w14:textId="77777777" w:rsidR="002205F6" w:rsidRDefault="002205F6" w:rsidP="002205F6">
            <w:pPr>
              <w:jc w:val="center"/>
              <w:rPr>
                <w:rFonts w:ascii="Arial" w:hAnsi="Arial" w:cs="Arial"/>
              </w:rPr>
            </w:pPr>
          </w:p>
          <w:p w14:paraId="45BC83A6" w14:textId="77777777" w:rsidR="002205F6" w:rsidRDefault="002205F6" w:rsidP="002205F6">
            <w:pPr>
              <w:jc w:val="center"/>
              <w:rPr>
                <w:rFonts w:ascii="Arial" w:hAnsi="Arial" w:cs="Arial"/>
              </w:rPr>
            </w:pPr>
          </w:p>
          <w:p w14:paraId="6C134D05" w14:textId="77777777" w:rsidR="002205F6" w:rsidRDefault="002205F6" w:rsidP="002205F6">
            <w:pPr>
              <w:jc w:val="center"/>
              <w:rPr>
                <w:rFonts w:ascii="Arial" w:hAnsi="Arial" w:cs="Arial"/>
              </w:rPr>
            </w:pPr>
          </w:p>
          <w:p w14:paraId="3B7EB13A" w14:textId="77777777" w:rsidR="002205F6" w:rsidRDefault="002205F6" w:rsidP="002205F6">
            <w:pPr>
              <w:jc w:val="center"/>
              <w:rPr>
                <w:rFonts w:ascii="Arial" w:hAnsi="Arial" w:cs="Arial"/>
              </w:rPr>
            </w:pPr>
          </w:p>
          <w:p w14:paraId="0661D404" w14:textId="77777777" w:rsidR="002205F6" w:rsidRDefault="002205F6" w:rsidP="002205F6">
            <w:pPr>
              <w:jc w:val="center"/>
              <w:rPr>
                <w:rFonts w:ascii="Arial" w:hAnsi="Arial" w:cs="Arial"/>
              </w:rPr>
            </w:pPr>
          </w:p>
          <w:p w14:paraId="720F5E0A" w14:textId="77777777" w:rsidR="002205F6" w:rsidRDefault="002205F6" w:rsidP="002205F6">
            <w:pPr>
              <w:jc w:val="center"/>
              <w:rPr>
                <w:rFonts w:ascii="Arial" w:hAnsi="Arial" w:cs="Arial"/>
              </w:rPr>
            </w:pPr>
          </w:p>
          <w:p w14:paraId="52979580" w14:textId="77777777" w:rsidR="002205F6" w:rsidRDefault="002205F6" w:rsidP="002205F6">
            <w:pPr>
              <w:jc w:val="center"/>
              <w:rPr>
                <w:rFonts w:ascii="Arial" w:hAnsi="Arial" w:cs="Arial"/>
              </w:rPr>
            </w:pPr>
          </w:p>
          <w:p w14:paraId="1C4F30AF" w14:textId="77777777" w:rsidR="002205F6" w:rsidRDefault="002205F6" w:rsidP="002205F6">
            <w:pPr>
              <w:jc w:val="center"/>
              <w:rPr>
                <w:rFonts w:ascii="Arial" w:hAnsi="Arial" w:cs="Arial"/>
              </w:rPr>
            </w:pPr>
          </w:p>
          <w:p w14:paraId="250B739B" w14:textId="77777777" w:rsidR="002205F6" w:rsidRDefault="002205F6" w:rsidP="002205F6">
            <w:pPr>
              <w:jc w:val="center"/>
              <w:rPr>
                <w:rFonts w:ascii="Arial" w:hAnsi="Arial" w:cs="Arial"/>
              </w:rPr>
            </w:pPr>
          </w:p>
          <w:p w14:paraId="435EC678" w14:textId="77777777" w:rsidR="002205F6" w:rsidRDefault="002205F6" w:rsidP="002205F6">
            <w:pPr>
              <w:jc w:val="center"/>
              <w:rPr>
                <w:rFonts w:ascii="Arial" w:hAnsi="Arial" w:cs="Arial"/>
              </w:rPr>
            </w:pPr>
          </w:p>
          <w:p w14:paraId="25F0B62C" w14:textId="77777777" w:rsidR="002205F6" w:rsidRDefault="002205F6" w:rsidP="002205F6">
            <w:pPr>
              <w:jc w:val="center"/>
              <w:rPr>
                <w:rFonts w:ascii="Arial" w:hAnsi="Arial" w:cs="Arial"/>
              </w:rPr>
            </w:pPr>
          </w:p>
          <w:p w14:paraId="1E8981E4" w14:textId="77777777" w:rsidR="002205F6" w:rsidRDefault="002205F6" w:rsidP="002205F6">
            <w:pPr>
              <w:jc w:val="center"/>
              <w:rPr>
                <w:rFonts w:ascii="Arial" w:hAnsi="Arial" w:cs="Arial"/>
              </w:rPr>
            </w:pPr>
          </w:p>
          <w:p w14:paraId="1C48BB62" w14:textId="2F132DD1" w:rsidR="002205F6" w:rsidRPr="00F607B2" w:rsidRDefault="002205F6" w:rsidP="002205F6">
            <w:pPr>
              <w:jc w:val="center"/>
              <w:rPr>
                <w:rFonts w:ascii="Arial" w:hAnsi="Arial" w:cs="Arial"/>
              </w:rPr>
            </w:pPr>
          </w:p>
        </w:tc>
      </w:tr>
      <w:tr w:rsidR="001D2D93" w:rsidRPr="00F607B2" w14:paraId="61BF5970" w14:textId="77777777" w:rsidTr="008F7D36">
        <w:tc>
          <w:tcPr>
            <w:tcW w:w="7641" w:type="dxa"/>
          </w:tcPr>
          <w:p w14:paraId="70B09D01" w14:textId="77777777" w:rsidR="001D2D93" w:rsidRPr="00F607B2" w:rsidRDefault="001D2D93" w:rsidP="00884334">
            <w:pPr>
              <w:jc w:val="both"/>
              <w:rPr>
                <w:rFonts w:ascii="Arial" w:hAnsi="Arial" w:cs="Arial"/>
                <w:b/>
              </w:rPr>
            </w:pPr>
            <w:r w:rsidRPr="00F607B2">
              <w:rPr>
                <w:rFonts w:ascii="Arial" w:hAnsi="Arial" w:cs="Arial"/>
                <w:b/>
              </w:rPr>
              <w:lastRenderedPageBreak/>
              <w:t xml:space="preserve">EXPERIENCE </w:t>
            </w:r>
          </w:p>
          <w:p w14:paraId="42842454" w14:textId="77777777" w:rsidR="000E5016" w:rsidRDefault="000E5016" w:rsidP="00884334">
            <w:pPr>
              <w:jc w:val="both"/>
              <w:rPr>
                <w:rFonts w:ascii="Arial" w:hAnsi="Arial" w:cs="Arial"/>
                <w:color w:val="FF0000"/>
              </w:rPr>
            </w:pPr>
          </w:p>
          <w:p w14:paraId="627272D2" w14:textId="0F5CCCDA" w:rsidR="0083271A" w:rsidRDefault="0083271A" w:rsidP="0083271A">
            <w:pPr>
              <w:jc w:val="both"/>
              <w:rPr>
                <w:rFonts w:ascii="Arial" w:hAnsi="Arial" w:cs="Arial"/>
                <w:color w:val="000000" w:themeColor="text1"/>
              </w:rPr>
            </w:pPr>
            <w:r w:rsidRPr="00174DF5">
              <w:rPr>
                <w:rFonts w:ascii="Arial" w:hAnsi="Arial" w:cs="Arial"/>
                <w:color w:val="000000" w:themeColor="text1"/>
              </w:rPr>
              <w:t>Experience of managing safeguarding service at Named Nurse/</w:t>
            </w:r>
            <w:r w:rsidR="00BC3C60">
              <w:rPr>
                <w:rFonts w:ascii="Arial" w:hAnsi="Arial" w:cs="Arial"/>
                <w:color w:val="000000" w:themeColor="text1"/>
              </w:rPr>
              <w:t xml:space="preserve">Named </w:t>
            </w:r>
            <w:r w:rsidRPr="00174DF5">
              <w:rPr>
                <w:rFonts w:ascii="Arial" w:hAnsi="Arial" w:cs="Arial"/>
                <w:color w:val="000000" w:themeColor="text1"/>
              </w:rPr>
              <w:t>Midwife</w:t>
            </w:r>
            <w:r w:rsidR="005E7A17">
              <w:rPr>
                <w:rFonts w:ascii="Arial" w:hAnsi="Arial" w:cs="Arial"/>
                <w:color w:val="000000" w:themeColor="text1"/>
              </w:rPr>
              <w:t>/ Senior Safeguarding Practitioner/ Named Professional</w:t>
            </w:r>
            <w:r w:rsidRPr="00174DF5">
              <w:rPr>
                <w:rFonts w:ascii="Arial" w:hAnsi="Arial" w:cs="Arial"/>
                <w:color w:val="000000" w:themeColor="text1"/>
              </w:rPr>
              <w:t xml:space="preserve"> or equivalent level</w:t>
            </w:r>
          </w:p>
          <w:p w14:paraId="5BABC6FE" w14:textId="77777777" w:rsidR="0083271A" w:rsidRDefault="0083271A" w:rsidP="0083271A">
            <w:pPr>
              <w:jc w:val="both"/>
              <w:rPr>
                <w:rFonts w:ascii="Arial" w:hAnsi="Arial" w:cs="Arial"/>
                <w:color w:val="000000" w:themeColor="text1"/>
              </w:rPr>
            </w:pPr>
          </w:p>
          <w:p w14:paraId="67FDDCE8" w14:textId="77777777" w:rsidR="0083271A" w:rsidRDefault="0083271A" w:rsidP="0083271A">
            <w:pPr>
              <w:jc w:val="both"/>
              <w:rPr>
                <w:rFonts w:ascii="Arial" w:hAnsi="Arial" w:cs="Arial"/>
                <w:color w:val="000000" w:themeColor="text1"/>
              </w:rPr>
            </w:pPr>
            <w:r>
              <w:rPr>
                <w:rFonts w:ascii="Arial" w:hAnsi="Arial" w:cs="Arial"/>
                <w:color w:val="000000" w:themeColor="text1"/>
              </w:rPr>
              <w:t>Experience of providing safeguarding supervision to a range of staff groups</w:t>
            </w:r>
          </w:p>
          <w:p w14:paraId="111099EF" w14:textId="77777777" w:rsidR="0083271A" w:rsidRDefault="0083271A" w:rsidP="0083271A">
            <w:pPr>
              <w:jc w:val="both"/>
              <w:rPr>
                <w:rFonts w:ascii="Arial" w:hAnsi="Arial" w:cs="Arial"/>
                <w:color w:val="000000" w:themeColor="text1"/>
              </w:rPr>
            </w:pPr>
          </w:p>
          <w:p w14:paraId="44EE1DA5" w14:textId="77777777" w:rsidR="0083271A" w:rsidRDefault="0083271A" w:rsidP="0083271A">
            <w:pPr>
              <w:jc w:val="both"/>
              <w:rPr>
                <w:rFonts w:ascii="Arial" w:hAnsi="Arial" w:cs="Arial"/>
                <w:color w:val="000000" w:themeColor="text1"/>
              </w:rPr>
            </w:pPr>
            <w:r>
              <w:rPr>
                <w:rFonts w:ascii="Arial" w:hAnsi="Arial" w:cs="Arial"/>
                <w:color w:val="000000" w:themeColor="text1"/>
              </w:rPr>
              <w:t>Experience of leading safeguarding training programmes for a range of staff groups</w:t>
            </w:r>
          </w:p>
          <w:p w14:paraId="7DF42924" w14:textId="77777777" w:rsidR="0083271A" w:rsidRDefault="0083271A" w:rsidP="0083271A">
            <w:pPr>
              <w:jc w:val="both"/>
              <w:rPr>
                <w:rFonts w:ascii="Arial" w:hAnsi="Arial" w:cs="Arial"/>
                <w:color w:val="000000" w:themeColor="text1"/>
              </w:rPr>
            </w:pPr>
          </w:p>
          <w:p w14:paraId="1ADB40FE" w14:textId="77777777" w:rsidR="0083271A" w:rsidRDefault="0083271A" w:rsidP="0083271A">
            <w:pPr>
              <w:jc w:val="both"/>
              <w:rPr>
                <w:rFonts w:ascii="Arial" w:hAnsi="Arial" w:cs="Arial"/>
                <w:color w:val="000000" w:themeColor="text1"/>
              </w:rPr>
            </w:pPr>
            <w:r>
              <w:rPr>
                <w:rFonts w:ascii="Arial" w:hAnsi="Arial" w:cs="Arial"/>
                <w:color w:val="000000" w:themeColor="text1"/>
              </w:rPr>
              <w:t>Experience of leading and manging staff</w:t>
            </w:r>
          </w:p>
          <w:p w14:paraId="68590DF0" w14:textId="77777777" w:rsidR="0083271A" w:rsidRDefault="0083271A" w:rsidP="0083271A">
            <w:pPr>
              <w:jc w:val="both"/>
              <w:rPr>
                <w:rFonts w:ascii="Arial" w:hAnsi="Arial" w:cs="Arial"/>
                <w:color w:val="000000" w:themeColor="text1"/>
              </w:rPr>
            </w:pPr>
          </w:p>
          <w:p w14:paraId="3B789CD6" w14:textId="77777777" w:rsidR="0083271A" w:rsidRDefault="0083271A" w:rsidP="0083271A">
            <w:pPr>
              <w:jc w:val="both"/>
              <w:rPr>
                <w:rFonts w:ascii="Arial" w:hAnsi="Arial" w:cs="Arial"/>
                <w:color w:val="000000" w:themeColor="text1"/>
              </w:rPr>
            </w:pPr>
            <w:r>
              <w:rPr>
                <w:rFonts w:ascii="Arial" w:hAnsi="Arial" w:cs="Arial"/>
                <w:color w:val="000000" w:themeColor="text1"/>
              </w:rPr>
              <w:t>Experience of leading service change</w:t>
            </w:r>
          </w:p>
          <w:p w14:paraId="1D257FC2" w14:textId="77777777" w:rsidR="0083271A" w:rsidRDefault="0083271A" w:rsidP="0083271A">
            <w:pPr>
              <w:jc w:val="both"/>
              <w:rPr>
                <w:rFonts w:ascii="Arial" w:hAnsi="Arial" w:cs="Arial"/>
                <w:color w:val="000000" w:themeColor="text1"/>
              </w:rPr>
            </w:pPr>
          </w:p>
          <w:p w14:paraId="42A2E9ED" w14:textId="77777777" w:rsidR="0083271A" w:rsidRDefault="0083271A" w:rsidP="0083271A">
            <w:pPr>
              <w:jc w:val="both"/>
              <w:rPr>
                <w:rFonts w:ascii="Arial" w:hAnsi="Arial" w:cs="Arial"/>
                <w:color w:val="000000" w:themeColor="text1"/>
              </w:rPr>
            </w:pPr>
            <w:r>
              <w:rPr>
                <w:rFonts w:ascii="Arial" w:hAnsi="Arial" w:cs="Arial"/>
                <w:color w:val="000000" w:themeColor="text1"/>
              </w:rPr>
              <w:t xml:space="preserve">Experience of working at a national/regional/system level </w:t>
            </w:r>
          </w:p>
          <w:p w14:paraId="7EF508A1" w14:textId="77777777" w:rsidR="0083271A" w:rsidRPr="00F607B2" w:rsidRDefault="0083271A" w:rsidP="00884334">
            <w:pPr>
              <w:jc w:val="both"/>
              <w:rPr>
                <w:rFonts w:ascii="Arial" w:hAnsi="Arial" w:cs="Arial"/>
                <w:color w:val="FF0000"/>
              </w:rPr>
            </w:pPr>
          </w:p>
        </w:tc>
        <w:tc>
          <w:tcPr>
            <w:tcW w:w="1398" w:type="dxa"/>
          </w:tcPr>
          <w:p w14:paraId="5DB70181" w14:textId="77777777" w:rsidR="001D2D93" w:rsidRDefault="001D2D93" w:rsidP="002205F6">
            <w:pPr>
              <w:jc w:val="center"/>
              <w:rPr>
                <w:rFonts w:ascii="Arial" w:hAnsi="Arial" w:cs="Arial"/>
              </w:rPr>
            </w:pPr>
          </w:p>
          <w:p w14:paraId="2EE229FE" w14:textId="77777777" w:rsidR="00174DF5" w:rsidRDefault="00174DF5" w:rsidP="002205F6">
            <w:pPr>
              <w:jc w:val="center"/>
              <w:rPr>
                <w:rFonts w:ascii="Arial" w:hAnsi="Arial" w:cs="Arial"/>
              </w:rPr>
            </w:pPr>
          </w:p>
          <w:p w14:paraId="6BAAE351" w14:textId="77777777" w:rsidR="005E7A17" w:rsidRDefault="005E7A17" w:rsidP="002205F6">
            <w:pPr>
              <w:jc w:val="center"/>
              <w:rPr>
                <w:rFonts w:ascii="Arial" w:hAnsi="Arial" w:cs="Arial"/>
              </w:rPr>
            </w:pPr>
          </w:p>
          <w:p w14:paraId="3D6A0DC0" w14:textId="77777777" w:rsidR="005E7A17" w:rsidRDefault="005E7A17" w:rsidP="002205F6">
            <w:pPr>
              <w:jc w:val="center"/>
              <w:rPr>
                <w:rFonts w:ascii="Arial" w:hAnsi="Arial" w:cs="Arial"/>
              </w:rPr>
            </w:pPr>
          </w:p>
          <w:p w14:paraId="09DD6C2A" w14:textId="15DF9529" w:rsidR="00174DF5" w:rsidRDefault="00174DF5" w:rsidP="002205F6">
            <w:pPr>
              <w:jc w:val="center"/>
              <w:rPr>
                <w:rFonts w:ascii="Arial" w:hAnsi="Arial" w:cs="Arial"/>
              </w:rPr>
            </w:pPr>
            <w:r>
              <w:rPr>
                <w:rFonts w:ascii="Arial" w:hAnsi="Arial" w:cs="Arial"/>
              </w:rPr>
              <w:t>E</w:t>
            </w:r>
          </w:p>
          <w:p w14:paraId="10DA1322" w14:textId="77777777" w:rsidR="00174DF5" w:rsidRDefault="00174DF5" w:rsidP="002205F6">
            <w:pPr>
              <w:jc w:val="center"/>
              <w:rPr>
                <w:rFonts w:ascii="Arial" w:hAnsi="Arial" w:cs="Arial"/>
              </w:rPr>
            </w:pPr>
          </w:p>
          <w:p w14:paraId="7D361E7C" w14:textId="77777777" w:rsidR="00174DF5" w:rsidRDefault="00174DF5" w:rsidP="002205F6">
            <w:pPr>
              <w:jc w:val="center"/>
              <w:rPr>
                <w:rFonts w:ascii="Arial" w:hAnsi="Arial" w:cs="Arial"/>
              </w:rPr>
            </w:pPr>
          </w:p>
          <w:p w14:paraId="5ED5FDB9" w14:textId="77777777" w:rsidR="005E7A17" w:rsidRDefault="005E7A17" w:rsidP="002205F6">
            <w:pPr>
              <w:jc w:val="center"/>
              <w:rPr>
                <w:rFonts w:ascii="Arial" w:hAnsi="Arial" w:cs="Arial"/>
              </w:rPr>
            </w:pPr>
          </w:p>
          <w:p w14:paraId="0581FEDD" w14:textId="289E6002" w:rsidR="00174DF5" w:rsidRDefault="00174DF5" w:rsidP="002205F6">
            <w:pPr>
              <w:jc w:val="center"/>
              <w:rPr>
                <w:rFonts w:ascii="Arial" w:hAnsi="Arial" w:cs="Arial"/>
              </w:rPr>
            </w:pPr>
            <w:r>
              <w:rPr>
                <w:rFonts w:ascii="Arial" w:hAnsi="Arial" w:cs="Arial"/>
              </w:rPr>
              <w:t>E</w:t>
            </w:r>
          </w:p>
          <w:p w14:paraId="14B36DCB" w14:textId="77777777" w:rsidR="00174DF5" w:rsidRDefault="00174DF5" w:rsidP="002205F6">
            <w:pPr>
              <w:jc w:val="center"/>
              <w:rPr>
                <w:rFonts w:ascii="Arial" w:hAnsi="Arial" w:cs="Arial"/>
              </w:rPr>
            </w:pPr>
          </w:p>
          <w:p w14:paraId="6AE9FD6E" w14:textId="44C65179" w:rsidR="00174DF5" w:rsidRDefault="005E7A17" w:rsidP="005E7A17">
            <w:pPr>
              <w:rPr>
                <w:rFonts w:ascii="Arial" w:hAnsi="Arial" w:cs="Arial"/>
              </w:rPr>
            </w:pPr>
            <w:r>
              <w:rPr>
                <w:rFonts w:ascii="Arial" w:hAnsi="Arial" w:cs="Arial"/>
              </w:rPr>
              <w:t xml:space="preserve">        </w:t>
            </w:r>
            <w:r w:rsidR="00174DF5">
              <w:rPr>
                <w:rFonts w:ascii="Arial" w:hAnsi="Arial" w:cs="Arial"/>
              </w:rPr>
              <w:t>E</w:t>
            </w:r>
          </w:p>
          <w:p w14:paraId="46DD6E98" w14:textId="77777777" w:rsidR="00174DF5" w:rsidRDefault="00174DF5" w:rsidP="002205F6">
            <w:pPr>
              <w:jc w:val="center"/>
              <w:rPr>
                <w:rFonts w:ascii="Arial" w:hAnsi="Arial" w:cs="Arial"/>
              </w:rPr>
            </w:pPr>
          </w:p>
          <w:p w14:paraId="72597C36" w14:textId="77777777" w:rsidR="00174DF5" w:rsidRDefault="00174DF5" w:rsidP="002205F6">
            <w:pPr>
              <w:jc w:val="center"/>
              <w:rPr>
                <w:rFonts w:ascii="Arial" w:hAnsi="Arial" w:cs="Arial"/>
              </w:rPr>
            </w:pPr>
          </w:p>
          <w:p w14:paraId="3F2E7DDF" w14:textId="77777777" w:rsidR="00174DF5" w:rsidRDefault="00174DF5" w:rsidP="002205F6">
            <w:pPr>
              <w:jc w:val="center"/>
              <w:rPr>
                <w:rFonts w:ascii="Arial" w:hAnsi="Arial" w:cs="Arial"/>
              </w:rPr>
            </w:pPr>
            <w:r>
              <w:rPr>
                <w:rFonts w:ascii="Arial" w:hAnsi="Arial" w:cs="Arial"/>
              </w:rPr>
              <w:t>E</w:t>
            </w:r>
          </w:p>
          <w:p w14:paraId="0850A7B8" w14:textId="77777777" w:rsidR="005E7A17" w:rsidRDefault="005E7A17" w:rsidP="002205F6">
            <w:pPr>
              <w:jc w:val="center"/>
              <w:rPr>
                <w:rFonts w:ascii="Arial" w:hAnsi="Arial" w:cs="Arial"/>
              </w:rPr>
            </w:pPr>
          </w:p>
          <w:p w14:paraId="1958F909" w14:textId="759FA382" w:rsidR="005E7A17" w:rsidRPr="00F607B2" w:rsidRDefault="005E7A17" w:rsidP="002205F6">
            <w:pPr>
              <w:jc w:val="center"/>
              <w:rPr>
                <w:rFonts w:ascii="Arial" w:hAnsi="Arial" w:cs="Arial"/>
              </w:rPr>
            </w:pPr>
          </w:p>
        </w:tc>
        <w:tc>
          <w:tcPr>
            <w:tcW w:w="1275" w:type="dxa"/>
          </w:tcPr>
          <w:p w14:paraId="05567B28" w14:textId="4C3FAD56" w:rsidR="00174DF5" w:rsidRDefault="00174DF5" w:rsidP="002205F6">
            <w:pPr>
              <w:rPr>
                <w:rFonts w:ascii="Arial" w:hAnsi="Arial" w:cs="Arial"/>
              </w:rPr>
            </w:pPr>
          </w:p>
          <w:p w14:paraId="7C0A21FA" w14:textId="77777777" w:rsidR="001D2D93" w:rsidRDefault="001D2D93" w:rsidP="00174DF5">
            <w:pPr>
              <w:jc w:val="center"/>
              <w:rPr>
                <w:rFonts w:ascii="Arial" w:hAnsi="Arial" w:cs="Arial"/>
              </w:rPr>
            </w:pPr>
          </w:p>
          <w:p w14:paraId="76A5E433" w14:textId="77777777" w:rsidR="00174DF5" w:rsidRDefault="00174DF5" w:rsidP="00174DF5">
            <w:pPr>
              <w:jc w:val="center"/>
              <w:rPr>
                <w:rFonts w:ascii="Arial" w:hAnsi="Arial" w:cs="Arial"/>
              </w:rPr>
            </w:pPr>
          </w:p>
          <w:p w14:paraId="3FD68CC8" w14:textId="77777777" w:rsidR="00174DF5" w:rsidRDefault="00174DF5" w:rsidP="00174DF5">
            <w:pPr>
              <w:jc w:val="center"/>
              <w:rPr>
                <w:rFonts w:ascii="Arial" w:hAnsi="Arial" w:cs="Arial"/>
              </w:rPr>
            </w:pPr>
          </w:p>
          <w:p w14:paraId="4CFAB7B2" w14:textId="77777777" w:rsidR="00174DF5" w:rsidRDefault="00174DF5" w:rsidP="00174DF5">
            <w:pPr>
              <w:jc w:val="center"/>
              <w:rPr>
                <w:rFonts w:ascii="Arial" w:hAnsi="Arial" w:cs="Arial"/>
              </w:rPr>
            </w:pPr>
          </w:p>
          <w:p w14:paraId="6C70BFB6" w14:textId="77777777" w:rsidR="00174DF5" w:rsidRDefault="00174DF5" w:rsidP="00174DF5">
            <w:pPr>
              <w:jc w:val="center"/>
              <w:rPr>
                <w:rFonts w:ascii="Arial" w:hAnsi="Arial" w:cs="Arial"/>
              </w:rPr>
            </w:pPr>
          </w:p>
          <w:p w14:paraId="513DD36F" w14:textId="77777777" w:rsidR="00174DF5" w:rsidRDefault="00174DF5" w:rsidP="00174DF5">
            <w:pPr>
              <w:jc w:val="center"/>
              <w:rPr>
                <w:rFonts w:ascii="Arial" w:hAnsi="Arial" w:cs="Arial"/>
              </w:rPr>
            </w:pPr>
          </w:p>
          <w:p w14:paraId="33C74E4C" w14:textId="77777777" w:rsidR="00174DF5" w:rsidRDefault="00174DF5" w:rsidP="00174DF5">
            <w:pPr>
              <w:jc w:val="center"/>
              <w:rPr>
                <w:rFonts w:ascii="Arial" w:hAnsi="Arial" w:cs="Arial"/>
              </w:rPr>
            </w:pPr>
          </w:p>
          <w:p w14:paraId="087CE66E" w14:textId="77777777" w:rsidR="00174DF5" w:rsidRDefault="00174DF5" w:rsidP="00174DF5">
            <w:pPr>
              <w:jc w:val="center"/>
              <w:rPr>
                <w:rFonts w:ascii="Arial" w:hAnsi="Arial" w:cs="Arial"/>
              </w:rPr>
            </w:pPr>
          </w:p>
          <w:p w14:paraId="431A7651" w14:textId="77777777" w:rsidR="00174DF5" w:rsidRDefault="00174DF5" w:rsidP="00174DF5">
            <w:pPr>
              <w:jc w:val="center"/>
              <w:rPr>
                <w:rFonts w:ascii="Arial" w:hAnsi="Arial" w:cs="Arial"/>
              </w:rPr>
            </w:pPr>
          </w:p>
          <w:p w14:paraId="6D07C114" w14:textId="77777777" w:rsidR="00174DF5" w:rsidRDefault="00174DF5" w:rsidP="00174DF5">
            <w:pPr>
              <w:jc w:val="center"/>
              <w:rPr>
                <w:rFonts w:ascii="Arial" w:hAnsi="Arial" w:cs="Arial"/>
              </w:rPr>
            </w:pPr>
          </w:p>
          <w:p w14:paraId="20371D8E" w14:textId="77777777" w:rsidR="00174DF5" w:rsidRDefault="00174DF5" w:rsidP="00174DF5">
            <w:pPr>
              <w:jc w:val="center"/>
              <w:rPr>
                <w:rFonts w:ascii="Arial" w:hAnsi="Arial" w:cs="Arial"/>
              </w:rPr>
            </w:pPr>
          </w:p>
          <w:p w14:paraId="267795A1" w14:textId="07306162" w:rsidR="00174DF5" w:rsidRDefault="00174DF5" w:rsidP="00174DF5">
            <w:pPr>
              <w:jc w:val="center"/>
              <w:rPr>
                <w:rFonts w:ascii="Arial" w:hAnsi="Arial" w:cs="Arial"/>
              </w:rPr>
            </w:pPr>
          </w:p>
          <w:p w14:paraId="1778D184" w14:textId="77777777" w:rsidR="00174DF5" w:rsidRDefault="00174DF5" w:rsidP="00174DF5">
            <w:pPr>
              <w:jc w:val="center"/>
              <w:rPr>
                <w:rFonts w:ascii="Arial" w:hAnsi="Arial" w:cs="Arial"/>
              </w:rPr>
            </w:pPr>
          </w:p>
          <w:p w14:paraId="595A88D6" w14:textId="77777777" w:rsidR="005E7A17" w:rsidRDefault="005E7A17" w:rsidP="00174DF5">
            <w:pPr>
              <w:jc w:val="center"/>
              <w:rPr>
                <w:rFonts w:ascii="Arial" w:hAnsi="Arial" w:cs="Arial"/>
              </w:rPr>
            </w:pPr>
          </w:p>
          <w:p w14:paraId="1DA8B4E1" w14:textId="0123E6D1" w:rsidR="00174DF5" w:rsidRDefault="00174DF5" w:rsidP="00174DF5">
            <w:pPr>
              <w:jc w:val="center"/>
              <w:rPr>
                <w:rFonts w:ascii="Arial" w:hAnsi="Arial" w:cs="Arial"/>
              </w:rPr>
            </w:pPr>
            <w:r>
              <w:rPr>
                <w:rFonts w:ascii="Arial" w:hAnsi="Arial" w:cs="Arial"/>
              </w:rPr>
              <w:t>D</w:t>
            </w:r>
          </w:p>
          <w:p w14:paraId="02E7EEBD" w14:textId="77777777" w:rsidR="005E7A17" w:rsidRDefault="005E7A17" w:rsidP="00174DF5">
            <w:pPr>
              <w:jc w:val="center"/>
              <w:rPr>
                <w:rFonts w:ascii="Arial" w:hAnsi="Arial" w:cs="Arial"/>
              </w:rPr>
            </w:pPr>
          </w:p>
          <w:p w14:paraId="273C7EE8" w14:textId="77777777" w:rsidR="005E7A17" w:rsidRDefault="005E7A17" w:rsidP="00174DF5">
            <w:pPr>
              <w:jc w:val="center"/>
              <w:rPr>
                <w:rFonts w:ascii="Arial" w:hAnsi="Arial" w:cs="Arial"/>
              </w:rPr>
            </w:pPr>
          </w:p>
          <w:p w14:paraId="41E9A6CA" w14:textId="56DD416D" w:rsidR="005E7A17" w:rsidRPr="00174DF5" w:rsidRDefault="005E7A17" w:rsidP="00174DF5">
            <w:pPr>
              <w:jc w:val="center"/>
              <w:rPr>
                <w:rFonts w:ascii="Arial" w:hAnsi="Arial" w:cs="Arial"/>
              </w:rPr>
            </w:pPr>
            <w:r>
              <w:rPr>
                <w:rFonts w:ascii="Arial" w:hAnsi="Arial" w:cs="Arial"/>
              </w:rPr>
              <w:t>D</w:t>
            </w:r>
          </w:p>
        </w:tc>
      </w:tr>
      <w:tr w:rsidR="0083271A" w:rsidRPr="00F607B2" w14:paraId="33CE472F" w14:textId="77777777" w:rsidTr="008F7D36">
        <w:tc>
          <w:tcPr>
            <w:tcW w:w="7641" w:type="dxa"/>
          </w:tcPr>
          <w:p w14:paraId="04D70877" w14:textId="77777777" w:rsidR="0083271A" w:rsidRPr="00F607B2" w:rsidRDefault="0083271A" w:rsidP="0083271A">
            <w:pPr>
              <w:jc w:val="both"/>
              <w:rPr>
                <w:rFonts w:ascii="Arial" w:hAnsi="Arial" w:cs="Arial"/>
                <w:b/>
              </w:rPr>
            </w:pPr>
            <w:r w:rsidRPr="00F607B2">
              <w:rPr>
                <w:rFonts w:ascii="Arial" w:hAnsi="Arial" w:cs="Arial"/>
                <w:b/>
              </w:rPr>
              <w:t xml:space="preserve">PERSONAL ATTRIBUTES </w:t>
            </w:r>
          </w:p>
          <w:p w14:paraId="486C6A7D" w14:textId="77777777" w:rsidR="0083271A" w:rsidRDefault="0083271A" w:rsidP="0083271A">
            <w:pPr>
              <w:jc w:val="both"/>
              <w:rPr>
                <w:rFonts w:ascii="Arial" w:hAnsi="Arial" w:cs="Arial"/>
                <w:color w:val="FF0000"/>
              </w:rPr>
            </w:pPr>
          </w:p>
          <w:p w14:paraId="023E0C2A"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Ability to work as part of a team</w:t>
            </w:r>
          </w:p>
          <w:p w14:paraId="21655710" w14:textId="77777777" w:rsidR="0083271A" w:rsidRPr="00656769" w:rsidRDefault="0083271A" w:rsidP="0083271A">
            <w:pPr>
              <w:jc w:val="both"/>
              <w:rPr>
                <w:rFonts w:ascii="Arial" w:hAnsi="Arial" w:cs="Arial"/>
                <w:color w:val="000000" w:themeColor="text1"/>
              </w:rPr>
            </w:pPr>
          </w:p>
          <w:p w14:paraId="47C9D64F"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Ability to work independently and demonstrate initiative</w:t>
            </w:r>
          </w:p>
          <w:p w14:paraId="252F68D8" w14:textId="77777777" w:rsidR="0083271A" w:rsidRPr="00656769" w:rsidRDefault="0083271A" w:rsidP="0083271A">
            <w:pPr>
              <w:jc w:val="both"/>
              <w:rPr>
                <w:rFonts w:ascii="Arial" w:hAnsi="Arial" w:cs="Arial"/>
                <w:color w:val="000000" w:themeColor="text1"/>
              </w:rPr>
            </w:pPr>
          </w:p>
          <w:p w14:paraId="26D5FFA3" w14:textId="77777777" w:rsidR="0083271A" w:rsidRPr="00656769" w:rsidRDefault="0083271A" w:rsidP="0083271A">
            <w:pPr>
              <w:jc w:val="both"/>
              <w:rPr>
                <w:rFonts w:ascii="Arial" w:hAnsi="Arial" w:cs="Arial"/>
                <w:color w:val="000000" w:themeColor="text1"/>
              </w:rPr>
            </w:pPr>
            <w:r w:rsidRPr="00656769">
              <w:rPr>
                <w:rFonts w:ascii="Arial" w:hAnsi="Arial" w:cs="Arial"/>
                <w:color w:val="000000" w:themeColor="text1"/>
              </w:rPr>
              <w:t>Flexible and adaptable under pressure</w:t>
            </w:r>
          </w:p>
          <w:p w14:paraId="7ABCC988" w14:textId="77777777" w:rsidR="0083271A" w:rsidRPr="00F607B2" w:rsidRDefault="0083271A" w:rsidP="0083271A">
            <w:pPr>
              <w:jc w:val="both"/>
              <w:rPr>
                <w:rFonts w:ascii="Arial" w:hAnsi="Arial" w:cs="Arial"/>
                <w:color w:val="FF0000"/>
              </w:rPr>
            </w:pPr>
            <w:r w:rsidRPr="00F607B2">
              <w:rPr>
                <w:rFonts w:ascii="Arial" w:hAnsi="Arial" w:cs="Arial"/>
                <w:color w:val="FF0000"/>
              </w:rPr>
              <w:t xml:space="preserve">. </w:t>
            </w:r>
          </w:p>
        </w:tc>
        <w:tc>
          <w:tcPr>
            <w:tcW w:w="1398" w:type="dxa"/>
          </w:tcPr>
          <w:p w14:paraId="378C64E3" w14:textId="77777777" w:rsidR="0083271A" w:rsidRDefault="0083271A" w:rsidP="002205F6">
            <w:pPr>
              <w:jc w:val="center"/>
              <w:rPr>
                <w:rFonts w:ascii="Arial" w:hAnsi="Arial" w:cs="Arial"/>
              </w:rPr>
            </w:pPr>
          </w:p>
          <w:p w14:paraId="20072352" w14:textId="77777777" w:rsidR="002205F6" w:rsidRDefault="002205F6" w:rsidP="002205F6">
            <w:pPr>
              <w:jc w:val="center"/>
              <w:rPr>
                <w:rFonts w:ascii="Arial" w:hAnsi="Arial" w:cs="Arial"/>
              </w:rPr>
            </w:pPr>
          </w:p>
          <w:p w14:paraId="4CE2C5DF" w14:textId="77777777" w:rsidR="002205F6" w:rsidRDefault="002205F6" w:rsidP="002205F6">
            <w:pPr>
              <w:jc w:val="center"/>
              <w:rPr>
                <w:rFonts w:ascii="Arial" w:hAnsi="Arial" w:cs="Arial"/>
              </w:rPr>
            </w:pPr>
            <w:r>
              <w:rPr>
                <w:rFonts w:ascii="Arial" w:hAnsi="Arial" w:cs="Arial"/>
              </w:rPr>
              <w:t>E</w:t>
            </w:r>
          </w:p>
          <w:p w14:paraId="32CDE7FC" w14:textId="77777777" w:rsidR="002205F6" w:rsidRDefault="002205F6" w:rsidP="002205F6">
            <w:pPr>
              <w:jc w:val="center"/>
              <w:rPr>
                <w:rFonts w:ascii="Arial" w:hAnsi="Arial" w:cs="Arial"/>
              </w:rPr>
            </w:pPr>
          </w:p>
          <w:p w14:paraId="20497E93" w14:textId="77777777" w:rsidR="002205F6" w:rsidRDefault="002205F6" w:rsidP="002205F6">
            <w:pPr>
              <w:jc w:val="center"/>
              <w:rPr>
                <w:rFonts w:ascii="Arial" w:hAnsi="Arial" w:cs="Arial"/>
              </w:rPr>
            </w:pPr>
            <w:r>
              <w:rPr>
                <w:rFonts w:ascii="Arial" w:hAnsi="Arial" w:cs="Arial"/>
              </w:rPr>
              <w:t>E</w:t>
            </w:r>
          </w:p>
          <w:p w14:paraId="3E898094" w14:textId="77777777" w:rsidR="002205F6" w:rsidRDefault="002205F6" w:rsidP="002205F6">
            <w:pPr>
              <w:jc w:val="center"/>
              <w:rPr>
                <w:rFonts w:ascii="Arial" w:hAnsi="Arial" w:cs="Arial"/>
              </w:rPr>
            </w:pPr>
          </w:p>
          <w:p w14:paraId="3C1689EE" w14:textId="77777777" w:rsidR="002205F6" w:rsidRPr="00F607B2" w:rsidRDefault="002205F6" w:rsidP="002205F6">
            <w:pPr>
              <w:jc w:val="center"/>
              <w:rPr>
                <w:rFonts w:ascii="Arial" w:hAnsi="Arial" w:cs="Arial"/>
              </w:rPr>
            </w:pPr>
            <w:r>
              <w:rPr>
                <w:rFonts w:ascii="Arial" w:hAnsi="Arial" w:cs="Arial"/>
              </w:rPr>
              <w:t>E</w:t>
            </w:r>
          </w:p>
        </w:tc>
        <w:tc>
          <w:tcPr>
            <w:tcW w:w="1275" w:type="dxa"/>
          </w:tcPr>
          <w:p w14:paraId="47B632F9" w14:textId="77777777" w:rsidR="0083271A" w:rsidRPr="00F607B2" w:rsidRDefault="0083271A" w:rsidP="002205F6">
            <w:pPr>
              <w:jc w:val="center"/>
              <w:rPr>
                <w:rFonts w:ascii="Arial" w:hAnsi="Arial" w:cs="Arial"/>
              </w:rPr>
            </w:pPr>
          </w:p>
        </w:tc>
      </w:tr>
      <w:tr w:rsidR="0083271A" w:rsidRPr="00F607B2" w14:paraId="763AAB8A" w14:textId="77777777" w:rsidTr="008F7D36">
        <w:tc>
          <w:tcPr>
            <w:tcW w:w="7641" w:type="dxa"/>
          </w:tcPr>
          <w:p w14:paraId="0B8DAFEB" w14:textId="77777777" w:rsidR="0083271A" w:rsidRPr="00F607B2" w:rsidRDefault="0083271A" w:rsidP="0083271A">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55A275AE" w14:textId="77777777" w:rsidR="002205F6" w:rsidRDefault="002205F6" w:rsidP="0083271A">
            <w:pPr>
              <w:jc w:val="both"/>
              <w:rPr>
                <w:rFonts w:ascii="Arial" w:hAnsi="Arial" w:cs="Arial"/>
                <w:color w:val="FF0000"/>
              </w:rPr>
            </w:pPr>
          </w:p>
          <w:p w14:paraId="54896D99" w14:textId="77777777" w:rsidR="0083271A" w:rsidRPr="002205F6" w:rsidRDefault="0083271A" w:rsidP="0083271A">
            <w:pPr>
              <w:jc w:val="both"/>
              <w:rPr>
                <w:rFonts w:ascii="Arial" w:hAnsi="Arial" w:cs="Arial"/>
              </w:rPr>
            </w:pPr>
            <w:r w:rsidRPr="002205F6">
              <w:rPr>
                <w:rFonts w:ascii="Arial" w:hAnsi="Arial" w:cs="Arial"/>
              </w:rPr>
              <w:t xml:space="preserve">The post holder must demonstrate a positive commitment to uphold diversity and equality policies approved by the Trust. </w:t>
            </w:r>
          </w:p>
          <w:p w14:paraId="373E7B2C" w14:textId="77777777" w:rsidR="0083271A" w:rsidRPr="002205F6" w:rsidRDefault="0083271A" w:rsidP="0083271A">
            <w:pPr>
              <w:jc w:val="both"/>
              <w:rPr>
                <w:rFonts w:ascii="Arial" w:hAnsi="Arial" w:cs="Arial"/>
              </w:rPr>
            </w:pPr>
          </w:p>
          <w:p w14:paraId="730812BC" w14:textId="77777777" w:rsidR="0083271A" w:rsidRPr="002205F6" w:rsidRDefault="0083271A" w:rsidP="0083271A">
            <w:pPr>
              <w:jc w:val="both"/>
              <w:rPr>
                <w:rFonts w:ascii="Arial" w:hAnsi="Arial" w:cs="Arial"/>
              </w:rPr>
            </w:pPr>
            <w:r w:rsidRPr="002205F6">
              <w:rPr>
                <w:rFonts w:ascii="Arial" w:hAnsi="Arial" w:cs="Arial"/>
              </w:rPr>
              <w:t xml:space="preserve">Ability to travel to other locations as required. </w:t>
            </w:r>
          </w:p>
          <w:p w14:paraId="17C3A8A4" w14:textId="77777777" w:rsidR="0083271A" w:rsidRPr="00F607B2" w:rsidRDefault="0083271A" w:rsidP="0083271A">
            <w:pPr>
              <w:jc w:val="both"/>
              <w:rPr>
                <w:rFonts w:ascii="Arial" w:hAnsi="Arial" w:cs="Arial"/>
              </w:rPr>
            </w:pPr>
          </w:p>
        </w:tc>
        <w:tc>
          <w:tcPr>
            <w:tcW w:w="1398" w:type="dxa"/>
          </w:tcPr>
          <w:p w14:paraId="4829563F" w14:textId="77777777" w:rsidR="0083271A" w:rsidRDefault="0083271A" w:rsidP="002205F6">
            <w:pPr>
              <w:jc w:val="center"/>
              <w:rPr>
                <w:rFonts w:ascii="Arial" w:hAnsi="Arial" w:cs="Arial"/>
              </w:rPr>
            </w:pPr>
          </w:p>
          <w:p w14:paraId="74DE9157" w14:textId="77777777" w:rsidR="002205F6" w:rsidRDefault="002205F6" w:rsidP="002205F6">
            <w:pPr>
              <w:jc w:val="center"/>
              <w:rPr>
                <w:rFonts w:ascii="Arial" w:hAnsi="Arial" w:cs="Arial"/>
              </w:rPr>
            </w:pPr>
          </w:p>
          <w:p w14:paraId="197AAA5F" w14:textId="77777777" w:rsidR="002205F6" w:rsidRDefault="002205F6" w:rsidP="002205F6">
            <w:pPr>
              <w:jc w:val="center"/>
              <w:rPr>
                <w:rFonts w:ascii="Arial" w:hAnsi="Arial" w:cs="Arial"/>
              </w:rPr>
            </w:pPr>
            <w:r>
              <w:rPr>
                <w:rFonts w:ascii="Arial" w:hAnsi="Arial" w:cs="Arial"/>
              </w:rPr>
              <w:t>E</w:t>
            </w:r>
          </w:p>
          <w:p w14:paraId="11E6CA6B" w14:textId="77777777" w:rsidR="002205F6" w:rsidRDefault="002205F6" w:rsidP="002205F6">
            <w:pPr>
              <w:jc w:val="center"/>
              <w:rPr>
                <w:rFonts w:ascii="Arial" w:hAnsi="Arial" w:cs="Arial"/>
              </w:rPr>
            </w:pPr>
          </w:p>
          <w:p w14:paraId="5DF01E6C" w14:textId="77777777" w:rsidR="002205F6" w:rsidRDefault="002205F6" w:rsidP="002205F6">
            <w:pPr>
              <w:jc w:val="center"/>
              <w:rPr>
                <w:rFonts w:ascii="Arial" w:hAnsi="Arial" w:cs="Arial"/>
              </w:rPr>
            </w:pPr>
          </w:p>
          <w:p w14:paraId="5FCBEDDF" w14:textId="77777777" w:rsidR="002205F6" w:rsidRPr="00F607B2" w:rsidRDefault="002205F6" w:rsidP="002205F6">
            <w:pPr>
              <w:jc w:val="center"/>
              <w:rPr>
                <w:rFonts w:ascii="Arial" w:hAnsi="Arial" w:cs="Arial"/>
              </w:rPr>
            </w:pPr>
            <w:r>
              <w:rPr>
                <w:rFonts w:ascii="Arial" w:hAnsi="Arial" w:cs="Arial"/>
              </w:rPr>
              <w:t>E</w:t>
            </w:r>
          </w:p>
        </w:tc>
        <w:tc>
          <w:tcPr>
            <w:tcW w:w="1275" w:type="dxa"/>
          </w:tcPr>
          <w:p w14:paraId="2D717FA5" w14:textId="77777777" w:rsidR="0083271A" w:rsidRPr="00F607B2" w:rsidRDefault="0083271A" w:rsidP="002205F6">
            <w:pPr>
              <w:jc w:val="center"/>
              <w:rPr>
                <w:rFonts w:ascii="Arial" w:hAnsi="Arial" w:cs="Arial"/>
              </w:rPr>
            </w:pPr>
          </w:p>
        </w:tc>
      </w:tr>
    </w:tbl>
    <w:p w14:paraId="43D3BBBA"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CD5AC4F" w14:textId="5E57397E" w:rsidR="00431F44" w:rsidRPr="00F607B2" w:rsidRDefault="00431F44" w:rsidP="0028737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BF99159" w14:textId="77777777" w:rsidTr="000C32E3">
        <w:tc>
          <w:tcPr>
            <w:tcW w:w="7338" w:type="dxa"/>
            <w:gridSpan w:val="2"/>
            <w:shd w:val="clear" w:color="auto" w:fill="002060"/>
          </w:tcPr>
          <w:p w14:paraId="1C400F1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08FCEA1"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F6D833" w14:textId="77777777" w:rsidR="00F607B2" w:rsidRDefault="00F607B2" w:rsidP="000C32E3">
            <w:pPr>
              <w:jc w:val="center"/>
              <w:rPr>
                <w:rFonts w:ascii="Arial" w:hAnsi="Arial" w:cs="Arial"/>
                <w:b/>
                <w:color w:val="FFFFFF" w:themeColor="background1"/>
              </w:rPr>
            </w:pPr>
          </w:p>
          <w:p w14:paraId="23D0CA9C"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758EA06" w14:textId="77777777" w:rsidTr="000C32E3">
        <w:tc>
          <w:tcPr>
            <w:tcW w:w="7338" w:type="dxa"/>
            <w:gridSpan w:val="2"/>
            <w:tcBorders>
              <w:bottom w:val="single" w:sz="4" w:space="0" w:color="auto"/>
            </w:tcBorders>
            <w:shd w:val="clear" w:color="auto" w:fill="002060"/>
          </w:tcPr>
          <w:p w14:paraId="5049D288"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B1E850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CE1F3F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35870AB"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2E71D3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A8DFAEF" w14:textId="77777777" w:rsidTr="000C32E3">
        <w:trPr>
          <w:trHeight w:val="288"/>
        </w:trPr>
        <w:tc>
          <w:tcPr>
            <w:tcW w:w="10314" w:type="dxa"/>
            <w:gridSpan w:val="6"/>
            <w:shd w:val="clear" w:color="auto" w:fill="auto"/>
          </w:tcPr>
          <w:p w14:paraId="3916CB9C" w14:textId="77777777" w:rsidR="00615705" w:rsidRPr="00F607B2" w:rsidRDefault="00615705" w:rsidP="000C32E3">
            <w:pPr>
              <w:jc w:val="center"/>
              <w:rPr>
                <w:rFonts w:ascii="Arial" w:hAnsi="Arial" w:cs="Arial"/>
                <w:b/>
              </w:rPr>
            </w:pPr>
          </w:p>
        </w:tc>
      </w:tr>
      <w:tr w:rsidR="00F607B2" w:rsidRPr="00F607B2" w14:paraId="6609D8B6" w14:textId="77777777" w:rsidTr="000C32E3">
        <w:trPr>
          <w:trHeight w:val="288"/>
        </w:trPr>
        <w:tc>
          <w:tcPr>
            <w:tcW w:w="7338" w:type="dxa"/>
            <w:gridSpan w:val="2"/>
            <w:shd w:val="clear" w:color="auto" w:fill="002060"/>
          </w:tcPr>
          <w:p w14:paraId="73E085C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77A07A8" w14:textId="77777777" w:rsidR="00F607B2" w:rsidRPr="00F607B2" w:rsidRDefault="00F607B2" w:rsidP="000C32E3">
            <w:pPr>
              <w:jc w:val="center"/>
              <w:rPr>
                <w:rFonts w:ascii="Arial" w:hAnsi="Arial" w:cs="Arial"/>
                <w:b/>
              </w:rPr>
            </w:pPr>
          </w:p>
        </w:tc>
        <w:tc>
          <w:tcPr>
            <w:tcW w:w="789" w:type="dxa"/>
            <w:shd w:val="clear" w:color="auto" w:fill="002060"/>
          </w:tcPr>
          <w:p w14:paraId="6F846702" w14:textId="77777777" w:rsidR="00F607B2" w:rsidRPr="00F607B2" w:rsidRDefault="00F607B2" w:rsidP="000C32E3">
            <w:pPr>
              <w:jc w:val="center"/>
              <w:rPr>
                <w:rFonts w:ascii="Arial" w:hAnsi="Arial" w:cs="Arial"/>
                <w:b/>
              </w:rPr>
            </w:pPr>
          </w:p>
        </w:tc>
        <w:tc>
          <w:tcPr>
            <w:tcW w:w="709" w:type="dxa"/>
            <w:shd w:val="clear" w:color="auto" w:fill="002060"/>
          </w:tcPr>
          <w:p w14:paraId="4570B3A8" w14:textId="77777777" w:rsidR="00F607B2" w:rsidRPr="00F607B2" w:rsidRDefault="00F607B2" w:rsidP="000C32E3">
            <w:pPr>
              <w:jc w:val="center"/>
              <w:rPr>
                <w:rFonts w:ascii="Arial" w:hAnsi="Arial" w:cs="Arial"/>
                <w:b/>
              </w:rPr>
            </w:pPr>
          </w:p>
        </w:tc>
        <w:tc>
          <w:tcPr>
            <w:tcW w:w="708" w:type="dxa"/>
            <w:shd w:val="clear" w:color="auto" w:fill="002060"/>
          </w:tcPr>
          <w:p w14:paraId="0FA91EA8" w14:textId="77777777" w:rsidR="00F607B2" w:rsidRPr="00F607B2" w:rsidRDefault="00F607B2" w:rsidP="000C32E3">
            <w:pPr>
              <w:jc w:val="center"/>
              <w:rPr>
                <w:rFonts w:ascii="Arial" w:hAnsi="Arial" w:cs="Arial"/>
                <w:b/>
              </w:rPr>
            </w:pPr>
          </w:p>
        </w:tc>
      </w:tr>
      <w:tr w:rsidR="00F607B2" w:rsidRPr="00F607B2" w14:paraId="132D0897" w14:textId="77777777" w:rsidTr="000C32E3">
        <w:tc>
          <w:tcPr>
            <w:tcW w:w="6629" w:type="dxa"/>
          </w:tcPr>
          <w:p w14:paraId="22CBBB79"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CE3E65F"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Borders>
              <w:bottom w:val="single" w:sz="4" w:space="0" w:color="auto"/>
            </w:tcBorders>
          </w:tcPr>
          <w:p w14:paraId="4E09CD69" w14:textId="77777777" w:rsidR="00F607B2" w:rsidRPr="00F607B2" w:rsidRDefault="00F607B2" w:rsidP="002205F6">
            <w:pPr>
              <w:jc w:val="center"/>
              <w:rPr>
                <w:rFonts w:ascii="Arial" w:hAnsi="Arial" w:cs="Arial"/>
              </w:rPr>
            </w:pPr>
          </w:p>
        </w:tc>
        <w:tc>
          <w:tcPr>
            <w:tcW w:w="789" w:type="dxa"/>
            <w:tcBorders>
              <w:bottom w:val="single" w:sz="4" w:space="0" w:color="auto"/>
            </w:tcBorders>
          </w:tcPr>
          <w:p w14:paraId="691A1B92" w14:textId="77777777" w:rsidR="00F607B2" w:rsidRPr="00F607B2" w:rsidRDefault="00F607B2" w:rsidP="002205F6">
            <w:pPr>
              <w:jc w:val="center"/>
              <w:rPr>
                <w:rFonts w:ascii="Arial" w:hAnsi="Arial" w:cs="Arial"/>
              </w:rPr>
            </w:pPr>
          </w:p>
        </w:tc>
        <w:tc>
          <w:tcPr>
            <w:tcW w:w="709" w:type="dxa"/>
            <w:tcBorders>
              <w:bottom w:val="single" w:sz="4" w:space="0" w:color="auto"/>
            </w:tcBorders>
          </w:tcPr>
          <w:p w14:paraId="29A0957E" w14:textId="77777777" w:rsidR="00F607B2" w:rsidRPr="00F607B2" w:rsidRDefault="00F607B2" w:rsidP="002205F6">
            <w:pPr>
              <w:jc w:val="center"/>
              <w:rPr>
                <w:rFonts w:ascii="Arial" w:hAnsi="Arial" w:cs="Arial"/>
              </w:rPr>
            </w:pPr>
          </w:p>
        </w:tc>
        <w:tc>
          <w:tcPr>
            <w:tcW w:w="708" w:type="dxa"/>
            <w:tcBorders>
              <w:bottom w:val="single" w:sz="4" w:space="0" w:color="auto"/>
            </w:tcBorders>
          </w:tcPr>
          <w:p w14:paraId="1093DA5E" w14:textId="77777777" w:rsidR="00F607B2" w:rsidRPr="00F607B2" w:rsidRDefault="00F607B2" w:rsidP="002205F6">
            <w:pPr>
              <w:jc w:val="center"/>
              <w:rPr>
                <w:rFonts w:ascii="Arial" w:hAnsi="Arial" w:cs="Arial"/>
              </w:rPr>
            </w:pPr>
          </w:p>
        </w:tc>
      </w:tr>
      <w:tr w:rsidR="00F607B2" w:rsidRPr="00F607B2" w14:paraId="6971C752" w14:textId="77777777" w:rsidTr="000C32E3">
        <w:tc>
          <w:tcPr>
            <w:tcW w:w="6629" w:type="dxa"/>
          </w:tcPr>
          <w:p w14:paraId="41AF446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BE0CC95" w14:textId="77777777" w:rsidR="00F607B2" w:rsidRPr="00F607B2" w:rsidRDefault="00F607B2" w:rsidP="002205F6">
            <w:pPr>
              <w:jc w:val="center"/>
              <w:rPr>
                <w:rFonts w:ascii="Arial" w:hAnsi="Arial" w:cs="Arial"/>
              </w:rPr>
            </w:pPr>
            <w:r w:rsidRPr="00F607B2">
              <w:rPr>
                <w:rFonts w:ascii="Arial" w:hAnsi="Arial" w:cs="Arial"/>
              </w:rPr>
              <w:t>Y</w:t>
            </w:r>
          </w:p>
        </w:tc>
        <w:tc>
          <w:tcPr>
            <w:tcW w:w="770" w:type="dxa"/>
            <w:shd w:val="clear" w:color="auto" w:fill="002060"/>
          </w:tcPr>
          <w:p w14:paraId="7A1558CD" w14:textId="77777777" w:rsidR="00F607B2" w:rsidRPr="00F607B2" w:rsidRDefault="00F607B2" w:rsidP="002205F6">
            <w:pPr>
              <w:jc w:val="center"/>
              <w:rPr>
                <w:rFonts w:ascii="Arial" w:hAnsi="Arial" w:cs="Arial"/>
              </w:rPr>
            </w:pPr>
          </w:p>
        </w:tc>
        <w:tc>
          <w:tcPr>
            <w:tcW w:w="789" w:type="dxa"/>
            <w:shd w:val="clear" w:color="auto" w:fill="002060"/>
          </w:tcPr>
          <w:p w14:paraId="1FFCA73C" w14:textId="77777777" w:rsidR="00F607B2" w:rsidRPr="00F607B2" w:rsidRDefault="00F607B2" w:rsidP="002205F6">
            <w:pPr>
              <w:jc w:val="center"/>
              <w:rPr>
                <w:rFonts w:ascii="Arial" w:hAnsi="Arial" w:cs="Arial"/>
              </w:rPr>
            </w:pPr>
          </w:p>
        </w:tc>
        <w:tc>
          <w:tcPr>
            <w:tcW w:w="709" w:type="dxa"/>
            <w:shd w:val="clear" w:color="auto" w:fill="002060"/>
          </w:tcPr>
          <w:p w14:paraId="3AA87EE4" w14:textId="77777777" w:rsidR="00F607B2" w:rsidRPr="00F607B2" w:rsidRDefault="00F607B2" w:rsidP="002205F6">
            <w:pPr>
              <w:jc w:val="center"/>
              <w:rPr>
                <w:rFonts w:ascii="Arial" w:hAnsi="Arial" w:cs="Arial"/>
              </w:rPr>
            </w:pPr>
          </w:p>
        </w:tc>
        <w:tc>
          <w:tcPr>
            <w:tcW w:w="708" w:type="dxa"/>
            <w:shd w:val="clear" w:color="auto" w:fill="002060"/>
          </w:tcPr>
          <w:p w14:paraId="6D18BF5A" w14:textId="77777777" w:rsidR="00F607B2" w:rsidRPr="00F607B2" w:rsidRDefault="00F607B2" w:rsidP="002205F6">
            <w:pPr>
              <w:jc w:val="center"/>
              <w:rPr>
                <w:rFonts w:ascii="Arial" w:hAnsi="Arial" w:cs="Arial"/>
              </w:rPr>
            </w:pPr>
          </w:p>
        </w:tc>
      </w:tr>
      <w:tr w:rsidR="00F607B2" w:rsidRPr="00F607B2" w14:paraId="3FAB06ED" w14:textId="77777777" w:rsidTr="000C32E3">
        <w:tc>
          <w:tcPr>
            <w:tcW w:w="6629" w:type="dxa"/>
          </w:tcPr>
          <w:p w14:paraId="4CF876B8"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2EF5A31"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6363F279" w14:textId="77777777" w:rsidR="00F607B2" w:rsidRPr="00F607B2" w:rsidRDefault="00F607B2" w:rsidP="002205F6">
            <w:pPr>
              <w:jc w:val="center"/>
              <w:rPr>
                <w:rFonts w:ascii="Arial" w:hAnsi="Arial" w:cs="Arial"/>
              </w:rPr>
            </w:pPr>
          </w:p>
        </w:tc>
        <w:tc>
          <w:tcPr>
            <w:tcW w:w="789" w:type="dxa"/>
          </w:tcPr>
          <w:p w14:paraId="0C5A02B9" w14:textId="77777777" w:rsidR="00F607B2" w:rsidRPr="00F607B2" w:rsidRDefault="00F607B2" w:rsidP="002205F6">
            <w:pPr>
              <w:jc w:val="center"/>
              <w:rPr>
                <w:rFonts w:ascii="Arial" w:hAnsi="Arial" w:cs="Arial"/>
              </w:rPr>
            </w:pPr>
          </w:p>
        </w:tc>
        <w:tc>
          <w:tcPr>
            <w:tcW w:w="709" w:type="dxa"/>
          </w:tcPr>
          <w:p w14:paraId="742722DC" w14:textId="77777777" w:rsidR="00F607B2" w:rsidRPr="00F607B2" w:rsidRDefault="00F607B2" w:rsidP="002205F6">
            <w:pPr>
              <w:jc w:val="center"/>
              <w:rPr>
                <w:rFonts w:ascii="Arial" w:hAnsi="Arial" w:cs="Arial"/>
              </w:rPr>
            </w:pPr>
          </w:p>
        </w:tc>
        <w:tc>
          <w:tcPr>
            <w:tcW w:w="708" w:type="dxa"/>
          </w:tcPr>
          <w:p w14:paraId="1C713FD8" w14:textId="77777777" w:rsidR="00F607B2" w:rsidRPr="00F607B2" w:rsidRDefault="00F607B2" w:rsidP="002205F6">
            <w:pPr>
              <w:jc w:val="center"/>
              <w:rPr>
                <w:rFonts w:ascii="Arial" w:hAnsi="Arial" w:cs="Arial"/>
              </w:rPr>
            </w:pPr>
          </w:p>
        </w:tc>
      </w:tr>
      <w:tr w:rsidR="00F607B2" w:rsidRPr="00F607B2" w14:paraId="5C857AB1" w14:textId="77777777" w:rsidTr="000C32E3">
        <w:tc>
          <w:tcPr>
            <w:tcW w:w="6629" w:type="dxa"/>
          </w:tcPr>
          <w:p w14:paraId="1F359A8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6676CEA4"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76E244FD" w14:textId="77777777" w:rsidR="00F607B2" w:rsidRPr="00F607B2" w:rsidRDefault="00F607B2" w:rsidP="002205F6">
            <w:pPr>
              <w:jc w:val="center"/>
              <w:rPr>
                <w:rFonts w:ascii="Arial" w:hAnsi="Arial" w:cs="Arial"/>
              </w:rPr>
            </w:pPr>
          </w:p>
        </w:tc>
        <w:tc>
          <w:tcPr>
            <w:tcW w:w="789" w:type="dxa"/>
          </w:tcPr>
          <w:p w14:paraId="617D8ED3" w14:textId="77777777" w:rsidR="00F607B2" w:rsidRPr="00F607B2" w:rsidRDefault="00F607B2" w:rsidP="002205F6">
            <w:pPr>
              <w:jc w:val="center"/>
              <w:rPr>
                <w:rFonts w:ascii="Arial" w:hAnsi="Arial" w:cs="Arial"/>
              </w:rPr>
            </w:pPr>
          </w:p>
        </w:tc>
        <w:tc>
          <w:tcPr>
            <w:tcW w:w="709" w:type="dxa"/>
          </w:tcPr>
          <w:p w14:paraId="28DD2AAB" w14:textId="77777777" w:rsidR="00F607B2" w:rsidRPr="00F607B2" w:rsidRDefault="00F607B2" w:rsidP="002205F6">
            <w:pPr>
              <w:jc w:val="center"/>
              <w:rPr>
                <w:rFonts w:ascii="Arial" w:hAnsi="Arial" w:cs="Arial"/>
              </w:rPr>
            </w:pPr>
          </w:p>
        </w:tc>
        <w:tc>
          <w:tcPr>
            <w:tcW w:w="708" w:type="dxa"/>
          </w:tcPr>
          <w:p w14:paraId="47BA98D2" w14:textId="77777777" w:rsidR="00F607B2" w:rsidRPr="00F607B2" w:rsidRDefault="00F607B2" w:rsidP="002205F6">
            <w:pPr>
              <w:jc w:val="center"/>
              <w:rPr>
                <w:rFonts w:ascii="Arial" w:hAnsi="Arial" w:cs="Arial"/>
              </w:rPr>
            </w:pPr>
          </w:p>
        </w:tc>
      </w:tr>
      <w:tr w:rsidR="00F607B2" w:rsidRPr="00F607B2" w14:paraId="19678AF5" w14:textId="77777777" w:rsidTr="000C32E3">
        <w:tc>
          <w:tcPr>
            <w:tcW w:w="6629" w:type="dxa"/>
            <w:tcBorders>
              <w:bottom w:val="single" w:sz="4" w:space="0" w:color="auto"/>
            </w:tcBorders>
          </w:tcPr>
          <w:p w14:paraId="07C0C04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89E2850"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Borders>
              <w:bottom w:val="single" w:sz="4" w:space="0" w:color="auto"/>
            </w:tcBorders>
          </w:tcPr>
          <w:p w14:paraId="367D2C7A" w14:textId="77777777" w:rsidR="00F607B2" w:rsidRPr="00F607B2" w:rsidRDefault="00F607B2" w:rsidP="002205F6">
            <w:pPr>
              <w:jc w:val="center"/>
              <w:rPr>
                <w:rFonts w:ascii="Arial" w:hAnsi="Arial" w:cs="Arial"/>
              </w:rPr>
            </w:pPr>
          </w:p>
        </w:tc>
        <w:tc>
          <w:tcPr>
            <w:tcW w:w="789" w:type="dxa"/>
            <w:tcBorders>
              <w:bottom w:val="single" w:sz="4" w:space="0" w:color="auto"/>
            </w:tcBorders>
          </w:tcPr>
          <w:p w14:paraId="7B200C9F" w14:textId="77777777" w:rsidR="00F607B2" w:rsidRPr="00F607B2" w:rsidRDefault="00F607B2" w:rsidP="002205F6">
            <w:pPr>
              <w:jc w:val="center"/>
              <w:rPr>
                <w:rFonts w:ascii="Arial" w:hAnsi="Arial" w:cs="Arial"/>
              </w:rPr>
            </w:pPr>
          </w:p>
        </w:tc>
        <w:tc>
          <w:tcPr>
            <w:tcW w:w="709" w:type="dxa"/>
            <w:tcBorders>
              <w:bottom w:val="single" w:sz="4" w:space="0" w:color="auto"/>
            </w:tcBorders>
          </w:tcPr>
          <w:p w14:paraId="17913AD5" w14:textId="77777777" w:rsidR="00F607B2" w:rsidRPr="00F607B2" w:rsidRDefault="00F607B2" w:rsidP="002205F6">
            <w:pPr>
              <w:jc w:val="center"/>
              <w:rPr>
                <w:rFonts w:ascii="Arial" w:hAnsi="Arial" w:cs="Arial"/>
              </w:rPr>
            </w:pPr>
          </w:p>
        </w:tc>
        <w:tc>
          <w:tcPr>
            <w:tcW w:w="708" w:type="dxa"/>
            <w:tcBorders>
              <w:bottom w:val="single" w:sz="4" w:space="0" w:color="auto"/>
            </w:tcBorders>
          </w:tcPr>
          <w:p w14:paraId="398AB5A7" w14:textId="77777777" w:rsidR="00F607B2" w:rsidRPr="00F607B2" w:rsidRDefault="00F607B2" w:rsidP="002205F6">
            <w:pPr>
              <w:jc w:val="center"/>
              <w:rPr>
                <w:rFonts w:ascii="Arial" w:hAnsi="Arial" w:cs="Arial"/>
              </w:rPr>
            </w:pPr>
          </w:p>
        </w:tc>
      </w:tr>
      <w:tr w:rsidR="00615705" w:rsidRPr="00F607B2" w14:paraId="2BA2D4DB" w14:textId="77777777" w:rsidTr="000C32E3">
        <w:tc>
          <w:tcPr>
            <w:tcW w:w="10314" w:type="dxa"/>
            <w:gridSpan w:val="6"/>
            <w:shd w:val="clear" w:color="auto" w:fill="auto"/>
          </w:tcPr>
          <w:p w14:paraId="344A90D4" w14:textId="77777777" w:rsidR="00615705" w:rsidRPr="00F607B2" w:rsidRDefault="00615705" w:rsidP="000C32E3">
            <w:pPr>
              <w:jc w:val="both"/>
              <w:rPr>
                <w:rFonts w:ascii="Arial" w:hAnsi="Arial" w:cs="Arial"/>
                <w:color w:val="002060"/>
              </w:rPr>
            </w:pPr>
          </w:p>
        </w:tc>
      </w:tr>
      <w:tr w:rsidR="00F607B2" w:rsidRPr="00F607B2" w14:paraId="7843F60D" w14:textId="77777777" w:rsidTr="000C32E3">
        <w:tc>
          <w:tcPr>
            <w:tcW w:w="6629" w:type="dxa"/>
            <w:shd w:val="clear" w:color="auto" w:fill="002060"/>
          </w:tcPr>
          <w:p w14:paraId="20CCA61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60D3DC3"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507478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34F7F74"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3BD93937"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1774D60A" w14:textId="77777777" w:rsidR="00F607B2" w:rsidRPr="00F607B2" w:rsidRDefault="00F607B2" w:rsidP="000C32E3">
            <w:pPr>
              <w:jc w:val="both"/>
              <w:rPr>
                <w:rFonts w:ascii="Arial" w:hAnsi="Arial" w:cs="Arial"/>
                <w:color w:val="002060"/>
              </w:rPr>
            </w:pPr>
          </w:p>
        </w:tc>
      </w:tr>
      <w:tr w:rsidR="00615705" w:rsidRPr="00F607B2" w14:paraId="4A39D4A4" w14:textId="77777777" w:rsidTr="000C32E3">
        <w:tc>
          <w:tcPr>
            <w:tcW w:w="10314" w:type="dxa"/>
            <w:gridSpan w:val="6"/>
            <w:vAlign w:val="bottom"/>
          </w:tcPr>
          <w:p w14:paraId="6243484E" w14:textId="77777777" w:rsidR="00615705" w:rsidRPr="009D0DEA" w:rsidRDefault="00615705" w:rsidP="000C32E3">
            <w:pPr>
              <w:jc w:val="both"/>
              <w:rPr>
                <w:rFonts w:ascii="Arial" w:hAnsi="Arial" w:cs="Arial"/>
                <w:color w:val="FFFFFF" w:themeColor="background1"/>
              </w:rPr>
            </w:pPr>
          </w:p>
        </w:tc>
      </w:tr>
      <w:tr w:rsidR="00F607B2" w:rsidRPr="00F607B2" w14:paraId="6A582677" w14:textId="77777777" w:rsidTr="000C32E3">
        <w:tc>
          <w:tcPr>
            <w:tcW w:w="6629" w:type="dxa"/>
            <w:vAlign w:val="bottom"/>
          </w:tcPr>
          <w:p w14:paraId="279F7E88"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CC5F0EA"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shd w:val="clear" w:color="auto" w:fill="FFFFFF" w:themeFill="background1"/>
          </w:tcPr>
          <w:p w14:paraId="40B7FBC0" w14:textId="77777777" w:rsidR="00F607B2" w:rsidRPr="009D0DEA" w:rsidRDefault="00F607B2" w:rsidP="002205F6">
            <w:pPr>
              <w:jc w:val="center"/>
              <w:rPr>
                <w:rFonts w:ascii="Arial" w:hAnsi="Arial" w:cs="Arial"/>
                <w:color w:val="FFFFFF" w:themeColor="background1"/>
              </w:rPr>
            </w:pPr>
          </w:p>
        </w:tc>
        <w:tc>
          <w:tcPr>
            <w:tcW w:w="789" w:type="dxa"/>
            <w:shd w:val="clear" w:color="auto" w:fill="FFFFFF" w:themeFill="background1"/>
          </w:tcPr>
          <w:p w14:paraId="6D41DE2C" w14:textId="77777777" w:rsidR="00F607B2" w:rsidRPr="009D0DEA" w:rsidRDefault="00F607B2" w:rsidP="002205F6">
            <w:pPr>
              <w:jc w:val="center"/>
              <w:rPr>
                <w:rFonts w:ascii="Arial" w:hAnsi="Arial" w:cs="Arial"/>
                <w:color w:val="FFFFFF" w:themeColor="background1"/>
              </w:rPr>
            </w:pPr>
          </w:p>
        </w:tc>
        <w:tc>
          <w:tcPr>
            <w:tcW w:w="709" w:type="dxa"/>
            <w:shd w:val="clear" w:color="auto" w:fill="FFFFFF" w:themeFill="background1"/>
          </w:tcPr>
          <w:p w14:paraId="12F52DA1" w14:textId="77777777" w:rsidR="00F607B2" w:rsidRPr="009D0DEA" w:rsidRDefault="00F607B2" w:rsidP="002205F6">
            <w:pPr>
              <w:jc w:val="center"/>
              <w:rPr>
                <w:rFonts w:ascii="Arial" w:hAnsi="Arial" w:cs="Arial"/>
                <w:color w:val="FFFFFF" w:themeColor="background1"/>
              </w:rPr>
            </w:pPr>
          </w:p>
        </w:tc>
        <w:tc>
          <w:tcPr>
            <w:tcW w:w="708" w:type="dxa"/>
            <w:shd w:val="clear" w:color="auto" w:fill="FFFFFF" w:themeFill="background1"/>
          </w:tcPr>
          <w:p w14:paraId="62E445D7" w14:textId="77777777" w:rsidR="00F607B2" w:rsidRPr="009D0DEA" w:rsidRDefault="00F607B2" w:rsidP="002205F6">
            <w:pPr>
              <w:jc w:val="center"/>
              <w:rPr>
                <w:rFonts w:ascii="Arial" w:hAnsi="Arial" w:cs="Arial"/>
                <w:color w:val="FFFFFF" w:themeColor="background1"/>
              </w:rPr>
            </w:pPr>
          </w:p>
        </w:tc>
      </w:tr>
      <w:tr w:rsidR="00F607B2" w:rsidRPr="00F607B2" w14:paraId="4C20C8D8" w14:textId="77777777" w:rsidTr="000C32E3">
        <w:tc>
          <w:tcPr>
            <w:tcW w:w="6629" w:type="dxa"/>
            <w:vAlign w:val="bottom"/>
          </w:tcPr>
          <w:p w14:paraId="52C88982"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25017BD"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shd w:val="clear" w:color="auto" w:fill="FFFFFF" w:themeFill="background1"/>
          </w:tcPr>
          <w:p w14:paraId="05ABB3DC" w14:textId="77777777" w:rsidR="00F607B2" w:rsidRPr="009D0DEA" w:rsidRDefault="00F607B2" w:rsidP="002205F6">
            <w:pPr>
              <w:jc w:val="center"/>
              <w:rPr>
                <w:rFonts w:ascii="Arial" w:hAnsi="Arial" w:cs="Arial"/>
                <w:color w:val="FFFFFF" w:themeColor="background1"/>
              </w:rPr>
            </w:pPr>
          </w:p>
        </w:tc>
        <w:tc>
          <w:tcPr>
            <w:tcW w:w="789" w:type="dxa"/>
            <w:shd w:val="clear" w:color="auto" w:fill="FFFFFF" w:themeFill="background1"/>
          </w:tcPr>
          <w:p w14:paraId="271FBEB0" w14:textId="77777777" w:rsidR="00F607B2" w:rsidRPr="009D0DEA" w:rsidRDefault="00F607B2" w:rsidP="002205F6">
            <w:pPr>
              <w:jc w:val="center"/>
              <w:rPr>
                <w:rFonts w:ascii="Arial" w:hAnsi="Arial" w:cs="Arial"/>
                <w:color w:val="FFFFFF" w:themeColor="background1"/>
              </w:rPr>
            </w:pPr>
          </w:p>
        </w:tc>
        <w:tc>
          <w:tcPr>
            <w:tcW w:w="709" w:type="dxa"/>
            <w:shd w:val="clear" w:color="auto" w:fill="FFFFFF" w:themeFill="background1"/>
          </w:tcPr>
          <w:p w14:paraId="07E32F85" w14:textId="77777777" w:rsidR="00F607B2" w:rsidRPr="009D0DEA" w:rsidRDefault="00F607B2" w:rsidP="002205F6">
            <w:pPr>
              <w:jc w:val="center"/>
              <w:rPr>
                <w:rFonts w:ascii="Arial" w:hAnsi="Arial" w:cs="Arial"/>
                <w:color w:val="FFFFFF" w:themeColor="background1"/>
              </w:rPr>
            </w:pPr>
          </w:p>
        </w:tc>
        <w:tc>
          <w:tcPr>
            <w:tcW w:w="708" w:type="dxa"/>
            <w:shd w:val="clear" w:color="auto" w:fill="FFFFFF" w:themeFill="background1"/>
          </w:tcPr>
          <w:p w14:paraId="31A2C308" w14:textId="77777777" w:rsidR="00F607B2" w:rsidRPr="009D0DEA" w:rsidRDefault="00F607B2" w:rsidP="002205F6">
            <w:pPr>
              <w:jc w:val="center"/>
              <w:rPr>
                <w:rFonts w:ascii="Arial" w:hAnsi="Arial" w:cs="Arial"/>
                <w:color w:val="FFFFFF" w:themeColor="background1"/>
              </w:rPr>
            </w:pPr>
          </w:p>
        </w:tc>
      </w:tr>
      <w:tr w:rsidR="00F607B2" w:rsidRPr="00F607B2" w14:paraId="214A5005" w14:textId="77777777" w:rsidTr="000C32E3">
        <w:tc>
          <w:tcPr>
            <w:tcW w:w="6629" w:type="dxa"/>
          </w:tcPr>
          <w:p w14:paraId="20C5F67D"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658DE217"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F276D8A"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shd w:val="clear" w:color="auto" w:fill="FFFFFF" w:themeFill="background1"/>
          </w:tcPr>
          <w:p w14:paraId="76A21129" w14:textId="77777777" w:rsidR="00F607B2" w:rsidRPr="009D0DEA" w:rsidRDefault="00F607B2" w:rsidP="002205F6">
            <w:pPr>
              <w:jc w:val="center"/>
              <w:rPr>
                <w:rFonts w:ascii="Arial" w:hAnsi="Arial" w:cs="Arial"/>
                <w:color w:val="FFFFFF" w:themeColor="background1"/>
              </w:rPr>
            </w:pPr>
          </w:p>
        </w:tc>
        <w:tc>
          <w:tcPr>
            <w:tcW w:w="789" w:type="dxa"/>
            <w:shd w:val="clear" w:color="auto" w:fill="FFFFFF" w:themeFill="background1"/>
          </w:tcPr>
          <w:p w14:paraId="42793D6B" w14:textId="77777777" w:rsidR="00F607B2" w:rsidRPr="009D0DEA" w:rsidRDefault="00F607B2" w:rsidP="002205F6">
            <w:pPr>
              <w:jc w:val="center"/>
              <w:rPr>
                <w:rFonts w:ascii="Arial" w:hAnsi="Arial" w:cs="Arial"/>
                <w:color w:val="FFFFFF" w:themeColor="background1"/>
              </w:rPr>
            </w:pPr>
          </w:p>
        </w:tc>
        <w:tc>
          <w:tcPr>
            <w:tcW w:w="709" w:type="dxa"/>
            <w:shd w:val="clear" w:color="auto" w:fill="FFFFFF" w:themeFill="background1"/>
          </w:tcPr>
          <w:p w14:paraId="4035FE86" w14:textId="77777777" w:rsidR="00F607B2" w:rsidRPr="009D0DEA" w:rsidRDefault="00F607B2" w:rsidP="002205F6">
            <w:pPr>
              <w:jc w:val="center"/>
              <w:rPr>
                <w:rFonts w:ascii="Arial" w:hAnsi="Arial" w:cs="Arial"/>
                <w:color w:val="FFFFFF" w:themeColor="background1"/>
              </w:rPr>
            </w:pPr>
          </w:p>
        </w:tc>
        <w:tc>
          <w:tcPr>
            <w:tcW w:w="708" w:type="dxa"/>
            <w:shd w:val="clear" w:color="auto" w:fill="FFFFFF" w:themeFill="background1"/>
          </w:tcPr>
          <w:p w14:paraId="72722D8C" w14:textId="77777777" w:rsidR="00F607B2" w:rsidRPr="009D0DEA" w:rsidRDefault="00F607B2" w:rsidP="002205F6">
            <w:pPr>
              <w:jc w:val="center"/>
              <w:rPr>
                <w:rFonts w:ascii="Arial" w:hAnsi="Arial" w:cs="Arial"/>
                <w:color w:val="FFFFFF" w:themeColor="background1"/>
              </w:rPr>
            </w:pPr>
          </w:p>
        </w:tc>
      </w:tr>
      <w:tr w:rsidR="00F607B2" w:rsidRPr="00F607B2" w14:paraId="42C04906" w14:textId="77777777" w:rsidTr="000C32E3">
        <w:tc>
          <w:tcPr>
            <w:tcW w:w="6629" w:type="dxa"/>
          </w:tcPr>
          <w:p w14:paraId="3AEC828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E58E737"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shd w:val="clear" w:color="auto" w:fill="FFFFFF" w:themeFill="background1"/>
          </w:tcPr>
          <w:p w14:paraId="53AADEDA" w14:textId="77777777" w:rsidR="00F607B2" w:rsidRPr="009D0DEA" w:rsidRDefault="00F607B2" w:rsidP="002205F6">
            <w:pPr>
              <w:jc w:val="center"/>
              <w:rPr>
                <w:rFonts w:ascii="Arial" w:hAnsi="Arial" w:cs="Arial"/>
                <w:color w:val="FFFFFF" w:themeColor="background1"/>
              </w:rPr>
            </w:pPr>
          </w:p>
        </w:tc>
        <w:tc>
          <w:tcPr>
            <w:tcW w:w="789" w:type="dxa"/>
            <w:shd w:val="clear" w:color="auto" w:fill="FFFFFF" w:themeFill="background1"/>
          </w:tcPr>
          <w:p w14:paraId="5D344209" w14:textId="77777777" w:rsidR="00F607B2" w:rsidRPr="009D0DEA" w:rsidRDefault="00F607B2" w:rsidP="002205F6">
            <w:pPr>
              <w:jc w:val="center"/>
              <w:rPr>
                <w:rFonts w:ascii="Arial" w:hAnsi="Arial" w:cs="Arial"/>
                <w:color w:val="FFFFFF" w:themeColor="background1"/>
              </w:rPr>
            </w:pPr>
          </w:p>
        </w:tc>
        <w:tc>
          <w:tcPr>
            <w:tcW w:w="709" w:type="dxa"/>
            <w:shd w:val="clear" w:color="auto" w:fill="FFFFFF" w:themeFill="background1"/>
          </w:tcPr>
          <w:p w14:paraId="38D6423D" w14:textId="77777777" w:rsidR="00F607B2" w:rsidRPr="009D0DEA" w:rsidRDefault="00F607B2" w:rsidP="002205F6">
            <w:pPr>
              <w:jc w:val="center"/>
              <w:rPr>
                <w:rFonts w:ascii="Arial" w:hAnsi="Arial" w:cs="Arial"/>
                <w:color w:val="FFFFFF" w:themeColor="background1"/>
              </w:rPr>
            </w:pPr>
          </w:p>
        </w:tc>
        <w:tc>
          <w:tcPr>
            <w:tcW w:w="708" w:type="dxa"/>
            <w:shd w:val="clear" w:color="auto" w:fill="FFFFFF" w:themeFill="background1"/>
          </w:tcPr>
          <w:p w14:paraId="0EB7F861" w14:textId="77777777" w:rsidR="00F607B2" w:rsidRPr="009D0DEA" w:rsidRDefault="00F607B2" w:rsidP="002205F6">
            <w:pPr>
              <w:jc w:val="center"/>
              <w:rPr>
                <w:rFonts w:ascii="Arial" w:hAnsi="Arial" w:cs="Arial"/>
                <w:color w:val="FFFFFF" w:themeColor="background1"/>
              </w:rPr>
            </w:pPr>
          </w:p>
        </w:tc>
      </w:tr>
      <w:tr w:rsidR="00F607B2" w:rsidRPr="00F607B2" w14:paraId="1ACE396B" w14:textId="77777777" w:rsidTr="000C32E3">
        <w:tc>
          <w:tcPr>
            <w:tcW w:w="6629" w:type="dxa"/>
            <w:tcBorders>
              <w:bottom w:val="single" w:sz="4" w:space="0" w:color="auto"/>
            </w:tcBorders>
          </w:tcPr>
          <w:p w14:paraId="65BE5653"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202A49D"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A71FB8B" w14:textId="77777777" w:rsidR="00F607B2" w:rsidRPr="009D0DEA" w:rsidRDefault="00F607B2" w:rsidP="002205F6">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1CBDB8A" w14:textId="77777777" w:rsidR="00F607B2" w:rsidRPr="009D0DEA" w:rsidRDefault="00F607B2" w:rsidP="002205F6">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4B20104" w14:textId="77777777" w:rsidR="00F607B2" w:rsidRPr="009D0DEA" w:rsidRDefault="00F607B2" w:rsidP="002205F6">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4BDDE605" w14:textId="77777777" w:rsidR="00F607B2" w:rsidRPr="009D0DEA" w:rsidRDefault="00F607B2" w:rsidP="002205F6">
            <w:pPr>
              <w:jc w:val="center"/>
              <w:rPr>
                <w:rFonts w:ascii="Arial" w:hAnsi="Arial" w:cs="Arial"/>
                <w:color w:val="FFFFFF" w:themeColor="background1"/>
              </w:rPr>
            </w:pPr>
          </w:p>
        </w:tc>
      </w:tr>
      <w:tr w:rsidR="00615705" w:rsidRPr="00F607B2" w14:paraId="3D43ECAA" w14:textId="77777777" w:rsidTr="000C32E3">
        <w:tc>
          <w:tcPr>
            <w:tcW w:w="7338" w:type="dxa"/>
            <w:gridSpan w:val="2"/>
            <w:shd w:val="clear" w:color="auto" w:fill="auto"/>
          </w:tcPr>
          <w:p w14:paraId="747D6B0D" w14:textId="77777777" w:rsidR="00615705" w:rsidRPr="00F607B2" w:rsidRDefault="00615705" w:rsidP="002205F6">
            <w:pPr>
              <w:jc w:val="center"/>
              <w:rPr>
                <w:rFonts w:ascii="Arial" w:hAnsi="Arial" w:cs="Arial"/>
                <w:b/>
                <w:color w:val="FFFFFF" w:themeColor="background1"/>
              </w:rPr>
            </w:pPr>
          </w:p>
        </w:tc>
        <w:tc>
          <w:tcPr>
            <w:tcW w:w="770" w:type="dxa"/>
            <w:shd w:val="clear" w:color="auto" w:fill="auto"/>
          </w:tcPr>
          <w:p w14:paraId="0A80BFDF" w14:textId="77777777" w:rsidR="00615705" w:rsidRPr="00F607B2" w:rsidRDefault="00615705" w:rsidP="002205F6">
            <w:pPr>
              <w:jc w:val="center"/>
              <w:rPr>
                <w:rFonts w:ascii="Arial" w:hAnsi="Arial" w:cs="Arial"/>
                <w:b/>
                <w:color w:val="FFFFFF" w:themeColor="background1"/>
              </w:rPr>
            </w:pPr>
          </w:p>
        </w:tc>
        <w:tc>
          <w:tcPr>
            <w:tcW w:w="789" w:type="dxa"/>
            <w:shd w:val="clear" w:color="auto" w:fill="auto"/>
          </w:tcPr>
          <w:p w14:paraId="084D8217" w14:textId="77777777" w:rsidR="00615705" w:rsidRPr="00F607B2" w:rsidRDefault="00615705" w:rsidP="002205F6">
            <w:pPr>
              <w:jc w:val="center"/>
              <w:rPr>
                <w:rFonts w:ascii="Arial" w:hAnsi="Arial" w:cs="Arial"/>
                <w:b/>
                <w:color w:val="FFFFFF" w:themeColor="background1"/>
              </w:rPr>
            </w:pPr>
          </w:p>
        </w:tc>
        <w:tc>
          <w:tcPr>
            <w:tcW w:w="709" w:type="dxa"/>
            <w:shd w:val="clear" w:color="auto" w:fill="auto"/>
          </w:tcPr>
          <w:p w14:paraId="2084690D" w14:textId="77777777" w:rsidR="00615705" w:rsidRPr="00F607B2" w:rsidRDefault="00615705" w:rsidP="002205F6">
            <w:pPr>
              <w:jc w:val="center"/>
              <w:rPr>
                <w:rFonts w:ascii="Arial" w:hAnsi="Arial" w:cs="Arial"/>
                <w:b/>
                <w:color w:val="FFFFFF" w:themeColor="background1"/>
              </w:rPr>
            </w:pPr>
          </w:p>
        </w:tc>
        <w:tc>
          <w:tcPr>
            <w:tcW w:w="708" w:type="dxa"/>
            <w:shd w:val="clear" w:color="auto" w:fill="auto"/>
          </w:tcPr>
          <w:p w14:paraId="12BED026" w14:textId="77777777" w:rsidR="00615705" w:rsidRPr="00F607B2" w:rsidRDefault="00615705" w:rsidP="002205F6">
            <w:pPr>
              <w:jc w:val="center"/>
              <w:rPr>
                <w:rFonts w:ascii="Arial" w:hAnsi="Arial" w:cs="Arial"/>
                <w:b/>
                <w:color w:val="FFFFFF" w:themeColor="background1"/>
              </w:rPr>
            </w:pPr>
          </w:p>
        </w:tc>
      </w:tr>
      <w:tr w:rsidR="00F607B2" w:rsidRPr="00F607B2" w14:paraId="57B534CF" w14:textId="77777777" w:rsidTr="000C32E3">
        <w:tc>
          <w:tcPr>
            <w:tcW w:w="7338" w:type="dxa"/>
            <w:gridSpan w:val="2"/>
            <w:shd w:val="clear" w:color="auto" w:fill="002060"/>
          </w:tcPr>
          <w:p w14:paraId="71DB0BB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7B5CB8F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F313ED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F4486D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2F68E12" w14:textId="77777777" w:rsidR="00F607B2" w:rsidRPr="00F607B2" w:rsidRDefault="00F607B2" w:rsidP="000C32E3">
            <w:pPr>
              <w:jc w:val="both"/>
              <w:rPr>
                <w:rFonts w:ascii="Arial" w:hAnsi="Arial" w:cs="Arial"/>
                <w:b/>
                <w:color w:val="FFFFFF" w:themeColor="background1"/>
              </w:rPr>
            </w:pPr>
          </w:p>
        </w:tc>
      </w:tr>
      <w:tr w:rsidR="00F607B2" w:rsidRPr="00F607B2" w14:paraId="5290B9DA" w14:textId="77777777" w:rsidTr="000C32E3">
        <w:tc>
          <w:tcPr>
            <w:tcW w:w="6629" w:type="dxa"/>
          </w:tcPr>
          <w:p w14:paraId="5DB7D518"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076E922"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1CDAC161" w14:textId="77777777" w:rsidR="00F607B2" w:rsidRPr="00F607B2" w:rsidRDefault="00F607B2" w:rsidP="002205F6">
            <w:pPr>
              <w:jc w:val="center"/>
              <w:rPr>
                <w:rFonts w:ascii="Arial" w:hAnsi="Arial" w:cs="Arial"/>
              </w:rPr>
            </w:pPr>
          </w:p>
        </w:tc>
        <w:tc>
          <w:tcPr>
            <w:tcW w:w="789" w:type="dxa"/>
          </w:tcPr>
          <w:p w14:paraId="0F395BD1" w14:textId="77777777" w:rsidR="00F607B2" w:rsidRPr="00F607B2" w:rsidRDefault="00F607B2" w:rsidP="002205F6">
            <w:pPr>
              <w:jc w:val="center"/>
              <w:rPr>
                <w:rFonts w:ascii="Arial" w:hAnsi="Arial" w:cs="Arial"/>
              </w:rPr>
            </w:pPr>
          </w:p>
        </w:tc>
        <w:tc>
          <w:tcPr>
            <w:tcW w:w="709" w:type="dxa"/>
          </w:tcPr>
          <w:p w14:paraId="26840F88" w14:textId="77777777" w:rsidR="00F607B2" w:rsidRPr="00F607B2" w:rsidRDefault="00F607B2" w:rsidP="002205F6">
            <w:pPr>
              <w:jc w:val="center"/>
              <w:rPr>
                <w:rFonts w:ascii="Arial" w:hAnsi="Arial" w:cs="Arial"/>
              </w:rPr>
            </w:pPr>
          </w:p>
        </w:tc>
        <w:tc>
          <w:tcPr>
            <w:tcW w:w="708" w:type="dxa"/>
          </w:tcPr>
          <w:p w14:paraId="3354AD7F" w14:textId="77777777" w:rsidR="00F607B2" w:rsidRPr="00F607B2" w:rsidRDefault="00F607B2" w:rsidP="002205F6">
            <w:pPr>
              <w:jc w:val="center"/>
              <w:rPr>
                <w:rFonts w:ascii="Arial" w:hAnsi="Arial" w:cs="Arial"/>
              </w:rPr>
            </w:pPr>
          </w:p>
        </w:tc>
      </w:tr>
      <w:tr w:rsidR="00F607B2" w:rsidRPr="00F607B2" w14:paraId="6DE3D844" w14:textId="77777777" w:rsidTr="000C32E3">
        <w:tc>
          <w:tcPr>
            <w:tcW w:w="6629" w:type="dxa"/>
            <w:vAlign w:val="bottom"/>
          </w:tcPr>
          <w:p w14:paraId="1536BC6F"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6FE7B8CD"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27A97F71" w14:textId="77777777" w:rsidR="00F607B2" w:rsidRPr="00F607B2" w:rsidRDefault="00F607B2" w:rsidP="002205F6">
            <w:pPr>
              <w:jc w:val="center"/>
              <w:rPr>
                <w:rFonts w:ascii="Arial" w:hAnsi="Arial" w:cs="Arial"/>
              </w:rPr>
            </w:pPr>
          </w:p>
        </w:tc>
        <w:tc>
          <w:tcPr>
            <w:tcW w:w="789" w:type="dxa"/>
          </w:tcPr>
          <w:p w14:paraId="2C8AEC57" w14:textId="77777777" w:rsidR="00F607B2" w:rsidRPr="00F607B2" w:rsidRDefault="00F607B2" w:rsidP="002205F6">
            <w:pPr>
              <w:jc w:val="center"/>
              <w:rPr>
                <w:rFonts w:ascii="Arial" w:hAnsi="Arial" w:cs="Arial"/>
              </w:rPr>
            </w:pPr>
          </w:p>
        </w:tc>
        <w:tc>
          <w:tcPr>
            <w:tcW w:w="709" w:type="dxa"/>
          </w:tcPr>
          <w:p w14:paraId="68999AB9" w14:textId="77777777" w:rsidR="00F607B2" w:rsidRPr="00F607B2" w:rsidRDefault="00F607B2" w:rsidP="002205F6">
            <w:pPr>
              <w:jc w:val="center"/>
              <w:rPr>
                <w:rFonts w:ascii="Arial" w:hAnsi="Arial" w:cs="Arial"/>
              </w:rPr>
            </w:pPr>
          </w:p>
        </w:tc>
        <w:tc>
          <w:tcPr>
            <w:tcW w:w="708" w:type="dxa"/>
          </w:tcPr>
          <w:p w14:paraId="67D1923B" w14:textId="77777777" w:rsidR="00F607B2" w:rsidRPr="00F607B2" w:rsidRDefault="00F607B2" w:rsidP="002205F6">
            <w:pPr>
              <w:jc w:val="center"/>
              <w:rPr>
                <w:rFonts w:ascii="Arial" w:hAnsi="Arial" w:cs="Arial"/>
              </w:rPr>
            </w:pPr>
          </w:p>
        </w:tc>
      </w:tr>
      <w:tr w:rsidR="00F607B2" w:rsidRPr="00F607B2" w14:paraId="3E81D04C" w14:textId="77777777" w:rsidTr="000C32E3">
        <w:tc>
          <w:tcPr>
            <w:tcW w:w="6629" w:type="dxa"/>
            <w:vAlign w:val="bottom"/>
          </w:tcPr>
          <w:p w14:paraId="58ECAC0D"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A91589A"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0500B250" w14:textId="77777777" w:rsidR="00F607B2" w:rsidRPr="00F607B2" w:rsidRDefault="00F607B2" w:rsidP="002205F6">
            <w:pPr>
              <w:jc w:val="center"/>
              <w:rPr>
                <w:rFonts w:ascii="Arial" w:hAnsi="Arial" w:cs="Arial"/>
              </w:rPr>
            </w:pPr>
          </w:p>
        </w:tc>
        <w:tc>
          <w:tcPr>
            <w:tcW w:w="789" w:type="dxa"/>
          </w:tcPr>
          <w:p w14:paraId="06C55A8B" w14:textId="77777777" w:rsidR="00F607B2" w:rsidRPr="00F607B2" w:rsidRDefault="00F607B2" w:rsidP="002205F6">
            <w:pPr>
              <w:jc w:val="center"/>
              <w:rPr>
                <w:rFonts w:ascii="Arial" w:hAnsi="Arial" w:cs="Arial"/>
              </w:rPr>
            </w:pPr>
          </w:p>
        </w:tc>
        <w:tc>
          <w:tcPr>
            <w:tcW w:w="709" w:type="dxa"/>
          </w:tcPr>
          <w:p w14:paraId="5C2F31CE" w14:textId="77777777" w:rsidR="00F607B2" w:rsidRPr="00F607B2" w:rsidRDefault="00F607B2" w:rsidP="002205F6">
            <w:pPr>
              <w:jc w:val="center"/>
              <w:rPr>
                <w:rFonts w:ascii="Arial" w:hAnsi="Arial" w:cs="Arial"/>
              </w:rPr>
            </w:pPr>
          </w:p>
        </w:tc>
        <w:tc>
          <w:tcPr>
            <w:tcW w:w="708" w:type="dxa"/>
          </w:tcPr>
          <w:p w14:paraId="1996853A" w14:textId="77777777" w:rsidR="00F607B2" w:rsidRPr="00F607B2" w:rsidRDefault="00F607B2" w:rsidP="002205F6">
            <w:pPr>
              <w:jc w:val="center"/>
              <w:rPr>
                <w:rFonts w:ascii="Arial" w:hAnsi="Arial" w:cs="Arial"/>
              </w:rPr>
            </w:pPr>
          </w:p>
        </w:tc>
      </w:tr>
      <w:tr w:rsidR="00F607B2" w:rsidRPr="00F607B2" w14:paraId="60766B70" w14:textId="77777777" w:rsidTr="000C32E3">
        <w:tc>
          <w:tcPr>
            <w:tcW w:w="6629" w:type="dxa"/>
          </w:tcPr>
          <w:p w14:paraId="1520BF5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45A1EC4"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305AFFB9" w14:textId="77777777" w:rsidR="00F607B2" w:rsidRPr="00F607B2" w:rsidRDefault="00F607B2" w:rsidP="002205F6">
            <w:pPr>
              <w:jc w:val="center"/>
              <w:rPr>
                <w:rFonts w:ascii="Arial" w:hAnsi="Arial" w:cs="Arial"/>
              </w:rPr>
            </w:pPr>
          </w:p>
        </w:tc>
        <w:tc>
          <w:tcPr>
            <w:tcW w:w="789" w:type="dxa"/>
          </w:tcPr>
          <w:p w14:paraId="2E1130BA" w14:textId="77777777" w:rsidR="00F607B2" w:rsidRPr="00F607B2" w:rsidRDefault="00F607B2" w:rsidP="002205F6">
            <w:pPr>
              <w:jc w:val="center"/>
              <w:rPr>
                <w:rFonts w:ascii="Arial" w:hAnsi="Arial" w:cs="Arial"/>
              </w:rPr>
            </w:pPr>
          </w:p>
        </w:tc>
        <w:tc>
          <w:tcPr>
            <w:tcW w:w="709" w:type="dxa"/>
          </w:tcPr>
          <w:p w14:paraId="64872536" w14:textId="77777777" w:rsidR="00F607B2" w:rsidRPr="00F607B2" w:rsidRDefault="00F607B2" w:rsidP="002205F6">
            <w:pPr>
              <w:jc w:val="center"/>
              <w:rPr>
                <w:rFonts w:ascii="Arial" w:hAnsi="Arial" w:cs="Arial"/>
              </w:rPr>
            </w:pPr>
          </w:p>
        </w:tc>
        <w:tc>
          <w:tcPr>
            <w:tcW w:w="708" w:type="dxa"/>
          </w:tcPr>
          <w:p w14:paraId="2FAB7A0F" w14:textId="77777777" w:rsidR="00F607B2" w:rsidRPr="00F607B2" w:rsidRDefault="00F607B2" w:rsidP="002205F6">
            <w:pPr>
              <w:jc w:val="center"/>
              <w:rPr>
                <w:rFonts w:ascii="Arial" w:hAnsi="Arial" w:cs="Arial"/>
              </w:rPr>
            </w:pPr>
          </w:p>
        </w:tc>
      </w:tr>
      <w:tr w:rsidR="00F607B2" w:rsidRPr="00F607B2" w14:paraId="63E22A52" w14:textId="77777777" w:rsidTr="000C32E3">
        <w:tc>
          <w:tcPr>
            <w:tcW w:w="6629" w:type="dxa"/>
            <w:tcBorders>
              <w:bottom w:val="single" w:sz="4" w:space="0" w:color="auto"/>
            </w:tcBorders>
          </w:tcPr>
          <w:p w14:paraId="3A0487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AC73FC1"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Borders>
              <w:bottom w:val="single" w:sz="4" w:space="0" w:color="auto"/>
            </w:tcBorders>
          </w:tcPr>
          <w:p w14:paraId="28E5C474" w14:textId="77777777" w:rsidR="00F607B2" w:rsidRPr="00F607B2" w:rsidRDefault="00F607B2" w:rsidP="002205F6">
            <w:pPr>
              <w:jc w:val="center"/>
              <w:rPr>
                <w:rFonts w:ascii="Arial" w:hAnsi="Arial" w:cs="Arial"/>
              </w:rPr>
            </w:pPr>
          </w:p>
        </w:tc>
        <w:tc>
          <w:tcPr>
            <w:tcW w:w="789" w:type="dxa"/>
            <w:tcBorders>
              <w:bottom w:val="single" w:sz="4" w:space="0" w:color="auto"/>
            </w:tcBorders>
          </w:tcPr>
          <w:p w14:paraId="11AE5ADA" w14:textId="77777777" w:rsidR="00F607B2" w:rsidRPr="00F607B2" w:rsidRDefault="00F607B2" w:rsidP="002205F6">
            <w:pPr>
              <w:jc w:val="center"/>
              <w:rPr>
                <w:rFonts w:ascii="Arial" w:hAnsi="Arial" w:cs="Arial"/>
              </w:rPr>
            </w:pPr>
          </w:p>
        </w:tc>
        <w:tc>
          <w:tcPr>
            <w:tcW w:w="709" w:type="dxa"/>
            <w:tcBorders>
              <w:bottom w:val="single" w:sz="4" w:space="0" w:color="auto"/>
            </w:tcBorders>
          </w:tcPr>
          <w:p w14:paraId="68E02653" w14:textId="77777777" w:rsidR="00F607B2" w:rsidRPr="00F607B2" w:rsidRDefault="00F607B2" w:rsidP="002205F6">
            <w:pPr>
              <w:jc w:val="center"/>
              <w:rPr>
                <w:rFonts w:ascii="Arial" w:hAnsi="Arial" w:cs="Arial"/>
              </w:rPr>
            </w:pPr>
          </w:p>
        </w:tc>
        <w:tc>
          <w:tcPr>
            <w:tcW w:w="708" w:type="dxa"/>
            <w:tcBorders>
              <w:bottom w:val="single" w:sz="4" w:space="0" w:color="auto"/>
            </w:tcBorders>
          </w:tcPr>
          <w:p w14:paraId="7A2B22C7" w14:textId="77777777" w:rsidR="00F607B2" w:rsidRPr="00F607B2" w:rsidRDefault="00F607B2" w:rsidP="002205F6">
            <w:pPr>
              <w:jc w:val="center"/>
              <w:rPr>
                <w:rFonts w:ascii="Arial" w:hAnsi="Arial" w:cs="Arial"/>
              </w:rPr>
            </w:pPr>
          </w:p>
        </w:tc>
      </w:tr>
      <w:tr w:rsidR="00615705" w:rsidRPr="00F607B2" w14:paraId="6D100080" w14:textId="77777777" w:rsidTr="000C32E3">
        <w:tc>
          <w:tcPr>
            <w:tcW w:w="10314" w:type="dxa"/>
            <w:gridSpan w:val="6"/>
            <w:shd w:val="clear" w:color="auto" w:fill="auto"/>
          </w:tcPr>
          <w:p w14:paraId="767E79B5" w14:textId="77777777" w:rsidR="00615705" w:rsidRPr="00F607B2" w:rsidRDefault="00615705" w:rsidP="000C32E3">
            <w:pPr>
              <w:jc w:val="both"/>
              <w:rPr>
                <w:rFonts w:ascii="Arial" w:hAnsi="Arial" w:cs="Arial"/>
                <w:b/>
                <w:color w:val="FFFFFF" w:themeColor="background1"/>
              </w:rPr>
            </w:pPr>
          </w:p>
        </w:tc>
      </w:tr>
      <w:tr w:rsidR="00F607B2" w:rsidRPr="00F607B2" w14:paraId="5901972F" w14:textId="77777777" w:rsidTr="000C32E3">
        <w:tc>
          <w:tcPr>
            <w:tcW w:w="7338" w:type="dxa"/>
            <w:gridSpan w:val="2"/>
            <w:shd w:val="clear" w:color="auto" w:fill="002060"/>
          </w:tcPr>
          <w:p w14:paraId="19F01022"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9A7B5E7"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1FA38AF"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75D5C4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3A9ED4D" w14:textId="77777777" w:rsidR="00F607B2" w:rsidRPr="00F607B2" w:rsidRDefault="00F607B2" w:rsidP="000C32E3">
            <w:pPr>
              <w:jc w:val="both"/>
              <w:rPr>
                <w:rFonts w:ascii="Arial" w:hAnsi="Arial" w:cs="Arial"/>
                <w:b/>
                <w:color w:val="FFFFFF" w:themeColor="background1"/>
              </w:rPr>
            </w:pPr>
          </w:p>
        </w:tc>
      </w:tr>
      <w:tr w:rsidR="00F607B2" w:rsidRPr="00F607B2" w14:paraId="05361F8F" w14:textId="77777777" w:rsidTr="000C32E3">
        <w:tc>
          <w:tcPr>
            <w:tcW w:w="6629" w:type="dxa"/>
          </w:tcPr>
          <w:p w14:paraId="2D11DBCA"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21299593" w14:textId="77777777" w:rsidR="00F607B2" w:rsidRPr="00F607B2" w:rsidRDefault="00F607B2" w:rsidP="002205F6">
            <w:pPr>
              <w:jc w:val="center"/>
              <w:rPr>
                <w:rFonts w:ascii="Arial" w:hAnsi="Arial" w:cs="Arial"/>
              </w:rPr>
            </w:pPr>
            <w:r w:rsidRPr="00F607B2">
              <w:rPr>
                <w:rFonts w:ascii="Arial" w:hAnsi="Arial" w:cs="Arial"/>
              </w:rPr>
              <w:t>Y</w:t>
            </w:r>
          </w:p>
        </w:tc>
        <w:tc>
          <w:tcPr>
            <w:tcW w:w="770" w:type="dxa"/>
          </w:tcPr>
          <w:p w14:paraId="535BDCED" w14:textId="77777777" w:rsidR="00F607B2" w:rsidRPr="00F607B2" w:rsidRDefault="00F607B2" w:rsidP="002205F6">
            <w:pPr>
              <w:jc w:val="center"/>
              <w:rPr>
                <w:rFonts w:ascii="Arial" w:hAnsi="Arial" w:cs="Arial"/>
              </w:rPr>
            </w:pPr>
          </w:p>
        </w:tc>
        <w:tc>
          <w:tcPr>
            <w:tcW w:w="789" w:type="dxa"/>
          </w:tcPr>
          <w:p w14:paraId="0637569A" w14:textId="77777777" w:rsidR="00F607B2" w:rsidRPr="00F607B2" w:rsidRDefault="00F607B2" w:rsidP="002205F6">
            <w:pPr>
              <w:jc w:val="center"/>
              <w:rPr>
                <w:rFonts w:ascii="Arial" w:hAnsi="Arial" w:cs="Arial"/>
              </w:rPr>
            </w:pPr>
          </w:p>
        </w:tc>
        <w:tc>
          <w:tcPr>
            <w:tcW w:w="709" w:type="dxa"/>
          </w:tcPr>
          <w:p w14:paraId="14021802" w14:textId="77777777" w:rsidR="00F607B2" w:rsidRPr="00F607B2" w:rsidRDefault="00F607B2" w:rsidP="002205F6">
            <w:pPr>
              <w:jc w:val="center"/>
              <w:rPr>
                <w:rFonts w:ascii="Arial" w:hAnsi="Arial" w:cs="Arial"/>
              </w:rPr>
            </w:pPr>
          </w:p>
        </w:tc>
        <w:tc>
          <w:tcPr>
            <w:tcW w:w="708" w:type="dxa"/>
          </w:tcPr>
          <w:p w14:paraId="2F5FB1D6" w14:textId="77777777" w:rsidR="00F607B2" w:rsidRPr="00F607B2" w:rsidRDefault="002205F6" w:rsidP="002205F6">
            <w:pPr>
              <w:jc w:val="center"/>
              <w:rPr>
                <w:rFonts w:ascii="Arial" w:hAnsi="Arial" w:cs="Arial"/>
              </w:rPr>
            </w:pPr>
            <w:r>
              <w:rPr>
                <w:rFonts w:ascii="Arial" w:hAnsi="Arial" w:cs="Arial"/>
              </w:rPr>
              <w:t>X</w:t>
            </w:r>
          </w:p>
        </w:tc>
      </w:tr>
      <w:tr w:rsidR="00F607B2" w:rsidRPr="00F607B2" w14:paraId="3BE53050" w14:textId="77777777" w:rsidTr="000C32E3">
        <w:tc>
          <w:tcPr>
            <w:tcW w:w="6629" w:type="dxa"/>
          </w:tcPr>
          <w:p w14:paraId="08656900"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579D362"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1DAF1ACA" w14:textId="77777777" w:rsidR="00F607B2" w:rsidRPr="00F607B2" w:rsidRDefault="00F607B2" w:rsidP="002205F6">
            <w:pPr>
              <w:jc w:val="center"/>
              <w:rPr>
                <w:rFonts w:ascii="Arial" w:hAnsi="Arial" w:cs="Arial"/>
              </w:rPr>
            </w:pPr>
          </w:p>
        </w:tc>
        <w:tc>
          <w:tcPr>
            <w:tcW w:w="789" w:type="dxa"/>
          </w:tcPr>
          <w:p w14:paraId="61A37619" w14:textId="77777777" w:rsidR="00F607B2" w:rsidRPr="00F607B2" w:rsidRDefault="00F607B2" w:rsidP="002205F6">
            <w:pPr>
              <w:jc w:val="center"/>
              <w:rPr>
                <w:rFonts w:ascii="Arial" w:hAnsi="Arial" w:cs="Arial"/>
              </w:rPr>
            </w:pPr>
          </w:p>
        </w:tc>
        <w:tc>
          <w:tcPr>
            <w:tcW w:w="709" w:type="dxa"/>
          </w:tcPr>
          <w:p w14:paraId="56F67832" w14:textId="77777777" w:rsidR="00F607B2" w:rsidRPr="00F607B2" w:rsidRDefault="00F607B2" w:rsidP="002205F6">
            <w:pPr>
              <w:jc w:val="center"/>
              <w:rPr>
                <w:rFonts w:ascii="Arial" w:hAnsi="Arial" w:cs="Arial"/>
              </w:rPr>
            </w:pPr>
          </w:p>
        </w:tc>
        <w:tc>
          <w:tcPr>
            <w:tcW w:w="708" w:type="dxa"/>
          </w:tcPr>
          <w:p w14:paraId="486DEB35" w14:textId="77777777" w:rsidR="00F607B2" w:rsidRPr="00F607B2" w:rsidRDefault="00F607B2" w:rsidP="002205F6">
            <w:pPr>
              <w:jc w:val="center"/>
              <w:rPr>
                <w:rFonts w:ascii="Arial" w:hAnsi="Arial" w:cs="Arial"/>
              </w:rPr>
            </w:pPr>
          </w:p>
        </w:tc>
      </w:tr>
      <w:tr w:rsidR="00F607B2" w:rsidRPr="00F607B2" w14:paraId="125ECDA6" w14:textId="77777777" w:rsidTr="000C32E3">
        <w:tc>
          <w:tcPr>
            <w:tcW w:w="6629" w:type="dxa"/>
            <w:vAlign w:val="bottom"/>
          </w:tcPr>
          <w:p w14:paraId="627B41A8"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2D92A6A5" w14:textId="77777777" w:rsidR="00F607B2" w:rsidRPr="00F607B2" w:rsidRDefault="00F607B2" w:rsidP="002205F6">
            <w:pPr>
              <w:jc w:val="center"/>
              <w:rPr>
                <w:rFonts w:ascii="Arial" w:hAnsi="Arial" w:cs="Arial"/>
              </w:rPr>
            </w:pPr>
            <w:r w:rsidRPr="00F607B2">
              <w:rPr>
                <w:rFonts w:ascii="Arial" w:hAnsi="Arial" w:cs="Arial"/>
              </w:rPr>
              <w:t>Y</w:t>
            </w:r>
          </w:p>
        </w:tc>
        <w:tc>
          <w:tcPr>
            <w:tcW w:w="770" w:type="dxa"/>
          </w:tcPr>
          <w:p w14:paraId="6E0FCEE5" w14:textId="77777777" w:rsidR="00F607B2" w:rsidRPr="00F607B2" w:rsidRDefault="00F607B2" w:rsidP="002205F6">
            <w:pPr>
              <w:jc w:val="center"/>
              <w:rPr>
                <w:rFonts w:ascii="Arial" w:hAnsi="Arial" w:cs="Arial"/>
              </w:rPr>
            </w:pPr>
          </w:p>
        </w:tc>
        <w:tc>
          <w:tcPr>
            <w:tcW w:w="789" w:type="dxa"/>
          </w:tcPr>
          <w:p w14:paraId="6F8127EA" w14:textId="77777777" w:rsidR="00F607B2" w:rsidRPr="00F607B2" w:rsidRDefault="00F607B2" w:rsidP="002205F6">
            <w:pPr>
              <w:jc w:val="center"/>
              <w:rPr>
                <w:rFonts w:ascii="Arial" w:hAnsi="Arial" w:cs="Arial"/>
              </w:rPr>
            </w:pPr>
          </w:p>
        </w:tc>
        <w:tc>
          <w:tcPr>
            <w:tcW w:w="709" w:type="dxa"/>
          </w:tcPr>
          <w:p w14:paraId="48E53E9C" w14:textId="77777777" w:rsidR="00F607B2" w:rsidRPr="00F607B2" w:rsidRDefault="002205F6" w:rsidP="002205F6">
            <w:pPr>
              <w:jc w:val="center"/>
              <w:rPr>
                <w:rFonts w:ascii="Arial" w:hAnsi="Arial" w:cs="Arial"/>
              </w:rPr>
            </w:pPr>
            <w:r>
              <w:rPr>
                <w:rFonts w:ascii="Arial" w:hAnsi="Arial" w:cs="Arial"/>
              </w:rPr>
              <w:t>X</w:t>
            </w:r>
          </w:p>
        </w:tc>
        <w:tc>
          <w:tcPr>
            <w:tcW w:w="708" w:type="dxa"/>
          </w:tcPr>
          <w:p w14:paraId="1D9FB13A" w14:textId="77777777" w:rsidR="00F607B2" w:rsidRPr="00F607B2" w:rsidRDefault="00F607B2" w:rsidP="002205F6">
            <w:pPr>
              <w:jc w:val="center"/>
              <w:rPr>
                <w:rFonts w:ascii="Arial" w:hAnsi="Arial" w:cs="Arial"/>
              </w:rPr>
            </w:pPr>
          </w:p>
        </w:tc>
      </w:tr>
      <w:tr w:rsidR="00F607B2" w:rsidRPr="00F607B2" w14:paraId="3A75400E" w14:textId="77777777" w:rsidTr="000C32E3">
        <w:tc>
          <w:tcPr>
            <w:tcW w:w="6629" w:type="dxa"/>
            <w:vAlign w:val="bottom"/>
          </w:tcPr>
          <w:p w14:paraId="5A040908"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7DB6CCB"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67E98F5F" w14:textId="77777777" w:rsidR="00F607B2" w:rsidRPr="00F607B2" w:rsidRDefault="00F607B2" w:rsidP="002205F6">
            <w:pPr>
              <w:jc w:val="center"/>
              <w:rPr>
                <w:rFonts w:ascii="Arial" w:hAnsi="Arial" w:cs="Arial"/>
              </w:rPr>
            </w:pPr>
          </w:p>
        </w:tc>
        <w:tc>
          <w:tcPr>
            <w:tcW w:w="789" w:type="dxa"/>
          </w:tcPr>
          <w:p w14:paraId="062E115F" w14:textId="77777777" w:rsidR="00F607B2" w:rsidRPr="00F607B2" w:rsidRDefault="00F607B2" w:rsidP="002205F6">
            <w:pPr>
              <w:jc w:val="center"/>
              <w:rPr>
                <w:rFonts w:ascii="Arial" w:hAnsi="Arial" w:cs="Arial"/>
              </w:rPr>
            </w:pPr>
          </w:p>
        </w:tc>
        <w:tc>
          <w:tcPr>
            <w:tcW w:w="709" w:type="dxa"/>
          </w:tcPr>
          <w:p w14:paraId="305D2588" w14:textId="77777777" w:rsidR="00F607B2" w:rsidRPr="00F607B2" w:rsidRDefault="00F607B2" w:rsidP="002205F6">
            <w:pPr>
              <w:jc w:val="center"/>
              <w:rPr>
                <w:rFonts w:ascii="Arial" w:hAnsi="Arial" w:cs="Arial"/>
              </w:rPr>
            </w:pPr>
          </w:p>
        </w:tc>
        <w:tc>
          <w:tcPr>
            <w:tcW w:w="708" w:type="dxa"/>
          </w:tcPr>
          <w:p w14:paraId="007598D8" w14:textId="77777777" w:rsidR="00F607B2" w:rsidRPr="00F607B2" w:rsidRDefault="00F607B2" w:rsidP="002205F6">
            <w:pPr>
              <w:jc w:val="center"/>
              <w:rPr>
                <w:rFonts w:ascii="Arial" w:hAnsi="Arial" w:cs="Arial"/>
              </w:rPr>
            </w:pPr>
          </w:p>
        </w:tc>
      </w:tr>
      <w:tr w:rsidR="00F607B2" w:rsidRPr="00F607B2" w14:paraId="236C9F0A" w14:textId="77777777" w:rsidTr="000C32E3">
        <w:tc>
          <w:tcPr>
            <w:tcW w:w="6629" w:type="dxa"/>
            <w:vAlign w:val="bottom"/>
          </w:tcPr>
          <w:p w14:paraId="3F272BA9"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CC2B7C7"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35112EC7" w14:textId="77777777" w:rsidR="00F607B2" w:rsidRPr="00F607B2" w:rsidRDefault="00F607B2" w:rsidP="002205F6">
            <w:pPr>
              <w:jc w:val="center"/>
              <w:rPr>
                <w:rFonts w:ascii="Arial" w:hAnsi="Arial" w:cs="Arial"/>
              </w:rPr>
            </w:pPr>
          </w:p>
        </w:tc>
        <w:tc>
          <w:tcPr>
            <w:tcW w:w="789" w:type="dxa"/>
          </w:tcPr>
          <w:p w14:paraId="6F3C47D4" w14:textId="77777777" w:rsidR="00F607B2" w:rsidRPr="00F607B2" w:rsidRDefault="00F607B2" w:rsidP="002205F6">
            <w:pPr>
              <w:jc w:val="center"/>
              <w:rPr>
                <w:rFonts w:ascii="Arial" w:hAnsi="Arial" w:cs="Arial"/>
              </w:rPr>
            </w:pPr>
          </w:p>
        </w:tc>
        <w:tc>
          <w:tcPr>
            <w:tcW w:w="709" w:type="dxa"/>
          </w:tcPr>
          <w:p w14:paraId="769C916A" w14:textId="77777777" w:rsidR="00F607B2" w:rsidRPr="00F607B2" w:rsidRDefault="00F607B2" w:rsidP="002205F6">
            <w:pPr>
              <w:jc w:val="center"/>
              <w:rPr>
                <w:rFonts w:ascii="Arial" w:hAnsi="Arial" w:cs="Arial"/>
              </w:rPr>
            </w:pPr>
          </w:p>
        </w:tc>
        <w:tc>
          <w:tcPr>
            <w:tcW w:w="708" w:type="dxa"/>
          </w:tcPr>
          <w:p w14:paraId="6F838405" w14:textId="77777777" w:rsidR="00F607B2" w:rsidRPr="00F607B2" w:rsidRDefault="00F607B2" w:rsidP="002205F6">
            <w:pPr>
              <w:jc w:val="center"/>
              <w:rPr>
                <w:rFonts w:ascii="Arial" w:hAnsi="Arial" w:cs="Arial"/>
              </w:rPr>
            </w:pPr>
          </w:p>
        </w:tc>
      </w:tr>
      <w:tr w:rsidR="00F607B2" w:rsidRPr="00F607B2" w14:paraId="7ED81AA6" w14:textId="77777777" w:rsidTr="000C32E3">
        <w:tc>
          <w:tcPr>
            <w:tcW w:w="6629" w:type="dxa"/>
            <w:vAlign w:val="bottom"/>
          </w:tcPr>
          <w:p w14:paraId="191E19C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2CFA449" w14:textId="77777777" w:rsidR="00F607B2" w:rsidRPr="00F607B2" w:rsidRDefault="00F607B2" w:rsidP="002205F6">
            <w:pPr>
              <w:jc w:val="center"/>
              <w:rPr>
                <w:rFonts w:ascii="Arial" w:hAnsi="Arial" w:cs="Arial"/>
              </w:rPr>
            </w:pPr>
            <w:r w:rsidRPr="00F607B2">
              <w:rPr>
                <w:rFonts w:ascii="Arial" w:hAnsi="Arial" w:cs="Arial"/>
              </w:rPr>
              <w:t>N</w:t>
            </w:r>
          </w:p>
        </w:tc>
        <w:tc>
          <w:tcPr>
            <w:tcW w:w="770" w:type="dxa"/>
          </w:tcPr>
          <w:p w14:paraId="62DE58D0" w14:textId="77777777" w:rsidR="00F607B2" w:rsidRPr="00F607B2" w:rsidRDefault="00F607B2" w:rsidP="002205F6">
            <w:pPr>
              <w:jc w:val="center"/>
              <w:rPr>
                <w:rFonts w:ascii="Arial" w:hAnsi="Arial" w:cs="Arial"/>
              </w:rPr>
            </w:pPr>
          </w:p>
        </w:tc>
        <w:tc>
          <w:tcPr>
            <w:tcW w:w="789" w:type="dxa"/>
          </w:tcPr>
          <w:p w14:paraId="07020AAB" w14:textId="77777777" w:rsidR="00F607B2" w:rsidRPr="00F607B2" w:rsidRDefault="00F607B2" w:rsidP="002205F6">
            <w:pPr>
              <w:jc w:val="center"/>
              <w:rPr>
                <w:rFonts w:ascii="Arial" w:hAnsi="Arial" w:cs="Arial"/>
              </w:rPr>
            </w:pPr>
          </w:p>
        </w:tc>
        <w:tc>
          <w:tcPr>
            <w:tcW w:w="709" w:type="dxa"/>
          </w:tcPr>
          <w:p w14:paraId="745FF332" w14:textId="77777777" w:rsidR="00F607B2" w:rsidRPr="00F607B2" w:rsidRDefault="00F607B2" w:rsidP="002205F6">
            <w:pPr>
              <w:jc w:val="center"/>
              <w:rPr>
                <w:rFonts w:ascii="Arial" w:hAnsi="Arial" w:cs="Arial"/>
              </w:rPr>
            </w:pPr>
          </w:p>
        </w:tc>
        <w:tc>
          <w:tcPr>
            <w:tcW w:w="708" w:type="dxa"/>
          </w:tcPr>
          <w:p w14:paraId="2001C465" w14:textId="77777777" w:rsidR="00F607B2" w:rsidRPr="00F607B2" w:rsidRDefault="00F607B2" w:rsidP="002205F6">
            <w:pPr>
              <w:jc w:val="center"/>
              <w:rPr>
                <w:rFonts w:ascii="Arial" w:hAnsi="Arial" w:cs="Arial"/>
              </w:rPr>
            </w:pPr>
          </w:p>
        </w:tc>
      </w:tr>
      <w:tr w:rsidR="00615705" w:rsidRPr="00F607B2" w14:paraId="779168D3" w14:textId="77777777" w:rsidTr="000C32E3">
        <w:tc>
          <w:tcPr>
            <w:tcW w:w="6629" w:type="dxa"/>
          </w:tcPr>
          <w:p w14:paraId="438348D7"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E8E47BC" w14:textId="77777777" w:rsidR="00615705" w:rsidRDefault="00615705" w:rsidP="002205F6">
            <w:pPr>
              <w:jc w:val="center"/>
            </w:pPr>
            <w:r w:rsidRPr="00A52C35">
              <w:rPr>
                <w:rFonts w:ascii="Arial" w:hAnsi="Arial" w:cs="Arial"/>
              </w:rPr>
              <w:t>N</w:t>
            </w:r>
          </w:p>
        </w:tc>
        <w:tc>
          <w:tcPr>
            <w:tcW w:w="770" w:type="dxa"/>
          </w:tcPr>
          <w:p w14:paraId="5362B2CA" w14:textId="77777777" w:rsidR="00615705" w:rsidRPr="00F607B2" w:rsidRDefault="00615705" w:rsidP="002205F6">
            <w:pPr>
              <w:jc w:val="center"/>
              <w:rPr>
                <w:rFonts w:ascii="Arial" w:hAnsi="Arial" w:cs="Arial"/>
              </w:rPr>
            </w:pPr>
          </w:p>
        </w:tc>
        <w:tc>
          <w:tcPr>
            <w:tcW w:w="789" w:type="dxa"/>
          </w:tcPr>
          <w:p w14:paraId="0C71D1C4" w14:textId="77777777" w:rsidR="00615705" w:rsidRPr="00F607B2" w:rsidRDefault="00615705" w:rsidP="002205F6">
            <w:pPr>
              <w:jc w:val="center"/>
              <w:rPr>
                <w:rFonts w:ascii="Arial" w:hAnsi="Arial" w:cs="Arial"/>
              </w:rPr>
            </w:pPr>
          </w:p>
        </w:tc>
        <w:tc>
          <w:tcPr>
            <w:tcW w:w="709" w:type="dxa"/>
          </w:tcPr>
          <w:p w14:paraId="058912A4" w14:textId="77777777" w:rsidR="00615705" w:rsidRPr="00F607B2" w:rsidRDefault="00615705" w:rsidP="002205F6">
            <w:pPr>
              <w:jc w:val="center"/>
              <w:rPr>
                <w:rFonts w:ascii="Arial" w:hAnsi="Arial" w:cs="Arial"/>
              </w:rPr>
            </w:pPr>
          </w:p>
        </w:tc>
        <w:tc>
          <w:tcPr>
            <w:tcW w:w="708" w:type="dxa"/>
          </w:tcPr>
          <w:p w14:paraId="769CC729" w14:textId="77777777" w:rsidR="00615705" w:rsidRPr="00F607B2" w:rsidRDefault="00615705" w:rsidP="002205F6">
            <w:pPr>
              <w:jc w:val="center"/>
              <w:rPr>
                <w:rFonts w:ascii="Arial" w:hAnsi="Arial" w:cs="Arial"/>
              </w:rPr>
            </w:pPr>
          </w:p>
        </w:tc>
      </w:tr>
      <w:tr w:rsidR="00615705" w:rsidRPr="00F607B2" w14:paraId="5A745E6D" w14:textId="77777777" w:rsidTr="000C32E3">
        <w:tc>
          <w:tcPr>
            <w:tcW w:w="6629" w:type="dxa"/>
          </w:tcPr>
          <w:p w14:paraId="206F6D7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DC6A5EC" w14:textId="77777777" w:rsidR="00615705" w:rsidRDefault="002205F6" w:rsidP="002205F6">
            <w:pPr>
              <w:jc w:val="center"/>
            </w:pPr>
            <w:r>
              <w:rPr>
                <w:rFonts w:ascii="Arial" w:hAnsi="Arial" w:cs="Arial"/>
              </w:rPr>
              <w:t>Y</w:t>
            </w:r>
          </w:p>
        </w:tc>
        <w:tc>
          <w:tcPr>
            <w:tcW w:w="770" w:type="dxa"/>
          </w:tcPr>
          <w:p w14:paraId="78D84412" w14:textId="77777777" w:rsidR="00615705" w:rsidRPr="00F607B2" w:rsidRDefault="00615705" w:rsidP="002205F6">
            <w:pPr>
              <w:jc w:val="center"/>
              <w:rPr>
                <w:rFonts w:ascii="Arial" w:hAnsi="Arial" w:cs="Arial"/>
              </w:rPr>
            </w:pPr>
          </w:p>
        </w:tc>
        <w:tc>
          <w:tcPr>
            <w:tcW w:w="789" w:type="dxa"/>
          </w:tcPr>
          <w:p w14:paraId="1BB851C4" w14:textId="77777777" w:rsidR="00615705" w:rsidRPr="00F607B2" w:rsidRDefault="00615705" w:rsidP="002205F6">
            <w:pPr>
              <w:jc w:val="center"/>
              <w:rPr>
                <w:rFonts w:ascii="Arial" w:hAnsi="Arial" w:cs="Arial"/>
              </w:rPr>
            </w:pPr>
          </w:p>
        </w:tc>
        <w:tc>
          <w:tcPr>
            <w:tcW w:w="709" w:type="dxa"/>
          </w:tcPr>
          <w:p w14:paraId="09257CFC" w14:textId="77777777" w:rsidR="00615705" w:rsidRPr="00F607B2" w:rsidRDefault="00615705" w:rsidP="002205F6">
            <w:pPr>
              <w:jc w:val="center"/>
              <w:rPr>
                <w:rFonts w:ascii="Arial" w:hAnsi="Arial" w:cs="Arial"/>
              </w:rPr>
            </w:pPr>
          </w:p>
        </w:tc>
        <w:tc>
          <w:tcPr>
            <w:tcW w:w="708" w:type="dxa"/>
          </w:tcPr>
          <w:p w14:paraId="7E388C89" w14:textId="77777777" w:rsidR="00615705" w:rsidRPr="00F607B2" w:rsidRDefault="002205F6" w:rsidP="002205F6">
            <w:pPr>
              <w:jc w:val="center"/>
              <w:rPr>
                <w:rFonts w:ascii="Arial" w:hAnsi="Arial" w:cs="Arial"/>
              </w:rPr>
            </w:pPr>
            <w:r>
              <w:rPr>
                <w:rFonts w:ascii="Arial" w:hAnsi="Arial" w:cs="Arial"/>
              </w:rPr>
              <w:t>X</w:t>
            </w:r>
          </w:p>
        </w:tc>
      </w:tr>
      <w:tr w:rsidR="00615705" w:rsidRPr="00F607B2" w14:paraId="5662FBAD" w14:textId="77777777" w:rsidTr="000C32E3">
        <w:tc>
          <w:tcPr>
            <w:tcW w:w="6629" w:type="dxa"/>
          </w:tcPr>
          <w:p w14:paraId="3D5762C6"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C752457" w14:textId="77777777" w:rsidR="00615705" w:rsidRDefault="00615705" w:rsidP="002205F6">
            <w:pPr>
              <w:jc w:val="center"/>
            </w:pPr>
            <w:r w:rsidRPr="00A52C35">
              <w:rPr>
                <w:rFonts w:ascii="Arial" w:hAnsi="Arial" w:cs="Arial"/>
              </w:rPr>
              <w:t>Y</w:t>
            </w:r>
          </w:p>
        </w:tc>
        <w:tc>
          <w:tcPr>
            <w:tcW w:w="770" w:type="dxa"/>
          </w:tcPr>
          <w:p w14:paraId="14FFF25A" w14:textId="77777777" w:rsidR="00615705" w:rsidRPr="00F607B2" w:rsidRDefault="00615705" w:rsidP="002205F6">
            <w:pPr>
              <w:jc w:val="center"/>
              <w:rPr>
                <w:rFonts w:ascii="Arial" w:hAnsi="Arial" w:cs="Arial"/>
              </w:rPr>
            </w:pPr>
          </w:p>
        </w:tc>
        <w:tc>
          <w:tcPr>
            <w:tcW w:w="789" w:type="dxa"/>
          </w:tcPr>
          <w:p w14:paraId="3A012AE1" w14:textId="77777777" w:rsidR="00615705" w:rsidRPr="00F607B2" w:rsidRDefault="00615705" w:rsidP="002205F6">
            <w:pPr>
              <w:jc w:val="center"/>
              <w:rPr>
                <w:rFonts w:ascii="Arial" w:hAnsi="Arial" w:cs="Arial"/>
              </w:rPr>
            </w:pPr>
          </w:p>
        </w:tc>
        <w:tc>
          <w:tcPr>
            <w:tcW w:w="709" w:type="dxa"/>
          </w:tcPr>
          <w:p w14:paraId="59D6DED1" w14:textId="77777777" w:rsidR="00615705" w:rsidRPr="00F607B2" w:rsidRDefault="00615705" w:rsidP="002205F6">
            <w:pPr>
              <w:jc w:val="center"/>
              <w:rPr>
                <w:rFonts w:ascii="Arial" w:hAnsi="Arial" w:cs="Arial"/>
              </w:rPr>
            </w:pPr>
          </w:p>
        </w:tc>
        <w:tc>
          <w:tcPr>
            <w:tcW w:w="708" w:type="dxa"/>
          </w:tcPr>
          <w:p w14:paraId="232ED30A" w14:textId="77777777" w:rsidR="00615705" w:rsidRPr="00F607B2" w:rsidRDefault="002205F6" w:rsidP="002205F6">
            <w:pPr>
              <w:jc w:val="center"/>
              <w:rPr>
                <w:rFonts w:ascii="Arial" w:hAnsi="Arial" w:cs="Arial"/>
              </w:rPr>
            </w:pPr>
            <w:r>
              <w:rPr>
                <w:rFonts w:ascii="Arial" w:hAnsi="Arial" w:cs="Arial"/>
              </w:rPr>
              <w:t>X</w:t>
            </w:r>
          </w:p>
        </w:tc>
      </w:tr>
      <w:tr w:rsidR="00F607B2" w:rsidRPr="00F607B2" w14:paraId="56CF1311" w14:textId="77777777" w:rsidTr="000C32E3">
        <w:tc>
          <w:tcPr>
            <w:tcW w:w="6629" w:type="dxa"/>
          </w:tcPr>
          <w:p w14:paraId="2E5DFBE8"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6695C7E0" w14:textId="77777777" w:rsidR="00F607B2" w:rsidRPr="00F607B2" w:rsidRDefault="00F607B2" w:rsidP="002205F6">
            <w:pPr>
              <w:jc w:val="center"/>
              <w:rPr>
                <w:rFonts w:ascii="Arial" w:hAnsi="Arial" w:cs="Arial"/>
              </w:rPr>
            </w:pPr>
            <w:r w:rsidRPr="00F607B2">
              <w:rPr>
                <w:rFonts w:ascii="Arial" w:hAnsi="Arial" w:cs="Arial"/>
              </w:rPr>
              <w:t>Y</w:t>
            </w:r>
          </w:p>
        </w:tc>
        <w:tc>
          <w:tcPr>
            <w:tcW w:w="770" w:type="dxa"/>
          </w:tcPr>
          <w:p w14:paraId="1B21B8FD" w14:textId="77777777" w:rsidR="00F607B2" w:rsidRPr="00F607B2" w:rsidRDefault="002205F6" w:rsidP="002205F6">
            <w:pPr>
              <w:jc w:val="center"/>
              <w:rPr>
                <w:rFonts w:ascii="Arial" w:hAnsi="Arial" w:cs="Arial"/>
              </w:rPr>
            </w:pPr>
            <w:r>
              <w:rPr>
                <w:rFonts w:ascii="Arial" w:hAnsi="Arial" w:cs="Arial"/>
              </w:rPr>
              <w:t>X</w:t>
            </w:r>
          </w:p>
        </w:tc>
        <w:tc>
          <w:tcPr>
            <w:tcW w:w="789" w:type="dxa"/>
          </w:tcPr>
          <w:p w14:paraId="77C288DD" w14:textId="77777777" w:rsidR="00F607B2" w:rsidRPr="00F607B2" w:rsidRDefault="00F607B2" w:rsidP="002205F6">
            <w:pPr>
              <w:jc w:val="center"/>
              <w:rPr>
                <w:rFonts w:ascii="Arial" w:hAnsi="Arial" w:cs="Arial"/>
              </w:rPr>
            </w:pPr>
          </w:p>
        </w:tc>
        <w:tc>
          <w:tcPr>
            <w:tcW w:w="709" w:type="dxa"/>
          </w:tcPr>
          <w:p w14:paraId="7D098702" w14:textId="77777777" w:rsidR="00F607B2" w:rsidRPr="00F607B2" w:rsidRDefault="00F607B2" w:rsidP="002205F6">
            <w:pPr>
              <w:jc w:val="center"/>
              <w:rPr>
                <w:rFonts w:ascii="Arial" w:hAnsi="Arial" w:cs="Arial"/>
              </w:rPr>
            </w:pPr>
          </w:p>
        </w:tc>
        <w:tc>
          <w:tcPr>
            <w:tcW w:w="708" w:type="dxa"/>
          </w:tcPr>
          <w:p w14:paraId="718D5A53" w14:textId="77777777" w:rsidR="00F607B2" w:rsidRPr="00F607B2" w:rsidRDefault="00F607B2" w:rsidP="002205F6">
            <w:pPr>
              <w:jc w:val="center"/>
              <w:rPr>
                <w:rFonts w:ascii="Arial" w:hAnsi="Arial" w:cs="Arial"/>
              </w:rPr>
            </w:pPr>
          </w:p>
        </w:tc>
      </w:tr>
      <w:tr w:rsidR="00F607B2" w:rsidRPr="00F607B2" w14:paraId="52EB57EA" w14:textId="77777777" w:rsidTr="000C32E3">
        <w:tc>
          <w:tcPr>
            <w:tcW w:w="6629" w:type="dxa"/>
          </w:tcPr>
          <w:p w14:paraId="611B6930"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739F337F" w14:textId="77777777" w:rsidR="00F607B2" w:rsidRPr="00F607B2" w:rsidRDefault="00F607B2" w:rsidP="002205F6">
            <w:pPr>
              <w:jc w:val="center"/>
              <w:rPr>
                <w:rFonts w:ascii="Arial" w:hAnsi="Arial" w:cs="Arial"/>
              </w:rPr>
            </w:pPr>
            <w:r w:rsidRPr="00F607B2">
              <w:rPr>
                <w:rFonts w:ascii="Arial" w:hAnsi="Arial" w:cs="Arial"/>
              </w:rPr>
              <w:t>Y</w:t>
            </w:r>
          </w:p>
        </w:tc>
        <w:tc>
          <w:tcPr>
            <w:tcW w:w="770" w:type="dxa"/>
          </w:tcPr>
          <w:p w14:paraId="3D877FE7" w14:textId="77777777" w:rsidR="00F607B2" w:rsidRPr="00F607B2" w:rsidRDefault="00F607B2" w:rsidP="002205F6">
            <w:pPr>
              <w:jc w:val="center"/>
              <w:rPr>
                <w:rFonts w:ascii="Arial" w:hAnsi="Arial" w:cs="Arial"/>
              </w:rPr>
            </w:pPr>
          </w:p>
        </w:tc>
        <w:tc>
          <w:tcPr>
            <w:tcW w:w="789" w:type="dxa"/>
          </w:tcPr>
          <w:p w14:paraId="1242A8FF" w14:textId="77777777" w:rsidR="00F607B2" w:rsidRPr="00F607B2" w:rsidRDefault="00F607B2" w:rsidP="002205F6">
            <w:pPr>
              <w:jc w:val="center"/>
              <w:rPr>
                <w:rFonts w:ascii="Arial" w:hAnsi="Arial" w:cs="Arial"/>
              </w:rPr>
            </w:pPr>
          </w:p>
        </w:tc>
        <w:tc>
          <w:tcPr>
            <w:tcW w:w="709" w:type="dxa"/>
          </w:tcPr>
          <w:p w14:paraId="2259FD94" w14:textId="77777777" w:rsidR="00F607B2" w:rsidRPr="00F607B2" w:rsidRDefault="002205F6" w:rsidP="002205F6">
            <w:pPr>
              <w:jc w:val="center"/>
              <w:rPr>
                <w:rFonts w:ascii="Arial" w:hAnsi="Arial" w:cs="Arial"/>
              </w:rPr>
            </w:pPr>
            <w:r>
              <w:rPr>
                <w:rFonts w:ascii="Arial" w:hAnsi="Arial" w:cs="Arial"/>
              </w:rPr>
              <w:t>X</w:t>
            </w:r>
          </w:p>
        </w:tc>
        <w:tc>
          <w:tcPr>
            <w:tcW w:w="708" w:type="dxa"/>
          </w:tcPr>
          <w:p w14:paraId="7161E06B" w14:textId="77777777" w:rsidR="00F607B2" w:rsidRPr="00F607B2" w:rsidRDefault="00F607B2" w:rsidP="002205F6">
            <w:pPr>
              <w:jc w:val="center"/>
              <w:rPr>
                <w:rFonts w:ascii="Arial" w:hAnsi="Arial" w:cs="Arial"/>
              </w:rPr>
            </w:pPr>
          </w:p>
        </w:tc>
      </w:tr>
    </w:tbl>
    <w:p w14:paraId="29988D57" w14:textId="77777777" w:rsidR="00A1395C" w:rsidRDefault="00A1395C" w:rsidP="00A1395C">
      <w:pPr>
        <w:tabs>
          <w:tab w:val="left" w:pos="1080"/>
        </w:tabs>
        <w:rPr>
          <w:rFonts w:ascii="Arial" w:hAnsi="Arial" w:cs="Arial"/>
        </w:rPr>
      </w:pPr>
    </w:p>
    <w:p w14:paraId="5C731A92"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1A3F3" w14:textId="77777777" w:rsidR="005B1FE0" w:rsidRDefault="005B1FE0" w:rsidP="008D6EE5">
      <w:pPr>
        <w:spacing w:after="0" w:line="240" w:lineRule="auto"/>
      </w:pPr>
      <w:r>
        <w:separator/>
      </w:r>
    </w:p>
  </w:endnote>
  <w:endnote w:type="continuationSeparator" w:id="0">
    <w:p w14:paraId="0CD143DC" w14:textId="77777777" w:rsidR="005B1FE0" w:rsidRDefault="005B1FE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1CA0" w14:textId="174DBBA0" w:rsidR="005B1FE0" w:rsidRDefault="005B1FE0">
    <w:pPr>
      <w:pStyle w:val="Footer"/>
    </w:pPr>
    <w:r>
      <w:t xml:space="preserve">Head of </w:t>
    </w:r>
    <w:proofErr w:type="gramStart"/>
    <w:r>
      <w:t>Safeguarding  JD</w:t>
    </w:r>
    <w:proofErr w:type="gramEnd"/>
    <w:r>
      <w:t xml:space="preserve"> September 2022 2024 (JM0408)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8D85C" w14:textId="77777777" w:rsidR="005B1FE0" w:rsidRDefault="005B1FE0" w:rsidP="008D6EE5">
      <w:pPr>
        <w:spacing w:after="0" w:line="240" w:lineRule="auto"/>
      </w:pPr>
      <w:r>
        <w:separator/>
      </w:r>
    </w:p>
  </w:footnote>
  <w:footnote w:type="continuationSeparator" w:id="0">
    <w:p w14:paraId="2A864EB5" w14:textId="77777777" w:rsidR="005B1FE0" w:rsidRDefault="005B1FE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A820" w14:textId="77777777" w:rsidR="005B1FE0" w:rsidRDefault="005B1FE0">
    <w:pPr>
      <w:pStyle w:val="Header"/>
    </w:pPr>
  </w:p>
  <w:p w14:paraId="1B80B15D" w14:textId="77777777" w:rsidR="005B1FE0" w:rsidRDefault="005B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4A1"/>
    <w:multiLevelType w:val="hybridMultilevel"/>
    <w:tmpl w:val="E9143102"/>
    <w:lvl w:ilvl="0" w:tplc="6A187F88">
      <w:start w:val="1"/>
      <w:numFmt w:val="bullet"/>
      <w:lvlText w:val="•"/>
      <w:lvlJc w:val="left"/>
      <w:pPr>
        <w:ind w:left="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1" w:tplc="F54029AC">
      <w:start w:val="1"/>
      <w:numFmt w:val="bullet"/>
      <w:lvlText w:val="o"/>
      <w:lvlJc w:val="left"/>
      <w:pPr>
        <w:ind w:left="108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2" w:tplc="0BC28B14">
      <w:start w:val="1"/>
      <w:numFmt w:val="bullet"/>
      <w:lvlText w:val="▪"/>
      <w:lvlJc w:val="left"/>
      <w:pPr>
        <w:ind w:left="180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3" w:tplc="E7E4970C">
      <w:start w:val="1"/>
      <w:numFmt w:val="bullet"/>
      <w:lvlText w:val="•"/>
      <w:lvlJc w:val="left"/>
      <w:pPr>
        <w:ind w:left="252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4" w:tplc="3C1EC714">
      <w:start w:val="1"/>
      <w:numFmt w:val="bullet"/>
      <w:lvlText w:val="o"/>
      <w:lvlJc w:val="left"/>
      <w:pPr>
        <w:ind w:left="324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5" w:tplc="C3A66408">
      <w:start w:val="1"/>
      <w:numFmt w:val="bullet"/>
      <w:lvlText w:val="▪"/>
      <w:lvlJc w:val="left"/>
      <w:pPr>
        <w:ind w:left="396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6" w:tplc="DD6C3442">
      <w:start w:val="1"/>
      <w:numFmt w:val="bullet"/>
      <w:lvlText w:val="•"/>
      <w:lvlJc w:val="left"/>
      <w:pPr>
        <w:ind w:left="468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7" w:tplc="469EA57E">
      <w:start w:val="1"/>
      <w:numFmt w:val="bullet"/>
      <w:lvlText w:val="o"/>
      <w:lvlJc w:val="left"/>
      <w:pPr>
        <w:ind w:left="540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lvl w:ilvl="8" w:tplc="4A9CA588">
      <w:start w:val="1"/>
      <w:numFmt w:val="bullet"/>
      <w:lvlText w:val="▪"/>
      <w:lvlJc w:val="left"/>
      <w:pPr>
        <w:ind w:left="6120"/>
      </w:pPr>
      <w:rPr>
        <w:rFonts w:ascii="Arial Unicode MS" w:eastAsia="Arial Unicode MS" w:hAnsi="Arial Unicode MS" w:cs="Arial Unicode M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8380F1D"/>
    <w:multiLevelType w:val="hybridMultilevel"/>
    <w:tmpl w:val="0084218C"/>
    <w:lvl w:ilvl="0" w:tplc="F0FC878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A480C"/>
    <w:multiLevelType w:val="hybridMultilevel"/>
    <w:tmpl w:val="50180632"/>
    <w:lvl w:ilvl="0" w:tplc="1F124EF2">
      <w:start w:val="1"/>
      <w:numFmt w:val="lowerLetter"/>
      <w:lvlText w:val="%1)"/>
      <w:lvlJc w:val="left"/>
      <w:pPr>
        <w:tabs>
          <w:tab w:val="num" w:pos="540"/>
        </w:tabs>
        <w:ind w:left="540" w:hanging="360"/>
      </w:pPr>
      <w:rPr>
        <w:rFonts w:hint="default"/>
      </w:rPr>
    </w:lvl>
    <w:lvl w:ilvl="1" w:tplc="045459F2">
      <w:start w:val="1"/>
      <w:numFmt w:val="lowerLetter"/>
      <w:lvlText w:val="%2)"/>
      <w:lvlJc w:val="left"/>
      <w:pPr>
        <w:tabs>
          <w:tab w:val="num" w:pos="1260"/>
        </w:tabs>
        <w:ind w:left="1260" w:hanging="360"/>
      </w:pPr>
      <w:rPr>
        <w:rFonts w:hint="default"/>
        <w:color w:val="auto"/>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359D"/>
    <w:multiLevelType w:val="hybridMultilevel"/>
    <w:tmpl w:val="8F508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16A50"/>
    <w:multiLevelType w:val="hybridMultilevel"/>
    <w:tmpl w:val="A154A20A"/>
    <w:lvl w:ilvl="0" w:tplc="B67E831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F021E4"/>
    <w:multiLevelType w:val="hybridMultilevel"/>
    <w:tmpl w:val="F7B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9174F"/>
    <w:multiLevelType w:val="hybridMultilevel"/>
    <w:tmpl w:val="DAD6D6C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7F6559"/>
    <w:multiLevelType w:val="hybridMultilevel"/>
    <w:tmpl w:val="55BCA91E"/>
    <w:lvl w:ilvl="0" w:tplc="E3EA2D46">
      <w:start w:val="1"/>
      <w:numFmt w:val="bullet"/>
      <w:lvlText w:val=""/>
      <w:lvlJc w:val="left"/>
      <w:pPr>
        <w:tabs>
          <w:tab w:val="num" w:pos="135"/>
        </w:tabs>
        <w:ind w:left="135" w:hanging="135"/>
      </w:pPr>
      <w:rPr>
        <w:rFonts w:ascii="Symbol" w:hAnsi="Symbol" w:hint="default"/>
      </w:rPr>
    </w:lvl>
    <w:lvl w:ilvl="1" w:tplc="08090003" w:tentative="1">
      <w:start w:val="1"/>
      <w:numFmt w:val="bullet"/>
      <w:lvlText w:val="o"/>
      <w:lvlJc w:val="left"/>
      <w:pPr>
        <w:tabs>
          <w:tab w:val="num" w:pos="1008"/>
        </w:tabs>
        <w:ind w:left="1008" w:hanging="360"/>
      </w:pPr>
      <w:rPr>
        <w:rFonts w:ascii="Courier New" w:hAnsi="Courier New" w:cs="Courier New" w:hint="default"/>
      </w:rPr>
    </w:lvl>
    <w:lvl w:ilvl="2" w:tplc="08090005" w:tentative="1">
      <w:start w:val="1"/>
      <w:numFmt w:val="bullet"/>
      <w:lvlText w:val=""/>
      <w:lvlJc w:val="left"/>
      <w:pPr>
        <w:tabs>
          <w:tab w:val="num" w:pos="1728"/>
        </w:tabs>
        <w:ind w:left="1728" w:hanging="360"/>
      </w:pPr>
      <w:rPr>
        <w:rFonts w:ascii="Wingdings" w:hAnsi="Wingdings" w:hint="default"/>
      </w:rPr>
    </w:lvl>
    <w:lvl w:ilvl="3" w:tplc="08090001" w:tentative="1">
      <w:start w:val="1"/>
      <w:numFmt w:val="bullet"/>
      <w:lvlText w:val=""/>
      <w:lvlJc w:val="left"/>
      <w:pPr>
        <w:tabs>
          <w:tab w:val="num" w:pos="2448"/>
        </w:tabs>
        <w:ind w:left="2448" w:hanging="360"/>
      </w:pPr>
      <w:rPr>
        <w:rFonts w:ascii="Symbol" w:hAnsi="Symbol" w:hint="default"/>
      </w:rPr>
    </w:lvl>
    <w:lvl w:ilvl="4" w:tplc="08090003" w:tentative="1">
      <w:start w:val="1"/>
      <w:numFmt w:val="bullet"/>
      <w:lvlText w:val="o"/>
      <w:lvlJc w:val="left"/>
      <w:pPr>
        <w:tabs>
          <w:tab w:val="num" w:pos="3168"/>
        </w:tabs>
        <w:ind w:left="3168" w:hanging="360"/>
      </w:pPr>
      <w:rPr>
        <w:rFonts w:ascii="Courier New" w:hAnsi="Courier New" w:cs="Courier New" w:hint="default"/>
      </w:rPr>
    </w:lvl>
    <w:lvl w:ilvl="5" w:tplc="08090005" w:tentative="1">
      <w:start w:val="1"/>
      <w:numFmt w:val="bullet"/>
      <w:lvlText w:val=""/>
      <w:lvlJc w:val="left"/>
      <w:pPr>
        <w:tabs>
          <w:tab w:val="num" w:pos="3888"/>
        </w:tabs>
        <w:ind w:left="3888" w:hanging="360"/>
      </w:pPr>
      <w:rPr>
        <w:rFonts w:ascii="Wingdings" w:hAnsi="Wingdings" w:hint="default"/>
      </w:rPr>
    </w:lvl>
    <w:lvl w:ilvl="6" w:tplc="08090001" w:tentative="1">
      <w:start w:val="1"/>
      <w:numFmt w:val="bullet"/>
      <w:lvlText w:val=""/>
      <w:lvlJc w:val="left"/>
      <w:pPr>
        <w:tabs>
          <w:tab w:val="num" w:pos="4608"/>
        </w:tabs>
        <w:ind w:left="4608" w:hanging="360"/>
      </w:pPr>
      <w:rPr>
        <w:rFonts w:ascii="Symbol" w:hAnsi="Symbol" w:hint="default"/>
      </w:rPr>
    </w:lvl>
    <w:lvl w:ilvl="7" w:tplc="08090003" w:tentative="1">
      <w:start w:val="1"/>
      <w:numFmt w:val="bullet"/>
      <w:lvlText w:val="o"/>
      <w:lvlJc w:val="left"/>
      <w:pPr>
        <w:tabs>
          <w:tab w:val="num" w:pos="5328"/>
        </w:tabs>
        <w:ind w:left="5328" w:hanging="360"/>
      </w:pPr>
      <w:rPr>
        <w:rFonts w:ascii="Courier New" w:hAnsi="Courier New" w:cs="Courier New" w:hint="default"/>
      </w:rPr>
    </w:lvl>
    <w:lvl w:ilvl="8" w:tplc="08090005" w:tentative="1">
      <w:start w:val="1"/>
      <w:numFmt w:val="bullet"/>
      <w:lvlText w:val=""/>
      <w:lvlJc w:val="left"/>
      <w:pPr>
        <w:tabs>
          <w:tab w:val="num" w:pos="6048"/>
        </w:tabs>
        <w:ind w:left="6048"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B17DE2"/>
    <w:multiLevelType w:val="hybridMultilevel"/>
    <w:tmpl w:val="1E92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A4051"/>
    <w:multiLevelType w:val="hybridMultilevel"/>
    <w:tmpl w:val="BE9607FA"/>
    <w:lvl w:ilvl="0" w:tplc="E3EA2D46">
      <w:start w:val="1"/>
      <w:numFmt w:val="bullet"/>
      <w:lvlText w:val=""/>
      <w:lvlJc w:val="left"/>
      <w:pPr>
        <w:tabs>
          <w:tab w:val="num" w:pos="135"/>
        </w:tabs>
        <w:ind w:left="135" w:hanging="135"/>
      </w:pPr>
      <w:rPr>
        <w:rFonts w:ascii="Symbol" w:hAnsi="Symbol" w:hint="default"/>
      </w:rPr>
    </w:lvl>
    <w:lvl w:ilvl="1" w:tplc="08090003" w:tentative="1">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abstractNum w:abstractNumId="16" w15:restartNumberingAfterBreak="0">
    <w:nsid w:val="79FB563F"/>
    <w:multiLevelType w:val="hybridMultilevel"/>
    <w:tmpl w:val="6BB45050"/>
    <w:lvl w:ilvl="0" w:tplc="08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62364"/>
    <w:multiLevelType w:val="hybridMultilevel"/>
    <w:tmpl w:val="F60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3"/>
  </w:num>
  <w:num w:numId="5">
    <w:abstractNumId w:val="11"/>
  </w:num>
  <w:num w:numId="6">
    <w:abstractNumId w:val="7"/>
  </w:num>
  <w:num w:numId="7">
    <w:abstractNumId w:val="1"/>
  </w:num>
  <w:num w:numId="8">
    <w:abstractNumId w:val="6"/>
  </w:num>
  <w:num w:numId="9">
    <w:abstractNumId w:val="3"/>
  </w:num>
  <w:num w:numId="10">
    <w:abstractNumId w:val="14"/>
  </w:num>
  <w:num w:numId="11">
    <w:abstractNumId w:val="0"/>
  </w:num>
  <w:num w:numId="12">
    <w:abstractNumId w:val="12"/>
  </w:num>
  <w:num w:numId="13">
    <w:abstractNumId w:val="15"/>
  </w:num>
  <w:num w:numId="14">
    <w:abstractNumId w:val="17"/>
  </w:num>
  <w:num w:numId="15">
    <w:abstractNumId w:val="10"/>
  </w:num>
  <w:num w:numId="16">
    <w:abstractNumId w:va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B6E"/>
    <w:rsid w:val="00044290"/>
    <w:rsid w:val="0005796B"/>
    <w:rsid w:val="000818B2"/>
    <w:rsid w:val="00095B72"/>
    <w:rsid w:val="000B1833"/>
    <w:rsid w:val="000C157D"/>
    <w:rsid w:val="000C1FB8"/>
    <w:rsid w:val="000C32E3"/>
    <w:rsid w:val="000D39EE"/>
    <w:rsid w:val="000E5016"/>
    <w:rsid w:val="000F4B28"/>
    <w:rsid w:val="00101EA5"/>
    <w:rsid w:val="001052AF"/>
    <w:rsid w:val="00113089"/>
    <w:rsid w:val="00120D94"/>
    <w:rsid w:val="001267AB"/>
    <w:rsid w:val="001568A8"/>
    <w:rsid w:val="00172534"/>
    <w:rsid w:val="00174DF5"/>
    <w:rsid w:val="001845EE"/>
    <w:rsid w:val="00190671"/>
    <w:rsid w:val="001B750B"/>
    <w:rsid w:val="001D2D93"/>
    <w:rsid w:val="001D629F"/>
    <w:rsid w:val="00213541"/>
    <w:rsid w:val="002205F6"/>
    <w:rsid w:val="002263EF"/>
    <w:rsid w:val="0022665E"/>
    <w:rsid w:val="00244F91"/>
    <w:rsid w:val="00257597"/>
    <w:rsid w:val="00263927"/>
    <w:rsid w:val="0026428B"/>
    <w:rsid w:val="0026716D"/>
    <w:rsid w:val="00273101"/>
    <w:rsid w:val="0028737E"/>
    <w:rsid w:val="002B7A29"/>
    <w:rsid w:val="002C2146"/>
    <w:rsid w:val="002D75B4"/>
    <w:rsid w:val="002E3B93"/>
    <w:rsid w:val="00306EF4"/>
    <w:rsid w:val="0033014F"/>
    <w:rsid w:val="0033046E"/>
    <w:rsid w:val="003513F9"/>
    <w:rsid w:val="00357CD2"/>
    <w:rsid w:val="00380E9E"/>
    <w:rsid w:val="00384D9D"/>
    <w:rsid w:val="00393844"/>
    <w:rsid w:val="003A1F4C"/>
    <w:rsid w:val="003A310F"/>
    <w:rsid w:val="003A5DEC"/>
    <w:rsid w:val="003A67E9"/>
    <w:rsid w:val="003B04AD"/>
    <w:rsid w:val="003B0EE4"/>
    <w:rsid w:val="003B43F4"/>
    <w:rsid w:val="003C5A3F"/>
    <w:rsid w:val="003E26C9"/>
    <w:rsid w:val="003F5948"/>
    <w:rsid w:val="004015CF"/>
    <w:rsid w:val="00403964"/>
    <w:rsid w:val="00405817"/>
    <w:rsid w:val="00426AC6"/>
    <w:rsid w:val="00431F44"/>
    <w:rsid w:val="004733A7"/>
    <w:rsid w:val="004913D6"/>
    <w:rsid w:val="00495863"/>
    <w:rsid w:val="004C2851"/>
    <w:rsid w:val="004E5CAD"/>
    <w:rsid w:val="004F7CE0"/>
    <w:rsid w:val="005033D7"/>
    <w:rsid w:val="0050741C"/>
    <w:rsid w:val="00531696"/>
    <w:rsid w:val="00532603"/>
    <w:rsid w:val="00547BFA"/>
    <w:rsid w:val="00551ABA"/>
    <w:rsid w:val="005776BB"/>
    <w:rsid w:val="00581759"/>
    <w:rsid w:val="00582311"/>
    <w:rsid w:val="005A26D6"/>
    <w:rsid w:val="005B1FE0"/>
    <w:rsid w:val="005B2BDB"/>
    <w:rsid w:val="005E7A17"/>
    <w:rsid w:val="005F2B85"/>
    <w:rsid w:val="005F796C"/>
    <w:rsid w:val="006048C9"/>
    <w:rsid w:val="00615705"/>
    <w:rsid w:val="00655528"/>
    <w:rsid w:val="006669FA"/>
    <w:rsid w:val="0067144E"/>
    <w:rsid w:val="00690102"/>
    <w:rsid w:val="006C38CB"/>
    <w:rsid w:val="006F4F61"/>
    <w:rsid w:val="006F5D1E"/>
    <w:rsid w:val="00707F4A"/>
    <w:rsid w:val="00713743"/>
    <w:rsid w:val="00722BF9"/>
    <w:rsid w:val="007528E6"/>
    <w:rsid w:val="007554F8"/>
    <w:rsid w:val="007751BD"/>
    <w:rsid w:val="0079132F"/>
    <w:rsid w:val="007A099A"/>
    <w:rsid w:val="007A7E74"/>
    <w:rsid w:val="007B321A"/>
    <w:rsid w:val="007D3A41"/>
    <w:rsid w:val="00803402"/>
    <w:rsid w:val="008142D3"/>
    <w:rsid w:val="00822066"/>
    <w:rsid w:val="0082771D"/>
    <w:rsid w:val="00831738"/>
    <w:rsid w:val="0083271A"/>
    <w:rsid w:val="0084654F"/>
    <w:rsid w:val="00863187"/>
    <w:rsid w:val="00863ED6"/>
    <w:rsid w:val="00864555"/>
    <w:rsid w:val="0087013E"/>
    <w:rsid w:val="00884334"/>
    <w:rsid w:val="008848A4"/>
    <w:rsid w:val="0088512F"/>
    <w:rsid w:val="008B75CA"/>
    <w:rsid w:val="008C66D0"/>
    <w:rsid w:val="008D6EE5"/>
    <w:rsid w:val="008E0D89"/>
    <w:rsid w:val="008E27FD"/>
    <w:rsid w:val="008F42C4"/>
    <w:rsid w:val="008F5C71"/>
    <w:rsid w:val="008F7D36"/>
    <w:rsid w:val="008F7F1E"/>
    <w:rsid w:val="00903405"/>
    <w:rsid w:val="00942EF3"/>
    <w:rsid w:val="0094609E"/>
    <w:rsid w:val="00955DBC"/>
    <w:rsid w:val="00987B17"/>
    <w:rsid w:val="0099323B"/>
    <w:rsid w:val="009A2853"/>
    <w:rsid w:val="009B5A25"/>
    <w:rsid w:val="009C4399"/>
    <w:rsid w:val="009D0DEA"/>
    <w:rsid w:val="009E7256"/>
    <w:rsid w:val="009F37F8"/>
    <w:rsid w:val="00A1395C"/>
    <w:rsid w:val="00A14A3C"/>
    <w:rsid w:val="00A37038"/>
    <w:rsid w:val="00A400B0"/>
    <w:rsid w:val="00A430A2"/>
    <w:rsid w:val="00A4623E"/>
    <w:rsid w:val="00A72398"/>
    <w:rsid w:val="00A95BA6"/>
    <w:rsid w:val="00AC177C"/>
    <w:rsid w:val="00AE43BA"/>
    <w:rsid w:val="00B04AE6"/>
    <w:rsid w:val="00B35774"/>
    <w:rsid w:val="00B4117E"/>
    <w:rsid w:val="00B41A6D"/>
    <w:rsid w:val="00B62B9F"/>
    <w:rsid w:val="00B735BB"/>
    <w:rsid w:val="00B95A94"/>
    <w:rsid w:val="00BA280B"/>
    <w:rsid w:val="00BB0F99"/>
    <w:rsid w:val="00BB3FE0"/>
    <w:rsid w:val="00BC3C60"/>
    <w:rsid w:val="00BD7483"/>
    <w:rsid w:val="00BE60E7"/>
    <w:rsid w:val="00BF126B"/>
    <w:rsid w:val="00C007A7"/>
    <w:rsid w:val="00C04813"/>
    <w:rsid w:val="00C2222E"/>
    <w:rsid w:val="00C277DE"/>
    <w:rsid w:val="00C34542"/>
    <w:rsid w:val="00C3645F"/>
    <w:rsid w:val="00C4469F"/>
    <w:rsid w:val="00C602D5"/>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C68C2"/>
    <w:rsid w:val="00DE1161"/>
    <w:rsid w:val="00DF2EEB"/>
    <w:rsid w:val="00DF348A"/>
    <w:rsid w:val="00E06039"/>
    <w:rsid w:val="00E31407"/>
    <w:rsid w:val="00E34ED3"/>
    <w:rsid w:val="00E35E30"/>
    <w:rsid w:val="00E41A10"/>
    <w:rsid w:val="00E77653"/>
    <w:rsid w:val="00E84EBF"/>
    <w:rsid w:val="00E95F2B"/>
    <w:rsid w:val="00E96F9F"/>
    <w:rsid w:val="00EB24B8"/>
    <w:rsid w:val="00EB350B"/>
    <w:rsid w:val="00EB6D2A"/>
    <w:rsid w:val="00ED356C"/>
    <w:rsid w:val="00ED47B0"/>
    <w:rsid w:val="00EE69A1"/>
    <w:rsid w:val="00F045B2"/>
    <w:rsid w:val="00F27783"/>
    <w:rsid w:val="00F43FE4"/>
    <w:rsid w:val="00F607B2"/>
    <w:rsid w:val="00F62A90"/>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2055DF"/>
  <w15:docId w15:val="{C95A33B2-71D1-4492-BC2E-E415E446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357CD2"/>
    <w:pPr>
      <w:spacing w:after="120"/>
      <w:ind w:left="283"/>
    </w:pPr>
  </w:style>
  <w:style w:type="character" w:customStyle="1" w:styleId="BodyTextIndentChar">
    <w:name w:val="Body Text Indent Char"/>
    <w:basedOn w:val="DefaultParagraphFont"/>
    <w:link w:val="BodyTextIndent"/>
    <w:uiPriority w:val="99"/>
    <w:rsid w:val="0035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87DFE12-6EBD-4108-A7FE-8E6C25F8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3576</Words>
  <Characters>20389</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Brimacombe, Anna</dc:creator>
  <cp:lastModifiedBy>BRIMACOMBE, Anna (ROYAL DEVON UNIVERSITY HEALTHCARE NHS FOUNDATION TRUST)</cp:lastModifiedBy>
  <cp:revision>2</cp:revision>
  <cp:lastPrinted>2019-07-04T08:11:00Z</cp:lastPrinted>
  <dcterms:created xsi:type="dcterms:W3CDTF">2024-01-31T13:20:00Z</dcterms:created>
  <dcterms:modified xsi:type="dcterms:W3CDTF">2024-01-31T13:20:00Z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