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4FCB" w:rsidRPr="003E4FCB" w:rsidRDefault="003E4FCB" w:rsidP="003E4FCB">
      <w:pPr>
        <w:jc w:val="right"/>
        <w:rPr>
          <w:kern w:val="0"/>
          <w14:ligatures w14:val="none"/>
        </w:rPr>
      </w:pPr>
      <w:r w:rsidRPr="003E4FCB">
        <w:rPr>
          <w:noProof/>
          <w:kern w:val="0"/>
          <w14:ligatures w14:val="none"/>
        </w:rPr>
        <w:drawing>
          <wp:anchor distT="0" distB="0" distL="114300" distR="114300" simplePos="0" relativeHeight="251660288" behindDoc="0" locked="0" layoutInCell="1" allowOverlap="1" wp14:anchorId="58FE8BF4" wp14:editId="384BE5E2">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3E4FCB" w:rsidRPr="003E4FCB" w:rsidRDefault="003E4FCB" w:rsidP="003E4FCB">
      <w:pPr>
        <w:spacing w:after="0" w:line="240" w:lineRule="auto"/>
        <w:ind w:left="-567" w:right="-472"/>
        <w:jc w:val="center"/>
        <w:rPr>
          <w:rFonts w:ascii="Arial" w:hAnsi="Arial" w:cs="Arial"/>
          <w:kern w:val="0"/>
          <w:sz w:val="20"/>
          <w14:ligatures w14:val="none"/>
        </w:rPr>
      </w:pPr>
    </w:p>
    <w:p w:rsidR="003E4FCB" w:rsidRPr="003E4FCB" w:rsidRDefault="003E4FCB" w:rsidP="003E4FCB">
      <w:pPr>
        <w:spacing w:after="0" w:line="240" w:lineRule="auto"/>
        <w:ind w:left="-567" w:right="-472"/>
        <w:jc w:val="center"/>
        <w:rPr>
          <w:rFonts w:ascii="Arial" w:hAnsi="Arial" w:cs="Arial"/>
          <w:kern w:val="0"/>
          <w:sz w:val="40"/>
          <w14:ligatures w14:val="none"/>
        </w:rPr>
      </w:pPr>
      <w:r w:rsidRPr="003E4FCB">
        <w:rPr>
          <w:rFonts w:ascii="Arial" w:hAnsi="Arial" w:cs="Arial"/>
          <w:kern w:val="0"/>
          <w:sz w:val="40"/>
          <w14:ligatures w14:val="none"/>
        </w:rPr>
        <w:t>JOB DESCRIPTION</w:t>
      </w:r>
    </w:p>
    <w:p w:rsidR="003E4FCB" w:rsidRPr="003E4FCB" w:rsidRDefault="003E4FCB" w:rsidP="003E4FCB">
      <w:pPr>
        <w:spacing w:after="0" w:line="240" w:lineRule="auto"/>
        <w:ind w:right="-472" w:firstLine="426"/>
        <w:jc w:val="center"/>
        <w:rPr>
          <w:rFonts w:ascii="Arial" w:hAnsi="Arial" w:cs="Arial"/>
          <w:color w:val="FF0000"/>
          <w:kern w:val="0"/>
          <w14:ligatures w14:val="none"/>
        </w:rPr>
      </w:pPr>
    </w:p>
    <w:p w:rsidR="003E4FCB" w:rsidRPr="003E4FCB" w:rsidRDefault="003E4FCB" w:rsidP="003E4FCB">
      <w:pPr>
        <w:spacing w:after="0" w:line="240" w:lineRule="auto"/>
        <w:jc w:val="center"/>
        <w:rPr>
          <w:rFonts w:ascii="Arial" w:hAnsi="Arial" w:cs="Arial"/>
          <w:kern w:val="0"/>
          <w14:ligatures w14:val="none"/>
        </w:rPr>
      </w:pPr>
    </w:p>
    <w:tbl>
      <w:tblPr>
        <w:tblStyle w:val="TableGrid"/>
        <w:tblW w:w="10206" w:type="dxa"/>
        <w:tblInd w:w="-459" w:type="dxa"/>
        <w:tblLook w:val="04A0" w:firstRow="1" w:lastRow="0" w:firstColumn="1" w:lastColumn="0" w:noHBand="0" w:noVBand="1"/>
      </w:tblPr>
      <w:tblGrid>
        <w:gridCol w:w="5500"/>
        <w:gridCol w:w="4706"/>
      </w:tblGrid>
      <w:tr w:rsidR="003E4FCB" w:rsidRPr="003E4FCB" w:rsidTr="003926D1">
        <w:tc>
          <w:tcPr>
            <w:tcW w:w="10206" w:type="dxa"/>
            <w:gridSpan w:val="2"/>
            <w:shd w:val="clear" w:color="auto" w:fill="002060"/>
          </w:tcPr>
          <w:p w:rsidR="003E4FCB" w:rsidRPr="003E4FCB" w:rsidRDefault="003E4FCB" w:rsidP="003E4FCB">
            <w:pPr>
              <w:jc w:val="both"/>
              <w:rPr>
                <w:rFonts w:ascii="Arial" w:hAnsi="Arial" w:cs="Arial"/>
                <w:b/>
              </w:rPr>
            </w:pPr>
            <w:r w:rsidRPr="003E4FCB">
              <w:rPr>
                <w:rFonts w:ascii="Arial" w:hAnsi="Arial" w:cs="Arial"/>
                <w:b/>
              </w:rPr>
              <w:t xml:space="preserve">JOB DETAILS </w:t>
            </w:r>
          </w:p>
        </w:tc>
      </w:tr>
      <w:tr w:rsidR="003E4FCB" w:rsidRPr="003E4FCB" w:rsidTr="003926D1">
        <w:tc>
          <w:tcPr>
            <w:tcW w:w="5500" w:type="dxa"/>
          </w:tcPr>
          <w:p w:rsidR="003E4FCB" w:rsidRPr="003E4FCB" w:rsidRDefault="003E4FCB" w:rsidP="003E4FCB">
            <w:pPr>
              <w:jc w:val="both"/>
              <w:rPr>
                <w:rFonts w:ascii="Arial" w:hAnsi="Arial" w:cs="Arial"/>
                <w:b/>
              </w:rPr>
            </w:pPr>
            <w:r w:rsidRPr="003E4FCB">
              <w:rPr>
                <w:rFonts w:ascii="Arial" w:hAnsi="Arial" w:cs="Arial"/>
                <w:b/>
              </w:rPr>
              <w:t xml:space="preserve">Job Title </w:t>
            </w:r>
          </w:p>
        </w:tc>
        <w:tc>
          <w:tcPr>
            <w:tcW w:w="4706" w:type="dxa"/>
          </w:tcPr>
          <w:p w:rsidR="003E4FCB" w:rsidRPr="003E4FCB" w:rsidRDefault="003E4FCB" w:rsidP="003E4FCB">
            <w:pPr>
              <w:jc w:val="both"/>
              <w:rPr>
                <w:rFonts w:ascii="Arial" w:hAnsi="Arial" w:cs="Arial"/>
                <w:color w:val="000000" w:themeColor="text1"/>
              </w:rPr>
            </w:pPr>
            <w:r w:rsidRPr="003E4FCB">
              <w:rPr>
                <w:rFonts w:ascii="Arial" w:hAnsi="Arial" w:cs="Arial"/>
                <w:color w:val="000000" w:themeColor="text1"/>
              </w:rPr>
              <w:t>Nurse Specialist (Community)</w:t>
            </w:r>
          </w:p>
        </w:tc>
      </w:tr>
      <w:tr w:rsidR="003E4FCB" w:rsidRPr="003E4FCB" w:rsidTr="003926D1">
        <w:tc>
          <w:tcPr>
            <w:tcW w:w="5500" w:type="dxa"/>
          </w:tcPr>
          <w:p w:rsidR="003E4FCB" w:rsidRPr="003E4FCB" w:rsidRDefault="003E4FCB" w:rsidP="003E4FCB">
            <w:pPr>
              <w:jc w:val="both"/>
              <w:rPr>
                <w:rFonts w:ascii="Arial" w:hAnsi="Arial" w:cs="Arial"/>
                <w:b/>
              </w:rPr>
            </w:pPr>
            <w:r w:rsidRPr="003E4FCB">
              <w:rPr>
                <w:rFonts w:ascii="Arial" w:hAnsi="Arial" w:cs="Arial"/>
                <w:b/>
              </w:rPr>
              <w:t xml:space="preserve">Reports to </w:t>
            </w:r>
          </w:p>
        </w:tc>
        <w:tc>
          <w:tcPr>
            <w:tcW w:w="4706" w:type="dxa"/>
          </w:tcPr>
          <w:p w:rsidR="003E4FCB" w:rsidRPr="003E4FCB" w:rsidRDefault="003E4FCB" w:rsidP="003E4FCB">
            <w:pPr>
              <w:jc w:val="both"/>
              <w:rPr>
                <w:rFonts w:ascii="Arial" w:hAnsi="Arial" w:cs="Arial"/>
                <w:color w:val="000000" w:themeColor="text1"/>
              </w:rPr>
            </w:pPr>
            <w:r w:rsidRPr="003E4FCB">
              <w:rPr>
                <w:rFonts w:ascii="Arial" w:hAnsi="Arial" w:cs="Arial"/>
                <w:color w:val="000000" w:themeColor="text1"/>
              </w:rPr>
              <w:t xml:space="preserve">The direct line manager </w:t>
            </w:r>
          </w:p>
        </w:tc>
      </w:tr>
      <w:tr w:rsidR="003E4FCB" w:rsidRPr="003E4FCB" w:rsidTr="003926D1">
        <w:tc>
          <w:tcPr>
            <w:tcW w:w="5500" w:type="dxa"/>
          </w:tcPr>
          <w:p w:rsidR="003E4FCB" w:rsidRPr="003E4FCB" w:rsidRDefault="003E4FCB" w:rsidP="003E4FCB">
            <w:pPr>
              <w:jc w:val="both"/>
              <w:rPr>
                <w:rFonts w:ascii="Arial" w:hAnsi="Arial" w:cs="Arial"/>
                <w:b/>
              </w:rPr>
            </w:pPr>
            <w:r w:rsidRPr="003E4FCB">
              <w:rPr>
                <w:rFonts w:ascii="Arial" w:hAnsi="Arial" w:cs="Arial"/>
                <w:b/>
              </w:rPr>
              <w:t xml:space="preserve">Band </w:t>
            </w:r>
          </w:p>
        </w:tc>
        <w:tc>
          <w:tcPr>
            <w:tcW w:w="4706" w:type="dxa"/>
          </w:tcPr>
          <w:p w:rsidR="003E4FCB" w:rsidRPr="003E4FCB" w:rsidRDefault="003E4FCB" w:rsidP="003E4FCB">
            <w:pPr>
              <w:jc w:val="both"/>
              <w:rPr>
                <w:rFonts w:ascii="Arial" w:hAnsi="Arial" w:cs="Arial"/>
              </w:rPr>
            </w:pPr>
            <w:r w:rsidRPr="003E4FCB">
              <w:rPr>
                <w:rFonts w:ascii="Arial" w:hAnsi="Arial" w:cs="Arial"/>
              </w:rPr>
              <w:t>Band 6</w:t>
            </w:r>
          </w:p>
        </w:tc>
      </w:tr>
      <w:tr w:rsidR="003E4FCB" w:rsidRPr="003E4FCB" w:rsidTr="003926D1">
        <w:tc>
          <w:tcPr>
            <w:tcW w:w="5500" w:type="dxa"/>
          </w:tcPr>
          <w:p w:rsidR="003E4FCB" w:rsidRPr="003E4FCB" w:rsidRDefault="003E4FCB" w:rsidP="003E4FCB">
            <w:pPr>
              <w:jc w:val="both"/>
              <w:rPr>
                <w:rFonts w:ascii="Arial" w:hAnsi="Arial" w:cs="Arial"/>
                <w:b/>
              </w:rPr>
            </w:pPr>
            <w:r w:rsidRPr="003E4FCB">
              <w:rPr>
                <w:rFonts w:ascii="Arial" w:hAnsi="Arial" w:cs="Arial"/>
                <w:b/>
              </w:rPr>
              <w:t xml:space="preserve">Department/Directorate </w:t>
            </w:r>
          </w:p>
        </w:tc>
        <w:tc>
          <w:tcPr>
            <w:tcW w:w="4706" w:type="dxa"/>
          </w:tcPr>
          <w:p w:rsidR="003E4FCB" w:rsidRPr="003E4FCB" w:rsidRDefault="003E4FCB" w:rsidP="003E4FCB">
            <w:pPr>
              <w:jc w:val="both"/>
              <w:rPr>
                <w:rFonts w:ascii="Arial" w:hAnsi="Arial" w:cs="Arial"/>
                <w:color w:val="000000" w:themeColor="text1"/>
              </w:rPr>
            </w:pPr>
            <w:r w:rsidRPr="003E4FCB">
              <w:rPr>
                <w:rFonts w:ascii="Arial" w:hAnsi="Arial" w:cs="Arial"/>
                <w:color w:val="000000" w:themeColor="text1"/>
              </w:rPr>
              <w:t>Community Nursing – Health and Social Care Directorate.</w:t>
            </w:r>
          </w:p>
        </w:tc>
      </w:tr>
    </w:tbl>
    <w:p w:rsidR="003E4FCB" w:rsidRPr="003E4FCB" w:rsidRDefault="003E4FCB" w:rsidP="003E4FCB">
      <w:pPr>
        <w:spacing w:after="0" w:line="240" w:lineRule="auto"/>
        <w:jc w:val="both"/>
        <w:rPr>
          <w:rFonts w:ascii="Arial" w:hAnsi="Arial" w:cs="Arial"/>
          <w:kern w:val="0"/>
          <w14:ligatures w14:val="none"/>
        </w:rPr>
      </w:pPr>
    </w:p>
    <w:tbl>
      <w:tblPr>
        <w:tblStyle w:val="TableGrid"/>
        <w:tblW w:w="10319" w:type="dxa"/>
        <w:tblInd w:w="-572" w:type="dxa"/>
        <w:tblLayout w:type="fixed"/>
        <w:tblLook w:val="04A0" w:firstRow="1" w:lastRow="0" w:firstColumn="1" w:lastColumn="0" w:noHBand="0" w:noVBand="1"/>
      </w:tblPr>
      <w:tblGrid>
        <w:gridCol w:w="113"/>
        <w:gridCol w:w="10206"/>
      </w:tblGrid>
      <w:tr w:rsidR="003E4FCB" w:rsidRPr="003E4FCB" w:rsidTr="003926D1">
        <w:trPr>
          <w:gridBefore w:val="1"/>
          <w:wBefore w:w="113" w:type="dxa"/>
        </w:trPr>
        <w:tc>
          <w:tcPr>
            <w:tcW w:w="10206" w:type="dxa"/>
            <w:shd w:val="clear" w:color="auto" w:fill="002060"/>
          </w:tcPr>
          <w:p w:rsidR="003E4FCB" w:rsidRPr="003E4FCB" w:rsidRDefault="003E4FCB" w:rsidP="003E4FCB">
            <w:pPr>
              <w:jc w:val="both"/>
              <w:rPr>
                <w:rFonts w:ascii="Arial" w:hAnsi="Arial" w:cs="Arial"/>
                <w:b/>
              </w:rPr>
            </w:pPr>
            <w:r w:rsidRPr="003E4FCB">
              <w:rPr>
                <w:rFonts w:ascii="Arial" w:hAnsi="Arial" w:cs="Arial"/>
                <w:b/>
              </w:rPr>
              <w:t xml:space="preserve">JOB PURPOSE </w:t>
            </w:r>
          </w:p>
        </w:tc>
      </w:tr>
      <w:tr w:rsidR="003E4FCB" w:rsidRPr="003E4FCB" w:rsidTr="003926D1">
        <w:trPr>
          <w:gridBefore w:val="1"/>
          <w:wBefore w:w="113" w:type="dxa"/>
          <w:trHeight w:val="1838"/>
        </w:trPr>
        <w:tc>
          <w:tcPr>
            <w:tcW w:w="10206" w:type="dxa"/>
            <w:tcBorders>
              <w:bottom w:val="single" w:sz="4" w:space="0" w:color="auto"/>
            </w:tcBorders>
          </w:tcPr>
          <w:p w:rsidR="003E4FCB" w:rsidRPr="003E4FCB" w:rsidRDefault="003E4FCB" w:rsidP="003E4FCB">
            <w:pPr>
              <w:rPr>
                <w:rFonts w:ascii="Arial" w:hAnsi="Arial" w:cs="Arial"/>
                <w:bCs/>
              </w:rPr>
            </w:pPr>
            <w:r w:rsidRPr="003E4FCB">
              <w:rPr>
                <w:rFonts w:ascii="Arial" w:hAnsi="Arial" w:cs="Arial"/>
                <w:bCs/>
              </w:rPr>
              <w:t>Work clinically to offer expert direction and day to day leadership to a team of community nurses.  Carry their own patient caseload.  Provide assessment and nursing care, advice and information to patients and carers within the home environment or alternative care setting.</w:t>
            </w:r>
          </w:p>
          <w:p w:rsidR="003E4FCB" w:rsidRPr="003E4FCB" w:rsidRDefault="003E4FCB" w:rsidP="003E4FCB">
            <w:pPr>
              <w:rPr>
                <w:rFonts w:ascii="Arial" w:hAnsi="Arial" w:cs="Arial"/>
                <w:bCs/>
              </w:rPr>
            </w:pPr>
          </w:p>
          <w:p w:rsidR="003E4FCB" w:rsidRPr="003E4FCB" w:rsidRDefault="003E4FCB" w:rsidP="003E4FCB">
            <w:pPr>
              <w:rPr>
                <w:rFonts w:ascii="Arial" w:hAnsi="Arial" w:cs="Arial"/>
                <w:bCs/>
              </w:rPr>
            </w:pPr>
            <w:r w:rsidRPr="003E4FCB">
              <w:rPr>
                <w:rFonts w:ascii="Arial" w:hAnsi="Arial" w:cs="Arial"/>
                <w:bCs/>
              </w:rPr>
              <w:t>Aim to, wherever possible, maintain patients in their own preferred place of care enabling them to maximise their independence and optimise their quality of life.</w:t>
            </w:r>
          </w:p>
          <w:p w:rsidR="003E4FCB" w:rsidRPr="003E4FCB" w:rsidRDefault="003E4FCB" w:rsidP="003E4FCB">
            <w:pPr>
              <w:rPr>
                <w:rFonts w:ascii="Arial" w:hAnsi="Arial" w:cs="Arial"/>
                <w:bCs/>
              </w:rPr>
            </w:pPr>
          </w:p>
          <w:p w:rsidR="003E4FCB" w:rsidRPr="003E4FCB" w:rsidRDefault="003E4FCB" w:rsidP="003E4FCB">
            <w:pPr>
              <w:rPr>
                <w:rFonts w:ascii="Arial" w:hAnsi="Arial" w:cs="Arial"/>
                <w:bCs/>
              </w:rPr>
            </w:pPr>
            <w:r w:rsidRPr="003E4FCB">
              <w:rPr>
                <w:rFonts w:ascii="Arial" w:hAnsi="Arial" w:cs="Arial"/>
                <w:bCs/>
              </w:rPr>
              <w:t>Work under the direction of the Community Nurse Team Manager and the Community Services Manager, using skills and knowledge as a registered nurse.</w:t>
            </w:r>
          </w:p>
          <w:p w:rsidR="003E4FCB" w:rsidRPr="003E4FCB" w:rsidRDefault="003E4FCB" w:rsidP="003E4FCB">
            <w:pPr>
              <w:rPr>
                <w:rFonts w:ascii="Arial" w:hAnsi="Arial" w:cs="Arial"/>
                <w:bCs/>
              </w:rPr>
            </w:pPr>
          </w:p>
          <w:p w:rsidR="003E4FCB" w:rsidRPr="003E4FCB" w:rsidRDefault="003E4FCB" w:rsidP="003E4FCB">
            <w:pPr>
              <w:rPr>
                <w:rFonts w:ascii="Arial" w:hAnsi="Arial" w:cs="Arial"/>
                <w:bCs/>
              </w:rPr>
            </w:pPr>
            <w:r w:rsidRPr="003E4FCB">
              <w:rPr>
                <w:rFonts w:ascii="Arial" w:hAnsi="Arial" w:cs="Arial"/>
                <w:bCs/>
              </w:rPr>
              <w:t>Have responsibility for the overall caseload of the team, including management of the caseload, reviewing caseloads and overseeing of any designated patients.</w:t>
            </w:r>
          </w:p>
          <w:p w:rsidR="003E4FCB" w:rsidRPr="003E4FCB" w:rsidRDefault="003E4FCB" w:rsidP="003E4FCB">
            <w:pPr>
              <w:rPr>
                <w:rFonts w:ascii="Arial" w:hAnsi="Arial" w:cs="Arial"/>
                <w:bCs/>
              </w:rPr>
            </w:pPr>
          </w:p>
          <w:p w:rsidR="003E4FCB" w:rsidRPr="003E4FCB" w:rsidRDefault="003E4FCB" w:rsidP="003E4FCB">
            <w:pPr>
              <w:rPr>
                <w:rFonts w:ascii="Arial" w:hAnsi="Arial" w:cs="Arial"/>
                <w:bCs/>
              </w:rPr>
            </w:pPr>
            <w:r w:rsidRPr="003E4FCB">
              <w:rPr>
                <w:rFonts w:ascii="Arial" w:hAnsi="Arial" w:cs="Arial"/>
                <w:bCs/>
              </w:rPr>
              <w:t>The post will be 20% managerial and 80% clinical activity and contact.</w:t>
            </w:r>
          </w:p>
          <w:p w:rsidR="003E4FCB" w:rsidRPr="003E4FCB" w:rsidRDefault="003E4FCB" w:rsidP="003E4FCB">
            <w:pPr>
              <w:rPr>
                <w:rFonts w:ascii="Arial" w:hAnsi="Arial" w:cs="Arial"/>
                <w:bCs/>
              </w:rPr>
            </w:pPr>
          </w:p>
          <w:p w:rsidR="003E4FCB" w:rsidRPr="003E4FCB" w:rsidRDefault="003E4FCB" w:rsidP="003E4FCB">
            <w:pPr>
              <w:rPr>
                <w:rFonts w:ascii="Arial" w:hAnsi="Arial" w:cs="Arial"/>
                <w:bCs/>
              </w:rPr>
            </w:pPr>
            <w:r w:rsidRPr="003E4FCB">
              <w:rPr>
                <w:rFonts w:ascii="Arial" w:hAnsi="Arial" w:cs="Arial"/>
                <w:bCs/>
              </w:rPr>
              <w:t>Deputise for the Community Nurse Team Manager in their absence.</w:t>
            </w:r>
          </w:p>
          <w:p w:rsidR="003E4FCB" w:rsidRPr="003E4FCB" w:rsidRDefault="003E4FCB" w:rsidP="003E4FCB">
            <w:pPr>
              <w:rPr>
                <w:rFonts w:ascii="Arial" w:hAnsi="Arial" w:cs="Arial"/>
                <w:bCs/>
              </w:rPr>
            </w:pPr>
          </w:p>
          <w:p w:rsidR="003E4FCB" w:rsidRPr="003E4FCB" w:rsidRDefault="003E4FCB" w:rsidP="003E4FCB">
            <w:pPr>
              <w:rPr>
                <w:rFonts w:ascii="Arial" w:hAnsi="Arial" w:cs="Arial"/>
                <w:bCs/>
              </w:rPr>
            </w:pPr>
            <w:r w:rsidRPr="003E4FCB">
              <w:rPr>
                <w:rFonts w:ascii="Arial" w:hAnsi="Arial" w:cs="Arial"/>
                <w:bCs/>
              </w:rPr>
              <w:t>Manage referrals into and onto the community nursing caseload.</w:t>
            </w:r>
          </w:p>
          <w:p w:rsidR="003E4FCB" w:rsidRPr="003E4FCB" w:rsidRDefault="003E4FCB" w:rsidP="003E4FCB">
            <w:pPr>
              <w:rPr>
                <w:rFonts w:ascii="Arial" w:hAnsi="Arial" w:cs="Arial"/>
                <w:bCs/>
              </w:rPr>
            </w:pPr>
          </w:p>
          <w:p w:rsidR="003E4FCB" w:rsidRPr="003E4FCB" w:rsidRDefault="003E4FCB" w:rsidP="003E4FCB">
            <w:pPr>
              <w:rPr>
                <w:rFonts w:ascii="Arial" w:hAnsi="Arial" w:cs="Arial"/>
                <w:bCs/>
              </w:rPr>
            </w:pPr>
            <w:r w:rsidRPr="003E4FCB">
              <w:rPr>
                <w:rFonts w:ascii="Arial" w:hAnsi="Arial" w:cs="Arial"/>
                <w:bCs/>
              </w:rPr>
              <w:t>Mentor students during their community placement.</w:t>
            </w:r>
            <w:r w:rsidRPr="003E4FCB">
              <w:rPr>
                <w:rFonts w:ascii="Arial" w:hAnsi="Arial" w:cs="Arial"/>
                <w:color w:val="FF0000"/>
              </w:rPr>
              <w:t xml:space="preserve"> </w:t>
            </w:r>
          </w:p>
          <w:p w:rsidR="003E4FCB" w:rsidRPr="003E4FCB" w:rsidRDefault="003E4FCB" w:rsidP="003E4FCB">
            <w:pPr>
              <w:jc w:val="both"/>
              <w:rPr>
                <w:rFonts w:ascii="Arial" w:hAnsi="Arial" w:cs="Arial"/>
                <w:b/>
                <w:bCs/>
                <w:color w:val="FFFFFF" w:themeColor="background1"/>
              </w:rPr>
            </w:pPr>
            <w:r w:rsidRPr="003E4FCB">
              <w:rPr>
                <w:rFonts w:ascii="Arial" w:hAnsi="Arial" w:cs="Arial"/>
                <w:b/>
                <w:bCs/>
                <w:color w:val="FFFFFF" w:themeColor="background1"/>
              </w:rPr>
              <w:t>K</w:t>
            </w:r>
          </w:p>
        </w:tc>
      </w:tr>
      <w:tr w:rsidR="003E4FCB" w:rsidRPr="003E4FCB" w:rsidTr="003926D1">
        <w:trPr>
          <w:gridBefore w:val="1"/>
          <w:wBefore w:w="113" w:type="dxa"/>
        </w:trPr>
        <w:tc>
          <w:tcPr>
            <w:tcW w:w="10206" w:type="dxa"/>
            <w:shd w:val="clear" w:color="auto" w:fill="002060"/>
          </w:tcPr>
          <w:p w:rsidR="003E4FCB" w:rsidRPr="003E4FCB" w:rsidRDefault="003E4FCB" w:rsidP="003E4FCB">
            <w:pPr>
              <w:jc w:val="both"/>
              <w:rPr>
                <w:rFonts w:ascii="Arial" w:hAnsi="Arial" w:cs="Arial"/>
              </w:rPr>
            </w:pPr>
            <w:r w:rsidRPr="003E4FCB">
              <w:rPr>
                <w:rFonts w:ascii="Arial" w:hAnsi="Arial" w:cs="Arial"/>
                <w:b/>
              </w:rPr>
              <w:t>KEY RESULT AREAS/PRINCIPAL DUTIES AND RESPONSIBILITIES</w:t>
            </w:r>
          </w:p>
        </w:tc>
      </w:tr>
      <w:tr w:rsidR="003E4FCB" w:rsidRPr="003E4FCB" w:rsidTr="003926D1">
        <w:trPr>
          <w:gridBefore w:val="1"/>
          <w:wBefore w:w="113" w:type="dxa"/>
        </w:trPr>
        <w:tc>
          <w:tcPr>
            <w:tcW w:w="10206" w:type="dxa"/>
            <w:shd w:val="clear" w:color="auto" w:fill="auto"/>
          </w:tcPr>
          <w:p w:rsidR="003E4FCB" w:rsidRPr="003E4FCB" w:rsidRDefault="003E4FCB" w:rsidP="003E4FCB">
            <w:pPr>
              <w:numPr>
                <w:ilvl w:val="0"/>
                <w:numId w:val="6"/>
              </w:numPr>
              <w:rPr>
                <w:rFonts w:ascii="Arial" w:hAnsi="Arial" w:cs="Arial"/>
              </w:rPr>
            </w:pPr>
            <w:r w:rsidRPr="003E4FCB">
              <w:rPr>
                <w:rFonts w:ascii="Arial" w:hAnsi="Arial" w:cs="Arial"/>
              </w:rPr>
              <w:t>Lone working</w:t>
            </w:r>
          </w:p>
          <w:p w:rsidR="003E4FCB" w:rsidRPr="003E4FCB" w:rsidRDefault="003E4FCB" w:rsidP="003E4FCB">
            <w:pPr>
              <w:numPr>
                <w:ilvl w:val="0"/>
                <w:numId w:val="6"/>
              </w:numPr>
              <w:rPr>
                <w:rFonts w:ascii="Arial" w:hAnsi="Arial" w:cs="Arial"/>
              </w:rPr>
            </w:pPr>
            <w:r w:rsidRPr="003E4FCB">
              <w:rPr>
                <w:rFonts w:ascii="Arial" w:hAnsi="Arial" w:cs="Arial"/>
              </w:rPr>
              <w:t>Remote working without direct supervision</w:t>
            </w:r>
          </w:p>
          <w:p w:rsidR="003E4FCB" w:rsidRPr="003E4FCB" w:rsidRDefault="003E4FCB" w:rsidP="003E4FCB">
            <w:pPr>
              <w:numPr>
                <w:ilvl w:val="0"/>
                <w:numId w:val="6"/>
              </w:numPr>
              <w:rPr>
                <w:rFonts w:ascii="Arial" w:hAnsi="Arial" w:cs="Arial"/>
              </w:rPr>
            </w:pPr>
            <w:r w:rsidRPr="003E4FCB">
              <w:rPr>
                <w:rFonts w:ascii="Arial" w:hAnsi="Arial" w:cs="Arial"/>
              </w:rPr>
              <w:t>Supervising, teaching and involvement with the development of peers and other relevant team members, carers and patients</w:t>
            </w:r>
          </w:p>
          <w:p w:rsidR="003E4FCB" w:rsidRPr="003E4FCB" w:rsidRDefault="003E4FCB" w:rsidP="003E4FCB">
            <w:pPr>
              <w:numPr>
                <w:ilvl w:val="0"/>
                <w:numId w:val="6"/>
              </w:numPr>
              <w:rPr>
                <w:rFonts w:ascii="Arial" w:hAnsi="Arial" w:cs="Arial"/>
              </w:rPr>
            </w:pPr>
            <w:r w:rsidRPr="003E4FCB">
              <w:rPr>
                <w:rFonts w:ascii="Arial" w:hAnsi="Arial" w:cs="Arial"/>
              </w:rPr>
              <w:t>Leadership and management of a designated team</w:t>
            </w:r>
          </w:p>
          <w:p w:rsidR="003E4FCB" w:rsidRPr="003E4FCB" w:rsidRDefault="003E4FCB" w:rsidP="003E4FCB">
            <w:pPr>
              <w:rPr>
                <w:rFonts w:ascii="Arial" w:hAnsi="Arial" w:cs="Arial"/>
              </w:rPr>
            </w:pPr>
          </w:p>
          <w:p w:rsidR="003E4FCB" w:rsidRPr="003E4FCB" w:rsidRDefault="003E4FCB" w:rsidP="003E4FCB">
            <w:pPr>
              <w:rPr>
                <w:rFonts w:ascii="Arial" w:hAnsi="Arial" w:cs="Arial"/>
              </w:rPr>
            </w:pPr>
            <w:r w:rsidRPr="003E4FCB">
              <w:rPr>
                <w:rFonts w:ascii="Arial" w:hAnsi="Arial" w:cs="Arial"/>
              </w:rPr>
              <w:t>The Nurse Specialist (Community) will be based in the community setting</w:t>
            </w:r>
            <w:r w:rsidRPr="003E4FCB">
              <w:rPr>
                <w:rFonts w:ascii="Arial" w:hAnsi="Arial" w:cs="Arial"/>
                <w:b/>
              </w:rPr>
              <w:t>.</w:t>
            </w:r>
          </w:p>
          <w:p w:rsidR="003E4FCB" w:rsidRPr="003E4FCB" w:rsidRDefault="003E4FCB" w:rsidP="003E4FCB">
            <w:pPr>
              <w:rPr>
                <w:rFonts w:ascii="Arial" w:hAnsi="Arial" w:cs="Arial"/>
              </w:rPr>
            </w:pPr>
          </w:p>
          <w:p w:rsidR="003E4FCB" w:rsidRPr="003E4FCB" w:rsidRDefault="003E4FCB" w:rsidP="003E4FCB">
            <w:pPr>
              <w:rPr>
                <w:rFonts w:ascii="Arial" w:hAnsi="Arial" w:cs="Arial"/>
              </w:rPr>
            </w:pPr>
            <w:r w:rsidRPr="003E4FCB">
              <w:rPr>
                <w:rFonts w:ascii="Arial" w:hAnsi="Arial" w:cs="Arial"/>
              </w:rPr>
              <w:t>The post holder will fulfil all tasks and work as part of a team.</w:t>
            </w:r>
            <w:r w:rsidRPr="003E4FCB">
              <w:rPr>
                <w:rFonts w:ascii="Arial" w:hAnsi="Arial" w:cs="Arial"/>
                <w:i/>
              </w:rPr>
              <w:t xml:space="preserve"> </w:t>
            </w:r>
            <w:r w:rsidRPr="003E4FCB">
              <w:rPr>
                <w:rFonts w:ascii="Arial" w:hAnsi="Arial" w:cs="Arial"/>
              </w:rPr>
              <w:t>To meet the needs of the service, the post holder may be required to work in other areas as appropriate and under the direction of line manager or appropriate manager.</w:t>
            </w:r>
            <w:r w:rsidRPr="003E4FCB">
              <w:rPr>
                <w:rFonts w:ascii="Arial" w:hAnsi="Arial" w:cs="Arial"/>
                <w:color w:val="FF0000"/>
              </w:rPr>
              <w:t xml:space="preserve"> </w:t>
            </w:r>
          </w:p>
        </w:tc>
      </w:tr>
      <w:tr w:rsidR="003E4FCB" w:rsidRPr="003E4FCB" w:rsidTr="003926D1">
        <w:trPr>
          <w:gridBefore w:val="1"/>
          <w:wBefore w:w="113" w:type="dxa"/>
        </w:trPr>
        <w:tc>
          <w:tcPr>
            <w:tcW w:w="10206" w:type="dxa"/>
            <w:shd w:val="clear" w:color="auto" w:fill="002060"/>
          </w:tcPr>
          <w:p w:rsidR="003E4FCB" w:rsidRPr="003E4FCB" w:rsidRDefault="003E4FCB" w:rsidP="003E4FCB">
            <w:pPr>
              <w:jc w:val="both"/>
              <w:rPr>
                <w:rFonts w:ascii="Arial" w:hAnsi="Arial" w:cs="Arial"/>
              </w:rPr>
            </w:pPr>
            <w:r w:rsidRPr="003E4FCB">
              <w:rPr>
                <w:rFonts w:ascii="Arial" w:hAnsi="Arial" w:cs="Arial"/>
                <w:b/>
              </w:rPr>
              <w:t xml:space="preserve">KEY WORKING RELATIONSHIPS </w:t>
            </w:r>
          </w:p>
        </w:tc>
      </w:tr>
      <w:tr w:rsidR="003E4FCB" w:rsidRPr="003E4FCB" w:rsidTr="003926D1">
        <w:trPr>
          <w:gridBefore w:val="1"/>
          <w:wBefore w:w="113" w:type="dxa"/>
        </w:trPr>
        <w:tc>
          <w:tcPr>
            <w:tcW w:w="10206" w:type="dxa"/>
            <w:tcBorders>
              <w:bottom w:val="single" w:sz="4" w:space="0" w:color="auto"/>
            </w:tcBorders>
          </w:tcPr>
          <w:p w:rsidR="003E4FCB" w:rsidRPr="003E4FCB" w:rsidRDefault="003E4FCB" w:rsidP="003E4FCB">
            <w:pPr>
              <w:ind w:right="225"/>
              <w:textAlignment w:val="baseline"/>
              <w:rPr>
                <w:rFonts w:ascii="Segoe UI" w:eastAsia="Times New Roman" w:hAnsi="Segoe UI" w:cs="Segoe UI"/>
                <w:b/>
                <w:bCs/>
                <w:sz w:val="18"/>
                <w:szCs w:val="18"/>
                <w:lang w:eastAsia="en-GB"/>
              </w:rPr>
            </w:pPr>
            <w:proofErr w:type="gramStart"/>
            <w:r w:rsidRPr="003E4FCB">
              <w:rPr>
                <w:rFonts w:ascii="Arial" w:eastAsia="Times New Roman" w:hAnsi="Arial" w:cs="Arial"/>
                <w:lang w:eastAsia="en-GB"/>
              </w:rPr>
              <w:t>Areas  of</w:t>
            </w:r>
            <w:proofErr w:type="gramEnd"/>
            <w:r w:rsidRPr="003E4FCB">
              <w:rPr>
                <w:rFonts w:ascii="Arial" w:eastAsia="Times New Roman" w:hAnsi="Arial" w:cs="Arial"/>
                <w:lang w:eastAsia="en-GB"/>
              </w:rPr>
              <w:t>  Responsibility: (type of work undertaken)</w:t>
            </w:r>
          </w:p>
          <w:p w:rsidR="003E4FCB" w:rsidRPr="003E4FCB" w:rsidRDefault="003E4FCB" w:rsidP="003E4FCB">
            <w:pPr>
              <w:ind w:right="6675"/>
              <w:textAlignment w:val="baseline"/>
              <w:rPr>
                <w:rFonts w:ascii="Segoe UI" w:eastAsia="Times New Roman" w:hAnsi="Segoe UI" w:cs="Segoe UI"/>
                <w:b/>
                <w:bCs/>
                <w:sz w:val="18"/>
                <w:szCs w:val="18"/>
                <w:lang w:eastAsia="en-GB"/>
              </w:rPr>
            </w:pPr>
          </w:p>
          <w:p w:rsidR="003E4FCB" w:rsidRPr="003E4FCB" w:rsidRDefault="003E4FCB" w:rsidP="003E4FCB">
            <w:pPr>
              <w:ind w:right="225"/>
              <w:jc w:val="both"/>
              <w:textAlignment w:val="baseline"/>
              <w:rPr>
                <w:rFonts w:ascii="Arial" w:eastAsia="Times New Roman" w:hAnsi="Arial" w:cs="Arial"/>
                <w:lang w:eastAsia="en-GB"/>
              </w:rPr>
            </w:pPr>
            <w:r w:rsidRPr="003E4FCB">
              <w:rPr>
                <w:rFonts w:ascii="Arial" w:eastAsia="Times New Roman" w:hAnsi="Arial" w:cs="Arial"/>
                <w:lang w:eastAsia="en-GB"/>
              </w:rPr>
              <w:t>No. of Staff reporting to this role: (If applicable)</w:t>
            </w:r>
          </w:p>
          <w:p w:rsidR="003E4FCB" w:rsidRPr="003E4FCB" w:rsidRDefault="003E4FCB" w:rsidP="003E4FCB">
            <w:pPr>
              <w:jc w:val="both"/>
              <w:textAlignment w:val="baseline"/>
              <w:rPr>
                <w:rFonts w:ascii="Segoe UI" w:eastAsia="Times New Roman" w:hAnsi="Segoe UI" w:cs="Segoe UI"/>
                <w:sz w:val="18"/>
                <w:szCs w:val="18"/>
                <w:lang w:eastAsia="en-GB"/>
              </w:rPr>
            </w:pPr>
            <w:r w:rsidRPr="003E4FCB">
              <w:rPr>
                <w:rFonts w:ascii="Arial" w:eastAsia="Times New Roman" w:hAnsi="Arial" w:cs="Arial"/>
                <w:color w:val="FF0000"/>
                <w:lang w:eastAsia="en-GB"/>
              </w:rPr>
              <w:t> </w:t>
            </w:r>
          </w:p>
          <w:p w:rsidR="003E4FCB" w:rsidRPr="003E4FCB" w:rsidRDefault="003E4FCB" w:rsidP="003E4FCB">
            <w:pPr>
              <w:jc w:val="both"/>
              <w:textAlignment w:val="baseline"/>
              <w:rPr>
                <w:rFonts w:ascii="Arial" w:eastAsia="Times New Roman" w:hAnsi="Arial" w:cs="Arial"/>
                <w:color w:val="000000" w:themeColor="text1"/>
                <w:lang w:eastAsia="en-GB"/>
              </w:rPr>
            </w:pPr>
            <w:r w:rsidRPr="003E4FCB">
              <w:rPr>
                <w:rFonts w:ascii="Arial" w:eastAsia="Times New Roman" w:hAnsi="Arial" w:cs="Times New Roman"/>
                <w:color w:val="000000" w:themeColor="text1"/>
                <w:szCs w:val="24"/>
                <w:lang w:eastAsia="en-GB"/>
              </w:rPr>
              <w:lastRenderedPageBreak/>
              <w:t xml:space="preserve">The post holder is required to deal effectively with staff of all levels throughout the Trust as and when they encounter on a day to day basis.  In </w:t>
            </w:r>
            <w:proofErr w:type="gramStart"/>
            <w:r w:rsidRPr="003E4FCB">
              <w:rPr>
                <w:rFonts w:ascii="Arial" w:eastAsia="Times New Roman" w:hAnsi="Arial" w:cs="Times New Roman"/>
                <w:color w:val="000000" w:themeColor="text1"/>
                <w:szCs w:val="24"/>
                <w:lang w:eastAsia="en-GB"/>
              </w:rPr>
              <w:t>addition</w:t>
            </w:r>
            <w:proofErr w:type="gramEnd"/>
            <w:r w:rsidRPr="003E4FCB">
              <w:rPr>
                <w:rFonts w:ascii="Arial" w:eastAsia="Times New Roman" w:hAnsi="Arial" w:cs="Times New Roman"/>
                <w:color w:val="000000" w:themeColor="text1"/>
                <w:szCs w:val="24"/>
                <w:lang w:eastAsia="en-GB"/>
              </w:rPr>
              <w:t xml:space="preserve"> the post holder will deal with the wider healthcare community, external organisations and the public. This will include verbal, written and electronic media.</w:t>
            </w:r>
            <w:r w:rsidRPr="003E4FCB">
              <w:rPr>
                <w:rFonts w:ascii="Arial" w:eastAsia="Times New Roman" w:hAnsi="Arial" w:cs="Arial"/>
                <w:color w:val="000000" w:themeColor="text1"/>
                <w:lang w:eastAsia="en-GB"/>
              </w:rPr>
              <w:t xml:space="preserve"> </w:t>
            </w:r>
          </w:p>
          <w:p w:rsidR="003E4FCB" w:rsidRPr="003E4FCB" w:rsidRDefault="003E4FCB" w:rsidP="003E4FCB">
            <w:pPr>
              <w:jc w:val="both"/>
              <w:textAlignment w:val="baseline"/>
              <w:rPr>
                <w:rFonts w:ascii="Times New Roman" w:eastAsia="Times New Roman" w:hAnsi="Times New Roman" w:cs="Times New Roman"/>
                <w:sz w:val="24"/>
                <w:szCs w:val="24"/>
                <w:lang w:eastAsia="en-GB"/>
              </w:rPr>
            </w:pPr>
            <w:r w:rsidRPr="003E4FCB">
              <w:rPr>
                <w:rFonts w:ascii="Arial" w:eastAsia="Times New Roman" w:hAnsi="Arial" w:cs="Arial"/>
                <w:lang w:eastAsia="en-GB"/>
              </w:rPr>
              <w:t>Of particular importance are working relationships with:</w:t>
            </w:r>
            <w:r w:rsidRPr="003E4FCB">
              <w:rPr>
                <w:rFonts w:ascii="Times New Roman" w:eastAsia="Times New Roman" w:hAnsi="Times New Roman" w:cs="Times New Roman"/>
                <w:sz w:val="24"/>
                <w:szCs w:val="24"/>
                <w:lang w:eastAsia="en-GB"/>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40"/>
              <w:gridCol w:w="4440"/>
            </w:tblGrid>
            <w:tr w:rsidR="003E4FCB" w:rsidRPr="003E4FCB" w:rsidTr="003926D1">
              <w:trPr>
                <w:jc w:val="center"/>
              </w:trPr>
              <w:tc>
                <w:tcPr>
                  <w:tcW w:w="4440" w:type="dxa"/>
                  <w:tcBorders>
                    <w:top w:val="single" w:sz="6" w:space="0" w:color="auto"/>
                    <w:left w:val="single" w:sz="6" w:space="0" w:color="auto"/>
                    <w:bottom w:val="single" w:sz="6" w:space="0" w:color="auto"/>
                    <w:right w:val="single" w:sz="6" w:space="0" w:color="auto"/>
                  </w:tcBorders>
                  <w:shd w:val="clear" w:color="auto" w:fill="002060"/>
                  <w:hideMark/>
                </w:tcPr>
                <w:p w:rsidR="003E4FCB" w:rsidRPr="003E4FCB" w:rsidRDefault="003E4FCB" w:rsidP="003E4FCB">
                  <w:pPr>
                    <w:spacing w:after="0" w:line="240" w:lineRule="auto"/>
                    <w:jc w:val="both"/>
                    <w:textAlignment w:val="baseline"/>
                    <w:rPr>
                      <w:rFonts w:ascii="Times New Roman" w:eastAsia="Times New Roman" w:hAnsi="Times New Roman" w:cs="Times New Roman"/>
                      <w:color w:val="000000"/>
                      <w:kern w:val="0"/>
                      <w:sz w:val="24"/>
                      <w:szCs w:val="24"/>
                      <w:lang w:eastAsia="en-GB"/>
                      <w14:ligatures w14:val="none"/>
                    </w:rPr>
                  </w:pPr>
                  <w:r w:rsidRPr="003E4FCB">
                    <w:rPr>
                      <w:rFonts w:ascii="Arial" w:eastAsia="Times New Roman" w:hAnsi="Arial" w:cs="Arial"/>
                      <w:b/>
                      <w:bCs/>
                      <w:color w:val="FFFFFF"/>
                      <w:kern w:val="0"/>
                      <w:lang w:eastAsia="en-GB"/>
                      <w14:ligatures w14:val="none"/>
                    </w:rPr>
                    <w:t>Internal to the Trust</w:t>
                  </w:r>
                  <w:r w:rsidRPr="003E4FCB">
                    <w:rPr>
                      <w:rFonts w:ascii="Arial" w:eastAsia="Times New Roman" w:hAnsi="Arial" w:cs="Arial"/>
                      <w:color w:val="FFFFFF"/>
                      <w:kern w:val="0"/>
                      <w:lang w:eastAsia="en-GB"/>
                      <w14:ligatures w14:val="none"/>
                    </w:rPr>
                    <w:t> </w:t>
                  </w:r>
                </w:p>
              </w:tc>
              <w:tc>
                <w:tcPr>
                  <w:tcW w:w="4440" w:type="dxa"/>
                  <w:tcBorders>
                    <w:top w:val="single" w:sz="6" w:space="0" w:color="auto"/>
                    <w:left w:val="nil"/>
                    <w:bottom w:val="single" w:sz="6" w:space="0" w:color="auto"/>
                    <w:right w:val="single" w:sz="6" w:space="0" w:color="auto"/>
                  </w:tcBorders>
                  <w:shd w:val="clear" w:color="auto" w:fill="002060"/>
                  <w:hideMark/>
                </w:tcPr>
                <w:p w:rsidR="003E4FCB" w:rsidRPr="003E4FCB" w:rsidRDefault="003E4FCB" w:rsidP="003E4FCB">
                  <w:pPr>
                    <w:spacing w:after="0" w:line="240" w:lineRule="auto"/>
                    <w:jc w:val="both"/>
                    <w:textAlignment w:val="baseline"/>
                    <w:rPr>
                      <w:rFonts w:ascii="Times New Roman" w:eastAsia="Times New Roman" w:hAnsi="Times New Roman" w:cs="Times New Roman"/>
                      <w:color w:val="000000"/>
                      <w:kern w:val="0"/>
                      <w:sz w:val="24"/>
                      <w:szCs w:val="24"/>
                      <w:lang w:eastAsia="en-GB"/>
                      <w14:ligatures w14:val="none"/>
                    </w:rPr>
                  </w:pPr>
                  <w:r w:rsidRPr="003E4FCB">
                    <w:rPr>
                      <w:rFonts w:ascii="Arial" w:eastAsia="Times New Roman" w:hAnsi="Arial" w:cs="Arial"/>
                      <w:b/>
                      <w:bCs/>
                      <w:color w:val="FFFFFF"/>
                      <w:kern w:val="0"/>
                      <w:lang w:eastAsia="en-GB"/>
                      <w14:ligatures w14:val="none"/>
                    </w:rPr>
                    <w:t>External to the Trust</w:t>
                  </w:r>
                  <w:r w:rsidRPr="003E4FCB">
                    <w:rPr>
                      <w:rFonts w:ascii="Arial" w:eastAsia="Times New Roman" w:hAnsi="Arial" w:cs="Arial"/>
                      <w:color w:val="FFFFFF"/>
                      <w:kern w:val="0"/>
                      <w:lang w:eastAsia="en-GB"/>
                      <w14:ligatures w14:val="none"/>
                    </w:rPr>
                    <w:t> </w:t>
                  </w:r>
                </w:p>
              </w:tc>
            </w:tr>
            <w:tr w:rsidR="003E4FCB" w:rsidRPr="003E4FCB" w:rsidTr="003926D1">
              <w:trPr>
                <w:jc w:val="center"/>
              </w:trPr>
              <w:tc>
                <w:tcPr>
                  <w:tcW w:w="4440" w:type="dxa"/>
                  <w:tcBorders>
                    <w:top w:val="nil"/>
                    <w:left w:val="single" w:sz="6" w:space="0" w:color="auto"/>
                    <w:bottom w:val="single" w:sz="6" w:space="0" w:color="auto"/>
                    <w:right w:val="single" w:sz="6" w:space="0" w:color="auto"/>
                  </w:tcBorders>
                  <w:shd w:val="clear" w:color="auto" w:fill="auto"/>
                </w:tcPr>
                <w:p w:rsidR="003E4FCB" w:rsidRPr="003E4FCB" w:rsidRDefault="003E4FCB" w:rsidP="003E4FCB">
                  <w:pPr>
                    <w:numPr>
                      <w:ilvl w:val="0"/>
                      <w:numId w:val="1"/>
                    </w:numPr>
                    <w:spacing w:after="0" w:line="240" w:lineRule="auto"/>
                    <w:jc w:val="both"/>
                    <w:textAlignment w:val="baseline"/>
                    <w:rPr>
                      <w:rFonts w:ascii="Arial" w:eastAsia="Times New Roman" w:hAnsi="Arial" w:cs="Arial"/>
                      <w:color w:val="000000"/>
                      <w:kern w:val="0"/>
                      <w:lang w:eastAsia="en-GB"/>
                      <w14:ligatures w14:val="none"/>
                    </w:rPr>
                  </w:pPr>
                </w:p>
              </w:tc>
              <w:tc>
                <w:tcPr>
                  <w:tcW w:w="4440" w:type="dxa"/>
                  <w:tcBorders>
                    <w:top w:val="nil"/>
                    <w:left w:val="nil"/>
                    <w:bottom w:val="single" w:sz="6" w:space="0" w:color="auto"/>
                    <w:right w:val="single" w:sz="6" w:space="0" w:color="auto"/>
                  </w:tcBorders>
                  <w:shd w:val="clear" w:color="auto" w:fill="auto"/>
                </w:tcPr>
                <w:p w:rsidR="003E4FCB" w:rsidRPr="003E4FCB" w:rsidRDefault="003E4FCB" w:rsidP="003E4FCB">
                  <w:pPr>
                    <w:numPr>
                      <w:ilvl w:val="0"/>
                      <w:numId w:val="1"/>
                    </w:numPr>
                    <w:spacing w:after="0" w:line="240" w:lineRule="auto"/>
                    <w:jc w:val="both"/>
                    <w:textAlignment w:val="baseline"/>
                    <w:rPr>
                      <w:rFonts w:ascii="Times New Roman" w:eastAsia="Times New Roman" w:hAnsi="Times New Roman" w:cs="Times New Roman"/>
                      <w:color w:val="000000"/>
                      <w:kern w:val="0"/>
                      <w:sz w:val="24"/>
                      <w:szCs w:val="24"/>
                      <w:lang w:eastAsia="en-GB"/>
                      <w14:ligatures w14:val="none"/>
                    </w:rPr>
                  </w:pPr>
                </w:p>
              </w:tc>
            </w:tr>
          </w:tbl>
          <w:p w:rsidR="003E4FCB" w:rsidRPr="003E4FCB" w:rsidRDefault="003E4FCB" w:rsidP="003E4FCB">
            <w:pPr>
              <w:jc w:val="both"/>
              <w:textAlignment w:val="baseline"/>
              <w:rPr>
                <w:rFonts w:ascii="Segoe UI" w:eastAsia="Times New Roman" w:hAnsi="Segoe UI" w:cs="Segoe UI"/>
                <w:sz w:val="18"/>
                <w:szCs w:val="18"/>
                <w:lang w:eastAsia="en-GB"/>
              </w:rPr>
            </w:pPr>
          </w:p>
          <w:p w:rsidR="003E4FCB" w:rsidRPr="003E4FCB" w:rsidRDefault="003E4FCB" w:rsidP="003E4FCB">
            <w:pPr>
              <w:jc w:val="both"/>
              <w:rPr>
                <w:rFonts w:ascii="Arial" w:hAnsi="Arial" w:cs="Arial"/>
                <w:color w:val="FF0000"/>
              </w:rPr>
            </w:pPr>
          </w:p>
        </w:tc>
      </w:tr>
      <w:tr w:rsidR="003E4FCB" w:rsidRPr="003E4FCB" w:rsidTr="003926D1">
        <w:tc>
          <w:tcPr>
            <w:tcW w:w="10319" w:type="dxa"/>
            <w:gridSpan w:val="2"/>
            <w:shd w:val="clear" w:color="auto" w:fill="002060"/>
          </w:tcPr>
          <w:p w:rsidR="003E4FCB" w:rsidRPr="003E4FCB" w:rsidRDefault="003E4FCB" w:rsidP="003E4FCB">
            <w:pPr>
              <w:jc w:val="both"/>
              <w:rPr>
                <w:rFonts w:ascii="Arial" w:hAnsi="Arial" w:cs="Arial"/>
                <w:b/>
              </w:rPr>
            </w:pPr>
            <w:r w:rsidRPr="003E4FCB">
              <w:rPr>
                <w:rFonts w:ascii="Arial" w:hAnsi="Arial" w:cs="Arial"/>
                <w:b/>
              </w:rPr>
              <w:lastRenderedPageBreak/>
              <w:t xml:space="preserve">ORGANISATIONAL CHART </w:t>
            </w:r>
          </w:p>
        </w:tc>
      </w:tr>
      <w:tr w:rsidR="003E4FCB" w:rsidRPr="003E4FCB" w:rsidTr="003926D1">
        <w:tc>
          <w:tcPr>
            <w:tcW w:w="10319" w:type="dxa"/>
            <w:gridSpan w:val="2"/>
            <w:tcBorders>
              <w:bottom w:val="single" w:sz="4" w:space="0" w:color="auto"/>
            </w:tcBorders>
          </w:tcPr>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bookmarkStart w:id="0" w:name="_GoBack"/>
            <w:bookmarkEnd w:id="0"/>
            <w:r w:rsidRPr="003E4FCB">
              <w:rPr>
                <w:rFonts w:ascii="Arial" w:hAnsi="Arial" w:cs="Arial"/>
                <w:noProof/>
                <w:color w:val="0070C0"/>
                <w:lang w:eastAsia="en-GB"/>
              </w:rPr>
              <w:drawing>
                <wp:anchor distT="0" distB="0" distL="114300" distR="114300" simplePos="0" relativeHeight="251659264" behindDoc="1" locked="0" layoutInCell="1" allowOverlap="1" wp14:anchorId="52BEEB90" wp14:editId="015FD2B3">
                  <wp:simplePos x="0" y="0"/>
                  <wp:positionH relativeFrom="column">
                    <wp:posOffset>603250</wp:posOffset>
                  </wp:positionH>
                  <wp:positionV relativeFrom="paragraph">
                    <wp:posOffset>279400</wp:posOffset>
                  </wp:positionV>
                  <wp:extent cx="4410075" cy="1800225"/>
                  <wp:effectExtent l="0" t="0" r="0" b="9525"/>
                  <wp:wrapTight wrapText="bothSides">
                    <wp:wrapPolygon edited="0">
                      <wp:start x="8304" y="0"/>
                      <wp:lineTo x="8304" y="5714"/>
                      <wp:lineTo x="9330" y="7314"/>
                      <wp:lineTo x="5878" y="7771"/>
                      <wp:lineTo x="5505" y="8000"/>
                      <wp:lineTo x="5505" y="13714"/>
                      <wp:lineTo x="6905" y="14629"/>
                      <wp:lineTo x="5412" y="14629"/>
                      <wp:lineTo x="2799" y="15771"/>
                      <wp:lineTo x="2799" y="21486"/>
                      <wp:lineTo x="18848" y="21486"/>
                      <wp:lineTo x="18941" y="16000"/>
                      <wp:lineTo x="16235" y="14629"/>
                      <wp:lineTo x="11010" y="14629"/>
                      <wp:lineTo x="11103" y="7314"/>
                      <wp:lineTo x="12223" y="7314"/>
                      <wp:lineTo x="13343" y="5486"/>
                      <wp:lineTo x="13249" y="0"/>
                      <wp:lineTo x="830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p>
        </w:tc>
      </w:tr>
      <w:tr w:rsidR="003E4FCB" w:rsidRPr="003E4FCB" w:rsidTr="003926D1">
        <w:tc>
          <w:tcPr>
            <w:tcW w:w="10319" w:type="dxa"/>
            <w:gridSpan w:val="2"/>
            <w:shd w:val="clear" w:color="auto" w:fill="002060"/>
          </w:tcPr>
          <w:p w:rsidR="003E4FCB" w:rsidRPr="003E4FCB" w:rsidRDefault="003E4FCB" w:rsidP="003E4FCB">
            <w:pPr>
              <w:jc w:val="both"/>
              <w:rPr>
                <w:rFonts w:ascii="Arial" w:hAnsi="Arial" w:cs="Arial"/>
                <w:b/>
              </w:rPr>
            </w:pPr>
            <w:r w:rsidRPr="003E4FCB">
              <w:rPr>
                <w:rFonts w:ascii="Arial" w:hAnsi="Arial" w:cs="Arial"/>
                <w:b/>
                <w:color w:val="FFFFFF" w:themeColor="background1"/>
              </w:rPr>
              <w:t xml:space="preserve">FREEDOM TO ACT </w:t>
            </w:r>
          </w:p>
        </w:tc>
      </w:tr>
      <w:tr w:rsidR="003E4FCB" w:rsidRPr="003E4FCB" w:rsidTr="003926D1">
        <w:tc>
          <w:tcPr>
            <w:tcW w:w="10319" w:type="dxa"/>
            <w:gridSpan w:val="2"/>
            <w:shd w:val="clear" w:color="auto" w:fill="FFFFFF" w:themeFill="background1"/>
          </w:tcPr>
          <w:p w:rsidR="003E4FCB" w:rsidRPr="003E4FCB" w:rsidRDefault="003E4FCB" w:rsidP="003E4FCB">
            <w:pPr>
              <w:outlineLvl w:val="0"/>
              <w:rPr>
                <w:rFonts w:ascii="Arial" w:hAnsi="Arial" w:cs="Arial"/>
              </w:rPr>
            </w:pPr>
            <w:r w:rsidRPr="003E4FCB">
              <w:rPr>
                <w:rFonts w:ascii="Arial" w:hAnsi="Arial" w:cs="Arial"/>
                <w:bCs/>
              </w:rPr>
              <w:t>As lead specialist, expected results are defined but the post holder decides how these are achieved.</w:t>
            </w:r>
            <w:r w:rsidRPr="003E4FCB">
              <w:rPr>
                <w:rFonts w:ascii="Arial" w:hAnsi="Arial" w:cs="Arial"/>
              </w:rPr>
              <w:t xml:space="preserve"> Is a lone worker, working remotely, work is managed without direct </w:t>
            </w:r>
            <w:proofErr w:type="gramStart"/>
            <w:r w:rsidRPr="003E4FCB">
              <w:rPr>
                <w:rFonts w:ascii="Arial" w:hAnsi="Arial" w:cs="Arial"/>
              </w:rPr>
              <w:t>supervision.</w:t>
            </w:r>
            <w:proofErr w:type="gramEnd"/>
          </w:p>
          <w:p w:rsidR="003E4FCB" w:rsidRPr="003E4FCB" w:rsidRDefault="003E4FCB" w:rsidP="003E4FCB">
            <w:pPr>
              <w:ind w:left="238"/>
              <w:rPr>
                <w:rFonts w:ascii="Arial" w:hAnsi="Arial" w:cs="Arial"/>
              </w:rPr>
            </w:pPr>
          </w:p>
          <w:p w:rsidR="003E4FCB" w:rsidRPr="003E4FCB" w:rsidRDefault="003E4FCB" w:rsidP="003E4FCB">
            <w:pPr>
              <w:rPr>
                <w:rFonts w:ascii="Arial" w:hAnsi="Arial" w:cs="Arial"/>
              </w:rPr>
            </w:pPr>
            <w:r w:rsidRPr="003E4FCB">
              <w:rPr>
                <w:rFonts w:ascii="Arial" w:hAnsi="Arial" w:cs="Arial"/>
              </w:rPr>
              <w:t>Works autonomously, manages own time, manages own patient caseload and the team’s caseload in the community.</w:t>
            </w:r>
          </w:p>
          <w:p w:rsidR="003E4FCB" w:rsidRPr="003E4FCB" w:rsidRDefault="003E4FCB" w:rsidP="003E4FCB">
            <w:pPr>
              <w:rPr>
                <w:rFonts w:ascii="Arial" w:hAnsi="Arial" w:cs="Arial"/>
              </w:rPr>
            </w:pPr>
          </w:p>
          <w:p w:rsidR="003E4FCB" w:rsidRPr="003E4FCB" w:rsidRDefault="003E4FCB" w:rsidP="003E4FCB">
            <w:pPr>
              <w:rPr>
                <w:rFonts w:ascii="Arial" w:hAnsi="Arial" w:cs="Arial"/>
              </w:rPr>
            </w:pPr>
            <w:r w:rsidRPr="003E4FCB">
              <w:rPr>
                <w:rFonts w:ascii="Arial" w:hAnsi="Arial" w:cs="Arial"/>
              </w:rPr>
              <w:t>Works within codes of practice and professional guidelines.</w:t>
            </w:r>
          </w:p>
          <w:p w:rsidR="003E4FCB" w:rsidRPr="003E4FCB" w:rsidRDefault="003E4FCB" w:rsidP="003E4FCB">
            <w:pPr>
              <w:rPr>
                <w:rFonts w:ascii="Arial" w:hAnsi="Arial" w:cs="Arial"/>
              </w:rPr>
            </w:pPr>
          </w:p>
          <w:p w:rsidR="003E4FCB" w:rsidRPr="003E4FCB" w:rsidRDefault="003E4FCB" w:rsidP="003E4FCB">
            <w:pPr>
              <w:rPr>
                <w:rFonts w:ascii="Arial" w:hAnsi="Arial" w:cs="Arial"/>
              </w:rPr>
            </w:pPr>
            <w:r w:rsidRPr="003E4FCB">
              <w:rPr>
                <w:rFonts w:ascii="Arial" w:hAnsi="Arial" w:cs="Arial"/>
              </w:rPr>
              <w:t>Works within Trust Policies, Procedures and Standard Operational Procedures (SOP).</w:t>
            </w:r>
          </w:p>
          <w:p w:rsidR="003E4FCB" w:rsidRPr="003E4FCB" w:rsidRDefault="003E4FCB" w:rsidP="003E4FCB">
            <w:pPr>
              <w:rPr>
                <w:rFonts w:ascii="Arial" w:hAnsi="Arial" w:cs="Arial"/>
              </w:rPr>
            </w:pPr>
          </w:p>
          <w:p w:rsidR="003E4FCB" w:rsidRPr="003E4FCB" w:rsidRDefault="003E4FCB" w:rsidP="003E4FCB">
            <w:pPr>
              <w:rPr>
                <w:rFonts w:ascii="Arial" w:hAnsi="Arial" w:cs="Arial"/>
              </w:rPr>
            </w:pPr>
            <w:r w:rsidRPr="003E4FCB">
              <w:rPr>
                <w:rFonts w:ascii="Arial" w:hAnsi="Arial" w:cs="Arial"/>
              </w:rPr>
              <w:t>Responsible to take decisions alone when necessary.</w:t>
            </w:r>
          </w:p>
          <w:p w:rsidR="003E4FCB" w:rsidRPr="003E4FCB" w:rsidRDefault="003E4FCB" w:rsidP="003E4FCB">
            <w:pPr>
              <w:rPr>
                <w:rFonts w:ascii="Arial" w:hAnsi="Arial" w:cs="Arial"/>
              </w:rPr>
            </w:pPr>
          </w:p>
          <w:p w:rsidR="003E4FCB" w:rsidRPr="003E4FCB" w:rsidRDefault="003E4FCB" w:rsidP="003E4FCB">
            <w:pPr>
              <w:rPr>
                <w:rFonts w:ascii="Arial" w:hAnsi="Arial" w:cs="Arial"/>
              </w:rPr>
            </w:pPr>
            <w:r w:rsidRPr="003E4FCB">
              <w:rPr>
                <w:rFonts w:ascii="Arial" w:hAnsi="Arial" w:cs="Arial"/>
              </w:rPr>
              <w:t>Decide when appropriate to refer to specialist services, adult health and social care team or other providers.</w:t>
            </w:r>
          </w:p>
          <w:p w:rsidR="003E4FCB" w:rsidRPr="003E4FCB" w:rsidRDefault="003E4FCB" w:rsidP="003E4FCB">
            <w:pPr>
              <w:rPr>
                <w:rFonts w:ascii="Arial" w:hAnsi="Arial" w:cs="Arial"/>
              </w:rPr>
            </w:pPr>
          </w:p>
          <w:p w:rsidR="003E4FCB" w:rsidRPr="003E4FCB" w:rsidRDefault="003E4FCB" w:rsidP="003E4FCB">
            <w:pPr>
              <w:rPr>
                <w:rFonts w:ascii="Arial" w:hAnsi="Arial" w:cs="Arial"/>
              </w:rPr>
            </w:pPr>
            <w:r w:rsidRPr="003E4FCB">
              <w:rPr>
                <w:rFonts w:ascii="Arial" w:hAnsi="Arial" w:cs="Arial"/>
              </w:rPr>
              <w:t>Can identify, through risk assessment, actions to be taken to mitigate risk and following this process when to escalate to: The Community Nurse Team Manager, Community Services Manager, Senior Nurse Community (Professional Lead) or on-call escalation process and/or other healthcare professionals.</w:t>
            </w:r>
          </w:p>
          <w:p w:rsidR="003E4FCB" w:rsidRPr="003E4FCB" w:rsidRDefault="003E4FCB" w:rsidP="003E4FCB">
            <w:pPr>
              <w:jc w:val="both"/>
              <w:rPr>
                <w:rFonts w:ascii="Arial" w:hAnsi="Arial" w:cs="Arial"/>
              </w:rPr>
            </w:pPr>
          </w:p>
        </w:tc>
      </w:tr>
      <w:tr w:rsidR="003E4FCB" w:rsidRPr="003E4FCB" w:rsidTr="003926D1">
        <w:tc>
          <w:tcPr>
            <w:tcW w:w="10319" w:type="dxa"/>
            <w:gridSpan w:val="2"/>
            <w:shd w:val="clear" w:color="auto" w:fill="002060"/>
          </w:tcPr>
          <w:p w:rsidR="003E4FCB" w:rsidRPr="003E4FCB" w:rsidRDefault="003E4FCB" w:rsidP="003E4FCB">
            <w:pPr>
              <w:jc w:val="both"/>
              <w:rPr>
                <w:rFonts w:ascii="Arial" w:hAnsi="Arial" w:cs="Arial"/>
              </w:rPr>
            </w:pPr>
            <w:r w:rsidRPr="003E4FCB">
              <w:rPr>
                <w:rFonts w:ascii="Arial" w:hAnsi="Arial" w:cs="Arial"/>
                <w:b/>
              </w:rPr>
              <w:t xml:space="preserve">COMMUNICATION/RELATIONSHIP SKILLS </w:t>
            </w:r>
          </w:p>
        </w:tc>
      </w:tr>
      <w:tr w:rsidR="003E4FCB" w:rsidRPr="003E4FCB" w:rsidTr="003926D1">
        <w:tc>
          <w:tcPr>
            <w:tcW w:w="10319" w:type="dxa"/>
            <w:gridSpan w:val="2"/>
            <w:tcBorders>
              <w:bottom w:val="single" w:sz="4" w:space="0" w:color="auto"/>
            </w:tcBorders>
          </w:tcPr>
          <w:p w:rsidR="003E4FCB" w:rsidRPr="003E4FCB" w:rsidRDefault="003E4FCB" w:rsidP="003E4FCB">
            <w:pPr>
              <w:rPr>
                <w:rFonts w:ascii="Arial" w:hAnsi="Arial" w:cs="Arial"/>
              </w:rPr>
            </w:pPr>
            <w:r w:rsidRPr="003E4FCB">
              <w:rPr>
                <w:rFonts w:ascii="Arial" w:hAnsi="Arial" w:cs="Arial"/>
              </w:rPr>
              <w:t>Communicating and building effective therapeutic relationships with patients, relatives, carers and professional partners to ensure patient care is focal and managed effectively.</w:t>
            </w:r>
          </w:p>
          <w:p w:rsidR="003E4FCB" w:rsidRPr="003E4FCB" w:rsidRDefault="003E4FCB" w:rsidP="003E4FCB">
            <w:pPr>
              <w:rPr>
                <w:rFonts w:ascii="Arial" w:hAnsi="Arial" w:cs="Arial"/>
              </w:rPr>
            </w:pPr>
          </w:p>
          <w:p w:rsidR="003E4FCB" w:rsidRPr="003E4FCB" w:rsidRDefault="003E4FCB" w:rsidP="003E4FCB">
            <w:pPr>
              <w:rPr>
                <w:rFonts w:ascii="Arial" w:hAnsi="Arial" w:cs="Arial"/>
              </w:rPr>
            </w:pPr>
            <w:r w:rsidRPr="003E4FCB">
              <w:rPr>
                <w:rFonts w:ascii="Arial" w:hAnsi="Arial" w:cs="Arial"/>
              </w:rPr>
              <w:t>Effectively communicates complex and sensitive information concerning patient’s medical conditions, requiring tact, persuasion and reassurance skills.</w:t>
            </w:r>
          </w:p>
          <w:p w:rsidR="003E4FCB" w:rsidRPr="003E4FCB" w:rsidRDefault="003E4FCB" w:rsidP="003E4FCB">
            <w:pPr>
              <w:rPr>
                <w:rFonts w:ascii="Arial" w:hAnsi="Arial" w:cs="Arial"/>
              </w:rPr>
            </w:pPr>
          </w:p>
          <w:p w:rsidR="003E4FCB" w:rsidRPr="003E4FCB" w:rsidRDefault="003E4FCB" w:rsidP="003E4FCB">
            <w:pPr>
              <w:rPr>
                <w:rFonts w:ascii="Arial" w:hAnsi="Arial" w:cs="Arial"/>
              </w:rPr>
            </w:pPr>
            <w:r w:rsidRPr="003E4FCB">
              <w:rPr>
                <w:rFonts w:ascii="Arial" w:hAnsi="Arial" w:cs="Arial"/>
              </w:rPr>
              <w:lastRenderedPageBreak/>
              <w:t>Acts at all times in a manner which illustrates compassion, respect for privacy, dignity and confidentiality.</w:t>
            </w:r>
          </w:p>
          <w:p w:rsidR="003E4FCB" w:rsidRPr="003E4FCB" w:rsidRDefault="003E4FCB" w:rsidP="003E4FCB">
            <w:pPr>
              <w:rPr>
                <w:rFonts w:ascii="Arial" w:hAnsi="Arial" w:cs="Arial"/>
              </w:rPr>
            </w:pPr>
          </w:p>
          <w:p w:rsidR="003E4FCB" w:rsidRPr="003E4FCB" w:rsidRDefault="003E4FCB" w:rsidP="003E4FCB">
            <w:pPr>
              <w:rPr>
                <w:rFonts w:ascii="Arial" w:hAnsi="Arial" w:cs="Arial"/>
              </w:rPr>
            </w:pPr>
            <w:r w:rsidRPr="003E4FCB">
              <w:rPr>
                <w:rFonts w:ascii="Arial" w:hAnsi="Arial" w:cs="Arial"/>
              </w:rPr>
              <w:t>Understands the implications of the Mental Capacity Act and acts to assess capacity as appropriate.</w:t>
            </w:r>
          </w:p>
          <w:p w:rsidR="003E4FCB" w:rsidRPr="003E4FCB" w:rsidRDefault="003E4FCB" w:rsidP="003E4FCB">
            <w:pPr>
              <w:rPr>
                <w:rFonts w:ascii="Arial" w:hAnsi="Arial" w:cs="Arial"/>
              </w:rPr>
            </w:pPr>
          </w:p>
          <w:p w:rsidR="003E4FCB" w:rsidRPr="003E4FCB" w:rsidRDefault="003E4FCB" w:rsidP="003E4FCB">
            <w:pPr>
              <w:rPr>
                <w:rFonts w:ascii="Arial" w:hAnsi="Arial" w:cs="Arial"/>
              </w:rPr>
            </w:pPr>
            <w:r w:rsidRPr="003E4FCB">
              <w:rPr>
                <w:rFonts w:ascii="Arial" w:hAnsi="Arial" w:cs="Arial"/>
              </w:rPr>
              <w:t xml:space="preserve">Understands the safeguarding adult’s issues and acts within the guidance of the policy to keep adults within their care safe. </w:t>
            </w:r>
          </w:p>
          <w:p w:rsidR="003E4FCB" w:rsidRPr="003E4FCB" w:rsidRDefault="003E4FCB" w:rsidP="003E4FCB">
            <w:pPr>
              <w:rPr>
                <w:rFonts w:ascii="Arial" w:hAnsi="Arial" w:cs="Arial"/>
              </w:rPr>
            </w:pPr>
          </w:p>
          <w:p w:rsidR="003E4FCB" w:rsidRPr="003E4FCB" w:rsidRDefault="003E4FCB" w:rsidP="003E4FCB">
            <w:pPr>
              <w:rPr>
                <w:rFonts w:ascii="Arial" w:hAnsi="Arial" w:cs="Arial"/>
              </w:rPr>
            </w:pPr>
            <w:r w:rsidRPr="003E4FCB">
              <w:rPr>
                <w:rFonts w:ascii="Arial" w:hAnsi="Arial" w:cs="Arial"/>
              </w:rPr>
              <w:t>Able to keep accurate contemporaneous documentation and care plans using the Trust’s documentation.</w:t>
            </w:r>
          </w:p>
          <w:p w:rsidR="003E4FCB" w:rsidRPr="003E4FCB" w:rsidRDefault="003E4FCB" w:rsidP="003E4FCB">
            <w:pPr>
              <w:rPr>
                <w:rFonts w:ascii="Arial" w:hAnsi="Arial" w:cs="Arial"/>
              </w:rPr>
            </w:pPr>
          </w:p>
          <w:p w:rsidR="003E4FCB" w:rsidRPr="003E4FCB" w:rsidRDefault="003E4FCB" w:rsidP="003E4FCB">
            <w:pPr>
              <w:rPr>
                <w:rFonts w:ascii="Arial" w:hAnsi="Arial" w:cs="Arial"/>
              </w:rPr>
            </w:pPr>
            <w:r w:rsidRPr="003E4FCB">
              <w:rPr>
                <w:rFonts w:ascii="Arial" w:hAnsi="Arial" w:cs="Arial"/>
              </w:rPr>
              <w:t>This role requires excellent communication skills, verbal, written and use of IT.</w:t>
            </w:r>
          </w:p>
          <w:p w:rsidR="003E4FCB" w:rsidRPr="003E4FCB" w:rsidRDefault="003E4FCB" w:rsidP="003E4FCB">
            <w:pPr>
              <w:rPr>
                <w:rFonts w:ascii="Arial" w:hAnsi="Arial" w:cs="Arial"/>
              </w:rPr>
            </w:pPr>
          </w:p>
        </w:tc>
      </w:tr>
      <w:tr w:rsidR="003E4FCB" w:rsidRPr="003E4FCB" w:rsidTr="003926D1">
        <w:tc>
          <w:tcPr>
            <w:tcW w:w="10319" w:type="dxa"/>
            <w:gridSpan w:val="2"/>
            <w:shd w:val="clear" w:color="auto" w:fill="002060"/>
          </w:tcPr>
          <w:p w:rsidR="003E4FCB" w:rsidRPr="003E4FCB" w:rsidRDefault="003E4FCB" w:rsidP="003E4FCB">
            <w:pPr>
              <w:jc w:val="both"/>
              <w:rPr>
                <w:rFonts w:ascii="Arial" w:hAnsi="Arial" w:cs="Arial"/>
              </w:rPr>
            </w:pPr>
            <w:r w:rsidRPr="003E4FCB">
              <w:rPr>
                <w:rFonts w:ascii="Arial" w:hAnsi="Arial" w:cs="Arial"/>
                <w:b/>
              </w:rPr>
              <w:lastRenderedPageBreak/>
              <w:t>ANALYTICAL/JUDGEMENTAL SKILLS</w:t>
            </w:r>
          </w:p>
        </w:tc>
      </w:tr>
      <w:tr w:rsidR="003E4FCB" w:rsidRPr="003E4FCB" w:rsidTr="003926D1">
        <w:tc>
          <w:tcPr>
            <w:tcW w:w="10319" w:type="dxa"/>
            <w:gridSpan w:val="2"/>
            <w:tcBorders>
              <w:bottom w:val="single" w:sz="4" w:space="0" w:color="auto"/>
            </w:tcBorders>
          </w:tcPr>
          <w:p w:rsidR="003E4FCB" w:rsidRPr="003E4FCB" w:rsidRDefault="003E4FCB" w:rsidP="003E4FCB">
            <w:pPr>
              <w:rPr>
                <w:rFonts w:ascii="Arial" w:hAnsi="Arial" w:cs="Arial"/>
              </w:rPr>
            </w:pPr>
            <w:r w:rsidRPr="003E4FCB">
              <w:rPr>
                <w:rFonts w:ascii="Arial" w:hAnsi="Arial" w:cs="Arial"/>
              </w:rPr>
              <w:t xml:space="preserve">Analyse and act appropriately in complex situation and escalate wherever applicable </w:t>
            </w:r>
            <w:proofErr w:type="spellStart"/>
            <w:r w:rsidRPr="003E4FCB">
              <w:rPr>
                <w:rFonts w:ascii="Arial" w:hAnsi="Arial" w:cs="Arial"/>
              </w:rPr>
              <w:t>eg</w:t>
            </w:r>
            <w:proofErr w:type="spellEnd"/>
            <w:r w:rsidRPr="003E4FCB">
              <w:rPr>
                <w:rFonts w:ascii="Arial" w:hAnsi="Arial" w:cs="Arial"/>
              </w:rPr>
              <w:t xml:space="preserve"> to Safeguarding Lead. </w:t>
            </w:r>
          </w:p>
          <w:p w:rsidR="003E4FCB" w:rsidRPr="003E4FCB" w:rsidRDefault="003E4FCB" w:rsidP="003E4FCB">
            <w:pPr>
              <w:rPr>
                <w:rFonts w:ascii="Arial" w:hAnsi="Arial" w:cs="Arial"/>
              </w:rPr>
            </w:pPr>
          </w:p>
          <w:p w:rsidR="003E4FCB" w:rsidRPr="003E4FCB" w:rsidRDefault="003E4FCB" w:rsidP="003E4FCB">
            <w:pPr>
              <w:rPr>
                <w:rFonts w:ascii="Arial" w:hAnsi="Arial" w:cs="Arial"/>
              </w:rPr>
            </w:pPr>
            <w:r w:rsidRPr="003E4FCB">
              <w:rPr>
                <w:rFonts w:ascii="Arial" w:hAnsi="Arial" w:cs="Arial"/>
              </w:rPr>
              <w:t xml:space="preserve">Make judgements on complex facts requiring interpretation and comparing options.  Skills required for assessment and interpretation of patient conditions and determining the appropriate course of action. </w:t>
            </w:r>
          </w:p>
          <w:p w:rsidR="003E4FCB" w:rsidRPr="003E4FCB" w:rsidRDefault="003E4FCB" w:rsidP="003E4FCB">
            <w:pPr>
              <w:rPr>
                <w:rFonts w:ascii="Arial" w:hAnsi="Arial" w:cs="Arial"/>
              </w:rPr>
            </w:pPr>
          </w:p>
        </w:tc>
      </w:tr>
      <w:tr w:rsidR="003E4FCB" w:rsidRPr="003E4FCB" w:rsidTr="003926D1">
        <w:tc>
          <w:tcPr>
            <w:tcW w:w="10319" w:type="dxa"/>
            <w:gridSpan w:val="2"/>
            <w:shd w:val="clear" w:color="auto" w:fill="002060"/>
          </w:tcPr>
          <w:p w:rsidR="003E4FCB" w:rsidRPr="003E4FCB" w:rsidRDefault="003E4FCB" w:rsidP="003E4FCB">
            <w:pPr>
              <w:jc w:val="both"/>
              <w:rPr>
                <w:rFonts w:ascii="Arial" w:hAnsi="Arial" w:cs="Arial"/>
              </w:rPr>
            </w:pPr>
            <w:r w:rsidRPr="003E4FCB">
              <w:rPr>
                <w:rFonts w:ascii="Arial" w:hAnsi="Arial" w:cs="Arial"/>
                <w:b/>
              </w:rPr>
              <w:t>PLANNING/ORGANISATIONAL SKILLS</w:t>
            </w:r>
          </w:p>
        </w:tc>
      </w:tr>
      <w:tr w:rsidR="003E4FCB" w:rsidRPr="003E4FCB" w:rsidTr="003926D1">
        <w:tc>
          <w:tcPr>
            <w:tcW w:w="10319" w:type="dxa"/>
            <w:gridSpan w:val="2"/>
            <w:tcBorders>
              <w:bottom w:val="single" w:sz="4" w:space="0" w:color="auto"/>
            </w:tcBorders>
          </w:tcPr>
          <w:p w:rsidR="003E4FCB" w:rsidRPr="003E4FCB" w:rsidRDefault="003E4FCB" w:rsidP="003E4FCB">
            <w:pPr>
              <w:rPr>
                <w:rFonts w:ascii="Arial" w:hAnsi="Arial" w:cs="Arial"/>
              </w:rPr>
            </w:pPr>
            <w:r w:rsidRPr="003E4FCB">
              <w:rPr>
                <w:rFonts w:ascii="Arial" w:hAnsi="Arial" w:cs="Arial"/>
              </w:rPr>
              <w:t>The post holder will be expected to:</w:t>
            </w:r>
          </w:p>
          <w:p w:rsidR="003E4FCB" w:rsidRPr="003E4FCB" w:rsidRDefault="003E4FCB" w:rsidP="003E4FCB">
            <w:pPr>
              <w:rPr>
                <w:rFonts w:ascii="Arial" w:hAnsi="Arial" w:cs="Arial"/>
              </w:rPr>
            </w:pPr>
          </w:p>
          <w:p w:rsidR="003E4FCB" w:rsidRPr="003E4FCB" w:rsidRDefault="003E4FCB" w:rsidP="003E4FCB">
            <w:pPr>
              <w:numPr>
                <w:ilvl w:val="0"/>
                <w:numId w:val="7"/>
              </w:numPr>
              <w:rPr>
                <w:rFonts w:ascii="Arial" w:hAnsi="Arial" w:cs="Arial"/>
              </w:rPr>
            </w:pPr>
            <w:r w:rsidRPr="003E4FCB">
              <w:rPr>
                <w:rFonts w:ascii="Arial" w:hAnsi="Arial" w:cs="Arial"/>
              </w:rPr>
              <w:t xml:space="preserve">Review team caseload. </w:t>
            </w:r>
          </w:p>
          <w:p w:rsidR="003E4FCB" w:rsidRPr="003E4FCB" w:rsidRDefault="003E4FCB" w:rsidP="003E4FCB">
            <w:pPr>
              <w:rPr>
                <w:rFonts w:ascii="Arial" w:hAnsi="Arial" w:cs="Arial"/>
              </w:rPr>
            </w:pPr>
          </w:p>
          <w:p w:rsidR="003E4FCB" w:rsidRPr="003E4FCB" w:rsidRDefault="003E4FCB" w:rsidP="003E4FCB">
            <w:pPr>
              <w:numPr>
                <w:ilvl w:val="0"/>
                <w:numId w:val="7"/>
              </w:numPr>
              <w:rPr>
                <w:rFonts w:ascii="Arial" w:hAnsi="Arial" w:cs="Arial"/>
              </w:rPr>
            </w:pPr>
            <w:r w:rsidRPr="003E4FCB">
              <w:rPr>
                <w:rFonts w:ascii="Arial" w:hAnsi="Arial" w:cs="Arial"/>
              </w:rPr>
              <w:t>Oversee the planning, implementing and evaluation of programmes of care for individual patients.</w:t>
            </w:r>
          </w:p>
          <w:p w:rsidR="003E4FCB" w:rsidRPr="003E4FCB" w:rsidRDefault="003E4FCB" w:rsidP="003E4FCB">
            <w:pPr>
              <w:rPr>
                <w:rFonts w:ascii="Arial" w:hAnsi="Arial" w:cs="Arial"/>
              </w:rPr>
            </w:pPr>
          </w:p>
          <w:p w:rsidR="003E4FCB" w:rsidRPr="003E4FCB" w:rsidRDefault="003E4FCB" w:rsidP="003E4FCB">
            <w:pPr>
              <w:numPr>
                <w:ilvl w:val="0"/>
                <w:numId w:val="7"/>
              </w:numPr>
              <w:rPr>
                <w:rFonts w:ascii="Arial" w:hAnsi="Arial" w:cs="Arial"/>
              </w:rPr>
            </w:pPr>
            <w:r w:rsidRPr="003E4FCB">
              <w:rPr>
                <w:rFonts w:ascii="Arial" w:hAnsi="Arial" w:cs="Arial"/>
              </w:rPr>
              <w:t>Manage the day to day organisation of the team and caseload.</w:t>
            </w:r>
          </w:p>
          <w:p w:rsidR="003E4FCB" w:rsidRPr="003E4FCB" w:rsidRDefault="003E4FCB" w:rsidP="003E4FCB">
            <w:pPr>
              <w:rPr>
                <w:rFonts w:ascii="Arial" w:hAnsi="Arial" w:cs="Arial"/>
              </w:rPr>
            </w:pPr>
          </w:p>
          <w:p w:rsidR="003E4FCB" w:rsidRPr="003E4FCB" w:rsidRDefault="003E4FCB" w:rsidP="003E4FCB">
            <w:pPr>
              <w:numPr>
                <w:ilvl w:val="0"/>
                <w:numId w:val="7"/>
              </w:numPr>
              <w:rPr>
                <w:rFonts w:ascii="Arial" w:hAnsi="Arial" w:cs="Arial"/>
              </w:rPr>
            </w:pPr>
            <w:r w:rsidRPr="003E4FCB">
              <w:rPr>
                <w:rFonts w:ascii="Arial" w:hAnsi="Arial" w:cs="Arial"/>
              </w:rPr>
              <w:t>Co-ordinate with other providers, where appropriate, regarding care provision.</w:t>
            </w:r>
          </w:p>
          <w:p w:rsidR="003E4FCB" w:rsidRPr="003E4FCB" w:rsidRDefault="003E4FCB" w:rsidP="003E4FCB">
            <w:pPr>
              <w:rPr>
                <w:rFonts w:ascii="Arial" w:hAnsi="Arial" w:cs="Arial"/>
              </w:rPr>
            </w:pPr>
          </w:p>
          <w:p w:rsidR="003E4FCB" w:rsidRPr="003E4FCB" w:rsidRDefault="003E4FCB" w:rsidP="003E4FCB">
            <w:pPr>
              <w:numPr>
                <w:ilvl w:val="0"/>
                <w:numId w:val="7"/>
              </w:numPr>
              <w:rPr>
                <w:rFonts w:ascii="Arial" w:hAnsi="Arial" w:cs="Arial"/>
              </w:rPr>
            </w:pPr>
            <w:r w:rsidRPr="003E4FCB">
              <w:rPr>
                <w:rFonts w:ascii="Arial" w:hAnsi="Arial" w:cs="Arial"/>
              </w:rPr>
              <w:t>Triage and prioritise the referrals to the community nursing team.</w:t>
            </w:r>
          </w:p>
          <w:p w:rsidR="003E4FCB" w:rsidRPr="003E4FCB" w:rsidRDefault="003E4FCB" w:rsidP="003E4FCB">
            <w:pPr>
              <w:rPr>
                <w:rFonts w:ascii="Arial" w:hAnsi="Arial" w:cs="Arial"/>
              </w:rPr>
            </w:pPr>
          </w:p>
          <w:p w:rsidR="003E4FCB" w:rsidRPr="003E4FCB" w:rsidRDefault="003E4FCB" w:rsidP="003E4FCB">
            <w:pPr>
              <w:numPr>
                <w:ilvl w:val="0"/>
                <w:numId w:val="7"/>
              </w:numPr>
              <w:rPr>
                <w:rFonts w:ascii="Arial" w:hAnsi="Arial" w:cs="Arial"/>
              </w:rPr>
            </w:pPr>
            <w:r w:rsidRPr="003E4FCB">
              <w:rPr>
                <w:rFonts w:ascii="Arial" w:hAnsi="Arial" w:cs="Arial"/>
              </w:rPr>
              <w:t xml:space="preserve">Use effective and efficient leadership and management skills. </w:t>
            </w:r>
          </w:p>
          <w:p w:rsidR="003E4FCB" w:rsidRPr="003E4FCB" w:rsidRDefault="003E4FCB" w:rsidP="003E4FCB">
            <w:pPr>
              <w:rPr>
                <w:rFonts w:ascii="Arial" w:hAnsi="Arial" w:cs="Arial"/>
              </w:rPr>
            </w:pPr>
          </w:p>
        </w:tc>
      </w:tr>
      <w:tr w:rsidR="003E4FCB" w:rsidRPr="003E4FCB" w:rsidTr="003926D1">
        <w:tc>
          <w:tcPr>
            <w:tcW w:w="10319" w:type="dxa"/>
            <w:gridSpan w:val="2"/>
            <w:shd w:val="clear" w:color="auto" w:fill="002060"/>
          </w:tcPr>
          <w:p w:rsidR="003E4FCB" w:rsidRPr="003E4FCB" w:rsidRDefault="003E4FCB" w:rsidP="003E4FCB">
            <w:pPr>
              <w:jc w:val="both"/>
              <w:rPr>
                <w:rFonts w:ascii="Arial" w:hAnsi="Arial" w:cs="Arial"/>
              </w:rPr>
            </w:pPr>
            <w:r w:rsidRPr="003E4FCB">
              <w:rPr>
                <w:rFonts w:ascii="Arial" w:hAnsi="Arial" w:cs="Arial"/>
                <w:b/>
              </w:rPr>
              <w:t xml:space="preserve">PATIENT/CLIENT CARE </w:t>
            </w:r>
          </w:p>
        </w:tc>
      </w:tr>
      <w:tr w:rsidR="003E4FCB" w:rsidRPr="003E4FCB" w:rsidTr="003926D1">
        <w:tc>
          <w:tcPr>
            <w:tcW w:w="10319" w:type="dxa"/>
            <w:gridSpan w:val="2"/>
            <w:tcBorders>
              <w:bottom w:val="single" w:sz="4" w:space="0" w:color="auto"/>
            </w:tcBorders>
          </w:tcPr>
          <w:p w:rsidR="003E4FCB" w:rsidRPr="003E4FCB" w:rsidRDefault="003E4FCB" w:rsidP="003E4FCB">
            <w:pPr>
              <w:rPr>
                <w:rFonts w:ascii="Arial" w:hAnsi="Arial" w:cs="Arial"/>
              </w:rPr>
            </w:pPr>
            <w:r w:rsidRPr="003E4FCB">
              <w:rPr>
                <w:rFonts w:ascii="Arial" w:hAnsi="Arial" w:cs="Arial"/>
              </w:rPr>
              <w:t xml:space="preserve">The post holder will hold their own patient caseload and will assess, plan, implement and evaluate nursing care programmes in the community setting.   </w:t>
            </w:r>
          </w:p>
          <w:p w:rsidR="003E4FCB" w:rsidRPr="003E4FCB" w:rsidRDefault="003E4FCB" w:rsidP="003E4FCB">
            <w:pPr>
              <w:rPr>
                <w:rFonts w:ascii="Arial" w:hAnsi="Arial" w:cs="Arial"/>
              </w:rPr>
            </w:pPr>
          </w:p>
          <w:p w:rsidR="003E4FCB" w:rsidRPr="003E4FCB" w:rsidRDefault="003E4FCB" w:rsidP="003E4FCB">
            <w:pPr>
              <w:rPr>
                <w:rFonts w:ascii="Arial" w:hAnsi="Arial" w:cs="Arial"/>
              </w:rPr>
            </w:pPr>
            <w:r w:rsidRPr="003E4FCB">
              <w:rPr>
                <w:rFonts w:ascii="Arial" w:hAnsi="Arial" w:cs="Arial"/>
              </w:rPr>
              <w:t xml:space="preserve">Work within the standards set out within the Nursing and Midwifery Council (NMC) Code: Professional Standards of Practice Behaviour for Nurses and Midwives. </w:t>
            </w:r>
          </w:p>
          <w:p w:rsidR="003E4FCB" w:rsidRPr="003E4FCB" w:rsidRDefault="003E4FCB" w:rsidP="003E4FCB">
            <w:pPr>
              <w:rPr>
                <w:rFonts w:ascii="Arial" w:hAnsi="Arial" w:cs="Arial"/>
              </w:rPr>
            </w:pPr>
          </w:p>
          <w:p w:rsidR="003E4FCB" w:rsidRPr="003E4FCB" w:rsidRDefault="003E4FCB" w:rsidP="003E4FCB">
            <w:pPr>
              <w:rPr>
                <w:rFonts w:ascii="Arial" w:hAnsi="Arial" w:cs="Arial"/>
              </w:rPr>
            </w:pPr>
            <w:r w:rsidRPr="003E4FCB">
              <w:rPr>
                <w:rFonts w:ascii="Arial" w:hAnsi="Arial" w:cs="Arial"/>
              </w:rPr>
              <w:t xml:space="preserve">Demonstrate clinical competence developed through continual professional development, reflective practice and maintenance of a skills portfolio. </w:t>
            </w:r>
          </w:p>
          <w:p w:rsidR="003E4FCB" w:rsidRPr="003E4FCB" w:rsidRDefault="003E4FCB" w:rsidP="003E4FCB">
            <w:pPr>
              <w:rPr>
                <w:rFonts w:ascii="Arial" w:hAnsi="Arial" w:cs="Arial"/>
              </w:rPr>
            </w:pPr>
          </w:p>
          <w:p w:rsidR="003E4FCB" w:rsidRPr="003E4FCB" w:rsidRDefault="003E4FCB" w:rsidP="003E4FCB">
            <w:pPr>
              <w:rPr>
                <w:rFonts w:ascii="Arial" w:hAnsi="Arial" w:cs="Arial"/>
              </w:rPr>
            </w:pPr>
            <w:r w:rsidRPr="003E4FCB">
              <w:rPr>
                <w:rFonts w:ascii="Arial" w:hAnsi="Arial" w:cs="Arial"/>
              </w:rPr>
              <w:t>Undertake training to develop a range of knowledge and skills in order to deliver high quality evidenced based nursing care.</w:t>
            </w:r>
          </w:p>
          <w:p w:rsidR="003E4FCB" w:rsidRPr="003E4FCB" w:rsidRDefault="003E4FCB" w:rsidP="003E4FCB">
            <w:pPr>
              <w:rPr>
                <w:rFonts w:ascii="Arial" w:hAnsi="Arial" w:cs="Arial"/>
              </w:rPr>
            </w:pPr>
          </w:p>
          <w:p w:rsidR="003E4FCB" w:rsidRPr="003E4FCB" w:rsidRDefault="003E4FCB" w:rsidP="003E4FCB">
            <w:pPr>
              <w:rPr>
                <w:rFonts w:ascii="Arial" w:hAnsi="Arial" w:cs="Arial"/>
              </w:rPr>
            </w:pPr>
            <w:r w:rsidRPr="003E4FCB">
              <w:rPr>
                <w:rFonts w:ascii="Arial" w:hAnsi="Arial" w:cs="Arial"/>
              </w:rPr>
              <w:t>Assess patients with complex healthcare needs and develop appropriate care plans.</w:t>
            </w:r>
          </w:p>
          <w:p w:rsidR="003E4FCB" w:rsidRPr="003E4FCB" w:rsidRDefault="003E4FCB" w:rsidP="003E4FCB">
            <w:pPr>
              <w:rPr>
                <w:rFonts w:ascii="Arial" w:hAnsi="Arial" w:cs="Arial"/>
              </w:rPr>
            </w:pPr>
          </w:p>
          <w:p w:rsidR="003E4FCB" w:rsidRPr="003E4FCB" w:rsidRDefault="003E4FCB" w:rsidP="003E4FCB">
            <w:pPr>
              <w:rPr>
                <w:rFonts w:ascii="Arial" w:hAnsi="Arial" w:cs="Arial"/>
              </w:rPr>
            </w:pPr>
            <w:r w:rsidRPr="003E4FCB">
              <w:rPr>
                <w:rFonts w:ascii="Arial" w:hAnsi="Arial" w:cs="Arial"/>
              </w:rPr>
              <w:t>Monitor and maintain standards of care.</w:t>
            </w:r>
          </w:p>
          <w:p w:rsidR="003E4FCB" w:rsidRPr="003E4FCB" w:rsidRDefault="003E4FCB" w:rsidP="003E4FCB">
            <w:pPr>
              <w:rPr>
                <w:rFonts w:ascii="Arial" w:hAnsi="Arial" w:cs="Arial"/>
              </w:rPr>
            </w:pPr>
          </w:p>
          <w:p w:rsidR="003E4FCB" w:rsidRPr="003E4FCB" w:rsidRDefault="003E4FCB" w:rsidP="003E4FCB">
            <w:pPr>
              <w:rPr>
                <w:rFonts w:ascii="Arial" w:hAnsi="Arial" w:cs="Arial"/>
              </w:rPr>
            </w:pPr>
            <w:r w:rsidRPr="003E4FCB">
              <w:rPr>
                <w:rFonts w:ascii="Arial" w:hAnsi="Arial" w:cs="Arial"/>
              </w:rPr>
              <w:lastRenderedPageBreak/>
              <w:t>Recognise and appropriately address risk factors to patients and carers within their healthcare setting. Develop risk reduction strategies and escalate where appropriate.</w:t>
            </w:r>
          </w:p>
          <w:p w:rsidR="003E4FCB" w:rsidRPr="003E4FCB" w:rsidRDefault="003E4FCB" w:rsidP="003E4FCB">
            <w:pPr>
              <w:rPr>
                <w:rFonts w:ascii="Arial" w:hAnsi="Arial" w:cs="Arial"/>
                <w:color w:val="FF0000"/>
              </w:rPr>
            </w:pPr>
          </w:p>
          <w:p w:rsidR="003E4FCB" w:rsidRPr="003E4FCB" w:rsidRDefault="003E4FCB" w:rsidP="003E4FCB">
            <w:pPr>
              <w:rPr>
                <w:rFonts w:ascii="Arial" w:hAnsi="Arial" w:cs="Arial"/>
              </w:rPr>
            </w:pPr>
            <w:r w:rsidRPr="003E4FCB">
              <w:rPr>
                <w:rFonts w:ascii="Arial" w:hAnsi="Arial" w:cs="Arial"/>
              </w:rPr>
              <w:t>Recognise, record and report all changes in the patient’s condition to the appropriate professional at the earliest opportunity.</w:t>
            </w:r>
          </w:p>
          <w:p w:rsidR="003E4FCB" w:rsidRPr="003E4FCB" w:rsidRDefault="003E4FCB" w:rsidP="003E4FCB">
            <w:pPr>
              <w:rPr>
                <w:rFonts w:ascii="Arial" w:hAnsi="Arial" w:cs="Arial"/>
              </w:rPr>
            </w:pPr>
          </w:p>
          <w:p w:rsidR="003E4FCB" w:rsidRPr="003E4FCB" w:rsidRDefault="003E4FCB" w:rsidP="003E4FCB">
            <w:pPr>
              <w:rPr>
                <w:rFonts w:ascii="Arial" w:hAnsi="Arial" w:cs="Arial"/>
              </w:rPr>
            </w:pPr>
            <w:r w:rsidRPr="003E4FCB">
              <w:rPr>
                <w:rFonts w:ascii="Arial" w:hAnsi="Arial" w:cs="Arial"/>
              </w:rPr>
              <w:t>Report any untoward incidents, complaints and clinical emergencies to the appropriate professional within the required timescales, including safeguarding.</w:t>
            </w:r>
          </w:p>
          <w:p w:rsidR="003E4FCB" w:rsidRPr="003E4FCB" w:rsidRDefault="003E4FCB" w:rsidP="003E4FCB">
            <w:pPr>
              <w:rPr>
                <w:rFonts w:ascii="Arial" w:hAnsi="Arial" w:cs="Arial"/>
              </w:rPr>
            </w:pPr>
          </w:p>
          <w:p w:rsidR="003E4FCB" w:rsidRPr="003E4FCB" w:rsidRDefault="003E4FCB" w:rsidP="003E4FCB">
            <w:pPr>
              <w:rPr>
                <w:rFonts w:ascii="Arial" w:hAnsi="Arial" w:cs="Arial"/>
              </w:rPr>
            </w:pPr>
            <w:r w:rsidRPr="003E4FCB">
              <w:rPr>
                <w:rFonts w:ascii="Arial" w:hAnsi="Arial" w:cs="Arial"/>
              </w:rPr>
              <w:t>Initiate the management of incidents in accordance with Trust policy, including safeguarding, with the support of the Community Nurse Team Manager.</w:t>
            </w:r>
          </w:p>
          <w:p w:rsidR="003E4FCB" w:rsidRPr="003E4FCB" w:rsidRDefault="003E4FCB" w:rsidP="003E4FCB">
            <w:pPr>
              <w:rPr>
                <w:rFonts w:ascii="Arial" w:hAnsi="Arial" w:cs="Arial"/>
              </w:rPr>
            </w:pPr>
          </w:p>
          <w:p w:rsidR="003E4FCB" w:rsidRPr="003E4FCB" w:rsidRDefault="003E4FCB" w:rsidP="003E4FCB">
            <w:pPr>
              <w:rPr>
                <w:rFonts w:ascii="Arial" w:hAnsi="Arial" w:cs="Arial"/>
              </w:rPr>
            </w:pPr>
            <w:r w:rsidRPr="003E4FCB">
              <w:rPr>
                <w:rFonts w:ascii="Arial" w:hAnsi="Arial" w:cs="Arial"/>
              </w:rPr>
              <w:t>Ensure appropriate delegation and use of resources.</w:t>
            </w:r>
          </w:p>
          <w:p w:rsidR="003E4FCB" w:rsidRPr="003E4FCB" w:rsidRDefault="003E4FCB" w:rsidP="003E4FCB">
            <w:pPr>
              <w:rPr>
                <w:rFonts w:ascii="Arial" w:hAnsi="Arial" w:cs="Arial"/>
              </w:rPr>
            </w:pPr>
          </w:p>
          <w:p w:rsidR="003E4FCB" w:rsidRPr="003E4FCB" w:rsidRDefault="003E4FCB" w:rsidP="003E4FCB">
            <w:pPr>
              <w:rPr>
                <w:rFonts w:ascii="Arial" w:hAnsi="Arial" w:cs="Arial"/>
              </w:rPr>
            </w:pPr>
            <w:r w:rsidRPr="003E4FCB">
              <w:rPr>
                <w:rFonts w:ascii="Arial" w:hAnsi="Arial" w:cs="Arial"/>
              </w:rPr>
              <w:t xml:space="preserve">Promote health and wellbeing. </w:t>
            </w:r>
          </w:p>
          <w:p w:rsidR="003E4FCB" w:rsidRPr="003E4FCB" w:rsidRDefault="003E4FCB" w:rsidP="003E4FCB">
            <w:pPr>
              <w:rPr>
                <w:rFonts w:ascii="Arial" w:hAnsi="Arial" w:cs="Arial"/>
              </w:rPr>
            </w:pPr>
          </w:p>
          <w:p w:rsidR="003E4FCB" w:rsidRPr="003E4FCB" w:rsidRDefault="003E4FCB" w:rsidP="003E4FCB">
            <w:pPr>
              <w:rPr>
                <w:rFonts w:ascii="Arial" w:hAnsi="Arial" w:cs="Arial"/>
              </w:rPr>
            </w:pPr>
            <w:r w:rsidRPr="003E4FCB">
              <w:rPr>
                <w:rFonts w:ascii="Arial" w:hAnsi="Arial" w:cs="Arial"/>
              </w:rPr>
              <w:t>Work to prevent adverse effects on health and wellbeing.</w:t>
            </w:r>
          </w:p>
          <w:p w:rsidR="003E4FCB" w:rsidRPr="003E4FCB" w:rsidRDefault="003E4FCB" w:rsidP="003E4FCB">
            <w:pPr>
              <w:rPr>
                <w:rFonts w:ascii="Arial" w:hAnsi="Arial" w:cs="Arial"/>
              </w:rPr>
            </w:pPr>
          </w:p>
          <w:p w:rsidR="003E4FCB" w:rsidRPr="003E4FCB" w:rsidRDefault="003E4FCB" w:rsidP="003E4FCB">
            <w:pPr>
              <w:rPr>
                <w:rFonts w:ascii="Arial" w:hAnsi="Arial" w:cs="Arial"/>
              </w:rPr>
            </w:pPr>
            <w:r w:rsidRPr="003E4FCB">
              <w:rPr>
                <w:rFonts w:ascii="Arial" w:hAnsi="Arial" w:cs="Arial"/>
              </w:rPr>
              <w:t>Provide assurance on quality care delivery through audit reports and organisational performance data.</w:t>
            </w:r>
          </w:p>
          <w:p w:rsidR="003E4FCB" w:rsidRPr="003E4FCB" w:rsidRDefault="003E4FCB" w:rsidP="003E4FCB">
            <w:pPr>
              <w:tabs>
                <w:tab w:val="num" w:pos="1440"/>
              </w:tabs>
              <w:rPr>
                <w:rFonts w:cs="Arial"/>
              </w:rPr>
            </w:pPr>
          </w:p>
        </w:tc>
      </w:tr>
      <w:tr w:rsidR="003E4FCB" w:rsidRPr="003E4FCB" w:rsidTr="003926D1">
        <w:tc>
          <w:tcPr>
            <w:tcW w:w="10319" w:type="dxa"/>
            <w:gridSpan w:val="2"/>
            <w:shd w:val="clear" w:color="auto" w:fill="002060"/>
          </w:tcPr>
          <w:p w:rsidR="003E4FCB" w:rsidRPr="003E4FCB" w:rsidRDefault="003E4FCB" w:rsidP="003E4FCB">
            <w:pPr>
              <w:jc w:val="both"/>
              <w:rPr>
                <w:rFonts w:ascii="Arial" w:hAnsi="Arial" w:cs="Arial"/>
              </w:rPr>
            </w:pPr>
            <w:r w:rsidRPr="003E4FCB">
              <w:rPr>
                <w:rFonts w:ascii="Arial" w:hAnsi="Arial" w:cs="Arial"/>
                <w:b/>
              </w:rPr>
              <w:lastRenderedPageBreak/>
              <w:t xml:space="preserve">POLICY/SERVICE DEVELOPMENT </w:t>
            </w:r>
          </w:p>
        </w:tc>
      </w:tr>
      <w:tr w:rsidR="003E4FCB" w:rsidRPr="003E4FCB" w:rsidTr="003926D1">
        <w:tc>
          <w:tcPr>
            <w:tcW w:w="10319" w:type="dxa"/>
            <w:gridSpan w:val="2"/>
            <w:tcBorders>
              <w:bottom w:val="single" w:sz="4" w:space="0" w:color="auto"/>
            </w:tcBorders>
          </w:tcPr>
          <w:p w:rsidR="003E4FCB" w:rsidRPr="003E4FCB" w:rsidRDefault="003E4FCB" w:rsidP="003E4FCB">
            <w:pPr>
              <w:rPr>
                <w:rFonts w:ascii="Arial" w:hAnsi="Arial" w:cs="Arial"/>
                <w:b/>
              </w:rPr>
            </w:pPr>
            <w:r w:rsidRPr="003E4FCB">
              <w:rPr>
                <w:rFonts w:ascii="Arial" w:hAnsi="Arial" w:cs="Arial"/>
              </w:rPr>
              <w:t>Work to Trust Policies, Procedures and Standard Operating Procedures (SOP).</w:t>
            </w: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r w:rsidRPr="003E4FCB">
              <w:rPr>
                <w:rFonts w:ascii="Arial" w:hAnsi="Arial" w:cs="Arial"/>
              </w:rPr>
              <w:t>Maintain Trust Standards of Clinical Governance.</w:t>
            </w: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r w:rsidRPr="003E4FCB">
              <w:rPr>
                <w:rFonts w:ascii="Arial" w:hAnsi="Arial" w:cs="Arial"/>
              </w:rPr>
              <w:t>Maintain Professional Standards of Practice.</w:t>
            </w: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r w:rsidRPr="003E4FCB">
              <w:rPr>
                <w:rFonts w:ascii="Arial" w:hAnsi="Arial" w:cs="Arial"/>
              </w:rPr>
              <w:t>Monitor nursing teams Standards of Practice.</w:t>
            </w: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r w:rsidRPr="003E4FCB">
              <w:rPr>
                <w:rFonts w:ascii="Arial" w:hAnsi="Arial" w:cs="Arial"/>
              </w:rPr>
              <w:t xml:space="preserve">Support the implementation and audit of policies, protocol and pathways, facilitating change in practice which will improve clinical outcomes and meet the needs to patients, relatives and carers. </w:t>
            </w:r>
          </w:p>
          <w:p w:rsidR="003E4FCB" w:rsidRPr="003E4FCB" w:rsidRDefault="003E4FCB" w:rsidP="003E4FCB">
            <w:pPr>
              <w:jc w:val="both"/>
              <w:rPr>
                <w:rFonts w:ascii="Arial" w:hAnsi="Arial" w:cs="Arial"/>
              </w:rPr>
            </w:pPr>
          </w:p>
        </w:tc>
      </w:tr>
      <w:tr w:rsidR="003E4FCB" w:rsidRPr="003E4FCB" w:rsidTr="003926D1">
        <w:tc>
          <w:tcPr>
            <w:tcW w:w="10319" w:type="dxa"/>
            <w:gridSpan w:val="2"/>
            <w:shd w:val="clear" w:color="auto" w:fill="002060"/>
          </w:tcPr>
          <w:p w:rsidR="003E4FCB" w:rsidRPr="003E4FCB" w:rsidRDefault="003E4FCB" w:rsidP="003E4FCB">
            <w:pPr>
              <w:jc w:val="both"/>
              <w:rPr>
                <w:rFonts w:ascii="Arial" w:hAnsi="Arial" w:cs="Arial"/>
              </w:rPr>
            </w:pPr>
            <w:r w:rsidRPr="003E4FCB">
              <w:rPr>
                <w:rFonts w:ascii="Arial" w:hAnsi="Arial" w:cs="Arial"/>
                <w:b/>
              </w:rPr>
              <w:t xml:space="preserve">FINANCIAL/PHYSICAL RESOURCES </w:t>
            </w:r>
          </w:p>
        </w:tc>
      </w:tr>
      <w:tr w:rsidR="003E4FCB" w:rsidRPr="003E4FCB" w:rsidTr="003926D1">
        <w:tc>
          <w:tcPr>
            <w:tcW w:w="10319" w:type="dxa"/>
            <w:gridSpan w:val="2"/>
            <w:tcBorders>
              <w:bottom w:val="single" w:sz="4" w:space="0" w:color="auto"/>
            </w:tcBorders>
          </w:tcPr>
          <w:p w:rsidR="003E4FCB" w:rsidRPr="003E4FCB" w:rsidRDefault="003E4FCB" w:rsidP="003E4FCB">
            <w:pPr>
              <w:rPr>
                <w:rFonts w:ascii="Arial" w:hAnsi="Arial" w:cs="Arial"/>
              </w:rPr>
            </w:pPr>
            <w:r w:rsidRPr="003E4FCB">
              <w:rPr>
                <w:rFonts w:ascii="Arial" w:hAnsi="Arial" w:cs="Arial"/>
              </w:rPr>
              <w:t>Ensure the efficient use of resources i.e. appropriate wound dressing choice that is evidence-based and use agreed formularies.</w:t>
            </w:r>
          </w:p>
          <w:p w:rsidR="003E4FCB" w:rsidRPr="003E4FCB" w:rsidRDefault="003E4FCB" w:rsidP="003E4FCB">
            <w:pPr>
              <w:rPr>
                <w:rFonts w:ascii="Arial" w:hAnsi="Arial" w:cs="Arial"/>
              </w:rPr>
            </w:pPr>
          </w:p>
          <w:p w:rsidR="003E4FCB" w:rsidRPr="003E4FCB" w:rsidRDefault="003E4FCB" w:rsidP="003E4FCB">
            <w:pPr>
              <w:rPr>
                <w:rFonts w:ascii="Arial" w:hAnsi="Arial" w:cs="Arial"/>
              </w:rPr>
            </w:pPr>
            <w:r w:rsidRPr="003E4FCB">
              <w:rPr>
                <w:rFonts w:ascii="Arial" w:hAnsi="Arial" w:cs="Arial"/>
              </w:rPr>
              <w:t>Authorise and oversee the maintaining of stocks and supplies.</w:t>
            </w:r>
          </w:p>
          <w:p w:rsidR="003E4FCB" w:rsidRPr="003E4FCB" w:rsidRDefault="003E4FCB" w:rsidP="003E4FCB">
            <w:pPr>
              <w:rPr>
                <w:rFonts w:ascii="Arial" w:hAnsi="Arial" w:cs="Arial"/>
              </w:rPr>
            </w:pPr>
          </w:p>
          <w:p w:rsidR="003E4FCB" w:rsidRPr="003E4FCB" w:rsidRDefault="003E4FCB" w:rsidP="003E4FCB">
            <w:pPr>
              <w:rPr>
                <w:rFonts w:ascii="Arial" w:hAnsi="Arial" w:cs="Arial"/>
              </w:rPr>
            </w:pPr>
            <w:r w:rsidRPr="003E4FCB">
              <w:rPr>
                <w:rFonts w:ascii="Arial" w:hAnsi="Arial" w:cs="Arial"/>
              </w:rPr>
              <w:t>Carry out nurse prescribing as appropriate.</w:t>
            </w:r>
          </w:p>
          <w:p w:rsidR="003E4FCB" w:rsidRPr="003E4FCB" w:rsidRDefault="003E4FCB" w:rsidP="003E4FCB">
            <w:pPr>
              <w:rPr>
                <w:rFonts w:ascii="Arial" w:hAnsi="Arial" w:cs="Arial"/>
              </w:rPr>
            </w:pPr>
          </w:p>
          <w:p w:rsidR="003E4FCB" w:rsidRPr="003E4FCB" w:rsidRDefault="003E4FCB" w:rsidP="003E4FCB">
            <w:pPr>
              <w:rPr>
                <w:rFonts w:ascii="Arial" w:hAnsi="Arial" w:cs="Arial"/>
              </w:rPr>
            </w:pPr>
            <w:r w:rsidRPr="003E4FCB">
              <w:rPr>
                <w:rFonts w:ascii="Arial" w:hAnsi="Arial" w:cs="Arial"/>
              </w:rPr>
              <w:t>Higher level prescribing of equipment from the joint equipment store.</w:t>
            </w:r>
          </w:p>
          <w:p w:rsidR="003E4FCB" w:rsidRPr="003E4FCB" w:rsidRDefault="003E4FCB" w:rsidP="003E4FCB">
            <w:pPr>
              <w:keepNext/>
              <w:outlineLvl w:val="3"/>
              <w:rPr>
                <w:rFonts w:ascii="Arial" w:eastAsia="Times New Roman" w:hAnsi="Arial" w:cs="Arial"/>
                <w:b/>
                <w:color w:val="FF0000"/>
                <w:sz w:val="24"/>
                <w:szCs w:val="20"/>
              </w:rPr>
            </w:pPr>
          </w:p>
        </w:tc>
      </w:tr>
      <w:tr w:rsidR="003E4FCB" w:rsidRPr="003E4FCB" w:rsidTr="003926D1">
        <w:tc>
          <w:tcPr>
            <w:tcW w:w="10319" w:type="dxa"/>
            <w:gridSpan w:val="2"/>
            <w:shd w:val="clear" w:color="auto" w:fill="002060"/>
          </w:tcPr>
          <w:p w:rsidR="003E4FCB" w:rsidRPr="003E4FCB" w:rsidRDefault="003E4FCB" w:rsidP="003E4FCB">
            <w:pPr>
              <w:jc w:val="both"/>
              <w:rPr>
                <w:rFonts w:ascii="Arial" w:hAnsi="Arial" w:cs="Arial"/>
              </w:rPr>
            </w:pPr>
            <w:r w:rsidRPr="003E4FCB">
              <w:rPr>
                <w:rFonts w:ascii="Arial" w:hAnsi="Arial" w:cs="Arial"/>
                <w:b/>
              </w:rPr>
              <w:t xml:space="preserve">HUMAN RESOURCES </w:t>
            </w:r>
          </w:p>
        </w:tc>
      </w:tr>
      <w:tr w:rsidR="003E4FCB" w:rsidRPr="003E4FCB" w:rsidTr="003926D1">
        <w:tc>
          <w:tcPr>
            <w:tcW w:w="10319" w:type="dxa"/>
            <w:gridSpan w:val="2"/>
            <w:tcBorders>
              <w:bottom w:val="single" w:sz="4" w:space="0" w:color="auto"/>
            </w:tcBorders>
          </w:tcPr>
          <w:p w:rsidR="003E4FCB" w:rsidRPr="003E4FCB" w:rsidRDefault="003E4FCB" w:rsidP="003E4FCB">
            <w:pPr>
              <w:rPr>
                <w:rFonts w:ascii="Arial" w:hAnsi="Arial" w:cs="Arial"/>
              </w:rPr>
            </w:pPr>
            <w:r w:rsidRPr="003E4FCB">
              <w:rPr>
                <w:rFonts w:ascii="Arial" w:hAnsi="Arial" w:cs="Arial"/>
              </w:rPr>
              <w:t>Day to day management of the community nursing team.</w:t>
            </w:r>
          </w:p>
          <w:p w:rsidR="003E4FCB" w:rsidRPr="003E4FCB" w:rsidRDefault="003E4FCB" w:rsidP="003E4FCB">
            <w:pPr>
              <w:rPr>
                <w:rFonts w:ascii="Arial" w:hAnsi="Arial" w:cs="Arial"/>
              </w:rPr>
            </w:pPr>
          </w:p>
          <w:p w:rsidR="003E4FCB" w:rsidRPr="003E4FCB" w:rsidRDefault="003E4FCB" w:rsidP="003E4FCB">
            <w:pPr>
              <w:rPr>
                <w:rFonts w:ascii="Arial" w:hAnsi="Arial" w:cs="Arial"/>
              </w:rPr>
            </w:pPr>
            <w:r w:rsidRPr="003E4FCB">
              <w:rPr>
                <w:rFonts w:ascii="Arial" w:hAnsi="Arial" w:cs="Arial"/>
              </w:rPr>
              <w:t xml:space="preserve">Responsible for ensuring adherence to lone working polices and staff tracking systems. </w:t>
            </w:r>
          </w:p>
          <w:p w:rsidR="003E4FCB" w:rsidRPr="003E4FCB" w:rsidRDefault="003E4FCB" w:rsidP="003E4FCB">
            <w:pPr>
              <w:rPr>
                <w:rFonts w:ascii="Arial" w:hAnsi="Arial" w:cs="Arial"/>
              </w:rPr>
            </w:pPr>
          </w:p>
          <w:p w:rsidR="003E4FCB" w:rsidRPr="003E4FCB" w:rsidRDefault="003E4FCB" w:rsidP="003E4FCB">
            <w:pPr>
              <w:rPr>
                <w:rFonts w:ascii="Arial" w:hAnsi="Arial" w:cs="Arial"/>
              </w:rPr>
            </w:pPr>
            <w:r w:rsidRPr="003E4FCB">
              <w:rPr>
                <w:rFonts w:ascii="Arial" w:hAnsi="Arial" w:cs="Arial"/>
              </w:rPr>
              <w:t>Individual responsibility to attend mandatory training.</w:t>
            </w:r>
          </w:p>
          <w:p w:rsidR="003E4FCB" w:rsidRPr="003E4FCB" w:rsidRDefault="003E4FCB" w:rsidP="003E4FCB">
            <w:pPr>
              <w:rPr>
                <w:rFonts w:ascii="Arial" w:hAnsi="Arial" w:cs="Arial"/>
              </w:rPr>
            </w:pPr>
          </w:p>
          <w:p w:rsidR="003E4FCB" w:rsidRPr="003E4FCB" w:rsidRDefault="003E4FCB" w:rsidP="003E4FCB">
            <w:pPr>
              <w:rPr>
                <w:rFonts w:ascii="Arial" w:hAnsi="Arial" w:cs="Arial"/>
              </w:rPr>
            </w:pPr>
            <w:r w:rsidRPr="003E4FCB">
              <w:rPr>
                <w:rFonts w:ascii="Arial" w:hAnsi="Arial" w:cs="Arial"/>
              </w:rPr>
              <w:t>Training, supervising and supporting all staff within the Community Nursing Team including induction programmes, pre and post registration students, QCF candidates, work experience students, support workers, formal and informal carers.</w:t>
            </w:r>
          </w:p>
          <w:p w:rsidR="003E4FCB" w:rsidRPr="003E4FCB" w:rsidRDefault="003E4FCB" w:rsidP="003E4FCB">
            <w:pPr>
              <w:rPr>
                <w:rFonts w:ascii="Arial" w:hAnsi="Arial" w:cs="Arial"/>
              </w:rPr>
            </w:pPr>
          </w:p>
          <w:p w:rsidR="003E4FCB" w:rsidRPr="003E4FCB" w:rsidRDefault="003E4FCB" w:rsidP="003E4FCB">
            <w:pPr>
              <w:rPr>
                <w:rFonts w:ascii="Arial" w:hAnsi="Arial" w:cs="Arial"/>
              </w:rPr>
            </w:pPr>
            <w:r w:rsidRPr="003E4FCB">
              <w:rPr>
                <w:rFonts w:ascii="Arial" w:hAnsi="Arial" w:cs="Arial"/>
              </w:rPr>
              <w:t>Ensure the community nursing team participate in clinical supervision.</w:t>
            </w:r>
          </w:p>
          <w:p w:rsidR="003E4FCB" w:rsidRPr="003E4FCB" w:rsidRDefault="003E4FCB" w:rsidP="003E4FCB">
            <w:pPr>
              <w:rPr>
                <w:rFonts w:ascii="Arial" w:hAnsi="Arial" w:cs="Arial"/>
              </w:rPr>
            </w:pPr>
          </w:p>
          <w:p w:rsidR="003E4FCB" w:rsidRPr="003E4FCB" w:rsidRDefault="003E4FCB" w:rsidP="003E4FCB">
            <w:pPr>
              <w:rPr>
                <w:rFonts w:ascii="Arial" w:hAnsi="Arial" w:cs="Arial"/>
              </w:rPr>
            </w:pPr>
            <w:r w:rsidRPr="003E4FCB">
              <w:rPr>
                <w:rFonts w:ascii="Arial" w:hAnsi="Arial" w:cs="Arial"/>
              </w:rPr>
              <w:lastRenderedPageBreak/>
              <w:t>Complete appropriate staff appraisals and Personal Development Plans.</w:t>
            </w:r>
          </w:p>
          <w:p w:rsidR="003E4FCB" w:rsidRPr="003E4FCB" w:rsidRDefault="003E4FCB" w:rsidP="003E4FCB">
            <w:pPr>
              <w:rPr>
                <w:rFonts w:ascii="Arial" w:hAnsi="Arial" w:cs="Arial"/>
              </w:rPr>
            </w:pPr>
          </w:p>
          <w:p w:rsidR="003E4FCB" w:rsidRPr="003E4FCB" w:rsidRDefault="003E4FCB" w:rsidP="003E4FCB">
            <w:pPr>
              <w:rPr>
                <w:rFonts w:ascii="Arial" w:hAnsi="Arial" w:cs="Arial"/>
              </w:rPr>
            </w:pPr>
            <w:r w:rsidRPr="003E4FCB">
              <w:rPr>
                <w:rFonts w:ascii="Arial" w:hAnsi="Arial" w:cs="Arial"/>
              </w:rPr>
              <w:t>Participate in supervision and appraisal with line manager to support professional development focussing on the individual skill set and competency.</w:t>
            </w:r>
          </w:p>
          <w:p w:rsidR="003E4FCB" w:rsidRPr="003E4FCB" w:rsidRDefault="003E4FCB" w:rsidP="003E4FCB">
            <w:pPr>
              <w:rPr>
                <w:rFonts w:ascii="Arial" w:hAnsi="Arial" w:cs="Arial"/>
              </w:rPr>
            </w:pPr>
          </w:p>
          <w:p w:rsidR="003E4FCB" w:rsidRPr="003E4FCB" w:rsidRDefault="003E4FCB" w:rsidP="003E4FCB">
            <w:pPr>
              <w:rPr>
                <w:rFonts w:ascii="Arial" w:hAnsi="Arial" w:cs="Arial"/>
              </w:rPr>
            </w:pPr>
            <w:r w:rsidRPr="003E4FCB">
              <w:rPr>
                <w:rFonts w:ascii="Arial" w:hAnsi="Arial" w:cs="Arial"/>
              </w:rPr>
              <w:t>Assist the Community Nurse Team Manager in the recruitment and selection of staff.</w:t>
            </w:r>
          </w:p>
          <w:p w:rsidR="003E4FCB" w:rsidRPr="003E4FCB" w:rsidRDefault="003E4FCB" w:rsidP="003E4FCB">
            <w:pPr>
              <w:rPr>
                <w:rFonts w:ascii="Arial" w:hAnsi="Arial" w:cs="Arial"/>
              </w:rPr>
            </w:pPr>
          </w:p>
          <w:p w:rsidR="003E4FCB" w:rsidRPr="003E4FCB" w:rsidRDefault="003E4FCB" w:rsidP="003E4FCB">
            <w:pPr>
              <w:rPr>
                <w:rFonts w:ascii="Arial" w:hAnsi="Arial" w:cs="Arial"/>
              </w:rPr>
            </w:pPr>
            <w:r w:rsidRPr="003E4FCB">
              <w:rPr>
                <w:rFonts w:ascii="Arial" w:hAnsi="Arial" w:cs="Arial"/>
              </w:rPr>
              <w:t>Support the Community Nurse Team Manager in taking appropriate action to deal with poor work performance and initiating any appropriate initial investigation regarding complaints.</w:t>
            </w:r>
          </w:p>
          <w:p w:rsidR="003E4FCB" w:rsidRPr="003E4FCB" w:rsidRDefault="003E4FCB" w:rsidP="003E4FCB">
            <w:pPr>
              <w:rPr>
                <w:rFonts w:ascii="Arial" w:hAnsi="Arial" w:cs="Arial"/>
                <w:b/>
              </w:rPr>
            </w:pPr>
          </w:p>
          <w:p w:rsidR="003E4FCB" w:rsidRPr="003E4FCB" w:rsidRDefault="003E4FCB" w:rsidP="003E4FCB">
            <w:pPr>
              <w:rPr>
                <w:rFonts w:ascii="Arial" w:hAnsi="Arial" w:cs="Arial"/>
              </w:rPr>
            </w:pPr>
            <w:r w:rsidRPr="003E4FCB">
              <w:rPr>
                <w:rFonts w:ascii="Arial" w:hAnsi="Arial" w:cs="Arial"/>
              </w:rPr>
              <w:t>Organise staff rotas to ensure adequate staffing levels for the delivery of an effective community nursing service.</w:t>
            </w:r>
          </w:p>
          <w:p w:rsidR="003E4FCB" w:rsidRPr="003E4FCB" w:rsidRDefault="003E4FCB" w:rsidP="003E4FCB">
            <w:pPr>
              <w:rPr>
                <w:rFonts w:ascii="Arial" w:hAnsi="Arial" w:cs="Arial"/>
                <w:b/>
              </w:rPr>
            </w:pPr>
          </w:p>
          <w:p w:rsidR="003E4FCB" w:rsidRPr="003E4FCB" w:rsidRDefault="003E4FCB" w:rsidP="003E4FCB">
            <w:pPr>
              <w:rPr>
                <w:rFonts w:ascii="Arial" w:hAnsi="Arial" w:cs="Arial"/>
              </w:rPr>
            </w:pPr>
            <w:r w:rsidRPr="003E4FCB">
              <w:rPr>
                <w:rFonts w:ascii="Arial" w:hAnsi="Arial" w:cs="Arial"/>
              </w:rPr>
              <w:t>Assist in the management of absence according to policy.</w:t>
            </w:r>
          </w:p>
          <w:p w:rsidR="003E4FCB" w:rsidRPr="003E4FCB" w:rsidRDefault="003E4FCB" w:rsidP="003E4FCB">
            <w:pPr>
              <w:rPr>
                <w:rFonts w:ascii="Arial" w:hAnsi="Arial" w:cs="Arial"/>
                <w:b/>
              </w:rPr>
            </w:pPr>
          </w:p>
          <w:p w:rsidR="003E4FCB" w:rsidRPr="003E4FCB" w:rsidRDefault="003E4FCB" w:rsidP="003E4FCB">
            <w:pPr>
              <w:rPr>
                <w:rFonts w:ascii="Arial" w:hAnsi="Arial" w:cs="Arial"/>
              </w:rPr>
            </w:pPr>
            <w:r w:rsidRPr="003E4FCB">
              <w:rPr>
                <w:rFonts w:ascii="Arial" w:hAnsi="Arial" w:cs="Arial"/>
              </w:rPr>
              <w:t xml:space="preserve">Individual responsibility, and overseeing the team, to ensure everyone in the team </w:t>
            </w:r>
            <w:proofErr w:type="gramStart"/>
            <w:r w:rsidRPr="003E4FCB">
              <w:rPr>
                <w:rFonts w:ascii="Arial" w:hAnsi="Arial" w:cs="Arial"/>
              </w:rPr>
              <w:t>attends  mandatory</w:t>
            </w:r>
            <w:proofErr w:type="gramEnd"/>
            <w:r w:rsidRPr="003E4FCB">
              <w:rPr>
                <w:rFonts w:ascii="Arial" w:hAnsi="Arial" w:cs="Arial"/>
              </w:rPr>
              <w:t xml:space="preserve"> training.</w:t>
            </w:r>
          </w:p>
          <w:p w:rsidR="003E4FCB" w:rsidRPr="003E4FCB" w:rsidRDefault="003E4FCB" w:rsidP="003E4FCB">
            <w:pPr>
              <w:rPr>
                <w:rFonts w:ascii="Arial" w:hAnsi="Arial" w:cs="Arial"/>
              </w:rPr>
            </w:pPr>
          </w:p>
          <w:p w:rsidR="003E4FCB" w:rsidRPr="003E4FCB" w:rsidRDefault="003E4FCB" w:rsidP="003E4FCB">
            <w:pPr>
              <w:rPr>
                <w:rFonts w:ascii="Arial" w:hAnsi="Arial" w:cs="Arial"/>
              </w:rPr>
            </w:pPr>
            <w:r w:rsidRPr="003E4FCB">
              <w:rPr>
                <w:rFonts w:ascii="Arial" w:hAnsi="Arial" w:cs="Arial"/>
              </w:rPr>
              <w:t xml:space="preserve">Ensure community nursing team have the appropriate knowledge skills and competency to undertake their roles. </w:t>
            </w:r>
          </w:p>
          <w:p w:rsidR="003E4FCB" w:rsidRPr="003E4FCB" w:rsidRDefault="003E4FCB" w:rsidP="003E4FCB">
            <w:pPr>
              <w:rPr>
                <w:rFonts w:ascii="Arial" w:hAnsi="Arial" w:cs="Arial"/>
                <w:b/>
              </w:rPr>
            </w:pPr>
          </w:p>
          <w:p w:rsidR="003E4FCB" w:rsidRPr="003E4FCB" w:rsidRDefault="003E4FCB" w:rsidP="003E4FCB">
            <w:pPr>
              <w:rPr>
                <w:rFonts w:ascii="Arial" w:hAnsi="Arial" w:cs="Arial"/>
                <w:b/>
              </w:rPr>
            </w:pPr>
            <w:r w:rsidRPr="003E4FCB">
              <w:rPr>
                <w:rFonts w:ascii="Arial" w:hAnsi="Arial" w:cs="Arial"/>
              </w:rPr>
              <w:t>To ensure registrants in the community nursing service have/gain mentorship qualifications and are updated to support pre-registration students of nursing.</w:t>
            </w:r>
          </w:p>
          <w:p w:rsidR="003E4FCB" w:rsidRPr="003E4FCB" w:rsidRDefault="003E4FCB" w:rsidP="003E4FCB">
            <w:pPr>
              <w:tabs>
                <w:tab w:val="num" w:pos="1440"/>
              </w:tabs>
              <w:rPr>
                <w:rFonts w:ascii="Arial" w:hAnsi="Arial" w:cs="Arial"/>
                <w:color w:val="FF0000"/>
              </w:rPr>
            </w:pPr>
          </w:p>
        </w:tc>
      </w:tr>
      <w:tr w:rsidR="003E4FCB" w:rsidRPr="003E4FCB" w:rsidTr="003926D1">
        <w:tc>
          <w:tcPr>
            <w:tcW w:w="10319" w:type="dxa"/>
            <w:gridSpan w:val="2"/>
            <w:shd w:val="clear" w:color="auto" w:fill="002060"/>
          </w:tcPr>
          <w:p w:rsidR="003E4FCB" w:rsidRPr="003E4FCB" w:rsidRDefault="003E4FCB" w:rsidP="003E4FCB">
            <w:pPr>
              <w:jc w:val="both"/>
              <w:rPr>
                <w:rFonts w:ascii="Arial" w:hAnsi="Arial" w:cs="Arial"/>
              </w:rPr>
            </w:pPr>
            <w:r w:rsidRPr="003E4FCB">
              <w:rPr>
                <w:rFonts w:ascii="Arial" w:hAnsi="Arial" w:cs="Arial"/>
                <w:b/>
              </w:rPr>
              <w:lastRenderedPageBreak/>
              <w:t xml:space="preserve">INFORMATION RESOURCES </w:t>
            </w:r>
          </w:p>
        </w:tc>
      </w:tr>
      <w:tr w:rsidR="003E4FCB" w:rsidRPr="003E4FCB" w:rsidTr="003926D1">
        <w:tc>
          <w:tcPr>
            <w:tcW w:w="10319" w:type="dxa"/>
            <w:gridSpan w:val="2"/>
            <w:tcBorders>
              <w:bottom w:val="single" w:sz="4" w:space="0" w:color="auto"/>
            </w:tcBorders>
          </w:tcPr>
          <w:p w:rsidR="003E4FCB" w:rsidRPr="003E4FCB" w:rsidRDefault="003E4FCB" w:rsidP="003E4FCB">
            <w:pPr>
              <w:rPr>
                <w:rFonts w:ascii="Arial" w:hAnsi="Arial" w:cs="Arial"/>
              </w:rPr>
            </w:pPr>
            <w:r w:rsidRPr="003E4FCB">
              <w:rPr>
                <w:rFonts w:ascii="Arial" w:hAnsi="Arial" w:cs="Arial"/>
              </w:rPr>
              <w:t>Inputting, storing and providing information in relation to patient records.</w:t>
            </w:r>
          </w:p>
          <w:p w:rsidR="003E4FCB" w:rsidRPr="003E4FCB" w:rsidRDefault="003E4FCB" w:rsidP="003E4FCB">
            <w:pPr>
              <w:rPr>
                <w:rFonts w:ascii="Arial" w:hAnsi="Arial" w:cs="Arial"/>
              </w:rPr>
            </w:pPr>
          </w:p>
          <w:p w:rsidR="003E4FCB" w:rsidRPr="003E4FCB" w:rsidRDefault="003E4FCB" w:rsidP="003E4FCB">
            <w:pPr>
              <w:rPr>
                <w:rFonts w:ascii="Arial" w:hAnsi="Arial" w:cs="Arial"/>
              </w:rPr>
            </w:pPr>
            <w:r w:rsidRPr="003E4FCB">
              <w:rPr>
                <w:rFonts w:ascii="Arial" w:hAnsi="Arial" w:cs="Arial"/>
              </w:rPr>
              <w:t>Accurately completing and maintaining effective patient’s records including addressing confidentiality issues.</w:t>
            </w:r>
          </w:p>
          <w:p w:rsidR="003E4FCB" w:rsidRPr="003E4FCB" w:rsidRDefault="003E4FCB" w:rsidP="003E4FCB">
            <w:pPr>
              <w:rPr>
                <w:rFonts w:ascii="Arial" w:hAnsi="Arial" w:cs="Arial"/>
              </w:rPr>
            </w:pPr>
          </w:p>
          <w:p w:rsidR="003E4FCB" w:rsidRPr="003E4FCB" w:rsidRDefault="003E4FCB" w:rsidP="003E4FCB">
            <w:pPr>
              <w:rPr>
                <w:rFonts w:ascii="Arial" w:hAnsi="Arial" w:cs="Arial"/>
              </w:rPr>
            </w:pPr>
            <w:r w:rsidRPr="003E4FCB">
              <w:rPr>
                <w:rFonts w:ascii="Arial" w:hAnsi="Arial" w:cs="Arial"/>
              </w:rPr>
              <w:t>Completing activity data using Trust agreed data collection sets.</w:t>
            </w:r>
          </w:p>
          <w:p w:rsidR="003E4FCB" w:rsidRPr="003E4FCB" w:rsidRDefault="003E4FCB" w:rsidP="003E4FCB">
            <w:pPr>
              <w:rPr>
                <w:rFonts w:ascii="Arial" w:hAnsi="Arial" w:cs="Arial"/>
              </w:rPr>
            </w:pPr>
          </w:p>
          <w:p w:rsidR="003E4FCB" w:rsidRPr="003E4FCB" w:rsidRDefault="003E4FCB" w:rsidP="003E4FCB">
            <w:pPr>
              <w:rPr>
                <w:rFonts w:ascii="Arial" w:hAnsi="Arial" w:cs="Arial"/>
              </w:rPr>
            </w:pPr>
            <w:r w:rsidRPr="003E4FCB">
              <w:rPr>
                <w:rFonts w:ascii="Arial" w:hAnsi="Arial" w:cs="Arial"/>
              </w:rPr>
              <w:t>Inputting and storing information on relevant IT systems.</w:t>
            </w:r>
          </w:p>
          <w:p w:rsidR="003E4FCB" w:rsidRPr="003E4FCB" w:rsidRDefault="003E4FCB" w:rsidP="003E4FCB">
            <w:pPr>
              <w:rPr>
                <w:rFonts w:ascii="Arial" w:hAnsi="Arial" w:cs="Arial"/>
                <w:bCs/>
              </w:rPr>
            </w:pPr>
          </w:p>
        </w:tc>
      </w:tr>
      <w:tr w:rsidR="003E4FCB" w:rsidRPr="003E4FCB" w:rsidTr="003926D1">
        <w:tc>
          <w:tcPr>
            <w:tcW w:w="10319" w:type="dxa"/>
            <w:gridSpan w:val="2"/>
            <w:shd w:val="clear" w:color="auto" w:fill="002060"/>
          </w:tcPr>
          <w:p w:rsidR="003E4FCB" w:rsidRPr="003E4FCB" w:rsidRDefault="003E4FCB" w:rsidP="003E4FCB">
            <w:pPr>
              <w:jc w:val="both"/>
              <w:rPr>
                <w:rFonts w:ascii="Arial" w:hAnsi="Arial" w:cs="Arial"/>
              </w:rPr>
            </w:pPr>
            <w:r w:rsidRPr="003E4FCB">
              <w:rPr>
                <w:rFonts w:ascii="Arial" w:hAnsi="Arial" w:cs="Arial"/>
                <w:b/>
              </w:rPr>
              <w:t xml:space="preserve">RESEARCH AND DEVELOPMENT </w:t>
            </w:r>
          </w:p>
        </w:tc>
      </w:tr>
      <w:tr w:rsidR="003E4FCB" w:rsidRPr="003E4FCB" w:rsidTr="003926D1">
        <w:tc>
          <w:tcPr>
            <w:tcW w:w="10319" w:type="dxa"/>
            <w:gridSpan w:val="2"/>
            <w:tcBorders>
              <w:bottom w:val="single" w:sz="4" w:space="0" w:color="auto"/>
            </w:tcBorders>
          </w:tcPr>
          <w:p w:rsidR="003E4FCB" w:rsidRPr="003E4FCB" w:rsidRDefault="003E4FCB" w:rsidP="003E4FCB">
            <w:pPr>
              <w:rPr>
                <w:rFonts w:ascii="Arial" w:hAnsi="Arial" w:cs="Arial"/>
                <w:b/>
                <w:bCs/>
              </w:rPr>
            </w:pPr>
            <w:r w:rsidRPr="003E4FCB">
              <w:rPr>
                <w:rFonts w:ascii="Arial" w:hAnsi="Arial" w:cs="Arial"/>
              </w:rPr>
              <w:t xml:space="preserve">Demonstrate commitment and work regularly with senior colleagues to develop further expertise in developing own and team research skills and future evidence-based nursing practice; contribute towards the audit process and policy formation.  </w:t>
            </w:r>
          </w:p>
          <w:p w:rsidR="003E4FCB" w:rsidRPr="003E4FCB" w:rsidRDefault="003E4FCB" w:rsidP="003E4FCB">
            <w:pPr>
              <w:outlineLvl w:val="0"/>
              <w:rPr>
                <w:rFonts w:cs="Arial"/>
              </w:rPr>
            </w:pPr>
          </w:p>
        </w:tc>
      </w:tr>
      <w:tr w:rsidR="003E4FCB" w:rsidRPr="003E4FCB" w:rsidTr="003926D1">
        <w:tc>
          <w:tcPr>
            <w:tcW w:w="10319" w:type="dxa"/>
            <w:gridSpan w:val="2"/>
            <w:tcBorders>
              <w:bottom w:val="single" w:sz="4" w:space="0" w:color="auto"/>
            </w:tcBorders>
            <w:shd w:val="clear" w:color="auto" w:fill="002060"/>
          </w:tcPr>
          <w:p w:rsidR="003E4FCB" w:rsidRPr="003E4FCB" w:rsidRDefault="003E4FCB" w:rsidP="003E4FCB">
            <w:pPr>
              <w:jc w:val="both"/>
              <w:rPr>
                <w:rFonts w:ascii="Arial" w:hAnsi="Arial" w:cs="Arial"/>
                <w:b/>
                <w:bCs/>
                <w:color w:val="FF0000"/>
              </w:rPr>
            </w:pPr>
            <w:r w:rsidRPr="003E4FCB">
              <w:rPr>
                <w:rFonts w:ascii="Arial" w:hAnsi="Arial" w:cs="Arial"/>
                <w:b/>
                <w:bCs/>
                <w:color w:val="FFFFFF" w:themeColor="background1"/>
              </w:rPr>
              <w:t>PHYSICAL SKILLS</w:t>
            </w:r>
          </w:p>
        </w:tc>
      </w:tr>
      <w:tr w:rsidR="003E4FCB" w:rsidRPr="003E4FCB" w:rsidTr="003926D1">
        <w:tc>
          <w:tcPr>
            <w:tcW w:w="10319" w:type="dxa"/>
            <w:gridSpan w:val="2"/>
            <w:tcBorders>
              <w:bottom w:val="single" w:sz="4" w:space="0" w:color="auto"/>
            </w:tcBorders>
          </w:tcPr>
          <w:p w:rsidR="003E4FCB" w:rsidRPr="003E4FCB" w:rsidRDefault="003E4FCB" w:rsidP="003E4FCB">
            <w:pPr>
              <w:rPr>
                <w:rFonts w:ascii="Arial" w:hAnsi="Arial" w:cs="Arial"/>
              </w:rPr>
            </w:pPr>
            <w:r w:rsidRPr="003E4FCB">
              <w:rPr>
                <w:rFonts w:ascii="Arial" w:hAnsi="Arial" w:cs="Arial"/>
              </w:rPr>
              <w:t>A range of highly developed clinical skills including dexterity and accuracy for intravenous injections, syringe pumps, insertion of catheters and removal of sutures. This is not an exhaustive list.</w:t>
            </w:r>
          </w:p>
          <w:p w:rsidR="003E4FCB" w:rsidRPr="003E4FCB" w:rsidRDefault="003E4FCB" w:rsidP="003E4FCB">
            <w:pPr>
              <w:rPr>
                <w:rFonts w:ascii="Arial" w:hAnsi="Arial" w:cs="Arial"/>
              </w:rPr>
            </w:pPr>
          </w:p>
        </w:tc>
      </w:tr>
      <w:tr w:rsidR="003E4FCB" w:rsidRPr="003E4FCB" w:rsidTr="003926D1">
        <w:tc>
          <w:tcPr>
            <w:tcW w:w="10319" w:type="dxa"/>
            <w:gridSpan w:val="2"/>
            <w:tcBorders>
              <w:bottom w:val="single" w:sz="4" w:space="0" w:color="auto"/>
            </w:tcBorders>
            <w:shd w:val="clear" w:color="auto" w:fill="002060"/>
          </w:tcPr>
          <w:p w:rsidR="003E4FCB" w:rsidRPr="003E4FCB" w:rsidRDefault="003E4FCB" w:rsidP="003E4FCB">
            <w:pPr>
              <w:jc w:val="both"/>
              <w:rPr>
                <w:rFonts w:ascii="Arial" w:hAnsi="Arial" w:cs="Arial"/>
                <w:b/>
                <w:bCs/>
              </w:rPr>
            </w:pPr>
            <w:r w:rsidRPr="003E4FCB">
              <w:rPr>
                <w:rFonts w:ascii="Arial" w:hAnsi="Arial" w:cs="Arial"/>
                <w:b/>
                <w:bCs/>
              </w:rPr>
              <w:t>PHYSICAL EFFORT</w:t>
            </w:r>
          </w:p>
        </w:tc>
      </w:tr>
      <w:tr w:rsidR="003E4FCB" w:rsidRPr="003E4FCB" w:rsidTr="003926D1">
        <w:tc>
          <w:tcPr>
            <w:tcW w:w="10319" w:type="dxa"/>
            <w:gridSpan w:val="2"/>
            <w:tcBorders>
              <w:bottom w:val="single" w:sz="4" w:space="0" w:color="auto"/>
            </w:tcBorders>
          </w:tcPr>
          <w:p w:rsidR="003E4FCB" w:rsidRPr="003E4FCB" w:rsidRDefault="003E4FCB" w:rsidP="003E4FCB">
            <w:pPr>
              <w:rPr>
                <w:rFonts w:ascii="Arial" w:hAnsi="Arial" w:cs="Arial"/>
              </w:rPr>
            </w:pPr>
            <w:r w:rsidRPr="003E4FCB">
              <w:rPr>
                <w:rFonts w:ascii="Arial" w:hAnsi="Arial" w:cs="Arial"/>
              </w:rPr>
              <w:t xml:space="preserve">Daily work involves frequent driving, sitting/standing and walking, moving equipment, frequent manual handling and treatment of patients in restricted positions.  </w:t>
            </w:r>
          </w:p>
          <w:p w:rsidR="003E4FCB" w:rsidRPr="003E4FCB" w:rsidRDefault="003E4FCB" w:rsidP="003E4FCB">
            <w:pPr>
              <w:rPr>
                <w:rFonts w:ascii="Arial" w:hAnsi="Arial" w:cs="Arial"/>
              </w:rPr>
            </w:pPr>
          </w:p>
          <w:p w:rsidR="003E4FCB" w:rsidRPr="003E4FCB" w:rsidRDefault="003E4FCB" w:rsidP="003E4FCB">
            <w:pPr>
              <w:rPr>
                <w:rFonts w:ascii="Arial" w:hAnsi="Arial" w:cs="Arial"/>
              </w:rPr>
            </w:pPr>
            <w:r w:rsidRPr="003E4FCB">
              <w:rPr>
                <w:rFonts w:ascii="Arial" w:hAnsi="Arial" w:cs="Arial"/>
              </w:rPr>
              <w:t>Working hours negotiated according to service need.</w:t>
            </w:r>
          </w:p>
          <w:p w:rsidR="003E4FCB" w:rsidRPr="003E4FCB" w:rsidRDefault="003E4FCB" w:rsidP="003E4FCB">
            <w:pPr>
              <w:rPr>
                <w:rFonts w:ascii="Arial" w:hAnsi="Arial" w:cs="Arial"/>
              </w:rPr>
            </w:pPr>
          </w:p>
          <w:p w:rsidR="003E4FCB" w:rsidRPr="003E4FCB" w:rsidRDefault="003E4FCB" w:rsidP="003E4FCB">
            <w:pPr>
              <w:rPr>
                <w:rFonts w:ascii="Arial" w:hAnsi="Arial" w:cs="Arial"/>
              </w:rPr>
            </w:pPr>
            <w:r w:rsidRPr="003E4FCB">
              <w:rPr>
                <w:rFonts w:ascii="Arial" w:hAnsi="Arial" w:cs="Arial"/>
              </w:rPr>
              <w:t>Frequent use of IT equipment (including mobile phones, laptops, tablets etc).  Basic keyboard skills required.</w:t>
            </w:r>
          </w:p>
          <w:p w:rsidR="003E4FCB" w:rsidRPr="003E4FCB" w:rsidRDefault="003E4FCB" w:rsidP="003E4FCB">
            <w:pPr>
              <w:rPr>
                <w:rFonts w:ascii="Arial" w:hAnsi="Arial" w:cs="Arial"/>
              </w:rPr>
            </w:pPr>
          </w:p>
        </w:tc>
      </w:tr>
      <w:tr w:rsidR="003E4FCB" w:rsidRPr="003E4FCB" w:rsidTr="003926D1">
        <w:tc>
          <w:tcPr>
            <w:tcW w:w="10319" w:type="dxa"/>
            <w:gridSpan w:val="2"/>
            <w:tcBorders>
              <w:bottom w:val="single" w:sz="4" w:space="0" w:color="auto"/>
            </w:tcBorders>
            <w:shd w:val="clear" w:color="auto" w:fill="002060"/>
          </w:tcPr>
          <w:p w:rsidR="003E4FCB" w:rsidRPr="003E4FCB" w:rsidRDefault="003E4FCB" w:rsidP="003E4FCB">
            <w:pPr>
              <w:jc w:val="both"/>
              <w:rPr>
                <w:rFonts w:ascii="Arial" w:hAnsi="Arial" w:cs="Arial"/>
                <w:b/>
                <w:bCs/>
                <w:color w:val="000000" w:themeColor="text1"/>
              </w:rPr>
            </w:pPr>
            <w:r w:rsidRPr="003E4FCB">
              <w:rPr>
                <w:rFonts w:ascii="Arial" w:hAnsi="Arial" w:cs="Arial"/>
                <w:b/>
                <w:bCs/>
                <w:color w:val="FFFFFF" w:themeColor="background1"/>
              </w:rPr>
              <w:t>MENTAL EFFORT</w:t>
            </w:r>
          </w:p>
        </w:tc>
      </w:tr>
      <w:tr w:rsidR="003E4FCB" w:rsidRPr="003E4FCB" w:rsidTr="003926D1">
        <w:tc>
          <w:tcPr>
            <w:tcW w:w="10319" w:type="dxa"/>
            <w:gridSpan w:val="2"/>
            <w:tcBorders>
              <w:bottom w:val="single" w:sz="4" w:space="0" w:color="auto"/>
            </w:tcBorders>
          </w:tcPr>
          <w:p w:rsidR="003E4FCB" w:rsidRPr="003E4FCB" w:rsidRDefault="003E4FCB" w:rsidP="003E4FCB">
            <w:pPr>
              <w:rPr>
                <w:rFonts w:ascii="Arial" w:hAnsi="Arial" w:cs="Arial"/>
              </w:rPr>
            </w:pPr>
            <w:r w:rsidRPr="003E4FCB">
              <w:rPr>
                <w:rFonts w:ascii="Arial" w:hAnsi="Arial" w:cs="Arial"/>
              </w:rPr>
              <w:t>Understand a range of procures which are evidenced based:</w:t>
            </w:r>
          </w:p>
          <w:p w:rsidR="003E4FCB" w:rsidRPr="003E4FCB" w:rsidRDefault="003E4FCB" w:rsidP="003E4FCB">
            <w:pPr>
              <w:numPr>
                <w:ilvl w:val="0"/>
                <w:numId w:val="4"/>
              </w:numPr>
              <w:rPr>
                <w:rFonts w:ascii="Arial" w:hAnsi="Arial" w:cs="Arial"/>
              </w:rPr>
            </w:pPr>
            <w:r w:rsidRPr="003E4FCB">
              <w:rPr>
                <w:rFonts w:ascii="Arial" w:hAnsi="Arial" w:cs="Arial"/>
              </w:rPr>
              <w:t>Community procedures</w:t>
            </w:r>
          </w:p>
          <w:p w:rsidR="003E4FCB" w:rsidRPr="003E4FCB" w:rsidRDefault="003E4FCB" w:rsidP="003E4FCB">
            <w:pPr>
              <w:numPr>
                <w:ilvl w:val="0"/>
                <w:numId w:val="4"/>
              </w:numPr>
              <w:rPr>
                <w:rFonts w:ascii="Arial" w:hAnsi="Arial" w:cs="Arial"/>
              </w:rPr>
            </w:pPr>
            <w:r w:rsidRPr="003E4FCB">
              <w:rPr>
                <w:rFonts w:ascii="Arial" w:hAnsi="Arial" w:cs="Arial"/>
              </w:rPr>
              <w:lastRenderedPageBreak/>
              <w:t>Clinical observations</w:t>
            </w:r>
          </w:p>
          <w:p w:rsidR="003E4FCB" w:rsidRPr="003E4FCB" w:rsidRDefault="003E4FCB" w:rsidP="003E4FCB">
            <w:pPr>
              <w:numPr>
                <w:ilvl w:val="0"/>
                <w:numId w:val="4"/>
              </w:numPr>
              <w:rPr>
                <w:rFonts w:ascii="Arial" w:hAnsi="Arial" w:cs="Arial"/>
              </w:rPr>
            </w:pPr>
            <w:r w:rsidRPr="003E4FCB">
              <w:rPr>
                <w:rFonts w:ascii="Arial" w:hAnsi="Arial" w:cs="Arial"/>
              </w:rPr>
              <w:t>Basic life support</w:t>
            </w:r>
          </w:p>
          <w:p w:rsidR="003E4FCB" w:rsidRPr="003E4FCB" w:rsidRDefault="003E4FCB" w:rsidP="003E4FCB">
            <w:pPr>
              <w:numPr>
                <w:ilvl w:val="0"/>
                <w:numId w:val="4"/>
              </w:numPr>
              <w:rPr>
                <w:rFonts w:ascii="Arial" w:hAnsi="Arial" w:cs="Arial"/>
              </w:rPr>
            </w:pPr>
            <w:r w:rsidRPr="003E4FCB">
              <w:rPr>
                <w:rFonts w:ascii="Arial" w:hAnsi="Arial" w:cs="Arial"/>
              </w:rPr>
              <w:t>Assessing, planning, implementing and evaluating patient care</w:t>
            </w:r>
          </w:p>
          <w:p w:rsidR="003E4FCB" w:rsidRPr="003E4FCB" w:rsidRDefault="003E4FCB" w:rsidP="003E4FCB">
            <w:pPr>
              <w:numPr>
                <w:ilvl w:val="0"/>
                <w:numId w:val="4"/>
              </w:numPr>
              <w:rPr>
                <w:rFonts w:ascii="Arial" w:hAnsi="Arial" w:cs="Arial"/>
              </w:rPr>
            </w:pPr>
            <w:r w:rsidRPr="003E4FCB">
              <w:rPr>
                <w:rFonts w:ascii="Arial" w:hAnsi="Arial" w:cs="Arial"/>
              </w:rPr>
              <w:t>Infection control</w:t>
            </w:r>
          </w:p>
          <w:p w:rsidR="003E4FCB" w:rsidRPr="003E4FCB" w:rsidRDefault="003E4FCB" w:rsidP="003E4FCB">
            <w:pPr>
              <w:rPr>
                <w:rFonts w:ascii="Arial" w:hAnsi="Arial" w:cs="Arial"/>
                <w:b/>
              </w:rPr>
            </w:pPr>
          </w:p>
          <w:p w:rsidR="003E4FCB" w:rsidRPr="003E4FCB" w:rsidRDefault="003E4FCB" w:rsidP="003E4FCB">
            <w:pPr>
              <w:outlineLvl w:val="0"/>
              <w:rPr>
                <w:rFonts w:ascii="Arial" w:hAnsi="Arial" w:cs="Arial"/>
                <w:bCs/>
              </w:rPr>
            </w:pPr>
            <w:r w:rsidRPr="003E4FCB">
              <w:rPr>
                <w:rFonts w:ascii="Arial" w:hAnsi="Arial" w:cs="Arial"/>
                <w:bCs/>
              </w:rPr>
              <w:t xml:space="preserve">Liaise with and develop effective partnerships with a wide range of individuals and organisations in the statutory, voluntary and private sectors, in relation to patients with complex and/or </w:t>
            </w:r>
            <w:proofErr w:type="gramStart"/>
            <w:r w:rsidRPr="003E4FCB">
              <w:rPr>
                <w:rFonts w:ascii="Arial" w:hAnsi="Arial" w:cs="Arial"/>
                <w:bCs/>
              </w:rPr>
              <w:t>long term</w:t>
            </w:r>
            <w:proofErr w:type="gramEnd"/>
            <w:r w:rsidRPr="003E4FCB">
              <w:rPr>
                <w:rFonts w:ascii="Arial" w:hAnsi="Arial" w:cs="Arial"/>
                <w:bCs/>
              </w:rPr>
              <w:t xml:space="preserve"> conditions</w:t>
            </w:r>
          </w:p>
          <w:p w:rsidR="003E4FCB" w:rsidRPr="003E4FCB" w:rsidRDefault="003E4FCB" w:rsidP="003E4FCB">
            <w:pPr>
              <w:outlineLvl w:val="0"/>
              <w:rPr>
                <w:rFonts w:ascii="Arial" w:hAnsi="Arial" w:cs="Arial"/>
                <w:bCs/>
              </w:rPr>
            </w:pPr>
          </w:p>
          <w:p w:rsidR="003E4FCB" w:rsidRPr="003E4FCB" w:rsidRDefault="003E4FCB" w:rsidP="003E4FCB">
            <w:pPr>
              <w:tabs>
                <w:tab w:val="left" w:pos="9480"/>
              </w:tabs>
              <w:outlineLvl w:val="0"/>
              <w:rPr>
                <w:rFonts w:ascii="Arial" w:hAnsi="Arial" w:cs="Arial"/>
                <w:bCs/>
              </w:rPr>
            </w:pPr>
            <w:r w:rsidRPr="003E4FCB">
              <w:rPr>
                <w:rFonts w:ascii="Arial" w:hAnsi="Arial" w:cs="Arial"/>
                <w:bCs/>
              </w:rPr>
              <w:t>Work pattern requires delivering a schedule of patient visits with frequent concentration for developing care plans, treating and interacting with patients/carers etc.  The workload is deadline driven, unpredictable and subject to change and interruption i.e. calls being re-prioritised, interactions with work colleagues, family/patients/carers needs.</w:t>
            </w:r>
          </w:p>
          <w:p w:rsidR="003E4FCB" w:rsidRPr="003E4FCB" w:rsidRDefault="003E4FCB" w:rsidP="003E4FCB">
            <w:pPr>
              <w:rPr>
                <w:rFonts w:ascii="Arial" w:hAnsi="Arial" w:cs="Arial"/>
              </w:rPr>
            </w:pPr>
          </w:p>
          <w:p w:rsidR="003E4FCB" w:rsidRPr="003E4FCB" w:rsidRDefault="003E4FCB" w:rsidP="003E4FCB">
            <w:pPr>
              <w:rPr>
                <w:rFonts w:ascii="Arial" w:hAnsi="Arial" w:cs="Arial"/>
              </w:rPr>
            </w:pPr>
            <w:r w:rsidRPr="003E4FCB">
              <w:rPr>
                <w:rFonts w:ascii="Arial" w:hAnsi="Arial" w:cs="Arial"/>
              </w:rPr>
              <w:t>Capacity to balance the clinical and the day to day management aspects and leadership elements of the role and potential conflict is required.</w:t>
            </w:r>
          </w:p>
          <w:p w:rsidR="003E4FCB" w:rsidRPr="003E4FCB" w:rsidRDefault="003E4FCB" w:rsidP="003E4FCB">
            <w:pPr>
              <w:rPr>
                <w:rFonts w:ascii="Arial" w:hAnsi="Arial" w:cs="Arial"/>
              </w:rPr>
            </w:pPr>
          </w:p>
          <w:p w:rsidR="003E4FCB" w:rsidRPr="003E4FCB" w:rsidRDefault="003E4FCB" w:rsidP="003E4FCB">
            <w:pPr>
              <w:rPr>
                <w:rFonts w:ascii="Arial" w:hAnsi="Arial" w:cs="Arial"/>
              </w:rPr>
            </w:pPr>
            <w:r w:rsidRPr="003E4FCB">
              <w:rPr>
                <w:rFonts w:ascii="Arial" w:hAnsi="Arial" w:cs="Arial"/>
              </w:rPr>
              <w:t>Ability to use and concentrate for long periods using IT.</w:t>
            </w:r>
          </w:p>
          <w:p w:rsidR="003E4FCB" w:rsidRPr="003E4FCB" w:rsidRDefault="003E4FCB" w:rsidP="003E4FCB">
            <w:pPr>
              <w:tabs>
                <w:tab w:val="left" w:pos="9480"/>
              </w:tabs>
              <w:outlineLvl w:val="0"/>
              <w:rPr>
                <w:rFonts w:ascii="Arial" w:hAnsi="Arial" w:cs="Arial"/>
              </w:rPr>
            </w:pPr>
          </w:p>
        </w:tc>
      </w:tr>
      <w:tr w:rsidR="003E4FCB" w:rsidRPr="003E4FCB" w:rsidTr="003926D1">
        <w:tc>
          <w:tcPr>
            <w:tcW w:w="10319" w:type="dxa"/>
            <w:gridSpan w:val="2"/>
            <w:tcBorders>
              <w:bottom w:val="single" w:sz="4" w:space="0" w:color="auto"/>
            </w:tcBorders>
            <w:shd w:val="clear" w:color="auto" w:fill="002060"/>
          </w:tcPr>
          <w:p w:rsidR="003E4FCB" w:rsidRPr="003E4FCB" w:rsidRDefault="003E4FCB" w:rsidP="003E4FCB">
            <w:pPr>
              <w:jc w:val="both"/>
              <w:rPr>
                <w:rFonts w:ascii="Arial" w:hAnsi="Arial" w:cs="Arial"/>
                <w:b/>
                <w:bCs/>
                <w:color w:val="FFFFFF" w:themeColor="background1"/>
              </w:rPr>
            </w:pPr>
            <w:r w:rsidRPr="003E4FCB">
              <w:rPr>
                <w:rFonts w:ascii="Arial" w:hAnsi="Arial" w:cs="Arial"/>
                <w:b/>
                <w:bCs/>
                <w:color w:val="FFFFFF" w:themeColor="background1"/>
              </w:rPr>
              <w:lastRenderedPageBreak/>
              <w:t>EMOTIONAL EFFORT</w:t>
            </w:r>
          </w:p>
        </w:tc>
      </w:tr>
      <w:tr w:rsidR="003E4FCB" w:rsidRPr="003E4FCB" w:rsidTr="003926D1">
        <w:tc>
          <w:tcPr>
            <w:tcW w:w="10319" w:type="dxa"/>
            <w:gridSpan w:val="2"/>
            <w:tcBorders>
              <w:bottom w:val="single" w:sz="4" w:space="0" w:color="auto"/>
            </w:tcBorders>
          </w:tcPr>
          <w:p w:rsidR="003E4FCB" w:rsidRPr="003E4FCB" w:rsidRDefault="003E4FCB" w:rsidP="003E4FCB">
            <w:pPr>
              <w:jc w:val="both"/>
              <w:rPr>
                <w:rFonts w:ascii="Arial" w:hAnsi="Arial" w:cs="Arial"/>
              </w:rPr>
            </w:pPr>
            <w:r w:rsidRPr="003E4FCB">
              <w:rPr>
                <w:rFonts w:ascii="Arial" w:hAnsi="Arial" w:cs="Arial"/>
              </w:rPr>
              <w:t>Caring for patients at end of life, chronic conditions and their relatives, carers and friends. This includes having to break bad news or give distressing news to patients/relatives/carers and dealing with emotional circumstances.</w:t>
            </w: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r w:rsidRPr="003E4FCB">
              <w:rPr>
                <w:rFonts w:ascii="Arial" w:hAnsi="Arial" w:cs="Arial"/>
              </w:rPr>
              <w:t>Working with patients with mental health, learning disabilities and challenging behaviour.</w:t>
            </w: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r w:rsidRPr="003E4FCB">
              <w:rPr>
                <w:rFonts w:ascii="Arial" w:hAnsi="Arial" w:cs="Arial"/>
              </w:rPr>
              <w:t>Frequently deals with and copes with areas of complexity and conflict.</w:t>
            </w:r>
          </w:p>
          <w:p w:rsidR="003E4FCB" w:rsidRPr="003E4FCB" w:rsidRDefault="003E4FCB" w:rsidP="003E4FCB">
            <w:pPr>
              <w:rPr>
                <w:rFonts w:ascii="Arial" w:hAnsi="Arial" w:cs="Arial"/>
              </w:rPr>
            </w:pPr>
          </w:p>
          <w:p w:rsidR="003E4FCB" w:rsidRPr="003E4FCB" w:rsidRDefault="003E4FCB" w:rsidP="003E4FCB">
            <w:pPr>
              <w:rPr>
                <w:rFonts w:ascii="Arial" w:hAnsi="Arial" w:cs="Arial"/>
              </w:rPr>
            </w:pPr>
            <w:r w:rsidRPr="003E4FCB">
              <w:rPr>
                <w:rFonts w:ascii="Arial" w:hAnsi="Arial" w:cs="Arial"/>
              </w:rPr>
              <w:t>Instigates emergency procedures i.e. finding a collapsed patient and commencing basic life support.</w:t>
            </w:r>
          </w:p>
          <w:p w:rsidR="003E4FCB" w:rsidRPr="003E4FCB" w:rsidRDefault="003E4FCB" w:rsidP="003E4FCB">
            <w:pPr>
              <w:rPr>
                <w:rFonts w:ascii="Arial" w:hAnsi="Arial" w:cs="Arial"/>
              </w:rPr>
            </w:pPr>
          </w:p>
        </w:tc>
      </w:tr>
      <w:tr w:rsidR="003E4FCB" w:rsidRPr="003E4FCB" w:rsidTr="003926D1">
        <w:tc>
          <w:tcPr>
            <w:tcW w:w="10319" w:type="dxa"/>
            <w:gridSpan w:val="2"/>
            <w:tcBorders>
              <w:bottom w:val="single" w:sz="4" w:space="0" w:color="auto"/>
            </w:tcBorders>
            <w:shd w:val="clear" w:color="auto" w:fill="002060"/>
          </w:tcPr>
          <w:p w:rsidR="003E4FCB" w:rsidRPr="003E4FCB" w:rsidRDefault="003E4FCB" w:rsidP="003E4FCB">
            <w:pPr>
              <w:jc w:val="both"/>
              <w:rPr>
                <w:rFonts w:ascii="Arial" w:hAnsi="Arial" w:cs="Arial"/>
                <w:b/>
                <w:bCs/>
                <w:color w:val="FF0000"/>
              </w:rPr>
            </w:pPr>
            <w:r w:rsidRPr="003E4FCB">
              <w:rPr>
                <w:rFonts w:ascii="Arial" w:hAnsi="Arial" w:cs="Arial"/>
                <w:b/>
                <w:bCs/>
                <w:color w:val="FFFFFF" w:themeColor="background1"/>
              </w:rPr>
              <w:t>WORKING CONDITIONS</w:t>
            </w:r>
          </w:p>
        </w:tc>
      </w:tr>
      <w:tr w:rsidR="003E4FCB" w:rsidRPr="003E4FCB" w:rsidTr="003926D1">
        <w:tc>
          <w:tcPr>
            <w:tcW w:w="10319" w:type="dxa"/>
            <w:gridSpan w:val="2"/>
            <w:tcBorders>
              <w:bottom w:val="single" w:sz="4" w:space="0" w:color="auto"/>
            </w:tcBorders>
          </w:tcPr>
          <w:p w:rsidR="003E4FCB" w:rsidRPr="003E4FCB" w:rsidRDefault="003E4FCB" w:rsidP="003E4FCB">
            <w:pPr>
              <w:spacing w:after="120" w:line="360" w:lineRule="auto"/>
              <w:rPr>
                <w:rFonts w:ascii="Arial" w:hAnsi="Arial" w:cs="Arial"/>
              </w:rPr>
            </w:pPr>
            <w:r w:rsidRPr="003E4FCB">
              <w:rPr>
                <w:rFonts w:ascii="Arial" w:hAnsi="Arial" w:cs="Arial"/>
              </w:rPr>
              <w:t>Frequent daily contact with</w:t>
            </w:r>
          </w:p>
          <w:p w:rsidR="003E4FCB" w:rsidRPr="003E4FCB" w:rsidRDefault="003E4FCB" w:rsidP="003E4FCB">
            <w:pPr>
              <w:numPr>
                <w:ilvl w:val="0"/>
                <w:numId w:val="5"/>
              </w:numPr>
              <w:ind w:left="238" w:firstLine="142"/>
              <w:rPr>
                <w:rFonts w:ascii="Arial" w:hAnsi="Arial" w:cs="Arial"/>
              </w:rPr>
            </w:pPr>
            <w:r w:rsidRPr="003E4FCB">
              <w:rPr>
                <w:rFonts w:ascii="Arial" w:hAnsi="Arial" w:cs="Arial"/>
              </w:rPr>
              <w:t>Body fluids e.g. faeces, vomit</w:t>
            </w:r>
          </w:p>
          <w:p w:rsidR="003E4FCB" w:rsidRPr="003E4FCB" w:rsidRDefault="003E4FCB" w:rsidP="003E4FCB">
            <w:pPr>
              <w:numPr>
                <w:ilvl w:val="0"/>
                <w:numId w:val="5"/>
              </w:numPr>
              <w:ind w:left="238" w:firstLine="142"/>
              <w:rPr>
                <w:rFonts w:ascii="Arial" w:hAnsi="Arial" w:cs="Arial"/>
              </w:rPr>
            </w:pPr>
            <w:r w:rsidRPr="003E4FCB">
              <w:rPr>
                <w:rFonts w:ascii="Arial" w:hAnsi="Arial" w:cs="Arial"/>
              </w:rPr>
              <w:t>Smells</w:t>
            </w:r>
          </w:p>
          <w:p w:rsidR="003E4FCB" w:rsidRPr="003E4FCB" w:rsidRDefault="003E4FCB" w:rsidP="003E4FCB">
            <w:pPr>
              <w:numPr>
                <w:ilvl w:val="0"/>
                <w:numId w:val="5"/>
              </w:numPr>
              <w:ind w:left="238" w:firstLine="142"/>
              <w:rPr>
                <w:rFonts w:ascii="Arial" w:hAnsi="Arial" w:cs="Arial"/>
              </w:rPr>
            </w:pPr>
            <w:r w:rsidRPr="003E4FCB">
              <w:rPr>
                <w:rFonts w:ascii="Arial" w:hAnsi="Arial" w:cs="Arial"/>
              </w:rPr>
              <w:t>Infections</w:t>
            </w:r>
          </w:p>
          <w:p w:rsidR="003E4FCB" w:rsidRPr="003E4FCB" w:rsidRDefault="003E4FCB" w:rsidP="003E4FCB">
            <w:pPr>
              <w:numPr>
                <w:ilvl w:val="0"/>
                <w:numId w:val="5"/>
              </w:numPr>
              <w:ind w:left="238" w:firstLine="142"/>
              <w:rPr>
                <w:rFonts w:ascii="Arial" w:hAnsi="Arial" w:cs="Arial"/>
              </w:rPr>
            </w:pPr>
            <w:r w:rsidRPr="003E4FCB">
              <w:rPr>
                <w:rFonts w:ascii="Arial" w:hAnsi="Arial" w:cs="Arial"/>
              </w:rPr>
              <w:t xml:space="preserve">Dust </w:t>
            </w:r>
          </w:p>
          <w:p w:rsidR="003E4FCB" w:rsidRPr="003E4FCB" w:rsidRDefault="003E4FCB" w:rsidP="003E4FCB">
            <w:pPr>
              <w:numPr>
                <w:ilvl w:val="0"/>
                <w:numId w:val="5"/>
              </w:numPr>
              <w:ind w:left="238" w:firstLine="142"/>
              <w:rPr>
                <w:rFonts w:ascii="Arial" w:hAnsi="Arial" w:cs="Arial"/>
              </w:rPr>
            </w:pPr>
            <w:r w:rsidRPr="003E4FCB">
              <w:rPr>
                <w:rFonts w:ascii="Arial" w:hAnsi="Arial" w:cs="Arial"/>
              </w:rPr>
              <w:t>Driving hazards</w:t>
            </w:r>
          </w:p>
          <w:p w:rsidR="003E4FCB" w:rsidRPr="003E4FCB" w:rsidRDefault="003E4FCB" w:rsidP="003E4FCB">
            <w:pPr>
              <w:numPr>
                <w:ilvl w:val="0"/>
                <w:numId w:val="5"/>
              </w:numPr>
              <w:ind w:left="238" w:firstLine="142"/>
              <w:rPr>
                <w:rFonts w:ascii="Arial" w:hAnsi="Arial" w:cs="Arial"/>
              </w:rPr>
            </w:pPr>
            <w:r w:rsidRPr="003E4FCB">
              <w:rPr>
                <w:rFonts w:ascii="Arial" w:hAnsi="Arial" w:cs="Arial"/>
              </w:rPr>
              <w:t>Use of IT</w:t>
            </w:r>
          </w:p>
          <w:p w:rsidR="003E4FCB" w:rsidRPr="003E4FCB" w:rsidRDefault="003E4FCB" w:rsidP="003E4FCB">
            <w:pPr>
              <w:numPr>
                <w:ilvl w:val="0"/>
                <w:numId w:val="5"/>
              </w:numPr>
              <w:ind w:left="238" w:firstLine="142"/>
              <w:rPr>
                <w:rFonts w:ascii="Arial" w:hAnsi="Arial" w:cs="Arial"/>
              </w:rPr>
            </w:pPr>
            <w:r w:rsidRPr="003E4FCB">
              <w:rPr>
                <w:rFonts w:ascii="Arial" w:hAnsi="Arial" w:cs="Arial"/>
              </w:rPr>
              <w:t xml:space="preserve">Transportation of samples </w:t>
            </w:r>
          </w:p>
          <w:p w:rsidR="003E4FCB" w:rsidRPr="003E4FCB" w:rsidRDefault="003E4FCB" w:rsidP="003E4FCB">
            <w:pPr>
              <w:ind w:left="238"/>
              <w:rPr>
                <w:rFonts w:ascii="Arial" w:hAnsi="Arial" w:cs="Arial"/>
              </w:rPr>
            </w:pPr>
          </w:p>
          <w:p w:rsidR="003E4FCB" w:rsidRPr="003E4FCB" w:rsidRDefault="003E4FCB" w:rsidP="003E4FCB">
            <w:pPr>
              <w:spacing w:after="120"/>
              <w:rPr>
                <w:rFonts w:ascii="Arial" w:hAnsi="Arial" w:cs="Arial"/>
              </w:rPr>
            </w:pPr>
            <w:r w:rsidRPr="003E4FCB">
              <w:rPr>
                <w:rFonts w:ascii="Arial" w:hAnsi="Arial" w:cs="Arial"/>
              </w:rPr>
              <w:t>Occasional exposure to highly unpleasant working conditions.</w:t>
            </w:r>
          </w:p>
        </w:tc>
      </w:tr>
      <w:tr w:rsidR="003E4FCB" w:rsidRPr="003E4FCB" w:rsidTr="003926D1">
        <w:tc>
          <w:tcPr>
            <w:tcW w:w="10319" w:type="dxa"/>
            <w:gridSpan w:val="2"/>
            <w:shd w:val="clear" w:color="auto" w:fill="002060"/>
          </w:tcPr>
          <w:p w:rsidR="003E4FCB" w:rsidRPr="003E4FCB" w:rsidRDefault="003E4FCB" w:rsidP="003E4FCB">
            <w:pPr>
              <w:jc w:val="both"/>
              <w:rPr>
                <w:rFonts w:ascii="Arial" w:hAnsi="Arial" w:cs="Arial"/>
              </w:rPr>
            </w:pPr>
            <w:r w:rsidRPr="003E4FCB">
              <w:rPr>
                <w:rFonts w:ascii="Arial" w:hAnsi="Arial" w:cs="Arial"/>
                <w:b/>
              </w:rPr>
              <w:t xml:space="preserve">OTHER RESPONSIBILITIES </w:t>
            </w:r>
          </w:p>
        </w:tc>
      </w:tr>
      <w:tr w:rsidR="003E4FCB" w:rsidRPr="003E4FCB" w:rsidTr="003926D1">
        <w:tc>
          <w:tcPr>
            <w:tcW w:w="10319" w:type="dxa"/>
            <w:gridSpan w:val="2"/>
            <w:tcBorders>
              <w:bottom w:val="single" w:sz="4" w:space="0" w:color="auto"/>
            </w:tcBorders>
          </w:tcPr>
          <w:p w:rsidR="003E4FCB" w:rsidRPr="003E4FCB" w:rsidRDefault="003E4FCB" w:rsidP="003E4FCB">
            <w:pPr>
              <w:jc w:val="both"/>
              <w:rPr>
                <w:rFonts w:ascii="Arial" w:hAnsi="Arial" w:cs="Arial"/>
              </w:rPr>
            </w:pPr>
            <w:r w:rsidRPr="003E4FCB">
              <w:rPr>
                <w:rFonts w:ascii="Arial" w:hAnsi="Arial" w:cs="Arial"/>
              </w:rPr>
              <w:t>Take part in regular performance appraisal.</w:t>
            </w: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r w:rsidRPr="003E4FCB">
              <w:rPr>
                <w:rFonts w:ascii="Arial" w:hAnsi="Arial" w:cs="Arial"/>
              </w:rPr>
              <w:t>Undertake any training required in order to maintain competency including mandatory training, e.g. Manual Handling</w:t>
            </w: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r w:rsidRPr="003E4FCB">
              <w:rPr>
                <w:rFonts w:ascii="Arial" w:hAnsi="Arial" w:cs="Arial"/>
              </w:rPr>
              <w:t xml:space="preserve">Contribute to and work within a safe working environment </w:t>
            </w:r>
          </w:p>
          <w:p w:rsidR="003E4FCB" w:rsidRPr="003E4FCB" w:rsidRDefault="003E4FCB" w:rsidP="003E4FCB">
            <w:pPr>
              <w:jc w:val="both"/>
              <w:rPr>
                <w:rFonts w:ascii="Arial" w:hAnsi="Arial" w:cs="Arial"/>
                <w:b/>
              </w:rPr>
            </w:pPr>
          </w:p>
          <w:p w:rsidR="003E4FCB" w:rsidRPr="003E4FCB" w:rsidRDefault="003E4FCB" w:rsidP="003E4FCB">
            <w:pPr>
              <w:jc w:val="both"/>
              <w:rPr>
                <w:rFonts w:ascii="Arial" w:hAnsi="Arial" w:cs="Arial"/>
              </w:rPr>
            </w:pPr>
            <w:r w:rsidRPr="003E4FCB">
              <w:rPr>
                <w:rFonts w:ascii="Arial" w:hAnsi="Arial" w:cs="Arial"/>
              </w:rPr>
              <w:t>You are expected to comply with Trust Infection Control Policies and conduct him/herself at all times in such a manner as to minimise the risk of healthcare associated infection</w:t>
            </w:r>
          </w:p>
          <w:p w:rsidR="003E4FCB" w:rsidRPr="003E4FCB" w:rsidRDefault="003E4FCB" w:rsidP="003E4FCB">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E4FCB" w:rsidRPr="003E4FCB" w:rsidRDefault="003E4FCB" w:rsidP="003E4FCB">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3E4FCB">
              <w:rPr>
                <w:rFonts w:ascii="Arial" w:hAnsi="Arial" w:cs="Arial"/>
              </w:rPr>
              <w:lastRenderedPageBreak/>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E4FCB" w:rsidRPr="003E4FCB" w:rsidRDefault="003E4FCB" w:rsidP="003E4FCB">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3E4FCB" w:rsidRPr="003E4FCB" w:rsidRDefault="003E4FCB" w:rsidP="003E4FCB">
            <w:pPr>
              <w:rPr>
                <w:rFonts w:ascii="Arial" w:hAnsi="Arial" w:cs="Arial"/>
              </w:rPr>
            </w:pPr>
            <w:r w:rsidRPr="003E4FCB">
              <w:rPr>
                <w:rFonts w:ascii="Arial" w:hAnsi="Arial" w:cs="Arial"/>
              </w:rPr>
              <w:t>You must also take responsibility for your workplace health and wellbeing:</w:t>
            </w:r>
          </w:p>
          <w:p w:rsidR="003E4FCB" w:rsidRPr="003E4FCB" w:rsidRDefault="003E4FCB" w:rsidP="003E4FCB">
            <w:pPr>
              <w:numPr>
                <w:ilvl w:val="0"/>
                <w:numId w:val="2"/>
              </w:numPr>
              <w:rPr>
                <w:rFonts w:ascii="Arial" w:hAnsi="Arial" w:cs="Arial"/>
              </w:rPr>
            </w:pPr>
            <w:r w:rsidRPr="003E4FCB">
              <w:rPr>
                <w:rFonts w:ascii="Arial" w:hAnsi="Arial" w:cs="Arial"/>
              </w:rPr>
              <w:t>When required, gain support from Occupational Health, Human Resources or other sources.</w:t>
            </w:r>
          </w:p>
          <w:p w:rsidR="003E4FCB" w:rsidRPr="003E4FCB" w:rsidRDefault="003E4FCB" w:rsidP="003E4FCB">
            <w:pPr>
              <w:numPr>
                <w:ilvl w:val="0"/>
                <w:numId w:val="2"/>
              </w:numPr>
              <w:rPr>
                <w:rFonts w:ascii="Arial" w:hAnsi="Arial" w:cs="Arial"/>
              </w:rPr>
            </w:pPr>
            <w:r w:rsidRPr="003E4FCB">
              <w:rPr>
                <w:rFonts w:ascii="Arial" w:hAnsi="Arial" w:cs="Arial"/>
              </w:rPr>
              <w:t>Familiarise yourself with the health and wellbeing support available from policies and/or Occupational Health.</w:t>
            </w:r>
          </w:p>
          <w:p w:rsidR="003E4FCB" w:rsidRPr="003E4FCB" w:rsidRDefault="003E4FCB" w:rsidP="003E4FCB">
            <w:pPr>
              <w:numPr>
                <w:ilvl w:val="0"/>
                <w:numId w:val="2"/>
              </w:numPr>
              <w:rPr>
                <w:rFonts w:ascii="Arial" w:hAnsi="Arial" w:cs="Arial"/>
              </w:rPr>
            </w:pPr>
            <w:r w:rsidRPr="003E4FCB">
              <w:rPr>
                <w:rFonts w:ascii="Arial" w:hAnsi="Arial" w:cs="Arial"/>
              </w:rPr>
              <w:t xml:space="preserve">Follow the Trust’s health and wellbeing vision of healthy body, healthy mind, healthy you. </w:t>
            </w:r>
          </w:p>
          <w:p w:rsidR="003E4FCB" w:rsidRPr="003E4FCB" w:rsidRDefault="003E4FCB" w:rsidP="003E4FCB">
            <w:pPr>
              <w:numPr>
                <w:ilvl w:val="0"/>
                <w:numId w:val="2"/>
              </w:numPr>
              <w:rPr>
                <w:rFonts w:ascii="Arial" w:hAnsi="Arial" w:cs="Arial"/>
              </w:rPr>
            </w:pPr>
            <w:r w:rsidRPr="003E4FCB">
              <w:rPr>
                <w:rFonts w:ascii="Arial" w:hAnsi="Arial" w:cs="Arial"/>
              </w:rPr>
              <w:t>Undertake a Display Screen Equipment assessment (DSE) if appropriate to role.</w:t>
            </w:r>
          </w:p>
          <w:p w:rsidR="003E4FCB" w:rsidRPr="003E4FCB" w:rsidRDefault="003E4FCB" w:rsidP="003E4FCB">
            <w:pPr>
              <w:rPr>
                <w:rFonts w:cs="Arial"/>
              </w:rPr>
            </w:pPr>
          </w:p>
          <w:p w:rsidR="003E4FCB" w:rsidRPr="003E4FCB" w:rsidRDefault="003E4FCB" w:rsidP="003E4FCB">
            <w:pPr>
              <w:rPr>
                <w:rFonts w:cs="Arial"/>
              </w:rPr>
            </w:pPr>
          </w:p>
        </w:tc>
      </w:tr>
      <w:tr w:rsidR="003E4FCB" w:rsidRPr="003E4FCB" w:rsidTr="003926D1">
        <w:tc>
          <w:tcPr>
            <w:tcW w:w="10319" w:type="dxa"/>
            <w:gridSpan w:val="2"/>
            <w:shd w:val="clear" w:color="auto" w:fill="002060"/>
          </w:tcPr>
          <w:p w:rsidR="003E4FCB" w:rsidRPr="003E4FCB" w:rsidRDefault="003E4FCB" w:rsidP="003E4FCB">
            <w:pPr>
              <w:jc w:val="both"/>
              <w:rPr>
                <w:rFonts w:ascii="Arial" w:hAnsi="Arial" w:cs="Arial"/>
                <w:b/>
              </w:rPr>
            </w:pPr>
            <w:r w:rsidRPr="003E4FCB">
              <w:rPr>
                <w:rFonts w:ascii="Arial" w:hAnsi="Arial" w:cs="Arial"/>
                <w:b/>
              </w:rPr>
              <w:lastRenderedPageBreak/>
              <w:t>DISCLOSURE AND BARRING SERVICE CHECKS</w:t>
            </w:r>
          </w:p>
        </w:tc>
      </w:tr>
      <w:tr w:rsidR="003E4FCB" w:rsidRPr="003E4FCB" w:rsidTr="003926D1">
        <w:tc>
          <w:tcPr>
            <w:tcW w:w="10319" w:type="dxa"/>
            <w:gridSpan w:val="2"/>
            <w:shd w:val="clear" w:color="auto" w:fill="auto"/>
          </w:tcPr>
          <w:p w:rsidR="003E4FCB" w:rsidRPr="003E4FCB" w:rsidRDefault="003E4FCB" w:rsidP="003E4FCB">
            <w:pPr>
              <w:jc w:val="both"/>
              <w:rPr>
                <w:rFonts w:ascii="Arial" w:hAnsi="Arial" w:cs="Arial"/>
                <w:b/>
              </w:rPr>
            </w:pPr>
            <w:r w:rsidRPr="003E4FCB">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E4FCB" w:rsidRPr="003E4FCB" w:rsidTr="003926D1">
        <w:tc>
          <w:tcPr>
            <w:tcW w:w="10319" w:type="dxa"/>
            <w:gridSpan w:val="2"/>
            <w:shd w:val="clear" w:color="auto" w:fill="002060"/>
          </w:tcPr>
          <w:p w:rsidR="003E4FCB" w:rsidRPr="003E4FCB" w:rsidRDefault="003E4FCB" w:rsidP="003E4FCB">
            <w:pPr>
              <w:jc w:val="both"/>
              <w:rPr>
                <w:rFonts w:ascii="Arial" w:hAnsi="Arial" w:cs="Arial"/>
              </w:rPr>
            </w:pPr>
            <w:r w:rsidRPr="003E4FCB">
              <w:rPr>
                <w:rFonts w:ascii="Arial" w:hAnsi="Arial" w:cs="Arial"/>
                <w:b/>
              </w:rPr>
              <w:t xml:space="preserve">GENERAL </w:t>
            </w:r>
          </w:p>
        </w:tc>
      </w:tr>
      <w:tr w:rsidR="003E4FCB" w:rsidRPr="003E4FCB" w:rsidTr="003926D1">
        <w:tc>
          <w:tcPr>
            <w:tcW w:w="10319" w:type="dxa"/>
            <w:gridSpan w:val="2"/>
          </w:tcPr>
          <w:p w:rsidR="003E4FCB" w:rsidRPr="003E4FCB" w:rsidRDefault="003E4FCB" w:rsidP="003E4FCB">
            <w:pPr>
              <w:jc w:val="both"/>
              <w:rPr>
                <w:rFonts w:ascii="Arial" w:eastAsia="Times New Roman" w:hAnsi="Arial" w:cs="Arial"/>
              </w:rPr>
            </w:pPr>
            <w:bookmarkStart w:id="1" w:name="_Hlk172800018"/>
            <w:r w:rsidRPr="003E4FCB">
              <w:rPr>
                <w:rFonts w:ascii="Arial" w:eastAsia="Times New Roman" w:hAnsi="Arial"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3E4FCB" w:rsidRPr="003E4FCB" w:rsidRDefault="003E4FCB" w:rsidP="003E4FCB">
            <w:pPr>
              <w:spacing w:before="200"/>
              <w:jc w:val="both"/>
              <w:rPr>
                <w:rFonts w:ascii="Arial" w:eastAsia="Times New Roman" w:hAnsi="Arial" w:cs="Arial"/>
                <w:lang w:val="en-US" w:eastAsia="en-GB"/>
              </w:rPr>
            </w:pPr>
            <w:r w:rsidRPr="003E4FCB">
              <w:rPr>
                <w:rFonts w:ascii="Arial" w:eastAsia="Times New Roman" w:hAnsi="Arial" w:cs="Arial"/>
                <w:lang w:val="en-US" w:eastAsia="en-GB"/>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3E4FCB" w:rsidRPr="003E4FCB" w:rsidRDefault="003E4FCB" w:rsidP="003E4FCB">
            <w:pPr>
              <w:spacing w:before="200"/>
              <w:jc w:val="both"/>
              <w:rPr>
                <w:rFonts w:ascii="Arial" w:eastAsia="Times New Roman" w:hAnsi="Arial" w:cs="Arial"/>
                <w:lang w:val="en-US" w:eastAsia="en-GB"/>
              </w:rPr>
            </w:pPr>
            <w:r w:rsidRPr="003E4FCB">
              <w:rPr>
                <w:rFonts w:ascii="Arial" w:eastAsia="Times New Roman" w:hAnsi="Arial" w:cs="Arial"/>
                <w:lang w:val="en-US" w:eastAsia="en-GB"/>
              </w:rPr>
              <w:t xml:space="preserve">At the Royal Devon, we are committed to reducing our carbon emissions and </w:t>
            </w:r>
            <w:proofErr w:type="spellStart"/>
            <w:r w:rsidRPr="003E4FCB">
              <w:rPr>
                <w:rFonts w:ascii="Arial" w:eastAsia="Times New Roman" w:hAnsi="Arial" w:cs="Arial"/>
                <w:lang w:val="en-US" w:eastAsia="en-GB"/>
              </w:rPr>
              <w:t>minimising</w:t>
            </w:r>
            <w:proofErr w:type="spellEnd"/>
            <w:r w:rsidRPr="003E4FCB">
              <w:rPr>
                <w:rFonts w:ascii="Arial" w:eastAsia="Times New Roman" w:hAnsi="Arial" w:cs="Arial"/>
                <w:lang w:val="en-US" w:eastAsia="en-GB"/>
              </w:rPr>
              <w:t xml:space="preserve"> the impact of healthcare on the environment, as outlined in our Green Plan available on our website. We actively promote sustainable practices and encourage colleagues to explore and implement greener ways of working within their roles.</w:t>
            </w:r>
          </w:p>
          <w:bookmarkEnd w:id="1"/>
          <w:p w:rsidR="003E4FCB" w:rsidRPr="003E4FCB" w:rsidRDefault="003E4FCB" w:rsidP="003E4FCB">
            <w:pPr>
              <w:ind w:left="-709"/>
              <w:rPr>
                <w:rFonts w:ascii="Arial" w:hAnsi="Arial" w:cs="Arial"/>
              </w:rPr>
            </w:pPr>
          </w:p>
        </w:tc>
      </w:tr>
    </w:tbl>
    <w:p w:rsidR="003E4FCB" w:rsidRPr="003E4FCB" w:rsidRDefault="003E4FCB" w:rsidP="003E4FCB">
      <w:pPr>
        <w:spacing w:after="0" w:line="240" w:lineRule="auto"/>
        <w:jc w:val="both"/>
        <w:rPr>
          <w:rFonts w:ascii="Arial" w:hAnsi="Arial" w:cs="Arial"/>
          <w:kern w:val="0"/>
          <w14:ligatures w14:val="none"/>
        </w:rPr>
      </w:pPr>
    </w:p>
    <w:p w:rsidR="003E4FCB" w:rsidRPr="003E4FCB" w:rsidRDefault="003E4FCB" w:rsidP="003E4FCB">
      <w:pPr>
        <w:ind w:left="-709"/>
        <w:rPr>
          <w:rFonts w:cs="Arial"/>
          <w:kern w:val="0"/>
          <w14:ligatures w14:val="none"/>
        </w:rPr>
        <w:sectPr w:rsidR="003E4FCB" w:rsidRPr="003E4FCB" w:rsidSect="000C32E3">
          <w:headerReference w:type="default" r:id="rId13"/>
          <w:footerReference w:type="default" r:id="rId14"/>
          <w:pgSz w:w="11906" w:h="16838"/>
          <w:pgMar w:top="709" w:right="1440" w:bottom="851" w:left="1440" w:header="708" w:footer="708" w:gutter="0"/>
          <w:cols w:space="708"/>
          <w:docGrid w:linePitch="360"/>
        </w:sectPr>
      </w:pPr>
    </w:p>
    <w:p w:rsidR="003E4FCB" w:rsidRPr="003E4FCB" w:rsidRDefault="003E4FCB" w:rsidP="003E4FCB">
      <w:pPr>
        <w:spacing w:after="0" w:line="240" w:lineRule="auto"/>
        <w:jc w:val="both"/>
        <w:rPr>
          <w:rFonts w:ascii="Arial" w:hAnsi="Arial" w:cs="Arial"/>
          <w:kern w:val="0"/>
          <w14:ligatures w14:val="none"/>
        </w:rPr>
      </w:pPr>
    </w:p>
    <w:p w:rsidR="003E4FCB" w:rsidRPr="003E4FCB" w:rsidRDefault="003E4FCB" w:rsidP="003E4FCB">
      <w:pPr>
        <w:spacing w:after="0" w:line="240" w:lineRule="auto"/>
        <w:ind w:left="-567" w:right="-472"/>
        <w:jc w:val="center"/>
        <w:rPr>
          <w:rFonts w:ascii="Arial" w:hAnsi="Arial" w:cs="Arial"/>
          <w:kern w:val="0"/>
          <w:sz w:val="40"/>
          <w14:ligatures w14:val="none"/>
        </w:rPr>
      </w:pPr>
      <w:r w:rsidRPr="003E4FCB">
        <w:rPr>
          <w:rFonts w:ascii="Arial" w:hAnsi="Arial" w:cs="Arial"/>
          <w:kern w:val="0"/>
          <w:sz w:val="40"/>
          <w14:ligatures w14:val="none"/>
        </w:rPr>
        <w:t>PERSON SPECIFICATION</w:t>
      </w:r>
    </w:p>
    <w:p w:rsidR="003E4FCB" w:rsidRPr="003E4FCB" w:rsidRDefault="003E4FCB" w:rsidP="003E4FCB">
      <w:pPr>
        <w:spacing w:after="0" w:line="240" w:lineRule="auto"/>
        <w:jc w:val="both"/>
        <w:rPr>
          <w:rFonts w:ascii="Arial" w:hAnsi="Arial" w:cs="Arial"/>
          <w:kern w:val="0"/>
          <w14:ligatures w14:val="none"/>
        </w:rPr>
      </w:pPr>
    </w:p>
    <w:tbl>
      <w:tblPr>
        <w:tblStyle w:val="TableGrid"/>
        <w:tblW w:w="10206" w:type="dxa"/>
        <w:tblInd w:w="-459" w:type="dxa"/>
        <w:tblLook w:val="04A0" w:firstRow="1" w:lastRow="0" w:firstColumn="1" w:lastColumn="0" w:noHBand="0" w:noVBand="1"/>
      </w:tblPr>
      <w:tblGrid>
        <w:gridCol w:w="1985"/>
        <w:gridCol w:w="8221"/>
      </w:tblGrid>
      <w:tr w:rsidR="003E4FCB" w:rsidRPr="003E4FCB" w:rsidTr="003926D1">
        <w:tc>
          <w:tcPr>
            <w:tcW w:w="1985" w:type="dxa"/>
          </w:tcPr>
          <w:p w:rsidR="003E4FCB" w:rsidRPr="003E4FCB" w:rsidRDefault="003E4FCB" w:rsidP="003E4FCB">
            <w:pPr>
              <w:jc w:val="both"/>
              <w:rPr>
                <w:rFonts w:ascii="Arial" w:hAnsi="Arial" w:cs="Arial"/>
                <w:b/>
              </w:rPr>
            </w:pPr>
            <w:r w:rsidRPr="003E4FCB">
              <w:rPr>
                <w:rFonts w:ascii="Arial" w:hAnsi="Arial" w:cs="Arial"/>
                <w:b/>
              </w:rPr>
              <w:t>Job Title</w:t>
            </w:r>
          </w:p>
        </w:tc>
        <w:tc>
          <w:tcPr>
            <w:tcW w:w="8221" w:type="dxa"/>
          </w:tcPr>
          <w:p w:rsidR="003E4FCB" w:rsidRPr="003E4FCB" w:rsidRDefault="003E4FCB" w:rsidP="003E4FCB">
            <w:pPr>
              <w:jc w:val="both"/>
              <w:rPr>
                <w:rFonts w:ascii="Arial" w:hAnsi="Arial" w:cs="Arial"/>
              </w:rPr>
            </w:pPr>
            <w:r w:rsidRPr="003E4FCB">
              <w:rPr>
                <w:rFonts w:ascii="Arial" w:hAnsi="Arial" w:cs="Arial"/>
              </w:rPr>
              <w:t>Nurse Specialist (Community)</w:t>
            </w:r>
          </w:p>
        </w:tc>
      </w:tr>
    </w:tbl>
    <w:p w:rsidR="003E4FCB" w:rsidRPr="003E4FCB" w:rsidRDefault="003E4FCB" w:rsidP="003E4FCB">
      <w:pPr>
        <w:spacing w:after="0" w:line="240" w:lineRule="auto"/>
        <w:jc w:val="both"/>
        <w:rPr>
          <w:rFonts w:ascii="Arial" w:hAnsi="Arial" w:cs="Arial"/>
          <w:color w:val="FF0000"/>
          <w:kern w:val="0"/>
          <w14:ligatures w14:val="none"/>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3E4FCB" w:rsidRPr="003E4FCB" w:rsidTr="003926D1">
        <w:tc>
          <w:tcPr>
            <w:tcW w:w="7641" w:type="dxa"/>
            <w:shd w:val="clear" w:color="auto" w:fill="002060"/>
          </w:tcPr>
          <w:p w:rsidR="003E4FCB" w:rsidRPr="003E4FCB" w:rsidRDefault="003E4FCB" w:rsidP="003E4FCB">
            <w:pPr>
              <w:jc w:val="both"/>
              <w:rPr>
                <w:rFonts w:ascii="Arial" w:hAnsi="Arial" w:cs="Arial"/>
                <w:b/>
              </w:rPr>
            </w:pPr>
            <w:r w:rsidRPr="003E4FCB">
              <w:rPr>
                <w:rFonts w:ascii="Arial" w:hAnsi="Arial" w:cs="Arial"/>
                <w:b/>
              </w:rPr>
              <w:t>Requirements</w:t>
            </w:r>
          </w:p>
        </w:tc>
        <w:tc>
          <w:tcPr>
            <w:tcW w:w="1398" w:type="dxa"/>
            <w:shd w:val="clear" w:color="auto" w:fill="002060"/>
          </w:tcPr>
          <w:p w:rsidR="003E4FCB" w:rsidRPr="003E4FCB" w:rsidRDefault="003E4FCB" w:rsidP="003E4FCB">
            <w:pPr>
              <w:jc w:val="both"/>
              <w:rPr>
                <w:rFonts w:ascii="Arial" w:hAnsi="Arial" w:cs="Arial"/>
                <w:b/>
              </w:rPr>
            </w:pPr>
            <w:r w:rsidRPr="003E4FCB">
              <w:rPr>
                <w:rFonts w:ascii="Arial" w:hAnsi="Arial" w:cs="Arial"/>
                <w:b/>
              </w:rPr>
              <w:t>Essential</w:t>
            </w:r>
          </w:p>
        </w:tc>
        <w:tc>
          <w:tcPr>
            <w:tcW w:w="1275" w:type="dxa"/>
            <w:shd w:val="clear" w:color="auto" w:fill="002060"/>
          </w:tcPr>
          <w:p w:rsidR="003E4FCB" w:rsidRPr="003E4FCB" w:rsidRDefault="003E4FCB" w:rsidP="003E4FCB">
            <w:pPr>
              <w:jc w:val="both"/>
              <w:rPr>
                <w:rFonts w:ascii="Arial" w:hAnsi="Arial" w:cs="Arial"/>
                <w:b/>
              </w:rPr>
            </w:pPr>
            <w:r w:rsidRPr="003E4FCB">
              <w:rPr>
                <w:rFonts w:ascii="Arial" w:hAnsi="Arial" w:cs="Arial"/>
                <w:b/>
              </w:rPr>
              <w:t>Desirable</w:t>
            </w:r>
          </w:p>
        </w:tc>
      </w:tr>
      <w:tr w:rsidR="003E4FCB" w:rsidRPr="003E4FCB" w:rsidTr="003926D1">
        <w:tc>
          <w:tcPr>
            <w:tcW w:w="7641" w:type="dxa"/>
          </w:tcPr>
          <w:p w:rsidR="003E4FCB" w:rsidRPr="003E4FCB" w:rsidRDefault="003E4FCB" w:rsidP="003E4FCB">
            <w:pPr>
              <w:jc w:val="both"/>
              <w:rPr>
                <w:rFonts w:ascii="Arial" w:hAnsi="Arial" w:cs="Arial"/>
                <w:b/>
              </w:rPr>
            </w:pPr>
            <w:r w:rsidRPr="003E4FCB">
              <w:rPr>
                <w:rFonts w:ascii="Arial" w:hAnsi="Arial" w:cs="Arial"/>
                <w:b/>
              </w:rPr>
              <w:t>QUALIFICATION/ SPECIAL TRAINING</w:t>
            </w:r>
          </w:p>
          <w:p w:rsidR="003E4FCB" w:rsidRPr="003E4FCB" w:rsidRDefault="003E4FCB" w:rsidP="003E4FCB">
            <w:pPr>
              <w:jc w:val="both"/>
              <w:rPr>
                <w:rFonts w:ascii="Arial" w:hAnsi="Arial" w:cs="Arial"/>
                <w:color w:val="FF0000"/>
              </w:rPr>
            </w:pPr>
            <w:r w:rsidRPr="003E4FCB">
              <w:rPr>
                <w:rFonts w:ascii="Arial" w:hAnsi="Arial" w:cs="Arial"/>
                <w:color w:val="FF0000"/>
              </w:rPr>
              <w:t xml:space="preserve"> </w:t>
            </w:r>
          </w:p>
          <w:p w:rsidR="003E4FCB" w:rsidRPr="003E4FCB" w:rsidRDefault="003E4FCB" w:rsidP="003E4FCB">
            <w:pPr>
              <w:tabs>
                <w:tab w:val="left" w:pos="720"/>
              </w:tabs>
              <w:rPr>
                <w:rFonts w:ascii="Arial" w:hAnsi="Arial" w:cs="Arial"/>
              </w:rPr>
            </w:pPr>
            <w:r w:rsidRPr="003E4FCB">
              <w:rPr>
                <w:rFonts w:ascii="Arial" w:hAnsi="Arial" w:cs="Arial"/>
              </w:rPr>
              <w:t xml:space="preserve">Registered Nurse </w:t>
            </w:r>
          </w:p>
          <w:p w:rsidR="003E4FCB" w:rsidRPr="003E4FCB" w:rsidRDefault="003E4FCB" w:rsidP="003E4FCB">
            <w:pPr>
              <w:tabs>
                <w:tab w:val="left" w:pos="720"/>
              </w:tabs>
              <w:rPr>
                <w:rFonts w:ascii="Arial" w:hAnsi="Arial" w:cs="Arial"/>
              </w:rPr>
            </w:pPr>
          </w:p>
          <w:p w:rsidR="003E4FCB" w:rsidRPr="003E4FCB" w:rsidRDefault="003E4FCB" w:rsidP="003E4FCB">
            <w:pPr>
              <w:rPr>
                <w:rFonts w:ascii="Arial" w:hAnsi="Arial" w:cs="Arial"/>
                <w:bCs/>
              </w:rPr>
            </w:pPr>
            <w:r w:rsidRPr="003E4FCB">
              <w:rPr>
                <w:rFonts w:ascii="Arial" w:hAnsi="Arial" w:cs="Arial"/>
                <w:bCs/>
              </w:rPr>
              <w:t xml:space="preserve">Post graduate/post registration Clinical Diploma in Advanced Clinical Practice or similar qualification or equivalent experience.  </w:t>
            </w:r>
          </w:p>
          <w:p w:rsidR="003E4FCB" w:rsidRPr="003E4FCB" w:rsidRDefault="003E4FCB" w:rsidP="003E4FCB">
            <w:pPr>
              <w:tabs>
                <w:tab w:val="left" w:pos="720"/>
              </w:tabs>
              <w:rPr>
                <w:rFonts w:ascii="Arial" w:hAnsi="Arial" w:cs="Arial"/>
              </w:rPr>
            </w:pPr>
          </w:p>
          <w:p w:rsidR="003E4FCB" w:rsidRPr="003E4FCB" w:rsidRDefault="003E4FCB" w:rsidP="003E4FCB">
            <w:pPr>
              <w:tabs>
                <w:tab w:val="left" w:pos="720"/>
              </w:tabs>
              <w:rPr>
                <w:rFonts w:ascii="Arial" w:hAnsi="Arial" w:cs="Arial"/>
              </w:rPr>
            </w:pPr>
            <w:r w:rsidRPr="003E4FCB">
              <w:rPr>
                <w:rFonts w:ascii="Arial" w:hAnsi="Arial" w:cs="Arial"/>
              </w:rPr>
              <w:t>Evidence of experience in the community nursing setting.</w:t>
            </w:r>
          </w:p>
          <w:p w:rsidR="003E4FCB" w:rsidRPr="003E4FCB" w:rsidRDefault="003E4FCB" w:rsidP="003E4FCB">
            <w:pPr>
              <w:tabs>
                <w:tab w:val="left" w:pos="720"/>
              </w:tabs>
              <w:rPr>
                <w:rFonts w:ascii="Arial" w:hAnsi="Arial" w:cs="Arial"/>
              </w:rPr>
            </w:pPr>
          </w:p>
          <w:p w:rsidR="003E4FCB" w:rsidRPr="003E4FCB" w:rsidRDefault="003E4FCB" w:rsidP="003E4FCB">
            <w:pPr>
              <w:tabs>
                <w:tab w:val="left" w:pos="720"/>
              </w:tabs>
              <w:rPr>
                <w:rFonts w:ascii="Arial" w:hAnsi="Arial" w:cs="Arial"/>
              </w:rPr>
            </w:pPr>
            <w:r w:rsidRPr="003E4FCB">
              <w:rPr>
                <w:rFonts w:ascii="Arial" w:hAnsi="Arial" w:cs="Arial"/>
              </w:rPr>
              <w:t xml:space="preserve">Highly Numerate and Literate </w:t>
            </w:r>
          </w:p>
          <w:p w:rsidR="003E4FCB" w:rsidRPr="003E4FCB" w:rsidRDefault="003E4FCB" w:rsidP="003E4FCB">
            <w:pPr>
              <w:tabs>
                <w:tab w:val="left" w:pos="720"/>
              </w:tabs>
              <w:rPr>
                <w:rFonts w:ascii="Arial" w:hAnsi="Arial" w:cs="Arial"/>
              </w:rPr>
            </w:pPr>
          </w:p>
          <w:p w:rsidR="003E4FCB" w:rsidRPr="003E4FCB" w:rsidRDefault="003E4FCB" w:rsidP="003E4FCB">
            <w:pPr>
              <w:tabs>
                <w:tab w:val="left" w:pos="720"/>
              </w:tabs>
              <w:rPr>
                <w:rFonts w:ascii="Arial" w:hAnsi="Arial" w:cs="Arial"/>
              </w:rPr>
            </w:pPr>
            <w:r w:rsidRPr="003E4FCB">
              <w:rPr>
                <w:rFonts w:ascii="Arial" w:hAnsi="Arial" w:cs="Arial"/>
              </w:rPr>
              <w:t>Community Practitioner Nurse Prescriber or Independent / supplementary prescriber or commitment to work towards</w:t>
            </w:r>
          </w:p>
          <w:p w:rsidR="003E4FCB" w:rsidRPr="003E4FCB" w:rsidRDefault="003E4FCB" w:rsidP="003E4FCB">
            <w:pPr>
              <w:tabs>
                <w:tab w:val="left" w:pos="720"/>
              </w:tabs>
              <w:rPr>
                <w:rFonts w:ascii="Arial" w:hAnsi="Arial" w:cs="Arial"/>
              </w:rPr>
            </w:pPr>
          </w:p>
          <w:p w:rsidR="003E4FCB" w:rsidRPr="003E4FCB" w:rsidRDefault="003E4FCB" w:rsidP="003E4FCB">
            <w:pPr>
              <w:tabs>
                <w:tab w:val="left" w:pos="720"/>
              </w:tabs>
              <w:rPr>
                <w:rFonts w:ascii="Arial" w:hAnsi="Arial" w:cs="Arial"/>
              </w:rPr>
            </w:pPr>
            <w:r w:rsidRPr="003E4FCB">
              <w:rPr>
                <w:rFonts w:ascii="Arial" w:hAnsi="Arial" w:cs="Arial"/>
              </w:rPr>
              <w:t xml:space="preserve">Teaching/assessing qualification, equivalent experience or commitment to work towards </w:t>
            </w:r>
          </w:p>
          <w:p w:rsidR="003E4FCB" w:rsidRPr="003E4FCB" w:rsidRDefault="003E4FCB" w:rsidP="003E4FCB">
            <w:pPr>
              <w:tabs>
                <w:tab w:val="left" w:pos="720"/>
              </w:tabs>
              <w:rPr>
                <w:rFonts w:ascii="Arial" w:hAnsi="Arial" w:cs="Arial"/>
              </w:rPr>
            </w:pPr>
          </w:p>
          <w:p w:rsidR="003E4FCB" w:rsidRPr="003E4FCB" w:rsidRDefault="003E4FCB" w:rsidP="003E4FCB">
            <w:pPr>
              <w:tabs>
                <w:tab w:val="left" w:pos="720"/>
              </w:tabs>
              <w:rPr>
                <w:rFonts w:ascii="Arial" w:hAnsi="Arial" w:cs="Arial"/>
              </w:rPr>
            </w:pPr>
            <w:r w:rsidRPr="003E4FCB">
              <w:rPr>
                <w:rFonts w:ascii="Arial" w:hAnsi="Arial" w:cs="Arial"/>
              </w:rPr>
              <w:t xml:space="preserve">Leadership and Management qualification or commitment to work towards </w:t>
            </w:r>
          </w:p>
          <w:p w:rsidR="003E4FCB" w:rsidRPr="003E4FCB" w:rsidRDefault="003E4FCB" w:rsidP="003E4FCB">
            <w:pPr>
              <w:tabs>
                <w:tab w:val="left" w:pos="720"/>
              </w:tabs>
              <w:rPr>
                <w:rFonts w:ascii="Arial" w:hAnsi="Arial" w:cs="Arial"/>
              </w:rPr>
            </w:pPr>
          </w:p>
          <w:p w:rsidR="003E4FCB" w:rsidRPr="003E4FCB" w:rsidRDefault="003E4FCB" w:rsidP="003E4FCB">
            <w:pPr>
              <w:tabs>
                <w:tab w:val="left" w:pos="720"/>
              </w:tabs>
              <w:rPr>
                <w:rFonts w:ascii="Arial" w:hAnsi="Arial" w:cs="Arial"/>
              </w:rPr>
            </w:pPr>
            <w:r w:rsidRPr="003E4FCB">
              <w:rPr>
                <w:rFonts w:ascii="Arial" w:hAnsi="Arial" w:cs="Arial"/>
              </w:rPr>
              <w:t>Mentorship qualification / skills and/or experience, or committed to undertaking appropriate mentorship course.</w:t>
            </w:r>
          </w:p>
          <w:p w:rsidR="003E4FCB" w:rsidRPr="003E4FCB" w:rsidRDefault="003E4FCB" w:rsidP="003E4FCB">
            <w:pPr>
              <w:tabs>
                <w:tab w:val="left" w:pos="720"/>
              </w:tabs>
              <w:rPr>
                <w:rFonts w:ascii="Arial" w:hAnsi="Arial" w:cs="Arial"/>
              </w:rPr>
            </w:pPr>
          </w:p>
        </w:tc>
        <w:tc>
          <w:tcPr>
            <w:tcW w:w="1398" w:type="dxa"/>
          </w:tcPr>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r w:rsidRPr="003E4FCB">
              <w:rPr>
                <w:rFonts w:ascii="Arial" w:hAnsi="Arial" w:cs="Arial"/>
              </w:rPr>
              <w:t>E</w:t>
            </w: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r w:rsidRPr="003E4FCB">
              <w:rPr>
                <w:rFonts w:ascii="Arial" w:hAnsi="Arial" w:cs="Arial"/>
              </w:rPr>
              <w:t>E</w:t>
            </w: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r w:rsidRPr="003E4FCB">
              <w:rPr>
                <w:rFonts w:ascii="Arial" w:hAnsi="Arial" w:cs="Arial"/>
              </w:rPr>
              <w:t>E</w:t>
            </w: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r w:rsidRPr="003E4FCB">
              <w:rPr>
                <w:rFonts w:ascii="Arial" w:hAnsi="Arial" w:cs="Arial"/>
              </w:rPr>
              <w:t>E</w:t>
            </w: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r w:rsidRPr="003E4FCB">
              <w:rPr>
                <w:rFonts w:ascii="Arial" w:hAnsi="Arial" w:cs="Arial"/>
              </w:rPr>
              <w:t>E</w:t>
            </w:r>
          </w:p>
        </w:tc>
        <w:tc>
          <w:tcPr>
            <w:tcW w:w="1275" w:type="dxa"/>
          </w:tcPr>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r w:rsidRPr="003E4FCB">
              <w:rPr>
                <w:rFonts w:ascii="Arial" w:hAnsi="Arial" w:cs="Arial"/>
              </w:rPr>
              <w:t>D</w:t>
            </w: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r w:rsidRPr="003E4FCB">
              <w:rPr>
                <w:rFonts w:ascii="Arial" w:hAnsi="Arial" w:cs="Arial"/>
              </w:rPr>
              <w:t>D</w:t>
            </w: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r w:rsidRPr="003E4FCB">
              <w:rPr>
                <w:rFonts w:ascii="Arial" w:hAnsi="Arial" w:cs="Arial"/>
              </w:rPr>
              <w:t>D</w:t>
            </w:r>
          </w:p>
        </w:tc>
      </w:tr>
      <w:tr w:rsidR="003E4FCB" w:rsidRPr="003E4FCB" w:rsidTr="003926D1">
        <w:tc>
          <w:tcPr>
            <w:tcW w:w="7641" w:type="dxa"/>
          </w:tcPr>
          <w:p w:rsidR="003E4FCB" w:rsidRPr="003E4FCB" w:rsidRDefault="003E4FCB" w:rsidP="003E4FCB">
            <w:pPr>
              <w:jc w:val="both"/>
              <w:rPr>
                <w:rFonts w:ascii="Arial" w:hAnsi="Arial" w:cs="Arial"/>
                <w:b/>
              </w:rPr>
            </w:pPr>
            <w:r w:rsidRPr="003E4FCB">
              <w:rPr>
                <w:rFonts w:ascii="Arial" w:hAnsi="Arial" w:cs="Arial"/>
                <w:b/>
              </w:rPr>
              <w:t>KNOWLEDGE/SKILLS</w:t>
            </w:r>
          </w:p>
          <w:p w:rsidR="003E4FCB" w:rsidRPr="003E4FCB" w:rsidRDefault="003E4FCB" w:rsidP="003E4FCB">
            <w:pPr>
              <w:jc w:val="both"/>
              <w:rPr>
                <w:rFonts w:ascii="Arial" w:hAnsi="Arial" w:cs="Arial"/>
                <w:b/>
              </w:rPr>
            </w:pPr>
          </w:p>
          <w:p w:rsidR="003E4FCB" w:rsidRPr="003E4FCB" w:rsidRDefault="003E4FCB" w:rsidP="003E4FCB">
            <w:pPr>
              <w:tabs>
                <w:tab w:val="left" w:pos="720"/>
              </w:tabs>
              <w:rPr>
                <w:rFonts w:ascii="Arial" w:hAnsi="Arial" w:cs="Arial"/>
              </w:rPr>
            </w:pPr>
            <w:r w:rsidRPr="003E4FCB">
              <w:rPr>
                <w:rFonts w:ascii="Arial" w:hAnsi="Arial" w:cs="Arial"/>
              </w:rPr>
              <w:t>Broad general community nursing skills and clinical knowledge base</w:t>
            </w:r>
          </w:p>
          <w:p w:rsidR="003E4FCB" w:rsidRPr="003E4FCB" w:rsidRDefault="003E4FCB" w:rsidP="003E4FCB">
            <w:pPr>
              <w:tabs>
                <w:tab w:val="left" w:pos="720"/>
              </w:tabs>
              <w:rPr>
                <w:rFonts w:ascii="Arial" w:hAnsi="Arial" w:cs="Arial"/>
              </w:rPr>
            </w:pPr>
          </w:p>
          <w:p w:rsidR="003E4FCB" w:rsidRPr="003E4FCB" w:rsidRDefault="003E4FCB" w:rsidP="003E4FCB">
            <w:pPr>
              <w:tabs>
                <w:tab w:val="left" w:pos="720"/>
              </w:tabs>
              <w:rPr>
                <w:rFonts w:ascii="Arial" w:hAnsi="Arial" w:cs="Arial"/>
              </w:rPr>
            </w:pPr>
            <w:r w:rsidRPr="003E4FCB">
              <w:rPr>
                <w:rFonts w:ascii="Arial" w:hAnsi="Arial" w:cs="Arial"/>
              </w:rPr>
              <w:t>Specialist skills in initial assessment</w:t>
            </w:r>
          </w:p>
          <w:p w:rsidR="003E4FCB" w:rsidRPr="003E4FCB" w:rsidRDefault="003E4FCB" w:rsidP="003E4FCB">
            <w:pPr>
              <w:tabs>
                <w:tab w:val="left" w:pos="720"/>
              </w:tabs>
              <w:rPr>
                <w:rFonts w:ascii="Arial" w:hAnsi="Arial" w:cs="Arial"/>
              </w:rPr>
            </w:pPr>
          </w:p>
          <w:p w:rsidR="003E4FCB" w:rsidRPr="003E4FCB" w:rsidRDefault="003E4FCB" w:rsidP="003E4FCB">
            <w:pPr>
              <w:tabs>
                <w:tab w:val="left" w:pos="720"/>
              </w:tabs>
              <w:rPr>
                <w:rFonts w:ascii="Arial" w:hAnsi="Arial" w:cs="Arial"/>
              </w:rPr>
            </w:pPr>
            <w:r w:rsidRPr="003E4FCB">
              <w:rPr>
                <w:rFonts w:ascii="Arial" w:hAnsi="Arial" w:cs="Arial"/>
              </w:rPr>
              <w:t>Specialist knowledge and understanding of current issues relating to primary care, community nursing, social care and integration</w:t>
            </w:r>
          </w:p>
          <w:p w:rsidR="003E4FCB" w:rsidRPr="003E4FCB" w:rsidRDefault="003E4FCB" w:rsidP="003E4FCB">
            <w:pPr>
              <w:tabs>
                <w:tab w:val="left" w:pos="720"/>
              </w:tabs>
              <w:rPr>
                <w:rFonts w:ascii="Arial" w:hAnsi="Arial" w:cs="Arial"/>
              </w:rPr>
            </w:pPr>
          </w:p>
          <w:p w:rsidR="003E4FCB" w:rsidRPr="003E4FCB" w:rsidRDefault="003E4FCB" w:rsidP="003E4FCB">
            <w:pPr>
              <w:tabs>
                <w:tab w:val="left" w:pos="720"/>
              </w:tabs>
              <w:rPr>
                <w:rFonts w:ascii="Arial" w:hAnsi="Arial" w:cs="Arial"/>
              </w:rPr>
            </w:pPr>
            <w:r w:rsidRPr="003E4FCB">
              <w:rPr>
                <w:rFonts w:ascii="Arial" w:hAnsi="Arial" w:cs="Arial"/>
              </w:rPr>
              <w:t>Leadership and Management skills / experience or commitment to gaining</w:t>
            </w:r>
          </w:p>
          <w:p w:rsidR="003E4FCB" w:rsidRPr="003E4FCB" w:rsidRDefault="003E4FCB" w:rsidP="003E4FCB">
            <w:pPr>
              <w:tabs>
                <w:tab w:val="left" w:pos="720"/>
              </w:tabs>
              <w:rPr>
                <w:rFonts w:ascii="Arial" w:hAnsi="Arial" w:cs="Arial"/>
              </w:rPr>
            </w:pPr>
          </w:p>
          <w:p w:rsidR="003E4FCB" w:rsidRPr="003E4FCB" w:rsidRDefault="003E4FCB" w:rsidP="003E4FCB">
            <w:pPr>
              <w:tabs>
                <w:tab w:val="left" w:pos="720"/>
              </w:tabs>
              <w:rPr>
                <w:rFonts w:ascii="Arial" w:hAnsi="Arial" w:cs="Arial"/>
              </w:rPr>
            </w:pPr>
            <w:r w:rsidRPr="003E4FCB">
              <w:rPr>
                <w:rFonts w:ascii="Arial" w:hAnsi="Arial" w:cs="Arial"/>
              </w:rPr>
              <w:t>Evidence of continual professional development</w:t>
            </w:r>
          </w:p>
          <w:p w:rsidR="003E4FCB" w:rsidRPr="003E4FCB" w:rsidRDefault="003E4FCB" w:rsidP="003E4FCB">
            <w:pPr>
              <w:tabs>
                <w:tab w:val="left" w:pos="720"/>
                <w:tab w:val="left" w:pos="1095"/>
              </w:tabs>
              <w:rPr>
                <w:rFonts w:ascii="Arial" w:hAnsi="Arial" w:cs="Arial"/>
              </w:rPr>
            </w:pPr>
          </w:p>
        </w:tc>
        <w:tc>
          <w:tcPr>
            <w:tcW w:w="1398" w:type="dxa"/>
          </w:tcPr>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r w:rsidRPr="003E4FCB">
              <w:rPr>
                <w:rFonts w:ascii="Arial" w:hAnsi="Arial" w:cs="Arial"/>
              </w:rPr>
              <w:t>E</w:t>
            </w: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r w:rsidRPr="003E4FCB">
              <w:rPr>
                <w:rFonts w:ascii="Arial" w:hAnsi="Arial" w:cs="Arial"/>
              </w:rPr>
              <w:t>E</w:t>
            </w: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r w:rsidRPr="003E4FCB">
              <w:rPr>
                <w:rFonts w:ascii="Arial" w:hAnsi="Arial" w:cs="Arial"/>
              </w:rPr>
              <w:t>E</w:t>
            </w: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r w:rsidRPr="003E4FCB">
              <w:rPr>
                <w:rFonts w:ascii="Arial" w:hAnsi="Arial" w:cs="Arial"/>
              </w:rPr>
              <w:t>E</w:t>
            </w:r>
          </w:p>
          <w:p w:rsidR="003E4FCB" w:rsidRPr="003E4FCB" w:rsidRDefault="003E4FCB" w:rsidP="003E4FCB">
            <w:pPr>
              <w:jc w:val="both"/>
              <w:rPr>
                <w:rFonts w:ascii="Arial" w:hAnsi="Arial" w:cs="Arial"/>
              </w:rPr>
            </w:pPr>
          </w:p>
        </w:tc>
        <w:tc>
          <w:tcPr>
            <w:tcW w:w="1275" w:type="dxa"/>
          </w:tcPr>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r w:rsidRPr="003E4FCB">
              <w:rPr>
                <w:rFonts w:ascii="Arial" w:hAnsi="Arial" w:cs="Arial"/>
              </w:rPr>
              <w:t>D</w:t>
            </w:r>
          </w:p>
        </w:tc>
      </w:tr>
      <w:tr w:rsidR="003E4FCB" w:rsidRPr="003E4FCB" w:rsidTr="003926D1">
        <w:tc>
          <w:tcPr>
            <w:tcW w:w="7641" w:type="dxa"/>
          </w:tcPr>
          <w:p w:rsidR="003E4FCB" w:rsidRPr="003E4FCB" w:rsidRDefault="003E4FCB" w:rsidP="003E4FCB">
            <w:pPr>
              <w:jc w:val="both"/>
              <w:rPr>
                <w:rFonts w:ascii="Arial" w:hAnsi="Arial" w:cs="Arial"/>
                <w:b/>
              </w:rPr>
            </w:pPr>
            <w:r w:rsidRPr="003E4FCB">
              <w:rPr>
                <w:rFonts w:ascii="Arial" w:hAnsi="Arial" w:cs="Arial"/>
                <w:b/>
              </w:rPr>
              <w:t xml:space="preserve">EXPERIENCE </w:t>
            </w:r>
          </w:p>
          <w:p w:rsidR="003E4FCB" w:rsidRPr="003E4FCB" w:rsidRDefault="003E4FCB" w:rsidP="003E4FCB"/>
          <w:p w:rsidR="003E4FCB" w:rsidRPr="003E4FCB" w:rsidRDefault="003E4FCB" w:rsidP="003E4FCB">
            <w:pPr>
              <w:tabs>
                <w:tab w:val="left" w:pos="720"/>
              </w:tabs>
              <w:rPr>
                <w:rFonts w:ascii="Arial" w:hAnsi="Arial" w:cs="Arial"/>
              </w:rPr>
            </w:pPr>
            <w:r w:rsidRPr="003E4FCB">
              <w:rPr>
                <w:rFonts w:ascii="Arial" w:hAnsi="Arial" w:cs="Arial"/>
              </w:rPr>
              <w:t>Relevant nursing/community experience</w:t>
            </w:r>
          </w:p>
          <w:p w:rsidR="003E4FCB" w:rsidRPr="003E4FCB" w:rsidRDefault="003E4FCB" w:rsidP="003E4FCB">
            <w:pPr>
              <w:tabs>
                <w:tab w:val="left" w:pos="720"/>
              </w:tabs>
              <w:rPr>
                <w:rFonts w:ascii="Arial" w:hAnsi="Arial" w:cs="Arial"/>
              </w:rPr>
            </w:pPr>
          </w:p>
          <w:p w:rsidR="003E4FCB" w:rsidRPr="003E4FCB" w:rsidRDefault="003E4FCB" w:rsidP="003E4FCB">
            <w:pPr>
              <w:tabs>
                <w:tab w:val="left" w:pos="720"/>
              </w:tabs>
              <w:rPr>
                <w:rFonts w:ascii="Arial" w:hAnsi="Arial" w:cs="Arial"/>
              </w:rPr>
            </w:pPr>
            <w:r w:rsidRPr="003E4FCB">
              <w:rPr>
                <w:rFonts w:ascii="Arial" w:hAnsi="Arial" w:cs="Arial"/>
              </w:rPr>
              <w:t xml:space="preserve">Tissue viability, complex wound care </w:t>
            </w:r>
          </w:p>
          <w:p w:rsidR="003E4FCB" w:rsidRPr="003E4FCB" w:rsidRDefault="003E4FCB" w:rsidP="003E4FCB">
            <w:pPr>
              <w:tabs>
                <w:tab w:val="left" w:pos="720"/>
              </w:tabs>
              <w:rPr>
                <w:rFonts w:ascii="Arial" w:hAnsi="Arial" w:cs="Arial"/>
              </w:rPr>
            </w:pPr>
          </w:p>
          <w:p w:rsidR="003E4FCB" w:rsidRPr="003E4FCB" w:rsidRDefault="003E4FCB" w:rsidP="003E4FCB">
            <w:pPr>
              <w:tabs>
                <w:tab w:val="left" w:pos="720"/>
              </w:tabs>
              <w:rPr>
                <w:rFonts w:ascii="Arial" w:hAnsi="Arial" w:cs="Arial"/>
              </w:rPr>
            </w:pPr>
            <w:r w:rsidRPr="003E4FCB">
              <w:rPr>
                <w:rFonts w:ascii="Arial" w:hAnsi="Arial" w:cs="Arial"/>
              </w:rPr>
              <w:t>Chronic Disease Management / Long Term Conditions experience</w:t>
            </w:r>
          </w:p>
          <w:p w:rsidR="003E4FCB" w:rsidRPr="003E4FCB" w:rsidRDefault="003E4FCB" w:rsidP="003E4FCB">
            <w:pPr>
              <w:tabs>
                <w:tab w:val="left" w:pos="720"/>
              </w:tabs>
              <w:rPr>
                <w:rFonts w:ascii="Arial" w:hAnsi="Arial" w:cs="Arial"/>
              </w:rPr>
            </w:pPr>
          </w:p>
          <w:p w:rsidR="003E4FCB" w:rsidRPr="003E4FCB" w:rsidRDefault="003E4FCB" w:rsidP="003E4FCB">
            <w:pPr>
              <w:tabs>
                <w:tab w:val="left" w:pos="720"/>
              </w:tabs>
              <w:rPr>
                <w:rFonts w:ascii="Arial" w:hAnsi="Arial" w:cs="Arial"/>
              </w:rPr>
            </w:pPr>
            <w:r w:rsidRPr="003E4FCB">
              <w:rPr>
                <w:rFonts w:ascii="Arial" w:hAnsi="Arial" w:cs="Arial"/>
              </w:rPr>
              <w:t>Management of End of Life Care</w:t>
            </w:r>
          </w:p>
          <w:p w:rsidR="003E4FCB" w:rsidRPr="003E4FCB" w:rsidRDefault="003E4FCB" w:rsidP="003E4FCB">
            <w:pPr>
              <w:tabs>
                <w:tab w:val="left" w:pos="720"/>
              </w:tabs>
              <w:rPr>
                <w:rFonts w:ascii="Arial" w:hAnsi="Arial" w:cs="Arial"/>
              </w:rPr>
            </w:pPr>
          </w:p>
          <w:p w:rsidR="003E4FCB" w:rsidRPr="003E4FCB" w:rsidRDefault="003E4FCB" w:rsidP="003E4FCB">
            <w:pPr>
              <w:tabs>
                <w:tab w:val="left" w:pos="720"/>
              </w:tabs>
              <w:rPr>
                <w:rFonts w:ascii="Arial" w:hAnsi="Arial" w:cs="Arial"/>
              </w:rPr>
            </w:pPr>
            <w:r w:rsidRPr="003E4FCB">
              <w:rPr>
                <w:rFonts w:ascii="Arial" w:hAnsi="Arial" w:cs="Arial"/>
              </w:rPr>
              <w:t>Experience of supervising and monitoring staff</w:t>
            </w:r>
          </w:p>
          <w:p w:rsidR="003E4FCB" w:rsidRPr="003E4FCB" w:rsidRDefault="003E4FCB" w:rsidP="003E4FCB">
            <w:pPr>
              <w:tabs>
                <w:tab w:val="left" w:pos="720"/>
              </w:tabs>
              <w:rPr>
                <w:rFonts w:ascii="Arial" w:hAnsi="Arial" w:cs="Arial"/>
              </w:rPr>
            </w:pPr>
          </w:p>
          <w:p w:rsidR="003E4FCB" w:rsidRPr="003E4FCB" w:rsidRDefault="003E4FCB" w:rsidP="003E4FCB">
            <w:pPr>
              <w:tabs>
                <w:tab w:val="left" w:pos="720"/>
              </w:tabs>
              <w:rPr>
                <w:rFonts w:ascii="Arial" w:hAnsi="Arial" w:cs="Arial"/>
              </w:rPr>
            </w:pPr>
            <w:r w:rsidRPr="003E4FCB">
              <w:rPr>
                <w:rFonts w:ascii="Arial" w:hAnsi="Arial" w:cs="Arial"/>
              </w:rPr>
              <w:t>Basic keyboard skills, IT skills</w:t>
            </w:r>
          </w:p>
          <w:p w:rsidR="003E4FCB" w:rsidRPr="003E4FCB" w:rsidRDefault="003E4FCB" w:rsidP="003E4FCB"/>
        </w:tc>
        <w:tc>
          <w:tcPr>
            <w:tcW w:w="1398" w:type="dxa"/>
          </w:tcPr>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r w:rsidRPr="003E4FCB">
              <w:rPr>
                <w:rFonts w:ascii="Arial" w:hAnsi="Arial" w:cs="Arial"/>
              </w:rPr>
              <w:t>E</w:t>
            </w: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r w:rsidRPr="003E4FCB">
              <w:rPr>
                <w:rFonts w:ascii="Arial" w:hAnsi="Arial" w:cs="Arial"/>
              </w:rPr>
              <w:t>E</w:t>
            </w: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r w:rsidRPr="003E4FCB">
              <w:rPr>
                <w:rFonts w:ascii="Arial" w:hAnsi="Arial" w:cs="Arial"/>
              </w:rPr>
              <w:t>E</w:t>
            </w: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r w:rsidRPr="003E4FCB">
              <w:rPr>
                <w:rFonts w:ascii="Arial" w:hAnsi="Arial" w:cs="Arial"/>
              </w:rPr>
              <w:t>E</w:t>
            </w:r>
          </w:p>
        </w:tc>
        <w:tc>
          <w:tcPr>
            <w:tcW w:w="1275" w:type="dxa"/>
          </w:tcPr>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r w:rsidRPr="003E4FCB">
              <w:rPr>
                <w:rFonts w:ascii="Arial" w:hAnsi="Arial" w:cs="Arial"/>
              </w:rPr>
              <w:t>D</w:t>
            </w: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r w:rsidRPr="003E4FCB">
              <w:rPr>
                <w:rFonts w:ascii="Arial" w:hAnsi="Arial" w:cs="Arial"/>
              </w:rPr>
              <w:t>D</w:t>
            </w:r>
          </w:p>
        </w:tc>
      </w:tr>
      <w:tr w:rsidR="003E4FCB" w:rsidRPr="003E4FCB" w:rsidTr="003926D1">
        <w:tc>
          <w:tcPr>
            <w:tcW w:w="7641" w:type="dxa"/>
          </w:tcPr>
          <w:p w:rsidR="003E4FCB" w:rsidRPr="003E4FCB" w:rsidRDefault="003E4FCB" w:rsidP="003E4FCB">
            <w:pPr>
              <w:jc w:val="both"/>
              <w:rPr>
                <w:rFonts w:ascii="Arial" w:hAnsi="Arial" w:cs="Arial"/>
                <w:b/>
              </w:rPr>
            </w:pPr>
            <w:r w:rsidRPr="003E4FCB">
              <w:rPr>
                <w:rFonts w:ascii="Arial" w:hAnsi="Arial" w:cs="Arial"/>
                <w:b/>
              </w:rPr>
              <w:t xml:space="preserve">PERSONAL ATTRIBUTES </w:t>
            </w:r>
          </w:p>
          <w:p w:rsidR="003E4FCB" w:rsidRPr="003E4FCB" w:rsidRDefault="003E4FCB" w:rsidP="003E4FCB">
            <w:pPr>
              <w:rPr>
                <w:rFonts w:ascii="Arial" w:hAnsi="Arial" w:cs="Arial"/>
              </w:rPr>
            </w:pPr>
          </w:p>
          <w:p w:rsidR="003E4FCB" w:rsidRPr="003E4FCB" w:rsidRDefault="003E4FCB" w:rsidP="003E4FCB">
            <w:pPr>
              <w:tabs>
                <w:tab w:val="left" w:pos="720"/>
              </w:tabs>
              <w:rPr>
                <w:rFonts w:ascii="Arial" w:hAnsi="Arial" w:cs="Arial"/>
              </w:rPr>
            </w:pPr>
            <w:r w:rsidRPr="003E4FCB">
              <w:rPr>
                <w:rFonts w:ascii="Arial" w:hAnsi="Arial" w:cs="Arial"/>
              </w:rPr>
              <w:t>Sound clinical leadership skills and decision-making capabilities.  Ability to effectively lead and manage a team</w:t>
            </w:r>
          </w:p>
          <w:p w:rsidR="003E4FCB" w:rsidRPr="003E4FCB" w:rsidRDefault="003E4FCB" w:rsidP="003E4FCB">
            <w:pPr>
              <w:tabs>
                <w:tab w:val="left" w:pos="720"/>
              </w:tabs>
              <w:rPr>
                <w:rFonts w:ascii="Arial" w:hAnsi="Arial" w:cs="Arial"/>
              </w:rPr>
            </w:pPr>
          </w:p>
          <w:p w:rsidR="003E4FCB" w:rsidRPr="003E4FCB" w:rsidRDefault="003E4FCB" w:rsidP="003E4FCB">
            <w:pPr>
              <w:tabs>
                <w:tab w:val="left" w:pos="720"/>
              </w:tabs>
              <w:rPr>
                <w:rFonts w:ascii="Arial" w:hAnsi="Arial" w:cs="Arial"/>
              </w:rPr>
            </w:pPr>
            <w:r w:rsidRPr="003E4FCB">
              <w:rPr>
                <w:rFonts w:ascii="Arial" w:hAnsi="Arial" w:cs="Arial"/>
              </w:rPr>
              <w:t>Supervise the work, motivate and support development of junior staff and students</w:t>
            </w:r>
          </w:p>
          <w:p w:rsidR="003E4FCB" w:rsidRPr="003E4FCB" w:rsidRDefault="003E4FCB" w:rsidP="003E4FCB">
            <w:pPr>
              <w:tabs>
                <w:tab w:val="left" w:pos="720"/>
              </w:tabs>
              <w:rPr>
                <w:rFonts w:ascii="Arial" w:hAnsi="Arial" w:cs="Arial"/>
              </w:rPr>
            </w:pPr>
          </w:p>
          <w:p w:rsidR="003E4FCB" w:rsidRPr="003E4FCB" w:rsidRDefault="003E4FCB" w:rsidP="003E4FCB">
            <w:pPr>
              <w:tabs>
                <w:tab w:val="left" w:pos="720"/>
              </w:tabs>
              <w:rPr>
                <w:rFonts w:ascii="Arial" w:hAnsi="Arial" w:cs="Arial"/>
              </w:rPr>
            </w:pPr>
            <w:r w:rsidRPr="003E4FCB">
              <w:rPr>
                <w:rFonts w:ascii="Arial" w:hAnsi="Arial" w:cs="Arial"/>
              </w:rPr>
              <w:t>Self-motivated, ability to use own initiative: prioritise own work and that of others.  Manage a team caseload</w:t>
            </w:r>
          </w:p>
          <w:p w:rsidR="003E4FCB" w:rsidRPr="003E4FCB" w:rsidRDefault="003E4FCB" w:rsidP="003E4FCB">
            <w:pPr>
              <w:tabs>
                <w:tab w:val="left" w:pos="720"/>
              </w:tabs>
              <w:rPr>
                <w:rFonts w:ascii="Arial" w:hAnsi="Arial" w:cs="Arial"/>
              </w:rPr>
            </w:pPr>
          </w:p>
          <w:p w:rsidR="003E4FCB" w:rsidRPr="003E4FCB" w:rsidRDefault="003E4FCB" w:rsidP="003E4FCB">
            <w:pPr>
              <w:tabs>
                <w:tab w:val="left" w:pos="720"/>
              </w:tabs>
              <w:rPr>
                <w:rFonts w:ascii="Arial" w:hAnsi="Arial" w:cs="Arial"/>
              </w:rPr>
            </w:pPr>
            <w:r w:rsidRPr="003E4FCB">
              <w:rPr>
                <w:rFonts w:ascii="Arial" w:hAnsi="Arial" w:cs="Arial"/>
              </w:rPr>
              <w:t>Ability to identify own strengths and limitations</w:t>
            </w:r>
          </w:p>
          <w:p w:rsidR="003E4FCB" w:rsidRPr="003E4FCB" w:rsidRDefault="003E4FCB" w:rsidP="003E4FCB">
            <w:pPr>
              <w:tabs>
                <w:tab w:val="left" w:pos="720"/>
              </w:tabs>
              <w:rPr>
                <w:rFonts w:ascii="Arial" w:hAnsi="Arial" w:cs="Arial"/>
              </w:rPr>
            </w:pPr>
          </w:p>
          <w:p w:rsidR="003E4FCB" w:rsidRPr="003E4FCB" w:rsidRDefault="003E4FCB" w:rsidP="003E4FCB">
            <w:pPr>
              <w:tabs>
                <w:tab w:val="left" w:pos="720"/>
              </w:tabs>
              <w:rPr>
                <w:rFonts w:ascii="Arial" w:hAnsi="Arial" w:cs="Arial"/>
              </w:rPr>
            </w:pPr>
            <w:r w:rsidRPr="003E4FCB">
              <w:rPr>
                <w:rFonts w:ascii="Arial" w:hAnsi="Arial" w:cs="Arial"/>
              </w:rPr>
              <w:t>Excellent communication, interpersonal skills both written and oral.</w:t>
            </w:r>
          </w:p>
          <w:p w:rsidR="003E4FCB" w:rsidRPr="003E4FCB" w:rsidRDefault="003E4FCB" w:rsidP="003E4FCB">
            <w:pPr>
              <w:tabs>
                <w:tab w:val="left" w:pos="720"/>
              </w:tabs>
              <w:rPr>
                <w:rFonts w:ascii="Arial" w:hAnsi="Arial" w:cs="Arial"/>
              </w:rPr>
            </w:pPr>
          </w:p>
          <w:p w:rsidR="003E4FCB" w:rsidRPr="003E4FCB" w:rsidRDefault="003E4FCB" w:rsidP="003E4FCB">
            <w:pPr>
              <w:rPr>
                <w:rFonts w:ascii="Arial" w:hAnsi="Arial" w:cs="Arial"/>
              </w:rPr>
            </w:pPr>
            <w:r w:rsidRPr="003E4FCB">
              <w:rPr>
                <w:rFonts w:ascii="Arial" w:hAnsi="Arial" w:cs="Arial"/>
              </w:rPr>
              <w:t>Ability to critically appraise complex situations</w:t>
            </w:r>
          </w:p>
          <w:p w:rsidR="003E4FCB" w:rsidRPr="003E4FCB" w:rsidRDefault="003E4FCB" w:rsidP="003E4FCB">
            <w:pPr>
              <w:rPr>
                <w:rFonts w:ascii="Arial" w:hAnsi="Arial" w:cs="Arial"/>
              </w:rPr>
            </w:pPr>
          </w:p>
          <w:p w:rsidR="003E4FCB" w:rsidRPr="003E4FCB" w:rsidRDefault="003E4FCB" w:rsidP="003E4FCB">
            <w:pPr>
              <w:rPr>
                <w:rFonts w:ascii="Arial" w:hAnsi="Arial" w:cs="Arial"/>
                <w:color w:val="FF0000"/>
              </w:rPr>
            </w:pPr>
          </w:p>
        </w:tc>
        <w:tc>
          <w:tcPr>
            <w:tcW w:w="1398" w:type="dxa"/>
          </w:tcPr>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r w:rsidRPr="003E4FCB">
              <w:rPr>
                <w:rFonts w:ascii="Arial" w:hAnsi="Arial" w:cs="Arial"/>
              </w:rPr>
              <w:t>E</w:t>
            </w: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r w:rsidRPr="003E4FCB">
              <w:rPr>
                <w:rFonts w:ascii="Arial" w:hAnsi="Arial" w:cs="Arial"/>
              </w:rPr>
              <w:t>E</w:t>
            </w: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r w:rsidRPr="003E4FCB">
              <w:rPr>
                <w:rFonts w:ascii="Arial" w:hAnsi="Arial" w:cs="Arial"/>
              </w:rPr>
              <w:t>E</w:t>
            </w: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r w:rsidRPr="003E4FCB">
              <w:rPr>
                <w:rFonts w:ascii="Arial" w:hAnsi="Arial" w:cs="Arial"/>
              </w:rPr>
              <w:t>E</w:t>
            </w: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r w:rsidRPr="003E4FCB">
              <w:rPr>
                <w:rFonts w:ascii="Arial" w:hAnsi="Arial" w:cs="Arial"/>
              </w:rPr>
              <w:t>E</w:t>
            </w: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r w:rsidRPr="003E4FCB">
              <w:rPr>
                <w:rFonts w:ascii="Arial" w:hAnsi="Arial" w:cs="Arial"/>
              </w:rPr>
              <w:t>E</w:t>
            </w:r>
          </w:p>
        </w:tc>
        <w:tc>
          <w:tcPr>
            <w:tcW w:w="1275" w:type="dxa"/>
          </w:tcPr>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p>
        </w:tc>
      </w:tr>
      <w:tr w:rsidR="003E4FCB" w:rsidRPr="003E4FCB" w:rsidTr="003926D1">
        <w:tc>
          <w:tcPr>
            <w:tcW w:w="7641" w:type="dxa"/>
          </w:tcPr>
          <w:p w:rsidR="003E4FCB" w:rsidRPr="003E4FCB" w:rsidRDefault="003E4FCB" w:rsidP="003E4FCB">
            <w:pPr>
              <w:jc w:val="both"/>
              <w:rPr>
                <w:rFonts w:ascii="Arial" w:hAnsi="Arial" w:cs="Arial"/>
                <w:b/>
              </w:rPr>
            </w:pPr>
            <w:r w:rsidRPr="003E4FCB">
              <w:rPr>
                <w:rFonts w:ascii="Arial" w:hAnsi="Arial" w:cs="Arial"/>
                <w:b/>
              </w:rPr>
              <w:t xml:space="preserve">OTHER REQUIREMENTS </w:t>
            </w:r>
          </w:p>
          <w:p w:rsidR="003E4FCB" w:rsidRPr="003E4FCB" w:rsidRDefault="003E4FCB" w:rsidP="003E4FCB">
            <w:pPr>
              <w:tabs>
                <w:tab w:val="left" w:pos="720"/>
              </w:tabs>
              <w:rPr>
                <w:rFonts w:ascii="Arial" w:hAnsi="Arial" w:cs="Arial"/>
              </w:rPr>
            </w:pPr>
          </w:p>
          <w:p w:rsidR="003E4FCB" w:rsidRPr="003E4FCB" w:rsidRDefault="003E4FCB" w:rsidP="003E4FCB">
            <w:pPr>
              <w:tabs>
                <w:tab w:val="left" w:pos="720"/>
              </w:tabs>
              <w:rPr>
                <w:rFonts w:ascii="Arial" w:hAnsi="Arial" w:cs="Arial"/>
              </w:rPr>
            </w:pPr>
            <w:r w:rsidRPr="003E4FCB">
              <w:rPr>
                <w:rFonts w:ascii="Arial" w:hAnsi="Arial" w:cs="Arial"/>
              </w:rPr>
              <w:t>The post holder must demonstrate a positive commitment to uphold diversity and equality policies approved by the Trust</w:t>
            </w:r>
          </w:p>
          <w:p w:rsidR="003E4FCB" w:rsidRPr="003E4FCB" w:rsidRDefault="003E4FCB" w:rsidP="003E4FCB">
            <w:pPr>
              <w:tabs>
                <w:tab w:val="left" w:pos="720"/>
              </w:tabs>
              <w:rPr>
                <w:rFonts w:ascii="Arial" w:hAnsi="Arial" w:cs="Arial"/>
              </w:rPr>
            </w:pPr>
          </w:p>
          <w:p w:rsidR="003E4FCB" w:rsidRPr="003E4FCB" w:rsidRDefault="003E4FCB" w:rsidP="003E4FCB">
            <w:pPr>
              <w:tabs>
                <w:tab w:val="left" w:pos="720"/>
              </w:tabs>
              <w:rPr>
                <w:rFonts w:ascii="Arial" w:hAnsi="Arial" w:cs="Arial"/>
              </w:rPr>
            </w:pPr>
            <w:r w:rsidRPr="003E4FCB">
              <w:rPr>
                <w:rFonts w:ascii="Arial" w:hAnsi="Arial" w:cs="Arial"/>
              </w:rPr>
              <w:t>Be willing to work throughout the Trust</w:t>
            </w:r>
          </w:p>
          <w:p w:rsidR="003E4FCB" w:rsidRPr="003E4FCB" w:rsidRDefault="003E4FCB" w:rsidP="003E4FCB">
            <w:pPr>
              <w:tabs>
                <w:tab w:val="left" w:pos="720"/>
              </w:tabs>
              <w:rPr>
                <w:rFonts w:ascii="Arial" w:hAnsi="Arial" w:cs="Arial"/>
              </w:rPr>
            </w:pPr>
          </w:p>
          <w:p w:rsidR="003E4FCB" w:rsidRPr="003E4FCB" w:rsidRDefault="003E4FCB" w:rsidP="003E4FCB">
            <w:pPr>
              <w:tabs>
                <w:tab w:val="left" w:pos="720"/>
              </w:tabs>
              <w:rPr>
                <w:rFonts w:ascii="Arial" w:hAnsi="Arial" w:cs="Arial"/>
              </w:rPr>
            </w:pPr>
            <w:r w:rsidRPr="003E4FCB">
              <w:rPr>
                <w:rFonts w:ascii="Arial" w:hAnsi="Arial" w:cs="Arial"/>
              </w:rPr>
              <w:t>Flexible working re working in a range of clinical settings and environments and shift patterns</w:t>
            </w:r>
          </w:p>
          <w:p w:rsidR="003E4FCB" w:rsidRPr="003E4FCB" w:rsidRDefault="003E4FCB" w:rsidP="003E4FCB">
            <w:pPr>
              <w:tabs>
                <w:tab w:val="left" w:pos="720"/>
              </w:tabs>
              <w:rPr>
                <w:rFonts w:ascii="Arial" w:hAnsi="Arial" w:cs="Arial"/>
              </w:rPr>
            </w:pPr>
          </w:p>
          <w:p w:rsidR="003E4FCB" w:rsidRPr="003E4FCB" w:rsidRDefault="003E4FCB" w:rsidP="003E4FCB">
            <w:pPr>
              <w:tabs>
                <w:tab w:val="left" w:pos="720"/>
              </w:tabs>
              <w:rPr>
                <w:rFonts w:ascii="Arial" w:hAnsi="Arial" w:cs="Arial"/>
              </w:rPr>
            </w:pPr>
            <w:r w:rsidRPr="003E4FCB">
              <w:rPr>
                <w:rFonts w:ascii="Arial" w:hAnsi="Arial" w:cs="Arial"/>
              </w:rPr>
              <w:t xml:space="preserve">Ability to travel within the community </w:t>
            </w:r>
          </w:p>
          <w:p w:rsidR="003E4FCB" w:rsidRPr="003E4FCB" w:rsidRDefault="003E4FCB" w:rsidP="003E4FCB">
            <w:pPr>
              <w:tabs>
                <w:tab w:val="left" w:pos="720"/>
              </w:tabs>
              <w:rPr>
                <w:rFonts w:ascii="Arial" w:hAnsi="Arial" w:cs="Arial"/>
              </w:rPr>
            </w:pPr>
          </w:p>
          <w:p w:rsidR="003E4FCB" w:rsidRPr="003E4FCB" w:rsidRDefault="003E4FCB" w:rsidP="003E4FCB">
            <w:pPr>
              <w:tabs>
                <w:tab w:val="left" w:pos="720"/>
              </w:tabs>
              <w:rPr>
                <w:rFonts w:ascii="Arial" w:hAnsi="Arial" w:cs="Arial"/>
              </w:rPr>
            </w:pPr>
            <w:r w:rsidRPr="003E4FCB">
              <w:rPr>
                <w:rFonts w:ascii="Arial" w:hAnsi="Arial" w:cs="Arial"/>
              </w:rPr>
              <w:t>Awareness of clinical audit and governance agenda</w:t>
            </w:r>
          </w:p>
          <w:p w:rsidR="003E4FCB" w:rsidRPr="003E4FCB" w:rsidRDefault="003E4FCB" w:rsidP="003E4FCB">
            <w:pPr>
              <w:tabs>
                <w:tab w:val="left" w:pos="720"/>
              </w:tabs>
              <w:rPr>
                <w:rFonts w:ascii="Arial" w:hAnsi="Arial" w:cs="Arial"/>
              </w:rPr>
            </w:pPr>
          </w:p>
        </w:tc>
        <w:tc>
          <w:tcPr>
            <w:tcW w:w="1398" w:type="dxa"/>
          </w:tcPr>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r w:rsidRPr="003E4FCB">
              <w:rPr>
                <w:rFonts w:ascii="Arial" w:hAnsi="Arial" w:cs="Arial"/>
              </w:rPr>
              <w:t>E</w:t>
            </w: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r w:rsidRPr="003E4FCB">
              <w:rPr>
                <w:rFonts w:ascii="Arial" w:hAnsi="Arial" w:cs="Arial"/>
              </w:rPr>
              <w:t>E</w:t>
            </w: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r w:rsidRPr="003E4FCB">
              <w:rPr>
                <w:rFonts w:ascii="Arial" w:hAnsi="Arial" w:cs="Arial"/>
              </w:rPr>
              <w:t>E</w:t>
            </w: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r w:rsidRPr="003E4FCB">
              <w:rPr>
                <w:rFonts w:ascii="Arial" w:hAnsi="Arial" w:cs="Arial"/>
              </w:rPr>
              <w:t>E</w:t>
            </w:r>
          </w:p>
          <w:p w:rsidR="003E4FCB" w:rsidRPr="003E4FCB" w:rsidRDefault="003E4FCB" w:rsidP="003E4FCB">
            <w:pPr>
              <w:jc w:val="both"/>
              <w:rPr>
                <w:rFonts w:ascii="Arial" w:hAnsi="Arial" w:cs="Arial"/>
              </w:rPr>
            </w:pPr>
          </w:p>
          <w:p w:rsidR="003E4FCB" w:rsidRPr="003E4FCB" w:rsidRDefault="003E4FCB" w:rsidP="003E4FCB">
            <w:pPr>
              <w:jc w:val="both"/>
              <w:rPr>
                <w:rFonts w:ascii="Arial" w:hAnsi="Arial" w:cs="Arial"/>
              </w:rPr>
            </w:pPr>
            <w:r w:rsidRPr="003E4FCB">
              <w:rPr>
                <w:rFonts w:ascii="Arial" w:hAnsi="Arial" w:cs="Arial"/>
              </w:rPr>
              <w:t>E</w:t>
            </w:r>
          </w:p>
        </w:tc>
        <w:tc>
          <w:tcPr>
            <w:tcW w:w="1275" w:type="dxa"/>
          </w:tcPr>
          <w:p w:rsidR="003E4FCB" w:rsidRPr="003E4FCB" w:rsidRDefault="003E4FCB" w:rsidP="003E4FCB">
            <w:pPr>
              <w:jc w:val="both"/>
              <w:rPr>
                <w:rFonts w:ascii="Arial" w:hAnsi="Arial" w:cs="Arial"/>
              </w:rPr>
            </w:pPr>
          </w:p>
        </w:tc>
      </w:tr>
    </w:tbl>
    <w:p w:rsidR="003E4FCB" w:rsidRPr="003E4FCB" w:rsidRDefault="003E4FCB" w:rsidP="003E4FCB">
      <w:pPr>
        <w:spacing w:after="0" w:line="240" w:lineRule="auto"/>
        <w:jc w:val="both"/>
        <w:rPr>
          <w:rFonts w:ascii="Arial" w:hAnsi="Arial" w:cs="Arial"/>
          <w:kern w:val="0"/>
          <w14:ligatures w14:val="none"/>
        </w:rPr>
        <w:sectPr w:rsidR="003E4FCB" w:rsidRPr="003E4FCB" w:rsidSect="00884334">
          <w:pgSz w:w="11906" w:h="16838"/>
          <w:pgMar w:top="709" w:right="1440" w:bottom="851" w:left="1440" w:header="709" w:footer="709" w:gutter="0"/>
          <w:cols w:space="708"/>
          <w:docGrid w:linePitch="360"/>
        </w:sectPr>
      </w:pPr>
    </w:p>
    <w:p w:rsidR="003E4FCB" w:rsidRPr="003E4FCB" w:rsidRDefault="003E4FCB" w:rsidP="003E4FCB">
      <w:pPr>
        <w:tabs>
          <w:tab w:val="left" w:pos="2340"/>
        </w:tabs>
        <w:spacing w:after="0" w:line="240" w:lineRule="auto"/>
        <w:jc w:val="center"/>
        <w:rPr>
          <w:rFonts w:ascii="Arial" w:hAnsi="Arial" w:cs="Arial"/>
          <w:color w:val="FF0000"/>
          <w:kern w:val="0"/>
          <w14:ligatures w14:val="none"/>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3E4FCB" w:rsidRPr="003E4FCB" w:rsidTr="003926D1">
        <w:tc>
          <w:tcPr>
            <w:tcW w:w="7338" w:type="dxa"/>
            <w:gridSpan w:val="2"/>
            <w:shd w:val="clear" w:color="auto" w:fill="002060"/>
          </w:tcPr>
          <w:p w:rsidR="003E4FCB" w:rsidRPr="003E4FCB" w:rsidRDefault="003E4FCB" w:rsidP="003E4FCB">
            <w:pPr>
              <w:jc w:val="both"/>
              <w:rPr>
                <w:rFonts w:ascii="Arial" w:hAnsi="Arial" w:cs="Arial"/>
                <w:b/>
                <w:color w:val="FFFFFF" w:themeColor="background1"/>
              </w:rPr>
            </w:pPr>
          </w:p>
        </w:tc>
        <w:tc>
          <w:tcPr>
            <w:tcW w:w="2976" w:type="dxa"/>
            <w:gridSpan w:val="4"/>
            <w:shd w:val="clear" w:color="auto" w:fill="002060"/>
          </w:tcPr>
          <w:p w:rsidR="003E4FCB" w:rsidRPr="003E4FCB" w:rsidRDefault="003E4FCB" w:rsidP="003E4FCB">
            <w:pPr>
              <w:jc w:val="center"/>
              <w:rPr>
                <w:rFonts w:ascii="Arial" w:hAnsi="Arial" w:cs="Arial"/>
                <w:b/>
                <w:color w:val="FFFFFF" w:themeColor="background1"/>
              </w:rPr>
            </w:pPr>
            <w:r w:rsidRPr="003E4FCB">
              <w:rPr>
                <w:rFonts w:ascii="Arial" w:hAnsi="Arial" w:cs="Arial"/>
                <w:b/>
                <w:color w:val="FFFFFF" w:themeColor="background1"/>
              </w:rPr>
              <w:t>FREQUENCY</w:t>
            </w:r>
          </w:p>
          <w:p w:rsidR="003E4FCB" w:rsidRPr="003E4FCB" w:rsidRDefault="003E4FCB" w:rsidP="003E4FCB">
            <w:pPr>
              <w:jc w:val="center"/>
              <w:rPr>
                <w:rFonts w:ascii="Arial" w:hAnsi="Arial" w:cs="Arial"/>
                <w:b/>
                <w:color w:val="FFFFFF" w:themeColor="background1"/>
              </w:rPr>
            </w:pPr>
          </w:p>
          <w:p w:rsidR="003E4FCB" w:rsidRPr="003E4FCB" w:rsidRDefault="003E4FCB" w:rsidP="003E4FCB">
            <w:pPr>
              <w:tabs>
                <w:tab w:val="left" w:pos="2585"/>
              </w:tabs>
              <w:ind w:right="317"/>
              <w:jc w:val="center"/>
              <w:rPr>
                <w:rFonts w:ascii="Arial" w:hAnsi="Arial" w:cs="Arial"/>
                <w:b/>
                <w:color w:val="FFFFFF" w:themeColor="background1"/>
              </w:rPr>
            </w:pPr>
            <w:r w:rsidRPr="003E4FCB">
              <w:rPr>
                <w:rFonts w:ascii="Arial" w:hAnsi="Arial" w:cs="Arial"/>
                <w:b/>
                <w:color w:val="FFFFFF" w:themeColor="background1"/>
              </w:rPr>
              <w:t>(Rare/ Occasional/ Moderate/ Frequent)</w:t>
            </w:r>
          </w:p>
        </w:tc>
      </w:tr>
      <w:tr w:rsidR="003E4FCB" w:rsidRPr="003E4FCB" w:rsidTr="003926D1">
        <w:tc>
          <w:tcPr>
            <w:tcW w:w="7338" w:type="dxa"/>
            <w:gridSpan w:val="2"/>
            <w:tcBorders>
              <w:bottom w:val="single" w:sz="4" w:space="0" w:color="auto"/>
            </w:tcBorders>
            <w:shd w:val="clear" w:color="auto" w:fill="002060"/>
          </w:tcPr>
          <w:p w:rsidR="003E4FCB" w:rsidRPr="003E4FCB" w:rsidRDefault="003E4FCB" w:rsidP="003E4FCB">
            <w:pPr>
              <w:jc w:val="center"/>
              <w:rPr>
                <w:rFonts w:ascii="Arial" w:hAnsi="Arial" w:cs="Arial"/>
                <w:b/>
                <w:color w:val="FFFFFF" w:themeColor="background1"/>
              </w:rPr>
            </w:pPr>
            <w:r w:rsidRPr="003E4FCB">
              <w:rPr>
                <w:rFonts w:ascii="Arial" w:hAnsi="Arial" w:cs="Arial"/>
                <w:b/>
                <w:color w:val="FFFFFF" w:themeColor="background1"/>
              </w:rPr>
              <w:t>WORKING CONDITIONS/HAZARDS</w:t>
            </w:r>
          </w:p>
        </w:tc>
        <w:tc>
          <w:tcPr>
            <w:tcW w:w="770" w:type="dxa"/>
            <w:tcBorders>
              <w:bottom w:val="single" w:sz="4" w:space="0" w:color="auto"/>
            </w:tcBorders>
            <w:shd w:val="clear" w:color="auto" w:fill="002060"/>
          </w:tcPr>
          <w:p w:rsidR="003E4FCB" w:rsidRPr="003E4FCB" w:rsidRDefault="003E4FCB" w:rsidP="003E4FCB">
            <w:pPr>
              <w:jc w:val="center"/>
              <w:rPr>
                <w:rFonts w:ascii="Arial" w:hAnsi="Arial" w:cs="Arial"/>
                <w:b/>
                <w:color w:val="FFFFFF" w:themeColor="background1"/>
              </w:rPr>
            </w:pPr>
            <w:r w:rsidRPr="003E4FCB">
              <w:rPr>
                <w:rFonts w:ascii="Arial" w:hAnsi="Arial" w:cs="Arial"/>
                <w:b/>
                <w:color w:val="FFFFFF" w:themeColor="background1"/>
              </w:rPr>
              <w:t>R</w:t>
            </w:r>
          </w:p>
        </w:tc>
        <w:tc>
          <w:tcPr>
            <w:tcW w:w="789" w:type="dxa"/>
            <w:tcBorders>
              <w:bottom w:val="single" w:sz="4" w:space="0" w:color="auto"/>
            </w:tcBorders>
            <w:shd w:val="clear" w:color="auto" w:fill="002060"/>
          </w:tcPr>
          <w:p w:rsidR="003E4FCB" w:rsidRPr="003E4FCB" w:rsidRDefault="003E4FCB" w:rsidP="003E4FCB">
            <w:pPr>
              <w:jc w:val="center"/>
              <w:rPr>
                <w:rFonts w:ascii="Arial" w:hAnsi="Arial" w:cs="Arial"/>
                <w:b/>
                <w:color w:val="FFFFFF" w:themeColor="background1"/>
              </w:rPr>
            </w:pPr>
            <w:r w:rsidRPr="003E4FCB">
              <w:rPr>
                <w:rFonts w:ascii="Arial" w:hAnsi="Arial" w:cs="Arial"/>
                <w:b/>
                <w:color w:val="FFFFFF" w:themeColor="background1"/>
              </w:rPr>
              <w:t>O</w:t>
            </w:r>
          </w:p>
        </w:tc>
        <w:tc>
          <w:tcPr>
            <w:tcW w:w="709" w:type="dxa"/>
            <w:tcBorders>
              <w:bottom w:val="single" w:sz="4" w:space="0" w:color="auto"/>
            </w:tcBorders>
            <w:shd w:val="clear" w:color="auto" w:fill="002060"/>
          </w:tcPr>
          <w:p w:rsidR="003E4FCB" w:rsidRPr="003E4FCB" w:rsidRDefault="003E4FCB" w:rsidP="003E4FCB">
            <w:pPr>
              <w:jc w:val="center"/>
              <w:rPr>
                <w:rFonts w:ascii="Arial" w:hAnsi="Arial" w:cs="Arial"/>
                <w:b/>
                <w:color w:val="FFFFFF" w:themeColor="background1"/>
              </w:rPr>
            </w:pPr>
            <w:r w:rsidRPr="003E4FCB">
              <w:rPr>
                <w:rFonts w:ascii="Arial" w:hAnsi="Arial" w:cs="Arial"/>
                <w:b/>
                <w:color w:val="FFFFFF" w:themeColor="background1"/>
              </w:rPr>
              <w:t>M</w:t>
            </w:r>
          </w:p>
        </w:tc>
        <w:tc>
          <w:tcPr>
            <w:tcW w:w="708" w:type="dxa"/>
            <w:tcBorders>
              <w:bottom w:val="single" w:sz="4" w:space="0" w:color="auto"/>
            </w:tcBorders>
            <w:shd w:val="clear" w:color="auto" w:fill="002060"/>
          </w:tcPr>
          <w:p w:rsidR="003E4FCB" w:rsidRPr="003E4FCB" w:rsidRDefault="003E4FCB" w:rsidP="003E4FCB">
            <w:pPr>
              <w:jc w:val="center"/>
              <w:rPr>
                <w:rFonts w:ascii="Arial" w:hAnsi="Arial" w:cs="Arial"/>
                <w:b/>
                <w:color w:val="FFFFFF" w:themeColor="background1"/>
              </w:rPr>
            </w:pPr>
            <w:r w:rsidRPr="003E4FCB">
              <w:rPr>
                <w:rFonts w:ascii="Arial" w:hAnsi="Arial" w:cs="Arial"/>
                <w:b/>
                <w:color w:val="FFFFFF" w:themeColor="background1"/>
              </w:rPr>
              <w:t>F</w:t>
            </w:r>
          </w:p>
        </w:tc>
      </w:tr>
      <w:tr w:rsidR="003E4FCB" w:rsidRPr="003E4FCB" w:rsidTr="003926D1">
        <w:trPr>
          <w:trHeight w:val="288"/>
        </w:trPr>
        <w:tc>
          <w:tcPr>
            <w:tcW w:w="10314" w:type="dxa"/>
            <w:gridSpan w:val="6"/>
            <w:shd w:val="clear" w:color="auto" w:fill="auto"/>
          </w:tcPr>
          <w:p w:rsidR="003E4FCB" w:rsidRPr="003E4FCB" w:rsidRDefault="003E4FCB" w:rsidP="003E4FCB">
            <w:pPr>
              <w:jc w:val="center"/>
              <w:rPr>
                <w:rFonts w:ascii="Arial" w:hAnsi="Arial" w:cs="Arial"/>
                <w:b/>
              </w:rPr>
            </w:pPr>
          </w:p>
        </w:tc>
      </w:tr>
      <w:tr w:rsidR="003E4FCB" w:rsidRPr="003E4FCB" w:rsidTr="003926D1">
        <w:trPr>
          <w:trHeight w:val="288"/>
        </w:trPr>
        <w:tc>
          <w:tcPr>
            <w:tcW w:w="7338" w:type="dxa"/>
            <w:gridSpan w:val="2"/>
            <w:shd w:val="clear" w:color="auto" w:fill="002060"/>
          </w:tcPr>
          <w:p w:rsidR="003E4FCB" w:rsidRPr="003E4FCB" w:rsidRDefault="003E4FCB" w:rsidP="003E4FCB">
            <w:pPr>
              <w:jc w:val="both"/>
              <w:rPr>
                <w:rFonts w:ascii="Arial" w:hAnsi="Arial" w:cs="Arial"/>
                <w:color w:val="0070C0"/>
              </w:rPr>
            </w:pPr>
            <w:r w:rsidRPr="003E4FCB">
              <w:rPr>
                <w:rFonts w:ascii="Arial" w:hAnsi="Arial" w:cs="Arial"/>
                <w:b/>
                <w:color w:val="FFFFFF" w:themeColor="background1"/>
              </w:rPr>
              <w:t>Hazards/ Risks requiring Immunisation Screening</w:t>
            </w:r>
          </w:p>
        </w:tc>
        <w:tc>
          <w:tcPr>
            <w:tcW w:w="770" w:type="dxa"/>
            <w:shd w:val="clear" w:color="auto" w:fill="002060"/>
          </w:tcPr>
          <w:p w:rsidR="003E4FCB" w:rsidRPr="003E4FCB" w:rsidRDefault="003E4FCB" w:rsidP="003E4FCB">
            <w:pPr>
              <w:jc w:val="center"/>
              <w:rPr>
                <w:rFonts w:ascii="Arial" w:hAnsi="Arial" w:cs="Arial"/>
                <w:b/>
              </w:rPr>
            </w:pPr>
          </w:p>
        </w:tc>
        <w:tc>
          <w:tcPr>
            <w:tcW w:w="789" w:type="dxa"/>
            <w:shd w:val="clear" w:color="auto" w:fill="002060"/>
          </w:tcPr>
          <w:p w:rsidR="003E4FCB" w:rsidRPr="003E4FCB" w:rsidRDefault="003E4FCB" w:rsidP="003E4FCB">
            <w:pPr>
              <w:jc w:val="center"/>
              <w:rPr>
                <w:rFonts w:ascii="Arial" w:hAnsi="Arial" w:cs="Arial"/>
                <w:b/>
              </w:rPr>
            </w:pPr>
          </w:p>
        </w:tc>
        <w:tc>
          <w:tcPr>
            <w:tcW w:w="709" w:type="dxa"/>
            <w:shd w:val="clear" w:color="auto" w:fill="002060"/>
          </w:tcPr>
          <w:p w:rsidR="003E4FCB" w:rsidRPr="003E4FCB" w:rsidRDefault="003E4FCB" w:rsidP="003E4FCB">
            <w:pPr>
              <w:jc w:val="center"/>
              <w:rPr>
                <w:rFonts w:ascii="Arial" w:hAnsi="Arial" w:cs="Arial"/>
                <w:b/>
              </w:rPr>
            </w:pPr>
          </w:p>
        </w:tc>
        <w:tc>
          <w:tcPr>
            <w:tcW w:w="708" w:type="dxa"/>
            <w:shd w:val="clear" w:color="auto" w:fill="002060"/>
          </w:tcPr>
          <w:p w:rsidR="003E4FCB" w:rsidRPr="003E4FCB" w:rsidRDefault="003E4FCB" w:rsidP="003E4FCB">
            <w:pPr>
              <w:jc w:val="center"/>
              <w:rPr>
                <w:rFonts w:ascii="Arial" w:hAnsi="Arial" w:cs="Arial"/>
                <w:b/>
              </w:rPr>
            </w:pPr>
          </w:p>
        </w:tc>
      </w:tr>
      <w:tr w:rsidR="003E4FCB" w:rsidRPr="003E4FCB" w:rsidTr="003926D1">
        <w:tc>
          <w:tcPr>
            <w:tcW w:w="6629" w:type="dxa"/>
          </w:tcPr>
          <w:p w:rsidR="003E4FCB" w:rsidRPr="003E4FCB" w:rsidRDefault="003E4FCB" w:rsidP="003E4FCB">
            <w:pPr>
              <w:jc w:val="both"/>
              <w:rPr>
                <w:rFonts w:ascii="Arial" w:hAnsi="Arial" w:cs="Arial"/>
              </w:rPr>
            </w:pPr>
            <w:r w:rsidRPr="003E4FCB">
              <w:rPr>
                <w:rFonts w:ascii="Arial" w:hAnsi="Arial" w:cs="Arial"/>
              </w:rPr>
              <w:t>Laboratory specimens</w:t>
            </w:r>
          </w:p>
        </w:tc>
        <w:tc>
          <w:tcPr>
            <w:tcW w:w="709" w:type="dxa"/>
          </w:tcPr>
          <w:p w:rsidR="003E4FCB" w:rsidRPr="003E4FCB" w:rsidRDefault="003E4FCB" w:rsidP="003E4FCB">
            <w:pPr>
              <w:jc w:val="both"/>
              <w:rPr>
                <w:rFonts w:ascii="Arial" w:hAnsi="Arial" w:cs="Arial"/>
              </w:rPr>
            </w:pPr>
            <w:r w:rsidRPr="003E4FCB">
              <w:rPr>
                <w:rFonts w:ascii="Arial" w:hAnsi="Arial" w:cs="Arial"/>
              </w:rPr>
              <w:t>N</w:t>
            </w:r>
          </w:p>
        </w:tc>
        <w:tc>
          <w:tcPr>
            <w:tcW w:w="770" w:type="dxa"/>
            <w:tcBorders>
              <w:bottom w:val="single" w:sz="4" w:space="0" w:color="auto"/>
            </w:tcBorders>
          </w:tcPr>
          <w:p w:rsidR="003E4FCB" w:rsidRPr="003E4FCB" w:rsidRDefault="003E4FCB" w:rsidP="003E4FCB">
            <w:pPr>
              <w:jc w:val="both"/>
              <w:rPr>
                <w:rFonts w:ascii="Arial" w:hAnsi="Arial" w:cs="Arial"/>
              </w:rPr>
            </w:pPr>
          </w:p>
        </w:tc>
        <w:tc>
          <w:tcPr>
            <w:tcW w:w="789" w:type="dxa"/>
            <w:tcBorders>
              <w:bottom w:val="single" w:sz="4" w:space="0" w:color="auto"/>
            </w:tcBorders>
          </w:tcPr>
          <w:p w:rsidR="003E4FCB" w:rsidRPr="003E4FCB" w:rsidRDefault="003E4FCB" w:rsidP="003E4FCB">
            <w:pPr>
              <w:jc w:val="both"/>
              <w:rPr>
                <w:rFonts w:ascii="Arial" w:hAnsi="Arial" w:cs="Arial"/>
              </w:rPr>
            </w:pPr>
          </w:p>
        </w:tc>
        <w:tc>
          <w:tcPr>
            <w:tcW w:w="709" w:type="dxa"/>
            <w:tcBorders>
              <w:bottom w:val="single" w:sz="4" w:space="0" w:color="auto"/>
            </w:tcBorders>
          </w:tcPr>
          <w:p w:rsidR="003E4FCB" w:rsidRPr="003E4FCB" w:rsidRDefault="003E4FCB" w:rsidP="003E4FCB">
            <w:pPr>
              <w:jc w:val="both"/>
              <w:rPr>
                <w:rFonts w:ascii="Arial" w:hAnsi="Arial" w:cs="Arial"/>
              </w:rPr>
            </w:pPr>
          </w:p>
        </w:tc>
        <w:tc>
          <w:tcPr>
            <w:tcW w:w="708" w:type="dxa"/>
            <w:tcBorders>
              <w:bottom w:val="single" w:sz="4" w:space="0" w:color="auto"/>
            </w:tcBorders>
          </w:tcPr>
          <w:p w:rsidR="003E4FCB" w:rsidRPr="003E4FCB" w:rsidRDefault="003E4FCB" w:rsidP="003E4FCB">
            <w:pPr>
              <w:jc w:val="both"/>
              <w:rPr>
                <w:rFonts w:ascii="Arial" w:hAnsi="Arial" w:cs="Arial"/>
              </w:rPr>
            </w:pPr>
          </w:p>
        </w:tc>
      </w:tr>
      <w:tr w:rsidR="003E4FCB" w:rsidRPr="003E4FCB" w:rsidTr="003926D1">
        <w:tc>
          <w:tcPr>
            <w:tcW w:w="6629" w:type="dxa"/>
          </w:tcPr>
          <w:p w:rsidR="003E4FCB" w:rsidRPr="003E4FCB" w:rsidRDefault="003E4FCB" w:rsidP="003E4FCB">
            <w:pPr>
              <w:jc w:val="both"/>
              <w:rPr>
                <w:rFonts w:ascii="Arial" w:hAnsi="Arial" w:cs="Arial"/>
              </w:rPr>
            </w:pPr>
            <w:r w:rsidRPr="003E4FCB">
              <w:rPr>
                <w:rFonts w:ascii="Arial" w:hAnsi="Arial" w:cs="Arial"/>
              </w:rPr>
              <w:t>Contact with patients</w:t>
            </w:r>
          </w:p>
        </w:tc>
        <w:tc>
          <w:tcPr>
            <w:tcW w:w="709" w:type="dxa"/>
          </w:tcPr>
          <w:p w:rsidR="003E4FCB" w:rsidRPr="003E4FCB" w:rsidRDefault="003E4FCB" w:rsidP="003E4FCB">
            <w:pPr>
              <w:jc w:val="both"/>
              <w:rPr>
                <w:rFonts w:ascii="Arial" w:hAnsi="Arial" w:cs="Arial"/>
              </w:rPr>
            </w:pPr>
            <w:r w:rsidRPr="003E4FCB">
              <w:rPr>
                <w:rFonts w:ascii="Arial" w:hAnsi="Arial" w:cs="Arial"/>
              </w:rPr>
              <w:t>Y</w:t>
            </w:r>
          </w:p>
        </w:tc>
        <w:tc>
          <w:tcPr>
            <w:tcW w:w="770" w:type="dxa"/>
            <w:shd w:val="clear" w:color="auto" w:fill="002060"/>
          </w:tcPr>
          <w:p w:rsidR="003E4FCB" w:rsidRPr="003E4FCB" w:rsidRDefault="003E4FCB" w:rsidP="003E4FCB">
            <w:pPr>
              <w:jc w:val="both"/>
              <w:rPr>
                <w:rFonts w:ascii="Arial" w:hAnsi="Arial" w:cs="Arial"/>
              </w:rPr>
            </w:pPr>
          </w:p>
        </w:tc>
        <w:tc>
          <w:tcPr>
            <w:tcW w:w="789" w:type="dxa"/>
            <w:shd w:val="clear" w:color="auto" w:fill="002060"/>
          </w:tcPr>
          <w:p w:rsidR="003E4FCB" w:rsidRPr="003E4FCB" w:rsidRDefault="003E4FCB" w:rsidP="003E4FCB">
            <w:pPr>
              <w:jc w:val="both"/>
              <w:rPr>
                <w:rFonts w:ascii="Arial" w:hAnsi="Arial" w:cs="Arial"/>
              </w:rPr>
            </w:pPr>
          </w:p>
        </w:tc>
        <w:tc>
          <w:tcPr>
            <w:tcW w:w="709" w:type="dxa"/>
            <w:shd w:val="clear" w:color="auto" w:fill="002060"/>
          </w:tcPr>
          <w:p w:rsidR="003E4FCB" w:rsidRPr="003E4FCB" w:rsidRDefault="003E4FCB" w:rsidP="003E4FCB">
            <w:pPr>
              <w:jc w:val="both"/>
              <w:rPr>
                <w:rFonts w:ascii="Arial" w:hAnsi="Arial" w:cs="Arial"/>
              </w:rPr>
            </w:pPr>
          </w:p>
        </w:tc>
        <w:tc>
          <w:tcPr>
            <w:tcW w:w="708" w:type="dxa"/>
            <w:shd w:val="clear" w:color="auto" w:fill="002060"/>
          </w:tcPr>
          <w:p w:rsidR="003E4FCB" w:rsidRPr="003E4FCB" w:rsidRDefault="003E4FCB" w:rsidP="003E4FCB">
            <w:pPr>
              <w:jc w:val="both"/>
              <w:rPr>
                <w:rFonts w:ascii="Arial" w:hAnsi="Arial" w:cs="Arial"/>
              </w:rPr>
            </w:pPr>
            <w:r w:rsidRPr="003E4FCB">
              <w:rPr>
                <w:rFonts w:ascii="Arial" w:hAnsi="Arial" w:cs="Arial"/>
              </w:rPr>
              <w:t>X</w:t>
            </w:r>
          </w:p>
        </w:tc>
      </w:tr>
      <w:tr w:rsidR="003E4FCB" w:rsidRPr="003E4FCB" w:rsidTr="003926D1">
        <w:tc>
          <w:tcPr>
            <w:tcW w:w="6629" w:type="dxa"/>
          </w:tcPr>
          <w:p w:rsidR="003E4FCB" w:rsidRPr="003E4FCB" w:rsidRDefault="003E4FCB" w:rsidP="003E4FCB">
            <w:pPr>
              <w:jc w:val="both"/>
              <w:rPr>
                <w:rFonts w:ascii="Arial" w:hAnsi="Arial" w:cs="Arial"/>
              </w:rPr>
            </w:pPr>
            <w:r w:rsidRPr="003E4FCB">
              <w:rPr>
                <w:rFonts w:ascii="Arial" w:hAnsi="Arial" w:cs="Arial"/>
              </w:rPr>
              <w:t>Exposure Prone Procedures</w:t>
            </w:r>
          </w:p>
        </w:tc>
        <w:tc>
          <w:tcPr>
            <w:tcW w:w="709" w:type="dxa"/>
          </w:tcPr>
          <w:p w:rsidR="003E4FCB" w:rsidRPr="003E4FCB" w:rsidRDefault="003E4FCB" w:rsidP="003E4FCB">
            <w:pPr>
              <w:jc w:val="both"/>
              <w:rPr>
                <w:rFonts w:ascii="Arial" w:hAnsi="Arial" w:cs="Arial"/>
              </w:rPr>
            </w:pPr>
            <w:r w:rsidRPr="003E4FCB">
              <w:rPr>
                <w:rFonts w:ascii="Arial" w:hAnsi="Arial" w:cs="Arial"/>
              </w:rPr>
              <w:t>N</w:t>
            </w:r>
          </w:p>
        </w:tc>
        <w:tc>
          <w:tcPr>
            <w:tcW w:w="770" w:type="dxa"/>
          </w:tcPr>
          <w:p w:rsidR="003E4FCB" w:rsidRPr="003E4FCB" w:rsidRDefault="003E4FCB" w:rsidP="003E4FCB">
            <w:pPr>
              <w:jc w:val="both"/>
              <w:rPr>
                <w:rFonts w:ascii="Arial" w:hAnsi="Arial" w:cs="Arial"/>
              </w:rPr>
            </w:pPr>
          </w:p>
        </w:tc>
        <w:tc>
          <w:tcPr>
            <w:tcW w:w="789" w:type="dxa"/>
          </w:tcPr>
          <w:p w:rsidR="003E4FCB" w:rsidRPr="003E4FCB" w:rsidRDefault="003E4FCB" w:rsidP="003E4FCB">
            <w:pPr>
              <w:jc w:val="both"/>
              <w:rPr>
                <w:rFonts w:ascii="Arial" w:hAnsi="Arial" w:cs="Arial"/>
              </w:rPr>
            </w:pPr>
          </w:p>
        </w:tc>
        <w:tc>
          <w:tcPr>
            <w:tcW w:w="709" w:type="dxa"/>
          </w:tcPr>
          <w:p w:rsidR="003E4FCB" w:rsidRPr="003E4FCB" w:rsidRDefault="003E4FCB" w:rsidP="003E4FCB">
            <w:pPr>
              <w:jc w:val="both"/>
              <w:rPr>
                <w:rFonts w:ascii="Arial" w:hAnsi="Arial" w:cs="Arial"/>
              </w:rPr>
            </w:pPr>
          </w:p>
        </w:tc>
        <w:tc>
          <w:tcPr>
            <w:tcW w:w="708" w:type="dxa"/>
          </w:tcPr>
          <w:p w:rsidR="003E4FCB" w:rsidRPr="003E4FCB" w:rsidRDefault="003E4FCB" w:rsidP="003E4FCB">
            <w:pPr>
              <w:jc w:val="both"/>
              <w:rPr>
                <w:rFonts w:ascii="Arial" w:hAnsi="Arial" w:cs="Arial"/>
              </w:rPr>
            </w:pPr>
          </w:p>
        </w:tc>
      </w:tr>
      <w:tr w:rsidR="003E4FCB" w:rsidRPr="003E4FCB" w:rsidTr="003926D1">
        <w:tc>
          <w:tcPr>
            <w:tcW w:w="6629" w:type="dxa"/>
          </w:tcPr>
          <w:p w:rsidR="003E4FCB" w:rsidRPr="003E4FCB" w:rsidRDefault="003E4FCB" w:rsidP="003E4FCB">
            <w:pPr>
              <w:jc w:val="both"/>
              <w:rPr>
                <w:rFonts w:ascii="Arial" w:hAnsi="Arial" w:cs="Arial"/>
              </w:rPr>
            </w:pPr>
            <w:r w:rsidRPr="003E4FCB">
              <w:rPr>
                <w:rFonts w:ascii="Arial" w:hAnsi="Arial" w:cs="Arial"/>
              </w:rPr>
              <w:t>Blood/body fluids</w:t>
            </w:r>
          </w:p>
        </w:tc>
        <w:tc>
          <w:tcPr>
            <w:tcW w:w="709" w:type="dxa"/>
          </w:tcPr>
          <w:p w:rsidR="003E4FCB" w:rsidRPr="003E4FCB" w:rsidRDefault="003E4FCB" w:rsidP="003E4FCB">
            <w:pPr>
              <w:jc w:val="both"/>
              <w:rPr>
                <w:rFonts w:ascii="Arial" w:hAnsi="Arial" w:cs="Arial"/>
              </w:rPr>
            </w:pPr>
            <w:r w:rsidRPr="003E4FCB">
              <w:rPr>
                <w:rFonts w:ascii="Arial" w:hAnsi="Arial" w:cs="Arial"/>
              </w:rPr>
              <w:t>Y</w:t>
            </w:r>
          </w:p>
        </w:tc>
        <w:tc>
          <w:tcPr>
            <w:tcW w:w="770" w:type="dxa"/>
          </w:tcPr>
          <w:p w:rsidR="003E4FCB" w:rsidRPr="003E4FCB" w:rsidRDefault="003E4FCB" w:rsidP="003E4FCB">
            <w:pPr>
              <w:jc w:val="both"/>
              <w:rPr>
                <w:rFonts w:ascii="Arial" w:hAnsi="Arial" w:cs="Arial"/>
              </w:rPr>
            </w:pPr>
          </w:p>
        </w:tc>
        <w:tc>
          <w:tcPr>
            <w:tcW w:w="789" w:type="dxa"/>
          </w:tcPr>
          <w:p w:rsidR="003E4FCB" w:rsidRPr="003E4FCB" w:rsidRDefault="003E4FCB" w:rsidP="003E4FCB">
            <w:pPr>
              <w:jc w:val="both"/>
              <w:rPr>
                <w:rFonts w:ascii="Arial" w:hAnsi="Arial" w:cs="Arial"/>
              </w:rPr>
            </w:pPr>
          </w:p>
        </w:tc>
        <w:tc>
          <w:tcPr>
            <w:tcW w:w="709" w:type="dxa"/>
          </w:tcPr>
          <w:p w:rsidR="003E4FCB" w:rsidRPr="003E4FCB" w:rsidRDefault="003E4FCB" w:rsidP="003E4FCB">
            <w:pPr>
              <w:jc w:val="both"/>
              <w:rPr>
                <w:rFonts w:ascii="Arial" w:hAnsi="Arial" w:cs="Arial"/>
              </w:rPr>
            </w:pPr>
          </w:p>
        </w:tc>
        <w:tc>
          <w:tcPr>
            <w:tcW w:w="708" w:type="dxa"/>
          </w:tcPr>
          <w:p w:rsidR="003E4FCB" w:rsidRPr="003E4FCB" w:rsidRDefault="003E4FCB" w:rsidP="003E4FCB">
            <w:pPr>
              <w:jc w:val="both"/>
              <w:rPr>
                <w:rFonts w:ascii="Arial" w:hAnsi="Arial" w:cs="Arial"/>
              </w:rPr>
            </w:pPr>
            <w:r w:rsidRPr="003E4FCB">
              <w:rPr>
                <w:rFonts w:ascii="Arial" w:hAnsi="Arial" w:cs="Arial"/>
              </w:rPr>
              <w:t>X</w:t>
            </w:r>
          </w:p>
        </w:tc>
      </w:tr>
      <w:tr w:rsidR="003E4FCB" w:rsidRPr="003E4FCB" w:rsidTr="003926D1">
        <w:tc>
          <w:tcPr>
            <w:tcW w:w="6629" w:type="dxa"/>
            <w:tcBorders>
              <w:bottom w:val="single" w:sz="4" w:space="0" w:color="auto"/>
            </w:tcBorders>
          </w:tcPr>
          <w:p w:rsidR="003E4FCB" w:rsidRPr="003E4FCB" w:rsidRDefault="003E4FCB" w:rsidP="003E4FCB">
            <w:pPr>
              <w:jc w:val="both"/>
              <w:rPr>
                <w:rFonts w:ascii="Arial" w:hAnsi="Arial" w:cs="Arial"/>
              </w:rPr>
            </w:pPr>
            <w:r w:rsidRPr="003E4FCB">
              <w:rPr>
                <w:rFonts w:ascii="Arial" w:hAnsi="Arial" w:cs="Arial"/>
              </w:rPr>
              <w:t>Laboratory specimens</w:t>
            </w:r>
          </w:p>
        </w:tc>
        <w:tc>
          <w:tcPr>
            <w:tcW w:w="709" w:type="dxa"/>
            <w:tcBorders>
              <w:bottom w:val="single" w:sz="4" w:space="0" w:color="auto"/>
            </w:tcBorders>
          </w:tcPr>
          <w:p w:rsidR="003E4FCB" w:rsidRPr="003E4FCB" w:rsidRDefault="003E4FCB" w:rsidP="003E4FCB">
            <w:pPr>
              <w:jc w:val="both"/>
              <w:rPr>
                <w:rFonts w:ascii="Arial" w:hAnsi="Arial" w:cs="Arial"/>
              </w:rPr>
            </w:pPr>
            <w:r w:rsidRPr="003E4FCB">
              <w:rPr>
                <w:rFonts w:ascii="Arial" w:hAnsi="Arial" w:cs="Arial"/>
              </w:rPr>
              <w:t>N</w:t>
            </w:r>
          </w:p>
        </w:tc>
        <w:tc>
          <w:tcPr>
            <w:tcW w:w="770" w:type="dxa"/>
            <w:tcBorders>
              <w:bottom w:val="single" w:sz="4" w:space="0" w:color="auto"/>
            </w:tcBorders>
          </w:tcPr>
          <w:p w:rsidR="003E4FCB" w:rsidRPr="003E4FCB" w:rsidRDefault="003E4FCB" w:rsidP="003E4FCB">
            <w:pPr>
              <w:jc w:val="both"/>
              <w:rPr>
                <w:rFonts w:ascii="Arial" w:hAnsi="Arial" w:cs="Arial"/>
              </w:rPr>
            </w:pPr>
          </w:p>
        </w:tc>
        <w:tc>
          <w:tcPr>
            <w:tcW w:w="789" w:type="dxa"/>
            <w:tcBorders>
              <w:bottom w:val="single" w:sz="4" w:space="0" w:color="auto"/>
            </w:tcBorders>
          </w:tcPr>
          <w:p w:rsidR="003E4FCB" w:rsidRPr="003E4FCB" w:rsidRDefault="003E4FCB" w:rsidP="003E4FCB">
            <w:pPr>
              <w:jc w:val="both"/>
              <w:rPr>
                <w:rFonts w:ascii="Arial" w:hAnsi="Arial" w:cs="Arial"/>
              </w:rPr>
            </w:pPr>
          </w:p>
        </w:tc>
        <w:tc>
          <w:tcPr>
            <w:tcW w:w="709" w:type="dxa"/>
            <w:tcBorders>
              <w:bottom w:val="single" w:sz="4" w:space="0" w:color="auto"/>
            </w:tcBorders>
          </w:tcPr>
          <w:p w:rsidR="003E4FCB" w:rsidRPr="003E4FCB" w:rsidRDefault="003E4FCB" w:rsidP="003E4FCB">
            <w:pPr>
              <w:jc w:val="both"/>
              <w:rPr>
                <w:rFonts w:ascii="Arial" w:hAnsi="Arial" w:cs="Arial"/>
              </w:rPr>
            </w:pPr>
          </w:p>
        </w:tc>
        <w:tc>
          <w:tcPr>
            <w:tcW w:w="708" w:type="dxa"/>
            <w:tcBorders>
              <w:bottom w:val="single" w:sz="4" w:space="0" w:color="auto"/>
            </w:tcBorders>
          </w:tcPr>
          <w:p w:rsidR="003E4FCB" w:rsidRPr="003E4FCB" w:rsidRDefault="003E4FCB" w:rsidP="003E4FCB">
            <w:pPr>
              <w:jc w:val="both"/>
              <w:rPr>
                <w:rFonts w:ascii="Arial" w:hAnsi="Arial" w:cs="Arial"/>
              </w:rPr>
            </w:pPr>
          </w:p>
        </w:tc>
      </w:tr>
      <w:tr w:rsidR="003E4FCB" w:rsidRPr="003E4FCB" w:rsidTr="003926D1">
        <w:tc>
          <w:tcPr>
            <w:tcW w:w="10314" w:type="dxa"/>
            <w:gridSpan w:val="6"/>
            <w:shd w:val="clear" w:color="auto" w:fill="auto"/>
          </w:tcPr>
          <w:p w:rsidR="003E4FCB" w:rsidRPr="003E4FCB" w:rsidRDefault="003E4FCB" w:rsidP="003E4FCB">
            <w:pPr>
              <w:jc w:val="both"/>
              <w:rPr>
                <w:rFonts w:ascii="Arial" w:hAnsi="Arial" w:cs="Arial"/>
                <w:color w:val="002060"/>
              </w:rPr>
            </w:pPr>
          </w:p>
        </w:tc>
      </w:tr>
      <w:tr w:rsidR="003E4FCB" w:rsidRPr="003E4FCB" w:rsidTr="003926D1">
        <w:tc>
          <w:tcPr>
            <w:tcW w:w="6629" w:type="dxa"/>
            <w:shd w:val="clear" w:color="auto" w:fill="002060"/>
          </w:tcPr>
          <w:p w:rsidR="003E4FCB" w:rsidRPr="003E4FCB" w:rsidRDefault="003E4FCB" w:rsidP="003E4FCB">
            <w:pPr>
              <w:jc w:val="both"/>
              <w:rPr>
                <w:rFonts w:ascii="Arial" w:hAnsi="Arial" w:cs="Arial"/>
              </w:rPr>
            </w:pPr>
            <w:r w:rsidRPr="003E4FCB">
              <w:rPr>
                <w:rFonts w:ascii="Arial" w:hAnsi="Arial" w:cs="Arial"/>
                <w:b/>
                <w:color w:val="FFFFFF" w:themeColor="background1"/>
              </w:rPr>
              <w:t>Hazard/Risks requiring Respiratory Health Surveillance</w:t>
            </w:r>
          </w:p>
        </w:tc>
        <w:tc>
          <w:tcPr>
            <w:tcW w:w="709" w:type="dxa"/>
            <w:shd w:val="clear" w:color="auto" w:fill="002060"/>
          </w:tcPr>
          <w:p w:rsidR="003E4FCB" w:rsidRPr="003E4FCB" w:rsidRDefault="003E4FCB" w:rsidP="003E4FCB">
            <w:pPr>
              <w:jc w:val="both"/>
              <w:rPr>
                <w:rFonts w:ascii="Arial" w:hAnsi="Arial" w:cs="Arial"/>
                <w:color w:val="002060"/>
              </w:rPr>
            </w:pPr>
          </w:p>
        </w:tc>
        <w:tc>
          <w:tcPr>
            <w:tcW w:w="770" w:type="dxa"/>
            <w:tcBorders>
              <w:bottom w:val="single" w:sz="4" w:space="0" w:color="auto"/>
            </w:tcBorders>
            <w:shd w:val="clear" w:color="auto" w:fill="002060"/>
          </w:tcPr>
          <w:p w:rsidR="003E4FCB" w:rsidRPr="003E4FCB" w:rsidRDefault="003E4FCB" w:rsidP="003E4FCB">
            <w:pPr>
              <w:jc w:val="both"/>
              <w:rPr>
                <w:rFonts w:ascii="Arial" w:hAnsi="Arial" w:cs="Arial"/>
                <w:color w:val="002060"/>
              </w:rPr>
            </w:pPr>
          </w:p>
        </w:tc>
        <w:tc>
          <w:tcPr>
            <w:tcW w:w="789" w:type="dxa"/>
            <w:tcBorders>
              <w:bottom w:val="single" w:sz="4" w:space="0" w:color="auto"/>
            </w:tcBorders>
            <w:shd w:val="clear" w:color="auto" w:fill="002060"/>
          </w:tcPr>
          <w:p w:rsidR="003E4FCB" w:rsidRPr="003E4FCB" w:rsidRDefault="003E4FCB" w:rsidP="003E4FCB">
            <w:pPr>
              <w:jc w:val="both"/>
              <w:rPr>
                <w:rFonts w:ascii="Arial" w:hAnsi="Arial" w:cs="Arial"/>
                <w:color w:val="002060"/>
              </w:rPr>
            </w:pPr>
          </w:p>
        </w:tc>
        <w:tc>
          <w:tcPr>
            <w:tcW w:w="709" w:type="dxa"/>
            <w:tcBorders>
              <w:bottom w:val="single" w:sz="4" w:space="0" w:color="auto"/>
            </w:tcBorders>
            <w:shd w:val="clear" w:color="auto" w:fill="002060"/>
          </w:tcPr>
          <w:p w:rsidR="003E4FCB" w:rsidRPr="003E4FCB" w:rsidRDefault="003E4FCB" w:rsidP="003E4FCB">
            <w:pPr>
              <w:jc w:val="both"/>
              <w:rPr>
                <w:rFonts w:ascii="Arial" w:hAnsi="Arial" w:cs="Arial"/>
                <w:color w:val="002060"/>
              </w:rPr>
            </w:pPr>
          </w:p>
        </w:tc>
        <w:tc>
          <w:tcPr>
            <w:tcW w:w="708" w:type="dxa"/>
            <w:tcBorders>
              <w:bottom w:val="single" w:sz="4" w:space="0" w:color="auto"/>
            </w:tcBorders>
            <w:shd w:val="clear" w:color="auto" w:fill="002060"/>
          </w:tcPr>
          <w:p w:rsidR="003E4FCB" w:rsidRPr="003E4FCB" w:rsidRDefault="003E4FCB" w:rsidP="003E4FCB">
            <w:pPr>
              <w:jc w:val="both"/>
              <w:rPr>
                <w:rFonts w:ascii="Arial" w:hAnsi="Arial" w:cs="Arial"/>
                <w:color w:val="002060"/>
              </w:rPr>
            </w:pPr>
          </w:p>
        </w:tc>
      </w:tr>
      <w:tr w:rsidR="003E4FCB" w:rsidRPr="003E4FCB" w:rsidTr="003926D1">
        <w:tc>
          <w:tcPr>
            <w:tcW w:w="10314" w:type="dxa"/>
            <w:gridSpan w:val="6"/>
            <w:vAlign w:val="bottom"/>
          </w:tcPr>
          <w:p w:rsidR="003E4FCB" w:rsidRPr="003E4FCB" w:rsidRDefault="003E4FCB" w:rsidP="003E4FCB">
            <w:pPr>
              <w:jc w:val="both"/>
              <w:rPr>
                <w:rFonts w:ascii="Arial" w:hAnsi="Arial" w:cs="Arial"/>
                <w:color w:val="FFFFFF" w:themeColor="background1"/>
              </w:rPr>
            </w:pPr>
          </w:p>
        </w:tc>
      </w:tr>
      <w:tr w:rsidR="003E4FCB" w:rsidRPr="003E4FCB" w:rsidTr="003926D1">
        <w:tc>
          <w:tcPr>
            <w:tcW w:w="6629" w:type="dxa"/>
            <w:vAlign w:val="bottom"/>
          </w:tcPr>
          <w:p w:rsidR="003E4FCB" w:rsidRPr="003E4FCB" w:rsidRDefault="003E4FCB" w:rsidP="003E4FCB">
            <w:pPr>
              <w:jc w:val="both"/>
              <w:rPr>
                <w:rFonts w:ascii="Arial" w:hAnsi="Arial" w:cs="Arial"/>
                <w:color w:val="000000"/>
              </w:rPr>
            </w:pPr>
            <w:r w:rsidRPr="003E4FCB">
              <w:rPr>
                <w:rFonts w:ascii="Arial" w:hAnsi="Arial" w:cs="Arial"/>
                <w:color w:val="000000"/>
              </w:rPr>
              <w:t>Solvents (e.g. toluene, xylene, white spirit, acetone, formaldehyde and ethyl acetate)</w:t>
            </w:r>
          </w:p>
        </w:tc>
        <w:tc>
          <w:tcPr>
            <w:tcW w:w="709" w:type="dxa"/>
          </w:tcPr>
          <w:p w:rsidR="003E4FCB" w:rsidRPr="003E4FCB" w:rsidRDefault="003E4FCB" w:rsidP="003E4FCB">
            <w:pPr>
              <w:jc w:val="both"/>
              <w:rPr>
                <w:rFonts w:ascii="Arial" w:hAnsi="Arial" w:cs="Arial"/>
              </w:rPr>
            </w:pPr>
            <w:r w:rsidRPr="003E4FCB">
              <w:rPr>
                <w:rFonts w:ascii="Arial" w:hAnsi="Arial" w:cs="Arial"/>
              </w:rPr>
              <w:t>N</w:t>
            </w:r>
          </w:p>
        </w:tc>
        <w:tc>
          <w:tcPr>
            <w:tcW w:w="770" w:type="dxa"/>
            <w:shd w:val="clear" w:color="auto" w:fill="FFFFFF" w:themeFill="background1"/>
          </w:tcPr>
          <w:p w:rsidR="003E4FCB" w:rsidRPr="003E4FCB" w:rsidRDefault="003E4FCB" w:rsidP="003E4FCB">
            <w:pPr>
              <w:jc w:val="both"/>
              <w:rPr>
                <w:rFonts w:ascii="Arial" w:hAnsi="Arial" w:cs="Arial"/>
                <w:color w:val="FFFFFF" w:themeColor="background1"/>
              </w:rPr>
            </w:pPr>
          </w:p>
        </w:tc>
        <w:tc>
          <w:tcPr>
            <w:tcW w:w="789" w:type="dxa"/>
            <w:shd w:val="clear" w:color="auto" w:fill="FFFFFF" w:themeFill="background1"/>
          </w:tcPr>
          <w:p w:rsidR="003E4FCB" w:rsidRPr="003E4FCB" w:rsidRDefault="003E4FCB" w:rsidP="003E4FCB">
            <w:pPr>
              <w:jc w:val="both"/>
              <w:rPr>
                <w:rFonts w:ascii="Arial" w:hAnsi="Arial" w:cs="Arial"/>
                <w:color w:val="FFFFFF" w:themeColor="background1"/>
              </w:rPr>
            </w:pPr>
          </w:p>
        </w:tc>
        <w:tc>
          <w:tcPr>
            <w:tcW w:w="709" w:type="dxa"/>
            <w:shd w:val="clear" w:color="auto" w:fill="FFFFFF" w:themeFill="background1"/>
          </w:tcPr>
          <w:p w:rsidR="003E4FCB" w:rsidRPr="003E4FCB" w:rsidRDefault="003E4FCB" w:rsidP="003E4FCB">
            <w:pPr>
              <w:jc w:val="both"/>
              <w:rPr>
                <w:rFonts w:ascii="Arial" w:hAnsi="Arial" w:cs="Arial"/>
                <w:color w:val="FFFFFF" w:themeColor="background1"/>
              </w:rPr>
            </w:pPr>
          </w:p>
        </w:tc>
        <w:tc>
          <w:tcPr>
            <w:tcW w:w="708" w:type="dxa"/>
            <w:shd w:val="clear" w:color="auto" w:fill="FFFFFF" w:themeFill="background1"/>
          </w:tcPr>
          <w:p w:rsidR="003E4FCB" w:rsidRPr="003E4FCB" w:rsidRDefault="003E4FCB" w:rsidP="003E4FCB">
            <w:pPr>
              <w:jc w:val="both"/>
              <w:rPr>
                <w:rFonts w:ascii="Arial" w:hAnsi="Arial" w:cs="Arial"/>
                <w:color w:val="FFFFFF" w:themeColor="background1"/>
              </w:rPr>
            </w:pPr>
          </w:p>
        </w:tc>
      </w:tr>
      <w:tr w:rsidR="003E4FCB" w:rsidRPr="003E4FCB" w:rsidTr="003926D1">
        <w:tc>
          <w:tcPr>
            <w:tcW w:w="6629" w:type="dxa"/>
            <w:vAlign w:val="bottom"/>
          </w:tcPr>
          <w:p w:rsidR="003E4FCB" w:rsidRPr="003E4FCB" w:rsidRDefault="003E4FCB" w:rsidP="003E4FCB">
            <w:pPr>
              <w:jc w:val="both"/>
              <w:rPr>
                <w:rFonts w:ascii="Arial" w:hAnsi="Arial" w:cs="Arial"/>
                <w:color w:val="000000"/>
              </w:rPr>
            </w:pPr>
            <w:r w:rsidRPr="003E4FCB">
              <w:rPr>
                <w:rFonts w:ascii="Arial" w:hAnsi="Arial" w:cs="Arial"/>
                <w:color w:val="000000"/>
              </w:rPr>
              <w:t xml:space="preserve">Respiratory </w:t>
            </w:r>
            <w:proofErr w:type="spellStart"/>
            <w:r w:rsidRPr="003E4FCB">
              <w:rPr>
                <w:rFonts w:ascii="Arial" w:hAnsi="Arial" w:cs="Arial"/>
                <w:color w:val="000000"/>
              </w:rPr>
              <w:t>sensitisers</w:t>
            </w:r>
            <w:proofErr w:type="spellEnd"/>
            <w:r w:rsidRPr="003E4FCB">
              <w:rPr>
                <w:rFonts w:ascii="Arial" w:hAnsi="Arial" w:cs="Arial"/>
                <w:color w:val="000000"/>
              </w:rPr>
              <w:t xml:space="preserve"> (</w:t>
            </w:r>
            <w:proofErr w:type="spellStart"/>
            <w:r w:rsidRPr="003E4FCB">
              <w:rPr>
                <w:rFonts w:ascii="Arial" w:hAnsi="Arial" w:cs="Arial"/>
                <w:color w:val="000000"/>
              </w:rPr>
              <w:t>e.g</w:t>
            </w:r>
            <w:proofErr w:type="spellEnd"/>
            <w:r w:rsidRPr="003E4FCB">
              <w:rPr>
                <w:rFonts w:ascii="Arial" w:hAnsi="Arial" w:cs="Arial"/>
                <w:color w:val="000000"/>
              </w:rPr>
              <w:t xml:space="preserve"> isocyanates)</w:t>
            </w:r>
          </w:p>
        </w:tc>
        <w:tc>
          <w:tcPr>
            <w:tcW w:w="709" w:type="dxa"/>
          </w:tcPr>
          <w:p w:rsidR="003E4FCB" w:rsidRPr="003E4FCB" w:rsidRDefault="003E4FCB" w:rsidP="003E4FCB">
            <w:pPr>
              <w:jc w:val="both"/>
              <w:rPr>
                <w:rFonts w:ascii="Arial" w:hAnsi="Arial" w:cs="Arial"/>
              </w:rPr>
            </w:pPr>
            <w:r w:rsidRPr="003E4FCB">
              <w:rPr>
                <w:rFonts w:ascii="Arial" w:hAnsi="Arial" w:cs="Arial"/>
              </w:rPr>
              <w:t>N</w:t>
            </w:r>
          </w:p>
        </w:tc>
        <w:tc>
          <w:tcPr>
            <w:tcW w:w="770" w:type="dxa"/>
            <w:shd w:val="clear" w:color="auto" w:fill="FFFFFF" w:themeFill="background1"/>
          </w:tcPr>
          <w:p w:rsidR="003E4FCB" w:rsidRPr="003E4FCB" w:rsidRDefault="003E4FCB" w:rsidP="003E4FCB">
            <w:pPr>
              <w:jc w:val="both"/>
              <w:rPr>
                <w:rFonts w:ascii="Arial" w:hAnsi="Arial" w:cs="Arial"/>
                <w:color w:val="FFFFFF" w:themeColor="background1"/>
              </w:rPr>
            </w:pPr>
          </w:p>
        </w:tc>
        <w:tc>
          <w:tcPr>
            <w:tcW w:w="789" w:type="dxa"/>
            <w:shd w:val="clear" w:color="auto" w:fill="FFFFFF" w:themeFill="background1"/>
          </w:tcPr>
          <w:p w:rsidR="003E4FCB" w:rsidRPr="003E4FCB" w:rsidRDefault="003E4FCB" w:rsidP="003E4FCB">
            <w:pPr>
              <w:jc w:val="both"/>
              <w:rPr>
                <w:rFonts w:ascii="Arial" w:hAnsi="Arial" w:cs="Arial"/>
                <w:color w:val="FFFFFF" w:themeColor="background1"/>
              </w:rPr>
            </w:pPr>
          </w:p>
        </w:tc>
        <w:tc>
          <w:tcPr>
            <w:tcW w:w="709" w:type="dxa"/>
            <w:shd w:val="clear" w:color="auto" w:fill="FFFFFF" w:themeFill="background1"/>
          </w:tcPr>
          <w:p w:rsidR="003E4FCB" w:rsidRPr="003E4FCB" w:rsidRDefault="003E4FCB" w:rsidP="003E4FCB">
            <w:pPr>
              <w:jc w:val="both"/>
              <w:rPr>
                <w:rFonts w:ascii="Arial" w:hAnsi="Arial" w:cs="Arial"/>
                <w:color w:val="FFFFFF" w:themeColor="background1"/>
              </w:rPr>
            </w:pPr>
          </w:p>
        </w:tc>
        <w:tc>
          <w:tcPr>
            <w:tcW w:w="708" w:type="dxa"/>
            <w:shd w:val="clear" w:color="auto" w:fill="FFFFFF" w:themeFill="background1"/>
          </w:tcPr>
          <w:p w:rsidR="003E4FCB" w:rsidRPr="003E4FCB" w:rsidRDefault="003E4FCB" w:rsidP="003E4FCB">
            <w:pPr>
              <w:jc w:val="both"/>
              <w:rPr>
                <w:rFonts w:ascii="Arial" w:hAnsi="Arial" w:cs="Arial"/>
                <w:color w:val="FFFFFF" w:themeColor="background1"/>
              </w:rPr>
            </w:pPr>
          </w:p>
        </w:tc>
      </w:tr>
      <w:tr w:rsidR="003E4FCB" w:rsidRPr="003E4FCB" w:rsidTr="003926D1">
        <w:tc>
          <w:tcPr>
            <w:tcW w:w="6629" w:type="dxa"/>
          </w:tcPr>
          <w:p w:rsidR="003E4FCB" w:rsidRPr="003E4FCB" w:rsidRDefault="003E4FCB" w:rsidP="003E4FCB">
            <w:pPr>
              <w:jc w:val="both"/>
              <w:rPr>
                <w:rFonts w:ascii="Arial" w:hAnsi="Arial" w:cs="Arial"/>
              </w:rPr>
            </w:pPr>
            <w:r w:rsidRPr="003E4FCB">
              <w:rPr>
                <w:rFonts w:ascii="Arial" w:hAnsi="Arial" w:cs="Arial"/>
              </w:rPr>
              <w:t xml:space="preserve">Chlorine based cleaning solutions </w:t>
            </w:r>
          </w:p>
          <w:p w:rsidR="003E4FCB" w:rsidRPr="003E4FCB" w:rsidRDefault="003E4FCB" w:rsidP="003E4FCB">
            <w:pPr>
              <w:jc w:val="both"/>
              <w:rPr>
                <w:rFonts w:ascii="Arial" w:hAnsi="Arial" w:cs="Arial"/>
              </w:rPr>
            </w:pPr>
            <w:r w:rsidRPr="003E4FCB">
              <w:rPr>
                <w:rFonts w:ascii="Arial" w:hAnsi="Arial" w:cs="Arial"/>
              </w:rPr>
              <w:t xml:space="preserve">(e.g. </w:t>
            </w:r>
            <w:proofErr w:type="spellStart"/>
            <w:r w:rsidRPr="003E4FCB">
              <w:rPr>
                <w:rFonts w:ascii="Arial" w:hAnsi="Arial" w:cs="Arial"/>
              </w:rPr>
              <w:t>Chlorclean</w:t>
            </w:r>
            <w:proofErr w:type="spellEnd"/>
            <w:r w:rsidRPr="003E4FCB">
              <w:rPr>
                <w:rFonts w:ascii="Arial" w:hAnsi="Arial" w:cs="Arial"/>
              </w:rPr>
              <w:t xml:space="preserve">, </w:t>
            </w:r>
            <w:proofErr w:type="spellStart"/>
            <w:r w:rsidRPr="003E4FCB">
              <w:rPr>
                <w:rFonts w:ascii="Arial" w:hAnsi="Arial" w:cs="Arial"/>
              </w:rPr>
              <w:t>Actichlor</w:t>
            </w:r>
            <w:proofErr w:type="spellEnd"/>
            <w:r w:rsidRPr="003E4FCB">
              <w:rPr>
                <w:rFonts w:ascii="Arial" w:hAnsi="Arial" w:cs="Arial"/>
              </w:rPr>
              <w:t xml:space="preserve">, </w:t>
            </w:r>
            <w:proofErr w:type="spellStart"/>
            <w:r w:rsidRPr="003E4FCB">
              <w:rPr>
                <w:rFonts w:ascii="Arial" w:hAnsi="Arial" w:cs="Arial"/>
              </w:rPr>
              <w:t>Tristel</w:t>
            </w:r>
            <w:proofErr w:type="spellEnd"/>
            <w:r w:rsidRPr="003E4FCB">
              <w:rPr>
                <w:rFonts w:ascii="Arial" w:hAnsi="Arial" w:cs="Arial"/>
              </w:rPr>
              <w:t>)</w:t>
            </w:r>
          </w:p>
        </w:tc>
        <w:tc>
          <w:tcPr>
            <w:tcW w:w="709" w:type="dxa"/>
          </w:tcPr>
          <w:p w:rsidR="003E4FCB" w:rsidRPr="003E4FCB" w:rsidRDefault="003E4FCB" w:rsidP="003E4FCB">
            <w:pPr>
              <w:jc w:val="both"/>
              <w:rPr>
                <w:rFonts w:ascii="Arial" w:hAnsi="Arial" w:cs="Arial"/>
              </w:rPr>
            </w:pPr>
            <w:r w:rsidRPr="003E4FCB">
              <w:rPr>
                <w:rFonts w:ascii="Arial" w:hAnsi="Arial" w:cs="Arial"/>
              </w:rPr>
              <w:t>N</w:t>
            </w:r>
          </w:p>
        </w:tc>
        <w:tc>
          <w:tcPr>
            <w:tcW w:w="770" w:type="dxa"/>
            <w:shd w:val="clear" w:color="auto" w:fill="FFFFFF" w:themeFill="background1"/>
          </w:tcPr>
          <w:p w:rsidR="003E4FCB" w:rsidRPr="003E4FCB" w:rsidRDefault="003E4FCB" w:rsidP="003E4FCB">
            <w:pPr>
              <w:jc w:val="both"/>
              <w:rPr>
                <w:rFonts w:ascii="Arial" w:hAnsi="Arial" w:cs="Arial"/>
                <w:color w:val="FFFFFF" w:themeColor="background1"/>
              </w:rPr>
            </w:pPr>
          </w:p>
        </w:tc>
        <w:tc>
          <w:tcPr>
            <w:tcW w:w="789" w:type="dxa"/>
            <w:shd w:val="clear" w:color="auto" w:fill="FFFFFF" w:themeFill="background1"/>
          </w:tcPr>
          <w:p w:rsidR="003E4FCB" w:rsidRPr="003E4FCB" w:rsidRDefault="003E4FCB" w:rsidP="003E4FCB">
            <w:pPr>
              <w:jc w:val="both"/>
              <w:rPr>
                <w:rFonts w:ascii="Arial" w:hAnsi="Arial" w:cs="Arial"/>
                <w:color w:val="FFFFFF" w:themeColor="background1"/>
              </w:rPr>
            </w:pPr>
          </w:p>
        </w:tc>
        <w:tc>
          <w:tcPr>
            <w:tcW w:w="709" w:type="dxa"/>
            <w:shd w:val="clear" w:color="auto" w:fill="FFFFFF" w:themeFill="background1"/>
          </w:tcPr>
          <w:p w:rsidR="003E4FCB" w:rsidRPr="003E4FCB" w:rsidRDefault="003E4FCB" w:rsidP="003E4FCB">
            <w:pPr>
              <w:jc w:val="both"/>
              <w:rPr>
                <w:rFonts w:ascii="Arial" w:hAnsi="Arial" w:cs="Arial"/>
                <w:color w:val="FFFFFF" w:themeColor="background1"/>
              </w:rPr>
            </w:pPr>
          </w:p>
        </w:tc>
        <w:tc>
          <w:tcPr>
            <w:tcW w:w="708" w:type="dxa"/>
            <w:shd w:val="clear" w:color="auto" w:fill="FFFFFF" w:themeFill="background1"/>
          </w:tcPr>
          <w:p w:rsidR="003E4FCB" w:rsidRPr="003E4FCB" w:rsidRDefault="003E4FCB" w:rsidP="003E4FCB">
            <w:pPr>
              <w:jc w:val="both"/>
              <w:rPr>
                <w:rFonts w:ascii="Arial" w:hAnsi="Arial" w:cs="Arial"/>
                <w:color w:val="FFFFFF" w:themeColor="background1"/>
              </w:rPr>
            </w:pPr>
          </w:p>
        </w:tc>
      </w:tr>
      <w:tr w:rsidR="003E4FCB" w:rsidRPr="003E4FCB" w:rsidTr="003926D1">
        <w:tc>
          <w:tcPr>
            <w:tcW w:w="6629" w:type="dxa"/>
          </w:tcPr>
          <w:p w:rsidR="003E4FCB" w:rsidRPr="003E4FCB" w:rsidRDefault="003E4FCB" w:rsidP="003E4FCB">
            <w:pPr>
              <w:jc w:val="both"/>
              <w:rPr>
                <w:rFonts w:ascii="Arial" w:hAnsi="Arial" w:cs="Arial"/>
              </w:rPr>
            </w:pPr>
            <w:r w:rsidRPr="003E4FCB">
              <w:rPr>
                <w:rFonts w:ascii="Arial" w:hAnsi="Arial" w:cs="Arial"/>
              </w:rPr>
              <w:t>Animals</w:t>
            </w:r>
          </w:p>
        </w:tc>
        <w:tc>
          <w:tcPr>
            <w:tcW w:w="709" w:type="dxa"/>
          </w:tcPr>
          <w:p w:rsidR="003E4FCB" w:rsidRPr="003E4FCB" w:rsidRDefault="003E4FCB" w:rsidP="003E4FCB">
            <w:pPr>
              <w:jc w:val="both"/>
              <w:rPr>
                <w:rFonts w:ascii="Arial" w:hAnsi="Arial" w:cs="Arial"/>
              </w:rPr>
            </w:pPr>
            <w:r w:rsidRPr="003E4FCB">
              <w:rPr>
                <w:rFonts w:ascii="Arial" w:hAnsi="Arial" w:cs="Arial"/>
              </w:rPr>
              <w:t>N</w:t>
            </w:r>
          </w:p>
        </w:tc>
        <w:tc>
          <w:tcPr>
            <w:tcW w:w="770" w:type="dxa"/>
            <w:shd w:val="clear" w:color="auto" w:fill="FFFFFF" w:themeFill="background1"/>
          </w:tcPr>
          <w:p w:rsidR="003E4FCB" w:rsidRPr="003E4FCB" w:rsidRDefault="003E4FCB" w:rsidP="003E4FCB">
            <w:pPr>
              <w:jc w:val="both"/>
              <w:rPr>
                <w:rFonts w:ascii="Arial" w:hAnsi="Arial" w:cs="Arial"/>
                <w:color w:val="FFFFFF" w:themeColor="background1"/>
              </w:rPr>
            </w:pPr>
          </w:p>
        </w:tc>
        <w:tc>
          <w:tcPr>
            <w:tcW w:w="789" w:type="dxa"/>
            <w:shd w:val="clear" w:color="auto" w:fill="FFFFFF" w:themeFill="background1"/>
          </w:tcPr>
          <w:p w:rsidR="003E4FCB" w:rsidRPr="003E4FCB" w:rsidRDefault="003E4FCB" w:rsidP="003E4FCB">
            <w:pPr>
              <w:jc w:val="both"/>
              <w:rPr>
                <w:rFonts w:ascii="Arial" w:hAnsi="Arial" w:cs="Arial"/>
                <w:color w:val="FFFFFF" w:themeColor="background1"/>
              </w:rPr>
            </w:pPr>
          </w:p>
        </w:tc>
        <w:tc>
          <w:tcPr>
            <w:tcW w:w="709" w:type="dxa"/>
            <w:shd w:val="clear" w:color="auto" w:fill="FFFFFF" w:themeFill="background1"/>
          </w:tcPr>
          <w:p w:rsidR="003E4FCB" w:rsidRPr="003E4FCB" w:rsidRDefault="003E4FCB" w:rsidP="003E4FCB">
            <w:pPr>
              <w:jc w:val="both"/>
              <w:rPr>
                <w:rFonts w:ascii="Arial" w:hAnsi="Arial" w:cs="Arial"/>
                <w:color w:val="FFFFFF" w:themeColor="background1"/>
              </w:rPr>
            </w:pPr>
          </w:p>
        </w:tc>
        <w:tc>
          <w:tcPr>
            <w:tcW w:w="708" w:type="dxa"/>
            <w:shd w:val="clear" w:color="auto" w:fill="FFFFFF" w:themeFill="background1"/>
          </w:tcPr>
          <w:p w:rsidR="003E4FCB" w:rsidRPr="003E4FCB" w:rsidRDefault="003E4FCB" w:rsidP="003E4FCB">
            <w:pPr>
              <w:jc w:val="both"/>
              <w:rPr>
                <w:rFonts w:ascii="Arial" w:hAnsi="Arial" w:cs="Arial"/>
                <w:color w:val="FFFFFF" w:themeColor="background1"/>
              </w:rPr>
            </w:pPr>
          </w:p>
        </w:tc>
      </w:tr>
      <w:tr w:rsidR="003E4FCB" w:rsidRPr="003E4FCB" w:rsidTr="003926D1">
        <w:tc>
          <w:tcPr>
            <w:tcW w:w="6629" w:type="dxa"/>
            <w:tcBorders>
              <w:bottom w:val="single" w:sz="4" w:space="0" w:color="auto"/>
            </w:tcBorders>
          </w:tcPr>
          <w:p w:rsidR="003E4FCB" w:rsidRPr="003E4FCB" w:rsidRDefault="003E4FCB" w:rsidP="003E4FCB">
            <w:pPr>
              <w:jc w:val="both"/>
              <w:rPr>
                <w:rFonts w:ascii="Arial" w:hAnsi="Arial" w:cs="Arial"/>
              </w:rPr>
            </w:pPr>
            <w:r w:rsidRPr="003E4FCB">
              <w:rPr>
                <w:rFonts w:ascii="Arial" w:hAnsi="Arial" w:cs="Arial"/>
              </w:rPr>
              <w:t>Cytotoxic drugs</w:t>
            </w:r>
          </w:p>
        </w:tc>
        <w:tc>
          <w:tcPr>
            <w:tcW w:w="709" w:type="dxa"/>
            <w:tcBorders>
              <w:bottom w:val="single" w:sz="4" w:space="0" w:color="auto"/>
            </w:tcBorders>
          </w:tcPr>
          <w:p w:rsidR="003E4FCB" w:rsidRPr="003E4FCB" w:rsidRDefault="003E4FCB" w:rsidP="003E4FCB">
            <w:pPr>
              <w:jc w:val="both"/>
              <w:rPr>
                <w:rFonts w:ascii="Arial" w:hAnsi="Arial" w:cs="Arial"/>
              </w:rPr>
            </w:pPr>
            <w:r w:rsidRPr="003E4FCB">
              <w:rPr>
                <w:rFonts w:ascii="Arial" w:hAnsi="Arial" w:cs="Arial"/>
              </w:rPr>
              <w:t>N</w:t>
            </w:r>
          </w:p>
        </w:tc>
        <w:tc>
          <w:tcPr>
            <w:tcW w:w="770" w:type="dxa"/>
            <w:tcBorders>
              <w:bottom w:val="single" w:sz="4" w:space="0" w:color="auto"/>
            </w:tcBorders>
            <w:shd w:val="clear" w:color="auto" w:fill="FFFFFF" w:themeFill="background1"/>
          </w:tcPr>
          <w:p w:rsidR="003E4FCB" w:rsidRPr="003E4FCB" w:rsidRDefault="003E4FCB" w:rsidP="003E4FCB">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3E4FCB" w:rsidRPr="003E4FCB" w:rsidRDefault="003E4FCB" w:rsidP="003E4FCB">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3E4FCB" w:rsidRPr="003E4FCB" w:rsidRDefault="003E4FCB" w:rsidP="003E4FCB">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3E4FCB" w:rsidRPr="003E4FCB" w:rsidRDefault="003E4FCB" w:rsidP="003E4FCB">
            <w:pPr>
              <w:jc w:val="both"/>
              <w:rPr>
                <w:rFonts w:ascii="Arial" w:hAnsi="Arial" w:cs="Arial"/>
                <w:color w:val="FFFFFF" w:themeColor="background1"/>
              </w:rPr>
            </w:pPr>
          </w:p>
        </w:tc>
      </w:tr>
      <w:tr w:rsidR="003E4FCB" w:rsidRPr="003E4FCB" w:rsidTr="003926D1">
        <w:tc>
          <w:tcPr>
            <w:tcW w:w="7338" w:type="dxa"/>
            <w:gridSpan w:val="2"/>
            <w:shd w:val="clear" w:color="auto" w:fill="auto"/>
          </w:tcPr>
          <w:p w:rsidR="003E4FCB" w:rsidRPr="003E4FCB" w:rsidRDefault="003E4FCB" w:rsidP="003E4FCB">
            <w:pPr>
              <w:jc w:val="both"/>
              <w:rPr>
                <w:rFonts w:ascii="Arial" w:hAnsi="Arial" w:cs="Arial"/>
                <w:b/>
                <w:color w:val="FFFFFF" w:themeColor="background1"/>
              </w:rPr>
            </w:pPr>
          </w:p>
        </w:tc>
        <w:tc>
          <w:tcPr>
            <w:tcW w:w="770" w:type="dxa"/>
            <w:shd w:val="clear" w:color="auto" w:fill="auto"/>
          </w:tcPr>
          <w:p w:rsidR="003E4FCB" w:rsidRPr="003E4FCB" w:rsidRDefault="003E4FCB" w:rsidP="003E4FCB">
            <w:pPr>
              <w:jc w:val="both"/>
              <w:rPr>
                <w:rFonts w:ascii="Arial" w:hAnsi="Arial" w:cs="Arial"/>
                <w:b/>
                <w:color w:val="FFFFFF" w:themeColor="background1"/>
              </w:rPr>
            </w:pPr>
          </w:p>
        </w:tc>
        <w:tc>
          <w:tcPr>
            <w:tcW w:w="789" w:type="dxa"/>
            <w:shd w:val="clear" w:color="auto" w:fill="auto"/>
          </w:tcPr>
          <w:p w:rsidR="003E4FCB" w:rsidRPr="003E4FCB" w:rsidRDefault="003E4FCB" w:rsidP="003E4FCB">
            <w:pPr>
              <w:jc w:val="both"/>
              <w:rPr>
                <w:rFonts w:ascii="Arial" w:hAnsi="Arial" w:cs="Arial"/>
                <w:b/>
                <w:color w:val="FFFFFF" w:themeColor="background1"/>
              </w:rPr>
            </w:pPr>
          </w:p>
        </w:tc>
        <w:tc>
          <w:tcPr>
            <w:tcW w:w="709" w:type="dxa"/>
            <w:shd w:val="clear" w:color="auto" w:fill="auto"/>
          </w:tcPr>
          <w:p w:rsidR="003E4FCB" w:rsidRPr="003E4FCB" w:rsidRDefault="003E4FCB" w:rsidP="003E4FCB">
            <w:pPr>
              <w:jc w:val="both"/>
              <w:rPr>
                <w:rFonts w:ascii="Arial" w:hAnsi="Arial" w:cs="Arial"/>
                <w:b/>
                <w:color w:val="FFFFFF" w:themeColor="background1"/>
              </w:rPr>
            </w:pPr>
          </w:p>
        </w:tc>
        <w:tc>
          <w:tcPr>
            <w:tcW w:w="708" w:type="dxa"/>
            <w:shd w:val="clear" w:color="auto" w:fill="auto"/>
          </w:tcPr>
          <w:p w:rsidR="003E4FCB" w:rsidRPr="003E4FCB" w:rsidRDefault="003E4FCB" w:rsidP="003E4FCB">
            <w:pPr>
              <w:jc w:val="both"/>
              <w:rPr>
                <w:rFonts w:ascii="Arial" w:hAnsi="Arial" w:cs="Arial"/>
                <w:b/>
                <w:color w:val="FFFFFF" w:themeColor="background1"/>
              </w:rPr>
            </w:pPr>
          </w:p>
        </w:tc>
      </w:tr>
      <w:tr w:rsidR="003E4FCB" w:rsidRPr="003E4FCB" w:rsidTr="003926D1">
        <w:tc>
          <w:tcPr>
            <w:tcW w:w="7338" w:type="dxa"/>
            <w:gridSpan w:val="2"/>
            <w:shd w:val="clear" w:color="auto" w:fill="002060"/>
          </w:tcPr>
          <w:p w:rsidR="003E4FCB" w:rsidRPr="003E4FCB" w:rsidRDefault="003E4FCB" w:rsidP="003E4FCB">
            <w:pPr>
              <w:jc w:val="both"/>
              <w:rPr>
                <w:rFonts w:ascii="Arial" w:hAnsi="Arial" w:cs="Arial"/>
                <w:color w:val="002060"/>
              </w:rPr>
            </w:pPr>
            <w:r w:rsidRPr="003E4FCB">
              <w:rPr>
                <w:rFonts w:ascii="Arial" w:hAnsi="Arial" w:cs="Arial"/>
                <w:b/>
                <w:color w:val="FFFFFF" w:themeColor="background1"/>
              </w:rPr>
              <w:t>Risks requiring Other Health Surveillance</w:t>
            </w:r>
          </w:p>
        </w:tc>
        <w:tc>
          <w:tcPr>
            <w:tcW w:w="770" w:type="dxa"/>
            <w:shd w:val="clear" w:color="auto" w:fill="002060"/>
          </w:tcPr>
          <w:p w:rsidR="003E4FCB" w:rsidRPr="003E4FCB" w:rsidRDefault="003E4FCB" w:rsidP="003E4FCB">
            <w:pPr>
              <w:jc w:val="both"/>
              <w:rPr>
                <w:rFonts w:ascii="Arial" w:hAnsi="Arial" w:cs="Arial"/>
                <w:b/>
                <w:color w:val="FFFFFF" w:themeColor="background1"/>
              </w:rPr>
            </w:pPr>
          </w:p>
        </w:tc>
        <w:tc>
          <w:tcPr>
            <w:tcW w:w="789" w:type="dxa"/>
            <w:shd w:val="clear" w:color="auto" w:fill="002060"/>
          </w:tcPr>
          <w:p w:rsidR="003E4FCB" w:rsidRPr="003E4FCB" w:rsidRDefault="003E4FCB" w:rsidP="003E4FCB">
            <w:pPr>
              <w:jc w:val="both"/>
              <w:rPr>
                <w:rFonts w:ascii="Arial" w:hAnsi="Arial" w:cs="Arial"/>
                <w:b/>
                <w:color w:val="FFFFFF" w:themeColor="background1"/>
              </w:rPr>
            </w:pPr>
          </w:p>
        </w:tc>
        <w:tc>
          <w:tcPr>
            <w:tcW w:w="709" w:type="dxa"/>
            <w:shd w:val="clear" w:color="auto" w:fill="002060"/>
          </w:tcPr>
          <w:p w:rsidR="003E4FCB" w:rsidRPr="003E4FCB" w:rsidRDefault="003E4FCB" w:rsidP="003E4FCB">
            <w:pPr>
              <w:jc w:val="both"/>
              <w:rPr>
                <w:rFonts w:ascii="Arial" w:hAnsi="Arial" w:cs="Arial"/>
                <w:b/>
                <w:color w:val="FFFFFF" w:themeColor="background1"/>
              </w:rPr>
            </w:pPr>
          </w:p>
        </w:tc>
        <w:tc>
          <w:tcPr>
            <w:tcW w:w="708" w:type="dxa"/>
            <w:shd w:val="clear" w:color="auto" w:fill="002060"/>
          </w:tcPr>
          <w:p w:rsidR="003E4FCB" w:rsidRPr="003E4FCB" w:rsidRDefault="003E4FCB" w:rsidP="003E4FCB">
            <w:pPr>
              <w:jc w:val="both"/>
              <w:rPr>
                <w:rFonts w:ascii="Arial" w:hAnsi="Arial" w:cs="Arial"/>
                <w:b/>
                <w:color w:val="FFFFFF" w:themeColor="background1"/>
              </w:rPr>
            </w:pPr>
          </w:p>
        </w:tc>
      </w:tr>
      <w:tr w:rsidR="003E4FCB" w:rsidRPr="003E4FCB" w:rsidTr="003926D1">
        <w:tc>
          <w:tcPr>
            <w:tcW w:w="6629" w:type="dxa"/>
          </w:tcPr>
          <w:p w:rsidR="003E4FCB" w:rsidRPr="003E4FCB" w:rsidRDefault="003E4FCB" w:rsidP="003E4FCB">
            <w:pPr>
              <w:jc w:val="both"/>
              <w:rPr>
                <w:rFonts w:ascii="Arial" w:hAnsi="Arial" w:cs="Arial"/>
              </w:rPr>
            </w:pPr>
            <w:r w:rsidRPr="003E4FCB">
              <w:rPr>
                <w:rFonts w:ascii="Arial" w:hAnsi="Arial" w:cs="Arial"/>
              </w:rPr>
              <w:t>Radiation (&gt;6mSv)</w:t>
            </w:r>
          </w:p>
        </w:tc>
        <w:tc>
          <w:tcPr>
            <w:tcW w:w="709" w:type="dxa"/>
          </w:tcPr>
          <w:p w:rsidR="003E4FCB" w:rsidRPr="003E4FCB" w:rsidRDefault="003E4FCB" w:rsidP="003E4FCB">
            <w:pPr>
              <w:jc w:val="both"/>
              <w:rPr>
                <w:rFonts w:ascii="Arial" w:hAnsi="Arial" w:cs="Arial"/>
              </w:rPr>
            </w:pPr>
            <w:r w:rsidRPr="003E4FCB">
              <w:rPr>
                <w:rFonts w:ascii="Arial" w:hAnsi="Arial" w:cs="Arial"/>
              </w:rPr>
              <w:t>N</w:t>
            </w:r>
          </w:p>
        </w:tc>
        <w:tc>
          <w:tcPr>
            <w:tcW w:w="770" w:type="dxa"/>
          </w:tcPr>
          <w:p w:rsidR="003E4FCB" w:rsidRPr="003E4FCB" w:rsidRDefault="003E4FCB" w:rsidP="003E4FCB">
            <w:pPr>
              <w:jc w:val="both"/>
              <w:rPr>
                <w:rFonts w:ascii="Arial" w:hAnsi="Arial" w:cs="Arial"/>
              </w:rPr>
            </w:pPr>
          </w:p>
        </w:tc>
        <w:tc>
          <w:tcPr>
            <w:tcW w:w="789" w:type="dxa"/>
          </w:tcPr>
          <w:p w:rsidR="003E4FCB" w:rsidRPr="003E4FCB" w:rsidRDefault="003E4FCB" w:rsidP="003E4FCB">
            <w:pPr>
              <w:jc w:val="both"/>
              <w:rPr>
                <w:rFonts w:ascii="Arial" w:hAnsi="Arial" w:cs="Arial"/>
              </w:rPr>
            </w:pPr>
          </w:p>
        </w:tc>
        <w:tc>
          <w:tcPr>
            <w:tcW w:w="709" w:type="dxa"/>
          </w:tcPr>
          <w:p w:rsidR="003E4FCB" w:rsidRPr="003E4FCB" w:rsidRDefault="003E4FCB" w:rsidP="003E4FCB">
            <w:pPr>
              <w:jc w:val="both"/>
              <w:rPr>
                <w:rFonts w:ascii="Arial" w:hAnsi="Arial" w:cs="Arial"/>
              </w:rPr>
            </w:pPr>
          </w:p>
        </w:tc>
        <w:tc>
          <w:tcPr>
            <w:tcW w:w="708" w:type="dxa"/>
          </w:tcPr>
          <w:p w:rsidR="003E4FCB" w:rsidRPr="003E4FCB" w:rsidRDefault="003E4FCB" w:rsidP="003E4FCB">
            <w:pPr>
              <w:jc w:val="both"/>
              <w:rPr>
                <w:rFonts w:ascii="Arial" w:hAnsi="Arial" w:cs="Arial"/>
              </w:rPr>
            </w:pPr>
          </w:p>
        </w:tc>
      </w:tr>
      <w:tr w:rsidR="003E4FCB" w:rsidRPr="003E4FCB" w:rsidTr="003926D1">
        <w:tc>
          <w:tcPr>
            <w:tcW w:w="6629" w:type="dxa"/>
            <w:vAlign w:val="bottom"/>
          </w:tcPr>
          <w:p w:rsidR="003E4FCB" w:rsidRPr="003E4FCB" w:rsidRDefault="003E4FCB" w:rsidP="003E4FCB">
            <w:pPr>
              <w:jc w:val="both"/>
              <w:rPr>
                <w:rFonts w:ascii="Arial" w:hAnsi="Arial" w:cs="Arial"/>
                <w:color w:val="000000"/>
              </w:rPr>
            </w:pPr>
            <w:r w:rsidRPr="003E4FCB">
              <w:rPr>
                <w:rFonts w:ascii="Arial" w:hAnsi="Arial" w:cs="Arial"/>
                <w:color w:val="000000"/>
              </w:rPr>
              <w:t>Laser (Class 3R, 3B, 4)</w:t>
            </w:r>
          </w:p>
        </w:tc>
        <w:tc>
          <w:tcPr>
            <w:tcW w:w="709" w:type="dxa"/>
          </w:tcPr>
          <w:p w:rsidR="003E4FCB" w:rsidRPr="003E4FCB" w:rsidRDefault="003E4FCB" w:rsidP="003E4FCB">
            <w:pPr>
              <w:jc w:val="both"/>
              <w:rPr>
                <w:rFonts w:ascii="Arial" w:hAnsi="Arial" w:cs="Arial"/>
              </w:rPr>
            </w:pPr>
            <w:r w:rsidRPr="003E4FCB">
              <w:rPr>
                <w:rFonts w:ascii="Arial" w:hAnsi="Arial" w:cs="Arial"/>
              </w:rPr>
              <w:t>N</w:t>
            </w:r>
          </w:p>
        </w:tc>
        <w:tc>
          <w:tcPr>
            <w:tcW w:w="770" w:type="dxa"/>
          </w:tcPr>
          <w:p w:rsidR="003E4FCB" w:rsidRPr="003E4FCB" w:rsidRDefault="003E4FCB" w:rsidP="003E4FCB">
            <w:pPr>
              <w:jc w:val="both"/>
              <w:rPr>
                <w:rFonts w:ascii="Arial" w:hAnsi="Arial" w:cs="Arial"/>
              </w:rPr>
            </w:pPr>
          </w:p>
        </w:tc>
        <w:tc>
          <w:tcPr>
            <w:tcW w:w="789" w:type="dxa"/>
          </w:tcPr>
          <w:p w:rsidR="003E4FCB" w:rsidRPr="003E4FCB" w:rsidRDefault="003E4FCB" w:rsidP="003E4FCB">
            <w:pPr>
              <w:jc w:val="both"/>
              <w:rPr>
                <w:rFonts w:ascii="Arial" w:hAnsi="Arial" w:cs="Arial"/>
              </w:rPr>
            </w:pPr>
          </w:p>
        </w:tc>
        <w:tc>
          <w:tcPr>
            <w:tcW w:w="709" w:type="dxa"/>
          </w:tcPr>
          <w:p w:rsidR="003E4FCB" w:rsidRPr="003E4FCB" w:rsidRDefault="003E4FCB" w:rsidP="003E4FCB">
            <w:pPr>
              <w:jc w:val="both"/>
              <w:rPr>
                <w:rFonts w:ascii="Arial" w:hAnsi="Arial" w:cs="Arial"/>
              </w:rPr>
            </w:pPr>
          </w:p>
        </w:tc>
        <w:tc>
          <w:tcPr>
            <w:tcW w:w="708" w:type="dxa"/>
          </w:tcPr>
          <w:p w:rsidR="003E4FCB" w:rsidRPr="003E4FCB" w:rsidRDefault="003E4FCB" w:rsidP="003E4FCB">
            <w:pPr>
              <w:jc w:val="both"/>
              <w:rPr>
                <w:rFonts w:ascii="Arial" w:hAnsi="Arial" w:cs="Arial"/>
              </w:rPr>
            </w:pPr>
          </w:p>
        </w:tc>
      </w:tr>
      <w:tr w:rsidR="003E4FCB" w:rsidRPr="003E4FCB" w:rsidTr="003926D1">
        <w:tc>
          <w:tcPr>
            <w:tcW w:w="6629" w:type="dxa"/>
            <w:vAlign w:val="bottom"/>
          </w:tcPr>
          <w:p w:rsidR="003E4FCB" w:rsidRPr="003E4FCB" w:rsidRDefault="003E4FCB" w:rsidP="003E4FCB">
            <w:pPr>
              <w:jc w:val="both"/>
              <w:rPr>
                <w:rFonts w:ascii="Arial" w:hAnsi="Arial" w:cs="Arial"/>
                <w:color w:val="000000"/>
              </w:rPr>
            </w:pPr>
            <w:r w:rsidRPr="003E4FCB">
              <w:rPr>
                <w:rFonts w:ascii="Arial" w:hAnsi="Arial" w:cs="Arial"/>
                <w:color w:val="000000"/>
              </w:rPr>
              <w:t>Dusty environment (&gt;4mg/m3)</w:t>
            </w:r>
          </w:p>
        </w:tc>
        <w:tc>
          <w:tcPr>
            <w:tcW w:w="709" w:type="dxa"/>
          </w:tcPr>
          <w:p w:rsidR="003E4FCB" w:rsidRPr="003E4FCB" w:rsidRDefault="003E4FCB" w:rsidP="003E4FCB">
            <w:pPr>
              <w:jc w:val="both"/>
              <w:rPr>
                <w:rFonts w:ascii="Arial" w:hAnsi="Arial" w:cs="Arial"/>
              </w:rPr>
            </w:pPr>
            <w:r w:rsidRPr="003E4FCB">
              <w:rPr>
                <w:rFonts w:ascii="Arial" w:hAnsi="Arial" w:cs="Arial"/>
              </w:rPr>
              <w:t>N</w:t>
            </w:r>
          </w:p>
        </w:tc>
        <w:tc>
          <w:tcPr>
            <w:tcW w:w="770" w:type="dxa"/>
          </w:tcPr>
          <w:p w:rsidR="003E4FCB" w:rsidRPr="003E4FCB" w:rsidRDefault="003E4FCB" w:rsidP="003E4FCB">
            <w:pPr>
              <w:jc w:val="both"/>
              <w:rPr>
                <w:rFonts w:ascii="Arial" w:hAnsi="Arial" w:cs="Arial"/>
              </w:rPr>
            </w:pPr>
          </w:p>
        </w:tc>
        <w:tc>
          <w:tcPr>
            <w:tcW w:w="789" w:type="dxa"/>
          </w:tcPr>
          <w:p w:rsidR="003E4FCB" w:rsidRPr="003E4FCB" w:rsidRDefault="003E4FCB" w:rsidP="003E4FCB">
            <w:pPr>
              <w:jc w:val="both"/>
              <w:rPr>
                <w:rFonts w:ascii="Arial" w:hAnsi="Arial" w:cs="Arial"/>
              </w:rPr>
            </w:pPr>
          </w:p>
        </w:tc>
        <w:tc>
          <w:tcPr>
            <w:tcW w:w="709" w:type="dxa"/>
          </w:tcPr>
          <w:p w:rsidR="003E4FCB" w:rsidRPr="003E4FCB" w:rsidRDefault="003E4FCB" w:rsidP="003E4FCB">
            <w:pPr>
              <w:jc w:val="both"/>
              <w:rPr>
                <w:rFonts w:ascii="Arial" w:hAnsi="Arial" w:cs="Arial"/>
              </w:rPr>
            </w:pPr>
          </w:p>
        </w:tc>
        <w:tc>
          <w:tcPr>
            <w:tcW w:w="708" w:type="dxa"/>
          </w:tcPr>
          <w:p w:rsidR="003E4FCB" w:rsidRPr="003E4FCB" w:rsidRDefault="003E4FCB" w:rsidP="003E4FCB">
            <w:pPr>
              <w:jc w:val="both"/>
              <w:rPr>
                <w:rFonts w:ascii="Arial" w:hAnsi="Arial" w:cs="Arial"/>
              </w:rPr>
            </w:pPr>
          </w:p>
        </w:tc>
      </w:tr>
      <w:tr w:rsidR="003E4FCB" w:rsidRPr="003E4FCB" w:rsidTr="003926D1">
        <w:tc>
          <w:tcPr>
            <w:tcW w:w="6629" w:type="dxa"/>
          </w:tcPr>
          <w:p w:rsidR="003E4FCB" w:rsidRPr="003E4FCB" w:rsidRDefault="003E4FCB" w:rsidP="003E4FCB">
            <w:pPr>
              <w:jc w:val="both"/>
              <w:rPr>
                <w:rFonts w:ascii="Arial" w:hAnsi="Arial" w:cs="Arial"/>
              </w:rPr>
            </w:pPr>
            <w:r w:rsidRPr="003E4FCB">
              <w:rPr>
                <w:rFonts w:ascii="Arial" w:hAnsi="Arial" w:cs="Arial"/>
              </w:rPr>
              <w:t>Noise (over 80dBA)</w:t>
            </w:r>
          </w:p>
        </w:tc>
        <w:tc>
          <w:tcPr>
            <w:tcW w:w="709" w:type="dxa"/>
          </w:tcPr>
          <w:p w:rsidR="003E4FCB" w:rsidRPr="003E4FCB" w:rsidRDefault="003E4FCB" w:rsidP="003E4FCB">
            <w:pPr>
              <w:jc w:val="both"/>
              <w:rPr>
                <w:rFonts w:ascii="Arial" w:hAnsi="Arial" w:cs="Arial"/>
              </w:rPr>
            </w:pPr>
            <w:r w:rsidRPr="003E4FCB">
              <w:rPr>
                <w:rFonts w:ascii="Arial" w:hAnsi="Arial" w:cs="Arial"/>
              </w:rPr>
              <w:t>N</w:t>
            </w:r>
          </w:p>
        </w:tc>
        <w:tc>
          <w:tcPr>
            <w:tcW w:w="770" w:type="dxa"/>
          </w:tcPr>
          <w:p w:rsidR="003E4FCB" w:rsidRPr="003E4FCB" w:rsidRDefault="003E4FCB" w:rsidP="003E4FCB">
            <w:pPr>
              <w:jc w:val="both"/>
              <w:rPr>
                <w:rFonts w:ascii="Arial" w:hAnsi="Arial" w:cs="Arial"/>
              </w:rPr>
            </w:pPr>
          </w:p>
        </w:tc>
        <w:tc>
          <w:tcPr>
            <w:tcW w:w="789" w:type="dxa"/>
          </w:tcPr>
          <w:p w:rsidR="003E4FCB" w:rsidRPr="003E4FCB" w:rsidRDefault="003E4FCB" w:rsidP="003E4FCB">
            <w:pPr>
              <w:jc w:val="both"/>
              <w:rPr>
                <w:rFonts w:ascii="Arial" w:hAnsi="Arial" w:cs="Arial"/>
              </w:rPr>
            </w:pPr>
          </w:p>
        </w:tc>
        <w:tc>
          <w:tcPr>
            <w:tcW w:w="709" w:type="dxa"/>
          </w:tcPr>
          <w:p w:rsidR="003E4FCB" w:rsidRPr="003E4FCB" w:rsidRDefault="003E4FCB" w:rsidP="003E4FCB">
            <w:pPr>
              <w:jc w:val="both"/>
              <w:rPr>
                <w:rFonts w:ascii="Arial" w:hAnsi="Arial" w:cs="Arial"/>
              </w:rPr>
            </w:pPr>
          </w:p>
        </w:tc>
        <w:tc>
          <w:tcPr>
            <w:tcW w:w="708" w:type="dxa"/>
          </w:tcPr>
          <w:p w:rsidR="003E4FCB" w:rsidRPr="003E4FCB" w:rsidRDefault="003E4FCB" w:rsidP="003E4FCB">
            <w:pPr>
              <w:jc w:val="both"/>
              <w:rPr>
                <w:rFonts w:ascii="Arial" w:hAnsi="Arial" w:cs="Arial"/>
              </w:rPr>
            </w:pPr>
          </w:p>
        </w:tc>
      </w:tr>
      <w:tr w:rsidR="003E4FCB" w:rsidRPr="003E4FCB" w:rsidTr="003926D1">
        <w:tc>
          <w:tcPr>
            <w:tcW w:w="6629" w:type="dxa"/>
            <w:tcBorders>
              <w:bottom w:val="single" w:sz="4" w:space="0" w:color="auto"/>
            </w:tcBorders>
          </w:tcPr>
          <w:p w:rsidR="003E4FCB" w:rsidRPr="003E4FCB" w:rsidRDefault="003E4FCB" w:rsidP="003E4FCB">
            <w:pPr>
              <w:jc w:val="both"/>
              <w:rPr>
                <w:rFonts w:ascii="Arial" w:hAnsi="Arial" w:cs="Arial"/>
              </w:rPr>
            </w:pPr>
            <w:r w:rsidRPr="003E4FCB">
              <w:rPr>
                <w:rFonts w:ascii="Arial" w:hAnsi="Arial" w:cs="Arial"/>
              </w:rPr>
              <w:t>Hand held vibration tools (=&gt;2.5 m/s2)</w:t>
            </w:r>
          </w:p>
        </w:tc>
        <w:tc>
          <w:tcPr>
            <w:tcW w:w="709" w:type="dxa"/>
            <w:tcBorders>
              <w:bottom w:val="single" w:sz="4" w:space="0" w:color="auto"/>
            </w:tcBorders>
          </w:tcPr>
          <w:p w:rsidR="003E4FCB" w:rsidRPr="003E4FCB" w:rsidRDefault="003E4FCB" w:rsidP="003E4FCB">
            <w:pPr>
              <w:jc w:val="both"/>
              <w:rPr>
                <w:rFonts w:ascii="Arial" w:hAnsi="Arial" w:cs="Arial"/>
              </w:rPr>
            </w:pPr>
            <w:r w:rsidRPr="003E4FCB">
              <w:rPr>
                <w:rFonts w:ascii="Arial" w:hAnsi="Arial" w:cs="Arial"/>
              </w:rPr>
              <w:t>N</w:t>
            </w:r>
          </w:p>
        </w:tc>
        <w:tc>
          <w:tcPr>
            <w:tcW w:w="770" w:type="dxa"/>
            <w:tcBorders>
              <w:bottom w:val="single" w:sz="4" w:space="0" w:color="auto"/>
            </w:tcBorders>
          </w:tcPr>
          <w:p w:rsidR="003E4FCB" w:rsidRPr="003E4FCB" w:rsidRDefault="003E4FCB" w:rsidP="003E4FCB">
            <w:pPr>
              <w:jc w:val="both"/>
              <w:rPr>
                <w:rFonts w:ascii="Arial" w:hAnsi="Arial" w:cs="Arial"/>
              </w:rPr>
            </w:pPr>
          </w:p>
        </w:tc>
        <w:tc>
          <w:tcPr>
            <w:tcW w:w="789" w:type="dxa"/>
            <w:tcBorders>
              <w:bottom w:val="single" w:sz="4" w:space="0" w:color="auto"/>
            </w:tcBorders>
          </w:tcPr>
          <w:p w:rsidR="003E4FCB" w:rsidRPr="003E4FCB" w:rsidRDefault="003E4FCB" w:rsidP="003E4FCB">
            <w:pPr>
              <w:jc w:val="both"/>
              <w:rPr>
                <w:rFonts w:ascii="Arial" w:hAnsi="Arial" w:cs="Arial"/>
              </w:rPr>
            </w:pPr>
          </w:p>
        </w:tc>
        <w:tc>
          <w:tcPr>
            <w:tcW w:w="709" w:type="dxa"/>
            <w:tcBorders>
              <w:bottom w:val="single" w:sz="4" w:space="0" w:color="auto"/>
            </w:tcBorders>
          </w:tcPr>
          <w:p w:rsidR="003E4FCB" w:rsidRPr="003E4FCB" w:rsidRDefault="003E4FCB" w:rsidP="003E4FCB">
            <w:pPr>
              <w:jc w:val="both"/>
              <w:rPr>
                <w:rFonts w:ascii="Arial" w:hAnsi="Arial" w:cs="Arial"/>
              </w:rPr>
            </w:pPr>
          </w:p>
        </w:tc>
        <w:tc>
          <w:tcPr>
            <w:tcW w:w="708" w:type="dxa"/>
            <w:tcBorders>
              <w:bottom w:val="single" w:sz="4" w:space="0" w:color="auto"/>
            </w:tcBorders>
          </w:tcPr>
          <w:p w:rsidR="003E4FCB" w:rsidRPr="003E4FCB" w:rsidRDefault="003E4FCB" w:rsidP="003E4FCB">
            <w:pPr>
              <w:jc w:val="both"/>
              <w:rPr>
                <w:rFonts w:ascii="Arial" w:hAnsi="Arial" w:cs="Arial"/>
              </w:rPr>
            </w:pPr>
          </w:p>
        </w:tc>
      </w:tr>
      <w:tr w:rsidR="003E4FCB" w:rsidRPr="003E4FCB" w:rsidTr="003926D1">
        <w:tc>
          <w:tcPr>
            <w:tcW w:w="10314" w:type="dxa"/>
            <w:gridSpan w:val="6"/>
            <w:shd w:val="clear" w:color="auto" w:fill="auto"/>
          </w:tcPr>
          <w:p w:rsidR="003E4FCB" w:rsidRPr="003E4FCB" w:rsidRDefault="003E4FCB" w:rsidP="003E4FCB">
            <w:pPr>
              <w:jc w:val="both"/>
              <w:rPr>
                <w:rFonts w:ascii="Arial" w:hAnsi="Arial" w:cs="Arial"/>
                <w:b/>
                <w:color w:val="FFFFFF" w:themeColor="background1"/>
              </w:rPr>
            </w:pPr>
          </w:p>
        </w:tc>
      </w:tr>
      <w:tr w:rsidR="003E4FCB" w:rsidRPr="003E4FCB" w:rsidTr="003926D1">
        <w:tc>
          <w:tcPr>
            <w:tcW w:w="7338" w:type="dxa"/>
            <w:gridSpan w:val="2"/>
            <w:shd w:val="clear" w:color="auto" w:fill="002060"/>
          </w:tcPr>
          <w:p w:rsidR="003E4FCB" w:rsidRPr="003E4FCB" w:rsidRDefault="003E4FCB" w:rsidP="003E4FCB">
            <w:pPr>
              <w:jc w:val="both"/>
              <w:rPr>
                <w:rFonts w:ascii="Arial" w:hAnsi="Arial" w:cs="Arial"/>
                <w:b/>
                <w:color w:val="002060"/>
              </w:rPr>
            </w:pPr>
            <w:r w:rsidRPr="003E4FCB">
              <w:rPr>
                <w:rFonts w:ascii="Arial" w:hAnsi="Arial" w:cs="Arial"/>
                <w:b/>
                <w:color w:val="FFFFFF" w:themeColor="background1"/>
              </w:rPr>
              <w:t>Other General Hazards/ Risks</w:t>
            </w:r>
          </w:p>
        </w:tc>
        <w:tc>
          <w:tcPr>
            <w:tcW w:w="770" w:type="dxa"/>
            <w:shd w:val="clear" w:color="auto" w:fill="002060"/>
          </w:tcPr>
          <w:p w:rsidR="003E4FCB" w:rsidRPr="003E4FCB" w:rsidRDefault="003E4FCB" w:rsidP="003E4FCB">
            <w:pPr>
              <w:jc w:val="both"/>
              <w:rPr>
                <w:rFonts w:ascii="Arial" w:hAnsi="Arial" w:cs="Arial"/>
                <w:b/>
                <w:color w:val="FFFFFF" w:themeColor="background1"/>
              </w:rPr>
            </w:pPr>
          </w:p>
        </w:tc>
        <w:tc>
          <w:tcPr>
            <w:tcW w:w="789" w:type="dxa"/>
            <w:shd w:val="clear" w:color="auto" w:fill="002060"/>
          </w:tcPr>
          <w:p w:rsidR="003E4FCB" w:rsidRPr="003E4FCB" w:rsidRDefault="003E4FCB" w:rsidP="003E4FCB">
            <w:pPr>
              <w:jc w:val="both"/>
              <w:rPr>
                <w:rFonts w:ascii="Arial" w:hAnsi="Arial" w:cs="Arial"/>
                <w:b/>
                <w:color w:val="FFFFFF" w:themeColor="background1"/>
              </w:rPr>
            </w:pPr>
          </w:p>
        </w:tc>
        <w:tc>
          <w:tcPr>
            <w:tcW w:w="709" w:type="dxa"/>
            <w:shd w:val="clear" w:color="auto" w:fill="002060"/>
          </w:tcPr>
          <w:p w:rsidR="003E4FCB" w:rsidRPr="003E4FCB" w:rsidRDefault="003E4FCB" w:rsidP="003E4FCB">
            <w:pPr>
              <w:jc w:val="both"/>
              <w:rPr>
                <w:rFonts w:ascii="Arial" w:hAnsi="Arial" w:cs="Arial"/>
                <w:b/>
                <w:color w:val="FFFFFF" w:themeColor="background1"/>
              </w:rPr>
            </w:pPr>
          </w:p>
        </w:tc>
        <w:tc>
          <w:tcPr>
            <w:tcW w:w="708" w:type="dxa"/>
            <w:shd w:val="clear" w:color="auto" w:fill="002060"/>
          </w:tcPr>
          <w:p w:rsidR="003E4FCB" w:rsidRPr="003E4FCB" w:rsidRDefault="003E4FCB" w:rsidP="003E4FCB">
            <w:pPr>
              <w:jc w:val="both"/>
              <w:rPr>
                <w:rFonts w:ascii="Arial" w:hAnsi="Arial" w:cs="Arial"/>
                <w:b/>
                <w:color w:val="FFFFFF" w:themeColor="background1"/>
              </w:rPr>
            </w:pPr>
          </w:p>
        </w:tc>
      </w:tr>
      <w:tr w:rsidR="003E4FCB" w:rsidRPr="003E4FCB" w:rsidTr="003926D1">
        <w:tc>
          <w:tcPr>
            <w:tcW w:w="6629" w:type="dxa"/>
          </w:tcPr>
          <w:p w:rsidR="003E4FCB" w:rsidRPr="003E4FCB" w:rsidRDefault="003E4FCB" w:rsidP="003E4FCB">
            <w:pPr>
              <w:jc w:val="both"/>
              <w:rPr>
                <w:rFonts w:ascii="Arial" w:hAnsi="Arial" w:cs="Arial"/>
              </w:rPr>
            </w:pPr>
            <w:r w:rsidRPr="003E4FCB">
              <w:rPr>
                <w:rFonts w:ascii="Arial" w:hAnsi="Arial" w:cs="Arial"/>
              </w:rPr>
              <w:t xml:space="preserve">VDU use </w:t>
            </w:r>
            <w:proofErr w:type="gramStart"/>
            <w:r w:rsidRPr="003E4FCB">
              <w:rPr>
                <w:rFonts w:ascii="Arial" w:hAnsi="Arial" w:cs="Arial"/>
              </w:rPr>
              <w:t>( &gt;</w:t>
            </w:r>
            <w:proofErr w:type="gramEnd"/>
            <w:r w:rsidRPr="003E4FCB">
              <w:rPr>
                <w:rFonts w:ascii="Arial" w:hAnsi="Arial" w:cs="Arial"/>
              </w:rPr>
              <w:t xml:space="preserve"> 1 hour daily)</w:t>
            </w:r>
          </w:p>
        </w:tc>
        <w:tc>
          <w:tcPr>
            <w:tcW w:w="709" w:type="dxa"/>
          </w:tcPr>
          <w:p w:rsidR="003E4FCB" w:rsidRPr="003E4FCB" w:rsidRDefault="003E4FCB" w:rsidP="003E4FCB">
            <w:pPr>
              <w:jc w:val="both"/>
              <w:rPr>
                <w:rFonts w:ascii="Arial" w:hAnsi="Arial" w:cs="Arial"/>
              </w:rPr>
            </w:pPr>
            <w:r w:rsidRPr="003E4FCB">
              <w:rPr>
                <w:rFonts w:ascii="Arial" w:hAnsi="Arial" w:cs="Arial"/>
              </w:rPr>
              <w:t>Y</w:t>
            </w:r>
          </w:p>
        </w:tc>
        <w:tc>
          <w:tcPr>
            <w:tcW w:w="770" w:type="dxa"/>
          </w:tcPr>
          <w:p w:rsidR="003E4FCB" w:rsidRPr="003E4FCB" w:rsidRDefault="003E4FCB" w:rsidP="003E4FCB">
            <w:pPr>
              <w:jc w:val="both"/>
              <w:rPr>
                <w:rFonts w:ascii="Arial" w:hAnsi="Arial" w:cs="Arial"/>
              </w:rPr>
            </w:pPr>
          </w:p>
        </w:tc>
        <w:tc>
          <w:tcPr>
            <w:tcW w:w="789" w:type="dxa"/>
          </w:tcPr>
          <w:p w:rsidR="003E4FCB" w:rsidRPr="003E4FCB" w:rsidRDefault="003E4FCB" w:rsidP="003E4FCB">
            <w:pPr>
              <w:jc w:val="both"/>
              <w:rPr>
                <w:rFonts w:ascii="Arial" w:hAnsi="Arial" w:cs="Arial"/>
              </w:rPr>
            </w:pPr>
          </w:p>
        </w:tc>
        <w:tc>
          <w:tcPr>
            <w:tcW w:w="709" w:type="dxa"/>
          </w:tcPr>
          <w:p w:rsidR="003E4FCB" w:rsidRPr="003E4FCB" w:rsidRDefault="003E4FCB" w:rsidP="003E4FCB">
            <w:pPr>
              <w:jc w:val="both"/>
              <w:rPr>
                <w:rFonts w:ascii="Arial" w:hAnsi="Arial" w:cs="Arial"/>
              </w:rPr>
            </w:pPr>
          </w:p>
        </w:tc>
        <w:tc>
          <w:tcPr>
            <w:tcW w:w="708" w:type="dxa"/>
          </w:tcPr>
          <w:p w:rsidR="003E4FCB" w:rsidRPr="003E4FCB" w:rsidRDefault="003E4FCB" w:rsidP="003E4FCB">
            <w:pPr>
              <w:jc w:val="both"/>
              <w:rPr>
                <w:rFonts w:ascii="Arial" w:hAnsi="Arial" w:cs="Arial"/>
              </w:rPr>
            </w:pPr>
            <w:r w:rsidRPr="003E4FCB">
              <w:rPr>
                <w:rFonts w:ascii="Arial" w:hAnsi="Arial" w:cs="Arial"/>
              </w:rPr>
              <w:t>X</w:t>
            </w:r>
          </w:p>
        </w:tc>
      </w:tr>
      <w:tr w:rsidR="003E4FCB" w:rsidRPr="003E4FCB" w:rsidTr="003926D1">
        <w:tc>
          <w:tcPr>
            <w:tcW w:w="6629" w:type="dxa"/>
          </w:tcPr>
          <w:p w:rsidR="003E4FCB" w:rsidRPr="003E4FCB" w:rsidRDefault="003E4FCB" w:rsidP="003E4FCB">
            <w:pPr>
              <w:jc w:val="both"/>
              <w:rPr>
                <w:rFonts w:ascii="Arial" w:hAnsi="Arial" w:cs="Arial"/>
              </w:rPr>
            </w:pPr>
            <w:r w:rsidRPr="003E4FCB">
              <w:rPr>
                <w:rFonts w:ascii="Arial" w:hAnsi="Arial" w:cs="Arial"/>
              </w:rPr>
              <w:t>Heavy manual handling (&gt;10kg)</w:t>
            </w:r>
          </w:p>
        </w:tc>
        <w:tc>
          <w:tcPr>
            <w:tcW w:w="709" w:type="dxa"/>
          </w:tcPr>
          <w:p w:rsidR="003E4FCB" w:rsidRPr="003E4FCB" w:rsidRDefault="003E4FCB" w:rsidP="003E4FCB">
            <w:pPr>
              <w:jc w:val="both"/>
              <w:rPr>
                <w:rFonts w:ascii="Arial" w:hAnsi="Arial" w:cs="Arial"/>
              </w:rPr>
            </w:pPr>
            <w:r w:rsidRPr="003E4FCB">
              <w:rPr>
                <w:rFonts w:ascii="Arial" w:hAnsi="Arial" w:cs="Arial"/>
              </w:rPr>
              <w:t>Y</w:t>
            </w:r>
          </w:p>
        </w:tc>
        <w:tc>
          <w:tcPr>
            <w:tcW w:w="770" w:type="dxa"/>
          </w:tcPr>
          <w:p w:rsidR="003E4FCB" w:rsidRPr="003E4FCB" w:rsidRDefault="003E4FCB" w:rsidP="003E4FCB">
            <w:pPr>
              <w:jc w:val="both"/>
              <w:rPr>
                <w:rFonts w:ascii="Arial" w:hAnsi="Arial" w:cs="Arial"/>
              </w:rPr>
            </w:pPr>
          </w:p>
        </w:tc>
        <w:tc>
          <w:tcPr>
            <w:tcW w:w="789" w:type="dxa"/>
          </w:tcPr>
          <w:p w:rsidR="003E4FCB" w:rsidRPr="003E4FCB" w:rsidRDefault="003E4FCB" w:rsidP="003E4FCB">
            <w:pPr>
              <w:jc w:val="both"/>
              <w:rPr>
                <w:rFonts w:ascii="Arial" w:hAnsi="Arial" w:cs="Arial"/>
              </w:rPr>
            </w:pPr>
          </w:p>
        </w:tc>
        <w:tc>
          <w:tcPr>
            <w:tcW w:w="709" w:type="dxa"/>
          </w:tcPr>
          <w:p w:rsidR="003E4FCB" w:rsidRPr="003E4FCB" w:rsidRDefault="003E4FCB" w:rsidP="003E4FCB">
            <w:pPr>
              <w:jc w:val="both"/>
              <w:rPr>
                <w:rFonts w:ascii="Arial" w:hAnsi="Arial" w:cs="Arial"/>
              </w:rPr>
            </w:pPr>
            <w:r w:rsidRPr="003E4FCB">
              <w:rPr>
                <w:rFonts w:ascii="Arial" w:hAnsi="Arial" w:cs="Arial"/>
              </w:rPr>
              <w:t>X</w:t>
            </w:r>
          </w:p>
        </w:tc>
        <w:tc>
          <w:tcPr>
            <w:tcW w:w="708" w:type="dxa"/>
          </w:tcPr>
          <w:p w:rsidR="003E4FCB" w:rsidRPr="003E4FCB" w:rsidRDefault="003E4FCB" w:rsidP="003E4FCB">
            <w:pPr>
              <w:jc w:val="both"/>
              <w:rPr>
                <w:rFonts w:ascii="Arial" w:hAnsi="Arial" w:cs="Arial"/>
              </w:rPr>
            </w:pPr>
          </w:p>
        </w:tc>
      </w:tr>
      <w:tr w:rsidR="003E4FCB" w:rsidRPr="003E4FCB" w:rsidTr="003926D1">
        <w:tc>
          <w:tcPr>
            <w:tcW w:w="6629" w:type="dxa"/>
            <w:vAlign w:val="bottom"/>
          </w:tcPr>
          <w:p w:rsidR="003E4FCB" w:rsidRPr="003E4FCB" w:rsidRDefault="003E4FCB" w:rsidP="003E4FCB">
            <w:pPr>
              <w:jc w:val="both"/>
              <w:rPr>
                <w:rFonts w:ascii="Arial" w:hAnsi="Arial" w:cs="Arial"/>
                <w:color w:val="000000"/>
              </w:rPr>
            </w:pPr>
            <w:r w:rsidRPr="003E4FCB">
              <w:rPr>
                <w:rFonts w:ascii="Arial" w:hAnsi="Arial" w:cs="Arial"/>
                <w:color w:val="000000"/>
              </w:rPr>
              <w:t>Driving</w:t>
            </w:r>
          </w:p>
        </w:tc>
        <w:tc>
          <w:tcPr>
            <w:tcW w:w="709" w:type="dxa"/>
          </w:tcPr>
          <w:p w:rsidR="003E4FCB" w:rsidRPr="003E4FCB" w:rsidRDefault="003E4FCB" w:rsidP="003E4FCB">
            <w:pPr>
              <w:jc w:val="both"/>
              <w:rPr>
                <w:rFonts w:ascii="Arial" w:hAnsi="Arial" w:cs="Arial"/>
              </w:rPr>
            </w:pPr>
            <w:r w:rsidRPr="003E4FCB">
              <w:rPr>
                <w:rFonts w:ascii="Arial" w:hAnsi="Arial" w:cs="Arial"/>
              </w:rPr>
              <w:t>Y</w:t>
            </w:r>
          </w:p>
        </w:tc>
        <w:tc>
          <w:tcPr>
            <w:tcW w:w="770" w:type="dxa"/>
          </w:tcPr>
          <w:p w:rsidR="003E4FCB" w:rsidRPr="003E4FCB" w:rsidRDefault="003E4FCB" w:rsidP="003E4FCB">
            <w:pPr>
              <w:jc w:val="both"/>
              <w:rPr>
                <w:rFonts w:ascii="Arial" w:hAnsi="Arial" w:cs="Arial"/>
              </w:rPr>
            </w:pPr>
          </w:p>
        </w:tc>
        <w:tc>
          <w:tcPr>
            <w:tcW w:w="789" w:type="dxa"/>
          </w:tcPr>
          <w:p w:rsidR="003E4FCB" w:rsidRPr="003E4FCB" w:rsidRDefault="003E4FCB" w:rsidP="003E4FCB">
            <w:pPr>
              <w:jc w:val="both"/>
              <w:rPr>
                <w:rFonts w:ascii="Arial" w:hAnsi="Arial" w:cs="Arial"/>
              </w:rPr>
            </w:pPr>
          </w:p>
        </w:tc>
        <w:tc>
          <w:tcPr>
            <w:tcW w:w="709" w:type="dxa"/>
          </w:tcPr>
          <w:p w:rsidR="003E4FCB" w:rsidRPr="003E4FCB" w:rsidRDefault="003E4FCB" w:rsidP="003E4FCB">
            <w:pPr>
              <w:jc w:val="both"/>
              <w:rPr>
                <w:rFonts w:ascii="Arial" w:hAnsi="Arial" w:cs="Arial"/>
              </w:rPr>
            </w:pPr>
          </w:p>
        </w:tc>
        <w:tc>
          <w:tcPr>
            <w:tcW w:w="708" w:type="dxa"/>
          </w:tcPr>
          <w:p w:rsidR="003E4FCB" w:rsidRPr="003E4FCB" w:rsidRDefault="003E4FCB" w:rsidP="003E4FCB">
            <w:pPr>
              <w:jc w:val="both"/>
              <w:rPr>
                <w:rFonts w:ascii="Arial" w:hAnsi="Arial" w:cs="Arial"/>
              </w:rPr>
            </w:pPr>
            <w:r w:rsidRPr="003E4FCB">
              <w:rPr>
                <w:rFonts w:ascii="Arial" w:hAnsi="Arial" w:cs="Arial"/>
              </w:rPr>
              <w:t>X</w:t>
            </w:r>
          </w:p>
        </w:tc>
      </w:tr>
      <w:tr w:rsidR="003E4FCB" w:rsidRPr="003E4FCB" w:rsidTr="003926D1">
        <w:tc>
          <w:tcPr>
            <w:tcW w:w="6629" w:type="dxa"/>
            <w:vAlign w:val="bottom"/>
          </w:tcPr>
          <w:p w:rsidR="003E4FCB" w:rsidRPr="003E4FCB" w:rsidRDefault="003E4FCB" w:rsidP="003E4FCB">
            <w:pPr>
              <w:jc w:val="both"/>
              <w:rPr>
                <w:rFonts w:ascii="Arial" w:hAnsi="Arial" w:cs="Arial"/>
                <w:color w:val="000000"/>
              </w:rPr>
            </w:pPr>
            <w:r w:rsidRPr="003E4FCB">
              <w:rPr>
                <w:rFonts w:ascii="Arial" w:hAnsi="Arial" w:cs="Arial"/>
                <w:color w:val="000000"/>
              </w:rPr>
              <w:t>Food handling</w:t>
            </w:r>
          </w:p>
        </w:tc>
        <w:tc>
          <w:tcPr>
            <w:tcW w:w="709" w:type="dxa"/>
          </w:tcPr>
          <w:p w:rsidR="003E4FCB" w:rsidRPr="003E4FCB" w:rsidRDefault="003E4FCB" w:rsidP="003E4FCB">
            <w:pPr>
              <w:jc w:val="both"/>
              <w:rPr>
                <w:rFonts w:ascii="Arial" w:hAnsi="Arial" w:cs="Arial"/>
              </w:rPr>
            </w:pPr>
            <w:r w:rsidRPr="003E4FCB">
              <w:rPr>
                <w:rFonts w:ascii="Arial" w:hAnsi="Arial" w:cs="Arial"/>
              </w:rPr>
              <w:t>N</w:t>
            </w:r>
          </w:p>
        </w:tc>
        <w:tc>
          <w:tcPr>
            <w:tcW w:w="770" w:type="dxa"/>
          </w:tcPr>
          <w:p w:rsidR="003E4FCB" w:rsidRPr="003E4FCB" w:rsidRDefault="003E4FCB" w:rsidP="003E4FCB">
            <w:pPr>
              <w:jc w:val="both"/>
              <w:rPr>
                <w:rFonts w:ascii="Arial" w:hAnsi="Arial" w:cs="Arial"/>
              </w:rPr>
            </w:pPr>
          </w:p>
        </w:tc>
        <w:tc>
          <w:tcPr>
            <w:tcW w:w="789" w:type="dxa"/>
          </w:tcPr>
          <w:p w:rsidR="003E4FCB" w:rsidRPr="003E4FCB" w:rsidRDefault="003E4FCB" w:rsidP="003E4FCB">
            <w:pPr>
              <w:jc w:val="both"/>
              <w:rPr>
                <w:rFonts w:ascii="Arial" w:hAnsi="Arial" w:cs="Arial"/>
              </w:rPr>
            </w:pPr>
          </w:p>
        </w:tc>
        <w:tc>
          <w:tcPr>
            <w:tcW w:w="709" w:type="dxa"/>
          </w:tcPr>
          <w:p w:rsidR="003E4FCB" w:rsidRPr="003E4FCB" w:rsidRDefault="003E4FCB" w:rsidP="003E4FCB">
            <w:pPr>
              <w:jc w:val="both"/>
              <w:rPr>
                <w:rFonts w:ascii="Arial" w:hAnsi="Arial" w:cs="Arial"/>
              </w:rPr>
            </w:pPr>
          </w:p>
        </w:tc>
        <w:tc>
          <w:tcPr>
            <w:tcW w:w="708" w:type="dxa"/>
          </w:tcPr>
          <w:p w:rsidR="003E4FCB" w:rsidRPr="003E4FCB" w:rsidRDefault="003E4FCB" w:rsidP="003E4FCB">
            <w:pPr>
              <w:jc w:val="both"/>
              <w:rPr>
                <w:rFonts w:ascii="Arial" w:hAnsi="Arial" w:cs="Arial"/>
              </w:rPr>
            </w:pPr>
          </w:p>
        </w:tc>
      </w:tr>
      <w:tr w:rsidR="003E4FCB" w:rsidRPr="003E4FCB" w:rsidTr="003926D1">
        <w:tc>
          <w:tcPr>
            <w:tcW w:w="6629" w:type="dxa"/>
            <w:vAlign w:val="bottom"/>
          </w:tcPr>
          <w:p w:rsidR="003E4FCB" w:rsidRPr="003E4FCB" w:rsidRDefault="003E4FCB" w:rsidP="003E4FCB">
            <w:pPr>
              <w:jc w:val="both"/>
              <w:rPr>
                <w:rFonts w:ascii="Arial" w:hAnsi="Arial" w:cs="Arial"/>
                <w:color w:val="000000"/>
              </w:rPr>
            </w:pPr>
            <w:r w:rsidRPr="003E4FCB">
              <w:rPr>
                <w:rFonts w:ascii="Arial" w:hAnsi="Arial" w:cs="Arial"/>
                <w:color w:val="000000"/>
              </w:rPr>
              <w:t>Night working</w:t>
            </w:r>
          </w:p>
        </w:tc>
        <w:tc>
          <w:tcPr>
            <w:tcW w:w="709" w:type="dxa"/>
          </w:tcPr>
          <w:p w:rsidR="003E4FCB" w:rsidRPr="003E4FCB" w:rsidRDefault="003E4FCB" w:rsidP="003E4FCB">
            <w:pPr>
              <w:jc w:val="both"/>
              <w:rPr>
                <w:rFonts w:ascii="Arial" w:hAnsi="Arial" w:cs="Arial"/>
              </w:rPr>
            </w:pPr>
            <w:r w:rsidRPr="003E4FCB">
              <w:rPr>
                <w:rFonts w:ascii="Arial" w:hAnsi="Arial" w:cs="Arial"/>
              </w:rPr>
              <w:t>N</w:t>
            </w:r>
          </w:p>
        </w:tc>
        <w:tc>
          <w:tcPr>
            <w:tcW w:w="770" w:type="dxa"/>
          </w:tcPr>
          <w:p w:rsidR="003E4FCB" w:rsidRPr="003E4FCB" w:rsidRDefault="003E4FCB" w:rsidP="003E4FCB">
            <w:pPr>
              <w:jc w:val="both"/>
              <w:rPr>
                <w:rFonts w:ascii="Arial" w:hAnsi="Arial" w:cs="Arial"/>
              </w:rPr>
            </w:pPr>
          </w:p>
        </w:tc>
        <w:tc>
          <w:tcPr>
            <w:tcW w:w="789" w:type="dxa"/>
          </w:tcPr>
          <w:p w:rsidR="003E4FCB" w:rsidRPr="003E4FCB" w:rsidRDefault="003E4FCB" w:rsidP="003E4FCB">
            <w:pPr>
              <w:jc w:val="both"/>
              <w:rPr>
                <w:rFonts w:ascii="Arial" w:hAnsi="Arial" w:cs="Arial"/>
              </w:rPr>
            </w:pPr>
          </w:p>
        </w:tc>
        <w:tc>
          <w:tcPr>
            <w:tcW w:w="709" w:type="dxa"/>
          </w:tcPr>
          <w:p w:rsidR="003E4FCB" w:rsidRPr="003E4FCB" w:rsidRDefault="003E4FCB" w:rsidP="003E4FCB">
            <w:pPr>
              <w:jc w:val="both"/>
              <w:rPr>
                <w:rFonts w:ascii="Arial" w:hAnsi="Arial" w:cs="Arial"/>
              </w:rPr>
            </w:pPr>
          </w:p>
        </w:tc>
        <w:tc>
          <w:tcPr>
            <w:tcW w:w="708" w:type="dxa"/>
          </w:tcPr>
          <w:p w:rsidR="003E4FCB" w:rsidRPr="003E4FCB" w:rsidRDefault="003E4FCB" w:rsidP="003E4FCB">
            <w:pPr>
              <w:jc w:val="both"/>
              <w:rPr>
                <w:rFonts w:ascii="Arial" w:hAnsi="Arial" w:cs="Arial"/>
              </w:rPr>
            </w:pPr>
          </w:p>
        </w:tc>
      </w:tr>
      <w:tr w:rsidR="003E4FCB" w:rsidRPr="003E4FCB" w:rsidTr="003926D1">
        <w:tc>
          <w:tcPr>
            <w:tcW w:w="6629" w:type="dxa"/>
            <w:vAlign w:val="bottom"/>
          </w:tcPr>
          <w:p w:rsidR="003E4FCB" w:rsidRPr="003E4FCB" w:rsidRDefault="003E4FCB" w:rsidP="003E4FCB">
            <w:pPr>
              <w:jc w:val="both"/>
              <w:rPr>
                <w:rFonts w:ascii="Arial" w:hAnsi="Arial" w:cs="Arial"/>
                <w:color w:val="000000"/>
              </w:rPr>
            </w:pPr>
            <w:r w:rsidRPr="003E4FCB">
              <w:rPr>
                <w:rFonts w:ascii="Arial" w:hAnsi="Arial" w:cs="Arial"/>
                <w:color w:val="000000"/>
              </w:rPr>
              <w:t>Electrical work</w:t>
            </w:r>
          </w:p>
        </w:tc>
        <w:tc>
          <w:tcPr>
            <w:tcW w:w="709" w:type="dxa"/>
          </w:tcPr>
          <w:p w:rsidR="003E4FCB" w:rsidRPr="003E4FCB" w:rsidRDefault="003E4FCB" w:rsidP="003E4FCB">
            <w:pPr>
              <w:jc w:val="both"/>
              <w:rPr>
                <w:rFonts w:ascii="Arial" w:hAnsi="Arial" w:cs="Arial"/>
              </w:rPr>
            </w:pPr>
            <w:r w:rsidRPr="003E4FCB">
              <w:rPr>
                <w:rFonts w:ascii="Arial" w:hAnsi="Arial" w:cs="Arial"/>
              </w:rPr>
              <w:t>N</w:t>
            </w:r>
          </w:p>
        </w:tc>
        <w:tc>
          <w:tcPr>
            <w:tcW w:w="770" w:type="dxa"/>
          </w:tcPr>
          <w:p w:rsidR="003E4FCB" w:rsidRPr="003E4FCB" w:rsidRDefault="003E4FCB" w:rsidP="003E4FCB">
            <w:pPr>
              <w:jc w:val="both"/>
              <w:rPr>
                <w:rFonts w:ascii="Arial" w:hAnsi="Arial" w:cs="Arial"/>
              </w:rPr>
            </w:pPr>
          </w:p>
        </w:tc>
        <w:tc>
          <w:tcPr>
            <w:tcW w:w="789" w:type="dxa"/>
          </w:tcPr>
          <w:p w:rsidR="003E4FCB" w:rsidRPr="003E4FCB" w:rsidRDefault="003E4FCB" w:rsidP="003E4FCB">
            <w:pPr>
              <w:jc w:val="both"/>
              <w:rPr>
                <w:rFonts w:ascii="Arial" w:hAnsi="Arial" w:cs="Arial"/>
              </w:rPr>
            </w:pPr>
          </w:p>
        </w:tc>
        <w:tc>
          <w:tcPr>
            <w:tcW w:w="709" w:type="dxa"/>
          </w:tcPr>
          <w:p w:rsidR="003E4FCB" w:rsidRPr="003E4FCB" w:rsidRDefault="003E4FCB" w:rsidP="003E4FCB">
            <w:pPr>
              <w:jc w:val="both"/>
              <w:rPr>
                <w:rFonts w:ascii="Arial" w:hAnsi="Arial" w:cs="Arial"/>
              </w:rPr>
            </w:pPr>
          </w:p>
        </w:tc>
        <w:tc>
          <w:tcPr>
            <w:tcW w:w="708" w:type="dxa"/>
          </w:tcPr>
          <w:p w:rsidR="003E4FCB" w:rsidRPr="003E4FCB" w:rsidRDefault="003E4FCB" w:rsidP="003E4FCB">
            <w:pPr>
              <w:jc w:val="both"/>
              <w:rPr>
                <w:rFonts w:ascii="Arial" w:hAnsi="Arial" w:cs="Arial"/>
              </w:rPr>
            </w:pPr>
          </w:p>
        </w:tc>
      </w:tr>
      <w:tr w:rsidR="003E4FCB" w:rsidRPr="003E4FCB" w:rsidTr="003926D1">
        <w:tc>
          <w:tcPr>
            <w:tcW w:w="6629" w:type="dxa"/>
          </w:tcPr>
          <w:p w:rsidR="003E4FCB" w:rsidRPr="003E4FCB" w:rsidRDefault="003E4FCB" w:rsidP="003E4FCB">
            <w:pPr>
              <w:jc w:val="both"/>
              <w:rPr>
                <w:rFonts w:ascii="Arial" w:hAnsi="Arial" w:cs="Arial"/>
              </w:rPr>
            </w:pPr>
            <w:r w:rsidRPr="003E4FCB">
              <w:rPr>
                <w:rFonts w:ascii="Arial" w:hAnsi="Arial" w:cs="Arial"/>
              </w:rPr>
              <w:t xml:space="preserve">Physical Effort </w:t>
            </w:r>
          </w:p>
        </w:tc>
        <w:tc>
          <w:tcPr>
            <w:tcW w:w="709" w:type="dxa"/>
          </w:tcPr>
          <w:p w:rsidR="003E4FCB" w:rsidRPr="003E4FCB" w:rsidRDefault="003E4FCB" w:rsidP="003E4FCB">
            <w:r w:rsidRPr="003E4FCB">
              <w:rPr>
                <w:rFonts w:ascii="Arial" w:hAnsi="Arial" w:cs="Arial"/>
              </w:rPr>
              <w:t>Y</w:t>
            </w:r>
          </w:p>
        </w:tc>
        <w:tc>
          <w:tcPr>
            <w:tcW w:w="770" w:type="dxa"/>
          </w:tcPr>
          <w:p w:rsidR="003E4FCB" w:rsidRPr="003E4FCB" w:rsidRDefault="003E4FCB" w:rsidP="003E4FCB">
            <w:pPr>
              <w:jc w:val="both"/>
              <w:rPr>
                <w:rFonts w:ascii="Arial" w:hAnsi="Arial" w:cs="Arial"/>
              </w:rPr>
            </w:pPr>
          </w:p>
        </w:tc>
        <w:tc>
          <w:tcPr>
            <w:tcW w:w="789" w:type="dxa"/>
          </w:tcPr>
          <w:p w:rsidR="003E4FCB" w:rsidRPr="003E4FCB" w:rsidRDefault="003E4FCB" w:rsidP="003E4FCB">
            <w:pPr>
              <w:jc w:val="both"/>
              <w:rPr>
                <w:rFonts w:ascii="Arial" w:hAnsi="Arial" w:cs="Arial"/>
              </w:rPr>
            </w:pPr>
          </w:p>
        </w:tc>
        <w:tc>
          <w:tcPr>
            <w:tcW w:w="709" w:type="dxa"/>
          </w:tcPr>
          <w:p w:rsidR="003E4FCB" w:rsidRPr="003E4FCB" w:rsidRDefault="003E4FCB" w:rsidP="003E4FCB">
            <w:pPr>
              <w:jc w:val="both"/>
              <w:rPr>
                <w:rFonts w:ascii="Arial" w:hAnsi="Arial" w:cs="Arial"/>
              </w:rPr>
            </w:pPr>
          </w:p>
        </w:tc>
        <w:tc>
          <w:tcPr>
            <w:tcW w:w="708" w:type="dxa"/>
          </w:tcPr>
          <w:p w:rsidR="003E4FCB" w:rsidRPr="003E4FCB" w:rsidRDefault="003E4FCB" w:rsidP="003E4FCB">
            <w:pPr>
              <w:jc w:val="both"/>
              <w:rPr>
                <w:rFonts w:ascii="Arial" w:hAnsi="Arial" w:cs="Arial"/>
              </w:rPr>
            </w:pPr>
            <w:r w:rsidRPr="003E4FCB">
              <w:rPr>
                <w:rFonts w:ascii="Arial" w:hAnsi="Arial" w:cs="Arial"/>
              </w:rPr>
              <w:t>X</w:t>
            </w:r>
          </w:p>
        </w:tc>
      </w:tr>
      <w:tr w:rsidR="003E4FCB" w:rsidRPr="003E4FCB" w:rsidTr="003926D1">
        <w:tc>
          <w:tcPr>
            <w:tcW w:w="6629" w:type="dxa"/>
          </w:tcPr>
          <w:p w:rsidR="003E4FCB" w:rsidRPr="003E4FCB" w:rsidRDefault="003E4FCB" w:rsidP="003E4FCB">
            <w:pPr>
              <w:jc w:val="both"/>
              <w:rPr>
                <w:rFonts w:ascii="Arial" w:hAnsi="Arial" w:cs="Arial"/>
              </w:rPr>
            </w:pPr>
            <w:r w:rsidRPr="003E4FCB">
              <w:rPr>
                <w:rFonts w:ascii="Arial" w:hAnsi="Arial" w:cs="Arial"/>
              </w:rPr>
              <w:t xml:space="preserve">Mental Effort </w:t>
            </w:r>
          </w:p>
        </w:tc>
        <w:tc>
          <w:tcPr>
            <w:tcW w:w="709" w:type="dxa"/>
          </w:tcPr>
          <w:p w:rsidR="003E4FCB" w:rsidRPr="003E4FCB" w:rsidRDefault="003E4FCB" w:rsidP="003E4FCB">
            <w:r w:rsidRPr="003E4FCB">
              <w:rPr>
                <w:rFonts w:ascii="Arial" w:hAnsi="Arial" w:cs="Arial"/>
              </w:rPr>
              <w:t>Y</w:t>
            </w:r>
          </w:p>
        </w:tc>
        <w:tc>
          <w:tcPr>
            <w:tcW w:w="770" w:type="dxa"/>
          </w:tcPr>
          <w:p w:rsidR="003E4FCB" w:rsidRPr="003E4FCB" w:rsidRDefault="003E4FCB" w:rsidP="003E4FCB">
            <w:pPr>
              <w:jc w:val="both"/>
              <w:rPr>
                <w:rFonts w:ascii="Arial" w:hAnsi="Arial" w:cs="Arial"/>
              </w:rPr>
            </w:pPr>
          </w:p>
        </w:tc>
        <w:tc>
          <w:tcPr>
            <w:tcW w:w="789" w:type="dxa"/>
          </w:tcPr>
          <w:p w:rsidR="003E4FCB" w:rsidRPr="003E4FCB" w:rsidRDefault="003E4FCB" w:rsidP="003E4FCB">
            <w:pPr>
              <w:jc w:val="both"/>
              <w:rPr>
                <w:rFonts w:ascii="Arial" w:hAnsi="Arial" w:cs="Arial"/>
              </w:rPr>
            </w:pPr>
          </w:p>
        </w:tc>
        <w:tc>
          <w:tcPr>
            <w:tcW w:w="709" w:type="dxa"/>
          </w:tcPr>
          <w:p w:rsidR="003E4FCB" w:rsidRPr="003E4FCB" w:rsidRDefault="003E4FCB" w:rsidP="003E4FCB">
            <w:pPr>
              <w:jc w:val="both"/>
              <w:rPr>
                <w:rFonts w:ascii="Arial" w:hAnsi="Arial" w:cs="Arial"/>
              </w:rPr>
            </w:pPr>
          </w:p>
        </w:tc>
        <w:tc>
          <w:tcPr>
            <w:tcW w:w="708" w:type="dxa"/>
          </w:tcPr>
          <w:p w:rsidR="003E4FCB" w:rsidRPr="003E4FCB" w:rsidRDefault="003E4FCB" w:rsidP="003E4FCB">
            <w:pPr>
              <w:jc w:val="both"/>
              <w:rPr>
                <w:rFonts w:ascii="Arial" w:hAnsi="Arial" w:cs="Arial"/>
              </w:rPr>
            </w:pPr>
            <w:r w:rsidRPr="003E4FCB">
              <w:rPr>
                <w:rFonts w:ascii="Arial" w:hAnsi="Arial" w:cs="Arial"/>
              </w:rPr>
              <w:t>X</w:t>
            </w:r>
          </w:p>
        </w:tc>
      </w:tr>
      <w:tr w:rsidR="003E4FCB" w:rsidRPr="003E4FCB" w:rsidTr="003926D1">
        <w:tc>
          <w:tcPr>
            <w:tcW w:w="6629" w:type="dxa"/>
          </w:tcPr>
          <w:p w:rsidR="003E4FCB" w:rsidRPr="003E4FCB" w:rsidRDefault="003E4FCB" w:rsidP="003E4FCB">
            <w:pPr>
              <w:jc w:val="both"/>
              <w:rPr>
                <w:rFonts w:ascii="Arial" w:hAnsi="Arial" w:cs="Arial"/>
              </w:rPr>
            </w:pPr>
            <w:r w:rsidRPr="003E4FCB">
              <w:rPr>
                <w:rFonts w:ascii="Arial" w:hAnsi="Arial" w:cs="Arial"/>
              </w:rPr>
              <w:t xml:space="preserve">Emotional Effort </w:t>
            </w:r>
          </w:p>
        </w:tc>
        <w:tc>
          <w:tcPr>
            <w:tcW w:w="709" w:type="dxa"/>
          </w:tcPr>
          <w:p w:rsidR="003E4FCB" w:rsidRPr="003E4FCB" w:rsidRDefault="003E4FCB" w:rsidP="003E4FCB">
            <w:r w:rsidRPr="003E4FCB">
              <w:rPr>
                <w:rFonts w:ascii="Arial" w:hAnsi="Arial" w:cs="Arial"/>
              </w:rPr>
              <w:t>Y</w:t>
            </w:r>
          </w:p>
        </w:tc>
        <w:tc>
          <w:tcPr>
            <w:tcW w:w="770" w:type="dxa"/>
          </w:tcPr>
          <w:p w:rsidR="003E4FCB" w:rsidRPr="003E4FCB" w:rsidRDefault="003E4FCB" w:rsidP="003E4FCB">
            <w:pPr>
              <w:jc w:val="both"/>
              <w:rPr>
                <w:rFonts w:ascii="Arial" w:hAnsi="Arial" w:cs="Arial"/>
              </w:rPr>
            </w:pPr>
          </w:p>
        </w:tc>
        <w:tc>
          <w:tcPr>
            <w:tcW w:w="789" w:type="dxa"/>
          </w:tcPr>
          <w:p w:rsidR="003E4FCB" w:rsidRPr="003E4FCB" w:rsidRDefault="003E4FCB" w:rsidP="003E4FCB">
            <w:pPr>
              <w:jc w:val="both"/>
              <w:rPr>
                <w:rFonts w:ascii="Arial" w:hAnsi="Arial" w:cs="Arial"/>
              </w:rPr>
            </w:pPr>
          </w:p>
        </w:tc>
        <w:tc>
          <w:tcPr>
            <w:tcW w:w="709" w:type="dxa"/>
          </w:tcPr>
          <w:p w:rsidR="003E4FCB" w:rsidRPr="003E4FCB" w:rsidRDefault="003E4FCB" w:rsidP="003E4FCB">
            <w:pPr>
              <w:jc w:val="both"/>
              <w:rPr>
                <w:rFonts w:ascii="Arial" w:hAnsi="Arial" w:cs="Arial"/>
              </w:rPr>
            </w:pPr>
          </w:p>
        </w:tc>
        <w:tc>
          <w:tcPr>
            <w:tcW w:w="708" w:type="dxa"/>
          </w:tcPr>
          <w:p w:rsidR="003E4FCB" w:rsidRPr="003E4FCB" w:rsidRDefault="003E4FCB" w:rsidP="003E4FCB">
            <w:pPr>
              <w:jc w:val="both"/>
              <w:rPr>
                <w:rFonts w:ascii="Arial" w:hAnsi="Arial" w:cs="Arial"/>
              </w:rPr>
            </w:pPr>
            <w:r w:rsidRPr="003E4FCB">
              <w:rPr>
                <w:rFonts w:ascii="Arial" w:hAnsi="Arial" w:cs="Arial"/>
              </w:rPr>
              <w:t>X</w:t>
            </w:r>
          </w:p>
        </w:tc>
      </w:tr>
      <w:tr w:rsidR="003E4FCB" w:rsidRPr="003E4FCB" w:rsidTr="003926D1">
        <w:tc>
          <w:tcPr>
            <w:tcW w:w="6629" w:type="dxa"/>
          </w:tcPr>
          <w:p w:rsidR="003E4FCB" w:rsidRPr="003E4FCB" w:rsidRDefault="003E4FCB" w:rsidP="003E4FCB">
            <w:pPr>
              <w:jc w:val="both"/>
              <w:rPr>
                <w:rFonts w:ascii="Arial" w:hAnsi="Arial" w:cs="Arial"/>
              </w:rPr>
            </w:pPr>
            <w:r w:rsidRPr="003E4FCB">
              <w:rPr>
                <w:rFonts w:ascii="Arial" w:hAnsi="Arial" w:cs="Arial"/>
              </w:rPr>
              <w:t>Working in isolation</w:t>
            </w:r>
          </w:p>
        </w:tc>
        <w:tc>
          <w:tcPr>
            <w:tcW w:w="709" w:type="dxa"/>
          </w:tcPr>
          <w:p w:rsidR="003E4FCB" w:rsidRPr="003E4FCB" w:rsidRDefault="003E4FCB" w:rsidP="003E4FCB">
            <w:pPr>
              <w:jc w:val="both"/>
              <w:rPr>
                <w:rFonts w:ascii="Arial" w:hAnsi="Arial" w:cs="Arial"/>
              </w:rPr>
            </w:pPr>
            <w:r w:rsidRPr="003E4FCB">
              <w:rPr>
                <w:rFonts w:ascii="Arial" w:hAnsi="Arial" w:cs="Arial"/>
              </w:rPr>
              <w:t>Y</w:t>
            </w:r>
          </w:p>
        </w:tc>
        <w:tc>
          <w:tcPr>
            <w:tcW w:w="770" w:type="dxa"/>
          </w:tcPr>
          <w:p w:rsidR="003E4FCB" w:rsidRPr="003E4FCB" w:rsidRDefault="003E4FCB" w:rsidP="003E4FCB">
            <w:pPr>
              <w:jc w:val="both"/>
              <w:rPr>
                <w:rFonts w:ascii="Arial" w:hAnsi="Arial" w:cs="Arial"/>
              </w:rPr>
            </w:pPr>
          </w:p>
        </w:tc>
        <w:tc>
          <w:tcPr>
            <w:tcW w:w="789" w:type="dxa"/>
          </w:tcPr>
          <w:p w:rsidR="003E4FCB" w:rsidRPr="003E4FCB" w:rsidRDefault="003E4FCB" w:rsidP="003E4FCB">
            <w:pPr>
              <w:jc w:val="both"/>
              <w:rPr>
                <w:rFonts w:ascii="Arial" w:hAnsi="Arial" w:cs="Arial"/>
              </w:rPr>
            </w:pPr>
            <w:r w:rsidRPr="003E4FCB">
              <w:rPr>
                <w:rFonts w:ascii="Arial" w:hAnsi="Arial" w:cs="Arial"/>
              </w:rPr>
              <w:t>X</w:t>
            </w:r>
          </w:p>
        </w:tc>
        <w:tc>
          <w:tcPr>
            <w:tcW w:w="709" w:type="dxa"/>
          </w:tcPr>
          <w:p w:rsidR="003E4FCB" w:rsidRPr="003E4FCB" w:rsidRDefault="003E4FCB" w:rsidP="003E4FCB">
            <w:pPr>
              <w:jc w:val="both"/>
              <w:rPr>
                <w:rFonts w:ascii="Arial" w:hAnsi="Arial" w:cs="Arial"/>
              </w:rPr>
            </w:pPr>
          </w:p>
        </w:tc>
        <w:tc>
          <w:tcPr>
            <w:tcW w:w="708" w:type="dxa"/>
          </w:tcPr>
          <w:p w:rsidR="003E4FCB" w:rsidRPr="003E4FCB" w:rsidRDefault="003E4FCB" w:rsidP="003E4FCB">
            <w:pPr>
              <w:jc w:val="both"/>
              <w:rPr>
                <w:rFonts w:ascii="Arial" w:hAnsi="Arial" w:cs="Arial"/>
              </w:rPr>
            </w:pPr>
          </w:p>
        </w:tc>
      </w:tr>
      <w:tr w:rsidR="003E4FCB" w:rsidRPr="003E4FCB" w:rsidTr="003926D1">
        <w:tc>
          <w:tcPr>
            <w:tcW w:w="6629" w:type="dxa"/>
          </w:tcPr>
          <w:p w:rsidR="003E4FCB" w:rsidRPr="003E4FCB" w:rsidRDefault="003E4FCB" w:rsidP="003E4FCB">
            <w:pPr>
              <w:jc w:val="both"/>
              <w:rPr>
                <w:rFonts w:ascii="Arial" w:hAnsi="Arial" w:cs="Arial"/>
              </w:rPr>
            </w:pPr>
            <w:r w:rsidRPr="003E4FCB">
              <w:rPr>
                <w:rFonts w:ascii="Arial" w:hAnsi="Arial" w:cs="Arial"/>
              </w:rPr>
              <w:t>Challenging behaviour</w:t>
            </w:r>
          </w:p>
        </w:tc>
        <w:tc>
          <w:tcPr>
            <w:tcW w:w="709" w:type="dxa"/>
          </w:tcPr>
          <w:p w:rsidR="003E4FCB" w:rsidRPr="003E4FCB" w:rsidRDefault="003E4FCB" w:rsidP="003E4FCB">
            <w:pPr>
              <w:jc w:val="both"/>
              <w:rPr>
                <w:rFonts w:ascii="Arial" w:hAnsi="Arial" w:cs="Arial"/>
              </w:rPr>
            </w:pPr>
            <w:r w:rsidRPr="003E4FCB">
              <w:rPr>
                <w:rFonts w:ascii="Arial" w:hAnsi="Arial" w:cs="Arial"/>
              </w:rPr>
              <w:t>Y</w:t>
            </w:r>
          </w:p>
        </w:tc>
        <w:tc>
          <w:tcPr>
            <w:tcW w:w="770" w:type="dxa"/>
          </w:tcPr>
          <w:p w:rsidR="003E4FCB" w:rsidRPr="003E4FCB" w:rsidRDefault="003E4FCB" w:rsidP="003E4FCB">
            <w:pPr>
              <w:jc w:val="both"/>
              <w:rPr>
                <w:rFonts w:ascii="Arial" w:hAnsi="Arial" w:cs="Arial"/>
              </w:rPr>
            </w:pPr>
          </w:p>
        </w:tc>
        <w:tc>
          <w:tcPr>
            <w:tcW w:w="789" w:type="dxa"/>
          </w:tcPr>
          <w:p w:rsidR="003E4FCB" w:rsidRPr="003E4FCB" w:rsidRDefault="003E4FCB" w:rsidP="003E4FCB">
            <w:pPr>
              <w:jc w:val="both"/>
              <w:rPr>
                <w:rFonts w:ascii="Arial" w:hAnsi="Arial" w:cs="Arial"/>
              </w:rPr>
            </w:pPr>
            <w:r w:rsidRPr="003E4FCB">
              <w:rPr>
                <w:rFonts w:ascii="Arial" w:hAnsi="Arial" w:cs="Arial"/>
              </w:rPr>
              <w:t>X</w:t>
            </w:r>
          </w:p>
        </w:tc>
        <w:tc>
          <w:tcPr>
            <w:tcW w:w="709" w:type="dxa"/>
          </w:tcPr>
          <w:p w:rsidR="003E4FCB" w:rsidRPr="003E4FCB" w:rsidRDefault="003E4FCB" w:rsidP="003E4FCB">
            <w:pPr>
              <w:jc w:val="both"/>
              <w:rPr>
                <w:rFonts w:ascii="Arial" w:hAnsi="Arial" w:cs="Arial"/>
              </w:rPr>
            </w:pPr>
          </w:p>
        </w:tc>
        <w:tc>
          <w:tcPr>
            <w:tcW w:w="708" w:type="dxa"/>
          </w:tcPr>
          <w:p w:rsidR="003E4FCB" w:rsidRPr="003E4FCB" w:rsidRDefault="003E4FCB" w:rsidP="003E4FCB">
            <w:pPr>
              <w:jc w:val="both"/>
              <w:rPr>
                <w:rFonts w:ascii="Arial" w:hAnsi="Arial" w:cs="Arial"/>
              </w:rPr>
            </w:pPr>
          </w:p>
        </w:tc>
      </w:tr>
    </w:tbl>
    <w:p w:rsidR="003E4FCB" w:rsidRPr="003E4FCB" w:rsidRDefault="003E4FCB" w:rsidP="003E4FCB">
      <w:pPr>
        <w:tabs>
          <w:tab w:val="left" w:pos="1080"/>
        </w:tabs>
        <w:rPr>
          <w:rFonts w:ascii="Arial" w:hAnsi="Arial" w:cs="Arial"/>
          <w:kern w:val="0"/>
          <w14:ligatures w14:val="none"/>
        </w:rPr>
      </w:pPr>
    </w:p>
    <w:p w:rsidR="00E7471B" w:rsidRDefault="00E7471B"/>
    <w:sectPr w:rsidR="00E7471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58C0" w:rsidRDefault="005858C0">
      <w:pPr>
        <w:spacing w:after="0" w:line="240" w:lineRule="auto"/>
      </w:pPr>
      <w:r>
        <w:separator/>
      </w:r>
    </w:p>
  </w:endnote>
  <w:endnote w:type="continuationSeparator" w:id="0">
    <w:p w:rsidR="005858C0" w:rsidRDefault="00585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3F86" w:rsidRPr="009A3AAA" w:rsidRDefault="003E4FCB" w:rsidP="00320F40">
    <w:pPr>
      <w:pStyle w:val="Footer"/>
      <w:jc w:val="right"/>
      <w:rPr>
        <w:rFonts w:ascii="Arial" w:hAnsi="Arial" w:cs="Arial"/>
        <w:sz w:val="18"/>
        <w:szCs w:val="18"/>
      </w:rPr>
    </w:pPr>
    <w:r w:rsidRPr="009A3AAA">
      <w:rPr>
        <w:rFonts w:ascii="Arial" w:hAnsi="Arial" w:cs="Arial"/>
        <w:iCs/>
        <w:noProof/>
        <w:sz w:val="18"/>
        <w:szCs w:val="18"/>
      </w:rPr>
      <w:t xml:space="preserve"> </w:t>
    </w:r>
    <w:r w:rsidRPr="009A3AAA">
      <w:rPr>
        <w:rFonts w:ascii="Arial" w:hAnsi="Arial" w:cs="Arial"/>
        <w:sz w:val="18"/>
        <w:szCs w:val="18"/>
      </w:rPr>
      <w:fldChar w:fldCharType="begin"/>
    </w:r>
    <w:r w:rsidRPr="009A3AAA">
      <w:rPr>
        <w:rFonts w:ascii="Arial" w:hAnsi="Arial" w:cs="Arial"/>
        <w:sz w:val="18"/>
        <w:szCs w:val="18"/>
      </w:rPr>
      <w:instrText xml:space="preserve"> PAGE   \* MERGEFORMAT </w:instrText>
    </w:r>
    <w:r w:rsidRPr="009A3AAA">
      <w:rPr>
        <w:rFonts w:ascii="Arial" w:hAnsi="Arial" w:cs="Arial"/>
        <w:sz w:val="18"/>
        <w:szCs w:val="18"/>
      </w:rPr>
      <w:fldChar w:fldCharType="separate"/>
    </w:r>
    <w:r w:rsidRPr="009A3AAA">
      <w:rPr>
        <w:rFonts w:ascii="Arial" w:hAnsi="Arial" w:cs="Arial"/>
        <w:sz w:val="18"/>
        <w:szCs w:val="18"/>
      </w:rPr>
      <w:t>5</w:t>
    </w:r>
    <w:r w:rsidRPr="009A3AAA">
      <w:rPr>
        <w:rFonts w:ascii="Arial" w:hAnsi="Arial" w:cs="Arial"/>
        <w:noProof/>
        <w:sz w:val="18"/>
        <w:szCs w:val="18"/>
      </w:rPr>
      <w:fldChar w:fldCharType="end"/>
    </w:r>
  </w:p>
  <w:p w:rsidR="00813F86" w:rsidRPr="00CE13BE" w:rsidRDefault="003E4FCB" w:rsidP="00A11EC9">
    <w:pPr>
      <w:pStyle w:val="Footer"/>
      <w:rPr>
        <w:rFonts w:ascii="Arial" w:hAnsi="Arial" w:cs="Arial"/>
        <w:sz w:val="16"/>
        <w:szCs w:val="16"/>
      </w:rPr>
    </w:pPr>
    <w:r w:rsidRPr="00CE13BE">
      <w:rPr>
        <w:rFonts w:ascii="Arial" w:hAnsi="Arial" w:cs="Arial"/>
        <w:sz w:val="16"/>
        <w:szCs w:val="16"/>
      </w:rPr>
      <w:t>JE ref:645 v3                                                                    Nurse Specialist (Community) Band 6 Oct-16</w:t>
    </w:r>
  </w:p>
  <w:p w:rsidR="00813F86" w:rsidRPr="00CE13BE" w:rsidRDefault="003E4FCB" w:rsidP="00A11EC9">
    <w:pPr>
      <w:pStyle w:val="Footer"/>
      <w:rPr>
        <w:rFonts w:ascii="Arial" w:hAnsi="Arial" w:cs="Arial"/>
        <w:iCs/>
        <w:noProof/>
        <w:sz w:val="16"/>
        <w:szCs w:val="16"/>
      </w:rPr>
    </w:pPr>
    <w:r w:rsidRPr="00CE13BE">
      <w:rPr>
        <w:rFonts w:ascii="Arial" w:hAnsi="Arial" w:cs="Arial"/>
        <w:sz w:val="16"/>
        <w:szCs w:val="16"/>
      </w:rPr>
      <w:t>Updated February 2023</w:t>
    </w:r>
  </w:p>
  <w:p w:rsidR="00813F86" w:rsidRPr="00A11EC9" w:rsidRDefault="003E4FCB">
    <w:pPr>
      <w:pStyle w:val="Footer"/>
      <w:rPr>
        <w:rFonts w:ascii="Arial" w:hAnsi="Arial" w:cs="Arial"/>
        <w:sz w:val="20"/>
        <w:szCs w:val="20"/>
      </w:rPr>
    </w:pPr>
    <w:r w:rsidRPr="009A3AAA">
      <w:rPr>
        <w:rFonts w:ascii="Arial" w:hAnsi="Arial" w:cs="Arial"/>
        <w:sz w:val="18"/>
        <w:szCs w:val="18"/>
      </w:rPr>
      <w:tab/>
    </w:r>
    <w:r w:rsidRPr="00A11EC9">
      <w:rPr>
        <w:rFonts w:ascii="Arial" w:hAnsi="Arial" w:cs="Arial"/>
        <w:sz w:val="20"/>
        <w:szCs w:val="20"/>
      </w:rPr>
      <w:fldChar w:fldCharType="begin"/>
    </w:r>
    <w:r w:rsidRPr="00A11EC9">
      <w:rPr>
        <w:rFonts w:ascii="Arial" w:hAnsi="Arial" w:cs="Arial"/>
        <w:sz w:val="20"/>
        <w:szCs w:val="20"/>
      </w:rPr>
      <w:instrText xml:space="preserve"> PAGE   \* MERGEFORMAT </w:instrText>
    </w:r>
    <w:r w:rsidRPr="00A11EC9">
      <w:rPr>
        <w:rFonts w:ascii="Arial" w:hAnsi="Arial" w:cs="Arial"/>
        <w:sz w:val="20"/>
        <w:szCs w:val="20"/>
      </w:rPr>
      <w:fldChar w:fldCharType="separate"/>
    </w:r>
    <w:r w:rsidRPr="00A11EC9">
      <w:rPr>
        <w:rFonts w:ascii="Arial" w:hAnsi="Arial" w:cs="Arial"/>
        <w:noProof/>
        <w:sz w:val="20"/>
        <w:szCs w:val="20"/>
      </w:rPr>
      <w:t>1</w:t>
    </w:r>
    <w:r w:rsidRPr="00A11EC9">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58C0" w:rsidRDefault="005858C0">
      <w:pPr>
        <w:spacing w:after="0" w:line="240" w:lineRule="auto"/>
      </w:pPr>
      <w:r>
        <w:separator/>
      </w:r>
    </w:p>
  </w:footnote>
  <w:footnote w:type="continuationSeparator" w:id="0">
    <w:p w:rsidR="005858C0" w:rsidRDefault="005858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3F86" w:rsidRDefault="005858C0">
    <w:pPr>
      <w:pStyle w:val="Header"/>
    </w:pPr>
  </w:p>
  <w:p w:rsidR="00813F86" w:rsidRDefault="005858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B6F69"/>
    <w:multiLevelType w:val="hybridMultilevel"/>
    <w:tmpl w:val="9A6808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CB21CD"/>
    <w:multiLevelType w:val="hybridMultilevel"/>
    <w:tmpl w:val="C26E8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4A241A8"/>
    <w:multiLevelType w:val="hybridMultilevel"/>
    <w:tmpl w:val="32AE9116"/>
    <w:lvl w:ilvl="0" w:tplc="0D4C827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9DA2718"/>
    <w:multiLevelType w:val="hybridMultilevel"/>
    <w:tmpl w:val="CC22D096"/>
    <w:lvl w:ilvl="0" w:tplc="0D4C827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FCB"/>
    <w:rsid w:val="002E6A38"/>
    <w:rsid w:val="003E4FCB"/>
    <w:rsid w:val="005858C0"/>
    <w:rsid w:val="005D21BC"/>
    <w:rsid w:val="00E747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9FF04"/>
  <w15:chartTrackingRefBased/>
  <w15:docId w15:val="{5152DF1F-3298-4DE3-950F-8D01B1612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4FC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3E4FCB"/>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rsid w:val="003E4FCB"/>
    <w:rPr>
      <w:kern w:val="0"/>
      <w14:ligatures w14:val="none"/>
    </w:rPr>
  </w:style>
  <w:style w:type="paragraph" w:styleId="Footer">
    <w:name w:val="footer"/>
    <w:basedOn w:val="Normal"/>
    <w:link w:val="FooterChar"/>
    <w:uiPriority w:val="99"/>
    <w:unhideWhenUsed/>
    <w:rsid w:val="003E4FCB"/>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3E4FC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a:xfrm>
          <a:off x="1736682"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Clinical Matron</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a:xfrm>
          <a:off x="1169972" y="665934"/>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Community Nurse Team Lead.</a:t>
          </a:r>
        </a:p>
      </dgm:t>
    </dgm:pt>
    <dgm:pt modelId="{3CF30409-7618-4552-95CF-167DFD5BD4B9}" type="parTrans" cxnId="{6C5E49C0-A8F7-4E17-A999-7855134195AC}">
      <dgm:prSet/>
      <dgm: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a:xfrm>
          <a:off x="603262"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endParaRPr lang="en-GB">
            <a:solidFill>
              <a:sysClr val="window" lastClr="FFFFFF"/>
            </a:solidFill>
            <a:latin typeface="Calibri"/>
            <a:ea typeface="+mn-ea"/>
            <a:cs typeface="+mn-cs"/>
          </a:endParaRPr>
        </a:p>
      </dgm:t>
    </dgm:pt>
    <dgm:pt modelId="{5AE3FAA9-6C02-4DE5-A42C-786B271FD6BC}" type="parTrans" cxnId="{D52F25C0-C443-41A7-B4D1-CC362EA16E52}">
      <dgm:prSet/>
      <dgm:spPr>
        <a:xfrm>
          <a:off x="1071618" y="469225"/>
          <a:ext cx="1133419" cy="861773"/>
        </a:xfrm>
        <a:custGeom>
          <a:avLst/>
          <a:gdLst/>
          <a:ahLst/>
          <a:cxnLst/>
          <a:rect l="0" t="0" r="0" b="0"/>
          <a:pathLst>
            <a:path>
              <a:moveTo>
                <a:pt x="1133419" y="0"/>
              </a:moveTo>
              <a:lnTo>
                <a:pt x="1133419" y="763418"/>
              </a:lnTo>
              <a:lnTo>
                <a:pt x="0" y="763418"/>
              </a:lnTo>
              <a:lnTo>
                <a:pt x="0" y="86177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xfrm>
          <a:off x="1736682" y="1330999"/>
          <a:ext cx="936710" cy="468355"/>
        </a:xfrm>
        <a:prstGeom prst="rect">
          <a:avLst/>
        </a:prstGeom>
        <a:solidFill>
          <a:srgbClr val="C0504D"/>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(POST HOLDER)</a:t>
          </a:r>
        </a:p>
      </dgm:t>
    </dgm:pt>
    <dgm:pt modelId="{D00D4758-E86F-4933-BAC1-3D8C8EE8BA8C}" type="parTrans" cxnId="{16EE83EE-6C24-426A-A615-4738B61FC674}">
      <dgm:prSet/>
      <dgm:spPr>
        <a:xfrm>
          <a:off x="2159317"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a:xfrm>
          <a:off x="2870101"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endParaRPr lang="en-GB">
            <a:solidFill>
              <a:sysClr val="window" lastClr="FFFFFF"/>
            </a:solidFill>
            <a:latin typeface="Calibri"/>
            <a:ea typeface="+mn-ea"/>
            <a:cs typeface="+mn-cs"/>
          </a:endParaRPr>
        </a:p>
      </dgm:t>
    </dgm:pt>
    <dgm:pt modelId="{371D5B0E-8645-4D3B-8644-840491E93D41}" type="parTrans" cxnId="{AA8DEA6C-CD62-49F3-B0E4-AB6B3A1E85AA}">
      <dgm:prSet/>
      <dgm:spPr>
        <a:xfrm>
          <a:off x="2205037" y="469225"/>
          <a:ext cx="1133419" cy="861773"/>
        </a:xfrm>
        <a:custGeom>
          <a:avLst/>
          <a:gdLst/>
          <a:ahLst/>
          <a:cxnLst/>
          <a:rect l="0" t="0" r="0" b="0"/>
          <a:pathLst>
            <a:path>
              <a:moveTo>
                <a:pt x="0" y="0"/>
              </a:moveTo>
              <a:lnTo>
                <a:pt x="0" y="763418"/>
              </a:lnTo>
              <a:lnTo>
                <a:pt x="1133419" y="763418"/>
              </a:lnTo>
              <a:lnTo>
                <a:pt x="1133419" y="86177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1133419" cy="861773"/>
        </a:xfrm>
        <a:custGeom>
          <a:avLst/>
          <a:gdLst/>
          <a:ahLst/>
          <a:cxnLst/>
          <a:rect l="0" t="0" r="0" b="0"/>
          <a:pathLst>
            <a:path>
              <a:moveTo>
                <a:pt x="0" y="0"/>
              </a:moveTo>
              <a:lnTo>
                <a:pt x="0" y="763418"/>
              </a:lnTo>
              <a:lnTo>
                <a:pt x="1133419" y="763418"/>
              </a:lnTo>
              <a:lnTo>
                <a:pt x="1133419" y="86177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071618" y="469225"/>
          <a:ext cx="1133419" cy="861773"/>
        </a:xfrm>
        <a:custGeom>
          <a:avLst/>
          <a:gdLst/>
          <a:ahLst/>
          <a:cxnLst/>
          <a:rect l="0" t="0" r="0" b="0"/>
          <a:pathLst>
            <a:path>
              <a:moveTo>
                <a:pt x="1133419" y="0"/>
              </a:moveTo>
              <a:lnTo>
                <a:pt x="1133419" y="763418"/>
              </a:lnTo>
              <a:lnTo>
                <a:pt x="0" y="763418"/>
              </a:lnTo>
              <a:lnTo>
                <a:pt x="0" y="86177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Clinical Matron</a:t>
          </a:r>
        </a:p>
      </dsp:txBody>
      <dsp:txXfrm>
        <a:off x="1736682" y="870"/>
        <a:ext cx="936710" cy="468355"/>
      </dsp:txXfrm>
    </dsp:sp>
    <dsp:sp modelId="{B9F5C629-C0B0-45F1-AD3B-255DFC7FD3AE}">
      <dsp:nvSpPr>
        <dsp:cNvPr id="0" name=""/>
        <dsp:cNvSpPr/>
      </dsp:nvSpPr>
      <dsp:spPr>
        <a:xfrm>
          <a:off x="603262"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en-GB" sz="1000" kern="1200">
            <a:solidFill>
              <a:sysClr val="window" lastClr="FFFFFF"/>
            </a:solidFill>
            <a:latin typeface="Calibri"/>
            <a:ea typeface="+mn-ea"/>
            <a:cs typeface="+mn-cs"/>
          </a:endParaRPr>
        </a:p>
      </dsp:txBody>
      <dsp:txXfrm>
        <a:off x="603262" y="1330999"/>
        <a:ext cx="936710" cy="468355"/>
      </dsp:txXfrm>
    </dsp:sp>
    <dsp:sp modelId="{08265FAB-96E5-40FB-A6BC-04E376BD1431}">
      <dsp:nvSpPr>
        <dsp:cNvPr id="0" name=""/>
        <dsp:cNvSpPr/>
      </dsp:nvSpPr>
      <dsp:spPr>
        <a:xfrm>
          <a:off x="1736682" y="1330999"/>
          <a:ext cx="936710" cy="468355"/>
        </a:xfrm>
        <a:prstGeom prst="rect">
          <a:avLst/>
        </a:prstGeom>
        <a:solidFill>
          <a:srgbClr val="C0504D"/>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(POST HOLDER)</a:t>
          </a:r>
        </a:p>
      </dsp:txBody>
      <dsp:txXfrm>
        <a:off x="1736682" y="1330999"/>
        <a:ext cx="936710" cy="468355"/>
      </dsp:txXfrm>
    </dsp:sp>
    <dsp:sp modelId="{6ABA460A-CA7D-4490-925D-5B3B34B83544}">
      <dsp:nvSpPr>
        <dsp:cNvPr id="0" name=""/>
        <dsp:cNvSpPr/>
      </dsp:nvSpPr>
      <dsp:spPr>
        <a:xfrm>
          <a:off x="2870101"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en-GB" sz="1000" kern="1200">
            <a:solidFill>
              <a:sysClr val="window" lastClr="FFFFFF"/>
            </a:solidFill>
            <a:latin typeface="Calibri"/>
            <a:ea typeface="+mn-ea"/>
            <a:cs typeface="+mn-cs"/>
          </a:endParaRPr>
        </a:p>
      </dsp:txBody>
      <dsp:txXfrm>
        <a:off x="2870101" y="1330999"/>
        <a:ext cx="936710" cy="468355"/>
      </dsp:txXfrm>
    </dsp:sp>
    <dsp:sp modelId="{F9E58CB6-E67C-44D6-A4A2-C8C137A3B5B6}">
      <dsp:nvSpPr>
        <dsp:cNvPr id="0" name=""/>
        <dsp:cNvSpPr/>
      </dsp:nvSpPr>
      <dsp:spPr>
        <a:xfrm>
          <a:off x="1169972" y="665934"/>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Community Nurse Team Lead.</a:t>
          </a:r>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2714</Words>
  <Characters>15474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18152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 Amy</dc:creator>
  <cp:keywords/>
  <dc:description/>
  <cp:lastModifiedBy>Lake, Amy</cp:lastModifiedBy>
  <cp:revision>2</cp:revision>
  <dcterms:created xsi:type="dcterms:W3CDTF">2025-10-08T10:32:00Z</dcterms:created>
  <dcterms:modified xsi:type="dcterms:W3CDTF">2025-10-08T10:32:00Z</dcterms:modified>
</cp:coreProperties>
</file>