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D8247C2" w:rsidR="00213541" w:rsidRPr="00876846" w:rsidRDefault="00876846" w:rsidP="00F607B2">
            <w:pPr>
              <w:jc w:val="both"/>
              <w:rPr>
                <w:rFonts w:ascii="Arial" w:hAnsi="Arial" w:cs="Arial"/>
              </w:rPr>
            </w:pPr>
            <w:r w:rsidRPr="00876846">
              <w:rPr>
                <w:rFonts w:ascii="Arial" w:hAnsi="Arial" w:cs="Arial"/>
              </w:rPr>
              <w:t>Head of Temporary Staffing</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2AF9C5C2" w:rsidR="00213541" w:rsidRPr="00876846" w:rsidRDefault="00876846" w:rsidP="00F607B2">
            <w:pPr>
              <w:jc w:val="both"/>
              <w:rPr>
                <w:rFonts w:ascii="Arial" w:hAnsi="Arial" w:cs="Arial"/>
              </w:rPr>
            </w:pPr>
            <w:r w:rsidRPr="00876846">
              <w:rPr>
                <w:rFonts w:ascii="Arial" w:hAnsi="Arial" w:cs="Arial"/>
              </w:rPr>
              <w:t>Associate Director of People Services</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FC2F249" w:rsidR="00213541" w:rsidRPr="00876846" w:rsidRDefault="00876846" w:rsidP="00F607B2">
            <w:pPr>
              <w:jc w:val="both"/>
              <w:rPr>
                <w:rFonts w:ascii="Arial" w:hAnsi="Arial" w:cs="Arial"/>
              </w:rPr>
            </w:pPr>
            <w:r w:rsidRPr="00876846">
              <w:rPr>
                <w:rFonts w:ascii="Arial" w:hAnsi="Arial" w:cs="Arial"/>
              </w:rPr>
              <w:t>8b</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E872BF6" w:rsidR="00213541" w:rsidRPr="00876846" w:rsidRDefault="00876846" w:rsidP="00F607B2">
            <w:pPr>
              <w:jc w:val="both"/>
              <w:rPr>
                <w:rFonts w:ascii="Arial" w:hAnsi="Arial" w:cs="Arial"/>
              </w:rPr>
            </w:pPr>
            <w:r w:rsidRPr="00876846">
              <w:rPr>
                <w:rFonts w:ascii="Arial" w:hAnsi="Arial" w:cs="Arial"/>
              </w:rPr>
              <w:t>People Function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85875A5" w14:textId="6C884336" w:rsidR="00213541" w:rsidRPr="00884334" w:rsidRDefault="00876846" w:rsidP="00DF2EEB">
            <w:pPr>
              <w:jc w:val="both"/>
              <w:rPr>
                <w:rFonts w:ascii="Arial" w:hAnsi="Arial" w:cs="Arial"/>
                <w:b/>
                <w:bCs/>
                <w:color w:val="FFFFFF" w:themeColor="background1"/>
              </w:rPr>
            </w:pPr>
            <w:r w:rsidRPr="00CB023F">
              <w:rPr>
                <w:rFonts w:ascii="Arial" w:eastAsia="MS Mincho" w:hAnsi="Arial" w:cs="Arial"/>
                <w:lang w:val="en-US"/>
              </w:rPr>
              <w:t xml:space="preserve">To </w:t>
            </w:r>
            <w:r>
              <w:rPr>
                <w:rFonts w:ascii="Arial" w:eastAsia="MS Mincho" w:hAnsi="Arial" w:cs="Arial"/>
                <w:lang w:val="en-US"/>
              </w:rPr>
              <w:t>lead</w:t>
            </w:r>
            <w:r w:rsidRPr="00CB023F">
              <w:rPr>
                <w:rFonts w:ascii="Arial" w:eastAsia="MS Mincho" w:hAnsi="Arial" w:cs="Arial"/>
                <w:lang w:val="en-US"/>
              </w:rPr>
              <w:t xml:space="preserve"> the delivery of a cost effective, safe and high quality </w:t>
            </w:r>
            <w:r>
              <w:rPr>
                <w:rFonts w:ascii="Arial" w:eastAsia="MS Mincho" w:hAnsi="Arial" w:cs="Arial"/>
                <w:lang w:val="en-US"/>
              </w:rPr>
              <w:t xml:space="preserve">complete </w:t>
            </w:r>
            <w:r w:rsidRPr="00CB023F">
              <w:rPr>
                <w:rFonts w:ascii="Arial" w:eastAsia="MS Mincho" w:hAnsi="Arial" w:cs="Arial"/>
                <w:lang w:val="en-US"/>
              </w:rPr>
              <w:t>temporary staffing service for the Trust providing leadership and support to the Trust’s temporary staffing team. The post holder will also lead on sourcing and negotiating supplier contracts ensuring value for money for the Trust as well as having responsibility for ensuring the volume of Trust temporary registrants continually increases.</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04B81CF2"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sidR="00876846">
              <w:rPr>
                <w:rStyle w:val="normaltextrun"/>
                <w:rFonts w:ascii="Arial" w:hAnsi="Arial" w:cs="Arial"/>
                <w:sz w:val="22"/>
                <w:szCs w:val="22"/>
              </w:rPr>
              <w:t>Temporary Staffing</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3F07AC9E"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D73C21">
              <w:rPr>
                <w:rStyle w:val="normaltextrun"/>
                <w:rFonts w:ascii="Arial" w:hAnsi="Arial" w:cs="Arial"/>
                <w:sz w:val="22"/>
                <w:szCs w:val="22"/>
              </w:rPr>
              <w:t>3</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5F2FB27B" w:rsidR="00ED356C" w:rsidRPr="00876846" w:rsidRDefault="001D629F" w:rsidP="008F7F1E">
            <w:pPr>
              <w:pStyle w:val="paragraph"/>
              <w:spacing w:before="0" w:beforeAutospacing="0" w:after="0" w:afterAutospacing="0"/>
              <w:jc w:val="both"/>
              <w:textAlignment w:val="baseline"/>
              <w:rPr>
                <w:rStyle w:val="normaltextrun"/>
                <w:rFonts w:ascii="Arial" w:hAnsi="Arial"/>
                <w:sz w:val="22"/>
              </w:rPr>
            </w:pPr>
            <w:r w:rsidRPr="00876846">
              <w:rPr>
                <w:rStyle w:val="normaltextrun"/>
                <w:rFonts w:ascii="Arial" w:hAnsi="Arial"/>
                <w:sz w:val="22"/>
              </w:rPr>
              <w:t>The post holder is required to deal effectively with staff of all levels throughout the Trust</w:t>
            </w:r>
            <w:r w:rsidR="00ED356C" w:rsidRPr="00876846">
              <w:rPr>
                <w:rStyle w:val="normaltextrun"/>
                <w:rFonts w:ascii="Arial" w:hAnsi="Arial"/>
                <w:sz w:val="22"/>
              </w:rPr>
              <w:t xml:space="preserve"> as and when they encounter on a day to day basis </w:t>
            </w:r>
          </w:p>
          <w:p w14:paraId="7D488EFA" w14:textId="43DEF1EC" w:rsidR="00ED356C" w:rsidRPr="00876846" w:rsidRDefault="00ED356C" w:rsidP="008F7F1E">
            <w:pPr>
              <w:pStyle w:val="paragraph"/>
              <w:spacing w:before="0" w:beforeAutospacing="0" w:after="0" w:afterAutospacing="0"/>
              <w:jc w:val="both"/>
              <w:textAlignment w:val="baseline"/>
              <w:rPr>
                <w:rStyle w:val="normaltextrun"/>
                <w:rFonts w:ascii="Arial" w:hAnsi="Arial"/>
                <w:sz w:val="22"/>
              </w:rPr>
            </w:pPr>
            <w:r w:rsidRPr="00876846">
              <w:rPr>
                <w:rStyle w:val="normaltextrun"/>
                <w:rFonts w:ascii="Arial" w:hAnsi="Arial"/>
                <w:sz w:val="22"/>
              </w:rPr>
              <w:t xml:space="preserve">In </w:t>
            </w:r>
            <w:proofErr w:type="gramStart"/>
            <w:r w:rsidRPr="00876846">
              <w:rPr>
                <w:rStyle w:val="normaltextrun"/>
                <w:rFonts w:ascii="Arial" w:hAnsi="Arial"/>
                <w:sz w:val="22"/>
              </w:rPr>
              <w:t>addition</w:t>
            </w:r>
            <w:proofErr w:type="gramEnd"/>
            <w:r w:rsidRPr="00876846">
              <w:rPr>
                <w:rStyle w:val="normaltextrun"/>
                <w:rFonts w:ascii="Arial" w:hAnsi="Arial"/>
                <w:sz w:val="22"/>
              </w:rPr>
              <w:t xml:space="preserve"> the post holder will deal with </w:t>
            </w:r>
            <w:r w:rsidR="001D629F" w:rsidRPr="00876846">
              <w:rPr>
                <w:rStyle w:val="normaltextrun"/>
                <w:rFonts w:ascii="Arial" w:hAnsi="Arial"/>
                <w:sz w:val="22"/>
              </w:rPr>
              <w:t xml:space="preserve">the wider </w:t>
            </w:r>
            <w:r w:rsidR="00831738" w:rsidRPr="00876846">
              <w:rPr>
                <w:rStyle w:val="normaltextrun"/>
                <w:rFonts w:ascii="Arial" w:hAnsi="Arial"/>
                <w:sz w:val="22"/>
              </w:rPr>
              <w:t>h</w:t>
            </w:r>
            <w:r w:rsidR="001D629F" w:rsidRPr="00876846">
              <w:rPr>
                <w:rStyle w:val="normaltextrun"/>
                <w:rFonts w:ascii="Arial" w:hAnsi="Arial"/>
                <w:sz w:val="22"/>
              </w:rPr>
              <w:t xml:space="preserve">ealthcare community, external organisations and the public. </w:t>
            </w:r>
          </w:p>
          <w:p w14:paraId="437675A8" w14:textId="5AF3D163" w:rsidR="003A5DEC" w:rsidRPr="00876846" w:rsidRDefault="001D629F" w:rsidP="008F7F1E">
            <w:pPr>
              <w:pStyle w:val="paragraph"/>
              <w:spacing w:before="0" w:beforeAutospacing="0" w:after="0" w:afterAutospacing="0"/>
              <w:jc w:val="both"/>
              <w:textAlignment w:val="baseline"/>
              <w:rPr>
                <w:rStyle w:val="normaltextrun"/>
                <w:rFonts w:ascii="Arial" w:hAnsi="Arial"/>
                <w:sz w:val="22"/>
              </w:rPr>
            </w:pPr>
            <w:r w:rsidRPr="00876846">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876846">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876846" w:rsidRDefault="00884334" w:rsidP="00876846">
                  <w:pPr>
                    <w:pStyle w:val="paragraph"/>
                    <w:spacing w:before="0" w:beforeAutospacing="0" w:after="0" w:afterAutospacing="0"/>
                    <w:textAlignment w:val="baseline"/>
                    <w:rPr>
                      <w:rFonts w:ascii="Arial" w:hAnsi="Arial" w:cs="Arial"/>
                      <w:color w:val="000000"/>
                    </w:rPr>
                  </w:pPr>
                  <w:r w:rsidRPr="00876846">
                    <w:rPr>
                      <w:rStyle w:val="normaltextrun"/>
                      <w:rFonts w:ascii="Arial" w:hAnsi="Arial" w:cs="Arial"/>
                      <w:b/>
                      <w:bCs/>
                      <w:color w:val="FFFFFF"/>
                      <w:sz w:val="22"/>
                      <w:szCs w:val="22"/>
                    </w:rPr>
                    <w:t>External to the Trust</w:t>
                  </w:r>
                  <w:r w:rsidRPr="00876846">
                    <w:rPr>
                      <w:rStyle w:val="eop"/>
                      <w:rFonts w:ascii="Arial" w:hAnsi="Arial" w:cs="Arial"/>
                      <w:color w:val="FFFFFF"/>
                      <w:sz w:val="22"/>
                      <w:szCs w:val="22"/>
                    </w:rPr>
                    <w:t> </w:t>
                  </w:r>
                </w:p>
              </w:tc>
            </w:tr>
            <w:tr w:rsidR="00884334" w14:paraId="1953B27F" w14:textId="77777777" w:rsidTr="00876846">
              <w:trPr>
                <w:jc w:val="center"/>
              </w:trPr>
              <w:tc>
                <w:tcPr>
                  <w:tcW w:w="5145" w:type="dxa"/>
                  <w:tcBorders>
                    <w:top w:val="nil"/>
                    <w:left w:val="single" w:sz="6" w:space="0" w:color="auto"/>
                    <w:bottom w:val="nil"/>
                    <w:right w:val="single" w:sz="6" w:space="0" w:color="auto"/>
                  </w:tcBorders>
                  <w:shd w:val="clear" w:color="auto" w:fill="auto"/>
                  <w:hideMark/>
                </w:tcPr>
                <w:p w14:paraId="3A8E2656" w14:textId="77777777" w:rsidR="00876846" w:rsidRPr="00876846" w:rsidRDefault="00876846" w:rsidP="00876846">
                  <w:pPr>
                    <w:pStyle w:val="paragraph"/>
                    <w:numPr>
                      <w:ilvl w:val="0"/>
                      <w:numId w:val="3"/>
                    </w:numPr>
                    <w:spacing w:after="0"/>
                    <w:textAlignment w:val="baseline"/>
                    <w:rPr>
                      <w:rFonts w:ascii="Arial" w:hAnsi="Arial" w:cs="Arial"/>
                      <w:color w:val="000000"/>
                      <w:sz w:val="22"/>
                      <w:szCs w:val="22"/>
                    </w:rPr>
                  </w:pPr>
                  <w:r w:rsidRPr="00876846">
                    <w:rPr>
                      <w:rFonts w:ascii="Arial" w:hAnsi="Arial" w:cs="Arial"/>
                      <w:color w:val="000000"/>
                      <w:sz w:val="22"/>
                      <w:szCs w:val="22"/>
                    </w:rPr>
                    <w:t xml:space="preserve">Chief People Officer, Site Directors of People </w:t>
                  </w:r>
                </w:p>
                <w:p w14:paraId="7A61896E" w14:textId="72D7D7BF" w:rsidR="00876846" w:rsidRPr="00876846" w:rsidRDefault="00876846" w:rsidP="00876846">
                  <w:pPr>
                    <w:pStyle w:val="paragraph"/>
                    <w:numPr>
                      <w:ilvl w:val="0"/>
                      <w:numId w:val="3"/>
                    </w:numPr>
                    <w:spacing w:after="0"/>
                    <w:textAlignment w:val="baseline"/>
                    <w:rPr>
                      <w:rFonts w:ascii="Arial" w:hAnsi="Arial" w:cs="Arial"/>
                      <w:color w:val="000000"/>
                      <w:sz w:val="22"/>
                      <w:szCs w:val="22"/>
                    </w:rPr>
                  </w:pPr>
                  <w:r w:rsidRPr="00876846">
                    <w:rPr>
                      <w:rFonts w:ascii="Arial" w:hAnsi="Arial" w:cs="Arial"/>
                      <w:color w:val="000000"/>
                      <w:sz w:val="22"/>
                      <w:szCs w:val="22"/>
                    </w:rPr>
                    <w:t xml:space="preserve">Associate Director of </w:t>
                  </w:r>
                  <w:r>
                    <w:rPr>
                      <w:rFonts w:ascii="Arial" w:hAnsi="Arial" w:cs="Arial"/>
                      <w:color w:val="000000"/>
                      <w:sz w:val="22"/>
                      <w:szCs w:val="22"/>
                    </w:rPr>
                    <w:t>People</w:t>
                  </w:r>
                  <w:r w:rsidRPr="00876846">
                    <w:rPr>
                      <w:rFonts w:ascii="Arial" w:hAnsi="Arial" w:cs="Arial"/>
                      <w:color w:val="000000"/>
                      <w:sz w:val="22"/>
                      <w:szCs w:val="22"/>
                    </w:rPr>
                    <w:t xml:space="preserve"> Services &amp; senior </w:t>
                  </w:r>
                  <w:r>
                    <w:rPr>
                      <w:rFonts w:ascii="Arial" w:hAnsi="Arial" w:cs="Arial"/>
                      <w:color w:val="000000"/>
                      <w:sz w:val="22"/>
                      <w:szCs w:val="22"/>
                    </w:rPr>
                    <w:t>People</w:t>
                  </w:r>
                  <w:r w:rsidRPr="00876846">
                    <w:rPr>
                      <w:rFonts w:ascii="Arial" w:hAnsi="Arial" w:cs="Arial"/>
                      <w:color w:val="000000"/>
                      <w:sz w:val="22"/>
                      <w:szCs w:val="22"/>
                    </w:rPr>
                    <w:t xml:space="preserve"> leadership team</w:t>
                  </w:r>
                </w:p>
                <w:p w14:paraId="0AE23926" w14:textId="12C308A7" w:rsidR="00876846" w:rsidRPr="00876846" w:rsidRDefault="00876846" w:rsidP="00876846">
                  <w:pPr>
                    <w:pStyle w:val="paragraph"/>
                    <w:numPr>
                      <w:ilvl w:val="0"/>
                      <w:numId w:val="3"/>
                    </w:numPr>
                    <w:spacing w:after="0"/>
                    <w:textAlignment w:val="baseline"/>
                    <w:rPr>
                      <w:rFonts w:ascii="Arial" w:hAnsi="Arial" w:cs="Arial"/>
                      <w:color w:val="000000"/>
                      <w:sz w:val="22"/>
                      <w:szCs w:val="22"/>
                    </w:rPr>
                  </w:pPr>
                  <w:r w:rsidRPr="00876846">
                    <w:rPr>
                      <w:rFonts w:ascii="Arial" w:hAnsi="Arial" w:cs="Arial"/>
                      <w:color w:val="000000"/>
                      <w:sz w:val="22"/>
                      <w:szCs w:val="22"/>
                    </w:rPr>
                    <w:t xml:space="preserve">All </w:t>
                  </w:r>
                  <w:r>
                    <w:rPr>
                      <w:rFonts w:ascii="Arial" w:hAnsi="Arial" w:cs="Arial"/>
                      <w:color w:val="000000"/>
                      <w:sz w:val="22"/>
                      <w:szCs w:val="22"/>
                    </w:rPr>
                    <w:t>People</w:t>
                  </w:r>
                  <w:r w:rsidRPr="00876846">
                    <w:rPr>
                      <w:rFonts w:ascii="Arial" w:hAnsi="Arial" w:cs="Arial"/>
                      <w:color w:val="000000"/>
                      <w:sz w:val="22"/>
                      <w:szCs w:val="22"/>
                    </w:rPr>
                    <w:t xml:space="preserve"> Teams and Temporary Staffing Team</w:t>
                  </w:r>
                </w:p>
                <w:p w14:paraId="23B727C5" w14:textId="77777777" w:rsidR="00876846" w:rsidRPr="00876846" w:rsidRDefault="00876846" w:rsidP="00876846">
                  <w:pPr>
                    <w:pStyle w:val="paragraph"/>
                    <w:numPr>
                      <w:ilvl w:val="0"/>
                      <w:numId w:val="3"/>
                    </w:numPr>
                    <w:spacing w:after="0"/>
                    <w:textAlignment w:val="baseline"/>
                    <w:rPr>
                      <w:rFonts w:ascii="Arial" w:hAnsi="Arial" w:cs="Arial"/>
                      <w:color w:val="000000"/>
                      <w:sz w:val="22"/>
                      <w:szCs w:val="22"/>
                    </w:rPr>
                  </w:pPr>
                  <w:r w:rsidRPr="00876846">
                    <w:rPr>
                      <w:rFonts w:ascii="Arial" w:hAnsi="Arial" w:cs="Arial"/>
                      <w:color w:val="000000"/>
                      <w:sz w:val="22"/>
                      <w:szCs w:val="22"/>
                    </w:rPr>
                    <w:t>Site Triumvirates (Directors of Nursing, Medical Directors, Directors of Operations)</w:t>
                  </w:r>
                </w:p>
                <w:p w14:paraId="447D768D" w14:textId="77777777" w:rsidR="00876846" w:rsidRPr="00876846" w:rsidRDefault="00876846" w:rsidP="00876846">
                  <w:pPr>
                    <w:pStyle w:val="paragraph"/>
                    <w:numPr>
                      <w:ilvl w:val="0"/>
                      <w:numId w:val="3"/>
                    </w:numPr>
                    <w:spacing w:after="0"/>
                    <w:textAlignment w:val="baseline"/>
                    <w:rPr>
                      <w:rFonts w:ascii="Arial" w:hAnsi="Arial" w:cs="Arial"/>
                      <w:color w:val="000000"/>
                      <w:sz w:val="22"/>
                      <w:szCs w:val="22"/>
                    </w:rPr>
                  </w:pPr>
                  <w:r w:rsidRPr="00876846">
                    <w:rPr>
                      <w:rFonts w:ascii="Arial" w:hAnsi="Arial" w:cs="Arial"/>
                      <w:color w:val="000000"/>
                      <w:sz w:val="22"/>
                      <w:szCs w:val="22"/>
                    </w:rPr>
                    <w:t>Chief Financial Officer</w:t>
                  </w:r>
                </w:p>
                <w:p w14:paraId="1C39CBBA" w14:textId="77777777" w:rsidR="00876846" w:rsidRPr="00876846" w:rsidRDefault="00876846" w:rsidP="00876846">
                  <w:pPr>
                    <w:pStyle w:val="paragraph"/>
                    <w:numPr>
                      <w:ilvl w:val="0"/>
                      <w:numId w:val="3"/>
                    </w:numPr>
                    <w:spacing w:after="0"/>
                    <w:textAlignment w:val="baseline"/>
                    <w:rPr>
                      <w:rFonts w:ascii="Arial" w:hAnsi="Arial" w:cs="Arial"/>
                      <w:color w:val="000000"/>
                      <w:sz w:val="22"/>
                      <w:szCs w:val="22"/>
                    </w:rPr>
                  </w:pPr>
                  <w:r w:rsidRPr="00876846">
                    <w:rPr>
                      <w:rFonts w:ascii="Arial" w:hAnsi="Arial" w:cs="Arial"/>
                      <w:color w:val="000000"/>
                      <w:sz w:val="22"/>
                      <w:szCs w:val="22"/>
                    </w:rPr>
                    <w:t xml:space="preserve">Patient Care Group Directors </w:t>
                  </w:r>
                </w:p>
                <w:p w14:paraId="70496380" w14:textId="77777777" w:rsidR="00876846" w:rsidRPr="00876846" w:rsidRDefault="00876846" w:rsidP="00876846">
                  <w:pPr>
                    <w:pStyle w:val="paragraph"/>
                    <w:numPr>
                      <w:ilvl w:val="0"/>
                      <w:numId w:val="3"/>
                    </w:numPr>
                    <w:spacing w:after="0"/>
                    <w:textAlignment w:val="baseline"/>
                    <w:rPr>
                      <w:rFonts w:ascii="Arial" w:hAnsi="Arial" w:cs="Arial"/>
                      <w:color w:val="000000"/>
                      <w:sz w:val="22"/>
                      <w:szCs w:val="22"/>
                    </w:rPr>
                  </w:pPr>
                  <w:r w:rsidRPr="00876846">
                    <w:rPr>
                      <w:rFonts w:ascii="Arial" w:hAnsi="Arial" w:cs="Arial"/>
                      <w:color w:val="000000"/>
                      <w:sz w:val="22"/>
                      <w:szCs w:val="22"/>
                    </w:rPr>
                    <w:t xml:space="preserve">Clinical matrons </w:t>
                  </w:r>
                </w:p>
                <w:p w14:paraId="4A7B29E6" w14:textId="77777777" w:rsidR="00876846" w:rsidRPr="00876846" w:rsidRDefault="00876846" w:rsidP="00876846">
                  <w:pPr>
                    <w:pStyle w:val="paragraph"/>
                    <w:numPr>
                      <w:ilvl w:val="0"/>
                      <w:numId w:val="3"/>
                    </w:numPr>
                    <w:spacing w:after="0"/>
                    <w:textAlignment w:val="baseline"/>
                    <w:rPr>
                      <w:rFonts w:ascii="Arial" w:hAnsi="Arial" w:cs="Arial"/>
                      <w:color w:val="000000"/>
                      <w:sz w:val="22"/>
                      <w:szCs w:val="22"/>
                    </w:rPr>
                  </w:pPr>
                  <w:r w:rsidRPr="00876846">
                    <w:rPr>
                      <w:rFonts w:ascii="Arial" w:hAnsi="Arial" w:cs="Arial"/>
                      <w:color w:val="000000"/>
                      <w:sz w:val="22"/>
                      <w:szCs w:val="22"/>
                    </w:rPr>
                    <w:t>Head of Therapies</w:t>
                  </w:r>
                </w:p>
                <w:p w14:paraId="720334E4" w14:textId="77777777" w:rsidR="00876846" w:rsidRPr="00876846" w:rsidRDefault="00876846" w:rsidP="00876846">
                  <w:pPr>
                    <w:pStyle w:val="paragraph"/>
                    <w:numPr>
                      <w:ilvl w:val="0"/>
                      <w:numId w:val="3"/>
                    </w:numPr>
                    <w:spacing w:after="0"/>
                    <w:textAlignment w:val="baseline"/>
                    <w:rPr>
                      <w:rFonts w:ascii="Arial" w:hAnsi="Arial" w:cs="Arial"/>
                      <w:color w:val="000000"/>
                      <w:sz w:val="22"/>
                      <w:szCs w:val="22"/>
                    </w:rPr>
                  </w:pPr>
                  <w:r w:rsidRPr="00876846">
                    <w:rPr>
                      <w:rFonts w:ascii="Arial" w:hAnsi="Arial" w:cs="Arial"/>
                      <w:color w:val="000000"/>
                      <w:sz w:val="22"/>
                      <w:szCs w:val="22"/>
                    </w:rPr>
                    <w:t>Associate Medical Directors</w:t>
                  </w:r>
                </w:p>
                <w:p w14:paraId="001114F4" w14:textId="77777777" w:rsidR="00876846" w:rsidRPr="00876846" w:rsidRDefault="00876846" w:rsidP="00876846">
                  <w:pPr>
                    <w:pStyle w:val="paragraph"/>
                    <w:numPr>
                      <w:ilvl w:val="0"/>
                      <w:numId w:val="3"/>
                    </w:numPr>
                    <w:spacing w:after="0"/>
                    <w:textAlignment w:val="baseline"/>
                    <w:rPr>
                      <w:rFonts w:ascii="Arial" w:hAnsi="Arial" w:cs="Arial"/>
                      <w:color w:val="000000"/>
                      <w:sz w:val="22"/>
                      <w:szCs w:val="22"/>
                    </w:rPr>
                  </w:pPr>
                  <w:r w:rsidRPr="00876846">
                    <w:rPr>
                      <w:rFonts w:ascii="Arial" w:hAnsi="Arial" w:cs="Arial"/>
                      <w:color w:val="000000"/>
                      <w:sz w:val="22"/>
                      <w:szCs w:val="22"/>
                    </w:rPr>
                    <w:t>Administrative Service Managers</w:t>
                  </w:r>
                </w:p>
                <w:p w14:paraId="2A5D8D83" w14:textId="77777777" w:rsidR="00876846" w:rsidRPr="00876846" w:rsidRDefault="00876846" w:rsidP="00876846">
                  <w:pPr>
                    <w:pStyle w:val="paragraph"/>
                    <w:numPr>
                      <w:ilvl w:val="0"/>
                      <w:numId w:val="3"/>
                    </w:numPr>
                    <w:spacing w:after="0"/>
                    <w:textAlignment w:val="baseline"/>
                    <w:rPr>
                      <w:rFonts w:ascii="Arial" w:hAnsi="Arial" w:cs="Arial"/>
                      <w:color w:val="000000"/>
                      <w:sz w:val="22"/>
                      <w:szCs w:val="22"/>
                    </w:rPr>
                  </w:pPr>
                  <w:r w:rsidRPr="00876846">
                    <w:rPr>
                      <w:rFonts w:ascii="Arial" w:hAnsi="Arial" w:cs="Arial"/>
                      <w:color w:val="000000"/>
                      <w:sz w:val="22"/>
                      <w:szCs w:val="22"/>
                    </w:rPr>
                    <w:t>Clinical Site team</w:t>
                  </w:r>
                </w:p>
                <w:p w14:paraId="620AAF42" w14:textId="77777777" w:rsidR="00876846" w:rsidRPr="00876846" w:rsidRDefault="00876846" w:rsidP="00876846">
                  <w:pPr>
                    <w:pStyle w:val="paragraph"/>
                    <w:numPr>
                      <w:ilvl w:val="0"/>
                      <w:numId w:val="3"/>
                    </w:numPr>
                    <w:spacing w:after="0"/>
                    <w:textAlignment w:val="baseline"/>
                    <w:rPr>
                      <w:rFonts w:ascii="Arial" w:hAnsi="Arial" w:cs="Arial"/>
                      <w:color w:val="000000"/>
                      <w:sz w:val="22"/>
                      <w:szCs w:val="22"/>
                    </w:rPr>
                  </w:pPr>
                  <w:r w:rsidRPr="00876846">
                    <w:rPr>
                      <w:rFonts w:ascii="Arial" w:hAnsi="Arial" w:cs="Arial"/>
                      <w:color w:val="000000"/>
                      <w:sz w:val="22"/>
                      <w:szCs w:val="22"/>
                    </w:rPr>
                    <w:t>On-call management teams at all levels</w:t>
                  </w:r>
                </w:p>
                <w:p w14:paraId="4ADF8CF4" w14:textId="4EF26831" w:rsidR="00884334" w:rsidRDefault="00876846" w:rsidP="00876846">
                  <w:pPr>
                    <w:pStyle w:val="paragraph"/>
                    <w:numPr>
                      <w:ilvl w:val="0"/>
                      <w:numId w:val="3"/>
                    </w:numPr>
                    <w:spacing w:before="0" w:beforeAutospacing="0" w:after="0" w:afterAutospacing="0"/>
                    <w:textAlignment w:val="baseline"/>
                    <w:rPr>
                      <w:rFonts w:ascii="Arial" w:hAnsi="Arial" w:cs="Arial"/>
                      <w:color w:val="000000"/>
                      <w:sz w:val="22"/>
                      <w:szCs w:val="22"/>
                    </w:rPr>
                  </w:pPr>
                  <w:r w:rsidRPr="00876846">
                    <w:rPr>
                      <w:rFonts w:ascii="Arial" w:hAnsi="Arial" w:cs="Arial"/>
                      <w:color w:val="000000"/>
                      <w:sz w:val="22"/>
                      <w:szCs w:val="22"/>
                    </w:rPr>
                    <w:t>My Care clinical teams</w:t>
                  </w:r>
                </w:p>
              </w:tc>
              <w:tc>
                <w:tcPr>
                  <w:tcW w:w="3735" w:type="dxa"/>
                  <w:tcBorders>
                    <w:top w:val="nil"/>
                    <w:left w:val="nil"/>
                    <w:bottom w:val="nil"/>
                    <w:right w:val="single" w:sz="6" w:space="0" w:color="auto"/>
                  </w:tcBorders>
                  <w:shd w:val="clear" w:color="auto" w:fill="auto"/>
                  <w:hideMark/>
                </w:tcPr>
                <w:p w14:paraId="290C0E26" w14:textId="77777777" w:rsidR="00876846" w:rsidRPr="00876846" w:rsidRDefault="00876846" w:rsidP="00876846">
                  <w:pPr>
                    <w:pStyle w:val="paragraph"/>
                    <w:numPr>
                      <w:ilvl w:val="0"/>
                      <w:numId w:val="3"/>
                    </w:numPr>
                    <w:spacing w:after="0"/>
                    <w:textAlignment w:val="baseline"/>
                    <w:rPr>
                      <w:rFonts w:ascii="Arial" w:hAnsi="Arial" w:cs="Arial"/>
                      <w:color w:val="000000"/>
                    </w:rPr>
                  </w:pPr>
                  <w:r w:rsidRPr="00876846">
                    <w:rPr>
                      <w:rFonts w:ascii="Arial" w:hAnsi="Arial" w:cs="Arial"/>
                      <w:color w:val="000000"/>
                    </w:rPr>
                    <w:t>ICS for Devon</w:t>
                  </w:r>
                </w:p>
                <w:p w14:paraId="4E87931B" w14:textId="77777777" w:rsidR="00876846" w:rsidRPr="00876846" w:rsidRDefault="00876846" w:rsidP="00876846">
                  <w:pPr>
                    <w:pStyle w:val="paragraph"/>
                    <w:numPr>
                      <w:ilvl w:val="0"/>
                      <w:numId w:val="3"/>
                    </w:numPr>
                    <w:spacing w:after="0"/>
                    <w:textAlignment w:val="baseline"/>
                    <w:rPr>
                      <w:rFonts w:ascii="Arial" w:hAnsi="Arial" w:cs="Arial"/>
                      <w:color w:val="000000"/>
                    </w:rPr>
                  </w:pPr>
                  <w:r w:rsidRPr="00876846">
                    <w:rPr>
                      <w:rFonts w:ascii="Arial" w:hAnsi="Arial" w:cs="Arial"/>
                      <w:color w:val="000000"/>
                    </w:rPr>
                    <w:t>Local and national Trusts</w:t>
                  </w:r>
                </w:p>
                <w:p w14:paraId="422361B4" w14:textId="782CCF59" w:rsidR="00876846" w:rsidRPr="00876846" w:rsidRDefault="00876846" w:rsidP="00876846">
                  <w:pPr>
                    <w:pStyle w:val="paragraph"/>
                    <w:numPr>
                      <w:ilvl w:val="0"/>
                      <w:numId w:val="3"/>
                    </w:numPr>
                    <w:spacing w:after="0"/>
                    <w:textAlignment w:val="baseline"/>
                    <w:rPr>
                      <w:rFonts w:ascii="Arial" w:hAnsi="Arial" w:cs="Arial"/>
                      <w:color w:val="000000"/>
                    </w:rPr>
                  </w:pPr>
                  <w:r w:rsidRPr="00876846">
                    <w:rPr>
                      <w:rFonts w:ascii="Arial" w:hAnsi="Arial" w:cs="Arial"/>
                      <w:color w:val="000000"/>
                    </w:rPr>
                    <w:t xml:space="preserve">Local and National temporary staffing agencies and other providers such as </w:t>
                  </w:r>
                  <w:r w:rsidR="00D73C21">
                    <w:rPr>
                      <w:rFonts w:ascii="Arial" w:hAnsi="Arial" w:cs="Arial"/>
                      <w:color w:val="000000"/>
                    </w:rPr>
                    <w:t xml:space="preserve">the Frameworks, </w:t>
                  </w:r>
                  <w:r w:rsidRPr="00876846">
                    <w:rPr>
                      <w:rFonts w:ascii="Arial" w:hAnsi="Arial" w:cs="Arial"/>
                      <w:color w:val="000000"/>
                    </w:rPr>
                    <w:t xml:space="preserve">NHS Professionals and Liaison </w:t>
                  </w:r>
                </w:p>
                <w:p w14:paraId="626809A2" w14:textId="73F102FC" w:rsidR="00876846" w:rsidRPr="00876846" w:rsidRDefault="00876846" w:rsidP="00876846">
                  <w:pPr>
                    <w:pStyle w:val="paragraph"/>
                    <w:numPr>
                      <w:ilvl w:val="0"/>
                      <w:numId w:val="3"/>
                    </w:numPr>
                    <w:spacing w:after="0"/>
                    <w:textAlignment w:val="baseline"/>
                    <w:rPr>
                      <w:rFonts w:ascii="Arial" w:hAnsi="Arial" w:cs="Arial"/>
                      <w:color w:val="000000"/>
                    </w:rPr>
                  </w:pPr>
                  <w:r w:rsidRPr="00876846">
                    <w:rPr>
                      <w:rFonts w:ascii="Arial" w:hAnsi="Arial" w:cs="Arial"/>
                      <w:color w:val="000000"/>
                    </w:rPr>
                    <w:t>NHSE</w:t>
                  </w:r>
                </w:p>
                <w:p w14:paraId="4C46847C" w14:textId="77777777" w:rsidR="00876846" w:rsidRPr="00876846" w:rsidRDefault="00876846" w:rsidP="00876846">
                  <w:pPr>
                    <w:pStyle w:val="paragraph"/>
                    <w:numPr>
                      <w:ilvl w:val="0"/>
                      <w:numId w:val="3"/>
                    </w:numPr>
                    <w:spacing w:after="0"/>
                    <w:textAlignment w:val="baseline"/>
                    <w:rPr>
                      <w:rFonts w:ascii="Arial" w:hAnsi="Arial" w:cs="Arial"/>
                      <w:color w:val="000000"/>
                    </w:rPr>
                  </w:pPr>
                  <w:r w:rsidRPr="00876846">
                    <w:rPr>
                      <w:rFonts w:ascii="Arial" w:hAnsi="Arial" w:cs="Arial"/>
                      <w:color w:val="000000"/>
                    </w:rPr>
                    <w:t>Rostering Provider Team</w:t>
                  </w:r>
                </w:p>
                <w:p w14:paraId="485573D2" w14:textId="77777777" w:rsidR="00876846" w:rsidRPr="00876846" w:rsidRDefault="00876846" w:rsidP="00876846">
                  <w:pPr>
                    <w:pStyle w:val="paragraph"/>
                    <w:numPr>
                      <w:ilvl w:val="0"/>
                      <w:numId w:val="3"/>
                    </w:numPr>
                    <w:spacing w:after="0"/>
                    <w:textAlignment w:val="baseline"/>
                    <w:rPr>
                      <w:rFonts w:ascii="Arial" w:hAnsi="Arial" w:cs="Arial"/>
                      <w:color w:val="000000"/>
                    </w:rPr>
                  </w:pPr>
                  <w:r w:rsidRPr="00876846">
                    <w:rPr>
                      <w:rFonts w:ascii="Arial" w:hAnsi="Arial" w:cs="Arial"/>
                      <w:color w:val="000000"/>
                    </w:rPr>
                    <w:t>Regional and national Temporary Staffing Leads</w:t>
                  </w:r>
                </w:p>
                <w:p w14:paraId="114912EA" w14:textId="77777777" w:rsidR="00876846" w:rsidRPr="00876846" w:rsidRDefault="00876846" w:rsidP="00876846">
                  <w:pPr>
                    <w:pStyle w:val="paragraph"/>
                    <w:numPr>
                      <w:ilvl w:val="0"/>
                      <w:numId w:val="3"/>
                    </w:numPr>
                    <w:spacing w:after="0"/>
                    <w:textAlignment w:val="baseline"/>
                    <w:rPr>
                      <w:rFonts w:ascii="Arial" w:hAnsi="Arial" w:cs="Arial"/>
                      <w:color w:val="000000"/>
                    </w:rPr>
                  </w:pPr>
                  <w:r w:rsidRPr="00876846">
                    <w:rPr>
                      <w:rFonts w:ascii="Arial" w:hAnsi="Arial" w:cs="Arial"/>
                      <w:color w:val="000000"/>
                    </w:rPr>
                    <w:t>Peninsula Medical School</w:t>
                  </w:r>
                </w:p>
                <w:p w14:paraId="7D2F4414" w14:textId="3B674365" w:rsidR="00884334" w:rsidRPr="00876846" w:rsidRDefault="00876846" w:rsidP="00876846">
                  <w:pPr>
                    <w:pStyle w:val="paragraph"/>
                    <w:numPr>
                      <w:ilvl w:val="0"/>
                      <w:numId w:val="3"/>
                    </w:numPr>
                    <w:spacing w:before="0" w:beforeAutospacing="0" w:after="0" w:afterAutospacing="0"/>
                    <w:textAlignment w:val="baseline"/>
                    <w:rPr>
                      <w:rFonts w:ascii="Arial" w:hAnsi="Arial" w:cs="Arial"/>
                      <w:color w:val="000000"/>
                    </w:rPr>
                  </w:pPr>
                  <w:r w:rsidRPr="00876846">
                    <w:rPr>
                      <w:rFonts w:ascii="Arial" w:hAnsi="Arial" w:cs="Arial"/>
                      <w:color w:val="000000"/>
                    </w:rPr>
                    <w:t>NMC/GMC/HCPC</w:t>
                  </w:r>
                </w:p>
              </w:tc>
            </w:tr>
          </w:tbl>
          <w:p w14:paraId="0C645375" w14:textId="662EC319" w:rsidR="008F7F1E" w:rsidRDefault="008F7F1E" w:rsidP="00876846">
            <w:pPr>
              <w:pStyle w:val="paragraph"/>
              <w:spacing w:before="0" w:beforeAutospacing="0" w:after="0" w:afterAutospacing="0"/>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237346AA">
                  <wp:simplePos x="0" y="0"/>
                  <wp:positionH relativeFrom="column">
                    <wp:posOffset>603250</wp:posOffset>
                  </wp:positionH>
                  <wp:positionV relativeFrom="paragraph">
                    <wp:posOffset>279400</wp:posOffset>
                  </wp:positionV>
                  <wp:extent cx="4410075" cy="1800225"/>
                  <wp:effectExtent l="0" t="38100" r="0" b="9525"/>
                  <wp:wrapTight wrapText="bothSides">
                    <wp:wrapPolygon edited="0">
                      <wp:start x="8304" y="-457"/>
                      <wp:lineTo x="8304" y="5029"/>
                      <wp:lineTo x="9330" y="7314"/>
                      <wp:lineTo x="8397" y="7771"/>
                      <wp:lineTo x="8397" y="14400"/>
                      <wp:lineTo x="4479" y="14629"/>
                      <wp:lineTo x="2799" y="15314"/>
                      <wp:lineTo x="2799" y="21486"/>
                      <wp:lineTo x="18848" y="21486"/>
                      <wp:lineTo x="18941" y="15543"/>
                      <wp:lineTo x="16795" y="14629"/>
                      <wp:lineTo x="13529" y="14400"/>
                      <wp:lineTo x="13529" y="7771"/>
                      <wp:lineTo x="11850" y="7314"/>
                      <wp:lineTo x="13343" y="5029"/>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84C3580" w14:textId="4C4EA798" w:rsidR="007662EA" w:rsidRPr="007662EA" w:rsidRDefault="007662EA" w:rsidP="007662EA">
            <w:pPr>
              <w:pStyle w:val="ListParagraph"/>
              <w:numPr>
                <w:ilvl w:val="0"/>
                <w:numId w:val="11"/>
              </w:numPr>
              <w:spacing w:before="0"/>
              <w:contextualSpacing/>
              <w:rPr>
                <w:rFonts w:cs="Arial"/>
                <w:color w:val="FF0000"/>
              </w:rPr>
            </w:pPr>
            <w:r w:rsidRPr="002B1068">
              <w:rPr>
                <w:rFonts w:cs="Arial"/>
              </w:rPr>
              <w:t>The post holder will have significant autonomy to undertake the responsibilities required of the role. As the expert in the area of temporary staffing</w:t>
            </w:r>
            <w:r>
              <w:rPr>
                <w:rFonts w:cs="Arial"/>
              </w:rPr>
              <w:t xml:space="preserve"> (both clinical and non-clinical)</w:t>
            </w:r>
            <w:r w:rsidRPr="002B1068">
              <w:rPr>
                <w:rFonts w:cs="Arial"/>
              </w:rPr>
              <w:t>, the post holder will work autonomously and interpret legislation and information relating to the areas of responsibility, and will use this to advise the organisation on how best to achieve objectives in relation to temporary staffing.  The post holder has freedom to initiate action within broad policies and will only seek advice in critical situations</w:t>
            </w:r>
            <w:r>
              <w:rPr>
                <w:rFonts w:cs="Arial"/>
              </w:rPr>
              <w:t>.</w:t>
            </w:r>
          </w:p>
          <w:p w14:paraId="5AD4A9E7" w14:textId="77777777" w:rsidR="00EB350B" w:rsidRPr="007662EA" w:rsidRDefault="007662EA" w:rsidP="007662EA">
            <w:pPr>
              <w:pStyle w:val="ListParagraph"/>
              <w:numPr>
                <w:ilvl w:val="0"/>
                <w:numId w:val="11"/>
              </w:numPr>
              <w:spacing w:before="0"/>
              <w:contextualSpacing/>
              <w:rPr>
                <w:rFonts w:cs="Arial"/>
                <w:color w:val="FF0000"/>
              </w:rPr>
            </w:pPr>
            <w:r>
              <w:rPr>
                <w:rFonts w:cs="Arial"/>
              </w:rPr>
              <w:t>To work as a key member of the senior HR Leadership Team in both organisations.</w:t>
            </w:r>
          </w:p>
          <w:p w14:paraId="27F6767C" w14:textId="7EAD564C" w:rsidR="007662EA" w:rsidRPr="007662EA" w:rsidRDefault="007662EA" w:rsidP="007662EA">
            <w:pPr>
              <w:contextualSpacing/>
              <w:rPr>
                <w:rFonts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3AE29B4" w14:textId="3DBBF23E" w:rsidR="00876846" w:rsidRPr="00876846" w:rsidRDefault="00876846" w:rsidP="00876846">
            <w:pPr>
              <w:numPr>
                <w:ilvl w:val="0"/>
                <w:numId w:val="7"/>
              </w:numPr>
              <w:autoSpaceDE w:val="0"/>
              <w:autoSpaceDN w:val="0"/>
              <w:adjustRightInd w:val="0"/>
              <w:jc w:val="both"/>
              <w:rPr>
                <w:rFonts w:ascii="Arial" w:hAnsi="Arial" w:cs="Arial"/>
                <w:lang w:eastAsia="en-GB"/>
              </w:rPr>
            </w:pPr>
            <w:r w:rsidRPr="003D4322">
              <w:rPr>
                <w:rFonts w:ascii="Arial" w:hAnsi="Arial" w:cs="Arial"/>
                <w:lang w:eastAsia="en-GB"/>
              </w:rPr>
              <w:t>Develop and maintain an appropriate level of knowledge of the structures and functions for which temporary services are provided</w:t>
            </w:r>
            <w:r>
              <w:rPr>
                <w:rFonts w:ascii="Arial" w:hAnsi="Arial" w:cs="Arial"/>
                <w:lang w:eastAsia="en-GB"/>
              </w:rPr>
              <w:t xml:space="preserve"> and build strong relationships with the senior management teams</w:t>
            </w:r>
            <w:r w:rsidRPr="003D4322">
              <w:rPr>
                <w:rFonts w:ascii="Arial" w:hAnsi="Arial" w:cs="Arial"/>
                <w:lang w:eastAsia="en-GB"/>
              </w:rPr>
              <w:t>.</w:t>
            </w:r>
            <w:r>
              <w:rPr>
                <w:rFonts w:ascii="Arial" w:hAnsi="Arial" w:cs="Arial"/>
                <w:lang w:eastAsia="en-GB"/>
              </w:rPr>
              <w:t xml:space="preserve">  This includes relationships across the ICS, </w:t>
            </w:r>
            <w:r w:rsidR="00D73C21">
              <w:rPr>
                <w:rFonts w:ascii="Arial" w:hAnsi="Arial" w:cs="Arial"/>
                <w:lang w:eastAsia="en-GB"/>
              </w:rPr>
              <w:t>HTE and Workforce Alliance</w:t>
            </w:r>
            <w:r>
              <w:rPr>
                <w:rFonts w:ascii="Arial" w:hAnsi="Arial" w:cs="Arial"/>
                <w:lang w:eastAsia="en-GB"/>
              </w:rPr>
              <w:t xml:space="preserve"> framework</w:t>
            </w:r>
            <w:r w:rsidR="00D73C21">
              <w:rPr>
                <w:rFonts w:ascii="Arial" w:hAnsi="Arial" w:cs="Arial"/>
                <w:lang w:eastAsia="en-GB"/>
              </w:rPr>
              <w:t>s</w:t>
            </w:r>
            <w:r>
              <w:rPr>
                <w:rFonts w:ascii="Arial" w:hAnsi="Arial" w:cs="Arial"/>
                <w:lang w:eastAsia="en-GB"/>
              </w:rPr>
              <w:t xml:space="preserve"> and N</w:t>
            </w:r>
            <w:r w:rsidR="00D73C21">
              <w:rPr>
                <w:rFonts w:ascii="Arial" w:hAnsi="Arial" w:cs="Arial"/>
                <w:lang w:eastAsia="en-GB"/>
              </w:rPr>
              <w:t>HSE</w:t>
            </w:r>
            <w:r>
              <w:rPr>
                <w:rFonts w:ascii="Arial" w:hAnsi="Arial" w:cs="Arial"/>
                <w:lang w:eastAsia="en-GB"/>
              </w:rPr>
              <w:t>.</w:t>
            </w:r>
          </w:p>
          <w:p w14:paraId="55466E8A" w14:textId="129112A5" w:rsidR="00876846" w:rsidRPr="00876846" w:rsidRDefault="00876846" w:rsidP="00876846">
            <w:pPr>
              <w:pStyle w:val="ListParagraph"/>
              <w:numPr>
                <w:ilvl w:val="0"/>
                <w:numId w:val="7"/>
              </w:numPr>
              <w:overflowPunct w:val="0"/>
              <w:autoSpaceDE w:val="0"/>
              <w:autoSpaceDN w:val="0"/>
              <w:adjustRightInd w:val="0"/>
              <w:spacing w:before="0"/>
              <w:contextualSpacing/>
              <w:textAlignment w:val="baseline"/>
              <w:rPr>
                <w:rFonts w:cs="Arial"/>
              </w:rPr>
            </w:pPr>
            <w:r w:rsidRPr="003D4322">
              <w:rPr>
                <w:rFonts w:cs="Arial"/>
              </w:rPr>
              <w:t xml:space="preserve">Highly developed leadership and influencing skills </w:t>
            </w:r>
            <w:r>
              <w:rPr>
                <w:rFonts w:cs="Arial"/>
              </w:rPr>
              <w:t xml:space="preserve">are required for this post, </w:t>
            </w:r>
            <w:r w:rsidRPr="003D4322">
              <w:rPr>
                <w:rFonts w:cs="Arial"/>
              </w:rPr>
              <w:t>with the ability to enthuse, motivate and involve individuals and teams, and have them understand the Trust’s performance expectations</w:t>
            </w:r>
            <w:r>
              <w:rPr>
                <w:rFonts w:cs="Arial"/>
              </w:rPr>
              <w:t>.</w:t>
            </w:r>
          </w:p>
          <w:p w14:paraId="75D86C08" w14:textId="0290C4C8" w:rsidR="00876846" w:rsidRPr="00876846" w:rsidRDefault="00876846" w:rsidP="00876846">
            <w:pPr>
              <w:widowControl w:val="0"/>
              <w:numPr>
                <w:ilvl w:val="0"/>
                <w:numId w:val="7"/>
              </w:numPr>
              <w:autoSpaceDE w:val="0"/>
              <w:autoSpaceDN w:val="0"/>
              <w:adjustRightInd w:val="0"/>
              <w:jc w:val="both"/>
              <w:rPr>
                <w:rFonts w:ascii="Arial" w:hAnsi="Arial" w:cs="Arial"/>
                <w:kern w:val="28"/>
              </w:rPr>
            </w:pPr>
            <w:r>
              <w:rPr>
                <w:rFonts w:ascii="Arial" w:hAnsi="Arial" w:cs="Arial"/>
                <w:kern w:val="28"/>
              </w:rPr>
              <w:t xml:space="preserve">Participate in the Chairing of the daily staffing meetings for the hospital to provide expert leadership on </w:t>
            </w:r>
            <w:r w:rsidRPr="00770FC7">
              <w:rPr>
                <w:rFonts w:ascii="Arial" w:hAnsi="Arial" w:cs="Arial"/>
                <w:kern w:val="28"/>
              </w:rPr>
              <w:t xml:space="preserve">temporary staffing </w:t>
            </w:r>
            <w:r>
              <w:rPr>
                <w:rFonts w:ascii="Arial" w:hAnsi="Arial" w:cs="Arial"/>
                <w:kern w:val="28"/>
              </w:rPr>
              <w:t>solutions using persuasion and reassurance when deciding appropriate bank and agency coverage and maintain oversight of operational pressures.</w:t>
            </w:r>
          </w:p>
          <w:p w14:paraId="6BF60831" w14:textId="0AD98C5B" w:rsidR="00876846" w:rsidRPr="00876846" w:rsidRDefault="00876846" w:rsidP="00876846">
            <w:pPr>
              <w:widowControl w:val="0"/>
              <w:numPr>
                <w:ilvl w:val="0"/>
                <w:numId w:val="7"/>
              </w:numPr>
              <w:autoSpaceDE w:val="0"/>
              <w:autoSpaceDN w:val="0"/>
              <w:adjustRightInd w:val="0"/>
              <w:jc w:val="both"/>
              <w:rPr>
                <w:rFonts w:ascii="Arial" w:hAnsi="Arial" w:cs="Arial"/>
                <w:kern w:val="28"/>
              </w:rPr>
            </w:pPr>
            <w:r w:rsidRPr="00770FC7">
              <w:rPr>
                <w:rFonts w:ascii="Arial" w:hAnsi="Arial" w:cs="Arial"/>
                <w:kern w:val="28"/>
              </w:rPr>
              <w:t xml:space="preserve">To </w:t>
            </w:r>
            <w:r>
              <w:rPr>
                <w:rFonts w:ascii="Arial" w:hAnsi="Arial" w:cs="Arial"/>
                <w:kern w:val="28"/>
              </w:rPr>
              <w:t xml:space="preserve">influence </w:t>
            </w:r>
            <w:r w:rsidRPr="00770FC7">
              <w:rPr>
                <w:rFonts w:ascii="Arial" w:hAnsi="Arial" w:cs="Arial"/>
                <w:kern w:val="28"/>
              </w:rPr>
              <w:t xml:space="preserve">relationships with third party </w:t>
            </w:r>
            <w:r>
              <w:rPr>
                <w:rFonts w:ascii="Arial" w:hAnsi="Arial" w:cs="Arial"/>
                <w:kern w:val="28"/>
              </w:rPr>
              <w:t xml:space="preserve">agency </w:t>
            </w:r>
            <w:r w:rsidRPr="00770FC7">
              <w:rPr>
                <w:rFonts w:ascii="Arial" w:hAnsi="Arial" w:cs="Arial"/>
                <w:kern w:val="28"/>
              </w:rPr>
              <w:t xml:space="preserve">suppliers to reach </w:t>
            </w:r>
            <w:r>
              <w:rPr>
                <w:rFonts w:ascii="Arial" w:hAnsi="Arial" w:cs="Arial"/>
                <w:kern w:val="28"/>
              </w:rPr>
              <w:t>safe and appropriate</w:t>
            </w:r>
            <w:r w:rsidRPr="00770FC7">
              <w:rPr>
                <w:rFonts w:ascii="Arial" w:hAnsi="Arial" w:cs="Arial"/>
                <w:kern w:val="28"/>
              </w:rPr>
              <w:t xml:space="preserve"> fill levels at the best cost often involving strong negotiation</w:t>
            </w:r>
            <w:r>
              <w:rPr>
                <w:rFonts w:ascii="Arial" w:hAnsi="Arial" w:cs="Arial"/>
                <w:kern w:val="28"/>
              </w:rPr>
              <w:t xml:space="preserve"> and persuasion</w:t>
            </w:r>
            <w:r w:rsidRPr="00770FC7">
              <w:rPr>
                <w:rFonts w:ascii="Arial" w:hAnsi="Arial" w:cs="Arial"/>
                <w:kern w:val="28"/>
              </w:rPr>
              <w:t>.</w:t>
            </w:r>
          </w:p>
          <w:p w14:paraId="5481701C" w14:textId="3E41CAE6" w:rsidR="00876846" w:rsidRPr="00876846" w:rsidRDefault="00876846" w:rsidP="00876846">
            <w:pPr>
              <w:pStyle w:val="ListParagraph"/>
              <w:numPr>
                <w:ilvl w:val="0"/>
                <w:numId w:val="7"/>
              </w:numPr>
              <w:overflowPunct w:val="0"/>
              <w:autoSpaceDE w:val="0"/>
              <w:autoSpaceDN w:val="0"/>
              <w:adjustRightInd w:val="0"/>
              <w:spacing w:before="0"/>
              <w:contextualSpacing/>
              <w:textAlignment w:val="baseline"/>
              <w:rPr>
                <w:rFonts w:cs="Arial"/>
              </w:rPr>
            </w:pPr>
            <w:r w:rsidRPr="00770FC7">
              <w:rPr>
                <w:rFonts w:cs="Arial"/>
              </w:rPr>
              <w:t>T</w:t>
            </w:r>
            <w:r>
              <w:rPr>
                <w:rFonts w:cs="Arial"/>
              </w:rPr>
              <w:t>o</w:t>
            </w:r>
            <w:r w:rsidRPr="00770FC7">
              <w:rPr>
                <w:rFonts w:cs="Arial"/>
              </w:rPr>
              <w:t xml:space="preserve"> communicate highly complex and contentious information relating to temporary staffing strategies, where there may be a barrier to understanding or significant challenge posed as to how results will be achieved and sustained</w:t>
            </w:r>
            <w:r>
              <w:rPr>
                <w:rFonts w:cs="Arial"/>
              </w:rPr>
              <w:t>.</w:t>
            </w:r>
          </w:p>
          <w:p w14:paraId="72A221E3" w14:textId="2A2E722B" w:rsidR="00876846" w:rsidRPr="00876846" w:rsidRDefault="00876846" w:rsidP="00876846">
            <w:pPr>
              <w:pStyle w:val="ListParagraph"/>
              <w:numPr>
                <w:ilvl w:val="0"/>
                <w:numId w:val="7"/>
              </w:numPr>
              <w:overflowPunct w:val="0"/>
              <w:autoSpaceDE w:val="0"/>
              <w:autoSpaceDN w:val="0"/>
              <w:adjustRightInd w:val="0"/>
              <w:spacing w:before="0"/>
              <w:contextualSpacing/>
              <w:textAlignment w:val="baseline"/>
              <w:rPr>
                <w:rFonts w:cs="Arial"/>
              </w:rPr>
            </w:pPr>
            <w:r w:rsidRPr="00495A47">
              <w:rPr>
                <w:rFonts w:cs="Arial"/>
              </w:rPr>
              <w:t>The post holder will be required to communicate highly complex and contentious information in delivering information relating to temporary staffing strategies, where there may be a barrier to understanding or significant challenge posed as to how results will be achieved and sustained.</w:t>
            </w:r>
          </w:p>
          <w:p w14:paraId="466246FA" w14:textId="16DC902B" w:rsidR="00876846" w:rsidRPr="00876846" w:rsidRDefault="00876846" w:rsidP="00876846">
            <w:pPr>
              <w:numPr>
                <w:ilvl w:val="0"/>
                <w:numId w:val="7"/>
              </w:numPr>
              <w:autoSpaceDE w:val="0"/>
              <w:autoSpaceDN w:val="0"/>
              <w:adjustRightInd w:val="0"/>
              <w:jc w:val="both"/>
              <w:rPr>
                <w:rFonts w:ascii="Arial" w:hAnsi="Arial" w:cs="Arial"/>
                <w:lang w:eastAsia="en-GB"/>
              </w:rPr>
            </w:pPr>
            <w:r w:rsidRPr="003D4322">
              <w:rPr>
                <w:rFonts w:ascii="Arial" w:hAnsi="Arial" w:cs="Arial"/>
                <w:lang w:eastAsia="en-GB"/>
              </w:rPr>
              <w:t>To lead by example to ensure that the temporary</w:t>
            </w:r>
            <w:r>
              <w:rPr>
                <w:rFonts w:ascii="Arial" w:hAnsi="Arial" w:cs="Arial"/>
                <w:lang w:eastAsia="en-GB"/>
              </w:rPr>
              <w:t xml:space="preserve"> </w:t>
            </w:r>
            <w:r w:rsidRPr="003D4322">
              <w:rPr>
                <w:rFonts w:ascii="Arial" w:hAnsi="Arial" w:cs="Arial"/>
                <w:lang w:eastAsia="en-GB"/>
              </w:rPr>
              <w:t>staffing service demonstrates commitment through its culture and actions, for all aspects of diversity in the population it serves and the staff who provide the services</w:t>
            </w:r>
            <w:r>
              <w:rPr>
                <w:rFonts w:ascii="Arial" w:hAnsi="Arial" w:cs="Arial"/>
                <w:lang w:eastAsia="en-GB"/>
              </w:rPr>
              <w:t>.</w:t>
            </w:r>
          </w:p>
          <w:p w14:paraId="7F944605" w14:textId="5DE5FEB5" w:rsidR="00876846" w:rsidRPr="00876846" w:rsidRDefault="00876846" w:rsidP="00876846">
            <w:pPr>
              <w:pStyle w:val="ListParagraph"/>
              <w:numPr>
                <w:ilvl w:val="0"/>
                <w:numId w:val="7"/>
              </w:numPr>
              <w:overflowPunct w:val="0"/>
              <w:autoSpaceDE w:val="0"/>
              <w:autoSpaceDN w:val="0"/>
              <w:adjustRightInd w:val="0"/>
              <w:spacing w:before="0"/>
              <w:contextualSpacing/>
              <w:textAlignment w:val="baseline"/>
              <w:rPr>
                <w:rFonts w:cs="Arial"/>
              </w:rPr>
            </w:pPr>
            <w:r w:rsidRPr="003D4322">
              <w:rPr>
                <w:rFonts w:cs="Arial"/>
              </w:rPr>
              <w:t xml:space="preserve">Highly developed influencing skills </w:t>
            </w:r>
            <w:r>
              <w:rPr>
                <w:rFonts w:cs="Arial"/>
              </w:rPr>
              <w:t xml:space="preserve">are required in </w:t>
            </w:r>
            <w:r w:rsidRPr="003D4322">
              <w:rPr>
                <w:rFonts w:cs="Arial"/>
              </w:rPr>
              <w:t xml:space="preserve">handling sensitive </w:t>
            </w:r>
            <w:r>
              <w:rPr>
                <w:rFonts w:cs="Arial"/>
              </w:rPr>
              <w:t>and emotive discussions with bank workers, agency workers and all levels of management.  This includes carrying out highly complex investigations.</w:t>
            </w:r>
          </w:p>
          <w:p w14:paraId="557D34CF" w14:textId="0AC5386F" w:rsidR="00876846" w:rsidRPr="00876846" w:rsidRDefault="00876846" w:rsidP="00876846">
            <w:pPr>
              <w:pStyle w:val="ListParagraph"/>
              <w:numPr>
                <w:ilvl w:val="0"/>
                <w:numId w:val="7"/>
              </w:numPr>
              <w:overflowPunct w:val="0"/>
              <w:autoSpaceDE w:val="0"/>
              <w:autoSpaceDN w:val="0"/>
              <w:adjustRightInd w:val="0"/>
              <w:spacing w:before="0"/>
              <w:contextualSpacing/>
              <w:textAlignment w:val="baseline"/>
              <w:rPr>
                <w:rFonts w:cs="Arial"/>
              </w:rPr>
            </w:pPr>
            <w:r>
              <w:rPr>
                <w:rFonts w:cs="Arial"/>
              </w:rPr>
              <w:t xml:space="preserve">To communicate and work with external temporary staffing providers (NHS Professionals, Liaison) to ensure effective management and delivery of contract with the Trust, ensuring assurance provided around services delivered, participate in quarterly Strategic Management meetings </w:t>
            </w:r>
          </w:p>
          <w:p w14:paraId="4E87D1A3" w14:textId="664A4660"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038757C" w14:textId="07A3C52D" w:rsidR="00876846" w:rsidRPr="00876846" w:rsidRDefault="00876846" w:rsidP="00876846">
            <w:pPr>
              <w:numPr>
                <w:ilvl w:val="0"/>
                <w:numId w:val="8"/>
              </w:numPr>
              <w:autoSpaceDE w:val="0"/>
              <w:autoSpaceDN w:val="0"/>
              <w:adjustRightInd w:val="0"/>
              <w:jc w:val="both"/>
              <w:rPr>
                <w:rFonts w:ascii="Arial" w:eastAsia="MS Mincho" w:hAnsi="Arial" w:cs="Arial"/>
                <w:lang w:eastAsia="en-GB"/>
              </w:rPr>
            </w:pPr>
            <w:r w:rsidRPr="003D4322">
              <w:rPr>
                <w:rFonts w:ascii="Arial" w:eastAsia="MS Mincho" w:hAnsi="Arial" w:cs="Arial"/>
                <w:lang w:eastAsia="en-GB"/>
              </w:rPr>
              <w:t xml:space="preserve">Oversee the day-to-day operations of </w:t>
            </w:r>
            <w:r>
              <w:rPr>
                <w:rFonts w:ascii="Arial" w:eastAsia="MS Mincho" w:hAnsi="Arial" w:cs="Arial"/>
                <w:lang w:eastAsia="en-GB"/>
              </w:rPr>
              <w:t>the temporary staffing</w:t>
            </w:r>
            <w:r w:rsidRPr="003D4322">
              <w:rPr>
                <w:rFonts w:ascii="Arial" w:eastAsia="MS Mincho" w:hAnsi="Arial" w:cs="Arial"/>
                <w:lang w:eastAsia="en-GB"/>
              </w:rPr>
              <w:t xml:space="preserve"> service teams</w:t>
            </w:r>
            <w:r w:rsidR="00D73C21">
              <w:rPr>
                <w:rFonts w:ascii="Arial" w:eastAsia="MS Mincho" w:hAnsi="Arial" w:cs="Arial"/>
                <w:lang w:eastAsia="en-GB"/>
              </w:rPr>
              <w:t xml:space="preserve"> and partners</w:t>
            </w:r>
            <w:r>
              <w:rPr>
                <w:rFonts w:ascii="Arial" w:eastAsia="MS Mincho" w:hAnsi="Arial" w:cs="Arial"/>
                <w:lang w:eastAsia="en-GB"/>
              </w:rPr>
              <w:t>,</w:t>
            </w:r>
            <w:r w:rsidRPr="003D4322">
              <w:rPr>
                <w:rFonts w:ascii="Arial" w:eastAsia="MS Mincho" w:hAnsi="Arial" w:cs="Arial"/>
                <w:lang w:eastAsia="en-GB"/>
              </w:rPr>
              <w:t xml:space="preserve"> measuring</w:t>
            </w:r>
            <w:r w:rsidRPr="008E0705">
              <w:rPr>
                <w:rFonts w:ascii="Calibri" w:eastAsia="MS Mincho" w:hAnsi="Calibri" w:cs="Arial"/>
                <w:lang w:eastAsia="en-GB"/>
              </w:rPr>
              <w:t xml:space="preserve"> </w:t>
            </w:r>
            <w:r w:rsidRPr="003D4322">
              <w:rPr>
                <w:rFonts w:ascii="Arial" w:eastAsia="MS Mincho" w:hAnsi="Arial" w:cs="Arial"/>
                <w:lang w:eastAsia="en-GB"/>
              </w:rPr>
              <w:t>performance through agreed Key Performance Indicators (KPI).</w:t>
            </w:r>
          </w:p>
          <w:p w14:paraId="71869878" w14:textId="3FFE6B43" w:rsidR="00876846" w:rsidRPr="00876846" w:rsidRDefault="00876846" w:rsidP="00876846">
            <w:pPr>
              <w:numPr>
                <w:ilvl w:val="0"/>
                <w:numId w:val="8"/>
              </w:numPr>
              <w:overflowPunct w:val="0"/>
              <w:autoSpaceDE w:val="0"/>
              <w:autoSpaceDN w:val="0"/>
              <w:adjustRightInd w:val="0"/>
              <w:jc w:val="both"/>
              <w:textAlignment w:val="baseline"/>
              <w:rPr>
                <w:rFonts w:ascii="Arial" w:eastAsia="Times New Roman" w:hAnsi="Arial" w:cs="Arial"/>
              </w:rPr>
            </w:pPr>
            <w:r w:rsidRPr="003D4322">
              <w:rPr>
                <w:rFonts w:ascii="Arial" w:eastAsia="Times New Roman" w:hAnsi="Arial" w:cs="Arial"/>
              </w:rPr>
              <w:t>Ability to analyse complex problems</w:t>
            </w:r>
            <w:r>
              <w:rPr>
                <w:rFonts w:ascii="Arial" w:eastAsia="Times New Roman" w:hAnsi="Arial" w:cs="Arial"/>
              </w:rPr>
              <w:t>, where the information may be multi-stranded or present conflicting information,</w:t>
            </w:r>
            <w:r w:rsidRPr="003D4322">
              <w:rPr>
                <w:rFonts w:ascii="Arial" w:eastAsia="Times New Roman" w:hAnsi="Arial" w:cs="Arial"/>
              </w:rPr>
              <w:t xml:space="preserve"> and to develop practical and wor</w:t>
            </w:r>
            <w:r>
              <w:rPr>
                <w:rFonts w:ascii="Arial" w:eastAsia="Times New Roman" w:hAnsi="Arial" w:cs="Arial"/>
              </w:rPr>
              <w:t>kable solutions to address them. Examples include:</w:t>
            </w:r>
          </w:p>
          <w:p w14:paraId="5394191F" w14:textId="77777777" w:rsidR="00876846" w:rsidRPr="003D4322" w:rsidRDefault="00876846" w:rsidP="00876846">
            <w:pPr>
              <w:numPr>
                <w:ilvl w:val="1"/>
                <w:numId w:val="8"/>
              </w:numPr>
              <w:autoSpaceDE w:val="0"/>
              <w:autoSpaceDN w:val="0"/>
              <w:adjustRightInd w:val="0"/>
              <w:jc w:val="both"/>
              <w:rPr>
                <w:rFonts w:ascii="Arial" w:hAnsi="Arial" w:cs="Arial"/>
              </w:rPr>
            </w:pPr>
            <w:r>
              <w:rPr>
                <w:rFonts w:ascii="Arial" w:hAnsi="Arial" w:cs="Arial"/>
              </w:rPr>
              <w:t>identify gaps and challenges early and recommend a range of temporary staffing solutions</w:t>
            </w:r>
          </w:p>
          <w:p w14:paraId="7394A46F" w14:textId="77777777" w:rsidR="00876846" w:rsidRDefault="00876846" w:rsidP="00876846">
            <w:pPr>
              <w:numPr>
                <w:ilvl w:val="1"/>
                <w:numId w:val="8"/>
              </w:numPr>
              <w:autoSpaceDE w:val="0"/>
              <w:autoSpaceDN w:val="0"/>
              <w:adjustRightInd w:val="0"/>
              <w:jc w:val="both"/>
              <w:rPr>
                <w:rFonts w:ascii="Arial" w:hAnsi="Arial" w:cs="Arial"/>
              </w:rPr>
            </w:pPr>
            <w:r>
              <w:rPr>
                <w:rFonts w:ascii="Arial" w:hAnsi="Arial" w:cs="Arial"/>
              </w:rPr>
              <w:t>Reviewing bank and agency data to adjust plans and develop revised temporary staffing strategies</w:t>
            </w:r>
          </w:p>
          <w:p w14:paraId="28751EED" w14:textId="77777777" w:rsidR="00876846" w:rsidRPr="003D4322" w:rsidRDefault="00876846" w:rsidP="00876846">
            <w:pPr>
              <w:numPr>
                <w:ilvl w:val="1"/>
                <w:numId w:val="8"/>
              </w:numPr>
              <w:autoSpaceDE w:val="0"/>
              <w:autoSpaceDN w:val="0"/>
              <w:adjustRightInd w:val="0"/>
              <w:jc w:val="both"/>
              <w:rPr>
                <w:rFonts w:ascii="Arial" w:hAnsi="Arial" w:cs="Arial"/>
              </w:rPr>
            </w:pPr>
            <w:r w:rsidRPr="003D4322">
              <w:rPr>
                <w:rFonts w:ascii="Arial" w:hAnsi="Arial" w:cs="Arial"/>
              </w:rPr>
              <w:t>Carry our regular benchmarking</w:t>
            </w:r>
            <w:r>
              <w:rPr>
                <w:rFonts w:ascii="Arial" w:hAnsi="Arial" w:cs="Arial"/>
              </w:rPr>
              <w:t xml:space="preserve"> analysis</w:t>
            </w:r>
            <w:r w:rsidRPr="003D4322">
              <w:rPr>
                <w:rFonts w:ascii="Arial" w:hAnsi="Arial" w:cs="Arial"/>
              </w:rPr>
              <w:t xml:space="preserve"> </w:t>
            </w:r>
            <w:r>
              <w:rPr>
                <w:rFonts w:ascii="Arial" w:hAnsi="Arial" w:cs="Arial"/>
              </w:rPr>
              <w:t>with the wider ICS to ensure good collaboration and alignment</w:t>
            </w:r>
          </w:p>
          <w:p w14:paraId="30303374" w14:textId="153BC595" w:rsidR="00876846" w:rsidRDefault="00876846" w:rsidP="00876846">
            <w:pPr>
              <w:numPr>
                <w:ilvl w:val="1"/>
                <w:numId w:val="8"/>
              </w:numPr>
              <w:autoSpaceDE w:val="0"/>
              <w:autoSpaceDN w:val="0"/>
              <w:adjustRightInd w:val="0"/>
              <w:jc w:val="both"/>
              <w:rPr>
                <w:rFonts w:ascii="Arial" w:hAnsi="Arial" w:cs="Arial"/>
              </w:rPr>
            </w:pPr>
            <w:r w:rsidRPr="003D4322">
              <w:rPr>
                <w:rFonts w:ascii="Arial" w:hAnsi="Arial" w:cs="Arial"/>
              </w:rPr>
              <w:t>Monitor Objectives/KPI/SLA compliance, rep</w:t>
            </w:r>
            <w:r>
              <w:rPr>
                <w:rFonts w:ascii="Arial" w:hAnsi="Arial" w:cs="Arial"/>
              </w:rPr>
              <w:t xml:space="preserve">orting any discrepancies to the </w:t>
            </w:r>
            <w:r w:rsidR="00D73C21">
              <w:rPr>
                <w:rFonts w:ascii="Arial" w:hAnsi="Arial" w:cs="Arial"/>
              </w:rPr>
              <w:t>Associate Director of People Services</w:t>
            </w:r>
          </w:p>
          <w:p w14:paraId="4432BC50" w14:textId="77777777" w:rsidR="00876846" w:rsidRDefault="00876846" w:rsidP="00876846">
            <w:pPr>
              <w:numPr>
                <w:ilvl w:val="1"/>
                <w:numId w:val="8"/>
              </w:numPr>
              <w:autoSpaceDE w:val="0"/>
              <w:autoSpaceDN w:val="0"/>
              <w:adjustRightInd w:val="0"/>
              <w:jc w:val="both"/>
              <w:rPr>
                <w:rFonts w:ascii="Arial" w:hAnsi="Arial" w:cs="Arial"/>
              </w:rPr>
            </w:pPr>
            <w:r>
              <w:rPr>
                <w:rFonts w:ascii="Arial" w:hAnsi="Arial" w:cs="Arial"/>
              </w:rPr>
              <w:t>Carry out highly complex HR investigations into conduct and performance issues raised and provide recommendations on necessary action.</w:t>
            </w:r>
          </w:p>
          <w:p w14:paraId="696F145D" w14:textId="77777777" w:rsidR="00876846" w:rsidRDefault="00876846" w:rsidP="00876846">
            <w:pPr>
              <w:numPr>
                <w:ilvl w:val="1"/>
                <w:numId w:val="8"/>
              </w:numPr>
              <w:autoSpaceDE w:val="0"/>
              <w:autoSpaceDN w:val="0"/>
              <w:adjustRightInd w:val="0"/>
              <w:jc w:val="both"/>
              <w:rPr>
                <w:rFonts w:ascii="Arial" w:hAnsi="Arial" w:cs="Arial"/>
              </w:rPr>
            </w:pPr>
            <w:r w:rsidRPr="00036AB1">
              <w:rPr>
                <w:rFonts w:ascii="Arial" w:hAnsi="Arial" w:cs="Arial"/>
              </w:rPr>
              <w:t>To manage and report any risk issues to the Lead Nurse for Safety and Patient Experience. Where necessary lead any investigations and follow up of clinical incidents and sharing lessons learnt as appropriate. This may require the individual to act as the lead investigator for a serious incident</w:t>
            </w:r>
          </w:p>
          <w:p w14:paraId="26D84075" w14:textId="3C9CC8FB" w:rsidR="00876846" w:rsidRPr="00876846" w:rsidRDefault="00876846" w:rsidP="00876846">
            <w:pPr>
              <w:numPr>
                <w:ilvl w:val="1"/>
                <w:numId w:val="8"/>
              </w:numPr>
              <w:autoSpaceDE w:val="0"/>
              <w:autoSpaceDN w:val="0"/>
              <w:adjustRightInd w:val="0"/>
              <w:jc w:val="both"/>
              <w:rPr>
                <w:rFonts w:ascii="Arial" w:hAnsi="Arial" w:cs="Arial"/>
              </w:rPr>
            </w:pPr>
            <w:r>
              <w:rPr>
                <w:rFonts w:ascii="Arial" w:hAnsi="Arial" w:cs="Arial"/>
              </w:rPr>
              <w:t xml:space="preserve">Work with external providers to ensure appropriate management, follow up and sharing of information where incidents, complaints occur </w:t>
            </w:r>
          </w:p>
          <w:p w14:paraId="5D9788B3" w14:textId="702546BF" w:rsidR="00876846" w:rsidRPr="00876846" w:rsidRDefault="00876846" w:rsidP="00876846">
            <w:pPr>
              <w:pStyle w:val="ListParagraph"/>
              <w:widowControl w:val="0"/>
              <w:numPr>
                <w:ilvl w:val="0"/>
                <w:numId w:val="8"/>
              </w:numPr>
              <w:autoSpaceDE w:val="0"/>
              <w:autoSpaceDN w:val="0"/>
              <w:adjustRightInd w:val="0"/>
              <w:spacing w:before="0"/>
              <w:contextualSpacing/>
              <w:rPr>
                <w:rFonts w:ascii="Century Gothic" w:hAnsi="Century Gothic" w:cs="Century Gothic"/>
                <w:kern w:val="28"/>
              </w:rPr>
            </w:pPr>
            <w:r w:rsidRPr="00AB22DB">
              <w:rPr>
                <w:rFonts w:cs="Arial"/>
                <w:kern w:val="28"/>
              </w:rPr>
              <w:t>To use expert analytical and judgement skills to approach unpredictable work and changing circumstances</w:t>
            </w:r>
            <w:r>
              <w:rPr>
                <w:rFonts w:cs="Arial"/>
                <w:kern w:val="28"/>
              </w:rPr>
              <w:t xml:space="preserve"> across the hospital</w:t>
            </w:r>
            <w:r w:rsidRPr="00AB22DB">
              <w:rPr>
                <w:rFonts w:cs="Arial"/>
                <w:kern w:val="28"/>
              </w:rPr>
              <w:t>, continually re-evaluating and assessing temporary staffing needs.</w:t>
            </w:r>
          </w:p>
          <w:p w14:paraId="19643503" w14:textId="77777777" w:rsidR="00876846" w:rsidRPr="00144A9F" w:rsidRDefault="00876846" w:rsidP="00876846">
            <w:pPr>
              <w:pStyle w:val="ListParagraph"/>
              <w:numPr>
                <w:ilvl w:val="0"/>
                <w:numId w:val="8"/>
              </w:numPr>
              <w:autoSpaceDE w:val="0"/>
              <w:autoSpaceDN w:val="0"/>
              <w:adjustRightInd w:val="0"/>
              <w:spacing w:before="0"/>
              <w:contextualSpacing/>
              <w:rPr>
                <w:rFonts w:cs="Arial"/>
              </w:rPr>
            </w:pPr>
            <w:r w:rsidRPr="00AB22DB">
              <w:rPr>
                <w:rFonts w:cs="Arial"/>
              </w:rPr>
              <w:t>Ability to analyse complex problems and to develop practical and workable solutions to address them.</w:t>
            </w:r>
          </w:p>
          <w:p w14:paraId="5D048B78" w14:textId="1D732949"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7A2FFD" w:rsidRPr="00F607B2" w14:paraId="0E5D2722" w14:textId="77777777" w:rsidTr="00884334">
        <w:tc>
          <w:tcPr>
            <w:tcW w:w="10206" w:type="dxa"/>
            <w:tcBorders>
              <w:bottom w:val="single" w:sz="4" w:space="0" w:color="auto"/>
            </w:tcBorders>
          </w:tcPr>
          <w:p w14:paraId="49B1026E" w14:textId="1323F007" w:rsidR="007A2FFD" w:rsidRPr="007A2FFD" w:rsidRDefault="007A2FFD" w:rsidP="007A2FFD">
            <w:pPr>
              <w:pStyle w:val="ListParagraph"/>
              <w:widowControl w:val="0"/>
              <w:numPr>
                <w:ilvl w:val="0"/>
                <w:numId w:val="9"/>
              </w:numPr>
              <w:autoSpaceDE w:val="0"/>
              <w:autoSpaceDN w:val="0"/>
              <w:adjustRightInd w:val="0"/>
              <w:spacing w:before="0"/>
              <w:ind w:left="351" w:hanging="351"/>
              <w:contextualSpacing/>
              <w:rPr>
                <w:rFonts w:cs="Arial"/>
              </w:rPr>
            </w:pPr>
            <w:r w:rsidRPr="000F010D">
              <w:rPr>
                <w:rFonts w:cs="Arial"/>
                <w:kern w:val="28"/>
              </w:rPr>
              <w:t xml:space="preserve">To lead the planning and operationalisation of the reduction in the use of external agency usage for </w:t>
            </w:r>
            <w:r w:rsidR="00D73C21">
              <w:rPr>
                <w:rFonts w:cs="Arial"/>
                <w:kern w:val="28"/>
              </w:rPr>
              <w:t>all workforce groups across the Trust</w:t>
            </w:r>
            <w:r w:rsidRPr="000F010D">
              <w:rPr>
                <w:rFonts w:cs="Arial"/>
                <w:kern w:val="28"/>
              </w:rPr>
              <w:t>. Liaising with very senior managers, NHSE and agencies on h</w:t>
            </w:r>
            <w:r w:rsidRPr="000F010D">
              <w:rPr>
                <w:rFonts w:cs="Arial"/>
              </w:rPr>
              <w:t>ighly contentious and sensitive data</w:t>
            </w:r>
            <w:r>
              <w:rPr>
                <w:rFonts w:cs="Arial"/>
              </w:rPr>
              <w:t xml:space="preserve"> pertaining to off framework usage</w:t>
            </w:r>
            <w:r w:rsidRPr="000F010D">
              <w:rPr>
                <w:rFonts w:cs="Arial"/>
              </w:rPr>
              <w:t>.</w:t>
            </w:r>
          </w:p>
          <w:p w14:paraId="5944AD5E" w14:textId="57F722AC" w:rsidR="007A2FFD" w:rsidRPr="007A2FFD" w:rsidRDefault="007A2FFD" w:rsidP="007A2FFD">
            <w:pPr>
              <w:numPr>
                <w:ilvl w:val="0"/>
                <w:numId w:val="8"/>
              </w:numPr>
              <w:autoSpaceDE w:val="0"/>
              <w:autoSpaceDN w:val="0"/>
              <w:adjustRightInd w:val="0"/>
              <w:jc w:val="both"/>
              <w:rPr>
                <w:rFonts w:ascii="Arial" w:eastAsia="MS Mincho" w:hAnsi="Arial" w:cs="Arial"/>
                <w:lang w:eastAsia="en-GB"/>
              </w:rPr>
            </w:pPr>
            <w:r w:rsidRPr="000F010D">
              <w:rPr>
                <w:rFonts w:ascii="Arial" w:eastAsia="MS Mincho" w:hAnsi="Arial" w:cs="Arial"/>
                <w:lang w:eastAsia="en-GB"/>
              </w:rPr>
              <w:t>As the lead, the post holder will be required to formulate long-term, strategic plans in respect of temporary staffing, which will respond to the needs of the business impacting across the range of staff groups across the organisation.</w:t>
            </w:r>
          </w:p>
          <w:p w14:paraId="506DEB57" w14:textId="249CFE14" w:rsidR="007A2FFD" w:rsidRPr="007A2FFD" w:rsidRDefault="007A2FFD" w:rsidP="007A2FFD">
            <w:pPr>
              <w:widowControl w:val="0"/>
              <w:numPr>
                <w:ilvl w:val="0"/>
                <w:numId w:val="8"/>
              </w:numPr>
              <w:autoSpaceDE w:val="0"/>
              <w:autoSpaceDN w:val="0"/>
              <w:adjustRightInd w:val="0"/>
              <w:jc w:val="both"/>
              <w:rPr>
                <w:rFonts w:ascii="Arial" w:hAnsi="Arial" w:cs="Arial"/>
                <w:kern w:val="28"/>
              </w:rPr>
            </w:pPr>
            <w:r w:rsidRPr="000F010D">
              <w:rPr>
                <w:rFonts w:ascii="Arial" w:eastAsia="Times New Roman" w:hAnsi="Arial" w:cs="Arial"/>
                <w:lang w:val="en-US"/>
              </w:rPr>
              <w:t xml:space="preserve">The post holder will take a lead on all recruitment, retention and talent acquisition activity to the bank to ensure numbers are sustainable and breadth of skills available for deployment where demand requires it. This will require the post holder to plan and organize a broad range of complex activities, with the requirement to adjust plans and strategies to achieve the necessary objective </w:t>
            </w:r>
            <w:proofErr w:type="spellStart"/>
            <w:r w:rsidRPr="000F010D">
              <w:rPr>
                <w:rFonts w:ascii="Arial" w:eastAsia="Times New Roman" w:hAnsi="Arial" w:cs="Arial"/>
                <w:lang w:val="en-US"/>
              </w:rPr>
              <w:t>ie</w:t>
            </w:r>
            <w:proofErr w:type="spellEnd"/>
            <w:r w:rsidRPr="000F010D">
              <w:rPr>
                <w:rFonts w:ascii="Arial" w:eastAsia="Times New Roman" w:hAnsi="Arial" w:cs="Arial"/>
                <w:lang w:val="en-US"/>
              </w:rPr>
              <w:t xml:space="preserve"> </w:t>
            </w:r>
            <w:r w:rsidRPr="000F010D">
              <w:rPr>
                <w:rFonts w:ascii="Arial" w:hAnsi="Arial" w:cs="Arial"/>
                <w:kern w:val="28"/>
              </w:rPr>
              <w:t>to ensure interview and selection processes are led by clinical experts aligned to the professional roles being recruited to.</w:t>
            </w:r>
          </w:p>
          <w:p w14:paraId="6F82045F" w14:textId="54CD047A" w:rsidR="007A2FFD" w:rsidRDefault="007A2FFD" w:rsidP="007A2FFD">
            <w:pPr>
              <w:widowControl w:val="0"/>
              <w:numPr>
                <w:ilvl w:val="0"/>
                <w:numId w:val="8"/>
              </w:numPr>
              <w:autoSpaceDE w:val="0"/>
              <w:autoSpaceDN w:val="0"/>
              <w:adjustRightInd w:val="0"/>
              <w:ind w:left="351" w:hanging="351"/>
              <w:jc w:val="both"/>
              <w:rPr>
                <w:rFonts w:ascii="Arial" w:hAnsi="Arial" w:cs="Arial"/>
                <w:kern w:val="28"/>
              </w:rPr>
            </w:pPr>
            <w:r w:rsidRPr="000F010D">
              <w:rPr>
                <w:rFonts w:ascii="Arial" w:hAnsi="Arial" w:cs="Arial"/>
                <w:kern w:val="28"/>
              </w:rPr>
              <w:t>Lead on integration of temporary staffing models into a Central Bank model and constantly review and evaluate the model and change and adapt as necessary.  Working closely with senior management across all departments.</w:t>
            </w:r>
          </w:p>
          <w:p w14:paraId="5831B135" w14:textId="77777777" w:rsidR="007A2FFD" w:rsidRPr="007A2FFD" w:rsidRDefault="007A2FFD" w:rsidP="007A2FFD">
            <w:pPr>
              <w:widowControl w:val="0"/>
              <w:autoSpaceDE w:val="0"/>
              <w:autoSpaceDN w:val="0"/>
              <w:adjustRightInd w:val="0"/>
              <w:jc w:val="both"/>
              <w:rPr>
                <w:rFonts w:ascii="Arial" w:hAnsi="Arial" w:cs="Arial"/>
                <w:kern w:val="28"/>
              </w:rPr>
            </w:pPr>
          </w:p>
          <w:p w14:paraId="05CD24EB" w14:textId="7CE1154F" w:rsidR="007A2FFD" w:rsidRPr="000F010D" w:rsidRDefault="007A2FFD" w:rsidP="007A2FFD">
            <w:pPr>
              <w:rPr>
                <w:rFonts w:ascii="Arial" w:hAnsi="Arial" w:cs="Arial"/>
                <w:b/>
              </w:rPr>
            </w:pPr>
            <w:r w:rsidRPr="000F010D">
              <w:rPr>
                <w:rFonts w:ascii="Arial" w:hAnsi="Arial" w:cs="Arial"/>
                <w:b/>
              </w:rPr>
              <w:t>Clinical and Professional standards:</w:t>
            </w:r>
          </w:p>
          <w:p w14:paraId="78779FA9" w14:textId="463D3CCC" w:rsidR="007A2FFD" w:rsidRPr="007662EA" w:rsidRDefault="007A2FFD" w:rsidP="007662EA">
            <w:pPr>
              <w:pStyle w:val="ListParagraph"/>
              <w:widowControl w:val="0"/>
              <w:numPr>
                <w:ilvl w:val="0"/>
                <w:numId w:val="10"/>
              </w:numPr>
              <w:autoSpaceDE w:val="0"/>
              <w:autoSpaceDN w:val="0"/>
              <w:adjustRightInd w:val="0"/>
              <w:spacing w:before="0"/>
              <w:ind w:left="351" w:hanging="351"/>
              <w:contextualSpacing/>
              <w:rPr>
                <w:rFonts w:cs="Arial"/>
                <w:kern w:val="28"/>
              </w:rPr>
            </w:pPr>
            <w:r w:rsidRPr="008C4247">
              <w:rPr>
                <w:rFonts w:cs="Arial"/>
                <w:kern w:val="28"/>
              </w:rPr>
              <w:t>To act as a role model in the leadership of clinical practice for all temporary staff, including signing off staff competencies where appropriate and working closely with clinical and non-clinical areas to develop said competencies.</w:t>
            </w:r>
          </w:p>
          <w:p w14:paraId="2FE19B0E" w14:textId="0ADB1D9D" w:rsidR="007A2FFD" w:rsidRPr="007662EA" w:rsidRDefault="007A2FFD" w:rsidP="007662EA">
            <w:pPr>
              <w:pStyle w:val="ListParagraph"/>
              <w:widowControl w:val="0"/>
              <w:numPr>
                <w:ilvl w:val="0"/>
                <w:numId w:val="10"/>
              </w:numPr>
              <w:autoSpaceDE w:val="0"/>
              <w:autoSpaceDN w:val="0"/>
              <w:adjustRightInd w:val="0"/>
              <w:spacing w:before="0"/>
              <w:ind w:left="351" w:hanging="351"/>
              <w:contextualSpacing/>
              <w:rPr>
                <w:rFonts w:cs="Arial"/>
                <w:kern w:val="28"/>
              </w:rPr>
            </w:pPr>
            <w:r w:rsidRPr="008C4247">
              <w:rPr>
                <w:rFonts w:cs="Arial"/>
                <w:kern w:val="28"/>
              </w:rPr>
              <w:t xml:space="preserve">To be the named person for the signing-off of revalidation for all registered clinical </w:t>
            </w:r>
            <w:r w:rsidR="00D73C21">
              <w:rPr>
                <w:rFonts w:cs="Arial"/>
                <w:kern w:val="28"/>
              </w:rPr>
              <w:t>workers</w:t>
            </w:r>
            <w:r w:rsidRPr="008C4247">
              <w:rPr>
                <w:rFonts w:cs="Arial"/>
                <w:kern w:val="28"/>
              </w:rPr>
              <w:t xml:space="preserve"> across the NMC and HCPC</w:t>
            </w:r>
          </w:p>
          <w:p w14:paraId="750A8808" w14:textId="6FC359FA" w:rsidR="007A2FFD" w:rsidRPr="007662EA" w:rsidRDefault="007A2FFD" w:rsidP="007662EA">
            <w:pPr>
              <w:pStyle w:val="ListParagraph"/>
              <w:widowControl w:val="0"/>
              <w:numPr>
                <w:ilvl w:val="0"/>
                <w:numId w:val="10"/>
              </w:numPr>
              <w:autoSpaceDE w:val="0"/>
              <w:autoSpaceDN w:val="0"/>
              <w:adjustRightInd w:val="0"/>
              <w:spacing w:before="0"/>
              <w:ind w:left="351" w:hanging="351"/>
              <w:contextualSpacing/>
              <w:rPr>
                <w:rFonts w:cs="Arial"/>
                <w:kern w:val="28"/>
              </w:rPr>
            </w:pPr>
            <w:r w:rsidRPr="008C4247">
              <w:rPr>
                <w:rFonts w:cs="Arial"/>
                <w:kern w:val="28"/>
              </w:rPr>
              <w:t>To support temporary clinical staff in providing excellent, caring, compassionate and safe care for all patients across the Trust.</w:t>
            </w:r>
          </w:p>
          <w:p w14:paraId="30119DF5" w14:textId="77777777" w:rsidR="007A2FFD" w:rsidRPr="008C4247" w:rsidRDefault="007A2FFD" w:rsidP="007662EA">
            <w:pPr>
              <w:pStyle w:val="ListParagraph"/>
              <w:widowControl w:val="0"/>
              <w:numPr>
                <w:ilvl w:val="0"/>
                <w:numId w:val="10"/>
              </w:numPr>
              <w:autoSpaceDE w:val="0"/>
              <w:autoSpaceDN w:val="0"/>
              <w:adjustRightInd w:val="0"/>
              <w:spacing w:before="0"/>
              <w:ind w:left="351" w:hanging="351"/>
              <w:contextualSpacing/>
              <w:rPr>
                <w:rFonts w:cs="Arial"/>
                <w:kern w:val="28"/>
              </w:rPr>
            </w:pPr>
            <w:r w:rsidRPr="008C4247">
              <w:rPr>
                <w:rFonts w:cs="Arial"/>
                <w:kern w:val="28"/>
              </w:rPr>
              <w:t>To support the delivery of safe care across the organisation by ensuring the provision of temporary staffing is adequate, safe and responsive.</w:t>
            </w:r>
          </w:p>
          <w:p w14:paraId="0C254F3A" w14:textId="0EF059ED" w:rsidR="007A2FFD" w:rsidRPr="00F607B2" w:rsidRDefault="007A2FFD" w:rsidP="007A2FFD">
            <w:pPr>
              <w:jc w:val="both"/>
              <w:rPr>
                <w:rFonts w:ascii="Arial" w:hAnsi="Arial" w:cs="Arial"/>
                <w:color w:val="FF0000"/>
              </w:rPr>
            </w:pPr>
          </w:p>
        </w:tc>
      </w:tr>
      <w:tr w:rsidR="007A2FFD" w:rsidRPr="00F607B2" w14:paraId="3DF86F0E" w14:textId="77777777" w:rsidTr="00884334">
        <w:tc>
          <w:tcPr>
            <w:tcW w:w="10206" w:type="dxa"/>
            <w:shd w:val="clear" w:color="auto" w:fill="002060"/>
          </w:tcPr>
          <w:p w14:paraId="26B30CA2" w14:textId="77777777" w:rsidR="007A2FFD" w:rsidRPr="00F607B2" w:rsidRDefault="007A2FFD" w:rsidP="007A2FFD">
            <w:pPr>
              <w:jc w:val="both"/>
              <w:rPr>
                <w:rFonts w:ascii="Arial" w:hAnsi="Arial" w:cs="Arial"/>
              </w:rPr>
            </w:pPr>
            <w:r w:rsidRPr="00F607B2">
              <w:rPr>
                <w:rFonts w:ascii="Arial" w:hAnsi="Arial" w:cs="Arial"/>
                <w:b/>
              </w:rPr>
              <w:lastRenderedPageBreak/>
              <w:t xml:space="preserve">PATIENT/CLIENT CARE </w:t>
            </w:r>
          </w:p>
        </w:tc>
      </w:tr>
      <w:tr w:rsidR="007A2FFD" w:rsidRPr="00F607B2" w14:paraId="08FCD8C0" w14:textId="77777777" w:rsidTr="00884334">
        <w:tc>
          <w:tcPr>
            <w:tcW w:w="10206" w:type="dxa"/>
            <w:tcBorders>
              <w:bottom w:val="single" w:sz="4" w:space="0" w:color="auto"/>
            </w:tcBorders>
          </w:tcPr>
          <w:p w14:paraId="05C25AC8" w14:textId="068BECED" w:rsidR="007662EA" w:rsidRPr="007662EA" w:rsidRDefault="007662EA" w:rsidP="007662EA">
            <w:pPr>
              <w:pStyle w:val="ListParagraph"/>
              <w:numPr>
                <w:ilvl w:val="0"/>
                <w:numId w:val="11"/>
              </w:numPr>
              <w:spacing w:before="0"/>
              <w:contextualSpacing/>
              <w:rPr>
                <w:rFonts w:cs="Arial"/>
              </w:rPr>
            </w:pPr>
            <w:r>
              <w:rPr>
                <w:rFonts w:cs="Arial"/>
              </w:rPr>
              <w:t>Provides general advice, information and guidance directly to patients, relatives and carers.</w:t>
            </w:r>
          </w:p>
          <w:p w14:paraId="0C2167A7" w14:textId="77777777" w:rsidR="007662EA" w:rsidRPr="0068692A" w:rsidRDefault="007662EA" w:rsidP="007662EA">
            <w:pPr>
              <w:pStyle w:val="ListParagraph"/>
              <w:numPr>
                <w:ilvl w:val="0"/>
                <w:numId w:val="11"/>
              </w:numPr>
              <w:spacing w:before="0"/>
              <w:contextualSpacing/>
              <w:rPr>
                <w:rFonts w:cs="Arial"/>
              </w:rPr>
            </w:pPr>
            <w:r w:rsidRPr="0068692A">
              <w:rPr>
                <w:rFonts w:cs="Arial"/>
              </w:rPr>
              <w:t>To occasionally work in partnership with patients, carers and their family and other health care professionals in resolving formal and informal complaints pertaining to temporary staff.</w:t>
            </w:r>
          </w:p>
          <w:p w14:paraId="7EC93B82" w14:textId="7303388F" w:rsidR="007A2FFD" w:rsidRPr="00F607B2" w:rsidRDefault="007A2FFD" w:rsidP="007A2FFD">
            <w:pPr>
              <w:jc w:val="both"/>
              <w:rPr>
                <w:rFonts w:ascii="Arial" w:hAnsi="Arial" w:cs="Arial"/>
              </w:rPr>
            </w:pPr>
          </w:p>
        </w:tc>
      </w:tr>
      <w:tr w:rsidR="007A2FFD" w:rsidRPr="00F607B2" w14:paraId="02A714EB" w14:textId="77777777" w:rsidTr="00884334">
        <w:tc>
          <w:tcPr>
            <w:tcW w:w="10206" w:type="dxa"/>
            <w:shd w:val="clear" w:color="auto" w:fill="002060"/>
          </w:tcPr>
          <w:p w14:paraId="6713EE3A" w14:textId="77777777" w:rsidR="007A2FFD" w:rsidRPr="00F607B2" w:rsidRDefault="007A2FFD" w:rsidP="007A2FFD">
            <w:pPr>
              <w:jc w:val="both"/>
              <w:rPr>
                <w:rFonts w:ascii="Arial" w:hAnsi="Arial" w:cs="Arial"/>
              </w:rPr>
            </w:pPr>
            <w:r w:rsidRPr="00F607B2">
              <w:rPr>
                <w:rFonts w:ascii="Arial" w:hAnsi="Arial" w:cs="Arial"/>
                <w:b/>
              </w:rPr>
              <w:t xml:space="preserve">POLICY/SERVICE DEVELOPMENT </w:t>
            </w:r>
          </w:p>
        </w:tc>
      </w:tr>
      <w:tr w:rsidR="007A2FFD" w:rsidRPr="00F607B2" w14:paraId="74E7B99F" w14:textId="77777777" w:rsidTr="00884334">
        <w:tc>
          <w:tcPr>
            <w:tcW w:w="10206" w:type="dxa"/>
            <w:tcBorders>
              <w:bottom w:val="single" w:sz="4" w:space="0" w:color="auto"/>
            </w:tcBorders>
          </w:tcPr>
          <w:p w14:paraId="0DD57F72" w14:textId="256D9AE1" w:rsidR="007662EA" w:rsidRPr="007662EA" w:rsidRDefault="007662EA" w:rsidP="007662EA">
            <w:pPr>
              <w:numPr>
                <w:ilvl w:val="0"/>
                <w:numId w:val="12"/>
              </w:numPr>
              <w:autoSpaceDE w:val="0"/>
              <w:autoSpaceDN w:val="0"/>
              <w:adjustRightInd w:val="0"/>
              <w:ind w:left="493" w:hanging="426"/>
              <w:jc w:val="both"/>
              <w:rPr>
                <w:rFonts w:ascii="Arial" w:eastAsia="MS Mincho" w:hAnsi="Arial" w:cs="Arial"/>
                <w:lang w:eastAsia="en-GB"/>
              </w:rPr>
            </w:pPr>
            <w:r>
              <w:rPr>
                <w:rFonts w:ascii="Arial" w:hAnsi="Arial" w:cs="Arial"/>
              </w:rPr>
              <w:t>T</w:t>
            </w:r>
            <w:r w:rsidRPr="00144A9F">
              <w:rPr>
                <w:rFonts w:ascii="Arial" w:hAnsi="Arial" w:cs="Arial"/>
              </w:rPr>
              <w:t xml:space="preserve">o develop policies in regards to temporary staffing across </w:t>
            </w:r>
            <w:r w:rsidR="00D73C21">
              <w:rPr>
                <w:rFonts w:ascii="Arial" w:hAnsi="Arial" w:cs="Arial"/>
              </w:rPr>
              <w:t>the Trust</w:t>
            </w:r>
            <w:r>
              <w:rPr>
                <w:rFonts w:ascii="Arial" w:hAnsi="Arial" w:cs="Arial"/>
              </w:rPr>
              <w:t>.</w:t>
            </w:r>
            <w:r w:rsidRPr="00144A9F">
              <w:rPr>
                <w:rFonts w:ascii="Arial" w:hAnsi="Arial" w:cs="Arial"/>
              </w:rPr>
              <w:t xml:space="preserve"> </w:t>
            </w:r>
          </w:p>
          <w:p w14:paraId="5286DEDA" w14:textId="77777777" w:rsidR="007662EA" w:rsidRPr="00851A8B" w:rsidRDefault="007662EA" w:rsidP="007662EA">
            <w:pPr>
              <w:pStyle w:val="ListParagraph"/>
              <w:widowControl w:val="0"/>
              <w:numPr>
                <w:ilvl w:val="0"/>
                <w:numId w:val="12"/>
              </w:numPr>
              <w:autoSpaceDE w:val="0"/>
              <w:autoSpaceDN w:val="0"/>
              <w:adjustRightInd w:val="0"/>
              <w:spacing w:before="0"/>
              <w:ind w:left="493" w:hanging="426"/>
              <w:contextualSpacing/>
              <w:rPr>
                <w:rFonts w:cs="Arial"/>
                <w:kern w:val="28"/>
              </w:rPr>
            </w:pPr>
            <w:r w:rsidRPr="00851A8B">
              <w:rPr>
                <w:rFonts w:cs="Arial"/>
                <w:kern w:val="28"/>
              </w:rPr>
              <w:t>To lead the assurance that robust clinical, managerial and financial governance processes are in place so that temporary staff are deployed and managed in a safe, effective and consistent manner.</w:t>
            </w:r>
          </w:p>
          <w:p w14:paraId="1B203201" w14:textId="45BDFABF" w:rsidR="007662EA" w:rsidRDefault="007662EA" w:rsidP="007662EA">
            <w:pPr>
              <w:pStyle w:val="Heading8"/>
              <w:numPr>
                <w:ilvl w:val="0"/>
                <w:numId w:val="12"/>
              </w:numPr>
              <w:spacing w:before="0" w:after="0"/>
              <w:ind w:left="493" w:hanging="426"/>
              <w:outlineLvl w:val="7"/>
              <w:rPr>
                <w:rFonts w:ascii="Arial" w:hAnsi="Arial" w:cs="Arial"/>
                <w:i w:val="0"/>
                <w:kern w:val="28"/>
                <w:sz w:val="22"/>
                <w:szCs w:val="22"/>
              </w:rPr>
            </w:pPr>
            <w:r w:rsidRPr="00D752D5">
              <w:rPr>
                <w:rFonts w:ascii="Arial" w:hAnsi="Arial" w:cs="Arial"/>
                <w:i w:val="0"/>
                <w:kern w:val="28"/>
                <w:sz w:val="22"/>
                <w:szCs w:val="22"/>
              </w:rPr>
              <w:t xml:space="preserve">To </w:t>
            </w:r>
            <w:r>
              <w:rPr>
                <w:rFonts w:ascii="Arial" w:hAnsi="Arial" w:cs="Arial"/>
                <w:i w:val="0"/>
                <w:kern w:val="28"/>
                <w:sz w:val="22"/>
                <w:szCs w:val="22"/>
              </w:rPr>
              <w:t>u</w:t>
            </w:r>
            <w:r w:rsidRPr="00D752D5">
              <w:rPr>
                <w:rFonts w:ascii="Arial" w:hAnsi="Arial" w:cs="Arial"/>
                <w:i w:val="0"/>
                <w:kern w:val="28"/>
                <w:sz w:val="22"/>
                <w:szCs w:val="22"/>
              </w:rPr>
              <w:t xml:space="preserve">se </w:t>
            </w:r>
            <w:r>
              <w:rPr>
                <w:rFonts w:ascii="Arial" w:hAnsi="Arial" w:cs="Arial"/>
                <w:i w:val="0"/>
                <w:kern w:val="28"/>
                <w:sz w:val="22"/>
                <w:szCs w:val="22"/>
              </w:rPr>
              <w:t>r</w:t>
            </w:r>
            <w:r w:rsidRPr="00D752D5">
              <w:rPr>
                <w:rFonts w:ascii="Arial" w:hAnsi="Arial" w:cs="Arial"/>
                <w:i w:val="0"/>
                <w:kern w:val="28"/>
                <w:sz w:val="22"/>
                <w:szCs w:val="22"/>
              </w:rPr>
              <w:t xml:space="preserve">ecognised project management tools and techniques to </w:t>
            </w:r>
            <w:r>
              <w:rPr>
                <w:rFonts w:ascii="Arial" w:hAnsi="Arial" w:cs="Arial"/>
                <w:i w:val="0"/>
                <w:kern w:val="28"/>
                <w:sz w:val="22"/>
                <w:szCs w:val="22"/>
              </w:rPr>
              <w:t xml:space="preserve">lead on the </w:t>
            </w:r>
            <w:r w:rsidRPr="00D752D5">
              <w:rPr>
                <w:rFonts w:ascii="Arial" w:hAnsi="Arial" w:cs="Arial"/>
                <w:i w:val="0"/>
                <w:kern w:val="28"/>
                <w:sz w:val="22"/>
                <w:szCs w:val="22"/>
              </w:rPr>
              <w:t>creat</w:t>
            </w:r>
            <w:r>
              <w:rPr>
                <w:rFonts w:ascii="Arial" w:hAnsi="Arial" w:cs="Arial"/>
                <w:i w:val="0"/>
                <w:kern w:val="28"/>
                <w:sz w:val="22"/>
                <w:szCs w:val="22"/>
              </w:rPr>
              <w:t>ion</w:t>
            </w:r>
            <w:r w:rsidRPr="00D752D5">
              <w:rPr>
                <w:rFonts w:ascii="Arial" w:hAnsi="Arial" w:cs="Arial"/>
                <w:i w:val="0"/>
                <w:kern w:val="28"/>
                <w:sz w:val="22"/>
                <w:szCs w:val="22"/>
              </w:rPr>
              <w:t>, monitor</w:t>
            </w:r>
            <w:r>
              <w:rPr>
                <w:rFonts w:ascii="Arial" w:hAnsi="Arial" w:cs="Arial"/>
                <w:i w:val="0"/>
                <w:kern w:val="28"/>
                <w:sz w:val="22"/>
                <w:szCs w:val="22"/>
              </w:rPr>
              <w:t>ing</w:t>
            </w:r>
            <w:r w:rsidRPr="00D752D5">
              <w:rPr>
                <w:rFonts w:ascii="Arial" w:hAnsi="Arial" w:cs="Arial"/>
                <w:i w:val="0"/>
                <w:kern w:val="28"/>
                <w:sz w:val="22"/>
                <w:szCs w:val="22"/>
              </w:rPr>
              <w:t xml:space="preserve"> and deliver</w:t>
            </w:r>
            <w:r>
              <w:rPr>
                <w:rFonts w:ascii="Arial" w:hAnsi="Arial" w:cs="Arial"/>
                <w:i w:val="0"/>
                <w:kern w:val="28"/>
                <w:sz w:val="22"/>
                <w:szCs w:val="22"/>
              </w:rPr>
              <w:t>y of</w:t>
            </w:r>
            <w:r w:rsidRPr="00D752D5">
              <w:rPr>
                <w:rFonts w:ascii="Arial" w:hAnsi="Arial" w:cs="Arial"/>
                <w:i w:val="0"/>
                <w:kern w:val="28"/>
                <w:sz w:val="22"/>
                <w:szCs w:val="22"/>
              </w:rPr>
              <w:t xml:space="preserve"> plans for </w:t>
            </w:r>
            <w:r>
              <w:rPr>
                <w:rFonts w:ascii="Arial" w:hAnsi="Arial" w:cs="Arial"/>
                <w:i w:val="0"/>
                <w:kern w:val="28"/>
                <w:sz w:val="22"/>
                <w:szCs w:val="22"/>
              </w:rPr>
              <w:t>i</w:t>
            </w:r>
            <w:r w:rsidRPr="00D752D5">
              <w:rPr>
                <w:rFonts w:ascii="Arial" w:hAnsi="Arial" w:cs="Arial"/>
                <w:i w:val="0"/>
                <w:kern w:val="28"/>
                <w:sz w:val="22"/>
                <w:szCs w:val="22"/>
              </w:rPr>
              <w:t xml:space="preserve">mprovement, including project plans, </w:t>
            </w:r>
            <w:r>
              <w:rPr>
                <w:rFonts w:ascii="Arial" w:hAnsi="Arial" w:cs="Arial"/>
                <w:i w:val="0"/>
                <w:kern w:val="28"/>
                <w:sz w:val="22"/>
                <w:szCs w:val="22"/>
              </w:rPr>
              <w:t xml:space="preserve">programme board </w:t>
            </w:r>
            <w:r w:rsidRPr="00D752D5">
              <w:rPr>
                <w:rFonts w:ascii="Arial" w:hAnsi="Arial" w:cs="Arial"/>
                <w:i w:val="0"/>
                <w:kern w:val="28"/>
                <w:sz w:val="22"/>
                <w:szCs w:val="22"/>
              </w:rPr>
              <w:t xml:space="preserve">highlight reports and </w:t>
            </w:r>
            <w:r>
              <w:rPr>
                <w:rFonts w:ascii="Arial" w:hAnsi="Arial" w:cs="Arial"/>
                <w:i w:val="0"/>
                <w:kern w:val="28"/>
                <w:sz w:val="22"/>
                <w:szCs w:val="22"/>
              </w:rPr>
              <w:t>key performance indicators.</w:t>
            </w:r>
          </w:p>
          <w:p w14:paraId="3A2773C6" w14:textId="6A5B8F2C" w:rsidR="007662EA" w:rsidRPr="007662EA" w:rsidRDefault="007662EA" w:rsidP="007662EA">
            <w:pPr>
              <w:pStyle w:val="Heading8"/>
              <w:numPr>
                <w:ilvl w:val="0"/>
                <w:numId w:val="12"/>
              </w:numPr>
              <w:spacing w:before="0" w:after="0"/>
              <w:ind w:left="493" w:hanging="426"/>
              <w:outlineLvl w:val="7"/>
              <w:rPr>
                <w:rFonts w:ascii="Arial" w:hAnsi="Arial" w:cs="Arial"/>
                <w:i w:val="0"/>
                <w:sz w:val="22"/>
                <w:szCs w:val="22"/>
              </w:rPr>
            </w:pPr>
            <w:r w:rsidRPr="0068692A">
              <w:rPr>
                <w:rFonts w:ascii="Arial" w:hAnsi="Arial" w:cs="Arial"/>
                <w:i w:val="0"/>
                <w:sz w:val="22"/>
                <w:szCs w:val="22"/>
              </w:rPr>
              <w:t>To lead, implement and monitor service development projects pertaining to temporary staffing across both organisations.  To lead on and interpret national guidance, best practice and research relevant to lead the service development ensuring continuous improvement and modernisation.</w:t>
            </w:r>
          </w:p>
          <w:p w14:paraId="5CF64D5C" w14:textId="04266D9D" w:rsidR="007662EA" w:rsidRPr="007662EA" w:rsidRDefault="007662EA" w:rsidP="007662EA">
            <w:pPr>
              <w:numPr>
                <w:ilvl w:val="0"/>
                <w:numId w:val="12"/>
              </w:numPr>
              <w:autoSpaceDE w:val="0"/>
              <w:autoSpaceDN w:val="0"/>
              <w:adjustRightInd w:val="0"/>
              <w:ind w:left="493" w:hanging="426"/>
              <w:jc w:val="both"/>
              <w:rPr>
                <w:rFonts w:ascii="Arial" w:hAnsi="Arial" w:cs="Arial"/>
                <w:lang w:eastAsia="en-GB"/>
              </w:rPr>
            </w:pPr>
            <w:r w:rsidRPr="00185E15">
              <w:rPr>
                <w:rFonts w:ascii="Arial" w:hAnsi="Arial" w:cs="Arial"/>
                <w:lang w:eastAsia="en-GB"/>
              </w:rPr>
              <w:t>Lead on, develop and implement innovative and effective systems and procedures to ensure that</w:t>
            </w:r>
            <w:r>
              <w:rPr>
                <w:rFonts w:ascii="Arial" w:hAnsi="Arial" w:cs="Arial"/>
                <w:lang w:eastAsia="en-GB"/>
              </w:rPr>
              <w:t xml:space="preserve"> </w:t>
            </w:r>
            <w:r w:rsidRPr="00185E15">
              <w:rPr>
                <w:rFonts w:ascii="Arial" w:hAnsi="Arial" w:cs="Arial"/>
                <w:lang w:eastAsia="en-GB"/>
              </w:rPr>
              <w:t xml:space="preserve">the </w:t>
            </w:r>
            <w:r>
              <w:rPr>
                <w:rFonts w:ascii="Arial" w:hAnsi="Arial" w:cs="Arial"/>
                <w:lang w:eastAsia="en-GB"/>
              </w:rPr>
              <w:t>temporary staffing service</w:t>
            </w:r>
            <w:r w:rsidRPr="00185E15">
              <w:rPr>
                <w:rFonts w:ascii="Arial" w:hAnsi="Arial" w:cs="Arial"/>
                <w:lang w:eastAsia="en-GB"/>
              </w:rPr>
              <w:t xml:space="preserve"> is customer-orientated, providing a centre of excellence for customers.</w:t>
            </w:r>
          </w:p>
          <w:p w14:paraId="33255A7D" w14:textId="3D0FE51D" w:rsidR="007662EA" w:rsidRPr="007662EA" w:rsidRDefault="007662EA" w:rsidP="007662EA">
            <w:pPr>
              <w:numPr>
                <w:ilvl w:val="0"/>
                <w:numId w:val="8"/>
              </w:numPr>
              <w:autoSpaceDE w:val="0"/>
              <w:autoSpaceDN w:val="0"/>
              <w:adjustRightInd w:val="0"/>
              <w:ind w:left="493" w:hanging="426"/>
              <w:jc w:val="both"/>
              <w:rPr>
                <w:rFonts w:ascii="Arial" w:hAnsi="Arial" w:cs="Arial"/>
                <w:lang w:eastAsia="en-GB"/>
              </w:rPr>
            </w:pPr>
            <w:r w:rsidRPr="00185E15">
              <w:rPr>
                <w:rFonts w:ascii="Arial" w:hAnsi="Arial" w:cs="Arial"/>
                <w:lang w:eastAsia="en-GB"/>
              </w:rPr>
              <w:t>Develop the Trust</w:t>
            </w:r>
            <w:r>
              <w:rPr>
                <w:rFonts w:ascii="Arial" w:hAnsi="Arial" w:cs="Arial"/>
                <w:lang w:eastAsia="en-GB"/>
              </w:rPr>
              <w:t>’s t</w:t>
            </w:r>
            <w:r w:rsidRPr="00185E15">
              <w:rPr>
                <w:rFonts w:ascii="Arial" w:hAnsi="Arial" w:cs="Arial"/>
                <w:lang w:eastAsia="en-GB"/>
              </w:rPr>
              <w:t>emp</w:t>
            </w:r>
            <w:r>
              <w:rPr>
                <w:rFonts w:ascii="Arial" w:hAnsi="Arial" w:cs="Arial"/>
                <w:lang w:eastAsia="en-GB"/>
              </w:rPr>
              <w:t>orary staffing</w:t>
            </w:r>
            <w:r w:rsidRPr="00185E15">
              <w:rPr>
                <w:rFonts w:ascii="Arial" w:hAnsi="Arial" w:cs="Arial"/>
                <w:lang w:eastAsia="en-GB"/>
              </w:rPr>
              <w:t xml:space="preserve"> service infrastructure to improve the numbers, quality and skill levels of bank staff especially in ‘hard to recruit’ skill sets.</w:t>
            </w:r>
          </w:p>
          <w:p w14:paraId="4D0BC3F4" w14:textId="26A4C108" w:rsidR="007A2FFD" w:rsidRPr="007662EA" w:rsidRDefault="007662EA" w:rsidP="007662EA">
            <w:pPr>
              <w:numPr>
                <w:ilvl w:val="0"/>
                <w:numId w:val="12"/>
              </w:numPr>
              <w:autoSpaceDE w:val="0"/>
              <w:autoSpaceDN w:val="0"/>
              <w:adjustRightInd w:val="0"/>
              <w:ind w:left="493" w:hanging="426"/>
              <w:jc w:val="both"/>
              <w:rPr>
                <w:rFonts w:ascii="Arial" w:hAnsi="Arial" w:cs="Arial"/>
                <w:lang w:eastAsia="en-GB"/>
              </w:rPr>
            </w:pPr>
            <w:r w:rsidRPr="00185E15">
              <w:rPr>
                <w:rFonts w:ascii="Arial" w:eastAsia="MS Mincho" w:hAnsi="Arial" w:cs="Arial"/>
                <w:lang w:eastAsia="en-GB"/>
              </w:rPr>
              <w:t xml:space="preserve">Liaise closely with </w:t>
            </w:r>
            <w:r>
              <w:rPr>
                <w:rFonts w:ascii="Arial" w:eastAsia="MS Mincho" w:hAnsi="Arial" w:cs="Arial"/>
                <w:lang w:eastAsia="en-GB"/>
              </w:rPr>
              <w:t>all levels of m</w:t>
            </w:r>
            <w:r w:rsidRPr="00185E15">
              <w:rPr>
                <w:rFonts w:ascii="Arial" w:eastAsia="MS Mincho" w:hAnsi="Arial" w:cs="Arial"/>
                <w:lang w:eastAsia="en-GB"/>
              </w:rPr>
              <w:t>anage</w:t>
            </w:r>
            <w:r>
              <w:rPr>
                <w:rFonts w:ascii="Arial" w:eastAsia="MS Mincho" w:hAnsi="Arial" w:cs="Arial"/>
                <w:lang w:eastAsia="en-GB"/>
              </w:rPr>
              <w:t>ment</w:t>
            </w:r>
            <w:r w:rsidRPr="00185E15">
              <w:rPr>
                <w:rFonts w:ascii="Arial" w:eastAsia="MS Mincho" w:hAnsi="Arial" w:cs="Arial"/>
                <w:lang w:eastAsia="en-GB"/>
              </w:rPr>
              <w:t xml:space="preserve"> across all functions regarding planned systems and service developments.</w:t>
            </w:r>
          </w:p>
          <w:p w14:paraId="5EDA39C9" w14:textId="77777777" w:rsidR="007A2FFD" w:rsidRPr="00F607B2" w:rsidRDefault="007A2FFD" w:rsidP="007A2FFD">
            <w:pPr>
              <w:jc w:val="both"/>
              <w:rPr>
                <w:rFonts w:ascii="Arial" w:hAnsi="Arial" w:cs="Arial"/>
              </w:rPr>
            </w:pPr>
          </w:p>
        </w:tc>
      </w:tr>
      <w:tr w:rsidR="007A2FFD" w:rsidRPr="00F607B2" w14:paraId="52DCE3E3" w14:textId="77777777" w:rsidTr="00884334">
        <w:tc>
          <w:tcPr>
            <w:tcW w:w="10206" w:type="dxa"/>
            <w:shd w:val="clear" w:color="auto" w:fill="002060"/>
          </w:tcPr>
          <w:p w14:paraId="78C9054A" w14:textId="77777777" w:rsidR="007A2FFD" w:rsidRPr="00F607B2" w:rsidRDefault="007A2FFD" w:rsidP="007A2FFD">
            <w:pPr>
              <w:jc w:val="both"/>
              <w:rPr>
                <w:rFonts w:ascii="Arial" w:hAnsi="Arial" w:cs="Arial"/>
              </w:rPr>
            </w:pPr>
            <w:r w:rsidRPr="00F607B2">
              <w:rPr>
                <w:rFonts w:ascii="Arial" w:hAnsi="Arial" w:cs="Arial"/>
                <w:b/>
              </w:rPr>
              <w:t xml:space="preserve">FINANCIAL/PHYSICAL RESOURCES </w:t>
            </w:r>
          </w:p>
        </w:tc>
      </w:tr>
      <w:tr w:rsidR="007A2FFD" w:rsidRPr="00F607B2" w14:paraId="73A4BA23" w14:textId="77777777" w:rsidTr="00884334">
        <w:tc>
          <w:tcPr>
            <w:tcW w:w="10206" w:type="dxa"/>
            <w:tcBorders>
              <w:bottom w:val="single" w:sz="4" w:space="0" w:color="auto"/>
            </w:tcBorders>
          </w:tcPr>
          <w:p w14:paraId="66B30ED7" w14:textId="4594D4BE" w:rsidR="007662EA" w:rsidRPr="007662EA" w:rsidRDefault="007662EA" w:rsidP="007662EA">
            <w:pPr>
              <w:numPr>
                <w:ilvl w:val="0"/>
                <w:numId w:val="8"/>
              </w:numPr>
              <w:autoSpaceDE w:val="0"/>
              <w:autoSpaceDN w:val="0"/>
              <w:adjustRightInd w:val="0"/>
              <w:jc w:val="both"/>
              <w:rPr>
                <w:rFonts w:ascii="Arial" w:eastAsia="MS Mincho" w:hAnsi="Arial" w:cs="Arial"/>
                <w:lang w:eastAsia="en-GB"/>
              </w:rPr>
            </w:pPr>
            <w:r w:rsidRPr="00185E15">
              <w:rPr>
                <w:rFonts w:ascii="Arial" w:eastAsia="Times New Roman" w:hAnsi="Arial" w:cs="Arial"/>
                <w:lang w:val="en-US"/>
              </w:rPr>
              <w:t xml:space="preserve">To contribute to the achievement of the Trust’s objectives, financial targets by </w:t>
            </w:r>
            <w:r w:rsidRPr="00185E15">
              <w:rPr>
                <w:rFonts w:ascii="Arial" w:eastAsia="MS Mincho" w:hAnsi="Arial" w:cs="Arial"/>
                <w:lang w:eastAsia="en-GB"/>
              </w:rPr>
              <w:t xml:space="preserve">procuring competitive agency services for the supply of Trust’s temporary workforce. </w:t>
            </w:r>
          </w:p>
          <w:p w14:paraId="731328CA" w14:textId="4943D656" w:rsidR="007662EA" w:rsidRPr="007662EA" w:rsidRDefault="007662EA" w:rsidP="007662EA">
            <w:pPr>
              <w:numPr>
                <w:ilvl w:val="0"/>
                <w:numId w:val="8"/>
              </w:numPr>
              <w:autoSpaceDE w:val="0"/>
              <w:autoSpaceDN w:val="0"/>
              <w:adjustRightInd w:val="0"/>
              <w:jc w:val="both"/>
              <w:rPr>
                <w:rFonts w:ascii="Arial" w:eastAsia="MS Mincho" w:hAnsi="Arial" w:cs="Arial"/>
                <w:lang w:eastAsia="en-GB"/>
              </w:rPr>
            </w:pPr>
            <w:r w:rsidRPr="00185E15">
              <w:rPr>
                <w:rFonts w:ascii="Arial" w:eastAsia="Times New Roman" w:hAnsi="Arial" w:cs="Arial"/>
                <w:lang w:val="en-US"/>
              </w:rPr>
              <w:t>To reduce Trust’s use of non-framework agencies and cap rate breaches</w:t>
            </w:r>
          </w:p>
          <w:p w14:paraId="38397874" w14:textId="78DB7EEE" w:rsidR="007662EA" w:rsidRPr="007662EA" w:rsidRDefault="007662EA" w:rsidP="007662EA">
            <w:pPr>
              <w:numPr>
                <w:ilvl w:val="0"/>
                <w:numId w:val="13"/>
              </w:numPr>
              <w:jc w:val="both"/>
              <w:rPr>
                <w:rFonts w:ascii="Arial" w:eastAsia="Times New Roman" w:hAnsi="Arial" w:cs="Arial"/>
                <w:lang w:val="en-US"/>
              </w:rPr>
            </w:pPr>
            <w:r w:rsidRPr="00185E15">
              <w:rPr>
                <w:rFonts w:ascii="Arial" w:eastAsia="Times New Roman" w:hAnsi="Arial" w:cs="Arial"/>
                <w:lang w:val="en-US"/>
              </w:rPr>
              <w:t xml:space="preserve">To have </w:t>
            </w:r>
            <w:r>
              <w:rPr>
                <w:rFonts w:ascii="Arial" w:eastAsia="Times New Roman" w:hAnsi="Arial" w:cs="Arial"/>
                <w:lang w:val="en-US"/>
              </w:rPr>
              <w:t>management</w:t>
            </w:r>
            <w:r w:rsidRPr="00185E15">
              <w:rPr>
                <w:rFonts w:ascii="Arial" w:eastAsia="Times New Roman" w:hAnsi="Arial" w:cs="Arial"/>
                <w:lang w:val="en-US"/>
              </w:rPr>
              <w:t xml:space="preserve"> responsibility for the financial performance of temporary staffing.</w:t>
            </w:r>
            <w:r w:rsidRPr="00185E15">
              <w:rPr>
                <w:rFonts w:ascii="Arial" w:eastAsia="MS Mincho" w:hAnsi="Arial" w:cs="Arial"/>
                <w:lang w:eastAsia="en-GB"/>
              </w:rPr>
              <w:t xml:space="preserve"> Anticipate the financial implications associated with the operational </w:t>
            </w:r>
            <w:r>
              <w:rPr>
                <w:rFonts w:ascii="Arial" w:eastAsia="MS Mincho" w:hAnsi="Arial" w:cs="Arial"/>
                <w:lang w:eastAsia="en-GB"/>
              </w:rPr>
              <w:t xml:space="preserve">performance of the </w:t>
            </w:r>
            <w:r w:rsidRPr="00185E15">
              <w:rPr>
                <w:rFonts w:ascii="Arial" w:eastAsia="MS Mincho" w:hAnsi="Arial" w:cs="Arial"/>
                <w:lang w:eastAsia="en-GB"/>
              </w:rPr>
              <w:t>temporary staffing service ensuring that business risks are identified, documented, controlled and mitigated.</w:t>
            </w:r>
          </w:p>
          <w:p w14:paraId="0FCEC8D2" w14:textId="77777777" w:rsidR="007662EA" w:rsidRDefault="007662EA" w:rsidP="007662EA">
            <w:pPr>
              <w:numPr>
                <w:ilvl w:val="0"/>
                <w:numId w:val="13"/>
              </w:numPr>
              <w:jc w:val="both"/>
              <w:rPr>
                <w:rFonts w:ascii="Arial" w:eastAsia="Times New Roman" w:hAnsi="Arial" w:cs="Arial"/>
                <w:lang w:val="en-US"/>
              </w:rPr>
            </w:pPr>
            <w:r>
              <w:rPr>
                <w:rFonts w:ascii="Arial" w:eastAsia="Times New Roman" w:hAnsi="Arial" w:cs="Arial"/>
                <w:lang w:val="en-US"/>
              </w:rPr>
              <w:t>As the budget holder for the temporary staffing service, the post holder will adhere to</w:t>
            </w:r>
            <w:r w:rsidRPr="00185E15">
              <w:rPr>
                <w:rFonts w:ascii="Arial" w:eastAsia="Times New Roman" w:hAnsi="Arial" w:cs="Arial"/>
                <w:lang w:val="en-US"/>
              </w:rPr>
              <w:t xml:space="preserve"> the Trust’s Standing Orders and Standing Financial instructions, in line with the annual financial plan, taking any remedial action which may be necessary to ensure delivery of financial targets.</w:t>
            </w:r>
          </w:p>
          <w:p w14:paraId="7F1F6CFA" w14:textId="681E5A64" w:rsidR="007A2FFD" w:rsidRPr="00F607B2" w:rsidRDefault="007A2FFD" w:rsidP="007A2FFD">
            <w:pPr>
              <w:jc w:val="both"/>
              <w:rPr>
                <w:rFonts w:ascii="Arial" w:hAnsi="Arial" w:cs="Arial"/>
              </w:rPr>
            </w:pPr>
          </w:p>
        </w:tc>
      </w:tr>
      <w:tr w:rsidR="007A2FFD" w:rsidRPr="00F607B2" w14:paraId="55F19603" w14:textId="77777777" w:rsidTr="00884334">
        <w:tc>
          <w:tcPr>
            <w:tcW w:w="10206" w:type="dxa"/>
            <w:shd w:val="clear" w:color="auto" w:fill="002060"/>
          </w:tcPr>
          <w:p w14:paraId="1185D2B8" w14:textId="77777777" w:rsidR="007A2FFD" w:rsidRPr="00F607B2" w:rsidRDefault="007A2FFD" w:rsidP="007A2FFD">
            <w:pPr>
              <w:jc w:val="both"/>
              <w:rPr>
                <w:rFonts w:ascii="Arial" w:hAnsi="Arial" w:cs="Arial"/>
              </w:rPr>
            </w:pPr>
            <w:r w:rsidRPr="00F607B2">
              <w:rPr>
                <w:rFonts w:ascii="Arial" w:hAnsi="Arial" w:cs="Arial"/>
                <w:b/>
              </w:rPr>
              <w:t xml:space="preserve">HUMAN RESOURCES </w:t>
            </w:r>
          </w:p>
        </w:tc>
      </w:tr>
      <w:tr w:rsidR="007A2FFD" w:rsidRPr="00F607B2" w14:paraId="2C20D6F3" w14:textId="77777777" w:rsidTr="00884334">
        <w:tc>
          <w:tcPr>
            <w:tcW w:w="10206" w:type="dxa"/>
            <w:tcBorders>
              <w:bottom w:val="single" w:sz="4" w:space="0" w:color="auto"/>
            </w:tcBorders>
          </w:tcPr>
          <w:p w14:paraId="06F00A40" w14:textId="041ABA9D" w:rsidR="007662EA" w:rsidRPr="007662EA" w:rsidRDefault="007662EA" w:rsidP="007662EA">
            <w:pPr>
              <w:numPr>
                <w:ilvl w:val="0"/>
                <w:numId w:val="8"/>
              </w:numPr>
              <w:autoSpaceDE w:val="0"/>
              <w:autoSpaceDN w:val="0"/>
              <w:adjustRightInd w:val="0"/>
              <w:jc w:val="both"/>
              <w:rPr>
                <w:rFonts w:ascii="Arial" w:hAnsi="Arial" w:cs="Arial"/>
                <w:lang w:eastAsia="en-GB"/>
              </w:rPr>
            </w:pPr>
            <w:r>
              <w:rPr>
                <w:rFonts w:ascii="Arial" w:hAnsi="Arial" w:cs="Arial"/>
                <w:lang w:eastAsia="en-GB"/>
              </w:rPr>
              <w:t>As the lead, the post holder is responsible for the management of a significant part of the HR function across the organisation.</w:t>
            </w:r>
          </w:p>
          <w:p w14:paraId="6125CC98" w14:textId="6CBE731C" w:rsidR="007662EA" w:rsidRPr="007662EA" w:rsidRDefault="007662EA" w:rsidP="007662EA">
            <w:pPr>
              <w:numPr>
                <w:ilvl w:val="0"/>
                <w:numId w:val="8"/>
              </w:numPr>
              <w:autoSpaceDE w:val="0"/>
              <w:autoSpaceDN w:val="0"/>
              <w:adjustRightInd w:val="0"/>
              <w:jc w:val="both"/>
              <w:rPr>
                <w:rFonts w:ascii="Arial" w:hAnsi="Arial" w:cs="Arial"/>
                <w:lang w:eastAsia="en-GB"/>
              </w:rPr>
            </w:pPr>
            <w:r>
              <w:rPr>
                <w:rFonts w:ascii="Arial" w:hAnsi="Arial" w:cs="Arial"/>
                <w:lang w:eastAsia="en-GB"/>
              </w:rPr>
              <w:t>The post holder will t</w:t>
            </w:r>
            <w:r w:rsidRPr="00185E15">
              <w:rPr>
                <w:rFonts w:ascii="Arial" w:hAnsi="Arial" w:cs="Arial"/>
                <w:lang w:eastAsia="en-GB"/>
              </w:rPr>
              <w:t xml:space="preserve">ake responsibility for a diverse team of staff </w:t>
            </w:r>
            <w:r>
              <w:rPr>
                <w:rFonts w:ascii="Arial" w:hAnsi="Arial" w:cs="Arial"/>
                <w:lang w:eastAsia="en-GB"/>
              </w:rPr>
              <w:t xml:space="preserve">and workers </w:t>
            </w:r>
            <w:r w:rsidRPr="00185E15">
              <w:rPr>
                <w:rFonts w:ascii="Arial" w:hAnsi="Arial" w:cs="Arial"/>
                <w:lang w:eastAsia="en-GB"/>
              </w:rPr>
              <w:t>and maintain good staff</w:t>
            </w:r>
            <w:r>
              <w:rPr>
                <w:rFonts w:ascii="Arial" w:hAnsi="Arial" w:cs="Arial"/>
                <w:lang w:eastAsia="en-GB"/>
              </w:rPr>
              <w:t>/worker</w:t>
            </w:r>
            <w:r w:rsidRPr="00185E15">
              <w:rPr>
                <w:rFonts w:ascii="Arial" w:hAnsi="Arial" w:cs="Arial"/>
                <w:lang w:eastAsia="en-GB"/>
              </w:rPr>
              <w:t xml:space="preserve"> relationships and morale amongst the staff</w:t>
            </w:r>
            <w:r>
              <w:rPr>
                <w:rFonts w:ascii="Arial" w:hAnsi="Arial" w:cs="Arial"/>
                <w:lang w:eastAsia="en-GB"/>
              </w:rPr>
              <w:t>/workers</w:t>
            </w:r>
            <w:r w:rsidRPr="00185E15">
              <w:rPr>
                <w:rFonts w:ascii="Arial" w:hAnsi="Arial" w:cs="Arial"/>
                <w:lang w:eastAsia="en-GB"/>
              </w:rPr>
              <w:t xml:space="preserve"> reporting to </w:t>
            </w:r>
            <w:r>
              <w:rPr>
                <w:rFonts w:ascii="Arial" w:hAnsi="Arial" w:cs="Arial"/>
                <w:lang w:eastAsia="en-GB"/>
              </w:rPr>
              <w:t>them</w:t>
            </w:r>
            <w:r w:rsidRPr="00185E15">
              <w:rPr>
                <w:rFonts w:ascii="Arial" w:hAnsi="Arial" w:cs="Arial"/>
                <w:lang w:eastAsia="en-GB"/>
              </w:rPr>
              <w:t>.</w:t>
            </w:r>
            <w:r>
              <w:rPr>
                <w:rFonts w:ascii="Arial" w:hAnsi="Arial" w:cs="Arial"/>
                <w:lang w:eastAsia="en-GB"/>
              </w:rPr>
              <w:t xml:space="preserve"> Will proactively ensure the health and wellbeing of the </w:t>
            </w:r>
            <w:r w:rsidR="00D73C21">
              <w:rPr>
                <w:rFonts w:ascii="Arial" w:hAnsi="Arial" w:cs="Arial"/>
                <w:lang w:eastAsia="en-GB"/>
              </w:rPr>
              <w:t>Temporary Staffing Team</w:t>
            </w:r>
            <w:r>
              <w:rPr>
                <w:rFonts w:ascii="Arial" w:hAnsi="Arial" w:cs="Arial"/>
                <w:lang w:eastAsia="en-GB"/>
              </w:rPr>
              <w:t>.</w:t>
            </w:r>
          </w:p>
          <w:p w14:paraId="25C7BC40" w14:textId="44277067" w:rsidR="007662EA" w:rsidRPr="007662EA" w:rsidRDefault="007662EA" w:rsidP="007662EA">
            <w:pPr>
              <w:numPr>
                <w:ilvl w:val="0"/>
                <w:numId w:val="8"/>
              </w:numPr>
              <w:autoSpaceDE w:val="0"/>
              <w:autoSpaceDN w:val="0"/>
              <w:adjustRightInd w:val="0"/>
              <w:jc w:val="both"/>
              <w:rPr>
                <w:rFonts w:ascii="Arial" w:eastAsia="MS Mincho" w:hAnsi="Arial" w:cs="Arial"/>
                <w:lang w:eastAsia="en-GB"/>
              </w:rPr>
            </w:pPr>
            <w:r w:rsidRPr="00185E15">
              <w:rPr>
                <w:rFonts w:ascii="Arial" w:eastAsia="MS Mincho" w:hAnsi="Arial" w:cs="Arial"/>
                <w:lang w:eastAsia="en-GB"/>
              </w:rPr>
              <w:t>Deliver training and staff development courses across all direct reports and teams</w:t>
            </w:r>
            <w:r>
              <w:rPr>
                <w:rFonts w:ascii="Arial" w:eastAsia="MS Mincho" w:hAnsi="Arial" w:cs="Arial"/>
                <w:lang w:eastAsia="en-GB"/>
              </w:rPr>
              <w:t xml:space="preserve"> to ensure good quality customer service, agency knowledge and temporary staffing approaches.</w:t>
            </w:r>
          </w:p>
          <w:p w14:paraId="25DC1ABD" w14:textId="02992FCF" w:rsidR="007662EA" w:rsidRPr="007662EA" w:rsidRDefault="007662EA" w:rsidP="007662EA">
            <w:pPr>
              <w:numPr>
                <w:ilvl w:val="0"/>
                <w:numId w:val="8"/>
              </w:numPr>
              <w:autoSpaceDE w:val="0"/>
              <w:autoSpaceDN w:val="0"/>
              <w:adjustRightInd w:val="0"/>
              <w:jc w:val="both"/>
              <w:rPr>
                <w:rFonts w:ascii="Arial" w:hAnsi="Arial" w:cs="Arial"/>
                <w:lang w:eastAsia="en-GB"/>
              </w:rPr>
            </w:pPr>
            <w:r w:rsidRPr="00185E15">
              <w:rPr>
                <w:rFonts w:ascii="Arial" w:hAnsi="Arial" w:cs="Arial"/>
                <w:lang w:eastAsia="en-GB"/>
              </w:rPr>
              <w:t xml:space="preserve">Delegate appropriate responsibility and authority to the level of staff within </w:t>
            </w:r>
            <w:r>
              <w:rPr>
                <w:rFonts w:ascii="Arial" w:hAnsi="Arial" w:cs="Arial"/>
                <w:lang w:eastAsia="en-GB"/>
              </w:rPr>
              <w:t>their</w:t>
            </w:r>
            <w:r w:rsidRPr="00185E15">
              <w:rPr>
                <w:rFonts w:ascii="Arial" w:hAnsi="Arial" w:cs="Arial"/>
                <w:lang w:eastAsia="en-GB"/>
              </w:rPr>
              <w:t xml:space="preserve"> control consistent with effective decision making whilst retaining responsibility and accountability for results.</w:t>
            </w:r>
          </w:p>
          <w:p w14:paraId="07FA7FA2" w14:textId="77777777" w:rsidR="007662EA" w:rsidRDefault="007662EA" w:rsidP="007662EA">
            <w:pPr>
              <w:numPr>
                <w:ilvl w:val="0"/>
                <w:numId w:val="8"/>
              </w:numPr>
              <w:autoSpaceDE w:val="0"/>
              <w:autoSpaceDN w:val="0"/>
              <w:adjustRightInd w:val="0"/>
              <w:jc w:val="both"/>
              <w:rPr>
                <w:rFonts w:ascii="Arial" w:hAnsi="Arial" w:cs="Arial"/>
                <w:lang w:eastAsia="en-GB"/>
              </w:rPr>
            </w:pPr>
            <w:r w:rsidRPr="00185E15">
              <w:rPr>
                <w:rFonts w:ascii="Arial" w:hAnsi="Arial" w:cs="Arial"/>
                <w:lang w:eastAsia="en-GB"/>
              </w:rPr>
              <w:t xml:space="preserve">Promote the Trusts policy on equality of opportunity through own actions and ensure that policy is adhered to by staff for which </w:t>
            </w:r>
            <w:r>
              <w:rPr>
                <w:rFonts w:ascii="Arial" w:hAnsi="Arial" w:cs="Arial"/>
                <w:lang w:eastAsia="en-GB"/>
              </w:rPr>
              <w:t>the post holder</w:t>
            </w:r>
            <w:r w:rsidRPr="00185E15">
              <w:rPr>
                <w:rFonts w:ascii="Arial" w:hAnsi="Arial" w:cs="Arial"/>
                <w:lang w:eastAsia="en-GB"/>
              </w:rPr>
              <w:t xml:space="preserve"> has responsibility</w:t>
            </w:r>
          </w:p>
          <w:p w14:paraId="2FFF1B75" w14:textId="77777777" w:rsidR="007662EA" w:rsidRDefault="007662EA" w:rsidP="007662EA">
            <w:pPr>
              <w:ind w:left="720"/>
              <w:rPr>
                <w:rFonts w:ascii="Arial" w:hAnsi="Arial" w:cs="Arial"/>
              </w:rPr>
            </w:pPr>
          </w:p>
          <w:p w14:paraId="68CD146B" w14:textId="77777777" w:rsidR="007662EA" w:rsidRPr="007662EA" w:rsidRDefault="007662EA" w:rsidP="007662EA">
            <w:pPr>
              <w:ind w:left="720" w:hanging="720"/>
              <w:rPr>
                <w:rFonts w:ascii="Arial" w:hAnsi="Arial" w:cs="Arial"/>
                <w:b/>
                <w:u w:val="single"/>
              </w:rPr>
            </w:pPr>
            <w:r w:rsidRPr="007662EA">
              <w:rPr>
                <w:rFonts w:ascii="Arial" w:hAnsi="Arial" w:cs="Arial"/>
                <w:b/>
                <w:u w:val="single"/>
              </w:rPr>
              <w:t>Ownership for Temporary Workforce</w:t>
            </w:r>
          </w:p>
          <w:p w14:paraId="1E954090" w14:textId="77777777" w:rsidR="007662EA" w:rsidRPr="00E67191" w:rsidRDefault="007662EA" w:rsidP="007662EA">
            <w:pPr>
              <w:ind w:left="777" w:hanging="720"/>
              <w:rPr>
                <w:rFonts w:ascii="Arial" w:hAnsi="Arial" w:cs="Arial"/>
              </w:rPr>
            </w:pPr>
            <w:r>
              <w:rPr>
                <w:rFonts w:ascii="Arial" w:hAnsi="Arial" w:cs="Arial"/>
              </w:rPr>
              <w:t>To t</w:t>
            </w:r>
            <w:r w:rsidRPr="00E67191">
              <w:rPr>
                <w:rFonts w:ascii="Arial" w:hAnsi="Arial" w:cs="Arial"/>
              </w:rPr>
              <w:t xml:space="preserve">ake overall responsibility for: </w:t>
            </w:r>
          </w:p>
          <w:p w14:paraId="5EDA992C" w14:textId="77777777" w:rsidR="007662EA" w:rsidRPr="00E67191" w:rsidRDefault="007662EA" w:rsidP="007662EA">
            <w:pPr>
              <w:numPr>
                <w:ilvl w:val="1"/>
                <w:numId w:val="14"/>
              </w:numPr>
              <w:ind w:left="777" w:hanging="284"/>
              <w:rPr>
                <w:rFonts w:ascii="Arial" w:hAnsi="Arial" w:cs="Arial"/>
              </w:rPr>
            </w:pPr>
            <w:r w:rsidRPr="00E67191">
              <w:rPr>
                <w:rFonts w:ascii="Arial" w:hAnsi="Arial" w:cs="Arial"/>
              </w:rPr>
              <w:t xml:space="preserve">Ensuring a safe environment conducive to peak performance of all </w:t>
            </w:r>
            <w:r>
              <w:rPr>
                <w:rFonts w:ascii="Arial" w:hAnsi="Arial" w:cs="Arial"/>
              </w:rPr>
              <w:t xml:space="preserve">temporary </w:t>
            </w:r>
            <w:r w:rsidRPr="00E67191">
              <w:rPr>
                <w:rFonts w:ascii="Arial" w:hAnsi="Arial" w:cs="Arial"/>
              </w:rPr>
              <w:t>staff</w:t>
            </w:r>
          </w:p>
          <w:p w14:paraId="0333040E" w14:textId="77777777" w:rsidR="007662EA" w:rsidRPr="00E67191" w:rsidRDefault="007662EA" w:rsidP="007662EA">
            <w:pPr>
              <w:numPr>
                <w:ilvl w:val="1"/>
                <w:numId w:val="14"/>
              </w:numPr>
              <w:ind w:left="777" w:hanging="284"/>
              <w:rPr>
                <w:rFonts w:ascii="Arial" w:hAnsi="Arial" w:cs="Arial"/>
              </w:rPr>
            </w:pPr>
            <w:r w:rsidRPr="00E67191">
              <w:rPr>
                <w:rFonts w:ascii="Arial" w:hAnsi="Arial" w:cs="Arial"/>
              </w:rPr>
              <w:t>Appropriate incident reporting, subsequent investigation and remedial actions</w:t>
            </w:r>
          </w:p>
          <w:p w14:paraId="572F431C" w14:textId="77777777" w:rsidR="007662EA" w:rsidRPr="00E67191" w:rsidRDefault="007662EA" w:rsidP="007662EA">
            <w:pPr>
              <w:numPr>
                <w:ilvl w:val="1"/>
                <w:numId w:val="14"/>
              </w:numPr>
              <w:ind w:left="777" w:hanging="284"/>
              <w:rPr>
                <w:rFonts w:ascii="Arial" w:hAnsi="Arial" w:cs="Arial"/>
              </w:rPr>
            </w:pPr>
            <w:r w:rsidRPr="00E67191">
              <w:rPr>
                <w:rFonts w:ascii="Arial" w:hAnsi="Arial" w:cs="Arial"/>
              </w:rPr>
              <w:t>Promoting best practice in health</w:t>
            </w:r>
            <w:r>
              <w:rPr>
                <w:rFonts w:ascii="Arial" w:hAnsi="Arial" w:cs="Arial"/>
              </w:rPr>
              <w:t xml:space="preserve"> and wellbeing</w:t>
            </w:r>
            <w:r w:rsidRPr="00E67191">
              <w:rPr>
                <w:rFonts w:ascii="Arial" w:hAnsi="Arial" w:cs="Arial"/>
              </w:rPr>
              <w:t>, safety and security</w:t>
            </w:r>
          </w:p>
          <w:p w14:paraId="4B2E6197" w14:textId="77777777" w:rsidR="007662EA" w:rsidRPr="00E67191" w:rsidRDefault="007662EA" w:rsidP="007662EA">
            <w:pPr>
              <w:numPr>
                <w:ilvl w:val="0"/>
                <w:numId w:val="15"/>
              </w:numPr>
              <w:ind w:left="777" w:hanging="284"/>
              <w:rPr>
                <w:rFonts w:ascii="Arial" w:hAnsi="Arial" w:cs="Arial"/>
              </w:rPr>
            </w:pPr>
            <w:r w:rsidRPr="00E67191">
              <w:rPr>
                <w:rFonts w:ascii="Arial" w:hAnsi="Arial" w:cs="Arial"/>
              </w:rPr>
              <w:lastRenderedPageBreak/>
              <w:t>Implement</w:t>
            </w:r>
            <w:r>
              <w:rPr>
                <w:rFonts w:ascii="Arial" w:hAnsi="Arial" w:cs="Arial"/>
              </w:rPr>
              <w:t>ing</w:t>
            </w:r>
            <w:r w:rsidRPr="00E67191">
              <w:rPr>
                <w:rFonts w:ascii="Arial" w:hAnsi="Arial" w:cs="Arial"/>
              </w:rPr>
              <w:t xml:space="preserve"> and monitoring any action plans in relation to the above. </w:t>
            </w:r>
            <w:r>
              <w:rPr>
                <w:rFonts w:ascii="Arial" w:hAnsi="Arial" w:cs="Arial"/>
              </w:rPr>
              <w:t>Appropriate appraisals are undertaken</w:t>
            </w:r>
          </w:p>
          <w:p w14:paraId="4D62B539" w14:textId="77777777" w:rsidR="007662EA" w:rsidRPr="00E67191" w:rsidRDefault="007662EA" w:rsidP="007662EA">
            <w:pPr>
              <w:numPr>
                <w:ilvl w:val="0"/>
                <w:numId w:val="15"/>
              </w:numPr>
              <w:ind w:left="777" w:hanging="284"/>
              <w:rPr>
                <w:rFonts w:ascii="Arial" w:hAnsi="Arial" w:cs="Arial"/>
              </w:rPr>
            </w:pPr>
            <w:r w:rsidRPr="00E67191">
              <w:rPr>
                <w:rFonts w:ascii="Arial" w:hAnsi="Arial" w:cs="Arial"/>
              </w:rPr>
              <w:t>All mandatory training is undertaken and recorded</w:t>
            </w:r>
          </w:p>
          <w:p w14:paraId="5ECF1D9A" w14:textId="77777777" w:rsidR="007662EA" w:rsidRPr="00E67191" w:rsidRDefault="007662EA" w:rsidP="007662EA">
            <w:pPr>
              <w:numPr>
                <w:ilvl w:val="0"/>
                <w:numId w:val="15"/>
              </w:numPr>
              <w:ind w:left="777" w:hanging="284"/>
              <w:rPr>
                <w:rFonts w:ascii="Arial" w:hAnsi="Arial" w:cs="Arial"/>
              </w:rPr>
            </w:pPr>
            <w:r>
              <w:rPr>
                <w:rFonts w:ascii="Arial" w:hAnsi="Arial" w:cs="Arial"/>
              </w:rPr>
              <w:t>Study leave is mo</w:t>
            </w:r>
            <w:r w:rsidRPr="00E67191">
              <w:rPr>
                <w:rFonts w:ascii="Arial" w:hAnsi="Arial" w:cs="Arial"/>
              </w:rPr>
              <w:t>nitor</w:t>
            </w:r>
            <w:r>
              <w:rPr>
                <w:rFonts w:ascii="Arial" w:hAnsi="Arial" w:cs="Arial"/>
              </w:rPr>
              <w:t>ed</w:t>
            </w:r>
            <w:r w:rsidRPr="00E67191">
              <w:rPr>
                <w:rFonts w:ascii="Arial" w:hAnsi="Arial" w:cs="Arial"/>
              </w:rPr>
              <w:t xml:space="preserve"> and regulate</w:t>
            </w:r>
            <w:r>
              <w:rPr>
                <w:rFonts w:ascii="Arial" w:hAnsi="Arial" w:cs="Arial"/>
              </w:rPr>
              <w:t>d</w:t>
            </w:r>
            <w:r w:rsidRPr="00E67191">
              <w:rPr>
                <w:rFonts w:ascii="Arial" w:hAnsi="Arial" w:cs="Arial"/>
              </w:rPr>
              <w:t xml:space="preserve"> to ensure consistency and equality </w:t>
            </w:r>
          </w:p>
          <w:p w14:paraId="4AAF8B3D" w14:textId="77777777" w:rsidR="007662EA" w:rsidRDefault="007662EA" w:rsidP="007662EA">
            <w:pPr>
              <w:numPr>
                <w:ilvl w:val="0"/>
                <w:numId w:val="15"/>
              </w:numPr>
              <w:ind w:left="777" w:hanging="284"/>
              <w:rPr>
                <w:rFonts w:ascii="Arial" w:hAnsi="Arial" w:cs="Arial"/>
              </w:rPr>
            </w:pPr>
            <w:r w:rsidRPr="00E67191">
              <w:rPr>
                <w:rFonts w:ascii="Arial" w:hAnsi="Arial" w:cs="Arial"/>
              </w:rPr>
              <w:t xml:space="preserve">All staff are competent in </w:t>
            </w:r>
            <w:r>
              <w:rPr>
                <w:rFonts w:ascii="Arial" w:hAnsi="Arial" w:cs="Arial"/>
              </w:rPr>
              <w:t>the use of the Trust’s rostering systems</w:t>
            </w:r>
          </w:p>
          <w:p w14:paraId="2A5921D8" w14:textId="7D83F130" w:rsidR="007662EA" w:rsidRPr="007662EA" w:rsidRDefault="007662EA" w:rsidP="007662EA">
            <w:pPr>
              <w:numPr>
                <w:ilvl w:val="0"/>
                <w:numId w:val="15"/>
              </w:numPr>
              <w:ind w:left="777" w:hanging="284"/>
              <w:rPr>
                <w:rFonts w:ascii="Arial" w:hAnsi="Arial" w:cs="Arial"/>
              </w:rPr>
            </w:pPr>
            <w:r w:rsidRPr="00E051A8">
              <w:rPr>
                <w:rFonts w:ascii="Arial" w:hAnsi="Arial" w:cs="Arial"/>
              </w:rPr>
              <w:t>Temporary workers</w:t>
            </w:r>
            <w:r>
              <w:rPr>
                <w:rFonts w:ascii="Arial" w:hAnsi="Arial" w:cs="Arial"/>
              </w:rPr>
              <w:t xml:space="preserve"> </w:t>
            </w:r>
            <w:r w:rsidRPr="00E051A8">
              <w:rPr>
                <w:rFonts w:ascii="Arial" w:hAnsi="Arial" w:cs="Arial"/>
              </w:rPr>
              <w:t xml:space="preserve">are aware of and able to locate all policies relating to good working practice within their clinical areas. </w:t>
            </w:r>
          </w:p>
          <w:p w14:paraId="38741CE2" w14:textId="77777777" w:rsidR="007662EA" w:rsidRPr="00E051A8" w:rsidRDefault="007662EA" w:rsidP="007662EA">
            <w:pPr>
              <w:pStyle w:val="ListParagraph"/>
              <w:numPr>
                <w:ilvl w:val="0"/>
                <w:numId w:val="16"/>
              </w:numPr>
              <w:spacing w:before="0"/>
              <w:ind w:left="351" w:hanging="294"/>
              <w:contextualSpacing/>
              <w:jc w:val="left"/>
              <w:rPr>
                <w:rFonts w:cs="Arial"/>
              </w:rPr>
            </w:pPr>
            <w:r w:rsidRPr="00E051A8">
              <w:rPr>
                <w:rFonts w:cs="Arial"/>
              </w:rPr>
              <w:t xml:space="preserve">To be responsible for developing own skills and knowledge and contribute to the development of others. </w:t>
            </w:r>
          </w:p>
          <w:p w14:paraId="3014E1A2" w14:textId="00BEED68" w:rsidR="007A2FFD" w:rsidRPr="00F607B2" w:rsidRDefault="007A2FFD" w:rsidP="007A2FFD">
            <w:pPr>
              <w:jc w:val="both"/>
              <w:rPr>
                <w:rFonts w:ascii="Arial" w:hAnsi="Arial" w:cs="Arial"/>
              </w:rPr>
            </w:pPr>
          </w:p>
        </w:tc>
      </w:tr>
      <w:tr w:rsidR="007A2FFD" w:rsidRPr="00F607B2" w14:paraId="569C0FB0" w14:textId="77777777" w:rsidTr="00884334">
        <w:tc>
          <w:tcPr>
            <w:tcW w:w="10206" w:type="dxa"/>
            <w:shd w:val="clear" w:color="auto" w:fill="002060"/>
          </w:tcPr>
          <w:p w14:paraId="02E2EC9E" w14:textId="77777777" w:rsidR="007A2FFD" w:rsidRPr="00F607B2" w:rsidRDefault="007A2FFD" w:rsidP="007A2FFD">
            <w:pPr>
              <w:jc w:val="both"/>
              <w:rPr>
                <w:rFonts w:ascii="Arial" w:hAnsi="Arial" w:cs="Arial"/>
              </w:rPr>
            </w:pPr>
            <w:r w:rsidRPr="00F607B2">
              <w:rPr>
                <w:rFonts w:ascii="Arial" w:hAnsi="Arial" w:cs="Arial"/>
                <w:b/>
              </w:rPr>
              <w:lastRenderedPageBreak/>
              <w:t xml:space="preserve">INFORMATION RESOURCES </w:t>
            </w:r>
          </w:p>
        </w:tc>
      </w:tr>
      <w:tr w:rsidR="007A2FFD" w:rsidRPr="00F607B2" w14:paraId="326FE2FF" w14:textId="77777777" w:rsidTr="00884334">
        <w:tc>
          <w:tcPr>
            <w:tcW w:w="10206" w:type="dxa"/>
            <w:tcBorders>
              <w:bottom w:val="single" w:sz="4" w:space="0" w:color="auto"/>
            </w:tcBorders>
          </w:tcPr>
          <w:p w14:paraId="14B95509" w14:textId="1F9500DC" w:rsidR="007662EA" w:rsidRPr="007662EA" w:rsidRDefault="007662EA" w:rsidP="007662EA">
            <w:pPr>
              <w:numPr>
                <w:ilvl w:val="0"/>
                <w:numId w:val="8"/>
              </w:numPr>
              <w:autoSpaceDE w:val="0"/>
              <w:autoSpaceDN w:val="0"/>
              <w:adjustRightInd w:val="0"/>
              <w:jc w:val="both"/>
              <w:rPr>
                <w:rFonts w:ascii="Arial" w:hAnsi="Arial" w:cs="Arial"/>
                <w:lang w:eastAsia="en-GB"/>
              </w:rPr>
            </w:pPr>
            <w:r w:rsidRPr="00415EC0">
              <w:rPr>
                <w:rFonts w:ascii="Arial" w:hAnsi="Arial" w:cs="Arial"/>
                <w:lang w:eastAsia="en-GB"/>
              </w:rPr>
              <w:t xml:space="preserve">The post holder will be responsible for the operation of the Trust’s </w:t>
            </w:r>
            <w:r w:rsidR="00D73C21">
              <w:rPr>
                <w:rFonts w:ascii="Arial" w:hAnsi="Arial" w:cs="Arial"/>
                <w:lang w:eastAsia="en-GB"/>
              </w:rPr>
              <w:t>temporary staffing systems (</w:t>
            </w:r>
            <w:r w:rsidRPr="00415EC0">
              <w:rPr>
                <w:rFonts w:ascii="Arial" w:hAnsi="Arial" w:cs="Arial"/>
                <w:lang w:eastAsia="en-GB"/>
              </w:rPr>
              <w:t>Bank Staff system (via Allocate)</w:t>
            </w:r>
            <w:r w:rsidR="00D73C21">
              <w:rPr>
                <w:rFonts w:ascii="Arial" w:hAnsi="Arial" w:cs="Arial"/>
                <w:lang w:eastAsia="en-GB"/>
              </w:rPr>
              <w:t xml:space="preserve">, NHSP and </w:t>
            </w:r>
            <w:proofErr w:type="spellStart"/>
            <w:r w:rsidR="00D73C21">
              <w:rPr>
                <w:rFonts w:ascii="Arial" w:hAnsi="Arial" w:cs="Arial"/>
                <w:lang w:eastAsia="en-GB"/>
              </w:rPr>
              <w:t>TempRE</w:t>
            </w:r>
            <w:proofErr w:type="spellEnd"/>
            <w:r w:rsidR="00D73C21">
              <w:rPr>
                <w:rFonts w:ascii="Arial" w:hAnsi="Arial" w:cs="Arial"/>
                <w:lang w:eastAsia="en-GB"/>
              </w:rPr>
              <w:t xml:space="preserve"> (via Liaison)</w:t>
            </w:r>
            <w:r w:rsidRPr="00415EC0">
              <w:rPr>
                <w:rFonts w:ascii="Arial" w:hAnsi="Arial" w:cs="Arial"/>
                <w:lang w:eastAsia="en-GB"/>
              </w:rPr>
              <w:t xml:space="preserve"> at service level (major job responsibility). </w:t>
            </w:r>
          </w:p>
          <w:p w14:paraId="0AFFB6AA" w14:textId="40BBCDEF" w:rsidR="007662EA" w:rsidRPr="007662EA" w:rsidRDefault="007662EA" w:rsidP="007662EA">
            <w:pPr>
              <w:numPr>
                <w:ilvl w:val="0"/>
                <w:numId w:val="8"/>
              </w:numPr>
              <w:autoSpaceDE w:val="0"/>
              <w:autoSpaceDN w:val="0"/>
              <w:adjustRightInd w:val="0"/>
              <w:jc w:val="both"/>
              <w:rPr>
                <w:rFonts w:ascii="Arial" w:hAnsi="Arial" w:cs="Arial"/>
                <w:lang w:eastAsia="en-GB"/>
              </w:rPr>
            </w:pPr>
            <w:r w:rsidRPr="00415EC0">
              <w:rPr>
                <w:rFonts w:ascii="Arial" w:hAnsi="Arial" w:cs="Arial"/>
                <w:lang w:eastAsia="en-GB"/>
              </w:rPr>
              <w:t>Provide system support with expert knowledge about bank processes</w:t>
            </w:r>
          </w:p>
          <w:p w14:paraId="580E16BF" w14:textId="0F1E0588" w:rsidR="007662EA" w:rsidRPr="007662EA" w:rsidRDefault="007662EA" w:rsidP="007662EA">
            <w:pPr>
              <w:numPr>
                <w:ilvl w:val="0"/>
                <w:numId w:val="8"/>
              </w:numPr>
              <w:autoSpaceDE w:val="0"/>
              <w:autoSpaceDN w:val="0"/>
              <w:adjustRightInd w:val="0"/>
              <w:jc w:val="both"/>
              <w:rPr>
                <w:rFonts w:ascii="Arial" w:eastAsia="MS Mincho" w:hAnsi="Arial" w:cs="Arial"/>
                <w:lang w:eastAsia="en-GB"/>
              </w:rPr>
            </w:pPr>
            <w:r w:rsidRPr="00593DA3">
              <w:rPr>
                <w:rFonts w:ascii="Arial" w:eastAsia="MS Mincho" w:hAnsi="Arial" w:cs="Arial"/>
                <w:lang w:eastAsia="en-GB"/>
              </w:rPr>
              <w:t xml:space="preserve">Lead on ensuring the required </w:t>
            </w:r>
            <w:r>
              <w:rPr>
                <w:rFonts w:ascii="Arial" w:eastAsia="MS Mincho" w:hAnsi="Arial" w:cs="Arial"/>
                <w:lang w:eastAsia="en-GB"/>
              </w:rPr>
              <w:t>Bank</w:t>
            </w:r>
            <w:r w:rsidR="007C5A76">
              <w:rPr>
                <w:rFonts w:ascii="Arial" w:eastAsia="MS Mincho" w:hAnsi="Arial" w:cs="Arial"/>
                <w:lang w:eastAsia="en-GB"/>
              </w:rPr>
              <w:t xml:space="preserve"> </w:t>
            </w:r>
            <w:r>
              <w:rPr>
                <w:rFonts w:ascii="Arial" w:eastAsia="MS Mincho" w:hAnsi="Arial" w:cs="Arial"/>
                <w:lang w:eastAsia="en-GB"/>
              </w:rPr>
              <w:t xml:space="preserve">Staff module’s </w:t>
            </w:r>
            <w:r w:rsidRPr="00593DA3">
              <w:rPr>
                <w:rFonts w:ascii="Arial" w:eastAsia="MS Mincho" w:hAnsi="Arial" w:cs="Arial"/>
                <w:lang w:eastAsia="en-GB"/>
              </w:rPr>
              <w:t>infrastructure is in place and utilised to optimum levels to support the delivery of services</w:t>
            </w:r>
            <w:r>
              <w:rPr>
                <w:rFonts w:ascii="Arial" w:eastAsia="MS Mincho" w:hAnsi="Arial" w:cs="Arial"/>
                <w:lang w:eastAsia="en-GB"/>
              </w:rPr>
              <w:t xml:space="preserve"> across the wider organisation</w:t>
            </w:r>
            <w:r w:rsidRPr="00593DA3">
              <w:rPr>
                <w:rFonts w:ascii="Arial" w:eastAsia="MS Mincho" w:hAnsi="Arial" w:cs="Arial"/>
                <w:lang w:eastAsia="en-GB"/>
              </w:rPr>
              <w:t>.</w:t>
            </w:r>
            <w:r>
              <w:rPr>
                <w:rFonts w:ascii="Arial" w:eastAsia="MS Mincho" w:hAnsi="Arial" w:cs="Arial"/>
                <w:lang w:eastAsia="en-GB"/>
              </w:rPr>
              <w:t xml:space="preserve">  This will require close working with </w:t>
            </w:r>
            <w:r w:rsidR="00D73C21">
              <w:rPr>
                <w:rFonts w:ascii="Arial" w:eastAsia="MS Mincho" w:hAnsi="Arial" w:cs="Arial"/>
                <w:lang w:eastAsia="en-GB"/>
              </w:rPr>
              <w:t xml:space="preserve">system providers </w:t>
            </w:r>
            <w:r>
              <w:rPr>
                <w:rFonts w:ascii="Arial" w:eastAsia="MS Mincho" w:hAnsi="Arial" w:cs="Arial"/>
                <w:lang w:eastAsia="en-GB"/>
              </w:rPr>
              <w:t>to review use of the system functionality to the highest percentage levels maximising all elements available such as self-billing, agency tiering, setting security levels and managing enhanced pay shifts.</w:t>
            </w:r>
          </w:p>
          <w:p w14:paraId="2F8B71FB" w14:textId="77777777" w:rsidR="007662EA" w:rsidRPr="00593DA3" w:rsidRDefault="007662EA" w:rsidP="007662EA">
            <w:pPr>
              <w:numPr>
                <w:ilvl w:val="0"/>
                <w:numId w:val="8"/>
              </w:numPr>
              <w:autoSpaceDE w:val="0"/>
              <w:autoSpaceDN w:val="0"/>
              <w:adjustRightInd w:val="0"/>
              <w:jc w:val="both"/>
              <w:rPr>
                <w:rFonts w:ascii="Arial" w:eastAsia="MS Mincho" w:hAnsi="Arial" w:cs="Arial"/>
                <w:lang w:eastAsia="en-GB"/>
              </w:rPr>
            </w:pPr>
            <w:r w:rsidRPr="00593DA3">
              <w:rPr>
                <w:rFonts w:ascii="Arial" w:eastAsia="MS Mincho" w:hAnsi="Arial" w:cs="Arial"/>
                <w:lang w:eastAsia="en-GB"/>
              </w:rPr>
              <w:t xml:space="preserve">Produce monthly reports that feed into the Board papers and other papers for senior/executive team to inform decision and or status. </w:t>
            </w:r>
          </w:p>
          <w:p w14:paraId="13A086CC" w14:textId="77777777" w:rsidR="007662EA" w:rsidRDefault="007662EA" w:rsidP="007662EA">
            <w:pPr>
              <w:numPr>
                <w:ilvl w:val="0"/>
                <w:numId w:val="8"/>
              </w:numPr>
              <w:autoSpaceDE w:val="0"/>
              <w:autoSpaceDN w:val="0"/>
              <w:adjustRightInd w:val="0"/>
              <w:jc w:val="both"/>
              <w:rPr>
                <w:rFonts w:ascii="Arial" w:hAnsi="Arial" w:cs="Arial"/>
                <w:lang w:eastAsia="en-GB"/>
              </w:rPr>
            </w:pPr>
            <w:r w:rsidRPr="00593DA3">
              <w:rPr>
                <w:rFonts w:ascii="Arial" w:hAnsi="Arial" w:cs="Arial"/>
                <w:lang w:eastAsia="en-GB"/>
              </w:rPr>
              <w:t>Drive a culture of process improvement, a tight focus on data integrity and an excellent service to Trust customers.</w:t>
            </w:r>
          </w:p>
          <w:p w14:paraId="10600712" w14:textId="6472D1BA" w:rsidR="007662EA" w:rsidRDefault="007662EA" w:rsidP="007662EA">
            <w:pPr>
              <w:numPr>
                <w:ilvl w:val="0"/>
                <w:numId w:val="8"/>
              </w:numPr>
              <w:autoSpaceDE w:val="0"/>
              <w:autoSpaceDN w:val="0"/>
              <w:adjustRightInd w:val="0"/>
              <w:jc w:val="both"/>
              <w:rPr>
                <w:rFonts w:ascii="Arial" w:hAnsi="Arial" w:cs="Arial"/>
                <w:lang w:eastAsia="en-GB"/>
              </w:rPr>
            </w:pPr>
            <w:r>
              <w:rPr>
                <w:rFonts w:ascii="Arial" w:hAnsi="Arial" w:cs="Arial"/>
                <w:lang w:eastAsia="en-GB"/>
              </w:rPr>
              <w:t xml:space="preserve">Work closely with external organisations (NHSP, </w:t>
            </w:r>
            <w:r w:rsidR="00756ACC">
              <w:rPr>
                <w:rFonts w:ascii="Arial" w:hAnsi="Arial" w:cs="Arial"/>
                <w:lang w:eastAsia="en-GB"/>
              </w:rPr>
              <w:t>Liaison</w:t>
            </w:r>
            <w:r>
              <w:rPr>
                <w:rFonts w:ascii="Arial" w:hAnsi="Arial" w:cs="Arial"/>
                <w:lang w:eastAsia="en-GB"/>
              </w:rPr>
              <w:t xml:space="preserve">) in the use of their systems and act as a conduit between them and workforce to highlight and escalate any system issues for prompt resolution to prevent service impact </w:t>
            </w:r>
          </w:p>
          <w:p w14:paraId="3C12A5D0" w14:textId="04EF7751" w:rsidR="007A2FFD" w:rsidRPr="00F607B2" w:rsidRDefault="007A2FFD" w:rsidP="007A2FFD">
            <w:pPr>
              <w:jc w:val="both"/>
              <w:rPr>
                <w:rFonts w:ascii="Arial" w:hAnsi="Arial" w:cs="Arial"/>
              </w:rPr>
            </w:pPr>
          </w:p>
        </w:tc>
      </w:tr>
      <w:tr w:rsidR="007A2FFD" w:rsidRPr="00F607B2" w14:paraId="6142ED10" w14:textId="77777777" w:rsidTr="00884334">
        <w:tc>
          <w:tcPr>
            <w:tcW w:w="10206" w:type="dxa"/>
            <w:shd w:val="clear" w:color="auto" w:fill="002060"/>
          </w:tcPr>
          <w:p w14:paraId="09642097" w14:textId="77777777" w:rsidR="007A2FFD" w:rsidRPr="00F607B2" w:rsidRDefault="007A2FFD" w:rsidP="007A2FFD">
            <w:pPr>
              <w:jc w:val="both"/>
              <w:rPr>
                <w:rFonts w:ascii="Arial" w:hAnsi="Arial" w:cs="Arial"/>
              </w:rPr>
            </w:pPr>
            <w:r w:rsidRPr="00F607B2">
              <w:rPr>
                <w:rFonts w:ascii="Arial" w:hAnsi="Arial" w:cs="Arial"/>
                <w:b/>
              </w:rPr>
              <w:t xml:space="preserve">RESEARCH AND DEVELOPMENT </w:t>
            </w:r>
          </w:p>
        </w:tc>
      </w:tr>
      <w:tr w:rsidR="007A2FFD" w:rsidRPr="00F607B2" w14:paraId="4D860538" w14:textId="77777777" w:rsidTr="00884334">
        <w:tc>
          <w:tcPr>
            <w:tcW w:w="10206" w:type="dxa"/>
            <w:tcBorders>
              <w:bottom w:val="single" w:sz="4" w:space="0" w:color="auto"/>
            </w:tcBorders>
          </w:tcPr>
          <w:p w14:paraId="733E9146" w14:textId="64034114" w:rsidR="007662EA" w:rsidRPr="007662EA" w:rsidRDefault="007662EA" w:rsidP="007662EA">
            <w:pPr>
              <w:numPr>
                <w:ilvl w:val="0"/>
                <w:numId w:val="17"/>
              </w:numPr>
              <w:autoSpaceDE w:val="0"/>
              <w:autoSpaceDN w:val="0"/>
              <w:adjustRightInd w:val="0"/>
              <w:jc w:val="both"/>
              <w:rPr>
                <w:rFonts w:ascii="Arial" w:eastAsia="MS Mincho" w:hAnsi="Arial" w:cs="Arial"/>
                <w:lang w:eastAsia="en-GB"/>
              </w:rPr>
            </w:pPr>
            <w:r w:rsidRPr="007662EA">
              <w:rPr>
                <w:rFonts w:ascii="Arial" w:eastAsia="MS Mincho" w:hAnsi="Arial" w:cs="Arial"/>
                <w:lang w:eastAsia="en-GB"/>
              </w:rPr>
              <w:t>Lead on making entries on the Trust’s Risk Register and implementing required actions.</w:t>
            </w:r>
          </w:p>
          <w:p w14:paraId="48E7575D" w14:textId="56A054F0" w:rsidR="007662EA" w:rsidRPr="007662EA" w:rsidRDefault="007662EA" w:rsidP="007662EA">
            <w:pPr>
              <w:numPr>
                <w:ilvl w:val="0"/>
                <w:numId w:val="17"/>
              </w:numPr>
              <w:autoSpaceDE w:val="0"/>
              <w:autoSpaceDN w:val="0"/>
              <w:adjustRightInd w:val="0"/>
              <w:jc w:val="both"/>
              <w:rPr>
                <w:rFonts w:ascii="Arial" w:eastAsia="MS Mincho" w:hAnsi="Arial" w:cs="Arial"/>
                <w:lang w:eastAsia="en-GB"/>
              </w:rPr>
            </w:pPr>
            <w:r w:rsidRPr="007662EA">
              <w:rPr>
                <w:rFonts w:ascii="Arial" w:eastAsia="MS Mincho" w:hAnsi="Arial" w:cs="Arial"/>
                <w:lang w:eastAsia="en-GB"/>
              </w:rPr>
              <w:t xml:space="preserve">Lead on reviewing the service for business resilience.  </w:t>
            </w:r>
          </w:p>
          <w:p w14:paraId="5F40C38C" w14:textId="27812D7E" w:rsidR="007662EA" w:rsidRPr="007662EA" w:rsidRDefault="007662EA" w:rsidP="007662EA">
            <w:pPr>
              <w:numPr>
                <w:ilvl w:val="0"/>
                <w:numId w:val="17"/>
              </w:numPr>
              <w:autoSpaceDE w:val="0"/>
              <w:autoSpaceDN w:val="0"/>
              <w:adjustRightInd w:val="0"/>
              <w:jc w:val="both"/>
              <w:rPr>
                <w:rFonts w:ascii="Arial" w:hAnsi="Arial" w:cs="Arial"/>
                <w:lang w:eastAsia="en-GB"/>
              </w:rPr>
            </w:pPr>
            <w:r w:rsidRPr="007662EA">
              <w:rPr>
                <w:rFonts w:ascii="Arial" w:hAnsi="Arial" w:cs="Arial"/>
                <w:lang w:eastAsia="en-GB"/>
              </w:rPr>
              <w:t>Act as a lead in all audits relating to the area of work (regular need to undertake audit activity), both internal and external, ensuring that direct reports are aware of outcome of audit and any required changes to process/procedure.</w:t>
            </w:r>
          </w:p>
          <w:p w14:paraId="37ABB1E6" w14:textId="77777777" w:rsidR="00756ACC" w:rsidRDefault="007662EA" w:rsidP="00756ACC">
            <w:pPr>
              <w:numPr>
                <w:ilvl w:val="0"/>
                <w:numId w:val="17"/>
              </w:numPr>
              <w:autoSpaceDE w:val="0"/>
              <w:autoSpaceDN w:val="0"/>
              <w:adjustRightInd w:val="0"/>
              <w:jc w:val="both"/>
              <w:rPr>
                <w:rFonts w:ascii="Arial" w:hAnsi="Arial" w:cs="Arial"/>
              </w:rPr>
            </w:pPr>
            <w:r w:rsidRPr="007662EA">
              <w:rPr>
                <w:rFonts w:ascii="Arial" w:hAnsi="Arial" w:cs="Arial"/>
                <w:lang w:eastAsia="en-GB"/>
              </w:rPr>
              <w:t>Execute and monitor all internal controls, ensuring effective/efficient activities that support set objectives while adhering to applicable laws, regulations, policies and procedures.</w:t>
            </w:r>
          </w:p>
          <w:p w14:paraId="5F8D5F18" w14:textId="19E3150F" w:rsidR="007A2FFD" w:rsidRPr="00756ACC" w:rsidRDefault="007662EA" w:rsidP="00756ACC">
            <w:pPr>
              <w:numPr>
                <w:ilvl w:val="0"/>
                <w:numId w:val="17"/>
              </w:numPr>
              <w:autoSpaceDE w:val="0"/>
              <w:autoSpaceDN w:val="0"/>
              <w:adjustRightInd w:val="0"/>
              <w:jc w:val="both"/>
              <w:rPr>
                <w:rFonts w:ascii="Arial" w:hAnsi="Arial" w:cs="Arial"/>
              </w:rPr>
            </w:pPr>
            <w:r w:rsidRPr="00756ACC">
              <w:rPr>
                <w:rFonts w:ascii="Arial" w:eastAsia="MS Mincho" w:hAnsi="Arial" w:cs="Arial"/>
                <w:lang w:eastAsia="en-GB"/>
              </w:rPr>
              <w:t>Lead on development of corporate and integrated governance processes to ensure its compliance with public sector values and codes of conduct, operations and accountability</w:t>
            </w:r>
            <w:r w:rsidRPr="00756ACC">
              <w:rPr>
                <w:rFonts w:ascii="Calibri" w:eastAsia="MS Mincho" w:hAnsi="Calibri" w:cs="Arial"/>
                <w:lang w:eastAsia="en-GB"/>
              </w:rPr>
              <w:t>.</w:t>
            </w:r>
          </w:p>
        </w:tc>
      </w:tr>
      <w:tr w:rsidR="007A2FFD" w:rsidRPr="00F607B2" w14:paraId="227A604D" w14:textId="77777777" w:rsidTr="00884334">
        <w:tc>
          <w:tcPr>
            <w:tcW w:w="10206" w:type="dxa"/>
            <w:tcBorders>
              <w:bottom w:val="single" w:sz="4" w:space="0" w:color="auto"/>
            </w:tcBorders>
            <w:shd w:val="clear" w:color="auto" w:fill="002060"/>
          </w:tcPr>
          <w:p w14:paraId="29830598" w14:textId="77777777" w:rsidR="007A2FFD" w:rsidRPr="00263927" w:rsidRDefault="007A2FFD" w:rsidP="007A2FFD">
            <w:pPr>
              <w:jc w:val="both"/>
              <w:rPr>
                <w:rFonts w:ascii="Arial" w:hAnsi="Arial" w:cs="Arial"/>
                <w:b/>
                <w:bCs/>
                <w:color w:val="FF0000"/>
              </w:rPr>
            </w:pPr>
            <w:r w:rsidRPr="00263927">
              <w:rPr>
                <w:rFonts w:ascii="Arial" w:hAnsi="Arial" w:cs="Arial"/>
                <w:b/>
                <w:bCs/>
                <w:color w:val="FFFFFF" w:themeColor="background1"/>
              </w:rPr>
              <w:t>PHYSICAL SKILLS</w:t>
            </w:r>
          </w:p>
        </w:tc>
      </w:tr>
      <w:tr w:rsidR="007A2FFD" w:rsidRPr="00F607B2" w14:paraId="5463EDD6" w14:textId="77777777" w:rsidTr="00884334">
        <w:tc>
          <w:tcPr>
            <w:tcW w:w="10206" w:type="dxa"/>
            <w:tcBorders>
              <w:bottom w:val="single" w:sz="4" w:space="0" w:color="auto"/>
            </w:tcBorders>
          </w:tcPr>
          <w:p w14:paraId="1B2E2591" w14:textId="542F2777" w:rsidR="007A2FFD" w:rsidRPr="00F607B2" w:rsidRDefault="007662EA" w:rsidP="007A2FFD">
            <w:pPr>
              <w:jc w:val="both"/>
              <w:rPr>
                <w:rFonts w:ascii="Arial" w:hAnsi="Arial" w:cs="Arial"/>
                <w:color w:val="FF0000"/>
              </w:rPr>
            </w:pPr>
            <w:r>
              <w:rPr>
                <w:rFonts w:ascii="Arial" w:hAnsi="Arial" w:cs="Arial"/>
              </w:rPr>
              <w:t>Standard keyboard skills are required for this role</w:t>
            </w:r>
          </w:p>
        </w:tc>
      </w:tr>
      <w:tr w:rsidR="007A2FFD" w:rsidRPr="00F607B2" w14:paraId="152B908B" w14:textId="77777777" w:rsidTr="00884334">
        <w:tc>
          <w:tcPr>
            <w:tcW w:w="10206" w:type="dxa"/>
            <w:shd w:val="clear" w:color="auto" w:fill="002060"/>
          </w:tcPr>
          <w:p w14:paraId="0AA5C963" w14:textId="77777777" w:rsidR="007A2FFD" w:rsidRPr="00F607B2" w:rsidRDefault="007A2FFD" w:rsidP="007A2FFD">
            <w:pPr>
              <w:jc w:val="both"/>
              <w:rPr>
                <w:rFonts w:ascii="Arial" w:hAnsi="Arial" w:cs="Arial"/>
              </w:rPr>
            </w:pPr>
            <w:r w:rsidRPr="00F607B2">
              <w:rPr>
                <w:rFonts w:ascii="Arial" w:hAnsi="Arial" w:cs="Arial"/>
                <w:b/>
              </w:rPr>
              <w:t xml:space="preserve">OTHER RESPONSIBILITIES </w:t>
            </w:r>
          </w:p>
        </w:tc>
      </w:tr>
      <w:tr w:rsidR="007A2FFD" w:rsidRPr="00F607B2" w14:paraId="76B461A2" w14:textId="77777777" w:rsidTr="00884334">
        <w:tc>
          <w:tcPr>
            <w:tcW w:w="10206" w:type="dxa"/>
            <w:tcBorders>
              <w:bottom w:val="single" w:sz="4" w:space="0" w:color="auto"/>
            </w:tcBorders>
          </w:tcPr>
          <w:p w14:paraId="4354D31A" w14:textId="75CCF500" w:rsidR="007A2FFD" w:rsidRPr="00F607B2" w:rsidRDefault="007A2FFD" w:rsidP="007A2FFD">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7A2FFD" w:rsidRPr="00F607B2" w:rsidRDefault="007A2FFD" w:rsidP="007A2FFD">
            <w:pPr>
              <w:jc w:val="both"/>
              <w:rPr>
                <w:rFonts w:ascii="Arial" w:hAnsi="Arial" w:cs="Arial"/>
              </w:rPr>
            </w:pPr>
          </w:p>
          <w:p w14:paraId="56CB117C" w14:textId="52E005C6" w:rsidR="007A2FFD" w:rsidRPr="00F607B2" w:rsidRDefault="007A2FFD" w:rsidP="007A2FFD">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7A2FFD" w:rsidRPr="00F607B2" w:rsidRDefault="007A2FFD" w:rsidP="007A2FFD">
            <w:pPr>
              <w:jc w:val="both"/>
              <w:rPr>
                <w:rFonts w:ascii="Arial" w:hAnsi="Arial" w:cs="Arial"/>
              </w:rPr>
            </w:pPr>
          </w:p>
          <w:p w14:paraId="604720FF" w14:textId="774A51AC" w:rsidR="007A2FFD" w:rsidRPr="00F607B2" w:rsidRDefault="007A2FFD" w:rsidP="007A2FFD">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7A2FFD" w:rsidRPr="00F607B2" w:rsidRDefault="007A2FFD" w:rsidP="007A2FFD">
            <w:pPr>
              <w:jc w:val="both"/>
              <w:rPr>
                <w:rFonts w:ascii="Arial" w:hAnsi="Arial" w:cs="Arial"/>
                <w:b/>
              </w:rPr>
            </w:pPr>
          </w:p>
          <w:p w14:paraId="0EAEA587" w14:textId="77777777" w:rsidR="007A2FFD" w:rsidRPr="00F607B2" w:rsidRDefault="007A2FFD" w:rsidP="007A2FFD">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7A2FFD" w:rsidRPr="00F607B2" w:rsidRDefault="007A2FFD" w:rsidP="007A2FFD">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7A2FFD" w:rsidRDefault="007A2FFD" w:rsidP="007A2FF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7A2FFD" w:rsidRDefault="007A2FFD" w:rsidP="007A2FFD">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7A2FFD" w:rsidRPr="00F73F8D" w:rsidRDefault="007A2FFD" w:rsidP="007A2FFD">
            <w:pPr>
              <w:rPr>
                <w:rFonts w:ascii="Arial" w:hAnsi="Arial" w:cs="Arial"/>
              </w:rPr>
            </w:pPr>
            <w:r w:rsidRPr="00F73F8D">
              <w:rPr>
                <w:rFonts w:ascii="Arial" w:hAnsi="Arial" w:cs="Arial"/>
              </w:rPr>
              <w:lastRenderedPageBreak/>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7A2FFD" w:rsidRPr="00F73F8D" w:rsidRDefault="007A2FFD" w:rsidP="007A2FF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7A2FFD" w:rsidRPr="00F73F8D" w:rsidRDefault="007A2FFD" w:rsidP="007A2FF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7A2FFD" w:rsidRDefault="007A2FFD" w:rsidP="007A2FF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7A2FFD" w:rsidRDefault="007A2FFD" w:rsidP="007A2FFD">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7A2FFD" w:rsidRDefault="007A2FFD" w:rsidP="007A2FFD">
            <w:pPr>
              <w:rPr>
                <w:rFonts w:cs="Arial"/>
              </w:rPr>
            </w:pPr>
          </w:p>
          <w:p w14:paraId="13DF4059" w14:textId="78CAF6A5" w:rsidR="007A2FFD" w:rsidRPr="008F7D36" w:rsidRDefault="007A2FFD" w:rsidP="007A2FFD">
            <w:pPr>
              <w:rPr>
                <w:rFonts w:cs="Arial"/>
              </w:rPr>
            </w:pPr>
          </w:p>
        </w:tc>
      </w:tr>
      <w:tr w:rsidR="007A2FFD" w:rsidRPr="00F607B2" w14:paraId="3BC8DCA2" w14:textId="77777777" w:rsidTr="00884334">
        <w:tc>
          <w:tcPr>
            <w:tcW w:w="10206" w:type="dxa"/>
            <w:shd w:val="clear" w:color="auto" w:fill="002060"/>
          </w:tcPr>
          <w:p w14:paraId="011272C0" w14:textId="75277204" w:rsidR="007A2FFD" w:rsidRPr="00F607B2" w:rsidRDefault="007A2FFD" w:rsidP="007A2FFD">
            <w:pPr>
              <w:jc w:val="both"/>
              <w:rPr>
                <w:rFonts w:ascii="Arial" w:hAnsi="Arial" w:cs="Arial"/>
              </w:rPr>
            </w:pPr>
            <w:r w:rsidRPr="00F607B2">
              <w:rPr>
                <w:rFonts w:ascii="Arial" w:hAnsi="Arial" w:cs="Arial"/>
                <w:b/>
              </w:rPr>
              <w:lastRenderedPageBreak/>
              <w:t>APPLICABLE TO MANAGERS ONLY</w:t>
            </w:r>
            <w:r>
              <w:rPr>
                <w:rFonts w:ascii="Arial" w:hAnsi="Arial" w:cs="Arial"/>
                <w:b/>
              </w:rPr>
              <w:t xml:space="preserve"> </w:t>
            </w:r>
          </w:p>
        </w:tc>
      </w:tr>
      <w:tr w:rsidR="007A2FFD" w:rsidRPr="00F607B2" w14:paraId="1E4442C5" w14:textId="77777777" w:rsidTr="00884334">
        <w:tc>
          <w:tcPr>
            <w:tcW w:w="10206" w:type="dxa"/>
            <w:tcBorders>
              <w:bottom w:val="single" w:sz="4" w:space="0" w:color="auto"/>
            </w:tcBorders>
          </w:tcPr>
          <w:p w14:paraId="23C50520" w14:textId="2C88FE23" w:rsidR="007A2FFD" w:rsidRPr="001137FF" w:rsidRDefault="007A2FFD" w:rsidP="007A2FF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137FF">
              <w:rPr>
                <w:rFonts w:ascii="Arial" w:hAnsi="Arial" w:cs="Arial"/>
              </w:rPr>
              <w:t>Leading the team effectively and supporting their wellbeing by:</w:t>
            </w:r>
          </w:p>
          <w:p w14:paraId="58626C7F" w14:textId="77777777" w:rsidR="007A2FFD" w:rsidRPr="001137FF" w:rsidRDefault="007A2FFD" w:rsidP="007A2FFD">
            <w:pPr>
              <w:pStyle w:val="ListParagraph"/>
              <w:numPr>
                <w:ilvl w:val="0"/>
                <w:numId w:val="6"/>
              </w:numPr>
              <w:spacing w:before="0"/>
              <w:jc w:val="left"/>
            </w:pPr>
            <w:r w:rsidRPr="001137FF">
              <w:t>Championing health and wellbeing.</w:t>
            </w:r>
          </w:p>
          <w:p w14:paraId="52E9361A" w14:textId="77777777" w:rsidR="007A2FFD" w:rsidRPr="001137FF" w:rsidRDefault="007A2FFD" w:rsidP="007A2FFD">
            <w:pPr>
              <w:pStyle w:val="ListParagraph"/>
              <w:numPr>
                <w:ilvl w:val="0"/>
                <w:numId w:val="6"/>
              </w:numPr>
              <w:spacing w:before="0"/>
              <w:jc w:val="left"/>
            </w:pPr>
            <w:r w:rsidRPr="001137FF">
              <w:t>Encouraging and support staff engagement in delivery of the service.</w:t>
            </w:r>
          </w:p>
          <w:p w14:paraId="7EE65315" w14:textId="77777777" w:rsidR="00756ACC" w:rsidRDefault="007A2FFD" w:rsidP="00756ACC">
            <w:pPr>
              <w:pStyle w:val="ListParagraph"/>
              <w:numPr>
                <w:ilvl w:val="0"/>
                <w:numId w:val="6"/>
              </w:numPr>
              <w:spacing w:before="0"/>
              <w:jc w:val="left"/>
            </w:pPr>
            <w:r w:rsidRPr="001137FF">
              <w:t>Encouraging staff to comment on development and delivery of the service.</w:t>
            </w:r>
          </w:p>
          <w:p w14:paraId="273102C7" w14:textId="29A01F87" w:rsidR="007A2FFD" w:rsidRPr="00756ACC" w:rsidRDefault="007A2FFD" w:rsidP="00756ACC">
            <w:pPr>
              <w:pStyle w:val="ListParagraph"/>
              <w:numPr>
                <w:ilvl w:val="0"/>
                <w:numId w:val="6"/>
              </w:numPr>
              <w:spacing w:before="0"/>
              <w:jc w:val="left"/>
            </w:pPr>
            <w:r w:rsidRPr="001137FF">
              <w:t>Ensuring during 1:1’s / supervision with employees you always check how they are.</w:t>
            </w:r>
          </w:p>
        </w:tc>
      </w:tr>
      <w:tr w:rsidR="007A2FFD" w:rsidRPr="00F607B2" w14:paraId="6CE458A9" w14:textId="77777777" w:rsidTr="00884334">
        <w:tc>
          <w:tcPr>
            <w:tcW w:w="10206" w:type="dxa"/>
            <w:shd w:val="clear" w:color="auto" w:fill="002060"/>
          </w:tcPr>
          <w:p w14:paraId="2E401EA4" w14:textId="77777777" w:rsidR="007A2FFD" w:rsidRPr="00F607B2" w:rsidRDefault="007A2FFD" w:rsidP="007A2FFD">
            <w:pPr>
              <w:jc w:val="both"/>
              <w:rPr>
                <w:rFonts w:ascii="Arial" w:hAnsi="Arial" w:cs="Arial"/>
              </w:rPr>
            </w:pPr>
            <w:r w:rsidRPr="00F607B2">
              <w:rPr>
                <w:rFonts w:ascii="Arial" w:hAnsi="Arial" w:cs="Arial"/>
                <w:b/>
              </w:rPr>
              <w:t xml:space="preserve">GENERAL </w:t>
            </w:r>
          </w:p>
        </w:tc>
      </w:tr>
      <w:tr w:rsidR="007A2FFD" w:rsidRPr="00F607B2" w14:paraId="7E0A6926" w14:textId="77777777" w:rsidTr="00884334">
        <w:tc>
          <w:tcPr>
            <w:tcW w:w="10206" w:type="dxa"/>
          </w:tcPr>
          <w:p w14:paraId="61C5FF3B" w14:textId="77777777" w:rsidR="007A2FFD" w:rsidRDefault="007A2FFD" w:rsidP="007A2FFD">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7A2FFD" w:rsidRDefault="007A2FFD" w:rsidP="007A2FFD">
            <w:pPr>
              <w:pStyle w:val="BodyText"/>
              <w:jc w:val="both"/>
              <w:rPr>
                <w:rFonts w:ascii="Arial" w:hAnsi="Arial" w:cs="Arial"/>
                <w:b w:val="0"/>
                <w:sz w:val="22"/>
                <w:szCs w:val="22"/>
              </w:rPr>
            </w:pPr>
          </w:p>
          <w:p w14:paraId="5F2759E2" w14:textId="77777777" w:rsidR="007A2FFD" w:rsidRPr="004E5CAD" w:rsidRDefault="007A2FFD" w:rsidP="007A2FFD">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7A2FFD" w:rsidRDefault="007A2FFD" w:rsidP="007A2FFD">
            <w:pPr>
              <w:rPr>
                <w:rFonts w:ascii="Arial" w:eastAsia="Times New Roman" w:hAnsi="Arial" w:cs="Arial"/>
              </w:rPr>
            </w:pPr>
          </w:p>
          <w:p w14:paraId="32158134" w14:textId="65FD9EA0" w:rsidR="007A2FFD" w:rsidRPr="00F607B2" w:rsidRDefault="007A2FFD" w:rsidP="007A2FFD">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F2DD127" w:rsidR="008F7D36" w:rsidRPr="00F607B2" w:rsidRDefault="00B32548" w:rsidP="00AE0EC0">
            <w:pPr>
              <w:jc w:val="both"/>
              <w:rPr>
                <w:rFonts w:ascii="Arial" w:hAnsi="Arial" w:cs="Arial"/>
              </w:rPr>
            </w:pPr>
            <w:r>
              <w:rPr>
                <w:rFonts w:ascii="Arial" w:hAnsi="Arial" w:cs="Arial"/>
              </w:rPr>
              <w:t>Head of Temporary Staffing</w:t>
            </w:r>
          </w:p>
        </w:tc>
      </w:tr>
    </w:tbl>
    <w:p w14:paraId="053D628F" w14:textId="650E530C" w:rsidR="001D2D93" w:rsidRPr="001108AC" w:rsidRDefault="001D2D93" w:rsidP="001108AC">
      <w:pPr>
        <w:tabs>
          <w:tab w:val="left" w:pos="2079"/>
        </w:tabs>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D8BFF75" w14:textId="77777777" w:rsidR="00276FDB" w:rsidRDefault="00276FDB" w:rsidP="00276FDB">
            <w:pPr>
              <w:tabs>
                <w:tab w:val="left" w:pos="567"/>
              </w:tabs>
              <w:jc w:val="both"/>
              <w:rPr>
                <w:rFonts w:ascii="Arial" w:eastAsia="Times New Roman" w:hAnsi="Arial" w:cs="Arial"/>
                <w:lang w:eastAsia="en-GB"/>
              </w:rPr>
            </w:pPr>
            <w:r w:rsidRPr="00B86BA1">
              <w:rPr>
                <w:rFonts w:ascii="Arial" w:eastAsia="Times New Roman" w:hAnsi="Arial" w:cs="Arial"/>
                <w:lang w:eastAsia="en-GB"/>
              </w:rPr>
              <w:t>Educated to Master’s Degree level, equivalent professional qualification or equivalent recognisable experience.</w:t>
            </w:r>
          </w:p>
          <w:p w14:paraId="1ED3FE87" w14:textId="77777777" w:rsidR="00276FDB" w:rsidRPr="00B86BA1" w:rsidRDefault="00276FDB" w:rsidP="00276FDB">
            <w:pPr>
              <w:tabs>
                <w:tab w:val="left" w:pos="567"/>
              </w:tabs>
              <w:jc w:val="both"/>
              <w:rPr>
                <w:rFonts w:ascii="Arial" w:eastAsia="Times New Roman" w:hAnsi="Arial" w:cs="Arial"/>
                <w:lang w:eastAsia="en-GB"/>
              </w:rPr>
            </w:pPr>
          </w:p>
          <w:p w14:paraId="45D83E69" w14:textId="77777777" w:rsidR="00276FDB" w:rsidRDefault="00276FDB" w:rsidP="00276FDB">
            <w:pPr>
              <w:tabs>
                <w:tab w:val="left" w:pos="567"/>
              </w:tabs>
              <w:jc w:val="both"/>
              <w:rPr>
                <w:rFonts w:ascii="Arial" w:eastAsia="Times New Roman" w:hAnsi="Arial" w:cs="Arial"/>
                <w:lang w:eastAsia="en-GB"/>
              </w:rPr>
            </w:pPr>
            <w:r>
              <w:rPr>
                <w:rFonts w:ascii="Arial" w:eastAsia="Times New Roman" w:hAnsi="Arial" w:cs="Arial"/>
                <w:lang w:eastAsia="en-GB"/>
              </w:rPr>
              <w:t>Management/</w:t>
            </w:r>
            <w:r w:rsidRPr="00B86BA1">
              <w:rPr>
                <w:rFonts w:ascii="Arial" w:eastAsia="Times New Roman" w:hAnsi="Arial" w:cs="Arial"/>
                <w:lang w:eastAsia="en-GB"/>
              </w:rPr>
              <w:t>Leadership</w:t>
            </w:r>
            <w:r>
              <w:rPr>
                <w:rFonts w:ascii="Arial" w:eastAsia="Times New Roman" w:hAnsi="Arial" w:cs="Arial"/>
                <w:lang w:eastAsia="en-GB"/>
              </w:rPr>
              <w:t xml:space="preserve"> qualification or demonstrated training and level of experience</w:t>
            </w:r>
          </w:p>
          <w:p w14:paraId="13DF12EC" w14:textId="77777777" w:rsidR="00276FDB" w:rsidRDefault="00276FDB" w:rsidP="00276FDB">
            <w:pPr>
              <w:tabs>
                <w:tab w:val="left" w:pos="567"/>
              </w:tabs>
              <w:jc w:val="both"/>
              <w:rPr>
                <w:rFonts w:ascii="Arial" w:eastAsia="Times New Roman" w:hAnsi="Arial" w:cs="Arial"/>
                <w:lang w:eastAsia="en-GB"/>
              </w:rPr>
            </w:pPr>
          </w:p>
          <w:p w14:paraId="6FE593DD" w14:textId="2C023F58" w:rsidR="00276FDB" w:rsidRPr="00B86BA1" w:rsidRDefault="00276FDB" w:rsidP="00276FDB">
            <w:pPr>
              <w:tabs>
                <w:tab w:val="left" w:pos="567"/>
              </w:tabs>
              <w:jc w:val="both"/>
              <w:rPr>
                <w:rFonts w:ascii="Arial" w:eastAsia="Times New Roman" w:hAnsi="Arial" w:cs="Arial"/>
                <w:lang w:eastAsia="en-GB"/>
              </w:rPr>
            </w:pPr>
            <w:r>
              <w:rPr>
                <w:rFonts w:ascii="Arial" w:eastAsia="Times New Roman" w:hAnsi="Arial" w:cs="Arial"/>
                <w:lang w:eastAsia="en-GB"/>
              </w:rPr>
              <w:t>Clinical registration with relevant professional body</w:t>
            </w:r>
            <w:r w:rsidR="00756ACC">
              <w:rPr>
                <w:rFonts w:ascii="Arial" w:eastAsia="Times New Roman" w:hAnsi="Arial" w:cs="Arial"/>
                <w:lang w:eastAsia="en-GB"/>
              </w:rPr>
              <w:t xml:space="preserve"> (NMC or HCPC)</w:t>
            </w:r>
          </w:p>
          <w:p w14:paraId="15885A2B" w14:textId="69F95703"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1936BFC9" w14:textId="77777777" w:rsidR="000C32E3" w:rsidRDefault="00276FDB" w:rsidP="00884334">
            <w:pPr>
              <w:jc w:val="both"/>
              <w:rPr>
                <w:rFonts w:ascii="Arial" w:hAnsi="Arial" w:cs="Arial"/>
              </w:rPr>
            </w:pPr>
            <w:r>
              <w:rPr>
                <w:rFonts w:ascii="Arial" w:hAnsi="Arial" w:cs="Arial"/>
              </w:rPr>
              <w:t>X</w:t>
            </w:r>
          </w:p>
          <w:p w14:paraId="1076B12B" w14:textId="77777777" w:rsidR="00276FDB" w:rsidRDefault="00276FDB" w:rsidP="00884334">
            <w:pPr>
              <w:jc w:val="both"/>
              <w:rPr>
                <w:rFonts w:ascii="Arial" w:hAnsi="Arial" w:cs="Arial"/>
              </w:rPr>
            </w:pPr>
          </w:p>
          <w:p w14:paraId="67AB605F" w14:textId="77777777" w:rsidR="00276FDB" w:rsidRDefault="00276FDB" w:rsidP="00884334">
            <w:pPr>
              <w:jc w:val="both"/>
              <w:rPr>
                <w:rFonts w:ascii="Arial" w:hAnsi="Arial" w:cs="Arial"/>
              </w:rPr>
            </w:pPr>
          </w:p>
          <w:p w14:paraId="748C2361" w14:textId="77777777" w:rsidR="00276FDB" w:rsidRDefault="00276FDB" w:rsidP="00884334">
            <w:pPr>
              <w:jc w:val="both"/>
              <w:rPr>
                <w:rFonts w:ascii="Arial" w:hAnsi="Arial" w:cs="Arial"/>
              </w:rPr>
            </w:pPr>
            <w:r>
              <w:rPr>
                <w:rFonts w:ascii="Arial" w:hAnsi="Arial" w:cs="Arial"/>
              </w:rPr>
              <w:t>X</w:t>
            </w:r>
          </w:p>
          <w:p w14:paraId="1FB79C59" w14:textId="77777777" w:rsidR="00276FDB" w:rsidRDefault="00276FDB" w:rsidP="00884334">
            <w:pPr>
              <w:jc w:val="both"/>
              <w:rPr>
                <w:rFonts w:ascii="Arial" w:hAnsi="Arial" w:cs="Arial"/>
              </w:rPr>
            </w:pPr>
          </w:p>
          <w:p w14:paraId="2DB390B0" w14:textId="77777777" w:rsidR="00276FDB" w:rsidRDefault="00276FDB" w:rsidP="00884334">
            <w:pPr>
              <w:jc w:val="both"/>
              <w:rPr>
                <w:rFonts w:ascii="Arial" w:hAnsi="Arial" w:cs="Arial"/>
              </w:rPr>
            </w:pPr>
          </w:p>
          <w:p w14:paraId="57D2EE80" w14:textId="77777777" w:rsidR="00276FDB" w:rsidRDefault="00276FDB" w:rsidP="00884334">
            <w:pPr>
              <w:jc w:val="both"/>
              <w:rPr>
                <w:rFonts w:ascii="Arial" w:hAnsi="Arial" w:cs="Arial"/>
              </w:rPr>
            </w:pPr>
            <w:r>
              <w:rPr>
                <w:rFonts w:ascii="Arial" w:hAnsi="Arial" w:cs="Arial"/>
              </w:rPr>
              <w:t>X</w:t>
            </w:r>
          </w:p>
          <w:p w14:paraId="2AF7E629" w14:textId="2AF36E15" w:rsidR="00276FDB" w:rsidRPr="00F607B2" w:rsidRDefault="00276FDB"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1A59E6AC" w14:textId="77777777" w:rsidR="00276FDB" w:rsidRDefault="00276FDB" w:rsidP="00276FDB">
            <w:pPr>
              <w:jc w:val="both"/>
              <w:rPr>
                <w:rFonts w:ascii="Arial" w:eastAsia="MS Mincho" w:hAnsi="Arial" w:cs="Arial"/>
                <w:lang w:val="en-US"/>
              </w:rPr>
            </w:pPr>
            <w:r>
              <w:rPr>
                <w:rFonts w:ascii="Arial" w:eastAsia="MS Mincho" w:hAnsi="Arial" w:cs="Arial"/>
                <w:lang w:val="en-US"/>
              </w:rPr>
              <w:t>Broad k</w:t>
            </w:r>
            <w:r w:rsidRPr="00D967B8">
              <w:rPr>
                <w:rFonts w:ascii="Arial" w:eastAsia="MS Mincho" w:hAnsi="Arial" w:cs="Arial"/>
                <w:lang w:val="en-US"/>
              </w:rPr>
              <w:t xml:space="preserve">nowledge of </w:t>
            </w:r>
            <w:proofErr w:type="spellStart"/>
            <w:r w:rsidRPr="00D967B8">
              <w:rPr>
                <w:rFonts w:ascii="Arial" w:eastAsia="MS Mincho" w:hAnsi="Arial" w:cs="Arial"/>
                <w:lang w:val="en-US"/>
              </w:rPr>
              <w:t>A</w:t>
            </w:r>
            <w:r>
              <w:rPr>
                <w:rFonts w:ascii="Arial" w:eastAsia="MS Mincho" w:hAnsi="Arial" w:cs="Arial"/>
                <w:lang w:val="en-US"/>
              </w:rPr>
              <w:t>f</w:t>
            </w:r>
            <w:r w:rsidRPr="00D967B8">
              <w:rPr>
                <w:rFonts w:ascii="Arial" w:eastAsia="MS Mincho" w:hAnsi="Arial" w:cs="Arial"/>
                <w:lang w:val="en-US"/>
              </w:rPr>
              <w:t>C</w:t>
            </w:r>
            <w:proofErr w:type="spellEnd"/>
            <w:r w:rsidRPr="00D967B8">
              <w:rPr>
                <w:rFonts w:ascii="Arial" w:eastAsia="MS Mincho" w:hAnsi="Arial" w:cs="Arial"/>
                <w:lang w:val="en-US"/>
              </w:rPr>
              <w:t xml:space="preserve"> Terms &amp; Conditions of Service</w:t>
            </w:r>
          </w:p>
          <w:p w14:paraId="05F31CA5" w14:textId="77777777" w:rsidR="00276FDB" w:rsidRDefault="00276FDB" w:rsidP="00276FDB">
            <w:pPr>
              <w:jc w:val="both"/>
              <w:rPr>
                <w:rFonts w:ascii="Arial" w:eastAsia="MS Mincho" w:hAnsi="Arial" w:cs="Arial"/>
                <w:lang w:val="en-US"/>
              </w:rPr>
            </w:pPr>
          </w:p>
          <w:p w14:paraId="5A9E9658" w14:textId="77777777" w:rsidR="00276FDB" w:rsidRPr="009C20CC" w:rsidRDefault="00276FDB" w:rsidP="00276FDB">
            <w:pPr>
              <w:jc w:val="both"/>
              <w:rPr>
                <w:rFonts w:ascii="Arial" w:hAnsi="Arial" w:cs="Arial"/>
              </w:rPr>
            </w:pPr>
            <w:r w:rsidRPr="00D967B8">
              <w:rPr>
                <w:rFonts w:ascii="Arial" w:hAnsi="Arial" w:cs="Arial"/>
              </w:rPr>
              <w:t xml:space="preserve">Knowledge and experience of Temporary Staffing </w:t>
            </w:r>
            <w:proofErr w:type="spellStart"/>
            <w:r w:rsidRPr="00D967B8">
              <w:rPr>
                <w:rFonts w:ascii="Arial" w:hAnsi="Arial" w:cs="Arial"/>
              </w:rPr>
              <w:t>e-systems</w:t>
            </w:r>
            <w:proofErr w:type="spellEnd"/>
            <w:r>
              <w:rPr>
                <w:rFonts w:ascii="Arial" w:hAnsi="Arial" w:cs="Arial"/>
              </w:rPr>
              <w:t xml:space="preserve"> (rostering, bookings and financial)</w:t>
            </w:r>
          </w:p>
          <w:p w14:paraId="73E9D6CA" w14:textId="76E3C06C" w:rsidR="000E5016" w:rsidRPr="000C32E3" w:rsidRDefault="000E5016" w:rsidP="00884334">
            <w:pPr>
              <w:jc w:val="both"/>
              <w:rPr>
                <w:rFonts w:ascii="Arial" w:hAnsi="Arial" w:cs="Arial"/>
                <w:color w:val="FF0000"/>
              </w:rPr>
            </w:pPr>
          </w:p>
        </w:tc>
        <w:tc>
          <w:tcPr>
            <w:tcW w:w="1398" w:type="dxa"/>
          </w:tcPr>
          <w:p w14:paraId="782D0B5E" w14:textId="77777777" w:rsidR="001D2D93" w:rsidRDefault="001D2D93" w:rsidP="00884334">
            <w:pPr>
              <w:jc w:val="both"/>
              <w:rPr>
                <w:rFonts w:ascii="Arial" w:hAnsi="Arial" w:cs="Arial"/>
              </w:rPr>
            </w:pPr>
          </w:p>
          <w:p w14:paraId="1436B9D9" w14:textId="77777777" w:rsidR="00276FDB" w:rsidRDefault="00276FDB" w:rsidP="00884334">
            <w:pPr>
              <w:jc w:val="both"/>
              <w:rPr>
                <w:rFonts w:ascii="Arial" w:hAnsi="Arial" w:cs="Arial"/>
              </w:rPr>
            </w:pPr>
            <w:r>
              <w:rPr>
                <w:rFonts w:ascii="Arial" w:hAnsi="Arial" w:cs="Arial"/>
              </w:rPr>
              <w:t>X</w:t>
            </w:r>
          </w:p>
          <w:p w14:paraId="7EDAD06D" w14:textId="77777777" w:rsidR="00276FDB" w:rsidRDefault="00276FDB" w:rsidP="00884334">
            <w:pPr>
              <w:jc w:val="both"/>
              <w:rPr>
                <w:rFonts w:ascii="Arial" w:hAnsi="Arial" w:cs="Arial"/>
              </w:rPr>
            </w:pPr>
          </w:p>
          <w:p w14:paraId="6CE1FBB7" w14:textId="2B7AE294" w:rsidR="00276FDB" w:rsidRPr="00F607B2" w:rsidRDefault="00276FDB" w:rsidP="00884334">
            <w:pPr>
              <w:jc w:val="both"/>
              <w:rPr>
                <w:rFonts w:ascii="Arial" w:hAnsi="Arial" w:cs="Arial"/>
              </w:rPr>
            </w:pPr>
            <w:r>
              <w:rPr>
                <w:rFonts w:ascii="Arial" w:hAnsi="Arial" w:cs="Arial"/>
              </w:rPr>
              <w:t>X</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7B92D26" w14:textId="77777777" w:rsidR="00276FDB" w:rsidRPr="009C20CC" w:rsidRDefault="00276FDB" w:rsidP="00276FDB">
            <w:pPr>
              <w:jc w:val="both"/>
              <w:rPr>
                <w:rFonts w:ascii="Arial" w:hAnsi="Arial" w:cs="Arial"/>
              </w:rPr>
            </w:pPr>
            <w:r w:rsidRPr="00E67191">
              <w:rPr>
                <w:rFonts w:ascii="Arial" w:hAnsi="Arial" w:cs="Arial"/>
              </w:rPr>
              <w:t>A</w:t>
            </w:r>
            <w:r>
              <w:rPr>
                <w:rFonts w:ascii="Arial" w:hAnsi="Arial" w:cs="Arial"/>
              </w:rPr>
              <w:t xml:space="preserve"> </w:t>
            </w:r>
            <w:r w:rsidRPr="00E67191">
              <w:rPr>
                <w:rFonts w:ascii="Arial" w:hAnsi="Arial" w:cs="Arial"/>
              </w:rPr>
              <w:t xml:space="preserve">proven track record </w:t>
            </w:r>
            <w:r w:rsidRPr="00D967B8">
              <w:rPr>
                <w:rFonts w:ascii="Arial" w:hAnsi="Arial" w:cs="Arial"/>
              </w:rPr>
              <w:t>of working as a senior manager in a large</w:t>
            </w:r>
            <w:r>
              <w:rPr>
                <w:rFonts w:ascii="Arial" w:hAnsi="Arial" w:cs="Arial"/>
              </w:rPr>
              <w:t xml:space="preserve"> complex acute hospital en</w:t>
            </w:r>
            <w:r w:rsidRPr="00D967B8">
              <w:rPr>
                <w:rFonts w:ascii="Arial" w:hAnsi="Arial" w:cs="Arial"/>
              </w:rPr>
              <w:t>vironment, including staff management</w:t>
            </w:r>
            <w:r>
              <w:rPr>
                <w:rFonts w:ascii="Arial" w:hAnsi="Arial" w:cs="Arial"/>
              </w:rPr>
              <w:t xml:space="preserve"> and their health &amp; wellbeing</w:t>
            </w:r>
            <w:r w:rsidRPr="00D967B8">
              <w:rPr>
                <w:rFonts w:ascii="Arial" w:hAnsi="Arial" w:cs="Arial"/>
              </w:rPr>
              <w:t>, financial management, performance management and change management</w:t>
            </w:r>
          </w:p>
          <w:p w14:paraId="2605ED56" w14:textId="77777777" w:rsidR="00276FDB" w:rsidRPr="00D967B8" w:rsidRDefault="00276FDB" w:rsidP="00276FDB">
            <w:pPr>
              <w:jc w:val="both"/>
              <w:rPr>
                <w:rFonts w:ascii="Arial" w:eastAsia="MS Mincho" w:hAnsi="Arial" w:cs="Arial"/>
                <w:lang w:val="en-US"/>
              </w:rPr>
            </w:pPr>
          </w:p>
          <w:p w14:paraId="4C6ED09C" w14:textId="77777777" w:rsidR="00276FDB" w:rsidRPr="00E67191" w:rsidRDefault="00276FDB" w:rsidP="00276FDB">
            <w:pPr>
              <w:jc w:val="both"/>
              <w:rPr>
                <w:rFonts w:ascii="Arial" w:hAnsi="Arial" w:cs="Arial"/>
              </w:rPr>
            </w:pPr>
            <w:r w:rsidRPr="00E67191">
              <w:rPr>
                <w:rFonts w:ascii="Arial" w:hAnsi="Arial" w:cs="Arial"/>
              </w:rPr>
              <w:t xml:space="preserve">Demonstrable previous success in supporting and delivering </w:t>
            </w:r>
            <w:r>
              <w:rPr>
                <w:rFonts w:ascii="Arial" w:hAnsi="Arial" w:cs="Arial"/>
              </w:rPr>
              <w:t xml:space="preserve">large-scale </w:t>
            </w:r>
            <w:r w:rsidRPr="00E67191">
              <w:rPr>
                <w:rFonts w:ascii="Arial" w:hAnsi="Arial" w:cs="Arial"/>
              </w:rPr>
              <w:t xml:space="preserve">change and performance with and through </w:t>
            </w:r>
            <w:r>
              <w:rPr>
                <w:rFonts w:ascii="Arial" w:hAnsi="Arial" w:cs="Arial"/>
              </w:rPr>
              <w:t>operational</w:t>
            </w:r>
            <w:r w:rsidRPr="00E67191">
              <w:rPr>
                <w:rFonts w:ascii="Arial" w:hAnsi="Arial" w:cs="Arial"/>
              </w:rPr>
              <w:t xml:space="preserve"> teams, by engaging them in the strategic direction and delivery plans, establishing clear work priorities with them, delegating effectively, ensuring a capability to deliver, monito</w:t>
            </w:r>
            <w:r>
              <w:rPr>
                <w:rFonts w:ascii="Arial" w:hAnsi="Arial" w:cs="Arial"/>
              </w:rPr>
              <w:t>r</w:t>
            </w:r>
            <w:r w:rsidRPr="00E67191">
              <w:rPr>
                <w:rFonts w:ascii="Arial" w:hAnsi="Arial" w:cs="Arial"/>
              </w:rPr>
              <w:t xml:space="preserve"> performance and giv</w:t>
            </w:r>
            <w:r>
              <w:rPr>
                <w:rFonts w:ascii="Arial" w:hAnsi="Arial" w:cs="Arial"/>
              </w:rPr>
              <w:t>e</w:t>
            </w:r>
            <w:r w:rsidRPr="00E67191">
              <w:rPr>
                <w:rFonts w:ascii="Arial" w:hAnsi="Arial" w:cs="Arial"/>
              </w:rPr>
              <w:t xml:space="preserve"> feedback</w:t>
            </w:r>
            <w:r>
              <w:rPr>
                <w:rFonts w:ascii="Arial" w:hAnsi="Arial" w:cs="Arial"/>
              </w:rPr>
              <w:t>.</w:t>
            </w:r>
          </w:p>
          <w:p w14:paraId="5245DEBE" w14:textId="77777777" w:rsidR="00276FDB" w:rsidRDefault="00276FDB" w:rsidP="00276FDB">
            <w:pPr>
              <w:jc w:val="both"/>
              <w:rPr>
                <w:rFonts w:ascii="Arial" w:hAnsi="Arial" w:cs="Arial"/>
              </w:rPr>
            </w:pPr>
          </w:p>
          <w:p w14:paraId="5D7EF258" w14:textId="77777777" w:rsidR="00276FDB" w:rsidRDefault="00276FDB" w:rsidP="00276FDB">
            <w:pPr>
              <w:jc w:val="both"/>
              <w:rPr>
                <w:rFonts w:ascii="Arial" w:hAnsi="Arial" w:cs="Arial"/>
              </w:rPr>
            </w:pPr>
            <w:r w:rsidRPr="00E67191">
              <w:rPr>
                <w:rFonts w:ascii="Arial" w:hAnsi="Arial" w:cs="Arial"/>
              </w:rPr>
              <w:t xml:space="preserve">Proven ability to analyse </w:t>
            </w:r>
            <w:r>
              <w:rPr>
                <w:rFonts w:ascii="Arial" w:hAnsi="Arial" w:cs="Arial"/>
              </w:rPr>
              <w:t xml:space="preserve">highly </w:t>
            </w:r>
            <w:r w:rsidRPr="00E67191">
              <w:rPr>
                <w:rFonts w:ascii="Arial" w:hAnsi="Arial" w:cs="Arial"/>
              </w:rPr>
              <w:t>complex problems and to develop and successfully implement practical and workable solutions to address them</w:t>
            </w:r>
            <w:r>
              <w:rPr>
                <w:rFonts w:ascii="Arial" w:hAnsi="Arial" w:cs="Arial"/>
              </w:rPr>
              <w:t>.</w:t>
            </w:r>
          </w:p>
          <w:p w14:paraId="6A23F335" w14:textId="77777777" w:rsidR="00276FDB" w:rsidRPr="00E67191" w:rsidRDefault="00276FDB" w:rsidP="00276FDB">
            <w:pPr>
              <w:jc w:val="both"/>
              <w:rPr>
                <w:rFonts w:ascii="Arial" w:hAnsi="Arial" w:cs="Arial"/>
              </w:rPr>
            </w:pPr>
          </w:p>
          <w:p w14:paraId="00361EE9" w14:textId="77777777" w:rsidR="00276FDB" w:rsidRDefault="00276FDB" w:rsidP="00276FDB">
            <w:pPr>
              <w:jc w:val="both"/>
              <w:rPr>
                <w:rFonts w:ascii="Arial" w:hAnsi="Arial" w:cs="Arial"/>
              </w:rPr>
            </w:pPr>
            <w:r w:rsidRPr="00E67191">
              <w:rPr>
                <w:rFonts w:ascii="Arial" w:hAnsi="Arial" w:cs="Arial"/>
              </w:rPr>
              <w:t>Ability to think and plan strategically, tactically and creatively, and to prioritise work programs in the face of competing demands</w:t>
            </w:r>
            <w:r>
              <w:rPr>
                <w:rFonts w:ascii="Arial" w:hAnsi="Arial" w:cs="Arial"/>
              </w:rPr>
              <w:t>.</w:t>
            </w:r>
          </w:p>
          <w:p w14:paraId="374C7E47" w14:textId="77777777" w:rsidR="00276FDB" w:rsidRPr="00E67191" w:rsidRDefault="00276FDB" w:rsidP="00276FDB">
            <w:pPr>
              <w:jc w:val="both"/>
              <w:rPr>
                <w:rFonts w:ascii="Arial" w:hAnsi="Arial" w:cs="Arial"/>
              </w:rPr>
            </w:pPr>
          </w:p>
          <w:p w14:paraId="0C953507" w14:textId="77777777" w:rsidR="00276FDB" w:rsidRDefault="00276FDB" w:rsidP="00276FDB">
            <w:pPr>
              <w:jc w:val="both"/>
              <w:rPr>
                <w:rFonts w:ascii="Arial" w:hAnsi="Arial" w:cs="Arial"/>
              </w:rPr>
            </w:pPr>
            <w:r w:rsidRPr="00E67191">
              <w:rPr>
                <w:rFonts w:ascii="Arial" w:hAnsi="Arial" w:cs="Arial"/>
              </w:rPr>
              <w:t>A strong sense of personal and team accountability coupled to a clear understanding of the boundaries around delegated authority</w:t>
            </w:r>
            <w:r>
              <w:rPr>
                <w:rFonts w:ascii="Arial" w:hAnsi="Arial" w:cs="Arial"/>
              </w:rPr>
              <w:t>.</w:t>
            </w:r>
          </w:p>
          <w:p w14:paraId="531FF721" w14:textId="77777777" w:rsidR="00276FDB" w:rsidRPr="00E67191" w:rsidRDefault="00276FDB" w:rsidP="00276FDB">
            <w:pPr>
              <w:jc w:val="both"/>
              <w:rPr>
                <w:rFonts w:ascii="Arial" w:hAnsi="Arial" w:cs="Arial"/>
              </w:rPr>
            </w:pPr>
          </w:p>
          <w:p w14:paraId="0C587F90" w14:textId="77777777" w:rsidR="00276FDB" w:rsidRDefault="00276FDB" w:rsidP="00276FDB">
            <w:pPr>
              <w:jc w:val="both"/>
              <w:rPr>
                <w:rFonts w:ascii="Arial" w:hAnsi="Arial" w:cs="Arial"/>
              </w:rPr>
            </w:pPr>
            <w:r w:rsidRPr="00E67191">
              <w:rPr>
                <w:rFonts w:ascii="Arial" w:hAnsi="Arial" w:cs="Arial"/>
              </w:rPr>
              <w:t>Ability to collaborate constructively with internal and external partners to create the conditions for successful partnership working</w:t>
            </w:r>
            <w:r>
              <w:rPr>
                <w:rFonts w:ascii="Arial" w:hAnsi="Arial" w:cs="Arial"/>
              </w:rPr>
              <w:t>.</w:t>
            </w:r>
          </w:p>
          <w:p w14:paraId="3A22713C" w14:textId="77777777" w:rsidR="00276FDB" w:rsidRPr="00E67191" w:rsidRDefault="00276FDB" w:rsidP="00276FDB">
            <w:pPr>
              <w:jc w:val="both"/>
              <w:rPr>
                <w:rFonts w:ascii="Arial" w:hAnsi="Arial" w:cs="Arial"/>
              </w:rPr>
            </w:pPr>
          </w:p>
          <w:p w14:paraId="565ECDEE" w14:textId="77777777" w:rsidR="00276FDB" w:rsidRPr="00E67191" w:rsidRDefault="00276FDB" w:rsidP="00276FDB">
            <w:pPr>
              <w:jc w:val="both"/>
              <w:rPr>
                <w:rFonts w:ascii="Arial" w:hAnsi="Arial" w:cs="Arial"/>
              </w:rPr>
            </w:pPr>
            <w:r>
              <w:rPr>
                <w:rFonts w:ascii="Arial" w:hAnsi="Arial" w:cs="Arial"/>
              </w:rPr>
              <w:t>Ability to work at senior level, liaising with members of the board of directors, governors and members of the public</w:t>
            </w:r>
          </w:p>
          <w:p w14:paraId="0E0F1A13" w14:textId="77777777" w:rsidR="00276FDB" w:rsidRDefault="00276FDB" w:rsidP="00276FDB">
            <w:pPr>
              <w:jc w:val="both"/>
              <w:rPr>
                <w:rFonts w:ascii="Arial" w:hAnsi="Arial" w:cs="Arial"/>
              </w:rPr>
            </w:pPr>
          </w:p>
          <w:p w14:paraId="746812FB" w14:textId="77777777" w:rsidR="00276FDB" w:rsidRPr="00D967B8" w:rsidRDefault="00276FDB" w:rsidP="00276FDB">
            <w:pPr>
              <w:jc w:val="both"/>
              <w:rPr>
                <w:rFonts w:ascii="Arial" w:hAnsi="Arial" w:cs="Arial"/>
              </w:rPr>
            </w:pPr>
            <w:r w:rsidRPr="00D967B8">
              <w:rPr>
                <w:rFonts w:ascii="Arial" w:hAnsi="Arial" w:cs="Arial"/>
              </w:rPr>
              <w:t xml:space="preserve">Experience of providing advice for complex </w:t>
            </w:r>
            <w:r>
              <w:rPr>
                <w:rFonts w:ascii="Arial" w:hAnsi="Arial" w:cs="Arial"/>
              </w:rPr>
              <w:t>staffing</w:t>
            </w:r>
            <w:r w:rsidRPr="00D967B8">
              <w:rPr>
                <w:rFonts w:ascii="Arial" w:hAnsi="Arial" w:cs="Arial"/>
              </w:rPr>
              <w:t xml:space="preserve"> issues</w:t>
            </w:r>
          </w:p>
          <w:p w14:paraId="57AD1D58" w14:textId="77777777" w:rsidR="00276FDB" w:rsidRPr="00D967B8" w:rsidRDefault="00276FDB" w:rsidP="00276FDB">
            <w:pPr>
              <w:jc w:val="both"/>
              <w:rPr>
                <w:rFonts w:ascii="Arial" w:hAnsi="Arial" w:cs="Arial"/>
              </w:rPr>
            </w:pPr>
          </w:p>
          <w:p w14:paraId="274BA40B" w14:textId="77777777" w:rsidR="00276FDB" w:rsidRPr="00D967B8" w:rsidRDefault="00276FDB" w:rsidP="00276FDB">
            <w:pPr>
              <w:jc w:val="both"/>
              <w:rPr>
                <w:rFonts w:ascii="Arial" w:hAnsi="Arial" w:cs="Arial"/>
              </w:rPr>
            </w:pPr>
            <w:r w:rsidRPr="00D967B8">
              <w:rPr>
                <w:rFonts w:ascii="Arial" w:hAnsi="Arial" w:cs="Arial"/>
              </w:rPr>
              <w:t xml:space="preserve">Experience of producing and presenting management </w:t>
            </w:r>
            <w:r>
              <w:rPr>
                <w:rFonts w:ascii="Arial" w:hAnsi="Arial" w:cs="Arial"/>
              </w:rPr>
              <w:t>and board level</w:t>
            </w:r>
            <w:r w:rsidRPr="00D967B8">
              <w:rPr>
                <w:rFonts w:ascii="Arial" w:hAnsi="Arial" w:cs="Arial"/>
              </w:rPr>
              <w:t xml:space="preserve"> data</w:t>
            </w:r>
          </w:p>
          <w:p w14:paraId="1BE10321" w14:textId="77777777" w:rsidR="00276FDB" w:rsidRPr="00D967B8" w:rsidRDefault="00276FDB" w:rsidP="00276FDB">
            <w:pPr>
              <w:jc w:val="both"/>
              <w:rPr>
                <w:rFonts w:ascii="Arial" w:hAnsi="Arial" w:cs="Arial"/>
              </w:rPr>
            </w:pPr>
          </w:p>
          <w:p w14:paraId="2241C741" w14:textId="77777777" w:rsidR="00276FDB" w:rsidRPr="00D967B8" w:rsidRDefault="00276FDB" w:rsidP="00276FDB">
            <w:pPr>
              <w:jc w:val="both"/>
              <w:rPr>
                <w:rFonts w:ascii="Arial" w:hAnsi="Arial" w:cs="Arial"/>
              </w:rPr>
            </w:pPr>
            <w:r w:rsidRPr="00D967B8">
              <w:rPr>
                <w:rFonts w:ascii="Arial" w:hAnsi="Arial" w:cs="Arial"/>
              </w:rPr>
              <w:t>Experience of managing and negotiating with external suppliers, agencies and contracts to meet demanding deadlines and budgeted cost pressures</w:t>
            </w:r>
          </w:p>
          <w:p w14:paraId="5085E047" w14:textId="77777777" w:rsidR="00276FDB" w:rsidRPr="00D967B8" w:rsidRDefault="00276FDB" w:rsidP="00276FDB">
            <w:pPr>
              <w:jc w:val="both"/>
              <w:rPr>
                <w:rFonts w:ascii="Arial" w:hAnsi="Arial" w:cs="Arial"/>
              </w:rPr>
            </w:pPr>
          </w:p>
          <w:p w14:paraId="3AF9F190" w14:textId="77777777" w:rsidR="00276FDB" w:rsidRDefault="00276FDB" w:rsidP="00276FDB">
            <w:pPr>
              <w:pStyle w:val="SHISBodytext"/>
              <w:jc w:val="both"/>
              <w:rPr>
                <w:rFonts w:cs="Arial"/>
                <w:szCs w:val="22"/>
              </w:rPr>
            </w:pPr>
            <w:r w:rsidRPr="00D967B8">
              <w:rPr>
                <w:rFonts w:cs="Arial"/>
                <w:szCs w:val="22"/>
              </w:rPr>
              <w:t xml:space="preserve">Experience and ability to managing budgets </w:t>
            </w:r>
          </w:p>
          <w:p w14:paraId="75CEA117" w14:textId="77777777" w:rsidR="000E5016" w:rsidRDefault="000E5016" w:rsidP="00884334">
            <w:pPr>
              <w:jc w:val="both"/>
              <w:rPr>
                <w:rFonts w:ascii="Arial" w:hAnsi="Arial" w:cs="Arial"/>
                <w:color w:val="FF0000"/>
              </w:rPr>
            </w:pPr>
          </w:p>
          <w:p w14:paraId="1306F628" w14:textId="77777777" w:rsidR="00276FDB" w:rsidRDefault="00276FDB" w:rsidP="00276FDB">
            <w:pPr>
              <w:pStyle w:val="SHISBodytext"/>
              <w:jc w:val="both"/>
              <w:rPr>
                <w:rFonts w:eastAsia="MS Mincho" w:cs="Arial"/>
                <w:szCs w:val="22"/>
                <w:lang w:val="en-US" w:eastAsia="en-US"/>
              </w:rPr>
            </w:pPr>
            <w:r w:rsidRPr="00D967B8">
              <w:rPr>
                <w:rFonts w:eastAsia="MS Mincho" w:cs="Arial"/>
                <w:szCs w:val="22"/>
                <w:lang w:val="en-US" w:eastAsia="en-US"/>
              </w:rPr>
              <w:t>Experience of developing service KPIs</w:t>
            </w:r>
          </w:p>
          <w:p w14:paraId="0D1E0752" w14:textId="77777777" w:rsidR="00276FDB" w:rsidRPr="00D967B8" w:rsidRDefault="00276FDB" w:rsidP="00276FDB">
            <w:pPr>
              <w:pStyle w:val="SHISBodytext"/>
              <w:jc w:val="both"/>
              <w:rPr>
                <w:rFonts w:cs="Arial"/>
                <w:szCs w:val="22"/>
              </w:rPr>
            </w:pPr>
          </w:p>
          <w:p w14:paraId="540B7D66" w14:textId="77777777" w:rsidR="00276FDB" w:rsidRDefault="00276FDB" w:rsidP="00276FDB">
            <w:pPr>
              <w:tabs>
                <w:tab w:val="left" w:pos="567"/>
              </w:tabs>
              <w:jc w:val="both"/>
              <w:rPr>
                <w:rFonts w:eastAsia="MS Mincho" w:cs="Arial"/>
                <w:lang w:val="en-US"/>
              </w:rPr>
            </w:pPr>
            <w:r w:rsidRPr="00D967B8">
              <w:rPr>
                <w:rFonts w:ascii="Arial" w:eastAsia="Times New Roman" w:hAnsi="Arial" w:cs="Arial"/>
                <w:lang w:eastAsia="en-GB"/>
              </w:rPr>
              <w:t>Experience of writing business cases</w:t>
            </w:r>
            <w:r>
              <w:rPr>
                <w:rFonts w:ascii="Arial" w:eastAsia="Times New Roman" w:hAnsi="Arial" w:cs="Arial"/>
                <w:lang w:eastAsia="en-GB"/>
              </w:rPr>
              <w:t xml:space="preserve">, </w:t>
            </w:r>
            <w:r w:rsidRPr="00BC38CA">
              <w:rPr>
                <w:rFonts w:ascii="Arial" w:eastAsia="MS Mincho" w:hAnsi="Arial" w:cs="Arial"/>
                <w:lang w:val="en-US"/>
              </w:rPr>
              <w:t>bids for tendering purposes</w:t>
            </w:r>
          </w:p>
          <w:p w14:paraId="0F357F43" w14:textId="66DE361B" w:rsidR="00276FDB" w:rsidRPr="00F607B2" w:rsidRDefault="00276FDB" w:rsidP="00884334">
            <w:pPr>
              <w:jc w:val="both"/>
              <w:rPr>
                <w:rFonts w:ascii="Arial" w:hAnsi="Arial" w:cs="Arial"/>
                <w:color w:val="FF0000"/>
              </w:rPr>
            </w:pPr>
          </w:p>
        </w:tc>
        <w:tc>
          <w:tcPr>
            <w:tcW w:w="1398" w:type="dxa"/>
          </w:tcPr>
          <w:p w14:paraId="5F56C41E" w14:textId="77777777" w:rsidR="001D2D93" w:rsidRDefault="001D2D93" w:rsidP="00884334">
            <w:pPr>
              <w:jc w:val="both"/>
              <w:rPr>
                <w:rFonts w:ascii="Arial" w:hAnsi="Arial" w:cs="Arial"/>
              </w:rPr>
            </w:pPr>
          </w:p>
          <w:p w14:paraId="04672687" w14:textId="77777777" w:rsidR="00276FDB" w:rsidRDefault="00276FDB" w:rsidP="00884334">
            <w:pPr>
              <w:jc w:val="both"/>
              <w:rPr>
                <w:rFonts w:ascii="Arial" w:hAnsi="Arial" w:cs="Arial"/>
              </w:rPr>
            </w:pPr>
            <w:r>
              <w:rPr>
                <w:rFonts w:ascii="Arial" w:hAnsi="Arial" w:cs="Arial"/>
              </w:rPr>
              <w:t>X</w:t>
            </w:r>
          </w:p>
          <w:p w14:paraId="500E6522" w14:textId="77777777" w:rsidR="00276FDB" w:rsidRDefault="00276FDB" w:rsidP="00884334">
            <w:pPr>
              <w:jc w:val="both"/>
              <w:rPr>
                <w:rFonts w:ascii="Arial" w:hAnsi="Arial" w:cs="Arial"/>
              </w:rPr>
            </w:pPr>
          </w:p>
          <w:p w14:paraId="73156CF1" w14:textId="77777777" w:rsidR="00276FDB" w:rsidRDefault="00276FDB" w:rsidP="00884334">
            <w:pPr>
              <w:jc w:val="both"/>
              <w:rPr>
                <w:rFonts w:ascii="Arial" w:hAnsi="Arial" w:cs="Arial"/>
              </w:rPr>
            </w:pPr>
          </w:p>
          <w:p w14:paraId="0587022E" w14:textId="77777777" w:rsidR="00276FDB" w:rsidRDefault="00276FDB" w:rsidP="00884334">
            <w:pPr>
              <w:jc w:val="both"/>
              <w:rPr>
                <w:rFonts w:ascii="Arial" w:hAnsi="Arial" w:cs="Arial"/>
              </w:rPr>
            </w:pPr>
          </w:p>
          <w:p w14:paraId="59EC7C3D" w14:textId="77777777" w:rsidR="00276FDB" w:rsidRDefault="00276FDB" w:rsidP="00884334">
            <w:pPr>
              <w:jc w:val="both"/>
              <w:rPr>
                <w:rFonts w:ascii="Arial" w:hAnsi="Arial" w:cs="Arial"/>
              </w:rPr>
            </w:pPr>
          </w:p>
          <w:p w14:paraId="538149B6" w14:textId="77777777" w:rsidR="00276FDB" w:rsidRDefault="00276FDB" w:rsidP="00884334">
            <w:pPr>
              <w:jc w:val="both"/>
              <w:rPr>
                <w:rFonts w:ascii="Arial" w:hAnsi="Arial" w:cs="Arial"/>
              </w:rPr>
            </w:pPr>
            <w:r>
              <w:rPr>
                <w:rFonts w:ascii="Arial" w:hAnsi="Arial" w:cs="Arial"/>
              </w:rPr>
              <w:t>X</w:t>
            </w:r>
          </w:p>
          <w:p w14:paraId="6A8EFC9A" w14:textId="77777777" w:rsidR="00276FDB" w:rsidRDefault="00276FDB" w:rsidP="00884334">
            <w:pPr>
              <w:jc w:val="both"/>
              <w:rPr>
                <w:rFonts w:ascii="Arial" w:hAnsi="Arial" w:cs="Arial"/>
              </w:rPr>
            </w:pPr>
          </w:p>
          <w:p w14:paraId="0CB58EAD" w14:textId="77777777" w:rsidR="00276FDB" w:rsidRDefault="00276FDB" w:rsidP="00884334">
            <w:pPr>
              <w:jc w:val="both"/>
              <w:rPr>
                <w:rFonts w:ascii="Arial" w:hAnsi="Arial" w:cs="Arial"/>
              </w:rPr>
            </w:pPr>
          </w:p>
          <w:p w14:paraId="2980689F" w14:textId="77777777" w:rsidR="00276FDB" w:rsidRDefault="00276FDB" w:rsidP="00884334">
            <w:pPr>
              <w:jc w:val="both"/>
              <w:rPr>
                <w:rFonts w:ascii="Arial" w:hAnsi="Arial" w:cs="Arial"/>
              </w:rPr>
            </w:pPr>
          </w:p>
          <w:p w14:paraId="5FADD56E" w14:textId="77777777" w:rsidR="00276FDB" w:rsidRDefault="00276FDB" w:rsidP="00884334">
            <w:pPr>
              <w:jc w:val="both"/>
              <w:rPr>
                <w:rFonts w:ascii="Arial" w:hAnsi="Arial" w:cs="Arial"/>
              </w:rPr>
            </w:pPr>
          </w:p>
          <w:p w14:paraId="35366E35" w14:textId="77777777" w:rsidR="00276FDB" w:rsidRDefault="00276FDB" w:rsidP="00884334">
            <w:pPr>
              <w:jc w:val="both"/>
              <w:rPr>
                <w:rFonts w:ascii="Arial" w:hAnsi="Arial" w:cs="Arial"/>
              </w:rPr>
            </w:pPr>
          </w:p>
          <w:p w14:paraId="04BFEC60" w14:textId="77777777" w:rsidR="00276FDB" w:rsidRDefault="00276FDB" w:rsidP="00884334">
            <w:pPr>
              <w:jc w:val="both"/>
              <w:rPr>
                <w:rFonts w:ascii="Arial" w:hAnsi="Arial" w:cs="Arial"/>
              </w:rPr>
            </w:pPr>
            <w:r>
              <w:rPr>
                <w:rFonts w:ascii="Arial" w:hAnsi="Arial" w:cs="Arial"/>
              </w:rPr>
              <w:t>X</w:t>
            </w:r>
          </w:p>
          <w:p w14:paraId="7935B775" w14:textId="77777777" w:rsidR="00276FDB" w:rsidRDefault="00276FDB" w:rsidP="00884334">
            <w:pPr>
              <w:jc w:val="both"/>
              <w:rPr>
                <w:rFonts w:ascii="Arial" w:hAnsi="Arial" w:cs="Arial"/>
              </w:rPr>
            </w:pPr>
          </w:p>
          <w:p w14:paraId="5B12D8C7" w14:textId="77777777" w:rsidR="00276FDB" w:rsidRDefault="00276FDB" w:rsidP="00884334">
            <w:pPr>
              <w:jc w:val="both"/>
              <w:rPr>
                <w:rFonts w:ascii="Arial" w:hAnsi="Arial" w:cs="Arial"/>
              </w:rPr>
            </w:pPr>
          </w:p>
          <w:p w14:paraId="2386F431" w14:textId="77777777" w:rsidR="00276FDB" w:rsidRDefault="00276FDB" w:rsidP="00884334">
            <w:pPr>
              <w:jc w:val="both"/>
              <w:rPr>
                <w:rFonts w:ascii="Arial" w:hAnsi="Arial" w:cs="Arial"/>
              </w:rPr>
            </w:pPr>
            <w:r>
              <w:rPr>
                <w:rFonts w:ascii="Arial" w:hAnsi="Arial" w:cs="Arial"/>
              </w:rPr>
              <w:t>X</w:t>
            </w:r>
          </w:p>
          <w:p w14:paraId="02E0B181" w14:textId="77777777" w:rsidR="00276FDB" w:rsidRDefault="00276FDB" w:rsidP="00884334">
            <w:pPr>
              <w:jc w:val="both"/>
              <w:rPr>
                <w:rFonts w:ascii="Arial" w:hAnsi="Arial" w:cs="Arial"/>
              </w:rPr>
            </w:pPr>
          </w:p>
          <w:p w14:paraId="6CF0462A" w14:textId="77777777" w:rsidR="00276FDB" w:rsidRDefault="00276FDB" w:rsidP="00884334">
            <w:pPr>
              <w:jc w:val="both"/>
              <w:rPr>
                <w:rFonts w:ascii="Arial" w:hAnsi="Arial" w:cs="Arial"/>
              </w:rPr>
            </w:pPr>
          </w:p>
          <w:p w14:paraId="247A1774" w14:textId="77777777" w:rsidR="00276FDB" w:rsidRDefault="00276FDB" w:rsidP="00884334">
            <w:pPr>
              <w:jc w:val="both"/>
              <w:rPr>
                <w:rFonts w:ascii="Arial" w:hAnsi="Arial" w:cs="Arial"/>
              </w:rPr>
            </w:pPr>
            <w:r>
              <w:rPr>
                <w:rFonts w:ascii="Arial" w:hAnsi="Arial" w:cs="Arial"/>
              </w:rPr>
              <w:t>X</w:t>
            </w:r>
          </w:p>
          <w:p w14:paraId="5D1B22A7" w14:textId="77777777" w:rsidR="00276FDB" w:rsidRDefault="00276FDB" w:rsidP="00884334">
            <w:pPr>
              <w:jc w:val="both"/>
              <w:rPr>
                <w:rFonts w:ascii="Arial" w:hAnsi="Arial" w:cs="Arial"/>
              </w:rPr>
            </w:pPr>
          </w:p>
          <w:p w14:paraId="1B72B1E5" w14:textId="77777777" w:rsidR="00276FDB" w:rsidRDefault="00276FDB" w:rsidP="00884334">
            <w:pPr>
              <w:jc w:val="both"/>
              <w:rPr>
                <w:rFonts w:ascii="Arial" w:hAnsi="Arial" w:cs="Arial"/>
              </w:rPr>
            </w:pPr>
          </w:p>
          <w:p w14:paraId="231CF906" w14:textId="77777777" w:rsidR="00276FDB" w:rsidRDefault="00276FDB" w:rsidP="00884334">
            <w:pPr>
              <w:jc w:val="both"/>
              <w:rPr>
                <w:rFonts w:ascii="Arial" w:hAnsi="Arial" w:cs="Arial"/>
              </w:rPr>
            </w:pPr>
            <w:r>
              <w:rPr>
                <w:rFonts w:ascii="Arial" w:hAnsi="Arial" w:cs="Arial"/>
              </w:rPr>
              <w:t>X</w:t>
            </w:r>
          </w:p>
          <w:p w14:paraId="34A8436E" w14:textId="77777777" w:rsidR="00276FDB" w:rsidRDefault="00276FDB" w:rsidP="00884334">
            <w:pPr>
              <w:jc w:val="both"/>
              <w:rPr>
                <w:rFonts w:ascii="Arial" w:hAnsi="Arial" w:cs="Arial"/>
              </w:rPr>
            </w:pPr>
          </w:p>
          <w:p w14:paraId="5E5E2222" w14:textId="77777777" w:rsidR="00276FDB" w:rsidRDefault="00276FDB" w:rsidP="00884334">
            <w:pPr>
              <w:jc w:val="both"/>
              <w:rPr>
                <w:rFonts w:ascii="Arial" w:hAnsi="Arial" w:cs="Arial"/>
              </w:rPr>
            </w:pPr>
          </w:p>
          <w:p w14:paraId="1160F181" w14:textId="77777777" w:rsidR="00276FDB" w:rsidRDefault="00276FDB" w:rsidP="00884334">
            <w:pPr>
              <w:jc w:val="both"/>
              <w:rPr>
                <w:rFonts w:ascii="Arial" w:hAnsi="Arial" w:cs="Arial"/>
              </w:rPr>
            </w:pPr>
            <w:r>
              <w:rPr>
                <w:rFonts w:ascii="Arial" w:hAnsi="Arial" w:cs="Arial"/>
              </w:rPr>
              <w:t>X</w:t>
            </w:r>
          </w:p>
          <w:p w14:paraId="3CE5BD0E" w14:textId="77777777" w:rsidR="00276FDB" w:rsidRDefault="00276FDB" w:rsidP="00884334">
            <w:pPr>
              <w:jc w:val="both"/>
              <w:rPr>
                <w:rFonts w:ascii="Arial" w:hAnsi="Arial" w:cs="Arial"/>
              </w:rPr>
            </w:pPr>
          </w:p>
          <w:p w14:paraId="15583D16" w14:textId="77777777" w:rsidR="00276FDB" w:rsidRDefault="00276FDB" w:rsidP="00884334">
            <w:pPr>
              <w:jc w:val="both"/>
              <w:rPr>
                <w:rFonts w:ascii="Arial" w:hAnsi="Arial" w:cs="Arial"/>
              </w:rPr>
            </w:pPr>
          </w:p>
          <w:p w14:paraId="76C3CCD0" w14:textId="77777777" w:rsidR="00276FDB" w:rsidRDefault="00276FDB" w:rsidP="00884334">
            <w:pPr>
              <w:jc w:val="both"/>
              <w:rPr>
                <w:rFonts w:ascii="Arial" w:hAnsi="Arial" w:cs="Arial"/>
              </w:rPr>
            </w:pPr>
            <w:r>
              <w:rPr>
                <w:rFonts w:ascii="Arial" w:hAnsi="Arial" w:cs="Arial"/>
              </w:rPr>
              <w:t>X</w:t>
            </w:r>
          </w:p>
          <w:p w14:paraId="07B8B581" w14:textId="77777777" w:rsidR="00276FDB" w:rsidRDefault="00276FDB" w:rsidP="00884334">
            <w:pPr>
              <w:jc w:val="both"/>
              <w:rPr>
                <w:rFonts w:ascii="Arial" w:hAnsi="Arial" w:cs="Arial"/>
              </w:rPr>
            </w:pPr>
          </w:p>
          <w:p w14:paraId="2166A66E" w14:textId="77777777" w:rsidR="00276FDB" w:rsidRDefault="00276FDB" w:rsidP="00884334">
            <w:pPr>
              <w:jc w:val="both"/>
              <w:rPr>
                <w:rFonts w:ascii="Arial" w:hAnsi="Arial" w:cs="Arial"/>
              </w:rPr>
            </w:pPr>
            <w:r>
              <w:rPr>
                <w:rFonts w:ascii="Arial" w:hAnsi="Arial" w:cs="Arial"/>
              </w:rPr>
              <w:t>X</w:t>
            </w:r>
          </w:p>
          <w:p w14:paraId="275EF1C6" w14:textId="77777777" w:rsidR="00276FDB" w:rsidRDefault="00276FDB" w:rsidP="00884334">
            <w:pPr>
              <w:jc w:val="both"/>
              <w:rPr>
                <w:rFonts w:ascii="Arial" w:hAnsi="Arial" w:cs="Arial"/>
              </w:rPr>
            </w:pPr>
          </w:p>
          <w:p w14:paraId="16468A1C" w14:textId="77777777" w:rsidR="00276FDB" w:rsidRDefault="00276FDB" w:rsidP="00884334">
            <w:pPr>
              <w:jc w:val="both"/>
              <w:rPr>
                <w:rFonts w:ascii="Arial" w:hAnsi="Arial" w:cs="Arial"/>
              </w:rPr>
            </w:pPr>
          </w:p>
          <w:p w14:paraId="4A0E4813" w14:textId="77777777" w:rsidR="00276FDB" w:rsidRDefault="00276FDB" w:rsidP="00884334">
            <w:pPr>
              <w:jc w:val="both"/>
              <w:rPr>
                <w:rFonts w:ascii="Arial" w:hAnsi="Arial" w:cs="Arial"/>
              </w:rPr>
            </w:pPr>
            <w:r>
              <w:rPr>
                <w:rFonts w:ascii="Arial" w:hAnsi="Arial" w:cs="Arial"/>
              </w:rPr>
              <w:t>X</w:t>
            </w:r>
          </w:p>
          <w:p w14:paraId="2ED5239C" w14:textId="77777777" w:rsidR="00276FDB" w:rsidRDefault="00276FDB" w:rsidP="00884334">
            <w:pPr>
              <w:jc w:val="both"/>
              <w:rPr>
                <w:rFonts w:ascii="Arial" w:hAnsi="Arial" w:cs="Arial"/>
              </w:rPr>
            </w:pPr>
          </w:p>
          <w:p w14:paraId="102FB8A7" w14:textId="77777777" w:rsidR="00276FDB" w:rsidRDefault="00276FDB" w:rsidP="00884334">
            <w:pPr>
              <w:jc w:val="both"/>
              <w:rPr>
                <w:rFonts w:ascii="Arial" w:hAnsi="Arial" w:cs="Arial"/>
              </w:rPr>
            </w:pPr>
          </w:p>
          <w:p w14:paraId="176962C5" w14:textId="77777777" w:rsidR="00276FDB" w:rsidRDefault="00276FDB" w:rsidP="00884334">
            <w:pPr>
              <w:jc w:val="both"/>
              <w:rPr>
                <w:rFonts w:ascii="Arial" w:hAnsi="Arial" w:cs="Arial"/>
              </w:rPr>
            </w:pPr>
            <w:r>
              <w:rPr>
                <w:rFonts w:ascii="Arial" w:hAnsi="Arial" w:cs="Arial"/>
              </w:rPr>
              <w:t>X</w:t>
            </w:r>
          </w:p>
          <w:p w14:paraId="09E7CAB3" w14:textId="77777777" w:rsidR="00276FDB" w:rsidRDefault="00276FDB" w:rsidP="00884334">
            <w:pPr>
              <w:jc w:val="both"/>
              <w:rPr>
                <w:rFonts w:ascii="Arial" w:hAnsi="Arial" w:cs="Arial"/>
              </w:rPr>
            </w:pPr>
          </w:p>
          <w:p w14:paraId="3DB9CA5D" w14:textId="77777777" w:rsidR="00276FDB" w:rsidRDefault="00276FDB" w:rsidP="00884334">
            <w:pPr>
              <w:jc w:val="both"/>
              <w:rPr>
                <w:rFonts w:ascii="Arial" w:hAnsi="Arial" w:cs="Arial"/>
              </w:rPr>
            </w:pPr>
            <w:r>
              <w:rPr>
                <w:rFonts w:ascii="Arial" w:hAnsi="Arial" w:cs="Arial"/>
              </w:rPr>
              <w:t>X</w:t>
            </w:r>
          </w:p>
          <w:p w14:paraId="426185B2" w14:textId="77777777" w:rsidR="00276FDB" w:rsidRDefault="00276FDB" w:rsidP="00884334">
            <w:pPr>
              <w:jc w:val="both"/>
              <w:rPr>
                <w:rFonts w:ascii="Arial" w:hAnsi="Arial" w:cs="Arial"/>
              </w:rPr>
            </w:pPr>
          </w:p>
          <w:p w14:paraId="125FF640" w14:textId="1B951C0B" w:rsidR="00276FDB" w:rsidRPr="00F607B2" w:rsidRDefault="00276FDB" w:rsidP="00884334">
            <w:pPr>
              <w:jc w:val="both"/>
              <w:rPr>
                <w:rFonts w:ascii="Arial" w:hAnsi="Arial" w:cs="Arial"/>
              </w:rPr>
            </w:pPr>
          </w:p>
        </w:tc>
        <w:tc>
          <w:tcPr>
            <w:tcW w:w="1275" w:type="dxa"/>
          </w:tcPr>
          <w:p w14:paraId="310AEB8D" w14:textId="77777777" w:rsidR="001D2D93" w:rsidRDefault="001D2D93" w:rsidP="00884334">
            <w:pPr>
              <w:jc w:val="both"/>
              <w:rPr>
                <w:rFonts w:ascii="Arial" w:hAnsi="Arial" w:cs="Arial"/>
              </w:rPr>
            </w:pPr>
          </w:p>
          <w:p w14:paraId="66287B97" w14:textId="77777777" w:rsidR="00276FDB" w:rsidRDefault="00276FDB" w:rsidP="00884334">
            <w:pPr>
              <w:jc w:val="both"/>
              <w:rPr>
                <w:rFonts w:ascii="Arial" w:hAnsi="Arial" w:cs="Arial"/>
              </w:rPr>
            </w:pPr>
          </w:p>
          <w:p w14:paraId="18E6A187" w14:textId="77777777" w:rsidR="00276FDB" w:rsidRDefault="00276FDB" w:rsidP="00884334">
            <w:pPr>
              <w:jc w:val="both"/>
              <w:rPr>
                <w:rFonts w:ascii="Arial" w:hAnsi="Arial" w:cs="Arial"/>
              </w:rPr>
            </w:pPr>
          </w:p>
          <w:p w14:paraId="4D257EEA" w14:textId="77777777" w:rsidR="00276FDB" w:rsidRDefault="00276FDB" w:rsidP="00884334">
            <w:pPr>
              <w:jc w:val="both"/>
              <w:rPr>
                <w:rFonts w:ascii="Arial" w:hAnsi="Arial" w:cs="Arial"/>
              </w:rPr>
            </w:pPr>
          </w:p>
          <w:p w14:paraId="5CC6EF7C" w14:textId="77777777" w:rsidR="00276FDB" w:rsidRDefault="00276FDB" w:rsidP="00884334">
            <w:pPr>
              <w:jc w:val="both"/>
              <w:rPr>
                <w:rFonts w:ascii="Arial" w:hAnsi="Arial" w:cs="Arial"/>
              </w:rPr>
            </w:pPr>
          </w:p>
          <w:p w14:paraId="26CEFBEF" w14:textId="77777777" w:rsidR="00276FDB" w:rsidRDefault="00276FDB" w:rsidP="00884334">
            <w:pPr>
              <w:jc w:val="both"/>
              <w:rPr>
                <w:rFonts w:ascii="Arial" w:hAnsi="Arial" w:cs="Arial"/>
              </w:rPr>
            </w:pPr>
          </w:p>
          <w:p w14:paraId="3DD18F3F" w14:textId="77777777" w:rsidR="00276FDB" w:rsidRDefault="00276FDB" w:rsidP="00884334">
            <w:pPr>
              <w:jc w:val="both"/>
              <w:rPr>
                <w:rFonts w:ascii="Arial" w:hAnsi="Arial" w:cs="Arial"/>
              </w:rPr>
            </w:pPr>
          </w:p>
          <w:p w14:paraId="31A1E285" w14:textId="77777777" w:rsidR="00276FDB" w:rsidRDefault="00276FDB" w:rsidP="00884334">
            <w:pPr>
              <w:jc w:val="both"/>
              <w:rPr>
                <w:rFonts w:ascii="Arial" w:hAnsi="Arial" w:cs="Arial"/>
              </w:rPr>
            </w:pPr>
          </w:p>
          <w:p w14:paraId="6CD6B341" w14:textId="77777777" w:rsidR="00276FDB" w:rsidRDefault="00276FDB" w:rsidP="00884334">
            <w:pPr>
              <w:jc w:val="both"/>
              <w:rPr>
                <w:rFonts w:ascii="Arial" w:hAnsi="Arial" w:cs="Arial"/>
              </w:rPr>
            </w:pPr>
          </w:p>
          <w:p w14:paraId="5361F843" w14:textId="77777777" w:rsidR="00276FDB" w:rsidRDefault="00276FDB" w:rsidP="00884334">
            <w:pPr>
              <w:jc w:val="both"/>
              <w:rPr>
                <w:rFonts w:ascii="Arial" w:hAnsi="Arial" w:cs="Arial"/>
              </w:rPr>
            </w:pPr>
          </w:p>
          <w:p w14:paraId="2DA1D27A" w14:textId="77777777" w:rsidR="00276FDB" w:rsidRDefault="00276FDB" w:rsidP="00884334">
            <w:pPr>
              <w:jc w:val="both"/>
              <w:rPr>
                <w:rFonts w:ascii="Arial" w:hAnsi="Arial" w:cs="Arial"/>
              </w:rPr>
            </w:pPr>
          </w:p>
          <w:p w14:paraId="0D3E8150" w14:textId="77777777" w:rsidR="00276FDB" w:rsidRDefault="00276FDB" w:rsidP="00884334">
            <w:pPr>
              <w:jc w:val="both"/>
              <w:rPr>
                <w:rFonts w:ascii="Arial" w:hAnsi="Arial" w:cs="Arial"/>
              </w:rPr>
            </w:pPr>
          </w:p>
          <w:p w14:paraId="68E2A949" w14:textId="77777777" w:rsidR="00276FDB" w:rsidRDefault="00276FDB" w:rsidP="00884334">
            <w:pPr>
              <w:jc w:val="both"/>
              <w:rPr>
                <w:rFonts w:ascii="Arial" w:hAnsi="Arial" w:cs="Arial"/>
              </w:rPr>
            </w:pPr>
          </w:p>
          <w:p w14:paraId="430667A1" w14:textId="77777777" w:rsidR="00276FDB" w:rsidRDefault="00276FDB" w:rsidP="00884334">
            <w:pPr>
              <w:jc w:val="both"/>
              <w:rPr>
                <w:rFonts w:ascii="Arial" w:hAnsi="Arial" w:cs="Arial"/>
              </w:rPr>
            </w:pPr>
          </w:p>
          <w:p w14:paraId="2582B28A" w14:textId="77777777" w:rsidR="00276FDB" w:rsidRDefault="00276FDB" w:rsidP="00884334">
            <w:pPr>
              <w:jc w:val="both"/>
              <w:rPr>
                <w:rFonts w:ascii="Arial" w:hAnsi="Arial" w:cs="Arial"/>
              </w:rPr>
            </w:pPr>
          </w:p>
          <w:p w14:paraId="29F16E80" w14:textId="77777777" w:rsidR="00276FDB" w:rsidRDefault="00276FDB" w:rsidP="00884334">
            <w:pPr>
              <w:jc w:val="both"/>
              <w:rPr>
                <w:rFonts w:ascii="Arial" w:hAnsi="Arial" w:cs="Arial"/>
              </w:rPr>
            </w:pPr>
          </w:p>
          <w:p w14:paraId="738A3A1B" w14:textId="77777777" w:rsidR="00276FDB" w:rsidRDefault="00276FDB" w:rsidP="00884334">
            <w:pPr>
              <w:jc w:val="both"/>
              <w:rPr>
                <w:rFonts w:ascii="Arial" w:hAnsi="Arial" w:cs="Arial"/>
              </w:rPr>
            </w:pPr>
          </w:p>
          <w:p w14:paraId="00270473" w14:textId="77777777" w:rsidR="00276FDB" w:rsidRDefault="00276FDB" w:rsidP="00884334">
            <w:pPr>
              <w:jc w:val="both"/>
              <w:rPr>
                <w:rFonts w:ascii="Arial" w:hAnsi="Arial" w:cs="Arial"/>
              </w:rPr>
            </w:pPr>
          </w:p>
          <w:p w14:paraId="4BCD8B67" w14:textId="77777777" w:rsidR="00276FDB" w:rsidRDefault="00276FDB" w:rsidP="00884334">
            <w:pPr>
              <w:jc w:val="both"/>
              <w:rPr>
                <w:rFonts w:ascii="Arial" w:hAnsi="Arial" w:cs="Arial"/>
              </w:rPr>
            </w:pPr>
          </w:p>
          <w:p w14:paraId="2153D0B8" w14:textId="77777777" w:rsidR="00276FDB" w:rsidRDefault="00276FDB" w:rsidP="00884334">
            <w:pPr>
              <w:jc w:val="both"/>
              <w:rPr>
                <w:rFonts w:ascii="Arial" w:hAnsi="Arial" w:cs="Arial"/>
              </w:rPr>
            </w:pPr>
          </w:p>
          <w:p w14:paraId="2FE7092B" w14:textId="77777777" w:rsidR="00276FDB" w:rsidRDefault="00276FDB" w:rsidP="00884334">
            <w:pPr>
              <w:jc w:val="both"/>
              <w:rPr>
                <w:rFonts w:ascii="Arial" w:hAnsi="Arial" w:cs="Arial"/>
              </w:rPr>
            </w:pPr>
          </w:p>
          <w:p w14:paraId="3028F4C0" w14:textId="77777777" w:rsidR="00276FDB" w:rsidRDefault="00276FDB" w:rsidP="00884334">
            <w:pPr>
              <w:jc w:val="both"/>
              <w:rPr>
                <w:rFonts w:ascii="Arial" w:hAnsi="Arial" w:cs="Arial"/>
              </w:rPr>
            </w:pPr>
          </w:p>
          <w:p w14:paraId="3F898521" w14:textId="77777777" w:rsidR="00276FDB" w:rsidRDefault="00276FDB" w:rsidP="00884334">
            <w:pPr>
              <w:jc w:val="both"/>
              <w:rPr>
                <w:rFonts w:ascii="Arial" w:hAnsi="Arial" w:cs="Arial"/>
              </w:rPr>
            </w:pPr>
          </w:p>
          <w:p w14:paraId="3BDE2C72" w14:textId="77777777" w:rsidR="00276FDB" w:rsidRDefault="00276FDB" w:rsidP="00884334">
            <w:pPr>
              <w:jc w:val="both"/>
              <w:rPr>
                <w:rFonts w:ascii="Arial" w:hAnsi="Arial" w:cs="Arial"/>
              </w:rPr>
            </w:pPr>
          </w:p>
          <w:p w14:paraId="3F8E4E9E" w14:textId="77777777" w:rsidR="00276FDB" w:rsidRDefault="00276FDB" w:rsidP="00884334">
            <w:pPr>
              <w:jc w:val="both"/>
              <w:rPr>
                <w:rFonts w:ascii="Arial" w:hAnsi="Arial" w:cs="Arial"/>
              </w:rPr>
            </w:pPr>
          </w:p>
          <w:p w14:paraId="0AD0492E" w14:textId="77777777" w:rsidR="00276FDB" w:rsidRDefault="00276FDB" w:rsidP="00884334">
            <w:pPr>
              <w:jc w:val="both"/>
              <w:rPr>
                <w:rFonts w:ascii="Arial" w:hAnsi="Arial" w:cs="Arial"/>
              </w:rPr>
            </w:pPr>
          </w:p>
          <w:p w14:paraId="17892593" w14:textId="77777777" w:rsidR="00276FDB" w:rsidRDefault="00276FDB" w:rsidP="00884334">
            <w:pPr>
              <w:jc w:val="both"/>
              <w:rPr>
                <w:rFonts w:ascii="Arial" w:hAnsi="Arial" w:cs="Arial"/>
              </w:rPr>
            </w:pPr>
          </w:p>
          <w:p w14:paraId="7444A9F6" w14:textId="77777777" w:rsidR="00276FDB" w:rsidRDefault="00276FDB" w:rsidP="00884334">
            <w:pPr>
              <w:jc w:val="both"/>
              <w:rPr>
                <w:rFonts w:ascii="Arial" w:hAnsi="Arial" w:cs="Arial"/>
              </w:rPr>
            </w:pPr>
          </w:p>
          <w:p w14:paraId="70941CA2" w14:textId="77777777" w:rsidR="00276FDB" w:rsidRDefault="00276FDB" w:rsidP="00884334">
            <w:pPr>
              <w:jc w:val="both"/>
              <w:rPr>
                <w:rFonts w:ascii="Arial" w:hAnsi="Arial" w:cs="Arial"/>
              </w:rPr>
            </w:pPr>
          </w:p>
          <w:p w14:paraId="209E1752" w14:textId="77777777" w:rsidR="00276FDB" w:rsidRDefault="00276FDB" w:rsidP="00884334">
            <w:pPr>
              <w:jc w:val="both"/>
              <w:rPr>
                <w:rFonts w:ascii="Arial" w:hAnsi="Arial" w:cs="Arial"/>
              </w:rPr>
            </w:pPr>
          </w:p>
          <w:p w14:paraId="2854D207" w14:textId="77777777" w:rsidR="00276FDB" w:rsidRDefault="00276FDB" w:rsidP="00884334">
            <w:pPr>
              <w:jc w:val="both"/>
              <w:rPr>
                <w:rFonts w:ascii="Arial" w:hAnsi="Arial" w:cs="Arial"/>
              </w:rPr>
            </w:pPr>
          </w:p>
          <w:p w14:paraId="73EC93EE" w14:textId="77777777" w:rsidR="00276FDB" w:rsidRDefault="00276FDB" w:rsidP="00884334">
            <w:pPr>
              <w:jc w:val="both"/>
              <w:rPr>
                <w:rFonts w:ascii="Arial" w:hAnsi="Arial" w:cs="Arial"/>
              </w:rPr>
            </w:pPr>
          </w:p>
          <w:p w14:paraId="0E0EC740" w14:textId="77777777" w:rsidR="00276FDB" w:rsidRDefault="00276FDB" w:rsidP="00884334">
            <w:pPr>
              <w:jc w:val="both"/>
              <w:rPr>
                <w:rFonts w:ascii="Arial" w:hAnsi="Arial" w:cs="Arial"/>
              </w:rPr>
            </w:pPr>
          </w:p>
          <w:p w14:paraId="2F2716B2" w14:textId="77777777" w:rsidR="00276FDB" w:rsidRDefault="00276FDB" w:rsidP="00884334">
            <w:pPr>
              <w:jc w:val="both"/>
              <w:rPr>
                <w:rFonts w:ascii="Arial" w:hAnsi="Arial" w:cs="Arial"/>
              </w:rPr>
            </w:pPr>
          </w:p>
          <w:p w14:paraId="21EC336D" w14:textId="77777777" w:rsidR="00276FDB" w:rsidRDefault="00276FDB" w:rsidP="00884334">
            <w:pPr>
              <w:jc w:val="both"/>
              <w:rPr>
                <w:rFonts w:ascii="Arial" w:hAnsi="Arial" w:cs="Arial"/>
              </w:rPr>
            </w:pPr>
          </w:p>
          <w:p w14:paraId="5582D545" w14:textId="77777777" w:rsidR="00276FDB" w:rsidRDefault="00276FDB" w:rsidP="00884334">
            <w:pPr>
              <w:jc w:val="both"/>
              <w:rPr>
                <w:rFonts w:ascii="Arial" w:hAnsi="Arial" w:cs="Arial"/>
              </w:rPr>
            </w:pPr>
          </w:p>
          <w:p w14:paraId="0D149C29" w14:textId="77777777" w:rsidR="00276FDB" w:rsidRDefault="00276FDB" w:rsidP="00884334">
            <w:pPr>
              <w:jc w:val="both"/>
              <w:rPr>
                <w:rFonts w:ascii="Arial" w:hAnsi="Arial" w:cs="Arial"/>
              </w:rPr>
            </w:pPr>
          </w:p>
          <w:p w14:paraId="1BFF51F7" w14:textId="77777777" w:rsidR="00276FDB" w:rsidRDefault="00276FDB" w:rsidP="00884334">
            <w:pPr>
              <w:jc w:val="both"/>
              <w:rPr>
                <w:rFonts w:ascii="Arial" w:hAnsi="Arial" w:cs="Arial"/>
              </w:rPr>
            </w:pPr>
          </w:p>
          <w:p w14:paraId="471BD0B8" w14:textId="77777777" w:rsidR="00276FDB" w:rsidRDefault="00276FDB" w:rsidP="00884334">
            <w:pPr>
              <w:jc w:val="both"/>
              <w:rPr>
                <w:rFonts w:ascii="Arial" w:hAnsi="Arial" w:cs="Arial"/>
              </w:rPr>
            </w:pPr>
          </w:p>
          <w:p w14:paraId="04C392AF" w14:textId="77777777" w:rsidR="00276FDB" w:rsidRDefault="00276FDB" w:rsidP="00884334">
            <w:pPr>
              <w:jc w:val="both"/>
              <w:rPr>
                <w:rFonts w:ascii="Arial" w:hAnsi="Arial" w:cs="Arial"/>
              </w:rPr>
            </w:pPr>
            <w:r>
              <w:rPr>
                <w:rFonts w:ascii="Arial" w:hAnsi="Arial" w:cs="Arial"/>
              </w:rPr>
              <w:t>X</w:t>
            </w:r>
          </w:p>
          <w:p w14:paraId="06769E9D" w14:textId="054D625F" w:rsidR="00276FDB" w:rsidRPr="00F607B2" w:rsidRDefault="00276FDB"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lastRenderedPageBreak/>
              <w:t xml:space="preserve">PERSONAL ATTRIBUTES </w:t>
            </w:r>
          </w:p>
          <w:p w14:paraId="1BBE945C" w14:textId="77777777" w:rsidR="00276FDB" w:rsidRPr="00D967B8" w:rsidRDefault="00276FDB" w:rsidP="00276FDB">
            <w:pPr>
              <w:overflowPunct w:val="0"/>
              <w:autoSpaceDE w:val="0"/>
              <w:autoSpaceDN w:val="0"/>
              <w:adjustRightInd w:val="0"/>
              <w:jc w:val="both"/>
              <w:textAlignment w:val="baseline"/>
              <w:rPr>
                <w:rFonts w:ascii="Arial" w:eastAsia="MS Mincho" w:hAnsi="Arial" w:cs="Arial"/>
                <w:lang w:val="en-US"/>
              </w:rPr>
            </w:pPr>
            <w:r w:rsidRPr="00D967B8">
              <w:rPr>
                <w:rFonts w:ascii="Arial" w:eastAsia="MS Mincho" w:hAnsi="Arial" w:cs="Arial"/>
                <w:lang w:val="en-US"/>
              </w:rPr>
              <w:t xml:space="preserve">Ability to be intellectually flexible and to look beyond existing structures, ways of working, boundaries and </w:t>
            </w:r>
            <w:proofErr w:type="spellStart"/>
            <w:r w:rsidRPr="00D967B8">
              <w:rPr>
                <w:rFonts w:ascii="Arial" w:eastAsia="MS Mincho" w:hAnsi="Arial" w:cs="Arial"/>
                <w:lang w:val="en-US"/>
              </w:rPr>
              <w:t>organisations</w:t>
            </w:r>
            <w:proofErr w:type="spellEnd"/>
            <w:r w:rsidRPr="00D967B8">
              <w:rPr>
                <w:rFonts w:ascii="Arial" w:eastAsia="MS Mincho" w:hAnsi="Arial" w:cs="Arial"/>
                <w:lang w:val="en-US"/>
              </w:rPr>
              <w:t xml:space="preserve"> to produce more effective and innovative service delivery and partnerships</w:t>
            </w:r>
          </w:p>
          <w:p w14:paraId="794E5F51" w14:textId="77777777" w:rsidR="00276FDB" w:rsidRPr="00D967B8" w:rsidRDefault="00276FDB" w:rsidP="00276FDB">
            <w:pPr>
              <w:overflowPunct w:val="0"/>
              <w:autoSpaceDE w:val="0"/>
              <w:autoSpaceDN w:val="0"/>
              <w:adjustRightInd w:val="0"/>
              <w:jc w:val="both"/>
              <w:textAlignment w:val="baseline"/>
              <w:rPr>
                <w:rFonts w:ascii="Arial" w:eastAsia="MS Mincho" w:hAnsi="Arial" w:cs="Arial"/>
                <w:lang w:val="en-US"/>
              </w:rPr>
            </w:pPr>
          </w:p>
          <w:p w14:paraId="4EAB94B8" w14:textId="77777777" w:rsidR="00276FDB" w:rsidRPr="00D967B8" w:rsidRDefault="00276FDB" w:rsidP="00276FDB">
            <w:pPr>
              <w:overflowPunct w:val="0"/>
              <w:autoSpaceDE w:val="0"/>
              <w:autoSpaceDN w:val="0"/>
              <w:adjustRightInd w:val="0"/>
              <w:jc w:val="both"/>
              <w:textAlignment w:val="baseline"/>
              <w:rPr>
                <w:rFonts w:ascii="Arial" w:eastAsia="MS Mincho" w:hAnsi="Arial" w:cs="Arial"/>
                <w:lang w:val="en-US"/>
              </w:rPr>
            </w:pPr>
            <w:r w:rsidRPr="00D967B8">
              <w:rPr>
                <w:rFonts w:ascii="Arial" w:eastAsia="MS Mincho" w:hAnsi="Arial" w:cs="Arial"/>
                <w:lang w:val="en-US"/>
              </w:rPr>
              <w:t>Sound political judgement and astuteness in understanding and working with complex polic</w:t>
            </w:r>
            <w:r>
              <w:rPr>
                <w:rFonts w:ascii="Arial" w:eastAsia="MS Mincho" w:hAnsi="Arial" w:cs="Arial"/>
                <w:lang w:val="en-US"/>
              </w:rPr>
              <w:t>y, and diverse interest groups.</w:t>
            </w:r>
          </w:p>
          <w:p w14:paraId="27753F12" w14:textId="77777777" w:rsidR="00276FDB" w:rsidRPr="00D967B8" w:rsidRDefault="00276FDB" w:rsidP="00276FDB">
            <w:pPr>
              <w:overflowPunct w:val="0"/>
              <w:autoSpaceDE w:val="0"/>
              <w:autoSpaceDN w:val="0"/>
              <w:adjustRightInd w:val="0"/>
              <w:jc w:val="both"/>
              <w:textAlignment w:val="baseline"/>
              <w:rPr>
                <w:rFonts w:ascii="Arial" w:eastAsia="MS Mincho" w:hAnsi="Arial" w:cs="Arial"/>
                <w:lang w:val="en-US"/>
              </w:rPr>
            </w:pPr>
          </w:p>
          <w:p w14:paraId="5801626A" w14:textId="77777777" w:rsidR="00276FDB" w:rsidRPr="00D967B8" w:rsidRDefault="00276FDB" w:rsidP="00276FDB">
            <w:pPr>
              <w:jc w:val="both"/>
              <w:rPr>
                <w:rFonts w:ascii="Arial" w:eastAsia="MS Mincho" w:hAnsi="Arial" w:cs="Arial"/>
                <w:lang w:val="en-US"/>
              </w:rPr>
            </w:pPr>
            <w:r w:rsidRPr="00D967B8">
              <w:rPr>
                <w:rFonts w:ascii="Arial" w:eastAsia="MS Mincho" w:hAnsi="Arial" w:cs="Arial"/>
                <w:lang w:val="en-US"/>
              </w:rPr>
              <w:t>A commitment to improving services through an ability to sustain a clear performance focus on achieving demanding goals</w:t>
            </w:r>
          </w:p>
          <w:p w14:paraId="48296449" w14:textId="77777777" w:rsidR="00276FDB" w:rsidRPr="00D967B8" w:rsidRDefault="00276FDB" w:rsidP="00276FDB">
            <w:pPr>
              <w:overflowPunct w:val="0"/>
              <w:autoSpaceDE w:val="0"/>
              <w:autoSpaceDN w:val="0"/>
              <w:adjustRightInd w:val="0"/>
              <w:jc w:val="both"/>
              <w:textAlignment w:val="baseline"/>
              <w:rPr>
                <w:rFonts w:ascii="Arial" w:eastAsia="MS Mincho" w:hAnsi="Arial" w:cs="Arial"/>
                <w:lang w:val="en-US"/>
              </w:rPr>
            </w:pPr>
          </w:p>
          <w:p w14:paraId="2F314D8F" w14:textId="76F90DF2" w:rsidR="000E5016" w:rsidRPr="00F607B2" w:rsidRDefault="00276FDB" w:rsidP="00276FDB">
            <w:pPr>
              <w:jc w:val="both"/>
              <w:rPr>
                <w:rFonts w:ascii="Arial" w:hAnsi="Arial" w:cs="Arial"/>
                <w:color w:val="FF0000"/>
              </w:rPr>
            </w:pPr>
            <w:r w:rsidRPr="00D967B8">
              <w:rPr>
                <w:rFonts w:ascii="Arial" w:eastAsia="Times New Roman" w:hAnsi="Arial" w:cs="Arial"/>
                <w:lang w:eastAsia="en-GB"/>
              </w:rPr>
              <w:t>Passionate about customer service and delivery and the ability to exceed customer expectations</w:t>
            </w:r>
          </w:p>
        </w:tc>
        <w:tc>
          <w:tcPr>
            <w:tcW w:w="1398" w:type="dxa"/>
          </w:tcPr>
          <w:p w14:paraId="473EB921" w14:textId="77777777" w:rsidR="001D2D93" w:rsidRDefault="001D2D93" w:rsidP="00884334">
            <w:pPr>
              <w:jc w:val="both"/>
              <w:rPr>
                <w:rFonts w:ascii="Arial" w:hAnsi="Arial" w:cs="Arial"/>
              </w:rPr>
            </w:pPr>
          </w:p>
          <w:p w14:paraId="06A1B3DF" w14:textId="77777777" w:rsidR="00276FDB" w:rsidRDefault="00276FDB" w:rsidP="00884334">
            <w:pPr>
              <w:jc w:val="both"/>
              <w:rPr>
                <w:rFonts w:ascii="Arial" w:hAnsi="Arial" w:cs="Arial"/>
              </w:rPr>
            </w:pPr>
            <w:r>
              <w:rPr>
                <w:rFonts w:ascii="Arial" w:hAnsi="Arial" w:cs="Arial"/>
              </w:rPr>
              <w:t>X</w:t>
            </w:r>
          </w:p>
          <w:p w14:paraId="78BB63B2" w14:textId="77777777" w:rsidR="00276FDB" w:rsidRDefault="00276FDB" w:rsidP="00884334">
            <w:pPr>
              <w:jc w:val="both"/>
              <w:rPr>
                <w:rFonts w:ascii="Arial" w:hAnsi="Arial" w:cs="Arial"/>
              </w:rPr>
            </w:pPr>
          </w:p>
          <w:p w14:paraId="5CC4887B" w14:textId="77777777" w:rsidR="00276FDB" w:rsidRDefault="00276FDB" w:rsidP="00884334">
            <w:pPr>
              <w:jc w:val="both"/>
              <w:rPr>
                <w:rFonts w:ascii="Arial" w:hAnsi="Arial" w:cs="Arial"/>
              </w:rPr>
            </w:pPr>
          </w:p>
          <w:p w14:paraId="01663089" w14:textId="77777777" w:rsidR="00276FDB" w:rsidRDefault="00276FDB" w:rsidP="00884334">
            <w:pPr>
              <w:jc w:val="both"/>
              <w:rPr>
                <w:rFonts w:ascii="Arial" w:hAnsi="Arial" w:cs="Arial"/>
              </w:rPr>
            </w:pPr>
          </w:p>
          <w:p w14:paraId="7D2AA70D" w14:textId="77777777" w:rsidR="00276FDB" w:rsidRDefault="00276FDB" w:rsidP="00884334">
            <w:pPr>
              <w:jc w:val="both"/>
              <w:rPr>
                <w:rFonts w:ascii="Arial" w:hAnsi="Arial" w:cs="Arial"/>
              </w:rPr>
            </w:pPr>
            <w:r>
              <w:rPr>
                <w:rFonts w:ascii="Arial" w:hAnsi="Arial" w:cs="Arial"/>
              </w:rPr>
              <w:t>X</w:t>
            </w:r>
          </w:p>
          <w:p w14:paraId="05DF0D00" w14:textId="77777777" w:rsidR="00276FDB" w:rsidRDefault="00276FDB" w:rsidP="00884334">
            <w:pPr>
              <w:jc w:val="both"/>
              <w:rPr>
                <w:rFonts w:ascii="Arial" w:hAnsi="Arial" w:cs="Arial"/>
              </w:rPr>
            </w:pPr>
          </w:p>
          <w:p w14:paraId="4F051F1A" w14:textId="77777777" w:rsidR="00276FDB" w:rsidRDefault="00276FDB" w:rsidP="00884334">
            <w:pPr>
              <w:jc w:val="both"/>
              <w:rPr>
                <w:rFonts w:ascii="Arial" w:hAnsi="Arial" w:cs="Arial"/>
              </w:rPr>
            </w:pPr>
          </w:p>
          <w:p w14:paraId="1668DC9D" w14:textId="77777777" w:rsidR="00276FDB" w:rsidRDefault="00276FDB" w:rsidP="00884334">
            <w:pPr>
              <w:jc w:val="both"/>
              <w:rPr>
                <w:rFonts w:ascii="Arial" w:hAnsi="Arial" w:cs="Arial"/>
              </w:rPr>
            </w:pPr>
            <w:r>
              <w:rPr>
                <w:rFonts w:ascii="Arial" w:hAnsi="Arial" w:cs="Arial"/>
              </w:rPr>
              <w:t>X</w:t>
            </w:r>
          </w:p>
          <w:p w14:paraId="01ED9B81" w14:textId="77777777" w:rsidR="00276FDB" w:rsidRDefault="00276FDB" w:rsidP="00884334">
            <w:pPr>
              <w:jc w:val="both"/>
              <w:rPr>
                <w:rFonts w:ascii="Arial" w:hAnsi="Arial" w:cs="Arial"/>
              </w:rPr>
            </w:pPr>
          </w:p>
          <w:p w14:paraId="48BCCF5E" w14:textId="77777777" w:rsidR="00276FDB" w:rsidRDefault="00276FDB" w:rsidP="00884334">
            <w:pPr>
              <w:jc w:val="both"/>
              <w:rPr>
                <w:rFonts w:ascii="Arial" w:hAnsi="Arial" w:cs="Arial"/>
              </w:rPr>
            </w:pPr>
          </w:p>
          <w:p w14:paraId="11793A0C" w14:textId="0E6C3366" w:rsidR="00276FDB" w:rsidRPr="00F607B2" w:rsidRDefault="00276FDB" w:rsidP="00884334">
            <w:pPr>
              <w:jc w:val="both"/>
              <w:rPr>
                <w:rFonts w:ascii="Arial" w:hAnsi="Arial" w:cs="Arial"/>
              </w:rPr>
            </w:pPr>
            <w:r>
              <w:rPr>
                <w:rFonts w:ascii="Arial" w:hAnsi="Arial" w:cs="Arial"/>
              </w:rPr>
              <w:t>X</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4130C04" w14:textId="77777777" w:rsidR="00276FDB" w:rsidRPr="00D967B8" w:rsidRDefault="00276FDB" w:rsidP="00276FDB">
            <w:pPr>
              <w:jc w:val="both"/>
              <w:rPr>
                <w:rFonts w:ascii="Arial" w:hAnsi="Arial" w:cs="Arial"/>
              </w:rPr>
            </w:pPr>
            <w:r w:rsidRPr="00D967B8">
              <w:rPr>
                <w:rFonts w:ascii="Arial" w:hAnsi="Arial" w:cs="Arial"/>
              </w:rPr>
              <w:t xml:space="preserve">The post holder must demonstrate a positive commitment to uphold diversity and equality policies approved by the Trust. </w:t>
            </w:r>
          </w:p>
          <w:p w14:paraId="79C0C6E6" w14:textId="77777777" w:rsidR="00276FDB" w:rsidRPr="00D967B8" w:rsidRDefault="00276FDB" w:rsidP="00276FDB">
            <w:pPr>
              <w:jc w:val="both"/>
              <w:rPr>
                <w:rFonts w:ascii="Arial" w:hAnsi="Arial" w:cs="Arial"/>
              </w:rPr>
            </w:pPr>
          </w:p>
          <w:p w14:paraId="739B5066" w14:textId="77777777" w:rsidR="00276FDB" w:rsidRPr="00D967B8" w:rsidRDefault="00276FDB" w:rsidP="00276FDB">
            <w:pPr>
              <w:jc w:val="both"/>
              <w:rPr>
                <w:rFonts w:ascii="Arial" w:hAnsi="Arial" w:cs="Arial"/>
              </w:rPr>
            </w:pPr>
            <w:r w:rsidRPr="00D967B8">
              <w:rPr>
                <w:rFonts w:ascii="Arial" w:hAnsi="Arial" w:cs="Arial"/>
              </w:rPr>
              <w:t xml:space="preserve">Ability to use own </w:t>
            </w:r>
            <w:r>
              <w:rPr>
                <w:rFonts w:ascii="Arial" w:hAnsi="Arial" w:cs="Arial"/>
              </w:rPr>
              <w:t>i</w:t>
            </w:r>
            <w:r w:rsidRPr="00D967B8">
              <w:rPr>
                <w:rFonts w:ascii="Arial" w:hAnsi="Arial" w:cs="Arial"/>
              </w:rPr>
              <w:t>nitiatives and solution focused</w:t>
            </w:r>
          </w:p>
          <w:p w14:paraId="28685A28" w14:textId="77777777" w:rsidR="00276FDB" w:rsidRPr="00D967B8" w:rsidRDefault="00276FDB" w:rsidP="00276FDB">
            <w:pPr>
              <w:jc w:val="both"/>
              <w:rPr>
                <w:rFonts w:ascii="Arial" w:hAnsi="Arial" w:cs="Arial"/>
              </w:rPr>
            </w:pPr>
          </w:p>
          <w:p w14:paraId="4657892C" w14:textId="77777777" w:rsidR="00276FDB" w:rsidRDefault="00276FDB" w:rsidP="00276FDB">
            <w:pPr>
              <w:jc w:val="both"/>
              <w:rPr>
                <w:rFonts w:ascii="Arial" w:hAnsi="Arial" w:cs="Arial"/>
              </w:rPr>
            </w:pPr>
            <w:r w:rsidRPr="00D967B8">
              <w:rPr>
                <w:rFonts w:ascii="Arial" w:hAnsi="Arial" w:cs="Arial"/>
              </w:rPr>
              <w:t xml:space="preserve">Positive and proactive attitude to work with the ability to work to </w:t>
            </w:r>
          </w:p>
          <w:p w14:paraId="27363241" w14:textId="77777777" w:rsidR="00276FDB" w:rsidRPr="00D967B8" w:rsidRDefault="00276FDB" w:rsidP="00276FDB">
            <w:pPr>
              <w:jc w:val="both"/>
              <w:rPr>
                <w:rFonts w:ascii="Arial" w:hAnsi="Arial" w:cs="Arial"/>
              </w:rPr>
            </w:pPr>
            <w:r w:rsidRPr="00D967B8">
              <w:rPr>
                <w:rFonts w:ascii="Arial" w:hAnsi="Arial" w:cs="Arial"/>
              </w:rPr>
              <w:t>tight deadlines</w:t>
            </w:r>
          </w:p>
          <w:p w14:paraId="6532B636" w14:textId="77777777" w:rsidR="00276FDB" w:rsidRPr="00D967B8" w:rsidRDefault="00276FDB" w:rsidP="00276FDB">
            <w:pPr>
              <w:jc w:val="both"/>
              <w:rPr>
                <w:rFonts w:ascii="Arial" w:hAnsi="Arial" w:cs="Arial"/>
              </w:rPr>
            </w:pPr>
          </w:p>
          <w:p w14:paraId="65852436" w14:textId="77777777" w:rsidR="00276FDB" w:rsidRPr="00D967B8" w:rsidRDefault="00276FDB" w:rsidP="00276FDB">
            <w:pPr>
              <w:jc w:val="both"/>
              <w:rPr>
                <w:rFonts w:ascii="Arial" w:hAnsi="Arial" w:cs="Arial"/>
              </w:rPr>
            </w:pPr>
            <w:r w:rsidRPr="00D967B8">
              <w:rPr>
                <w:rFonts w:ascii="Arial" w:hAnsi="Arial" w:cs="Arial"/>
              </w:rPr>
              <w:t>Self-starter with a capacity to multi task in a lively and demanding environment</w:t>
            </w:r>
          </w:p>
          <w:p w14:paraId="3FCB095A" w14:textId="77777777" w:rsidR="00276FDB" w:rsidRPr="00D967B8" w:rsidRDefault="00276FDB" w:rsidP="00276FDB">
            <w:pPr>
              <w:jc w:val="both"/>
              <w:rPr>
                <w:rFonts w:ascii="Arial" w:hAnsi="Arial" w:cs="Arial"/>
              </w:rPr>
            </w:pPr>
          </w:p>
          <w:p w14:paraId="15FEE045" w14:textId="6B32A473" w:rsidR="003A310F" w:rsidRPr="00F607B2" w:rsidRDefault="00276FDB" w:rsidP="00276FDB">
            <w:pPr>
              <w:jc w:val="both"/>
              <w:rPr>
                <w:rFonts w:ascii="Arial" w:hAnsi="Arial" w:cs="Arial"/>
              </w:rPr>
            </w:pPr>
            <w:r w:rsidRPr="00D967B8">
              <w:rPr>
                <w:rFonts w:ascii="Arial" w:hAnsi="Arial" w:cs="Arial"/>
              </w:rPr>
              <w:t xml:space="preserve">Ability to travel to other locations as required. </w:t>
            </w:r>
          </w:p>
        </w:tc>
        <w:tc>
          <w:tcPr>
            <w:tcW w:w="1398" w:type="dxa"/>
          </w:tcPr>
          <w:p w14:paraId="58570981" w14:textId="77777777" w:rsidR="001D2D93" w:rsidRDefault="001D2D93" w:rsidP="00884334">
            <w:pPr>
              <w:jc w:val="both"/>
              <w:rPr>
                <w:rFonts w:ascii="Arial" w:hAnsi="Arial" w:cs="Arial"/>
              </w:rPr>
            </w:pPr>
          </w:p>
          <w:p w14:paraId="7061F8E7" w14:textId="77777777" w:rsidR="00276FDB" w:rsidRDefault="00276FDB" w:rsidP="00884334">
            <w:pPr>
              <w:jc w:val="both"/>
              <w:rPr>
                <w:rFonts w:ascii="Arial" w:hAnsi="Arial" w:cs="Arial"/>
              </w:rPr>
            </w:pPr>
            <w:r>
              <w:rPr>
                <w:rFonts w:ascii="Arial" w:hAnsi="Arial" w:cs="Arial"/>
              </w:rPr>
              <w:t>X</w:t>
            </w:r>
          </w:p>
          <w:p w14:paraId="2545DB7A" w14:textId="77777777" w:rsidR="00276FDB" w:rsidRDefault="00276FDB" w:rsidP="00884334">
            <w:pPr>
              <w:jc w:val="both"/>
              <w:rPr>
                <w:rFonts w:ascii="Arial" w:hAnsi="Arial" w:cs="Arial"/>
              </w:rPr>
            </w:pPr>
          </w:p>
          <w:p w14:paraId="4D55A1D4" w14:textId="77777777" w:rsidR="00276FDB" w:rsidRDefault="00276FDB" w:rsidP="00884334">
            <w:pPr>
              <w:jc w:val="both"/>
              <w:rPr>
                <w:rFonts w:ascii="Arial" w:hAnsi="Arial" w:cs="Arial"/>
              </w:rPr>
            </w:pPr>
          </w:p>
          <w:p w14:paraId="169893D4" w14:textId="77777777" w:rsidR="00276FDB" w:rsidRDefault="00276FDB" w:rsidP="00884334">
            <w:pPr>
              <w:jc w:val="both"/>
              <w:rPr>
                <w:rFonts w:ascii="Arial" w:hAnsi="Arial" w:cs="Arial"/>
              </w:rPr>
            </w:pPr>
            <w:r>
              <w:rPr>
                <w:rFonts w:ascii="Arial" w:hAnsi="Arial" w:cs="Arial"/>
              </w:rPr>
              <w:t>X</w:t>
            </w:r>
          </w:p>
          <w:p w14:paraId="2544011C" w14:textId="77777777" w:rsidR="00276FDB" w:rsidRDefault="00276FDB" w:rsidP="00884334">
            <w:pPr>
              <w:jc w:val="both"/>
              <w:rPr>
                <w:rFonts w:ascii="Arial" w:hAnsi="Arial" w:cs="Arial"/>
              </w:rPr>
            </w:pPr>
          </w:p>
          <w:p w14:paraId="6802B056" w14:textId="77777777" w:rsidR="00276FDB" w:rsidRDefault="00276FDB" w:rsidP="00884334">
            <w:pPr>
              <w:jc w:val="both"/>
              <w:rPr>
                <w:rFonts w:ascii="Arial" w:hAnsi="Arial" w:cs="Arial"/>
              </w:rPr>
            </w:pPr>
            <w:r>
              <w:rPr>
                <w:rFonts w:ascii="Arial" w:hAnsi="Arial" w:cs="Arial"/>
              </w:rPr>
              <w:t>X</w:t>
            </w:r>
          </w:p>
          <w:p w14:paraId="4168EC68" w14:textId="77777777" w:rsidR="00276FDB" w:rsidRDefault="00276FDB" w:rsidP="00884334">
            <w:pPr>
              <w:jc w:val="both"/>
              <w:rPr>
                <w:rFonts w:ascii="Arial" w:hAnsi="Arial" w:cs="Arial"/>
              </w:rPr>
            </w:pPr>
          </w:p>
          <w:p w14:paraId="10377F77" w14:textId="77777777" w:rsidR="00276FDB" w:rsidRDefault="00276FDB" w:rsidP="00884334">
            <w:pPr>
              <w:jc w:val="both"/>
              <w:rPr>
                <w:rFonts w:ascii="Arial" w:hAnsi="Arial" w:cs="Arial"/>
              </w:rPr>
            </w:pPr>
          </w:p>
          <w:p w14:paraId="673D7A46" w14:textId="77777777" w:rsidR="00276FDB" w:rsidRDefault="00276FDB" w:rsidP="00884334">
            <w:pPr>
              <w:jc w:val="both"/>
              <w:rPr>
                <w:rFonts w:ascii="Arial" w:hAnsi="Arial" w:cs="Arial"/>
              </w:rPr>
            </w:pPr>
            <w:r>
              <w:rPr>
                <w:rFonts w:ascii="Arial" w:hAnsi="Arial" w:cs="Arial"/>
              </w:rPr>
              <w:t>X</w:t>
            </w:r>
          </w:p>
          <w:p w14:paraId="670851BB" w14:textId="77777777" w:rsidR="00276FDB" w:rsidRDefault="00276FDB" w:rsidP="00884334">
            <w:pPr>
              <w:jc w:val="both"/>
              <w:rPr>
                <w:rFonts w:ascii="Arial" w:hAnsi="Arial" w:cs="Arial"/>
              </w:rPr>
            </w:pPr>
          </w:p>
          <w:p w14:paraId="0346D009" w14:textId="77777777" w:rsidR="00276FDB" w:rsidRDefault="00276FDB" w:rsidP="00884334">
            <w:pPr>
              <w:jc w:val="both"/>
              <w:rPr>
                <w:rFonts w:ascii="Arial" w:hAnsi="Arial" w:cs="Arial"/>
              </w:rPr>
            </w:pPr>
          </w:p>
          <w:p w14:paraId="6DEE6C90" w14:textId="4EA79E3E" w:rsidR="00276FDB" w:rsidRPr="00F607B2" w:rsidRDefault="00276FDB" w:rsidP="00884334">
            <w:pPr>
              <w:jc w:val="both"/>
              <w:rPr>
                <w:rFonts w:ascii="Arial" w:hAnsi="Arial" w:cs="Arial"/>
              </w:rPr>
            </w:pPr>
            <w:r>
              <w:rPr>
                <w:rFonts w:ascii="Arial" w:hAnsi="Arial" w:cs="Arial"/>
              </w:rPr>
              <w:t>X</w:t>
            </w:r>
          </w:p>
        </w:tc>
        <w:tc>
          <w:tcPr>
            <w:tcW w:w="1275" w:type="dxa"/>
          </w:tcPr>
          <w:p w14:paraId="6EC7C4AC" w14:textId="77777777" w:rsidR="001D2D93" w:rsidRPr="00F607B2" w:rsidRDefault="001D2D93" w:rsidP="00884334">
            <w:pPr>
              <w:jc w:val="both"/>
              <w:rPr>
                <w:rFonts w:ascii="Arial" w:hAnsi="Arial" w:cs="Arial"/>
              </w:rPr>
            </w:pPr>
          </w:p>
        </w:tc>
      </w:tr>
    </w:tbl>
    <w:p w14:paraId="0DF13E8F" w14:textId="78C89EBC" w:rsidR="00540FBA" w:rsidRDefault="00540FBA" w:rsidP="00F607B2">
      <w:pPr>
        <w:spacing w:after="0" w:line="240" w:lineRule="auto"/>
        <w:jc w:val="both"/>
        <w:rPr>
          <w:rFonts w:ascii="Arial" w:hAnsi="Arial" w:cs="Arial"/>
        </w:rPr>
      </w:pPr>
    </w:p>
    <w:p w14:paraId="7F5A2F4C" w14:textId="77777777" w:rsidR="00540FBA" w:rsidRPr="00540FBA" w:rsidRDefault="00540FBA" w:rsidP="00540FBA">
      <w:pPr>
        <w:rPr>
          <w:rFonts w:ascii="Arial" w:hAnsi="Arial" w:cs="Arial"/>
        </w:rPr>
      </w:pPr>
    </w:p>
    <w:p w14:paraId="32E3166A" w14:textId="77777777" w:rsidR="00540FBA" w:rsidRPr="00540FBA" w:rsidRDefault="00540FBA" w:rsidP="00540FBA">
      <w:pPr>
        <w:rPr>
          <w:rFonts w:ascii="Arial" w:hAnsi="Arial" w:cs="Arial"/>
        </w:rPr>
      </w:pPr>
    </w:p>
    <w:p w14:paraId="3CDA6711" w14:textId="77777777" w:rsidR="00540FBA" w:rsidRPr="00540FBA" w:rsidRDefault="00540FBA" w:rsidP="00540FBA">
      <w:pPr>
        <w:rPr>
          <w:rFonts w:ascii="Arial" w:hAnsi="Arial" w:cs="Arial"/>
        </w:rPr>
      </w:pPr>
    </w:p>
    <w:p w14:paraId="1660C2DD" w14:textId="77777777" w:rsidR="00540FBA" w:rsidRPr="00540FBA" w:rsidRDefault="00540FBA" w:rsidP="00540FBA">
      <w:pPr>
        <w:rPr>
          <w:rFonts w:ascii="Arial" w:hAnsi="Arial" w:cs="Arial"/>
        </w:rPr>
      </w:pPr>
    </w:p>
    <w:p w14:paraId="067A6FDA" w14:textId="77777777" w:rsidR="00540FBA" w:rsidRPr="00540FBA" w:rsidRDefault="00540FBA" w:rsidP="00540FBA">
      <w:pPr>
        <w:rPr>
          <w:rFonts w:ascii="Arial" w:hAnsi="Arial" w:cs="Arial"/>
        </w:rPr>
      </w:pPr>
    </w:p>
    <w:p w14:paraId="031CB47A" w14:textId="77777777" w:rsidR="00540FBA" w:rsidRPr="00540FBA" w:rsidRDefault="00540FBA" w:rsidP="00540FBA">
      <w:pPr>
        <w:rPr>
          <w:rFonts w:ascii="Arial" w:hAnsi="Arial" w:cs="Arial"/>
        </w:rPr>
      </w:pPr>
    </w:p>
    <w:p w14:paraId="7DDC7E1E" w14:textId="77777777" w:rsidR="00540FBA" w:rsidRPr="00540FBA" w:rsidRDefault="00540FBA" w:rsidP="00540FBA">
      <w:pPr>
        <w:rPr>
          <w:rFonts w:ascii="Arial" w:hAnsi="Arial" w:cs="Arial"/>
        </w:rPr>
      </w:pPr>
    </w:p>
    <w:p w14:paraId="22E9F08B" w14:textId="77777777" w:rsidR="00540FBA" w:rsidRPr="00540FBA" w:rsidRDefault="00540FBA" w:rsidP="00540FBA">
      <w:pPr>
        <w:rPr>
          <w:rFonts w:ascii="Arial" w:hAnsi="Arial" w:cs="Arial"/>
        </w:rPr>
      </w:pPr>
    </w:p>
    <w:p w14:paraId="24388FBD" w14:textId="77777777" w:rsidR="00540FBA" w:rsidRPr="00540FBA" w:rsidRDefault="00540FBA" w:rsidP="00540FBA">
      <w:pPr>
        <w:rPr>
          <w:rFonts w:ascii="Arial" w:hAnsi="Arial" w:cs="Arial"/>
        </w:rPr>
      </w:pPr>
    </w:p>
    <w:p w14:paraId="437E7FC4" w14:textId="28EF0401" w:rsidR="00540FBA" w:rsidRDefault="00540FBA" w:rsidP="00540FBA">
      <w:pPr>
        <w:rPr>
          <w:rFonts w:ascii="Arial" w:hAnsi="Arial" w:cs="Arial"/>
        </w:rPr>
      </w:pPr>
    </w:p>
    <w:p w14:paraId="2F8DDED6" w14:textId="77777777" w:rsidR="00540FBA" w:rsidRPr="00540FBA" w:rsidRDefault="00540FBA" w:rsidP="00540FBA">
      <w:pPr>
        <w:ind w:firstLine="720"/>
        <w:rPr>
          <w:rFonts w:ascii="Arial" w:hAnsi="Arial" w:cs="Arial"/>
        </w:rPr>
      </w:pPr>
    </w:p>
    <w:p w14:paraId="747952A2" w14:textId="6D44D26E" w:rsidR="000C32E3" w:rsidRPr="00540FBA" w:rsidRDefault="000C32E3" w:rsidP="00540FBA">
      <w:pPr>
        <w:tabs>
          <w:tab w:val="left" w:pos="601"/>
        </w:tabs>
        <w:rPr>
          <w:rFonts w:ascii="Arial" w:hAnsi="Arial" w:cs="Arial"/>
        </w:rPr>
        <w:sectPr w:rsidR="000C32E3" w:rsidRPr="00540FBA" w:rsidSect="00884334">
          <w:pgSz w:w="11906" w:h="16838"/>
          <w:pgMar w:top="709" w:right="1440" w:bottom="851" w:left="1440" w:header="709" w:footer="709" w:gutter="0"/>
          <w:cols w:space="708"/>
          <w:docGrid w:linePitch="360"/>
        </w:sectPr>
      </w:pPr>
      <w:bookmarkStart w:id="0" w:name="_GoBack"/>
      <w:bookmarkEnd w:id="0"/>
    </w:p>
    <w:p w14:paraId="0235443A" w14:textId="0F6E9A7A"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128FEA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CBE3FA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99DEF7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AF7BE3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3D48D04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D6AB8D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240E3E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E749ED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1AFE6A4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D41282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7AD1BC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70F9E6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D3D7C1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ACF271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81AC2C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4C5F046A" w:rsidR="00F607B2" w:rsidRPr="00F607B2" w:rsidRDefault="00276FDB"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4393763" w:rsidR="00F607B2" w:rsidRPr="00F607B2" w:rsidRDefault="00276FDB"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20ECBD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CAF197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04712867" w:rsidR="00F607B2" w:rsidRPr="00F607B2" w:rsidRDefault="00276FDB" w:rsidP="000C32E3">
            <w:pPr>
              <w:jc w:val="both"/>
              <w:rPr>
                <w:rFonts w:ascii="Arial" w:hAnsi="Arial" w:cs="Arial"/>
              </w:rPr>
            </w:pPr>
            <w:r>
              <w:rPr>
                <w:rFonts w:ascii="Arial" w:hAnsi="Arial" w:cs="Arial"/>
              </w:rPr>
              <w:t>X</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1C4923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D29261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4EA5F99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0643400" w:rsidR="00615705" w:rsidRDefault="00615705" w:rsidP="000C32E3">
            <w:r w:rsidRPr="00A52C35">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2F2BB54C"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172BE42A" w:rsidR="00615705" w:rsidRPr="00F607B2" w:rsidRDefault="00276FDB"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AD70185"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09DCCDB8" w:rsidR="00615705" w:rsidRPr="00F607B2" w:rsidRDefault="00276FDB"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5622E2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29131B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6CCC7A2" w:rsidR="00F607B2" w:rsidRPr="00F607B2" w:rsidRDefault="00276FDB" w:rsidP="000C32E3">
            <w:pPr>
              <w:jc w:val="both"/>
              <w:rPr>
                <w:rFonts w:ascii="Arial" w:hAnsi="Arial" w:cs="Arial"/>
              </w:rPr>
            </w:pPr>
            <w:r>
              <w:rPr>
                <w:rFonts w:ascii="Arial" w:hAnsi="Arial" w:cs="Arial"/>
              </w:rPr>
              <w:t>X</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C29F" w14:textId="77777777" w:rsidR="00540FBA" w:rsidRDefault="003D72B0">
    <w:pPr>
      <w:pStyle w:val="Footer"/>
    </w:pPr>
    <w:r>
      <w:t>Ref: JM</w:t>
    </w:r>
    <w:r w:rsidR="00540FBA">
      <w:t>0255</w:t>
    </w:r>
    <w:r>
      <w:t xml:space="preserve">     </w:t>
    </w:r>
  </w:p>
  <w:p w14:paraId="6BC05FDA" w14:textId="26161A4E" w:rsidR="000C32E3" w:rsidRDefault="00540FBA">
    <w:pPr>
      <w:pStyle w:val="Footer"/>
    </w:pPr>
    <w:r>
      <w:t>Matched: 27/02/202</w:t>
    </w:r>
    <w:r w:rsidR="001108AC">
      <w:t>0</w:t>
    </w:r>
    <w:r>
      <w:tab/>
      <w:t>Consistency Checked: 02/03/2020</w:t>
    </w:r>
    <w:r w:rsidR="003D72B0">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60795"/>
    <w:multiLevelType w:val="hybridMultilevel"/>
    <w:tmpl w:val="0DB65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0221EC"/>
    <w:multiLevelType w:val="hybridMultilevel"/>
    <w:tmpl w:val="73F055F8"/>
    <w:lvl w:ilvl="0" w:tplc="FA9260F8">
      <w:numFmt w:val="bullet"/>
      <w:lvlText w:val="-"/>
      <w:lvlJc w:val="left"/>
      <w:pPr>
        <w:tabs>
          <w:tab w:val="num" w:pos="1020"/>
        </w:tabs>
        <w:ind w:left="1020" w:hanging="360"/>
      </w:pPr>
      <w:rPr>
        <w:rFonts w:ascii="Times New Roman" w:eastAsia="Times New Roman" w:hAnsi="Times New Roman" w:cs="Times New Roman"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36AA43CD"/>
    <w:multiLevelType w:val="hybridMultilevel"/>
    <w:tmpl w:val="B5F8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F7106"/>
    <w:multiLevelType w:val="hybridMultilevel"/>
    <w:tmpl w:val="675E0BC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8C0AEC"/>
    <w:multiLevelType w:val="hybridMultilevel"/>
    <w:tmpl w:val="6512C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30909"/>
    <w:multiLevelType w:val="hybridMultilevel"/>
    <w:tmpl w:val="B2BA1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EE2828"/>
    <w:multiLevelType w:val="hybridMultilevel"/>
    <w:tmpl w:val="5FC22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12412D"/>
    <w:multiLevelType w:val="hybridMultilevel"/>
    <w:tmpl w:val="66C85E9A"/>
    <w:lvl w:ilvl="0" w:tplc="209A1AF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A75FFB"/>
    <w:multiLevelType w:val="hybridMultilevel"/>
    <w:tmpl w:val="CEF4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4FA1197"/>
    <w:multiLevelType w:val="hybridMultilevel"/>
    <w:tmpl w:val="F0A0C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9992AF8"/>
    <w:multiLevelType w:val="hybridMultilevel"/>
    <w:tmpl w:val="69160F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
  </w:num>
  <w:num w:numId="4">
    <w:abstractNumId w:val="15"/>
  </w:num>
  <w:num w:numId="5">
    <w:abstractNumId w:val="13"/>
  </w:num>
  <w:num w:numId="6">
    <w:abstractNumId w:val="6"/>
  </w:num>
  <w:num w:numId="7">
    <w:abstractNumId w:val="11"/>
  </w:num>
  <w:num w:numId="8">
    <w:abstractNumId w:val="16"/>
  </w:num>
  <w:num w:numId="9">
    <w:abstractNumId w:val="7"/>
  </w:num>
  <w:num w:numId="10">
    <w:abstractNumId w:val="14"/>
  </w:num>
  <w:num w:numId="11">
    <w:abstractNumId w:val="10"/>
  </w:num>
  <w:num w:numId="12">
    <w:abstractNumId w:val="4"/>
  </w:num>
  <w:num w:numId="13">
    <w:abstractNumId w:val="9"/>
  </w:num>
  <w:num w:numId="14">
    <w:abstractNumId w:val="3"/>
  </w:num>
  <w:num w:numId="15">
    <w:abstractNumId w:val="5"/>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108AC"/>
    <w:rsid w:val="001137FF"/>
    <w:rsid w:val="00120D94"/>
    <w:rsid w:val="001568A8"/>
    <w:rsid w:val="00172534"/>
    <w:rsid w:val="001B750B"/>
    <w:rsid w:val="001D2D93"/>
    <w:rsid w:val="001D629F"/>
    <w:rsid w:val="00213541"/>
    <w:rsid w:val="00244F91"/>
    <w:rsid w:val="00257597"/>
    <w:rsid w:val="00263927"/>
    <w:rsid w:val="0026428B"/>
    <w:rsid w:val="0026716D"/>
    <w:rsid w:val="00273101"/>
    <w:rsid w:val="00276FDB"/>
    <w:rsid w:val="002B7A29"/>
    <w:rsid w:val="002C2146"/>
    <w:rsid w:val="002D75B4"/>
    <w:rsid w:val="002E3B93"/>
    <w:rsid w:val="0033014F"/>
    <w:rsid w:val="0033046E"/>
    <w:rsid w:val="003828B9"/>
    <w:rsid w:val="00384D9D"/>
    <w:rsid w:val="003A1F4C"/>
    <w:rsid w:val="003A310F"/>
    <w:rsid w:val="003A5DEC"/>
    <w:rsid w:val="003A67E9"/>
    <w:rsid w:val="003B04AD"/>
    <w:rsid w:val="003B0EE4"/>
    <w:rsid w:val="003B43F4"/>
    <w:rsid w:val="003C5A3F"/>
    <w:rsid w:val="003D72B0"/>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40FBA"/>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56ACC"/>
    <w:rsid w:val="007662EA"/>
    <w:rsid w:val="0079132F"/>
    <w:rsid w:val="007A099A"/>
    <w:rsid w:val="007A2FFD"/>
    <w:rsid w:val="007A7E74"/>
    <w:rsid w:val="007B321A"/>
    <w:rsid w:val="007C5A76"/>
    <w:rsid w:val="007D3A41"/>
    <w:rsid w:val="00803402"/>
    <w:rsid w:val="008142D3"/>
    <w:rsid w:val="00822066"/>
    <w:rsid w:val="0082771D"/>
    <w:rsid w:val="00831738"/>
    <w:rsid w:val="0084654F"/>
    <w:rsid w:val="00863187"/>
    <w:rsid w:val="00863ED6"/>
    <w:rsid w:val="00864555"/>
    <w:rsid w:val="0087013E"/>
    <w:rsid w:val="00876846"/>
    <w:rsid w:val="00884334"/>
    <w:rsid w:val="0088512F"/>
    <w:rsid w:val="008D6EE5"/>
    <w:rsid w:val="008E0D89"/>
    <w:rsid w:val="008E27FD"/>
    <w:rsid w:val="008F42C4"/>
    <w:rsid w:val="008F7D36"/>
    <w:rsid w:val="008F7F1E"/>
    <w:rsid w:val="00903405"/>
    <w:rsid w:val="0091004D"/>
    <w:rsid w:val="00942EF3"/>
    <w:rsid w:val="00955DBC"/>
    <w:rsid w:val="00987B17"/>
    <w:rsid w:val="009A2853"/>
    <w:rsid w:val="009D0DEA"/>
    <w:rsid w:val="009E7256"/>
    <w:rsid w:val="009F37F8"/>
    <w:rsid w:val="00A1395C"/>
    <w:rsid w:val="00A14A3C"/>
    <w:rsid w:val="00A37038"/>
    <w:rsid w:val="00A400B0"/>
    <w:rsid w:val="00A430A2"/>
    <w:rsid w:val="00A64C90"/>
    <w:rsid w:val="00A95BA6"/>
    <w:rsid w:val="00AC177C"/>
    <w:rsid w:val="00AE43BA"/>
    <w:rsid w:val="00B32548"/>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73C21"/>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8">
    <w:name w:val="heading 8"/>
    <w:basedOn w:val="Normal"/>
    <w:next w:val="Normal"/>
    <w:link w:val="Heading8Char"/>
    <w:unhideWhenUsed/>
    <w:qFormat/>
    <w:rsid w:val="007662EA"/>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8Char">
    <w:name w:val="Heading 8 Char"/>
    <w:basedOn w:val="DefaultParagraphFont"/>
    <w:link w:val="Heading8"/>
    <w:rsid w:val="007662EA"/>
    <w:rPr>
      <w:rFonts w:ascii="Calibri" w:eastAsia="Times New Roman" w:hAnsi="Calibri" w:cs="Times New Roman"/>
      <w:i/>
      <w:iCs/>
      <w:sz w:val="24"/>
      <w:szCs w:val="24"/>
    </w:rPr>
  </w:style>
  <w:style w:type="paragraph" w:customStyle="1" w:styleId="SHISBodytext">
    <w:name w:val="SHIS Body text"/>
    <w:basedOn w:val="Normal"/>
    <w:rsid w:val="00276FDB"/>
    <w:pPr>
      <w:tabs>
        <w:tab w:val="left" w:pos="567"/>
      </w:tabs>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Associate Director of People Services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solidFill>
          <a:schemeClr val="accent2"/>
        </a:solidFill>
      </dgm:spPr>
      <dgm:t>
        <a:bodyPr/>
        <a:lstStyle/>
        <a:p>
          <a:r>
            <a:rPr lang="en-GB"/>
            <a:t>Head of Temporary Staffing</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Nursing &amp; AHP Lead</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1"/>
        </a:solidFill>
      </dgm:spPr>
      <dgm:t>
        <a:bodyPr/>
        <a:lstStyle/>
        <a:p>
          <a:r>
            <a:rPr lang="en-GB"/>
            <a:t>Medical Lead </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Admin &amp; Clerical Facilities Lead</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281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758367" y="469225"/>
          <a:ext cx="446670" cy="430886"/>
        </a:xfrm>
        <a:custGeom>
          <a:avLst/>
          <a:gdLst/>
          <a:ahLst/>
          <a:cxnLst/>
          <a:rect l="0" t="0" r="0" b="0"/>
          <a:pathLst>
            <a:path>
              <a:moveTo>
                <a:pt x="446670" y="0"/>
              </a:move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Associate Director of People Services</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Nursing &amp; AHP Lead</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Medical Lead </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Admin &amp; Clerical Facilities Lead</a:t>
          </a:r>
        </a:p>
      </dsp:txBody>
      <dsp:txXfrm>
        <a:off x="2870101" y="1330999"/>
        <a:ext cx="936710" cy="468355"/>
      </dsp:txXfrm>
    </dsp:sp>
    <dsp:sp modelId="{F9E58CB6-E67C-44D6-A4A2-C8C137A3B5B6}">
      <dsp:nvSpPr>
        <dsp:cNvPr id="0" name=""/>
        <dsp:cNvSpPr/>
      </dsp:nvSpPr>
      <dsp:spPr>
        <a:xfrm>
          <a:off x="1758367" y="665934"/>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Temporary Staffing</a:t>
          </a:r>
        </a:p>
      </dsp:txBody>
      <dsp:txXfrm>
        <a:off x="175836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A751BCB1-3EBE-4C56-B623-98D62318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3230</Words>
  <Characters>18411</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Larry Webb</cp:lastModifiedBy>
  <cp:revision>2</cp:revision>
  <cp:lastPrinted>2019-07-04T08:11:00Z</cp:lastPrinted>
  <dcterms:created xsi:type="dcterms:W3CDTF">2024-10-04T08:41:00Z</dcterms:created>
  <dcterms:modified xsi:type="dcterms:W3CDTF">2024-10-04T08:41:00Z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