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114" w:rsidRDefault="00166114" w:rsidP="00166114">
      <w:pPr>
        <w:jc w:val="right"/>
      </w:pPr>
      <w:r>
        <w:rPr>
          <w:noProof/>
        </w:rPr>
        <w:drawing>
          <wp:anchor distT="0" distB="0" distL="114300" distR="114300" simplePos="0" relativeHeight="251659264" behindDoc="0" locked="0" layoutInCell="1" allowOverlap="1" wp14:anchorId="5A702976" wp14:editId="1BF3877C">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166114" w:rsidRPr="00884334" w:rsidRDefault="00166114" w:rsidP="00166114">
      <w:pPr>
        <w:spacing w:after="0" w:line="240" w:lineRule="auto"/>
        <w:ind w:left="-567" w:right="-472"/>
        <w:jc w:val="center"/>
        <w:rPr>
          <w:rFonts w:ascii="Arial" w:hAnsi="Arial" w:cs="Arial"/>
          <w:sz w:val="20"/>
        </w:rPr>
      </w:pPr>
    </w:p>
    <w:p w:rsidR="00166114" w:rsidRPr="00884334" w:rsidRDefault="00166114" w:rsidP="00166114">
      <w:pPr>
        <w:spacing w:after="0" w:line="240" w:lineRule="auto"/>
        <w:ind w:left="-567" w:right="-472"/>
        <w:jc w:val="center"/>
        <w:rPr>
          <w:rFonts w:ascii="Arial" w:hAnsi="Arial" w:cs="Arial"/>
          <w:sz w:val="40"/>
        </w:rPr>
      </w:pPr>
      <w:r w:rsidRPr="00884334">
        <w:rPr>
          <w:rFonts w:ascii="Arial" w:hAnsi="Arial" w:cs="Arial"/>
          <w:sz w:val="40"/>
        </w:rPr>
        <w:t>JOB DESCRIPTION</w:t>
      </w:r>
    </w:p>
    <w:p w:rsidR="00166114" w:rsidRDefault="00166114" w:rsidP="00166114">
      <w:pPr>
        <w:spacing w:after="0" w:line="240" w:lineRule="auto"/>
        <w:ind w:right="-472" w:firstLine="426"/>
        <w:jc w:val="center"/>
        <w:rPr>
          <w:rFonts w:ascii="Arial" w:hAnsi="Arial" w:cs="Arial"/>
          <w:color w:val="FF0000"/>
        </w:rPr>
      </w:pPr>
    </w:p>
    <w:p w:rsidR="00166114" w:rsidRPr="00F607B2" w:rsidRDefault="00166114" w:rsidP="00166114">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166114" w:rsidRPr="00F607B2" w:rsidTr="004E28CC">
        <w:tc>
          <w:tcPr>
            <w:tcW w:w="10206" w:type="dxa"/>
            <w:gridSpan w:val="2"/>
            <w:shd w:val="clear" w:color="auto" w:fill="002060"/>
          </w:tcPr>
          <w:p w:rsidR="00166114" w:rsidRPr="00F607B2" w:rsidRDefault="00166114" w:rsidP="004E28CC">
            <w:pPr>
              <w:jc w:val="both"/>
              <w:rPr>
                <w:rFonts w:ascii="Arial" w:hAnsi="Arial" w:cs="Arial"/>
                <w:b/>
              </w:rPr>
            </w:pPr>
            <w:r w:rsidRPr="00F607B2">
              <w:rPr>
                <w:rFonts w:ascii="Arial" w:hAnsi="Arial" w:cs="Arial"/>
                <w:b/>
              </w:rPr>
              <w:t xml:space="preserve">JOB DETAILS </w:t>
            </w:r>
          </w:p>
        </w:tc>
      </w:tr>
      <w:tr w:rsidR="00166114" w:rsidRPr="00F607B2" w:rsidTr="004E28CC">
        <w:tc>
          <w:tcPr>
            <w:tcW w:w="5500" w:type="dxa"/>
          </w:tcPr>
          <w:p w:rsidR="00166114" w:rsidRPr="00F607B2" w:rsidRDefault="00166114" w:rsidP="004E28CC">
            <w:pPr>
              <w:jc w:val="both"/>
              <w:rPr>
                <w:rFonts w:ascii="Arial" w:hAnsi="Arial" w:cs="Arial"/>
                <w:b/>
              </w:rPr>
            </w:pPr>
            <w:r w:rsidRPr="00F607B2">
              <w:rPr>
                <w:rFonts w:ascii="Arial" w:hAnsi="Arial" w:cs="Arial"/>
                <w:b/>
              </w:rPr>
              <w:t xml:space="preserve">Job Title </w:t>
            </w:r>
          </w:p>
        </w:tc>
        <w:tc>
          <w:tcPr>
            <w:tcW w:w="4706" w:type="dxa"/>
          </w:tcPr>
          <w:p w:rsidR="00166114" w:rsidRPr="00DA3DF0" w:rsidRDefault="00166114" w:rsidP="004E28CC">
            <w:pPr>
              <w:jc w:val="both"/>
              <w:rPr>
                <w:rFonts w:ascii="Arial" w:hAnsi="Arial" w:cs="Arial"/>
                <w:color w:val="000000" w:themeColor="text1"/>
              </w:rPr>
            </w:pPr>
            <w:r>
              <w:rPr>
                <w:rFonts w:ascii="Arial" w:hAnsi="Arial" w:cs="Arial"/>
                <w:color w:val="000000" w:themeColor="text1"/>
              </w:rPr>
              <w:t>Associate Community Matron</w:t>
            </w:r>
          </w:p>
        </w:tc>
      </w:tr>
      <w:tr w:rsidR="00166114" w:rsidRPr="00F607B2" w:rsidTr="004E28CC">
        <w:tc>
          <w:tcPr>
            <w:tcW w:w="5500" w:type="dxa"/>
          </w:tcPr>
          <w:p w:rsidR="00166114" w:rsidRPr="00F607B2" w:rsidRDefault="00166114" w:rsidP="004E28CC">
            <w:pPr>
              <w:jc w:val="both"/>
              <w:rPr>
                <w:rFonts w:ascii="Arial" w:hAnsi="Arial" w:cs="Arial"/>
                <w:b/>
              </w:rPr>
            </w:pPr>
            <w:r w:rsidRPr="00F607B2">
              <w:rPr>
                <w:rFonts w:ascii="Arial" w:hAnsi="Arial" w:cs="Arial"/>
                <w:b/>
              </w:rPr>
              <w:t xml:space="preserve">Reports to </w:t>
            </w:r>
          </w:p>
        </w:tc>
        <w:tc>
          <w:tcPr>
            <w:tcW w:w="4706" w:type="dxa"/>
          </w:tcPr>
          <w:p w:rsidR="00166114" w:rsidRPr="00F607B2" w:rsidRDefault="00166114" w:rsidP="004E28CC">
            <w:pPr>
              <w:jc w:val="both"/>
              <w:rPr>
                <w:rFonts w:ascii="Arial" w:hAnsi="Arial" w:cs="Arial"/>
                <w:color w:val="FF0000"/>
              </w:rPr>
            </w:pPr>
            <w:r w:rsidRPr="00012E81">
              <w:rPr>
                <w:rFonts w:ascii="Arial" w:hAnsi="Arial" w:cs="Arial"/>
              </w:rPr>
              <w:t>Urgent Community Response Manager</w:t>
            </w:r>
          </w:p>
        </w:tc>
      </w:tr>
      <w:tr w:rsidR="00166114" w:rsidRPr="00F607B2" w:rsidTr="004E28CC">
        <w:tc>
          <w:tcPr>
            <w:tcW w:w="5500" w:type="dxa"/>
          </w:tcPr>
          <w:p w:rsidR="00166114" w:rsidRPr="00F607B2" w:rsidRDefault="00166114" w:rsidP="004E28CC">
            <w:pPr>
              <w:jc w:val="both"/>
              <w:rPr>
                <w:rFonts w:ascii="Arial" w:hAnsi="Arial" w:cs="Arial"/>
                <w:b/>
              </w:rPr>
            </w:pPr>
            <w:r w:rsidRPr="00F607B2">
              <w:rPr>
                <w:rFonts w:ascii="Arial" w:hAnsi="Arial" w:cs="Arial"/>
                <w:b/>
              </w:rPr>
              <w:t xml:space="preserve">Band </w:t>
            </w:r>
          </w:p>
        </w:tc>
        <w:tc>
          <w:tcPr>
            <w:tcW w:w="4706" w:type="dxa"/>
          </w:tcPr>
          <w:p w:rsidR="00166114" w:rsidRPr="008451BA" w:rsidRDefault="00166114" w:rsidP="004E28CC">
            <w:pPr>
              <w:jc w:val="both"/>
              <w:rPr>
                <w:rFonts w:ascii="Arial" w:hAnsi="Arial" w:cs="Arial"/>
              </w:rPr>
            </w:pPr>
            <w:r w:rsidRPr="008451BA">
              <w:rPr>
                <w:rFonts w:ascii="Arial" w:hAnsi="Arial" w:cs="Arial"/>
              </w:rPr>
              <w:t xml:space="preserve">Band </w:t>
            </w:r>
            <w:r>
              <w:rPr>
                <w:rFonts w:ascii="Arial" w:hAnsi="Arial" w:cs="Arial"/>
              </w:rPr>
              <w:t>6</w:t>
            </w:r>
          </w:p>
        </w:tc>
      </w:tr>
      <w:tr w:rsidR="00166114" w:rsidRPr="00F607B2" w:rsidTr="004E28CC">
        <w:tc>
          <w:tcPr>
            <w:tcW w:w="5500" w:type="dxa"/>
          </w:tcPr>
          <w:p w:rsidR="00166114" w:rsidRPr="00F607B2" w:rsidRDefault="00166114" w:rsidP="004E28CC">
            <w:pPr>
              <w:jc w:val="both"/>
              <w:rPr>
                <w:rFonts w:ascii="Arial" w:hAnsi="Arial" w:cs="Arial"/>
                <w:b/>
              </w:rPr>
            </w:pPr>
            <w:r w:rsidRPr="00F607B2">
              <w:rPr>
                <w:rFonts w:ascii="Arial" w:hAnsi="Arial" w:cs="Arial"/>
                <w:b/>
              </w:rPr>
              <w:t xml:space="preserve">Department/Directorate </w:t>
            </w:r>
          </w:p>
        </w:tc>
        <w:tc>
          <w:tcPr>
            <w:tcW w:w="4706" w:type="dxa"/>
          </w:tcPr>
          <w:p w:rsidR="00166114" w:rsidRPr="00F607B2" w:rsidRDefault="00166114" w:rsidP="004E28CC">
            <w:pPr>
              <w:jc w:val="both"/>
              <w:rPr>
                <w:rFonts w:ascii="Arial" w:hAnsi="Arial" w:cs="Arial"/>
                <w:color w:val="FF0000"/>
              </w:rPr>
            </w:pPr>
            <w:r w:rsidRPr="00012E81">
              <w:rPr>
                <w:rFonts w:ascii="Arial" w:hAnsi="Arial" w:cs="Arial"/>
              </w:rPr>
              <w:t>Community Care Group</w:t>
            </w:r>
          </w:p>
        </w:tc>
      </w:tr>
    </w:tbl>
    <w:p w:rsidR="00166114" w:rsidRPr="00F607B2" w:rsidRDefault="00166114" w:rsidP="00166114">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28"/>
        <w:gridCol w:w="10178"/>
      </w:tblGrid>
      <w:tr w:rsidR="00166114" w:rsidRPr="00F607B2" w:rsidTr="004E28CC">
        <w:tc>
          <w:tcPr>
            <w:tcW w:w="10206" w:type="dxa"/>
            <w:gridSpan w:val="2"/>
            <w:shd w:val="clear" w:color="auto" w:fill="002060"/>
          </w:tcPr>
          <w:p w:rsidR="00166114" w:rsidRPr="00F607B2" w:rsidRDefault="00166114" w:rsidP="004E28CC">
            <w:pPr>
              <w:jc w:val="both"/>
              <w:rPr>
                <w:rFonts w:ascii="Arial" w:hAnsi="Arial" w:cs="Arial"/>
                <w:b/>
              </w:rPr>
            </w:pPr>
            <w:r w:rsidRPr="00F607B2">
              <w:rPr>
                <w:rFonts w:ascii="Arial" w:hAnsi="Arial" w:cs="Arial"/>
                <w:b/>
              </w:rPr>
              <w:t xml:space="preserve">JOB PURPOSE </w:t>
            </w:r>
          </w:p>
        </w:tc>
      </w:tr>
      <w:tr w:rsidR="00166114" w:rsidRPr="00F607B2" w:rsidTr="004E28CC">
        <w:trPr>
          <w:trHeight w:val="1838"/>
        </w:trPr>
        <w:tc>
          <w:tcPr>
            <w:tcW w:w="10206" w:type="dxa"/>
            <w:gridSpan w:val="2"/>
            <w:tcBorders>
              <w:bottom w:val="single" w:sz="4" w:space="0" w:color="auto"/>
            </w:tcBorders>
          </w:tcPr>
          <w:p w:rsidR="00166114" w:rsidRPr="00B16A8C" w:rsidRDefault="00166114" w:rsidP="004E28CC">
            <w:pPr>
              <w:rPr>
                <w:rFonts w:ascii="Arial" w:hAnsi="Arial" w:cs="Arial"/>
              </w:rPr>
            </w:pPr>
            <w:r w:rsidRPr="00B16A8C">
              <w:rPr>
                <w:rFonts w:ascii="Arial" w:hAnsi="Arial" w:cs="Arial"/>
              </w:rPr>
              <w:t xml:space="preserve">The </w:t>
            </w:r>
            <w:r>
              <w:rPr>
                <w:rFonts w:ascii="Arial" w:hAnsi="Arial" w:cs="Arial"/>
              </w:rPr>
              <w:t xml:space="preserve">Associate </w:t>
            </w:r>
            <w:r w:rsidRPr="00B16A8C">
              <w:rPr>
                <w:rFonts w:ascii="Arial" w:hAnsi="Arial" w:cs="Arial"/>
              </w:rPr>
              <w:t xml:space="preserve">Community Matron is a </w:t>
            </w:r>
            <w:r>
              <w:rPr>
                <w:rFonts w:ascii="Arial" w:hAnsi="Arial" w:cs="Arial"/>
              </w:rPr>
              <w:t>post that offers development, during which time the post holder will be supported through professional supervision and mentorship by a Community Matron.  This will facilitate the post holder to develop the Community Matron competency domains, which are identified in the development programme.</w:t>
            </w:r>
            <w:r w:rsidRPr="00B16A8C">
              <w:rPr>
                <w:rFonts w:ascii="Arial" w:hAnsi="Arial" w:cs="Arial"/>
              </w:rPr>
              <w:t xml:space="preserve"> </w:t>
            </w:r>
          </w:p>
          <w:p w:rsidR="00166114" w:rsidRPr="00B16A8C" w:rsidRDefault="00166114" w:rsidP="004E28CC">
            <w:pPr>
              <w:rPr>
                <w:rFonts w:ascii="Arial" w:hAnsi="Arial" w:cs="Arial"/>
                <w:bCs/>
              </w:rPr>
            </w:pPr>
          </w:p>
          <w:p w:rsidR="00166114" w:rsidRDefault="00166114" w:rsidP="004E28CC">
            <w:pPr>
              <w:rPr>
                <w:rFonts w:ascii="Arial" w:hAnsi="Arial" w:cs="Arial"/>
                <w:bCs/>
              </w:rPr>
            </w:pPr>
            <w:r w:rsidRPr="00B16A8C">
              <w:rPr>
                <w:rFonts w:ascii="Arial" w:hAnsi="Arial" w:cs="Arial"/>
                <w:bCs/>
              </w:rPr>
              <w:t xml:space="preserve">The </w:t>
            </w:r>
            <w:r>
              <w:rPr>
                <w:rFonts w:ascii="Arial" w:hAnsi="Arial" w:cs="Arial"/>
                <w:bCs/>
              </w:rPr>
              <w:t xml:space="preserve">Associate Community Matron is a pivotal member of the Adult Health and Social Care team linking with and supporting primary care, community nursing and the multi-disciplinary team, and community adult health and social care teams for patients with complex and </w:t>
            </w:r>
            <w:proofErr w:type="gramStart"/>
            <w:r>
              <w:rPr>
                <w:rFonts w:ascii="Arial" w:hAnsi="Arial" w:cs="Arial"/>
                <w:bCs/>
              </w:rPr>
              <w:t>long term</w:t>
            </w:r>
            <w:proofErr w:type="gramEnd"/>
            <w:r>
              <w:rPr>
                <w:rFonts w:ascii="Arial" w:hAnsi="Arial" w:cs="Arial"/>
                <w:bCs/>
              </w:rPr>
              <w:t xml:space="preserve"> conditions.</w:t>
            </w:r>
          </w:p>
          <w:p w:rsidR="00166114" w:rsidRPr="00884334" w:rsidRDefault="00166114" w:rsidP="004E28CC">
            <w:pPr>
              <w:jc w:val="both"/>
              <w:rPr>
                <w:rFonts w:ascii="Arial" w:hAnsi="Arial" w:cs="Arial"/>
                <w:b/>
                <w:bCs/>
                <w:color w:val="FFFFFF" w:themeColor="background1"/>
              </w:rPr>
            </w:pPr>
            <w:r>
              <w:rPr>
                <w:rFonts w:ascii="Arial" w:hAnsi="Arial" w:cs="Arial"/>
                <w:b/>
                <w:bCs/>
                <w:color w:val="FFFFFF" w:themeColor="background1"/>
              </w:rPr>
              <w:t>K</w:t>
            </w:r>
          </w:p>
        </w:tc>
      </w:tr>
      <w:tr w:rsidR="00166114" w:rsidRPr="00F607B2" w:rsidTr="004E28CC">
        <w:tc>
          <w:tcPr>
            <w:tcW w:w="10206" w:type="dxa"/>
            <w:gridSpan w:val="2"/>
            <w:shd w:val="clear" w:color="auto" w:fill="002060"/>
          </w:tcPr>
          <w:p w:rsidR="00166114" w:rsidRPr="00F607B2" w:rsidRDefault="00166114" w:rsidP="004E28CC">
            <w:pPr>
              <w:jc w:val="both"/>
              <w:rPr>
                <w:rFonts w:ascii="Arial" w:hAnsi="Arial" w:cs="Arial"/>
              </w:rPr>
            </w:pPr>
            <w:r>
              <w:rPr>
                <w:rFonts w:ascii="Arial" w:hAnsi="Arial" w:cs="Arial"/>
                <w:b/>
              </w:rPr>
              <w:t>KEY RESULT AREAS/PRINCIPAL DUTIES AND RESPONSIBILITIES</w:t>
            </w:r>
          </w:p>
        </w:tc>
      </w:tr>
      <w:tr w:rsidR="00166114" w:rsidRPr="00F607B2" w:rsidTr="004E28CC">
        <w:tc>
          <w:tcPr>
            <w:tcW w:w="10206" w:type="dxa"/>
            <w:gridSpan w:val="2"/>
            <w:shd w:val="clear" w:color="auto" w:fill="auto"/>
          </w:tcPr>
          <w:p w:rsidR="00166114" w:rsidRPr="003717BC" w:rsidRDefault="00166114" w:rsidP="00166114">
            <w:pPr>
              <w:numPr>
                <w:ilvl w:val="0"/>
                <w:numId w:val="4"/>
              </w:numPr>
              <w:spacing w:after="0" w:line="240" w:lineRule="auto"/>
              <w:rPr>
                <w:rFonts w:ascii="Arial" w:hAnsi="Arial" w:cs="Arial"/>
                <w:b/>
              </w:rPr>
            </w:pPr>
            <w:r w:rsidRPr="003717BC">
              <w:rPr>
                <w:rFonts w:ascii="Arial" w:hAnsi="Arial" w:cs="Arial"/>
              </w:rPr>
              <w:t>Lone working</w:t>
            </w:r>
          </w:p>
          <w:p w:rsidR="00166114" w:rsidRPr="003717BC" w:rsidRDefault="00166114" w:rsidP="00166114">
            <w:pPr>
              <w:numPr>
                <w:ilvl w:val="0"/>
                <w:numId w:val="4"/>
              </w:numPr>
              <w:spacing w:after="0" w:line="240" w:lineRule="auto"/>
              <w:rPr>
                <w:rFonts w:ascii="Arial" w:hAnsi="Arial" w:cs="Arial"/>
              </w:rPr>
            </w:pPr>
            <w:r w:rsidRPr="003717BC">
              <w:rPr>
                <w:rFonts w:ascii="Arial" w:hAnsi="Arial" w:cs="Arial"/>
              </w:rPr>
              <w:t>Remote working without direct supervision</w:t>
            </w:r>
          </w:p>
          <w:p w:rsidR="00166114" w:rsidRPr="003717BC" w:rsidRDefault="00166114" w:rsidP="00166114">
            <w:pPr>
              <w:numPr>
                <w:ilvl w:val="0"/>
                <w:numId w:val="4"/>
              </w:numPr>
              <w:spacing w:after="0" w:line="240" w:lineRule="auto"/>
              <w:rPr>
                <w:rFonts w:ascii="Arial" w:hAnsi="Arial" w:cs="Arial"/>
              </w:rPr>
            </w:pPr>
            <w:r w:rsidRPr="003717BC">
              <w:rPr>
                <w:rFonts w:ascii="Arial" w:hAnsi="Arial" w:cs="Arial"/>
              </w:rPr>
              <w:t xml:space="preserve">Supervising, teaching and involvement with the development of peers, and other relevant team members, carers and patients </w:t>
            </w:r>
          </w:p>
          <w:p w:rsidR="00166114" w:rsidRPr="003717BC" w:rsidRDefault="00166114" w:rsidP="00166114">
            <w:pPr>
              <w:numPr>
                <w:ilvl w:val="0"/>
                <w:numId w:val="4"/>
              </w:numPr>
              <w:spacing w:after="0" w:line="240" w:lineRule="auto"/>
              <w:rPr>
                <w:rFonts w:ascii="Arial" w:hAnsi="Arial" w:cs="Arial"/>
              </w:rPr>
            </w:pPr>
            <w:r w:rsidRPr="003717BC">
              <w:rPr>
                <w:rFonts w:ascii="Arial" w:hAnsi="Arial" w:cs="Arial"/>
              </w:rPr>
              <w:t xml:space="preserve">Develop expert assessment, and clinical skills relating to complex long-term conditions and case management. </w:t>
            </w:r>
          </w:p>
          <w:p w:rsidR="00166114" w:rsidRDefault="00166114" w:rsidP="00166114">
            <w:pPr>
              <w:numPr>
                <w:ilvl w:val="0"/>
                <w:numId w:val="4"/>
              </w:numPr>
              <w:spacing w:after="0" w:line="240" w:lineRule="auto"/>
              <w:rPr>
                <w:rFonts w:ascii="Arial" w:hAnsi="Arial" w:cs="Arial"/>
              </w:rPr>
            </w:pPr>
            <w:r>
              <w:rPr>
                <w:rFonts w:ascii="Arial" w:hAnsi="Arial" w:cs="Arial"/>
              </w:rPr>
              <w:t xml:space="preserve">Provide care and treatment as close to home as possible involving making close links with secondary care providers to facilitate coordination, as appropriate, through the patient pathway. </w:t>
            </w:r>
          </w:p>
          <w:p w:rsidR="00166114" w:rsidRPr="009A3AAA" w:rsidRDefault="00166114" w:rsidP="004E28CC">
            <w:pPr>
              <w:rPr>
                <w:rFonts w:cs="Arial"/>
              </w:rPr>
            </w:pPr>
          </w:p>
          <w:p w:rsidR="00166114" w:rsidRDefault="00166114" w:rsidP="004E28CC">
            <w:pPr>
              <w:rPr>
                <w:rFonts w:ascii="Arial" w:hAnsi="Arial" w:cs="Arial"/>
              </w:rPr>
            </w:pPr>
            <w:r>
              <w:rPr>
                <w:rFonts w:ascii="Arial" w:hAnsi="Arial" w:cs="Arial"/>
              </w:rPr>
              <w:t>The associate community matron will be based in the community setting.</w:t>
            </w:r>
          </w:p>
          <w:p w:rsidR="00166114" w:rsidRDefault="00166114" w:rsidP="004E28CC">
            <w:pPr>
              <w:rPr>
                <w:rFonts w:ascii="Arial" w:hAnsi="Arial" w:cs="Arial"/>
              </w:rPr>
            </w:pPr>
          </w:p>
          <w:p w:rsidR="00166114" w:rsidRPr="00011768" w:rsidRDefault="00166114" w:rsidP="004E28CC">
            <w:pPr>
              <w:rPr>
                <w:rFonts w:ascii="Arial" w:hAnsi="Arial" w:cs="Arial"/>
              </w:rPr>
            </w:pPr>
            <w:r>
              <w:rPr>
                <w:rFonts w:ascii="Arial" w:hAnsi="Arial" w:cs="Arial"/>
              </w:rPr>
              <w:t xml:space="preserve">The post holder will fulfil all tasks and work as part of a team. To meet the needs of the service, the post holder may be required to work in other areas as appropriate and as directed by the line manager or appropriate manager. </w:t>
            </w:r>
          </w:p>
          <w:p w:rsidR="00166114" w:rsidRPr="00F607B2" w:rsidRDefault="00166114" w:rsidP="004E28CC">
            <w:pPr>
              <w:rPr>
                <w:rFonts w:ascii="Arial" w:hAnsi="Arial" w:cs="Arial"/>
              </w:rPr>
            </w:pPr>
          </w:p>
        </w:tc>
      </w:tr>
      <w:tr w:rsidR="00166114" w:rsidRPr="00F607B2" w:rsidTr="004E28CC">
        <w:tc>
          <w:tcPr>
            <w:tcW w:w="10206" w:type="dxa"/>
            <w:gridSpan w:val="2"/>
            <w:shd w:val="clear" w:color="auto" w:fill="002060"/>
          </w:tcPr>
          <w:p w:rsidR="00166114" w:rsidRPr="00F607B2" w:rsidRDefault="00166114" w:rsidP="004E28CC">
            <w:pPr>
              <w:jc w:val="both"/>
              <w:rPr>
                <w:rFonts w:ascii="Arial" w:hAnsi="Arial" w:cs="Arial"/>
              </w:rPr>
            </w:pPr>
            <w:r w:rsidRPr="00F607B2">
              <w:rPr>
                <w:rFonts w:ascii="Arial" w:hAnsi="Arial" w:cs="Arial"/>
                <w:b/>
              </w:rPr>
              <w:lastRenderedPageBreak/>
              <w:t xml:space="preserve">KEY WORKING RELATIONSHIPS </w:t>
            </w:r>
          </w:p>
        </w:tc>
      </w:tr>
      <w:tr w:rsidR="00166114" w:rsidRPr="00F607B2" w:rsidTr="004E28CC">
        <w:tc>
          <w:tcPr>
            <w:tcW w:w="10206" w:type="dxa"/>
            <w:gridSpan w:val="2"/>
            <w:tcBorders>
              <w:bottom w:val="single" w:sz="4" w:space="0" w:color="auto"/>
            </w:tcBorders>
          </w:tcPr>
          <w:p w:rsidR="00166114" w:rsidRDefault="00166114" w:rsidP="004E28CC">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(type of work undertaken)</w:t>
            </w:r>
          </w:p>
          <w:p w:rsidR="00166114" w:rsidRDefault="00166114" w:rsidP="004E28CC">
            <w:pPr>
              <w:pStyle w:val="paragraph"/>
              <w:spacing w:before="0" w:beforeAutospacing="0" w:after="0" w:afterAutospacing="0"/>
              <w:ind w:right="6675"/>
              <w:textAlignment w:val="baseline"/>
              <w:rPr>
                <w:rFonts w:ascii="Segoe UI" w:hAnsi="Segoe UI" w:cs="Segoe UI"/>
                <w:b/>
                <w:bCs/>
                <w:sz w:val="18"/>
                <w:szCs w:val="18"/>
              </w:rPr>
            </w:pPr>
          </w:p>
          <w:p w:rsidR="00166114" w:rsidRDefault="00166114" w:rsidP="004E28CC">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Supervision of Band 5 Nurse and Care support Workers</w:t>
            </w:r>
          </w:p>
          <w:p w:rsidR="00166114" w:rsidRDefault="00166114" w:rsidP="004E28C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166114" w:rsidRPr="00012E81" w:rsidRDefault="00166114" w:rsidP="004E28CC">
            <w:pPr>
              <w:pStyle w:val="paragraph"/>
              <w:spacing w:before="0" w:beforeAutospacing="0" w:after="0" w:afterAutospacing="0"/>
              <w:jc w:val="both"/>
              <w:textAlignment w:val="baseline"/>
              <w:rPr>
                <w:rStyle w:val="normaltextrun"/>
                <w:rFonts w:ascii="Arial" w:hAnsi="Arial"/>
                <w:sz w:val="22"/>
              </w:rPr>
            </w:pPr>
            <w:r w:rsidRPr="00012E81">
              <w:rPr>
                <w:rStyle w:val="normaltextrun"/>
                <w:rFonts w:ascii="Arial" w:hAnsi="Arial"/>
                <w:sz w:val="22"/>
              </w:rPr>
              <w:t xml:space="preserve">The post holder is required to deal effectively with staff of all levels throughout the Trust as and when they encounter on a day to day basis.  In </w:t>
            </w:r>
            <w:proofErr w:type="gramStart"/>
            <w:r w:rsidRPr="00012E81">
              <w:rPr>
                <w:rStyle w:val="normaltextrun"/>
                <w:rFonts w:ascii="Arial" w:hAnsi="Arial"/>
                <w:sz w:val="22"/>
              </w:rPr>
              <w:t>addition</w:t>
            </w:r>
            <w:proofErr w:type="gramEnd"/>
            <w:r w:rsidRPr="00012E81">
              <w:rPr>
                <w:rStyle w:val="normaltextrun"/>
                <w:rFonts w:ascii="Arial" w:hAnsi="Arial"/>
                <w:sz w:val="22"/>
              </w:rPr>
              <w:t xml:space="preserve"> the post holder will deal with the wider healthcare community external organisations and the public including Community Nursing Teams, GP surgeries, Social Care and Voluntary Organisations This will include verbal, written and electronic media.</w:t>
            </w:r>
          </w:p>
          <w:p w:rsidR="00166114" w:rsidRDefault="00166114" w:rsidP="004E28CC">
            <w:pPr>
              <w:jc w:val="both"/>
              <w:rPr>
                <w:rFonts w:ascii="Arial" w:hAnsi="Arial" w:cs="Arial"/>
                <w:color w:val="FF0000"/>
              </w:rPr>
            </w:pPr>
          </w:p>
          <w:p w:rsidR="00166114" w:rsidRDefault="00166114" w:rsidP="004E28CC">
            <w:pPr>
              <w:jc w:val="both"/>
              <w:rPr>
                <w:rFonts w:ascii="Arial" w:hAnsi="Arial" w:cs="Arial"/>
                <w:color w:val="FF0000"/>
              </w:rPr>
            </w:pPr>
          </w:p>
          <w:p w:rsidR="00166114" w:rsidRDefault="00166114" w:rsidP="004E28CC">
            <w:pPr>
              <w:jc w:val="both"/>
              <w:rPr>
                <w:rFonts w:ascii="Arial" w:hAnsi="Arial" w:cs="Arial"/>
                <w:color w:val="FF0000"/>
              </w:rPr>
            </w:pPr>
          </w:p>
          <w:p w:rsidR="00166114" w:rsidRDefault="00166114" w:rsidP="004E28CC">
            <w:pPr>
              <w:jc w:val="both"/>
              <w:rPr>
                <w:rFonts w:ascii="Arial" w:hAnsi="Arial" w:cs="Arial"/>
                <w:color w:val="FF0000"/>
              </w:rPr>
            </w:pPr>
          </w:p>
          <w:p w:rsidR="00166114" w:rsidRDefault="00166114" w:rsidP="004E28CC">
            <w:pPr>
              <w:jc w:val="both"/>
              <w:rPr>
                <w:rFonts w:ascii="Arial" w:hAnsi="Arial" w:cs="Arial"/>
                <w:color w:val="FF0000"/>
              </w:rPr>
            </w:pPr>
          </w:p>
          <w:p w:rsidR="00166114" w:rsidRPr="00F607B2" w:rsidRDefault="00166114" w:rsidP="004E28CC">
            <w:pPr>
              <w:jc w:val="both"/>
              <w:rPr>
                <w:rFonts w:ascii="Arial" w:hAnsi="Arial" w:cs="Arial"/>
                <w:color w:val="FF0000"/>
              </w:rPr>
            </w:pPr>
          </w:p>
        </w:tc>
      </w:tr>
      <w:tr w:rsidR="00166114" w:rsidRPr="00F607B2" w:rsidTr="004E28CC">
        <w:trPr>
          <w:gridBefore w:val="1"/>
          <w:wBefore w:w="28" w:type="dxa"/>
        </w:trPr>
        <w:tc>
          <w:tcPr>
            <w:tcW w:w="10178" w:type="dxa"/>
            <w:shd w:val="clear" w:color="auto" w:fill="002060"/>
          </w:tcPr>
          <w:p w:rsidR="00166114" w:rsidRPr="00F607B2" w:rsidRDefault="00166114" w:rsidP="004E28CC">
            <w:pPr>
              <w:jc w:val="both"/>
              <w:rPr>
                <w:rFonts w:ascii="Arial" w:hAnsi="Arial" w:cs="Arial"/>
                <w:b/>
              </w:rPr>
            </w:pPr>
            <w:r w:rsidRPr="00F607B2">
              <w:rPr>
                <w:rFonts w:ascii="Arial" w:hAnsi="Arial" w:cs="Arial"/>
                <w:b/>
              </w:rPr>
              <w:t xml:space="preserve">ORGANISATIONAL CHART </w:t>
            </w:r>
          </w:p>
        </w:tc>
      </w:tr>
      <w:tr w:rsidR="00166114" w:rsidRPr="00F607B2" w:rsidTr="004E28CC">
        <w:trPr>
          <w:gridBefore w:val="1"/>
          <w:wBefore w:w="28" w:type="dxa"/>
        </w:trPr>
        <w:tc>
          <w:tcPr>
            <w:tcW w:w="10178" w:type="dxa"/>
            <w:tcBorders>
              <w:bottom w:val="single" w:sz="4" w:space="0" w:color="auto"/>
            </w:tcBorders>
          </w:tcPr>
          <w:p w:rsidR="00166114" w:rsidRPr="00F607B2" w:rsidRDefault="00166114" w:rsidP="004E28CC">
            <w:pPr>
              <w:jc w:val="both"/>
              <w:rPr>
                <w:rFonts w:ascii="Arial" w:hAnsi="Arial" w:cs="Arial"/>
              </w:rPr>
            </w:pPr>
          </w:p>
          <w:p w:rsidR="00166114" w:rsidRDefault="00166114" w:rsidP="004E28CC">
            <w:pPr>
              <w:jc w:val="both"/>
              <w:rPr>
                <w:rFonts w:ascii="Arial" w:hAnsi="Arial" w:cs="Arial"/>
              </w:rPr>
            </w:pPr>
            <w:r w:rsidRPr="00F607B2">
              <w:rPr>
                <w:rFonts w:ascii="Arial" w:hAnsi="Arial" w:cs="Arial"/>
                <w:noProof/>
                <w:color w:val="0070C0"/>
                <w:lang w:eastAsia="en-GB"/>
              </w:rPr>
              <w:drawing>
                <wp:anchor distT="0" distB="0" distL="114300" distR="114300" simplePos="0" relativeHeight="251660288" behindDoc="1" locked="0" layoutInCell="1" allowOverlap="1" wp14:anchorId="68A15DEF" wp14:editId="119D9B61">
                  <wp:simplePos x="0" y="0"/>
                  <wp:positionH relativeFrom="column">
                    <wp:posOffset>1905</wp:posOffset>
                  </wp:positionH>
                  <wp:positionV relativeFrom="paragraph">
                    <wp:posOffset>170815</wp:posOffset>
                  </wp:positionV>
                  <wp:extent cx="6296025" cy="2905125"/>
                  <wp:effectExtent l="0" t="0" r="0" b="9525"/>
                  <wp:wrapTight wrapText="bothSides">
                    <wp:wrapPolygon edited="0">
                      <wp:start x="8823" y="0"/>
                      <wp:lineTo x="8823" y="2266"/>
                      <wp:lineTo x="6993" y="4532"/>
                      <wp:lineTo x="6993" y="6799"/>
                      <wp:lineTo x="6732" y="8498"/>
                      <wp:lineTo x="6666" y="9065"/>
                      <wp:lineTo x="5359" y="9065"/>
                      <wp:lineTo x="5228" y="9207"/>
                      <wp:lineTo x="5228" y="12464"/>
                      <wp:lineTo x="5947" y="13597"/>
                      <wp:lineTo x="5359" y="13597"/>
                      <wp:lineTo x="5228" y="13739"/>
                      <wp:lineTo x="5228" y="15864"/>
                      <wp:lineTo x="5490" y="19546"/>
                      <wp:lineTo x="5686" y="20396"/>
                      <wp:lineTo x="5947" y="20396"/>
                      <wp:lineTo x="5947" y="21529"/>
                      <wp:lineTo x="9215" y="21529"/>
                      <wp:lineTo x="9346" y="18413"/>
                      <wp:lineTo x="11503" y="18130"/>
                      <wp:lineTo x="16470" y="17138"/>
                      <wp:lineTo x="16535" y="13739"/>
                      <wp:lineTo x="16208" y="13597"/>
                      <wp:lineTo x="14378" y="13597"/>
                      <wp:lineTo x="15751" y="12464"/>
                      <wp:lineTo x="15816" y="9490"/>
                      <wp:lineTo x="15555" y="9065"/>
                      <wp:lineTo x="10588" y="6799"/>
                      <wp:lineTo x="10588" y="4532"/>
                      <wp:lineTo x="11176" y="4532"/>
                      <wp:lineTo x="12091" y="3116"/>
                      <wp:lineTo x="12025" y="0"/>
                      <wp:lineTo x="8823"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Pr="00F607B2" w:rsidRDefault="00166114" w:rsidP="004E28CC">
            <w:pPr>
              <w:jc w:val="both"/>
              <w:rPr>
                <w:rFonts w:ascii="Arial" w:hAnsi="Arial" w:cs="Arial"/>
              </w:rPr>
            </w:pPr>
          </w:p>
          <w:p w:rsidR="00166114" w:rsidRPr="00F607B2" w:rsidRDefault="00166114" w:rsidP="004E28CC">
            <w:pPr>
              <w:jc w:val="both"/>
              <w:rPr>
                <w:rFonts w:ascii="Arial" w:hAnsi="Arial" w:cs="Arial"/>
              </w:rPr>
            </w:pPr>
          </w:p>
          <w:p w:rsidR="00166114" w:rsidRPr="00F607B2" w:rsidRDefault="00166114" w:rsidP="004E28CC">
            <w:pPr>
              <w:jc w:val="both"/>
              <w:rPr>
                <w:rFonts w:ascii="Arial" w:hAnsi="Arial" w:cs="Arial"/>
              </w:rPr>
            </w:pPr>
          </w:p>
          <w:p w:rsidR="00166114" w:rsidRPr="00F607B2" w:rsidRDefault="00166114" w:rsidP="004E28CC">
            <w:pPr>
              <w:jc w:val="both"/>
              <w:rPr>
                <w:rFonts w:ascii="Arial" w:hAnsi="Arial" w:cs="Arial"/>
              </w:rPr>
            </w:pPr>
          </w:p>
          <w:p w:rsidR="00166114" w:rsidRPr="00F607B2"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Pr="00F607B2" w:rsidRDefault="00166114" w:rsidP="004E28CC">
            <w:pPr>
              <w:jc w:val="both"/>
              <w:rPr>
                <w:rFonts w:ascii="Arial" w:hAnsi="Arial" w:cs="Arial"/>
              </w:rPr>
            </w:pPr>
          </w:p>
        </w:tc>
      </w:tr>
      <w:tr w:rsidR="00166114" w:rsidRPr="00F607B2" w:rsidTr="004E28CC">
        <w:trPr>
          <w:gridBefore w:val="1"/>
          <w:wBefore w:w="28" w:type="dxa"/>
        </w:trPr>
        <w:tc>
          <w:tcPr>
            <w:tcW w:w="10178" w:type="dxa"/>
            <w:shd w:val="clear" w:color="auto" w:fill="002060"/>
          </w:tcPr>
          <w:p w:rsidR="00166114" w:rsidRDefault="00166114" w:rsidP="004E28C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166114" w:rsidRPr="00F607B2" w:rsidTr="004E28CC">
        <w:trPr>
          <w:gridBefore w:val="1"/>
          <w:wBefore w:w="28" w:type="dxa"/>
        </w:trPr>
        <w:tc>
          <w:tcPr>
            <w:tcW w:w="10178" w:type="dxa"/>
            <w:shd w:val="clear" w:color="auto" w:fill="FFFFFF" w:themeFill="background1"/>
          </w:tcPr>
          <w:p w:rsidR="00166114" w:rsidRPr="00B16A8C" w:rsidRDefault="00166114" w:rsidP="004E28CC">
            <w:pPr>
              <w:rPr>
                <w:rFonts w:ascii="Arial" w:hAnsi="Arial" w:cs="Arial"/>
              </w:rPr>
            </w:pPr>
            <w:r w:rsidRPr="00B16A8C">
              <w:rPr>
                <w:rFonts w:ascii="Arial" w:hAnsi="Arial" w:cs="Arial"/>
              </w:rPr>
              <w:t>Works independently and work is managed rather than directly supervised.</w:t>
            </w:r>
            <w:r>
              <w:rPr>
                <w:rFonts w:ascii="Arial" w:hAnsi="Arial" w:cs="Arial"/>
              </w:rPr>
              <w:t xml:space="preserve">  Is a lone worker, working remotely and without direct </w:t>
            </w:r>
            <w:proofErr w:type="gramStart"/>
            <w:r>
              <w:rPr>
                <w:rFonts w:ascii="Arial" w:hAnsi="Arial" w:cs="Arial"/>
              </w:rPr>
              <w:t>supervision.</w:t>
            </w:r>
            <w:proofErr w:type="gramEnd"/>
          </w:p>
          <w:p w:rsidR="00166114" w:rsidRPr="00B16A8C" w:rsidRDefault="00166114" w:rsidP="004E28CC">
            <w:pPr>
              <w:ind w:left="238"/>
              <w:rPr>
                <w:rFonts w:ascii="Arial" w:hAnsi="Arial" w:cs="Arial"/>
              </w:rPr>
            </w:pPr>
          </w:p>
          <w:p w:rsidR="00166114" w:rsidRDefault="00166114" w:rsidP="004E28CC">
            <w:pPr>
              <w:rPr>
                <w:rFonts w:ascii="Arial" w:hAnsi="Arial" w:cs="Arial"/>
              </w:rPr>
            </w:pPr>
            <w:r w:rsidRPr="00B16A8C">
              <w:rPr>
                <w:rFonts w:ascii="Arial" w:hAnsi="Arial" w:cs="Arial"/>
              </w:rPr>
              <w:t xml:space="preserve">Works autonomously, manages own time and </w:t>
            </w:r>
            <w:r>
              <w:rPr>
                <w:rFonts w:ascii="Arial" w:hAnsi="Arial" w:cs="Arial"/>
              </w:rPr>
              <w:t xml:space="preserve">manages own patient </w:t>
            </w:r>
            <w:r w:rsidRPr="00B16A8C">
              <w:rPr>
                <w:rFonts w:ascii="Arial" w:hAnsi="Arial" w:cs="Arial"/>
              </w:rPr>
              <w:t>caseload</w:t>
            </w:r>
            <w:r>
              <w:rPr>
                <w:rFonts w:ascii="Arial" w:hAnsi="Arial" w:cs="Arial"/>
              </w:rPr>
              <w:t xml:space="preserve"> in the community.</w:t>
            </w:r>
          </w:p>
          <w:p w:rsidR="00166114" w:rsidRDefault="00166114" w:rsidP="004E28CC">
            <w:pPr>
              <w:rPr>
                <w:rFonts w:ascii="Arial" w:hAnsi="Arial" w:cs="Arial"/>
              </w:rPr>
            </w:pPr>
          </w:p>
          <w:p w:rsidR="00166114" w:rsidRDefault="00166114" w:rsidP="004E28CC">
            <w:pPr>
              <w:rPr>
                <w:rFonts w:ascii="Arial" w:hAnsi="Arial" w:cs="Arial"/>
              </w:rPr>
            </w:pPr>
            <w:r>
              <w:rPr>
                <w:rFonts w:ascii="Arial" w:hAnsi="Arial" w:cs="Arial"/>
              </w:rPr>
              <w:t>Works within codes of practice and professional guidelines.</w:t>
            </w:r>
          </w:p>
          <w:p w:rsidR="00166114" w:rsidRDefault="00166114" w:rsidP="004E28CC">
            <w:pPr>
              <w:rPr>
                <w:rFonts w:ascii="Arial" w:hAnsi="Arial" w:cs="Arial"/>
              </w:rPr>
            </w:pPr>
          </w:p>
          <w:p w:rsidR="00166114" w:rsidRDefault="00166114" w:rsidP="004E28CC">
            <w:pPr>
              <w:jc w:val="both"/>
              <w:rPr>
                <w:rFonts w:ascii="Arial" w:hAnsi="Arial" w:cs="Arial"/>
              </w:rPr>
            </w:pPr>
            <w:r>
              <w:rPr>
                <w:rFonts w:ascii="Arial" w:hAnsi="Arial" w:cs="Arial"/>
              </w:rPr>
              <w:t>Works within Trust Policy, Procedure, Standard Operating Procedures (SOP) etc.</w:t>
            </w: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 xml:space="preserve">Can identify, through risk assessments, when to escalate to the Community Matron, Community Nurse Team Manager, Community Services Manager, Senior Nurse Community (Professional Lead) or on-call escalation process, and/or to other healthcare professionals. </w:t>
            </w:r>
          </w:p>
          <w:p w:rsidR="00166114" w:rsidRPr="00A9013F" w:rsidRDefault="00166114" w:rsidP="004E28CC">
            <w:pPr>
              <w:rPr>
                <w:rFonts w:ascii="Arial" w:hAnsi="Arial" w:cs="Arial"/>
              </w:rPr>
            </w:pPr>
          </w:p>
        </w:tc>
      </w:tr>
      <w:tr w:rsidR="00166114" w:rsidRPr="00F607B2" w:rsidTr="004E28CC">
        <w:trPr>
          <w:gridBefore w:val="1"/>
          <w:wBefore w:w="28" w:type="dxa"/>
        </w:trPr>
        <w:tc>
          <w:tcPr>
            <w:tcW w:w="10178" w:type="dxa"/>
            <w:shd w:val="clear" w:color="auto" w:fill="002060"/>
          </w:tcPr>
          <w:p w:rsidR="00166114" w:rsidRPr="00F607B2" w:rsidRDefault="00166114" w:rsidP="004E28CC">
            <w:pPr>
              <w:jc w:val="both"/>
              <w:rPr>
                <w:rFonts w:ascii="Arial" w:hAnsi="Arial" w:cs="Arial"/>
              </w:rPr>
            </w:pPr>
            <w:r w:rsidRPr="00F607B2">
              <w:rPr>
                <w:rFonts w:ascii="Arial" w:hAnsi="Arial" w:cs="Arial"/>
                <w:b/>
              </w:rPr>
              <w:t xml:space="preserve">COMMUNICATION/RELATIONSHIP SKILLS </w:t>
            </w:r>
          </w:p>
        </w:tc>
      </w:tr>
      <w:tr w:rsidR="00166114" w:rsidRPr="00F607B2" w:rsidTr="004E28CC">
        <w:trPr>
          <w:gridBefore w:val="1"/>
          <w:wBefore w:w="28" w:type="dxa"/>
        </w:trPr>
        <w:tc>
          <w:tcPr>
            <w:tcW w:w="10178" w:type="dxa"/>
            <w:tcBorders>
              <w:bottom w:val="single" w:sz="4" w:space="0" w:color="auto"/>
            </w:tcBorders>
          </w:tcPr>
          <w:p w:rsidR="00166114" w:rsidRPr="00B16A8C" w:rsidRDefault="00166114" w:rsidP="004E28CC">
            <w:pPr>
              <w:tabs>
                <w:tab w:val="num" w:pos="1440"/>
              </w:tabs>
              <w:rPr>
                <w:rFonts w:ascii="Arial" w:hAnsi="Arial" w:cs="Arial"/>
              </w:rPr>
            </w:pPr>
            <w:r w:rsidRPr="00B16A8C">
              <w:rPr>
                <w:rFonts w:ascii="Arial" w:hAnsi="Arial" w:cs="Arial"/>
              </w:rPr>
              <w:t xml:space="preserve">Able to effectively communicate at all levels in the organisation, to a variety of health and social care professionals, </w:t>
            </w:r>
            <w:r>
              <w:rPr>
                <w:rFonts w:ascii="Arial" w:hAnsi="Arial" w:cs="Arial"/>
              </w:rPr>
              <w:t>patients/</w:t>
            </w:r>
            <w:r w:rsidRPr="00B16A8C">
              <w:rPr>
                <w:rFonts w:ascii="Arial" w:hAnsi="Arial" w:cs="Arial"/>
              </w:rPr>
              <w:t>users and carers, to provide the best outcomes for patients</w:t>
            </w:r>
            <w:r>
              <w:rPr>
                <w:rFonts w:ascii="Arial" w:hAnsi="Arial" w:cs="Arial"/>
              </w:rPr>
              <w:t xml:space="preserve">, relatives </w:t>
            </w:r>
            <w:r w:rsidRPr="00B16A8C">
              <w:rPr>
                <w:rFonts w:ascii="Arial" w:hAnsi="Arial" w:cs="Arial"/>
              </w:rPr>
              <w:t>and carers</w:t>
            </w:r>
            <w:r>
              <w:rPr>
                <w:rFonts w:ascii="Arial" w:hAnsi="Arial" w:cs="Arial"/>
              </w:rPr>
              <w:t>.</w:t>
            </w:r>
          </w:p>
          <w:p w:rsidR="00166114" w:rsidRPr="00B16A8C" w:rsidRDefault="00166114" w:rsidP="004E28CC">
            <w:pPr>
              <w:ind w:left="360"/>
              <w:rPr>
                <w:rFonts w:ascii="Arial" w:hAnsi="Arial" w:cs="Arial"/>
              </w:rPr>
            </w:pPr>
          </w:p>
          <w:p w:rsidR="00166114" w:rsidRPr="00B16A8C" w:rsidRDefault="00166114" w:rsidP="004E28CC">
            <w:pPr>
              <w:tabs>
                <w:tab w:val="num" w:pos="1440"/>
              </w:tabs>
              <w:rPr>
                <w:rFonts w:ascii="Arial" w:hAnsi="Arial" w:cs="Arial"/>
              </w:rPr>
            </w:pPr>
            <w:r w:rsidRPr="00B16A8C">
              <w:rPr>
                <w:rFonts w:ascii="Arial" w:hAnsi="Arial" w:cs="Arial"/>
              </w:rPr>
              <w:t xml:space="preserve">The </w:t>
            </w:r>
            <w:r>
              <w:rPr>
                <w:rFonts w:ascii="Arial" w:hAnsi="Arial" w:cs="Arial"/>
              </w:rPr>
              <w:t xml:space="preserve">Associate </w:t>
            </w:r>
            <w:r w:rsidRPr="00B16A8C">
              <w:rPr>
                <w:rFonts w:ascii="Arial" w:hAnsi="Arial" w:cs="Arial"/>
              </w:rPr>
              <w:t xml:space="preserve">Community Matron will be an Ambassador for the management of </w:t>
            </w:r>
            <w:r>
              <w:rPr>
                <w:rFonts w:ascii="Arial" w:hAnsi="Arial" w:cs="Arial"/>
              </w:rPr>
              <w:t xml:space="preserve">complex patients and </w:t>
            </w:r>
            <w:r w:rsidRPr="00B16A8C">
              <w:rPr>
                <w:rFonts w:ascii="Arial" w:hAnsi="Arial" w:cs="Arial"/>
              </w:rPr>
              <w:t xml:space="preserve">long-term conditions, raising awareness of health promotion and </w:t>
            </w:r>
            <w:r>
              <w:rPr>
                <w:rFonts w:ascii="Arial" w:hAnsi="Arial" w:cs="Arial"/>
              </w:rPr>
              <w:t xml:space="preserve">maximising </w:t>
            </w:r>
            <w:r w:rsidRPr="00B16A8C">
              <w:rPr>
                <w:rFonts w:ascii="Arial" w:hAnsi="Arial" w:cs="Arial"/>
              </w:rPr>
              <w:t>opportunities to engage teams and individuals in their understanding of the aspirations of the role.</w:t>
            </w:r>
          </w:p>
          <w:p w:rsidR="00166114" w:rsidRPr="00B16A8C" w:rsidRDefault="00166114" w:rsidP="004E28CC">
            <w:pPr>
              <w:rPr>
                <w:rFonts w:ascii="Arial" w:hAnsi="Arial" w:cs="Arial"/>
              </w:rPr>
            </w:pPr>
          </w:p>
          <w:p w:rsidR="00166114" w:rsidRDefault="00166114" w:rsidP="004E28CC">
            <w:pPr>
              <w:tabs>
                <w:tab w:val="num" w:pos="1440"/>
              </w:tabs>
              <w:rPr>
                <w:rFonts w:ascii="Arial" w:hAnsi="Arial" w:cs="Arial"/>
              </w:rPr>
            </w:pPr>
            <w:r w:rsidRPr="00B16A8C">
              <w:rPr>
                <w:rFonts w:ascii="Arial" w:hAnsi="Arial" w:cs="Arial"/>
              </w:rPr>
              <w:t>Able to maintain a high level of performance and be goal and outcome focussed when faced with opposition or when working under conditions of pressure.</w:t>
            </w:r>
          </w:p>
          <w:p w:rsidR="00166114" w:rsidRDefault="00166114" w:rsidP="004E28CC">
            <w:pPr>
              <w:tabs>
                <w:tab w:val="num" w:pos="1440"/>
              </w:tabs>
              <w:rPr>
                <w:rFonts w:ascii="Arial" w:hAnsi="Arial" w:cs="Arial"/>
              </w:rPr>
            </w:pPr>
          </w:p>
          <w:p w:rsidR="00166114" w:rsidRPr="00B16A8C" w:rsidRDefault="00166114" w:rsidP="004E28CC">
            <w:pPr>
              <w:tabs>
                <w:tab w:val="num" w:pos="1440"/>
              </w:tabs>
              <w:rPr>
                <w:rFonts w:ascii="Arial" w:hAnsi="Arial" w:cs="Arial"/>
              </w:rPr>
            </w:pPr>
            <w:r>
              <w:rPr>
                <w:rFonts w:ascii="Arial" w:hAnsi="Arial" w:cs="Arial"/>
              </w:rPr>
              <w:t xml:space="preserve">Able to listen and empathise with the needs and wishes of users and their </w:t>
            </w:r>
            <w:proofErr w:type="spellStart"/>
            <w:r>
              <w:rPr>
                <w:rFonts w:ascii="Arial" w:hAnsi="Arial" w:cs="Arial"/>
              </w:rPr>
              <w:t>carers</w:t>
            </w:r>
            <w:proofErr w:type="spellEnd"/>
            <w:r>
              <w:rPr>
                <w:rFonts w:ascii="Arial" w:hAnsi="Arial" w:cs="Arial"/>
              </w:rPr>
              <w:t xml:space="preserve">. Advocating for patient care appropriately ensuring issues are followed through with relevant actions. </w:t>
            </w:r>
          </w:p>
          <w:p w:rsidR="00166114" w:rsidRDefault="00166114" w:rsidP="004E28CC">
            <w:pPr>
              <w:rPr>
                <w:rFonts w:ascii="Arial" w:hAnsi="Arial" w:cs="Arial"/>
              </w:rPr>
            </w:pPr>
          </w:p>
          <w:p w:rsidR="00166114" w:rsidRDefault="00166114" w:rsidP="004E28CC">
            <w:pPr>
              <w:rPr>
                <w:rFonts w:ascii="Arial" w:hAnsi="Arial" w:cs="Arial"/>
              </w:rPr>
            </w:pPr>
            <w:r>
              <w:rPr>
                <w:rFonts w:ascii="Arial" w:hAnsi="Arial" w:cs="Arial"/>
              </w:rPr>
              <w:t>Understand the implications of the Mental Capacity Act and acts to assess capacity as appropriate.</w:t>
            </w:r>
          </w:p>
          <w:p w:rsidR="00166114" w:rsidRDefault="00166114" w:rsidP="004E28CC">
            <w:pPr>
              <w:rPr>
                <w:rFonts w:ascii="Arial" w:hAnsi="Arial" w:cs="Arial"/>
              </w:rPr>
            </w:pPr>
            <w:r>
              <w:rPr>
                <w:rFonts w:ascii="Arial" w:hAnsi="Arial" w:cs="Arial"/>
              </w:rPr>
              <w:lastRenderedPageBreak/>
              <w:t xml:space="preserve"> </w:t>
            </w:r>
          </w:p>
          <w:p w:rsidR="00166114" w:rsidRDefault="00166114" w:rsidP="004E28CC">
            <w:pPr>
              <w:rPr>
                <w:rFonts w:ascii="Arial" w:hAnsi="Arial" w:cs="Arial"/>
              </w:rPr>
            </w:pPr>
            <w:r>
              <w:rPr>
                <w:rFonts w:ascii="Arial" w:hAnsi="Arial" w:cs="Arial"/>
              </w:rPr>
              <w:t xml:space="preserve">Understand the safeguarding adult’s issues and act within the guidance of the policy to keep adults within their care safe. </w:t>
            </w:r>
          </w:p>
          <w:p w:rsidR="00166114" w:rsidRPr="00B16A8C" w:rsidRDefault="00166114" w:rsidP="004E28CC">
            <w:pPr>
              <w:tabs>
                <w:tab w:val="num" w:pos="1440"/>
              </w:tabs>
              <w:rPr>
                <w:rFonts w:ascii="Arial" w:hAnsi="Arial" w:cs="Arial"/>
              </w:rPr>
            </w:pPr>
          </w:p>
          <w:p w:rsidR="00166114" w:rsidRPr="00B16A8C" w:rsidRDefault="00166114" w:rsidP="004E28CC">
            <w:pPr>
              <w:rPr>
                <w:rFonts w:ascii="Arial" w:hAnsi="Arial" w:cs="Arial"/>
              </w:rPr>
            </w:pPr>
            <w:r w:rsidRPr="00B16A8C">
              <w:rPr>
                <w:rFonts w:ascii="Arial" w:hAnsi="Arial" w:cs="Arial"/>
              </w:rPr>
              <w:t xml:space="preserve">Acts at all times in a manner which illustrates </w:t>
            </w:r>
            <w:r>
              <w:rPr>
                <w:rFonts w:ascii="Arial" w:hAnsi="Arial" w:cs="Arial"/>
              </w:rPr>
              <w:t xml:space="preserve">compassion, </w:t>
            </w:r>
            <w:r w:rsidRPr="00B16A8C">
              <w:rPr>
                <w:rFonts w:ascii="Arial" w:hAnsi="Arial" w:cs="Arial"/>
              </w:rPr>
              <w:t>respect for privacy</w:t>
            </w:r>
            <w:r>
              <w:rPr>
                <w:rFonts w:ascii="Arial" w:hAnsi="Arial" w:cs="Arial"/>
              </w:rPr>
              <w:t>,</w:t>
            </w:r>
            <w:r w:rsidRPr="00B16A8C">
              <w:rPr>
                <w:rFonts w:ascii="Arial" w:hAnsi="Arial" w:cs="Arial"/>
              </w:rPr>
              <w:t xml:space="preserve"> dignity and confidentiality.</w:t>
            </w:r>
          </w:p>
          <w:p w:rsidR="00166114" w:rsidRPr="00B16A8C" w:rsidRDefault="00166114" w:rsidP="004E28CC">
            <w:pPr>
              <w:tabs>
                <w:tab w:val="num" w:pos="1440"/>
              </w:tabs>
              <w:rPr>
                <w:rFonts w:ascii="Arial" w:hAnsi="Arial" w:cs="Arial"/>
              </w:rPr>
            </w:pPr>
          </w:p>
          <w:p w:rsidR="00166114" w:rsidRPr="00B16A8C" w:rsidRDefault="00166114" w:rsidP="004E28CC">
            <w:pPr>
              <w:tabs>
                <w:tab w:val="num" w:pos="1440"/>
              </w:tabs>
              <w:rPr>
                <w:rFonts w:ascii="Arial" w:hAnsi="Arial" w:cs="Arial"/>
              </w:rPr>
            </w:pPr>
            <w:r w:rsidRPr="00B16A8C">
              <w:rPr>
                <w:rFonts w:ascii="Arial" w:hAnsi="Arial" w:cs="Arial"/>
              </w:rPr>
              <w:t xml:space="preserve">Able to keep accurate contemporaneous documentation and care/ plans using and supporting the </w:t>
            </w:r>
            <w:r>
              <w:rPr>
                <w:rFonts w:ascii="Arial" w:hAnsi="Arial" w:cs="Arial"/>
              </w:rPr>
              <w:t>organisational documentation</w:t>
            </w:r>
            <w:r w:rsidRPr="00B16A8C">
              <w:rPr>
                <w:rFonts w:ascii="Arial" w:hAnsi="Arial" w:cs="Arial"/>
              </w:rPr>
              <w:t>.</w:t>
            </w:r>
          </w:p>
          <w:p w:rsidR="00166114" w:rsidRPr="00B16A8C" w:rsidRDefault="00166114" w:rsidP="004E28CC">
            <w:pPr>
              <w:rPr>
                <w:rFonts w:ascii="Arial" w:hAnsi="Arial" w:cs="Arial"/>
              </w:rPr>
            </w:pPr>
          </w:p>
          <w:p w:rsidR="00166114" w:rsidRDefault="00166114" w:rsidP="004E28CC">
            <w:pPr>
              <w:rPr>
                <w:rFonts w:ascii="Arial" w:hAnsi="Arial" w:cs="Arial"/>
              </w:rPr>
            </w:pPr>
            <w:r>
              <w:rPr>
                <w:rFonts w:ascii="Arial" w:hAnsi="Arial" w:cs="Arial"/>
              </w:rPr>
              <w:t>This role requires excellent communication skills, verbal, written and use of IT.</w:t>
            </w:r>
          </w:p>
          <w:p w:rsidR="00166114" w:rsidRPr="00F607B2" w:rsidRDefault="00166114" w:rsidP="004E28CC">
            <w:pPr>
              <w:rPr>
                <w:rFonts w:ascii="Arial" w:hAnsi="Arial" w:cs="Arial"/>
              </w:rPr>
            </w:pPr>
          </w:p>
        </w:tc>
      </w:tr>
      <w:tr w:rsidR="00166114" w:rsidRPr="00F607B2" w:rsidTr="004E28CC">
        <w:trPr>
          <w:gridBefore w:val="1"/>
          <w:wBefore w:w="28" w:type="dxa"/>
        </w:trPr>
        <w:tc>
          <w:tcPr>
            <w:tcW w:w="10178" w:type="dxa"/>
            <w:shd w:val="clear" w:color="auto" w:fill="002060"/>
          </w:tcPr>
          <w:p w:rsidR="00166114" w:rsidRPr="00F607B2" w:rsidRDefault="00166114" w:rsidP="004E28CC">
            <w:pPr>
              <w:jc w:val="both"/>
              <w:rPr>
                <w:rFonts w:ascii="Arial" w:hAnsi="Arial" w:cs="Arial"/>
              </w:rPr>
            </w:pPr>
            <w:r w:rsidRPr="00F607B2">
              <w:rPr>
                <w:rFonts w:ascii="Arial" w:hAnsi="Arial" w:cs="Arial"/>
                <w:b/>
              </w:rPr>
              <w:lastRenderedPageBreak/>
              <w:t>ANALYTICAL/JUDGEMENTAL SKILLS</w:t>
            </w:r>
          </w:p>
        </w:tc>
      </w:tr>
      <w:tr w:rsidR="00166114" w:rsidRPr="00F607B2" w:rsidTr="004E28CC">
        <w:trPr>
          <w:gridBefore w:val="1"/>
          <w:wBefore w:w="28" w:type="dxa"/>
        </w:trPr>
        <w:tc>
          <w:tcPr>
            <w:tcW w:w="10178" w:type="dxa"/>
            <w:tcBorders>
              <w:bottom w:val="single" w:sz="4" w:space="0" w:color="auto"/>
            </w:tcBorders>
          </w:tcPr>
          <w:p w:rsidR="00166114" w:rsidRDefault="00166114" w:rsidP="004E28CC">
            <w:pPr>
              <w:rPr>
                <w:rFonts w:ascii="Arial" w:hAnsi="Arial" w:cs="Arial"/>
              </w:rPr>
            </w:pPr>
            <w:r w:rsidRPr="00D87747">
              <w:rPr>
                <w:rFonts w:ascii="Arial" w:hAnsi="Arial" w:cs="Arial"/>
              </w:rPr>
              <w:t>Analyse and act appropriate</w:t>
            </w:r>
            <w:r>
              <w:rPr>
                <w:rFonts w:ascii="Arial" w:hAnsi="Arial" w:cs="Arial"/>
              </w:rPr>
              <w:t>ly</w:t>
            </w:r>
            <w:r w:rsidRPr="00D87747">
              <w:rPr>
                <w:rFonts w:ascii="Arial" w:hAnsi="Arial" w:cs="Arial"/>
              </w:rPr>
              <w:t xml:space="preserve"> in comple</w:t>
            </w:r>
            <w:r>
              <w:rPr>
                <w:rFonts w:ascii="Arial" w:hAnsi="Arial" w:cs="Arial"/>
              </w:rPr>
              <w:t>x</w:t>
            </w:r>
            <w:r w:rsidRPr="00D87747">
              <w:rPr>
                <w:rFonts w:ascii="Arial" w:hAnsi="Arial" w:cs="Arial"/>
              </w:rPr>
              <w:t xml:space="preserve"> situation and escalate</w:t>
            </w:r>
            <w:r>
              <w:rPr>
                <w:rFonts w:ascii="Arial" w:hAnsi="Arial" w:cs="Arial"/>
              </w:rPr>
              <w:t xml:space="preserve"> wherever applicable </w:t>
            </w:r>
            <w:proofErr w:type="spellStart"/>
            <w:r>
              <w:rPr>
                <w:rFonts w:ascii="Arial" w:hAnsi="Arial" w:cs="Arial"/>
              </w:rPr>
              <w:t>eg</w:t>
            </w:r>
            <w:proofErr w:type="spellEnd"/>
            <w:r>
              <w:rPr>
                <w:rFonts w:ascii="Arial" w:hAnsi="Arial" w:cs="Arial"/>
              </w:rPr>
              <w:t xml:space="preserve"> to Safeguarding Lead</w:t>
            </w:r>
            <w:r w:rsidRPr="00D87747">
              <w:rPr>
                <w:rFonts w:ascii="Arial" w:hAnsi="Arial" w:cs="Arial"/>
              </w:rPr>
              <w:t xml:space="preserve">. </w:t>
            </w:r>
          </w:p>
          <w:p w:rsidR="00166114" w:rsidRPr="00D87747" w:rsidRDefault="00166114" w:rsidP="004E28CC">
            <w:pPr>
              <w:rPr>
                <w:rFonts w:ascii="Arial" w:hAnsi="Arial" w:cs="Arial"/>
              </w:rPr>
            </w:pPr>
          </w:p>
          <w:p w:rsidR="00166114" w:rsidRDefault="00166114" w:rsidP="004E28CC">
            <w:pPr>
              <w:rPr>
                <w:rFonts w:ascii="Arial" w:hAnsi="Arial" w:cs="Arial"/>
              </w:rPr>
            </w:pPr>
            <w:r>
              <w:rPr>
                <w:rFonts w:ascii="Arial" w:hAnsi="Arial" w:cs="Arial"/>
              </w:rPr>
              <w:t>Make j</w:t>
            </w:r>
            <w:r w:rsidRPr="00B16A8C">
              <w:rPr>
                <w:rFonts w:ascii="Arial" w:hAnsi="Arial" w:cs="Arial"/>
              </w:rPr>
              <w:t>udgements on complex facts requiring interpretation and comparing options.</w:t>
            </w:r>
            <w:r>
              <w:rPr>
                <w:rFonts w:ascii="Arial" w:hAnsi="Arial" w:cs="Arial"/>
              </w:rPr>
              <w:t xml:space="preserve"> Skills required for assessment and interpretation of complex patient conditions and determining the appropriate course of action. </w:t>
            </w:r>
          </w:p>
          <w:p w:rsidR="00166114" w:rsidRPr="00A9013F" w:rsidRDefault="00166114" w:rsidP="004E28CC">
            <w:pPr>
              <w:jc w:val="both"/>
              <w:rPr>
                <w:rFonts w:ascii="Arial" w:hAnsi="Arial" w:cs="Arial"/>
              </w:rPr>
            </w:pPr>
          </w:p>
        </w:tc>
      </w:tr>
      <w:tr w:rsidR="00166114" w:rsidRPr="00F607B2" w:rsidTr="004E28CC">
        <w:trPr>
          <w:gridBefore w:val="1"/>
          <w:wBefore w:w="28" w:type="dxa"/>
        </w:trPr>
        <w:tc>
          <w:tcPr>
            <w:tcW w:w="10178" w:type="dxa"/>
            <w:shd w:val="clear" w:color="auto" w:fill="002060"/>
          </w:tcPr>
          <w:p w:rsidR="00166114" w:rsidRPr="00F607B2" w:rsidRDefault="00166114" w:rsidP="004E28CC">
            <w:pPr>
              <w:jc w:val="both"/>
              <w:rPr>
                <w:rFonts w:ascii="Arial" w:hAnsi="Arial" w:cs="Arial"/>
              </w:rPr>
            </w:pPr>
            <w:r w:rsidRPr="00F607B2">
              <w:rPr>
                <w:rFonts w:ascii="Arial" w:hAnsi="Arial" w:cs="Arial"/>
                <w:b/>
              </w:rPr>
              <w:t>PLANNING/ORGANISATIONAL SKILLS</w:t>
            </w:r>
          </w:p>
        </w:tc>
      </w:tr>
      <w:tr w:rsidR="00166114" w:rsidRPr="00F607B2" w:rsidTr="004E28CC">
        <w:trPr>
          <w:gridBefore w:val="1"/>
          <w:wBefore w:w="28" w:type="dxa"/>
        </w:trPr>
        <w:tc>
          <w:tcPr>
            <w:tcW w:w="10178" w:type="dxa"/>
            <w:tcBorders>
              <w:bottom w:val="single" w:sz="4" w:space="0" w:color="auto"/>
            </w:tcBorders>
          </w:tcPr>
          <w:p w:rsidR="00166114" w:rsidRPr="009A3AAA" w:rsidRDefault="00166114" w:rsidP="004E28CC">
            <w:pPr>
              <w:keepNext/>
              <w:outlineLvl w:val="1"/>
              <w:rPr>
                <w:rFonts w:ascii="Arial" w:eastAsia="Times New Roman" w:hAnsi="Arial" w:cs="Arial"/>
                <w:lang w:eastAsia="en-GB"/>
              </w:rPr>
            </w:pPr>
            <w:r w:rsidRPr="009A3AAA">
              <w:rPr>
                <w:rFonts w:ascii="Arial" w:eastAsia="Times New Roman" w:hAnsi="Arial" w:cs="Arial"/>
                <w:lang w:eastAsia="en-GB"/>
              </w:rPr>
              <w:lastRenderedPageBreak/>
              <w:t>As a Care Co-ordinator and Case Manager the Associate Community Matron will be expected to:</w:t>
            </w:r>
          </w:p>
          <w:p w:rsidR="00166114" w:rsidRPr="009A3AAA" w:rsidRDefault="00166114" w:rsidP="004E28CC">
            <w:pPr>
              <w:rPr>
                <w:rFonts w:ascii="Arial" w:eastAsia="Times New Roman" w:hAnsi="Arial" w:cs="Arial"/>
                <w:lang w:eastAsia="en-GB"/>
              </w:rPr>
            </w:pPr>
          </w:p>
          <w:p w:rsidR="00166114" w:rsidRPr="009A3AAA" w:rsidRDefault="00166114" w:rsidP="004E28CC">
            <w:pPr>
              <w:rPr>
                <w:rFonts w:ascii="Arial" w:eastAsia="Times New Roman" w:hAnsi="Arial" w:cs="Arial"/>
                <w:lang w:eastAsia="en-GB"/>
              </w:rPr>
            </w:pPr>
            <w:r w:rsidRPr="009A3AAA">
              <w:rPr>
                <w:rFonts w:ascii="Arial" w:eastAsia="Times New Roman" w:hAnsi="Arial" w:cs="Arial"/>
                <w:lang w:eastAsia="en-GB"/>
              </w:rPr>
              <w:t>Anticipate care needs and collaborate with key stakeholders to develop appropriate care plans, referring on to other services or professionals as required.</w:t>
            </w:r>
          </w:p>
          <w:p w:rsidR="00166114" w:rsidRPr="009A3AAA" w:rsidRDefault="00166114" w:rsidP="004E28CC">
            <w:pPr>
              <w:rPr>
                <w:rFonts w:ascii="Arial" w:eastAsia="Times New Roman" w:hAnsi="Arial" w:cs="Arial"/>
                <w:lang w:eastAsia="en-GB"/>
              </w:rPr>
            </w:pPr>
          </w:p>
          <w:p w:rsidR="00166114" w:rsidRPr="009A3AAA" w:rsidRDefault="00166114" w:rsidP="004E28CC">
            <w:pPr>
              <w:rPr>
                <w:rFonts w:ascii="Arial" w:eastAsia="Times New Roman" w:hAnsi="Arial" w:cs="Arial"/>
                <w:lang w:eastAsia="en-GB"/>
              </w:rPr>
            </w:pPr>
            <w:r w:rsidRPr="009A3AAA">
              <w:rPr>
                <w:rFonts w:ascii="Arial" w:eastAsia="Times New Roman" w:hAnsi="Arial" w:cs="Arial"/>
                <w:lang w:eastAsia="en-GB"/>
              </w:rPr>
              <w:t>Build on a network that can be used to streamline care pathways for the caseload of patients.</w:t>
            </w:r>
          </w:p>
          <w:p w:rsidR="00166114" w:rsidRPr="009A3AAA" w:rsidRDefault="00166114" w:rsidP="004E28CC">
            <w:pPr>
              <w:rPr>
                <w:rFonts w:ascii="Arial" w:eastAsia="Times New Roman" w:hAnsi="Arial" w:cs="Arial"/>
                <w:lang w:eastAsia="en-GB"/>
              </w:rPr>
            </w:pPr>
          </w:p>
          <w:p w:rsidR="00166114" w:rsidRPr="009A3AAA" w:rsidRDefault="00166114" w:rsidP="004E28CC">
            <w:pPr>
              <w:rPr>
                <w:rFonts w:ascii="Arial" w:eastAsia="Times New Roman" w:hAnsi="Arial" w:cs="Arial"/>
                <w:lang w:eastAsia="en-GB"/>
              </w:rPr>
            </w:pPr>
            <w:r w:rsidRPr="009A3AAA">
              <w:rPr>
                <w:rFonts w:ascii="Arial" w:eastAsia="Times New Roman" w:hAnsi="Arial" w:cs="Arial"/>
                <w:lang w:eastAsia="en-GB"/>
              </w:rPr>
              <w:t xml:space="preserve">Exhibit a sense of responsibility and accountability for the Long-Term Conditions caseload and co-ordinate care in all settings within the care pathway. Able to work with multi-disciplinary teams within adult health and social care teams to plan and implement high quality care. </w:t>
            </w:r>
          </w:p>
          <w:p w:rsidR="00166114" w:rsidRPr="009A3AAA" w:rsidRDefault="00166114" w:rsidP="004E28CC">
            <w:pPr>
              <w:rPr>
                <w:rFonts w:ascii="Arial" w:eastAsia="Times New Roman" w:hAnsi="Arial" w:cs="Arial"/>
                <w:lang w:eastAsia="en-GB"/>
              </w:rPr>
            </w:pPr>
            <w:r w:rsidRPr="009A3AAA">
              <w:rPr>
                <w:rFonts w:ascii="Arial" w:eastAsia="Times New Roman" w:hAnsi="Arial" w:cs="Arial"/>
                <w:lang w:eastAsia="en-GB"/>
              </w:rPr>
              <w:t xml:space="preserve"> </w:t>
            </w:r>
          </w:p>
          <w:p w:rsidR="00166114" w:rsidRPr="009A3AAA" w:rsidRDefault="00166114" w:rsidP="004E28CC">
            <w:pPr>
              <w:rPr>
                <w:rFonts w:ascii="Arial" w:eastAsia="Times New Roman" w:hAnsi="Arial" w:cs="Arial"/>
                <w:lang w:eastAsia="en-GB"/>
              </w:rPr>
            </w:pPr>
            <w:r w:rsidRPr="009A3AAA">
              <w:rPr>
                <w:rFonts w:ascii="Arial" w:eastAsia="Times New Roman" w:hAnsi="Arial" w:cs="Arial"/>
                <w:lang w:eastAsia="en-GB"/>
              </w:rPr>
              <w:t xml:space="preserve">Use effective and efficient leadership and management skills. </w:t>
            </w:r>
          </w:p>
          <w:p w:rsidR="00166114" w:rsidRPr="00940BD6" w:rsidRDefault="00166114" w:rsidP="004E28CC">
            <w:pPr>
              <w:rPr>
                <w:rFonts w:ascii="Arial" w:hAnsi="Arial" w:cs="Arial"/>
              </w:rPr>
            </w:pPr>
          </w:p>
        </w:tc>
      </w:tr>
      <w:tr w:rsidR="00166114" w:rsidRPr="00F607B2" w:rsidTr="004E28CC">
        <w:trPr>
          <w:gridBefore w:val="1"/>
          <w:wBefore w:w="28" w:type="dxa"/>
        </w:trPr>
        <w:tc>
          <w:tcPr>
            <w:tcW w:w="10178" w:type="dxa"/>
            <w:shd w:val="clear" w:color="auto" w:fill="002060"/>
          </w:tcPr>
          <w:p w:rsidR="00166114" w:rsidRPr="00F607B2" w:rsidRDefault="00166114" w:rsidP="004E28CC">
            <w:pPr>
              <w:jc w:val="both"/>
              <w:rPr>
                <w:rFonts w:ascii="Arial" w:hAnsi="Arial" w:cs="Arial"/>
              </w:rPr>
            </w:pPr>
            <w:r w:rsidRPr="00F607B2">
              <w:rPr>
                <w:rFonts w:ascii="Arial" w:hAnsi="Arial" w:cs="Arial"/>
                <w:b/>
              </w:rPr>
              <w:t xml:space="preserve">PATIENT/CLIENT CARE </w:t>
            </w:r>
          </w:p>
        </w:tc>
      </w:tr>
      <w:tr w:rsidR="00166114" w:rsidRPr="00F607B2" w:rsidTr="004E28CC">
        <w:trPr>
          <w:gridBefore w:val="1"/>
          <w:wBefore w:w="28" w:type="dxa"/>
        </w:trPr>
        <w:tc>
          <w:tcPr>
            <w:tcW w:w="10178" w:type="dxa"/>
            <w:tcBorders>
              <w:bottom w:val="single" w:sz="4" w:space="0" w:color="auto"/>
            </w:tcBorders>
          </w:tcPr>
          <w:p w:rsidR="00166114" w:rsidRPr="00B16A8C" w:rsidRDefault="00166114" w:rsidP="004E28CC">
            <w:pPr>
              <w:rPr>
                <w:rFonts w:ascii="Arial" w:hAnsi="Arial" w:cs="Arial"/>
              </w:rPr>
            </w:pPr>
            <w:r>
              <w:rPr>
                <w:rFonts w:ascii="Arial" w:hAnsi="Arial" w:cs="Arial"/>
              </w:rPr>
              <w:t xml:space="preserve">Always work within </w:t>
            </w:r>
            <w:r w:rsidRPr="00B16A8C">
              <w:rPr>
                <w:rFonts w:ascii="Arial" w:hAnsi="Arial" w:cs="Arial"/>
              </w:rPr>
              <w:t xml:space="preserve">the </w:t>
            </w:r>
            <w:r>
              <w:rPr>
                <w:rFonts w:ascii="Arial" w:hAnsi="Arial" w:cs="Arial"/>
              </w:rPr>
              <w:t>Nursing and Midwifery Council (</w:t>
            </w:r>
            <w:r w:rsidRPr="00B16A8C">
              <w:rPr>
                <w:rFonts w:ascii="Arial" w:hAnsi="Arial" w:cs="Arial"/>
              </w:rPr>
              <w:t>NMC</w:t>
            </w:r>
            <w:r>
              <w:rPr>
                <w:rFonts w:ascii="Arial" w:hAnsi="Arial" w:cs="Arial"/>
              </w:rPr>
              <w:t>)</w:t>
            </w:r>
            <w:r w:rsidRPr="00B16A8C">
              <w:rPr>
                <w:rFonts w:ascii="Arial" w:hAnsi="Arial" w:cs="Arial"/>
              </w:rPr>
              <w:t xml:space="preserve"> Code</w:t>
            </w:r>
            <w:r>
              <w:rPr>
                <w:rFonts w:ascii="Arial" w:hAnsi="Arial" w:cs="Arial"/>
              </w:rPr>
              <w:t>, standards of practice and behaviour for nurses and midwives</w:t>
            </w:r>
            <w:r w:rsidRPr="00B16A8C">
              <w:rPr>
                <w:rFonts w:ascii="Arial" w:hAnsi="Arial" w:cs="Arial"/>
              </w:rPr>
              <w:t>. A</w:t>
            </w:r>
            <w:r>
              <w:rPr>
                <w:rFonts w:ascii="Arial" w:hAnsi="Arial" w:cs="Arial"/>
              </w:rPr>
              <w:t>lways work within a</w:t>
            </w:r>
            <w:r w:rsidRPr="00B16A8C">
              <w:rPr>
                <w:rFonts w:ascii="Arial" w:hAnsi="Arial" w:cs="Arial"/>
              </w:rPr>
              <w:t xml:space="preserve">dditional Standards </w:t>
            </w:r>
            <w:r>
              <w:rPr>
                <w:rFonts w:ascii="Arial" w:hAnsi="Arial" w:cs="Arial"/>
              </w:rPr>
              <w:t xml:space="preserve">as required </w:t>
            </w:r>
            <w:r w:rsidRPr="00B16A8C">
              <w:rPr>
                <w:rFonts w:ascii="Arial" w:hAnsi="Arial" w:cs="Arial"/>
              </w:rPr>
              <w:t xml:space="preserve">e.g. Standards for </w:t>
            </w:r>
            <w:r>
              <w:rPr>
                <w:rFonts w:ascii="Arial" w:hAnsi="Arial" w:cs="Arial"/>
              </w:rPr>
              <w:t>M</w:t>
            </w:r>
            <w:r w:rsidRPr="00B16A8C">
              <w:rPr>
                <w:rFonts w:ascii="Arial" w:hAnsi="Arial" w:cs="Arial"/>
              </w:rPr>
              <w:t>edicines Management, Standards of proficiency for nurse and midwife prescribers</w:t>
            </w:r>
            <w:r>
              <w:rPr>
                <w:rFonts w:ascii="Arial" w:hAnsi="Arial" w:cs="Arial"/>
              </w:rPr>
              <w:t>.</w:t>
            </w:r>
          </w:p>
          <w:p w:rsidR="00166114" w:rsidRPr="00B16A8C" w:rsidRDefault="00166114" w:rsidP="004E28CC">
            <w:pPr>
              <w:rPr>
                <w:rFonts w:ascii="Arial" w:hAnsi="Arial" w:cs="Arial"/>
              </w:rPr>
            </w:pPr>
          </w:p>
          <w:p w:rsidR="00166114" w:rsidRPr="00B16A8C" w:rsidRDefault="00166114" w:rsidP="004E28CC">
            <w:pPr>
              <w:rPr>
                <w:rFonts w:ascii="Arial" w:hAnsi="Arial" w:cs="Arial"/>
              </w:rPr>
            </w:pPr>
            <w:r>
              <w:rPr>
                <w:rFonts w:ascii="Arial" w:hAnsi="Arial" w:cs="Arial"/>
              </w:rPr>
              <w:t>D</w:t>
            </w:r>
            <w:r w:rsidRPr="00B16A8C">
              <w:rPr>
                <w:rFonts w:ascii="Arial" w:hAnsi="Arial" w:cs="Arial"/>
              </w:rPr>
              <w:t xml:space="preserve">emonstrate </w:t>
            </w:r>
            <w:r>
              <w:rPr>
                <w:rFonts w:ascii="Arial" w:hAnsi="Arial" w:cs="Arial"/>
              </w:rPr>
              <w:t>clinical competence developed through continuing professional development, reflective practice, development programme and maintenance of a skills portfolio.</w:t>
            </w:r>
          </w:p>
          <w:p w:rsidR="00166114" w:rsidRPr="00B16A8C" w:rsidRDefault="00166114" w:rsidP="004E28CC">
            <w:pPr>
              <w:rPr>
                <w:rFonts w:ascii="Arial" w:hAnsi="Arial" w:cs="Arial"/>
              </w:rPr>
            </w:pPr>
          </w:p>
          <w:p w:rsidR="00166114" w:rsidRPr="00B16A8C" w:rsidRDefault="00166114" w:rsidP="004E28CC">
            <w:pPr>
              <w:tabs>
                <w:tab w:val="num" w:pos="1440"/>
              </w:tabs>
              <w:rPr>
                <w:rFonts w:ascii="Arial" w:hAnsi="Arial" w:cs="Arial"/>
              </w:rPr>
            </w:pPr>
            <w:r w:rsidRPr="00B16A8C">
              <w:rPr>
                <w:rFonts w:ascii="Arial" w:hAnsi="Arial" w:cs="Arial"/>
              </w:rPr>
              <w:t>Develop a therapeutic alliance with the patient that supports self-care abilities and the patient</w:t>
            </w:r>
            <w:r>
              <w:rPr>
                <w:rFonts w:ascii="Arial" w:hAnsi="Arial" w:cs="Arial"/>
              </w:rPr>
              <w:t>’</w:t>
            </w:r>
            <w:r w:rsidRPr="00B16A8C">
              <w:rPr>
                <w:rFonts w:ascii="Arial" w:hAnsi="Arial" w:cs="Arial"/>
              </w:rPr>
              <w:t xml:space="preserve">s own expertise in the management of their own </w:t>
            </w:r>
            <w:r>
              <w:rPr>
                <w:rFonts w:ascii="Arial" w:hAnsi="Arial" w:cs="Arial"/>
              </w:rPr>
              <w:t xml:space="preserve">complex and/or </w:t>
            </w:r>
            <w:r w:rsidRPr="00B16A8C">
              <w:rPr>
                <w:rFonts w:ascii="Arial" w:hAnsi="Arial" w:cs="Arial"/>
              </w:rPr>
              <w:t>long-term condition.</w:t>
            </w:r>
          </w:p>
          <w:p w:rsidR="00166114" w:rsidRPr="00B16A8C" w:rsidRDefault="00166114" w:rsidP="004E28CC">
            <w:pPr>
              <w:rPr>
                <w:rFonts w:ascii="Arial" w:hAnsi="Arial" w:cs="Arial"/>
              </w:rPr>
            </w:pPr>
          </w:p>
          <w:p w:rsidR="00166114" w:rsidRDefault="00166114" w:rsidP="004E28CC">
            <w:pPr>
              <w:rPr>
                <w:rFonts w:ascii="Arial" w:hAnsi="Arial" w:cs="Arial"/>
              </w:rPr>
            </w:pPr>
            <w:r>
              <w:rPr>
                <w:rFonts w:ascii="Arial" w:hAnsi="Arial" w:cs="Arial"/>
              </w:rPr>
              <w:t>Develop and carry out programmes of care and hold their own patient caseload.</w:t>
            </w:r>
          </w:p>
          <w:p w:rsidR="00166114" w:rsidRDefault="00166114" w:rsidP="004E28CC">
            <w:pPr>
              <w:rPr>
                <w:rFonts w:ascii="Arial" w:hAnsi="Arial" w:cs="Arial"/>
              </w:rPr>
            </w:pPr>
          </w:p>
          <w:p w:rsidR="00166114" w:rsidRPr="00B16A8C" w:rsidRDefault="00166114" w:rsidP="004E28CC">
            <w:pPr>
              <w:tabs>
                <w:tab w:val="num" w:pos="1440"/>
              </w:tabs>
              <w:rPr>
                <w:rFonts w:ascii="Arial" w:hAnsi="Arial" w:cs="Arial"/>
              </w:rPr>
            </w:pPr>
            <w:r>
              <w:rPr>
                <w:rFonts w:ascii="Arial" w:hAnsi="Arial" w:cs="Arial"/>
              </w:rPr>
              <w:t>Work with the multi-</w:t>
            </w:r>
            <w:r w:rsidRPr="00B16A8C">
              <w:rPr>
                <w:rFonts w:ascii="Arial" w:hAnsi="Arial" w:cs="Arial"/>
              </w:rPr>
              <w:t>disciplinary team to co-ordinate the development, implementation and evaluation of teaching programmes for patients</w:t>
            </w:r>
            <w:r>
              <w:rPr>
                <w:rFonts w:ascii="Arial" w:hAnsi="Arial" w:cs="Arial"/>
              </w:rPr>
              <w:t xml:space="preserve">, relatives </w:t>
            </w:r>
            <w:r w:rsidRPr="00B16A8C">
              <w:rPr>
                <w:rFonts w:ascii="Arial" w:hAnsi="Arial" w:cs="Arial"/>
              </w:rPr>
              <w:t>an</w:t>
            </w:r>
            <w:r>
              <w:rPr>
                <w:rFonts w:ascii="Arial" w:hAnsi="Arial" w:cs="Arial"/>
              </w:rPr>
              <w:t xml:space="preserve">d their </w:t>
            </w:r>
            <w:proofErr w:type="spellStart"/>
            <w:r>
              <w:rPr>
                <w:rFonts w:ascii="Arial" w:hAnsi="Arial" w:cs="Arial"/>
              </w:rPr>
              <w:t>carers</w:t>
            </w:r>
            <w:proofErr w:type="spellEnd"/>
            <w:r>
              <w:rPr>
                <w:rFonts w:ascii="Arial" w:hAnsi="Arial" w:cs="Arial"/>
              </w:rPr>
              <w:t>. Provide patients</w:t>
            </w:r>
            <w:r w:rsidRPr="00B16A8C">
              <w:rPr>
                <w:rFonts w:ascii="Arial" w:hAnsi="Arial" w:cs="Arial"/>
              </w:rPr>
              <w:t xml:space="preserve"> with the necessary knowledge and skills to gain independence</w:t>
            </w:r>
            <w:r>
              <w:rPr>
                <w:rFonts w:ascii="Arial" w:hAnsi="Arial" w:cs="Arial"/>
              </w:rPr>
              <w:t xml:space="preserve">, </w:t>
            </w:r>
            <w:r w:rsidRPr="00B16A8C">
              <w:rPr>
                <w:rFonts w:ascii="Arial" w:hAnsi="Arial" w:cs="Arial"/>
              </w:rPr>
              <w:t xml:space="preserve">safely manage their circumstances, plan for unavoidable progression in their </w:t>
            </w:r>
            <w:r>
              <w:rPr>
                <w:rFonts w:ascii="Arial" w:hAnsi="Arial" w:cs="Arial"/>
              </w:rPr>
              <w:t>Long-Term Condition and enable</w:t>
            </w:r>
            <w:r w:rsidRPr="00B16A8C">
              <w:rPr>
                <w:rFonts w:ascii="Arial" w:hAnsi="Arial" w:cs="Arial"/>
              </w:rPr>
              <w:t xml:space="preserve"> them to effectively access health and social care. </w:t>
            </w:r>
          </w:p>
          <w:p w:rsidR="00166114" w:rsidRDefault="00166114" w:rsidP="004E28CC">
            <w:pPr>
              <w:rPr>
                <w:rFonts w:ascii="Arial" w:hAnsi="Arial" w:cs="Arial"/>
              </w:rPr>
            </w:pPr>
          </w:p>
          <w:p w:rsidR="00166114" w:rsidRDefault="00166114" w:rsidP="004E28CC">
            <w:pPr>
              <w:rPr>
                <w:rFonts w:ascii="Arial" w:hAnsi="Arial" w:cs="Arial"/>
              </w:rPr>
            </w:pPr>
          </w:p>
          <w:p w:rsidR="00166114" w:rsidRPr="00B16A8C" w:rsidRDefault="00166114" w:rsidP="004E28CC">
            <w:pPr>
              <w:tabs>
                <w:tab w:val="num" w:pos="1440"/>
              </w:tabs>
              <w:rPr>
                <w:rFonts w:ascii="Arial" w:hAnsi="Arial" w:cs="Arial"/>
              </w:rPr>
            </w:pPr>
            <w:r w:rsidRPr="00B16A8C">
              <w:rPr>
                <w:rFonts w:ascii="Arial" w:hAnsi="Arial" w:cs="Arial"/>
              </w:rPr>
              <w:t>Use advanced skills and expert knowledge to identify subtle changes in condition,</w:t>
            </w:r>
            <w:r>
              <w:rPr>
                <w:rFonts w:ascii="Arial" w:hAnsi="Arial" w:cs="Arial"/>
              </w:rPr>
              <w:t xml:space="preserve"> providing specialised advice,</w:t>
            </w:r>
            <w:r w:rsidRPr="00B16A8C">
              <w:rPr>
                <w:rFonts w:ascii="Arial" w:hAnsi="Arial" w:cs="Arial"/>
              </w:rPr>
              <w:t xml:space="preserve"> taking a proactive approach to make appropriate interventions in the patient care pathway including prescribing within their competence and prescribing status, and medicines management within the professional code. </w:t>
            </w:r>
          </w:p>
          <w:p w:rsidR="00166114" w:rsidRPr="00B16A8C" w:rsidRDefault="00166114" w:rsidP="004E28CC">
            <w:pPr>
              <w:rPr>
                <w:rFonts w:ascii="Arial" w:hAnsi="Arial" w:cs="Arial"/>
              </w:rPr>
            </w:pPr>
          </w:p>
          <w:p w:rsidR="00166114" w:rsidRPr="00B16A8C" w:rsidRDefault="00166114" w:rsidP="004E28CC">
            <w:pPr>
              <w:tabs>
                <w:tab w:val="num" w:pos="1440"/>
              </w:tabs>
              <w:rPr>
                <w:rFonts w:ascii="Arial" w:hAnsi="Arial" w:cs="Arial"/>
              </w:rPr>
            </w:pPr>
            <w:r w:rsidRPr="00B16A8C">
              <w:rPr>
                <w:rFonts w:ascii="Arial" w:hAnsi="Arial" w:cs="Arial"/>
              </w:rPr>
              <w:t xml:space="preserve">Use advanced </w:t>
            </w:r>
            <w:r>
              <w:rPr>
                <w:rFonts w:ascii="Arial" w:hAnsi="Arial" w:cs="Arial"/>
              </w:rPr>
              <w:t>clinical professional s</w:t>
            </w:r>
            <w:r w:rsidRPr="00B16A8C">
              <w:rPr>
                <w:rFonts w:ascii="Arial" w:hAnsi="Arial" w:cs="Arial"/>
              </w:rPr>
              <w:t xml:space="preserve">kills and expert knowledge to assess the physical and psycho – social needs of a defined </w:t>
            </w:r>
            <w:r>
              <w:rPr>
                <w:rFonts w:ascii="Arial" w:hAnsi="Arial" w:cs="Arial"/>
              </w:rPr>
              <w:t>patient</w:t>
            </w:r>
            <w:r w:rsidRPr="00B16A8C">
              <w:rPr>
                <w:rFonts w:ascii="Arial" w:hAnsi="Arial" w:cs="Arial"/>
              </w:rPr>
              <w:t xml:space="preserve"> group, instigating therapeutic treatments based on best available evidence in order to improve health outcomes.</w:t>
            </w:r>
          </w:p>
          <w:p w:rsidR="00166114" w:rsidRPr="00B16A8C" w:rsidRDefault="00166114" w:rsidP="004E28CC">
            <w:pPr>
              <w:rPr>
                <w:rFonts w:ascii="Arial" w:hAnsi="Arial" w:cs="Arial"/>
              </w:rPr>
            </w:pPr>
          </w:p>
          <w:p w:rsidR="00166114" w:rsidRPr="00B16A8C" w:rsidRDefault="00166114" w:rsidP="004E28CC">
            <w:pPr>
              <w:tabs>
                <w:tab w:val="num" w:pos="1440"/>
              </w:tabs>
              <w:rPr>
                <w:rFonts w:ascii="Arial" w:hAnsi="Arial" w:cs="Arial"/>
              </w:rPr>
            </w:pPr>
            <w:r w:rsidRPr="00B16A8C">
              <w:rPr>
                <w:rFonts w:ascii="Arial" w:hAnsi="Arial" w:cs="Arial"/>
              </w:rPr>
              <w:t>Use advanced skills and expert knowledge to make comprehensive and focussed asses</w:t>
            </w:r>
            <w:r>
              <w:rPr>
                <w:rFonts w:ascii="Arial" w:hAnsi="Arial" w:cs="Arial"/>
              </w:rPr>
              <w:t xml:space="preserve">sments, including </w:t>
            </w:r>
            <w:r w:rsidRPr="00B16A8C">
              <w:rPr>
                <w:rFonts w:ascii="Arial" w:hAnsi="Arial" w:cs="Arial"/>
              </w:rPr>
              <w:t>prescribing within their competence and prescribing status, and medicines manageme</w:t>
            </w:r>
            <w:r>
              <w:rPr>
                <w:rFonts w:ascii="Arial" w:hAnsi="Arial" w:cs="Arial"/>
              </w:rPr>
              <w:t>nt within the professional code.</w:t>
            </w:r>
          </w:p>
          <w:p w:rsidR="00166114" w:rsidRPr="00B16A8C" w:rsidRDefault="00166114" w:rsidP="004E28CC">
            <w:pPr>
              <w:tabs>
                <w:tab w:val="num" w:pos="1440"/>
              </w:tabs>
              <w:rPr>
                <w:rFonts w:ascii="Arial" w:hAnsi="Arial" w:cs="Arial"/>
              </w:rPr>
            </w:pPr>
          </w:p>
          <w:p w:rsidR="00166114" w:rsidRPr="00B16A8C" w:rsidRDefault="00166114" w:rsidP="004E28CC">
            <w:pPr>
              <w:tabs>
                <w:tab w:val="num" w:pos="1440"/>
              </w:tabs>
              <w:rPr>
                <w:rFonts w:ascii="Arial" w:hAnsi="Arial" w:cs="Arial"/>
              </w:rPr>
            </w:pPr>
            <w:r>
              <w:rPr>
                <w:rFonts w:ascii="Arial" w:hAnsi="Arial" w:cs="Arial"/>
              </w:rPr>
              <w:t xml:space="preserve">Work in partnership with adult health and social </w:t>
            </w:r>
            <w:r w:rsidRPr="00B16A8C">
              <w:rPr>
                <w:rFonts w:ascii="Arial" w:hAnsi="Arial" w:cs="Arial"/>
              </w:rPr>
              <w:t xml:space="preserve">care teams, GPs; Consultants, Secondary Care, Pharmacist and clinical practitioners to ascertain diagnosis; </w:t>
            </w:r>
            <w:r>
              <w:rPr>
                <w:rFonts w:ascii="Arial" w:hAnsi="Arial" w:cs="Arial"/>
              </w:rPr>
              <w:t xml:space="preserve">develop </w:t>
            </w:r>
            <w:r w:rsidRPr="00B16A8C">
              <w:rPr>
                <w:rFonts w:ascii="Arial" w:hAnsi="Arial" w:cs="Arial"/>
              </w:rPr>
              <w:t>care plans and initiate effective follow through in care.</w:t>
            </w:r>
          </w:p>
          <w:p w:rsidR="00166114" w:rsidRPr="00B16A8C" w:rsidRDefault="00166114" w:rsidP="004E28CC">
            <w:pPr>
              <w:rPr>
                <w:rFonts w:ascii="Arial" w:hAnsi="Arial" w:cs="Arial"/>
              </w:rPr>
            </w:pPr>
          </w:p>
          <w:p w:rsidR="00166114" w:rsidRPr="00B16A8C" w:rsidRDefault="00166114" w:rsidP="004E28CC">
            <w:pPr>
              <w:tabs>
                <w:tab w:val="num" w:pos="1440"/>
              </w:tabs>
              <w:rPr>
                <w:rFonts w:ascii="Arial" w:hAnsi="Arial" w:cs="Arial"/>
              </w:rPr>
            </w:pPr>
            <w:r w:rsidRPr="00B16A8C">
              <w:rPr>
                <w:rFonts w:ascii="Arial" w:hAnsi="Arial" w:cs="Arial"/>
              </w:rPr>
              <w:t xml:space="preserve">Negotiate and agree with </w:t>
            </w:r>
            <w:r>
              <w:rPr>
                <w:rFonts w:ascii="Arial" w:hAnsi="Arial" w:cs="Arial"/>
              </w:rPr>
              <w:t>p</w:t>
            </w:r>
            <w:r w:rsidRPr="00B16A8C">
              <w:rPr>
                <w:rFonts w:ascii="Arial" w:hAnsi="Arial" w:cs="Arial"/>
              </w:rPr>
              <w:t xml:space="preserve">atient, </w:t>
            </w:r>
            <w:r>
              <w:rPr>
                <w:rFonts w:ascii="Arial" w:hAnsi="Arial" w:cs="Arial"/>
              </w:rPr>
              <w:t>relatives, c</w:t>
            </w:r>
            <w:r w:rsidRPr="00B16A8C">
              <w:rPr>
                <w:rFonts w:ascii="Arial" w:hAnsi="Arial" w:cs="Arial"/>
              </w:rPr>
              <w:t>arers and other care professionals, individual roles and responsibilities with actions to be taken and outcomes to be achieved, referring on to other services or professionals as appropriate</w:t>
            </w:r>
            <w:r>
              <w:rPr>
                <w:rFonts w:ascii="Arial" w:hAnsi="Arial" w:cs="Arial"/>
              </w:rPr>
              <w:t>.</w:t>
            </w:r>
          </w:p>
          <w:p w:rsidR="00166114" w:rsidRPr="00B16A8C" w:rsidRDefault="00166114" w:rsidP="004E28CC">
            <w:pPr>
              <w:rPr>
                <w:rFonts w:ascii="Arial" w:hAnsi="Arial" w:cs="Arial"/>
              </w:rPr>
            </w:pPr>
          </w:p>
          <w:p w:rsidR="00166114" w:rsidRPr="00B16A8C" w:rsidRDefault="00166114" w:rsidP="004E28CC">
            <w:pPr>
              <w:tabs>
                <w:tab w:val="num" w:pos="1440"/>
              </w:tabs>
              <w:rPr>
                <w:rFonts w:ascii="Arial" w:hAnsi="Arial" w:cs="Arial"/>
              </w:rPr>
            </w:pPr>
            <w:r w:rsidRPr="00B16A8C">
              <w:rPr>
                <w:rFonts w:ascii="Arial" w:hAnsi="Arial" w:cs="Arial"/>
              </w:rPr>
              <w:t xml:space="preserve">Challenge professional and organisational boundaries, identifying areas for skill/ knowledge development. </w:t>
            </w:r>
          </w:p>
          <w:p w:rsidR="00166114" w:rsidRPr="00B16A8C" w:rsidRDefault="00166114" w:rsidP="004E28CC">
            <w:pPr>
              <w:rPr>
                <w:rFonts w:ascii="Arial" w:hAnsi="Arial" w:cs="Arial"/>
              </w:rPr>
            </w:pPr>
          </w:p>
          <w:p w:rsidR="00166114" w:rsidRPr="00B16A8C" w:rsidRDefault="00166114" w:rsidP="004E28CC">
            <w:pPr>
              <w:tabs>
                <w:tab w:val="num" w:pos="1440"/>
              </w:tabs>
              <w:rPr>
                <w:rFonts w:ascii="Arial" w:hAnsi="Arial" w:cs="Arial"/>
              </w:rPr>
            </w:pPr>
            <w:r w:rsidRPr="00B16A8C">
              <w:rPr>
                <w:rFonts w:ascii="Arial" w:hAnsi="Arial" w:cs="Arial"/>
              </w:rPr>
              <w:t>Promote health for the patient</w:t>
            </w:r>
            <w:r>
              <w:rPr>
                <w:rFonts w:ascii="Arial" w:hAnsi="Arial" w:cs="Arial"/>
              </w:rPr>
              <w:t>, relatives</w:t>
            </w:r>
            <w:r w:rsidRPr="00B16A8C">
              <w:rPr>
                <w:rFonts w:ascii="Arial" w:hAnsi="Arial" w:cs="Arial"/>
              </w:rPr>
              <w:t xml:space="preserve"> and their carer</w:t>
            </w:r>
            <w:r>
              <w:rPr>
                <w:rFonts w:ascii="Arial" w:hAnsi="Arial" w:cs="Arial"/>
              </w:rPr>
              <w:t>s</w:t>
            </w:r>
            <w:r w:rsidRPr="00B16A8C">
              <w:rPr>
                <w:rFonts w:ascii="Arial" w:hAnsi="Arial" w:cs="Arial"/>
              </w:rPr>
              <w:t xml:space="preserve"> using expert clinical and </w:t>
            </w:r>
            <w:r>
              <w:rPr>
                <w:rFonts w:ascii="Arial" w:hAnsi="Arial" w:cs="Arial"/>
              </w:rPr>
              <w:t>h</w:t>
            </w:r>
            <w:r w:rsidRPr="00B16A8C">
              <w:rPr>
                <w:rFonts w:ascii="Arial" w:hAnsi="Arial" w:cs="Arial"/>
              </w:rPr>
              <w:t xml:space="preserve">ealth </w:t>
            </w:r>
            <w:r>
              <w:rPr>
                <w:rFonts w:ascii="Arial" w:hAnsi="Arial" w:cs="Arial"/>
              </w:rPr>
              <w:t>p</w:t>
            </w:r>
            <w:r w:rsidRPr="00B16A8C">
              <w:rPr>
                <w:rFonts w:ascii="Arial" w:hAnsi="Arial" w:cs="Arial"/>
              </w:rPr>
              <w:t>romotional knowledge base.</w:t>
            </w:r>
          </w:p>
          <w:p w:rsidR="00166114" w:rsidRPr="00B16A8C" w:rsidRDefault="00166114" w:rsidP="004E28CC">
            <w:pPr>
              <w:rPr>
                <w:rFonts w:ascii="Arial" w:hAnsi="Arial" w:cs="Arial"/>
              </w:rPr>
            </w:pPr>
          </w:p>
          <w:p w:rsidR="00166114" w:rsidRPr="00B16A8C" w:rsidRDefault="00166114" w:rsidP="004E28CC">
            <w:pPr>
              <w:rPr>
                <w:rFonts w:ascii="Arial" w:hAnsi="Arial" w:cs="Arial"/>
              </w:rPr>
            </w:pPr>
            <w:r w:rsidRPr="00B16A8C">
              <w:rPr>
                <w:rFonts w:ascii="Arial" w:hAnsi="Arial" w:cs="Arial"/>
              </w:rPr>
              <w:t>Complete appropriate risk assessment of patients and their environment to support clinical care and address health and safety issues</w:t>
            </w:r>
            <w:r>
              <w:rPr>
                <w:rFonts w:ascii="Arial" w:hAnsi="Arial" w:cs="Arial"/>
              </w:rPr>
              <w:t>.</w:t>
            </w:r>
            <w:r w:rsidRPr="00B16A8C">
              <w:rPr>
                <w:rFonts w:ascii="Arial" w:hAnsi="Arial" w:cs="Arial"/>
              </w:rPr>
              <w:t xml:space="preserve"> </w:t>
            </w:r>
          </w:p>
          <w:p w:rsidR="00166114" w:rsidRPr="00B16A8C" w:rsidRDefault="00166114" w:rsidP="004E28CC">
            <w:pPr>
              <w:rPr>
                <w:rFonts w:ascii="Arial" w:hAnsi="Arial" w:cs="Arial"/>
              </w:rPr>
            </w:pPr>
          </w:p>
          <w:p w:rsidR="00166114" w:rsidRPr="00B16A8C" w:rsidRDefault="00166114" w:rsidP="004E28CC">
            <w:pPr>
              <w:rPr>
                <w:rFonts w:ascii="Arial" w:hAnsi="Arial" w:cs="Arial"/>
              </w:rPr>
            </w:pPr>
            <w:r w:rsidRPr="00B16A8C">
              <w:rPr>
                <w:rFonts w:ascii="Arial" w:hAnsi="Arial" w:cs="Arial"/>
              </w:rPr>
              <w:t xml:space="preserve">Recognise and appropriately address risk factors to </w:t>
            </w:r>
            <w:r>
              <w:rPr>
                <w:rFonts w:ascii="Arial" w:hAnsi="Arial" w:cs="Arial"/>
              </w:rPr>
              <w:t>patients, relatives</w:t>
            </w:r>
            <w:r w:rsidRPr="00B16A8C">
              <w:rPr>
                <w:rFonts w:ascii="Arial" w:hAnsi="Arial" w:cs="Arial"/>
              </w:rPr>
              <w:t xml:space="preserve">, carers and </w:t>
            </w:r>
            <w:r>
              <w:rPr>
                <w:rFonts w:ascii="Arial" w:hAnsi="Arial" w:cs="Arial"/>
              </w:rPr>
              <w:t>other</w:t>
            </w:r>
            <w:r w:rsidRPr="00B16A8C">
              <w:rPr>
                <w:rFonts w:ascii="Arial" w:hAnsi="Arial" w:cs="Arial"/>
              </w:rPr>
              <w:t xml:space="preserve"> staff within the </w:t>
            </w:r>
            <w:r>
              <w:rPr>
                <w:rFonts w:ascii="Arial" w:hAnsi="Arial" w:cs="Arial"/>
              </w:rPr>
              <w:t xml:space="preserve">adult </w:t>
            </w:r>
            <w:r w:rsidRPr="00B16A8C">
              <w:rPr>
                <w:rFonts w:ascii="Arial" w:hAnsi="Arial" w:cs="Arial"/>
              </w:rPr>
              <w:t>healthcare</w:t>
            </w:r>
            <w:r>
              <w:rPr>
                <w:rFonts w:ascii="Arial" w:hAnsi="Arial" w:cs="Arial"/>
              </w:rPr>
              <w:t xml:space="preserve"> and social care</w:t>
            </w:r>
            <w:r w:rsidRPr="00B16A8C">
              <w:rPr>
                <w:rFonts w:ascii="Arial" w:hAnsi="Arial" w:cs="Arial"/>
              </w:rPr>
              <w:t xml:space="preserve"> setting.</w:t>
            </w:r>
          </w:p>
          <w:p w:rsidR="00166114" w:rsidRPr="00B16A8C" w:rsidRDefault="00166114" w:rsidP="004E28CC">
            <w:pPr>
              <w:rPr>
                <w:rFonts w:ascii="Arial" w:hAnsi="Arial" w:cs="Arial"/>
              </w:rPr>
            </w:pPr>
          </w:p>
          <w:p w:rsidR="00166114" w:rsidRPr="00B16A8C" w:rsidRDefault="00166114" w:rsidP="004E28CC">
            <w:pPr>
              <w:rPr>
                <w:rFonts w:ascii="Arial" w:hAnsi="Arial" w:cs="Arial"/>
              </w:rPr>
            </w:pPr>
            <w:r w:rsidRPr="00B16A8C">
              <w:rPr>
                <w:rFonts w:ascii="Arial" w:hAnsi="Arial" w:cs="Arial"/>
              </w:rPr>
              <w:lastRenderedPageBreak/>
              <w:t>Identify, monitor and report any concerns identified with vulnerable adults.  Work in partnership to safeguard vulnerable adults in all community settings</w:t>
            </w:r>
            <w:r>
              <w:rPr>
                <w:rFonts w:ascii="Arial" w:hAnsi="Arial" w:cs="Arial"/>
              </w:rPr>
              <w:t>.</w:t>
            </w:r>
          </w:p>
          <w:p w:rsidR="00166114" w:rsidRPr="00B16A8C" w:rsidRDefault="00166114" w:rsidP="004E28CC">
            <w:pPr>
              <w:rPr>
                <w:rFonts w:ascii="Arial" w:hAnsi="Arial" w:cs="Arial"/>
              </w:rPr>
            </w:pPr>
          </w:p>
          <w:p w:rsidR="00166114" w:rsidRDefault="00166114" w:rsidP="004E28CC">
            <w:pPr>
              <w:rPr>
                <w:rFonts w:ascii="Arial" w:hAnsi="Arial" w:cs="Arial"/>
              </w:rPr>
            </w:pPr>
            <w:r w:rsidRPr="00B16A8C">
              <w:rPr>
                <w:rFonts w:ascii="Arial" w:hAnsi="Arial" w:cs="Arial"/>
              </w:rPr>
              <w:t xml:space="preserve">Engage teams and service users to contribute to the developments and support for the Expert Patient strategy and the ongoing management in health and social care of long-term conditions.  </w:t>
            </w:r>
          </w:p>
          <w:p w:rsidR="00166114" w:rsidRDefault="00166114" w:rsidP="004E28CC">
            <w:pPr>
              <w:rPr>
                <w:rFonts w:ascii="Arial" w:hAnsi="Arial" w:cs="Arial"/>
              </w:rPr>
            </w:pPr>
          </w:p>
          <w:p w:rsidR="00166114" w:rsidRDefault="00166114" w:rsidP="004E28CC">
            <w:pPr>
              <w:rPr>
                <w:rFonts w:ascii="Arial" w:hAnsi="Arial" w:cs="Arial"/>
              </w:rPr>
            </w:pPr>
            <w:r>
              <w:rPr>
                <w:rFonts w:ascii="Arial" w:hAnsi="Arial" w:cs="Arial"/>
              </w:rPr>
              <w:t xml:space="preserve">Provide assurance of quality care delivery through audit reports and organisational data. </w:t>
            </w:r>
          </w:p>
          <w:p w:rsidR="00166114" w:rsidRDefault="00166114" w:rsidP="004E28CC">
            <w:pPr>
              <w:rPr>
                <w:rFonts w:ascii="Arial" w:hAnsi="Arial" w:cs="Arial"/>
              </w:rPr>
            </w:pPr>
          </w:p>
          <w:p w:rsidR="00166114" w:rsidRPr="00B16A8C" w:rsidRDefault="00166114" w:rsidP="004E28CC">
            <w:pPr>
              <w:tabs>
                <w:tab w:val="num" w:pos="1440"/>
              </w:tabs>
              <w:rPr>
                <w:rFonts w:ascii="Arial" w:hAnsi="Arial" w:cs="Arial"/>
                <w:u w:val="single"/>
              </w:rPr>
            </w:pPr>
            <w:r w:rsidRPr="00B16A8C">
              <w:rPr>
                <w:rFonts w:ascii="Arial" w:hAnsi="Arial" w:cs="Arial"/>
              </w:rPr>
              <w:t xml:space="preserve">In conjunction with other Health and Social Care Professionals develop and regularly review patient information </w:t>
            </w:r>
            <w:proofErr w:type="gramStart"/>
            <w:r w:rsidRPr="00B16A8C">
              <w:rPr>
                <w:rFonts w:ascii="Arial" w:hAnsi="Arial" w:cs="Arial"/>
              </w:rPr>
              <w:t>tak</w:t>
            </w:r>
            <w:r>
              <w:rPr>
                <w:rFonts w:ascii="Arial" w:hAnsi="Arial" w:cs="Arial"/>
              </w:rPr>
              <w:t>ing</w:t>
            </w:r>
            <w:r w:rsidRPr="00B16A8C">
              <w:rPr>
                <w:rFonts w:ascii="Arial" w:hAnsi="Arial" w:cs="Arial"/>
              </w:rPr>
              <w:t xml:space="preserve"> into account</w:t>
            </w:r>
            <w:proofErr w:type="gramEnd"/>
            <w:r w:rsidRPr="00B16A8C">
              <w:rPr>
                <w:rFonts w:ascii="Arial" w:hAnsi="Arial" w:cs="Arial"/>
              </w:rPr>
              <w:t xml:space="preserve"> cultural diversity and communication challenge.</w:t>
            </w:r>
          </w:p>
          <w:p w:rsidR="00166114" w:rsidRPr="007248A1" w:rsidRDefault="00166114" w:rsidP="004E28CC">
            <w:pPr>
              <w:rPr>
                <w:rFonts w:cs="Arial"/>
              </w:rPr>
            </w:pPr>
          </w:p>
        </w:tc>
      </w:tr>
      <w:tr w:rsidR="00166114" w:rsidRPr="00F607B2" w:rsidTr="004E28CC">
        <w:trPr>
          <w:gridBefore w:val="1"/>
          <w:wBefore w:w="28" w:type="dxa"/>
        </w:trPr>
        <w:tc>
          <w:tcPr>
            <w:tcW w:w="10178" w:type="dxa"/>
            <w:shd w:val="clear" w:color="auto" w:fill="002060"/>
          </w:tcPr>
          <w:p w:rsidR="00166114" w:rsidRPr="00F607B2" w:rsidRDefault="00166114" w:rsidP="004E28CC">
            <w:pPr>
              <w:jc w:val="both"/>
              <w:rPr>
                <w:rFonts w:ascii="Arial" w:hAnsi="Arial" w:cs="Arial"/>
              </w:rPr>
            </w:pPr>
            <w:r w:rsidRPr="00F607B2">
              <w:rPr>
                <w:rFonts w:ascii="Arial" w:hAnsi="Arial" w:cs="Arial"/>
                <w:b/>
              </w:rPr>
              <w:lastRenderedPageBreak/>
              <w:t xml:space="preserve">POLICY/SERVICE DEVELOPMENT </w:t>
            </w:r>
          </w:p>
        </w:tc>
      </w:tr>
      <w:tr w:rsidR="00166114" w:rsidRPr="00F607B2" w:rsidTr="004E28CC">
        <w:trPr>
          <w:gridBefore w:val="1"/>
          <w:wBefore w:w="28" w:type="dxa"/>
        </w:trPr>
        <w:tc>
          <w:tcPr>
            <w:tcW w:w="10178" w:type="dxa"/>
            <w:tcBorders>
              <w:bottom w:val="single" w:sz="4" w:space="0" w:color="auto"/>
            </w:tcBorders>
          </w:tcPr>
          <w:p w:rsidR="00166114" w:rsidRPr="00B16A8C" w:rsidRDefault="00166114" w:rsidP="004E28CC">
            <w:pPr>
              <w:rPr>
                <w:rFonts w:ascii="Arial" w:hAnsi="Arial" w:cs="Arial"/>
                <w:b/>
              </w:rPr>
            </w:pPr>
            <w:r w:rsidRPr="00B16A8C">
              <w:rPr>
                <w:rFonts w:ascii="Arial" w:hAnsi="Arial" w:cs="Arial"/>
              </w:rPr>
              <w:t xml:space="preserve">To work </w:t>
            </w:r>
            <w:r>
              <w:rPr>
                <w:rFonts w:ascii="Arial" w:hAnsi="Arial" w:cs="Arial"/>
              </w:rPr>
              <w:t>to Trust</w:t>
            </w:r>
            <w:r w:rsidRPr="00B16A8C">
              <w:rPr>
                <w:rFonts w:ascii="Arial" w:hAnsi="Arial" w:cs="Arial"/>
              </w:rPr>
              <w:t xml:space="preserve"> </w:t>
            </w:r>
            <w:r>
              <w:rPr>
                <w:rFonts w:ascii="Arial" w:hAnsi="Arial" w:cs="Arial"/>
              </w:rPr>
              <w:t>P</w:t>
            </w:r>
            <w:r w:rsidRPr="00B16A8C">
              <w:rPr>
                <w:rFonts w:ascii="Arial" w:hAnsi="Arial" w:cs="Arial"/>
              </w:rPr>
              <w:t>olicies</w:t>
            </w:r>
            <w:r>
              <w:rPr>
                <w:rFonts w:ascii="Arial" w:hAnsi="Arial" w:cs="Arial"/>
              </w:rPr>
              <w:t>, Procedures and Standard Operating Procedures (SOP)</w:t>
            </w:r>
            <w:r w:rsidRPr="00B16A8C">
              <w:rPr>
                <w:rFonts w:ascii="Arial" w:hAnsi="Arial" w:cs="Arial"/>
              </w:rPr>
              <w:t>.</w:t>
            </w:r>
          </w:p>
          <w:p w:rsidR="00166114" w:rsidRPr="00B16A8C" w:rsidRDefault="00166114" w:rsidP="004E28CC">
            <w:pPr>
              <w:rPr>
                <w:rFonts w:ascii="Arial" w:hAnsi="Arial" w:cs="Arial"/>
              </w:rPr>
            </w:pPr>
            <w:r w:rsidRPr="00B16A8C">
              <w:rPr>
                <w:rFonts w:ascii="Arial" w:hAnsi="Arial" w:cs="Arial"/>
              </w:rPr>
              <w:t xml:space="preserve"> </w:t>
            </w:r>
          </w:p>
          <w:p w:rsidR="00166114" w:rsidRDefault="00166114" w:rsidP="004E28CC">
            <w:pPr>
              <w:rPr>
                <w:rFonts w:ascii="Arial" w:hAnsi="Arial" w:cs="Arial"/>
              </w:rPr>
            </w:pPr>
            <w:r w:rsidRPr="00B16A8C">
              <w:rPr>
                <w:rFonts w:ascii="Arial" w:hAnsi="Arial" w:cs="Arial"/>
              </w:rPr>
              <w:t xml:space="preserve">To maintain </w:t>
            </w:r>
            <w:r>
              <w:rPr>
                <w:rFonts w:ascii="Arial" w:hAnsi="Arial" w:cs="Arial"/>
              </w:rPr>
              <w:t>Trust Standards of Clinical Governance.</w:t>
            </w:r>
          </w:p>
          <w:p w:rsidR="00166114" w:rsidRDefault="00166114" w:rsidP="004E28CC">
            <w:pPr>
              <w:rPr>
                <w:rFonts w:ascii="Arial" w:hAnsi="Arial" w:cs="Arial"/>
              </w:rPr>
            </w:pPr>
          </w:p>
          <w:p w:rsidR="00166114" w:rsidRPr="00B16A8C" w:rsidRDefault="00166114" w:rsidP="004E28CC">
            <w:pPr>
              <w:rPr>
                <w:rFonts w:ascii="Arial" w:hAnsi="Arial" w:cs="Arial"/>
              </w:rPr>
            </w:pPr>
            <w:r>
              <w:rPr>
                <w:rFonts w:ascii="Arial" w:hAnsi="Arial" w:cs="Arial"/>
              </w:rPr>
              <w:t xml:space="preserve">To maintain Professional Standards of Practice. </w:t>
            </w:r>
          </w:p>
          <w:p w:rsidR="00166114" w:rsidRPr="00B16A8C" w:rsidRDefault="00166114" w:rsidP="004E28CC">
            <w:pPr>
              <w:rPr>
                <w:rFonts w:ascii="Arial" w:hAnsi="Arial" w:cs="Arial"/>
              </w:rPr>
            </w:pPr>
          </w:p>
          <w:p w:rsidR="00166114" w:rsidRPr="00B16A8C" w:rsidRDefault="00166114" w:rsidP="004E28CC">
            <w:pPr>
              <w:tabs>
                <w:tab w:val="num" w:pos="1440"/>
              </w:tabs>
              <w:rPr>
                <w:rFonts w:ascii="Arial" w:hAnsi="Arial" w:cs="Arial"/>
              </w:rPr>
            </w:pPr>
            <w:r w:rsidRPr="00B16A8C">
              <w:rPr>
                <w:rFonts w:ascii="Arial" w:hAnsi="Arial" w:cs="Arial"/>
              </w:rPr>
              <w:t>To work collaboratively and in partnership with other practitioners, offering appropriate advice to all professions on care practices, delivery and service development.</w:t>
            </w:r>
          </w:p>
          <w:p w:rsidR="00166114" w:rsidRPr="00B16A8C" w:rsidRDefault="00166114" w:rsidP="004E28CC">
            <w:pPr>
              <w:rPr>
                <w:rFonts w:ascii="Arial" w:hAnsi="Arial" w:cs="Arial"/>
              </w:rPr>
            </w:pPr>
          </w:p>
          <w:p w:rsidR="00166114" w:rsidRDefault="00166114" w:rsidP="004E28CC">
            <w:pPr>
              <w:tabs>
                <w:tab w:val="num" w:pos="1440"/>
              </w:tabs>
              <w:rPr>
                <w:rFonts w:ascii="Arial" w:hAnsi="Arial" w:cs="Arial"/>
              </w:rPr>
            </w:pPr>
            <w:r w:rsidRPr="00B16A8C">
              <w:rPr>
                <w:rFonts w:ascii="Arial" w:hAnsi="Arial" w:cs="Arial"/>
              </w:rPr>
              <w:t xml:space="preserve">To </w:t>
            </w:r>
            <w:r>
              <w:rPr>
                <w:rFonts w:ascii="Arial" w:hAnsi="Arial" w:cs="Arial"/>
              </w:rPr>
              <w:t>p</w:t>
            </w:r>
            <w:r w:rsidRPr="00B16A8C">
              <w:rPr>
                <w:rFonts w:ascii="Arial" w:hAnsi="Arial" w:cs="Arial"/>
              </w:rPr>
              <w:t xml:space="preserve">roactively work with teams to </w:t>
            </w:r>
            <w:r>
              <w:rPr>
                <w:rFonts w:ascii="Arial" w:hAnsi="Arial" w:cs="Arial"/>
              </w:rPr>
              <w:t xml:space="preserve">promote </w:t>
            </w:r>
            <w:r w:rsidRPr="00B16A8C">
              <w:rPr>
                <w:rFonts w:ascii="Arial" w:hAnsi="Arial" w:cs="Arial"/>
              </w:rPr>
              <w:t xml:space="preserve">the role of the </w:t>
            </w:r>
            <w:r>
              <w:rPr>
                <w:rFonts w:ascii="Arial" w:hAnsi="Arial" w:cs="Arial"/>
              </w:rPr>
              <w:t>Associate C</w:t>
            </w:r>
            <w:r w:rsidRPr="00B16A8C">
              <w:rPr>
                <w:rFonts w:ascii="Arial" w:hAnsi="Arial" w:cs="Arial"/>
              </w:rPr>
              <w:t xml:space="preserve">ommunity </w:t>
            </w:r>
            <w:r>
              <w:rPr>
                <w:rFonts w:ascii="Arial" w:hAnsi="Arial" w:cs="Arial"/>
              </w:rPr>
              <w:t>M</w:t>
            </w:r>
            <w:r w:rsidRPr="00B16A8C">
              <w:rPr>
                <w:rFonts w:ascii="Arial" w:hAnsi="Arial" w:cs="Arial"/>
              </w:rPr>
              <w:t>atron and th</w:t>
            </w:r>
            <w:r>
              <w:rPr>
                <w:rFonts w:ascii="Arial" w:hAnsi="Arial" w:cs="Arial"/>
              </w:rPr>
              <w:t>e</w:t>
            </w:r>
            <w:r w:rsidRPr="00B16A8C">
              <w:rPr>
                <w:rFonts w:ascii="Arial" w:hAnsi="Arial" w:cs="Arial"/>
              </w:rPr>
              <w:t xml:space="preserve"> approach to the management of </w:t>
            </w:r>
            <w:r>
              <w:rPr>
                <w:rFonts w:ascii="Arial" w:hAnsi="Arial" w:cs="Arial"/>
              </w:rPr>
              <w:t xml:space="preserve">complex patient and </w:t>
            </w:r>
            <w:proofErr w:type="gramStart"/>
            <w:r w:rsidRPr="00B16A8C">
              <w:rPr>
                <w:rFonts w:ascii="Arial" w:hAnsi="Arial" w:cs="Arial"/>
              </w:rPr>
              <w:t>long term</w:t>
            </w:r>
            <w:proofErr w:type="gramEnd"/>
            <w:r w:rsidRPr="00B16A8C">
              <w:rPr>
                <w:rFonts w:ascii="Arial" w:hAnsi="Arial" w:cs="Arial"/>
              </w:rPr>
              <w:t xml:space="preserve"> conditions.  </w:t>
            </w:r>
          </w:p>
          <w:p w:rsidR="00166114" w:rsidRDefault="00166114" w:rsidP="004E28CC">
            <w:pPr>
              <w:tabs>
                <w:tab w:val="num" w:pos="1440"/>
              </w:tabs>
              <w:rPr>
                <w:rFonts w:ascii="Arial" w:hAnsi="Arial" w:cs="Arial"/>
              </w:rPr>
            </w:pPr>
          </w:p>
          <w:p w:rsidR="00166114" w:rsidRPr="00B16A8C" w:rsidRDefault="00166114" w:rsidP="004E28CC">
            <w:pPr>
              <w:tabs>
                <w:tab w:val="num" w:pos="1440"/>
              </w:tabs>
              <w:rPr>
                <w:rFonts w:ascii="Arial" w:hAnsi="Arial" w:cs="Arial"/>
              </w:rPr>
            </w:pPr>
            <w:r>
              <w:rPr>
                <w:rFonts w:ascii="Arial" w:hAnsi="Arial" w:cs="Arial"/>
              </w:rPr>
              <w:t xml:space="preserve">To support the implementation and evaluation of policies, protocols and integrated care pathways that are consistent with National and International Standards and current research.  Facilitate change in practice which will improve clinical outcomes and meet the needs of patients and carers. </w:t>
            </w:r>
          </w:p>
          <w:p w:rsidR="00166114" w:rsidRDefault="00166114" w:rsidP="004E28CC">
            <w:pPr>
              <w:tabs>
                <w:tab w:val="num" w:pos="1440"/>
              </w:tabs>
              <w:rPr>
                <w:rFonts w:ascii="Arial" w:hAnsi="Arial" w:cs="Arial"/>
                <w:u w:val="single"/>
              </w:rPr>
            </w:pPr>
          </w:p>
          <w:p w:rsidR="00166114" w:rsidRPr="00D40398" w:rsidRDefault="00166114" w:rsidP="004E28CC">
            <w:pPr>
              <w:spacing w:line="360" w:lineRule="auto"/>
              <w:rPr>
                <w:rFonts w:ascii="Arial" w:hAnsi="Arial" w:cs="Arial"/>
              </w:rPr>
            </w:pPr>
            <w:r>
              <w:rPr>
                <w:rFonts w:ascii="Arial" w:hAnsi="Arial" w:cs="Arial"/>
              </w:rPr>
              <w:t xml:space="preserve">The Associate Community Matron will work with the Community Nurse Team Manager, Senior Nurse Community and Community Services Manager to meet local needs. </w:t>
            </w:r>
          </w:p>
        </w:tc>
      </w:tr>
      <w:tr w:rsidR="00166114" w:rsidRPr="00F607B2" w:rsidTr="004E28CC">
        <w:trPr>
          <w:gridBefore w:val="1"/>
          <w:wBefore w:w="28" w:type="dxa"/>
        </w:trPr>
        <w:tc>
          <w:tcPr>
            <w:tcW w:w="10178" w:type="dxa"/>
            <w:shd w:val="clear" w:color="auto" w:fill="002060"/>
          </w:tcPr>
          <w:p w:rsidR="00166114" w:rsidRPr="00F607B2" w:rsidRDefault="00166114" w:rsidP="004E28CC">
            <w:pPr>
              <w:jc w:val="both"/>
              <w:rPr>
                <w:rFonts w:ascii="Arial" w:hAnsi="Arial" w:cs="Arial"/>
              </w:rPr>
            </w:pPr>
            <w:r w:rsidRPr="00F607B2">
              <w:rPr>
                <w:rFonts w:ascii="Arial" w:hAnsi="Arial" w:cs="Arial"/>
                <w:b/>
              </w:rPr>
              <w:t xml:space="preserve">FINANCIAL/PHYSICAL RESOURCES </w:t>
            </w:r>
          </w:p>
        </w:tc>
      </w:tr>
      <w:tr w:rsidR="00166114" w:rsidRPr="00F607B2" w:rsidTr="004E28CC">
        <w:trPr>
          <w:gridBefore w:val="1"/>
          <w:wBefore w:w="28" w:type="dxa"/>
        </w:trPr>
        <w:tc>
          <w:tcPr>
            <w:tcW w:w="10178" w:type="dxa"/>
            <w:tcBorders>
              <w:bottom w:val="single" w:sz="4" w:space="0" w:color="auto"/>
            </w:tcBorders>
          </w:tcPr>
          <w:p w:rsidR="00166114" w:rsidRDefault="00166114" w:rsidP="004E28CC">
            <w:pPr>
              <w:rPr>
                <w:rFonts w:ascii="Arial" w:hAnsi="Arial" w:cs="Arial"/>
              </w:rPr>
            </w:pPr>
            <w:r w:rsidRPr="00B16A8C">
              <w:rPr>
                <w:rFonts w:ascii="Arial" w:hAnsi="Arial" w:cs="Arial"/>
              </w:rPr>
              <w:lastRenderedPageBreak/>
              <w:t xml:space="preserve">Authorise appropriate resources through </w:t>
            </w:r>
            <w:r>
              <w:rPr>
                <w:rFonts w:ascii="Arial" w:hAnsi="Arial" w:cs="Arial"/>
              </w:rPr>
              <w:t>the ordering systems.</w:t>
            </w:r>
          </w:p>
          <w:p w:rsidR="00166114" w:rsidRDefault="00166114" w:rsidP="004E28CC">
            <w:pPr>
              <w:rPr>
                <w:rFonts w:ascii="Arial" w:hAnsi="Arial" w:cs="Arial"/>
              </w:rPr>
            </w:pPr>
          </w:p>
          <w:p w:rsidR="00166114" w:rsidRPr="00B16A8C" w:rsidRDefault="00166114" w:rsidP="004E28CC">
            <w:pPr>
              <w:rPr>
                <w:rFonts w:ascii="Arial" w:hAnsi="Arial" w:cs="Arial"/>
              </w:rPr>
            </w:pPr>
            <w:r>
              <w:rPr>
                <w:rFonts w:ascii="Arial" w:hAnsi="Arial" w:cs="Arial"/>
              </w:rPr>
              <w:t xml:space="preserve">If a prescriber, the post holder will prescribe within their prescribing status and ensure the efficient use of resource i.e. use of agreed formularies. </w:t>
            </w:r>
          </w:p>
          <w:p w:rsidR="00166114" w:rsidRPr="00B16A8C" w:rsidRDefault="00166114" w:rsidP="004E28CC">
            <w:pPr>
              <w:rPr>
                <w:rFonts w:ascii="Arial" w:hAnsi="Arial" w:cs="Arial"/>
              </w:rPr>
            </w:pPr>
          </w:p>
          <w:p w:rsidR="00166114" w:rsidRPr="00B16A8C" w:rsidRDefault="00166114" w:rsidP="004E28CC">
            <w:pPr>
              <w:pStyle w:val="Heading4"/>
              <w:outlineLvl w:val="3"/>
              <w:rPr>
                <w:rFonts w:eastAsia="Arial Unicode MS" w:cs="Arial"/>
                <w:b w:val="0"/>
                <w:sz w:val="22"/>
                <w:szCs w:val="22"/>
              </w:rPr>
            </w:pPr>
            <w:r w:rsidRPr="00B16A8C">
              <w:rPr>
                <w:rFonts w:cs="Arial"/>
                <w:b w:val="0"/>
                <w:sz w:val="22"/>
                <w:szCs w:val="22"/>
              </w:rPr>
              <w:t>P</w:t>
            </w:r>
            <w:r w:rsidRPr="00B16A8C">
              <w:rPr>
                <w:rFonts w:eastAsia="Arial Unicode MS" w:cs="Arial"/>
                <w:b w:val="0"/>
                <w:sz w:val="22"/>
                <w:szCs w:val="22"/>
              </w:rPr>
              <w:t>rescribing of equipment from the community equipment store, including responsibility for tracking of high-level equipment.</w:t>
            </w:r>
          </w:p>
          <w:p w:rsidR="00166114" w:rsidRPr="00A9013F" w:rsidRDefault="00166114" w:rsidP="004E28CC">
            <w:pPr>
              <w:rPr>
                <w:rFonts w:ascii="Arial" w:hAnsi="Arial" w:cs="Arial"/>
                <w:color w:val="FF0000"/>
              </w:rPr>
            </w:pPr>
          </w:p>
        </w:tc>
      </w:tr>
      <w:tr w:rsidR="00166114" w:rsidRPr="00F607B2" w:rsidTr="004E28CC">
        <w:trPr>
          <w:gridBefore w:val="1"/>
          <w:wBefore w:w="28" w:type="dxa"/>
        </w:trPr>
        <w:tc>
          <w:tcPr>
            <w:tcW w:w="10178" w:type="dxa"/>
            <w:shd w:val="clear" w:color="auto" w:fill="002060"/>
          </w:tcPr>
          <w:p w:rsidR="00166114" w:rsidRPr="00F607B2" w:rsidRDefault="00166114" w:rsidP="004E28CC">
            <w:pPr>
              <w:jc w:val="both"/>
              <w:rPr>
                <w:rFonts w:ascii="Arial" w:hAnsi="Arial" w:cs="Arial"/>
              </w:rPr>
            </w:pPr>
            <w:r w:rsidRPr="00F607B2">
              <w:rPr>
                <w:rFonts w:ascii="Arial" w:hAnsi="Arial" w:cs="Arial"/>
                <w:b/>
              </w:rPr>
              <w:t xml:space="preserve">HUMAN RESOURCES </w:t>
            </w:r>
          </w:p>
        </w:tc>
      </w:tr>
      <w:tr w:rsidR="00166114" w:rsidRPr="00F607B2" w:rsidTr="004E28CC">
        <w:trPr>
          <w:gridBefore w:val="1"/>
          <w:wBefore w:w="28" w:type="dxa"/>
        </w:trPr>
        <w:tc>
          <w:tcPr>
            <w:tcW w:w="10178" w:type="dxa"/>
            <w:tcBorders>
              <w:bottom w:val="single" w:sz="4" w:space="0" w:color="auto"/>
            </w:tcBorders>
          </w:tcPr>
          <w:p w:rsidR="00166114" w:rsidRPr="00B16A8C" w:rsidRDefault="00166114" w:rsidP="004E28CC">
            <w:pPr>
              <w:rPr>
                <w:rFonts w:ascii="Arial" w:hAnsi="Arial" w:cs="Arial"/>
                <w:bCs/>
              </w:rPr>
            </w:pPr>
            <w:r w:rsidRPr="00B16A8C">
              <w:rPr>
                <w:rFonts w:ascii="Arial" w:hAnsi="Arial" w:cs="Arial"/>
              </w:rPr>
              <w:t xml:space="preserve">Responsible for </w:t>
            </w:r>
            <w:r w:rsidRPr="00B16A8C">
              <w:rPr>
                <w:rFonts w:ascii="Arial" w:hAnsi="Arial" w:cs="Arial"/>
                <w:bCs/>
              </w:rPr>
              <w:t>ensuring lone working policies and staff tracking systems are adhered to</w:t>
            </w:r>
            <w:r>
              <w:rPr>
                <w:rFonts w:ascii="Arial" w:hAnsi="Arial" w:cs="Arial"/>
                <w:bCs/>
              </w:rPr>
              <w:t xml:space="preserve"> for self and others in the team</w:t>
            </w:r>
            <w:r w:rsidRPr="00B16A8C">
              <w:rPr>
                <w:rFonts w:ascii="Arial" w:hAnsi="Arial" w:cs="Arial"/>
                <w:bCs/>
              </w:rPr>
              <w:t>.</w:t>
            </w:r>
          </w:p>
          <w:p w:rsidR="00166114" w:rsidRPr="00B16A8C" w:rsidRDefault="00166114" w:rsidP="004E28CC">
            <w:pPr>
              <w:rPr>
                <w:rFonts w:ascii="Arial" w:hAnsi="Arial" w:cs="Arial"/>
                <w:bCs/>
              </w:rPr>
            </w:pPr>
          </w:p>
          <w:p w:rsidR="00166114" w:rsidRDefault="00166114" w:rsidP="004E28CC">
            <w:pPr>
              <w:rPr>
                <w:rFonts w:ascii="Arial" w:hAnsi="Arial" w:cs="Arial"/>
              </w:rPr>
            </w:pPr>
            <w:r w:rsidRPr="00B16A8C">
              <w:rPr>
                <w:rFonts w:ascii="Arial" w:hAnsi="Arial" w:cs="Arial"/>
              </w:rPr>
              <w:t>Individual responsibility to attend</w:t>
            </w:r>
            <w:r>
              <w:rPr>
                <w:rFonts w:ascii="Arial" w:hAnsi="Arial" w:cs="Arial"/>
              </w:rPr>
              <w:t>/undertake required</w:t>
            </w:r>
            <w:r w:rsidRPr="00B16A8C">
              <w:rPr>
                <w:rFonts w:ascii="Arial" w:hAnsi="Arial" w:cs="Arial"/>
              </w:rPr>
              <w:t xml:space="preserve"> mandatory training</w:t>
            </w:r>
            <w:r>
              <w:rPr>
                <w:rFonts w:ascii="Arial" w:hAnsi="Arial" w:cs="Arial"/>
              </w:rPr>
              <w:t>.</w:t>
            </w:r>
          </w:p>
          <w:p w:rsidR="00166114" w:rsidRDefault="00166114" w:rsidP="004E28CC">
            <w:pPr>
              <w:rPr>
                <w:rFonts w:ascii="Arial" w:hAnsi="Arial" w:cs="Arial"/>
              </w:rPr>
            </w:pPr>
          </w:p>
          <w:p w:rsidR="00166114" w:rsidRPr="00B16A8C" w:rsidRDefault="00166114" w:rsidP="004E28CC">
            <w:pPr>
              <w:rPr>
                <w:rFonts w:ascii="Arial" w:hAnsi="Arial" w:cs="Arial"/>
              </w:rPr>
            </w:pPr>
            <w:r>
              <w:rPr>
                <w:rFonts w:ascii="Arial" w:hAnsi="Arial" w:cs="Arial"/>
              </w:rPr>
              <w:t>Participate in supervision and appraisal with line manager to support professional development focussing on the individual skill set and competency.</w:t>
            </w:r>
          </w:p>
          <w:p w:rsidR="00166114" w:rsidRPr="00B16A8C" w:rsidRDefault="00166114" w:rsidP="004E28CC">
            <w:pPr>
              <w:rPr>
                <w:rFonts w:ascii="Arial" w:hAnsi="Arial" w:cs="Arial"/>
              </w:rPr>
            </w:pPr>
          </w:p>
          <w:p w:rsidR="00166114" w:rsidRDefault="00166114" w:rsidP="004E28CC">
            <w:pPr>
              <w:tabs>
                <w:tab w:val="num" w:pos="1440"/>
              </w:tabs>
              <w:rPr>
                <w:rFonts w:ascii="Arial" w:hAnsi="Arial" w:cs="Arial"/>
              </w:rPr>
            </w:pPr>
            <w:r w:rsidRPr="00B16A8C">
              <w:rPr>
                <w:rFonts w:ascii="Arial" w:hAnsi="Arial" w:cs="Arial"/>
              </w:rPr>
              <w:t xml:space="preserve">In collaboration with the </w:t>
            </w:r>
            <w:r>
              <w:rPr>
                <w:rFonts w:ascii="Arial" w:hAnsi="Arial" w:cs="Arial"/>
              </w:rPr>
              <w:t>line m</w:t>
            </w:r>
            <w:r w:rsidRPr="00B16A8C">
              <w:rPr>
                <w:rFonts w:ascii="Arial" w:hAnsi="Arial" w:cs="Arial"/>
              </w:rPr>
              <w:t xml:space="preserve">anager takes responsibility for assessment of the learning and development needs of </w:t>
            </w:r>
            <w:r>
              <w:rPr>
                <w:rFonts w:ascii="Arial" w:hAnsi="Arial" w:cs="Arial"/>
              </w:rPr>
              <w:t xml:space="preserve">patients/users, carers, clinical practitioners and other professionals in relation to </w:t>
            </w:r>
            <w:r w:rsidRPr="00B16A8C">
              <w:rPr>
                <w:rFonts w:ascii="Arial" w:hAnsi="Arial" w:cs="Arial"/>
              </w:rPr>
              <w:t>complex</w:t>
            </w:r>
            <w:r>
              <w:rPr>
                <w:rFonts w:ascii="Arial" w:hAnsi="Arial" w:cs="Arial"/>
              </w:rPr>
              <w:t xml:space="preserve"> patients and/or </w:t>
            </w:r>
            <w:r w:rsidRPr="00B16A8C">
              <w:rPr>
                <w:rFonts w:ascii="Arial" w:hAnsi="Arial" w:cs="Arial"/>
              </w:rPr>
              <w:t>long-term conditions</w:t>
            </w:r>
            <w:r>
              <w:rPr>
                <w:rFonts w:ascii="Arial" w:hAnsi="Arial" w:cs="Arial"/>
              </w:rPr>
              <w:t>.  S</w:t>
            </w:r>
            <w:r w:rsidRPr="00B16A8C">
              <w:rPr>
                <w:rFonts w:ascii="Arial" w:hAnsi="Arial" w:cs="Arial"/>
              </w:rPr>
              <w:t>upport</w:t>
            </w:r>
            <w:r>
              <w:rPr>
                <w:rFonts w:ascii="Arial" w:hAnsi="Arial" w:cs="Arial"/>
              </w:rPr>
              <w:t>s strategies for developing and enhancing their skills and abilities, t</w:t>
            </w:r>
            <w:r w:rsidRPr="00B16A8C">
              <w:rPr>
                <w:rFonts w:ascii="Arial" w:hAnsi="Arial" w:cs="Arial"/>
              </w:rPr>
              <w:t xml:space="preserve">eaching </w:t>
            </w:r>
            <w:r>
              <w:rPr>
                <w:rFonts w:ascii="Arial" w:hAnsi="Arial" w:cs="Arial"/>
              </w:rPr>
              <w:t xml:space="preserve">how to </w:t>
            </w:r>
            <w:r w:rsidRPr="00B16A8C">
              <w:rPr>
                <w:rFonts w:ascii="Arial" w:hAnsi="Arial" w:cs="Arial"/>
              </w:rPr>
              <w:t>identif</w:t>
            </w:r>
            <w:r>
              <w:rPr>
                <w:rFonts w:ascii="Arial" w:hAnsi="Arial" w:cs="Arial"/>
              </w:rPr>
              <w:t>y</w:t>
            </w:r>
            <w:r w:rsidRPr="00B16A8C">
              <w:rPr>
                <w:rFonts w:ascii="Arial" w:hAnsi="Arial" w:cs="Arial"/>
              </w:rPr>
              <w:t xml:space="preserve"> early signs and change</w:t>
            </w:r>
            <w:r>
              <w:rPr>
                <w:rFonts w:ascii="Arial" w:hAnsi="Arial" w:cs="Arial"/>
              </w:rPr>
              <w:t>s</w:t>
            </w:r>
            <w:r w:rsidRPr="00B16A8C">
              <w:rPr>
                <w:rFonts w:ascii="Arial" w:hAnsi="Arial" w:cs="Arial"/>
              </w:rPr>
              <w:t xml:space="preserve"> of condition to facilitate </w:t>
            </w:r>
            <w:r>
              <w:rPr>
                <w:rFonts w:ascii="Arial" w:hAnsi="Arial" w:cs="Arial"/>
              </w:rPr>
              <w:t xml:space="preserve">gaining of competencies, </w:t>
            </w:r>
            <w:r w:rsidRPr="00B16A8C">
              <w:rPr>
                <w:rFonts w:ascii="Arial" w:hAnsi="Arial" w:cs="Arial"/>
              </w:rPr>
              <w:t>care planning and effective implementation of care pathways related to</w:t>
            </w:r>
            <w:r>
              <w:rPr>
                <w:rFonts w:ascii="Arial" w:hAnsi="Arial" w:cs="Arial"/>
              </w:rPr>
              <w:t xml:space="preserve"> complex patients and </w:t>
            </w:r>
            <w:r w:rsidRPr="00B16A8C">
              <w:rPr>
                <w:rFonts w:ascii="Arial" w:hAnsi="Arial" w:cs="Arial"/>
              </w:rPr>
              <w:t>long-term condition management.</w:t>
            </w:r>
          </w:p>
          <w:p w:rsidR="00166114" w:rsidRDefault="00166114" w:rsidP="004E28CC">
            <w:pPr>
              <w:tabs>
                <w:tab w:val="num" w:pos="1440"/>
              </w:tabs>
              <w:rPr>
                <w:rFonts w:ascii="Arial" w:hAnsi="Arial" w:cs="Arial"/>
              </w:rPr>
            </w:pPr>
          </w:p>
          <w:p w:rsidR="00166114" w:rsidRPr="00B16A8C" w:rsidRDefault="00166114" w:rsidP="004E28CC">
            <w:pPr>
              <w:tabs>
                <w:tab w:val="num" w:pos="1440"/>
              </w:tabs>
              <w:rPr>
                <w:rFonts w:ascii="Arial" w:hAnsi="Arial" w:cs="Arial"/>
              </w:rPr>
            </w:pPr>
            <w:r>
              <w:rPr>
                <w:rFonts w:ascii="Arial" w:hAnsi="Arial" w:cs="Arial"/>
              </w:rPr>
              <w:t>Works</w:t>
            </w:r>
            <w:r w:rsidRPr="00B16A8C">
              <w:rPr>
                <w:rFonts w:ascii="Arial" w:hAnsi="Arial" w:cs="Arial"/>
              </w:rPr>
              <w:t xml:space="preserve"> in partnership with the </w:t>
            </w:r>
            <w:r>
              <w:rPr>
                <w:rFonts w:ascii="Arial" w:hAnsi="Arial" w:cs="Arial"/>
              </w:rPr>
              <w:t>L</w:t>
            </w:r>
            <w:r w:rsidRPr="00B16A8C">
              <w:rPr>
                <w:rFonts w:ascii="Arial" w:hAnsi="Arial" w:cs="Arial"/>
              </w:rPr>
              <w:t xml:space="preserve">earning and </w:t>
            </w:r>
            <w:r>
              <w:rPr>
                <w:rFonts w:ascii="Arial" w:hAnsi="Arial" w:cs="Arial"/>
              </w:rPr>
              <w:t>D</w:t>
            </w:r>
            <w:r w:rsidRPr="00B16A8C">
              <w:rPr>
                <w:rFonts w:ascii="Arial" w:hAnsi="Arial" w:cs="Arial"/>
              </w:rPr>
              <w:t xml:space="preserve">evelopment </w:t>
            </w:r>
            <w:r>
              <w:rPr>
                <w:rFonts w:ascii="Arial" w:hAnsi="Arial" w:cs="Arial"/>
              </w:rPr>
              <w:t>T</w:t>
            </w:r>
            <w:r w:rsidRPr="00B16A8C">
              <w:rPr>
                <w:rFonts w:ascii="Arial" w:hAnsi="Arial" w:cs="Arial"/>
              </w:rPr>
              <w:t>eam in the creation, delivery and evaluation of learning opportunities that fulfil these requirements.</w:t>
            </w:r>
            <w:r>
              <w:rPr>
                <w:rFonts w:ascii="Arial" w:hAnsi="Arial" w:cs="Arial"/>
              </w:rPr>
              <w:t xml:space="preserve">  This includes occasionally delivering training to a range of individuals.</w:t>
            </w:r>
          </w:p>
          <w:p w:rsidR="00166114" w:rsidRPr="00A9013F" w:rsidRDefault="00166114" w:rsidP="004E28CC">
            <w:pPr>
              <w:rPr>
                <w:rFonts w:ascii="Arial" w:hAnsi="Arial" w:cs="Arial"/>
                <w:color w:val="FF0000"/>
              </w:rPr>
            </w:pPr>
          </w:p>
        </w:tc>
      </w:tr>
      <w:tr w:rsidR="00166114" w:rsidRPr="00F607B2" w:rsidTr="004E28CC">
        <w:trPr>
          <w:gridBefore w:val="1"/>
          <w:wBefore w:w="28" w:type="dxa"/>
        </w:trPr>
        <w:tc>
          <w:tcPr>
            <w:tcW w:w="10178" w:type="dxa"/>
            <w:shd w:val="clear" w:color="auto" w:fill="002060"/>
          </w:tcPr>
          <w:p w:rsidR="00166114" w:rsidRPr="00F607B2" w:rsidRDefault="00166114" w:rsidP="004E28CC">
            <w:pPr>
              <w:jc w:val="both"/>
              <w:rPr>
                <w:rFonts w:ascii="Arial" w:hAnsi="Arial" w:cs="Arial"/>
              </w:rPr>
            </w:pPr>
            <w:r w:rsidRPr="00F607B2">
              <w:rPr>
                <w:rFonts w:ascii="Arial" w:hAnsi="Arial" w:cs="Arial"/>
                <w:b/>
              </w:rPr>
              <w:t xml:space="preserve">INFORMATION RESOURCES </w:t>
            </w:r>
          </w:p>
        </w:tc>
      </w:tr>
      <w:tr w:rsidR="00166114" w:rsidRPr="00F607B2" w:rsidTr="004E28CC">
        <w:trPr>
          <w:gridBefore w:val="1"/>
          <w:wBefore w:w="28" w:type="dxa"/>
        </w:trPr>
        <w:tc>
          <w:tcPr>
            <w:tcW w:w="10178" w:type="dxa"/>
            <w:tcBorders>
              <w:bottom w:val="single" w:sz="4" w:space="0" w:color="auto"/>
            </w:tcBorders>
          </w:tcPr>
          <w:p w:rsidR="00166114" w:rsidRPr="009A3AAA" w:rsidRDefault="00166114" w:rsidP="004E28CC">
            <w:pPr>
              <w:outlineLvl w:val="0"/>
              <w:rPr>
                <w:rFonts w:ascii="Arial" w:hAnsi="Arial" w:cs="Arial"/>
                <w:bCs/>
              </w:rPr>
            </w:pPr>
            <w:r w:rsidRPr="00B16A8C">
              <w:rPr>
                <w:rFonts w:ascii="Arial" w:hAnsi="Arial" w:cs="Arial"/>
              </w:rPr>
              <w:t>Inputting, storing &amp; providing information in relation to patient records</w:t>
            </w:r>
            <w:r>
              <w:rPr>
                <w:rFonts w:ascii="Arial" w:hAnsi="Arial" w:cs="Arial"/>
              </w:rPr>
              <w:t xml:space="preserve"> and care programmes.</w:t>
            </w:r>
            <w:r>
              <w:rPr>
                <w:rFonts w:ascii="Arial" w:hAnsi="Arial" w:cs="Arial"/>
                <w:bCs/>
              </w:rPr>
              <w:t xml:space="preserve"> </w:t>
            </w:r>
          </w:p>
          <w:p w:rsidR="00166114" w:rsidRDefault="00166114" w:rsidP="004E28CC">
            <w:pPr>
              <w:pStyle w:val="Header"/>
              <w:rPr>
                <w:rFonts w:ascii="Arial" w:hAnsi="Arial" w:cs="Arial"/>
              </w:rPr>
            </w:pPr>
          </w:p>
          <w:p w:rsidR="00166114" w:rsidRDefault="00166114" w:rsidP="004E28CC">
            <w:pPr>
              <w:pStyle w:val="Header"/>
              <w:rPr>
                <w:rFonts w:ascii="Arial" w:hAnsi="Arial" w:cs="Arial"/>
              </w:rPr>
            </w:pPr>
            <w:r>
              <w:rPr>
                <w:rFonts w:ascii="Arial" w:hAnsi="Arial" w:cs="Arial"/>
              </w:rPr>
              <w:t>Accurately completing and maintaining effective patient records including addressing confidentiality issues.</w:t>
            </w:r>
          </w:p>
          <w:p w:rsidR="00166114" w:rsidRDefault="00166114" w:rsidP="004E28CC">
            <w:pPr>
              <w:pStyle w:val="Header"/>
              <w:rPr>
                <w:rFonts w:ascii="Arial" w:hAnsi="Arial" w:cs="Arial"/>
              </w:rPr>
            </w:pPr>
          </w:p>
          <w:p w:rsidR="00166114" w:rsidRDefault="00166114" w:rsidP="004E28CC">
            <w:pPr>
              <w:pStyle w:val="Header"/>
              <w:rPr>
                <w:rFonts w:ascii="Arial" w:hAnsi="Arial" w:cs="Arial"/>
              </w:rPr>
            </w:pPr>
            <w:r w:rsidRPr="00B16A8C">
              <w:rPr>
                <w:rFonts w:ascii="Arial" w:hAnsi="Arial" w:cs="Arial"/>
              </w:rPr>
              <w:t>Accessing, interpreting and acting on data from secondary care providers to support patient pathways</w:t>
            </w:r>
            <w:r>
              <w:rPr>
                <w:rFonts w:ascii="Arial" w:hAnsi="Arial" w:cs="Arial"/>
              </w:rPr>
              <w:t>.</w:t>
            </w:r>
          </w:p>
          <w:p w:rsidR="00166114" w:rsidRDefault="00166114" w:rsidP="004E28CC">
            <w:pPr>
              <w:pStyle w:val="Header"/>
              <w:rPr>
                <w:rFonts w:ascii="Arial" w:hAnsi="Arial" w:cs="Arial"/>
              </w:rPr>
            </w:pPr>
          </w:p>
          <w:p w:rsidR="00166114" w:rsidRDefault="00166114" w:rsidP="004E28CC">
            <w:pPr>
              <w:pStyle w:val="Header"/>
              <w:rPr>
                <w:rFonts w:ascii="Arial" w:hAnsi="Arial" w:cs="Arial"/>
              </w:rPr>
            </w:pPr>
            <w:r>
              <w:rPr>
                <w:rFonts w:ascii="Arial" w:hAnsi="Arial" w:cs="Arial"/>
              </w:rPr>
              <w:lastRenderedPageBreak/>
              <w:t>Completing activity data using Trust agreed data collection sets.</w:t>
            </w:r>
          </w:p>
          <w:p w:rsidR="00166114" w:rsidRDefault="00166114" w:rsidP="004E28CC">
            <w:pPr>
              <w:pStyle w:val="Header"/>
              <w:rPr>
                <w:rFonts w:ascii="Arial" w:hAnsi="Arial" w:cs="Arial"/>
              </w:rPr>
            </w:pPr>
          </w:p>
          <w:p w:rsidR="00166114" w:rsidRPr="00A9013F" w:rsidRDefault="00166114" w:rsidP="004E28CC">
            <w:pPr>
              <w:rPr>
                <w:rFonts w:ascii="Arial" w:hAnsi="Arial" w:cs="Arial"/>
                <w:bCs/>
              </w:rPr>
            </w:pPr>
            <w:r>
              <w:rPr>
                <w:rFonts w:ascii="Arial" w:hAnsi="Arial" w:cs="Arial"/>
              </w:rPr>
              <w:t>Inputting and storing information on relevant IT systems.  Basic keyboard skills required.</w:t>
            </w:r>
          </w:p>
        </w:tc>
      </w:tr>
      <w:tr w:rsidR="00166114" w:rsidRPr="00F607B2" w:rsidTr="004E28CC">
        <w:trPr>
          <w:gridBefore w:val="1"/>
          <w:wBefore w:w="28" w:type="dxa"/>
        </w:trPr>
        <w:tc>
          <w:tcPr>
            <w:tcW w:w="10178" w:type="dxa"/>
            <w:shd w:val="clear" w:color="auto" w:fill="002060"/>
          </w:tcPr>
          <w:p w:rsidR="00166114" w:rsidRPr="00F607B2" w:rsidRDefault="00166114" w:rsidP="004E28CC">
            <w:pPr>
              <w:jc w:val="both"/>
              <w:rPr>
                <w:rFonts w:ascii="Arial" w:hAnsi="Arial" w:cs="Arial"/>
              </w:rPr>
            </w:pPr>
            <w:r w:rsidRPr="00F607B2">
              <w:rPr>
                <w:rFonts w:ascii="Arial" w:hAnsi="Arial" w:cs="Arial"/>
                <w:b/>
              </w:rPr>
              <w:lastRenderedPageBreak/>
              <w:t xml:space="preserve">RESEARCH AND DEVELOPMENT </w:t>
            </w:r>
          </w:p>
        </w:tc>
      </w:tr>
      <w:tr w:rsidR="00166114" w:rsidRPr="00F607B2" w:rsidTr="004E28CC">
        <w:trPr>
          <w:gridBefore w:val="1"/>
          <w:wBefore w:w="28" w:type="dxa"/>
        </w:trPr>
        <w:tc>
          <w:tcPr>
            <w:tcW w:w="10178" w:type="dxa"/>
            <w:tcBorders>
              <w:bottom w:val="single" w:sz="4" w:space="0" w:color="auto"/>
            </w:tcBorders>
          </w:tcPr>
          <w:p w:rsidR="00166114" w:rsidRPr="00B16A8C" w:rsidRDefault="00166114" w:rsidP="004E28CC">
            <w:pPr>
              <w:tabs>
                <w:tab w:val="num" w:pos="1440"/>
              </w:tabs>
              <w:rPr>
                <w:rFonts w:ascii="Arial" w:hAnsi="Arial" w:cs="Arial"/>
              </w:rPr>
            </w:pPr>
            <w:r w:rsidRPr="00B16A8C">
              <w:rPr>
                <w:rFonts w:ascii="Arial" w:hAnsi="Arial" w:cs="Arial"/>
              </w:rPr>
              <w:t>Critically evaluate and interpret evidence-based research finding</w:t>
            </w:r>
            <w:r>
              <w:rPr>
                <w:rFonts w:ascii="Arial" w:hAnsi="Arial" w:cs="Arial"/>
              </w:rPr>
              <w:t>s</w:t>
            </w:r>
            <w:r w:rsidRPr="00B16A8C">
              <w:rPr>
                <w:rFonts w:ascii="Arial" w:hAnsi="Arial" w:cs="Arial"/>
              </w:rPr>
              <w:t xml:space="preserve"> from diverse sources making informed judgements about their implications for changing and</w:t>
            </w:r>
            <w:r>
              <w:rPr>
                <w:rFonts w:ascii="Arial" w:hAnsi="Arial" w:cs="Arial"/>
              </w:rPr>
              <w:t>/</w:t>
            </w:r>
            <w:r w:rsidRPr="00B16A8C">
              <w:rPr>
                <w:rFonts w:ascii="Arial" w:hAnsi="Arial" w:cs="Arial"/>
              </w:rPr>
              <w:t>or developing services and clinical practice</w:t>
            </w:r>
            <w:r>
              <w:rPr>
                <w:rFonts w:ascii="Arial" w:hAnsi="Arial" w:cs="Arial"/>
              </w:rPr>
              <w:t>.</w:t>
            </w:r>
          </w:p>
          <w:p w:rsidR="00166114" w:rsidRPr="00B16A8C" w:rsidRDefault="00166114" w:rsidP="004E28CC">
            <w:pPr>
              <w:ind w:left="238" w:hanging="238"/>
              <w:rPr>
                <w:rFonts w:ascii="Arial" w:hAnsi="Arial" w:cs="Arial"/>
              </w:rPr>
            </w:pPr>
          </w:p>
          <w:p w:rsidR="00166114" w:rsidRPr="00B16A8C" w:rsidRDefault="00166114" w:rsidP="004E28CC">
            <w:pPr>
              <w:tabs>
                <w:tab w:val="num" w:pos="1440"/>
              </w:tabs>
              <w:rPr>
                <w:rFonts w:ascii="Arial" w:hAnsi="Arial" w:cs="Arial"/>
              </w:rPr>
            </w:pPr>
            <w:r w:rsidRPr="00B16A8C">
              <w:rPr>
                <w:rFonts w:ascii="Arial" w:hAnsi="Arial" w:cs="Arial"/>
              </w:rPr>
              <w:t xml:space="preserve">Continually evaluate and audit the quality and effectiveness of the practice of self and others in collaboration with the </w:t>
            </w:r>
            <w:r>
              <w:rPr>
                <w:rFonts w:ascii="Arial" w:hAnsi="Arial" w:cs="Arial"/>
              </w:rPr>
              <w:t xml:space="preserve">Community </w:t>
            </w:r>
            <w:r w:rsidRPr="00B16A8C">
              <w:rPr>
                <w:rFonts w:ascii="Arial" w:hAnsi="Arial" w:cs="Arial"/>
              </w:rPr>
              <w:t xml:space="preserve">Nurse Team Manager, </w:t>
            </w:r>
            <w:r>
              <w:rPr>
                <w:rFonts w:ascii="Arial" w:hAnsi="Arial" w:cs="Arial"/>
              </w:rPr>
              <w:t>Community Matron, Senior Nurse Community</w:t>
            </w:r>
            <w:r w:rsidRPr="00B16A8C">
              <w:rPr>
                <w:rFonts w:ascii="Arial" w:hAnsi="Arial" w:cs="Arial"/>
              </w:rPr>
              <w:t xml:space="preserve"> and G.P, selecting and applying a wide range of valid and reliable approaches and methods.</w:t>
            </w:r>
          </w:p>
          <w:p w:rsidR="00166114" w:rsidRPr="00B16A8C" w:rsidRDefault="00166114" w:rsidP="004E28CC">
            <w:pPr>
              <w:ind w:left="238" w:hanging="238"/>
              <w:rPr>
                <w:rFonts w:ascii="Arial" w:hAnsi="Arial" w:cs="Arial"/>
              </w:rPr>
            </w:pPr>
          </w:p>
          <w:p w:rsidR="00166114" w:rsidRPr="00B16A8C" w:rsidRDefault="00166114" w:rsidP="004E28CC">
            <w:pPr>
              <w:tabs>
                <w:tab w:val="num" w:pos="1440"/>
              </w:tabs>
              <w:rPr>
                <w:rFonts w:ascii="Arial" w:hAnsi="Arial" w:cs="Arial"/>
              </w:rPr>
            </w:pPr>
            <w:r w:rsidRPr="00B16A8C">
              <w:rPr>
                <w:rFonts w:ascii="Arial" w:hAnsi="Arial" w:cs="Arial"/>
              </w:rPr>
              <w:t xml:space="preserve">Identify gaps in evidence and/or practice knowledge and participates in their resolution through primary research as appropriate with the support of the </w:t>
            </w:r>
            <w:r>
              <w:rPr>
                <w:rFonts w:ascii="Arial" w:hAnsi="Arial" w:cs="Arial"/>
              </w:rPr>
              <w:t>C</w:t>
            </w:r>
            <w:r w:rsidRPr="00B16A8C">
              <w:rPr>
                <w:rFonts w:ascii="Arial" w:hAnsi="Arial" w:cs="Arial"/>
              </w:rPr>
              <w:t xml:space="preserve">ommunity </w:t>
            </w:r>
            <w:r>
              <w:rPr>
                <w:rFonts w:ascii="Arial" w:hAnsi="Arial" w:cs="Arial"/>
              </w:rPr>
              <w:t>Matron.</w:t>
            </w:r>
          </w:p>
          <w:p w:rsidR="00166114" w:rsidRPr="00B16A8C" w:rsidRDefault="00166114" w:rsidP="004E28CC">
            <w:pPr>
              <w:ind w:left="238" w:hanging="238"/>
              <w:rPr>
                <w:rFonts w:ascii="Arial" w:hAnsi="Arial" w:cs="Arial"/>
              </w:rPr>
            </w:pPr>
          </w:p>
          <w:p w:rsidR="00166114" w:rsidRPr="00B16A8C" w:rsidRDefault="00166114" w:rsidP="004E28CC">
            <w:pPr>
              <w:tabs>
                <w:tab w:val="num" w:pos="1440"/>
              </w:tabs>
              <w:rPr>
                <w:rFonts w:ascii="Arial" w:hAnsi="Arial" w:cs="Arial"/>
              </w:rPr>
            </w:pPr>
            <w:r w:rsidRPr="00B16A8C">
              <w:rPr>
                <w:rFonts w:ascii="Arial" w:hAnsi="Arial" w:cs="Arial"/>
              </w:rPr>
              <w:t>Contributes to the wider development of practice through presenting and networking locally and nationally.</w:t>
            </w:r>
          </w:p>
          <w:p w:rsidR="00166114" w:rsidRPr="00B16A8C" w:rsidRDefault="00166114" w:rsidP="004E28CC">
            <w:pPr>
              <w:ind w:left="238" w:hanging="238"/>
              <w:rPr>
                <w:rFonts w:ascii="Arial" w:hAnsi="Arial" w:cs="Arial"/>
              </w:rPr>
            </w:pPr>
          </w:p>
          <w:p w:rsidR="00166114" w:rsidRDefault="00166114" w:rsidP="004E28CC">
            <w:pPr>
              <w:outlineLvl w:val="0"/>
              <w:rPr>
                <w:rFonts w:ascii="Arial" w:hAnsi="Arial" w:cs="Arial"/>
                <w:bCs/>
              </w:rPr>
            </w:pPr>
            <w:r w:rsidRPr="00B16A8C">
              <w:rPr>
                <w:rFonts w:ascii="Arial" w:hAnsi="Arial" w:cs="Arial"/>
                <w:bCs/>
              </w:rPr>
              <w:t xml:space="preserve">Ensure the active involvement of </w:t>
            </w:r>
            <w:r>
              <w:rPr>
                <w:rFonts w:ascii="Arial" w:hAnsi="Arial" w:cs="Arial"/>
                <w:bCs/>
              </w:rPr>
              <w:t>patients, relatives, c</w:t>
            </w:r>
            <w:r w:rsidRPr="00B16A8C">
              <w:rPr>
                <w:rFonts w:ascii="Arial" w:hAnsi="Arial" w:cs="Arial"/>
                <w:bCs/>
              </w:rPr>
              <w:t>arers and members of the public in planning, monitoring and evaluation of service provision.</w:t>
            </w:r>
          </w:p>
          <w:p w:rsidR="00166114" w:rsidRPr="007248A1" w:rsidRDefault="00166114" w:rsidP="004E28CC">
            <w:pPr>
              <w:rPr>
                <w:rFonts w:cs="Arial"/>
              </w:rPr>
            </w:pPr>
          </w:p>
        </w:tc>
      </w:tr>
      <w:tr w:rsidR="00166114" w:rsidRPr="00F607B2" w:rsidTr="004E28CC">
        <w:trPr>
          <w:gridBefore w:val="1"/>
          <w:wBefore w:w="28" w:type="dxa"/>
        </w:trPr>
        <w:tc>
          <w:tcPr>
            <w:tcW w:w="10178" w:type="dxa"/>
            <w:tcBorders>
              <w:bottom w:val="single" w:sz="4" w:space="0" w:color="auto"/>
            </w:tcBorders>
            <w:shd w:val="clear" w:color="auto" w:fill="002060"/>
          </w:tcPr>
          <w:p w:rsidR="00166114" w:rsidRPr="00263927" w:rsidRDefault="00166114" w:rsidP="004E28CC">
            <w:pPr>
              <w:jc w:val="both"/>
              <w:rPr>
                <w:rFonts w:ascii="Arial" w:hAnsi="Arial" w:cs="Arial"/>
                <w:b/>
                <w:bCs/>
                <w:color w:val="FF0000"/>
              </w:rPr>
            </w:pPr>
            <w:r w:rsidRPr="00263927">
              <w:rPr>
                <w:rFonts w:ascii="Arial" w:hAnsi="Arial" w:cs="Arial"/>
                <w:b/>
                <w:bCs/>
                <w:color w:val="FFFFFF" w:themeColor="background1"/>
              </w:rPr>
              <w:t>PHYSICAL SKILLS</w:t>
            </w:r>
          </w:p>
        </w:tc>
      </w:tr>
      <w:tr w:rsidR="00166114" w:rsidRPr="00F607B2" w:rsidTr="004E28CC">
        <w:trPr>
          <w:gridBefore w:val="1"/>
          <w:wBefore w:w="28" w:type="dxa"/>
        </w:trPr>
        <w:tc>
          <w:tcPr>
            <w:tcW w:w="10178" w:type="dxa"/>
            <w:tcBorders>
              <w:bottom w:val="single" w:sz="4" w:space="0" w:color="auto"/>
            </w:tcBorders>
          </w:tcPr>
          <w:p w:rsidR="00166114" w:rsidRPr="00B16A8C" w:rsidRDefault="00166114" w:rsidP="004E28CC">
            <w:pPr>
              <w:rPr>
                <w:rFonts w:ascii="Arial" w:hAnsi="Arial" w:cs="Arial"/>
              </w:rPr>
            </w:pPr>
            <w:r w:rsidRPr="00B16A8C">
              <w:rPr>
                <w:rFonts w:ascii="Arial" w:hAnsi="Arial" w:cs="Arial"/>
              </w:rPr>
              <w:t xml:space="preserve">A range of </w:t>
            </w:r>
            <w:r>
              <w:rPr>
                <w:rFonts w:ascii="Arial" w:hAnsi="Arial" w:cs="Arial"/>
              </w:rPr>
              <w:t xml:space="preserve">highly developed physical </w:t>
            </w:r>
            <w:r w:rsidRPr="00B16A8C">
              <w:rPr>
                <w:rFonts w:ascii="Arial" w:hAnsi="Arial" w:cs="Arial"/>
              </w:rPr>
              <w:t>clinical skills including dexterity and accuracy for intravenous injections, syringe pumps, insertion of catheters and removal of sutures.</w:t>
            </w:r>
            <w:r>
              <w:rPr>
                <w:rFonts w:ascii="Arial" w:hAnsi="Arial" w:cs="Arial"/>
              </w:rPr>
              <w:t xml:space="preserve"> This is not an exhaustive list.</w:t>
            </w:r>
          </w:p>
          <w:p w:rsidR="00166114" w:rsidRPr="00A9013F" w:rsidRDefault="00166114" w:rsidP="004E28CC">
            <w:pPr>
              <w:jc w:val="both"/>
              <w:rPr>
                <w:rFonts w:ascii="Arial" w:hAnsi="Arial" w:cs="Arial"/>
              </w:rPr>
            </w:pPr>
          </w:p>
        </w:tc>
      </w:tr>
      <w:tr w:rsidR="00166114" w:rsidRPr="00F607B2" w:rsidTr="004E28CC">
        <w:trPr>
          <w:gridBefore w:val="1"/>
          <w:wBefore w:w="28" w:type="dxa"/>
        </w:trPr>
        <w:tc>
          <w:tcPr>
            <w:tcW w:w="10178" w:type="dxa"/>
            <w:tcBorders>
              <w:bottom w:val="single" w:sz="4" w:space="0" w:color="auto"/>
            </w:tcBorders>
            <w:shd w:val="clear" w:color="auto" w:fill="002060"/>
          </w:tcPr>
          <w:p w:rsidR="00166114" w:rsidRPr="00B310DA" w:rsidRDefault="00166114" w:rsidP="004E28CC">
            <w:pPr>
              <w:jc w:val="both"/>
              <w:rPr>
                <w:rFonts w:ascii="Arial" w:hAnsi="Arial" w:cs="Arial"/>
                <w:b/>
                <w:bCs/>
              </w:rPr>
            </w:pPr>
            <w:r w:rsidRPr="00B310DA">
              <w:rPr>
                <w:rFonts w:ascii="Arial" w:hAnsi="Arial" w:cs="Arial"/>
                <w:b/>
                <w:bCs/>
              </w:rPr>
              <w:t>PHYSICAL EFFORT</w:t>
            </w:r>
          </w:p>
        </w:tc>
      </w:tr>
      <w:tr w:rsidR="00166114" w:rsidRPr="00F607B2" w:rsidTr="004E28CC">
        <w:trPr>
          <w:gridBefore w:val="1"/>
          <w:wBefore w:w="28" w:type="dxa"/>
        </w:trPr>
        <w:tc>
          <w:tcPr>
            <w:tcW w:w="10178" w:type="dxa"/>
            <w:tcBorders>
              <w:bottom w:val="single" w:sz="4" w:space="0" w:color="auto"/>
            </w:tcBorders>
          </w:tcPr>
          <w:p w:rsidR="00166114" w:rsidRDefault="00166114" w:rsidP="004E28CC">
            <w:pPr>
              <w:rPr>
                <w:rFonts w:ascii="Arial" w:hAnsi="Arial" w:cs="Arial"/>
              </w:rPr>
            </w:pPr>
            <w:r w:rsidRPr="00B16A8C">
              <w:rPr>
                <w:rFonts w:ascii="Arial" w:hAnsi="Arial" w:cs="Arial"/>
              </w:rPr>
              <w:t>Daily work involves frequent driving</w:t>
            </w:r>
            <w:r>
              <w:rPr>
                <w:rFonts w:ascii="Arial" w:hAnsi="Arial" w:cs="Arial"/>
              </w:rPr>
              <w:t xml:space="preserve">, </w:t>
            </w:r>
            <w:r w:rsidRPr="00B16A8C">
              <w:rPr>
                <w:rFonts w:ascii="Arial" w:hAnsi="Arial" w:cs="Arial"/>
              </w:rPr>
              <w:t>sitting/standing</w:t>
            </w:r>
            <w:r>
              <w:rPr>
                <w:rFonts w:ascii="Arial" w:hAnsi="Arial" w:cs="Arial"/>
              </w:rPr>
              <w:t xml:space="preserve"> and </w:t>
            </w:r>
            <w:r w:rsidRPr="00B16A8C">
              <w:rPr>
                <w:rFonts w:ascii="Arial" w:hAnsi="Arial" w:cs="Arial"/>
              </w:rPr>
              <w:t>walking</w:t>
            </w:r>
            <w:r>
              <w:rPr>
                <w:rFonts w:ascii="Arial" w:hAnsi="Arial" w:cs="Arial"/>
              </w:rPr>
              <w:t>,</w:t>
            </w:r>
            <w:r w:rsidRPr="00B16A8C">
              <w:rPr>
                <w:rFonts w:ascii="Arial" w:hAnsi="Arial" w:cs="Arial"/>
              </w:rPr>
              <w:t xml:space="preserve"> moving equipment</w:t>
            </w:r>
            <w:r>
              <w:rPr>
                <w:rFonts w:ascii="Arial" w:hAnsi="Arial" w:cs="Arial"/>
              </w:rPr>
              <w:t xml:space="preserve">, frequent manual handling and treatment of patients in restricted positions. </w:t>
            </w:r>
            <w:r w:rsidRPr="00B16A8C">
              <w:rPr>
                <w:rFonts w:ascii="Arial" w:hAnsi="Arial" w:cs="Arial"/>
              </w:rPr>
              <w:t xml:space="preserve"> </w:t>
            </w:r>
          </w:p>
          <w:p w:rsidR="00166114" w:rsidRPr="00B16A8C" w:rsidRDefault="00166114" w:rsidP="004E28CC">
            <w:pPr>
              <w:rPr>
                <w:rFonts w:ascii="Arial" w:hAnsi="Arial" w:cs="Arial"/>
              </w:rPr>
            </w:pPr>
          </w:p>
          <w:p w:rsidR="00166114" w:rsidRDefault="00166114" w:rsidP="004E28CC">
            <w:pPr>
              <w:rPr>
                <w:rFonts w:ascii="Arial" w:hAnsi="Arial" w:cs="Arial"/>
              </w:rPr>
            </w:pPr>
            <w:r w:rsidRPr="00B16A8C">
              <w:rPr>
                <w:rFonts w:ascii="Arial" w:hAnsi="Arial" w:cs="Arial"/>
              </w:rPr>
              <w:t>Working hours negotiated according to service need.</w:t>
            </w:r>
          </w:p>
          <w:p w:rsidR="00166114" w:rsidRPr="00B16A8C" w:rsidRDefault="00166114" w:rsidP="004E28CC">
            <w:pPr>
              <w:rPr>
                <w:rFonts w:ascii="Arial" w:hAnsi="Arial" w:cs="Arial"/>
              </w:rPr>
            </w:pPr>
          </w:p>
          <w:p w:rsidR="00166114" w:rsidRPr="00B16A8C" w:rsidRDefault="00166114" w:rsidP="004E28CC">
            <w:pPr>
              <w:rPr>
                <w:rFonts w:ascii="Arial" w:hAnsi="Arial" w:cs="Arial"/>
              </w:rPr>
            </w:pPr>
            <w:r>
              <w:rPr>
                <w:rFonts w:ascii="Arial" w:hAnsi="Arial" w:cs="Arial"/>
              </w:rPr>
              <w:t>Frequent u</w:t>
            </w:r>
            <w:r w:rsidRPr="00B16A8C">
              <w:rPr>
                <w:rFonts w:ascii="Arial" w:hAnsi="Arial" w:cs="Arial"/>
              </w:rPr>
              <w:t>se of IT equipment</w:t>
            </w:r>
            <w:r>
              <w:rPr>
                <w:rFonts w:ascii="Arial" w:hAnsi="Arial" w:cs="Arial"/>
              </w:rPr>
              <w:t xml:space="preserve"> (including mobile phones, laptops, tablets etc)</w:t>
            </w:r>
            <w:r w:rsidRPr="00B16A8C">
              <w:rPr>
                <w:rFonts w:ascii="Arial" w:hAnsi="Arial" w:cs="Arial"/>
              </w:rPr>
              <w:t>.</w:t>
            </w:r>
          </w:p>
          <w:p w:rsidR="00166114" w:rsidRPr="00586C97" w:rsidRDefault="00166114" w:rsidP="004E28CC">
            <w:pPr>
              <w:rPr>
                <w:rFonts w:ascii="Arial" w:hAnsi="Arial" w:cs="Arial"/>
              </w:rPr>
            </w:pPr>
          </w:p>
        </w:tc>
      </w:tr>
      <w:tr w:rsidR="00166114" w:rsidRPr="00F607B2" w:rsidTr="004E28CC">
        <w:trPr>
          <w:gridBefore w:val="1"/>
          <w:wBefore w:w="28" w:type="dxa"/>
        </w:trPr>
        <w:tc>
          <w:tcPr>
            <w:tcW w:w="10178" w:type="dxa"/>
            <w:tcBorders>
              <w:bottom w:val="single" w:sz="4" w:space="0" w:color="auto"/>
            </w:tcBorders>
            <w:shd w:val="clear" w:color="auto" w:fill="002060"/>
          </w:tcPr>
          <w:p w:rsidR="00166114" w:rsidRPr="00B310DA" w:rsidRDefault="00166114" w:rsidP="004E28CC">
            <w:pPr>
              <w:jc w:val="both"/>
              <w:rPr>
                <w:rFonts w:ascii="Arial" w:hAnsi="Arial" w:cs="Arial"/>
                <w:b/>
                <w:bCs/>
                <w:color w:val="000000" w:themeColor="text1"/>
              </w:rPr>
            </w:pPr>
            <w:r w:rsidRPr="00B310DA">
              <w:rPr>
                <w:rFonts w:ascii="Arial" w:hAnsi="Arial" w:cs="Arial"/>
                <w:b/>
                <w:bCs/>
                <w:color w:val="FFFFFF" w:themeColor="background1"/>
              </w:rPr>
              <w:lastRenderedPageBreak/>
              <w:t>MENTAL EFFORT</w:t>
            </w:r>
          </w:p>
        </w:tc>
      </w:tr>
      <w:tr w:rsidR="00166114" w:rsidRPr="00F607B2" w:rsidTr="004E28CC">
        <w:trPr>
          <w:gridBefore w:val="1"/>
          <w:wBefore w:w="28" w:type="dxa"/>
        </w:trPr>
        <w:tc>
          <w:tcPr>
            <w:tcW w:w="10178" w:type="dxa"/>
            <w:tcBorders>
              <w:bottom w:val="single" w:sz="4" w:space="0" w:color="auto"/>
            </w:tcBorders>
          </w:tcPr>
          <w:p w:rsidR="00166114" w:rsidRDefault="00166114" w:rsidP="004E28CC">
            <w:pPr>
              <w:rPr>
                <w:rFonts w:ascii="Arial" w:hAnsi="Arial" w:cs="Arial"/>
              </w:rPr>
            </w:pPr>
            <w:r w:rsidRPr="006A4073">
              <w:rPr>
                <w:rFonts w:ascii="Arial" w:hAnsi="Arial" w:cs="Arial"/>
              </w:rPr>
              <w:t>Understand a range of procures</w:t>
            </w:r>
            <w:r>
              <w:rPr>
                <w:rFonts w:ascii="Arial" w:hAnsi="Arial" w:cs="Arial"/>
              </w:rPr>
              <w:t xml:space="preserve"> which are evidenced based:</w:t>
            </w:r>
          </w:p>
          <w:p w:rsidR="00166114" w:rsidRDefault="00166114" w:rsidP="00166114">
            <w:pPr>
              <w:numPr>
                <w:ilvl w:val="0"/>
                <w:numId w:val="2"/>
              </w:numPr>
              <w:spacing w:after="0" w:line="240" w:lineRule="auto"/>
              <w:rPr>
                <w:rFonts w:ascii="Arial" w:hAnsi="Arial" w:cs="Arial"/>
              </w:rPr>
            </w:pPr>
            <w:r>
              <w:rPr>
                <w:rFonts w:ascii="Arial" w:hAnsi="Arial" w:cs="Arial"/>
              </w:rPr>
              <w:t>Community procedures</w:t>
            </w:r>
          </w:p>
          <w:p w:rsidR="00166114" w:rsidRDefault="00166114" w:rsidP="00166114">
            <w:pPr>
              <w:numPr>
                <w:ilvl w:val="0"/>
                <w:numId w:val="2"/>
              </w:numPr>
              <w:spacing w:after="0" w:line="240" w:lineRule="auto"/>
              <w:rPr>
                <w:rFonts w:ascii="Arial" w:hAnsi="Arial" w:cs="Arial"/>
              </w:rPr>
            </w:pPr>
            <w:r>
              <w:rPr>
                <w:rFonts w:ascii="Arial" w:hAnsi="Arial" w:cs="Arial"/>
              </w:rPr>
              <w:t>Clinical observations</w:t>
            </w:r>
          </w:p>
          <w:p w:rsidR="00166114" w:rsidRDefault="00166114" w:rsidP="00166114">
            <w:pPr>
              <w:numPr>
                <w:ilvl w:val="0"/>
                <w:numId w:val="2"/>
              </w:numPr>
              <w:spacing w:after="0" w:line="240" w:lineRule="auto"/>
              <w:rPr>
                <w:rFonts w:ascii="Arial" w:hAnsi="Arial" w:cs="Arial"/>
              </w:rPr>
            </w:pPr>
            <w:r>
              <w:rPr>
                <w:rFonts w:ascii="Arial" w:hAnsi="Arial" w:cs="Arial"/>
              </w:rPr>
              <w:t>Basic life support</w:t>
            </w:r>
          </w:p>
          <w:p w:rsidR="00166114" w:rsidRDefault="00166114" w:rsidP="00166114">
            <w:pPr>
              <w:numPr>
                <w:ilvl w:val="0"/>
                <w:numId w:val="2"/>
              </w:numPr>
              <w:spacing w:after="0" w:line="240" w:lineRule="auto"/>
              <w:rPr>
                <w:rFonts w:ascii="Arial" w:hAnsi="Arial" w:cs="Arial"/>
              </w:rPr>
            </w:pPr>
            <w:r>
              <w:rPr>
                <w:rFonts w:ascii="Arial" w:hAnsi="Arial" w:cs="Arial"/>
              </w:rPr>
              <w:t>Assessing, planning, implementing and evaluating patient care</w:t>
            </w:r>
          </w:p>
          <w:p w:rsidR="00166114" w:rsidRDefault="00166114" w:rsidP="00166114">
            <w:pPr>
              <w:numPr>
                <w:ilvl w:val="0"/>
                <w:numId w:val="2"/>
              </w:numPr>
              <w:spacing w:after="0" w:line="240" w:lineRule="auto"/>
              <w:rPr>
                <w:rFonts w:ascii="Arial" w:hAnsi="Arial" w:cs="Arial"/>
              </w:rPr>
            </w:pPr>
            <w:r>
              <w:rPr>
                <w:rFonts w:ascii="Arial" w:hAnsi="Arial" w:cs="Arial"/>
              </w:rPr>
              <w:t>Infection control</w:t>
            </w:r>
          </w:p>
          <w:p w:rsidR="00166114" w:rsidRPr="00B16A8C" w:rsidRDefault="00166114" w:rsidP="004E28CC">
            <w:pPr>
              <w:rPr>
                <w:rFonts w:ascii="Arial" w:hAnsi="Arial" w:cs="Arial"/>
                <w:b/>
              </w:rPr>
            </w:pPr>
          </w:p>
          <w:p w:rsidR="00166114" w:rsidRDefault="00166114" w:rsidP="004E28CC">
            <w:pPr>
              <w:outlineLvl w:val="0"/>
              <w:rPr>
                <w:rFonts w:ascii="Arial" w:hAnsi="Arial" w:cs="Arial"/>
                <w:bCs/>
              </w:rPr>
            </w:pPr>
            <w:r>
              <w:rPr>
                <w:rFonts w:ascii="Arial" w:hAnsi="Arial" w:cs="Arial"/>
                <w:bCs/>
              </w:rPr>
              <w:t>L</w:t>
            </w:r>
            <w:r w:rsidRPr="00B16A8C">
              <w:rPr>
                <w:rFonts w:ascii="Arial" w:hAnsi="Arial" w:cs="Arial"/>
                <w:bCs/>
              </w:rPr>
              <w:t xml:space="preserve">iaise with and develop effective partnerships with a wide range of individuals and organisations in the statutory, voluntary and private sectors, in relation to patients with </w:t>
            </w:r>
            <w:r>
              <w:rPr>
                <w:rFonts w:ascii="Arial" w:hAnsi="Arial" w:cs="Arial"/>
                <w:bCs/>
              </w:rPr>
              <w:t xml:space="preserve">complex and/or </w:t>
            </w:r>
            <w:proofErr w:type="gramStart"/>
            <w:r w:rsidRPr="00B16A8C">
              <w:rPr>
                <w:rFonts w:ascii="Arial" w:hAnsi="Arial" w:cs="Arial"/>
                <w:bCs/>
              </w:rPr>
              <w:t>long term</w:t>
            </w:r>
            <w:proofErr w:type="gramEnd"/>
            <w:r w:rsidRPr="00B16A8C">
              <w:rPr>
                <w:rFonts w:ascii="Arial" w:hAnsi="Arial" w:cs="Arial"/>
                <w:bCs/>
              </w:rPr>
              <w:t xml:space="preserve"> conditions</w:t>
            </w:r>
          </w:p>
          <w:p w:rsidR="00166114" w:rsidRPr="00B16A8C" w:rsidRDefault="00166114" w:rsidP="004E28CC">
            <w:pPr>
              <w:outlineLvl w:val="0"/>
              <w:rPr>
                <w:rFonts w:ascii="Arial" w:hAnsi="Arial" w:cs="Arial"/>
                <w:bCs/>
              </w:rPr>
            </w:pPr>
          </w:p>
          <w:p w:rsidR="00166114" w:rsidRPr="00B16A8C" w:rsidRDefault="00166114" w:rsidP="004E28CC">
            <w:pPr>
              <w:tabs>
                <w:tab w:val="left" w:pos="9480"/>
              </w:tabs>
              <w:outlineLvl w:val="0"/>
              <w:rPr>
                <w:rFonts w:ascii="Arial" w:hAnsi="Arial" w:cs="Arial"/>
                <w:bCs/>
              </w:rPr>
            </w:pPr>
            <w:r w:rsidRPr="00B16A8C">
              <w:rPr>
                <w:rFonts w:ascii="Arial" w:hAnsi="Arial" w:cs="Arial"/>
                <w:bCs/>
              </w:rPr>
              <w:t>Work pattern</w:t>
            </w:r>
            <w:r>
              <w:rPr>
                <w:rFonts w:ascii="Arial" w:hAnsi="Arial" w:cs="Arial"/>
                <w:bCs/>
              </w:rPr>
              <w:t xml:space="preserve"> requires delivering a schedule of patient visits with frequent concentration for developing care plans, treating and interacting with patients/carers etc.  The workload</w:t>
            </w:r>
            <w:r w:rsidRPr="00B16A8C">
              <w:rPr>
                <w:rFonts w:ascii="Arial" w:hAnsi="Arial" w:cs="Arial"/>
                <w:bCs/>
              </w:rPr>
              <w:t xml:space="preserve"> is </w:t>
            </w:r>
            <w:r>
              <w:rPr>
                <w:rFonts w:ascii="Arial" w:hAnsi="Arial" w:cs="Arial"/>
                <w:bCs/>
              </w:rPr>
              <w:t xml:space="preserve">deadline driven, </w:t>
            </w:r>
            <w:r w:rsidRPr="00B16A8C">
              <w:rPr>
                <w:rFonts w:ascii="Arial" w:hAnsi="Arial" w:cs="Arial"/>
                <w:bCs/>
              </w:rPr>
              <w:t xml:space="preserve">unpredictable and subject to </w:t>
            </w:r>
            <w:r>
              <w:rPr>
                <w:rFonts w:ascii="Arial" w:hAnsi="Arial" w:cs="Arial"/>
                <w:bCs/>
              </w:rPr>
              <w:t xml:space="preserve">change and </w:t>
            </w:r>
            <w:r w:rsidRPr="00B16A8C">
              <w:rPr>
                <w:rFonts w:ascii="Arial" w:hAnsi="Arial" w:cs="Arial"/>
                <w:bCs/>
              </w:rPr>
              <w:t xml:space="preserve">interruption i.e. calls being </w:t>
            </w:r>
            <w:r>
              <w:rPr>
                <w:rFonts w:ascii="Arial" w:hAnsi="Arial" w:cs="Arial"/>
                <w:bCs/>
              </w:rPr>
              <w:t>re-</w:t>
            </w:r>
            <w:r w:rsidRPr="00B16A8C">
              <w:rPr>
                <w:rFonts w:ascii="Arial" w:hAnsi="Arial" w:cs="Arial"/>
                <w:bCs/>
              </w:rPr>
              <w:t xml:space="preserve">prioritised, </w:t>
            </w:r>
            <w:r>
              <w:rPr>
                <w:rFonts w:ascii="Arial" w:hAnsi="Arial" w:cs="Arial"/>
                <w:bCs/>
              </w:rPr>
              <w:t xml:space="preserve">interactions with </w:t>
            </w:r>
            <w:r w:rsidRPr="00B16A8C">
              <w:rPr>
                <w:rFonts w:ascii="Arial" w:hAnsi="Arial" w:cs="Arial"/>
                <w:bCs/>
              </w:rPr>
              <w:t>work colleagues, family/patients/carers needs.</w:t>
            </w:r>
          </w:p>
          <w:p w:rsidR="00166114" w:rsidRPr="00CD640C" w:rsidRDefault="00166114" w:rsidP="004E28CC">
            <w:pPr>
              <w:rPr>
                <w:rFonts w:ascii="Arial" w:hAnsi="Arial" w:cs="Arial"/>
              </w:rPr>
            </w:pPr>
          </w:p>
        </w:tc>
      </w:tr>
      <w:tr w:rsidR="00166114" w:rsidRPr="008142D3" w:rsidTr="004E28CC">
        <w:trPr>
          <w:gridBefore w:val="1"/>
          <w:wBefore w:w="28" w:type="dxa"/>
        </w:trPr>
        <w:tc>
          <w:tcPr>
            <w:tcW w:w="10178" w:type="dxa"/>
            <w:tcBorders>
              <w:bottom w:val="single" w:sz="4" w:space="0" w:color="auto"/>
            </w:tcBorders>
            <w:shd w:val="clear" w:color="auto" w:fill="002060"/>
          </w:tcPr>
          <w:p w:rsidR="00166114" w:rsidRPr="00263927" w:rsidRDefault="00166114" w:rsidP="004E28CC">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166114" w:rsidRPr="00F607B2" w:rsidTr="004E28CC">
        <w:trPr>
          <w:gridBefore w:val="1"/>
          <w:wBefore w:w="28" w:type="dxa"/>
        </w:trPr>
        <w:tc>
          <w:tcPr>
            <w:tcW w:w="10178" w:type="dxa"/>
            <w:tcBorders>
              <w:bottom w:val="single" w:sz="4" w:space="0" w:color="auto"/>
            </w:tcBorders>
          </w:tcPr>
          <w:p w:rsidR="00166114" w:rsidRPr="00B16A8C" w:rsidRDefault="00166114" w:rsidP="004E28CC">
            <w:pPr>
              <w:rPr>
                <w:rFonts w:ascii="Arial" w:hAnsi="Arial" w:cs="Arial"/>
              </w:rPr>
            </w:pPr>
            <w:r w:rsidRPr="00B16A8C">
              <w:rPr>
                <w:rFonts w:ascii="Arial" w:hAnsi="Arial" w:cs="Arial"/>
              </w:rPr>
              <w:t xml:space="preserve">Managing a service which cares for patients with long term conditions, the terminally ill, chronically sick and their </w:t>
            </w:r>
            <w:r>
              <w:rPr>
                <w:rFonts w:ascii="Arial" w:hAnsi="Arial" w:cs="Arial"/>
              </w:rPr>
              <w:t>relatives</w:t>
            </w:r>
            <w:r w:rsidRPr="00B16A8C">
              <w:rPr>
                <w:rFonts w:ascii="Arial" w:hAnsi="Arial" w:cs="Arial"/>
              </w:rPr>
              <w:t>, carers and friends. This includes having to break bad news or give distressing news to patients/relatives/carers and dealing with</w:t>
            </w:r>
            <w:r>
              <w:rPr>
                <w:rFonts w:ascii="Arial" w:hAnsi="Arial" w:cs="Arial"/>
              </w:rPr>
              <w:t xml:space="preserve"> these and other</w:t>
            </w:r>
            <w:r w:rsidRPr="00B16A8C">
              <w:rPr>
                <w:rFonts w:ascii="Arial" w:hAnsi="Arial" w:cs="Arial"/>
              </w:rPr>
              <w:t xml:space="preserve"> emotional circumstances.</w:t>
            </w:r>
          </w:p>
          <w:p w:rsidR="00166114" w:rsidRDefault="00166114" w:rsidP="004E28CC">
            <w:pPr>
              <w:rPr>
                <w:rFonts w:ascii="Arial" w:hAnsi="Arial" w:cs="Arial"/>
              </w:rPr>
            </w:pPr>
          </w:p>
          <w:p w:rsidR="00166114" w:rsidRPr="00B16A8C" w:rsidRDefault="00166114" w:rsidP="004E28CC">
            <w:pPr>
              <w:rPr>
                <w:rFonts w:ascii="Arial" w:hAnsi="Arial" w:cs="Arial"/>
              </w:rPr>
            </w:pPr>
            <w:r w:rsidRPr="00B16A8C">
              <w:rPr>
                <w:rFonts w:ascii="Arial" w:hAnsi="Arial" w:cs="Arial"/>
              </w:rPr>
              <w:t xml:space="preserve">Working with patients with mental health, learning disabilities problems and challenging behaviour. </w:t>
            </w:r>
          </w:p>
          <w:p w:rsidR="00166114" w:rsidRPr="00B16A8C" w:rsidRDefault="00166114" w:rsidP="004E28CC">
            <w:pPr>
              <w:ind w:left="238"/>
              <w:rPr>
                <w:rFonts w:ascii="Arial" w:hAnsi="Arial" w:cs="Arial"/>
              </w:rPr>
            </w:pPr>
          </w:p>
          <w:p w:rsidR="00166114" w:rsidRDefault="00166114" w:rsidP="004E28CC">
            <w:pPr>
              <w:outlineLvl w:val="0"/>
              <w:rPr>
                <w:rFonts w:ascii="Arial" w:hAnsi="Arial" w:cs="Arial"/>
                <w:bCs/>
              </w:rPr>
            </w:pPr>
            <w:r>
              <w:rPr>
                <w:rFonts w:ascii="Arial" w:hAnsi="Arial" w:cs="Arial"/>
              </w:rPr>
              <w:t>Frequently c</w:t>
            </w:r>
            <w:r w:rsidRPr="00B16A8C">
              <w:rPr>
                <w:rFonts w:ascii="Arial" w:hAnsi="Arial" w:cs="Arial"/>
              </w:rPr>
              <w:t>ope</w:t>
            </w:r>
            <w:r>
              <w:rPr>
                <w:rFonts w:ascii="Arial" w:hAnsi="Arial" w:cs="Arial"/>
              </w:rPr>
              <w:t>s</w:t>
            </w:r>
            <w:r w:rsidRPr="00B16A8C">
              <w:rPr>
                <w:rFonts w:ascii="Arial" w:hAnsi="Arial" w:cs="Arial"/>
              </w:rPr>
              <w:t xml:space="preserve"> with and deal</w:t>
            </w:r>
            <w:r>
              <w:rPr>
                <w:rFonts w:ascii="Arial" w:hAnsi="Arial" w:cs="Arial"/>
              </w:rPr>
              <w:t>s</w:t>
            </w:r>
            <w:r w:rsidRPr="00B16A8C">
              <w:rPr>
                <w:rFonts w:ascii="Arial" w:hAnsi="Arial" w:cs="Arial"/>
              </w:rPr>
              <w:t xml:space="preserve"> with areas of complexity and conflict.</w:t>
            </w:r>
            <w:r>
              <w:rPr>
                <w:rFonts w:ascii="Arial" w:hAnsi="Arial" w:cs="Arial"/>
                <w:bCs/>
              </w:rPr>
              <w:t xml:space="preserve"> </w:t>
            </w:r>
          </w:p>
          <w:p w:rsidR="00166114" w:rsidRDefault="00166114" w:rsidP="004E28CC">
            <w:pPr>
              <w:outlineLvl w:val="0"/>
              <w:rPr>
                <w:rFonts w:ascii="Arial" w:hAnsi="Arial" w:cs="Arial"/>
                <w:bCs/>
              </w:rPr>
            </w:pPr>
          </w:p>
          <w:p w:rsidR="00166114" w:rsidRPr="00D40398" w:rsidRDefault="00166114" w:rsidP="004E28CC">
            <w:pPr>
              <w:rPr>
                <w:rFonts w:ascii="Arial" w:hAnsi="Arial" w:cs="Arial"/>
              </w:rPr>
            </w:pPr>
            <w:r>
              <w:rPr>
                <w:rFonts w:ascii="Arial" w:hAnsi="Arial" w:cs="Arial"/>
                <w:bCs/>
              </w:rPr>
              <w:t>Instigates emergency procedures i.e. finding a collapsed patient and commencing basic life support.</w:t>
            </w:r>
          </w:p>
        </w:tc>
      </w:tr>
      <w:tr w:rsidR="00166114" w:rsidRPr="00F607B2" w:rsidTr="004E28CC">
        <w:trPr>
          <w:gridBefore w:val="1"/>
          <w:wBefore w:w="28" w:type="dxa"/>
        </w:trPr>
        <w:tc>
          <w:tcPr>
            <w:tcW w:w="10178" w:type="dxa"/>
            <w:tcBorders>
              <w:bottom w:val="single" w:sz="4" w:space="0" w:color="auto"/>
            </w:tcBorders>
            <w:shd w:val="clear" w:color="auto" w:fill="002060"/>
          </w:tcPr>
          <w:p w:rsidR="00166114" w:rsidRPr="00263927" w:rsidRDefault="00166114" w:rsidP="004E28CC">
            <w:pPr>
              <w:jc w:val="both"/>
              <w:rPr>
                <w:rFonts w:ascii="Arial" w:hAnsi="Arial" w:cs="Arial"/>
                <w:b/>
                <w:bCs/>
                <w:color w:val="FF0000"/>
              </w:rPr>
            </w:pPr>
            <w:r w:rsidRPr="00263927">
              <w:rPr>
                <w:rFonts w:ascii="Arial" w:hAnsi="Arial" w:cs="Arial"/>
                <w:b/>
                <w:bCs/>
                <w:color w:val="FFFFFF" w:themeColor="background1"/>
              </w:rPr>
              <w:t>WORKING CONDITIONS</w:t>
            </w:r>
          </w:p>
        </w:tc>
      </w:tr>
      <w:tr w:rsidR="00166114" w:rsidRPr="00F607B2" w:rsidTr="004E28CC">
        <w:trPr>
          <w:gridBefore w:val="1"/>
          <w:wBefore w:w="28" w:type="dxa"/>
        </w:trPr>
        <w:tc>
          <w:tcPr>
            <w:tcW w:w="10178" w:type="dxa"/>
            <w:tcBorders>
              <w:bottom w:val="single" w:sz="4" w:space="0" w:color="auto"/>
            </w:tcBorders>
          </w:tcPr>
          <w:p w:rsidR="00166114" w:rsidRPr="00B16A8C" w:rsidRDefault="00166114" w:rsidP="004E28CC">
            <w:pPr>
              <w:pStyle w:val="BodyText3"/>
              <w:spacing w:line="360" w:lineRule="auto"/>
              <w:rPr>
                <w:rFonts w:ascii="Arial" w:hAnsi="Arial" w:cs="Arial"/>
                <w:sz w:val="22"/>
                <w:szCs w:val="22"/>
              </w:rPr>
            </w:pPr>
            <w:r w:rsidRPr="00B16A8C">
              <w:rPr>
                <w:rFonts w:ascii="Arial" w:hAnsi="Arial" w:cs="Arial"/>
                <w:sz w:val="22"/>
                <w:szCs w:val="22"/>
              </w:rPr>
              <w:t>Frequent daily contact with</w:t>
            </w:r>
          </w:p>
          <w:p w:rsidR="00166114" w:rsidRPr="00B16A8C" w:rsidRDefault="00166114" w:rsidP="00166114">
            <w:pPr>
              <w:pStyle w:val="BodyText3"/>
              <w:numPr>
                <w:ilvl w:val="0"/>
                <w:numId w:val="3"/>
              </w:numPr>
              <w:spacing w:after="0" w:line="240" w:lineRule="auto"/>
              <w:ind w:left="238" w:firstLine="142"/>
              <w:rPr>
                <w:rFonts w:ascii="Arial" w:hAnsi="Arial" w:cs="Arial"/>
                <w:sz w:val="22"/>
                <w:szCs w:val="22"/>
              </w:rPr>
            </w:pPr>
            <w:r w:rsidRPr="00B16A8C">
              <w:rPr>
                <w:rFonts w:ascii="Arial" w:hAnsi="Arial" w:cs="Arial"/>
                <w:sz w:val="22"/>
                <w:szCs w:val="22"/>
              </w:rPr>
              <w:t>Body fluids e.g. faeces, vomit</w:t>
            </w:r>
          </w:p>
          <w:p w:rsidR="00166114" w:rsidRPr="00B16A8C" w:rsidRDefault="00166114" w:rsidP="00166114">
            <w:pPr>
              <w:pStyle w:val="BodyText3"/>
              <w:numPr>
                <w:ilvl w:val="0"/>
                <w:numId w:val="3"/>
              </w:numPr>
              <w:spacing w:after="0" w:line="240" w:lineRule="auto"/>
              <w:ind w:left="238" w:firstLine="142"/>
              <w:rPr>
                <w:rFonts w:ascii="Arial" w:hAnsi="Arial" w:cs="Arial"/>
                <w:sz w:val="22"/>
                <w:szCs w:val="22"/>
              </w:rPr>
            </w:pPr>
            <w:r w:rsidRPr="00B16A8C">
              <w:rPr>
                <w:rFonts w:ascii="Arial" w:hAnsi="Arial" w:cs="Arial"/>
                <w:sz w:val="22"/>
                <w:szCs w:val="22"/>
              </w:rPr>
              <w:t>Smells</w:t>
            </w:r>
          </w:p>
          <w:p w:rsidR="00166114" w:rsidRPr="00B16A8C" w:rsidRDefault="00166114" w:rsidP="00166114">
            <w:pPr>
              <w:pStyle w:val="BodyText3"/>
              <w:numPr>
                <w:ilvl w:val="0"/>
                <w:numId w:val="3"/>
              </w:numPr>
              <w:spacing w:after="0" w:line="240" w:lineRule="auto"/>
              <w:ind w:left="238" w:firstLine="142"/>
              <w:rPr>
                <w:rFonts w:ascii="Arial" w:hAnsi="Arial" w:cs="Arial"/>
                <w:sz w:val="22"/>
                <w:szCs w:val="22"/>
              </w:rPr>
            </w:pPr>
            <w:r w:rsidRPr="00B16A8C">
              <w:rPr>
                <w:rFonts w:ascii="Arial" w:hAnsi="Arial" w:cs="Arial"/>
                <w:sz w:val="22"/>
                <w:szCs w:val="22"/>
              </w:rPr>
              <w:t>Infections</w:t>
            </w:r>
          </w:p>
          <w:p w:rsidR="00166114" w:rsidRDefault="00166114" w:rsidP="00166114">
            <w:pPr>
              <w:pStyle w:val="BodyText3"/>
              <w:numPr>
                <w:ilvl w:val="0"/>
                <w:numId w:val="3"/>
              </w:numPr>
              <w:spacing w:after="0" w:line="240" w:lineRule="auto"/>
              <w:ind w:left="238" w:firstLine="142"/>
              <w:rPr>
                <w:rFonts w:ascii="Arial" w:hAnsi="Arial" w:cs="Arial"/>
                <w:sz w:val="22"/>
                <w:szCs w:val="22"/>
              </w:rPr>
            </w:pPr>
            <w:r w:rsidRPr="00B16A8C">
              <w:rPr>
                <w:rFonts w:ascii="Arial" w:hAnsi="Arial" w:cs="Arial"/>
                <w:sz w:val="22"/>
                <w:szCs w:val="22"/>
              </w:rPr>
              <w:t xml:space="preserve">Dust </w:t>
            </w:r>
          </w:p>
          <w:p w:rsidR="00166114" w:rsidRPr="00B16A8C" w:rsidRDefault="00166114" w:rsidP="00166114">
            <w:pPr>
              <w:pStyle w:val="BodyText3"/>
              <w:numPr>
                <w:ilvl w:val="0"/>
                <w:numId w:val="3"/>
              </w:numPr>
              <w:spacing w:after="0" w:line="240" w:lineRule="auto"/>
              <w:ind w:left="238" w:firstLine="142"/>
              <w:rPr>
                <w:rFonts w:ascii="Arial" w:hAnsi="Arial" w:cs="Arial"/>
                <w:sz w:val="22"/>
                <w:szCs w:val="22"/>
              </w:rPr>
            </w:pPr>
            <w:r w:rsidRPr="00B16A8C">
              <w:rPr>
                <w:rFonts w:ascii="Arial" w:hAnsi="Arial" w:cs="Arial"/>
                <w:sz w:val="22"/>
                <w:szCs w:val="22"/>
              </w:rPr>
              <w:t>Driving hazards</w:t>
            </w:r>
          </w:p>
          <w:p w:rsidR="00166114" w:rsidRPr="00B16A8C" w:rsidRDefault="00166114" w:rsidP="00166114">
            <w:pPr>
              <w:pStyle w:val="BodyText3"/>
              <w:numPr>
                <w:ilvl w:val="0"/>
                <w:numId w:val="3"/>
              </w:numPr>
              <w:spacing w:after="0" w:line="240" w:lineRule="auto"/>
              <w:ind w:left="238" w:firstLine="142"/>
              <w:rPr>
                <w:rFonts w:ascii="Arial" w:hAnsi="Arial" w:cs="Arial"/>
                <w:sz w:val="22"/>
                <w:szCs w:val="22"/>
              </w:rPr>
            </w:pPr>
            <w:r w:rsidRPr="00B16A8C">
              <w:rPr>
                <w:rFonts w:ascii="Arial" w:hAnsi="Arial" w:cs="Arial"/>
                <w:sz w:val="22"/>
                <w:szCs w:val="22"/>
              </w:rPr>
              <w:t>Use of IT</w:t>
            </w:r>
          </w:p>
          <w:p w:rsidR="00166114" w:rsidRDefault="00166114" w:rsidP="00166114">
            <w:pPr>
              <w:pStyle w:val="BodyText3"/>
              <w:numPr>
                <w:ilvl w:val="0"/>
                <w:numId w:val="3"/>
              </w:numPr>
              <w:spacing w:after="0" w:line="240" w:lineRule="auto"/>
              <w:ind w:left="238" w:firstLine="142"/>
              <w:rPr>
                <w:rFonts w:ascii="Arial" w:hAnsi="Arial" w:cs="Arial"/>
                <w:sz w:val="22"/>
                <w:szCs w:val="22"/>
              </w:rPr>
            </w:pPr>
            <w:r w:rsidRPr="00B16A8C">
              <w:rPr>
                <w:rFonts w:ascii="Arial" w:hAnsi="Arial" w:cs="Arial"/>
                <w:sz w:val="22"/>
                <w:szCs w:val="22"/>
              </w:rPr>
              <w:lastRenderedPageBreak/>
              <w:t xml:space="preserve">Transportation of samples </w:t>
            </w:r>
          </w:p>
          <w:p w:rsidR="00166114" w:rsidRDefault="00166114" w:rsidP="004E28CC">
            <w:pPr>
              <w:pStyle w:val="BodyText3"/>
              <w:rPr>
                <w:rFonts w:ascii="Arial" w:hAnsi="Arial" w:cs="Arial"/>
                <w:sz w:val="22"/>
                <w:szCs w:val="22"/>
              </w:rPr>
            </w:pPr>
          </w:p>
          <w:p w:rsidR="00166114" w:rsidRPr="00A11EC9" w:rsidRDefault="00166114" w:rsidP="004E28CC">
            <w:pPr>
              <w:pStyle w:val="BodyText3"/>
              <w:rPr>
                <w:rFonts w:ascii="Arial" w:hAnsi="Arial" w:cs="Arial"/>
                <w:sz w:val="22"/>
                <w:szCs w:val="22"/>
              </w:rPr>
            </w:pPr>
            <w:r w:rsidRPr="00B16A8C">
              <w:rPr>
                <w:rFonts w:ascii="Arial" w:hAnsi="Arial" w:cs="Arial"/>
                <w:sz w:val="22"/>
                <w:szCs w:val="22"/>
              </w:rPr>
              <w:t xml:space="preserve">Occasional exposure to </w:t>
            </w:r>
            <w:r>
              <w:rPr>
                <w:rFonts w:ascii="Arial" w:hAnsi="Arial" w:cs="Arial"/>
                <w:sz w:val="22"/>
                <w:szCs w:val="22"/>
              </w:rPr>
              <w:t xml:space="preserve">highly </w:t>
            </w:r>
            <w:r w:rsidRPr="00B16A8C">
              <w:rPr>
                <w:rFonts w:ascii="Arial" w:hAnsi="Arial" w:cs="Arial"/>
                <w:sz w:val="22"/>
                <w:szCs w:val="22"/>
              </w:rPr>
              <w:t xml:space="preserve">unpleasant working </w:t>
            </w:r>
            <w:r>
              <w:rPr>
                <w:rFonts w:ascii="Arial" w:hAnsi="Arial" w:cs="Arial"/>
                <w:sz w:val="22"/>
                <w:szCs w:val="22"/>
              </w:rPr>
              <w:t>conditions.</w:t>
            </w:r>
          </w:p>
        </w:tc>
      </w:tr>
      <w:tr w:rsidR="00166114" w:rsidRPr="00F607B2" w:rsidTr="004E28CC">
        <w:trPr>
          <w:gridBefore w:val="1"/>
          <w:wBefore w:w="28" w:type="dxa"/>
        </w:trPr>
        <w:tc>
          <w:tcPr>
            <w:tcW w:w="10178" w:type="dxa"/>
            <w:shd w:val="clear" w:color="auto" w:fill="002060"/>
          </w:tcPr>
          <w:p w:rsidR="00166114" w:rsidRPr="00F607B2" w:rsidRDefault="00166114" w:rsidP="004E28CC">
            <w:pPr>
              <w:jc w:val="both"/>
              <w:rPr>
                <w:rFonts w:ascii="Arial" w:hAnsi="Arial" w:cs="Arial"/>
              </w:rPr>
            </w:pPr>
            <w:r w:rsidRPr="00F607B2">
              <w:rPr>
                <w:rFonts w:ascii="Arial" w:hAnsi="Arial" w:cs="Arial"/>
                <w:b/>
              </w:rPr>
              <w:lastRenderedPageBreak/>
              <w:t xml:space="preserve">OTHER RESPONSIBILITIES </w:t>
            </w:r>
          </w:p>
        </w:tc>
      </w:tr>
      <w:tr w:rsidR="00166114" w:rsidRPr="00F607B2" w:rsidTr="004E28CC">
        <w:trPr>
          <w:gridBefore w:val="1"/>
          <w:wBefore w:w="28" w:type="dxa"/>
        </w:trPr>
        <w:tc>
          <w:tcPr>
            <w:tcW w:w="10178" w:type="dxa"/>
            <w:tcBorders>
              <w:bottom w:val="single" w:sz="4" w:space="0" w:color="auto"/>
            </w:tcBorders>
          </w:tcPr>
          <w:p w:rsidR="00166114" w:rsidRPr="00F607B2" w:rsidRDefault="00166114" w:rsidP="004E28CC">
            <w:pPr>
              <w:jc w:val="both"/>
              <w:rPr>
                <w:rFonts w:ascii="Arial" w:hAnsi="Arial" w:cs="Arial"/>
              </w:rPr>
            </w:pPr>
            <w:r>
              <w:rPr>
                <w:rFonts w:ascii="Arial" w:hAnsi="Arial" w:cs="Arial"/>
              </w:rPr>
              <w:t>T</w:t>
            </w:r>
            <w:r w:rsidRPr="00F607B2">
              <w:rPr>
                <w:rFonts w:ascii="Arial" w:hAnsi="Arial" w:cs="Arial"/>
              </w:rPr>
              <w:t>ake part in regular performance appraisal.</w:t>
            </w:r>
          </w:p>
          <w:p w:rsidR="00166114" w:rsidRPr="00F607B2" w:rsidRDefault="00166114" w:rsidP="004E28CC">
            <w:pPr>
              <w:jc w:val="both"/>
              <w:rPr>
                <w:rFonts w:ascii="Arial" w:hAnsi="Arial" w:cs="Arial"/>
              </w:rPr>
            </w:pPr>
          </w:p>
          <w:p w:rsidR="00166114" w:rsidRPr="00F607B2" w:rsidRDefault="00166114" w:rsidP="004E28CC">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166114" w:rsidRPr="00F607B2" w:rsidRDefault="00166114" w:rsidP="004E28CC">
            <w:pPr>
              <w:jc w:val="both"/>
              <w:rPr>
                <w:rFonts w:ascii="Arial" w:hAnsi="Arial" w:cs="Arial"/>
              </w:rPr>
            </w:pPr>
          </w:p>
          <w:p w:rsidR="00166114" w:rsidRPr="00F607B2" w:rsidRDefault="00166114" w:rsidP="004E28CC">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166114" w:rsidRPr="00F607B2" w:rsidRDefault="00166114" w:rsidP="004E28CC">
            <w:pPr>
              <w:jc w:val="both"/>
              <w:rPr>
                <w:rFonts w:ascii="Arial" w:hAnsi="Arial" w:cs="Arial"/>
                <w:b/>
              </w:rPr>
            </w:pPr>
          </w:p>
          <w:p w:rsidR="00166114" w:rsidRPr="00F607B2" w:rsidRDefault="00166114" w:rsidP="004E28CC">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166114" w:rsidRPr="00F607B2" w:rsidRDefault="00166114" w:rsidP="004E28CC">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166114" w:rsidRDefault="00166114" w:rsidP="004E28CC">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66114" w:rsidRDefault="00166114" w:rsidP="004E28CC">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66114" w:rsidRPr="00F73F8D" w:rsidRDefault="00166114" w:rsidP="004E28CC">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166114" w:rsidRPr="00F73F8D" w:rsidRDefault="00166114" w:rsidP="00166114">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166114" w:rsidRPr="00F73F8D" w:rsidRDefault="00166114" w:rsidP="00166114">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166114" w:rsidRDefault="00166114" w:rsidP="00166114">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166114" w:rsidRDefault="00166114" w:rsidP="00166114">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rsidR="00166114" w:rsidRPr="008F7D36" w:rsidRDefault="00166114" w:rsidP="004E28CC">
            <w:pPr>
              <w:rPr>
                <w:rFonts w:cs="Arial"/>
              </w:rPr>
            </w:pPr>
          </w:p>
        </w:tc>
      </w:tr>
      <w:tr w:rsidR="00166114" w:rsidRPr="00F607B2" w:rsidTr="004E28CC">
        <w:trPr>
          <w:gridBefore w:val="1"/>
          <w:wBefore w:w="28" w:type="dxa"/>
        </w:trPr>
        <w:tc>
          <w:tcPr>
            <w:tcW w:w="10178" w:type="dxa"/>
            <w:shd w:val="clear" w:color="auto" w:fill="002060"/>
          </w:tcPr>
          <w:p w:rsidR="00166114" w:rsidRPr="00F607B2" w:rsidRDefault="00166114" w:rsidP="004E28CC">
            <w:pPr>
              <w:jc w:val="both"/>
              <w:rPr>
                <w:rFonts w:ascii="Arial" w:hAnsi="Arial" w:cs="Arial"/>
              </w:rPr>
            </w:pPr>
          </w:p>
        </w:tc>
      </w:tr>
      <w:tr w:rsidR="00166114" w:rsidRPr="00F607B2" w:rsidTr="004E28CC">
        <w:trPr>
          <w:gridBefore w:val="1"/>
          <w:wBefore w:w="28" w:type="dxa"/>
        </w:trPr>
        <w:tc>
          <w:tcPr>
            <w:tcW w:w="10178" w:type="dxa"/>
            <w:tcBorders>
              <w:bottom w:val="single" w:sz="4" w:space="0" w:color="auto"/>
            </w:tcBorders>
          </w:tcPr>
          <w:p w:rsidR="00166114" w:rsidRPr="00012E81" w:rsidRDefault="00166114" w:rsidP="004E28CC">
            <w:pPr>
              <w:rPr>
                <w:color w:val="FF0000"/>
              </w:rPr>
            </w:pPr>
          </w:p>
        </w:tc>
      </w:tr>
      <w:tr w:rsidR="00166114" w:rsidRPr="00F607B2" w:rsidTr="004E28CC">
        <w:trPr>
          <w:gridBefore w:val="1"/>
          <w:wBefore w:w="28" w:type="dxa"/>
        </w:trPr>
        <w:tc>
          <w:tcPr>
            <w:tcW w:w="10178" w:type="dxa"/>
            <w:shd w:val="clear" w:color="auto" w:fill="002060"/>
          </w:tcPr>
          <w:p w:rsidR="00166114" w:rsidRPr="00F607B2" w:rsidRDefault="00166114" w:rsidP="004E28CC">
            <w:pPr>
              <w:jc w:val="both"/>
              <w:rPr>
                <w:rFonts w:ascii="Arial" w:hAnsi="Arial" w:cs="Arial"/>
                <w:b/>
              </w:rPr>
            </w:pPr>
          </w:p>
        </w:tc>
      </w:tr>
      <w:tr w:rsidR="00166114" w:rsidRPr="00F607B2" w:rsidTr="004E28CC">
        <w:trPr>
          <w:gridBefore w:val="1"/>
          <w:wBefore w:w="28" w:type="dxa"/>
        </w:trPr>
        <w:tc>
          <w:tcPr>
            <w:tcW w:w="10178" w:type="dxa"/>
            <w:shd w:val="clear" w:color="auto" w:fill="auto"/>
          </w:tcPr>
          <w:p w:rsidR="00166114" w:rsidRPr="00F607B2" w:rsidRDefault="00166114" w:rsidP="004E28CC">
            <w:pPr>
              <w:jc w:val="both"/>
              <w:rPr>
                <w:rFonts w:ascii="Arial" w:hAnsi="Arial" w:cs="Arial"/>
                <w:b/>
              </w:rPr>
            </w:pPr>
            <w:r w:rsidRPr="00EE7BA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166114" w:rsidRPr="00F607B2" w:rsidTr="004E28CC">
        <w:trPr>
          <w:gridBefore w:val="1"/>
          <w:wBefore w:w="28" w:type="dxa"/>
        </w:trPr>
        <w:tc>
          <w:tcPr>
            <w:tcW w:w="10178" w:type="dxa"/>
            <w:shd w:val="clear" w:color="auto" w:fill="002060"/>
          </w:tcPr>
          <w:p w:rsidR="00166114" w:rsidRPr="00F607B2" w:rsidRDefault="00166114" w:rsidP="004E28CC">
            <w:pPr>
              <w:jc w:val="both"/>
              <w:rPr>
                <w:rFonts w:ascii="Arial" w:hAnsi="Arial" w:cs="Arial"/>
              </w:rPr>
            </w:pPr>
            <w:r w:rsidRPr="00F607B2">
              <w:rPr>
                <w:rFonts w:ascii="Arial" w:hAnsi="Arial" w:cs="Arial"/>
                <w:b/>
              </w:rPr>
              <w:t xml:space="preserve">GENERAL </w:t>
            </w:r>
          </w:p>
        </w:tc>
      </w:tr>
      <w:tr w:rsidR="00166114" w:rsidRPr="00F607B2" w:rsidTr="004E28CC">
        <w:trPr>
          <w:gridBefore w:val="1"/>
          <w:wBefore w:w="28" w:type="dxa"/>
        </w:trPr>
        <w:tc>
          <w:tcPr>
            <w:tcW w:w="10178" w:type="dxa"/>
          </w:tcPr>
          <w:p w:rsidR="00166114" w:rsidRPr="00FB2627" w:rsidRDefault="00166114" w:rsidP="004E28CC">
            <w:pPr>
              <w:pStyle w:val="BodyText"/>
              <w:jc w:val="both"/>
              <w:rPr>
                <w:rFonts w:ascii="Arial" w:hAnsi="Arial" w:cs="Arial"/>
                <w:b w:val="0"/>
                <w:sz w:val="22"/>
                <w:szCs w:val="22"/>
              </w:rPr>
            </w:pPr>
            <w:bookmarkStart w:id="0" w:name="_Hlk172800018"/>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w:t>
            </w:r>
            <w:r w:rsidRPr="00FB2627">
              <w:rPr>
                <w:rFonts w:ascii="Arial" w:hAnsi="Arial" w:cs="Arial"/>
                <w:b w:val="0"/>
                <w:sz w:val="22"/>
                <w:szCs w:val="22"/>
              </w:rPr>
              <w:lastRenderedPageBreak/>
              <w:t>jobholder.  You will, therefore, be expected to participate fully in such discussions.   We aim to reach agreement on reasonable changes, but if agreement is not possible, we reserve the right to insist on changes to your job description after consultation with you.</w:t>
            </w:r>
          </w:p>
          <w:p w:rsidR="00166114" w:rsidRPr="00FB2627" w:rsidRDefault="00166114" w:rsidP="004E28CC">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166114" w:rsidRPr="00FB2627" w:rsidRDefault="00166114" w:rsidP="004E28CC">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166114" w:rsidRPr="00F607B2" w:rsidRDefault="00166114" w:rsidP="004E28CC">
            <w:pPr>
              <w:rPr>
                <w:rFonts w:ascii="Arial" w:hAnsi="Arial" w:cs="Arial"/>
              </w:rPr>
            </w:pPr>
          </w:p>
        </w:tc>
      </w:tr>
    </w:tbl>
    <w:p w:rsidR="00166114" w:rsidRDefault="00166114" w:rsidP="00166114">
      <w:pPr>
        <w:rPr>
          <w:rFonts w:cs="Arial"/>
        </w:rPr>
        <w:sectPr w:rsidR="00166114" w:rsidSect="000C32E3">
          <w:headerReference w:type="default" r:id="rId11"/>
          <w:footerReference w:type="default" r:id="rId12"/>
          <w:pgSz w:w="11906" w:h="16838"/>
          <w:pgMar w:top="709" w:right="1440" w:bottom="851" w:left="1440" w:header="708" w:footer="708" w:gutter="0"/>
          <w:cols w:space="708"/>
          <w:docGrid w:linePitch="360"/>
        </w:sectPr>
      </w:pPr>
    </w:p>
    <w:p w:rsidR="00166114" w:rsidRDefault="00166114" w:rsidP="00166114">
      <w:pPr>
        <w:spacing w:after="0" w:line="240" w:lineRule="auto"/>
        <w:jc w:val="both"/>
        <w:rPr>
          <w:rFonts w:ascii="Arial" w:hAnsi="Arial" w:cs="Arial"/>
        </w:rPr>
      </w:pPr>
    </w:p>
    <w:p w:rsidR="00166114" w:rsidRPr="00884334" w:rsidRDefault="00166114" w:rsidP="00166114">
      <w:pPr>
        <w:spacing w:after="0" w:line="240" w:lineRule="auto"/>
        <w:ind w:left="-567" w:right="-472"/>
        <w:jc w:val="center"/>
        <w:rPr>
          <w:rFonts w:ascii="Arial" w:hAnsi="Arial" w:cs="Arial"/>
          <w:sz w:val="40"/>
        </w:rPr>
      </w:pPr>
      <w:r>
        <w:rPr>
          <w:rFonts w:ascii="Arial" w:hAnsi="Arial" w:cs="Arial"/>
          <w:sz w:val="40"/>
        </w:rPr>
        <w:t>PERSON SPECIFICATION</w:t>
      </w:r>
    </w:p>
    <w:p w:rsidR="00166114" w:rsidRDefault="00166114" w:rsidP="00166114">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166114" w:rsidRPr="00F607B2" w:rsidTr="004E28CC">
        <w:tc>
          <w:tcPr>
            <w:tcW w:w="1985" w:type="dxa"/>
          </w:tcPr>
          <w:p w:rsidR="00166114" w:rsidRPr="00F607B2" w:rsidRDefault="00166114" w:rsidP="004E28CC">
            <w:pPr>
              <w:jc w:val="both"/>
              <w:rPr>
                <w:rFonts w:ascii="Arial" w:hAnsi="Arial" w:cs="Arial"/>
                <w:b/>
              </w:rPr>
            </w:pPr>
            <w:r>
              <w:rPr>
                <w:rFonts w:ascii="Arial" w:hAnsi="Arial" w:cs="Arial"/>
                <w:b/>
              </w:rPr>
              <w:t>Job Title</w:t>
            </w:r>
          </w:p>
        </w:tc>
        <w:tc>
          <w:tcPr>
            <w:tcW w:w="8221" w:type="dxa"/>
          </w:tcPr>
          <w:p w:rsidR="00166114" w:rsidRPr="00F607B2" w:rsidRDefault="00166114" w:rsidP="004E28CC">
            <w:pPr>
              <w:jc w:val="both"/>
              <w:rPr>
                <w:rFonts w:ascii="Arial" w:hAnsi="Arial" w:cs="Arial"/>
              </w:rPr>
            </w:pPr>
            <w:r>
              <w:rPr>
                <w:rFonts w:ascii="Arial" w:hAnsi="Arial" w:cs="Arial"/>
              </w:rPr>
              <w:t>Associate Community Matron</w:t>
            </w:r>
          </w:p>
        </w:tc>
      </w:tr>
    </w:tbl>
    <w:p w:rsidR="00166114" w:rsidRPr="00F607B2" w:rsidRDefault="00166114" w:rsidP="00166114">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66114" w:rsidRPr="00F607B2" w:rsidTr="004E28CC">
        <w:tc>
          <w:tcPr>
            <w:tcW w:w="7641" w:type="dxa"/>
            <w:shd w:val="clear" w:color="auto" w:fill="002060"/>
          </w:tcPr>
          <w:p w:rsidR="00166114" w:rsidRPr="00F607B2" w:rsidRDefault="00166114" w:rsidP="004E28CC">
            <w:pPr>
              <w:jc w:val="both"/>
              <w:rPr>
                <w:rFonts w:ascii="Arial" w:hAnsi="Arial" w:cs="Arial"/>
                <w:b/>
              </w:rPr>
            </w:pPr>
            <w:r w:rsidRPr="00F607B2">
              <w:rPr>
                <w:rFonts w:ascii="Arial" w:hAnsi="Arial" w:cs="Arial"/>
                <w:b/>
              </w:rPr>
              <w:t>Requirements</w:t>
            </w:r>
          </w:p>
        </w:tc>
        <w:tc>
          <w:tcPr>
            <w:tcW w:w="1398" w:type="dxa"/>
            <w:shd w:val="clear" w:color="auto" w:fill="002060"/>
          </w:tcPr>
          <w:p w:rsidR="00166114" w:rsidRPr="00F607B2" w:rsidRDefault="00166114" w:rsidP="004E28CC">
            <w:pPr>
              <w:jc w:val="both"/>
              <w:rPr>
                <w:rFonts w:ascii="Arial" w:hAnsi="Arial" w:cs="Arial"/>
                <w:b/>
              </w:rPr>
            </w:pPr>
            <w:r w:rsidRPr="00F607B2">
              <w:rPr>
                <w:rFonts w:ascii="Arial" w:hAnsi="Arial" w:cs="Arial"/>
                <w:b/>
              </w:rPr>
              <w:t>Essential</w:t>
            </w:r>
          </w:p>
        </w:tc>
        <w:tc>
          <w:tcPr>
            <w:tcW w:w="1275" w:type="dxa"/>
            <w:shd w:val="clear" w:color="auto" w:fill="002060"/>
          </w:tcPr>
          <w:p w:rsidR="00166114" w:rsidRPr="00F607B2" w:rsidRDefault="00166114" w:rsidP="004E28CC">
            <w:pPr>
              <w:jc w:val="both"/>
              <w:rPr>
                <w:rFonts w:ascii="Arial" w:hAnsi="Arial" w:cs="Arial"/>
                <w:b/>
              </w:rPr>
            </w:pPr>
            <w:r w:rsidRPr="00F607B2">
              <w:rPr>
                <w:rFonts w:ascii="Arial" w:hAnsi="Arial" w:cs="Arial"/>
                <w:b/>
              </w:rPr>
              <w:t>Desirable</w:t>
            </w:r>
          </w:p>
        </w:tc>
      </w:tr>
      <w:tr w:rsidR="00166114" w:rsidRPr="00F607B2" w:rsidTr="004E28CC">
        <w:tc>
          <w:tcPr>
            <w:tcW w:w="7641" w:type="dxa"/>
          </w:tcPr>
          <w:p w:rsidR="00166114" w:rsidRPr="00F607B2" w:rsidRDefault="00166114" w:rsidP="004E28CC">
            <w:pPr>
              <w:jc w:val="both"/>
              <w:rPr>
                <w:rFonts w:ascii="Arial" w:hAnsi="Arial" w:cs="Arial"/>
                <w:b/>
              </w:rPr>
            </w:pPr>
            <w:r w:rsidRPr="00F607B2">
              <w:rPr>
                <w:rFonts w:ascii="Arial" w:hAnsi="Arial" w:cs="Arial"/>
                <w:b/>
              </w:rPr>
              <w:t>QUALIFICATION/ SPECIAL TRAINING</w:t>
            </w:r>
          </w:p>
          <w:p w:rsidR="00166114" w:rsidRPr="008451BA" w:rsidRDefault="00166114" w:rsidP="004E28CC">
            <w:pPr>
              <w:jc w:val="both"/>
              <w:rPr>
                <w:rFonts w:ascii="Arial" w:hAnsi="Arial" w:cs="Arial"/>
                <w:color w:val="FF0000"/>
              </w:rPr>
            </w:pPr>
            <w:r w:rsidRPr="00F607B2">
              <w:rPr>
                <w:rFonts w:ascii="Arial" w:hAnsi="Arial" w:cs="Arial"/>
                <w:color w:val="FF0000"/>
              </w:rPr>
              <w:t xml:space="preserve"> </w:t>
            </w:r>
          </w:p>
          <w:p w:rsidR="00166114" w:rsidRPr="00B16A8C" w:rsidRDefault="00166114" w:rsidP="004E28CC">
            <w:pPr>
              <w:tabs>
                <w:tab w:val="left" w:pos="720"/>
              </w:tabs>
              <w:rPr>
                <w:rFonts w:ascii="Arial" w:hAnsi="Arial" w:cs="Arial"/>
              </w:rPr>
            </w:pPr>
            <w:r>
              <w:rPr>
                <w:rFonts w:ascii="Arial" w:hAnsi="Arial" w:cs="Arial"/>
              </w:rPr>
              <w:t>R</w:t>
            </w:r>
            <w:r w:rsidRPr="00B16A8C">
              <w:rPr>
                <w:rFonts w:ascii="Arial" w:hAnsi="Arial" w:cs="Arial"/>
              </w:rPr>
              <w:t>egistered nurse</w:t>
            </w:r>
            <w:r>
              <w:rPr>
                <w:rFonts w:ascii="Arial" w:hAnsi="Arial" w:cs="Arial"/>
              </w:rPr>
              <w:t xml:space="preserve"> – Diploma / Degree</w:t>
            </w:r>
            <w:r w:rsidRPr="00B16A8C">
              <w:rPr>
                <w:rFonts w:ascii="Arial" w:hAnsi="Arial" w:cs="Arial"/>
              </w:rPr>
              <w:t>.</w:t>
            </w:r>
          </w:p>
          <w:p w:rsidR="00166114" w:rsidRPr="00B16A8C" w:rsidRDefault="00166114" w:rsidP="004E28CC">
            <w:pPr>
              <w:tabs>
                <w:tab w:val="left" w:pos="720"/>
              </w:tabs>
              <w:rPr>
                <w:rFonts w:ascii="Arial" w:hAnsi="Arial" w:cs="Arial"/>
              </w:rPr>
            </w:pPr>
          </w:p>
          <w:p w:rsidR="00166114" w:rsidRPr="008C2D24" w:rsidRDefault="00166114" w:rsidP="004E28CC">
            <w:pPr>
              <w:rPr>
                <w:rFonts w:ascii="Arial" w:hAnsi="Arial" w:cs="Arial"/>
                <w:bCs/>
              </w:rPr>
            </w:pPr>
            <w:r w:rsidRPr="008C2D24">
              <w:rPr>
                <w:rFonts w:ascii="Arial" w:hAnsi="Arial" w:cs="Arial"/>
                <w:bCs/>
              </w:rPr>
              <w:t xml:space="preserve">Post graduate/post Clinical Diploma in Advanced Clinical Practice or similar qualification or equivalent experience.  </w:t>
            </w:r>
          </w:p>
          <w:p w:rsidR="00166114" w:rsidRPr="00B16A8C" w:rsidRDefault="00166114" w:rsidP="004E28CC">
            <w:pPr>
              <w:rPr>
                <w:rFonts w:ascii="Arial" w:hAnsi="Arial" w:cs="Arial"/>
                <w:bCs/>
              </w:rPr>
            </w:pPr>
          </w:p>
          <w:p w:rsidR="00166114" w:rsidRPr="00B16A8C" w:rsidRDefault="00166114" w:rsidP="004E28CC">
            <w:pPr>
              <w:tabs>
                <w:tab w:val="left" w:pos="720"/>
              </w:tabs>
              <w:rPr>
                <w:rFonts w:ascii="Arial" w:hAnsi="Arial" w:cs="Arial"/>
              </w:rPr>
            </w:pPr>
            <w:r w:rsidRPr="00B16A8C">
              <w:rPr>
                <w:rFonts w:ascii="Arial" w:hAnsi="Arial" w:cs="Arial"/>
              </w:rPr>
              <w:t xml:space="preserve">Independent / supplementary prescriber or </w:t>
            </w:r>
            <w:r>
              <w:rPr>
                <w:rFonts w:ascii="Arial" w:hAnsi="Arial" w:cs="Arial"/>
              </w:rPr>
              <w:t>committed</w:t>
            </w:r>
            <w:r w:rsidRPr="00B16A8C">
              <w:rPr>
                <w:rFonts w:ascii="Arial" w:hAnsi="Arial" w:cs="Arial"/>
              </w:rPr>
              <w:t xml:space="preserve"> to undertak</w:t>
            </w:r>
            <w:r>
              <w:rPr>
                <w:rFonts w:ascii="Arial" w:hAnsi="Arial" w:cs="Arial"/>
              </w:rPr>
              <w:t>ing</w:t>
            </w:r>
            <w:r w:rsidRPr="00B16A8C">
              <w:rPr>
                <w:rFonts w:ascii="Arial" w:hAnsi="Arial" w:cs="Arial"/>
              </w:rPr>
              <w:t xml:space="preserve"> this course</w:t>
            </w:r>
          </w:p>
          <w:p w:rsidR="00166114" w:rsidRPr="00B16A8C" w:rsidRDefault="00166114" w:rsidP="004E28CC">
            <w:pPr>
              <w:tabs>
                <w:tab w:val="left" w:pos="720"/>
              </w:tabs>
              <w:rPr>
                <w:rFonts w:ascii="Arial" w:hAnsi="Arial" w:cs="Arial"/>
              </w:rPr>
            </w:pPr>
          </w:p>
          <w:p w:rsidR="00166114" w:rsidRPr="00B16A8C" w:rsidRDefault="00166114" w:rsidP="004E28CC">
            <w:pPr>
              <w:tabs>
                <w:tab w:val="left" w:pos="720"/>
              </w:tabs>
              <w:rPr>
                <w:rFonts w:ascii="Arial" w:hAnsi="Arial" w:cs="Arial"/>
              </w:rPr>
            </w:pPr>
            <w:r>
              <w:rPr>
                <w:rFonts w:ascii="Arial" w:hAnsi="Arial" w:cs="Arial"/>
              </w:rPr>
              <w:t xml:space="preserve">Highly </w:t>
            </w:r>
            <w:r w:rsidRPr="00B16A8C">
              <w:rPr>
                <w:rFonts w:ascii="Arial" w:hAnsi="Arial" w:cs="Arial"/>
              </w:rPr>
              <w:t>Numerate and Literate</w:t>
            </w:r>
          </w:p>
          <w:p w:rsidR="00166114" w:rsidRPr="00B16A8C" w:rsidRDefault="00166114" w:rsidP="004E28CC">
            <w:pPr>
              <w:tabs>
                <w:tab w:val="left" w:pos="720"/>
              </w:tabs>
              <w:rPr>
                <w:rFonts w:ascii="Arial" w:hAnsi="Arial" w:cs="Arial"/>
              </w:rPr>
            </w:pPr>
          </w:p>
          <w:p w:rsidR="00166114" w:rsidRDefault="00166114" w:rsidP="004E28CC">
            <w:pPr>
              <w:tabs>
                <w:tab w:val="left" w:pos="720"/>
              </w:tabs>
              <w:rPr>
                <w:rFonts w:ascii="Arial" w:hAnsi="Arial" w:cs="Arial"/>
              </w:rPr>
            </w:pPr>
            <w:r>
              <w:rPr>
                <w:rFonts w:ascii="Arial" w:hAnsi="Arial" w:cs="Arial"/>
              </w:rPr>
              <w:t>Teaching qualification</w:t>
            </w:r>
          </w:p>
          <w:p w:rsidR="00166114" w:rsidRDefault="00166114" w:rsidP="004E28CC">
            <w:pPr>
              <w:tabs>
                <w:tab w:val="left" w:pos="720"/>
              </w:tabs>
              <w:rPr>
                <w:rFonts w:ascii="Arial" w:hAnsi="Arial" w:cs="Arial"/>
              </w:rPr>
            </w:pPr>
          </w:p>
          <w:p w:rsidR="00166114" w:rsidRPr="00B16A8C" w:rsidRDefault="00166114" w:rsidP="004E28CC">
            <w:pPr>
              <w:tabs>
                <w:tab w:val="left" w:pos="720"/>
              </w:tabs>
              <w:rPr>
                <w:rFonts w:ascii="Arial" w:hAnsi="Arial" w:cs="Arial"/>
              </w:rPr>
            </w:pPr>
            <w:r>
              <w:rPr>
                <w:rFonts w:ascii="Arial" w:hAnsi="Arial" w:cs="Arial"/>
              </w:rPr>
              <w:t>Mentorship qualification / skills and/or experience, or committed to undertaking appropriate mentorship course.</w:t>
            </w:r>
          </w:p>
          <w:p w:rsidR="00166114" w:rsidRPr="00D40398" w:rsidRDefault="00166114" w:rsidP="004E28CC">
            <w:pPr>
              <w:tabs>
                <w:tab w:val="left" w:pos="720"/>
              </w:tabs>
              <w:rPr>
                <w:rFonts w:ascii="Arial" w:hAnsi="Arial" w:cs="Arial"/>
              </w:rPr>
            </w:pPr>
          </w:p>
        </w:tc>
        <w:tc>
          <w:tcPr>
            <w:tcW w:w="1398" w:type="dxa"/>
          </w:tcPr>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Pr="00F607B2" w:rsidRDefault="00166114" w:rsidP="004E28CC">
            <w:pPr>
              <w:jc w:val="both"/>
              <w:rPr>
                <w:rFonts w:ascii="Arial" w:hAnsi="Arial" w:cs="Arial"/>
              </w:rPr>
            </w:pPr>
            <w:r>
              <w:rPr>
                <w:rFonts w:ascii="Arial" w:hAnsi="Arial" w:cs="Arial"/>
              </w:rPr>
              <w:t>E</w:t>
            </w:r>
          </w:p>
        </w:tc>
        <w:tc>
          <w:tcPr>
            <w:tcW w:w="1275" w:type="dxa"/>
          </w:tcPr>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D</w:t>
            </w:r>
          </w:p>
          <w:p w:rsidR="00166114" w:rsidRDefault="00166114" w:rsidP="004E28CC">
            <w:pPr>
              <w:jc w:val="both"/>
              <w:rPr>
                <w:rFonts w:ascii="Arial" w:hAnsi="Arial" w:cs="Arial"/>
              </w:rPr>
            </w:pPr>
          </w:p>
          <w:p w:rsidR="00166114" w:rsidRPr="00F607B2" w:rsidRDefault="00166114" w:rsidP="004E28CC">
            <w:pPr>
              <w:jc w:val="both"/>
              <w:rPr>
                <w:rFonts w:ascii="Arial" w:hAnsi="Arial" w:cs="Arial"/>
              </w:rPr>
            </w:pPr>
          </w:p>
        </w:tc>
      </w:tr>
      <w:tr w:rsidR="00166114" w:rsidRPr="00F607B2" w:rsidTr="004E28CC">
        <w:tc>
          <w:tcPr>
            <w:tcW w:w="7641" w:type="dxa"/>
          </w:tcPr>
          <w:p w:rsidR="00166114" w:rsidRDefault="00166114" w:rsidP="004E28CC">
            <w:pPr>
              <w:jc w:val="both"/>
              <w:rPr>
                <w:rFonts w:ascii="Arial" w:hAnsi="Arial" w:cs="Arial"/>
                <w:b/>
              </w:rPr>
            </w:pPr>
            <w:r w:rsidRPr="00F607B2">
              <w:rPr>
                <w:rFonts w:ascii="Arial" w:hAnsi="Arial" w:cs="Arial"/>
                <w:b/>
              </w:rPr>
              <w:t>KNOWLEDGE/SKILLS</w:t>
            </w:r>
          </w:p>
          <w:p w:rsidR="00166114" w:rsidRPr="00F607B2" w:rsidRDefault="00166114" w:rsidP="004E28CC">
            <w:pPr>
              <w:jc w:val="both"/>
              <w:rPr>
                <w:rFonts w:ascii="Arial" w:hAnsi="Arial" w:cs="Arial"/>
                <w:b/>
              </w:rPr>
            </w:pPr>
          </w:p>
          <w:p w:rsidR="00166114" w:rsidRPr="00B16A8C" w:rsidRDefault="00166114" w:rsidP="004E28CC">
            <w:pPr>
              <w:tabs>
                <w:tab w:val="left" w:pos="720"/>
                <w:tab w:val="left" w:pos="1095"/>
              </w:tabs>
              <w:rPr>
                <w:rFonts w:ascii="Arial" w:hAnsi="Arial" w:cs="Arial"/>
              </w:rPr>
            </w:pPr>
            <w:r w:rsidRPr="00B16A8C">
              <w:rPr>
                <w:rFonts w:ascii="Arial" w:hAnsi="Arial" w:cs="Arial"/>
              </w:rPr>
              <w:t>Leadership skills and excellent decision-making capabilities</w:t>
            </w:r>
          </w:p>
          <w:p w:rsidR="00166114" w:rsidRPr="00B16A8C" w:rsidRDefault="00166114" w:rsidP="004E28CC">
            <w:pPr>
              <w:tabs>
                <w:tab w:val="left" w:pos="720"/>
                <w:tab w:val="left" w:pos="1095"/>
              </w:tabs>
              <w:rPr>
                <w:rFonts w:ascii="Arial" w:hAnsi="Arial" w:cs="Arial"/>
              </w:rPr>
            </w:pPr>
          </w:p>
          <w:p w:rsidR="00166114" w:rsidRDefault="00166114" w:rsidP="004E28CC">
            <w:pPr>
              <w:tabs>
                <w:tab w:val="left" w:pos="720"/>
                <w:tab w:val="left" w:pos="1095"/>
              </w:tabs>
              <w:rPr>
                <w:rFonts w:ascii="Arial" w:hAnsi="Arial" w:cs="Arial"/>
              </w:rPr>
            </w:pPr>
            <w:r>
              <w:rPr>
                <w:rFonts w:ascii="Arial" w:hAnsi="Arial" w:cs="Arial"/>
              </w:rPr>
              <w:t>C</w:t>
            </w:r>
            <w:r w:rsidRPr="00B16A8C">
              <w:rPr>
                <w:rFonts w:ascii="Arial" w:hAnsi="Arial" w:cs="Arial"/>
              </w:rPr>
              <w:t>linical knowledge related to long term condition management.</w:t>
            </w:r>
            <w:r>
              <w:rPr>
                <w:rFonts w:ascii="Arial" w:hAnsi="Arial" w:cs="Arial"/>
              </w:rPr>
              <w:t xml:space="preserve">  </w:t>
            </w:r>
          </w:p>
          <w:p w:rsidR="00166114" w:rsidRDefault="00166114" w:rsidP="004E28CC">
            <w:pPr>
              <w:tabs>
                <w:tab w:val="left" w:pos="720"/>
                <w:tab w:val="left" w:pos="1095"/>
              </w:tabs>
              <w:rPr>
                <w:rFonts w:ascii="Arial" w:hAnsi="Arial" w:cs="Arial"/>
              </w:rPr>
            </w:pPr>
          </w:p>
          <w:p w:rsidR="00166114" w:rsidRDefault="00166114" w:rsidP="004E28CC">
            <w:pPr>
              <w:tabs>
                <w:tab w:val="left" w:pos="720"/>
                <w:tab w:val="left" w:pos="1095"/>
              </w:tabs>
              <w:rPr>
                <w:rFonts w:ascii="Arial" w:hAnsi="Arial" w:cs="Arial"/>
              </w:rPr>
            </w:pPr>
            <w:r>
              <w:rPr>
                <w:rFonts w:ascii="Arial" w:hAnsi="Arial" w:cs="Arial"/>
              </w:rPr>
              <w:t>Committed to undertaking advanced clinical skills training.</w:t>
            </w:r>
          </w:p>
          <w:p w:rsidR="00166114" w:rsidRDefault="00166114" w:rsidP="004E28CC">
            <w:pPr>
              <w:tabs>
                <w:tab w:val="left" w:pos="720"/>
                <w:tab w:val="left" w:pos="1095"/>
              </w:tabs>
              <w:rPr>
                <w:rFonts w:ascii="Arial" w:hAnsi="Arial" w:cs="Arial"/>
              </w:rPr>
            </w:pPr>
          </w:p>
          <w:p w:rsidR="00166114" w:rsidRPr="00B16A8C" w:rsidRDefault="00166114" w:rsidP="004E28CC">
            <w:pPr>
              <w:tabs>
                <w:tab w:val="left" w:pos="720"/>
                <w:tab w:val="left" w:pos="1095"/>
              </w:tabs>
              <w:rPr>
                <w:rFonts w:ascii="Arial" w:hAnsi="Arial" w:cs="Arial"/>
              </w:rPr>
            </w:pPr>
            <w:r>
              <w:rPr>
                <w:rFonts w:ascii="Arial" w:hAnsi="Arial" w:cs="Arial"/>
              </w:rPr>
              <w:lastRenderedPageBreak/>
              <w:t>Able to provide detailed advice to other specialists and non-specialists.</w:t>
            </w:r>
          </w:p>
          <w:p w:rsidR="00166114" w:rsidRPr="00B16A8C" w:rsidRDefault="00166114" w:rsidP="004E28CC">
            <w:pPr>
              <w:tabs>
                <w:tab w:val="left" w:pos="720"/>
                <w:tab w:val="left" w:pos="1095"/>
              </w:tabs>
              <w:rPr>
                <w:rFonts w:ascii="Arial" w:hAnsi="Arial" w:cs="Arial"/>
              </w:rPr>
            </w:pPr>
          </w:p>
          <w:p w:rsidR="00166114" w:rsidRPr="00320F40" w:rsidRDefault="00166114" w:rsidP="004E28CC">
            <w:pPr>
              <w:tabs>
                <w:tab w:val="left" w:pos="720"/>
                <w:tab w:val="left" w:pos="1095"/>
              </w:tabs>
              <w:rPr>
                <w:rFonts w:ascii="Arial" w:hAnsi="Arial" w:cs="Arial"/>
              </w:rPr>
            </w:pPr>
            <w:r w:rsidRPr="00B16A8C">
              <w:rPr>
                <w:rFonts w:ascii="Arial" w:hAnsi="Arial" w:cs="Arial"/>
              </w:rPr>
              <w:t>Evidence of continual professional</w:t>
            </w:r>
            <w:r>
              <w:rPr>
                <w:rFonts w:ascii="Arial" w:hAnsi="Arial" w:cs="Arial"/>
              </w:rPr>
              <w:t xml:space="preserve"> </w:t>
            </w:r>
            <w:r w:rsidRPr="00B16A8C">
              <w:rPr>
                <w:rFonts w:ascii="Arial" w:hAnsi="Arial" w:cs="Arial"/>
              </w:rPr>
              <w:t>Development</w:t>
            </w:r>
          </w:p>
        </w:tc>
        <w:tc>
          <w:tcPr>
            <w:tcW w:w="1398" w:type="dxa"/>
          </w:tcPr>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lastRenderedPageBreak/>
              <w:t>E</w:t>
            </w: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Pr="00F607B2" w:rsidRDefault="00166114" w:rsidP="004E28CC">
            <w:pPr>
              <w:jc w:val="both"/>
              <w:rPr>
                <w:rFonts w:ascii="Arial" w:hAnsi="Arial" w:cs="Arial"/>
              </w:rPr>
            </w:pPr>
          </w:p>
        </w:tc>
        <w:tc>
          <w:tcPr>
            <w:tcW w:w="1275" w:type="dxa"/>
          </w:tcPr>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Pr="00F607B2" w:rsidRDefault="00166114" w:rsidP="004E28CC">
            <w:pPr>
              <w:jc w:val="both"/>
              <w:rPr>
                <w:rFonts w:ascii="Arial" w:hAnsi="Arial" w:cs="Arial"/>
              </w:rPr>
            </w:pPr>
          </w:p>
        </w:tc>
      </w:tr>
      <w:tr w:rsidR="00166114" w:rsidRPr="00F607B2" w:rsidTr="004E28CC">
        <w:tc>
          <w:tcPr>
            <w:tcW w:w="7641" w:type="dxa"/>
          </w:tcPr>
          <w:p w:rsidR="00166114" w:rsidRDefault="00166114" w:rsidP="004E28CC">
            <w:pPr>
              <w:jc w:val="both"/>
              <w:rPr>
                <w:rFonts w:ascii="Arial" w:hAnsi="Arial" w:cs="Arial"/>
                <w:b/>
              </w:rPr>
            </w:pPr>
            <w:r w:rsidRPr="00F607B2">
              <w:rPr>
                <w:rFonts w:ascii="Arial" w:hAnsi="Arial" w:cs="Arial"/>
                <w:b/>
              </w:rPr>
              <w:lastRenderedPageBreak/>
              <w:t xml:space="preserve">EXPERIENCE </w:t>
            </w:r>
          </w:p>
          <w:p w:rsidR="00166114" w:rsidRDefault="00166114" w:rsidP="004E28CC">
            <w:pPr>
              <w:rPr>
                <w:rFonts w:cs="Arial"/>
              </w:rPr>
            </w:pPr>
          </w:p>
          <w:p w:rsidR="00166114" w:rsidRPr="00412EA5" w:rsidRDefault="00166114" w:rsidP="004E28CC">
            <w:pPr>
              <w:tabs>
                <w:tab w:val="left" w:pos="720"/>
                <w:tab w:val="left" w:pos="1095"/>
              </w:tabs>
              <w:rPr>
                <w:rFonts w:ascii="Arial" w:hAnsi="Arial" w:cs="Arial"/>
              </w:rPr>
            </w:pPr>
            <w:r w:rsidRPr="00412EA5">
              <w:rPr>
                <w:rFonts w:ascii="Arial" w:hAnsi="Arial" w:cs="Arial"/>
              </w:rPr>
              <w:t>Evidence of working at a senior level in community nursing, long term condition management or primary care experience</w:t>
            </w:r>
          </w:p>
          <w:p w:rsidR="00166114" w:rsidRPr="00412EA5" w:rsidRDefault="00166114" w:rsidP="004E28CC">
            <w:pPr>
              <w:tabs>
                <w:tab w:val="left" w:pos="720"/>
                <w:tab w:val="left" w:pos="1095"/>
              </w:tabs>
              <w:rPr>
                <w:rFonts w:ascii="Arial" w:hAnsi="Arial" w:cs="Arial"/>
              </w:rPr>
            </w:pPr>
          </w:p>
          <w:p w:rsidR="00166114" w:rsidRPr="00412EA5" w:rsidRDefault="00166114" w:rsidP="004E28CC">
            <w:pPr>
              <w:pStyle w:val="BodyText"/>
              <w:jc w:val="left"/>
              <w:rPr>
                <w:rFonts w:ascii="Arial" w:hAnsi="Arial" w:cs="Arial"/>
                <w:b w:val="0"/>
                <w:sz w:val="22"/>
                <w:szCs w:val="22"/>
              </w:rPr>
            </w:pPr>
            <w:r w:rsidRPr="00412EA5">
              <w:rPr>
                <w:rFonts w:ascii="Arial" w:hAnsi="Arial" w:cs="Arial"/>
                <w:b w:val="0"/>
                <w:sz w:val="22"/>
                <w:szCs w:val="22"/>
              </w:rPr>
              <w:t>Experience of working within multidisciplinary teams to influence high quality</w:t>
            </w:r>
            <w:r>
              <w:rPr>
                <w:rFonts w:ascii="Arial" w:hAnsi="Arial" w:cs="Arial"/>
                <w:b w:val="0"/>
                <w:sz w:val="22"/>
                <w:szCs w:val="22"/>
              </w:rPr>
              <w:t xml:space="preserve"> </w:t>
            </w:r>
            <w:r w:rsidRPr="00412EA5">
              <w:rPr>
                <w:rFonts w:ascii="Arial" w:hAnsi="Arial" w:cs="Arial"/>
                <w:b w:val="0"/>
                <w:sz w:val="22"/>
                <w:szCs w:val="22"/>
              </w:rPr>
              <w:t>care programmes for patients with Long Term Conditions</w:t>
            </w:r>
          </w:p>
          <w:p w:rsidR="00166114" w:rsidRPr="00412EA5" w:rsidRDefault="00166114" w:rsidP="004E28CC">
            <w:pPr>
              <w:pStyle w:val="Heading1"/>
              <w:tabs>
                <w:tab w:val="num" w:pos="720"/>
              </w:tabs>
              <w:outlineLvl w:val="0"/>
              <w:rPr>
                <w:rFonts w:ascii="Arial" w:hAnsi="Arial" w:cs="Arial"/>
                <w:bCs/>
                <w:color w:val="auto"/>
                <w:sz w:val="22"/>
                <w:szCs w:val="22"/>
              </w:rPr>
            </w:pPr>
            <w:r w:rsidRPr="00412EA5">
              <w:rPr>
                <w:rFonts w:ascii="Arial" w:hAnsi="Arial" w:cs="Arial"/>
                <w:bCs/>
                <w:color w:val="auto"/>
                <w:sz w:val="22"/>
                <w:szCs w:val="22"/>
              </w:rPr>
              <w:t>Pr</w:t>
            </w:r>
            <w:r>
              <w:rPr>
                <w:rFonts w:ascii="Arial" w:hAnsi="Arial" w:cs="Arial"/>
                <w:bCs/>
                <w:color w:val="auto"/>
                <w:sz w:val="22"/>
                <w:szCs w:val="22"/>
              </w:rPr>
              <w:t>e</w:t>
            </w:r>
            <w:r w:rsidRPr="00412EA5">
              <w:rPr>
                <w:rFonts w:ascii="Arial" w:hAnsi="Arial" w:cs="Arial"/>
                <w:bCs/>
                <w:color w:val="auto"/>
                <w:sz w:val="22"/>
                <w:szCs w:val="22"/>
              </w:rPr>
              <w:t>vious experience of managing change and project management.</w:t>
            </w:r>
          </w:p>
          <w:p w:rsidR="00166114" w:rsidRPr="00320F40" w:rsidRDefault="00166114" w:rsidP="004E28CC">
            <w:pPr>
              <w:pStyle w:val="BodyText"/>
              <w:jc w:val="left"/>
              <w:rPr>
                <w:rFonts w:cs="Arial"/>
              </w:rPr>
            </w:pPr>
          </w:p>
        </w:tc>
        <w:tc>
          <w:tcPr>
            <w:tcW w:w="1398" w:type="dxa"/>
          </w:tcPr>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Pr="00F607B2" w:rsidRDefault="00166114" w:rsidP="004E28CC">
            <w:pPr>
              <w:jc w:val="both"/>
              <w:rPr>
                <w:rFonts w:ascii="Arial" w:hAnsi="Arial" w:cs="Arial"/>
              </w:rPr>
            </w:pPr>
          </w:p>
        </w:tc>
        <w:tc>
          <w:tcPr>
            <w:tcW w:w="1275" w:type="dxa"/>
          </w:tcPr>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Pr="00F607B2" w:rsidRDefault="00166114" w:rsidP="004E28CC">
            <w:pPr>
              <w:jc w:val="both"/>
              <w:rPr>
                <w:rFonts w:ascii="Arial" w:hAnsi="Arial" w:cs="Arial"/>
              </w:rPr>
            </w:pPr>
            <w:r>
              <w:rPr>
                <w:rFonts w:ascii="Arial" w:hAnsi="Arial" w:cs="Arial"/>
              </w:rPr>
              <w:t>D</w:t>
            </w:r>
          </w:p>
        </w:tc>
      </w:tr>
      <w:tr w:rsidR="00166114" w:rsidRPr="00F607B2" w:rsidTr="004E28CC">
        <w:tc>
          <w:tcPr>
            <w:tcW w:w="7641" w:type="dxa"/>
          </w:tcPr>
          <w:p w:rsidR="00166114" w:rsidRDefault="00166114" w:rsidP="004E28CC">
            <w:pPr>
              <w:jc w:val="both"/>
              <w:rPr>
                <w:rFonts w:ascii="Arial" w:hAnsi="Arial" w:cs="Arial"/>
                <w:b/>
              </w:rPr>
            </w:pPr>
            <w:r w:rsidRPr="00F607B2">
              <w:rPr>
                <w:rFonts w:ascii="Arial" w:hAnsi="Arial" w:cs="Arial"/>
                <w:b/>
              </w:rPr>
              <w:t xml:space="preserve">PERSONAL ATTRIBUTES </w:t>
            </w:r>
          </w:p>
          <w:p w:rsidR="00166114" w:rsidRDefault="00166114" w:rsidP="004E28CC">
            <w:pPr>
              <w:rPr>
                <w:rFonts w:ascii="Arial" w:hAnsi="Arial" w:cs="Arial"/>
              </w:rPr>
            </w:pPr>
          </w:p>
          <w:p w:rsidR="00166114" w:rsidRPr="00B16A8C" w:rsidRDefault="00166114" w:rsidP="004E28CC">
            <w:pPr>
              <w:rPr>
                <w:rFonts w:ascii="Arial" w:hAnsi="Arial" w:cs="Arial"/>
              </w:rPr>
            </w:pPr>
            <w:r w:rsidRPr="00B16A8C">
              <w:rPr>
                <w:rFonts w:ascii="Arial" w:hAnsi="Arial" w:cs="Arial"/>
              </w:rPr>
              <w:t>Ability to organise own work within a team setting</w:t>
            </w:r>
          </w:p>
          <w:p w:rsidR="00166114" w:rsidRPr="00B16A8C" w:rsidRDefault="00166114" w:rsidP="004E28CC">
            <w:pPr>
              <w:rPr>
                <w:rFonts w:ascii="Arial" w:hAnsi="Arial" w:cs="Arial"/>
              </w:rPr>
            </w:pPr>
          </w:p>
          <w:p w:rsidR="00166114" w:rsidRPr="00B16A8C" w:rsidRDefault="00166114" w:rsidP="004E28CC">
            <w:pPr>
              <w:tabs>
                <w:tab w:val="left" w:pos="720"/>
              </w:tabs>
              <w:rPr>
                <w:rFonts w:ascii="Arial" w:hAnsi="Arial" w:cs="Arial"/>
              </w:rPr>
            </w:pPr>
            <w:r w:rsidRPr="00B16A8C">
              <w:rPr>
                <w:rFonts w:ascii="Arial" w:hAnsi="Arial" w:cs="Arial"/>
              </w:rPr>
              <w:t xml:space="preserve">Self-motivated and able to use own initiative </w:t>
            </w:r>
          </w:p>
          <w:p w:rsidR="00166114" w:rsidRPr="00B16A8C" w:rsidRDefault="00166114" w:rsidP="004E28CC">
            <w:pPr>
              <w:rPr>
                <w:rFonts w:ascii="Arial" w:hAnsi="Arial" w:cs="Arial"/>
              </w:rPr>
            </w:pPr>
          </w:p>
          <w:p w:rsidR="00166114" w:rsidRPr="00B16A8C" w:rsidRDefault="00166114" w:rsidP="004E28CC">
            <w:pPr>
              <w:rPr>
                <w:rFonts w:ascii="Arial" w:hAnsi="Arial" w:cs="Arial"/>
              </w:rPr>
            </w:pPr>
            <w:r w:rsidRPr="00B16A8C">
              <w:rPr>
                <w:rFonts w:ascii="Arial" w:hAnsi="Arial" w:cs="Arial"/>
              </w:rPr>
              <w:t>Ability to work logically and complete tasks</w:t>
            </w:r>
          </w:p>
          <w:p w:rsidR="00166114" w:rsidRPr="00B16A8C" w:rsidRDefault="00166114" w:rsidP="004E28CC">
            <w:pPr>
              <w:rPr>
                <w:rFonts w:ascii="Arial" w:hAnsi="Arial" w:cs="Arial"/>
              </w:rPr>
            </w:pPr>
          </w:p>
          <w:p w:rsidR="00166114" w:rsidRPr="00B16A8C" w:rsidRDefault="00166114" w:rsidP="004E28CC">
            <w:pPr>
              <w:rPr>
                <w:rFonts w:ascii="Arial" w:hAnsi="Arial" w:cs="Arial"/>
              </w:rPr>
            </w:pPr>
            <w:r w:rsidRPr="00B16A8C">
              <w:rPr>
                <w:rFonts w:ascii="Arial" w:hAnsi="Arial" w:cs="Arial"/>
              </w:rPr>
              <w:t>Willingness to be challenged</w:t>
            </w:r>
          </w:p>
          <w:p w:rsidR="00166114" w:rsidRPr="00B16A8C" w:rsidRDefault="00166114" w:rsidP="004E28CC">
            <w:pPr>
              <w:tabs>
                <w:tab w:val="left" w:pos="720"/>
              </w:tabs>
              <w:rPr>
                <w:rFonts w:ascii="Arial" w:hAnsi="Arial" w:cs="Arial"/>
                <w:u w:val="single"/>
              </w:rPr>
            </w:pPr>
          </w:p>
          <w:p w:rsidR="00166114" w:rsidRPr="00B16A8C" w:rsidRDefault="00166114" w:rsidP="004E28CC">
            <w:pPr>
              <w:tabs>
                <w:tab w:val="left" w:pos="720"/>
              </w:tabs>
              <w:rPr>
                <w:rFonts w:ascii="Arial" w:hAnsi="Arial" w:cs="Arial"/>
              </w:rPr>
            </w:pPr>
            <w:r w:rsidRPr="00B16A8C">
              <w:rPr>
                <w:rFonts w:ascii="Arial" w:hAnsi="Arial" w:cs="Arial"/>
              </w:rPr>
              <w:t xml:space="preserve">Self-reliant, ability to deal with stressful situations and work under pressure </w:t>
            </w:r>
          </w:p>
          <w:p w:rsidR="00166114" w:rsidRPr="00B16A8C" w:rsidRDefault="00166114" w:rsidP="004E28CC">
            <w:pPr>
              <w:tabs>
                <w:tab w:val="left" w:pos="720"/>
              </w:tabs>
              <w:rPr>
                <w:rFonts w:ascii="Arial" w:hAnsi="Arial" w:cs="Arial"/>
              </w:rPr>
            </w:pPr>
          </w:p>
          <w:p w:rsidR="00166114" w:rsidRPr="00B16A8C" w:rsidRDefault="00166114" w:rsidP="004E28CC">
            <w:pPr>
              <w:tabs>
                <w:tab w:val="left" w:pos="720"/>
              </w:tabs>
              <w:rPr>
                <w:rFonts w:ascii="Arial" w:hAnsi="Arial" w:cs="Arial"/>
              </w:rPr>
            </w:pPr>
            <w:r w:rsidRPr="00B16A8C">
              <w:rPr>
                <w:rFonts w:ascii="Arial" w:hAnsi="Arial" w:cs="Arial"/>
              </w:rPr>
              <w:t xml:space="preserve">Sensitive and empathetic. </w:t>
            </w:r>
          </w:p>
          <w:p w:rsidR="00166114" w:rsidRPr="00B16A8C" w:rsidRDefault="00166114" w:rsidP="004E28CC">
            <w:pPr>
              <w:tabs>
                <w:tab w:val="left" w:pos="720"/>
              </w:tabs>
              <w:rPr>
                <w:rFonts w:ascii="Arial" w:hAnsi="Arial" w:cs="Arial"/>
              </w:rPr>
            </w:pPr>
          </w:p>
          <w:p w:rsidR="00166114" w:rsidRPr="00B16A8C" w:rsidRDefault="00166114" w:rsidP="004E28CC">
            <w:pPr>
              <w:tabs>
                <w:tab w:val="left" w:pos="720"/>
              </w:tabs>
              <w:rPr>
                <w:rFonts w:ascii="Arial" w:hAnsi="Arial" w:cs="Arial"/>
              </w:rPr>
            </w:pPr>
            <w:r w:rsidRPr="00B16A8C">
              <w:rPr>
                <w:rFonts w:ascii="Arial" w:hAnsi="Arial" w:cs="Arial"/>
              </w:rPr>
              <w:lastRenderedPageBreak/>
              <w:t>Prepared to work flexibly</w:t>
            </w:r>
          </w:p>
          <w:p w:rsidR="00166114" w:rsidRPr="00B16A8C" w:rsidRDefault="00166114" w:rsidP="004E28CC">
            <w:pPr>
              <w:tabs>
                <w:tab w:val="left" w:pos="720"/>
              </w:tabs>
              <w:rPr>
                <w:rFonts w:ascii="Arial" w:hAnsi="Arial" w:cs="Arial"/>
                <w:u w:val="single"/>
              </w:rPr>
            </w:pPr>
          </w:p>
          <w:p w:rsidR="00166114" w:rsidRPr="00B16A8C" w:rsidRDefault="00166114" w:rsidP="004E28CC">
            <w:pPr>
              <w:tabs>
                <w:tab w:val="left" w:pos="720"/>
              </w:tabs>
              <w:rPr>
                <w:rFonts w:ascii="Arial" w:hAnsi="Arial" w:cs="Arial"/>
              </w:rPr>
            </w:pPr>
            <w:r w:rsidRPr="00B16A8C">
              <w:rPr>
                <w:rFonts w:ascii="Arial" w:hAnsi="Arial" w:cs="Arial"/>
              </w:rPr>
              <w:t>Excellent communication and interpersonal skills, both written and oral</w:t>
            </w:r>
          </w:p>
          <w:p w:rsidR="00166114" w:rsidRPr="00B16A8C" w:rsidRDefault="00166114" w:rsidP="004E28CC">
            <w:pPr>
              <w:tabs>
                <w:tab w:val="left" w:pos="720"/>
              </w:tabs>
              <w:rPr>
                <w:rFonts w:ascii="Arial" w:hAnsi="Arial" w:cs="Arial"/>
              </w:rPr>
            </w:pPr>
          </w:p>
          <w:p w:rsidR="00166114" w:rsidRPr="00B16A8C" w:rsidRDefault="00166114" w:rsidP="004E28CC">
            <w:pPr>
              <w:tabs>
                <w:tab w:val="left" w:pos="720"/>
              </w:tabs>
              <w:rPr>
                <w:rFonts w:ascii="Arial" w:hAnsi="Arial" w:cs="Arial"/>
              </w:rPr>
            </w:pPr>
            <w:r w:rsidRPr="00B16A8C">
              <w:rPr>
                <w:rFonts w:ascii="Arial" w:hAnsi="Arial" w:cs="Arial"/>
              </w:rPr>
              <w:t xml:space="preserve">Sound clinical leadership skills </w:t>
            </w:r>
          </w:p>
          <w:p w:rsidR="00166114" w:rsidRPr="00B16A8C" w:rsidRDefault="00166114" w:rsidP="004E28CC">
            <w:pPr>
              <w:tabs>
                <w:tab w:val="left" w:pos="720"/>
              </w:tabs>
              <w:rPr>
                <w:rFonts w:ascii="Arial" w:hAnsi="Arial" w:cs="Arial"/>
              </w:rPr>
            </w:pPr>
          </w:p>
          <w:p w:rsidR="00166114" w:rsidRPr="00B16A8C" w:rsidRDefault="00166114" w:rsidP="004E28CC">
            <w:pPr>
              <w:tabs>
                <w:tab w:val="left" w:pos="720"/>
              </w:tabs>
              <w:rPr>
                <w:rFonts w:ascii="Arial" w:hAnsi="Arial" w:cs="Arial"/>
              </w:rPr>
            </w:pPr>
            <w:r>
              <w:rPr>
                <w:rFonts w:ascii="Arial" w:hAnsi="Arial" w:cs="Arial"/>
              </w:rPr>
              <w:t>Strong and effective d</w:t>
            </w:r>
            <w:r w:rsidRPr="00B16A8C">
              <w:rPr>
                <w:rFonts w:ascii="Arial" w:hAnsi="Arial" w:cs="Arial"/>
              </w:rPr>
              <w:t>ecision-making capabilities</w:t>
            </w:r>
          </w:p>
          <w:p w:rsidR="00166114" w:rsidRPr="00B16A8C" w:rsidRDefault="00166114" w:rsidP="004E28CC">
            <w:pPr>
              <w:tabs>
                <w:tab w:val="left" w:pos="720"/>
              </w:tabs>
              <w:rPr>
                <w:rFonts w:ascii="Arial" w:hAnsi="Arial" w:cs="Arial"/>
              </w:rPr>
            </w:pPr>
          </w:p>
          <w:p w:rsidR="00166114" w:rsidRPr="00B16A8C" w:rsidRDefault="00166114" w:rsidP="004E28CC">
            <w:pPr>
              <w:tabs>
                <w:tab w:val="left" w:pos="720"/>
              </w:tabs>
              <w:rPr>
                <w:rFonts w:ascii="Arial" w:hAnsi="Arial" w:cs="Arial"/>
              </w:rPr>
            </w:pPr>
            <w:r w:rsidRPr="00B16A8C">
              <w:rPr>
                <w:rFonts w:ascii="Arial" w:hAnsi="Arial" w:cs="Arial"/>
              </w:rPr>
              <w:t>Ability to identify own strengths and limitations</w:t>
            </w:r>
          </w:p>
          <w:p w:rsidR="00166114" w:rsidRPr="00586C97" w:rsidRDefault="00166114" w:rsidP="004E28CC">
            <w:pPr>
              <w:rPr>
                <w:rFonts w:ascii="Arial" w:hAnsi="Arial" w:cs="Arial"/>
              </w:rPr>
            </w:pPr>
          </w:p>
          <w:p w:rsidR="00166114" w:rsidRPr="00F607B2" w:rsidRDefault="00166114" w:rsidP="004E28CC">
            <w:pPr>
              <w:rPr>
                <w:rFonts w:ascii="Arial" w:hAnsi="Arial" w:cs="Arial"/>
                <w:color w:val="FF0000"/>
              </w:rPr>
            </w:pPr>
          </w:p>
        </w:tc>
        <w:tc>
          <w:tcPr>
            <w:tcW w:w="1398" w:type="dxa"/>
          </w:tcPr>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lastRenderedPageBreak/>
              <w:t>E</w:t>
            </w: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Pr="00F607B2" w:rsidRDefault="00166114" w:rsidP="004E28CC">
            <w:pPr>
              <w:jc w:val="both"/>
              <w:rPr>
                <w:rFonts w:ascii="Arial" w:hAnsi="Arial" w:cs="Arial"/>
              </w:rPr>
            </w:pPr>
            <w:r>
              <w:rPr>
                <w:rFonts w:ascii="Arial" w:hAnsi="Arial" w:cs="Arial"/>
              </w:rPr>
              <w:t>E</w:t>
            </w:r>
          </w:p>
        </w:tc>
        <w:tc>
          <w:tcPr>
            <w:tcW w:w="1275" w:type="dxa"/>
          </w:tcPr>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Pr="00F607B2" w:rsidRDefault="00166114" w:rsidP="004E28CC">
            <w:pPr>
              <w:jc w:val="both"/>
              <w:rPr>
                <w:rFonts w:ascii="Arial" w:hAnsi="Arial" w:cs="Arial"/>
              </w:rPr>
            </w:pPr>
          </w:p>
        </w:tc>
      </w:tr>
      <w:tr w:rsidR="00166114" w:rsidRPr="00F607B2" w:rsidTr="004E28CC">
        <w:tc>
          <w:tcPr>
            <w:tcW w:w="7641" w:type="dxa"/>
          </w:tcPr>
          <w:p w:rsidR="00166114" w:rsidRPr="00F607B2" w:rsidRDefault="00166114" w:rsidP="004E28CC">
            <w:pPr>
              <w:jc w:val="both"/>
              <w:rPr>
                <w:rFonts w:ascii="Arial" w:hAnsi="Arial" w:cs="Arial"/>
                <w:b/>
              </w:rPr>
            </w:pPr>
            <w:r w:rsidRPr="00F607B2">
              <w:rPr>
                <w:rFonts w:ascii="Arial" w:hAnsi="Arial" w:cs="Arial"/>
                <w:b/>
              </w:rPr>
              <w:lastRenderedPageBreak/>
              <w:t>OTHER REQUIR</w:t>
            </w:r>
            <w:r>
              <w:rPr>
                <w:rFonts w:ascii="Arial" w:hAnsi="Arial" w:cs="Arial"/>
                <w:b/>
              </w:rPr>
              <w:t>E</w:t>
            </w:r>
            <w:r w:rsidRPr="00F607B2">
              <w:rPr>
                <w:rFonts w:ascii="Arial" w:hAnsi="Arial" w:cs="Arial"/>
                <w:b/>
              </w:rPr>
              <w:t xml:space="preserve">MENTS </w:t>
            </w:r>
          </w:p>
          <w:p w:rsidR="00166114" w:rsidRDefault="00166114" w:rsidP="004E28CC">
            <w:pPr>
              <w:tabs>
                <w:tab w:val="left" w:pos="720"/>
              </w:tabs>
              <w:jc w:val="both"/>
              <w:rPr>
                <w:rFonts w:ascii="Arial" w:hAnsi="Arial" w:cs="Arial"/>
              </w:rPr>
            </w:pPr>
          </w:p>
          <w:p w:rsidR="00166114" w:rsidRPr="00B16A8C" w:rsidRDefault="00166114" w:rsidP="004E28CC">
            <w:pPr>
              <w:tabs>
                <w:tab w:val="left" w:pos="720"/>
              </w:tabs>
              <w:rPr>
                <w:rFonts w:ascii="Arial" w:hAnsi="Arial" w:cs="Arial"/>
              </w:rPr>
            </w:pPr>
            <w:r w:rsidRPr="00B16A8C">
              <w:rPr>
                <w:rFonts w:ascii="Arial" w:hAnsi="Arial" w:cs="Arial"/>
              </w:rPr>
              <w:t xml:space="preserve">The post holder must demonstrate a positive commitment to uphold diversity and equality policies approved by </w:t>
            </w:r>
            <w:r>
              <w:rPr>
                <w:rFonts w:ascii="Arial" w:hAnsi="Arial" w:cs="Arial"/>
              </w:rPr>
              <w:t>the Trust</w:t>
            </w:r>
          </w:p>
          <w:p w:rsidR="00166114" w:rsidRPr="00B16A8C" w:rsidRDefault="00166114" w:rsidP="004E28CC">
            <w:pPr>
              <w:tabs>
                <w:tab w:val="left" w:pos="720"/>
              </w:tabs>
              <w:rPr>
                <w:rFonts w:ascii="Arial" w:hAnsi="Arial" w:cs="Arial"/>
                <w:u w:val="single"/>
              </w:rPr>
            </w:pPr>
          </w:p>
          <w:p w:rsidR="00166114" w:rsidRPr="00B16A8C" w:rsidRDefault="00166114" w:rsidP="004E28CC">
            <w:pPr>
              <w:tabs>
                <w:tab w:val="left" w:pos="720"/>
              </w:tabs>
              <w:rPr>
                <w:rFonts w:ascii="Arial" w:hAnsi="Arial" w:cs="Arial"/>
              </w:rPr>
            </w:pPr>
            <w:r w:rsidRPr="00B16A8C">
              <w:rPr>
                <w:rFonts w:ascii="Arial" w:hAnsi="Arial" w:cs="Arial"/>
              </w:rPr>
              <w:t xml:space="preserve">To be willing to work throughout </w:t>
            </w:r>
            <w:r>
              <w:rPr>
                <w:rFonts w:ascii="Arial" w:hAnsi="Arial" w:cs="Arial"/>
              </w:rPr>
              <w:t>the Trust</w:t>
            </w:r>
            <w:r w:rsidRPr="00B16A8C">
              <w:rPr>
                <w:rFonts w:ascii="Arial" w:hAnsi="Arial" w:cs="Arial"/>
              </w:rPr>
              <w:t xml:space="preserve"> according to service need</w:t>
            </w:r>
          </w:p>
          <w:p w:rsidR="00166114" w:rsidRPr="00B16A8C" w:rsidRDefault="00166114" w:rsidP="004E28CC">
            <w:pPr>
              <w:tabs>
                <w:tab w:val="left" w:pos="720"/>
              </w:tabs>
              <w:rPr>
                <w:rFonts w:ascii="Arial" w:hAnsi="Arial" w:cs="Arial"/>
              </w:rPr>
            </w:pPr>
          </w:p>
          <w:p w:rsidR="00166114" w:rsidRPr="00B16A8C" w:rsidRDefault="00166114" w:rsidP="004E28CC">
            <w:pPr>
              <w:tabs>
                <w:tab w:val="left" w:pos="720"/>
              </w:tabs>
              <w:rPr>
                <w:rFonts w:ascii="Arial" w:hAnsi="Arial" w:cs="Arial"/>
              </w:rPr>
            </w:pPr>
            <w:r w:rsidRPr="00B16A8C">
              <w:rPr>
                <w:rFonts w:ascii="Arial" w:hAnsi="Arial" w:cs="Arial"/>
              </w:rPr>
              <w:t>Ability to travel</w:t>
            </w:r>
          </w:p>
          <w:p w:rsidR="00166114" w:rsidRPr="00F607B2" w:rsidRDefault="00166114" w:rsidP="004E28CC">
            <w:pPr>
              <w:pStyle w:val="BodyText"/>
              <w:jc w:val="left"/>
              <w:rPr>
                <w:rFonts w:ascii="Arial" w:hAnsi="Arial" w:cs="Arial"/>
              </w:rPr>
            </w:pPr>
          </w:p>
        </w:tc>
        <w:tc>
          <w:tcPr>
            <w:tcW w:w="1398" w:type="dxa"/>
          </w:tcPr>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Default="00166114" w:rsidP="004E28CC">
            <w:pPr>
              <w:jc w:val="both"/>
              <w:rPr>
                <w:rFonts w:ascii="Arial" w:hAnsi="Arial" w:cs="Arial"/>
              </w:rPr>
            </w:pPr>
          </w:p>
          <w:p w:rsidR="00166114" w:rsidRDefault="00166114" w:rsidP="004E28CC">
            <w:pPr>
              <w:jc w:val="both"/>
              <w:rPr>
                <w:rFonts w:ascii="Arial" w:hAnsi="Arial" w:cs="Arial"/>
              </w:rPr>
            </w:pPr>
            <w:r>
              <w:rPr>
                <w:rFonts w:ascii="Arial" w:hAnsi="Arial" w:cs="Arial"/>
              </w:rPr>
              <w:t>E</w:t>
            </w:r>
          </w:p>
          <w:p w:rsidR="00166114" w:rsidRDefault="00166114" w:rsidP="004E28CC">
            <w:pPr>
              <w:jc w:val="both"/>
              <w:rPr>
                <w:rFonts w:ascii="Arial" w:hAnsi="Arial" w:cs="Arial"/>
              </w:rPr>
            </w:pPr>
          </w:p>
          <w:p w:rsidR="00166114" w:rsidRPr="00F607B2" w:rsidRDefault="00166114" w:rsidP="004E28CC">
            <w:pPr>
              <w:jc w:val="both"/>
              <w:rPr>
                <w:rFonts w:ascii="Arial" w:hAnsi="Arial" w:cs="Arial"/>
              </w:rPr>
            </w:pPr>
            <w:r>
              <w:rPr>
                <w:rFonts w:ascii="Arial" w:hAnsi="Arial" w:cs="Arial"/>
              </w:rPr>
              <w:t>E</w:t>
            </w:r>
          </w:p>
        </w:tc>
        <w:tc>
          <w:tcPr>
            <w:tcW w:w="1275" w:type="dxa"/>
          </w:tcPr>
          <w:p w:rsidR="00166114" w:rsidRPr="00F607B2" w:rsidRDefault="00166114" w:rsidP="004E28CC">
            <w:pPr>
              <w:jc w:val="both"/>
              <w:rPr>
                <w:rFonts w:ascii="Arial" w:hAnsi="Arial" w:cs="Arial"/>
              </w:rPr>
            </w:pPr>
          </w:p>
        </w:tc>
      </w:tr>
    </w:tbl>
    <w:p w:rsidR="00166114" w:rsidRDefault="00166114" w:rsidP="00166114">
      <w:pPr>
        <w:spacing w:after="0" w:line="240" w:lineRule="auto"/>
        <w:jc w:val="both"/>
        <w:rPr>
          <w:rFonts w:ascii="Arial" w:hAnsi="Arial" w:cs="Arial"/>
        </w:rPr>
        <w:sectPr w:rsidR="00166114" w:rsidSect="00884334">
          <w:pgSz w:w="11906" w:h="16838"/>
          <w:pgMar w:top="709" w:right="1440" w:bottom="851" w:left="1440" w:header="709" w:footer="709" w:gutter="0"/>
          <w:cols w:space="708"/>
          <w:docGrid w:linePitch="360"/>
        </w:sectPr>
      </w:pPr>
    </w:p>
    <w:p w:rsidR="00166114" w:rsidRPr="00F607B2" w:rsidRDefault="00166114" w:rsidP="00166114">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166114" w:rsidRPr="00F607B2" w:rsidTr="004E28CC">
        <w:tc>
          <w:tcPr>
            <w:tcW w:w="7338" w:type="dxa"/>
            <w:gridSpan w:val="2"/>
            <w:shd w:val="clear" w:color="auto" w:fill="002060"/>
          </w:tcPr>
          <w:p w:rsidR="00166114" w:rsidRPr="00F607B2" w:rsidRDefault="00166114" w:rsidP="004E28CC">
            <w:pPr>
              <w:jc w:val="both"/>
              <w:rPr>
                <w:rFonts w:ascii="Arial" w:hAnsi="Arial" w:cs="Arial"/>
                <w:b/>
                <w:color w:val="FFFFFF" w:themeColor="background1"/>
              </w:rPr>
            </w:pPr>
          </w:p>
        </w:tc>
        <w:tc>
          <w:tcPr>
            <w:tcW w:w="2976" w:type="dxa"/>
            <w:gridSpan w:val="4"/>
            <w:shd w:val="clear" w:color="auto" w:fill="002060"/>
          </w:tcPr>
          <w:p w:rsidR="00166114" w:rsidRDefault="00166114" w:rsidP="004E28CC">
            <w:pPr>
              <w:jc w:val="center"/>
              <w:rPr>
                <w:rFonts w:ascii="Arial" w:hAnsi="Arial" w:cs="Arial"/>
                <w:b/>
                <w:color w:val="FFFFFF" w:themeColor="background1"/>
              </w:rPr>
            </w:pPr>
            <w:r>
              <w:rPr>
                <w:rFonts w:ascii="Arial" w:hAnsi="Arial" w:cs="Arial"/>
                <w:b/>
                <w:color w:val="FFFFFF" w:themeColor="background1"/>
              </w:rPr>
              <w:t>FREQUENCY</w:t>
            </w:r>
          </w:p>
          <w:p w:rsidR="00166114" w:rsidRDefault="00166114" w:rsidP="004E28CC">
            <w:pPr>
              <w:jc w:val="center"/>
              <w:rPr>
                <w:rFonts w:ascii="Arial" w:hAnsi="Arial" w:cs="Arial"/>
                <w:b/>
                <w:color w:val="FFFFFF" w:themeColor="background1"/>
              </w:rPr>
            </w:pPr>
          </w:p>
          <w:p w:rsidR="00166114" w:rsidRDefault="00166114" w:rsidP="004E28C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166114" w:rsidRPr="00F607B2" w:rsidTr="004E28CC">
        <w:tc>
          <w:tcPr>
            <w:tcW w:w="7338" w:type="dxa"/>
            <w:gridSpan w:val="2"/>
            <w:tcBorders>
              <w:bottom w:val="single" w:sz="4" w:space="0" w:color="auto"/>
            </w:tcBorders>
            <w:shd w:val="clear" w:color="auto" w:fill="002060"/>
          </w:tcPr>
          <w:p w:rsidR="00166114" w:rsidRPr="00F607B2" w:rsidRDefault="00166114" w:rsidP="004E28C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166114" w:rsidRPr="00F607B2" w:rsidRDefault="00166114" w:rsidP="004E28C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166114" w:rsidRPr="00F607B2" w:rsidRDefault="00166114" w:rsidP="004E28C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166114" w:rsidRPr="00F607B2" w:rsidRDefault="00166114" w:rsidP="004E28C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166114" w:rsidRDefault="00166114" w:rsidP="004E28CC">
            <w:pPr>
              <w:jc w:val="center"/>
              <w:rPr>
                <w:rFonts w:ascii="Arial" w:hAnsi="Arial" w:cs="Arial"/>
                <w:b/>
                <w:color w:val="FFFFFF" w:themeColor="background1"/>
              </w:rPr>
            </w:pPr>
            <w:r>
              <w:rPr>
                <w:rFonts w:ascii="Arial" w:hAnsi="Arial" w:cs="Arial"/>
                <w:b/>
                <w:color w:val="FFFFFF" w:themeColor="background1"/>
              </w:rPr>
              <w:t>F</w:t>
            </w:r>
          </w:p>
        </w:tc>
      </w:tr>
      <w:tr w:rsidR="00166114" w:rsidRPr="00F607B2" w:rsidTr="004E28CC">
        <w:trPr>
          <w:trHeight w:val="288"/>
        </w:trPr>
        <w:tc>
          <w:tcPr>
            <w:tcW w:w="10314" w:type="dxa"/>
            <w:gridSpan w:val="6"/>
            <w:shd w:val="clear" w:color="auto" w:fill="auto"/>
          </w:tcPr>
          <w:p w:rsidR="00166114" w:rsidRPr="00F607B2" w:rsidRDefault="00166114" w:rsidP="004E28CC">
            <w:pPr>
              <w:jc w:val="center"/>
              <w:rPr>
                <w:rFonts w:ascii="Arial" w:hAnsi="Arial" w:cs="Arial"/>
                <w:b/>
              </w:rPr>
            </w:pPr>
          </w:p>
        </w:tc>
      </w:tr>
      <w:tr w:rsidR="00166114" w:rsidRPr="00F607B2" w:rsidTr="004E28CC">
        <w:trPr>
          <w:trHeight w:val="288"/>
        </w:trPr>
        <w:tc>
          <w:tcPr>
            <w:tcW w:w="7338" w:type="dxa"/>
            <w:gridSpan w:val="2"/>
            <w:shd w:val="clear" w:color="auto" w:fill="002060"/>
          </w:tcPr>
          <w:p w:rsidR="00166114" w:rsidRPr="00F607B2" w:rsidRDefault="00166114" w:rsidP="004E28C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166114" w:rsidRPr="00F607B2" w:rsidRDefault="00166114" w:rsidP="004E28CC">
            <w:pPr>
              <w:jc w:val="center"/>
              <w:rPr>
                <w:rFonts w:ascii="Arial" w:hAnsi="Arial" w:cs="Arial"/>
                <w:b/>
              </w:rPr>
            </w:pPr>
          </w:p>
        </w:tc>
        <w:tc>
          <w:tcPr>
            <w:tcW w:w="789" w:type="dxa"/>
            <w:shd w:val="clear" w:color="auto" w:fill="002060"/>
          </w:tcPr>
          <w:p w:rsidR="00166114" w:rsidRPr="00F607B2" w:rsidRDefault="00166114" w:rsidP="004E28CC">
            <w:pPr>
              <w:jc w:val="center"/>
              <w:rPr>
                <w:rFonts w:ascii="Arial" w:hAnsi="Arial" w:cs="Arial"/>
                <w:b/>
              </w:rPr>
            </w:pPr>
          </w:p>
        </w:tc>
        <w:tc>
          <w:tcPr>
            <w:tcW w:w="709" w:type="dxa"/>
            <w:shd w:val="clear" w:color="auto" w:fill="002060"/>
          </w:tcPr>
          <w:p w:rsidR="00166114" w:rsidRPr="00F607B2" w:rsidRDefault="00166114" w:rsidP="004E28CC">
            <w:pPr>
              <w:jc w:val="center"/>
              <w:rPr>
                <w:rFonts w:ascii="Arial" w:hAnsi="Arial" w:cs="Arial"/>
                <w:b/>
              </w:rPr>
            </w:pPr>
          </w:p>
        </w:tc>
        <w:tc>
          <w:tcPr>
            <w:tcW w:w="708" w:type="dxa"/>
            <w:shd w:val="clear" w:color="auto" w:fill="002060"/>
          </w:tcPr>
          <w:p w:rsidR="00166114" w:rsidRPr="00F607B2" w:rsidRDefault="00166114" w:rsidP="004E28CC">
            <w:pPr>
              <w:jc w:val="center"/>
              <w:rPr>
                <w:rFonts w:ascii="Arial" w:hAnsi="Arial" w:cs="Arial"/>
                <w:b/>
              </w:rPr>
            </w:pPr>
          </w:p>
        </w:tc>
      </w:tr>
      <w:tr w:rsidR="00166114" w:rsidRPr="00F607B2" w:rsidTr="004E28CC">
        <w:tc>
          <w:tcPr>
            <w:tcW w:w="6629" w:type="dxa"/>
          </w:tcPr>
          <w:p w:rsidR="00166114" w:rsidRPr="00F607B2" w:rsidRDefault="00166114" w:rsidP="004E28CC">
            <w:pPr>
              <w:jc w:val="both"/>
              <w:rPr>
                <w:rFonts w:ascii="Arial" w:hAnsi="Arial" w:cs="Arial"/>
              </w:rPr>
            </w:pPr>
            <w:r w:rsidRPr="00F607B2">
              <w:rPr>
                <w:rFonts w:ascii="Arial" w:hAnsi="Arial" w:cs="Arial"/>
              </w:rPr>
              <w:t>Laboratory specimens</w:t>
            </w:r>
          </w:p>
        </w:tc>
        <w:tc>
          <w:tcPr>
            <w:tcW w:w="709" w:type="dxa"/>
          </w:tcPr>
          <w:p w:rsidR="00166114" w:rsidRPr="00F607B2" w:rsidRDefault="00166114" w:rsidP="004E28CC">
            <w:pPr>
              <w:jc w:val="both"/>
              <w:rPr>
                <w:rFonts w:ascii="Arial" w:hAnsi="Arial" w:cs="Arial"/>
              </w:rPr>
            </w:pPr>
            <w:r w:rsidRPr="00F607B2">
              <w:rPr>
                <w:rFonts w:ascii="Arial" w:hAnsi="Arial" w:cs="Arial"/>
              </w:rPr>
              <w:t>Y</w:t>
            </w:r>
          </w:p>
        </w:tc>
        <w:tc>
          <w:tcPr>
            <w:tcW w:w="770" w:type="dxa"/>
            <w:tcBorders>
              <w:bottom w:val="single" w:sz="4" w:space="0" w:color="auto"/>
            </w:tcBorders>
          </w:tcPr>
          <w:p w:rsidR="00166114" w:rsidRPr="00F607B2" w:rsidRDefault="00166114" w:rsidP="004E28CC">
            <w:pPr>
              <w:jc w:val="both"/>
              <w:rPr>
                <w:rFonts w:ascii="Arial" w:hAnsi="Arial" w:cs="Arial"/>
              </w:rPr>
            </w:pPr>
          </w:p>
        </w:tc>
        <w:tc>
          <w:tcPr>
            <w:tcW w:w="789" w:type="dxa"/>
            <w:tcBorders>
              <w:bottom w:val="single" w:sz="4" w:space="0" w:color="auto"/>
            </w:tcBorders>
          </w:tcPr>
          <w:p w:rsidR="00166114" w:rsidRPr="00F607B2" w:rsidRDefault="00166114" w:rsidP="004E28CC">
            <w:pPr>
              <w:jc w:val="both"/>
              <w:rPr>
                <w:rFonts w:ascii="Arial" w:hAnsi="Arial" w:cs="Arial"/>
              </w:rPr>
            </w:pPr>
            <w:r>
              <w:rPr>
                <w:rFonts w:ascii="Arial" w:hAnsi="Arial" w:cs="Arial"/>
              </w:rPr>
              <w:t>X</w:t>
            </w:r>
          </w:p>
        </w:tc>
        <w:tc>
          <w:tcPr>
            <w:tcW w:w="709" w:type="dxa"/>
            <w:tcBorders>
              <w:bottom w:val="single" w:sz="4" w:space="0" w:color="auto"/>
            </w:tcBorders>
          </w:tcPr>
          <w:p w:rsidR="00166114" w:rsidRPr="00F607B2" w:rsidRDefault="00166114" w:rsidP="004E28CC">
            <w:pPr>
              <w:jc w:val="both"/>
              <w:rPr>
                <w:rFonts w:ascii="Arial" w:hAnsi="Arial" w:cs="Arial"/>
              </w:rPr>
            </w:pPr>
          </w:p>
        </w:tc>
        <w:tc>
          <w:tcPr>
            <w:tcW w:w="708" w:type="dxa"/>
            <w:tcBorders>
              <w:bottom w:val="single" w:sz="4" w:space="0" w:color="auto"/>
            </w:tcBorders>
          </w:tcPr>
          <w:p w:rsidR="00166114" w:rsidRPr="00F607B2" w:rsidRDefault="00166114" w:rsidP="004E28CC">
            <w:pPr>
              <w:jc w:val="both"/>
              <w:rPr>
                <w:rFonts w:ascii="Arial" w:hAnsi="Arial" w:cs="Arial"/>
              </w:rPr>
            </w:pPr>
          </w:p>
        </w:tc>
      </w:tr>
      <w:tr w:rsidR="00166114" w:rsidRPr="00F607B2" w:rsidTr="004E28CC">
        <w:tc>
          <w:tcPr>
            <w:tcW w:w="6629" w:type="dxa"/>
          </w:tcPr>
          <w:p w:rsidR="00166114" w:rsidRPr="00F607B2" w:rsidRDefault="00166114" w:rsidP="004E28CC">
            <w:pPr>
              <w:jc w:val="both"/>
              <w:rPr>
                <w:rFonts w:ascii="Arial" w:hAnsi="Arial" w:cs="Arial"/>
              </w:rPr>
            </w:pPr>
            <w:r w:rsidRPr="00F607B2">
              <w:rPr>
                <w:rFonts w:ascii="Arial" w:hAnsi="Arial" w:cs="Arial"/>
              </w:rPr>
              <w:t>Contact with patients</w:t>
            </w:r>
          </w:p>
        </w:tc>
        <w:tc>
          <w:tcPr>
            <w:tcW w:w="709" w:type="dxa"/>
          </w:tcPr>
          <w:p w:rsidR="00166114" w:rsidRPr="00F607B2" w:rsidRDefault="00166114" w:rsidP="004E28CC">
            <w:pPr>
              <w:jc w:val="both"/>
              <w:rPr>
                <w:rFonts w:ascii="Arial" w:hAnsi="Arial" w:cs="Arial"/>
              </w:rPr>
            </w:pPr>
            <w:r w:rsidRPr="00F607B2">
              <w:rPr>
                <w:rFonts w:ascii="Arial" w:hAnsi="Arial" w:cs="Arial"/>
              </w:rPr>
              <w:t>Y</w:t>
            </w:r>
          </w:p>
        </w:tc>
        <w:tc>
          <w:tcPr>
            <w:tcW w:w="770" w:type="dxa"/>
            <w:shd w:val="clear" w:color="auto" w:fill="002060"/>
          </w:tcPr>
          <w:p w:rsidR="00166114" w:rsidRPr="00F607B2" w:rsidRDefault="00166114" w:rsidP="004E28CC">
            <w:pPr>
              <w:jc w:val="both"/>
              <w:rPr>
                <w:rFonts w:ascii="Arial" w:hAnsi="Arial" w:cs="Arial"/>
              </w:rPr>
            </w:pPr>
          </w:p>
        </w:tc>
        <w:tc>
          <w:tcPr>
            <w:tcW w:w="789" w:type="dxa"/>
            <w:shd w:val="clear" w:color="auto" w:fill="002060"/>
          </w:tcPr>
          <w:p w:rsidR="00166114" w:rsidRPr="00F607B2" w:rsidRDefault="00166114" w:rsidP="004E28CC">
            <w:pPr>
              <w:jc w:val="both"/>
              <w:rPr>
                <w:rFonts w:ascii="Arial" w:hAnsi="Arial" w:cs="Arial"/>
              </w:rPr>
            </w:pPr>
          </w:p>
        </w:tc>
        <w:tc>
          <w:tcPr>
            <w:tcW w:w="709" w:type="dxa"/>
            <w:shd w:val="clear" w:color="auto" w:fill="002060"/>
          </w:tcPr>
          <w:p w:rsidR="00166114" w:rsidRPr="00F607B2" w:rsidRDefault="00166114" w:rsidP="004E28CC">
            <w:pPr>
              <w:jc w:val="both"/>
              <w:rPr>
                <w:rFonts w:ascii="Arial" w:hAnsi="Arial" w:cs="Arial"/>
              </w:rPr>
            </w:pPr>
          </w:p>
        </w:tc>
        <w:tc>
          <w:tcPr>
            <w:tcW w:w="708" w:type="dxa"/>
            <w:shd w:val="clear" w:color="auto" w:fill="002060"/>
          </w:tcPr>
          <w:p w:rsidR="00166114" w:rsidRPr="00F607B2" w:rsidRDefault="00166114" w:rsidP="004E28CC">
            <w:pPr>
              <w:jc w:val="both"/>
              <w:rPr>
                <w:rFonts w:ascii="Arial" w:hAnsi="Arial" w:cs="Arial"/>
              </w:rPr>
            </w:pPr>
            <w:r>
              <w:rPr>
                <w:rFonts w:ascii="Arial" w:hAnsi="Arial" w:cs="Arial"/>
              </w:rPr>
              <w:t>X</w:t>
            </w:r>
          </w:p>
        </w:tc>
      </w:tr>
      <w:tr w:rsidR="00166114" w:rsidRPr="00F607B2" w:rsidTr="004E28CC">
        <w:tc>
          <w:tcPr>
            <w:tcW w:w="6629" w:type="dxa"/>
          </w:tcPr>
          <w:p w:rsidR="00166114" w:rsidRPr="00F607B2" w:rsidRDefault="00166114" w:rsidP="004E28CC">
            <w:pPr>
              <w:jc w:val="both"/>
              <w:rPr>
                <w:rFonts w:ascii="Arial" w:hAnsi="Arial" w:cs="Arial"/>
              </w:rPr>
            </w:pPr>
            <w:r w:rsidRPr="00F607B2">
              <w:rPr>
                <w:rFonts w:ascii="Arial" w:hAnsi="Arial" w:cs="Arial"/>
              </w:rPr>
              <w:t>Exposure Prone Procedures</w:t>
            </w:r>
          </w:p>
        </w:tc>
        <w:tc>
          <w:tcPr>
            <w:tcW w:w="709" w:type="dxa"/>
          </w:tcPr>
          <w:p w:rsidR="00166114" w:rsidRPr="00F607B2" w:rsidRDefault="00166114" w:rsidP="004E28CC">
            <w:pPr>
              <w:jc w:val="both"/>
              <w:rPr>
                <w:rFonts w:ascii="Arial" w:hAnsi="Arial" w:cs="Arial"/>
              </w:rPr>
            </w:pPr>
            <w:r w:rsidRPr="00F607B2">
              <w:rPr>
                <w:rFonts w:ascii="Arial" w:hAnsi="Arial" w:cs="Arial"/>
              </w:rPr>
              <w:t>N</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p>
        </w:tc>
      </w:tr>
      <w:tr w:rsidR="00166114" w:rsidRPr="00F607B2" w:rsidTr="004E28CC">
        <w:tc>
          <w:tcPr>
            <w:tcW w:w="6629" w:type="dxa"/>
          </w:tcPr>
          <w:p w:rsidR="00166114" w:rsidRPr="00F607B2" w:rsidRDefault="00166114" w:rsidP="004E28CC">
            <w:pPr>
              <w:jc w:val="both"/>
              <w:rPr>
                <w:rFonts w:ascii="Arial" w:hAnsi="Arial" w:cs="Arial"/>
              </w:rPr>
            </w:pPr>
            <w:r w:rsidRPr="00F607B2">
              <w:rPr>
                <w:rFonts w:ascii="Arial" w:hAnsi="Arial" w:cs="Arial"/>
              </w:rPr>
              <w:t>Blood/body fluids</w:t>
            </w:r>
          </w:p>
        </w:tc>
        <w:tc>
          <w:tcPr>
            <w:tcW w:w="709" w:type="dxa"/>
          </w:tcPr>
          <w:p w:rsidR="00166114" w:rsidRPr="00F607B2" w:rsidRDefault="00166114" w:rsidP="004E28CC">
            <w:pPr>
              <w:jc w:val="both"/>
              <w:rPr>
                <w:rFonts w:ascii="Arial" w:hAnsi="Arial" w:cs="Arial"/>
              </w:rPr>
            </w:pPr>
            <w:r w:rsidRPr="00F607B2">
              <w:rPr>
                <w:rFonts w:ascii="Arial" w:hAnsi="Arial" w:cs="Arial"/>
              </w:rPr>
              <w:t>Y</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r>
              <w:rPr>
                <w:rFonts w:ascii="Arial" w:hAnsi="Arial" w:cs="Arial"/>
              </w:rPr>
              <w:t>X</w:t>
            </w:r>
          </w:p>
        </w:tc>
      </w:tr>
      <w:tr w:rsidR="00166114" w:rsidRPr="00F607B2" w:rsidTr="004E28CC">
        <w:tc>
          <w:tcPr>
            <w:tcW w:w="6629" w:type="dxa"/>
            <w:tcBorders>
              <w:bottom w:val="single" w:sz="4" w:space="0" w:color="auto"/>
            </w:tcBorders>
          </w:tcPr>
          <w:p w:rsidR="00166114" w:rsidRPr="00F607B2" w:rsidRDefault="00166114" w:rsidP="004E28C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166114" w:rsidRPr="00F607B2" w:rsidRDefault="00166114" w:rsidP="004E28CC">
            <w:pPr>
              <w:jc w:val="both"/>
              <w:rPr>
                <w:rFonts w:ascii="Arial" w:hAnsi="Arial" w:cs="Arial"/>
              </w:rPr>
            </w:pPr>
            <w:r w:rsidRPr="00F607B2">
              <w:rPr>
                <w:rFonts w:ascii="Arial" w:hAnsi="Arial" w:cs="Arial"/>
              </w:rPr>
              <w:t>Y</w:t>
            </w:r>
          </w:p>
        </w:tc>
        <w:tc>
          <w:tcPr>
            <w:tcW w:w="770" w:type="dxa"/>
            <w:tcBorders>
              <w:bottom w:val="single" w:sz="4" w:space="0" w:color="auto"/>
            </w:tcBorders>
          </w:tcPr>
          <w:p w:rsidR="00166114" w:rsidRPr="00F607B2" w:rsidRDefault="00166114" w:rsidP="004E28CC">
            <w:pPr>
              <w:jc w:val="both"/>
              <w:rPr>
                <w:rFonts w:ascii="Arial" w:hAnsi="Arial" w:cs="Arial"/>
              </w:rPr>
            </w:pPr>
          </w:p>
        </w:tc>
        <w:tc>
          <w:tcPr>
            <w:tcW w:w="789" w:type="dxa"/>
            <w:tcBorders>
              <w:bottom w:val="single" w:sz="4" w:space="0" w:color="auto"/>
            </w:tcBorders>
          </w:tcPr>
          <w:p w:rsidR="00166114" w:rsidRPr="00F607B2" w:rsidRDefault="00166114" w:rsidP="004E28CC">
            <w:pPr>
              <w:jc w:val="both"/>
              <w:rPr>
                <w:rFonts w:ascii="Arial" w:hAnsi="Arial" w:cs="Arial"/>
              </w:rPr>
            </w:pPr>
            <w:r>
              <w:rPr>
                <w:rFonts w:ascii="Arial" w:hAnsi="Arial" w:cs="Arial"/>
              </w:rPr>
              <w:t>X</w:t>
            </w:r>
          </w:p>
        </w:tc>
        <w:tc>
          <w:tcPr>
            <w:tcW w:w="709" w:type="dxa"/>
            <w:tcBorders>
              <w:bottom w:val="single" w:sz="4" w:space="0" w:color="auto"/>
            </w:tcBorders>
          </w:tcPr>
          <w:p w:rsidR="00166114" w:rsidRPr="00F607B2" w:rsidRDefault="00166114" w:rsidP="004E28CC">
            <w:pPr>
              <w:jc w:val="both"/>
              <w:rPr>
                <w:rFonts w:ascii="Arial" w:hAnsi="Arial" w:cs="Arial"/>
              </w:rPr>
            </w:pPr>
          </w:p>
        </w:tc>
        <w:tc>
          <w:tcPr>
            <w:tcW w:w="708" w:type="dxa"/>
            <w:tcBorders>
              <w:bottom w:val="single" w:sz="4" w:space="0" w:color="auto"/>
            </w:tcBorders>
          </w:tcPr>
          <w:p w:rsidR="00166114" w:rsidRPr="00F607B2" w:rsidRDefault="00166114" w:rsidP="004E28CC">
            <w:pPr>
              <w:jc w:val="both"/>
              <w:rPr>
                <w:rFonts w:ascii="Arial" w:hAnsi="Arial" w:cs="Arial"/>
              </w:rPr>
            </w:pPr>
          </w:p>
        </w:tc>
      </w:tr>
      <w:tr w:rsidR="00166114" w:rsidRPr="00F607B2" w:rsidTr="004E28CC">
        <w:tc>
          <w:tcPr>
            <w:tcW w:w="10314" w:type="dxa"/>
            <w:gridSpan w:val="6"/>
            <w:shd w:val="clear" w:color="auto" w:fill="auto"/>
          </w:tcPr>
          <w:p w:rsidR="00166114" w:rsidRPr="00F607B2" w:rsidRDefault="00166114" w:rsidP="004E28CC">
            <w:pPr>
              <w:jc w:val="both"/>
              <w:rPr>
                <w:rFonts w:ascii="Arial" w:hAnsi="Arial" w:cs="Arial"/>
                <w:color w:val="002060"/>
              </w:rPr>
            </w:pPr>
          </w:p>
        </w:tc>
      </w:tr>
      <w:tr w:rsidR="00166114" w:rsidRPr="00F607B2" w:rsidTr="004E28CC">
        <w:tc>
          <w:tcPr>
            <w:tcW w:w="6629" w:type="dxa"/>
            <w:shd w:val="clear" w:color="auto" w:fill="002060"/>
          </w:tcPr>
          <w:p w:rsidR="00166114" w:rsidRPr="00F607B2" w:rsidRDefault="00166114" w:rsidP="004E28C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166114" w:rsidRPr="00F607B2" w:rsidRDefault="00166114" w:rsidP="004E28CC">
            <w:pPr>
              <w:jc w:val="both"/>
              <w:rPr>
                <w:rFonts w:ascii="Arial" w:hAnsi="Arial" w:cs="Arial"/>
                <w:color w:val="002060"/>
              </w:rPr>
            </w:pPr>
          </w:p>
        </w:tc>
        <w:tc>
          <w:tcPr>
            <w:tcW w:w="770" w:type="dxa"/>
            <w:tcBorders>
              <w:bottom w:val="single" w:sz="4" w:space="0" w:color="auto"/>
            </w:tcBorders>
            <w:shd w:val="clear" w:color="auto" w:fill="002060"/>
          </w:tcPr>
          <w:p w:rsidR="00166114" w:rsidRPr="00F607B2" w:rsidRDefault="00166114" w:rsidP="004E28CC">
            <w:pPr>
              <w:jc w:val="both"/>
              <w:rPr>
                <w:rFonts w:ascii="Arial" w:hAnsi="Arial" w:cs="Arial"/>
                <w:color w:val="002060"/>
              </w:rPr>
            </w:pPr>
          </w:p>
        </w:tc>
        <w:tc>
          <w:tcPr>
            <w:tcW w:w="789" w:type="dxa"/>
            <w:tcBorders>
              <w:bottom w:val="single" w:sz="4" w:space="0" w:color="auto"/>
            </w:tcBorders>
            <w:shd w:val="clear" w:color="auto" w:fill="002060"/>
          </w:tcPr>
          <w:p w:rsidR="00166114" w:rsidRPr="00F607B2" w:rsidRDefault="00166114" w:rsidP="004E28CC">
            <w:pPr>
              <w:jc w:val="both"/>
              <w:rPr>
                <w:rFonts w:ascii="Arial" w:hAnsi="Arial" w:cs="Arial"/>
                <w:color w:val="002060"/>
              </w:rPr>
            </w:pPr>
          </w:p>
        </w:tc>
        <w:tc>
          <w:tcPr>
            <w:tcW w:w="709" w:type="dxa"/>
            <w:tcBorders>
              <w:bottom w:val="single" w:sz="4" w:space="0" w:color="auto"/>
            </w:tcBorders>
            <w:shd w:val="clear" w:color="auto" w:fill="002060"/>
          </w:tcPr>
          <w:p w:rsidR="00166114" w:rsidRPr="00F607B2" w:rsidRDefault="00166114" w:rsidP="004E28CC">
            <w:pPr>
              <w:jc w:val="both"/>
              <w:rPr>
                <w:rFonts w:ascii="Arial" w:hAnsi="Arial" w:cs="Arial"/>
                <w:color w:val="002060"/>
              </w:rPr>
            </w:pPr>
          </w:p>
        </w:tc>
        <w:tc>
          <w:tcPr>
            <w:tcW w:w="708" w:type="dxa"/>
            <w:tcBorders>
              <w:bottom w:val="single" w:sz="4" w:space="0" w:color="auto"/>
            </w:tcBorders>
            <w:shd w:val="clear" w:color="auto" w:fill="002060"/>
          </w:tcPr>
          <w:p w:rsidR="00166114" w:rsidRPr="00F607B2" w:rsidRDefault="00166114" w:rsidP="004E28CC">
            <w:pPr>
              <w:jc w:val="both"/>
              <w:rPr>
                <w:rFonts w:ascii="Arial" w:hAnsi="Arial" w:cs="Arial"/>
                <w:color w:val="002060"/>
              </w:rPr>
            </w:pPr>
          </w:p>
        </w:tc>
      </w:tr>
      <w:tr w:rsidR="00166114" w:rsidRPr="00F607B2" w:rsidTr="004E28CC">
        <w:tc>
          <w:tcPr>
            <w:tcW w:w="10314" w:type="dxa"/>
            <w:gridSpan w:val="6"/>
            <w:vAlign w:val="bottom"/>
          </w:tcPr>
          <w:p w:rsidR="00166114" w:rsidRPr="009D0DEA" w:rsidRDefault="00166114" w:rsidP="004E28CC">
            <w:pPr>
              <w:jc w:val="both"/>
              <w:rPr>
                <w:rFonts w:ascii="Arial" w:hAnsi="Arial" w:cs="Arial"/>
                <w:color w:val="FFFFFF" w:themeColor="background1"/>
              </w:rPr>
            </w:pPr>
          </w:p>
        </w:tc>
      </w:tr>
      <w:tr w:rsidR="00166114" w:rsidRPr="00F607B2" w:rsidTr="004E28CC">
        <w:tc>
          <w:tcPr>
            <w:tcW w:w="6629" w:type="dxa"/>
            <w:vAlign w:val="bottom"/>
          </w:tcPr>
          <w:p w:rsidR="00166114" w:rsidRPr="00F607B2" w:rsidRDefault="00166114" w:rsidP="004E28C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166114" w:rsidRPr="00F607B2" w:rsidRDefault="00166114" w:rsidP="004E28CC">
            <w:pPr>
              <w:jc w:val="both"/>
              <w:rPr>
                <w:rFonts w:ascii="Arial" w:hAnsi="Arial" w:cs="Arial"/>
              </w:rPr>
            </w:pPr>
            <w:r w:rsidRPr="00F607B2">
              <w:rPr>
                <w:rFonts w:ascii="Arial" w:hAnsi="Arial" w:cs="Arial"/>
              </w:rPr>
              <w:t>N</w:t>
            </w:r>
          </w:p>
        </w:tc>
        <w:tc>
          <w:tcPr>
            <w:tcW w:w="770" w:type="dxa"/>
            <w:shd w:val="clear" w:color="auto" w:fill="FFFFFF" w:themeFill="background1"/>
          </w:tcPr>
          <w:p w:rsidR="00166114" w:rsidRPr="009D0DEA" w:rsidRDefault="00166114" w:rsidP="004E28CC">
            <w:pPr>
              <w:jc w:val="both"/>
              <w:rPr>
                <w:rFonts w:ascii="Arial" w:hAnsi="Arial" w:cs="Arial"/>
                <w:color w:val="FFFFFF" w:themeColor="background1"/>
              </w:rPr>
            </w:pPr>
          </w:p>
        </w:tc>
        <w:tc>
          <w:tcPr>
            <w:tcW w:w="789" w:type="dxa"/>
            <w:shd w:val="clear" w:color="auto" w:fill="FFFFFF" w:themeFill="background1"/>
          </w:tcPr>
          <w:p w:rsidR="00166114" w:rsidRPr="009D0DEA" w:rsidRDefault="00166114" w:rsidP="004E28CC">
            <w:pPr>
              <w:jc w:val="both"/>
              <w:rPr>
                <w:rFonts w:ascii="Arial" w:hAnsi="Arial" w:cs="Arial"/>
                <w:color w:val="FFFFFF" w:themeColor="background1"/>
              </w:rPr>
            </w:pPr>
          </w:p>
        </w:tc>
        <w:tc>
          <w:tcPr>
            <w:tcW w:w="709" w:type="dxa"/>
            <w:shd w:val="clear" w:color="auto" w:fill="FFFFFF" w:themeFill="background1"/>
          </w:tcPr>
          <w:p w:rsidR="00166114" w:rsidRPr="009D0DEA" w:rsidRDefault="00166114" w:rsidP="004E28CC">
            <w:pPr>
              <w:jc w:val="both"/>
              <w:rPr>
                <w:rFonts w:ascii="Arial" w:hAnsi="Arial" w:cs="Arial"/>
                <w:color w:val="FFFFFF" w:themeColor="background1"/>
              </w:rPr>
            </w:pPr>
          </w:p>
        </w:tc>
        <w:tc>
          <w:tcPr>
            <w:tcW w:w="708" w:type="dxa"/>
            <w:shd w:val="clear" w:color="auto" w:fill="FFFFFF" w:themeFill="background1"/>
          </w:tcPr>
          <w:p w:rsidR="00166114" w:rsidRPr="009D0DEA" w:rsidRDefault="00166114" w:rsidP="004E28CC">
            <w:pPr>
              <w:jc w:val="both"/>
              <w:rPr>
                <w:rFonts w:ascii="Arial" w:hAnsi="Arial" w:cs="Arial"/>
                <w:color w:val="FFFFFF" w:themeColor="background1"/>
              </w:rPr>
            </w:pPr>
          </w:p>
        </w:tc>
      </w:tr>
      <w:tr w:rsidR="00166114" w:rsidRPr="00F607B2" w:rsidTr="004E28CC">
        <w:tc>
          <w:tcPr>
            <w:tcW w:w="6629" w:type="dxa"/>
            <w:vAlign w:val="bottom"/>
          </w:tcPr>
          <w:p w:rsidR="00166114" w:rsidRPr="00F607B2" w:rsidRDefault="00166114" w:rsidP="004E28C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166114" w:rsidRPr="00F607B2" w:rsidRDefault="00166114" w:rsidP="004E28CC">
            <w:pPr>
              <w:jc w:val="both"/>
              <w:rPr>
                <w:rFonts w:ascii="Arial" w:hAnsi="Arial" w:cs="Arial"/>
              </w:rPr>
            </w:pPr>
            <w:r w:rsidRPr="00F607B2">
              <w:rPr>
                <w:rFonts w:ascii="Arial" w:hAnsi="Arial" w:cs="Arial"/>
              </w:rPr>
              <w:t>N</w:t>
            </w:r>
          </w:p>
        </w:tc>
        <w:tc>
          <w:tcPr>
            <w:tcW w:w="770" w:type="dxa"/>
            <w:shd w:val="clear" w:color="auto" w:fill="FFFFFF" w:themeFill="background1"/>
          </w:tcPr>
          <w:p w:rsidR="00166114" w:rsidRPr="009D0DEA" w:rsidRDefault="00166114" w:rsidP="004E28CC">
            <w:pPr>
              <w:jc w:val="both"/>
              <w:rPr>
                <w:rFonts w:ascii="Arial" w:hAnsi="Arial" w:cs="Arial"/>
                <w:color w:val="FFFFFF" w:themeColor="background1"/>
              </w:rPr>
            </w:pPr>
          </w:p>
        </w:tc>
        <w:tc>
          <w:tcPr>
            <w:tcW w:w="789" w:type="dxa"/>
            <w:shd w:val="clear" w:color="auto" w:fill="FFFFFF" w:themeFill="background1"/>
          </w:tcPr>
          <w:p w:rsidR="00166114" w:rsidRPr="009D0DEA" w:rsidRDefault="00166114" w:rsidP="004E28CC">
            <w:pPr>
              <w:jc w:val="both"/>
              <w:rPr>
                <w:rFonts w:ascii="Arial" w:hAnsi="Arial" w:cs="Arial"/>
                <w:color w:val="FFFFFF" w:themeColor="background1"/>
              </w:rPr>
            </w:pPr>
          </w:p>
        </w:tc>
        <w:tc>
          <w:tcPr>
            <w:tcW w:w="709" w:type="dxa"/>
            <w:shd w:val="clear" w:color="auto" w:fill="FFFFFF" w:themeFill="background1"/>
          </w:tcPr>
          <w:p w:rsidR="00166114" w:rsidRPr="009D0DEA" w:rsidRDefault="00166114" w:rsidP="004E28CC">
            <w:pPr>
              <w:jc w:val="both"/>
              <w:rPr>
                <w:rFonts w:ascii="Arial" w:hAnsi="Arial" w:cs="Arial"/>
                <w:color w:val="FFFFFF" w:themeColor="background1"/>
              </w:rPr>
            </w:pPr>
          </w:p>
        </w:tc>
        <w:tc>
          <w:tcPr>
            <w:tcW w:w="708" w:type="dxa"/>
            <w:shd w:val="clear" w:color="auto" w:fill="FFFFFF" w:themeFill="background1"/>
          </w:tcPr>
          <w:p w:rsidR="00166114" w:rsidRPr="009D0DEA" w:rsidRDefault="00166114" w:rsidP="004E28CC">
            <w:pPr>
              <w:jc w:val="both"/>
              <w:rPr>
                <w:rFonts w:ascii="Arial" w:hAnsi="Arial" w:cs="Arial"/>
                <w:color w:val="FFFFFF" w:themeColor="background1"/>
              </w:rPr>
            </w:pPr>
          </w:p>
        </w:tc>
      </w:tr>
      <w:tr w:rsidR="00166114" w:rsidRPr="00F607B2" w:rsidTr="004E28CC">
        <w:tc>
          <w:tcPr>
            <w:tcW w:w="6629" w:type="dxa"/>
          </w:tcPr>
          <w:p w:rsidR="00166114" w:rsidRPr="00F607B2" w:rsidRDefault="00166114" w:rsidP="004E28CC">
            <w:pPr>
              <w:jc w:val="both"/>
              <w:rPr>
                <w:rFonts w:ascii="Arial" w:hAnsi="Arial" w:cs="Arial"/>
              </w:rPr>
            </w:pPr>
            <w:r w:rsidRPr="00F607B2">
              <w:rPr>
                <w:rFonts w:ascii="Arial" w:hAnsi="Arial" w:cs="Arial"/>
              </w:rPr>
              <w:t xml:space="preserve">Chlorine based cleaning solutions </w:t>
            </w:r>
          </w:p>
          <w:p w:rsidR="00166114" w:rsidRPr="00F607B2" w:rsidRDefault="00166114" w:rsidP="004E28C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166114" w:rsidRPr="00F607B2" w:rsidRDefault="00166114" w:rsidP="004E28CC">
            <w:pPr>
              <w:jc w:val="both"/>
              <w:rPr>
                <w:rFonts w:ascii="Arial" w:hAnsi="Arial" w:cs="Arial"/>
              </w:rPr>
            </w:pPr>
            <w:r w:rsidRPr="00F607B2">
              <w:rPr>
                <w:rFonts w:ascii="Arial" w:hAnsi="Arial" w:cs="Arial"/>
              </w:rPr>
              <w:t>N</w:t>
            </w:r>
          </w:p>
        </w:tc>
        <w:tc>
          <w:tcPr>
            <w:tcW w:w="770" w:type="dxa"/>
            <w:shd w:val="clear" w:color="auto" w:fill="FFFFFF" w:themeFill="background1"/>
          </w:tcPr>
          <w:p w:rsidR="00166114" w:rsidRPr="009D0DEA" w:rsidRDefault="00166114" w:rsidP="004E28CC">
            <w:pPr>
              <w:jc w:val="both"/>
              <w:rPr>
                <w:rFonts w:ascii="Arial" w:hAnsi="Arial" w:cs="Arial"/>
                <w:color w:val="FFFFFF" w:themeColor="background1"/>
              </w:rPr>
            </w:pPr>
          </w:p>
        </w:tc>
        <w:tc>
          <w:tcPr>
            <w:tcW w:w="789" w:type="dxa"/>
            <w:shd w:val="clear" w:color="auto" w:fill="FFFFFF" w:themeFill="background1"/>
          </w:tcPr>
          <w:p w:rsidR="00166114" w:rsidRPr="009D0DEA" w:rsidRDefault="00166114" w:rsidP="004E28CC">
            <w:pPr>
              <w:jc w:val="both"/>
              <w:rPr>
                <w:rFonts w:ascii="Arial" w:hAnsi="Arial" w:cs="Arial"/>
                <w:color w:val="FFFFFF" w:themeColor="background1"/>
              </w:rPr>
            </w:pPr>
          </w:p>
        </w:tc>
        <w:tc>
          <w:tcPr>
            <w:tcW w:w="709" w:type="dxa"/>
            <w:shd w:val="clear" w:color="auto" w:fill="FFFFFF" w:themeFill="background1"/>
          </w:tcPr>
          <w:p w:rsidR="00166114" w:rsidRPr="009D0DEA" w:rsidRDefault="00166114" w:rsidP="004E28CC">
            <w:pPr>
              <w:jc w:val="both"/>
              <w:rPr>
                <w:rFonts w:ascii="Arial" w:hAnsi="Arial" w:cs="Arial"/>
                <w:color w:val="FFFFFF" w:themeColor="background1"/>
              </w:rPr>
            </w:pPr>
          </w:p>
        </w:tc>
        <w:tc>
          <w:tcPr>
            <w:tcW w:w="708" w:type="dxa"/>
            <w:shd w:val="clear" w:color="auto" w:fill="FFFFFF" w:themeFill="background1"/>
          </w:tcPr>
          <w:p w:rsidR="00166114" w:rsidRPr="009D0DEA" w:rsidRDefault="00166114" w:rsidP="004E28CC">
            <w:pPr>
              <w:jc w:val="both"/>
              <w:rPr>
                <w:rFonts w:ascii="Arial" w:hAnsi="Arial" w:cs="Arial"/>
                <w:color w:val="FFFFFF" w:themeColor="background1"/>
              </w:rPr>
            </w:pPr>
          </w:p>
        </w:tc>
      </w:tr>
      <w:tr w:rsidR="00166114" w:rsidRPr="00F607B2" w:rsidTr="004E28CC">
        <w:tc>
          <w:tcPr>
            <w:tcW w:w="6629" w:type="dxa"/>
          </w:tcPr>
          <w:p w:rsidR="00166114" w:rsidRPr="00F607B2" w:rsidRDefault="00166114" w:rsidP="004E28CC">
            <w:pPr>
              <w:jc w:val="both"/>
              <w:rPr>
                <w:rFonts w:ascii="Arial" w:hAnsi="Arial" w:cs="Arial"/>
              </w:rPr>
            </w:pPr>
            <w:r w:rsidRPr="00F607B2">
              <w:rPr>
                <w:rFonts w:ascii="Arial" w:hAnsi="Arial" w:cs="Arial"/>
              </w:rPr>
              <w:t>Animals</w:t>
            </w:r>
          </w:p>
        </w:tc>
        <w:tc>
          <w:tcPr>
            <w:tcW w:w="709" w:type="dxa"/>
          </w:tcPr>
          <w:p w:rsidR="00166114" w:rsidRPr="00F607B2" w:rsidRDefault="00166114" w:rsidP="004E28CC">
            <w:pPr>
              <w:jc w:val="both"/>
              <w:rPr>
                <w:rFonts w:ascii="Arial" w:hAnsi="Arial" w:cs="Arial"/>
              </w:rPr>
            </w:pPr>
            <w:r w:rsidRPr="00F607B2">
              <w:rPr>
                <w:rFonts w:ascii="Arial" w:hAnsi="Arial" w:cs="Arial"/>
              </w:rPr>
              <w:t>N</w:t>
            </w:r>
          </w:p>
        </w:tc>
        <w:tc>
          <w:tcPr>
            <w:tcW w:w="770" w:type="dxa"/>
            <w:shd w:val="clear" w:color="auto" w:fill="FFFFFF" w:themeFill="background1"/>
          </w:tcPr>
          <w:p w:rsidR="00166114" w:rsidRPr="009D0DEA" w:rsidRDefault="00166114" w:rsidP="004E28CC">
            <w:pPr>
              <w:jc w:val="both"/>
              <w:rPr>
                <w:rFonts w:ascii="Arial" w:hAnsi="Arial" w:cs="Arial"/>
                <w:color w:val="FFFFFF" w:themeColor="background1"/>
              </w:rPr>
            </w:pPr>
          </w:p>
        </w:tc>
        <w:tc>
          <w:tcPr>
            <w:tcW w:w="789" w:type="dxa"/>
            <w:shd w:val="clear" w:color="auto" w:fill="FFFFFF" w:themeFill="background1"/>
          </w:tcPr>
          <w:p w:rsidR="00166114" w:rsidRPr="009D0DEA" w:rsidRDefault="00166114" w:rsidP="004E28CC">
            <w:pPr>
              <w:jc w:val="both"/>
              <w:rPr>
                <w:rFonts w:ascii="Arial" w:hAnsi="Arial" w:cs="Arial"/>
                <w:color w:val="FFFFFF" w:themeColor="background1"/>
              </w:rPr>
            </w:pPr>
          </w:p>
        </w:tc>
        <w:tc>
          <w:tcPr>
            <w:tcW w:w="709" w:type="dxa"/>
            <w:shd w:val="clear" w:color="auto" w:fill="FFFFFF" w:themeFill="background1"/>
          </w:tcPr>
          <w:p w:rsidR="00166114" w:rsidRPr="009D0DEA" w:rsidRDefault="00166114" w:rsidP="004E28CC">
            <w:pPr>
              <w:jc w:val="both"/>
              <w:rPr>
                <w:rFonts w:ascii="Arial" w:hAnsi="Arial" w:cs="Arial"/>
                <w:color w:val="FFFFFF" w:themeColor="background1"/>
              </w:rPr>
            </w:pPr>
          </w:p>
        </w:tc>
        <w:tc>
          <w:tcPr>
            <w:tcW w:w="708" w:type="dxa"/>
            <w:shd w:val="clear" w:color="auto" w:fill="FFFFFF" w:themeFill="background1"/>
          </w:tcPr>
          <w:p w:rsidR="00166114" w:rsidRPr="009D0DEA" w:rsidRDefault="00166114" w:rsidP="004E28CC">
            <w:pPr>
              <w:jc w:val="both"/>
              <w:rPr>
                <w:rFonts w:ascii="Arial" w:hAnsi="Arial" w:cs="Arial"/>
                <w:color w:val="FFFFFF" w:themeColor="background1"/>
              </w:rPr>
            </w:pPr>
          </w:p>
        </w:tc>
      </w:tr>
      <w:tr w:rsidR="00166114" w:rsidRPr="00F607B2" w:rsidTr="004E28CC">
        <w:tc>
          <w:tcPr>
            <w:tcW w:w="6629" w:type="dxa"/>
            <w:tcBorders>
              <w:bottom w:val="single" w:sz="4" w:space="0" w:color="auto"/>
            </w:tcBorders>
          </w:tcPr>
          <w:p w:rsidR="00166114" w:rsidRPr="00F607B2" w:rsidRDefault="00166114" w:rsidP="004E28C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166114" w:rsidRPr="00F607B2" w:rsidRDefault="00166114" w:rsidP="004E28C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166114" w:rsidRPr="009D0DEA" w:rsidRDefault="00166114" w:rsidP="004E28C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166114" w:rsidRPr="009D0DEA" w:rsidRDefault="00166114" w:rsidP="004E28C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166114" w:rsidRPr="009D0DEA" w:rsidRDefault="00166114" w:rsidP="004E28C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166114" w:rsidRPr="009D0DEA" w:rsidRDefault="00166114" w:rsidP="004E28CC">
            <w:pPr>
              <w:jc w:val="both"/>
              <w:rPr>
                <w:rFonts w:ascii="Arial" w:hAnsi="Arial" w:cs="Arial"/>
                <w:color w:val="FFFFFF" w:themeColor="background1"/>
              </w:rPr>
            </w:pPr>
          </w:p>
        </w:tc>
      </w:tr>
      <w:tr w:rsidR="00166114" w:rsidRPr="00F607B2" w:rsidTr="004E28CC">
        <w:tc>
          <w:tcPr>
            <w:tcW w:w="7338" w:type="dxa"/>
            <w:gridSpan w:val="2"/>
            <w:shd w:val="clear" w:color="auto" w:fill="auto"/>
          </w:tcPr>
          <w:p w:rsidR="00166114" w:rsidRPr="00F607B2" w:rsidRDefault="00166114" w:rsidP="004E28CC">
            <w:pPr>
              <w:jc w:val="both"/>
              <w:rPr>
                <w:rFonts w:ascii="Arial" w:hAnsi="Arial" w:cs="Arial"/>
                <w:b/>
                <w:color w:val="FFFFFF" w:themeColor="background1"/>
              </w:rPr>
            </w:pPr>
          </w:p>
        </w:tc>
        <w:tc>
          <w:tcPr>
            <w:tcW w:w="770" w:type="dxa"/>
            <w:shd w:val="clear" w:color="auto" w:fill="auto"/>
          </w:tcPr>
          <w:p w:rsidR="00166114" w:rsidRPr="00F607B2" w:rsidRDefault="00166114" w:rsidP="004E28CC">
            <w:pPr>
              <w:jc w:val="both"/>
              <w:rPr>
                <w:rFonts w:ascii="Arial" w:hAnsi="Arial" w:cs="Arial"/>
                <w:b/>
                <w:color w:val="FFFFFF" w:themeColor="background1"/>
              </w:rPr>
            </w:pPr>
          </w:p>
        </w:tc>
        <w:tc>
          <w:tcPr>
            <w:tcW w:w="789" w:type="dxa"/>
            <w:shd w:val="clear" w:color="auto" w:fill="auto"/>
          </w:tcPr>
          <w:p w:rsidR="00166114" w:rsidRPr="00F607B2" w:rsidRDefault="00166114" w:rsidP="004E28CC">
            <w:pPr>
              <w:jc w:val="both"/>
              <w:rPr>
                <w:rFonts w:ascii="Arial" w:hAnsi="Arial" w:cs="Arial"/>
                <w:b/>
                <w:color w:val="FFFFFF" w:themeColor="background1"/>
              </w:rPr>
            </w:pPr>
          </w:p>
        </w:tc>
        <w:tc>
          <w:tcPr>
            <w:tcW w:w="709" w:type="dxa"/>
            <w:shd w:val="clear" w:color="auto" w:fill="auto"/>
          </w:tcPr>
          <w:p w:rsidR="00166114" w:rsidRPr="00F607B2" w:rsidRDefault="00166114" w:rsidP="004E28CC">
            <w:pPr>
              <w:jc w:val="both"/>
              <w:rPr>
                <w:rFonts w:ascii="Arial" w:hAnsi="Arial" w:cs="Arial"/>
                <w:b/>
                <w:color w:val="FFFFFF" w:themeColor="background1"/>
              </w:rPr>
            </w:pPr>
          </w:p>
        </w:tc>
        <w:tc>
          <w:tcPr>
            <w:tcW w:w="708" w:type="dxa"/>
            <w:shd w:val="clear" w:color="auto" w:fill="auto"/>
          </w:tcPr>
          <w:p w:rsidR="00166114" w:rsidRPr="00F607B2" w:rsidRDefault="00166114" w:rsidP="004E28CC">
            <w:pPr>
              <w:jc w:val="both"/>
              <w:rPr>
                <w:rFonts w:ascii="Arial" w:hAnsi="Arial" w:cs="Arial"/>
                <w:b/>
                <w:color w:val="FFFFFF" w:themeColor="background1"/>
              </w:rPr>
            </w:pPr>
          </w:p>
        </w:tc>
      </w:tr>
      <w:tr w:rsidR="00166114" w:rsidRPr="00F607B2" w:rsidTr="004E28CC">
        <w:tc>
          <w:tcPr>
            <w:tcW w:w="7338" w:type="dxa"/>
            <w:gridSpan w:val="2"/>
            <w:shd w:val="clear" w:color="auto" w:fill="002060"/>
          </w:tcPr>
          <w:p w:rsidR="00166114" w:rsidRPr="00F607B2" w:rsidRDefault="00166114" w:rsidP="004E28C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166114" w:rsidRPr="00F607B2" w:rsidRDefault="00166114" w:rsidP="004E28CC">
            <w:pPr>
              <w:jc w:val="both"/>
              <w:rPr>
                <w:rFonts w:ascii="Arial" w:hAnsi="Arial" w:cs="Arial"/>
                <w:b/>
                <w:color w:val="FFFFFF" w:themeColor="background1"/>
              </w:rPr>
            </w:pPr>
          </w:p>
        </w:tc>
        <w:tc>
          <w:tcPr>
            <w:tcW w:w="789" w:type="dxa"/>
            <w:shd w:val="clear" w:color="auto" w:fill="002060"/>
          </w:tcPr>
          <w:p w:rsidR="00166114" w:rsidRPr="00F607B2" w:rsidRDefault="00166114" w:rsidP="004E28CC">
            <w:pPr>
              <w:jc w:val="both"/>
              <w:rPr>
                <w:rFonts w:ascii="Arial" w:hAnsi="Arial" w:cs="Arial"/>
                <w:b/>
                <w:color w:val="FFFFFF" w:themeColor="background1"/>
              </w:rPr>
            </w:pPr>
          </w:p>
        </w:tc>
        <w:tc>
          <w:tcPr>
            <w:tcW w:w="709" w:type="dxa"/>
            <w:shd w:val="clear" w:color="auto" w:fill="002060"/>
          </w:tcPr>
          <w:p w:rsidR="00166114" w:rsidRPr="00F607B2" w:rsidRDefault="00166114" w:rsidP="004E28CC">
            <w:pPr>
              <w:jc w:val="both"/>
              <w:rPr>
                <w:rFonts w:ascii="Arial" w:hAnsi="Arial" w:cs="Arial"/>
                <w:b/>
                <w:color w:val="FFFFFF" w:themeColor="background1"/>
              </w:rPr>
            </w:pPr>
          </w:p>
        </w:tc>
        <w:tc>
          <w:tcPr>
            <w:tcW w:w="708" w:type="dxa"/>
            <w:shd w:val="clear" w:color="auto" w:fill="002060"/>
          </w:tcPr>
          <w:p w:rsidR="00166114" w:rsidRPr="00F607B2" w:rsidRDefault="00166114" w:rsidP="004E28CC">
            <w:pPr>
              <w:jc w:val="both"/>
              <w:rPr>
                <w:rFonts w:ascii="Arial" w:hAnsi="Arial" w:cs="Arial"/>
                <w:b/>
                <w:color w:val="FFFFFF" w:themeColor="background1"/>
              </w:rPr>
            </w:pPr>
          </w:p>
        </w:tc>
      </w:tr>
      <w:tr w:rsidR="00166114" w:rsidRPr="00F607B2" w:rsidTr="004E28CC">
        <w:tc>
          <w:tcPr>
            <w:tcW w:w="6629" w:type="dxa"/>
          </w:tcPr>
          <w:p w:rsidR="00166114" w:rsidRPr="00F607B2" w:rsidRDefault="00166114" w:rsidP="004E28CC">
            <w:pPr>
              <w:jc w:val="both"/>
              <w:rPr>
                <w:rFonts w:ascii="Arial" w:hAnsi="Arial" w:cs="Arial"/>
              </w:rPr>
            </w:pPr>
            <w:r w:rsidRPr="00F607B2">
              <w:rPr>
                <w:rFonts w:ascii="Arial" w:hAnsi="Arial" w:cs="Arial"/>
              </w:rPr>
              <w:t>Radiation (&gt;6mSv)</w:t>
            </w:r>
          </w:p>
        </w:tc>
        <w:tc>
          <w:tcPr>
            <w:tcW w:w="709" w:type="dxa"/>
          </w:tcPr>
          <w:p w:rsidR="00166114" w:rsidRPr="00F607B2" w:rsidRDefault="00166114" w:rsidP="004E28CC">
            <w:pPr>
              <w:jc w:val="both"/>
              <w:rPr>
                <w:rFonts w:ascii="Arial" w:hAnsi="Arial" w:cs="Arial"/>
              </w:rPr>
            </w:pPr>
            <w:r w:rsidRPr="00F607B2">
              <w:rPr>
                <w:rFonts w:ascii="Arial" w:hAnsi="Arial" w:cs="Arial"/>
              </w:rPr>
              <w:t>N</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p>
        </w:tc>
      </w:tr>
      <w:tr w:rsidR="00166114" w:rsidRPr="00F607B2" w:rsidTr="004E28CC">
        <w:tc>
          <w:tcPr>
            <w:tcW w:w="6629" w:type="dxa"/>
            <w:vAlign w:val="bottom"/>
          </w:tcPr>
          <w:p w:rsidR="00166114" w:rsidRPr="00F607B2" w:rsidRDefault="00166114" w:rsidP="004E28CC">
            <w:pPr>
              <w:jc w:val="both"/>
              <w:rPr>
                <w:rFonts w:ascii="Arial" w:hAnsi="Arial" w:cs="Arial"/>
                <w:color w:val="000000"/>
              </w:rPr>
            </w:pPr>
            <w:r w:rsidRPr="00F607B2">
              <w:rPr>
                <w:rFonts w:ascii="Arial" w:hAnsi="Arial" w:cs="Arial"/>
                <w:color w:val="000000"/>
              </w:rPr>
              <w:t>Laser (Class 3R, 3B, 4)</w:t>
            </w:r>
          </w:p>
        </w:tc>
        <w:tc>
          <w:tcPr>
            <w:tcW w:w="709" w:type="dxa"/>
          </w:tcPr>
          <w:p w:rsidR="00166114" w:rsidRPr="00F607B2" w:rsidRDefault="00166114" w:rsidP="004E28CC">
            <w:pPr>
              <w:jc w:val="both"/>
              <w:rPr>
                <w:rFonts w:ascii="Arial" w:hAnsi="Arial" w:cs="Arial"/>
              </w:rPr>
            </w:pPr>
            <w:r w:rsidRPr="00F607B2">
              <w:rPr>
                <w:rFonts w:ascii="Arial" w:hAnsi="Arial" w:cs="Arial"/>
              </w:rPr>
              <w:t>N</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p>
        </w:tc>
      </w:tr>
      <w:tr w:rsidR="00166114" w:rsidRPr="00F607B2" w:rsidTr="004E28CC">
        <w:tc>
          <w:tcPr>
            <w:tcW w:w="6629" w:type="dxa"/>
            <w:vAlign w:val="bottom"/>
          </w:tcPr>
          <w:p w:rsidR="00166114" w:rsidRPr="00F607B2" w:rsidRDefault="00166114" w:rsidP="004E28CC">
            <w:pPr>
              <w:jc w:val="both"/>
              <w:rPr>
                <w:rFonts w:ascii="Arial" w:hAnsi="Arial" w:cs="Arial"/>
                <w:color w:val="000000"/>
              </w:rPr>
            </w:pPr>
            <w:r w:rsidRPr="00F607B2">
              <w:rPr>
                <w:rFonts w:ascii="Arial" w:hAnsi="Arial" w:cs="Arial"/>
                <w:color w:val="000000"/>
              </w:rPr>
              <w:t>Dusty environment (&gt;4mg/m3)</w:t>
            </w:r>
          </w:p>
        </w:tc>
        <w:tc>
          <w:tcPr>
            <w:tcW w:w="709" w:type="dxa"/>
          </w:tcPr>
          <w:p w:rsidR="00166114" w:rsidRPr="00F607B2" w:rsidRDefault="00166114" w:rsidP="004E28CC">
            <w:pPr>
              <w:jc w:val="both"/>
              <w:rPr>
                <w:rFonts w:ascii="Arial" w:hAnsi="Arial" w:cs="Arial"/>
              </w:rPr>
            </w:pPr>
            <w:r w:rsidRPr="00F607B2">
              <w:rPr>
                <w:rFonts w:ascii="Arial" w:hAnsi="Arial" w:cs="Arial"/>
              </w:rPr>
              <w:t>N</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p>
        </w:tc>
      </w:tr>
      <w:tr w:rsidR="00166114" w:rsidRPr="00F607B2" w:rsidTr="004E28CC">
        <w:tc>
          <w:tcPr>
            <w:tcW w:w="6629" w:type="dxa"/>
          </w:tcPr>
          <w:p w:rsidR="00166114" w:rsidRPr="00F607B2" w:rsidRDefault="00166114" w:rsidP="004E28CC">
            <w:pPr>
              <w:jc w:val="both"/>
              <w:rPr>
                <w:rFonts w:ascii="Arial" w:hAnsi="Arial" w:cs="Arial"/>
              </w:rPr>
            </w:pPr>
            <w:r w:rsidRPr="00F607B2">
              <w:rPr>
                <w:rFonts w:ascii="Arial" w:hAnsi="Arial" w:cs="Arial"/>
              </w:rPr>
              <w:lastRenderedPageBreak/>
              <w:t>Noise (over 80dBA)</w:t>
            </w:r>
          </w:p>
        </w:tc>
        <w:tc>
          <w:tcPr>
            <w:tcW w:w="709" w:type="dxa"/>
          </w:tcPr>
          <w:p w:rsidR="00166114" w:rsidRPr="00F607B2" w:rsidRDefault="00166114" w:rsidP="004E28CC">
            <w:pPr>
              <w:jc w:val="both"/>
              <w:rPr>
                <w:rFonts w:ascii="Arial" w:hAnsi="Arial" w:cs="Arial"/>
              </w:rPr>
            </w:pPr>
            <w:r w:rsidRPr="00F607B2">
              <w:rPr>
                <w:rFonts w:ascii="Arial" w:hAnsi="Arial" w:cs="Arial"/>
              </w:rPr>
              <w:t>N</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p>
        </w:tc>
      </w:tr>
      <w:tr w:rsidR="00166114" w:rsidRPr="00F607B2" w:rsidTr="004E28CC">
        <w:tc>
          <w:tcPr>
            <w:tcW w:w="6629" w:type="dxa"/>
            <w:tcBorders>
              <w:bottom w:val="single" w:sz="4" w:space="0" w:color="auto"/>
            </w:tcBorders>
          </w:tcPr>
          <w:p w:rsidR="00166114" w:rsidRPr="00F607B2" w:rsidRDefault="00166114" w:rsidP="004E28C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166114" w:rsidRPr="00F607B2" w:rsidRDefault="00166114" w:rsidP="004E28CC">
            <w:pPr>
              <w:jc w:val="both"/>
              <w:rPr>
                <w:rFonts w:ascii="Arial" w:hAnsi="Arial" w:cs="Arial"/>
              </w:rPr>
            </w:pPr>
            <w:r w:rsidRPr="00F607B2">
              <w:rPr>
                <w:rFonts w:ascii="Arial" w:hAnsi="Arial" w:cs="Arial"/>
              </w:rPr>
              <w:t>N</w:t>
            </w:r>
          </w:p>
        </w:tc>
        <w:tc>
          <w:tcPr>
            <w:tcW w:w="770" w:type="dxa"/>
            <w:tcBorders>
              <w:bottom w:val="single" w:sz="4" w:space="0" w:color="auto"/>
            </w:tcBorders>
          </w:tcPr>
          <w:p w:rsidR="00166114" w:rsidRPr="00F607B2" w:rsidRDefault="00166114" w:rsidP="004E28CC">
            <w:pPr>
              <w:jc w:val="both"/>
              <w:rPr>
                <w:rFonts w:ascii="Arial" w:hAnsi="Arial" w:cs="Arial"/>
              </w:rPr>
            </w:pPr>
          </w:p>
        </w:tc>
        <w:tc>
          <w:tcPr>
            <w:tcW w:w="789" w:type="dxa"/>
            <w:tcBorders>
              <w:bottom w:val="single" w:sz="4" w:space="0" w:color="auto"/>
            </w:tcBorders>
          </w:tcPr>
          <w:p w:rsidR="00166114" w:rsidRPr="00F607B2" w:rsidRDefault="00166114" w:rsidP="004E28CC">
            <w:pPr>
              <w:jc w:val="both"/>
              <w:rPr>
                <w:rFonts w:ascii="Arial" w:hAnsi="Arial" w:cs="Arial"/>
              </w:rPr>
            </w:pPr>
          </w:p>
        </w:tc>
        <w:tc>
          <w:tcPr>
            <w:tcW w:w="709" w:type="dxa"/>
            <w:tcBorders>
              <w:bottom w:val="single" w:sz="4" w:space="0" w:color="auto"/>
            </w:tcBorders>
          </w:tcPr>
          <w:p w:rsidR="00166114" w:rsidRPr="00F607B2" w:rsidRDefault="00166114" w:rsidP="004E28CC">
            <w:pPr>
              <w:jc w:val="both"/>
              <w:rPr>
                <w:rFonts w:ascii="Arial" w:hAnsi="Arial" w:cs="Arial"/>
              </w:rPr>
            </w:pPr>
          </w:p>
        </w:tc>
        <w:tc>
          <w:tcPr>
            <w:tcW w:w="708" w:type="dxa"/>
            <w:tcBorders>
              <w:bottom w:val="single" w:sz="4" w:space="0" w:color="auto"/>
            </w:tcBorders>
          </w:tcPr>
          <w:p w:rsidR="00166114" w:rsidRPr="00F607B2" w:rsidRDefault="00166114" w:rsidP="004E28CC">
            <w:pPr>
              <w:jc w:val="both"/>
              <w:rPr>
                <w:rFonts w:ascii="Arial" w:hAnsi="Arial" w:cs="Arial"/>
              </w:rPr>
            </w:pPr>
          </w:p>
        </w:tc>
      </w:tr>
      <w:tr w:rsidR="00166114" w:rsidRPr="00F607B2" w:rsidTr="004E28CC">
        <w:tc>
          <w:tcPr>
            <w:tcW w:w="10314" w:type="dxa"/>
            <w:gridSpan w:val="6"/>
            <w:shd w:val="clear" w:color="auto" w:fill="auto"/>
          </w:tcPr>
          <w:p w:rsidR="00166114" w:rsidRPr="00F607B2" w:rsidRDefault="00166114" w:rsidP="004E28CC">
            <w:pPr>
              <w:jc w:val="both"/>
              <w:rPr>
                <w:rFonts w:ascii="Arial" w:hAnsi="Arial" w:cs="Arial"/>
                <w:b/>
                <w:color w:val="FFFFFF" w:themeColor="background1"/>
              </w:rPr>
            </w:pPr>
          </w:p>
        </w:tc>
      </w:tr>
      <w:tr w:rsidR="00166114" w:rsidRPr="00F607B2" w:rsidTr="004E28CC">
        <w:tc>
          <w:tcPr>
            <w:tcW w:w="7338" w:type="dxa"/>
            <w:gridSpan w:val="2"/>
            <w:shd w:val="clear" w:color="auto" w:fill="002060"/>
          </w:tcPr>
          <w:p w:rsidR="00166114" w:rsidRPr="00F607B2" w:rsidRDefault="00166114" w:rsidP="004E28C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166114" w:rsidRPr="00F607B2" w:rsidRDefault="00166114" w:rsidP="004E28CC">
            <w:pPr>
              <w:jc w:val="both"/>
              <w:rPr>
                <w:rFonts w:ascii="Arial" w:hAnsi="Arial" w:cs="Arial"/>
                <w:b/>
                <w:color w:val="FFFFFF" w:themeColor="background1"/>
              </w:rPr>
            </w:pPr>
          </w:p>
        </w:tc>
        <w:tc>
          <w:tcPr>
            <w:tcW w:w="789" w:type="dxa"/>
            <w:shd w:val="clear" w:color="auto" w:fill="002060"/>
          </w:tcPr>
          <w:p w:rsidR="00166114" w:rsidRPr="00F607B2" w:rsidRDefault="00166114" w:rsidP="004E28CC">
            <w:pPr>
              <w:jc w:val="both"/>
              <w:rPr>
                <w:rFonts w:ascii="Arial" w:hAnsi="Arial" w:cs="Arial"/>
                <w:b/>
                <w:color w:val="FFFFFF" w:themeColor="background1"/>
              </w:rPr>
            </w:pPr>
          </w:p>
        </w:tc>
        <w:tc>
          <w:tcPr>
            <w:tcW w:w="709" w:type="dxa"/>
            <w:shd w:val="clear" w:color="auto" w:fill="002060"/>
          </w:tcPr>
          <w:p w:rsidR="00166114" w:rsidRPr="00F607B2" w:rsidRDefault="00166114" w:rsidP="004E28CC">
            <w:pPr>
              <w:jc w:val="both"/>
              <w:rPr>
                <w:rFonts w:ascii="Arial" w:hAnsi="Arial" w:cs="Arial"/>
                <w:b/>
                <w:color w:val="FFFFFF" w:themeColor="background1"/>
              </w:rPr>
            </w:pPr>
          </w:p>
        </w:tc>
        <w:tc>
          <w:tcPr>
            <w:tcW w:w="708" w:type="dxa"/>
            <w:shd w:val="clear" w:color="auto" w:fill="002060"/>
          </w:tcPr>
          <w:p w:rsidR="00166114" w:rsidRPr="00F607B2" w:rsidRDefault="00166114" w:rsidP="004E28CC">
            <w:pPr>
              <w:jc w:val="both"/>
              <w:rPr>
                <w:rFonts w:ascii="Arial" w:hAnsi="Arial" w:cs="Arial"/>
                <w:b/>
                <w:color w:val="FFFFFF" w:themeColor="background1"/>
              </w:rPr>
            </w:pPr>
          </w:p>
        </w:tc>
      </w:tr>
      <w:tr w:rsidR="00166114" w:rsidRPr="00F607B2" w:rsidTr="004E28CC">
        <w:tc>
          <w:tcPr>
            <w:tcW w:w="6629" w:type="dxa"/>
          </w:tcPr>
          <w:p w:rsidR="00166114" w:rsidRPr="00F607B2" w:rsidRDefault="00166114" w:rsidP="004E28C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166114" w:rsidRPr="00F607B2" w:rsidRDefault="00166114" w:rsidP="004E28CC">
            <w:pPr>
              <w:jc w:val="both"/>
              <w:rPr>
                <w:rFonts w:ascii="Arial" w:hAnsi="Arial" w:cs="Arial"/>
              </w:rPr>
            </w:pPr>
            <w:r w:rsidRPr="00F607B2">
              <w:rPr>
                <w:rFonts w:ascii="Arial" w:hAnsi="Arial" w:cs="Arial"/>
              </w:rPr>
              <w:t>Y</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r>
              <w:rPr>
                <w:rFonts w:ascii="Arial" w:hAnsi="Arial" w:cs="Arial"/>
              </w:rPr>
              <w:t>X</w:t>
            </w:r>
          </w:p>
        </w:tc>
      </w:tr>
      <w:tr w:rsidR="00166114" w:rsidRPr="00F607B2" w:rsidTr="004E28CC">
        <w:tc>
          <w:tcPr>
            <w:tcW w:w="6629" w:type="dxa"/>
          </w:tcPr>
          <w:p w:rsidR="00166114" w:rsidRPr="00F607B2" w:rsidRDefault="00166114" w:rsidP="004E28CC">
            <w:pPr>
              <w:jc w:val="both"/>
              <w:rPr>
                <w:rFonts w:ascii="Arial" w:hAnsi="Arial" w:cs="Arial"/>
              </w:rPr>
            </w:pPr>
            <w:r w:rsidRPr="00F607B2">
              <w:rPr>
                <w:rFonts w:ascii="Arial" w:hAnsi="Arial" w:cs="Arial"/>
              </w:rPr>
              <w:t>Heavy manual handling (&gt;10kg)</w:t>
            </w:r>
          </w:p>
        </w:tc>
        <w:tc>
          <w:tcPr>
            <w:tcW w:w="709" w:type="dxa"/>
          </w:tcPr>
          <w:p w:rsidR="00166114" w:rsidRPr="00F607B2" w:rsidRDefault="00166114" w:rsidP="004E28CC">
            <w:pPr>
              <w:jc w:val="both"/>
              <w:rPr>
                <w:rFonts w:ascii="Arial" w:hAnsi="Arial" w:cs="Arial"/>
              </w:rPr>
            </w:pPr>
            <w:r w:rsidRPr="00F607B2">
              <w:rPr>
                <w:rFonts w:ascii="Arial" w:hAnsi="Arial" w:cs="Arial"/>
              </w:rPr>
              <w:t>Y</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r>
              <w:rPr>
                <w:rFonts w:ascii="Arial" w:hAnsi="Arial" w:cs="Arial"/>
              </w:rPr>
              <w:t>X</w:t>
            </w:r>
          </w:p>
        </w:tc>
      </w:tr>
      <w:tr w:rsidR="00166114" w:rsidRPr="00F607B2" w:rsidTr="004E28CC">
        <w:tc>
          <w:tcPr>
            <w:tcW w:w="6629" w:type="dxa"/>
            <w:vAlign w:val="bottom"/>
          </w:tcPr>
          <w:p w:rsidR="00166114" w:rsidRPr="00F607B2" w:rsidRDefault="00166114" w:rsidP="004E28CC">
            <w:pPr>
              <w:jc w:val="both"/>
              <w:rPr>
                <w:rFonts w:ascii="Arial" w:hAnsi="Arial" w:cs="Arial"/>
                <w:color w:val="000000"/>
              </w:rPr>
            </w:pPr>
            <w:r w:rsidRPr="00F607B2">
              <w:rPr>
                <w:rFonts w:ascii="Arial" w:hAnsi="Arial" w:cs="Arial"/>
                <w:color w:val="000000"/>
              </w:rPr>
              <w:t>Driving</w:t>
            </w:r>
          </w:p>
        </w:tc>
        <w:tc>
          <w:tcPr>
            <w:tcW w:w="709" w:type="dxa"/>
          </w:tcPr>
          <w:p w:rsidR="00166114" w:rsidRPr="00F607B2" w:rsidRDefault="00166114" w:rsidP="004E28CC">
            <w:pPr>
              <w:jc w:val="both"/>
              <w:rPr>
                <w:rFonts w:ascii="Arial" w:hAnsi="Arial" w:cs="Arial"/>
              </w:rPr>
            </w:pPr>
            <w:r w:rsidRPr="00F607B2">
              <w:rPr>
                <w:rFonts w:ascii="Arial" w:hAnsi="Arial" w:cs="Arial"/>
              </w:rPr>
              <w:t>Y</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r>
              <w:rPr>
                <w:rFonts w:ascii="Arial" w:hAnsi="Arial" w:cs="Arial"/>
              </w:rPr>
              <w:t>X</w:t>
            </w:r>
          </w:p>
        </w:tc>
      </w:tr>
      <w:tr w:rsidR="00166114" w:rsidRPr="00F607B2" w:rsidTr="004E28CC">
        <w:tc>
          <w:tcPr>
            <w:tcW w:w="6629" w:type="dxa"/>
            <w:vAlign w:val="bottom"/>
          </w:tcPr>
          <w:p w:rsidR="00166114" w:rsidRPr="00F607B2" w:rsidRDefault="00166114" w:rsidP="004E28CC">
            <w:pPr>
              <w:jc w:val="both"/>
              <w:rPr>
                <w:rFonts w:ascii="Arial" w:hAnsi="Arial" w:cs="Arial"/>
                <w:color w:val="000000"/>
              </w:rPr>
            </w:pPr>
            <w:r w:rsidRPr="00F607B2">
              <w:rPr>
                <w:rFonts w:ascii="Arial" w:hAnsi="Arial" w:cs="Arial"/>
                <w:color w:val="000000"/>
              </w:rPr>
              <w:t>Food handling</w:t>
            </w:r>
          </w:p>
        </w:tc>
        <w:tc>
          <w:tcPr>
            <w:tcW w:w="709" w:type="dxa"/>
          </w:tcPr>
          <w:p w:rsidR="00166114" w:rsidRPr="00F607B2" w:rsidRDefault="00166114" w:rsidP="004E28CC">
            <w:pPr>
              <w:jc w:val="both"/>
              <w:rPr>
                <w:rFonts w:ascii="Arial" w:hAnsi="Arial" w:cs="Arial"/>
              </w:rPr>
            </w:pPr>
            <w:r w:rsidRPr="00F607B2">
              <w:rPr>
                <w:rFonts w:ascii="Arial" w:hAnsi="Arial" w:cs="Arial"/>
              </w:rPr>
              <w:t>N</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p>
        </w:tc>
      </w:tr>
      <w:tr w:rsidR="00166114" w:rsidRPr="00F607B2" w:rsidTr="004E28CC">
        <w:tc>
          <w:tcPr>
            <w:tcW w:w="6629" w:type="dxa"/>
            <w:vAlign w:val="bottom"/>
          </w:tcPr>
          <w:p w:rsidR="00166114" w:rsidRPr="00F607B2" w:rsidRDefault="00166114" w:rsidP="004E28CC">
            <w:pPr>
              <w:jc w:val="both"/>
              <w:rPr>
                <w:rFonts w:ascii="Arial" w:hAnsi="Arial" w:cs="Arial"/>
                <w:color w:val="000000"/>
              </w:rPr>
            </w:pPr>
            <w:r w:rsidRPr="00F607B2">
              <w:rPr>
                <w:rFonts w:ascii="Arial" w:hAnsi="Arial" w:cs="Arial"/>
                <w:color w:val="000000"/>
              </w:rPr>
              <w:t>Night working</w:t>
            </w:r>
          </w:p>
        </w:tc>
        <w:tc>
          <w:tcPr>
            <w:tcW w:w="709" w:type="dxa"/>
          </w:tcPr>
          <w:p w:rsidR="00166114" w:rsidRPr="00F607B2" w:rsidRDefault="00166114" w:rsidP="004E28CC">
            <w:pPr>
              <w:jc w:val="both"/>
              <w:rPr>
                <w:rFonts w:ascii="Arial" w:hAnsi="Arial" w:cs="Arial"/>
              </w:rPr>
            </w:pPr>
            <w:r w:rsidRPr="00F607B2">
              <w:rPr>
                <w:rFonts w:ascii="Arial" w:hAnsi="Arial" w:cs="Arial"/>
              </w:rPr>
              <w:t>N</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p>
        </w:tc>
      </w:tr>
      <w:tr w:rsidR="00166114" w:rsidRPr="00F607B2" w:rsidTr="004E28CC">
        <w:tc>
          <w:tcPr>
            <w:tcW w:w="6629" w:type="dxa"/>
            <w:vAlign w:val="bottom"/>
          </w:tcPr>
          <w:p w:rsidR="00166114" w:rsidRPr="00F607B2" w:rsidRDefault="00166114" w:rsidP="004E28CC">
            <w:pPr>
              <w:jc w:val="both"/>
              <w:rPr>
                <w:rFonts w:ascii="Arial" w:hAnsi="Arial" w:cs="Arial"/>
                <w:color w:val="000000"/>
              </w:rPr>
            </w:pPr>
            <w:r w:rsidRPr="00F607B2">
              <w:rPr>
                <w:rFonts w:ascii="Arial" w:hAnsi="Arial" w:cs="Arial"/>
                <w:color w:val="000000"/>
              </w:rPr>
              <w:t>Electrical work</w:t>
            </w:r>
          </w:p>
        </w:tc>
        <w:tc>
          <w:tcPr>
            <w:tcW w:w="709" w:type="dxa"/>
          </w:tcPr>
          <w:p w:rsidR="00166114" w:rsidRPr="00F607B2" w:rsidRDefault="00166114" w:rsidP="004E28CC">
            <w:pPr>
              <w:jc w:val="both"/>
              <w:rPr>
                <w:rFonts w:ascii="Arial" w:hAnsi="Arial" w:cs="Arial"/>
              </w:rPr>
            </w:pPr>
            <w:r w:rsidRPr="00F607B2">
              <w:rPr>
                <w:rFonts w:ascii="Arial" w:hAnsi="Arial" w:cs="Arial"/>
              </w:rPr>
              <w:t>N</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p>
        </w:tc>
      </w:tr>
      <w:tr w:rsidR="00166114" w:rsidRPr="00F607B2" w:rsidTr="004E28CC">
        <w:tc>
          <w:tcPr>
            <w:tcW w:w="6629" w:type="dxa"/>
          </w:tcPr>
          <w:p w:rsidR="00166114" w:rsidRPr="00F607B2" w:rsidRDefault="00166114" w:rsidP="004E28CC">
            <w:pPr>
              <w:jc w:val="both"/>
              <w:rPr>
                <w:rFonts w:ascii="Arial" w:hAnsi="Arial" w:cs="Arial"/>
              </w:rPr>
            </w:pPr>
            <w:r>
              <w:rPr>
                <w:rFonts w:ascii="Arial" w:hAnsi="Arial" w:cs="Arial"/>
              </w:rPr>
              <w:t xml:space="preserve">Physical Effort </w:t>
            </w:r>
          </w:p>
        </w:tc>
        <w:tc>
          <w:tcPr>
            <w:tcW w:w="709" w:type="dxa"/>
          </w:tcPr>
          <w:p w:rsidR="00166114" w:rsidRDefault="00166114" w:rsidP="004E28CC">
            <w:r w:rsidRPr="00A52C35">
              <w:rPr>
                <w:rFonts w:ascii="Arial" w:hAnsi="Arial" w:cs="Arial"/>
              </w:rPr>
              <w:t>Y</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r>
              <w:rPr>
                <w:rFonts w:ascii="Arial" w:hAnsi="Arial" w:cs="Arial"/>
              </w:rPr>
              <w:t>X</w:t>
            </w:r>
          </w:p>
        </w:tc>
      </w:tr>
      <w:tr w:rsidR="00166114" w:rsidRPr="00F607B2" w:rsidTr="004E28CC">
        <w:tc>
          <w:tcPr>
            <w:tcW w:w="6629" w:type="dxa"/>
          </w:tcPr>
          <w:p w:rsidR="00166114" w:rsidRPr="00F607B2" w:rsidRDefault="00166114" w:rsidP="004E28CC">
            <w:pPr>
              <w:jc w:val="both"/>
              <w:rPr>
                <w:rFonts w:ascii="Arial" w:hAnsi="Arial" w:cs="Arial"/>
              </w:rPr>
            </w:pPr>
            <w:r>
              <w:rPr>
                <w:rFonts w:ascii="Arial" w:hAnsi="Arial" w:cs="Arial"/>
              </w:rPr>
              <w:t xml:space="preserve">Mental Effort </w:t>
            </w:r>
          </w:p>
        </w:tc>
        <w:tc>
          <w:tcPr>
            <w:tcW w:w="709" w:type="dxa"/>
          </w:tcPr>
          <w:p w:rsidR="00166114" w:rsidRDefault="00166114" w:rsidP="004E28CC">
            <w:r w:rsidRPr="00A52C35">
              <w:rPr>
                <w:rFonts w:ascii="Arial" w:hAnsi="Arial" w:cs="Arial"/>
              </w:rPr>
              <w:t>Y</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r>
              <w:rPr>
                <w:rFonts w:ascii="Arial" w:hAnsi="Arial" w:cs="Arial"/>
              </w:rPr>
              <w:t>X</w:t>
            </w:r>
          </w:p>
        </w:tc>
      </w:tr>
      <w:tr w:rsidR="00166114" w:rsidRPr="00F607B2" w:rsidTr="004E28CC">
        <w:tc>
          <w:tcPr>
            <w:tcW w:w="6629" w:type="dxa"/>
          </w:tcPr>
          <w:p w:rsidR="00166114" w:rsidRPr="00F607B2" w:rsidRDefault="00166114" w:rsidP="004E28CC">
            <w:pPr>
              <w:jc w:val="both"/>
              <w:rPr>
                <w:rFonts w:ascii="Arial" w:hAnsi="Arial" w:cs="Arial"/>
              </w:rPr>
            </w:pPr>
            <w:r>
              <w:rPr>
                <w:rFonts w:ascii="Arial" w:hAnsi="Arial" w:cs="Arial"/>
              </w:rPr>
              <w:t xml:space="preserve">Emotional Effort </w:t>
            </w:r>
          </w:p>
        </w:tc>
        <w:tc>
          <w:tcPr>
            <w:tcW w:w="709" w:type="dxa"/>
          </w:tcPr>
          <w:p w:rsidR="00166114" w:rsidRDefault="00166114" w:rsidP="004E28CC">
            <w:r w:rsidRPr="00A52C35">
              <w:rPr>
                <w:rFonts w:ascii="Arial" w:hAnsi="Arial" w:cs="Arial"/>
              </w:rPr>
              <w:t>Y</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r>
              <w:rPr>
                <w:rFonts w:ascii="Arial" w:hAnsi="Arial" w:cs="Arial"/>
              </w:rPr>
              <w:t>X</w:t>
            </w:r>
          </w:p>
        </w:tc>
      </w:tr>
      <w:tr w:rsidR="00166114" w:rsidRPr="00F607B2" w:rsidTr="004E28CC">
        <w:tc>
          <w:tcPr>
            <w:tcW w:w="6629" w:type="dxa"/>
          </w:tcPr>
          <w:p w:rsidR="00166114" w:rsidRPr="00F607B2" w:rsidRDefault="00166114" w:rsidP="004E28CC">
            <w:pPr>
              <w:jc w:val="both"/>
              <w:rPr>
                <w:rFonts w:ascii="Arial" w:hAnsi="Arial" w:cs="Arial"/>
              </w:rPr>
            </w:pPr>
            <w:r w:rsidRPr="00F607B2">
              <w:rPr>
                <w:rFonts w:ascii="Arial" w:hAnsi="Arial" w:cs="Arial"/>
              </w:rPr>
              <w:t>Working in isolation</w:t>
            </w:r>
          </w:p>
        </w:tc>
        <w:tc>
          <w:tcPr>
            <w:tcW w:w="709" w:type="dxa"/>
          </w:tcPr>
          <w:p w:rsidR="00166114" w:rsidRPr="00F607B2" w:rsidRDefault="00166114" w:rsidP="004E28CC">
            <w:pPr>
              <w:jc w:val="both"/>
              <w:rPr>
                <w:rFonts w:ascii="Arial" w:hAnsi="Arial" w:cs="Arial"/>
              </w:rPr>
            </w:pPr>
            <w:r w:rsidRPr="00F607B2">
              <w:rPr>
                <w:rFonts w:ascii="Arial" w:hAnsi="Arial" w:cs="Arial"/>
              </w:rPr>
              <w:t>Y</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r>
              <w:rPr>
                <w:rFonts w:ascii="Arial" w:hAnsi="Arial" w:cs="Arial"/>
              </w:rPr>
              <w:t>X</w:t>
            </w: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p>
        </w:tc>
      </w:tr>
      <w:tr w:rsidR="00166114" w:rsidRPr="00F607B2" w:rsidTr="004E28CC">
        <w:tc>
          <w:tcPr>
            <w:tcW w:w="6629" w:type="dxa"/>
          </w:tcPr>
          <w:p w:rsidR="00166114" w:rsidRPr="00F607B2" w:rsidRDefault="00166114" w:rsidP="004E28CC">
            <w:pPr>
              <w:jc w:val="both"/>
              <w:rPr>
                <w:rFonts w:ascii="Arial" w:hAnsi="Arial" w:cs="Arial"/>
              </w:rPr>
            </w:pPr>
            <w:r w:rsidRPr="00F607B2">
              <w:rPr>
                <w:rFonts w:ascii="Arial" w:hAnsi="Arial" w:cs="Arial"/>
              </w:rPr>
              <w:t>Challenging behaviour</w:t>
            </w:r>
          </w:p>
        </w:tc>
        <w:tc>
          <w:tcPr>
            <w:tcW w:w="709" w:type="dxa"/>
          </w:tcPr>
          <w:p w:rsidR="00166114" w:rsidRPr="00F607B2" w:rsidRDefault="00166114" w:rsidP="004E28CC">
            <w:pPr>
              <w:jc w:val="both"/>
              <w:rPr>
                <w:rFonts w:ascii="Arial" w:hAnsi="Arial" w:cs="Arial"/>
              </w:rPr>
            </w:pPr>
            <w:r w:rsidRPr="00F607B2">
              <w:rPr>
                <w:rFonts w:ascii="Arial" w:hAnsi="Arial" w:cs="Arial"/>
              </w:rPr>
              <w:t>Y</w:t>
            </w:r>
          </w:p>
        </w:tc>
        <w:tc>
          <w:tcPr>
            <w:tcW w:w="770" w:type="dxa"/>
          </w:tcPr>
          <w:p w:rsidR="00166114" w:rsidRPr="00F607B2" w:rsidRDefault="00166114" w:rsidP="004E28CC">
            <w:pPr>
              <w:jc w:val="both"/>
              <w:rPr>
                <w:rFonts w:ascii="Arial" w:hAnsi="Arial" w:cs="Arial"/>
              </w:rPr>
            </w:pPr>
          </w:p>
        </w:tc>
        <w:tc>
          <w:tcPr>
            <w:tcW w:w="789" w:type="dxa"/>
          </w:tcPr>
          <w:p w:rsidR="00166114" w:rsidRPr="00F607B2" w:rsidRDefault="00166114" w:rsidP="004E28CC">
            <w:pPr>
              <w:jc w:val="both"/>
              <w:rPr>
                <w:rFonts w:ascii="Arial" w:hAnsi="Arial" w:cs="Arial"/>
              </w:rPr>
            </w:pPr>
            <w:r>
              <w:rPr>
                <w:rFonts w:ascii="Arial" w:hAnsi="Arial" w:cs="Arial"/>
              </w:rPr>
              <w:t>X</w:t>
            </w:r>
          </w:p>
        </w:tc>
        <w:tc>
          <w:tcPr>
            <w:tcW w:w="709" w:type="dxa"/>
          </w:tcPr>
          <w:p w:rsidR="00166114" w:rsidRPr="00F607B2" w:rsidRDefault="00166114" w:rsidP="004E28CC">
            <w:pPr>
              <w:jc w:val="both"/>
              <w:rPr>
                <w:rFonts w:ascii="Arial" w:hAnsi="Arial" w:cs="Arial"/>
              </w:rPr>
            </w:pPr>
          </w:p>
        </w:tc>
        <w:tc>
          <w:tcPr>
            <w:tcW w:w="708" w:type="dxa"/>
          </w:tcPr>
          <w:p w:rsidR="00166114" w:rsidRPr="00F607B2" w:rsidRDefault="00166114" w:rsidP="004E28CC">
            <w:pPr>
              <w:jc w:val="both"/>
              <w:rPr>
                <w:rFonts w:ascii="Arial" w:hAnsi="Arial" w:cs="Arial"/>
              </w:rPr>
            </w:pPr>
          </w:p>
        </w:tc>
      </w:tr>
    </w:tbl>
    <w:p w:rsidR="00166114" w:rsidRDefault="00166114" w:rsidP="00166114">
      <w:pPr>
        <w:tabs>
          <w:tab w:val="left" w:pos="1080"/>
        </w:tabs>
        <w:rPr>
          <w:rFonts w:ascii="Arial" w:hAnsi="Arial" w:cs="Arial"/>
        </w:rPr>
      </w:pPr>
    </w:p>
    <w:p w:rsidR="00166114" w:rsidRPr="00A1395C" w:rsidRDefault="00166114" w:rsidP="00166114">
      <w:pPr>
        <w:spacing w:after="0" w:line="240" w:lineRule="auto"/>
        <w:rPr>
          <w:rFonts w:ascii="Arial" w:eastAsia="Times New Roman" w:hAnsi="Arial" w:cs="Arial"/>
          <w:sz w:val="20"/>
          <w:szCs w:val="20"/>
        </w:rPr>
      </w:pPr>
    </w:p>
    <w:p w:rsidR="00166114" w:rsidRDefault="00166114">
      <w:bookmarkStart w:id="1" w:name="_GoBack"/>
      <w:bookmarkEnd w:id="1"/>
    </w:p>
    <w:sectPr w:rsidR="00166114"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F40" w:rsidRPr="009A3AAA" w:rsidRDefault="00166114" w:rsidP="00320F40">
    <w:pPr>
      <w:pStyle w:val="Footer"/>
      <w:jc w:val="right"/>
      <w:rPr>
        <w:rFonts w:ascii="Arial" w:hAnsi="Arial" w:cs="Arial"/>
        <w:sz w:val="18"/>
        <w:szCs w:val="18"/>
      </w:rPr>
    </w:pPr>
    <w:r w:rsidRPr="009A3AAA">
      <w:rPr>
        <w:rFonts w:ascii="Arial" w:hAnsi="Arial" w:cs="Arial"/>
        <w:iCs/>
        <w:noProof/>
        <w:sz w:val="18"/>
        <w:szCs w:val="18"/>
      </w:rPr>
      <w:t xml:space="preserve"> </w:t>
    </w:r>
    <w:r w:rsidRPr="009A3AAA">
      <w:rPr>
        <w:rFonts w:ascii="Arial" w:hAnsi="Arial" w:cs="Arial"/>
        <w:sz w:val="18"/>
        <w:szCs w:val="18"/>
      </w:rPr>
      <w:fldChar w:fldCharType="begin"/>
    </w:r>
    <w:r w:rsidRPr="009A3AAA">
      <w:rPr>
        <w:rFonts w:ascii="Arial" w:hAnsi="Arial" w:cs="Arial"/>
        <w:sz w:val="18"/>
        <w:szCs w:val="18"/>
      </w:rPr>
      <w:instrText xml:space="preserve"> PAGE   \* MERGEFORMAT </w:instrText>
    </w:r>
    <w:r w:rsidRPr="009A3AAA">
      <w:rPr>
        <w:rFonts w:ascii="Arial" w:hAnsi="Arial" w:cs="Arial"/>
        <w:sz w:val="18"/>
        <w:szCs w:val="18"/>
      </w:rPr>
      <w:fldChar w:fldCharType="separate"/>
    </w:r>
    <w:r w:rsidRPr="009A3AAA">
      <w:rPr>
        <w:rFonts w:ascii="Arial" w:hAnsi="Arial" w:cs="Arial"/>
        <w:sz w:val="18"/>
        <w:szCs w:val="18"/>
      </w:rPr>
      <w:t>5</w:t>
    </w:r>
    <w:r w:rsidRPr="009A3AAA">
      <w:rPr>
        <w:rFonts w:ascii="Arial" w:hAnsi="Arial" w:cs="Arial"/>
        <w:noProof/>
        <w:sz w:val="18"/>
        <w:szCs w:val="18"/>
      </w:rPr>
      <w:fldChar w:fldCharType="end"/>
    </w:r>
  </w:p>
  <w:p w:rsidR="009A3AAA" w:rsidRPr="009A3AAA" w:rsidRDefault="00166114" w:rsidP="009A3AAA">
    <w:pPr>
      <w:pStyle w:val="Footer"/>
      <w:rPr>
        <w:rFonts w:ascii="Arial" w:hAnsi="Arial" w:cs="Arial"/>
        <w:sz w:val="18"/>
        <w:szCs w:val="18"/>
      </w:rPr>
    </w:pPr>
    <w:r w:rsidRPr="009A3AAA">
      <w:rPr>
        <w:rFonts w:ascii="Arial" w:hAnsi="Arial" w:cs="Arial"/>
        <w:sz w:val="18"/>
        <w:szCs w:val="18"/>
      </w:rPr>
      <w:t xml:space="preserve">JE ref:644 v3  </w:t>
    </w:r>
    <w:r w:rsidRPr="009A3AAA">
      <w:rPr>
        <w:rFonts w:ascii="Arial" w:hAnsi="Arial" w:cs="Arial"/>
        <w:sz w:val="18"/>
        <w:szCs w:val="18"/>
      </w:rPr>
      <w:t xml:space="preserve">                                             Associate Community Matron Band 6 Aug 2016</w:t>
    </w:r>
  </w:p>
  <w:p w:rsidR="00B310DA" w:rsidRPr="009A3AAA" w:rsidRDefault="00166114" w:rsidP="00A11EC9">
    <w:pPr>
      <w:pStyle w:val="Footer"/>
      <w:rPr>
        <w:rFonts w:ascii="Arial" w:hAnsi="Arial" w:cs="Arial"/>
        <w:iCs/>
        <w:noProof/>
        <w:sz w:val="18"/>
        <w:szCs w:val="18"/>
      </w:rPr>
    </w:pPr>
    <w:r w:rsidRPr="009A3AAA">
      <w:rPr>
        <w:rFonts w:ascii="Arial" w:hAnsi="Arial" w:cs="Arial"/>
        <w:sz w:val="18"/>
        <w:szCs w:val="18"/>
      </w:rPr>
      <w:t xml:space="preserve">Updated </w:t>
    </w:r>
    <w:r>
      <w:rPr>
        <w:rFonts w:ascii="Arial" w:hAnsi="Arial" w:cs="Arial"/>
        <w:sz w:val="18"/>
        <w:szCs w:val="18"/>
      </w:rPr>
      <w:t>July</w:t>
    </w:r>
    <w:r w:rsidRPr="009A3AAA">
      <w:rPr>
        <w:rFonts w:ascii="Arial" w:hAnsi="Arial" w:cs="Arial"/>
        <w:sz w:val="18"/>
        <w:szCs w:val="18"/>
      </w:rPr>
      <w:t xml:space="preserve"> 2023</w:t>
    </w:r>
  </w:p>
  <w:p w:rsidR="000C32E3" w:rsidRPr="00A11EC9" w:rsidRDefault="00166114">
    <w:pPr>
      <w:pStyle w:val="Footer"/>
      <w:rPr>
        <w:rFonts w:ascii="Arial" w:hAnsi="Arial" w:cs="Arial"/>
        <w:sz w:val="20"/>
        <w:szCs w:val="20"/>
      </w:rPr>
    </w:pPr>
    <w:r w:rsidRPr="009A3AAA">
      <w:rPr>
        <w:rFonts w:ascii="Arial" w:hAnsi="Arial" w:cs="Arial"/>
        <w:sz w:val="18"/>
        <w:szCs w:val="18"/>
      </w:rPr>
      <w:tab/>
    </w:r>
    <w:r w:rsidRPr="00A11EC9">
      <w:rPr>
        <w:rFonts w:ascii="Arial" w:hAnsi="Arial" w:cs="Arial"/>
        <w:sz w:val="20"/>
        <w:szCs w:val="20"/>
      </w:rPr>
      <w:fldChar w:fldCharType="begin"/>
    </w:r>
    <w:r w:rsidRPr="00A11EC9">
      <w:rPr>
        <w:rFonts w:ascii="Arial" w:hAnsi="Arial" w:cs="Arial"/>
        <w:sz w:val="20"/>
        <w:szCs w:val="20"/>
      </w:rPr>
      <w:instrText xml:space="preserve"> PAGE   \* MERGEFORMAT </w:instrText>
    </w:r>
    <w:r w:rsidRPr="00A11EC9">
      <w:rPr>
        <w:rFonts w:ascii="Arial" w:hAnsi="Arial" w:cs="Arial"/>
        <w:sz w:val="20"/>
        <w:szCs w:val="20"/>
      </w:rPr>
      <w:fldChar w:fldCharType="separate"/>
    </w:r>
    <w:r w:rsidRPr="00A11EC9">
      <w:rPr>
        <w:rFonts w:ascii="Arial" w:hAnsi="Arial" w:cs="Arial"/>
        <w:noProof/>
        <w:sz w:val="20"/>
        <w:szCs w:val="20"/>
      </w:rPr>
      <w:t>1</w:t>
    </w:r>
    <w:r w:rsidRPr="00A11EC9">
      <w:rPr>
        <w:rFonts w:ascii="Arial" w:hAnsi="Arial" w:cs="Arial"/>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166114">
    <w:pPr>
      <w:pStyle w:val="Header"/>
    </w:pPr>
  </w:p>
  <w:p w:rsidR="000C32E3" w:rsidRDefault="00166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B6F69"/>
    <w:multiLevelType w:val="hybridMultilevel"/>
    <w:tmpl w:val="9A680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4A241A8"/>
    <w:multiLevelType w:val="hybridMultilevel"/>
    <w:tmpl w:val="32AE9116"/>
    <w:lvl w:ilvl="0" w:tplc="0D4C82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4636970"/>
    <w:multiLevelType w:val="hybridMultilevel"/>
    <w:tmpl w:val="1A14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14"/>
    <w:rsid w:val="00166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2CAB7-F2BF-49A2-A2A1-F44FA554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114"/>
    <w:pPr>
      <w:spacing w:after="200" w:line="276" w:lineRule="auto"/>
    </w:pPr>
  </w:style>
  <w:style w:type="paragraph" w:styleId="Heading1">
    <w:name w:val="heading 1"/>
    <w:basedOn w:val="Normal"/>
    <w:next w:val="Normal"/>
    <w:link w:val="Heading1Char"/>
    <w:uiPriority w:val="9"/>
    <w:qFormat/>
    <w:rsid w:val="00166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166114"/>
    <w:pPr>
      <w:keepNext/>
      <w:spacing w:after="0" w:line="240" w:lineRule="auto"/>
      <w:outlineLvl w:val="3"/>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14"/>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rsid w:val="00166114"/>
    <w:rPr>
      <w:rFonts w:ascii="Arial" w:eastAsia="Times New Roman" w:hAnsi="Arial" w:cs="Times New Roman"/>
      <w:b/>
      <w:sz w:val="24"/>
      <w:szCs w:val="20"/>
    </w:rPr>
  </w:style>
  <w:style w:type="table" w:styleId="TableGrid">
    <w:name w:val="Table Grid"/>
    <w:basedOn w:val="TableNormal"/>
    <w:uiPriority w:val="59"/>
    <w:rsid w:val="00166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6611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166114"/>
    <w:rPr>
      <w:rFonts w:ascii="Times New Roman" w:eastAsia="Times New Roman" w:hAnsi="Times New Roman" w:cs="Times New Roman"/>
      <w:b/>
      <w:sz w:val="28"/>
      <w:szCs w:val="20"/>
    </w:rPr>
  </w:style>
  <w:style w:type="paragraph" w:styleId="Header">
    <w:name w:val="header"/>
    <w:basedOn w:val="Normal"/>
    <w:link w:val="HeaderChar"/>
    <w:unhideWhenUsed/>
    <w:rsid w:val="00166114"/>
    <w:pPr>
      <w:tabs>
        <w:tab w:val="center" w:pos="4513"/>
        <w:tab w:val="right" w:pos="9026"/>
      </w:tabs>
      <w:spacing w:after="0" w:line="240" w:lineRule="auto"/>
    </w:pPr>
  </w:style>
  <w:style w:type="character" w:customStyle="1" w:styleId="HeaderChar">
    <w:name w:val="Header Char"/>
    <w:basedOn w:val="DefaultParagraphFont"/>
    <w:link w:val="Header"/>
    <w:rsid w:val="00166114"/>
  </w:style>
  <w:style w:type="paragraph" w:styleId="Footer">
    <w:name w:val="footer"/>
    <w:basedOn w:val="Normal"/>
    <w:link w:val="FooterChar"/>
    <w:uiPriority w:val="99"/>
    <w:unhideWhenUsed/>
    <w:rsid w:val="00166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114"/>
  </w:style>
  <w:style w:type="paragraph" w:customStyle="1" w:styleId="paragraph">
    <w:name w:val="paragraph"/>
    <w:basedOn w:val="Normal"/>
    <w:rsid w:val="001661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66114"/>
  </w:style>
  <w:style w:type="character" w:customStyle="1" w:styleId="eop">
    <w:name w:val="eop"/>
    <w:basedOn w:val="DefaultParagraphFont"/>
    <w:rsid w:val="00166114"/>
  </w:style>
  <w:style w:type="paragraph" w:styleId="ListParagraph">
    <w:name w:val="List Paragraph"/>
    <w:basedOn w:val="Normal"/>
    <w:uiPriority w:val="34"/>
    <w:qFormat/>
    <w:rsid w:val="00166114"/>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uiPriority w:val="99"/>
    <w:unhideWhenUsed/>
    <w:rsid w:val="00166114"/>
    <w:pPr>
      <w:spacing w:after="120"/>
    </w:pPr>
    <w:rPr>
      <w:sz w:val="16"/>
      <w:szCs w:val="16"/>
    </w:rPr>
  </w:style>
  <w:style w:type="character" w:customStyle="1" w:styleId="BodyText3Char">
    <w:name w:val="Body Text 3 Char"/>
    <w:basedOn w:val="DefaultParagraphFont"/>
    <w:link w:val="BodyText3"/>
    <w:uiPriority w:val="99"/>
    <w:rsid w:val="0016611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661651" y="634"/>
          <a:ext cx="869417" cy="434708"/>
        </a:xfrm>
        <a:prstGeom prst="rect">
          <a:avLst/>
        </a:prstGeom>
      </dgm:spPr>
      <dgm:t>
        <a:bodyPr/>
        <a:lstStyle/>
        <a:p>
          <a:r>
            <a:rPr lang="en-GB"/>
            <a:t>Urgent Community Response Team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135653" y="617921"/>
          <a:ext cx="869417" cy="434708"/>
        </a:xfrm>
        <a:prstGeom prst="rect">
          <a:avLst/>
        </a:prstGeom>
      </dgm:spPr>
      <dgm:t>
        <a:bodyPr/>
        <a:lstStyle/>
        <a:p>
          <a:r>
            <a:rPr lang="en-GB"/>
            <a:t>Clinical Lead Urgent Community Response Team</a:t>
          </a:r>
        </a:p>
      </dgm:t>
    </dgm:pt>
    <dgm:pt modelId="{3CF30409-7618-4552-95CF-167DFD5BD4B9}" type="parTrans" cxnId="{6C5E49C0-A8F7-4E17-A999-7855134195AC}">
      <dgm:prSet/>
      <dgm:spPr>
        <a:xfrm>
          <a:off x="1959351" y="435343"/>
          <a:ext cx="91440" cy="399932"/>
        </a:xfrm>
        <a:custGeom>
          <a:avLst/>
          <a:gdLst/>
          <a:ahLst/>
          <a:cxnLst/>
          <a:rect l="0" t="0" r="0" b="0"/>
          <a:pathLst>
            <a:path>
              <a:moveTo>
                <a:pt x="137008" y="0"/>
              </a:moveTo>
              <a:lnTo>
                <a:pt x="137008" y="399932"/>
              </a:lnTo>
              <a:lnTo>
                <a:pt x="45720" y="399932"/>
              </a:lnTo>
            </a:path>
          </a:pathLst>
        </a:custGeom>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609655" y="1235208"/>
          <a:ext cx="869417" cy="434708"/>
        </a:xfrm>
        <a:prstGeom prst="rect">
          <a:avLst/>
        </a:prstGeom>
      </dgm:spPr>
      <dgm:t>
        <a:bodyPr/>
        <a:lstStyle/>
        <a:p>
          <a:r>
            <a:rPr lang="en-GB"/>
            <a:t>Band 6 Physiotherapist</a:t>
          </a:r>
        </a:p>
      </dgm:t>
    </dgm:pt>
    <dgm:pt modelId="{5AE3FAA9-6C02-4DE5-A42C-786B271FD6BC}" type="parTrans" cxnId="{D52F25C0-C443-41A7-B4D1-CC362EA16E52}">
      <dgm:prSet/>
      <dgm:spPr>
        <a:xfrm>
          <a:off x="1044364" y="435343"/>
          <a:ext cx="1051995" cy="799864"/>
        </a:xfrm>
        <a:custGeom>
          <a:avLst/>
          <a:gdLst/>
          <a:ahLst/>
          <a:cxnLst/>
          <a:rect l="0" t="0" r="0" b="0"/>
          <a:pathLst>
            <a:path>
              <a:moveTo>
                <a:pt x="1051995" y="0"/>
              </a:moveTo>
              <a:lnTo>
                <a:pt x="1051995" y="708575"/>
              </a:lnTo>
              <a:lnTo>
                <a:pt x="0" y="708575"/>
              </a:lnTo>
              <a:lnTo>
                <a:pt x="0" y="799864"/>
              </a:lnTo>
            </a:path>
          </a:pathLst>
        </a:custGeom>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661651" y="1235208"/>
          <a:ext cx="869417" cy="434708"/>
        </a:xfrm>
        <a:prstGeom prst="rect">
          <a:avLst/>
        </a:prstGeom>
      </dgm:spPr>
      <dgm:t>
        <a:bodyPr/>
        <a:lstStyle/>
        <a:p>
          <a:r>
            <a:rPr lang="en-GB"/>
            <a:t>Band 6 Occupational Therapist</a:t>
          </a:r>
        </a:p>
      </dgm:t>
    </dgm:pt>
    <dgm:pt modelId="{D00D4758-E86F-4933-BAC1-3D8C8EE8BA8C}" type="parTrans" cxnId="{16EE83EE-6C24-426A-A615-4738B61FC674}">
      <dgm:prSet/>
      <dgm:spPr>
        <a:xfrm>
          <a:off x="2050640" y="435343"/>
          <a:ext cx="91440" cy="799864"/>
        </a:xfrm>
        <a:custGeom>
          <a:avLst/>
          <a:gdLst/>
          <a:ahLst/>
          <a:cxnLst/>
          <a:rect l="0" t="0" r="0" b="0"/>
          <a:pathLst>
            <a:path>
              <a:moveTo>
                <a:pt x="45720" y="0"/>
              </a:moveTo>
              <a:lnTo>
                <a:pt x="45720" y="799864"/>
              </a:lnTo>
            </a:path>
          </a:pathLst>
        </a:custGeom>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713646" y="1235208"/>
          <a:ext cx="869417" cy="434708"/>
        </a:xfrm>
        <a:prstGeom prst="rect">
          <a:avLst/>
        </a:prstGeom>
      </dgm:spPr>
      <dgm:t>
        <a:bodyPr/>
        <a:lstStyle/>
        <a:p>
          <a:r>
            <a:rPr lang="en-GB"/>
            <a:t>Post Holder</a:t>
          </a:r>
        </a:p>
      </dgm:t>
    </dgm:pt>
    <dgm:pt modelId="{371D5B0E-8645-4D3B-8644-840491E93D41}" type="parTrans" cxnId="{AA8DEA6C-CD62-49F3-B0E4-AB6B3A1E85AA}">
      <dgm:prSet/>
      <dgm:spPr>
        <a:xfrm>
          <a:off x="2096360" y="435343"/>
          <a:ext cx="1051995" cy="799864"/>
        </a:xfrm>
        <a:custGeom>
          <a:avLst/>
          <a:gdLst/>
          <a:ahLst/>
          <a:cxnLst/>
          <a:rect l="0" t="0" r="0" b="0"/>
          <a:pathLst>
            <a:path>
              <a:moveTo>
                <a:pt x="0" y="0"/>
              </a:moveTo>
              <a:lnTo>
                <a:pt x="0" y="708575"/>
              </a:lnTo>
              <a:lnTo>
                <a:pt x="1051995" y="708575"/>
              </a:lnTo>
              <a:lnTo>
                <a:pt x="1051995" y="799864"/>
              </a:lnTo>
            </a:path>
          </a:pathLst>
        </a:custGeom>
      </dgm:spPr>
      <dgm:t>
        <a:bodyPr/>
        <a:lstStyle/>
        <a:p>
          <a:endParaRPr lang="en-GB"/>
        </a:p>
      </dgm:t>
    </dgm:pt>
    <dgm:pt modelId="{9D25FD47-D274-4B56-8AE6-B3AB74BCB95A}" type="sibTrans" cxnId="{AA8DEA6C-CD62-49F3-B0E4-AB6B3A1E85AA}">
      <dgm:prSet/>
      <dgm:spPr/>
      <dgm:t>
        <a:bodyPr/>
        <a:lstStyle/>
        <a:p>
          <a:endParaRPr lang="en-GB"/>
        </a:p>
      </dgm:t>
    </dgm:pt>
    <dgm:pt modelId="{16E4B0D9-F6DD-4386-A023-C287760F6D4C}">
      <dgm:prSet/>
      <dgm:spPr>
        <a:xfrm>
          <a:off x="609655" y="1852494"/>
          <a:ext cx="869417" cy="434708"/>
        </a:xfrm>
        <a:prstGeom prst="rect">
          <a:avLst/>
        </a:prstGeom>
      </dgm:spPr>
      <dgm:t>
        <a:bodyPr/>
        <a:lstStyle/>
        <a:p>
          <a:r>
            <a:rPr lang="en-GB"/>
            <a:t>Band 5 OT/PT</a:t>
          </a:r>
        </a:p>
      </dgm:t>
    </dgm:pt>
    <dgm:pt modelId="{B4FF9D24-C32C-44CD-B237-B5DB669E50FE}" type="parTrans" cxnId="{021C046D-5378-412E-9103-C404DC8F9F6D}">
      <dgm:prSet/>
      <dgm:spPr>
        <a:xfrm>
          <a:off x="998644" y="1669916"/>
          <a:ext cx="91440" cy="182577"/>
        </a:xfrm>
        <a:custGeom>
          <a:avLst/>
          <a:gdLst/>
          <a:ahLst/>
          <a:cxnLst/>
          <a:rect l="0" t="0" r="0" b="0"/>
          <a:pathLst>
            <a:path>
              <a:moveTo>
                <a:pt x="45720" y="0"/>
              </a:moveTo>
              <a:lnTo>
                <a:pt x="45720" y="182577"/>
              </a:lnTo>
            </a:path>
          </a:pathLst>
        </a:custGeom>
      </dgm:spPr>
      <dgm:t>
        <a:bodyPr/>
        <a:lstStyle/>
        <a:p>
          <a:endParaRPr lang="en-GB"/>
        </a:p>
      </dgm:t>
    </dgm:pt>
    <dgm:pt modelId="{908B86E4-8C06-4FB0-9B0F-50FBF6AD68EF}" type="sibTrans" cxnId="{021C046D-5378-412E-9103-C404DC8F9F6D}">
      <dgm:prSet/>
      <dgm:spPr/>
      <dgm:t>
        <a:bodyPr/>
        <a:lstStyle/>
        <a:p>
          <a:endParaRPr lang="en-GB"/>
        </a:p>
      </dgm:t>
    </dgm:pt>
    <dgm:pt modelId="{7B7DBF3D-4779-48AC-8023-03809C665F87}">
      <dgm:prSet/>
      <dgm:spPr>
        <a:xfrm>
          <a:off x="2931001" y="1852494"/>
          <a:ext cx="869417" cy="434708"/>
        </a:xfrm>
        <a:prstGeom prst="rect">
          <a:avLst/>
        </a:prstGeom>
      </dgm:spPr>
      <dgm:t>
        <a:bodyPr/>
        <a:lstStyle/>
        <a:p>
          <a:r>
            <a:rPr lang="en-GB"/>
            <a:t>Band 5 Nurse</a:t>
          </a:r>
        </a:p>
      </dgm:t>
    </dgm:pt>
    <dgm:pt modelId="{846D4BC1-93D3-4E3D-A4BD-18B0A87B9AC4}" type="parTrans" cxnId="{28628816-74BB-4F52-9D8B-28583898C349}">
      <dgm:prSet/>
      <dgm:spPr>
        <a:xfrm>
          <a:off x="2800588" y="1669916"/>
          <a:ext cx="130412" cy="399932"/>
        </a:xfrm>
        <a:custGeom>
          <a:avLst/>
          <a:gdLst/>
          <a:ahLst/>
          <a:cxnLst/>
          <a:rect l="0" t="0" r="0" b="0"/>
          <a:pathLst>
            <a:path>
              <a:moveTo>
                <a:pt x="0" y="0"/>
              </a:moveTo>
              <a:lnTo>
                <a:pt x="0" y="399932"/>
              </a:lnTo>
              <a:lnTo>
                <a:pt x="130412" y="399932"/>
              </a:lnTo>
            </a:path>
          </a:pathLst>
        </a:custGeom>
      </dgm:spPr>
      <dgm:t>
        <a:bodyPr/>
        <a:lstStyle/>
        <a:p>
          <a:endParaRPr lang="en-GB"/>
        </a:p>
      </dgm:t>
    </dgm:pt>
    <dgm:pt modelId="{38970D06-80A4-4C32-B699-C4FC585A271C}" type="sibTrans" cxnId="{28628816-74BB-4F52-9D8B-28583898C349}">
      <dgm:prSet/>
      <dgm:spPr/>
      <dgm:t>
        <a:bodyPr/>
        <a:lstStyle/>
        <a:p>
          <a:endParaRPr lang="en-GB"/>
        </a:p>
      </dgm:t>
    </dgm:pt>
    <dgm:pt modelId="{5CCF0094-D70C-4C71-A8D1-65F441F731DA}">
      <dgm:prSet/>
      <dgm:spPr>
        <a:xfrm>
          <a:off x="827010" y="2469781"/>
          <a:ext cx="869417" cy="434708"/>
        </a:xfrm>
        <a:prstGeom prst="rect">
          <a:avLst/>
        </a:prstGeom>
      </dgm:spPr>
      <dgm:t>
        <a:bodyPr/>
        <a:lstStyle/>
        <a:p>
          <a:r>
            <a:rPr lang="en-GB"/>
            <a:t>Band 2/3 Support Workers</a:t>
          </a:r>
        </a:p>
      </dgm:t>
    </dgm:pt>
    <dgm:pt modelId="{113137B0-6869-4F7A-BBA6-20D56A57DB10}" type="parTrans" cxnId="{6B4DB891-61CD-4EEF-A577-0B10DE7B0C53}">
      <dgm:prSet/>
      <dgm:spPr>
        <a:xfrm>
          <a:off x="696597" y="2287203"/>
          <a:ext cx="130412" cy="399932"/>
        </a:xfrm>
        <a:custGeom>
          <a:avLst/>
          <a:gdLst/>
          <a:ahLst/>
          <a:cxnLst/>
          <a:rect l="0" t="0" r="0" b="0"/>
          <a:pathLst>
            <a:path>
              <a:moveTo>
                <a:pt x="0" y="0"/>
              </a:moveTo>
              <a:lnTo>
                <a:pt x="0" y="399932"/>
              </a:lnTo>
              <a:lnTo>
                <a:pt x="130412" y="399932"/>
              </a:lnTo>
            </a:path>
          </a:pathLst>
        </a:custGeom>
      </dgm:spPr>
      <dgm:t>
        <a:bodyPr/>
        <a:lstStyle/>
        <a:p>
          <a:endParaRPr lang="en-GB"/>
        </a:p>
      </dgm:t>
    </dgm:pt>
    <dgm:pt modelId="{ACB91529-20BE-4FE4-95B2-3323D982FD85}" type="sibTrans" cxnId="{6B4DB891-61CD-4EEF-A577-0B10DE7B0C53}">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4F57C801-AC8B-4C9B-BF60-E75117B3C52C}" type="pres">
      <dgm:prSet presAssocID="{B4FF9D24-C32C-44CD-B237-B5DB669E50FE}" presName="Name37" presStyleLbl="parChTrans1D3" presStyleIdx="0" presStyleCnt="2"/>
      <dgm:spPr/>
    </dgm:pt>
    <dgm:pt modelId="{A1947494-95EB-45F1-A5CD-6355E912F63C}" type="pres">
      <dgm:prSet presAssocID="{16E4B0D9-F6DD-4386-A023-C287760F6D4C}" presName="hierRoot2" presStyleCnt="0">
        <dgm:presLayoutVars>
          <dgm:hierBranch val="init"/>
        </dgm:presLayoutVars>
      </dgm:prSet>
      <dgm:spPr/>
    </dgm:pt>
    <dgm:pt modelId="{215E5135-03BE-48B2-8871-5C802947B100}" type="pres">
      <dgm:prSet presAssocID="{16E4B0D9-F6DD-4386-A023-C287760F6D4C}" presName="rootComposite" presStyleCnt="0"/>
      <dgm:spPr/>
    </dgm:pt>
    <dgm:pt modelId="{CF7BCA96-84B1-4FB8-A34C-FFEDC7DA0E00}" type="pres">
      <dgm:prSet presAssocID="{16E4B0D9-F6DD-4386-A023-C287760F6D4C}" presName="rootText" presStyleLbl="node3" presStyleIdx="0" presStyleCnt="2">
        <dgm:presLayoutVars>
          <dgm:chPref val="3"/>
        </dgm:presLayoutVars>
      </dgm:prSet>
      <dgm:spPr/>
    </dgm:pt>
    <dgm:pt modelId="{5B6CAF08-19B2-49C2-87E4-8F6DBD36D769}" type="pres">
      <dgm:prSet presAssocID="{16E4B0D9-F6DD-4386-A023-C287760F6D4C}" presName="rootConnector" presStyleLbl="node3" presStyleIdx="0" presStyleCnt="2"/>
      <dgm:spPr/>
    </dgm:pt>
    <dgm:pt modelId="{410BA31D-542D-46FB-B098-1D32BC1BB2EA}" type="pres">
      <dgm:prSet presAssocID="{16E4B0D9-F6DD-4386-A023-C287760F6D4C}" presName="hierChild4" presStyleCnt="0"/>
      <dgm:spPr/>
    </dgm:pt>
    <dgm:pt modelId="{3E076417-E0D8-415A-9014-429ED7628D86}" type="pres">
      <dgm:prSet presAssocID="{113137B0-6869-4F7A-BBA6-20D56A57DB10}" presName="Name37" presStyleLbl="parChTrans1D4" presStyleIdx="0" presStyleCnt="1"/>
      <dgm:spPr/>
    </dgm:pt>
    <dgm:pt modelId="{820F4B5F-3A25-42FA-B713-C82899BF985F}" type="pres">
      <dgm:prSet presAssocID="{5CCF0094-D70C-4C71-A8D1-65F441F731DA}" presName="hierRoot2" presStyleCnt="0">
        <dgm:presLayoutVars>
          <dgm:hierBranch val="init"/>
        </dgm:presLayoutVars>
      </dgm:prSet>
      <dgm:spPr/>
    </dgm:pt>
    <dgm:pt modelId="{670D194E-101B-4F64-B53A-7A59A10D4ECE}" type="pres">
      <dgm:prSet presAssocID="{5CCF0094-D70C-4C71-A8D1-65F441F731DA}" presName="rootComposite" presStyleCnt="0"/>
      <dgm:spPr/>
    </dgm:pt>
    <dgm:pt modelId="{67AE6668-BB44-4A29-93E9-0DCFCFCEB24B}" type="pres">
      <dgm:prSet presAssocID="{5CCF0094-D70C-4C71-A8D1-65F441F731DA}" presName="rootText" presStyleLbl="node4" presStyleIdx="0" presStyleCnt="1">
        <dgm:presLayoutVars>
          <dgm:chPref val="3"/>
        </dgm:presLayoutVars>
      </dgm:prSet>
      <dgm:spPr/>
    </dgm:pt>
    <dgm:pt modelId="{C5D932A1-D2C0-472D-8460-57FA08E67296}" type="pres">
      <dgm:prSet presAssocID="{5CCF0094-D70C-4C71-A8D1-65F441F731DA}" presName="rootConnector" presStyleLbl="node4" presStyleIdx="0" presStyleCnt="1"/>
      <dgm:spPr/>
    </dgm:pt>
    <dgm:pt modelId="{04BC7B06-CE1B-4FA9-86A7-7EC9711D61B3}" type="pres">
      <dgm:prSet presAssocID="{5CCF0094-D70C-4C71-A8D1-65F441F731DA}" presName="hierChild4" presStyleCnt="0"/>
      <dgm:spPr/>
    </dgm:pt>
    <dgm:pt modelId="{C1F14B20-B816-43E0-A214-2A215CBAFB0A}" type="pres">
      <dgm:prSet presAssocID="{5CCF0094-D70C-4C71-A8D1-65F441F731DA}" presName="hierChild5" presStyleCnt="0"/>
      <dgm:spPr/>
    </dgm:pt>
    <dgm:pt modelId="{03BABA8B-7E36-4D9A-BA27-C3638CFFB260}" type="pres">
      <dgm:prSet presAssocID="{16E4B0D9-F6DD-4386-A023-C287760F6D4C}" presName="hierChild5"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B12219CE-73C6-4EC6-A6F8-2E904E91A3DA}" type="pres">
      <dgm:prSet presAssocID="{846D4BC1-93D3-4E3D-A4BD-18B0A87B9AC4}" presName="Name37" presStyleLbl="parChTrans1D3" presStyleIdx="1" presStyleCnt="2"/>
      <dgm:spPr/>
    </dgm:pt>
    <dgm:pt modelId="{076DAA61-08D5-4E1F-AACB-112F9DF3B1A7}" type="pres">
      <dgm:prSet presAssocID="{7B7DBF3D-4779-48AC-8023-03809C665F87}" presName="hierRoot2" presStyleCnt="0">
        <dgm:presLayoutVars>
          <dgm:hierBranch val="init"/>
        </dgm:presLayoutVars>
      </dgm:prSet>
      <dgm:spPr/>
    </dgm:pt>
    <dgm:pt modelId="{42FCAEFE-F385-4033-A7E1-6A51D076964E}" type="pres">
      <dgm:prSet presAssocID="{7B7DBF3D-4779-48AC-8023-03809C665F87}" presName="rootComposite" presStyleCnt="0"/>
      <dgm:spPr/>
    </dgm:pt>
    <dgm:pt modelId="{39A1170D-4D2D-4150-9D04-A1F2A7533723}" type="pres">
      <dgm:prSet presAssocID="{7B7DBF3D-4779-48AC-8023-03809C665F87}" presName="rootText" presStyleLbl="node3" presStyleIdx="1" presStyleCnt="2">
        <dgm:presLayoutVars>
          <dgm:chPref val="3"/>
        </dgm:presLayoutVars>
      </dgm:prSet>
      <dgm:spPr/>
    </dgm:pt>
    <dgm:pt modelId="{4B097B86-CB4C-415E-9832-8EC3477B4BF0}" type="pres">
      <dgm:prSet presAssocID="{7B7DBF3D-4779-48AC-8023-03809C665F87}" presName="rootConnector" presStyleLbl="node3" presStyleIdx="1" presStyleCnt="2"/>
      <dgm:spPr/>
    </dgm:pt>
    <dgm:pt modelId="{17895B99-A38D-4312-8FD6-6782A9CA0FC6}" type="pres">
      <dgm:prSet presAssocID="{7B7DBF3D-4779-48AC-8023-03809C665F87}" presName="hierChild4" presStyleCnt="0"/>
      <dgm:spPr/>
    </dgm:pt>
    <dgm:pt modelId="{4E9D630E-D3C7-4FDB-8653-EBD2D9B61AAE}" type="pres">
      <dgm:prSet presAssocID="{7B7DBF3D-4779-48AC-8023-03809C665F87}" presName="hierChild5"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28628816-74BB-4F52-9D8B-28583898C349}" srcId="{2DBDCD82-2CE9-4711-B02E-3FC53E12DB98}" destId="{7B7DBF3D-4779-48AC-8023-03809C665F87}" srcOrd="0" destOrd="0" parTransId="{846D4BC1-93D3-4E3D-A4BD-18B0A87B9AC4}" sibTransId="{38970D06-80A4-4C32-B699-C4FC585A271C}"/>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503B4D2D-CB19-4AD1-A595-9940579A236F}" type="presOf" srcId="{113137B0-6869-4F7A-BBA6-20D56A57DB10}" destId="{3E076417-E0D8-415A-9014-429ED7628D86}"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3922056B-EFCD-4CF4-8A48-57E2E77AEC38}" type="presOf" srcId="{7B7DBF3D-4779-48AC-8023-03809C665F87}" destId="{4B097B86-CB4C-415E-9832-8EC3477B4BF0}"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021C046D-5378-412E-9103-C404DC8F9F6D}" srcId="{518D2698-E77A-40DB-8ADC-8BE2F75F3DB9}" destId="{16E4B0D9-F6DD-4386-A023-C287760F6D4C}" srcOrd="0" destOrd="0" parTransId="{B4FF9D24-C32C-44CD-B237-B5DB669E50FE}" sibTransId="{908B86E4-8C06-4FB0-9B0F-50FBF6AD68EF}"/>
    <dgm:cxn modelId="{8577CC72-39CA-4C0A-8957-B41749F9D94C}" type="presOf" srcId="{846D4BC1-93D3-4E3D-A4BD-18B0A87B9AC4}" destId="{B12219CE-73C6-4EC6-A6F8-2E904E91A3DA}" srcOrd="0" destOrd="0" presId="urn:microsoft.com/office/officeart/2005/8/layout/orgChart1"/>
    <dgm:cxn modelId="{7F1B5353-20A7-4C80-A992-1EF9292D6F9C}" type="presOf" srcId="{7B7DBF3D-4779-48AC-8023-03809C665F87}" destId="{39A1170D-4D2D-4150-9D04-A1F2A7533723}"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E0DC3B7D-2BAB-46AD-A15B-E422E3038E22}" type="presOf" srcId="{5CCF0094-D70C-4C71-A8D1-65F441F731DA}" destId="{67AE6668-BB44-4A29-93E9-0DCFCFCEB24B}" srcOrd="0" destOrd="0" presId="urn:microsoft.com/office/officeart/2005/8/layout/orgChart1"/>
    <dgm:cxn modelId="{9398AD81-0AF2-4422-8627-D0A68C59328F}" type="presOf" srcId="{16E4B0D9-F6DD-4386-A023-C287760F6D4C}" destId="{5B6CAF08-19B2-49C2-87E4-8F6DBD36D769}"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6B4DB891-61CD-4EEF-A577-0B10DE7B0C53}" srcId="{16E4B0D9-F6DD-4386-A023-C287760F6D4C}" destId="{5CCF0094-D70C-4C71-A8D1-65F441F731DA}" srcOrd="0" destOrd="0" parTransId="{113137B0-6869-4F7A-BBA6-20D56A57DB10}" sibTransId="{ACB91529-20BE-4FE4-95B2-3323D982FD85}"/>
    <dgm:cxn modelId="{5AD9B79E-989C-440E-BFC8-D307887271E7}" type="presOf" srcId="{16E4B0D9-F6DD-4386-A023-C287760F6D4C}" destId="{CF7BCA96-84B1-4FB8-A34C-FFEDC7DA0E00}" srcOrd="0"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7B895FD8-FA82-45B4-BB34-EF47D36B93D2}" type="presOf" srcId="{B4FF9D24-C32C-44CD-B237-B5DB669E50FE}" destId="{4F57C801-AC8B-4C9B-BF60-E75117B3C52C}" srcOrd="0" destOrd="0" presId="urn:microsoft.com/office/officeart/2005/8/layout/orgChart1"/>
    <dgm:cxn modelId="{151882EB-B194-4537-B388-1A0AB9FEC336}" type="presOf" srcId="{5CCF0094-D70C-4C71-A8D1-65F441F731DA}" destId="{C5D932A1-D2C0-472D-8460-57FA08E67296}" srcOrd="1"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066D76FF-56BA-4355-B33C-60B937905A8B}" type="presParOf" srcId="{EF6FCDBF-08F6-499C-B665-D9E8B67B029D}" destId="{4F57C801-AC8B-4C9B-BF60-E75117B3C52C}" srcOrd="0" destOrd="0" presId="urn:microsoft.com/office/officeart/2005/8/layout/orgChart1"/>
    <dgm:cxn modelId="{089D44A1-4FA5-441D-892D-2ED391841AFB}" type="presParOf" srcId="{EF6FCDBF-08F6-499C-B665-D9E8B67B029D}" destId="{A1947494-95EB-45F1-A5CD-6355E912F63C}" srcOrd="1" destOrd="0" presId="urn:microsoft.com/office/officeart/2005/8/layout/orgChart1"/>
    <dgm:cxn modelId="{5AE18CF8-D477-4E9E-A1F7-4E6A534A3F1F}" type="presParOf" srcId="{A1947494-95EB-45F1-A5CD-6355E912F63C}" destId="{215E5135-03BE-48B2-8871-5C802947B100}" srcOrd="0" destOrd="0" presId="urn:microsoft.com/office/officeart/2005/8/layout/orgChart1"/>
    <dgm:cxn modelId="{29400D88-F3F6-4754-A233-7A1BAD97C9A9}" type="presParOf" srcId="{215E5135-03BE-48B2-8871-5C802947B100}" destId="{CF7BCA96-84B1-4FB8-A34C-FFEDC7DA0E00}" srcOrd="0" destOrd="0" presId="urn:microsoft.com/office/officeart/2005/8/layout/orgChart1"/>
    <dgm:cxn modelId="{082C9A6C-A7F3-43D0-9F22-38829EE08488}" type="presParOf" srcId="{215E5135-03BE-48B2-8871-5C802947B100}" destId="{5B6CAF08-19B2-49C2-87E4-8F6DBD36D769}" srcOrd="1" destOrd="0" presId="urn:microsoft.com/office/officeart/2005/8/layout/orgChart1"/>
    <dgm:cxn modelId="{37AADF95-3991-40DB-A528-B8AA1C136F7B}" type="presParOf" srcId="{A1947494-95EB-45F1-A5CD-6355E912F63C}" destId="{410BA31D-542D-46FB-B098-1D32BC1BB2EA}" srcOrd="1" destOrd="0" presId="urn:microsoft.com/office/officeart/2005/8/layout/orgChart1"/>
    <dgm:cxn modelId="{F5F11D44-B442-409B-9462-E2B19B38213B}" type="presParOf" srcId="{410BA31D-542D-46FB-B098-1D32BC1BB2EA}" destId="{3E076417-E0D8-415A-9014-429ED7628D86}" srcOrd="0" destOrd="0" presId="urn:microsoft.com/office/officeart/2005/8/layout/orgChart1"/>
    <dgm:cxn modelId="{E070BBA7-0A16-4216-842B-E1D81ABEB0CD}" type="presParOf" srcId="{410BA31D-542D-46FB-B098-1D32BC1BB2EA}" destId="{820F4B5F-3A25-42FA-B713-C82899BF985F}" srcOrd="1" destOrd="0" presId="urn:microsoft.com/office/officeart/2005/8/layout/orgChart1"/>
    <dgm:cxn modelId="{AD4845D9-FA93-4160-B0C9-80210F1CC658}" type="presParOf" srcId="{820F4B5F-3A25-42FA-B713-C82899BF985F}" destId="{670D194E-101B-4F64-B53A-7A59A10D4ECE}" srcOrd="0" destOrd="0" presId="urn:microsoft.com/office/officeart/2005/8/layout/orgChart1"/>
    <dgm:cxn modelId="{809F4D09-F7E8-44AF-950B-50CE74D959A8}" type="presParOf" srcId="{670D194E-101B-4F64-B53A-7A59A10D4ECE}" destId="{67AE6668-BB44-4A29-93E9-0DCFCFCEB24B}" srcOrd="0" destOrd="0" presId="urn:microsoft.com/office/officeart/2005/8/layout/orgChart1"/>
    <dgm:cxn modelId="{AF8A19DE-2095-4215-A4DE-2E1FA65F8331}" type="presParOf" srcId="{670D194E-101B-4F64-B53A-7A59A10D4ECE}" destId="{C5D932A1-D2C0-472D-8460-57FA08E67296}" srcOrd="1" destOrd="0" presId="urn:microsoft.com/office/officeart/2005/8/layout/orgChart1"/>
    <dgm:cxn modelId="{456A4B1F-DA67-44DE-8401-9373BC9BEA3C}" type="presParOf" srcId="{820F4B5F-3A25-42FA-B713-C82899BF985F}" destId="{04BC7B06-CE1B-4FA9-86A7-7EC9711D61B3}" srcOrd="1" destOrd="0" presId="urn:microsoft.com/office/officeart/2005/8/layout/orgChart1"/>
    <dgm:cxn modelId="{169068CF-1FC4-4574-9273-70C308764144}" type="presParOf" srcId="{820F4B5F-3A25-42FA-B713-C82899BF985F}" destId="{C1F14B20-B816-43E0-A214-2A215CBAFB0A}" srcOrd="2" destOrd="0" presId="urn:microsoft.com/office/officeart/2005/8/layout/orgChart1"/>
    <dgm:cxn modelId="{02A8F242-4825-44DF-B4D1-2959A87376DD}" type="presParOf" srcId="{A1947494-95EB-45F1-A5CD-6355E912F63C}" destId="{03BABA8B-7E36-4D9A-BA27-C3638CFFB260}"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C53C27E9-E8DF-4E57-8682-8874A3429686}" type="presParOf" srcId="{1348F630-83B8-4B35-897B-A263F655D747}" destId="{B12219CE-73C6-4EC6-A6F8-2E904E91A3DA}" srcOrd="0" destOrd="0" presId="urn:microsoft.com/office/officeart/2005/8/layout/orgChart1"/>
    <dgm:cxn modelId="{D034CB97-AA5F-4F87-AA88-CF2790C12F31}" type="presParOf" srcId="{1348F630-83B8-4B35-897B-A263F655D747}" destId="{076DAA61-08D5-4E1F-AACB-112F9DF3B1A7}" srcOrd="1" destOrd="0" presId="urn:microsoft.com/office/officeart/2005/8/layout/orgChart1"/>
    <dgm:cxn modelId="{90522173-16E3-45C9-9B67-896B9F7EB01F}" type="presParOf" srcId="{076DAA61-08D5-4E1F-AACB-112F9DF3B1A7}" destId="{42FCAEFE-F385-4033-A7E1-6A51D076964E}" srcOrd="0" destOrd="0" presId="urn:microsoft.com/office/officeart/2005/8/layout/orgChart1"/>
    <dgm:cxn modelId="{21E08484-4137-463D-826A-B2843AEAE311}" type="presParOf" srcId="{42FCAEFE-F385-4033-A7E1-6A51D076964E}" destId="{39A1170D-4D2D-4150-9D04-A1F2A7533723}" srcOrd="0" destOrd="0" presId="urn:microsoft.com/office/officeart/2005/8/layout/orgChart1"/>
    <dgm:cxn modelId="{B50BEAE7-9996-4668-8131-B3A98123CED6}" type="presParOf" srcId="{42FCAEFE-F385-4033-A7E1-6A51D076964E}" destId="{4B097B86-CB4C-415E-9832-8EC3477B4BF0}" srcOrd="1" destOrd="0" presId="urn:microsoft.com/office/officeart/2005/8/layout/orgChart1"/>
    <dgm:cxn modelId="{2D6F82E2-F7F4-4EFC-8454-B8300D55E122}" type="presParOf" srcId="{076DAA61-08D5-4E1F-AACB-112F9DF3B1A7}" destId="{17895B99-A38D-4312-8FD6-6782A9CA0FC6}" srcOrd="1" destOrd="0" presId="urn:microsoft.com/office/officeart/2005/8/layout/orgChart1"/>
    <dgm:cxn modelId="{1CE9A361-510B-4A7D-83B5-EA40BED2BD44}" type="presParOf" srcId="{076DAA61-08D5-4E1F-AACB-112F9DF3B1A7}" destId="{4E9D630E-D3C7-4FDB-8653-EBD2D9B61AAE}" srcOrd="2"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902323" y="435328"/>
          <a:ext cx="91440" cy="399938"/>
        </a:xfrm>
        <a:custGeom>
          <a:avLst/>
          <a:gdLst/>
          <a:ahLst/>
          <a:cxnLst/>
          <a:rect l="0" t="0" r="0" b="0"/>
          <a:pathLst>
            <a:path>
              <a:moveTo>
                <a:pt x="137008" y="0"/>
              </a:moveTo>
              <a:lnTo>
                <a:pt x="137008" y="399932"/>
              </a:lnTo>
              <a:lnTo>
                <a:pt x="45720" y="3999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2219CE-73C6-4EC6-A6F8-2E904E91A3DA}">
      <dsp:nvSpPr>
        <dsp:cNvPr id="0" name=""/>
        <dsp:cNvSpPr/>
      </dsp:nvSpPr>
      <dsp:spPr>
        <a:xfrm>
          <a:off x="3743572" y="1669920"/>
          <a:ext cx="130414" cy="399938"/>
        </a:xfrm>
        <a:custGeom>
          <a:avLst/>
          <a:gdLst/>
          <a:ahLst/>
          <a:cxnLst/>
          <a:rect l="0" t="0" r="0" b="0"/>
          <a:pathLst>
            <a:path>
              <a:moveTo>
                <a:pt x="0" y="0"/>
              </a:moveTo>
              <a:lnTo>
                <a:pt x="0" y="399932"/>
              </a:lnTo>
              <a:lnTo>
                <a:pt x="130412" y="3999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3039333" y="435328"/>
          <a:ext cx="1052011" cy="799876"/>
        </a:xfrm>
        <a:custGeom>
          <a:avLst/>
          <a:gdLst/>
          <a:ahLst/>
          <a:cxnLst/>
          <a:rect l="0" t="0" r="0" b="0"/>
          <a:pathLst>
            <a:path>
              <a:moveTo>
                <a:pt x="0" y="0"/>
              </a:moveTo>
              <a:lnTo>
                <a:pt x="0" y="708575"/>
              </a:lnTo>
              <a:lnTo>
                <a:pt x="1051995" y="708575"/>
              </a:lnTo>
              <a:lnTo>
                <a:pt x="1051995" y="7998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993613" y="435328"/>
          <a:ext cx="91440" cy="799876"/>
        </a:xfrm>
        <a:custGeom>
          <a:avLst/>
          <a:gdLst/>
          <a:ahLst/>
          <a:cxnLst/>
          <a:rect l="0" t="0" r="0" b="0"/>
          <a:pathLst>
            <a:path>
              <a:moveTo>
                <a:pt x="45720" y="0"/>
              </a:moveTo>
              <a:lnTo>
                <a:pt x="45720" y="7998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076417-E0D8-415A-9014-429ED7628D86}">
      <dsp:nvSpPr>
        <dsp:cNvPr id="0" name=""/>
        <dsp:cNvSpPr/>
      </dsp:nvSpPr>
      <dsp:spPr>
        <a:xfrm>
          <a:off x="1639549" y="2287216"/>
          <a:ext cx="130414" cy="399938"/>
        </a:xfrm>
        <a:custGeom>
          <a:avLst/>
          <a:gdLst/>
          <a:ahLst/>
          <a:cxnLst/>
          <a:rect l="0" t="0" r="0" b="0"/>
          <a:pathLst>
            <a:path>
              <a:moveTo>
                <a:pt x="0" y="0"/>
              </a:moveTo>
              <a:lnTo>
                <a:pt x="0" y="399932"/>
              </a:lnTo>
              <a:lnTo>
                <a:pt x="130412" y="3999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57C801-AC8B-4C9B-BF60-E75117B3C52C}">
      <dsp:nvSpPr>
        <dsp:cNvPr id="0" name=""/>
        <dsp:cNvSpPr/>
      </dsp:nvSpPr>
      <dsp:spPr>
        <a:xfrm>
          <a:off x="1941602" y="1669920"/>
          <a:ext cx="91440" cy="182580"/>
        </a:xfrm>
        <a:custGeom>
          <a:avLst/>
          <a:gdLst/>
          <a:ahLst/>
          <a:cxnLst/>
          <a:rect l="0" t="0" r="0" b="0"/>
          <a:pathLst>
            <a:path>
              <a:moveTo>
                <a:pt x="45720" y="0"/>
              </a:moveTo>
              <a:lnTo>
                <a:pt x="45720" y="18257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987322" y="435328"/>
          <a:ext cx="1052011" cy="799876"/>
        </a:xfrm>
        <a:custGeom>
          <a:avLst/>
          <a:gdLst/>
          <a:ahLst/>
          <a:cxnLst/>
          <a:rect l="0" t="0" r="0" b="0"/>
          <a:pathLst>
            <a:path>
              <a:moveTo>
                <a:pt x="1051995" y="0"/>
              </a:moveTo>
              <a:lnTo>
                <a:pt x="1051995" y="708575"/>
              </a:lnTo>
              <a:lnTo>
                <a:pt x="0" y="708575"/>
              </a:lnTo>
              <a:lnTo>
                <a:pt x="0" y="7998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604618" y="612"/>
          <a:ext cx="869430" cy="4347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Urgent Community Response Team Manager</a:t>
          </a:r>
        </a:p>
      </dsp:txBody>
      <dsp:txXfrm>
        <a:off x="2604618" y="612"/>
        <a:ext cx="869430" cy="434715"/>
      </dsp:txXfrm>
    </dsp:sp>
    <dsp:sp modelId="{B9F5C629-C0B0-45F1-AD3B-255DFC7FD3AE}">
      <dsp:nvSpPr>
        <dsp:cNvPr id="0" name=""/>
        <dsp:cNvSpPr/>
      </dsp:nvSpPr>
      <dsp:spPr>
        <a:xfrm>
          <a:off x="1552606" y="1235204"/>
          <a:ext cx="869430" cy="4347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6 Physiotherapist</a:t>
          </a:r>
        </a:p>
      </dsp:txBody>
      <dsp:txXfrm>
        <a:off x="1552606" y="1235204"/>
        <a:ext cx="869430" cy="434715"/>
      </dsp:txXfrm>
    </dsp:sp>
    <dsp:sp modelId="{CF7BCA96-84B1-4FB8-A34C-FFEDC7DA0E00}">
      <dsp:nvSpPr>
        <dsp:cNvPr id="0" name=""/>
        <dsp:cNvSpPr/>
      </dsp:nvSpPr>
      <dsp:spPr>
        <a:xfrm>
          <a:off x="1552606" y="1852500"/>
          <a:ext cx="869430" cy="4347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5 OT/PT</a:t>
          </a:r>
        </a:p>
      </dsp:txBody>
      <dsp:txXfrm>
        <a:off x="1552606" y="1852500"/>
        <a:ext cx="869430" cy="434715"/>
      </dsp:txXfrm>
    </dsp:sp>
    <dsp:sp modelId="{67AE6668-BB44-4A29-93E9-0DCFCFCEB24B}">
      <dsp:nvSpPr>
        <dsp:cNvPr id="0" name=""/>
        <dsp:cNvSpPr/>
      </dsp:nvSpPr>
      <dsp:spPr>
        <a:xfrm>
          <a:off x="1769964" y="2469796"/>
          <a:ext cx="869430" cy="4347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2/3 Support Workers</a:t>
          </a:r>
        </a:p>
      </dsp:txBody>
      <dsp:txXfrm>
        <a:off x="1769964" y="2469796"/>
        <a:ext cx="869430" cy="434715"/>
      </dsp:txXfrm>
    </dsp:sp>
    <dsp:sp modelId="{08265FAB-96E5-40FB-A6BC-04E376BD1431}">
      <dsp:nvSpPr>
        <dsp:cNvPr id="0" name=""/>
        <dsp:cNvSpPr/>
      </dsp:nvSpPr>
      <dsp:spPr>
        <a:xfrm>
          <a:off x="2604618" y="1235204"/>
          <a:ext cx="869430" cy="4347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6 Occupational Therapist</a:t>
          </a:r>
        </a:p>
      </dsp:txBody>
      <dsp:txXfrm>
        <a:off x="2604618" y="1235204"/>
        <a:ext cx="869430" cy="434715"/>
      </dsp:txXfrm>
    </dsp:sp>
    <dsp:sp modelId="{6ABA460A-CA7D-4490-925D-5B3B34B83544}">
      <dsp:nvSpPr>
        <dsp:cNvPr id="0" name=""/>
        <dsp:cNvSpPr/>
      </dsp:nvSpPr>
      <dsp:spPr>
        <a:xfrm>
          <a:off x="3656629" y="1235204"/>
          <a:ext cx="869430" cy="4347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Post Holder</a:t>
          </a:r>
        </a:p>
      </dsp:txBody>
      <dsp:txXfrm>
        <a:off x="3656629" y="1235204"/>
        <a:ext cx="869430" cy="434715"/>
      </dsp:txXfrm>
    </dsp:sp>
    <dsp:sp modelId="{39A1170D-4D2D-4150-9D04-A1F2A7533723}">
      <dsp:nvSpPr>
        <dsp:cNvPr id="0" name=""/>
        <dsp:cNvSpPr/>
      </dsp:nvSpPr>
      <dsp:spPr>
        <a:xfrm>
          <a:off x="3873987" y="1852500"/>
          <a:ext cx="869430" cy="4347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5 Nurse</a:t>
          </a:r>
        </a:p>
      </dsp:txBody>
      <dsp:txXfrm>
        <a:off x="3873987" y="1852500"/>
        <a:ext cx="869430" cy="434715"/>
      </dsp:txXfrm>
    </dsp:sp>
    <dsp:sp modelId="{F9E58CB6-E67C-44D6-A4A2-C8C137A3B5B6}">
      <dsp:nvSpPr>
        <dsp:cNvPr id="0" name=""/>
        <dsp:cNvSpPr/>
      </dsp:nvSpPr>
      <dsp:spPr>
        <a:xfrm>
          <a:off x="2078612" y="617908"/>
          <a:ext cx="869430" cy="4347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Clinical Lead Urgent Community Response Team</a:t>
          </a:r>
        </a:p>
      </dsp:txBody>
      <dsp:txXfrm>
        <a:off x="2078612" y="617908"/>
        <a:ext cx="869430" cy="4347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2025-12-19T14:49:00Z</dcterms:created>
  <dcterms:modified xsi:type="dcterms:W3CDTF">2025-12-19T14:50:00Z</dcterms:modified>
</cp:coreProperties>
</file>