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3CA" w:rsidRDefault="00B943CA" w:rsidP="006258CD"/>
    <w:p w:rsidR="00B943CA" w:rsidRPr="00450224" w:rsidRDefault="00B943CA" w:rsidP="00B943CA">
      <w:pPr>
        <w:jc w:val="cente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B943CA" w:rsidRPr="00450224" w:rsidTr="001D1E63">
        <w:trPr>
          <w:trHeight w:val="241"/>
        </w:trPr>
        <w:tc>
          <w:tcPr>
            <w:tcW w:w="3706" w:type="dxa"/>
          </w:tcPr>
          <w:p w:rsidR="00B943CA" w:rsidRPr="00450224" w:rsidRDefault="00B943CA" w:rsidP="001D1E63">
            <w:pPr>
              <w:rPr>
                <w:rFonts w:cs="Arial"/>
                <w:b/>
              </w:rPr>
            </w:pPr>
            <w:r w:rsidRPr="00450224">
              <w:rPr>
                <w:rFonts w:cs="Arial"/>
                <w:b/>
                <w:szCs w:val="22"/>
              </w:rPr>
              <w:t>JOB DESCRIPTION</w:t>
            </w:r>
          </w:p>
        </w:tc>
        <w:tc>
          <w:tcPr>
            <w:tcW w:w="6756" w:type="dxa"/>
          </w:tcPr>
          <w:p w:rsidR="00B943CA" w:rsidRPr="00450224" w:rsidRDefault="00B943CA" w:rsidP="001D1E63">
            <w:pPr>
              <w:rPr>
                <w:rFonts w:cs="Arial"/>
                <w:b/>
              </w:rPr>
            </w:pPr>
          </w:p>
        </w:tc>
      </w:tr>
      <w:tr w:rsidR="00B943CA" w:rsidRPr="00450224" w:rsidTr="001D1E63">
        <w:trPr>
          <w:trHeight w:val="226"/>
        </w:trPr>
        <w:tc>
          <w:tcPr>
            <w:tcW w:w="3706" w:type="dxa"/>
          </w:tcPr>
          <w:p w:rsidR="00B943CA" w:rsidRPr="00820485" w:rsidRDefault="00B943CA" w:rsidP="001D1E63">
            <w:pPr>
              <w:rPr>
                <w:rFonts w:cs="Arial"/>
                <w:b/>
              </w:rPr>
            </w:pPr>
            <w:r w:rsidRPr="00820485">
              <w:rPr>
                <w:rFonts w:cs="Arial"/>
                <w:b/>
                <w:szCs w:val="22"/>
              </w:rPr>
              <w:t>Job Title:</w:t>
            </w:r>
          </w:p>
        </w:tc>
        <w:tc>
          <w:tcPr>
            <w:tcW w:w="6756" w:type="dxa"/>
          </w:tcPr>
          <w:p w:rsidR="00B943CA" w:rsidRPr="00820485" w:rsidRDefault="00FB2741" w:rsidP="00B5423F">
            <w:pPr>
              <w:rPr>
                <w:rFonts w:cs="Arial"/>
                <w:b/>
              </w:rPr>
            </w:pPr>
            <w:r>
              <w:rPr>
                <w:rFonts w:cs="Arial"/>
                <w:b/>
              </w:rPr>
              <w:t>Personal Assistant</w:t>
            </w:r>
            <w:r w:rsidR="00A83D49">
              <w:rPr>
                <w:rFonts w:cs="Arial"/>
                <w:b/>
              </w:rPr>
              <w:t xml:space="preserve"> </w:t>
            </w:r>
          </w:p>
        </w:tc>
      </w:tr>
      <w:tr w:rsidR="00B943CA" w:rsidRPr="00450224" w:rsidTr="001D1E63">
        <w:trPr>
          <w:trHeight w:val="241"/>
        </w:trPr>
        <w:tc>
          <w:tcPr>
            <w:tcW w:w="3706" w:type="dxa"/>
          </w:tcPr>
          <w:p w:rsidR="00B943CA" w:rsidRPr="00820485" w:rsidRDefault="00B943CA" w:rsidP="001D1E63">
            <w:pPr>
              <w:rPr>
                <w:rFonts w:cs="Arial"/>
                <w:b/>
              </w:rPr>
            </w:pPr>
            <w:r w:rsidRPr="00820485">
              <w:rPr>
                <w:rFonts w:cs="Arial"/>
                <w:b/>
                <w:szCs w:val="22"/>
              </w:rPr>
              <w:t>Band:</w:t>
            </w:r>
          </w:p>
        </w:tc>
        <w:tc>
          <w:tcPr>
            <w:tcW w:w="6756" w:type="dxa"/>
          </w:tcPr>
          <w:p w:rsidR="00B943CA" w:rsidRPr="00820485" w:rsidRDefault="00A83D49" w:rsidP="001D1E63">
            <w:pPr>
              <w:rPr>
                <w:rFonts w:cs="Arial"/>
                <w:b/>
              </w:rPr>
            </w:pPr>
            <w:r>
              <w:rPr>
                <w:rFonts w:cs="Arial"/>
                <w:b/>
                <w:szCs w:val="22"/>
              </w:rPr>
              <w:t>4</w:t>
            </w:r>
          </w:p>
        </w:tc>
      </w:tr>
      <w:tr w:rsidR="00B943CA" w:rsidRPr="00450224" w:rsidTr="001D1E63">
        <w:trPr>
          <w:trHeight w:val="482"/>
        </w:trPr>
        <w:tc>
          <w:tcPr>
            <w:tcW w:w="3706" w:type="dxa"/>
          </w:tcPr>
          <w:p w:rsidR="00B943CA" w:rsidRPr="00820485" w:rsidRDefault="00B943CA" w:rsidP="001D1E63">
            <w:pPr>
              <w:rPr>
                <w:rFonts w:cs="Arial"/>
                <w:b/>
              </w:rPr>
            </w:pPr>
            <w:r w:rsidRPr="00820485">
              <w:rPr>
                <w:rFonts w:cs="Arial"/>
                <w:b/>
                <w:szCs w:val="22"/>
              </w:rPr>
              <w:t>Responsible To:</w:t>
            </w:r>
          </w:p>
        </w:tc>
        <w:tc>
          <w:tcPr>
            <w:tcW w:w="6756" w:type="dxa"/>
          </w:tcPr>
          <w:p w:rsidR="00B943CA" w:rsidRPr="00820485" w:rsidRDefault="00A35540" w:rsidP="001D1E63">
            <w:pPr>
              <w:rPr>
                <w:rFonts w:cs="Arial"/>
                <w:b/>
              </w:rPr>
            </w:pPr>
            <w:r>
              <w:rPr>
                <w:rFonts w:cs="Arial"/>
                <w:b/>
                <w:szCs w:val="22"/>
              </w:rPr>
              <w:t>Deputy Director of nursing</w:t>
            </w:r>
          </w:p>
        </w:tc>
      </w:tr>
      <w:tr w:rsidR="00B943CA" w:rsidRPr="00450224" w:rsidTr="001D1E63">
        <w:trPr>
          <w:trHeight w:val="467"/>
        </w:trPr>
        <w:tc>
          <w:tcPr>
            <w:tcW w:w="3706" w:type="dxa"/>
          </w:tcPr>
          <w:p w:rsidR="00B943CA" w:rsidRPr="00820485" w:rsidRDefault="00B943CA" w:rsidP="001D1E63">
            <w:pPr>
              <w:rPr>
                <w:rFonts w:cs="Arial"/>
                <w:b/>
              </w:rPr>
            </w:pPr>
            <w:r w:rsidRPr="00820485">
              <w:rPr>
                <w:rFonts w:cs="Arial"/>
                <w:b/>
                <w:szCs w:val="22"/>
              </w:rPr>
              <w:t>Accountable To:</w:t>
            </w:r>
          </w:p>
        </w:tc>
        <w:tc>
          <w:tcPr>
            <w:tcW w:w="6756" w:type="dxa"/>
          </w:tcPr>
          <w:p w:rsidR="00B943CA" w:rsidRPr="00820485" w:rsidRDefault="00A35540" w:rsidP="001D1E63">
            <w:pPr>
              <w:rPr>
                <w:rFonts w:cs="Arial"/>
                <w:b/>
              </w:rPr>
            </w:pPr>
            <w:r w:rsidRPr="00A35540">
              <w:rPr>
                <w:rFonts w:cs="Arial"/>
                <w:b/>
              </w:rPr>
              <w:t>Deputy Director of nursing</w:t>
            </w:r>
          </w:p>
        </w:tc>
      </w:tr>
      <w:tr w:rsidR="00B943CA" w:rsidRPr="00450224" w:rsidTr="001D1E63">
        <w:trPr>
          <w:trHeight w:val="482"/>
        </w:trPr>
        <w:tc>
          <w:tcPr>
            <w:tcW w:w="3706" w:type="dxa"/>
          </w:tcPr>
          <w:p w:rsidR="00B943CA" w:rsidRPr="00820485" w:rsidRDefault="00B943CA" w:rsidP="001D1E63">
            <w:pPr>
              <w:rPr>
                <w:rFonts w:cs="Arial"/>
                <w:b/>
              </w:rPr>
            </w:pPr>
            <w:r w:rsidRPr="00820485">
              <w:rPr>
                <w:rFonts w:cs="Arial"/>
                <w:b/>
                <w:szCs w:val="22"/>
              </w:rPr>
              <w:t>Section/Department/Directorate:</w:t>
            </w:r>
          </w:p>
        </w:tc>
        <w:tc>
          <w:tcPr>
            <w:tcW w:w="6756" w:type="dxa"/>
          </w:tcPr>
          <w:p w:rsidR="00B943CA" w:rsidRPr="00820485" w:rsidRDefault="00A83D49" w:rsidP="001D1E63">
            <w:pPr>
              <w:rPr>
                <w:rFonts w:cs="Arial"/>
                <w:b/>
              </w:rPr>
            </w:pPr>
            <w:r>
              <w:rPr>
                <w:rFonts w:cs="Arial"/>
                <w:b/>
                <w:szCs w:val="22"/>
              </w:rPr>
              <w:t xml:space="preserve">Corporate Nursing </w:t>
            </w:r>
          </w:p>
        </w:tc>
      </w:tr>
    </w:tbl>
    <w:p w:rsidR="00B943CA" w:rsidRPr="00820485" w:rsidRDefault="00B943CA" w:rsidP="00B943CA">
      <w:pPr>
        <w:ind w:left="-709"/>
        <w:rPr>
          <w:rFonts w:cs="Arial"/>
          <w:b/>
          <w:szCs w:val="22"/>
        </w:rPr>
      </w:pPr>
      <w:r w:rsidRPr="00820485">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B943CA" w:rsidRPr="00820485" w:rsidTr="001D1E63">
        <w:trPr>
          <w:trHeight w:val="238"/>
        </w:trPr>
        <w:tc>
          <w:tcPr>
            <w:tcW w:w="10672" w:type="dxa"/>
            <w:gridSpan w:val="2"/>
          </w:tcPr>
          <w:p w:rsidR="00C22359" w:rsidRDefault="00A61F0E" w:rsidP="00020EDD">
            <w:pPr>
              <w:spacing w:before="0" w:after="0"/>
              <w:rPr>
                <w:rFonts w:cs="Arial"/>
              </w:rPr>
            </w:pPr>
            <w:r w:rsidRPr="00A61F0E">
              <w:rPr>
                <w:rFonts w:cs="Arial"/>
              </w:rPr>
              <w:t xml:space="preserve">The post holder works on their own initiative and independently to provide a high standard of secretarial and administrative support to the </w:t>
            </w:r>
            <w:r w:rsidR="006258CD">
              <w:rPr>
                <w:rFonts w:cs="Arial"/>
              </w:rPr>
              <w:t xml:space="preserve">Deputy </w:t>
            </w:r>
            <w:r w:rsidR="00A35540">
              <w:rPr>
                <w:rFonts w:cs="Arial"/>
              </w:rPr>
              <w:t>Director of Nursing,</w:t>
            </w:r>
            <w:r w:rsidRPr="00A61F0E">
              <w:rPr>
                <w:rFonts w:cs="Arial"/>
              </w:rPr>
              <w:t xml:space="preserve"> </w:t>
            </w:r>
            <w:r w:rsidR="00A414A8">
              <w:rPr>
                <w:rFonts w:cs="Arial"/>
              </w:rPr>
              <w:t>Associate Director of Nursing for Safety and Quality and the interim</w:t>
            </w:r>
            <w:r w:rsidR="00A35540">
              <w:rPr>
                <w:rFonts w:cs="Arial"/>
              </w:rPr>
              <w:t xml:space="preserve"> </w:t>
            </w:r>
            <w:r w:rsidR="00A414A8">
              <w:rPr>
                <w:rFonts w:cs="Arial"/>
              </w:rPr>
              <w:t xml:space="preserve">Strategic </w:t>
            </w:r>
            <w:r w:rsidR="00A35540">
              <w:rPr>
                <w:rFonts w:cs="Arial"/>
              </w:rPr>
              <w:t xml:space="preserve">Workforce </w:t>
            </w:r>
            <w:r w:rsidR="00A414A8">
              <w:rPr>
                <w:rFonts w:cs="Arial"/>
              </w:rPr>
              <w:t>L</w:t>
            </w:r>
            <w:r w:rsidR="00A35540">
              <w:rPr>
                <w:rFonts w:cs="Arial"/>
              </w:rPr>
              <w:t>ead for nursing, midwifery and AHP’s</w:t>
            </w:r>
            <w:r w:rsidR="00A414A8">
              <w:rPr>
                <w:rFonts w:cs="Arial"/>
              </w:rPr>
              <w:t>.</w:t>
            </w:r>
          </w:p>
          <w:p w:rsidR="00020EDD" w:rsidRDefault="00020EDD" w:rsidP="00020EDD">
            <w:pPr>
              <w:spacing w:before="0" w:after="0"/>
              <w:rPr>
                <w:rFonts w:cs="Arial"/>
              </w:rPr>
            </w:pPr>
          </w:p>
          <w:p w:rsidR="00A61F0E" w:rsidRDefault="00A61F0E" w:rsidP="00020EDD">
            <w:pPr>
              <w:spacing w:before="0" w:after="0"/>
              <w:rPr>
                <w:rFonts w:cs="Arial"/>
              </w:rPr>
            </w:pPr>
            <w:r w:rsidRPr="00A61F0E">
              <w:rPr>
                <w:rFonts w:cs="Arial"/>
              </w:rPr>
              <w:t>This post supports on a daily basis in non-clinical secretarial administrative support, including</w:t>
            </w:r>
            <w:r>
              <w:rPr>
                <w:rFonts w:cs="Arial"/>
              </w:rPr>
              <w:t>;</w:t>
            </w:r>
          </w:p>
          <w:p w:rsidR="00020EDD" w:rsidRPr="00A61F0E" w:rsidRDefault="00020EDD" w:rsidP="00020EDD">
            <w:pPr>
              <w:spacing w:before="0" w:after="0"/>
              <w:rPr>
                <w:rFonts w:cs="Arial"/>
              </w:rPr>
            </w:pPr>
          </w:p>
          <w:p w:rsidR="00A61F0E" w:rsidRPr="00A61F0E" w:rsidRDefault="00A61F0E" w:rsidP="00020EDD">
            <w:pPr>
              <w:pStyle w:val="ListParagraph"/>
              <w:numPr>
                <w:ilvl w:val="0"/>
                <w:numId w:val="7"/>
              </w:numPr>
              <w:spacing w:before="0" w:after="0"/>
              <w:ind w:left="459"/>
              <w:rPr>
                <w:rFonts w:cs="Arial"/>
              </w:rPr>
            </w:pPr>
            <w:r w:rsidRPr="00A61F0E">
              <w:rPr>
                <w:rFonts w:cs="Arial"/>
              </w:rPr>
              <w:t>Management of complex diaries</w:t>
            </w:r>
          </w:p>
          <w:p w:rsidR="00A61F0E" w:rsidRPr="00A61F0E" w:rsidRDefault="00A61F0E" w:rsidP="00020EDD">
            <w:pPr>
              <w:pStyle w:val="ListParagraph"/>
              <w:numPr>
                <w:ilvl w:val="0"/>
                <w:numId w:val="7"/>
              </w:numPr>
              <w:spacing w:before="0" w:after="0"/>
              <w:ind w:left="459"/>
              <w:rPr>
                <w:rFonts w:cs="Arial"/>
              </w:rPr>
            </w:pPr>
            <w:r w:rsidRPr="00A61F0E">
              <w:rPr>
                <w:rFonts w:cs="Arial"/>
              </w:rPr>
              <w:t>Delegated management of emails</w:t>
            </w:r>
          </w:p>
          <w:p w:rsidR="00A414A8" w:rsidRDefault="00A61F0E" w:rsidP="00020EDD">
            <w:pPr>
              <w:pStyle w:val="ListParagraph"/>
              <w:numPr>
                <w:ilvl w:val="0"/>
                <w:numId w:val="7"/>
              </w:numPr>
              <w:spacing w:before="0" w:after="0"/>
              <w:ind w:left="459"/>
              <w:rPr>
                <w:rFonts w:cs="Arial"/>
              </w:rPr>
            </w:pPr>
            <w:r w:rsidRPr="00A414A8">
              <w:rPr>
                <w:rFonts w:cs="Arial"/>
              </w:rPr>
              <w:t xml:space="preserve">Ensuring effective communication between the departments and teams </w:t>
            </w:r>
          </w:p>
          <w:p w:rsidR="00A61F0E" w:rsidRPr="00A414A8" w:rsidRDefault="00A61F0E" w:rsidP="00020EDD">
            <w:pPr>
              <w:pStyle w:val="ListParagraph"/>
              <w:numPr>
                <w:ilvl w:val="0"/>
                <w:numId w:val="7"/>
              </w:numPr>
              <w:spacing w:before="0" w:after="0"/>
              <w:ind w:left="459"/>
              <w:rPr>
                <w:rFonts w:cs="Arial"/>
              </w:rPr>
            </w:pPr>
            <w:r w:rsidRPr="00A414A8">
              <w:rPr>
                <w:rFonts w:cs="Arial"/>
              </w:rPr>
              <w:t>Ensuring effective communication between corporate management teams and administration staff</w:t>
            </w:r>
          </w:p>
          <w:p w:rsidR="00A61F0E" w:rsidRPr="00A61F0E" w:rsidRDefault="00A61F0E" w:rsidP="00020EDD">
            <w:pPr>
              <w:pStyle w:val="ListParagraph"/>
              <w:numPr>
                <w:ilvl w:val="0"/>
                <w:numId w:val="7"/>
              </w:numPr>
              <w:spacing w:before="0" w:after="0"/>
              <w:ind w:left="459"/>
              <w:rPr>
                <w:rFonts w:cs="Arial"/>
              </w:rPr>
            </w:pPr>
            <w:r w:rsidRPr="00A61F0E">
              <w:rPr>
                <w:rFonts w:cs="Arial"/>
              </w:rPr>
              <w:t>Arranging and coordinating meetings, including organisation of agendas and associated papers</w:t>
            </w:r>
          </w:p>
          <w:p w:rsidR="00A61F0E" w:rsidRPr="00A61F0E" w:rsidRDefault="00A61F0E" w:rsidP="00020EDD">
            <w:pPr>
              <w:pStyle w:val="ListParagraph"/>
              <w:numPr>
                <w:ilvl w:val="0"/>
                <w:numId w:val="7"/>
              </w:numPr>
              <w:spacing w:before="0" w:after="0"/>
              <w:ind w:left="459"/>
              <w:rPr>
                <w:rFonts w:cs="Arial"/>
              </w:rPr>
            </w:pPr>
            <w:r w:rsidRPr="00A61F0E">
              <w:rPr>
                <w:rFonts w:cs="Arial"/>
              </w:rPr>
              <w:t>Administration of meetings, including typing of minutes and notes of meetings</w:t>
            </w:r>
          </w:p>
          <w:p w:rsidR="00A61F0E" w:rsidRPr="00A61F0E" w:rsidRDefault="00A61F0E" w:rsidP="00020EDD">
            <w:pPr>
              <w:pStyle w:val="ListParagraph"/>
              <w:numPr>
                <w:ilvl w:val="0"/>
                <w:numId w:val="7"/>
              </w:numPr>
              <w:spacing w:before="0" w:after="0"/>
              <w:ind w:left="459"/>
              <w:rPr>
                <w:rFonts w:cs="Arial"/>
              </w:rPr>
            </w:pPr>
            <w:r w:rsidRPr="00A61F0E">
              <w:rPr>
                <w:rFonts w:cs="Arial"/>
              </w:rPr>
              <w:t>Copying of letters and reports</w:t>
            </w:r>
          </w:p>
          <w:p w:rsidR="00A61F0E" w:rsidRPr="00A61F0E" w:rsidRDefault="00A61F0E" w:rsidP="00020EDD">
            <w:pPr>
              <w:pStyle w:val="ListParagraph"/>
              <w:numPr>
                <w:ilvl w:val="0"/>
                <w:numId w:val="7"/>
              </w:numPr>
              <w:spacing w:before="0" w:after="0"/>
              <w:ind w:left="459"/>
              <w:rPr>
                <w:rFonts w:cs="Arial"/>
              </w:rPr>
            </w:pPr>
            <w:r w:rsidRPr="00A61F0E">
              <w:rPr>
                <w:rFonts w:cs="Arial"/>
              </w:rPr>
              <w:t xml:space="preserve">Producing routine reports and newsletters </w:t>
            </w:r>
          </w:p>
          <w:p w:rsidR="00A61F0E" w:rsidRDefault="00A61F0E" w:rsidP="00020EDD">
            <w:pPr>
              <w:pStyle w:val="ListParagraph"/>
              <w:numPr>
                <w:ilvl w:val="0"/>
                <w:numId w:val="7"/>
              </w:numPr>
              <w:spacing w:before="0" w:after="0"/>
              <w:ind w:left="459"/>
              <w:rPr>
                <w:rFonts w:cs="Arial"/>
              </w:rPr>
            </w:pPr>
            <w:r w:rsidRPr="00A61F0E">
              <w:rPr>
                <w:rFonts w:cs="Arial"/>
              </w:rPr>
              <w:t>General office duties and implementation / maintenance of filing systems</w:t>
            </w:r>
          </w:p>
          <w:p w:rsidR="00020EDD" w:rsidRPr="00A61F0E" w:rsidRDefault="00020EDD" w:rsidP="00020EDD">
            <w:pPr>
              <w:pStyle w:val="ListParagraph"/>
              <w:spacing w:before="0" w:after="0"/>
              <w:ind w:left="459"/>
              <w:rPr>
                <w:rFonts w:cs="Arial"/>
              </w:rPr>
            </w:pPr>
          </w:p>
        </w:tc>
      </w:tr>
      <w:tr w:rsidR="00B943CA" w:rsidRPr="00820485" w:rsidTr="001D1E63">
        <w:trPr>
          <w:gridAfter w:val="1"/>
          <w:wAfter w:w="40" w:type="dxa"/>
        </w:trPr>
        <w:tc>
          <w:tcPr>
            <w:tcW w:w="10632" w:type="dxa"/>
          </w:tcPr>
          <w:p w:rsidR="00B943CA" w:rsidRPr="00820485" w:rsidRDefault="00B943CA" w:rsidP="001D1E63">
            <w:pPr>
              <w:rPr>
                <w:rFonts w:cs="Arial"/>
                <w:b/>
              </w:rPr>
            </w:pPr>
            <w:r w:rsidRPr="00AD2AEA">
              <w:rPr>
                <w:rFonts w:cs="Arial"/>
                <w:b/>
                <w:szCs w:val="22"/>
              </w:rPr>
              <w:t>Context:</w:t>
            </w:r>
          </w:p>
        </w:tc>
      </w:tr>
      <w:tr w:rsidR="00A61F0E" w:rsidRPr="00A61F0E" w:rsidTr="001D1E63">
        <w:trPr>
          <w:gridAfter w:val="1"/>
          <w:wAfter w:w="40" w:type="dxa"/>
          <w:trHeight w:val="705"/>
        </w:trPr>
        <w:tc>
          <w:tcPr>
            <w:tcW w:w="10632" w:type="dxa"/>
          </w:tcPr>
          <w:p w:rsidR="00B943CA" w:rsidRPr="00AD2AEA" w:rsidRDefault="00AD2AEA" w:rsidP="006F406F">
            <w:pPr>
              <w:rPr>
                <w:rFonts w:cs="Arial"/>
              </w:rPr>
            </w:pPr>
            <w:r w:rsidRPr="00AD2AEA">
              <w:rPr>
                <w:rFonts w:cs="Arial"/>
              </w:rPr>
              <w:t>The post holder will provide support to the</w:t>
            </w:r>
            <w:r w:rsidR="00A35540">
              <w:rPr>
                <w:rFonts w:cs="Arial"/>
              </w:rPr>
              <w:t xml:space="preserve"> </w:t>
            </w:r>
            <w:r w:rsidR="00A35540" w:rsidRPr="00A35540">
              <w:rPr>
                <w:rFonts w:cs="Arial"/>
              </w:rPr>
              <w:t xml:space="preserve">Deputy Director of Nursing, </w:t>
            </w:r>
            <w:r w:rsidR="00A414A8" w:rsidRPr="00A414A8">
              <w:rPr>
                <w:rFonts w:cs="Arial"/>
              </w:rPr>
              <w:t>Associate Director of Nursing for Safety and Quality and the interim Strategic Workforce Lead for nursing, midwifery and AHP’s</w:t>
            </w:r>
            <w:r w:rsidR="00A414A8">
              <w:rPr>
                <w:rFonts w:cs="Arial"/>
              </w:rPr>
              <w:t xml:space="preserve"> </w:t>
            </w:r>
            <w:r w:rsidRPr="00AD2AEA">
              <w:rPr>
                <w:rFonts w:cs="Arial"/>
              </w:rPr>
              <w:t xml:space="preserve">working both autonomously and as part of the wider division. The post holder would be based at the North Devon District Hospital, but will be required to travel to additional sites on occasion. </w:t>
            </w:r>
          </w:p>
          <w:tbl>
            <w:tblPr>
              <w:tblpPr w:leftFromText="180" w:rightFromText="180" w:vertAnchor="text" w:horzAnchor="margin" w:tblpY="135"/>
              <w:tblW w:w="10632" w:type="dxa"/>
              <w:tblLayout w:type="fixed"/>
              <w:tblLook w:val="0400" w:firstRow="0" w:lastRow="0" w:firstColumn="0" w:lastColumn="0" w:noHBand="0" w:noVBand="1"/>
            </w:tblPr>
            <w:tblGrid>
              <w:gridCol w:w="10632"/>
            </w:tblGrid>
            <w:tr w:rsidR="00A61F0E" w:rsidRPr="00A61F0E" w:rsidTr="009A1BE6">
              <w:tc>
                <w:tcPr>
                  <w:tcW w:w="10632" w:type="dxa"/>
                </w:tcPr>
                <w:p w:rsidR="00B943CA" w:rsidRPr="00180A76" w:rsidRDefault="00B943CA" w:rsidP="001D1E63">
                  <w:pPr>
                    <w:rPr>
                      <w:rFonts w:cs="Arial"/>
                      <w:b/>
                    </w:rPr>
                  </w:pPr>
                  <w:r w:rsidRPr="00180A76">
                    <w:rPr>
                      <w:rFonts w:cs="Arial"/>
                      <w:b/>
                      <w:szCs w:val="22"/>
                    </w:rPr>
                    <w:t>Key Working Relationships:</w:t>
                  </w:r>
                </w:p>
                <w:p w:rsidR="00D91636" w:rsidRPr="00180A76" w:rsidRDefault="00A61F0E" w:rsidP="00A61F0E">
                  <w:pPr>
                    <w:pStyle w:val="bodytext"/>
                    <w:jc w:val="both"/>
                    <w:rPr>
                      <w:sz w:val="22"/>
                      <w:szCs w:val="22"/>
                    </w:rPr>
                  </w:pPr>
                  <w:r w:rsidRPr="00180A76">
                    <w:rPr>
                      <w:sz w:val="22"/>
                      <w:szCs w:val="22"/>
                    </w:rPr>
                    <w:t xml:space="preserve">The post holder is required to communicate effectively </w:t>
                  </w:r>
                  <w:r w:rsidR="00180A76" w:rsidRPr="00180A76">
                    <w:rPr>
                      <w:sz w:val="22"/>
                      <w:szCs w:val="22"/>
                    </w:rPr>
                    <w:t xml:space="preserve">and professionally </w:t>
                  </w:r>
                  <w:r w:rsidRPr="00180A76">
                    <w:rPr>
                      <w:sz w:val="22"/>
                      <w:szCs w:val="22"/>
                    </w:rPr>
                    <w:t>with staff of all levels t</w:t>
                  </w:r>
                  <w:r w:rsidR="00180A76" w:rsidRPr="00180A76">
                    <w:rPr>
                      <w:sz w:val="22"/>
                      <w:szCs w:val="22"/>
                    </w:rPr>
                    <w:t>hroughout the Trust, the wider h</w:t>
                  </w:r>
                  <w:r w:rsidRPr="00180A76">
                    <w:rPr>
                      <w:sz w:val="22"/>
                      <w:szCs w:val="22"/>
                    </w:rPr>
                    <w:t>ealthcare community, external organisations</w:t>
                  </w:r>
                  <w:r w:rsidR="00180A76" w:rsidRPr="00180A76">
                    <w:rPr>
                      <w:sz w:val="22"/>
                      <w:szCs w:val="22"/>
                    </w:rPr>
                    <w:t>, professional agencies</w:t>
                  </w:r>
                  <w:r w:rsidRPr="00180A76">
                    <w:rPr>
                      <w:sz w:val="22"/>
                      <w:szCs w:val="22"/>
                    </w:rPr>
                    <w:t xml:space="preserve"> and the public. This will include verbal, written and electronic media.</w:t>
                  </w:r>
                  <w:r w:rsidR="00180A76" w:rsidRPr="00180A76">
                    <w:rPr>
                      <w:sz w:val="22"/>
                      <w:szCs w:val="22"/>
                    </w:rPr>
                    <w:t xml:space="preserve"> These individuals include; </w:t>
                  </w:r>
                </w:p>
                <w:p w:rsidR="00E47B12" w:rsidRPr="00180A76" w:rsidRDefault="00E47B12" w:rsidP="00A61F0E">
                  <w:pPr>
                    <w:pStyle w:val="bodytext"/>
                    <w:rPr>
                      <w:sz w:val="22"/>
                      <w:szCs w:val="22"/>
                    </w:rPr>
                  </w:pPr>
                </w:p>
                <w:p w:rsidR="00A61F0E" w:rsidRPr="00180A76" w:rsidRDefault="00A61F0E" w:rsidP="00E47B12">
                  <w:pPr>
                    <w:pStyle w:val="bodytext"/>
                    <w:numPr>
                      <w:ilvl w:val="0"/>
                      <w:numId w:val="9"/>
                    </w:numPr>
                    <w:rPr>
                      <w:sz w:val="22"/>
                      <w:szCs w:val="22"/>
                    </w:rPr>
                  </w:pPr>
                  <w:r w:rsidRPr="00180A76">
                    <w:rPr>
                      <w:sz w:val="22"/>
                      <w:szCs w:val="22"/>
                    </w:rPr>
                    <w:t>Executive Directors</w:t>
                  </w:r>
                </w:p>
                <w:p w:rsidR="00A61F0E" w:rsidRPr="00180A76" w:rsidRDefault="00A61F0E" w:rsidP="00E47B12">
                  <w:pPr>
                    <w:pStyle w:val="bodytext"/>
                    <w:numPr>
                      <w:ilvl w:val="0"/>
                      <w:numId w:val="9"/>
                    </w:numPr>
                    <w:rPr>
                      <w:sz w:val="22"/>
                      <w:szCs w:val="22"/>
                    </w:rPr>
                  </w:pPr>
                  <w:r w:rsidRPr="00180A76">
                    <w:rPr>
                      <w:sz w:val="22"/>
                      <w:szCs w:val="22"/>
                    </w:rPr>
                    <w:t>Non-Executive Directors</w:t>
                  </w:r>
                </w:p>
                <w:p w:rsidR="00A61F0E" w:rsidRPr="00180A76" w:rsidRDefault="00A61F0E" w:rsidP="00E47B12">
                  <w:pPr>
                    <w:pStyle w:val="bodytext"/>
                    <w:numPr>
                      <w:ilvl w:val="0"/>
                      <w:numId w:val="9"/>
                    </w:numPr>
                    <w:rPr>
                      <w:sz w:val="22"/>
                      <w:szCs w:val="22"/>
                    </w:rPr>
                  </w:pPr>
                  <w:r w:rsidRPr="00180A76">
                    <w:rPr>
                      <w:sz w:val="22"/>
                      <w:szCs w:val="22"/>
                    </w:rPr>
                    <w:t>Heads of Department and Service Leads</w:t>
                  </w:r>
                </w:p>
                <w:p w:rsidR="00A61F0E" w:rsidRPr="00180A76" w:rsidRDefault="00A61F0E" w:rsidP="00E47B12">
                  <w:pPr>
                    <w:pStyle w:val="bodytext"/>
                    <w:numPr>
                      <w:ilvl w:val="0"/>
                      <w:numId w:val="9"/>
                    </w:numPr>
                    <w:rPr>
                      <w:sz w:val="22"/>
                      <w:szCs w:val="22"/>
                    </w:rPr>
                  </w:pPr>
                  <w:r w:rsidRPr="00180A76">
                    <w:rPr>
                      <w:sz w:val="22"/>
                      <w:szCs w:val="22"/>
                    </w:rPr>
                    <w:t xml:space="preserve">Divisional </w:t>
                  </w:r>
                  <w:r w:rsidR="006258CD">
                    <w:rPr>
                      <w:sz w:val="22"/>
                      <w:szCs w:val="22"/>
                    </w:rPr>
                    <w:t>Directors</w:t>
                  </w:r>
                </w:p>
                <w:p w:rsidR="00A61F0E" w:rsidRDefault="006258CD" w:rsidP="00E47B12">
                  <w:pPr>
                    <w:pStyle w:val="bodytext"/>
                    <w:numPr>
                      <w:ilvl w:val="0"/>
                      <w:numId w:val="9"/>
                    </w:numPr>
                    <w:rPr>
                      <w:sz w:val="22"/>
                      <w:szCs w:val="22"/>
                    </w:rPr>
                  </w:pPr>
                  <w:r>
                    <w:rPr>
                      <w:sz w:val="22"/>
                      <w:szCs w:val="22"/>
                    </w:rPr>
                    <w:t>Associate Directors of Nursing</w:t>
                  </w:r>
                </w:p>
                <w:p w:rsidR="006258CD" w:rsidRPr="00180A76" w:rsidRDefault="006258CD" w:rsidP="00E47B12">
                  <w:pPr>
                    <w:pStyle w:val="bodytext"/>
                    <w:numPr>
                      <w:ilvl w:val="0"/>
                      <w:numId w:val="9"/>
                    </w:numPr>
                    <w:rPr>
                      <w:sz w:val="22"/>
                      <w:szCs w:val="22"/>
                    </w:rPr>
                  </w:pPr>
                  <w:r>
                    <w:rPr>
                      <w:sz w:val="22"/>
                      <w:szCs w:val="22"/>
                    </w:rPr>
                    <w:t xml:space="preserve">Clinical Matrons </w:t>
                  </w:r>
                </w:p>
                <w:p w:rsidR="00A61F0E" w:rsidRPr="00180A76" w:rsidRDefault="00A61F0E" w:rsidP="00E47B12">
                  <w:pPr>
                    <w:pStyle w:val="bodytext"/>
                    <w:numPr>
                      <w:ilvl w:val="0"/>
                      <w:numId w:val="9"/>
                    </w:numPr>
                    <w:rPr>
                      <w:sz w:val="22"/>
                      <w:szCs w:val="22"/>
                    </w:rPr>
                  </w:pPr>
                  <w:r w:rsidRPr="00180A76">
                    <w:rPr>
                      <w:sz w:val="22"/>
                      <w:szCs w:val="22"/>
                    </w:rPr>
                    <w:t>Quality Improvement Team</w:t>
                  </w:r>
                </w:p>
                <w:p w:rsidR="00A61F0E" w:rsidRPr="00180A76" w:rsidRDefault="00A61F0E" w:rsidP="00E47B12">
                  <w:pPr>
                    <w:pStyle w:val="bodytext"/>
                    <w:numPr>
                      <w:ilvl w:val="0"/>
                      <w:numId w:val="9"/>
                    </w:numPr>
                    <w:rPr>
                      <w:sz w:val="22"/>
                      <w:szCs w:val="22"/>
                    </w:rPr>
                  </w:pPr>
                  <w:r w:rsidRPr="00180A76">
                    <w:rPr>
                      <w:sz w:val="22"/>
                      <w:szCs w:val="22"/>
                    </w:rPr>
                    <w:t>Administrative staff in other hospital departments and corporate management teams</w:t>
                  </w:r>
                </w:p>
                <w:p w:rsidR="00A61F0E" w:rsidRPr="00180A76" w:rsidRDefault="00A61F0E" w:rsidP="00E47B12">
                  <w:pPr>
                    <w:pStyle w:val="bodytext"/>
                    <w:numPr>
                      <w:ilvl w:val="0"/>
                      <w:numId w:val="9"/>
                    </w:numPr>
                    <w:rPr>
                      <w:sz w:val="22"/>
                      <w:szCs w:val="22"/>
                    </w:rPr>
                  </w:pPr>
                  <w:r w:rsidRPr="00180A76">
                    <w:rPr>
                      <w:sz w:val="22"/>
                      <w:szCs w:val="22"/>
                    </w:rPr>
                    <w:t>External recruitment company staff</w:t>
                  </w:r>
                </w:p>
                <w:p w:rsidR="00A61F0E" w:rsidRPr="00180A76" w:rsidRDefault="00A61F0E" w:rsidP="00E47B12">
                  <w:pPr>
                    <w:pStyle w:val="bodytext"/>
                    <w:numPr>
                      <w:ilvl w:val="0"/>
                      <w:numId w:val="9"/>
                    </w:numPr>
                    <w:rPr>
                      <w:sz w:val="22"/>
                      <w:szCs w:val="22"/>
                    </w:rPr>
                  </w:pPr>
                  <w:r w:rsidRPr="00180A76">
                    <w:rPr>
                      <w:sz w:val="22"/>
                      <w:szCs w:val="22"/>
                    </w:rPr>
                    <w:t xml:space="preserve">External stakeholders, such as </w:t>
                  </w:r>
                  <w:r w:rsidR="00B5423F">
                    <w:rPr>
                      <w:sz w:val="22"/>
                      <w:szCs w:val="22"/>
                    </w:rPr>
                    <w:t>CCG</w:t>
                  </w:r>
                  <w:r w:rsidRPr="00180A76">
                    <w:rPr>
                      <w:sz w:val="22"/>
                      <w:szCs w:val="22"/>
                    </w:rPr>
                    <w:t xml:space="preserve"> and other NHS Trusts</w:t>
                  </w:r>
                </w:p>
                <w:p w:rsidR="00A61F0E" w:rsidRPr="00180A76" w:rsidRDefault="00A61F0E" w:rsidP="00E47B12">
                  <w:pPr>
                    <w:pStyle w:val="bodytext"/>
                    <w:numPr>
                      <w:ilvl w:val="0"/>
                      <w:numId w:val="9"/>
                    </w:numPr>
                    <w:jc w:val="both"/>
                    <w:rPr>
                      <w:sz w:val="22"/>
                      <w:szCs w:val="22"/>
                    </w:rPr>
                  </w:pPr>
                  <w:r w:rsidRPr="00180A76">
                    <w:rPr>
                      <w:sz w:val="22"/>
                      <w:szCs w:val="22"/>
                    </w:rPr>
                    <w:t>All levels of staff</w:t>
                  </w:r>
                  <w:r w:rsidR="00180A76" w:rsidRPr="00180A76">
                    <w:rPr>
                      <w:sz w:val="22"/>
                      <w:szCs w:val="22"/>
                    </w:rPr>
                    <w:t>,</w:t>
                  </w:r>
                  <w:r w:rsidRPr="00180A76">
                    <w:rPr>
                      <w:sz w:val="22"/>
                      <w:szCs w:val="22"/>
                    </w:rPr>
                    <w:t xml:space="preserve"> both clinical and </w:t>
                  </w:r>
                  <w:r w:rsidR="00180A76" w:rsidRPr="00180A76">
                    <w:rPr>
                      <w:sz w:val="22"/>
                      <w:szCs w:val="22"/>
                    </w:rPr>
                    <w:t>non-clinical</w:t>
                  </w:r>
                </w:p>
                <w:p w:rsidR="00A61F0E" w:rsidRPr="00180A76" w:rsidRDefault="00A61F0E" w:rsidP="00A61F0E">
                  <w:pPr>
                    <w:pStyle w:val="bodytext"/>
                    <w:jc w:val="both"/>
                    <w:rPr>
                      <w:rFonts w:cs="Arial"/>
                      <w:sz w:val="22"/>
                      <w:szCs w:val="22"/>
                    </w:rPr>
                  </w:pPr>
                </w:p>
              </w:tc>
            </w:tr>
          </w:tbl>
          <w:p w:rsidR="00B943CA" w:rsidRPr="00A61F0E" w:rsidRDefault="00B943CA" w:rsidP="001D1E63">
            <w:pPr>
              <w:rPr>
                <w:rFonts w:cs="Arial"/>
                <w:b/>
                <w:color w:val="FF0000"/>
              </w:rPr>
            </w:pPr>
          </w:p>
        </w:tc>
      </w:tr>
    </w:tbl>
    <w:p w:rsidR="008E4895" w:rsidRPr="00A61F0E" w:rsidRDefault="008E4895" w:rsidP="005E7CF1">
      <w:pPr>
        <w:spacing w:before="0"/>
        <w:rPr>
          <w:rFonts w:cs="Arial"/>
          <w:color w:val="FF0000"/>
          <w:szCs w:val="22"/>
        </w:rPr>
      </w:pPr>
    </w:p>
    <w:tbl>
      <w:tblPr>
        <w:tblW w:w="10632" w:type="dxa"/>
        <w:tblInd w:w="-743" w:type="dxa"/>
        <w:tblLayout w:type="fixed"/>
        <w:tblLook w:val="0000" w:firstRow="0" w:lastRow="0" w:firstColumn="0" w:lastColumn="0" w:noHBand="0" w:noVBand="0"/>
      </w:tblPr>
      <w:tblGrid>
        <w:gridCol w:w="10632"/>
      </w:tblGrid>
      <w:tr w:rsidR="00A61F0E" w:rsidRPr="00A61F0E" w:rsidTr="001D1E63">
        <w:trPr>
          <w:cantSplit/>
          <w:trHeight w:val="65"/>
        </w:trPr>
        <w:tc>
          <w:tcPr>
            <w:tcW w:w="10632" w:type="dxa"/>
          </w:tcPr>
          <w:p w:rsidR="00B943CA" w:rsidRPr="006B12AF" w:rsidRDefault="00B943CA" w:rsidP="001D1E63">
            <w:pPr>
              <w:rPr>
                <w:b/>
              </w:rPr>
            </w:pPr>
            <w:bookmarkStart w:id="0" w:name="_Toc351624522"/>
            <w:r w:rsidRPr="006B12AF">
              <w:rPr>
                <w:b/>
              </w:rPr>
              <w:t>Organisational Chart:</w:t>
            </w:r>
            <w:bookmarkEnd w:id="0"/>
          </w:p>
        </w:tc>
      </w:tr>
      <w:tr w:rsidR="00A61F0E" w:rsidRPr="00A61F0E" w:rsidTr="001D1E63">
        <w:trPr>
          <w:cantSplit/>
          <w:trHeight w:val="4199"/>
        </w:trPr>
        <w:tc>
          <w:tcPr>
            <w:tcW w:w="10632" w:type="dxa"/>
          </w:tcPr>
          <w:p w:rsidR="00B943CA" w:rsidRPr="00A61F0E" w:rsidRDefault="00A414A8" w:rsidP="001D1E63">
            <w:pPr>
              <w:jc w:val="center"/>
              <w:rPr>
                <w:rFonts w:cs="Arial"/>
                <w:color w:val="FF0000"/>
              </w:rPr>
            </w:pPr>
            <w:r>
              <w:rPr>
                <w:rFonts w:cs="Arial"/>
                <w:noProof/>
                <w:color w:val="FF0000"/>
              </w:rPr>
              <mc:AlternateContent>
                <mc:Choice Requires="wps">
                  <w:drawing>
                    <wp:anchor distT="0" distB="0" distL="114300" distR="114300" simplePos="0" relativeHeight="251662336" behindDoc="0" locked="0" layoutInCell="1" allowOverlap="1" wp14:anchorId="1696730A" wp14:editId="24C7F504">
                      <wp:simplePos x="0" y="0"/>
                      <wp:positionH relativeFrom="column">
                        <wp:posOffset>4813300</wp:posOffset>
                      </wp:positionH>
                      <wp:positionV relativeFrom="paragraph">
                        <wp:posOffset>1009014</wp:posOffset>
                      </wp:positionV>
                      <wp:extent cx="1955800" cy="771525"/>
                      <wp:effectExtent l="0" t="0" r="25400" b="28575"/>
                      <wp:wrapNone/>
                      <wp:docPr id="9" name="Rounded Rectangle 2"/>
                      <wp:cNvGraphicFramePr/>
                      <a:graphic xmlns:a="http://schemas.openxmlformats.org/drawingml/2006/main">
                        <a:graphicData uri="http://schemas.microsoft.com/office/word/2010/wordprocessingShape">
                          <wps:wsp>
                            <wps:cNvSpPr/>
                            <wps:spPr>
                              <a:xfrm>
                                <a:off x="0" y="0"/>
                                <a:ext cx="1955800" cy="771525"/>
                              </a:xfrm>
                              <a:prstGeom prst="roundRect">
                                <a:avLst/>
                              </a:prstGeom>
                              <a:solidFill>
                                <a:srgbClr val="4F81BD"/>
                              </a:solidFill>
                              <a:ln w="25400" cap="flat" cmpd="sng" algn="ctr">
                                <a:solidFill>
                                  <a:srgbClr val="4F81BD">
                                    <a:shade val="50000"/>
                                  </a:srgbClr>
                                </a:solidFill>
                                <a:prstDash val="solid"/>
                              </a:ln>
                              <a:effectLst/>
                            </wps:spPr>
                            <wps:txbx>
                              <w:txbxContent>
                                <w:p w:rsidR="00A35540" w:rsidRPr="00A35540" w:rsidRDefault="00A414A8" w:rsidP="00A35540">
                                  <w:pPr>
                                    <w:jc w:val="center"/>
                                    <w:rPr>
                                      <w:color w:val="FFFFFF" w:themeColor="background1"/>
                                      <w:sz w:val="20"/>
                                      <w:szCs w:val="20"/>
                                    </w:rPr>
                                  </w:pPr>
                                  <w:r>
                                    <w:rPr>
                                      <w:color w:val="FFFFFF" w:themeColor="background1"/>
                                      <w:sz w:val="20"/>
                                      <w:szCs w:val="20"/>
                                    </w:rPr>
                                    <w:t xml:space="preserve">Interim Strategic </w:t>
                                  </w:r>
                                  <w:proofErr w:type="gramStart"/>
                                  <w:r>
                                    <w:rPr>
                                      <w:color w:val="FFFFFF" w:themeColor="background1"/>
                                      <w:sz w:val="20"/>
                                      <w:szCs w:val="20"/>
                                    </w:rPr>
                                    <w:t>W</w:t>
                                  </w:r>
                                  <w:r w:rsidR="00A35540" w:rsidRPr="00A35540">
                                    <w:rPr>
                                      <w:color w:val="FFFFFF" w:themeColor="background1"/>
                                      <w:sz w:val="20"/>
                                      <w:szCs w:val="20"/>
                                    </w:rPr>
                                    <w:t xml:space="preserve">orkforce </w:t>
                                  </w:r>
                                  <w:r>
                                    <w:rPr>
                                      <w:color w:val="FFFFFF" w:themeColor="background1"/>
                                      <w:sz w:val="20"/>
                                      <w:szCs w:val="20"/>
                                    </w:rPr>
                                    <w:t xml:space="preserve"> Lead</w:t>
                                  </w:r>
                                  <w:proofErr w:type="gramEnd"/>
                                  <w:r>
                                    <w:rPr>
                                      <w:color w:val="FFFFFF" w:themeColor="background1"/>
                                      <w:sz w:val="20"/>
                                      <w:szCs w:val="20"/>
                                    </w:rPr>
                                    <w:t xml:space="preserve"> </w:t>
                                  </w:r>
                                  <w:r w:rsidR="00A35540" w:rsidRPr="00A35540">
                                    <w:rPr>
                                      <w:color w:val="FFFFFF" w:themeColor="background1"/>
                                      <w:sz w:val="20"/>
                                      <w:szCs w:val="20"/>
                                    </w:rPr>
                                    <w:t xml:space="preserve">for nursing, midwifery and </w:t>
                                  </w:r>
                                  <w:r w:rsidR="00A35540" w:rsidRPr="00A35540">
                                    <w:rPr>
                                      <w:color w:val="FFFFFF" w:themeColor="background1"/>
                                      <w:sz w:val="18"/>
                                      <w:szCs w:val="18"/>
                                    </w:rPr>
                                    <w:t xml:space="preserve">AHPs’s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96730A" id="Rounded Rectangle 2" o:spid="_x0000_s1026" style="position:absolute;left:0;text-align:left;margin-left:379pt;margin-top:79.45pt;width:154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lgAIAABoFAAAOAAAAZHJzL2Uyb0RvYy54bWysVN1P2zAQf5+0/8Hy+0hTNQMqUtRRdZqE&#10;oAImnq+OnUTy12y3Cfvrd3bSQhlP0/Lg3Pm+f3fnq+teSbLnzrdGlzQ/m1DCNTNVq+uS/nxaf7mg&#10;xAfQFUijeUlfuKfXi8+frjo751PTGFlxR9CJ9vPOlrQJwc6zzLOGK/BnxnKNQmGcgoCsq7PKQYfe&#10;lcymk8nXrDOuss4w7j3ergYhXST/QnAW7oXwPBBZUswtpNOlcxvPbHEF89qBbVo2pgH/kIWCVmPQ&#10;o6sVBCA71/7lSrXMGW9EOGNGZUaIlvFUA1aTT95V89iA5akWBMfbI0z+/7lld/uNI21V0ktKNChs&#10;0YPZ6YpX5AHBA11LTqYRps76OWo/2o0bOY9krLkXTsU/VkP6BO3LEVreB8LwMr8siosJdoCh7Pw8&#10;L6ZFdJq9Wlvnw3duFIlESV3MIqaQYIX9rQ+D/kEvRvRGttW6lTIxrt7eSEf2gL2erS/yb6sxxIma&#10;1KQr6bSYpWwAZ05ICJiYsoiC1zUlIGscZhZcin1i7T8IkoI3UPEhdDHB7xB5UE+FnviJVazAN4NJ&#10;Eo0mUkd/PM3uWHSEfgA7UqHf9qljebSIN1tTvWAXnRnG21u2btH/LfiwAYfzjLjjjoZ7PIQ0WL4Z&#10;KUoa435/dB/1ccxQSkmH+4HQ/NqB45TIHxoH8DKfzeJCJWZWnE+RcW8l27cSvVM3BtuS42tgWSKj&#10;fpAHUjijnnGVlzEqikAzjD00YWRuwrC3+BgwvlwmNVwiC+FWP1oWnUfkIrJP/TM4O05SwBm8M4dd&#10;gvm7WRp0o6U2y10wok2D9oorNi8yuICpjeNjETf8LZ+0Xp+0xR8AAAD//wMAUEsDBBQABgAIAAAA&#10;IQCG2tbG4gAAAAwBAAAPAAAAZHJzL2Rvd25yZXYueG1sTI/BTsMwEETvSPyDtUhcELUpNKQhThUh&#10;VeJAhWi5cNvEbhKI11HstuHv2Z7guDOj2Tf5anK9ONoxdJ403M0UCEu1Nx01Gj5269sURIhIBntP&#10;VsOPDbAqLi9yzIw/0bs9bmMjuIRChhraGIdMylC31mGY+cESe3s/Oox8jo00I5643PVyrlQiHXbE&#10;H1oc7HNr6+/twWnYIC27WH6+vMqbcve1vpdvdbXX+vpqKp9ARDvFvzCc8RkdCmaq/IFMEL2Gx0XK&#10;WyIbi3QJ4pxQScJSpWGeqgeQRS7/jyh+AQAA//8DAFBLAQItABQABgAIAAAAIQC2gziS/gAAAOEB&#10;AAATAAAAAAAAAAAAAAAAAAAAAABbQ29udGVudF9UeXBlc10ueG1sUEsBAi0AFAAGAAgAAAAhADj9&#10;If/WAAAAlAEAAAsAAAAAAAAAAAAAAAAALwEAAF9yZWxzLy5yZWxzUEsBAi0AFAAGAAgAAAAhAD7O&#10;tSWAAgAAGgUAAA4AAAAAAAAAAAAAAAAALgIAAGRycy9lMm9Eb2MueG1sUEsBAi0AFAAGAAgAAAAh&#10;AIba1sbiAAAADAEAAA8AAAAAAAAAAAAAAAAA2gQAAGRycy9kb3ducmV2LnhtbFBLBQYAAAAABAAE&#10;APMAAADpBQAAAAA=&#10;" fillcolor="#4f81bd" strokecolor="#385d8a" strokeweight="2pt">
                      <v:textbox>
                        <w:txbxContent>
                          <w:p w:rsidR="00A35540" w:rsidRPr="00A35540" w:rsidRDefault="00A414A8" w:rsidP="00A35540">
                            <w:pPr>
                              <w:jc w:val="center"/>
                              <w:rPr>
                                <w:color w:val="FFFFFF" w:themeColor="background1"/>
                                <w:sz w:val="20"/>
                                <w:szCs w:val="20"/>
                              </w:rPr>
                            </w:pPr>
                            <w:r>
                              <w:rPr>
                                <w:color w:val="FFFFFF" w:themeColor="background1"/>
                                <w:sz w:val="20"/>
                                <w:szCs w:val="20"/>
                              </w:rPr>
                              <w:t xml:space="preserve">Interim Strategic </w:t>
                            </w:r>
                            <w:proofErr w:type="gramStart"/>
                            <w:r>
                              <w:rPr>
                                <w:color w:val="FFFFFF" w:themeColor="background1"/>
                                <w:sz w:val="20"/>
                                <w:szCs w:val="20"/>
                              </w:rPr>
                              <w:t>W</w:t>
                            </w:r>
                            <w:r w:rsidR="00A35540" w:rsidRPr="00A35540">
                              <w:rPr>
                                <w:color w:val="FFFFFF" w:themeColor="background1"/>
                                <w:sz w:val="20"/>
                                <w:szCs w:val="20"/>
                              </w:rPr>
                              <w:t xml:space="preserve">orkforce </w:t>
                            </w:r>
                            <w:r>
                              <w:rPr>
                                <w:color w:val="FFFFFF" w:themeColor="background1"/>
                                <w:sz w:val="20"/>
                                <w:szCs w:val="20"/>
                              </w:rPr>
                              <w:t xml:space="preserve"> Lead</w:t>
                            </w:r>
                            <w:proofErr w:type="gramEnd"/>
                            <w:r>
                              <w:rPr>
                                <w:color w:val="FFFFFF" w:themeColor="background1"/>
                                <w:sz w:val="20"/>
                                <w:szCs w:val="20"/>
                              </w:rPr>
                              <w:t xml:space="preserve"> </w:t>
                            </w:r>
                            <w:r w:rsidR="00A35540" w:rsidRPr="00A35540">
                              <w:rPr>
                                <w:color w:val="FFFFFF" w:themeColor="background1"/>
                                <w:sz w:val="20"/>
                                <w:szCs w:val="20"/>
                              </w:rPr>
                              <w:t xml:space="preserve">for nursing, midwifery and </w:t>
                            </w:r>
                            <w:r w:rsidR="00A35540" w:rsidRPr="00A35540">
                              <w:rPr>
                                <w:color w:val="FFFFFF" w:themeColor="background1"/>
                                <w:sz w:val="18"/>
                                <w:szCs w:val="18"/>
                              </w:rPr>
                              <w:t xml:space="preserve">AHPs’s </w:t>
                            </w:r>
                          </w:p>
                        </w:txbxContent>
                      </v:textbox>
                    </v:roundrect>
                  </w:pict>
                </mc:Fallback>
              </mc:AlternateContent>
            </w:r>
            <w:r>
              <w:rPr>
                <w:rFonts w:cs="Arial"/>
                <w:noProof/>
                <w:color w:val="FF0000"/>
              </w:rPr>
              <mc:AlternateContent>
                <mc:Choice Requires="wps">
                  <w:drawing>
                    <wp:anchor distT="0" distB="0" distL="114300" distR="114300" simplePos="0" relativeHeight="251666432" behindDoc="0" locked="0" layoutInCell="1" allowOverlap="1" wp14:anchorId="585DEA1E" wp14:editId="25EB68C0">
                      <wp:simplePos x="0" y="0"/>
                      <wp:positionH relativeFrom="column">
                        <wp:posOffset>4584700</wp:posOffset>
                      </wp:positionH>
                      <wp:positionV relativeFrom="paragraph">
                        <wp:posOffset>1751965</wp:posOffset>
                      </wp:positionV>
                      <wp:extent cx="600075" cy="21907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600075" cy="219075"/>
                              </a:xfrm>
                              <a:prstGeom prst="line">
                                <a:avLst/>
                              </a:prstGeom>
                              <a:noFill/>
                              <a:ln w="22225" cap="flat" cmpd="sng" algn="ctr">
                                <a:solidFill>
                                  <a:srgbClr val="1F497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0799DF" id="Straight Connector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137.95pt" to="408.25pt,1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OwwEAAG4DAAAOAAAAZHJzL2Uyb0RvYy54bWysU8tu2zAQvBfoPxC8x5KNNGkEyznYcC9F&#10;YyBN7muKlAjwhSVr2X+fJaUaaXMrqgOxz+HOcLV+PFvDThKj9q7ly0XNmXTCd9r1LX/5ub/5yllM&#10;4Dow3smWX2Tkj5vPn9ZjaOTKD950EhmBuNiMoeVDSqGpqigGaSEufJCOksqjhUQu9lWHMBK6NdWq&#10;ru+q0WMX0AsZI0V3U5JvCr5SUqQnpaJMzLScZkvlxHIe81lt1tD0CGHQYh4D/mEKC9rRpVeoHSRg&#10;v1B/gLJaoI9epYXwtvJKaSELB2KzrP9i8zxAkIULiRPDVab4/2DFj9MBme7o7VacObD0Rs8JQfdD&#10;YlvvHCnokVGSlBpDbKhh6w44ezEcMNM+K7RMGR1eCagIQdTYueh8ueosz4kJCt7VdX3/hTNBqdXy&#10;IduEV00wGS5gTN+ktywbLTfaZRmggdP3mKbS3yU57PxeG0NxaIxjI4HSl/GBNkoZSGTaQByj6zkD&#10;09OqioQFMnqju9yeuyP2x61BdgJal+X+9uF+N0/2R1m+ewdxmOpKai4zLsPIsnjzqFm0SaZsHX13&#10;KepV2aNHLbznBcxb894n+/1vsnkDAAD//wMAUEsDBBQABgAIAAAAIQBFKOgk4QAAAAsBAAAPAAAA&#10;ZHJzL2Rvd25yZXYueG1sTI9BT4NAFITvJv6HzTPxZhcQ6BZ5NKaJRtOTaOJ1C08gZd8Sdtviv3c9&#10;6XEyk5lvyu1iRnGm2Q2WEeJVBIK4se3AHcLH+9OdAuG85laPlgnhmxxsq+urUhetvfAbnWvfiVDC&#10;rtAIvfdTIaVrejLarexEHLwvOxvtg5w72c76EsrNKJMoyqXRA4eFXk+066k51ieDsH/Jd68pHdWm&#10;3uef6TSo+jlTiLc3y+MDCE+L/wvDL35AhyowHeyJWydGhHWShC8eIVlnGxAhoeI8A3FAuI+jFGRV&#10;yv8fqh8AAAD//wMAUEsBAi0AFAAGAAgAAAAhALaDOJL+AAAA4QEAABMAAAAAAAAAAAAAAAAAAAAA&#10;AFtDb250ZW50X1R5cGVzXS54bWxQSwECLQAUAAYACAAAACEAOP0h/9YAAACUAQAACwAAAAAAAAAA&#10;AAAAAAAvAQAAX3JlbHMvLnJlbHNQSwECLQAUAAYACAAAACEA/rlKzsMBAABuAwAADgAAAAAAAAAA&#10;AAAAAAAuAgAAZHJzL2Uyb0RvYy54bWxQSwECLQAUAAYACAAAACEARSjoJOEAAAALAQAADwAAAAAA&#10;AAAAAAAAAAAdBAAAZHJzL2Rvd25yZXYueG1sUEsFBgAAAAAEAAQA8wAAACsFAAAAAA==&#10;" strokecolor="#1f497d" strokeweight="1.75pt"/>
                  </w:pict>
                </mc:Fallback>
              </mc:AlternateContent>
            </w:r>
            <w:r>
              <w:rPr>
                <w:rFonts w:cs="Arial"/>
                <w:noProof/>
                <w:color w:val="FF0000"/>
              </w:rPr>
              <mc:AlternateContent>
                <mc:Choice Requires="wps">
                  <w:drawing>
                    <wp:anchor distT="0" distB="0" distL="114300" distR="114300" simplePos="0" relativeHeight="251660288" behindDoc="0" locked="0" layoutInCell="1" allowOverlap="1" wp14:anchorId="062C6B0E" wp14:editId="7113AF9B">
                      <wp:simplePos x="0" y="0"/>
                      <wp:positionH relativeFrom="column">
                        <wp:posOffset>1784351</wp:posOffset>
                      </wp:positionH>
                      <wp:positionV relativeFrom="paragraph">
                        <wp:posOffset>1790065</wp:posOffset>
                      </wp:positionV>
                      <wp:extent cx="697230" cy="19050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697230" cy="190500"/>
                              </a:xfrm>
                              <a:prstGeom prst="line">
                                <a:avLst/>
                              </a:prstGeom>
                              <a:noFill/>
                              <a:ln w="22225" cap="flat" cmpd="sng" algn="ctr">
                                <a:solidFill>
                                  <a:srgbClr val="1F497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243991"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140.95pt" to="195.4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lUwAEAAGIDAAAOAAAAZHJzL2Uyb0RvYy54bWysU02P00AMvSPxH0Zzp0kL3aVR0z20KhcE&#10;lXb5Ae5kkow0X7KHpv33eKalLHBD5DCxx86z37Ozfjo7K04ayQTfyvmslkJ7FTrjh1Z+e9m/+ygF&#10;JfAd2OB1Ky+a5NPm7Zv1FBu9CGOwnUbBIJ6aKbZyTCk2VUVq1A5oFqL2HOwDOkjs4lB1CBOjO1st&#10;6vqhmgJ2EYPSRHy7uwblpuD3vVbpa9+TTsK2kntL5cRyHvNZbdbQDAhxNOrWBvxDFw6M56J3qB0k&#10;EN/R/AXljMJAoU8zFVwV+t4oXTgwm3n9B5vnEaIuXFgcineZ6P/Bqi+nAwrTtXIphQfHI3pOCGYY&#10;k9gG71nAgGKZdZoiNZy+9Qe8eRQPmEmfe3T5zXTEuWh7uWurz0kovnxYPS7e8wQUh+arelkX7atf&#10;H0ek9EkHJ7LRSmt8pg4NnD5T4oKc+jMlX/uwN9aW8VkvplYu+GEOCniLeguJTReZF/lBCrADr6dK&#10;WCApWNPlzzMQ4XDcWhQn4BWZ7z+sHneZLZf7LS3X3gGN17wSuqVZn2F0WbZbq1mqqzjZOobuUjSr&#10;sseDLOi3pcub8tpn+/WvsfkBAAD//wMAUEsDBBQABgAIAAAAIQBwUjqP3wAAAAsBAAAPAAAAZHJz&#10;L2Rvd25yZXYueG1sTI/BTsMwEETvSPyDtUjcqJMWUJ3GqRACiRuiRUK9OckSR9jrKHba9O9ZuMBt&#10;RjuanVduZ+/EEcfYB9KQLzIQSE1oe+o0vO+fb9YgYjLUGhcINZwxwra6vChN0YYTveFxlzrBJRQL&#10;o8GmNBRSxsaiN3ERBiS+fYbRm8R27GQ7mhOXeyeXWXYvvemJP1gz4KPF5ms3eQ1T/XGnOmdXr+7p&#10;MJz3/csk1a3W11fzwwZEwjn9heFnPk+HijfVYaI2Cqdhuc6ZJf0KBYITK5UxTM0izxXIqpT/Gapv&#10;AAAA//8DAFBLAQItABQABgAIAAAAIQC2gziS/gAAAOEBAAATAAAAAAAAAAAAAAAAAAAAAABbQ29u&#10;dGVudF9UeXBlc10ueG1sUEsBAi0AFAAGAAgAAAAhADj9If/WAAAAlAEAAAsAAAAAAAAAAAAAAAAA&#10;LwEAAF9yZWxzLy5yZWxzUEsBAi0AFAAGAAgAAAAhAJqOqVTAAQAAYgMAAA4AAAAAAAAAAAAAAAAA&#10;LgIAAGRycy9lMm9Eb2MueG1sUEsBAi0AFAAGAAgAAAAhAHBSOo/fAAAACwEAAA8AAAAAAAAAAAAA&#10;AAAAGgQAAGRycy9kb3ducmV2LnhtbFBLBQYAAAAABAAEAPMAAAAmBQAAAAA=&#10;" strokecolor="#1f497d" strokeweight="1.75pt"/>
                  </w:pict>
                </mc:Fallback>
              </mc:AlternateContent>
            </w:r>
            <w:r>
              <w:rPr>
                <w:rFonts w:cs="Arial"/>
                <w:noProof/>
                <w:color w:val="FF0000"/>
              </w:rPr>
              <mc:AlternateContent>
                <mc:Choice Requires="wps">
                  <w:drawing>
                    <wp:anchor distT="0" distB="0" distL="114300" distR="114300" simplePos="0" relativeHeight="251661312" behindDoc="0" locked="0" layoutInCell="1" allowOverlap="1" wp14:anchorId="4F31FCCC" wp14:editId="4BBBFED7">
                      <wp:simplePos x="0" y="0"/>
                      <wp:positionH relativeFrom="column">
                        <wp:posOffset>3460750</wp:posOffset>
                      </wp:positionH>
                      <wp:positionV relativeFrom="paragraph">
                        <wp:posOffset>1761490</wp:posOffset>
                      </wp:positionV>
                      <wp:extent cx="0" cy="233680"/>
                      <wp:effectExtent l="0" t="0" r="38100" b="33020"/>
                      <wp:wrapNone/>
                      <wp:docPr id="7" name="Straight Connector 7"/>
                      <wp:cNvGraphicFramePr/>
                      <a:graphic xmlns:a="http://schemas.openxmlformats.org/drawingml/2006/main">
                        <a:graphicData uri="http://schemas.microsoft.com/office/word/2010/wordprocessingShape">
                          <wps:wsp>
                            <wps:cNvCnPr/>
                            <wps:spPr>
                              <a:xfrm>
                                <a:off x="0" y="0"/>
                                <a:ext cx="0" cy="233680"/>
                              </a:xfrm>
                              <a:prstGeom prst="line">
                                <a:avLst/>
                              </a:prstGeom>
                              <a:noFill/>
                              <a:ln w="22225" cap="flat" cmpd="sng" algn="ctr">
                                <a:solidFill>
                                  <a:srgbClr val="1F497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EB10A5"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5pt,138.7pt" to="272.5pt,1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2QuwEAAF0DAAAOAAAAZHJzL2Uyb0RvYy54bWysU01v2zAMvQ/YfxB0X5ykW9MacXpIkF2G&#10;LUC7H8DIsi1AXyC1OPn3oxQv67bbUB9kkqIe+Z6o9dPZWXHSSCb4Ri5mcym0V6E1vm/k95f9hwcp&#10;KIFvwQavG3nRJJ8279+tx1jrZRiCbTUKBvFUj7GRQ0qxripSg3ZAsxC1580uoIPELvZVizAyurPV&#10;cj6/r8aAbcSgNBFHd9dNuSn4XadV+tZ1pJOwjeTeUlmxrMe8Vps11D1CHIya2oD/6MKB8Vz0BrWD&#10;BOIHmn+gnFEYKHRppoKrQtcZpQsHZrOY/8XmeYCoCxcWh+JNJno7WPX1dEBh2kaupPDg+IqeE4Lp&#10;hyS2wXsWMKBYZZ3GSDWnb/0BJ4/iATPpc4cu/5mOOBdtLzdt9TkJdQ0qji7v7u4fiuzV73MRKX3W&#10;wYlsNNIan1lDDacvlLgWp/5KyWEf9sbacnPWi5FB+fskhQIeoM5CYtNFpkS+lwJsz5OpEhZICta0&#10;+XgGIuyPW4viBDwdi/3Hx9UuE+Vyf6Tl2jug4ZpXtqY06zOMLnM2tZpVuuqSrWNoL0WuKnt8hwV9&#10;mrc8JK99tl+/is1PAAAA//8DAFBLAwQUAAYACAAAACEA6/9CwuAAAAALAQAADwAAAGRycy9kb3du&#10;cmV2LnhtbEyPwU7DMBBE70j8g7VI3KjTNKE0ZFMhBBI31BYJcXPiJYmw11HstOnfY8QBjrMzmn1T&#10;bmdrxJFG3ztGWC4SEMSN0z23CG+H55s7ED4o1so4JoQzedhWlxelKrQ78Y6O+9CKWMK+UAhdCEMh&#10;pW86ssov3EAcvU83WhWiHFupR3WK5dbINElupVU9xw+dGuixo+ZrP1mEqX7PN63pVq/m6WM4H/qX&#10;SW4yxOur+eEeRKA5/IXhBz+iQxWZajex9sIg5FketwSEdL3OQMTE76VGWC2zFGRVyv8bqm8AAAD/&#10;/wMAUEsBAi0AFAAGAAgAAAAhALaDOJL+AAAA4QEAABMAAAAAAAAAAAAAAAAAAAAAAFtDb250ZW50&#10;X1R5cGVzXS54bWxQSwECLQAUAAYACAAAACEAOP0h/9YAAACUAQAACwAAAAAAAAAAAAAAAAAvAQAA&#10;X3JlbHMvLnJlbHNQSwECLQAUAAYACAAAACEAnJ4NkLsBAABdAwAADgAAAAAAAAAAAAAAAAAuAgAA&#10;ZHJzL2Uyb0RvYy54bWxQSwECLQAUAAYACAAAACEA6/9CwuAAAAALAQAADwAAAAAAAAAAAAAAAAAV&#10;BAAAZHJzL2Rvd25yZXYueG1sUEsFBgAAAAAEAAQA8wAAACIFAAAAAA==&#10;" strokecolor="#1f497d" strokeweight="1.75pt"/>
                  </w:pict>
                </mc:Fallback>
              </mc:AlternateContent>
            </w:r>
            <w:r>
              <w:rPr>
                <w:rFonts w:cs="Arial"/>
                <w:noProof/>
                <w:color w:val="FF0000"/>
              </w:rPr>
              <mc:AlternateContent>
                <mc:Choice Requires="wps">
                  <w:drawing>
                    <wp:anchor distT="0" distB="0" distL="114300" distR="114300" simplePos="0" relativeHeight="251664384" behindDoc="0" locked="0" layoutInCell="1" allowOverlap="1" wp14:anchorId="5862F192" wp14:editId="66DA64CD">
                      <wp:simplePos x="0" y="0"/>
                      <wp:positionH relativeFrom="column">
                        <wp:posOffset>3517900</wp:posOffset>
                      </wp:positionH>
                      <wp:positionV relativeFrom="paragraph">
                        <wp:posOffset>770890</wp:posOffset>
                      </wp:positionV>
                      <wp:extent cx="9525" cy="1333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9525" cy="133350"/>
                              </a:xfrm>
                              <a:prstGeom prst="line">
                                <a:avLst/>
                              </a:prstGeom>
                              <a:noFill/>
                              <a:ln w="22225" cap="flat" cmpd="sng" algn="ctr">
                                <a:solidFill>
                                  <a:srgbClr val="1F497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BF8C3A"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pt,60.7pt" to="277.7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63vgEAAGADAAAOAAAAZHJzL2Uyb0RvYy54bWysU02P00AMvSPxH0Zzp+kHhd2o6R5alQuC&#10;Srv8AHcySUaaL9lD0/57PNNQFrghcpjYY+fZ79nZPF2cFWeNZIJv5GI2l0J7FVrj+0Z+ezm8e5CC&#10;EvgWbPC6kVdN8mn79s1mjLVehiHYVqNgEE/1GBs5pBTrqiI1aAc0C1F7DnYBHSR2sa9ahJHRna2W&#10;8/mHagzYRgxKE/Ht/haU24LfdVqlr11HOgnbSO4tlRPLecpntd1A3SPEwaipDfiHLhwYz0XvUHtI&#10;IL6j+QvKGYWBQpdmKrgqdJ1RunBgNov5H2yeB4i6cGFxKN5lov8Hq76cjyhM20gelAfHI3pOCKYf&#10;ktgF71nAgOIh6zRGqjl95484eRSPmElfOnT5zXTEpWh7vWurL0kovnxcL9dSKA4sVqvVuihf/fo0&#10;IqVPOjiRjUZa4zNxqOH8mRKX49SfKfnah4OxtgzPejE2cslPxgfeoc5CYtNFZkW+lwJsz8upEhZI&#10;Cta0+fMMRNifdhbFGXhBFof3jx/3mSuX+y0t194DDbe8EprSrM8wuqza1GoW6iZNtk6hvRbFquzx&#10;GAv6tHJ5T177bL/+MbY/AAAA//8DAFBLAwQUAAYACAAAACEAWrm0Cd8AAAALAQAADwAAAGRycy9k&#10;b3ducmV2LnhtbEyPQU/DMAyF70j8h8hI3Fi60iJWmk4IgcQNsSEhbmljmorEqZp06/495sR8s9/T&#10;8/fq7eKdOOAUh0AK1qsMBFIXzEC9go/9y809iJg0Ge0CoYITRtg2lxe1rkw40jsedqkXHEKx0gps&#10;SmMlZewseh1XYURi7TtMXidep16aSR853DuZZ9md9Hog/mD1iE8Wu5/d7BXM7We56Z29fXPPX+Np&#10;P7zOclModX21PD6ASLikfzP84TM6NMzUhplMFE5BWRbcJbGQrwsQ7Ch5QLR8KfICZFPL8w7NLwAA&#10;AP//AwBQSwECLQAUAAYACAAAACEAtoM4kv4AAADhAQAAEwAAAAAAAAAAAAAAAAAAAAAAW0NvbnRl&#10;bnRfVHlwZXNdLnhtbFBLAQItABQABgAIAAAAIQA4/SH/1gAAAJQBAAALAAAAAAAAAAAAAAAAAC8B&#10;AABfcmVscy8ucmVsc1BLAQItABQABgAIAAAAIQC7z/63vgEAAGADAAAOAAAAAAAAAAAAAAAAAC4C&#10;AABkcnMvZTJvRG9jLnhtbFBLAQItABQABgAIAAAAIQBaubQJ3wAAAAsBAAAPAAAAAAAAAAAAAAAA&#10;ABgEAABkcnMvZG93bnJldi54bWxQSwUGAAAAAAQABADzAAAAJAUAAAAA&#10;" strokecolor="#1f497d" strokeweight="1.75pt"/>
                  </w:pict>
                </mc:Fallback>
              </mc:AlternateContent>
            </w:r>
            <w:r>
              <w:rPr>
                <w:rFonts w:cs="Arial"/>
                <w:noProof/>
                <w:color w:val="FF0000"/>
              </w:rPr>
              <mc:AlternateContent>
                <mc:Choice Requires="wps">
                  <w:drawing>
                    <wp:anchor distT="0" distB="0" distL="114300" distR="114300" simplePos="0" relativeHeight="251658240" behindDoc="0" locked="0" layoutInCell="1" allowOverlap="1" wp14:anchorId="5A5CF3A0" wp14:editId="3AFB211C">
                      <wp:simplePos x="0" y="0"/>
                      <wp:positionH relativeFrom="column">
                        <wp:posOffset>4222751</wp:posOffset>
                      </wp:positionH>
                      <wp:positionV relativeFrom="paragraph">
                        <wp:posOffset>427990</wp:posOffset>
                      </wp:positionV>
                      <wp:extent cx="1562100" cy="5143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62100" cy="514350"/>
                              </a:xfrm>
                              <a:prstGeom prst="line">
                                <a:avLst/>
                              </a:prstGeom>
                              <a:noFill/>
                              <a:ln w="22225" cap="flat" cmpd="sng" algn="ctr">
                                <a:solidFill>
                                  <a:srgbClr val="1F497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9790A1"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5pt,33.7pt" to="455.5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6lwQEAAGMDAAAOAAAAZHJzL2Uyb0RvYy54bWysU02P0zAQvSPxHyzfaZJuu7BR0z20KhcE&#10;lRZ+wNSxE0v+0tg07b9n7IaywA2RgzPjmbyZ92ayeb5Yw84So/au482i5kw64Xvtho5/+3p494Gz&#10;mMD1YLyTHb/KyJ+3b99sptDKpR+96SUyAnGxnULHx5RCW1VRjNJCXPggHQWVRwuJXByqHmEidGuq&#10;ZV0/VpPHPqAXMka63d+CfFvwlZIifVEqysRMx6m3VE4s5ymf1XYD7YAQRi3mNuAfurCgHRW9Q+0h&#10;AfuO+i8oqwX66FVaCG8rr5QWsnAgNk39B5uXEYIsXEicGO4yxf8HKz6fj8h03/EVZw4sjeglIehh&#10;TGznnSMBPbJV1mkKsaX0nTvi7MVwxEz6otDmN9Fhl6Lt9a6tvCQm6LJZPy6bmkYgKLZuVg/rIn71&#10;6+uAMX2U3rJsdNxol7lDC+dPMVFFSv2Zkq+dP2hjyvyMY1PHl/SsCR9ojZSBRKYNRCy6gTMwA+2n&#10;SFggoze6z59noIjDaWeQnYF2pDmsnt7vM10q91tarr2HON7ySmhOMy7DyLJtc6tZq5s62Tr5/lpE&#10;q7JHkyzo89blVXntk/3639j+AAAA//8DAFBLAwQUAAYACAAAACEA8EZ1g98AAAAKAQAADwAAAGRy&#10;cy9kb3ducmV2LnhtbEyPQU/DMAyF70j8h8hI3Fha6Mpamk4IgcQNsSEhbmlrmorEqZp06/495sRu&#10;tt/T8/eq7eKsOOAUBk8K0lUCAqn13UC9go/9y80GRIiaOm09oYITBtjWlxeVLjt/pHc87GIvOIRC&#10;qRWYGMdSytAadDqs/IjE2refnI68Tr3sJn3kcGflbZLk0umB+IPRIz4ZbH92s1MwN5/rorfm7s0+&#10;f42n/fA6yyJT6vpqeXwAEXGJ/2b4w2d0qJmp8TN1QVgFeb7mLpGH+wwEG4o05UPDzmyTgawreV6h&#10;/gUAAP//AwBQSwECLQAUAAYACAAAACEAtoM4kv4AAADhAQAAEwAAAAAAAAAAAAAAAAAAAAAAW0Nv&#10;bnRlbnRfVHlwZXNdLnhtbFBLAQItABQABgAIAAAAIQA4/SH/1gAAAJQBAAALAAAAAAAAAAAAAAAA&#10;AC8BAABfcmVscy8ucmVsc1BLAQItABQABgAIAAAAIQCKNP6lwQEAAGMDAAAOAAAAAAAAAAAAAAAA&#10;AC4CAABkcnMvZTJvRG9jLnhtbFBLAQItABQABgAIAAAAIQDwRnWD3wAAAAoBAAAPAAAAAAAAAAAA&#10;AAAAABsEAABkcnMvZG93bnJldi54bWxQSwUGAAAAAAQABADzAAAAJwUAAAAA&#10;" strokecolor="#1f497d" strokeweight="1.75pt"/>
                  </w:pict>
                </mc:Fallback>
              </mc:AlternateContent>
            </w:r>
            <w:r>
              <w:rPr>
                <w:rFonts w:cs="Arial"/>
                <w:noProof/>
                <w:color w:val="FF0000"/>
              </w:rPr>
              <mc:AlternateContent>
                <mc:Choice Requires="wps">
                  <w:drawing>
                    <wp:anchor distT="0" distB="0" distL="114300" distR="114300" simplePos="0" relativeHeight="251657216" behindDoc="0" locked="0" layoutInCell="1" allowOverlap="1" wp14:anchorId="1B44BE01" wp14:editId="3739E708">
                      <wp:simplePos x="0" y="0"/>
                      <wp:positionH relativeFrom="column">
                        <wp:posOffset>1527174</wp:posOffset>
                      </wp:positionH>
                      <wp:positionV relativeFrom="paragraph">
                        <wp:posOffset>408940</wp:posOffset>
                      </wp:positionV>
                      <wp:extent cx="1200150" cy="561975"/>
                      <wp:effectExtent l="0" t="0" r="19050" b="28575"/>
                      <wp:wrapNone/>
                      <wp:docPr id="1" name="Straight Connector 1"/>
                      <wp:cNvGraphicFramePr/>
                      <a:graphic xmlns:a="http://schemas.openxmlformats.org/drawingml/2006/main">
                        <a:graphicData uri="http://schemas.microsoft.com/office/word/2010/wordprocessingShape">
                          <wps:wsp>
                            <wps:cNvCnPr/>
                            <wps:spPr>
                              <a:xfrm flipH="1">
                                <a:off x="0" y="0"/>
                                <a:ext cx="1200150" cy="561975"/>
                              </a:xfrm>
                              <a:prstGeom prst="line">
                                <a:avLst/>
                              </a:prstGeom>
                              <a:ln w="222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DBBCF" id="Straight Connector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25pt,32.2pt" to="214.75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54gEAABwEAAAOAAAAZHJzL2Uyb0RvYy54bWysU8GO0zAQvSPxD5bvNEmlLhA13UNXCwcE&#10;Fbt8gNcZN5Zsj2WbJv17xk6bXQESApGDFdvz3sx7M97eTtawE4So0XW8WdWcgZPYa3fs+LfH+zfv&#10;OItJuF4YdNDxM0R+u3v9ajv6FtY4oOkhMCJxsR19x4eUfFtVUQ5gRVyhB0eXCoMVibbhWPVBjMRu&#10;TbWu65tqxND7gBJipNO7+ZLvCr9SINMXpSIkZjpOtaWyhrI+5bXabUV7DMIPWl7KEP9QhRXaUdKF&#10;6k4kwb4H/QuV1TJgRJVWEm2FSmkJRQOpaeqf1DwMwkPRQuZEv9gU/x+t/Hw6BKZ76h1nTlhq0UMK&#10;Qh+HxPboHBmIgTXZp9HHlsL37hAuu+gPIYueVLBMGe0/Zpp8QsLYVFw+Ly7DlJikw4b61myoGZLu&#10;NjfN+7ebTF/NPBntQ0wfAC3LPx032mUXRCtOn2KaQ68h+dg4NnZ8Td+mhEU0ur/XxuTLMkmwN4Gd&#10;BM1AmtaXZC+iKLVxVEFWOGsqf+lsYOb/Coo8yrXPCfJ0PnMKKcGl4lFhougMU1TBAqz/DLzEZyiU&#10;yf0b8IIomdGlBWy1w/C77Gm6lqzm+KsDs+5swRP259LtYg2NYGnT5bnkGX+5L/DnR737AQAA//8D&#10;AFBLAwQUAAYACAAAACEA0lHvFd8AAAAKAQAADwAAAGRycy9kb3ducmV2LnhtbEyPwU7DMAyG70i8&#10;Q2Qkbiyh60ZWmk4ICYTELnRcuGWNaSsap2qyrbw95gRH259+f3+5nf0gTjjFPpCB24UCgdQE11Nr&#10;4H3/dKNBxGTJ2SEQGvjGCNvq8qK0hQtnesNTnVrBIRQLa6BLaSykjE2H3sZFGJH49hkmbxOPUyvd&#10;ZM8c7geZKbWW3vbEHzo74mOHzVd99AbulvWcXrVevsS90t3zx66pe23M9dX8cA8i4Zz+YPjVZ3Wo&#10;2OkQjuSiGAxkuVoxamCd5yAYyLMNLw5MrrINyKqU/ytUPwAAAP//AwBQSwECLQAUAAYACAAAACEA&#10;toM4kv4AAADhAQAAEwAAAAAAAAAAAAAAAAAAAAAAW0NvbnRlbnRfVHlwZXNdLnhtbFBLAQItABQA&#10;BgAIAAAAIQA4/SH/1gAAAJQBAAALAAAAAAAAAAAAAAAAAC8BAABfcmVscy8ucmVsc1BLAQItABQA&#10;BgAIAAAAIQDQQS/54gEAABwEAAAOAAAAAAAAAAAAAAAAAC4CAABkcnMvZTJvRG9jLnhtbFBLAQIt&#10;ABQABgAIAAAAIQDSUe8V3wAAAAoBAAAPAAAAAAAAAAAAAAAAADwEAABkcnMvZG93bnJldi54bWxQ&#10;SwUGAAAAAAQABADzAAAASAUAAAAA&#10;" strokecolor="#1f497d [3215]" strokeweight="1.75pt"/>
                  </w:pict>
                </mc:Fallback>
              </mc:AlternateContent>
            </w:r>
            <w:r>
              <w:rPr>
                <w:rFonts w:cs="Arial"/>
                <w:noProof/>
                <w:color w:val="FF0000"/>
              </w:rPr>
              <mc:AlternateContent>
                <mc:Choice Requires="wps">
                  <w:drawing>
                    <wp:anchor distT="0" distB="0" distL="114300" distR="114300" simplePos="0" relativeHeight="251655168" behindDoc="0" locked="0" layoutInCell="1" allowOverlap="1" wp14:anchorId="13364FE4" wp14:editId="25A3A264">
                      <wp:simplePos x="0" y="0"/>
                      <wp:positionH relativeFrom="column">
                        <wp:posOffset>2705735</wp:posOffset>
                      </wp:positionH>
                      <wp:positionV relativeFrom="paragraph">
                        <wp:posOffset>213360</wp:posOffset>
                      </wp:positionV>
                      <wp:extent cx="1488558" cy="531495"/>
                      <wp:effectExtent l="0" t="0" r="16510" b="20955"/>
                      <wp:wrapNone/>
                      <wp:docPr id="10" name="Rounded Rectangle 10"/>
                      <wp:cNvGraphicFramePr/>
                      <a:graphic xmlns:a="http://schemas.openxmlformats.org/drawingml/2006/main">
                        <a:graphicData uri="http://schemas.microsoft.com/office/word/2010/wordprocessingShape">
                          <wps:wsp>
                            <wps:cNvSpPr/>
                            <wps:spPr>
                              <a:xfrm>
                                <a:off x="0" y="0"/>
                                <a:ext cx="1488558" cy="531495"/>
                              </a:xfrm>
                              <a:prstGeom prst="roundRect">
                                <a:avLst/>
                              </a:prstGeom>
                              <a:solidFill>
                                <a:srgbClr val="4F81BD"/>
                              </a:solidFill>
                              <a:ln w="25400" cap="flat" cmpd="sng" algn="ctr">
                                <a:solidFill>
                                  <a:srgbClr val="4F81BD">
                                    <a:shade val="50000"/>
                                  </a:srgbClr>
                                </a:solidFill>
                                <a:prstDash val="solid"/>
                              </a:ln>
                              <a:effectLst/>
                            </wps:spPr>
                            <wps:txbx>
                              <w:txbxContent>
                                <w:p w:rsidR="007D3989" w:rsidRPr="006B12AF" w:rsidRDefault="007D3989" w:rsidP="00A61F0E">
                                  <w:pPr>
                                    <w:jc w:val="center"/>
                                    <w:rPr>
                                      <w:color w:val="FFFFFF" w:themeColor="background1"/>
                                    </w:rPr>
                                  </w:pPr>
                                  <w:r w:rsidRPr="006B12AF">
                                    <w:rPr>
                                      <w:color w:val="FFFFFF" w:themeColor="background1"/>
                                    </w:rPr>
                                    <w:t>Director of Nursing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364FE4" id="Rounded Rectangle 10" o:spid="_x0000_s1027" style="position:absolute;left:0;text-align:left;margin-left:213.05pt;margin-top:16.8pt;width:117.2pt;height:4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o5ggIAABwFAAAOAAAAZHJzL2Uyb0RvYy54bWysVEtv2zAMvg/YfxB0Xx1n9pYGdYqsQYYB&#10;RVu0HXpmZMk2oNckJXb360fJTl/raZgPMilSpPjxo87OByXJgTvfGV3R/GRGCdfM1J1uKvrzfvtp&#10;QYkPoGuQRvOKPnJPz1cfP5z1dsnnpjWy5o5gEO2Xva1oG4JdZplnLVfgT4zlGo3COAUBVddktYMe&#10;oyuZzWezL1lvXG2dYdx73N2MRrpK8YXgLFwL4XkgsqJ4t5BWl9ZdXLPVGSwbB7bt2HQN+IdbKOg0&#10;Jn0KtYEAZO+6v0KpjjnjjQgnzKjMCNExnmrAavLZm2ruWrA81YLgePsEk/9/YdnV4caRrsbeITwa&#10;FPbo1ux1zWtyi+iBbiQnaEOgeuuX6H9nb9ykeRRj1YNwKv6xHjIkcB+fwOVDIAw382KxKEukA0Nb&#10;+TkvTssYNHs+bZ0P37lRJAoVdfEa8Q4JWDhc+jD6H/1iRm9kV287KZPimt2FdOQA2O1iu8i/baYU&#10;r9ykJn1F52Uxw5IZIOuEhICisoiD1w0lIBukMwsu5X512r+TJCVvoeZj6nKG3zHz6J4KfRUnVrEB&#10;345Hkmk6InWMxxN7p6Ij9CPYUQrDbkg9K+KJuLMz9SP20ZmR4N6ybYfxL8GHG3DIaKwUpzRc4yKk&#10;wfLNJFHSGvf7vf3oj0RDKyU9TghC82sPjlMif2ik4GleFHGkklKUX+eouJeW3UuL3qsLg23J8T2w&#10;LInRP8ijKJxRDzjM65gVTaAZ5h6bMCkXYZxcfA4YX6+TG46RhXCp7yyLwSNyEdn74QGcnZgUkINX&#10;5jhNsHzDpdE3ntRmvQ9GdIloz7hi86KCI5jaOD0XccZf6snr+VFb/QEAAP//AwBQSwMEFAAGAAgA&#10;AAAhACSWM0DhAAAACgEAAA8AAABkcnMvZG93bnJldi54bWxMj8FOwzAQRO9I/IO1SFwQddKAgRCn&#10;ipAqcaBCtFy4beJtEojXUey24e8xJziu5mnmbbGa7SCONPnesYZ0kYAgbpzpudXwvltf34PwAdng&#10;4Jg0fJOHVXl+VmBu3Inf6LgNrYgl7HPU0IUw5lL6piOLfuFG4pjt3WQxxHNqpZnwFMvtIJdJoqTF&#10;nuNChyM9ddR8bQ9Wwwb5oQ/Vx/OLvKp2n+tMvjb1XuvLi7l6BBFoDn8w/OpHdSijU+0ObLwYNNws&#10;VRpRDVmmQERAqeQWRB3J9C4DWRby/wvlDwAAAP//AwBQSwECLQAUAAYACAAAACEAtoM4kv4AAADh&#10;AQAAEwAAAAAAAAAAAAAAAAAAAAAAW0NvbnRlbnRfVHlwZXNdLnhtbFBLAQItABQABgAIAAAAIQA4&#10;/SH/1gAAAJQBAAALAAAAAAAAAAAAAAAAAC8BAABfcmVscy8ucmVsc1BLAQItABQABgAIAAAAIQAw&#10;FRo5ggIAABwFAAAOAAAAAAAAAAAAAAAAAC4CAABkcnMvZTJvRG9jLnhtbFBLAQItABQABgAIAAAA&#10;IQAkljNA4QAAAAoBAAAPAAAAAAAAAAAAAAAAANwEAABkcnMvZG93bnJldi54bWxQSwUGAAAAAAQA&#10;BADzAAAA6gUAAAAA&#10;" fillcolor="#4f81bd" strokecolor="#385d8a" strokeweight="2pt">
                      <v:textbox>
                        <w:txbxContent>
                          <w:p w:rsidR="007D3989" w:rsidRPr="006B12AF" w:rsidRDefault="007D3989" w:rsidP="00A61F0E">
                            <w:pPr>
                              <w:jc w:val="center"/>
                              <w:rPr>
                                <w:color w:val="FFFFFF" w:themeColor="background1"/>
                              </w:rPr>
                            </w:pPr>
                            <w:r w:rsidRPr="006B12AF">
                              <w:rPr>
                                <w:color w:val="FFFFFF" w:themeColor="background1"/>
                              </w:rPr>
                              <w:t>Director of Nursing</w:t>
                            </w:r>
                          </w:p>
                        </w:txbxContent>
                      </v:textbox>
                    </v:roundrect>
                  </w:pict>
                </mc:Fallback>
              </mc:AlternateContent>
            </w:r>
            <w:r>
              <w:rPr>
                <w:rFonts w:cs="Arial"/>
                <w:noProof/>
                <w:color w:val="FF0000"/>
              </w:rPr>
              <mc:AlternateContent>
                <mc:Choice Requires="wps">
                  <w:drawing>
                    <wp:anchor distT="0" distB="0" distL="114300" distR="114300" simplePos="0" relativeHeight="251656192" behindDoc="0" locked="0" layoutInCell="1" allowOverlap="1" wp14:anchorId="11999186" wp14:editId="4B708830">
                      <wp:simplePos x="0" y="0"/>
                      <wp:positionH relativeFrom="column">
                        <wp:posOffset>2032000</wp:posOffset>
                      </wp:positionH>
                      <wp:positionV relativeFrom="paragraph">
                        <wp:posOffset>1999615</wp:posOffset>
                      </wp:positionV>
                      <wp:extent cx="3210560" cy="314325"/>
                      <wp:effectExtent l="0" t="0" r="27940" b="28575"/>
                      <wp:wrapNone/>
                      <wp:docPr id="11" name="Rounded Rectangle 11"/>
                      <wp:cNvGraphicFramePr/>
                      <a:graphic xmlns:a="http://schemas.openxmlformats.org/drawingml/2006/main">
                        <a:graphicData uri="http://schemas.microsoft.com/office/word/2010/wordprocessingShape">
                          <wps:wsp>
                            <wps:cNvSpPr/>
                            <wps:spPr>
                              <a:xfrm>
                                <a:off x="0" y="0"/>
                                <a:ext cx="3210560" cy="314325"/>
                              </a:xfrm>
                              <a:prstGeom prst="roundRect">
                                <a:avLst/>
                              </a:prstGeom>
                              <a:solidFill>
                                <a:srgbClr val="4F81BD"/>
                              </a:solidFill>
                              <a:ln w="25400" cap="flat" cmpd="sng" algn="ctr">
                                <a:solidFill>
                                  <a:srgbClr val="4F81BD">
                                    <a:shade val="50000"/>
                                  </a:srgbClr>
                                </a:solidFill>
                                <a:prstDash val="solid"/>
                              </a:ln>
                              <a:effectLst/>
                            </wps:spPr>
                            <wps:txbx>
                              <w:txbxContent>
                                <w:p w:rsidR="007D3989" w:rsidRPr="006B12AF" w:rsidRDefault="007D3989" w:rsidP="00A61F0E">
                                  <w:pPr>
                                    <w:spacing w:before="0"/>
                                    <w:jc w:val="center"/>
                                    <w:rPr>
                                      <w:color w:val="FFFFFF" w:themeColor="background1"/>
                                    </w:rPr>
                                  </w:pPr>
                                  <w:r w:rsidRPr="006B12AF">
                                    <w:rPr>
                                      <w:color w:val="FFFFFF" w:themeColor="background1"/>
                                    </w:rPr>
                                    <w:t xml:space="preserve">Personal Assistant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999186" id="Rounded Rectangle 11" o:spid="_x0000_s1028" style="position:absolute;left:0;text-align:left;margin-left:160pt;margin-top:157.45pt;width:252.8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9TgQIAABMFAAAOAAAAZHJzL2Uyb0RvYy54bWysVN1P2zAQf5+0/8Hy+0hSWgZVU9RRdZqE&#10;AAETz1fHTiL5a7bbhP31OzspFMbTtD64d7nzffzud15c9kqSPXe+NbqkxUlOCdfMVK2uS/rzcfPl&#10;nBIfQFcgjeYlfeaeXi4/f1p0ds4npjGy4o5gEO3nnS1pE4KdZ5lnDVfgT4zlGo3COAUBVVdnlYMO&#10;oyuZTfL8LOuMq6wzjHuPX9eDkS5TfCE4C7dCeB6ILCnWFtLp0rmNZ7ZcwLx2YJuWjWXAP1ShoNWY&#10;9CXUGgKQnWv/CqVa5ow3IpwwozIjRMt46gG7KfJ33Tw0YHnqBcHx9gUm///Cspv9nSNthbMrKNGg&#10;cEb3ZqcrXpF7RA90LTlBGwLVWT9H/wd750bNoxi77oVT8R/7IX0C9/kFXN4HwvDj6aTIZ2c4A4a2&#10;02J6OpnFoNnrbet8+M6NIlEoqYtlxBoSsLC/9mHwP/jFjN7Ittq0UibF1dsr6cgecNrTzXnxbT2m&#10;eOMmNelKOplN81gNIOuEhICisoiD1zUlIGukMwsu5X5z23+QJCVvoOJD6lmOv0PmwT01+iZO7GIN&#10;vhmuJNN4ReoYjyf2jk1H6AewoxT6bT9OYGuqZxygMwOzvWWbFgNfgw934JDK2CKuZ7jFQ0iDfZtR&#10;oqQx7vdH36M/MgytlHS4GojJrx04Ton8oZF7F8V0GncpKdPZ1wkq7tiyPbbonboyOA+kF1aXxOgf&#10;5EEUzqgn3OJVzIom0AxzlxQnMohXYVhYfAUYX62SE26PhXCtHyyLoSNgEdDH/gmcHQkUkHo35rBE&#10;MH9HocE33tRmtQtGtIlfEeABVZxZVHDz0vTGVyKu9rGevF7fsuUfAAAA//8DAFBLAwQUAAYACAAA&#10;ACEAMLLWXuAAAAALAQAADwAAAGRycy9kb3ducmV2LnhtbEyPy07DMBBF90j8gzVI7KjTEtI2xKkA&#10;UYmyQX3A2omHJCIep7HbhL9nWMFuHkd3zmSr0bbijL1vHCmYTiIQSKUzDVUKDvv1zQKED5qMbh2h&#10;gm/0sMovLzKdGjfQFs+7UAkOIZ9qBXUIXSqlL2u02k9ch8S7T9dbHbjtK2l6PXC4beUsihJpdUN8&#10;odYdPtVYfu1OVsHwhtv9evnx8mzKqJg/vh/d5vWo1PXV+HAPIuAY/mD41Wd1yNmpcCcyXrQKbjme&#10;US6m8RIEE4vZXQKi4EkSxyDzTP7/If8BAAD//wMAUEsBAi0AFAAGAAgAAAAhALaDOJL+AAAA4QEA&#10;ABMAAAAAAAAAAAAAAAAAAAAAAFtDb250ZW50X1R5cGVzXS54bWxQSwECLQAUAAYACAAAACEAOP0h&#10;/9YAAACUAQAACwAAAAAAAAAAAAAAAAAvAQAAX3JlbHMvLnJlbHNQSwECLQAUAAYACAAAACEAl3GP&#10;U4ECAAATBQAADgAAAAAAAAAAAAAAAAAuAgAAZHJzL2Uyb0RvYy54bWxQSwECLQAUAAYACAAAACEA&#10;MLLWXuAAAAALAQAADwAAAAAAAAAAAAAAAADbBAAAZHJzL2Rvd25yZXYueG1sUEsFBgAAAAAEAAQA&#10;8wAAAOgFAAAAAA==&#10;" fillcolor="#4f81bd" strokecolor="#385d8a" strokeweight="2pt">
                      <v:textbox>
                        <w:txbxContent>
                          <w:p w:rsidR="007D3989" w:rsidRPr="006B12AF" w:rsidRDefault="007D3989" w:rsidP="00A61F0E">
                            <w:pPr>
                              <w:spacing w:before="0"/>
                              <w:jc w:val="center"/>
                              <w:rPr>
                                <w:color w:val="FFFFFF" w:themeColor="background1"/>
                              </w:rPr>
                            </w:pPr>
                            <w:r w:rsidRPr="006B12AF">
                              <w:rPr>
                                <w:color w:val="FFFFFF" w:themeColor="background1"/>
                              </w:rPr>
                              <w:t xml:space="preserve">Personal Assistant </w:t>
                            </w:r>
                          </w:p>
                        </w:txbxContent>
                      </v:textbox>
                    </v:roundrect>
                  </w:pict>
                </mc:Fallback>
              </mc:AlternateContent>
            </w:r>
            <w:r>
              <w:rPr>
                <w:rFonts w:cs="Arial"/>
                <w:noProof/>
                <w:color w:val="FF0000"/>
              </w:rPr>
              <mc:AlternateContent>
                <mc:Choice Requires="wps">
                  <w:drawing>
                    <wp:anchor distT="0" distB="0" distL="114300" distR="114300" simplePos="0" relativeHeight="251653120" behindDoc="0" locked="0" layoutInCell="1" allowOverlap="1" wp14:anchorId="433A944F" wp14:editId="39588014">
                      <wp:simplePos x="0" y="0"/>
                      <wp:positionH relativeFrom="column">
                        <wp:posOffset>3175</wp:posOffset>
                      </wp:positionH>
                      <wp:positionV relativeFrom="paragraph">
                        <wp:posOffset>1009015</wp:posOffset>
                      </wp:positionV>
                      <wp:extent cx="2082165" cy="742950"/>
                      <wp:effectExtent l="0" t="0" r="13335" b="19050"/>
                      <wp:wrapNone/>
                      <wp:docPr id="6" name="Rounded Rectangle 6"/>
                      <wp:cNvGraphicFramePr/>
                      <a:graphic xmlns:a="http://schemas.openxmlformats.org/drawingml/2006/main">
                        <a:graphicData uri="http://schemas.microsoft.com/office/word/2010/wordprocessingShape">
                          <wps:wsp>
                            <wps:cNvSpPr/>
                            <wps:spPr>
                              <a:xfrm>
                                <a:off x="0" y="0"/>
                                <a:ext cx="2082165" cy="742950"/>
                              </a:xfrm>
                              <a:prstGeom prst="roundRect">
                                <a:avLst/>
                              </a:prstGeom>
                              <a:solidFill>
                                <a:srgbClr val="4F81BD"/>
                              </a:solidFill>
                              <a:ln w="25400" cap="flat" cmpd="sng" algn="ctr">
                                <a:solidFill>
                                  <a:srgbClr val="4F81BD">
                                    <a:shade val="50000"/>
                                  </a:srgbClr>
                                </a:solidFill>
                                <a:prstDash val="solid"/>
                              </a:ln>
                              <a:effectLst/>
                            </wps:spPr>
                            <wps:txbx>
                              <w:txbxContent>
                                <w:p w:rsidR="007D3989" w:rsidRPr="00B5423F" w:rsidRDefault="00B5423F" w:rsidP="00A61F0E">
                                  <w:pPr>
                                    <w:jc w:val="center"/>
                                    <w:rPr>
                                      <w:color w:val="FFFFFF" w:themeColor="background1"/>
                                      <w:lang w:val="en-US"/>
                                    </w:rPr>
                                  </w:pPr>
                                  <w:bookmarkStart w:id="1" w:name="_Hlk121914362"/>
                                  <w:bookmarkStart w:id="2" w:name="_Hlk121914363"/>
                                  <w:r>
                                    <w:rPr>
                                      <w:color w:val="FFFFFF" w:themeColor="background1"/>
                                      <w:lang w:val="en-US"/>
                                    </w:rPr>
                                    <w:t xml:space="preserve">Deputy </w:t>
                                  </w:r>
                                  <w:r w:rsidR="00A35540">
                                    <w:rPr>
                                      <w:color w:val="FFFFFF" w:themeColor="background1"/>
                                      <w:lang w:val="en-US"/>
                                    </w:rPr>
                                    <w:t>Director of Nursing</w:t>
                                  </w:r>
                                  <w:r w:rsidR="00A414A8">
                                    <w:rPr>
                                      <w:color w:val="FFFFFF" w:themeColor="background1"/>
                                      <w:lang w:val="en-US"/>
                                    </w:rPr>
                                    <w:t xml:space="preserve"> (Northern Services) </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A944F" id="Rounded Rectangle 6" o:spid="_x0000_s1029" style="position:absolute;left:0;text-align:left;margin-left:.25pt;margin-top:79.45pt;width:163.95pt;height: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lfgQIAABoFAAAOAAAAZHJzL2Uyb0RvYy54bWysVEtv2zAMvg/YfxB0X+1kSdoGcYqsQYYB&#10;RVv0gZ4ZWbIN6DVJid39+lGy0/R1GuaDTIrvj6QWF52SZM+db4wu6Ogkp4RrZspGVwV9fNh8O6PE&#10;B9AlSKN5QZ+5pxfLr18WrZ3zsamNLLkj6ET7eWsLWodg51nmWc0V+BNjuUahME5BQNZVWemgRe9K&#10;ZuM8n2WtcaV1hnHv8XbdC+ky+ReCs3AjhOeByIJibiGdLp3beGbLBcwrB7Zu2JAG/EMWChqNQV9c&#10;rSEA2bnmgyvVMGe8EeGEGZUZIRrGUw1YzSh/V819DZanWhAcb19g8v/PLbve3zrSlAWdUaJBYYvu&#10;zE6XvCR3CB7oSnIyizC11s9R+97euoHzSMaaO+FU/GM1pEvQPr9Ay7tAGF6O87PxaDalhKHsdDI+&#10;nybss6O1dT785EaRSBTUxSxiCglW2F/5gGFR/6AXI3ojm3LTSJkYV20vpSN7wF5PNmejH+uYN5q8&#10;UZOatJjPdJLjPDDAmRMSApLKIgpeV5SArHCYWXAp9htr/0mQFLyGkvehpzl+h8i9+scsYhVr8HVv&#10;kkIMJlJHfzzN7lB0hL4HO1Kh23apY9+jRbzZmvIZu+hMP97esk2D/q/Ah1twOM9YKe5ouMFDSIPl&#10;m4GipDbuz2f3UR/HDKWUtLgfCM3vHThOifylcQDPR5NJXKjETKanY2Tca8n2tUTv1KXBtozwNbAs&#10;kVE/yAMpnFFPuMqrGBVFoBnG7pswMJeh31t8DBhfrZIaLpGFcKXvLYvOI3IR2YfuCZwdJingDF6b&#10;wy7B/N0s9brRUpvVLhjRpEE74orNiwwuYGrj8FjEDX/NJ63jk7b8CwAA//8DAFBLAwQUAAYACAAA&#10;ACEAYV/+teAAAAAIAQAADwAAAGRycy9kb3ducmV2LnhtbEyPQU+DQBCF7yb+h82YeDF2kYoFZGmI&#10;SRMPGmPbi7eB3QLKzhJ22+K/dzzp8c17ee+bYj3bQZzM5HtHCu4WEQhDjdM9tQr2u81tCsIHJI2D&#10;I6Pg23hYl5cXBebanendnLahFVxCPkcFXQhjLqVvOmPRL9xoiL2DmywGllMr9YRnLreDjKPoQVrs&#10;iRc6HM1TZ5qv7dEqeEXK+lB9PL/Im2r3uVnKt6Y+KHV9NVePIIKZw18YfvEZHUpmqt2RtBeDgoRz&#10;fE3SDATbyzi9B1EriFdJBrIs5P8Hyh8AAAD//wMAUEsBAi0AFAAGAAgAAAAhALaDOJL+AAAA4QEA&#10;ABMAAAAAAAAAAAAAAAAAAAAAAFtDb250ZW50X1R5cGVzXS54bWxQSwECLQAUAAYACAAAACEAOP0h&#10;/9YAAACUAQAACwAAAAAAAAAAAAAAAAAvAQAAX3JlbHMvLnJlbHNQSwECLQAUAAYACAAAACEAM+op&#10;X4ECAAAaBQAADgAAAAAAAAAAAAAAAAAuAgAAZHJzL2Uyb0RvYy54bWxQSwECLQAUAAYACAAAACEA&#10;YV/+teAAAAAIAQAADwAAAAAAAAAAAAAAAADbBAAAZHJzL2Rvd25yZXYueG1sUEsFBgAAAAAEAAQA&#10;8wAAAOgFAAAAAA==&#10;" fillcolor="#4f81bd" strokecolor="#385d8a" strokeweight="2pt">
                      <v:textbox>
                        <w:txbxContent>
                          <w:p w:rsidR="007D3989" w:rsidRPr="00B5423F" w:rsidRDefault="00B5423F" w:rsidP="00A61F0E">
                            <w:pPr>
                              <w:jc w:val="center"/>
                              <w:rPr>
                                <w:color w:val="FFFFFF" w:themeColor="background1"/>
                                <w:lang w:val="en-US"/>
                              </w:rPr>
                            </w:pPr>
                            <w:bookmarkStart w:id="3" w:name="_Hlk121914362"/>
                            <w:bookmarkStart w:id="4" w:name="_Hlk121914363"/>
                            <w:r>
                              <w:rPr>
                                <w:color w:val="FFFFFF" w:themeColor="background1"/>
                                <w:lang w:val="en-US"/>
                              </w:rPr>
                              <w:t xml:space="preserve">Deputy </w:t>
                            </w:r>
                            <w:r w:rsidR="00A35540">
                              <w:rPr>
                                <w:color w:val="FFFFFF" w:themeColor="background1"/>
                                <w:lang w:val="en-US"/>
                              </w:rPr>
                              <w:t>Director of Nursing</w:t>
                            </w:r>
                            <w:r w:rsidR="00A414A8">
                              <w:rPr>
                                <w:color w:val="FFFFFF" w:themeColor="background1"/>
                                <w:lang w:val="en-US"/>
                              </w:rPr>
                              <w:t xml:space="preserve"> (Northern Services) </w:t>
                            </w:r>
                            <w:bookmarkEnd w:id="3"/>
                            <w:bookmarkEnd w:id="4"/>
                          </w:p>
                        </w:txbxContent>
                      </v:textbox>
                    </v:roundrect>
                  </w:pict>
                </mc:Fallback>
              </mc:AlternateContent>
            </w:r>
            <w:r>
              <w:rPr>
                <w:rFonts w:cs="Arial"/>
                <w:noProof/>
                <w:color w:val="FF0000"/>
              </w:rPr>
              <mc:AlternateContent>
                <mc:Choice Requires="wps">
                  <w:drawing>
                    <wp:anchor distT="0" distB="0" distL="114300" distR="114300" simplePos="0" relativeHeight="251654144" behindDoc="0" locked="0" layoutInCell="1" allowOverlap="1" wp14:anchorId="3E83972E" wp14:editId="594B925B">
                      <wp:simplePos x="0" y="0"/>
                      <wp:positionH relativeFrom="column">
                        <wp:posOffset>2527300</wp:posOffset>
                      </wp:positionH>
                      <wp:positionV relativeFrom="paragraph">
                        <wp:posOffset>923290</wp:posOffset>
                      </wp:positionV>
                      <wp:extent cx="1955800" cy="819150"/>
                      <wp:effectExtent l="0" t="0" r="25400" b="19050"/>
                      <wp:wrapNone/>
                      <wp:docPr id="2" name="Rounded Rectangle 2"/>
                      <wp:cNvGraphicFramePr/>
                      <a:graphic xmlns:a="http://schemas.openxmlformats.org/drawingml/2006/main">
                        <a:graphicData uri="http://schemas.microsoft.com/office/word/2010/wordprocessingShape">
                          <wps:wsp>
                            <wps:cNvSpPr/>
                            <wps:spPr>
                              <a:xfrm>
                                <a:off x="0" y="0"/>
                                <a:ext cx="1955800" cy="819150"/>
                              </a:xfrm>
                              <a:prstGeom prst="roundRect">
                                <a:avLst/>
                              </a:prstGeom>
                              <a:solidFill>
                                <a:srgbClr val="4F81BD"/>
                              </a:solidFill>
                              <a:ln w="25400" cap="flat" cmpd="sng" algn="ctr">
                                <a:solidFill>
                                  <a:srgbClr val="4F81BD">
                                    <a:shade val="50000"/>
                                  </a:srgbClr>
                                </a:solidFill>
                                <a:prstDash val="solid"/>
                              </a:ln>
                              <a:effectLst/>
                            </wps:spPr>
                            <wps:txbx>
                              <w:txbxContent>
                                <w:p w:rsidR="007D3989" w:rsidRPr="006B12AF" w:rsidRDefault="00A414A8" w:rsidP="00A61F0E">
                                  <w:pPr>
                                    <w:jc w:val="center"/>
                                    <w:rPr>
                                      <w:color w:val="FFFFFF" w:themeColor="background1"/>
                                    </w:rPr>
                                  </w:pPr>
                                  <w:r>
                                    <w:rPr>
                                      <w:color w:val="FFFFFF" w:themeColor="background1"/>
                                    </w:rPr>
                                    <w:t>Associate Director of Nursing for Safety and Quality</w:t>
                                  </w:r>
                                  <w:r w:rsidR="007D3989" w:rsidRPr="006B12AF">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3972E" id="_x0000_s1030" style="position:absolute;left:0;text-align:left;margin-left:199pt;margin-top:72.7pt;width:154pt;height: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WvfwIAABoFAAAOAAAAZHJzL2Uyb0RvYy54bWysVEtv2zAMvg/YfxB0Xx0HyZYGdYqsQYYB&#10;RVu0HXpmZMk2IEsapcTufv0o2en7NMwHmRTfH0mdnfetZgeJvrGm4PnJhDNphC0bUxX81/32y4Iz&#10;H8CUoK2RBX+Unp+vPn8669xSTm1tdSmRkRPjl50reB2CW2aZF7VswZ9YJw0JlcUWArFYZSVCR95b&#10;nU0nk69ZZ7F0aIX0nm43g5Cvkn+lpAjXSnkZmC445RbSiencxTNbncGyQnB1I8Y04B+yaKExFPTJ&#10;1QYCsD0271y1jUDrrQonwraZVaoRMtVA1eSTN9Xc1eBkqoXA8e4JJv//3Iqrww2ypiz4lDMDLbXo&#10;1u5NKUt2S+CBqbRk0whT5/yStO/cDY6cJzLW3Cts45+qYX2C9vEJWtkHJugyP53PFxPqgCDZIj/N&#10;5wn77NnaoQ8/pG1ZJAqOMYuYQoIVDpc+UFjSP+rFiN7qptw2WicGq92FRnYA6vVsu8i/b2LeZPJK&#10;TRvWUbXzWcoGaOaUhkCJtY5Q8KbiDHRFwywCptivrP0HQVLwGko5hJ5P6DtGHtTfZxGr2ICvB5MU&#10;YjTRJvqTaXbHoiP0A9iRCv2uHzs2NmJny0fqItphvL0T24b8X4IPN4A0z4Q77Wi4pkNpS+XbkeKs&#10;tvjno/uoT2NGUs462g+C5vceUHKmfxoawNN8NosLlZjZ/NuUGHwp2b2UmH17YaktOb0GTiQy6gd9&#10;JBXa9oFWeR2jkgiMoNhDE0bmIgx7S4+BkOt1UqMlchAuzZ0T0XlELiJ73z8AunGSAs3glT3uEizf&#10;zNKgGy2NXe+DVU0atIj0gCs1LzK0gKmN42MRN/wln7Sen7TVXwAAAP//AwBQSwMEFAAGAAgAAAAh&#10;AKFX2vniAAAACwEAAA8AAABkcnMvZG93bnJldi54bWxMj81Ow0AMhO9IvMPKSFwQ3dCG/qTZVBFS&#10;JQ4gRMulNydxk0DWG2W3bXh7zAmOnhmNv0k3o+3UmQbfOjbwMIlAEZeuark28LHf3i9B+YBcYeeY&#10;DHyTh012fZViUrkLv9N5F2olJewTNNCE0Cda+7Ihi37iemLxjm6wGOQcal0NeJFy2+lpFM21xZbl&#10;Q4M9PTVUfu1O1sAr8qoN+eH5Rd/l+8/tTL+VxdGY25sxX4MKNIa/MPziCzpkwlS4E1dedQZmq6Vs&#10;CWLEjzEoSSyiuSiFgekijkFnqf6/IfsBAAD//wMAUEsBAi0AFAAGAAgAAAAhALaDOJL+AAAA4QEA&#10;ABMAAAAAAAAAAAAAAAAAAAAAAFtDb250ZW50X1R5cGVzXS54bWxQSwECLQAUAAYACAAAACEAOP0h&#10;/9YAAACUAQAACwAAAAAAAAAAAAAAAAAvAQAAX3JlbHMvLnJlbHNQSwECLQAUAAYACAAAACEA7swV&#10;r38CAAAaBQAADgAAAAAAAAAAAAAAAAAuAgAAZHJzL2Uyb0RvYy54bWxQSwECLQAUAAYACAAAACEA&#10;oVfa+eIAAAALAQAADwAAAAAAAAAAAAAAAADZBAAAZHJzL2Rvd25yZXYueG1sUEsFBgAAAAAEAAQA&#10;8wAAAOgFAAAAAA==&#10;" fillcolor="#4f81bd" strokecolor="#385d8a" strokeweight="2pt">
                      <v:textbox>
                        <w:txbxContent>
                          <w:p w:rsidR="007D3989" w:rsidRPr="006B12AF" w:rsidRDefault="00A414A8" w:rsidP="00A61F0E">
                            <w:pPr>
                              <w:jc w:val="center"/>
                              <w:rPr>
                                <w:color w:val="FFFFFF" w:themeColor="background1"/>
                              </w:rPr>
                            </w:pPr>
                            <w:r>
                              <w:rPr>
                                <w:color w:val="FFFFFF" w:themeColor="background1"/>
                              </w:rPr>
                              <w:t>Associate Director of Nursing for Safety and Quality</w:t>
                            </w:r>
                            <w:r w:rsidR="007D3989" w:rsidRPr="006B12AF">
                              <w:rPr>
                                <w:color w:val="FFFFFF" w:themeColor="background1"/>
                              </w:rPr>
                              <w:t xml:space="preserve"> </w:t>
                            </w:r>
                          </w:p>
                        </w:txbxContent>
                      </v:textbox>
                    </v:roundrect>
                  </w:pict>
                </mc:Fallback>
              </mc:AlternateContent>
            </w:r>
          </w:p>
        </w:tc>
      </w:tr>
      <w:tr w:rsidR="00A61F0E" w:rsidRPr="00A61F0E" w:rsidTr="001D1E63">
        <w:tc>
          <w:tcPr>
            <w:tcW w:w="10632" w:type="dxa"/>
          </w:tcPr>
          <w:p w:rsidR="00B943CA" w:rsidRPr="00A61F0E" w:rsidRDefault="00E46AE7" w:rsidP="001D1E63">
            <w:pPr>
              <w:rPr>
                <w:rFonts w:cs="Arial"/>
                <w:color w:val="FF0000"/>
              </w:rPr>
            </w:pPr>
            <w:r>
              <w:rPr>
                <w:rFonts w:cs="Arial"/>
                <w:b/>
                <w:szCs w:val="22"/>
              </w:rPr>
              <w:t>Key Result Areas/Principal Duties and Responsibilities:</w:t>
            </w:r>
          </w:p>
        </w:tc>
      </w:tr>
      <w:tr w:rsidR="00A61F0E" w:rsidRPr="00A61F0E" w:rsidTr="001D1E63">
        <w:trPr>
          <w:trHeight w:val="2557"/>
        </w:trPr>
        <w:tc>
          <w:tcPr>
            <w:tcW w:w="10632" w:type="dxa"/>
          </w:tcPr>
          <w:p w:rsidR="00B943CA" w:rsidRPr="00231B29" w:rsidRDefault="00B943CA" w:rsidP="001D1E63">
            <w:pPr>
              <w:rPr>
                <w:rFonts w:cs="Arial"/>
                <w:b/>
              </w:rPr>
            </w:pPr>
            <w:r w:rsidRPr="00231B29">
              <w:rPr>
                <w:rFonts w:cs="Arial"/>
                <w:b/>
                <w:szCs w:val="22"/>
              </w:rPr>
              <w:t>Communication and Relationship Skills</w:t>
            </w:r>
          </w:p>
          <w:p w:rsidR="00D8492A" w:rsidRPr="00231B29" w:rsidRDefault="00231B29" w:rsidP="00D8492A">
            <w:pPr>
              <w:rPr>
                <w:rFonts w:cs="Arial"/>
                <w:szCs w:val="22"/>
              </w:rPr>
            </w:pPr>
            <w:r>
              <w:rPr>
                <w:rFonts w:cs="Arial"/>
                <w:szCs w:val="22"/>
              </w:rPr>
              <w:t>The post holder is required t</w:t>
            </w:r>
            <w:r w:rsidR="00D8492A" w:rsidRPr="00231B29">
              <w:rPr>
                <w:rFonts w:cs="Arial"/>
                <w:szCs w:val="22"/>
              </w:rPr>
              <w:t>o assimilate, manage and communicate a wide range of information, some of which will be sensitive and complex and may involve matters relating to individual staff or patients.</w:t>
            </w:r>
          </w:p>
          <w:p w:rsidR="00D8492A" w:rsidRPr="00E46AE7" w:rsidRDefault="00231B29" w:rsidP="00D8492A">
            <w:pPr>
              <w:rPr>
                <w:rFonts w:cs="Arial"/>
                <w:szCs w:val="22"/>
              </w:rPr>
            </w:pPr>
            <w:r>
              <w:rPr>
                <w:rFonts w:cs="Arial"/>
                <w:szCs w:val="22"/>
              </w:rPr>
              <w:t>The post holder will</w:t>
            </w:r>
            <w:r w:rsidR="00D8492A" w:rsidRPr="00231B29">
              <w:rPr>
                <w:rFonts w:cs="Arial"/>
                <w:szCs w:val="22"/>
              </w:rPr>
              <w:t xml:space="preserve"> liaise with all levels of staff within the Trust and external professional agencies, ensuring the maintenance of professional and effective communication.</w:t>
            </w:r>
            <w:r>
              <w:rPr>
                <w:rFonts w:cs="Arial"/>
                <w:szCs w:val="22"/>
              </w:rPr>
              <w:t xml:space="preserve"> </w:t>
            </w:r>
            <w:r w:rsidR="00893136">
              <w:rPr>
                <w:rFonts w:cs="Arial"/>
                <w:szCs w:val="22"/>
              </w:rPr>
              <w:t>Communication</w:t>
            </w:r>
            <w:r w:rsidR="00D8492A" w:rsidRPr="00231B29">
              <w:rPr>
                <w:rFonts w:cs="Arial"/>
                <w:szCs w:val="22"/>
              </w:rPr>
              <w:t xml:space="preserve"> and influencing skills </w:t>
            </w:r>
            <w:r w:rsidR="00893136" w:rsidRPr="00E46AE7">
              <w:rPr>
                <w:rFonts w:cs="Arial"/>
                <w:szCs w:val="22"/>
              </w:rPr>
              <w:t xml:space="preserve">should be used </w:t>
            </w:r>
            <w:r w:rsidR="00D8492A" w:rsidRPr="00E46AE7">
              <w:rPr>
                <w:rFonts w:cs="Arial"/>
                <w:szCs w:val="22"/>
              </w:rPr>
              <w:t xml:space="preserve">at all levels to support effective working and </w:t>
            </w:r>
            <w:r w:rsidR="00893136" w:rsidRPr="00E46AE7">
              <w:rPr>
                <w:rFonts w:cs="Arial"/>
                <w:szCs w:val="22"/>
              </w:rPr>
              <w:t>aid</w:t>
            </w:r>
            <w:r w:rsidR="00D8492A" w:rsidRPr="00E46AE7">
              <w:rPr>
                <w:rFonts w:cs="Arial"/>
                <w:szCs w:val="22"/>
              </w:rPr>
              <w:t xml:space="preserve"> change within the Trust.</w:t>
            </w:r>
          </w:p>
          <w:p w:rsidR="00A414A8" w:rsidRPr="00A414A8" w:rsidRDefault="004F56C0" w:rsidP="00A414A8">
            <w:pPr>
              <w:rPr>
                <w:rFonts w:cs="Arial"/>
                <w:szCs w:val="22"/>
              </w:rPr>
            </w:pPr>
            <w:r w:rsidRPr="004F56C0">
              <w:rPr>
                <w:rFonts w:cs="Arial"/>
                <w:szCs w:val="22"/>
              </w:rPr>
              <w:t xml:space="preserve">To act as the first point of contact in person and over the telephone for callers to provide a responsive, prompt and highly professional telephone service, dealing effectively with all enquiries, recording and communicating messages as required. This may require tact and persuasive skills where callers may be under pressure, distressed or angry. Provide advice, guidance or refer callers in the absence of the </w:t>
            </w:r>
            <w:r w:rsidR="00A35540" w:rsidRPr="00A35540">
              <w:rPr>
                <w:rFonts w:cs="Arial"/>
                <w:szCs w:val="22"/>
              </w:rPr>
              <w:t xml:space="preserve">Deputy Director of Nursing, </w:t>
            </w:r>
            <w:r w:rsidR="00A414A8" w:rsidRPr="00A414A8">
              <w:rPr>
                <w:rFonts w:cs="Arial"/>
                <w:szCs w:val="22"/>
              </w:rPr>
              <w:t xml:space="preserve">Associate Director of Nursing for Safety and Quality </w:t>
            </w:r>
            <w:r w:rsidR="00A414A8">
              <w:rPr>
                <w:rFonts w:cs="Arial"/>
                <w:szCs w:val="22"/>
              </w:rPr>
              <w:t>&amp;</w:t>
            </w:r>
            <w:r w:rsidR="00A414A8" w:rsidRPr="00A414A8">
              <w:rPr>
                <w:color w:val="FFFFFF" w:themeColor="background1"/>
                <w:sz w:val="20"/>
                <w:szCs w:val="20"/>
              </w:rPr>
              <w:t xml:space="preserve"> </w:t>
            </w:r>
            <w:r w:rsidR="00A414A8" w:rsidRPr="00A414A8">
              <w:rPr>
                <w:rFonts w:cs="Arial"/>
                <w:szCs w:val="22"/>
              </w:rPr>
              <w:t xml:space="preserve">Interim Strategic Workforce Lead for nursing, midwifery and </w:t>
            </w:r>
            <w:proofErr w:type="spellStart"/>
            <w:r w:rsidR="00A414A8" w:rsidRPr="00A414A8">
              <w:rPr>
                <w:rFonts w:cs="Arial"/>
                <w:szCs w:val="22"/>
              </w:rPr>
              <w:t>AHPs’s</w:t>
            </w:r>
            <w:proofErr w:type="spellEnd"/>
            <w:r w:rsidR="00A414A8">
              <w:rPr>
                <w:rFonts w:cs="Arial"/>
                <w:szCs w:val="22"/>
              </w:rPr>
              <w:t>.</w:t>
            </w:r>
          </w:p>
          <w:p w:rsidR="00A414A8" w:rsidRPr="00A414A8" w:rsidRDefault="00A414A8" w:rsidP="00A414A8">
            <w:pPr>
              <w:rPr>
                <w:rFonts w:cs="Arial"/>
                <w:szCs w:val="22"/>
              </w:rPr>
            </w:pPr>
          </w:p>
          <w:p w:rsidR="004F56C0" w:rsidRPr="004F56C0" w:rsidRDefault="004F56C0" w:rsidP="004F56C0">
            <w:pPr>
              <w:rPr>
                <w:rFonts w:cs="Arial"/>
                <w:szCs w:val="22"/>
              </w:rPr>
            </w:pPr>
            <w:r w:rsidRPr="004F56C0">
              <w:rPr>
                <w:rFonts w:cs="Arial"/>
                <w:szCs w:val="22"/>
              </w:rPr>
              <w:t>Act professionally and deal with sensitive information where persuasive, empathetic or re-assurance skills are required when liaising with staff and external agencies where there may be barriers to understanding or the individual may be undergoing HR investigations or discussing details relating to sickness and pay which may cause stress to the individual</w:t>
            </w:r>
            <w:r w:rsidR="00760C6F">
              <w:rPr>
                <w:rFonts w:cs="Arial"/>
                <w:szCs w:val="22"/>
              </w:rPr>
              <w:t>.</w:t>
            </w:r>
          </w:p>
          <w:p w:rsidR="004F56C0" w:rsidRPr="004F56C0" w:rsidRDefault="004F56C0" w:rsidP="00D8492A">
            <w:pPr>
              <w:rPr>
                <w:rFonts w:cs="Arial"/>
                <w:szCs w:val="22"/>
              </w:rPr>
            </w:pPr>
            <w:r w:rsidRPr="004F56C0">
              <w:rPr>
                <w:rFonts w:cs="Arial"/>
                <w:szCs w:val="22"/>
              </w:rPr>
              <w:t>To manage and monitor incoming and outgoing correspondence (including letters and, where appropriate, emails)</w:t>
            </w:r>
            <w:r w:rsidR="000B4955">
              <w:rPr>
                <w:rFonts w:cs="Arial"/>
                <w:szCs w:val="22"/>
              </w:rPr>
              <w:t>.</w:t>
            </w:r>
            <w:r w:rsidRPr="004F56C0">
              <w:rPr>
                <w:rFonts w:cs="Arial"/>
                <w:szCs w:val="22"/>
              </w:rPr>
              <w:t xml:space="preserve"> Deal with any incoming emails in the absence of the</w:t>
            </w:r>
            <w:r w:rsidR="000B4955">
              <w:rPr>
                <w:rFonts w:cs="Arial"/>
                <w:szCs w:val="22"/>
              </w:rPr>
              <w:t xml:space="preserve"> senior team, </w:t>
            </w:r>
            <w:r w:rsidRPr="004F56C0">
              <w:rPr>
                <w:rFonts w:cs="Arial"/>
                <w:szCs w:val="22"/>
              </w:rPr>
              <w:t xml:space="preserve">refer any urgent requests or enquiries to an </w:t>
            </w:r>
            <w:r w:rsidR="004D404B">
              <w:rPr>
                <w:rFonts w:cs="Arial"/>
                <w:szCs w:val="22"/>
              </w:rPr>
              <w:t xml:space="preserve">alternative </w:t>
            </w:r>
            <w:r w:rsidRPr="004F56C0">
              <w:rPr>
                <w:rFonts w:cs="Arial"/>
                <w:szCs w:val="22"/>
              </w:rPr>
              <w:t>appropriate person for assurance and action</w:t>
            </w:r>
            <w:r w:rsidR="00760C6F">
              <w:rPr>
                <w:rFonts w:cs="Arial"/>
                <w:szCs w:val="22"/>
              </w:rPr>
              <w:t>.</w:t>
            </w:r>
          </w:p>
          <w:p w:rsidR="00B943CA" w:rsidRPr="00E46AE7" w:rsidRDefault="00B943CA" w:rsidP="00D8492A">
            <w:pPr>
              <w:rPr>
                <w:rFonts w:cs="Arial"/>
                <w:b/>
              </w:rPr>
            </w:pPr>
            <w:r w:rsidRPr="00E46AE7">
              <w:rPr>
                <w:rFonts w:cs="Arial"/>
                <w:b/>
                <w:szCs w:val="22"/>
              </w:rPr>
              <w:t>Analytical and Judgement Skills</w:t>
            </w:r>
          </w:p>
          <w:p w:rsidR="004F56C0" w:rsidRDefault="00E46AE7" w:rsidP="001D1E63">
            <w:pPr>
              <w:rPr>
                <w:szCs w:val="22"/>
              </w:rPr>
            </w:pPr>
            <w:r w:rsidRPr="00D03637">
              <w:rPr>
                <w:rFonts w:cs="Arial"/>
                <w:szCs w:val="22"/>
              </w:rPr>
              <w:t>Make judgements on facts, some of which require analysis, such as resolving conflicting appointments</w:t>
            </w:r>
            <w:r w:rsidR="008028D9" w:rsidRPr="00D03637">
              <w:rPr>
                <w:rFonts w:cs="Arial"/>
                <w:szCs w:val="22"/>
              </w:rPr>
              <w:t xml:space="preserve">. </w:t>
            </w:r>
            <w:r w:rsidRPr="00D03637">
              <w:rPr>
                <w:rFonts w:cs="Arial"/>
                <w:szCs w:val="22"/>
              </w:rPr>
              <w:t>Be able to h</w:t>
            </w:r>
            <w:r w:rsidRPr="00D03637">
              <w:rPr>
                <w:szCs w:val="22"/>
              </w:rPr>
              <w:t>andle general issues and use own initiative to escalate complex matters to a senior member of staff. The post holder will have the ability to use their initiative and take appropriat</w:t>
            </w:r>
            <w:r w:rsidR="00613CA7">
              <w:rPr>
                <w:szCs w:val="22"/>
              </w:rPr>
              <w:t xml:space="preserve">e action in the absence of team or </w:t>
            </w:r>
            <w:r w:rsidRPr="00D03637">
              <w:rPr>
                <w:szCs w:val="22"/>
              </w:rPr>
              <w:t>manager.</w:t>
            </w:r>
          </w:p>
          <w:p w:rsidR="004F56C0" w:rsidRDefault="004F56C0" w:rsidP="001D1E63">
            <w:pPr>
              <w:rPr>
                <w:szCs w:val="22"/>
              </w:rPr>
            </w:pPr>
            <w:r w:rsidRPr="004F56C0">
              <w:rPr>
                <w:szCs w:val="22"/>
              </w:rPr>
              <w:t>To manage and maintain complex diaries, organising meetings and appointments on a frequent basis. This includes the need to adjust and re-allocate tasks or meetings at very short notice, on a daily basis, due to changing Trust priorities and to meet organisational requirements</w:t>
            </w:r>
            <w:r w:rsidR="00760C6F">
              <w:rPr>
                <w:szCs w:val="22"/>
              </w:rPr>
              <w:t>.</w:t>
            </w:r>
          </w:p>
          <w:p w:rsidR="00B943CA" w:rsidRPr="00D03637" w:rsidRDefault="00B943CA" w:rsidP="001D1E63">
            <w:pPr>
              <w:rPr>
                <w:rFonts w:cs="Arial"/>
                <w:b/>
                <w:szCs w:val="22"/>
              </w:rPr>
            </w:pPr>
            <w:r w:rsidRPr="00D03637">
              <w:rPr>
                <w:rFonts w:cs="Arial"/>
                <w:b/>
                <w:szCs w:val="22"/>
              </w:rPr>
              <w:t>Planning and Organisational Skills</w:t>
            </w:r>
          </w:p>
          <w:p w:rsidR="00D03637" w:rsidRDefault="00D03637" w:rsidP="00FF0035">
            <w:pPr>
              <w:rPr>
                <w:rFonts w:cs="Arial"/>
              </w:rPr>
            </w:pPr>
            <w:r w:rsidRPr="00D03637">
              <w:rPr>
                <w:rFonts w:cs="Arial"/>
              </w:rPr>
              <w:t xml:space="preserve">The ability to work using own initiative and manage time effectively to meet deadlines. Organise own day to day activities and tasks and </w:t>
            </w:r>
            <w:r>
              <w:rPr>
                <w:rFonts w:cs="Arial"/>
              </w:rPr>
              <w:t>possess</w:t>
            </w:r>
            <w:r w:rsidRPr="00D03637">
              <w:rPr>
                <w:rFonts w:cs="Arial"/>
              </w:rPr>
              <w:t xml:space="preserve"> effective diary management </w:t>
            </w:r>
            <w:r>
              <w:rPr>
                <w:rFonts w:cs="Arial"/>
              </w:rPr>
              <w:t xml:space="preserve">skills, in order to manage and align multiple complex diaries and meetings. </w:t>
            </w:r>
          </w:p>
          <w:p w:rsidR="004F56C0" w:rsidRPr="004F56C0" w:rsidRDefault="004F56C0" w:rsidP="004F56C0">
            <w:pPr>
              <w:rPr>
                <w:rFonts w:cs="Arial"/>
              </w:rPr>
            </w:pPr>
            <w:r w:rsidRPr="004F56C0">
              <w:rPr>
                <w:rFonts w:cs="Arial"/>
              </w:rPr>
              <w:t>This includes being the lead administration support for the preparation of meetings including circulating agendas and associated papers, obtaining papers from other staff and teams, collating and ensuring timely distribution</w:t>
            </w:r>
          </w:p>
          <w:p w:rsidR="004F56C0" w:rsidRDefault="004F56C0" w:rsidP="004F56C0">
            <w:pPr>
              <w:rPr>
                <w:rFonts w:cs="Arial"/>
              </w:rPr>
            </w:pPr>
            <w:r w:rsidRPr="004F56C0">
              <w:rPr>
                <w:rFonts w:cs="Arial"/>
              </w:rPr>
              <w:t>To manage travel and accommodation arrangements assessing and making accurate judgments of the time commitments involved and to exercise time management skills</w:t>
            </w:r>
            <w:r w:rsidR="000B4955">
              <w:rPr>
                <w:rFonts w:cs="Arial"/>
              </w:rPr>
              <w:t>.</w:t>
            </w:r>
          </w:p>
          <w:p w:rsidR="004F56C0" w:rsidRPr="004F56C0" w:rsidRDefault="004F56C0" w:rsidP="004F56C0">
            <w:pPr>
              <w:rPr>
                <w:rFonts w:cs="Arial"/>
              </w:rPr>
            </w:pPr>
            <w:r w:rsidRPr="004F56C0">
              <w:rPr>
                <w:rFonts w:cs="Arial"/>
              </w:rPr>
              <w:t xml:space="preserve">Maintain databases as required </w:t>
            </w:r>
            <w:r w:rsidR="000B4955">
              <w:rPr>
                <w:rFonts w:cs="Arial"/>
              </w:rPr>
              <w:t>and t</w:t>
            </w:r>
            <w:r w:rsidRPr="004F56C0">
              <w:rPr>
                <w:rFonts w:cs="Arial"/>
              </w:rPr>
              <w:t xml:space="preserve">o balance continuing and intense work against an unpredictable pattern of daily operational demands and managing a range of non-routine activities sometimes at short notice. </w:t>
            </w:r>
          </w:p>
          <w:p w:rsidR="004F56C0" w:rsidRDefault="004F56C0" w:rsidP="004F56C0">
            <w:pPr>
              <w:rPr>
                <w:rFonts w:cs="Arial"/>
              </w:rPr>
            </w:pPr>
            <w:r w:rsidRPr="004F56C0">
              <w:rPr>
                <w:rFonts w:cs="Arial"/>
              </w:rPr>
              <w:t>Monitor frequency of appraisals, bo</w:t>
            </w:r>
            <w:r w:rsidR="00B5423F">
              <w:rPr>
                <w:rFonts w:cs="Arial"/>
              </w:rPr>
              <w:t>ok annual appraisals and organis</w:t>
            </w:r>
            <w:r w:rsidRPr="004F56C0">
              <w:rPr>
                <w:rFonts w:cs="Arial"/>
              </w:rPr>
              <w:t>e and collate the relevant papers</w:t>
            </w:r>
            <w:r w:rsidR="00760C6F">
              <w:rPr>
                <w:rFonts w:cs="Arial"/>
              </w:rPr>
              <w:t>.</w:t>
            </w:r>
          </w:p>
          <w:p w:rsidR="004F56C0" w:rsidRDefault="004F56C0" w:rsidP="004F56C0">
            <w:pPr>
              <w:rPr>
                <w:rFonts w:cs="Arial"/>
              </w:rPr>
            </w:pPr>
            <w:r w:rsidRPr="004F56C0">
              <w:rPr>
                <w:rFonts w:cs="Arial"/>
              </w:rPr>
              <w:t>To provide a comprehensive range of office administrative duties, including the management and maintenance of annual leave, sickness and absence records, processing of requisitions and invoices and the updating and maintenance of filing systems as required.</w:t>
            </w:r>
          </w:p>
          <w:p w:rsidR="004F56C0" w:rsidRDefault="004F56C0" w:rsidP="004F56C0">
            <w:pPr>
              <w:rPr>
                <w:rFonts w:cs="Arial"/>
              </w:rPr>
            </w:pPr>
            <w:r w:rsidRPr="004F56C0">
              <w:rPr>
                <w:rFonts w:cs="Arial"/>
              </w:rPr>
              <w:t xml:space="preserve">Arrange one to one </w:t>
            </w:r>
            <w:proofErr w:type="gramStart"/>
            <w:r w:rsidRPr="004F56C0">
              <w:rPr>
                <w:rFonts w:cs="Arial"/>
              </w:rPr>
              <w:t>meetings</w:t>
            </w:r>
            <w:proofErr w:type="gramEnd"/>
            <w:r w:rsidRPr="004F56C0">
              <w:rPr>
                <w:rFonts w:cs="Arial"/>
              </w:rPr>
              <w:t xml:space="preserve"> with staff</w:t>
            </w:r>
            <w:r w:rsidR="000B4955">
              <w:rPr>
                <w:rFonts w:cs="Arial"/>
              </w:rPr>
              <w:t>.</w:t>
            </w:r>
          </w:p>
          <w:p w:rsidR="00B943CA" w:rsidRPr="002B7849" w:rsidRDefault="00B943CA" w:rsidP="00FF0035">
            <w:pPr>
              <w:rPr>
                <w:rFonts w:cs="Arial"/>
                <w:b/>
              </w:rPr>
            </w:pPr>
            <w:r w:rsidRPr="002B7849">
              <w:rPr>
                <w:rFonts w:cs="Arial"/>
                <w:b/>
                <w:szCs w:val="22"/>
              </w:rPr>
              <w:t xml:space="preserve">Physical Skills </w:t>
            </w:r>
          </w:p>
          <w:p w:rsidR="001D1E63" w:rsidRPr="00FF0035" w:rsidRDefault="002B7849" w:rsidP="00FF0035">
            <w:pPr>
              <w:pStyle w:val="bodytext"/>
              <w:jc w:val="both"/>
              <w:rPr>
                <w:sz w:val="22"/>
                <w:szCs w:val="22"/>
              </w:rPr>
            </w:pPr>
            <w:r w:rsidRPr="002B7849">
              <w:rPr>
                <w:rFonts w:cs="Arial"/>
                <w:sz w:val="22"/>
                <w:szCs w:val="22"/>
              </w:rPr>
              <w:t>Advanced</w:t>
            </w:r>
            <w:r w:rsidR="001D1E63" w:rsidRPr="002B7849">
              <w:rPr>
                <w:rFonts w:cs="Arial"/>
                <w:sz w:val="22"/>
                <w:szCs w:val="22"/>
              </w:rPr>
              <w:t xml:space="preserve"> keyboard skills are required to produce </w:t>
            </w:r>
            <w:r w:rsidRPr="002B7849">
              <w:rPr>
                <w:rFonts w:cs="Arial"/>
                <w:sz w:val="22"/>
                <w:szCs w:val="22"/>
              </w:rPr>
              <w:t xml:space="preserve">letters, minutes, </w:t>
            </w:r>
            <w:r w:rsidR="001D1E63" w:rsidRPr="002B7849">
              <w:rPr>
                <w:rFonts w:cs="Arial"/>
                <w:sz w:val="22"/>
                <w:szCs w:val="22"/>
              </w:rPr>
              <w:t>reports, presentations and project plans.</w:t>
            </w:r>
            <w:r w:rsidR="00F12012" w:rsidRPr="00A61F0E">
              <w:rPr>
                <w:color w:val="FF0000"/>
                <w:sz w:val="22"/>
                <w:szCs w:val="22"/>
              </w:rPr>
              <w:t xml:space="preserve"> </w:t>
            </w:r>
          </w:p>
          <w:p w:rsidR="00B943CA" w:rsidRPr="00FF0035" w:rsidRDefault="00B943CA" w:rsidP="001D1E63">
            <w:pPr>
              <w:rPr>
                <w:rFonts w:cs="Arial"/>
                <w:b/>
              </w:rPr>
            </w:pPr>
            <w:r w:rsidRPr="00FF0035">
              <w:rPr>
                <w:rFonts w:cs="Arial"/>
                <w:b/>
                <w:szCs w:val="22"/>
              </w:rPr>
              <w:t xml:space="preserve">Responsibility for Patient and Client Care  </w:t>
            </w:r>
          </w:p>
          <w:p w:rsidR="00FF0035" w:rsidRPr="00C6728F" w:rsidRDefault="00FF0035" w:rsidP="001D1E63">
            <w:pPr>
              <w:rPr>
                <w:szCs w:val="22"/>
                <w:lang w:eastAsia="en-US"/>
              </w:rPr>
            </w:pPr>
            <w:r w:rsidRPr="00FF0035">
              <w:rPr>
                <w:szCs w:val="22"/>
                <w:lang w:eastAsia="en-US"/>
              </w:rPr>
              <w:t>The post holder is required to put the patient, as the first priority, at the centre of all activities. The post holder will have occasional contact with patients and clients either by telephone or face-to</w:t>
            </w:r>
            <w:r w:rsidRPr="00C6728F">
              <w:rPr>
                <w:szCs w:val="22"/>
                <w:lang w:eastAsia="en-US"/>
              </w:rPr>
              <w:t>-face.</w:t>
            </w:r>
          </w:p>
          <w:p w:rsidR="00B943CA" w:rsidRPr="00C6728F" w:rsidRDefault="00B943CA" w:rsidP="001D1E63">
            <w:pPr>
              <w:rPr>
                <w:rFonts w:cs="Arial"/>
                <w:b/>
              </w:rPr>
            </w:pPr>
            <w:r w:rsidRPr="00C6728F">
              <w:rPr>
                <w:rFonts w:cs="Arial"/>
                <w:b/>
                <w:szCs w:val="22"/>
              </w:rPr>
              <w:t>Responsibility for Policy and Service Development</w:t>
            </w:r>
          </w:p>
          <w:p w:rsidR="00DF5AB9" w:rsidRPr="00FC7FF9" w:rsidRDefault="00C6728F" w:rsidP="006F406F">
            <w:pPr>
              <w:pStyle w:val="bodytext"/>
              <w:jc w:val="both"/>
              <w:rPr>
                <w:sz w:val="22"/>
                <w:szCs w:val="22"/>
              </w:rPr>
            </w:pPr>
            <w:r w:rsidRPr="00C6728F">
              <w:rPr>
                <w:sz w:val="22"/>
                <w:szCs w:val="22"/>
              </w:rPr>
              <w:lastRenderedPageBreak/>
              <w:t xml:space="preserve">To adhere to Trust policies and contribute to the continuous improvement in the efficiency and effectiveness of the service provided </w:t>
            </w:r>
            <w:r w:rsidRPr="00FC7FF9">
              <w:rPr>
                <w:sz w:val="22"/>
                <w:szCs w:val="22"/>
              </w:rPr>
              <w:t>to patients by attending and participating in meetings as necessary.</w:t>
            </w:r>
          </w:p>
          <w:p w:rsidR="00B943CA" w:rsidRPr="00FC7FF9" w:rsidRDefault="00B943CA" w:rsidP="001D1E63">
            <w:pPr>
              <w:rPr>
                <w:rFonts w:cs="Arial"/>
                <w:b/>
              </w:rPr>
            </w:pPr>
            <w:r w:rsidRPr="00FC7FF9">
              <w:rPr>
                <w:rFonts w:cs="Arial"/>
                <w:b/>
                <w:szCs w:val="22"/>
              </w:rPr>
              <w:t>Responsibility for Financial and Physical Resources</w:t>
            </w:r>
          </w:p>
          <w:p w:rsidR="00FC7FF9" w:rsidRPr="00FC7FF9" w:rsidRDefault="00FC7FF9" w:rsidP="00FC7FF9">
            <w:pPr>
              <w:rPr>
                <w:rFonts w:cs="Arial"/>
              </w:rPr>
            </w:pPr>
            <w:r w:rsidRPr="00FC7FF9">
              <w:rPr>
                <w:rFonts w:cs="Arial"/>
              </w:rPr>
              <w:t xml:space="preserve">To monitor stock levels of stationery, place orders of stationary and equipment, receive deliveries and report maintenance faults on administrative equipment. </w:t>
            </w:r>
          </w:p>
          <w:p w:rsidR="00FC7FF9" w:rsidRPr="004F56C0" w:rsidRDefault="00FC7FF9" w:rsidP="00FC7FF9">
            <w:pPr>
              <w:rPr>
                <w:rFonts w:cs="Arial"/>
                <w:szCs w:val="22"/>
              </w:rPr>
            </w:pPr>
            <w:r w:rsidRPr="00FC7FF9">
              <w:rPr>
                <w:rFonts w:cs="Arial"/>
              </w:rPr>
              <w:t xml:space="preserve">To ensure the efficient and effective use of all resources used within the course of one’s own duties, </w:t>
            </w:r>
            <w:r w:rsidRPr="004F56C0">
              <w:rPr>
                <w:rFonts w:cs="Arial"/>
              </w:rPr>
              <w:t>maintaining an awareness of the financial impact of inappropriate use.</w:t>
            </w:r>
            <w:r w:rsidRPr="004F56C0">
              <w:rPr>
                <w:rFonts w:cs="Arial"/>
                <w:szCs w:val="22"/>
              </w:rPr>
              <w:t xml:space="preserve"> </w:t>
            </w:r>
          </w:p>
          <w:p w:rsidR="00B943CA" w:rsidRPr="00DE3A65" w:rsidRDefault="00B943CA" w:rsidP="00FC7FF9">
            <w:pPr>
              <w:rPr>
                <w:rFonts w:cs="Arial"/>
              </w:rPr>
            </w:pPr>
            <w:r w:rsidRPr="00DE3A65">
              <w:rPr>
                <w:rFonts w:cs="Arial"/>
                <w:b/>
                <w:szCs w:val="22"/>
              </w:rPr>
              <w:t>Responsibility for Human Resources</w:t>
            </w:r>
          </w:p>
          <w:p w:rsidR="00FC7FF9" w:rsidRPr="00DE3A65" w:rsidRDefault="00FC7FF9" w:rsidP="00FC7FF9">
            <w:pPr>
              <w:rPr>
                <w:szCs w:val="22"/>
                <w:lang w:eastAsia="en-US"/>
              </w:rPr>
            </w:pPr>
            <w:r w:rsidRPr="00DE3A65">
              <w:rPr>
                <w:szCs w:val="22"/>
                <w:lang w:eastAsia="en-US"/>
              </w:rPr>
              <w:t>Maintain and update own training relevant to post.</w:t>
            </w:r>
          </w:p>
          <w:p w:rsidR="00FC7FF9" w:rsidRDefault="00FC7FF9" w:rsidP="00FC7FF9">
            <w:pPr>
              <w:rPr>
                <w:szCs w:val="22"/>
                <w:lang w:eastAsia="en-US"/>
              </w:rPr>
            </w:pPr>
            <w:r w:rsidRPr="00DE3A65">
              <w:rPr>
                <w:szCs w:val="22"/>
                <w:lang w:eastAsia="en-US"/>
              </w:rPr>
              <w:t xml:space="preserve">Provide training for new staff </w:t>
            </w:r>
            <w:r w:rsidR="00BC610B" w:rsidRPr="00DE3A65">
              <w:rPr>
                <w:szCs w:val="22"/>
                <w:lang w:eastAsia="en-US"/>
              </w:rPr>
              <w:t>and interns and</w:t>
            </w:r>
            <w:r w:rsidRPr="00DE3A65">
              <w:rPr>
                <w:szCs w:val="22"/>
                <w:lang w:eastAsia="en-US"/>
              </w:rPr>
              <w:t xml:space="preserve"> take an active part in the development review of own work, suggesting areas for learning and development in the coming year.</w:t>
            </w:r>
          </w:p>
          <w:p w:rsidR="004F56C0" w:rsidRDefault="008B4D0F" w:rsidP="00FC7FF9">
            <w:pPr>
              <w:rPr>
                <w:szCs w:val="22"/>
                <w:lang w:eastAsia="en-US"/>
              </w:rPr>
            </w:pPr>
            <w:r>
              <w:rPr>
                <w:szCs w:val="22"/>
                <w:lang w:eastAsia="en-US"/>
              </w:rPr>
              <w:t xml:space="preserve">Complete authority to recruit, </w:t>
            </w:r>
            <w:r w:rsidR="004F56C0" w:rsidRPr="004F56C0">
              <w:rPr>
                <w:szCs w:val="22"/>
                <w:lang w:eastAsia="en-US"/>
              </w:rPr>
              <w:t xml:space="preserve">recruitment documentation </w:t>
            </w:r>
            <w:r>
              <w:rPr>
                <w:szCs w:val="22"/>
                <w:lang w:eastAsia="en-US"/>
              </w:rPr>
              <w:t xml:space="preserve">and change of circumstance forms </w:t>
            </w:r>
            <w:r w:rsidR="004F56C0" w:rsidRPr="004F56C0">
              <w:rPr>
                <w:szCs w:val="22"/>
                <w:lang w:eastAsia="en-US"/>
              </w:rPr>
              <w:t>to ensure</w:t>
            </w:r>
            <w:r>
              <w:rPr>
                <w:szCs w:val="22"/>
                <w:lang w:eastAsia="en-US"/>
              </w:rPr>
              <w:t xml:space="preserve"> that</w:t>
            </w:r>
            <w:r w:rsidR="004F56C0" w:rsidRPr="004F56C0">
              <w:rPr>
                <w:szCs w:val="22"/>
                <w:lang w:eastAsia="en-US"/>
              </w:rPr>
              <w:t xml:space="preserve"> all vacancies are advertised in a timely manner</w:t>
            </w:r>
            <w:r>
              <w:rPr>
                <w:szCs w:val="22"/>
                <w:lang w:eastAsia="en-US"/>
              </w:rPr>
              <w:t xml:space="preserve"> and Payroll are kept informed of any changes. </w:t>
            </w:r>
          </w:p>
          <w:p w:rsidR="00B943CA" w:rsidRPr="00DE3A65" w:rsidRDefault="00B943CA" w:rsidP="001D1E63">
            <w:pPr>
              <w:rPr>
                <w:rFonts w:cs="Arial"/>
                <w:b/>
              </w:rPr>
            </w:pPr>
            <w:r w:rsidRPr="00DE3A65">
              <w:rPr>
                <w:rFonts w:cs="Arial"/>
                <w:b/>
                <w:szCs w:val="22"/>
              </w:rPr>
              <w:t xml:space="preserve">Responsibility for Information Resources </w:t>
            </w:r>
          </w:p>
          <w:p w:rsidR="00BC610B" w:rsidRDefault="00BC610B" w:rsidP="001D1E63">
            <w:pPr>
              <w:rPr>
                <w:szCs w:val="22"/>
                <w:lang w:eastAsia="en-US"/>
              </w:rPr>
            </w:pPr>
            <w:r w:rsidRPr="00DE3A65">
              <w:rPr>
                <w:szCs w:val="22"/>
                <w:lang w:eastAsia="en-US"/>
              </w:rPr>
              <w:t xml:space="preserve">To be responsible for transcribing, inputting, storing and providing information, including having responsibility for data entry and </w:t>
            </w:r>
            <w:r w:rsidR="00DE3A65">
              <w:rPr>
                <w:szCs w:val="22"/>
                <w:lang w:eastAsia="en-US"/>
              </w:rPr>
              <w:t>minute</w:t>
            </w:r>
            <w:r w:rsidRPr="00DE3A65">
              <w:rPr>
                <w:szCs w:val="22"/>
                <w:lang w:eastAsia="en-US"/>
              </w:rPr>
              <w:t xml:space="preserve"> taking. The post holder will maintain </w:t>
            </w:r>
            <w:r w:rsidR="00A4569E">
              <w:rPr>
                <w:szCs w:val="22"/>
                <w:lang w:eastAsia="en-US"/>
              </w:rPr>
              <w:t xml:space="preserve">both electronic and paper </w:t>
            </w:r>
            <w:r w:rsidRPr="00DE3A65">
              <w:rPr>
                <w:szCs w:val="22"/>
                <w:lang w:eastAsia="en-US"/>
              </w:rPr>
              <w:t xml:space="preserve">files in line with Trust policy. </w:t>
            </w:r>
          </w:p>
          <w:p w:rsidR="004F56C0" w:rsidRDefault="004F56C0" w:rsidP="001D1E63">
            <w:pPr>
              <w:rPr>
                <w:szCs w:val="22"/>
                <w:lang w:eastAsia="en-US"/>
              </w:rPr>
            </w:pPr>
            <w:r w:rsidRPr="004F56C0">
              <w:rPr>
                <w:szCs w:val="22"/>
                <w:lang w:eastAsia="en-US"/>
              </w:rPr>
              <w:t>To provide, on a timely basis, a typing and administration service in respect of all reports, letters, action plans, minutes and notes of meetings, and any associated correspondence, spreadsheets and databases. Information contained within these may occasionally be of a distressing or highly sensitive nature.</w:t>
            </w:r>
          </w:p>
          <w:p w:rsidR="004F56C0" w:rsidRPr="004F56C0" w:rsidRDefault="004F56C0" w:rsidP="004F56C0">
            <w:pPr>
              <w:rPr>
                <w:szCs w:val="22"/>
                <w:lang w:eastAsia="en-US"/>
              </w:rPr>
            </w:pPr>
            <w:r w:rsidRPr="004F56C0">
              <w:rPr>
                <w:szCs w:val="22"/>
                <w:lang w:eastAsia="en-US"/>
              </w:rPr>
              <w:t xml:space="preserve">To attend Trust meetings and transcribe formal minutes on a regularly basis which requires frequent concentration and frequently be exposed to distressing or emotional circumstances which may be discussed within the meeting. The post holder transcribes minutes from formal fact find investigations and highly confidential meetings on behalf of the Trust where the </w:t>
            </w:r>
            <w:r w:rsidR="00A35540" w:rsidRPr="00A35540">
              <w:rPr>
                <w:szCs w:val="22"/>
                <w:lang w:eastAsia="en-US"/>
              </w:rPr>
              <w:t xml:space="preserve">Deputy Director of Nursing, </w:t>
            </w:r>
            <w:r w:rsidR="000B4955">
              <w:rPr>
                <w:szCs w:val="22"/>
                <w:lang w:eastAsia="en-US"/>
              </w:rPr>
              <w:t>Associate Director of Nursing for Qual</w:t>
            </w:r>
            <w:r w:rsidR="00A35540" w:rsidRPr="00A35540">
              <w:rPr>
                <w:szCs w:val="22"/>
                <w:lang w:eastAsia="en-US"/>
              </w:rPr>
              <w:t xml:space="preserve">ity and Safety &amp; </w:t>
            </w:r>
            <w:r w:rsidR="000B4955">
              <w:rPr>
                <w:szCs w:val="22"/>
                <w:lang w:eastAsia="en-US"/>
              </w:rPr>
              <w:t xml:space="preserve">Interim Strategic </w:t>
            </w:r>
            <w:r w:rsidR="00A35540" w:rsidRPr="00A35540">
              <w:rPr>
                <w:szCs w:val="22"/>
                <w:lang w:eastAsia="en-US"/>
              </w:rPr>
              <w:t>Workforce lead for nursing, midwifery and AHP’s</w:t>
            </w:r>
            <w:r w:rsidR="00A35540">
              <w:rPr>
                <w:szCs w:val="22"/>
                <w:lang w:eastAsia="en-US"/>
              </w:rPr>
              <w:t xml:space="preserve"> </w:t>
            </w:r>
            <w:r w:rsidRPr="004F56C0">
              <w:rPr>
                <w:szCs w:val="22"/>
                <w:lang w:eastAsia="en-US"/>
              </w:rPr>
              <w:t>are Investigating Officers or Commissioning Managers, sometimes at short notice. These should be accurate transcriptions of the discussions, including sensitive personal issues</w:t>
            </w:r>
            <w:r w:rsidR="000B4955">
              <w:rPr>
                <w:szCs w:val="22"/>
                <w:lang w:eastAsia="en-US"/>
              </w:rPr>
              <w:t>.</w:t>
            </w:r>
          </w:p>
          <w:p w:rsidR="004F56C0" w:rsidRPr="004F56C0" w:rsidRDefault="004F56C0" w:rsidP="004F56C0">
            <w:pPr>
              <w:rPr>
                <w:szCs w:val="22"/>
                <w:lang w:eastAsia="en-US"/>
              </w:rPr>
            </w:pPr>
            <w:r w:rsidRPr="004F56C0">
              <w:rPr>
                <w:szCs w:val="22"/>
                <w:lang w:eastAsia="en-US"/>
              </w:rPr>
              <w:t>To co-ordinate and transcr</w:t>
            </w:r>
            <w:r w:rsidR="00B5423F">
              <w:rPr>
                <w:szCs w:val="22"/>
                <w:lang w:eastAsia="en-US"/>
              </w:rPr>
              <w:t>ibe minutes for formal meetings.</w:t>
            </w:r>
          </w:p>
          <w:p w:rsidR="004F56C0" w:rsidRDefault="004F56C0" w:rsidP="001D1E63">
            <w:pPr>
              <w:rPr>
                <w:szCs w:val="22"/>
                <w:lang w:eastAsia="en-US"/>
              </w:rPr>
            </w:pPr>
            <w:r w:rsidRPr="004F56C0">
              <w:rPr>
                <w:szCs w:val="22"/>
                <w:lang w:eastAsia="en-US"/>
              </w:rPr>
              <w:t>Take and transcribe accurate minutes of thes</w:t>
            </w:r>
            <w:r w:rsidR="00760C6F">
              <w:rPr>
                <w:szCs w:val="22"/>
                <w:lang w:eastAsia="en-US"/>
              </w:rPr>
              <w:t>e meetings in a timely fashion, e</w:t>
            </w:r>
            <w:r w:rsidRPr="004F56C0">
              <w:rPr>
                <w:szCs w:val="22"/>
                <w:lang w:eastAsia="en-US"/>
              </w:rPr>
              <w:t>nsuring that all follow up action is taken and providing position statement as appropriate</w:t>
            </w:r>
            <w:r w:rsidR="00760C6F">
              <w:rPr>
                <w:szCs w:val="22"/>
                <w:lang w:eastAsia="en-US"/>
              </w:rPr>
              <w:t>.</w:t>
            </w:r>
          </w:p>
          <w:p w:rsidR="004F56C0" w:rsidRDefault="004F56C0" w:rsidP="001D1E63">
            <w:pPr>
              <w:rPr>
                <w:szCs w:val="22"/>
                <w:lang w:eastAsia="en-US"/>
              </w:rPr>
            </w:pPr>
            <w:r w:rsidRPr="004F56C0">
              <w:rPr>
                <w:szCs w:val="22"/>
                <w:lang w:eastAsia="en-US"/>
              </w:rPr>
              <w:t>Undertake any other duties as required that are commensurate with the post</w:t>
            </w:r>
            <w:r w:rsidR="00760C6F">
              <w:rPr>
                <w:szCs w:val="22"/>
                <w:lang w:eastAsia="en-US"/>
              </w:rPr>
              <w:t>.</w:t>
            </w:r>
          </w:p>
          <w:p w:rsidR="00B943CA" w:rsidRPr="00DE3A65" w:rsidRDefault="00B943CA" w:rsidP="001D1E63">
            <w:pPr>
              <w:rPr>
                <w:rFonts w:cs="Arial"/>
                <w:b/>
              </w:rPr>
            </w:pPr>
            <w:r w:rsidRPr="00DE3A65">
              <w:rPr>
                <w:rFonts w:cs="Arial"/>
                <w:b/>
                <w:szCs w:val="22"/>
              </w:rPr>
              <w:t xml:space="preserve">Responsibility for Research and Development </w:t>
            </w:r>
          </w:p>
          <w:p w:rsidR="00D30523" w:rsidRPr="00D30523" w:rsidRDefault="00D30523" w:rsidP="001D1E63">
            <w:pPr>
              <w:rPr>
                <w:rFonts w:cs="Arial"/>
                <w:szCs w:val="22"/>
              </w:rPr>
            </w:pPr>
            <w:r w:rsidRPr="00D30523">
              <w:rPr>
                <w:rFonts w:cs="Arial"/>
                <w:szCs w:val="22"/>
              </w:rPr>
              <w:t>Comply with Trust’s requirements and undertake sur</w:t>
            </w:r>
            <w:r w:rsidR="00760C6F">
              <w:rPr>
                <w:rFonts w:cs="Arial"/>
                <w:szCs w:val="22"/>
              </w:rPr>
              <w:t>veys as necessary to own work.</w:t>
            </w:r>
          </w:p>
          <w:p w:rsidR="00B943CA" w:rsidRPr="00D30523" w:rsidRDefault="00B943CA" w:rsidP="001D1E63">
            <w:pPr>
              <w:rPr>
                <w:rFonts w:cs="Arial"/>
                <w:b/>
              </w:rPr>
            </w:pPr>
            <w:r w:rsidRPr="00D30523">
              <w:rPr>
                <w:rFonts w:cs="Arial"/>
                <w:b/>
                <w:szCs w:val="22"/>
              </w:rPr>
              <w:t>Decision Making</w:t>
            </w:r>
          </w:p>
          <w:p w:rsidR="00D30523" w:rsidRPr="00DD7A50" w:rsidRDefault="00D30523" w:rsidP="001D1E63">
            <w:pPr>
              <w:rPr>
                <w:rFonts w:cs="Arial"/>
                <w:b/>
              </w:rPr>
            </w:pPr>
            <w:r w:rsidRPr="00D30523">
              <w:rPr>
                <w:rFonts w:cs="Arial"/>
                <w:szCs w:val="22"/>
              </w:rPr>
              <w:t xml:space="preserve">To work within Trust policies and procedures. Use initiative to deal with routine matters and complex queries, deciding when it is necessary to refer to your line manager. The post holder is expected to manage </w:t>
            </w:r>
            <w:r w:rsidRPr="00DD7A50">
              <w:rPr>
                <w:rFonts w:cs="Arial"/>
                <w:szCs w:val="22"/>
              </w:rPr>
              <w:t>and organise their own workload on a day to day basis.</w:t>
            </w:r>
          </w:p>
          <w:p w:rsidR="00B943CA" w:rsidRPr="00DD7A50" w:rsidRDefault="00B943CA" w:rsidP="001D1E63">
            <w:pPr>
              <w:rPr>
                <w:rFonts w:cs="Arial"/>
                <w:b/>
              </w:rPr>
            </w:pPr>
            <w:r w:rsidRPr="00DD7A50">
              <w:rPr>
                <w:rFonts w:cs="Arial"/>
                <w:b/>
                <w:szCs w:val="22"/>
              </w:rPr>
              <w:lastRenderedPageBreak/>
              <w:t>Physical Effort</w:t>
            </w:r>
          </w:p>
          <w:p w:rsidR="00DD7A50" w:rsidRPr="00DD7A50" w:rsidRDefault="000A7130" w:rsidP="00DD7A50">
            <w:r>
              <w:t xml:space="preserve">There is a </w:t>
            </w:r>
            <w:r w:rsidR="00DD7A50" w:rsidRPr="00DD7A50">
              <w:t xml:space="preserve">requirement to </w:t>
            </w:r>
            <w:r w:rsidR="004E27AC">
              <w:t>use</w:t>
            </w:r>
            <w:r w:rsidR="00DD7A50" w:rsidRPr="00DD7A50">
              <w:t xml:space="preserve"> display screen equipment for the majority of the working day.</w:t>
            </w:r>
          </w:p>
          <w:p w:rsidR="007206BA" w:rsidRPr="00760C6F" w:rsidRDefault="00DD7A50" w:rsidP="00DD7A50">
            <w:pPr>
              <w:rPr>
                <w:rFonts w:cs="Arial"/>
                <w:b/>
              </w:rPr>
            </w:pPr>
            <w:r w:rsidRPr="00DD7A50">
              <w:t>The post holder may be required to exert light physical effort (loads of no</w:t>
            </w:r>
            <w:r w:rsidR="00570532">
              <w:t>t more than 5kg.) on a frequent</w:t>
            </w:r>
            <w:r w:rsidRPr="00DD7A50">
              <w:t xml:space="preserve"> </w:t>
            </w:r>
            <w:r w:rsidR="00570532" w:rsidRPr="00760C6F">
              <w:t>basis for short periods</w:t>
            </w:r>
            <w:r w:rsidRPr="00760C6F">
              <w:t>.</w:t>
            </w:r>
          </w:p>
          <w:p w:rsidR="00B943CA" w:rsidRPr="00760C6F" w:rsidRDefault="00B943CA" w:rsidP="001D1E63">
            <w:pPr>
              <w:rPr>
                <w:rFonts w:cs="Arial"/>
                <w:b/>
              </w:rPr>
            </w:pPr>
            <w:r w:rsidRPr="00760C6F">
              <w:rPr>
                <w:rFonts w:cs="Arial"/>
                <w:b/>
                <w:szCs w:val="22"/>
              </w:rPr>
              <w:t>Mental Effort</w:t>
            </w:r>
          </w:p>
          <w:p w:rsidR="00F111C4" w:rsidRDefault="00F111C4" w:rsidP="00CE3ECF">
            <w:pPr>
              <w:pStyle w:val="bodytext"/>
              <w:jc w:val="both"/>
              <w:rPr>
                <w:sz w:val="22"/>
                <w:szCs w:val="22"/>
              </w:rPr>
            </w:pPr>
            <w:r w:rsidRPr="00760C6F">
              <w:rPr>
                <w:sz w:val="22"/>
                <w:szCs w:val="22"/>
              </w:rPr>
              <w:t>There is a requirement fo</w:t>
            </w:r>
            <w:r w:rsidR="00760C6F" w:rsidRPr="00760C6F">
              <w:rPr>
                <w:sz w:val="22"/>
                <w:szCs w:val="22"/>
              </w:rPr>
              <w:t>r concentration for data entry, problem-solving and accurate transcription</w:t>
            </w:r>
            <w:r w:rsidR="00CE3ECF">
              <w:rPr>
                <w:sz w:val="22"/>
                <w:szCs w:val="22"/>
              </w:rPr>
              <w:t xml:space="preserve"> of minutes and reports, in a busy environment. </w:t>
            </w:r>
          </w:p>
          <w:p w:rsidR="00AD7401" w:rsidRDefault="00AD7401" w:rsidP="00CE3ECF">
            <w:pPr>
              <w:pStyle w:val="bodytext"/>
              <w:jc w:val="both"/>
              <w:rPr>
                <w:sz w:val="22"/>
                <w:szCs w:val="22"/>
              </w:rPr>
            </w:pPr>
          </w:p>
          <w:p w:rsidR="00AD7401" w:rsidRPr="00760C6F" w:rsidRDefault="00AD7401" w:rsidP="00CE3ECF">
            <w:pPr>
              <w:pStyle w:val="bodytext"/>
              <w:jc w:val="both"/>
              <w:rPr>
                <w:sz w:val="22"/>
                <w:szCs w:val="22"/>
              </w:rPr>
            </w:pPr>
            <w:r>
              <w:rPr>
                <w:sz w:val="22"/>
                <w:szCs w:val="22"/>
              </w:rPr>
              <w:t xml:space="preserve">The post holder requires the ability to re-prioritise on a daily basis, when there may be a number of competing priorities, in order to meet the needs of the service. </w:t>
            </w:r>
          </w:p>
          <w:p w:rsidR="00B943CA" w:rsidRPr="00F111C4" w:rsidRDefault="00B943CA" w:rsidP="001D1E63">
            <w:pPr>
              <w:rPr>
                <w:rFonts w:cs="Arial"/>
                <w:b/>
              </w:rPr>
            </w:pPr>
            <w:r w:rsidRPr="00F111C4">
              <w:rPr>
                <w:rFonts w:cs="Arial"/>
                <w:b/>
                <w:szCs w:val="22"/>
              </w:rPr>
              <w:t>Emotional Effort</w:t>
            </w:r>
          </w:p>
          <w:p w:rsidR="00F111C4" w:rsidRPr="00F111C4" w:rsidRDefault="00F111C4" w:rsidP="00F111C4">
            <w:pPr>
              <w:pStyle w:val="BodyText3"/>
              <w:rPr>
                <w:sz w:val="22"/>
                <w:szCs w:val="22"/>
              </w:rPr>
            </w:pPr>
            <w:r w:rsidRPr="00F111C4">
              <w:rPr>
                <w:sz w:val="22"/>
                <w:szCs w:val="22"/>
              </w:rPr>
              <w:t>Occasionally manage difficult situations, which may arise with abusive patients, clients and telephone callers, which may need to be referred to a senior member of staff.</w:t>
            </w:r>
          </w:p>
          <w:p w:rsidR="00F111C4" w:rsidRDefault="00F111C4" w:rsidP="00F111C4">
            <w:pPr>
              <w:pStyle w:val="BodyText3"/>
              <w:rPr>
                <w:sz w:val="22"/>
                <w:szCs w:val="22"/>
              </w:rPr>
            </w:pPr>
            <w:r w:rsidRPr="00F111C4">
              <w:rPr>
                <w:sz w:val="22"/>
                <w:szCs w:val="22"/>
              </w:rPr>
              <w:t xml:space="preserve">There will be occasional indirect exposure to </w:t>
            </w:r>
            <w:r w:rsidRPr="006C13EE">
              <w:rPr>
                <w:sz w:val="22"/>
                <w:szCs w:val="22"/>
              </w:rPr>
              <w:t>distressing or emotional circumstances, for example, typing letters or documents of a sensitive or distressing nature.</w:t>
            </w:r>
          </w:p>
          <w:p w:rsidR="004F56C0" w:rsidRPr="006C13EE" w:rsidRDefault="007A1D84" w:rsidP="00F111C4">
            <w:pPr>
              <w:pStyle w:val="BodyText3"/>
              <w:rPr>
                <w:sz w:val="22"/>
                <w:szCs w:val="22"/>
              </w:rPr>
            </w:pPr>
            <w:r>
              <w:rPr>
                <w:sz w:val="22"/>
                <w:szCs w:val="22"/>
              </w:rPr>
              <w:t>T</w:t>
            </w:r>
            <w:r w:rsidR="004F56C0" w:rsidRPr="004F56C0">
              <w:rPr>
                <w:sz w:val="22"/>
                <w:szCs w:val="22"/>
              </w:rPr>
              <w:t>he post holder will be required to deal for and have access to information, including that contained in personnel files, reports and incident report forms, which are both highly confidential and personal in nature. Such information must never be divulged to anyone either within or outside the Trust, except in the course of duty.</w:t>
            </w:r>
          </w:p>
          <w:p w:rsidR="00B943CA" w:rsidRPr="006C13EE" w:rsidRDefault="00B943CA" w:rsidP="00F111C4">
            <w:pPr>
              <w:pStyle w:val="BodyText3"/>
              <w:rPr>
                <w:rFonts w:cs="Arial"/>
                <w:b/>
                <w:sz w:val="22"/>
                <w:szCs w:val="22"/>
              </w:rPr>
            </w:pPr>
            <w:r w:rsidRPr="006C13EE">
              <w:rPr>
                <w:rFonts w:cs="Arial"/>
                <w:b/>
                <w:sz w:val="22"/>
                <w:szCs w:val="22"/>
              </w:rPr>
              <w:t>Working Conditions</w:t>
            </w:r>
          </w:p>
          <w:p w:rsidR="00B943CA" w:rsidRDefault="005F2C59" w:rsidP="00250EB3">
            <w:pPr>
              <w:pStyle w:val="bodytext"/>
              <w:jc w:val="both"/>
              <w:rPr>
                <w:sz w:val="22"/>
                <w:szCs w:val="22"/>
              </w:rPr>
            </w:pPr>
            <w:r w:rsidRPr="005F2C59">
              <w:rPr>
                <w:sz w:val="22"/>
                <w:szCs w:val="22"/>
              </w:rPr>
              <w:t>There is a requirement to use display screen equipment for the majority of the working day.</w:t>
            </w:r>
          </w:p>
          <w:p w:rsidR="005F2C59" w:rsidRPr="00A61F0E" w:rsidRDefault="005F2C59" w:rsidP="00250EB3">
            <w:pPr>
              <w:pStyle w:val="bodytext"/>
              <w:jc w:val="both"/>
              <w:rPr>
                <w:rFonts w:cs="Arial"/>
                <w:color w:val="FF0000"/>
                <w:sz w:val="22"/>
                <w:szCs w:val="22"/>
              </w:rPr>
            </w:pPr>
          </w:p>
        </w:tc>
      </w:tr>
    </w:tbl>
    <w:p w:rsidR="005E7CF1" w:rsidRDefault="005E7CF1" w:rsidP="00B5423F">
      <w:pPr>
        <w:rPr>
          <w:rFonts w:cs="Arial"/>
          <w:b/>
          <w:szCs w:val="22"/>
        </w:rPr>
      </w:pPr>
    </w:p>
    <w:p w:rsidR="00B943CA" w:rsidRPr="00450224" w:rsidRDefault="00DC28A7" w:rsidP="00250EB3">
      <w:pPr>
        <w:ind w:left="-709"/>
        <w:rPr>
          <w:rFonts w:cs="Arial"/>
          <w:szCs w:val="22"/>
        </w:rPr>
      </w:pPr>
      <w:r>
        <w:rPr>
          <w:rFonts w:cs="Arial"/>
          <w:b/>
          <w:szCs w:val="22"/>
        </w:rPr>
        <w:t>G</w:t>
      </w:r>
      <w:r w:rsidR="00B943CA" w:rsidRPr="00450224">
        <w:rPr>
          <w:rFonts w:cs="Arial"/>
          <w:b/>
          <w:szCs w:val="22"/>
        </w:rPr>
        <w:t>ENERAL</w:t>
      </w:r>
    </w:p>
    <w:p w:rsidR="00B943CA" w:rsidRPr="00450224" w:rsidRDefault="00B943CA" w:rsidP="00B943CA">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B943CA" w:rsidRPr="00450224" w:rsidRDefault="00B943CA" w:rsidP="00B943CA">
      <w:pPr>
        <w:ind w:left="-709"/>
        <w:rPr>
          <w:rFonts w:cs="Arial"/>
          <w:szCs w:val="22"/>
        </w:rPr>
      </w:pPr>
      <w:r w:rsidRPr="00450224">
        <w:rPr>
          <w:rFonts w:cs="Arial"/>
          <w:szCs w:val="22"/>
        </w:rPr>
        <w:t>We are committed to serving our community.  We aim to co-ordinate our services with secondary and acute care.</w:t>
      </w:r>
    </w:p>
    <w:p w:rsidR="00B943CA" w:rsidRPr="00450224" w:rsidRDefault="00B943CA"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B943CA" w:rsidRPr="00450224" w:rsidRDefault="00B943CA" w:rsidP="00B943CA">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B943CA" w:rsidRPr="00450224" w:rsidRDefault="00B943CA" w:rsidP="00B943CA">
      <w:pPr>
        <w:ind w:left="-709"/>
        <w:rPr>
          <w:rFonts w:cs="Arial"/>
          <w:szCs w:val="22"/>
        </w:rPr>
      </w:pPr>
      <w:r w:rsidRPr="00450224">
        <w:rPr>
          <w:rFonts w:cs="Arial"/>
          <w:szCs w:val="22"/>
        </w:rPr>
        <w:lastRenderedPageBreak/>
        <w:t>The Trust operates a 'non smoking' policy.  Employees are not able to smoke anywhere within the premises of the Trust or when outside on official business.</w:t>
      </w:r>
    </w:p>
    <w:p w:rsidR="00B943CA" w:rsidRPr="00450224" w:rsidRDefault="00B943CA"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B943CA" w:rsidRPr="00450224" w:rsidRDefault="00B943CA"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rsidR="00B943CA" w:rsidRPr="00450224" w:rsidRDefault="00B943CA" w:rsidP="00B943CA">
      <w:pPr>
        <w:ind w:left="-709"/>
        <w:rPr>
          <w:rFonts w:cs="Arial"/>
          <w:b/>
          <w:szCs w:val="22"/>
        </w:rPr>
      </w:pPr>
      <w:r w:rsidRPr="00450224">
        <w:rPr>
          <w:rFonts w:cs="Arial"/>
          <w:b/>
          <w:szCs w:val="22"/>
        </w:rPr>
        <w:t>SAFEGUARDING</w:t>
      </w:r>
    </w:p>
    <w:p w:rsidR="00B943CA" w:rsidRPr="00450224" w:rsidRDefault="00B943CA"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B943CA" w:rsidRPr="00450224" w:rsidRDefault="00B943CA"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B943CA" w:rsidRPr="00450224" w:rsidRDefault="00B943CA" w:rsidP="00B943CA">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943CA" w:rsidRPr="00450224" w:rsidRDefault="00B943CA" w:rsidP="00B943CA">
      <w:pPr>
        <w:ind w:left="-709"/>
        <w:rPr>
          <w:rFonts w:cs="Arial"/>
          <w:b/>
          <w:szCs w:val="22"/>
        </w:rPr>
      </w:pPr>
      <w:r w:rsidRPr="00450224">
        <w:rPr>
          <w:rFonts w:cs="Arial"/>
          <w:b/>
          <w:szCs w:val="22"/>
        </w:rPr>
        <w:t>HEALTH AND SAFETY AT WORK</w:t>
      </w:r>
    </w:p>
    <w:p w:rsidR="00B943CA" w:rsidRDefault="00B943CA" w:rsidP="00B943CA">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593D8F" w:rsidRPr="004B7126" w:rsidRDefault="00593D8F" w:rsidP="00593D8F">
      <w:pPr>
        <w:ind w:left="-709"/>
        <w:rPr>
          <w:rFonts w:cs="Arial"/>
          <w:szCs w:val="22"/>
        </w:rPr>
      </w:pPr>
      <w:r w:rsidRPr="004B7126">
        <w:rPr>
          <w:rStyle w:val="HTMLTypewriter"/>
          <w:rFonts w:ascii="Arial" w:hAnsi="Arial" w:cs="Arial"/>
          <w:b/>
          <w:bCs/>
          <w:sz w:val="22"/>
          <w:szCs w:val="22"/>
        </w:rPr>
        <w:t xml:space="preserve">INFECTION CONTROL - ROLE OF ALL STAFF </w:t>
      </w:r>
    </w:p>
    <w:p w:rsidR="00593D8F" w:rsidRPr="004B7126" w:rsidRDefault="00593D8F" w:rsidP="008847FF">
      <w:pPr>
        <w:ind w:left="-709"/>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593D8F" w:rsidRPr="004B7126" w:rsidRDefault="00593D8F" w:rsidP="008847FF">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593D8F" w:rsidRPr="004B7126" w:rsidRDefault="00593D8F" w:rsidP="008847FF">
      <w:pPr>
        <w:numPr>
          <w:ilvl w:val="0"/>
          <w:numId w:val="6"/>
        </w:numPr>
        <w:tabs>
          <w:tab w:val="clear" w:pos="360"/>
          <w:tab w:val="num" w:pos="-284"/>
        </w:tabs>
        <w:spacing w:before="0" w:after="0"/>
        <w:ind w:hanging="1069"/>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593D8F" w:rsidRPr="004B7126" w:rsidRDefault="00593D8F" w:rsidP="008847FF">
      <w:pPr>
        <w:numPr>
          <w:ilvl w:val="0"/>
          <w:numId w:val="6"/>
        </w:numPr>
        <w:tabs>
          <w:tab w:val="clear" w:pos="360"/>
          <w:tab w:val="num" w:pos="-284"/>
        </w:tabs>
        <w:spacing w:before="0" w:after="0"/>
        <w:ind w:hanging="1069"/>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593D8F" w:rsidRPr="004B7126" w:rsidRDefault="00593D8F" w:rsidP="008847FF">
      <w:pPr>
        <w:numPr>
          <w:ilvl w:val="0"/>
          <w:numId w:val="6"/>
        </w:numPr>
        <w:tabs>
          <w:tab w:val="clear" w:pos="360"/>
          <w:tab w:val="num" w:pos="-284"/>
        </w:tabs>
        <w:spacing w:before="0" w:after="0"/>
        <w:ind w:left="-284" w:hanging="425"/>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B943CA" w:rsidRPr="00450224" w:rsidRDefault="00B943CA" w:rsidP="008847FF">
      <w:pPr>
        <w:ind w:left="-709"/>
        <w:rPr>
          <w:rFonts w:cs="Arial"/>
          <w:b/>
          <w:szCs w:val="22"/>
        </w:rPr>
      </w:pPr>
      <w:r w:rsidRPr="00450224">
        <w:rPr>
          <w:rFonts w:cs="Arial"/>
          <w:b/>
          <w:szCs w:val="22"/>
        </w:rPr>
        <w:t>CONFIDENTIALITY</w:t>
      </w:r>
    </w:p>
    <w:p w:rsidR="00B943CA" w:rsidRPr="00450224" w:rsidRDefault="00B943CA" w:rsidP="008847FF">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B943CA" w:rsidRDefault="00B943CA" w:rsidP="00B943CA">
      <w:pPr>
        <w:ind w:left="-709"/>
        <w:rPr>
          <w:rFonts w:cs="Arial"/>
          <w:b/>
          <w:szCs w:val="22"/>
        </w:rPr>
      </w:pPr>
    </w:p>
    <w:p w:rsidR="00B943CA" w:rsidRPr="00450224" w:rsidRDefault="00B943CA" w:rsidP="00B943CA">
      <w:pPr>
        <w:ind w:left="-709"/>
        <w:rPr>
          <w:rFonts w:cs="Arial"/>
          <w:b/>
          <w:szCs w:val="22"/>
        </w:rPr>
      </w:pPr>
      <w:r w:rsidRPr="00450224">
        <w:rPr>
          <w:rFonts w:cs="Arial"/>
          <w:b/>
          <w:szCs w:val="22"/>
        </w:rPr>
        <w:t>JOB DESCRIPTION AGREEMENT</w:t>
      </w:r>
    </w:p>
    <w:p w:rsidR="00B943CA" w:rsidRPr="00450224" w:rsidRDefault="00B943CA" w:rsidP="00B943CA">
      <w:pPr>
        <w:ind w:left="-709"/>
        <w:rPr>
          <w:rFonts w:cs="Arial"/>
          <w:b/>
          <w:szCs w:val="22"/>
        </w:rPr>
      </w:pPr>
      <w:r w:rsidRPr="00450224">
        <w:rPr>
          <w:rFonts w:cs="Arial"/>
          <w:b/>
          <w:szCs w:val="22"/>
        </w:rPr>
        <w:t>Job holder’s Signature:</w:t>
      </w:r>
      <w:r w:rsidRPr="00450224">
        <w:rPr>
          <w:rFonts w:cs="Arial"/>
          <w:b/>
          <w:szCs w:val="22"/>
        </w:rPr>
        <w:tab/>
        <w:t>.....................................................................................</w:t>
      </w:r>
    </w:p>
    <w:p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B943CA">
      <w:pPr>
        <w:ind w:left="-709"/>
        <w:rPr>
          <w:rFonts w:cs="Arial"/>
          <w:b/>
          <w:szCs w:val="22"/>
        </w:rPr>
      </w:pPr>
      <w:r>
        <w:rPr>
          <w:rFonts w:cs="Arial"/>
          <w:b/>
          <w:szCs w:val="22"/>
        </w:rPr>
        <w:t>Manager’s Signature:</w:t>
      </w:r>
      <w:r>
        <w:rPr>
          <w:rFonts w:cs="Arial"/>
          <w:b/>
          <w:szCs w:val="22"/>
        </w:rPr>
        <w:tab/>
      </w:r>
      <w:r w:rsidRPr="00450224">
        <w:rPr>
          <w:rFonts w:cs="Arial"/>
          <w:b/>
          <w:szCs w:val="22"/>
        </w:rPr>
        <w:t>.....................................................................................</w:t>
      </w:r>
    </w:p>
    <w:p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B943CA">
      <w:pPr>
        <w:ind w:left="-709"/>
        <w:rPr>
          <w:rFonts w:cs="Arial"/>
          <w:szCs w:val="22"/>
        </w:rPr>
      </w:pPr>
    </w:p>
    <w:p w:rsidR="00B943CA" w:rsidRPr="00450224" w:rsidRDefault="00B943CA" w:rsidP="00B943CA">
      <w:pPr>
        <w:tabs>
          <w:tab w:val="left" w:pos="720"/>
        </w:tabs>
        <w:ind w:left="142"/>
        <w:rPr>
          <w:rFonts w:cs="Arial"/>
          <w:b/>
          <w:szCs w:val="22"/>
        </w:rPr>
      </w:pPr>
    </w:p>
    <w:p w:rsidR="00B943CA" w:rsidRPr="00450224" w:rsidRDefault="00B943CA" w:rsidP="00C56051">
      <w:pPr>
        <w:tabs>
          <w:tab w:val="left" w:pos="-709"/>
        </w:tabs>
        <w:spacing w:before="120" w:after="120"/>
        <w:ind w:left="-709"/>
        <w:rPr>
          <w:rFonts w:cs="Arial"/>
          <w:b/>
          <w:szCs w:val="22"/>
        </w:rPr>
      </w:pPr>
      <w:r w:rsidRPr="00450224">
        <w:rPr>
          <w:rFonts w:cs="Arial"/>
          <w:b/>
          <w:szCs w:val="22"/>
        </w:rPr>
        <w:br w:type="page"/>
      </w:r>
      <w:r w:rsidRPr="00450224">
        <w:rPr>
          <w:rFonts w:cs="Arial"/>
          <w:b/>
          <w:szCs w:val="22"/>
        </w:rPr>
        <w:lastRenderedPageBreak/>
        <w:t>PERSON SPECIFICATION</w:t>
      </w:r>
    </w:p>
    <w:p w:rsidR="00B943CA" w:rsidRPr="00D40FD3" w:rsidRDefault="00250EB3" w:rsidP="00C56051">
      <w:pPr>
        <w:tabs>
          <w:tab w:val="left" w:pos="720"/>
        </w:tabs>
        <w:spacing w:before="120" w:after="120"/>
        <w:ind w:left="-709"/>
        <w:rPr>
          <w:rFonts w:cs="Arial"/>
          <w:b/>
          <w:szCs w:val="22"/>
        </w:rPr>
      </w:pPr>
      <w:r>
        <w:rPr>
          <w:rFonts w:cs="Arial"/>
          <w:b/>
          <w:szCs w:val="22"/>
        </w:rPr>
        <w:t>POST</w:t>
      </w:r>
      <w:r w:rsidR="00B943CA" w:rsidRPr="00450224">
        <w:rPr>
          <w:rFonts w:cs="Arial"/>
          <w:b/>
          <w:szCs w:val="22"/>
        </w:rPr>
        <w:t>:</w:t>
      </w:r>
      <w:r w:rsidR="00B943CA" w:rsidRPr="00450224">
        <w:rPr>
          <w:rFonts w:cs="Arial"/>
          <w:b/>
          <w:szCs w:val="22"/>
        </w:rPr>
        <w:tab/>
      </w:r>
      <w:r w:rsidR="00B943CA" w:rsidRPr="00450224">
        <w:rPr>
          <w:rFonts w:cs="Arial"/>
          <w:szCs w:val="22"/>
        </w:rPr>
        <w:t xml:space="preserve"> </w:t>
      </w:r>
      <w:r w:rsidR="00FE60E8">
        <w:rPr>
          <w:rFonts w:cs="Arial"/>
          <w:b/>
          <w:szCs w:val="22"/>
        </w:rPr>
        <w:t xml:space="preserve">Personal Assistant to Assistant Director of Nursing and Head of Quality </w:t>
      </w:r>
    </w:p>
    <w:tbl>
      <w:tblPr>
        <w:tblpPr w:leftFromText="180" w:rightFromText="180" w:vertAnchor="text" w:horzAnchor="margin" w:tblpXSpec="right" w:tblpY="257"/>
        <w:tblW w:w="10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850"/>
        <w:gridCol w:w="1985"/>
        <w:gridCol w:w="1843"/>
        <w:gridCol w:w="1063"/>
      </w:tblGrid>
      <w:tr w:rsidR="00B943CA" w:rsidRPr="00450224" w:rsidTr="00FE60E8">
        <w:trPr>
          <w:trHeight w:val="1539"/>
        </w:trPr>
        <w:tc>
          <w:tcPr>
            <w:tcW w:w="4361" w:type="dxa"/>
          </w:tcPr>
          <w:p w:rsidR="00B943CA" w:rsidRPr="00450224" w:rsidRDefault="00B943CA" w:rsidP="008C6A13">
            <w:pPr>
              <w:tabs>
                <w:tab w:val="left" w:pos="-142"/>
              </w:tabs>
              <w:jc w:val="center"/>
              <w:rPr>
                <w:rFonts w:cs="Arial"/>
              </w:rPr>
            </w:pPr>
            <w:r w:rsidRPr="00450224">
              <w:rPr>
                <w:rFonts w:cs="Arial"/>
                <w:szCs w:val="22"/>
              </w:rPr>
              <w:t>REQUIREMENTS</w:t>
            </w:r>
          </w:p>
        </w:tc>
        <w:tc>
          <w:tcPr>
            <w:tcW w:w="850" w:type="dxa"/>
          </w:tcPr>
          <w:p w:rsidR="00B943CA" w:rsidRPr="00450224" w:rsidRDefault="00B943CA" w:rsidP="001B25AE">
            <w:pPr>
              <w:tabs>
                <w:tab w:val="left" w:pos="720"/>
              </w:tabs>
              <w:ind w:left="34"/>
              <w:jc w:val="center"/>
              <w:rPr>
                <w:rFonts w:cs="Arial"/>
              </w:rPr>
            </w:pPr>
            <w:r w:rsidRPr="00450224">
              <w:rPr>
                <w:rFonts w:cs="Arial"/>
                <w:szCs w:val="22"/>
              </w:rPr>
              <w:t>E/D*</w:t>
            </w:r>
          </w:p>
        </w:tc>
        <w:tc>
          <w:tcPr>
            <w:tcW w:w="1985" w:type="dxa"/>
          </w:tcPr>
          <w:p w:rsidR="00B943CA" w:rsidRPr="00450224" w:rsidRDefault="00B943CA" w:rsidP="001B25AE">
            <w:pPr>
              <w:tabs>
                <w:tab w:val="left" w:pos="720"/>
              </w:tabs>
              <w:jc w:val="center"/>
              <w:rPr>
                <w:rFonts w:cs="Arial"/>
              </w:rPr>
            </w:pPr>
            <w:r w:rsidRPr="00450224">
              <w:rPr>
                <w:rFonts w:cs="Arial"/>
                <w:szCs w:val="22"/>
              </w:rPr>
              <w:t>HOW TESTED?</w:t>
            </w:r>
          </w:p>
          <w:p w:rsidR="00B943CA" w:rsidRPr="00450224" w:rsidRDefault="00B943CA" w:rsidP="001B25AE">
            <w:pPr>
              <w:tabs>
                <w:tab w:val="left" w:pos="720"/>
              </w:tabs>
              <w:jc w:val="center"/>
              <w:rPr>
                <w:rFonts w:cs="Arial"/>
              </w:rPr>
            </w:pPr>
            <w:r w:rsidRPr="00450224">
              <w:rPr>
                <w:rFonts w:cs="Arial"/>
                <w:szCs w:val="22"/>
              </w:rPr>
              <w:t>Application Form/Interview/</w:t>
            </w:r>
            <w:r w:rsidR="001B25AE">
              <w:rPr>
                <w:rFonts w:cs="Arial"/>
                <w:szCs w:val="22"/>
              </w:rPr>
              <w:t xml:space="preserve"> </w:t>
            </w:r>
            <w:r w:rsidRPr="00450224">
              <w:rPr>
                <w:rFonts w:cs="Arial"/>
                <w:szCs w:val="22"/>
              </w:rPr>
              <w:t>Reference/Test</w:t>
            </w:r>
          </w:p>
        </w:tc>
        <w:tc>
          <w:tcPr>
            <w:tcW w:w="1843" w:type="dxa"/>
          </w:tcPr>
          <w:p w:rsidR="00B943CA" w:rsidRPr="00450224" w:rsidRDefault="00B943CA" w:rsidP="001B25AE">
            <w:pPr>
              <w:tabs>
                <w:tab w:val="left" w:pos="720"/>
              </w:tabs>
              <w:ind w:left="34"/>
              <w:jc w:val="center"/>
              <w:rPr>
                <w:rFonts w:cs="Arial"/>
              </w:rPr>
            </w:pPr>
            <w:r w:rsidRPr="00450224">
              <w:rPr>
                <w:rFonts w:cs="Arial"/>
                <w:szCs w:val="22"/>
              </w:rPr>
              <w:t>INTERVIEW COMMENTS</w:t>
            </w:r>
          </w:p>
        </w:tc>
        <w:tc>
          <w:tcPr>
            <w:tcW w:w="1063" w:type="dxa"/>
          </w:tcPr>
          <w:p w:rsidR="00B943CA" w:rsidRPr="00450224" w:rsidRDefault="00B943CA" w:rsidP="001B25AE">
            <w:pPr>
              <w:tabs>
                <w:tab w:val="left" w:pos="720"/>
              </w:tabs>
              <w:ind w:left="33"/>
              <w:jc w:val="center"/>
              <w:rPr>
                <w:rFonts w:cs="Arial"/>
              </w:rPr>
            </w:pPr>
            <w:r w:rsidRPr="00450224">
              <w:rPr>
                <w:rFonts w:cs="Arial"/>
                <w:szCs w:val="22"/>
              </w:rPr>
              <w:t>SCORE</w:t>
            </w:r>
          </w:p>
          <w:p w:rsidR="00B943CA" w:rsidRPr="00450224" w:rsidRDefault="00B943CA" w:rsidP="001B25AE">
            <w:pPr>
              <w:tabs>
                <w:tab w:val="left" w:pos="720"/>
              </w:tabs>
              <w:ind w:left="33"/>
              <w:jc w:val="center"/>
              <w:rPr>
                <w:rFonts w:cs="Arial"/>
              </w:rPr>
            </w:pPr>
            <w:r w:rsidRPr="00450224">
              <w:rPr>
                <w:rFonts w:cs="Arial"/>
                <w:szCs w:val="22"/>
              </w:rPr>
              <w:t>(1 Low  – 10 High)</w:t>
            </w:r>
          </w:p>
        </w:tc>
      </w:tr>
      <w:tr w:rsidR="00B943CA" w:rsidRPr="00450224" w:rsidTr="00FE60E8">
        <w:tc>
          <w:tcPr>
            <w:tcW w:w="4361" w:type="dxa"/>
          </w:tcPr>
          <w:p w:rsidR="00043C02" w:rsidRDefault="00043C02" w:rsidP="00043C02">
            <w:pPr>
              <w:tabs>
                <w:tab w:val="left" w:pos="720"/>
              </w:tabs>
              <w:spacing w:before="0" w:after="0"/>
              <w:rPr>
                <w:rFonts w:cs="Arial"/>
                <w:szCs w:val="22"/>
                <w:u w:val="single"/>
              </w:rPr>
            </w:pPr>
          </w:p>
          <w:p w:rsidR="00043C02" w:rsidRDefault="00B943CA" w:rsidP="00043C02">
            <w:pPr>
              <w:tabs>
                <w:tab w:val="left" w:pos="720"/>
              </w:tabs>
              <w:spacing w:before="0" w:after="0"/>
              <w:rPr>
                <w:rFonts w:cs="Arial"/>
                <w:szCs w:val="22"/>
                <w:u w:val="single"/>
              </w:rPr>
            </w:pPr>
            <w:r w:rsidRPr="00043C02">
              <w:rPr>
                <w:rFonts w:cs="Arial"/>
                <w:szCs w:val="22"/>
                <w:u w:val="single"/>
              </w:rPr>
              <w:t>Q</w:t>
            </w:r>
            <w:r w:rsidR="00FE60E8" w:rsidRPr="00043C02">
              <w:rPr>
                <w:rFonts w:cs="Arial"/>
                <w:szCs w:val="22"/>
                <w:u w:val="single"/>
              </w:rPr>
              <w:t>UALIFICATIONS/SPECIAL TRAINING:</w:t>
            </w:r>
          </w:p>
          <w:p w:rsidR="00B943CA" w:rsidRPr="00043C02" w:rsidRDefault="00FE60E8" w:rsidP="00043C02">
            <w:pPr>
              <w:tabs>
                <w:tab w:val="left" w:pos="720"/>
              </w:tabs>
              <w:spacing w:before="0" w:after="0"/>
              <w:rPr>
                <w:rFonts w:cs="Arial"/>
                <w:szCs w:val="22"/>
                <w:u w:val="single"/>
              </w:rPr>
            </w:pPr>
            <w:r w:rsidRPr="00043C02">
              <w:rPr>
                <w:rFonts w:cs="Arial"/>
                <w:szCs w:val="22"/>
                <w:u w:val="single"/>
              </w:rPr>
              <w:t xml:space="preserve"> </w:t>
            </w:r>
          </w:p>
          <w:p w:rsidR="00043C02" w:rsidRPr="00043C02" w:rsidRDefault="00A200D2" w:rsidP="00043C02">
            <w:pPr>
              <w:pStyle w:val="ListParagraph"/>
              <w:numPr>
                <w:ilvl w:val="0"/>
                <w:numId w:val="13"/>
              </w:numPr>
              <w:tabs>
                <w:tab w:val="left" w:pos="426"/>
              </w:tabs>
              <w:spacing w:before="0" w:after="0"/>
              <w:ind w:left="426"/>
              <w:rPr>
                <w:rFonts w:cs="Arial"/>
                <w:szCs w:val="22"/>
              </w:rPr>
            </w:pPr>
            <w:r w:rsidRPr="00043C02">
              <w:rPr>
                <w:rFonts w:cs="Arial"/>
                <w:szCs w:val="22"/>
              </w:rPr>
              <w:t>Educated to GCSE A - C level, including English</w:t>
            </w:r>
          </w:p>
          <w:p w:rsidR="00043C02" w:rsidRDefault="00A200D2" w:rsidP="00043C02">
            <w:pPr>
              <w:pStyle w:val="ListParagraph"/>
              <w:numPr>
                <w:ilvl w:val="0"/>
                <w:numId w:val="13"/>
              </w:numPr>
              <w:tabs>
                <w:tab w:val="left" w:pos="426"/>
              </w:tabs>
              <w:spacing w:before="0" w:after="0"/>
              <w:ind w:left="426"/>
              <w:rPr>
                <w:rFonts w:cs="Arial"/>
                <w:szCs w:val="22"/>
              </w:rPr>
            </w:pPr>
            <w:r w:rsidRPr="00043C02">
              <w:rPr>
                <w:rFonts w:cs="Arial"/>
                <w:szCs w:val="22"/>
              </w:rPr>
              <w:t>European Computer Driving License or equivalent</w:t>
            </w:r>
          </w:p>
          <w:p w:rsidR="00A200D2" w:rsidRPr="00043C02" w:rsidRDefault="00A200D2" w:rsidP="00043C02">
            <w:pPr>
              <w:pStyle w:val="ListParagraph"/>
              <w:numPr>
                <w:ilvl w:val="0"/>
                <w:numId w:val="13"/>
              </w:numPr>
              <w:tabs>
                <w:tab w:val="left" w:pos="426"/>
              </w:tabs>
              <w:spacing w:before="0" w:after="0"/>
              <w:ind w:left="426"/>
              <w:rPr>
                <w:rFonts w:cs="Arial"/>
                <w:szCs w:val="22"/>
              </w:rPr>
            </w:pPr>
            <w:r w:rsidRPr="00043C02">
              <w:rPr>
                <w:rFonts w:cs="Arial"/>
                <w:szCs w:val="22"/>
              </w:rPr>
              <w:t>Diploma or equivalent and proven experience</w:t>
            </w:r>
          </w:p>
          <w:p w:rsidR="00A200D2" w:rsidRPr="00043C02" w:rsidRDefault="00A200D2" w:rsidP="00043C02">
            <w:pPr>
              <w:pStyle w:val="ListParagraph"/>
              <w:numPr>
                <w:ilvl w:val="0"/>
                <w:numId w:val="13"/>
              </w:numPr>
              <w:tabs>
                <w:tab w:val="left" w:pos="426"/>
              </w:tabs>
              <w:spacing w:before="0" w:after="0"/>
              <w:ind w:left="426"/>
              <w:rPr>
                <w:rFonts w:cs="Arial"/>
                <w:szCs w:val="22"/>
              </w:rPr>
            </w:pPr>
            <w:r w:rsidRPr="00043C02">
              <w:rPr>
                <w:rFonts w:cs="Arial"/>
                <w:szCs w:val="22"/>
              </w:rPr>
              <w:t>RSA III or equivalent NVQ 3 qualification</w:t>
            </w:r>
          </w:p>
          <w:p w:rsidR="00E4631A" w:rsidRDefault="00A200D2" w:rsidP="00043C02">
            <w:pPr>
              <w:pStyle w:val="ListParagraph"/>
              <w:numPr>
                <w:ilvl w:val="0"/>
                <w:numId w:val="13"/>
              </w:numPr>
              <w:tabs>
                <w:tab w:val="left" w:pos="426"/>
              </w:tabs>
              <w:spacing w:before="0" w:after="0"/>
              <w:ind w:left="426"/>
              <w:rPr>
                <w:rFonts w:cs="Arial"/>
                <w:szCs w:val="22"/>
              </w:rPr>
            </w:pPr>
            <w:r w:rsidRPr="00043C02">
              <w:rPr>
                <w:rFonts w:cs="Arial"/>
                <w:szCs w:val="22"/>
              </w:rPr>
              <w:t>A minimum of three years’ experience as a secretary / PA or administrator in an office environment</w:t>
            </w:r>
          </w:p>
          <w:p w:rsidR="00043C02" w:rsidRPr="00043C02" w:rsidRDefault="00043C02" w:rsidP="00043C02">
            <w:pPr>
              <w:pStyle w:val="ListParagraph"/>
              <w:tabs>
                <w:tab w:val="left" w:pos="426"/>
              </w:tabs>
              <w:spacing w:before="0" w:after="0"/>
              <w:ind w:left="426"/>
              <w:rPr>
                <w:rFonts w:cs="Arial"/>
                <w:szCs w:val="22"/>
              </w:rPr>
            </w:pPr>
          </w:p>
        </w:tc>
        <w:tc>
          <w:tcPr>
            <w:tcW w:w="850" w:type="dxa"/>
          </w:tcPr>
          <w:p w:rsidR="00B943CA" w:rsidRPr="00043C02" w:rsidRDefault="00B943CA" w:rsidP="0032240C">
            <w:pPr>
              <w:tabs>
                <w:tab w:val="left" w:pos="720"/>
              </w:tabs>
              <w:spacing w:before="0" w:after="0"/>
              <w:ind w:left="34"/>
              <w:jc w:val="center"/>
              <w:rPr>
                <w:rFonts w:cs="Arial"/>
                <w:szCs w:val="22"/>
              </w:rPr>
            </w:pPr>
          </w:p>
          <w:p w:rsidR="00A200D2" w:rsidRDefault="00A200D2" w:rsidP="0032240C">
            <w:pPr>
              <w:tabs>
                <w:tab w:val="left" w:pos="720"/>
              </w:tabs>
              <w:spacing w:before="0" w:after="0"/>
              <w:ind w:left="34"/>
              <w:jc w:val="center"/>
              <w:rPr>
                <w:rFonts w:cs="Arial"/>
                <w:szCs w:val="22"/>
              </w:rPr>
            </w:pPr>
          </w:p>
          <w:p w:rsidR="0032240C" w:rsidRDefault="0032240C" w:rsidP="0032240C">
            <w:pPr>
              <w:tabs>
                <w:tab w:val="left" w:pos="720"/>
              </w:tabs>
              <w:spacing w:before="0" w:after="0"/>
              <w:ind w:left="34"/>
              <w:jc w:val="center"/>
              <w:rPr>
                <w:rFonts w:cs="Arial"/>
                <w:szCs w:val="22"/>
              </w:rPr>
            </w:pPr>
          </w:p>
          <w:p w:rsidR="00B81097" w:rsidRPr="00043C02" w:rsidRDefault="00A200D2" w:rsidP="0032240C">
            <w:pPr>
              <w:tabs>
                <w:tab w:val="left" w:pos="720"/>
              </w:tabs>
              <w:spacing w:before="0" w:after="0"/>
              <w:ind w:left="34"/>
              <w:jc w:val="center"/>
              <w:rPr>
                <w:rFonts w:cs="Arial"/>
                <w:szCs w:val="22"/>
              </w:rPr>
            </w:pPr>
            <w:r w:rsidRPr="00043C02">
              <w:rPr>
                <w:rFonts w:cs="Arial"/>
                <w:szCs w:val="22"/>
              </w:rPr>
              <w:t>E</w:t>
            </w:r>
          </w:p>
          <w:p w:rsidR="00A200D2" w:rsidRPr="0032240C" w:rsidRDefault="00A200D2" w:rsidP="0032240C">
            <w:pPr>
              <w:tabs>
                <w:tab w:val="left" w:pos="720"/>
              </w:tabs>
              <w:spacing w:before="0" w:after="0"/>
              <w:ind w:left="34"/>
              <w:jc w:val="center"/>
              <w:rPr>
                <w:rFonts w:cs="Arial"/>
                <w:sz w:val="28"/>
                <w:szCs w:val="22"/>
              </w:rPr>
            </w:pPr>
          </w:p>
          <w:p w:rsidR="00A200D2" w:rsidRPr="00043C02" w:rsidRDefault="00A200D2" w:rsidP="0032240C">
            <w:pPr>
              <w:tabs>
                <w:tab w:val="left" w:pos="720"/>
              </w:tabs>
              <w:spacing w:before="0" w:after="0"/>
              <w:ind w:left="34"/>
              <w:jc w:val="center"/>
              <w:rPr>
                <w:rFonts w:cs="Arial"/>
                <w:szCs w:val="22"/>
              </w:rPr>
            </w:pPr>
            <w:r w:rsidRPr="00043C02">
              <w:rPr>
                <w:rFonts w:cs="Arial"/>
                <w:szCs w:val="22"/>
              </w:rPr>
              <w:t>E</w:t>
            </w:r>
          </w:p>
          <w:p w:rsidR="00A200D2" w:rsidRPr="00043C02" w:rsidRDefault="00A200D2" w:rsidP="0032240C">
            <w:pPr>
              <w:tabs>
                <w:tab w:val="left" w:pos="720"/>
              </w:tabs>
              <w:spacing w:before="0" w:after="0"/>
              <w:ind w:left="34"/>
              <w:jc w:val="center"/>
              <w:rPr>
                <w:rFonts w:cs="Arial"/>
                <w:szCs w:val="22"/>
              </w:rPr>
            </w:pPr>
          </w:p>
          <w:p w:rsidR="00A200D2" w:rsidRPr="00043C02" w:rsidRDefault="00A200D2" w:rsidP="0032240C">
            <w:pPr>
              <w:tabs>
                <w:tab w:val="left" w:pos="720"/>
              </w:tabs>
              <w:spacing w:before="0" w:after="0"/>
              <w:ind w:left="34"/>
              <w:jc w:val="center"/>
              <w:rPr>
                <w:rFonts w:cs="Arial"/>
                <w:szCs w:val="22"/>
              </w:rPr>
            </w:pPr>
            <w:r w:rsidRPr="00043C02">
              <w:rPr>
                <w:rFonts w:cs="Arial"/>
                <w:szCs w:val="22"/>
              </w:rPr>
              <w:t>E</w:t>
            </w:r>
          </w:p>
          <w:p w:rsidR="00A200D2" w:rsidRPr="0032240C" w:rsidRDefault="00A200D2" w:rsidP="0032240C">
            <w:pPr>
              <w:tabs>
                <w:tab w:val="left" w:pos="720"/>
              </w:tabs>
              <w:spacing w:before="0" w:after="0"/>
              <w:ind w:left="34"/>
              <w:jc w:val="center"/>
              <w:rPr>
                <w:rFonts w:cs="Arial"/>
                <w:sz w:val="24"/>
                <w:szCs w:val="22"/>
              </w:rPr>
            </w:pPr>
          </w:p>
          <w:p w:rsidR="00A200D2" w:rsidRPr="00043C02" w:rsidRDefault="00A200D2" w:rsidP="0032240C">
            <w:pPr>
              <w:tabs>
                <w:tab w:val="left" w:pos="720"/>
              </w:tabs>
              <w:spacing w:before="0" w:after="0"/>
              <w:ind w:left="34"/>
              <w:jc w:val="center"/>
              <w:rPr>
                <w:rFonts w:cs="Arial"/>
                <w:szCs w:val="22"/>
              </w:rPr>
            </w:pPr>
            <w:r w:rsidRPr="00043C02">
              <w:rPr>
                <w:rFonts w:cs="Arial"/>
                <w:szCs w:val="22"/>
              </w:rPr>
              <w:t>E</w:t>
            </w:r>
          </w:p>
          <w:p w:rsidR="00A200D2" w:rsidRPr="0032240C" w:rsidRDefault="00A200D2" w:rsidP="0032240C">
            <w:pPr>
              <w:tabs>
                <w:tab w:val="left" w:pos="720"/>
              </w:tabs>
              <w:spacing w:before="0" w:after="0"/>
              <w:ind w:left="34"/>
              <w:jc w:val="center"/>
              <w:rPr>
                <w:rFonts w:cs="Arial"/>
                <w:sz w:val="24"/>
                <w:szCs w:val="22"/>
              </w:rPr>
            </w:pPr>
          </w:p>
          <w:p w:rsidR="00E4631A" w:rsidRPr="00043C02" w:rsidRDefault="00A200D2" w:rsidP="0032240C">
            <w:pPr>
              <w:tabs>
                <w:tab w:val="left" w:pos="720"/>
              </w:tabs>
              <w:spacing w:before="0" w:after="0"/>
              <w:ind w:left="34"/>
              <w:jc w:val="center"/>
              <w:rPr>
                <w:rFonts w:cs="Arial"/>
                <w:szCs w:val="22"/>
              </w:rPr>
            </w:pPr>
            <w:r w:rsidRPr="00043C02">
              <w:rPr>
                <w:rFonts w:cs="Arial"/>
                <w:szCs w:val="22"/>
              </w:rPr>
              <w:t>E</w:t>
            </w:r>
          </w:p>
        </w:tc>
        <w:tc>
          <w:tcPr>
            <w:tcW w:w="1985" w:type="dxa"/>
          </w:tcPr>
          <w:p w:rsidR="00B943CA" w:rsidRDefault="00B943CA" w:rsidP="006743F2">
            <w:pPr>
              <w:tabs>
                <w:tab w:val="left" w:pos="720"/>
              </w:tabs>
              <w:spacing w:before="0" w:after="0"/>
              <w:ind w:left="34"/>
              <w:jc w:val="center"/>
              <w:rPr>
                <w:rFonts w:cs="Arial"/>
                <w:sz w:val="32"/>
              </w:rPr>
            </w:pPr>
          </w:p>
          <w:p w:rsidR="009900B4" w:rsidRPr="009900B4" w:rsidRDefault="009900B4" w:rsidP="006743F2">
            <w:pPr>
              <w:tabs>
                <w:tab w:val="left" w:pos="720"/>
              </w:tabs>
              <w:spacing w:before="0" w:after="0"/>
              <w:ind w:left="34"/>
              <w:jc w:val="center"/>
              <w:rPr>
                <w:rFonts w:cs="Arial"/>
                <w:sz w:val="32"/>
              </w:rPr>
            </w:pPr>
          </w:p>
          <w:p w:rsidR="009900B4" w:rsidRDefault="009900B4" w:rsidP="006743F2">
            <w:pPr>
              <w:tabs>
                <w:tab w:val="left" w:pos="720"/>
              </w:tabs>
              <w:spacing w:before="0" w:after="0"/>
              <w:ind w:left="34"/>
              <w:jc w:val="center"/>
              <w:rPr>
                <w:rFonts w:cs="Arial"/>
              </w:rPr>
            </w:pPr>
            <w:r>
              <w:rPr>
                <w:rFonts w:cs="Arial"/>
              </w:rPr>
              <w:t>Application</w:t>
            </w:r>
          </w:p>
          <w:p w:rsidR="009900B4" w:rsidRPr="009900B4" w:rsidRDefault="009900B4" w:rsidP="006743F2">
            <w:pPr>
              <w:tabs>
                <w:tab w:val="left" w:pos="720"/>
              </w:tabs>
              <w:spacing w:before="0" w:after="0"/>
              <w:ind w:left="34"/>
              <w:jc w:val="center"/>
              <w:rPr>
                <w:rFonts w:cs="Arial"/>
                <w:sz w:val="28"/>
              </w:rPr>
            </w:pPr>
          </w:p>
          <w:p w:rsidR="009900B4" w:rsidRDefault="009900B4" w:rsidP="006743F2">
            <w:pPr>
              <w:tabs>
                <w:tab w:val="left" w:pos="720"/>
              </w:tabs>
              <w:spacing w:before="0" w:after="0"/>
              <w:ind w:left="34"/>
              <w:jc w:val="center"/>
              <w:rPr>
                <w:rFonts w:cs="Arial"/>
              </w:rPr>
            </w:pPr>
            <w:r>
              <w:rPr>
                <w:rFonts w:cs="Arial"/>
              </w:rPr>
              <w:t>Application</w:t>
            </w:r>
          </w:p>
          <w:p w:rsidR="009900B4" w:rsidRPr="009900B4" w:rsidRDefault="009900B4" w:rsidP="006743F2">
            <w:pPr>
              <w:tabs>
                <w:tab w:val="left" w:pos="720"/>
              </w:tabs>
              <w:spacing w:before="0" w:after="0"/>
              <w:ind w:left="34"/>
              <w:jc w:val="center"/>
              <w:rPr>
                <w:rFonts w:cs="Arial"/>
                <w:sz w:val="24"/>
              </w:rPr>
            </w:pPr>
          </w:p>
          <w:p w:rsidR="009900B4" w:rsidRDefault="009900B4" w:rsidP="006743F2">
            <w:pPr>
              <w:tabs>
                <w:tab w:val="left" w:pos="720"/>
              </w:tabs>
              <w:spacing w:before="0" w:after="0"/>
              <w:ind w:left="34"/>
              <w:jc w:val="center"/>
              <w:rPr>
                <w:rFonts w:cs="Arial"/>
              </w:rPr>
            </w:pPr>
            <w:r>
              <w:rPr>
                <w:rFonts w:cs="Arial"/>
              </w:rPr>
              <w:t>Application</w:t>
            </w:r>
          </w:p>
          <w:p w:rsidR="009900B4" w:rsidRPr="009900B4" w:rsidRDefault="009900B4" w:rsidP="006743F2">
            <w:pPr>
              <w:tabs>
                <w:tab w:val="left" w:pos="720"/>
              </w:tabs>
              <w:spacing w:before="0" w:after="0"/>
              <w:ind w:left="34"/>
              <w:jc w:val="center"/>
              <w:rPr>
                <w:rFonts w:cs="Arial"/>
                <w:sz w:val="24"/>
              </w:rPr>
            </w:pPr>
          </w:p>
          <w:p w:rsidR="009900B4" w:rsidRDefault="009900B4" w:rsidP="006743F2">
            <w:pPr>
              <w:tabs>
                <w:tab w:val="left" w:pos="720"/>
              </w:tabs>
              <w:spacing w:before="0" w:after="0"/>
              <w:ind w:left="34"/>
              <w:jc w:val="center"/>
              <w:rPr>
                <w:rFonts w:cs="Arial"/>
              </w:rPr>
            </w:pPr>
            <w:r>
              <w:rPr>
                <w:rFonts w:cs="Arial"/>
              </w:rPr>
              <w:t>Application</w:t>
            </w:r>
          </w:p>
          <w:p w:rsidR="009900B4" w:rsidRPr="009900B4" w:rsidRDefault="009900B4" w:rsidP="006743F2">
            <w:pPr>
              <w:tabs>
                <w:tab w:val="left" w:pos="720"/>
              </w:tabs>
              <w:spacing w:before="0" w:after="0"/>
              <w:ind w:left="34"/>
              <w:jc w:val="center"/>
              <w:rPr>
                <w:rFonts w:cs="Arial"/>
                <w:sz w:val="24"/>
              </w:rPr>
            </w:pPr>
          </w:p>
          <w:p w:rsidR="009900B4" w:rsidRDefault="009900B4" w:rsidP="006743F2">
            <w:pPr>
              <w:tabs>
                <w:tab w:val="left" w:pos="720"/>
              </w:tabs>
              <w:spacing w:before="0" w:after="0"/>
              <w:ind w:left="34"/>
              <w:jc w:val="center"/>
              <w:rPr>
                <w:rFonts w:cs="Arial"/>
              </w:rPr>
            </w:pPr>
            <w:r>
              <w:rPr>
                <w:rFonts w:cs="Arial"/>
              </w:rPr>
              <w:t>Application</w:t>
            </w:r>
          </w:p>
          <w:p w:rsidR="00E4631A" w:rsidRPr="00450224" w:rsidRDefault="00E4631A" w:rsidP="006743F2">
            <w:pPr>
              <w:tabs>
                <w:tab w:val="left" w:pos="720"/>
              </w:tabs>
              <w:spacing w:before="0" w:after="0"/>
              <w:ind w:left="34"/>
              <w:jc w:val="center"/>
              <w:rPr>
                <w:rFonts w:cs="Arial"/>
              </w:rPr>
            </w:pPr>
          </w:p>
        </w:tc>
        <w:tc>
          <w:tcPr>
            <w:tcW w:w="1843" w:type="dxa"/>
          </w:tcPr>
          <w:p w:rsidR="00B943CA" w:rsidRPr="00450224" w:rsidRDefault="00B943CA" w:rsidP="001D1E63">
            <w:pPr>
              <w:tabs>
                <w:tab w:val="left" w:pos="720"/>
              </w:tabs>
              <w:ind w:left="142"/>
              <w:rPr>
                <w:rFonts w:cs="Arial"/>
              </w:rPr>
            </w:pPr>
          </w:p>
        </w:tc>
        <w:tc>
          <w:tcPr>
            <w:tcW w:w="1063" w:type="dxa"/>
          </w:tcPr>
          <w:p w:rsidR="00B943CA" w:rsidRPr="00450224" w:rsidRDefault="00B943CA" w:rsidP="001D1E63">
            <w:pPr>
              <w:tabs>
                <w:tab w:val="left" w:pos="720"/>
              </w:tabs>
              <w:ind w:left="142"/>
              <w:rPr>
                <w:rFonts w:cs="Arial"/>
              </w:rPr>
            </w:pPr>
          </w:p>
        </w:tc>
      </w:tr>
      <w:tr w:rsidR="0047218F" w:rsidRPr="00450224" w:rsidTr="00FE60E8">
        <w:tc>
          <w:tcPr>
            <w:tcW w:w="4361" w:type="dxa"/>
          </w:tcPr>
          <w:p w:rsidR="0047218F" w:rsidRPr="00043C02" w:rsidRDefault="0047218F" w:rsidP="00043C02">
            <w:pPr>
              <w:tabs>
                <w:tab w:val="left" w:pos="720"/>
              </w:tabs>
              <w:rPr>
                <w:rFonts w:cs="Arial"/>
                <w:szCs w:val="22"/>
                <w:u w:val="single"/>
              </w:rPr>
            </w:pPr>
            <w:r w:rsidRPr="00043C02">
              <w:rPr>
                <w:rFonts w:cs="Arial"/>
                <w:szCs w:val="22"/>
                <w:u w:val="single"/>
              </w:rPr>
              <w:t>KNOWLEDGE/SKILLS:</w:t>
            </w:r>
          </w:p>
          <w:p w:rsidR="00043C02" w:rsidRPr="00043C02" w:rsidRDefault="00043C02" w:rsidP="00043C02">
            <w:pPr>
              <w:pStyle w:val="bodytext"/>
              <w:numPr>
                <w:ilvl w:val="0"/>
                <w:numId w:val="15"/>
              </w:numPr>
              <w:ind w:left="426" w:hanging="426"/>
              <w:jc w:val="both"/>
              <w:rPr>
                <w:sz w:val="22"/>
                <w:szCs w:val="22"/>
              </w:rPr>
            </w:pPr>
            <w:r w:rsidRPr="00043C02">
              <w:rPr>
                <w:sz w:val="22"/>
                <w:szCs w:val="22"/>
              </w:rPr>
              <w:t>A good understanding of Microsoft Office, including Word, Excel</w:t>
            </w:r>
            <w:r w:rsidR="000B4955">
              <w:rPr>
                <w:sz w:val="22"/>
                <w:szCs w:val="22"/>
              </w:rPr>
              <w:t>, MSTeams</w:t>
            </w:r>
            <w:bookmarkStart w:id="5" w:name="_GoBack"/>
            <w:bookmarkEnd w:id="5"/>
            <w:r w:rsidRPr="00043C02">
              <w:rPr>
                <w:sz w:val="22"/>
                <w:szCs w:val="22"/>
              </w:rPr>
              <w:t xml:space="preserve"> and PowerPoint</w:t>
            </w:r>
          </w:p>
          <w:p w:rsidR="00043C02" w:rsidRPr="00043C02" w:rsidRDefault="00043C02" w:rsidP="00043C02">
            <w:pPr>
              <w:pStyle w:val="bodytext"/>
              <w:numPr>
                <w:ilvl w:val="0"/>
                <w:numId w:val="15"/>
              </w:numPr>
              <w:ind w:left="426" w:hanging="426"/>
              <w:jc w:val="both"/>
              <w:rPr>
                <w:sz w:val="22"/>
                <w:szCs w:val="22"/>
              </w:rPr>
            </w:pPr>
            <w:r w:rsidRPr="00043C02">
              <w:rPr>
                <w:sz w:val="22"/>
                <w:szCs w:val="22"/>
              </w:rPr>
              <w:t>A good all round secretarial knowledge of all office practice and procedures</w:t>
            </w:r>
          </w:p>
          <w:p w:rsidR="00043C02" w:rsidRPr="00043C02" w:rsidRDefault="00043C02" w:rsidP="00043C02">
            <w:pPr>
              <w:pStyle w:val="bodytext"/>
              <w:numPr>
                <w:ilvl w:val="0"/>
                <w:numId w:val="15"/>
              </w:numPr>
              <w:ind w:left="426" w:hanging="426"/>
              <w:jc w:val="both"/>
              <w:rPr>
                <w:sz w:val="22"/>
                <w:szCs w:val="22"/>
              </w:rPr>
            </w:pPr>
            <w:r w:rsidRPr="00043C02">
              <w:rPr>
                <w:sz w:val="22"/>
                <w:szCs w:val="22"/>
              </w:rPr>
              <w:t xml:space="preserve">Ability to maintain a high level of discretion and confidentiality whilst pro-actively ensuring that responses to deadlines are met. </w:t>
            </w:r>
          </w:p>
          <w:p w:rsidR="00043C02" w:rsidRPr="00043C02" w:rsidRDefault="00043C02" w:rsidP="00043C02">
            <w:pPr>
              <w:pStyle w:val="bodytext"/>
              <w:numPr>
                <w:ilvl w:val="0"/>
                <w:numId w:val="15"/>
              </w:numPr>
              <w:ind w:left="426" w:hanging="426"/>
              <w:jc w:val="both"/>
              <w:rPr>
                <w:sz w:val="22"/>
                <w:szCs w:val="22"/>
              </w:rPr>
            </w:pPr>
            <w:r w:rsidRPr="00043C02">
              <w:rPr>
                <w:sz w:val="22"/>
                <w:szCs w:val="22"/>
              </w:rPr>
              <w:t>Excellent written communication skills to produce a wide range of reports, presentations, email and letter correspondence.</w:t>
            </w:r>
          </w:p>
          <w:p w:rsidR="00043C02" w:rsidRPr="00043C02" w:rsidRDefault="00043C02" w:rsidP="00043C02">
            <w:pPr>
              <w:pStyle w:val="bodytext"/>
              <w:numPr>
                <w:ilvl w:val="0"/>
                <w:numId w:val="15"/>
              </w:numPr>
              <w:ind w:left="426" w:hanging="426"/>
              <w:jc w:val="both"/>
              <w:rPr>
                <w:sz w:val="22"/>
                <w:szCs w:val="22"/>
              </w:rPr>
            </w:pPr>
            <w:r w:rsidRPr="00043C02">
              <w:rPr>
                <w:sz w:val="22"/>
                <w:szCs w:val="22"/>
              </w:rPr>
              <w:t xml:space="preserve">Excellent verbal communication skills </w:t>
            </w:r>
          </w:p>
          <w:p w:rsidR="00043C02" w:rsidRPr="00043C02" w:rsidRDefault="00043C02" w:rsidP="00043C02">
            <w:pPr>
              <w:pStyle w:val="bodytext"/>
              <w:numPr>
                <w:ilvl w:val="0"/>
                <w:numId w:val="15"/>
              </w:numPr>
              <w:ind w:left="426" w:hanging="426"/>
              <w:jc w:val="both"/>
              <w:rPr>
                <w:sz w:val="22"/>
                <w:szCs w:val="22"/>
              </w:rPr>
            </w:pPr>
            <w:r w:rsidRPr="00043C02">
              <w:rPr>
                <w:sz w:val="22"/>
                <w:szCs w:val="22"/>
              </w:rPr>
              <w:t>Conversant with the Patient Administration System</w:t>
            </w:r>
          </w:p>
          <w:p w:rsidR="00043C02" w:rsidRPr="00043C02" w:rsidRDefault="00043C02" w:rsidP="00043C02">
            <w:pPr>
              <w:pStyle w:val="bodytext"/>
              <w:numPr>
                <w:ilvl w:val="0"/>
                <w:numId w:val="15"/>
              </w:numPr>
              <w:ind w:left="426" w:hanging="426"/>
              <w:jc w:val="both"/>
              <w:rPr>
                <w:sz w:val="22"/>
                <w:szCs w:val="22"/>
              </w:rPr>
            </w:pPr>
            <w:r w:rsidRPr="00043C02">
              <w:rPr>
                <w:sz w:val="22"/>
                <w:szCs w:val="22"/>
              </w:rPr>
              <w:t>Working knowledge of the NHS</w:t>
            </w:r>
          </w:p>
          <w:p w:rsidR="00043C02" w:rsidRPr="00043C02" w:rsidRDefault="00043C02" w:rsidP="00043C02">
            <w:pPr>
              <w:pStyle w:val="bodytext"/>
              <w:numPr>
                <w:ilvl w:val="0"/>
                <w:numId w:val="15"/>
              </w:numPr>
              <w:ind w:left="426" w:hanging="426"/>
              <w:jc w:val="both"/>
              <w:rPr>
                <w:sz w:val="22"/>
                <w:szCs w:val="22"/>
              </w:rPr>
            </w:pPr>
            <w:r w:rsidRPr="00043C02">
              <w:rPr>
                <w:sz w:val="22"/>
                <w:szCs w:val="22"/>
              </w:rPr>
              <w:t>Ability to work under pressure</w:t>
            </w:r>
          </w:p>
          <w:p w:rsidR="00043C02" w:rsidRPr="00043C02" w:rsidRDefault="00043C02" w:rsidP="00043C02">
            <w:pPr>
              <w:pStyle w:val="bodytext"/>
              <w:numPr>
                <w:ilvl w:val="0"/>
                <w:numId w:val="15"/>
              </w:numPr>
              <w:ind w:left="426" w:hanging="426"/>
              <w:jc w:val="both"/>
              <w:rPr>
                <w:sz w:val="22"/>
                <w:szCs w:val="22"/>
              </w:rPr>
            </w:pPr>
            <w:r w:rsidRPr="00043C02">
              <w:rPr>
                <w:sz w:val="22"/>
                <w:szCs w:val="22"/>
              </w:rPr>
              <w:t>Ability to work with staff at all levels</w:t>
            </w:r>
          </w:p>
          <w:p w:rsidR="00043C02" w:rsidRPr="00043C02" w:rsidRDefault="00043C02" w:rsidP="00043C02">
            <w:pPr>
              <w:pStyle w:val="bodytext"/>
              <w:numPr>
                <w:ilvl w:val="0"/>
                <w:numId w:val="15"/>
              </w:numPr>
              <w:ind w:left="426" w:hanging="426"/>
              <w:jc w:val="both"/>
              <w:rPr>
                <w:sz w:val="22"/>
                <w:szCs w:val="22"/>
              </w:rPr>
            </w:pPr>
            <w:r w:rsidRPr="00043C02">
              <w:rPr>
                <w:sz w:val="22"/>
                <w:szCs w:val="22"/>
              </w:rPr>
              <w:t>Ability to work on an individual and team basis</w:t>
            </w:r>
          </w:p>
          <w:p w:rsidR="00043C02" w:rsidRPr="00043C02" w:rsidRDefault="00043C02" w:rsidP="00043C02">
            <w:pPr>
              <w:pStyle w:val="bodytext"/>
              <w:numPr>
                <w:ilvl w:val="0"/>
                <w:numId w:val="15"/>
              </w:numPr>
              <w:ind w:left="426" w:hanging="426"/>
              <w:jc w:val="both"/>
              <w:rPr>
                <w:sz w:val="22"/>
                <w:szCs w:val="22"/>
              </w:rPr>
            </w:pPr>
            <w:r w:rsidRPr="00043C02">
              <w:rPr>
                <w:sz w:val="22"/>
                <w:szCs w:val="22"/>
              </w:rPr>
              <w:t>Ability to use own initiative and solve problems effectively and creatively</w:t>
            </w:r>
          </w:p>
          <w:p w:rsidR="00043C02" w:rsidRPr="00043C02" w:rsidRDefault="00043C02" w:rsidP="00043C02">
            <w:pPr>
              <w:pStyle w:val="bodytext"/>
              <w:numPr>
                <w:ilvl w:val="0"/>
                <w:numId w:val="15"/>
              </w:numPr>
              <w:ind w:left="426" w:hanging="426"/>
              <w:jc w:val="both"/>
              <w:rPr>
                <w:sz w:val="22"/>
                <w:szCs w:val="22"/>
              </w:rPr>
            </w:pPr>
            <w:r w:rsidRPr="00043C02">
              <w:rPr>
                <w:sz w:val="22"/>
                <w:szCs w:val="22"/>
              </w:rPr>
              <w:lastRenderedPageBreak/>
              <w:t>Ability to work flexibly, dependant on the needs of the service</w:t>
            </w:r>
          </w:p>
          <w:p w:rsidR="00043C02" w:rsidRPr="00043C02" w:rsidRDefault="00043C02" w:rsidP="00043C02">
            <w:pPr>
              <w:pStyle w:val="bodytext"/>
              <w:numPr>
                <w:ilvl w:val="0"/>
                <w:numId w:val="15"/>
              </w:numPr>
              <w:ind w:left="426" w:hanging="426"/>
              <w:jc w:val="both"/>
              <w:rPr>
                <w:sz w:val="22"/>
                <w:szCs w:val="22"/>
              </w:rPr>
            </w:pPr>
            <w:r w:rsidRPr="00043C02">
              <w:rPr>
                <w:sz w:val="22"/>
                <w:szCs w:val="22"/>
              </w:rPr>
              <w:t>Knowledge of national patient safety developments and drives</w:t>
            </w:r>
          </w:p>
          <w:p w:rsidR="00043C02" w:rsidRPr="00043C02" w:rsidRDefault="00043C02" w:rsidP="00043C02">
            <w:pPr>
              <w:pStyle w:val="bodytext"/>
              <w:numPr>
                <w:ilvl w:val="0"/>
                <w:numId w:val="15"/>
              </w:numPr>
              <w:ind w:left="426" w:hanging="426"/>
              <w:jc w:val="both"/>
              <w:rPr>
                <w:sz w:val="22"/>
                <w:szCs w:val="22"/>
              </w:rPr>
            </w:pPr>
            <w:r w:rsidRPr="00043C02">
              <w:rPr>
                <w:sz w:val="22"/>
                <w:szCs w:val="22"/>
              </w:rPr>
              <w:t>Knowledge of HR processes</w:t>
            </w:r>
          </w:p>
          <w:p w:rsidR="00043C02" w:rsidRDefault="002B6DCD" w:rsidP="00043C02">
            <w:pPr>
              <w:pStyle w:val="bodytext"/>
              <w:numPr>
                <w:ilvl w:val="0"/>
                <w:numId w:val="15"/>
              </w:numPr>
              <w:ind w:left="426" w:hanging="426"/>
              <w:jc w:val="both"/>
              <w:rPr>
                <w:sz w:val="22"/>
                <w:szCs w:val="22"/>
              </w:rPr>
            </w:pPr>
            <w:r>
              <w:rPr>
                <w:sz w:val="22"/>
                <w:szCs w:val="22"/>
              </w:rPr>
              <w:t>Touch,</w:t>
            </w:r>
            <w:r w:rsidR="00043C02" w:rsidRPr="00043C02">
              <w:rPr>
                <w:sz w:val="22"/>
                <w:szCs w:val="22"/>
              </w:rPr>
              <w:t xml:space="preserve"> copy and audio typing experience</w:t>
            </w:r>
          </w:p>
          <w:p w:rsidR="001026C8" w:rsidRPr="00043C02" w:rsidRDefault="001026C8" w:rsidP="001026C8">
            <w:pPr>
              <w:pStyle w:val="bodytext"/>
              <w:ind w:left="426"/>
              <w:jc w:val="both"/>
              <w:rPr>
                <w:sz w:val="22"/>
                <w:szCs w:val="22"/>
              </w:rPr>
            </w:pPr>
          </w:p>
        </w:tc>
        <w:tc>
          <w:tcPr>
            <w:tcW w:w="850" w:type="dxa"/>
          </w:tcPr>
          <w:p w:rsidR="0047218F" w:rsidRDefault="0047218F" w:rsidP="0032240C">
            <w:pPr>
              <w:tabs>
                <w:tab w:val="left" w:pos="720"/>
              </w:tabs>
              <w:spacing w:before="0" w:after="0"/>
              <w:ind w:left="34"/>
              <w:jc w:val="center"/>
              <w:rPr>
                <w:rFonts w:cs="Arial"/>
              </w:rPr>
            </w:pPr>
          </w:p>
          <w:p w:rsidR="00043C02" w:rsidRDefault="00043C02" w:rsidP="0032240C">
            <w:pPr>
              <w:tabs>
                <w:tab w:val="left" w:pos="720"/>
              </w:tabs>
              <w:spacing w:before="0" w:after="0"/>
              <w:ind w:left="34"/>
              <w:jc w:val="center"/>
              <w:rPr>
                <w:rFonts w:cs="Arial"/>
              </w:rPr>
            </w:pPr>
          </w:p>
          <w:p w:rsidR="00043C02" w:rsidRPr="0032240C" w:rsidRDefault="00043C02" w:rsidP="0032240C">
            <w:pPr>
              <w:tabs>
                <w:tab w:val="left" w:pos="720"/>
              </w:tabs>
              <w:spacing w:before="0" w:after="0"/>
              <w:ind w:left="34"/>
              <w:jc w:val="center"/>
              <w:rPr>
                <w:rFonts w:cs="Arial"/>
                <w:sz w:val="16"/>
              </w:rPr>
            </w:pPr>
          </w:p>
          <w:p w:rsidR="00B81097" w:rsidRDefault="00043C02" w:rsidP="0032240C">
            <w:pPr>
              <w:tabs>
                <w:tab w:val="left" w:pos="720"/>
              </w:tabs>
              <w:spacing w:before="0" w:after="0"/>
              <w:ind w:left="34"/>
              <w:jc w:val="center"/>
              <w:rPr>
                <w:rFonts w:cs="Arial"/>
              </w:rPr>
            </w:pPr>
            <w:r>
              <w:rPr>
                <w:rFonts w:cs="Arial"/>
              </w:rPr>
              <w:t>E</w:t>
            </w:r>
          </w:p>
          <w:p w:rsidR="00043C02" w:rsidRDefault="00043C02" w:rsidP="0032240C">
            <w:pPr>
              <w:tabs>
                <w:tab w:val="left" w:pos="720"/>
              </w:tabs>
              <w:spacing w:before="0" w:after="0"/>
              <w:ind w:left="34"/>
              <w:jc w:val="center"/>
              <w:rPr>
                <w:rFonts w:cs="Arial"/>
              </w:rPr>
            </w:pPr>
          </w:p>
          <w:p w:rsidR="00043C02" w:rsidRDefault="00043C02" w:rsidP="0032240C">
            <w:pPr>
              <w:tabs>
                <w:tab w:val="left" w:pos="720"/>
              </w:tabs>
              <w:spacing w:before="0" w:after="0"/>
              <w:ind w:left="34"/>
              <w:jc w:val="center"/>
              <w:rPr>
                <w:rFonts w:cs="Arial"/>
              </w:rPr>
            </w:pPr>
          </w:p>
          <w:p w:rsidR="00043C02" w:rsidRDefault="00043C02" w:rsidP="0032240C">
            <w:pPr>
              <w:tabs>
                <w:tab w:val="left" w:pos="720"/>
              </w:tabs>
              <w:spacing w:before="0" w:after="0"/>
              <w:ind w:left="34"/>
              <w:jc w:val="center"/>
              <w:rPr>
                <w:rFonts w:cs="Arial"/>
              </w:rPr>
            </w:pPr>
            <w:r>
              <w:rPr>
                <w:rFonts w:cs="Arial"/>
              </w:rPr>
              <w:t>E</w:t>
            </w:r>
          </w:p>
          <w:p w:rsidR="00043C02" w:rsidRDefault="00043C02" w:rsidP="0032240C">
            <w:pPr>
              <w:tabs>
                <w:tab w:val="left" w:pos="720"/>
              </w:tabs>
              <w:spacing w:before="0" w:after="0"/>
              <w:ind w:left="34"/>
              <w:jc w:val="center"/>
              <w:rPr>
                <w:rFonts w:cs="Arial"/>
              </w:rPr>
            </w:pPr>
          </w:p>
          <w:p w:rsidR="00043C02" w:rsidRPr="0032240C" w:rsidRDefault="00043C02" w:rsidP="0032240C">
            <w:pPr>
              <w:tabs>
                <w:tab w:val="left" w:pos="720"/>
              </w:tabs>
              <w:spacing w:before="0" w:after="0"/>
              <w:ind w:left="34"/>
              <w:jc w:val="center"/>
              <w:rPr>
                <w:rFonts w:cs="Arial"/>
                <w:sz w:val="4"/>
              </w:rPr>
            </w:pPr>
          </w:p>
          <w:p w:rsidR="00043C02" w:rsidRDefault="00043C02" w:rsidP="0032240C">
            <w:pPr>
              <w:tabs>
                <w:tab w:val="left" w:pos="720"/>
              </w:tabs>
              <w:spacing w:before="0" w:after="0"/>
              <w:ind w:left="34"/>
              <w:jc w:val="center"/>
              <w:rPr>
                <w:rFonts w:cs="Arial"/>
              </w:rPr>
            </w:pPr>
          </w:p>
          <w:p w:rsidR="00043C02" w:rsidRDefault="00043C02" w:rsidP="0032240C">
            <w:pPr>
              <w:tabs>
                <w:tab w:val="left" w:pos="720"/>
              </w:tabs>
              <w:spacing w:before="0" w:after="0"/>
              <w:ind w:left="34"/>
              <w:jc w:val="center"/>
              <w:rPr>
                <w:rFonts w:cs="Arial"/>
              </w:rPr>
            </w:pPr>
            <w:r>
              <w:rPr>
                <w:rFonts w:cs="Arial"/>
              </w:rPr>
              <w:t>E</w:t>
            </w:r>
          </w:p>
          <w:p w:rsidR="00043C02" w:rsidRDefault="00043C02" w:rsidP="0032240C">
            <w:pPr>
              <w:tabs>
                <w:tab w:val="left" w:pos="720"/>
              </w:tabs>
              <w:spacing w:before="0" w:after="0"/>
              <w:ind w:left="34"/>
              <w:jc w:val="center"/>
              <w:rPr>
                <w:rFonts w:cs="Arial"/>
              </w:rPr>
            </w:pPr>
          </w:p>
          <w:p w:rsidR="00043C02" w:rsidRDefault="00043C02" w:rsidP="0032240C">
            <w:pPr>
              <w:tabs>
                <w:tab w:val="left" w:pos="720"/>
              </w:tabs>
              <w:spacing w:before="0" w:after="0"/>
              <w:ind w:left="34"/>
              <w:jc w:val="center"/>
              <w:rPr>
                <w:rFonts w:cs="Arial"/>
              </w:rPr>
            </w:pPr>
          </w:p>
          <w:p w:rsidR="0032240C" w:rsidRDefault="0032240C" w:rsidP="0032240C">
            <w:pPr>
              <w:tabs>
                <w:tab w:val="left" w:pos="720"/>
              </w:tabs>
              <w:spacing w:before="0" w:after="0"/>
              <w:ind w:left="34"/>
              <w:jc w:val="center"/>
              <w:rPr>
                <w:rFonts w:cs="Arial"/>
              </w:rPr>
            </w:pPr>
          </w:p>
          <w:p w:rsidR="00043C02" w:rsidRDefault="00043C02" w:rsidP="0032240C">
            <w:pPr>
              <w:tabs>
                <w:tab w:val="left" w:pos="720"/>
              </w:tabs>
              <w:spacing w:before="0" w:after="0"/>
              <w:ind w:left="34"/>
              <w:jc w:val="center"/>
              <w:rPr>
                <w:rFonts w:cs="Arial"/>
              </w:rPr>
            </w:pPr>
            <w:r>
              <w:rPr>
                <w:rFonts w:cs="Arial"/>
              </w:rPr>
              <w:t>E</w:t>
            </w:r>
          </w:p>
          <w:p w:rsidR="00043C02" w:rsidRDefault="00043C02" w:rsidP="0032240C">
            <w:pPr>
              <w:tabs>
                <w:tab w:val="left" w:pos="720"/>
              </w:tabs>
              <w:spacing w:before="0" w:after="0"/>
              <w:ind w:left="34"/>
              <w:jc w:val="center"/>
              <w:rPr>
                <w:rFonts w:cs="Arial"/>
              </w:rPr>
            </w:pPr>
          </w:p>
          <w:p w:rsidR="00043C02" w:rsidRDefault="00043C02" w:rsidP="0032240C">
            <w:pPr>
              <w:tabs>
                <w:tab w:val="left" w:pos="720"/>
              </w:tabs>
              <w:spacing w:before="0" w:after="0"/>
              <w:ind w:left="34"/>
              <w:jc w:val="center"/>
              <w:rPr>
                <w:rFonts w:cs="Arial"/>
              </w:rPr>
            </w:pPr>
          </w:p>
          <w:p w:rsidR="00043C02" w:rsidRPr="0032240C" w:rsidRDefault="00043C02" w:rsidP="0032240C">
            <w:pPr>
              <w:tabs>
                <w:tab w:val="left" w:pos="720"/>
              </w:tabs>
              <w:spacing w:before="0" w:after="0"/>
              <w:ind w:left="34"/>
              <w:jc w:val="center"/>
              <w:rPr>
                <w:rFonts w:cs="Arial"/>
                <w:sz w:val="24"/>
              </w:rPr>
            </w:pPr>
          </w:p>
          <w:p w:rsidR="00043C02" w:rsidRDefault="00043C02" w:rsidP="0032240C">
            <w:pPr>
              <w:tabs>
                <w:tab w:val="left" w:pos="720"/>
              </w:tabs>
              <w:spacing w:before="0" w:after="0"/>
              <w:ind w:left="34"/>
              <w:jc w:val="center"/>
              <w:rPr>
                <w:rFonts w:cs="Arial"/>
              </w:rPr>
            </w:pPr>
            <w:r>
              <w:rPr>
                <w:rFonts w:cs="Arial"/>
              </w:rPr>
              <w:t>E</w:t>
            </w:r>
          </w:p>
          <w:p w:rsidR="0047218F" w:rsidRDefault="006743F2" w:rsidP="0032240C">
            <w:pPr>
              <w:tabs>
                <w:tab w:val="left" w:pos="720"/>
              </w:tabs>
              <w:spacing w:before="0" w:after="0"/>
              <w:ind w:left="34"/>
              <w:jc w:val="center"/>
              <w:rPr>
                <w:rFonts w:cs="Arial"/>
              </w:rPr>
            </w:pPr>
            <w:r>
              <w:rPr>
                <w:rFonts w:cs="Arial"/>
              </w:rPr>
              <w:t>D</w:t>
            </w:r>
          </w:p>
          <w:p w:rsidR="00043C02" w:rsidRDefault="00043C02" w:rsidP="0032240C">
            <w:pPr>
              <w:tabs>
                <w:tab w:val="left" w:pos="720"/>
              </w:tabs>
              <w:spacing w:before="0" w:after="0"/>
              <w:ind w:left="34"/>
              <w:jc w:val="center"/>
              <w:rPr>
                <w:rFonts w:cs="Arial"/>
              </w:rPr>
            </w:pPr>
          </w:p>
          <w:p w:rsidR="00043C02" w:rsidRDefault="00043C02" w:rsidP="0032240C">
            <w:pPr>
              <w:tabs>
                <w:tab w:val="left" w:pos="720"/>
              </w:tabs>
              <w:spacing w:before="0" w:after="0"/>
              <w:ind w:left="34"/>
              <w:jc w:val="center"/>
              <w:rPr>
                <w:rFonts w:cs="Arial"/>
              </w:rPr>
            </w:pPr>
            <w:r>
              <w:rPr>
                <w:rFonts w:cs="Arial"/>
              </w:rPr>
              <w:t>E</w:t>
            </w:r>
          </w:p>
          <w:p w:rsidR="00043C02" w:rsidRDefault="00043C02" w:rsidP="0032240C">
            <w:pPr>
              <w:tabs>
                <w:tab w:val="left" w:pos="720"/>
              </w:tabs>
              <w:spacing w:before="0" w:after="0"/>
              <w:ind w:left="34"/>
              <w:jc w:val="center"/>
              <w:rPr>
                <w:rFonts w:cs="Arial"/>
              </w:rPr>
            </w:pPr>
            <w:r>
              <w:rPr>
                <w:rFonts w:cs="Arial"/>
              </w:rPr>
              <w:t>E</w:t>
            </w:r>
          </w:p>
          <w:p w:rsidR="00043C02" w:rsidRDefault="00043C02" w:rsidP="0032240C">
            <w:pPr>
              <w:tabs>
                <w:tab w:val="left" w:pos="720"/>
              </w:tabs>
              <w:spacing w:before="0" w:after="0"/>
              <w:ind w:left="34"/>
              <w:jc w:val="center"/>
              <w:rPr>
                <w:rFonts w:cs="Arial"/>
              </w:rPr>
            </w:pPr>
            <w:r>
              <w:rPr>
                <w:rFonts w:cs="Arial"/>
              </w:rPr>
              <w:t>E</w:t>
            </w:r>
          </w:p>
          <w:p w:rsidR="00043C02" w:rsidRDefault="00043C02" w:rsidP="0032240C">
            <w:pPr>
              <w:tabs>
                <w:tab w:val="left" w:pos="720"/>
              </w:tabs>
              <w:spacing w:before="0" w:after="0"/>
              <w:ind w:left="34"/>
              <w:jc w:val="center"/>
              <w:rPr>
                <w:rFonts w:cs="Arial"/>
              </w:rPr>
            </w:pPr>
            <w:r>
              <w:rPr>
                <w:rFonts w:cs="Arial"/>
              </w:rPr>
              <w:t>E</w:t>
            </w:r>
          </w:p>
          <w:p w:rsidR="00043C02" w:rsidRPr="0032240C" w:rsidRDefault="00043C02" w:rsidP="0032240C">
            <w:pPr>
              <w:tabs>
                <w:tab w:val="left" w:pos="720"/>
              </w:tabs>
              <w:spacing w:before="0" w:after="0"/>
              <w:ind w:left="34"/>
              <w:jc w:val="center"/>
              <w:rPr>
                <w:rFonts w:cs="Arial"/>
                <w:sz w:val="28"/>
              </w:rPr>
            </w:pPr>
          </w:p>
          <w:p w:rsidR="00043C02" w:rsidRDefault="00043C02" w:rsidP="0032240C">
            <w:pPr>
              <w:tabs>
                <w:tab w:val="left" w:pos="720"/>
              </w:tabs>
              <w:spacing w:before="0" w:after="0"/>
              <w:ind w:left="34"/>
              <w:jc w:val="center"/>
              <w:rPr>
                <w:rFonts w:cs="Arial"/>
              </w:rPr>
            </w:pPr>
            <w:r>
              <w:rPr>
                <w:rFonts w:cs="Arial"/>
              </w:rPr>
              <w:t>E</w:t>
            </w:r>
          </w:p>
          <w:p w:rsidR="00043C02" w:rsidRPr="0032240C" w:rsidRDefault="00043C02" w:rsidP="0032240C">
            <w:pPr>
              <w:tabs>
                <w:tab w:val="left" w:pos="720"/>
              </w:tabs>
              <w:spacing w:before="0" w:after="0"/>
              <w:ind w:left="34"/>
              <w:jc w:val="center"/>
              <w:rPr>
                <w:rFonts w:cs="Arial"/>
                <w:sz w:val="24"/>
              </w:rPr>
            </w:pPr>
          </w:p>
          <w:p w:rsidR="00043C02" w:rsidRDefault="00043C02" w:rsidP="0032240C">
            <w:pPr>
              <w:tabs>
                <w:tab w:val="left" w:pos="720"/>
              </w:tabs>
              <w:spacing w:before="0" w:after="0"/>
              <w:ind w:left="34"/>
              <w:jc w:val="center"/>
              <w:rPr>
                <w:rFonts w:cs="Arial"/>
              </w:rPr>
            </w:pPr>
            <w:r>
              <w:rPr>
                <w:rFonts w:cs="Arial"/>
              </w:rPr>
              <w:lastRenderedPageBreak/>
              <w:t>E</w:t>
            </w:r>
          </w:p>
          <w:p w:rsidR="00043C02" w:rsidRDefault="00043C02" w:rsidP="0032240C">
            <w:pPr>
              <w:tabs>
                <w:tab w:val="left" w:pos="720"/>
              </w:tabs>
              <w:spacing w:before="0" w:after="0"/>
              <w:ind w:left="34"/>
              <w:jc w:val="center"/>
              <w:rPr>
                <w:rFonts w:cs="Arial"/>
              </w:rPr>
            </w:pPr>
            <w:r>
              <w:rPr>
                <w:rFonts w:cs="Arial"/>
              </w:rPr>
              <w:t>D</w:t>
            </w:r>
          </w:p>
          <w:p w:rsidR="00043C02" w:rsidRPr="001026C8" w:rsidRDefault="00043C02" w:rsidP="0032240C">
            <w:pPr>
              <w:tabs>
                <w:tab w:val="left" w:pos="720"/>
              </w:tabs>
              <w:spacing w:before="0" w:after="0"/>
              <w:ind w:left="34"/>
              <w:jc w:val="center"/>
              <w:rPr>
                <w:rFonts w:cs="Arial"/>
                <w:sz w:val="28"/>
              </w:rPr>
            </w:pPr>
          </w:p>
          <w:p w:rsidR="00043C02" w:rsidRDefault="00043C02" w:rsidP="0032240C">
            <w:pPr>
              <w:tabs>
                <w:tab w:val="left" w:pos="720"/>
              </w:tabs>
              <w:spacing w:before="0" w:after="0"/>
              <w:ind w:left="34"/>
              <w:jc w:val="center"/>
              <w:rPr>
                <w:rFonts w:cs="Arial"/>
              </w:rPr>
            </w:pPr>
            <w:r>
              <w:rPr>
                <w:rFonts w:cs="Arial"/>
              </w:rPr>
              <w:t>D</w:t>
            </w:r>
          </w:p>
          <w:p w:rsidR="00043C02" w:rsidRDefault="00043C02" w:rsidP="0032240C">
            <w:pPr>
              <w:tabs>
                <w:tab w:val="left" w:pos="720"/>
              </w:tabs>
              <w:spacing w:before="0" w:after="0"/>
              <w:ind w:left="34"/>
              <w:jc w:val="center"/>
              <w:rPr>
                <w:rFonts w:cs="Arial"/>
              </w:rPr>
            </w:pPr>
            <w:r>
              <w:rPr>
                <w:rFonts w:cs="Arial"/>
              </w:rPr>
              <w:t>E</w:t>
            </w:r>
          </w:p>
          <w:p w:rsidR="00043C02" w:rsidRPr="001026C8" w:rsidRDefault="00043C02" w:rsidP="0032240C">
            <w:pPr>
              <w:tabs>
                <w:tab w:val="left" w:pos="720"/>
              </w:tabs>
              <w:spacing w:before="0" w:after="0"/>
              <w:ind w:left="34"/>
              <w:jc w:val="center"/>
              <w:rPr>
                <w:rFonts w:cs="Arial"/>
                <w:sz w:val="18"/>
              </w:rPr>
            </w:pPr>
          </w:p>
        </w:tc>
        <w:tc>
          <w:tcPr>
            <w:tcW w:w="1985" w:type="dxa"/>
          </w:tcPr>
          <w:p w:rsidR="0047218F" w:rsidRPr="00450224" w:rsidRDefault="0047218F" w:rsidP="006743F2">
            <w:pPr>
              <w:tabs>
                <w:tab w:val="left" w:pos="720"/>
              </w:tabs>
              <w:spacing w:before="0" w:after="0"/>
              <w:ind w:left="142"/>
              <w:jc w:val="center"/>
              <w:rPr>
                <w:rFonts w:cs="Arial"/>
                <w:u w:val="single"/>
              </w:rPr>
            </w:pPr>
          </w:p>
          <w:p w:rsidR="0047218F" w:rsidRDefault="0047218F" w:rsidP="006743F2">
            <w:pPr>
              <w:tabs>
                <w:tab w:val="left" w:pos="720"/>
              </w:tabs>
              <w:spacing w:before="0" w:after="0"/>
              <w:ind w:left="142"/>
              <w:jc w:val="center"/>
              <w:rPr>
                <w:rFonts w:cs="Arial"/>
                <w:u w:val="single"/>
              </w:rPr>
            </w:pPr>
          </w:p>
          <w:p w:rsidR="00E4631A" w:rsidRDefault="00E4631A" w:rsidP="006743F2">
            <w:pPr>
              <w:tabs>
                <w:tab w:val="left" w:pos="720"/>
              </w:tabs>
              <w:spacing w:before="0" w:after="0"/>
              <w:ind w:left="34"/>
              <w:jc w:val="center"/>
              <w:rPr>
                <w:rFonts w:cs="Arial"/>
              </w:rPr>
            </w:pPr>
          </w:p>
          <w:p w:rsidR="006743F2" w:rsidRDefault="006743F2" w:rsidP="006743F2">
            <w:pPr>
              <w:tabs>
                <w:tab w:val="left" w:pos="720"/>
              </w:tabs>
              <w:spacing w:before="0" w:after="0"/>
              <w:ind w:left="34"/>
              <w:jc w:val="center"/>
              <w:rPr>
                <w:rFonts w:cs="Arial"/>
              </w:rPr>
            </w:pPr>
            <w:r>
              <w:rPr>
                <w:rFonts w:cs="Arial"/>
              </w:rPr>
              <w:t>Application</w:t>
            </w:r>
            <w:r w:rsidR="006F4012">
              <w:rPr>
                <w:rFonts w:cs="Arial"/>
              </w:rPr>
              <w:t>/T</w:t>
            </w:r>
            <w:r>
              <w:rPr>
                <w:rFonts w:cs="Arial"/>
              </w:rPr>
              <w:t>est</w:t>
            </w:r>
          </w:p>
          <w:p w:rsidR="006743F2" w:rsidRPr="006F4012" w:rsidRDefault="006743F2" w:rsidP="006743F2">
            <w:pPr>
              <w:tabs>
                <w:tab w:val="left" w:pos="720"/>
              </w:tabs>
              <w:spacing w:before="0" w:after="0"/>
              <w:ind w:left="34"/>
              <w:jc w:val="center"/>
              <w:rPr>
                <w:rFonts w:cs="Arial"/>
                <w:sz w:val="16"/>
              </w:rPr>
            </w:pPr>
          </w:p>
          <w:p w:rsidR="006743F2" w:rsidRDefault="006743F2" w:rsidP="006743F2">
            <w:pPr>
              <w:tabs>
                <w:tab w:val="left" w:pos="720"/>
              </w:tabs>
              <w:spacing w:before="0" w:after="0"/>
              <w:ind w:left="34"/>
              <w:jc w:val="center"/>
              <w:rPr>
                <w:rFonts w:cs="Arial"/>
              </w:rPr>
            </w:pPr>
          </w:p>
          <w:p w:rsidR="006743F2" w:rsidRDefault="006743F2" w:rsidP="006743F2">
            <w:pPr>
              <w:tabs>
                <w:tab w:val="left" w:pos="720"/>
              </w:tabs>
              <w:spacing w:before="0" w:after="0"/>
              <w:ind w:left="34"/>
              <w:jc w:val="center"/>
              <w:rPr>
                <w:rFonts w:cs="Arial"/>
              </w:rPr>
            </w:pPr>
            <w:r>
              <w:rPr>
                <w:rFonts w:cs="Arial"/>
              </w:rPr>
              <w:t>Interview</w:t>
            </w:r>
          </w:p>
          <w:p w:rsidR="006743F2" w:rsidRPr="006F4012" w:rsidRDefault="006743F2" w:rsidP="006743F2">
            <w:pPr>
              <w:tabs>
                <w:tab w:val="left" w:pos="720"/>
              </w:tabs>
              <w:spacing w:before="0" w:after="0"/>
              <w:ind w:left="34"/>
              <w:jc w:val="center"/>
              <w:rPr>
                <w:rFonts w:cs="Arial"/>
                <w:sz w:val="24"/>
              </w:rPr>
            </w:pPr>
          </w:p>
          <w:p w:rsidR="006743F2" w:rsidRDefault="006743F2" w:rsidP="006743F2">
            <w:pPr>
              <w:tabs>
                <w:tab w:val="left" w:pos="720"/>
              </w:tabs>
              <w:spacing w:before="0" w:after="0"/>
              <w:ind w:left="34"/>
              <w:jc w:val="center"/>
              <w:rPr>
                <w:rFonts w:cs="Arial"/>
              </w:rPr>
            </w:pPr>
          </w:p>
          <w:p w:rsidR="006743F2" w:rsidRDefault="006743F2" w:rsidP="006743F2">
            <w:pPr>
              <w:tabs>
                <w:tab w:val="left" w:pos="720"/>
              </w:tabs>
              <w:spacing w:before="0" w:after="0"/>
              <w:ind w:left="34"/>
              <w:jc w:val="center"/>
              <w:rPr>
                <w:rFonts w:cs="Arial"/>
              </w:rPr>
            </w:pPr>
            <w:r>
              <w:rPr>
                <w:rFonts w:cs="Arial"/>
              </w:rPr>
              <w:t>Interview</w:t>
            </w:r>
          </w:p>
          <w:p w:rsidR="006743F2" w:rsidRDefault="006743F2" w:rsidP="006743F2">
            <w:pPr>
              <w:tabs>
                <w:tab w:val="left" w:pos="720"/>
              </w:tabs>
              <w:spacing w:before="0" w:after="0"/>
              <w:ind w:left="34"/>
              <w:jc w:val="center"/>
              <w:rPr>
                <w:rFonts w:cs="Arial"/>
              </w:rPr>
            </w:pPr>
          </w:p>
          <w:p w:rsidR="006743F2" w:rsidRPr="006F4012" w:rsidRDefault="006743F2" w:rsidP="006743F2">
            <w:pPr>
              <w:tabs>
                <w:tab w:val="left" w:pos="720"/>
              </w:tabs>
              <w:spacing w:before="0" w:after="0"/>
              <w:ind w:left="34"/>
              <w:jc w:val="center"/>
              <w:rPr>
                <w:rFonts w:cs="Arial"/>
                <w:sz w:val="24"/>
              </w:rPr>
            </w:pPr>
          </w:p>
          <w:p w:rsidR="006743F2" w:rsidRDefault="006743F2" w:rsidP="006743F2">
            <w:pPr>
              <w:tabs>
                <w:tab w:val="left" w:pos="720"/>
              </w:tabs>
              <w:spacing w:before="0" w:after="0"/>
              <w:ind w:left="34"/>
              <w:jc w:val="center"/>
              <w:rPr>
                <w:rFonts w:cs="Arial"/>
              </w:rPr>
            </w:pPr>
          </w:p>
          <w:p w:rsidR="006743F2" w:rsidRDefault="006743F2" w:rsidP="006743F2">
            <w:pPr>
              <w:tabs>
                <w:tab w:val="left" w:pos="720"/>
              </w:tabs>
              <w:spacing w:before="0" w:after="0"/>
              <w:ind w:left="34"/>
              <w:jc w:val="center"/>
              <w:rPr>
                <w:rFonts w:cs="Arial"/>
              </w:rPr>
            </w:pPr>
            <w:r>
              <w:rPr>
                <w:rFonts w:cs="Arial"/>
              </w:rPr>
              <w:t xml:space="preserve">Reference/ </w:t>
            </w:r>
            <w:r w:rsidR="006F4012">
              <w:rPr>
                <w:rFonts w:cs="Arial"/>
              </w:rPr>
              <w:t>Interview</w:t>
            </w:r>
          </w:p>
          <w:p w:rsidR="006743F2" w:rsidRDefault="006743F2" w:rsidP="006743F2">
            <w:pPr>
              <w:tabs>
                <w:tab w:val="left" w:pos="720"/>
              </w:tabs>
              <w:spacing w:before="0" w:after="0"/>
              <w:ind w:left="34"/>
              <w:jc w:val="center"/>
              <w:rPr>
                <w:rFonts w:cs="Arial"/>
              </w:rPr>
            </w:pPr>
          </w:p>
          <w:p w:rsidR="006743F2" w:rsidRPr="006F4012" w:rsidRDefault="006743F2" w:rsidP="006743F2">
            <w:pPr>
              <w:tabs>
                <w:tab w:val="left" w:pos="720"/>
              </w:tabs>
              <w:spacing w:before="0" w:after="0"/>
              <w:ind w:left="34"/>
              <w:jc w:val="center"/>
              <w:rPr>
                <w:rFonts w:cs="Arial"/>
                <w:sz w:val="24"/>
              </w:rPr>
            </w:pPr>
          </w:p>
          <w:p w:rsidR="006743F2" w:rsidRDefault="006743F2" w:rsidP="006743F2">
            <w:pPr>
              <w:tabs>
                <w:tab w:val="left" w:pos="720"/>
              </w:tabs>
              <w:spacing w:before="0" w:after="0"/>
              <w:ind w:left="34"/>
              <w:jc w:val="center"/>
              <w:rPr>
                <w:rFonts w:cs="Arial"/>
              </w:rPr>
            </w:pPr>
            <w:r>
              <w:rPr>
                <w:rFonts w:cs="Arial"/>
              </w:rPr>
              <w:t xml:space="preserve">Interview </w:t>
            </w:r>
          </w:p>
          <w:p w:rsidR="006743F2" w:rsidRDefault="006F4012" w:rsidP="006743F2">
            <w:pPr>
              <w:tabs>
                <w:tab w:val="left" w:pos="720"/>
              </w:tabs>
              <w:spacing w:before="0" w:after="0"/>
              <w:ind w:left="34"/>
              <w:jc w:val="center"/>
              <w:rPr>
                <w:rFonts w:cs="Arial"/>
              </w:rPr>
            </w:pPr>
            <w:r>
              <w:rPr>
                <w:rFonts w:cs="Arial"/>
              </w:rPr>
              <w:t>Application</w:t>
            </w:r>
            <w:r w:rsidR="001026C8">
              <w:rPr>
                <w:rFonts w:cs="Arial"/>
              </w:rPr>
              <w:t xml:space="preserve"> </w:t>
            </w:r>
          </w:p>
          <w:p w:rsidR="001026C8" w:rsidRDefault="001026C8" w:rsidP="006743F2">
            <w:pPr>
              <w:tabs>
                <w:tab w:val="left" w:pos="720"/>
              </w:tabs>
              <w:spacing w:before="0" w:after="0"/>
              <w:ind w:left="34"/>
              <w:jc w:val="center"/>
              <w:rPr>
                <w:rFonts w:cs="Arial"/>
              </w:rPr>
            </w:pPr>
          </w:p>
          <w:p w:rsidR="001026C8" w:rsidRDefault="001026C8" w:rsidP="006743F2">
            <w:pPr>
              <w:tabs>
                <w:tab w:val="left" w:pos="720"/>
              </w:tabs>
              <w:spacing w:before="0" w:after="0"/>
              <w:ind w:left="34"/>
              <w:jc w:val="center"/>
              <w:rPr>
                <w:rFonts w:cs="Arial"/>
              </w:rPr>
            </w:pPr>
            <w:r>
              <w:rPr>
                <w:rFonts w:cs="Arial"/>
              </w:rPr>
              <w:t>Application</w:t>
            </w:r>
          </w:p>
          <w:p w:rsidR="001026C8" w:rsidRDefault="001026C8" w:rsidP="006743F2">
            <w:pPr>
              <w:tabs>
                <w:tab w:val="left" w:pos="720"/>
              </w:tabs>
              <w:spacing w:before="0" w:after="0"/>
              <w:ind w:left="34"/>
              <w:jc w:val="center"/>
              <w:rPr>
                <w:rFonts w:cs="Arial"/>
              </w:rPr>
            </w:pPr>
            <w:r>
              <w:rPr>
                <w:rFonts w:cs="Arial"/>
              </w:rPr>
              <w:t>Interview</w:t>
            </w:r>
          </w:p>
          <w:p w:rsidR="001026C8" w:rsidRDefault="006F4012" w:rsidP="006743F2">
            <w:pPr>
              <w:tabs>
                <w:tab w:val="left" w:pos="720"/>
              </w:tabs>
              <w:spacing w:before="0" w:after="0"/>
              <w:ind w:left="34"/>
              <w:jc w:val="center"/>
              <w:rPr>
                <w:rFonts w:cs="Arial"/>
              </w:rPr>
            </w:pPr>
            <w:r>
              <w:rPr>
                <w:rFonts w:cs="Arial"/>
              </w:rPr>
              <w:t>I</w:t>
            </w:r>
            <w:r w:rsidR="001026C8">
              <w:rPr>
                <w:rFonts w:cs="Arial"/>
              </w:rPr>
              <w:t>nterview</w:t>
            </w:r>
          </w:p>
          <w:p w:rsidR="001026C8" w:rsidRDefault="006F4012" w:rsidP="006743F2">
            <w:pPr>
              <w:tabs>
                <w:tab w:val="left" w:pos="720"/>
              </w:tabs>
              <w:spacing w:before="0" w:after="0"/>
              <w:ind w:left="34"/>
              <w:jc w:val="center"/>
              <w:rPr>
                <w:rFonts w:cs="Arial"/>
              </w:rPr>
            </w:pPr>
            <w:r>
              <w:rPr>
                <w:rFonts w:cs="Arial"/>
              </w:rPr>
              <w:t>I</w:t>
            </w:r>
            <w:r w:rsidR="001026C8">
              <w:rPr>
                <w:rFonts w:cs="Arial"/>
              </w:rPr>
              <w:t>nterview</w:t>
            </w:r>
          </w:p>
          <w:p w:rsidR="006743F2" w:rsidRPr="006F4012" w:rsidRDefault="006743F2" w:rsidP="006743F2">
            <w:pPr>
              <w:tabs>
                <w:tab w:val="left" w:pos="720"/>
              </w:tabs>
              <w:spacing w:before="0" w:after="0"/>
              <w:ind w:left="34"/>
              <w:jc w:val="center"/>
              <w:rPr>
                <w:rFonts w:cs="Arial"/>
                <w:sz w:val="28"/>
              </w:rPr>
            </w:pPr>
          </w:p>
          <w:p w:rsidR="001026C8" w:rsidRDefault="006F4012" w:rsidP="006743F2">
            <w:pPr>
              <w:tabs>
                <w:tab w:val="left" w:pos="720"/>
              </w:tabs>
              <w:spacing w:before="0" w:after="0"/>
              <w:ind w:left="34"/>
              <w:jc w:val="center"/>
              <w:rPr>
                <w:rFonts w:cs="Arial"/>
              </w:rPr>
            </w:pPr>
            <w:r>
              <w:rPr>
                <w:rFonts w:cs="Arial"/>
              </w:rPr>
              <w:t>I</w:t>
            </w:r>
            <w:r w:rsidR="001026C8">
              <w:rPr>
                <w:rFonts w:cs="Arial"/>
              </w:rPr>
              <w:t>nterview</w:t>
            </w:r>
            <w:r>
              <w:rPr>
                <w:rFonts w:cs="Arial"/>
              </w:rPr>
              <w:t>/T</w:t>
            </w:r>
            <w:r w:rsidR="001026C8">
              <w:rPr>
                <w:rFonts w:cs="Arial"/>
              </w:rPr>
              <w:t>est</w:t>
            </w:r>
          </w:p>
          <w:p w:rsidR="001026C8" w:rsidRPr="002B6DCD" w:rsidRDefault="001026C8" w:rsidP="006743F2">
            <w:pPr>
              <w:tabs>
                <w:tab w:val="left" w:pos="720"/>
              </w:tabs>
              <w:spacing w:before="0" w:after="0"/>
              <w:ind w:left="34"/>
              <w:jc w:val="center"/>
              <w:rPr>
                <w:rFonts w:cs="Arial"/>
                <w:sz w:val="24"/>
              </w:rPr>
            </w:pPr>
          </w:p>
          <w:p w:rsidR="006743F2" w:rsidRDefault="006F4012" w:rsidP="001026C8">
            <w:pPr>
              <w:tabs>
                <w:tab w:val="left" w:pos="720"/>
              </w:tabs>
              <w:spacing w:before="0" w:after="0"/>
              <w:ind w:left="34"/>
              <w:jc w:val="center"/>
              <w:rPr>
                <w:rFonts w:cs="Arial"/>
              </w:rPr>
            </w:pPr>
            <w:r>
              <w:rPr>
                <w:rFonts w:cs="Arial"/>
              </w:rPr>
              <w:lastRenderedPageBreak/>
              <w:t>Interview</w:t>
            </w:r>
            <w:r w:rsidR="001026C8">
              <w:rPr>
                <w:rFonts w:cs="Arial"/>
              </w:rPr>
              <w:t xml:space="preserve"> </w:t>
            </w:r>
          </w:p>
          <w:p w:rsidR="002B6DCD" w:rsidRDefault="002B6DCD" w:rsidP="001026C8">
            <w:pPr>
              <w:tabs>
                <w:tab w:val="left" w:pos="720"/>
              </w:tabs>
              <w:spacing w:before="0" w:after="0"/>
              <w:ind w:left="34"/>
              <w:jc w:val="center"/>
              <w:rPr>
                <w:rFonts w:cs="Arial"/>
              </w:rPr>
            </w:pPr>
            <w:r>
              <w:rPr>
                <w:rFonts w:cs="Arial"/>
              </w:rPr>
              <w:t>Interview</w:t>
            </w:r>
          </w:p>
          <w:p w:rsidR="002B6DCD" w:rsidRPr="002B6DCD" w:rsidRDefault="002B6DCD" w:rsidP="001026C8">
            <w:pPr>
              <w:tabs>
                <w:tab w:val="left" w:pos="720"/>
              </w:tabs>
              <w:spacing w:before="0" w:after="0"/>
              <w:ind w:left="34"/>
              <w:jc w:val="center"/>
              <w:rPr>
                <w:rFonts w:cs="Arial"/>
                <w:sz w:val="28"/>
              </w:rPr>
            </w:pPr>
          </w:p>
          <w:p w:rsidR="002B6DCD" w:rsidRDefault="002B6DCD" w:rsidP="001026C8">
            <w:pPr>
              <w:tabs>
                <w:tab w:val="left" w:pos="720"/>
              </w:tabs>
              <w:spacing w:before="0" w:after="0"/>
              <w:ind w:left="34"/>
              <w:jc w:val="center"/>
              <w:rPr>
                <w:rFonts w:cs="Arial"/>
              </w:rPr>
            </w:pPr>
            <w:r>
              <w:rPr>
                <w:rFonts w:cs="Arial"/>
              </w:rPr>
              <w:t>Application</w:t>
            </w:r>
          </w:p>
          <w:p w:rsidR="001026C8" w:rsidRPr="00450224" w:rsidRDefault="002B6DCD" w:rsidP="002B6DCD">
            <w:pPr>
              <w:tabs>
                <w:tab w:val="left" w:pos="720"/>
              </w:tabs>
              <w:spacing w:before="0" w:after="0"/>
              <w:ind w:left="34"/>
              <w:jc w:val="center"/>
              <w:rPr>
                <w:rFonts w:cs="Arial"/>
              </w:rPr>
            </w:pPr>
            <w:r>
              <w:rPr>
                <w:rFonts w:cs="Arial"/>
              </w:rPr>
              <w:t>Application/Test</w:t>
            </w:r>
          </w:p>
        </w:tc>
        <w:tc>
          <w:tcPr>
            <w:tcW w:w="1843" w:type="dxa"/>
          </w:tcPr>
          <w:p w:rsidR="0047218F" w:rsidRPr="00450224" w:rsidRDefault="0047218F" w:rsidP="0047218F">
            <w:pPr>
              <w:tabs>
                <w:tab w:val="left" w:pos="720"/>
              </w:tabs>
              <w:ind w:left="142"/>
              <w:rPr>
                <w:rFonts w:cs="Arial"/>
                <w:u w:val="single"/>
              </w:rPr>
            </w:pPr>
          </w:p>
        </w:tc>
        <w:tc>
          <w:tcPr>
            <w:tcW w:w="1063" w:type="dxa"/>
          </w:tcPr>
          <w:p w:rsidR="0047218F" w:rsidRPr="00450224" w:rsidRDefault="0047218F" w:rsidP="0047218F">
            <w:pPr>
              <w:tabs>
                <w:tab w:val="left" w:pos="720"/>
              </w:tabs>
              <w:ind w:left="142"/>
              <w:rPr>
                <w:rFonts w:cs="Arial"/>
                <w:u w:val="single"/>
              </w:rPr>
            </w:pPr>
          </w:p>
        </w:tc>
      </w:tr>
      <w:tr w:rsidR="0047218F" w:rsidRPr="00450224" w:rsidTr="00FE60E8">
        <w:tc>
          <w:tcPr>
            <w:tcW w:w="4361" w:type="dxa"/>
          </w:tcPr>
          <w:p w:rsidR="00043C02" w:rsidRPr="00043C02" w:rsidRDefault="00043C02" w:rsidP="00043C02">
            <w:pPr>
              <w:tabs>
                <w:tab w:val="left" w:pos="720"/>
              </w:tabs>
              <w:spacing w:before="0" w:after="0"/>
              <w:rPr>
                <w:rFonts w:cs="Arial"/>
                <w:szCs w:val="22"/>
                <w:u w:val="single"/>
              </w:rPr>
            </w:pPr>
          </w:p>
          <w:p w:rsidR="0047218F" w:rsidRPr="00043C02" w:rsidRDefault="0047218F" w:rsidP="00043C02">
            <w:pPr>
              <w:tabs>
                <w:tab w:val="left" w:pos="720"/>
              </w:tabs>
              <w:spacing w:before="0" w:after="0"/>
              <w:rPr>
                <w:rFonts w:cs="Arial"/>
                <w:szCs w:val="22"/>
                <w:u w:val="single"/>
              </w:rPr>
            </w:pPr>
            <w:r w:rsidRPr="00043C02">
              <w:rPr>
                <w:rFonts w:cs="Arial"/>
                <w:szCs w:val="22"/>
                <w:u w:val="single"/>
              </w:rPr>
              <w:t>EXPERIENCE:</w:t>
            </w:r>
          </w:p>
          <w:p w:rsidR="00043C02" w:rsidRPr="00043C02" w:rsidRDefault="00043C02" w:rsidP="00043C02">
            <w:pPr>
              <w:tabs>
                <w:tab w:val="left" w:pos="720"/>
              </w:tabs>
              <w:spacing w:before="0" w:after="0"/>
              <w:rPr>
                <w:rFonts w:cs="Arial"/>
                <w:u w:val="single"/>
              </w:rPr>
            </w:pPr>
          </w:p>
          <w:p w:rsidR="00043C02" w:rsidRPr="00043C02" w:rsidRDefault="00043C02" w:rsidP="00043C02">
            <w:pPr>
              <w:pStyle w:val="ListParagraph"/>
              <w:numPr>
                <w:ilvl w:val="0"/>
                <w:numId w:val="16"/>
              </w:numPr>
              <w:tabs>
                <w:tab w:val="left" w:pos="426"/>
              </w:tabs>
              <w:spacing w:before="0" w:after="0"/>
              <w:ind w:left="426"/>
              <w:rPr>
                <w:rFonts w:cs="Arial"/>
              </w:rPr>
            </w:pPr>
            <w:r w:rsidRPr="00043C02">
              <w:rPr>
                <w:rFonts w:cs="Arial"/>
              </w:rPr>
              <w:t>Ability to plan and organi</w:t>
            </w:r>
            <w:r w:rsidR="005E69FF">
              <w:rPr>
                <w:rFonts w:cs="Arial"/>
              </w:rPr>
              <w:t>s</w:t>
            </w:r>
            <w:r w:rsidRPr="00043C02">
              <w:rPr>
                <w:rFonts w:cs="Arial"/>
              </w:rPr>
              <w:t>e own workload</w:t>
            </w:r>
          </w:p>
          <w:p w:rsidR="00E4631A" w:rsidRPr="00043C02" w:rsidRDefault="00043C02" w:rsidP="00043C02">
            <w:pPr>
              <w:pStyle w:val="ListParagraph"/>
              <w:numPr>
                <w:ilvl w:val="0"/>
                <w:numId w:val="16"/>
              </w:numPr>
              <w:tabs>
                <w:tab w:val="left" w:pos="426"/>
              </w:tabs>
              <w:spacing w:before="0" w:after="0"/>
              <w:ind w:left="426"/>
              <w:rPr>
                <w:rFonts w:cs="Arial"/>
              </w:rPr>
            </w:pPr>
            <w:r w:rsidRPr="00043C02">
              <w:rPr>
                <w:rFonts w:cs="Arial"/>
              </w:rPr>
              <w:t>Experience of working with senior level staff and in managing confidential issues and matters.</w:t>
            </w:r>
          </w:p>
          <w:p w:rsidR="00043C02" w:rsidRPr="00043C02" w:rsidRDefault="00043C02" w:rsidP="00043C02">
            <w:pPr>
              <w:pStyle w:val="ListParagraph"/>
              <w:tabs>
                <w:tab w:val="left" w:pos="426"/>
              </w:tabs>
              <w:spacing w:before="0" w:after="0"/>
              <w:ind w:left="426"/>
              <w:rPr>
                <w:rFonts w:cs="Arial"/>
              </w:rPr>
            </w:pPr>
          </w:p>
        </w:tc>
        <w:tc>
          <w:tcPr>
            <w:tcW w:w="850" w:type="dxa"/>
          </w:tcPr>
          <w:p w:rsidR="0047218F" w:rsidRPr="00043C02" w:rsidRDefault="0047218F" w:rsidP="0032240C">
            <w:pPr>
              <w:tabs>
                <w:tab w:val="left" w:pos="720"/>
              </w:tabs>
              <w:spacing w:before="0" w:after="0"/>
              <w:ind w:left="34"/>
              <w:jc w:val="center"/>
              <w:rPr>
                <w:rFonts w:cs="Arial"/>
              </w:rPr>
            </w:pPr>
          </w:p>
          <w:p w:rsidR="0047218F" w:rsidRPr="00043C02" w:rsidRDefault="0047218F" w:rsidP="0032240C">
            <w:pPr>
              <w:tabs>
                <w:tab w:val="left" w:pos="720"/>
              </w:tabs>
              <w:spacing w:before="0" w:after="0"/>
              <w:ind w:left="34"/>
              <w:jc w:val="center"/>
              <w:rPr>
                <w:rFonts w:cs="Arial"/>
              </w:rPr>
            </w:pPr>
          </w:p>
          <w:p w:rsidR="00043C02" w:rsidRPr="007D3989" w:rsidRDefault="00043C02" w:rsidP="0032240C">
            <w:pPr>
              <w:tabs>
                <w:tab w:val="left" w:pos="720"/>
              </w:tabs>
              <w:spacing w:before="0" w:after="0"/>
              <w:ind w:left="34"/>
              <w:jc w:val="center"/>
              <w:rPr>
                <w:rFonts w:cs="Arial"/>
                <w:sz w:val="24"/>
              </w:rPr>
            </w:pPr>
          </w:p>
          <w:p w:rsidR="00043C02" w:rsidRPr="00043C02" w:rsidRDefault="00043C02" w:rsidP="0032240C">
            <w:pPr>
              <w:tabs>
                <w:tab w:val="left" w:pos="720"/>
              </w:tabs>
              <w:spacing w:before="0" w:after="0"/>
              <w:ind w:left="34"/>
              <w:jc w:val="center"/>
              <w:rPr>
                <w:rFonts w:cs="Arial"/>
              </w:rPr>
            </w:pPr>
            <w:r w:rsidRPr="00043C02">
              <w:rPr>
                <w:rFonts w:cs="Arial"/>
              </w:rPr>
              <w:t>E</w:t>
            </w:r>
          </w:p>
          <w:p w:rsidR="00043C02" w:rsidRPr="007D3989" w:rsidRDefault="00043C02" w:rsidP="0032240C">
            <w:pPr>
              <w:tabs>
                <w:tab w:val="left" w:pos="720"/>
              </w:tabs>
              <w:spacing w:before="0" w:after="0"/>
              <w:ind w:left="34"/>
              <w:jc w:val="center"/>
              <w:rPr>
                <w:rFonts w:cs="Arial"/>
                <w:sz w:val="24"/>
              </w:rPr>
            </w:pPr>
          </w:p>
          <w:p w:rsidR="00043C02" w:rsidRPr="00043C02" w:rsidRDefault="00043C02" w:rsidP="0032240C">
            <w:pPr>
              <w:tabs>
                <w:tab w:val="left" w:pos="720"/>
              </w:tabs>
              <w:spacing w:before="0" w:after="0"/>
              <w:ind w:left="34"/>
              <w:jc w:val="center"/>
              <w:rPr>
                <w:rFonts w:cs="Arial"/>
              </w:rPr>
            </w:pPr>
            <w:r w:rsidRPr="00043C02">
              <w:rPr>
                <w:rFonts w:cs="Arial"/>
              </w:rPr>
              <w:t>E</w:t>
            </w:r>
          </w:p>
          <w:p w:rsidR="00043C02" w:rsidRPr="00043C02" w:rsidRDefault="00043C02" w:rsidP="0032240C">
            <w:pPr>
              <w:tabs>
                <w:tab w:val="left" w:pos="720"/>
              </w:tabs>
              <w:spacing w:before="0" w:after="0"/>
              <w:ind w:left="34"/>
              <w:jc w:val="center"/>
              <w:rPr>
                <w:rFonts w:cs="Arial"/>
              </w:rPr>
            </w:pPr>
          </w:p>
          <w:p w:rsidR="00E4631A" w:rsidRPr="00043C02" w:rsidRDefault="00E4631A" w:rsidP="0032240C">
            <w:pPr>
              <w:tabs>
                <w:tab w:val="left" w:pos="720"/>
              </w:tabs>
              <w:spacing w:before="0" w:after="0"/>
              <w:ind w:left="34"/>
              <w:jc w:val="center"/>
              <w:rPr>
                <w:rFonts w:cs="Arial"/>
              </w:rPr>
            </w:pPr>
          </w:p>
        </w:tc>
        <w:tc>
          <w:tcPr>
            <w:tcW w:w="1985" w:type="dxa"/>
          </w:tcPr>
          <w:p w:rsidR="0047218F" w:rsidRPr="00450224" w:rsidRDefault="0047218F" w:rsidP="006743F2">
            <w:pPr>
              <w:tabs>
                <w:tab w:val="left" w:pos="720"/>
              </w:tabs>
              <w:spacing w:before="0" w:after="0"/>
              <w:ind w:left="142"/>
              <w:jc w:val="center"/>
              <w:rPr>
                <w:rFonts w:cs="Arial"/>
                <w:u w:val="single"/>
              </w:rPr>
            </w:pPr>
          </w:p>
          <w:p w:rsidR="0047218F" w:rsidRPr="00450224" w:rsidRDefault="0047218F" w:rsidP="006743F2">
            <w:pPr>
              <w:tabs>
                <w:tab w:val="left" w:pos="720"/>
              </w:tabs>
              <w:spacing w:before="0" w:after="0"/>
              <w:ind w:left="142"/>
              <w:jc w:val="center"/>
              <w:rPr>
                <w:rFonts w:cs="Arial"/>
                <w:u w:val="single"/>
              </w:rPr>
            </w:pPr>
          </w:p>
          <w:p w:rsidR="0047218F" w:rsidRDefault="0047218F" w:rsidP="006743F2">
            <w:pPr>
              <w:tabs>
                <w:tab w:val="left" w:pos="720"/>
              </w:tabs>
              <w:spacing w:before="0" w:after="0"/>
              <w:ind w:left="34"/>
              <w:jc w:val="center"/>
              <w:rPr>
                <w:rFonts w:cs="Arial"/>
              </w:rPr>
            </w:pPr>
          </w:p>
          <w:p w:rsidR="002D3549" w:rsidRDefault="002D3549" w:rsidP="006743F2">
            <w:pPr>
              <w:tabs>
                <w:tab w:val="left" w:pos="720"/>
              </w:tabs>
              <w:spacing w:before="0" w:after="0"/>
              <w:ind w:left="34"/>
              <w:jc w:val="center"/>
              <w:rPr>
                <w:rFonts w:cs="Arial"/>
              </w:rPr>
            </w:pPr>
            <w:r>
              <w:rPr>
                <w:rFonts w:cs="Arial"/>
              </w:rPr>
              <w:t>Application/</w:t>
            </w:r>
          </w:p>
          <w:p w:rsidR="007D3989" w:rsidRDefault="002D3549" w:rsidP="002A018D">
            <w:pPr>
              <w:tabs>
                <w:tab w:val="left" w:pos="720"/>
              </w:tabs>
              <w:spacing w:before="0" w:after="20"/>
              <w:ind w:left="34"/>
              <w:jc w:val="center"/>
              <w:rPr>
                <w:rFonts w:cs="Arial"/>
              </w:rPr>
            </w:pPr>
            <w:r>
              <w:rPr>
                <w:rFonts w:cs="Arial"/>
              </w:rPr>
              <w:t>Interview</w:t>
            </w:r>
          </w:p>
          <w:p w:rsidR="002D3549" w:rsidRPr="00450224" w:rsidRDefault="002D3549" w:rsidP="006743F2">
            <w:pPr>
              <w:tabs>
                <w:tab w:val="left" w:pos="720"/>
              </w:tabs>
              <w:spacing w:before="0" w:after="0"/>
              <w:ind w:left="34"/>
              <w:jc w:val="center"/>
              <w:rPr>
                <w:rFonts w:cs="Arial"/>
              </w:rPr>
            </w:pPr>
            <w:r>
              <w:rPr>
                <w:rFonts w:cs="Arial"/>
              </w:rPr>
              <w:t xml:space="preserve">Application </w:t>
            </w:r>
          </w:p>
        </w:tc>
        <w:tc>
          <w:tcPr>
            <w:tcW w:w="1843" w:type="dxa"/>
          </w:tcPr>
          <w:p w:rsidR="0047218F" w:rsidRPr="00450224" w:rsidRDefault="0047218F" w:rsidP="0047218F">
            <w:pPr>
              <w:tabs>
                <w:tab w:val="left" w:pos="720"/>
              </w:tabs>
              <w:ind w:left="142"/>
              <w:rPr>
                <w:rFonts w:cs="Arial"/>
                <w:u w:val="single"/>
              </w:rPr>
            </w:pPr>
          </w:p>
        </w:tc>
        <w:tc>
          <w:tcPr>
            <w:tcW w:w="1063" w:type="dxa"/>
          </w:tcPr>
          <w:p w:rsidR="0047218F" w:rsidRPr="00450224" w:rsidRDefault="0047218F" w:rsidP="0047218F">
            <w:pPr>
              <w:tabs>
                <w:tab w:val="left" w:pos="720"/>
              </w:tabs>
              <w:ind w:left="142"/>
              <w:rPr>
                <w:rFonts w:cs="Arial"/>
                <w:u w:val="single"/>
              </w:rPr>
            </w:pPr>
          </w:p>
        </w:tc>
      </w:tr>
      <w:tr w:rsidR="0047218F" w:rsidRPr="00450224" w:rsidTr="00FE60E8">
        <w:tc>
          <w:tcPr>
            <w:tcW w:w="4361" w:type="dxa"/>
          </w:tcPr>
          <w:p w:rsidR="00043C02" w:rsidRDefault="00043C02" w:rsidP="00043C02">
            <w:pPr>
              <w:tabs>
                <w:tab w:val="left" w:pos="720"/>
              </w:tabs>
              <w:spacing w:before="0" w:after="0"/>
              <w:rPr>
                <w:rFonts w:cs="Arial"/>
                <w:szCs w:val="22"/>
                <w:u w:val="single"/>
              </w:rPr>
            </w:pPr>
          </w:p>
          <w:p w:rsidR="0047218F" w:rsidRDefault="0047218F" w:rsidP="00043C02">
            <w:pPr>
              <w:tabs>
                <w:tab w:val="left" w:pos="720"/>
              </w:tabs>
              <w:spacing w:before="0" w:after="0"/>
              <w:rPr>
                <w:rFonts w:cs="Arial"/>
                <w:szCs w:val="22"/>
                <w:u w:val="single"/>
              </w:rPr>
            </w:pPr>
            <w:r w:rsidRPr="00450224">
              <w:rPr>
                <w:rFonts w:cs="Arial"/>
                <w:szCs w:val="22"/>
                <w:u w:val="single"/>
              </w:rPr>
              <w:t>PERSONAL REQUIREMENTS:</w:t>
            </w:r>
          </w:p>
          <w:p w:rsidR="00043C02" w:rsidRPr="00450224" w:rsidRDefault="00043C02" w:rsidP="00043C02">
            <w:pPr>
              <w:tabs>
                <w:tab w:val="left" w:pos="720"/>
              </w:tabs>
              <w:spacing w:before="0" w:after="0"/>
              <w:rPr>
                <w:rFonts w:cs="Arial"/>
                <w:u w:val="single"/>
              </w:rPr>
            </w:pPr>
          </w:p>
          <w:p w:rsidR="00043C02" w:rsidRPr="00043C02" w:rsidRDefault="00043C02" w:rsidP="00043C02">
            <w:pPr>
              <w:pStyle w:val="ListParagraph"/>
              <w:numPr>
                <w:ilvl w:val="0"/>
                <w:numId w:val="18"/>
              </w:numPr>
              <w:tabs>
                <w:tab w:val="left" w:pos="426"/>
              </w:tabs>
              <w:spacing w:before="0" w:after="0"/>
              <w:ind w:left="426"/>
              <w:rPr>
                <w:rFonts w:cs="Arial"/>
                <w:szCs w:val="22"/>
              </w:rPr>
            </w:pPr>
            <w:r w:rsidRPr="00043C02">
              <w:rPr>
                <w:rFonts w:cs="Arial"/>
                <w:szCs w:val="22"/>
              </w:rPr>
              <w:t>The ability to deal with highly sensitive and confidential information, including patient records, staff statements during adverse incident investigation and round table review meetings</w:t>
            </w:r>
          </w:p>
          <w:p w:rsidR="00043C02" w:rsidRPr="00043C02" w:rsidRDefault="00043C02" w:rsidP="00043C02">
            <w:pPr>
              <w:pStyle w:val="ListParagraph"/>
              <w:numPr>
                <w:ilvl w:val="0"/>
                <w:numId w:val="18"/>
              </w:numPr>
              <w:tabs>
                <w:tab w:val="left" w:pos="426"/>
              </w:tabs>
              <w:spacing w:before="0" w:after="0"/>
              <w:ind w:left="426"/>
              <w:rPr>
                <w:rFonts w:cs="Arial"/>
                <w:szCs w:val="22"/>
              </w:rPr>
            </w:pPr>
            <w:r w:rsidRPr="00043C02">
              <w:rPr>
                <w:rFonts w:cs="Arial"/>
                <w:szCs w:val="22"/>
              </w:rPr>
              <w:t>The ability to manage a number of tasks, including frequent interruptions</w:t>
            </w:r>
          </w:p>
          <w:p w:rsidR="00043C02" w:rsidRPr="00043C02" w:rsidRDefault="00043C02" w:rsidP="00043C02">
            <w:pPr>
              <w:pStyle w:val="ListParagraph"/>
              <w:numPr>
                <w:ilvl w:val="0"/>
                <w:numId w:val="18"/>
              </w:numPr>
              <w:tabs>
                <w:tab w:val="left" w:pos="426"/>
              </w:tabs>
              <w:spacing w:before="0" w:after="0"/>
              <w:ind w:left="426"/>
              <w:rPr>
                <w:rFonts w:cs="Arial"/>
                <w:szCs w:val="22"/>
              </w:rPr>
            </w:pPr>
            <w:r w:rsidRPr="00043C02">
              <w:rPr>
                <w:rFonts w:cs="Arial"/>
                <w:szCs w:val="22"/>
              </w:rPr>
              <w:t>The ability to undertake tasks requiring prolonged concentration</w:t>
            </w:r>
          </w:p>
          <w:p w:rsidR="00043C02" w:rsidRPr="00043C02" w:rsidRDefault="00043C02" w:rsidP="00043C02">
            <w:pPr>
              <w:pStyle w:val="ListParagraph"/>
              <w:numPr>
                <w:ilvl w:val="0"/>
                <w:numId w:val="18"/>
              </w:numPr>
              <w:tabs>
                <w:tab w:val="left" w:pos="426"/>
              </w:tabs>
              <w:spacing w:before="0" w:after="0"/>
              <w:ind w:left="426"/>
              <w:rPr>
                <w:rFonts w:cs="Arial"/>
                <w:szCs w:val="22"/>
              </w:rPr>
            </w:pPr>
            <w:r w:rsidRPr="00043C02">
              <w:rPr>
                <w:rFonts w:cs="Arial"/>
                <w:szCs w:val="22"/>
              </w:rPr>
              <w:t>Occasional exposure to emotionally distressing and traumatic information and situations</w:t>
            </w:r>
          </w:p>
          <w:p w:rsidR="00043C02" w:rsidRPr="00043C02" w:rsidRDefault="00043C02" w:rsidP="00043C02">
            <w:pPr>
              <w:pStyle w:val="ListParagraph"/>
              <w:numPr>
                <w:ilvl w:val="0"/>
                <w:numId w:val="18"/>
              </w:numPr>
              <w:tabs>
                <w:tab w:val="left" w:pos="426"/>
              </w:tabs>
              <w:spacing w:before="0" w:after="0"/>
              <w:ind w:left="426"/>
              <w:rPr>
                <w:rFonts w:cs="Arial"/>
                <w:szCs w:val="22"/>
              </w:rPr>
            </w:pPr>
            <w:r w:rsidRPr="00043C02">
              <w:rPr>
                <w:rFonts w:cs="Arial"/>
                <w:szCs w:val="22"/>
              </w:rPr>
              <w:t>A requirement to deal with people who may be upset or angry</w:t>
            </w:r>
          </w:p>
          <w:p w:rsidR="0047218F" w:rsidRPr="00043C02" w:rsidRDefault="00043C02" w:rsidP="00043C02">
            <w:pPr>
              <w:pStyle w:val="ListParagraph"/>
              <w:numPr>
                <w:ilvl w:val="0"/>
                <w:numId w:val="18"/>
              </w:numPr>
              <w:tabs>
                <w:tab w:val="left" w:pos="426"/>
              </w:tabs>
              <w:spacing w:before="0" w:after="0"/>
              <w:ind w:left="426"/>
              <w:rPr>
                <w:rFonts w:cs="Arial"/>
                <w:szCs w:val="22"/>
              </w:rPr>
            </w:pPr>
            <w:r w:rsidRPr="00043C02">
              <w:rPr>
                <w:rFonts w:cs="Arial"/>
                <w:szCs w:val="22"/>
              </w:rPr>
              <w:t>Managing competing priorities and work to short notice demands</w:t>
            </w:r>
          </w:p>
          <w:p w:rsidR="00043C02" w:rsidRPr="00043C02" w:rsidRDefault="00043C02" w:rsidP="00043C02">
            <w:pPr>
              <w:pStyle w:val="ListParagraph"/>
              <w:numPr>
                <w:ilvl w:val="0"/>
                <w:numId w:val="18"/>
              </w:numPr>
              <w:tabs>
                <w:tab w:val="left" w:pos="426"/>
              </w:tabs>
              <w:spacing w:before="0" w:after="0"/>
              <w:ind w:left="426"/>
              <w:rPr>
                <w:rFonts w:cs="Arial"/>
              </w:rPr>
            </w:pPr>
            <w:r w:rsidRPr="00043C02">
              <w:rPr>
                <w:rFonts w:cs="Arial"/>
              </w:rPr>
              <w:t>Ability to work as a team member, in a busy office environment</w:t>
            </w:r>
          </w:p>
          <w:p w:rsidR="00043C02" w:rsidRPr="00043C02" w:rsidRDefault="00043C02" w:rsidP="00043C02">
            <w:pPr>
              <w:pStyle w:val="ListParagraph"/>
              <w:numPr>
                <w:ilvl w:val="0"/>
                <w:numId w:val="18"/>
              </w:numPr>
              <w:tabs>
                <w:tab w:val="left" w:pos="426"/>
              </w:tabs>
              <w:spacing w:before="0" w:after="0"/>
              <w:ind w:left="426"/>
              <w:rPr>
                <w:rFonts w:cs="Arial"/>
              </w:rPr>
            </w:pPr>
            <w:r w:rsidRPr="00043C02">
              <w:rPr>
                <w:rFonts w:cs="Arial"/>
              </w:rPr>
              <w:t>Ability to organise work independently and adapt to changing priorities</w:t>
            </w:r>
          </w:p>
          <w:p w:rsidR="00E4631A" w:rsidRPr="00043C02" w:rsidRDefault="00043C02" w:rsidP="00043C02">
            <w:pPr>
              <w:pStyle w:val="ListParagraph"/>
              <w:numPr>
                <w:ilvl w:val="0"/>
                <w:numId w:val="18"/>
              </w:numPr>
              <w:tabs>
                <w:tab w:val="left" w:pos="426"/>
              </w:tabs>
              <w:spacing w:before="0" w:after="0"/>
              <w:ind w:left="426"/>
              <w:rPr>
                <w:rFonts w:cs="Arial"/>
              </w:rPr>
            </w:pPr>
            <w:r w:rsidRPr="00043C02">
              <w:rPr>
                <w:rFonts w:cs="Arial"/>
              </w:rPr>
              <w:t>Ability to work under pressure</w:t>
            </w:r>
          </w:p>
          <w:p w:rsidR="00043C02" w:rsidRPr="00450224" w:rsidRDefault="00043C02" w:rsidP="00043C02">
            <w:pPr>
              <w:tabs>
                <w:tab w:val="left" w:pos="720"/>
              </w:tabs>
              <w:spacing w:before="0" w:after="0"/>
              <w:rPr>
                <w:rFonts w:cs="Arial"/>
                <w:color w:val="FF0000"/>
              </w:rPr>
            </w:pPr>
          </w:p>
        </w:tc>
        <w:tc>
          <w:tcPr>
            <w:tcW w:w="850" w:type="dxa"/>
          </w:tcPr>
          <w:p w:rsidR="0047218F" w:rsidRDefault="0047218F" w:rsidP="0032240C">
            <w:pPr>
              <w:spacing w:before="0" w:after="0"/>
              <w:jc w:val="center"/>
              <w:rPr>
                <w:rFonts w:cs="Arial"/>
              </w:rPr>
            </w:pPr>
          </w:p>
          <w:p w:rsidR="00E4631A" w:rsidRPr="00450224" w:rsidRDefault="00E4631A" w:rsidP="0032240C">
            <w:pPr>
              <w:spacing w:before="0" w:after="0"/>
              <w:jc w:val="center"/>
              <w:rPr>
                <w:rFonts w:cs="Arial"/>
              </w:rPr>
            </w:pPr>
          </w:p>
          <w:p w:rsidR="0047218F" w:rsidRPr="0032240C" w:rsidRDefault="0047218F" w:rsidP="0032240C">
            <w:pPr>
              <w:spacing w:before="0" w:after="0"/>
              <w:jc w:val="center"/>
              <w:rPr>
                <w:rFonts w:cs="Arial"/>
                <w:sz w:val="24"/>
              </w:rPr>
            </w:pPr>
          </w:p>
          <w:p w:rsidR="00043C02" w:rsidRDefault="00043C02" w:rsidP="0032240C">
            <w:pPr>
              <w:spacing w:before="0" w:after="0"/>
              <w:jc w:val="center"/>
              <w:rPr>
                <w:rFonts w:cs="Arial"/>
              </w:rPr>
            </w:pPr>
            <w:r>
              <w:rPr>
                <w:rFonts w:cs="Arial"/>
              </w:rPr>
              <w:t>E</w:t>
            </w:r>
          </w:p>
          <w:p w:rsidR="00043C02" w:rsidRDefault="00043C02" w:rsidP="0032240C">
            <w:pPr>
              <w:spacing w:before="0" w:after="0"/>
              <w:jc w:val="center"/>
              <w:rPr>
                <w:rFonts w:cs="Arial"/>
              </w:rPr>
            </w:pPr>
          </w:p>
          <w:p w:rsidR="00043C02" w:rsidRDefault="00043C02" w:rsidP="0032240C">
            <w:pPr>
              <w:spacing w:before="0" w:after="0"/>
              <w:jc w:val="center"/>
              <w:rPr>
                <w:rFonts w:cs="Arial"/>
              </w:rPr>
            </w:pPr>
          </w:p>
          <w:p w:rsidR="00043C02" w:rsidRDefault="00043C02" w:rsidP="0032240C">
            <w:pPr>
              <w:spacing w:before="0" w:after="0"/>
              <w:jc w:val="center"/>
              <w:rPr>
                <w:rFonts w:cs="Arial"/>
              </w:rPr>
            </w:pPr>
          </w:p>
          <w:p w:rsidR="00043C02" w:rsidRDefault="00043C02" w:rsidP="0032240C">
            <w:pPr>
              <w:spacing w:before="0" w:after="0"/>
              <w:jc w:val="center"/>
              <w:rPr>
                <w:rFonts w:cs="Arial"/>
              </w:rPr>
            </w:pPr>
          </w:p>
          <w:p w:rsidR="00043C02" w:rsidRPr="0032240C" w:rsidRDefault="00043C02" w:rsidP="0032240C">
            <w:pPr>
              <w:spacing w:before="0" w:after="0"/>
              <w:jc w:val="center"/>
              <w:rPr>
                <w:rFonts w:cs="Arial"/>
                <w:sz w:val="24"/>
              </w:rPr>
            </w:pPr>
          </w:p>
          <w:p w:rsidR="00043C02" w:rsidRDefault="00043C02" w:rsidP="0032240C">
            <w:pPr>
              <w:spacing w:before="0" w:after="0"/>
              <w:jc w:val="center"/>
              <w:rPr>
                <w:rFonts w:cs="Arial"/>
              </w:rPr>
            </w:pPr>
            <w:r>
              <w:rPr>
                <w:rFonts w:cs="Arial"/>
              </w:rPr>
              <w:t>E</w:t>
            </w:r>
          </w:p>
          <w:p w:rsidR="00043C02" w:rsidRPr="0032240C" w:rsidRDefault="00043C02" w:rsidP="0032240C">
            <w:pPr>
              <w:spacing w:before="0" w:after="0"/>
              <w:jc w:val="center"/>
              <w:rPr>
                <w:rFonts w:cs="Arial"/>
                <w:sz w:val="24"/>
              </w:rPr>
            </w:pPr>
          </w:p>
          <w:p w:rsidR="00043C02" w:rsidRDefault="00043C02" w:rsidP="0032240C">
            <w:pPr>
              <w:spacing w:before="0" w:after="0"/>
              <w:jc w:val="center"/>
              <w:rPr>
                <w:rFonts w:cs="Arial"/>
              </w:rPr>
            </w:pPr>
            <w:r>
              <w:rPr>
                <w:rFonts w:cs="Arial"/>
              </w:rPr>
              <w:t>E</w:t>
            </w:r>
          </w:p>
          <w:p w:rsidR="00043C02" w:rsidRDefault="00043C02" w:rsidP="0032240C">
            <w:pPr>
              <w:spacing w:before="0" w:after="0"/>
              <w:jc w:val="center"/>
              <w:rPr>
                <w:rFonts w:cs="Arial"/>
              </w:rPr>
            </w:pPr>
          </w:p>
          <w:p w:rsidR="00043C02" w:rsidRDefault="00043C02" w:rsidP="0032240C">
            <w:pPr>
              <w:spacing w:before="0" w:after="0"/>
              <w:jc w:val="center"/>
              <w:rPr>
                <w:rFonts w:cs="Arial"/>
              </w:rPr>
            </w:pPr>
            <w:r>
              <w:rPr>
                <w:rFonts w:cs="Arial"/>
              </w:rPr>
              <w:t>E</w:t>
            </w:r>
          </w:p>
          <w:p w:rsidR="00043C02" w:rsidRDefault="00043C02" w:rsidP="0032240C">
            <w:pPr>
              <w:spacing w:before="0" w:after="0"/>
              <w:jc w:val="center"/>
              <w:rPr>
                <w:rFonts w:cs="Arial"/>
              </w:rPr>
            </w:pPr>
          </w:p>
          <w:p w:rsidR="00180D50" w:rsidRPr="00180D50" w:rsidRDefault="00180D50" w:rsidP="0032240C">
            <w:pPr>
              <w:spacing w:before="0" w:after="0"/>
              <w:jc w:val="center"/>
              <w:rPr>
                <w:rFonts w:cs="Arial"/>
                <w:sz w:val="24"/>
              </w:rPr>
            </w:pPr>
          </w:p>
          <w:p w:rsidR="00043C02" w:rsidRDefault="00043C02" w:rsidP="0032240C">
            <w:pPr>
              <w:spacing w:before="0" w:after="0"/>
              <w:jc w:val="center"/>
              <w:rPr>
                <w:rFonts w:cs="Arial"/>
              </w:rPr>
            </w:pPr>
            <w:r>
              <w:rPr>
                <w:rFonts w:cs="Arial"/>
              </w:rPr>
              <w:t>E</w:t>
            </w:r>
          </w:p>
          <w:p w:rsidR="00043C02" w:rsidRPr="00180D50" w:rsidRDefault="00043C02" w:rsidP="0032240C">
            <w:pPr>
              <w:spacing w:before="0" w:after="0"/>
              <w:jc w:val="center"/>
              <w:rPr>
                <w:rFonts w:cs="Arial"/>
                <w:sz w:val="24"/>
              </w:rPr>
            </w:pPr>
          </w:p>
          <w:p w:rsidR="00043C02" w:rsidRDefault="00043C02" w:rsidP="0032240C">
            <w:pPr>
              <w:spacing w:before="0" w:after="0"/>
              <w:jc w:val="center"/>
              <w:rPr>
                <w:rFonts w:cs="Arial"/>
              </w:rPr>
            </w:pPr>
            <w:r>
              <w:rPr>
                <w:rFonts w:cs="Arial"/>
              </w:rPr>
              <w:t>E</w:t>
            </w:r>
          </w:p>
          <w:p w:rsidR="00043C02" w:rsidRPr="00180D50" w:rsidRDefault="00043C02" w:rsidP="0032240C">
            <w:pPr>
              <w:spacing w:before="0" w:after="0"/>
              <w:jc w:val="center"/>
              <w:rPr>
                <w:rFonts w:cs="Arial"/>
                <w:sz w:val="24"/>
              </w:rPr>
            </w:pPr>
          </w:p>
          <w:p w:rsidR="00043C02" w:rsidRDefault="00043C02" w:rsidP="0032240C">
            <w:pPr>
              <w:spacing w:before="0" w:after="0"/>
              <w:jc w:val="center"/>
              <w:rPr>
                <w:rFonts w:cs="Arial"/>
              </w:rPr>
            </w:pPr>
            <w:r>
              <w:rPr>
                <w:rFonts w:cs="Arial"/>
              </w:rPr>
              <w:t>E</w:t>
            </w:r>
          </w:p>
          <w:p w:rsidR="00043C02" w:rsidRDefault="00043C02" w:rsidP="0032240C">
            <w:pPr>
              <w:spacing w:before="0" w:after="0"/>
              <w:jc w:val="center"/>
              <w:rPr>
                <w:rFonts w:cs="Arial"/>
              </w:rPr>
            </w:pPr>
          </w:p>
          <w:p w:rsidR="00043C02" w:rsidRDefault="00043C02" w:rsidP="0032240C">
            <w:pPr>
              <w:spacing w:before="0" w:after="0"/>
              <w:jc w:val="center"/>
              <w:rPr>
                <w:rFonts w:cs="Arial"/>
              </w:rPr>
            </w:pPr>
            <w:r>
              <w:rPr>
                <w:rFonts w:cs="Arial"/>
              </w:rPr>
              <w:t>E</w:t>
            </w:r>
          </w:p>
          <w:p w:rsidR="00043C02" w:rsidRPr="00180D50" w:rsidRDefault="00043C02" w:rsidP="0032240C">
            <w:pPr>
              <w:spacing w:before="0" w:after="0"/>
              <w:jc w:val="center"/>
              <w:rPr>
                <w:rFonts w:cs="Arial"/>
                <w:sz w:val="24"/>
              </w:rPr>
            </w:pPr>
          </w:p>
          <w:p w:rsidR="00043C02" w:rsidRPr="00450224" w:rsidRDefault="00043C02" w:rsidP="0032240C">
            <w:pPr>
              <w:spacing w:before="0" w:after="0"/>
              <w:jc w:val="center"/>
              <w:rPr>
                <w:rFonts w:cs="Arial"/>
              </w:rPr>
            </w:pPr>
            <w:r>
              <w:rPr>
                <w:rFonts w:cs="Arial"/>
              </w:rPr>
              <w:t>E</w:t>
            </w:r>
          </w:p>
        </w:tc>
        <w:tc>
          <w:tcPr>
            <w:tcW w:w="1985" w:type="dxa"/>
          </w:tcPr>
          <w:p w:rsidR="0047218F" w:rsidRPr="00450224" w:rsidRDefault="0047218F" w:rsidP="006743F2">
            <w:pPr>
              <w:tabs>
                <w:tab w:val="left" w:pos="720"/>
              </w:tabs>
              <w:spacing w:before="0" w:after="0"/>
              <w:ind w:left="142"/>
              <w:jc w:val="center"/>
              <w:rPr>
                <w:rFonts w:cs="Arial"/>
                <w:u w:val="single"/>
              </w:rPr>
            </w:pPr>
          </w:p>
          <w:p w:rsidR="0047218F" w:rsidRPr="00450224" w:rsidRDefault="0047218F" w:rsidP="006743F2">
            <w:pPr>
              <w:tabs>
                <w:tab w:val="left" w:pos="720"/>
              </w:tabs>
              <w:spacing w:before="0" w:after="0"/>
              <w:ind w:left="142"/>
              <w:jc w:val="center"/>
              <w:rPr>
                <w:rFonts w:cs="Arial"/>
                <w:u w:val="single"/>
              </w:rPr>
            </w:pPr>
          </w:p>
          <w:p w:rsidR="0047218F" w:rsidRDefault="0047218F" w:rsidP="006743F2">
            <w:pPr>
              <w:tabs>
                <w:tab w:val="left" w:pos="720"/>
              </w:tabs>
              <w:spacing w:before="0" w:after="0"/>
              <w:ind w:left="34"/>
              <w:jc w:val="center"/>
              <w:rPr>
                <w:rFonts w:cs="Arial"/>
              </w:rPr>
            </w:pPr>
          </w:p>
          <w:p w:rsidR="00DA74FF" w:rsidRDefault="00DA74FF" w:rsidP="006743F2">
            <w:pPr>
              <w:tabs>
                <w:tab w:val="left" w:pos="720"/>
              </w:tabs>
              <w:spacing w:before="0" w:after="0"/>
              <w:ind w:left="34"/>
              <w:jc w:val="center"/>
              <w:rPr>
                <w:rFonts w:cs="Arial"/>
              </w:rPr>
            </w:pPr>
            <w:r>
              <w:rPr>
                <w:rFonts w:cs="Arial"/>
              </w:rPr>
              <w:t xml:space="preserve">Application/ Interview </w:t>
            </w:r>
          </w:p>
          <w:p w:rsidR="00DA74FF" w:rsidRDefault="00DA74FF" w:rsidP="006743F2">
            <w:pPr>
              <w:tabs>
                <w:tab w:val="left" w:pos="720"/>
              </w:tabs>
              <w:spacing w:before="0" w:after="0"/>
              <w:ind w:left="34"/>
              <w:jc w:val="center"/>
              <w:rPr>
                <w:rFonts w:cs="Arial"/>
              </w:rPr>
            </w:pPr>
          </w:p>
          <w:p w:rsidR="00DA74FF" w:rsidRPr="00DA74FF" w:rsidRDefault="00DA74FF" w:rsidP="006743F2">
            <w:pPr>
              <w:tabs>
                <w:tab w:val="left" w:pos="720"/>
              </w:tabs>
              <w:spacing w:before="0" w:after="0"/>
              <w:ind w:left="34"/>
              <w:jc w:val="center"/>
              <w:rPr>
                <w:rFonts w:cs="Arial"/>
                <w:sz w:val="24"/>
              </w:rPr>
            </w:pPr>
          </w:p>
          <w:p w:rsidR="00DA74FF" w:rsidRDefault="00DA74FF" w:rsidP="006743F2">
            <w:pPr>
              <w:tabs>
                <w:tab w:val="left" w:pos="720"/>
              </w:tabs>
              <w:spacing w:before="0" w:after="0"/>
              <w:ind w:left="34"/>
              <w:jc w:val="center"/>
              <w:rPr>
                <w:rFonts w:cs="Arial"/>
              </w:rPr>
            </w:pPr>
          </w:p>
          <w:p w:rsidR="00DA74FF" w:rsidRDefault="00DA74FF" w:rsidP="006743F2">
            <w:pPr>
              <w:tabs>
                <w:tab w:val="left" w:pos="720"/>
              </w:tabs>
              <w:spacing w:before="0" w:after="0"/>
              <w:ind w:left="34"/>
              <w:jc w:val="center"/>
              <w:rPr>
                <w:rFonts w:cs="Arial"/>
              </w:rPr>
            </w:pPr>
          </w:p>
          <w:p w:rsidR="00DA74FF" w:rsidRDefault="00DA74FF" w:rsidP="006743F2">
            <w:pPr>
              <w:tabs>
                <w:tab w:val="left" w:pos="720"/>
              </w:tabs>
              <w:spacing w:before="0" w:after="0"/>
              <w:ind w:left="34"/>
              <w:jc w:val="center"/>
              <w:rPr>
                <w:rFonts w:cs="Arial"/>
              </w:rPr>
            </w:pPr>
            <w:r>
              <w:rPr>
                <w:rFonts w:cs="Arial"/>
              </w:rPr>
              <w:t xml:space="preserve">Application </w:t>
            </w:r>
          </w:p>
          <w:p w:rsidR="00DA74FF" w:rsidRPr="00DA74FF" w:rsidRDefault="00DA74FF" w:rsidP="006743F2">
            <w:pPr>
              <w:tabs>
                <w:tab w:val="left" w:pos="720"/>
              </w:tabs>
              <w:spacing w:before="0" w:after="0"/>
              <w:ind w:left="34"/>
              <w:jc w:val="center"/>
              <w:rPr>
                <w:rFonts w:cs="Arial"/>
                <w:sz w:val="24"/>
              </w:rPr>
            </w:pPr>
          </w:p>
          <w:p w:rsidR="00DA74FF" w:rsidRDefault="00DA74FF" w:rsidP="006743F2">
            <w:pPr>
              <w:tabs>
                <w:tab w:val="left" w:pos="720"/>
              </w:tabs>
              <w:spacing w:before="0" w:after="0"/>
              <w:ind w:left="34"/>
              <w:jc w:val="center"/>
              <w:rPr>
                <w:rFonts w:cs="Arial"/>
              </w:rPr>
            </w:pPr>
            <w:r>
              <w:rPr>
                <w:rFonts w:cs="Arial"/>
              </w:rPr>
              <w:t>Application</w:t>
            </w:r>
          </w:p>
          <w:p w:rsidR="00DA74FF" w:rsidRDefault="00DA74FF" w:rsidP="006743F2">
            <w:pPr>
              <w:tabs>
                <w:tab w:val="left" w:pos="720"/>
              </w:tabs>
              <w:spacing w:before="0" w:after="0"/>
              <w:ind w:left="34"/>
              <w:jc w:val="center"/>
              <w:rPr>
                <w:rFonts w:cs="Arial"/>
              </w:rPr>
            </w:pPr>
          </w:p>
          <w:p w:rsidR="00DA74FF" w:rsidRDefault="00DA74FF" w:rsidP="006743F2">
            <w:pPr>
              <w:tabs>
                <w:tab w:val="left" w:pos="720"/>
              </w:tabs>
              <w:spacing w:before="0" w:after="0"/>
              <w:ind w:left="34"/>
              <w:jc w:val="center"/>
              <w:rPr>
                <w:rFonts w:cs="Arial"/>
              </w:rPr>
            </w:pPr>
            <w:r>
              <w:rPr>
                <w:rFonts w:cs="Arial"/>
              </w:rPr>
              <w:t xml:space="preserve">Interview </w:t>
            </w:r>
          </w:p>
          <w:p w:rsidR="00DA74FF" w:rsidRDefault="00DA74FF" w:rsidP="006743F2">
            <w:pPr>
              <w:tabs>
                <w:tab w:val="left" w:pos="720"/>
              </w:tabs>
              <w:spacing w:before="0" w:after="0"/>
              <w:ind w:left="34"/>
              <w:jc w:val="center"/>
              <w:rPr>
                <w:rFonts w:cs="Arial"/>
              </w:rPr>
            </w:pPr>
          </w:p>
          <w:p w:rsidR="00DA74FF" w:rsidRPr="00DA74FF" w:rsidRDefault="00DA74FF" w:rsidP="006743F2">
            <w:pPr>
              <w:tabs>
                <w:tab w:val="left" w:pos="720"/>
              </w:tabs>
              <w:spacing w:before="0" w:after="0"/>
              <w:ind w:left="34"/>
              <w:jc w:val="center"/>
              <w:rPr>
                <w:rFonts w:cs="Arial"/>
                <w:sz w:val="24"/>
              </w:rPr>
            </w:pPr>
          </w:p>
          <w:p w:rsidR="00DA74FF" w:rsidRDefault="00DA74FF" w:rsidP="006743F2">
            <w:pPr>
              <w:tabs>
                <w:tab w:val="left" w:pos="720"/>
              </w:tabs>
              <w:spacing w:before="0" w:after="0"/>
              <w:ind w:left="34"/>
              <w:jc w:val="center"/>
              <w:rPr>
                <w:rFonts w:cs="Arial"/>
              </w:rPr>
            </w:pPr>
            <w:r>
              <w:rPr>
                <w:rFonts w:cs="Arial"/>
              </w:rPr>
              <w:t>Interview</w:t>
            </w:r>
          </w:p>
          <w:p w:rsidR="00DA74FF" w:rsidRPr="00DA74FF" w:rsidRDefault="00DA74FF" w:rsidP="006743F2">
            <w:pPr>
              <w:tabs>
                <w:tab w:val="left" w:pos="720"/>
              </w:tabs>
              <w:spacing w:before="0" w:after="0"/>
              <w:ind w:left="34"/>
              <w:jc w:val="center"/>
              <w:rPr>
                <w:rFonts w:cs="Arial"/>
                <w:sz w:val="24"/>
              </w:rPr>
            </w:pPr>
          </w:p>
          <w:p w:rsidR="00DA74FF" w:rsidRDefault="00DA74FF" w:rsidP="006743F2">
            <w:pPr>
              <w:tabs>
                <w:tab w:val="left" w:pos="720"/>
              </w:tabs>
              <w:spacing w:before="0" w:after="0"/>
              <w:ind w:left="34"/>
              <w:jc w:val="center"/>
              <w:rPr>
                <w:rFonts w:cs="Arial"/>
              </w:rPr>
            </w:pPr>
            <w:r>
              <w:rPr>
                <w:rFonts w:cs="Arial"/>
              </w:rPr>
              <w:t xml:space="preserve">Application </w:t>
            </w:r>
          </w:p>
          <w:p w:rsidR="00DA74FF" w:rsidRPr="00DA74FF" w:rsidRDefault="00DA74FF" w:rsidP="006743F2">
            <w:pPr>
              <w:tabs>
                <w:tab w:val="left" w:pos="720"/>
              </w:tabs>
              <w:spacing w:before="0" w:after="0"/>
              <w:ind w:left="34"/>
              <w:jc w:val="center"/>
              <w:rPr>
                <w:rFonts w:cs="Arial"/>
                <w:sz w:val="24"/>
              </w:rPr>
            </w:pPr>
          </w:p>
          <w:p w:rsidR="00DA74FF" w:rsidRDefault="00DA74FF" w:rsidP="006743F2">
            <w:pPr>
              <w:tabs>
                <w:tab w:val="left" w:pos="720"/>
              </w:tabs>
              <w:spacing w:before="0" w:after="0"/>
              <w:ind w:left="34"/>
              <w:jc w:val="center"/>
              <w:rPr>
                <w:rFonts w:cs="Arial"/>
              </w:rPr>
            </w:pPr>
            <w:r>
              <w:rPr>
                <w:rFonts w:cs="Arial"/>
              </w:rPr>
              <w:t>Interview</w:t>
            </w:r>
          </w:p>
          <w:p w:rsidR="00DA74FF" w:rsidRPr="00DA74FF" w:rsidRDefault="00DA74FF" w:rsidP="006743F2">
            <w:pPr>
              <w:tabs>
                <w:tab w:val="left" w:pos="720"/>
              </w:tabs>
              <w:spacing w:before="0" w:after="0"/>
              <w:ind w:left="34"/>
              <w:jc w:val="center"/>
              <w:rPr>
                <w:rFonts w:cs="Arial"/>
                <w:sz w:val="24"/>
              </w:rPr>
            </w:pPr>
          </w:p>
          <w:p w:rsidR="00DA74FF" w:rsidRDefault="00DA74FF" w:rsidP="006743F2">
            <w:pPr>
              <w:tabs>
                <w:tab w:val="left" w:pos="720"/>
              </w:tabs>
              <w:spacing w:before="0" w:after="0"/>
              <w:ind w:left="34"/>
              <w:jc w:val="center"/>
              <w:rPr>
                <w:rFonts w:cs="Arial"/>
              </w:rPr>
            </w:pPr>
            <w:r>
              <w:rPr>
                <w:rFonts w:cs="Arial"/>
              </w:rPr>
              <w:t>Application</w:t>
            </w:r>
          </w:p>
          <w:p w:rsidR="00DA74FF" w:rsidRPr="00DA74FF" w:rsidRDefault="00DA74FF" w:rsidP="006743F2">
            <w:pPr>
              <w:tabs>
                <w:tab w:val="left" w:pos="720"/>
              </w:tabs>
              <w:spacing w:before="0" w:after="0"/>
              <w:ind w:left="34"/>
              <w:jc w:val="center"/>
              <w:rPr>
                <w:rFonts w:cs="Arial"/>
                <w:sz w:val="24"/>
              </w:rPr>
            </w:pPr>
          </w:p>
          <w:p w:rsidR="00DA74FF" w:rsidRPr="00450224" w:rsidRDefault="00DA74FF" w:rsidP="006743F2">
            <w:pPr>
              <w:tabs>
                <w:tab w:val="left" w:pos="720"/>
              </w:tabs>
              <w:spacing w:before="0" w:after="0"/>
              <w:ind w:left="34"/>
              <w:jc w:val="center"/>
              <w:rPr>
                <w:rFonts w:cs="Arial"/>
              </w:rPr>
            </w:pPr>
            <w:r>
              <w:rPr>
                <w:rFonts w:cs="Arial"/>
              </w:rPr>
              <w:t xml:space="preserve">Application </w:t>
            </w:r>
          </w:p>
        </w:tc>
        <w:tc>
          <w:tcPr>
            <w:tcW w:w="1843" w:type="dxa"/>
          </w:tcPr>
          <w:p w:rsidR="0047218F" w:rsidRPr="00450224" w:rsidRDefault="0047218F" w:rsidP="0047218F">
            <w:pPr>
              <w:tabs>
                <w:tab w:val="left" w:pos="720"/>
              </w:tabs>
              <w:ind w:left="142"/>
              <w:rPr>
                <w:rFonts w:cs="Arial"/>
                <w:u w:val="single"/>
              </w:rPr>
            </w:pPr>
          </w:p>
        </w:tc>
        <w:tc>
          <w:tcPr>
            <w:tcW w:w="1063" w:type="dxa"/>
          </w:tcPr>
          <w:p w:rsidR="0047218F" w:rsidRPr="00450224" w:rsidRDefault="0047218F" w:rsidP="0047218F">
            <w:pPr>
              <w:tabs>
                <w:tab w:val="left" w:pos="720"/>
              </w:tabs>
              <w:ind w:left="142"/>
              <w:rPr>
                <w:rFonts w:cs="Arial"/>
                <w:u w:val="single"/>
              </w:rPr>
            </w:pPr>
          </w:p>
        </w:tc>
      </w:tr>
      <w:tr w:rsidR="0047218F" w:rsidRPr="00450224" w:rsidTr="00FE60E8">
        <w:tc>
          <w:tcPr>
            <w:tcW w:w="4361" w:type="dxa"/>
          </w:tcPr>
          <w:p w:rsidR="00043C02" w:rsidRDefault="00043C02" w:rsidP="00043C02">
            <w:pPr>
              <w:tabs>
                <w:tab w:val="left" w:pos="720"/>
              </w:tabs>
              <w:spacing w:before="0" w:after="0"/>
              <w:rPr>
                <w:rFonts w:cs="Arial"/>
                <w:szCs w:val="22"/>
                <w:u w:val="single"/>
              </w:rPr>
            </w:pPr>
          </w:p>
          <w:p w:rsidR="0047218F" w:rsidRDefault="0047218F" w:rsidP="00043C02">
            <w:pPr>
              <w:tabs>
                <w:tab w:val="left" w:pos="720"/>
              </w:tabs>
              <w:spacing w:before="0" w:after="0"/>
              <w:rPr>
                <w:rFonts w:cs="Arial"/>
                <w:szCs w:val="22"/>
                <w:u w:val="single"/>
              </w:rPr>
            </w:pPr>
            <w:r w:rsidRPr="00450224">
              <w:rPr>
                <w:rFonts w:cs="Arial"/>
                <w:szCs w:val="22"/>
                <w:u w:val="single"/>
              </w:rPr>
              <w:t>OTHER REQUIREMENTS:</w:t>
            </w:r>
          </w:p>
          <w:p w:rsidR="00043C02" w:rsidRPr="00450224" w:rsidRDefault="00043C02" w:rsidP="00043C02">
            <w:pPr>
              <w:tabs>
                <w:tab w:val="left" w:pos="720"/>
              </w:tabs>
              <w:spacing w:before="0" w:after="0"/>
              <w:rPr>
                <w:rFonts w:cs="Arial"/>
                <w:u w:val="single"/>
              </w:rPr>
            </w:pPr>
          </w:p>
          <w:p w:rsidR="00E4631A" w:rsidRPr="00043C02" w:rsidRDefault="00043C02" w:rsidP="00043C02">
            <w:pPr>
              <w:pStyle w:val="ListParagraph"/>
              <w:numPr>
                <w:ilvl w:val="0"/>
                <w:numId w:val="20"/>
              </w:numPr>
              <w:tabs>
                <w:tab w:val="left" w:pos="426"/>
              </w:tabs>
              <w:spacing w:before="0" w:after="0"/>
              <w:ind w:left="426"/>
              <w:rPr>
                <w:rFonts w:cs="Arial"/>
              </w:rPr>
            </w:pPr>
            <w:r w:rsidRPr="00043C02">
              <w:rPr>
                <w:rFonts w:cs="Arial"/>
              </w:rPr>
              <w:t xml:space="preserve">Occasionally required to handle and manoeuvre heavy objects, e.g. boxes of equipment / stationery  </w:t>
            </w:r>
          </w:p>
          <w:p w:rsidR="00043C02" w:rsidRPr="00043C02" w:rsidRDefault="00043C02" w:rsidP="00043C02">
            <w:pPr>
              <w:pStyle w:val="ListParagraph"/>
              <w:numPr>
                <w:ilvl w:val="0"/>
                <w:numId w:val="20"/>
              </w:numPr>
              <w:tabs>
                <w:tab w:val="left" w:pos="426"/>
              </w:tabs>
              <w:spacing w:before="0" w:after="0"/>
              <w:ind w:left="426"/>
              <w:rPr>
                <w:rFonts w:cs="Arial"/>
              </w:rPr>
            </w:pPr>
            <w:r w:rsidRPr="00043C02">
              <w:rPr>
                <w:rFonts w:cs="Arial"/>
              </w:rPr>
              <w:t>Ability to use a VDU for long periods of time. Frequent requirement to sit or stand for a substantial proportion of the working day.</w:t>
            </w:r>
          </w:p>
        </w:tc>
        <w:tc>
          <w:tcPr>
            <w:tcW w:w="850" w:type="dxa"/>
          </w:tcPr>
          <w:p w:rsidR="0047218F" w:rsidRPr="00450224" w:rsidRDefault="0047218F" w:rsidP="0032240C">
            <w:pPr>
              <w:tabs>
                <w:tab w:val="left" w:pos="720"/>
              </w:tabs>
              <w:spacing w:before="0" w:after="0"/>
              <w:ind w:left="142"/>
              <w:jc w:val="center"/>
              <w:rPr>
                <w:rFonts w:cs="Arial"/>
              </w:rPr>
            </w:pPr>
          </w:p>
          <w:p w:rsidR="0047218F" w:rsidRPr="00C56051" w:rsidRDefault="0047218F" w:rsidP="0032240C">
            <w:pPr>
              <w:tabs>
                <w:tab w:val="left" w:pos="720"/>
              </w:tabs>
              <w:spacing w:before="0" w:after="0"/>
              <w:jc w:val="center"/>
              <w:rPr>
                <w:rFonts w:cs="Arial"/>
                <w:sz w:val="24"/>
                <w:szCs w:val="22"/>
              </w:rPr>
            </w:pPr>
          </w:p>
          <w:p w:rsidR="00E4631A" w:rsidRDefault="00E4631A" w:rsidP="0032240C">
            <w:pPr>
              <w:tabs>
                <w:tab w:val="left" w:pos="720"/>
              </w:tabs>
              <w:spacing w:before="0" w:after="0"/>
              <w:jc w:val="center"/>
              <w:rPr>
                <w:rFonts w:cs="Arial"/>
              </w:rPr>
            </w:pPr>
          </w:p>
          <w:p w:rsidR="00043C02" w:rsidRDefault="00043C02" w:rsidP="0032240C">
            <w:pPr>
              <w:tabs>
                <w:tab w:val="left" w:pos="720"/>
              </w:tabs>
              <w:spacing w:before="0" w:after="0"/>
              <w:jc w:val="center"/>
              <w:rPr>
                <w:rFonts w:cs="Arial"/>
              </w:rPr>
            </w:pPr>
            <w:r>
              <w:rPr>
                <w:rFonts w:cs="Arial"/>
              </w:rPr>
              <w:t>E</w:t>
            </w:r>
          </w:p>
          <w:p w:rsidR="00043C02" w:rsidRDefault="00043C02" w:rsidP="0032240C">
            <w:pPr>
              <w:tabs>
                <w:tab w:val="left" w:pos="720"/>
              </w:tabs>
              <w:spacing w:before="0" w:after="0"/>
              <w:jc w:val="center"/>
              <w:rPr>
                <w:rFonts w:cs="Arial"/>
              </w:rPr>
            </w:pPr>
          </w:p>
          <w:p w:rsidR="00043C02" w:rsidRPr="00C56051" w:rsidRDefault="00043C02" w:rsidP="0032240C">
            <w:pPr>
              <w:tabs>
                <w:tab w:val="left" w:pos="720"/>
              </w:tabs>
              <w:spacing w:before="0" w:after="0"/>
              <w:jc w:val="center"/>
              <w:rPr>
                <w:rFonts w:cs="Arial"/>
                <w:sz w:val="24"/>
              </w:rPr>
            </w:pPr>
          </w:p>
          <w:p w:rsidR="00043C02" w:rsidRDefault="00043C02" w:rsidP="0032240C">
            <w:pPr>
              <w:tabs>
                <w:tab w:val="left" w:pos="720"/>
              </w:tabs>
              <w:spacing w:before="0" w:after="0"/>
              <w:jc w:val="center"/>
              <w:rPr>
                <w:rFonts w:cs="Arial"/>
              </w:rPr>
            </w:pPr>
            <w:r>
              <w:rPr>
                <w:rFonts w:cs="Arial"/>
              </w:rPr>
              <w:t>E</w:t>
            </w:r>
          </w:p>
          <w:p w:rsidR="00043C02" w:rsidRPr="00450224" w:rsidRDefault="00043C02" w:rsidP="0032240C">
            <w:pPr>
              <w:tabs>
                <w:tab w:val="left" w:pos="720"/>
              </w:tabs>
              <w:spacing w:before="0" w:after="0"/>
              <w:jc w:val="center"/>
              <w:rPr>
                <w:rFonts w:cs="Arial"/>
              </w:rPr>
            </w:pPr>
          </w:p>
        </w:tc>
        <w:tc>
          <w:tcPr>
            <w:tcW w:w="1985" w:type="dxa"/>
          </w:tcPr>
          <w:p w:rsidR="0047218F" w:rsidRDefault="0047218F" w:rsidP="006743F2">
            <w:pPr>
              <w:tabs>
                <w:tab w:val="left" w:pos="720"/>
              </w:tabs>
              <w:spacing w:before="0" w:after="0"/>
              <w:jc w:val="center"/>
              <w:rPr>
                <w:rFonts w:cs="Arial"/>
                <w:szCs w:val="22"/>
              </w:rPr>
            </w:pPr>
          </w:p>
          <w:p w:rsidR="00E4631A" w:rsidRDefault="00E4631A" w:rsidP="006743F2">
            <w:pPr>
              <w:tabs>
                <w:tab w:val="left" w:pos="720"/>
              </w:tabs>
              <w:spacing w:before="0" w:after="0"/>
              <w:jc w:val="center"/>
              <w:rPr>
                <w:rFonts w:cs="Arial"/>
              </w:rPr>
            </w:pPr>
          </w:p>
          <w:p w:rsidR="00DA74FF" w:rsidRDefault="00DA74FF" w:rsidP="006743F2">
            <w:pPr>
              <w:tabs>
                <w:tab w:val="left" w:pos="720"/>
              </w:tabs>
              <w:spacing w:before="0" w:after="0"/>
              <w:jc w:val="center"/>
              <w:rPr>
                <w:rFonts w:cs="Arial"/>
              </w:rPr>
            </w:pPr>
          </w:p>
          <w:p w:rsidR="00DA74FF" w:rsidRDefault="00DA74FF" w:rsidP="006743F2">
            <w:pPr>
              <w:tabs>
                <w:tab w:val="left" w:pos="720"/>
              </w:tabs>
              <w:spacing w:before="0" w:after="0"/>
              <w:jc w:val="center"/>
              <w:rPr>
                <w:rFonts w:cs="Arial"/>
              </w:rPr>
            </w:pPr>
            <w:r>
              <w:rPr>
                <w:rFonts w:cs="Arial"/>
              </w:rPr>
              <w:t>Interview</w:t>
            </w:r>
          </w:p>
          <w:p w:rsidR="00DA74FF" w:rsidRDefault="00DA74FF" w:rsidP="006743F2">
            <w:pPr>
              <w:tabs>
                <w:tab w:val="left" w:pos="720"/>
              </w:tabs>
              <w:spacing w:before="0" w:after="0"/>
              <w:jc w:val="center"/>
              <w:rPr>
                <w:rFonts w:cs="Arial"/>
              </w:rPr>
            </w:pPr>
          </w:p>
          <w:p w:rsidR="00DA74FF" w:rsidRPr="00DA74FF" w:rsidRDefault="00DA74FF" w:rsidP="006743F2">
            <w:pPr>
              <w:tabs>
                <w:tab w:val="left" w:pos="720"/>
              </w:tabs>
              <w:spacing w:before="0" w:after="0"/>
              <w:jc w:val="center"/>
              <w:rPr>
                <w:rFonts w:cs="Arial"/>
                <w:sz w:val="24"/>
              </w:rPr>
            </w:pPr>
          </w:p>
          <w:p w:rsidR="00DA74FF" w:rsidRDefault="00DA74FF" w:rsidP="006743F2">
            <w:pPr>
              <w:tabs>
                <w:tab w:val="left" w:pos="720"/>
              </w:tabs>
              <w:spacing w:before="0" w:after="0"/>
              <w:jc w:val="center"/>
              <w:rPr>
                <w:rFonts w:cs="Arial"/>
              </w:rPr>
            </w:pPr>
            <w:r>
              <w:rPr>
                <w:rFonts w:cs="Arial"/>
              </w:rPr>
              <w:t>Interview</w:t>
            </w:r>
          </w:p>
          <w:p w:rsidR="00DA74FF" w:rsidRPr="00450224" w:rsidRDefault="00DA74FF" w:rsidP="006743F2">
            <w:pPr>
              <w:tabs>
                <w:tab w:val="left" w:pos="720"/>
              </w:tabs>
              <w:spacing w:before="0" w:after="0"/>
              <w:jc w:val="center"/>
              <w:rPr>
                <w:rFonts w:cs="Arial"/>
              </w:rPr>
            </w:pPr>
          </w:p>
        </w:tc>
        <w:tc>
          <w:tcPr>
            <w:tcW w:w="1843" w:type="dxa"/>
          </w:tcPr>
          <w:p w:rsidR="0047218F" w:rsidRPr="00450224" w:rsidRDefault="0047218F" w:rsidP="0047218F">
            <w:pPr>
              <w:tabs>
                <w:tab w:val="left" w:pos="720"/>
              </w:tabs>
              <w:ind w:left="142"/>
              <w:rPr>
                <w:rFonts w:cs="Arial"/>
                <w:u w:val="single"/>
              </w:rPr>
            </w:pPr>
          </w:p>
        </w:tc>
        <w:tc>
          <w:tcPr>
            <w:tcW w:w="1063" w:type="dxa"/>
          </w:tcPr>
          <w:p w:rsidR="0047218F" w:rsidRPr="00450224" w:rsidRDefault="0047218F" w:rsidP="0047218F">
            <w:pPr>
              <w:tabs>
                <w:tab w:val="left" w:pos="720"/>
              </w:tabs>
              <w:ind w:left="142"/>
              <w:rPr>
                <w:rFonts w:cs="Arial"/>
                <w:u w:val="single"/>
              </w:rPr>
            </w:pPr>
          </w:p>
        </w:tc>
      </w:tr>
    </w:tbl>
    <w:p w:rsidR="00135AC6" w:rsidRDefault="00B943CA" w:rsidP="008A131C">
      <w:pPr>
        <w:tabs>
          <w:tab w:val="left" w:pos="720"/>
        </w:tabs>
        <w:rPr>
          <w:rFonts w:cs="Arial"/>
          <w:szCs w:val="22"/>
        </w:rPr>
      </w:pPr>
      <w:r w:rsidRPr="00450224">
        <w:rPr>
          <w:rFonts w:cs="Arial"/>
          <w:szCs w:val="22"/>
        </w:rPr>
        <w:lastRenderedPageBreak/>
        <w:t>*Essential/Desirable</w:t>
      </w:r>
      <w:r w:rsidR="00135AC6">
        <w:rPr>
          <w:rFonts w:cs="Arial"/>
          <w:szCs w:val="22"/>
        </w:rPr>
        <w:br w:type="page"/>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B943CA" w:rsidRPr="00450224" w:rsidTr="001D1E63">
        <w:tc>
          <w:tcPr>
            <w:tcW w:w="10348" w:type="dxa"/>
            <w:gridSpan w:val="6"/>
          </w:tcPr>
          <w:p w:rsidR="00B943CA" w:rsidRPr="00450224" w:rsidRDefault="00B943CA" w:rsidP="001D1E63">
            <w:pPr>
              <w:tabs>
                <w:tab w:val="left" w:pos="720"/>
              </w:tabs>
              <w:ind w:left="459"/>
              <w:jc w:val="center"/>
              <w:rPr>
                <w:rFonts w:cs="Arial"/>
                <w:b/>
              </w:rPr>
            </w:pPr>
            <w:r w:rsidRPr="00450224">
              <w:rPr>
                <w:rFonts w:cs="Arial"/>
                <w:b/>
                <w:szCs w:val="22"/>
              </w:rPr>
              <w:lastRenderedPageBreak/>
              <w:t>HAZARDS :</w:t>
            </w:r>
          </w:p>
        </w:tc>
      </w:tr>
      <w:tr w:rsidR="00B943CA" w:rsidRPr="00450224" w:rsidTr="001D1E63">
        <w:tc>
          <w:tcPr>
            <w:tcW w:w="2694" w:type="dxa"/>
          </w:tcPr>
          <w:p w:rsidR="00B943CA" w:rsidRPr="00450224" w:rsidRDefault="00B943CA" w:rsidP="001D1E63">
            <w:pPr>
              <w:tabs>
                <w:tab w:val="left" w:pos="720"/>
              </w:tabs>
              <w:ind w:left="142"/>
              <w:jc w:val="left"/>
              <w:rPr>
                <w:rFonts w:cs="Arial"/>
              </w:rPr>
            </w:pPr>
            <w:r w:rsidRPr="00450224">
              <w:rPr>
                <w:rFonts w:cs="Arial"/>
                <w:szCs w:val="22"/>
              </w:rPr>
              <w:t>Laboratory Specimens</w:t>
            </w:r>
          </w:p>
          <w:p w:rsidR="00B943CA" w:rsidRPr="00450224" w:rsidRDefault="00B943CA" w:rsidP="001D1E63">
            <w:pPr>
              <w:tabs>
                <w:tab w:val="left" w:pos="720"/>
              </w:tabs>
              <w:ind w:left="142"/>
              <w:jc w:val="left"/>
              <w:rPr>
                <w:rFonts w:cs="Arial"/>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B943CA" w:rsidRPr="00450224" w:rsidRDefault="00B943CA" w:rsidP="001D1E63">
            <w:pPr>
              <w:tabs>
                <w:tab w:val="left" w:pos="720"/>
              </w:tabs>
              <w:ind w:left="142"/>
              <w:jc w:val="left"/>
              <w:rPr>
                <w:rFonts w:cs="Arial"/>
              </w:rPr>
            </w:pPr>
          </w:p>
        </w:tc>
        <w:tc>
          <w:tcPr>
            <w:tcW w:w="2977" w:type="dxa"/>
          </w:tcPr>
          <w:p w:rsidR="00B943CA" w:rsidRPr="00450224" w:rsidRDefault="00B943CA" w:rsidP="001D1E63">
            <w:pPr>
              <w:tabs>
                <w:tab w:val="left" w:pos="720"/>
              </w:tabs>
              <w:ind w:left="142"/>
              <w:jc w:val="left"/>
              <w:rPr>
                <w:rFonts w:cs="Arial"/>
              </w:rPr>
            </w:pPr>
            <w:r w:rsidRPr="00450224">
              <w:rPr>
                <w:rFonts w:cs="Arial"/>
                <w:szCs w:val="22"/>
              </w:rPr>
              <w:t>Clinical contact with patients</w:t>
            </w:r>
          </w:p>
        </w:tc>
        <w:tc>
          <w:tcPr>
            <w:tcW w:w="567" w:type="dxa"/>
          </w:tcPr>
          <w:p w:rsidR="00B943CA" w:rsidRPr="00450224" w:rsidRDefault="00B943CA" w:rsidP="001D1E63">
            <w:pPr>
              <w:tabs>
                <w:tab w:val="left" w:pos="720"/>
              </w:tabs>
              <w:ind w:left="142"/>
              <w:jc w:val="left"/>
              <w:rPr>
                <w:rFonts w:cs="Arial"/>
              </w:rPr>
            </w:pPr>
          </w:p>
        </w:tc>
        <w:tc>
          <w:tcPr>
            <w:tcW w:w="3118" w:type="dxa"/>
          </w:tcPr>
          <w:p w:rsidR="00B943CA" w:rsidRPr="00450224" w:rsidRDefault="00B943CA" w:rsidP="001D1E63">
            <w:pPr>
              <w:tabs>
                <w:tab w:val="left" w:pos="720"/>
              </w:tabs>
              <w:ind w:left="142"/>
              <w:jc w:val="left"/>
              <w:rPr>
                <w:rFonts w:cs="Arial"/>
              </w:rPr>
            </w:pPr>
            <w:r w:rsidRPr="00450224">
              <w:rPr>
                <w:rFonts w:cs="Arial"/>
                <w:szCs w:val="22"/>
              </w:rPr>
              <w:t>Performing Exposure</w:t>
            </w:r>
          </w:p>
          <w:p w:rsidR="00B943CA" w:rsidRPr="00450224" w:rsidRDefault="00B943CA" w:rsidP="001D1E63">
            <w:pPr>
              <w:tabs>
                <w:tab w:val="left" w:pos="720"/>
              </w:tabs>
              <w:ind w:left="142"/>
              <w:jc w:val="left"/>
              <w:rPr>
                <w:rFonts w:cs="Arial"/>
              </w:rPr>
            </w:pPr>
            <w:r w:rsidRPr="00450224">
              <w:rPr>
                <w:rFonts w:cs="Arial"/>
                <w:szCs w:val="22"/>
              </w:rPr>
              <w:t>Prone Invasive Procedures</w:t>
            </w:r>
          </w:p>
        </w:tc>
        <w:tc>
          <w:tcPr>
            <w:tcW w:w="425" w:type="dxa"/>
          </w:tcPr>
          <w:p w:rsidR="00B943CA" w:rsidRPr="00450224" w:rsidRDefault="00B943CA" w:rsidP="001D1E63">
            <w:pPr>
              <w:tabs>
                <w:tab w:val="left" w:pos="720"/>
              </w:tabs>
              <w:ind w:left="142"/>
              <w:rPr>
                <w:rFonts w:cs="Arial"/>
              </w:rPr>
            </w:pPr>
          </w:p>
        </w:tc>
      </w:tr>
      <w:tr w:rsidR="00E4631A" w:rsidRPr="00450224" w:rsidTr="001D1E63">
        <w:tc>
          <w:tcPr>
            <w:tcW w:w="2694" w:type="dxa"/>
          </w:tcPr>
          <w:p w:rsidR="00E4631A" w:rsidRPr="00450224" w:rsidRDefault="00E4631A" w:rsidP="001D1E63">
            <w:pPr>
              <w:tabs>
                <w:tab w:val="left" w:pos="720"/>
              </w:tabs>
              <w:ind w:left="142"/>
              <w:jc w:val="left"/>
              <w:rPr>
                <w:rFonts w:cs="Arial"/>
              </w:rPr>
            </w:pPr>
            <w:r w:rsidRPr="00450224">
              <w:rPr>
                <w:rFonts w:cs="Arial"/>
                <w:szCs w:val="22"/>
              </w:rPr>
              <w:t>Blood/Body Fluids</w:t>
            </w:r>
          </w:p>
        </w:tc>
        <w:tc>
          <w:tcPr>
            <w:tcW w:w="567" w:type="dxa"/>
          </w:tcPr>
          <w:p w:rsidR="00E4631A" w:rsidRPr="00450224" w:rsidRDefault="00E4631A" w:rsidP="001D1E63">
            <w:pPr>
              <w:tabs>
                <w:tab w:val="left" w:pos="720"/>
              </w:tabs>
              <w:ind w:left="142"/>
              <w:jc w:val="left"/>
              <w:rPr>
                <w:rFonts w:cs="Arial"/>
              </w:rPr>
            </w:pPr>
          </w:p>
        </w:tc>
        <w:tc>
          <w:tcPr>
            <w:tcW w:w="2977" w:type="dxa"/>
          </w:tcPr>
          <w:p w:rsidR="00E4631A" w:rsidRPr="00450224" w:rsidRDefault="00E4631A" w:rsidP="001D1E63">
            <w:pPr>
              <w:tabs>
                <w:tab w:val="left" w:pos="720"/>
              </w:tabs>
              <w:ind w:left="142"/>
              <w:jc w:val="left"/>
              <w:rPr>
                <w:rFonts w:cs="Arial"/>
              </w:rPr>
            </w:pPr>
            <w:r w:rsidRPr="00450224">
              <w:rPr>
                <w:rFonts w:cs="Arial"/>
                <w:szCs w:val="22"/>
              </w:rPr>
              <w:t>Dusty Environment</w:t>
            </w:r>
          </w:p>
        </w:tc>
        <w:tc>
          <w:tcPr>
            <w:tcW w:w="567" w:type="dxa"/>
          </w:tcPr>
          <w:p w:rsidR="00E4631A" w:rsidRPr="00450224" w:rsidRDefault="00E4631A" w:rsidP="001D1E63">
            <w:pPr>
              <w:tabs>
                <w:tab w:val="left" w:pos="720"/>
              </w:tabs>
              <w:ind w:left="142"/>
              <w:jc w:val="left"/>
              <w:rPr>
                <w:rFonts w:cs="Arial"/>
              </w:rPr>
            </w:pPr>
          </w:p>
        </w:tc>
        <w:tc>
          <w:tcPr>
            <w:tcW w:w="3118" w:type="dxa"/>
          </w:tcPr>
          <w:p w:rsidR="00E4631A" w:rsidRPr="00450224" w:rsidRDefault="00E4631A" w:rsidP="001D1E63">
            <w:pPr>
              <w:tabs>
                <w:tab w:val="left" w:pos="720"/>
              </w:tabs>
              <w:ind w:left="142"/>
              <w:jc w:val="left"/>
              <w:rPr>
                <w:rFonts w:cs="Arial"/>
              </w:rPr>
            </w:pPr>
            <w:r w:rsidRPr="00450224">
              <w:rPr>
                <w:rFonts w:cs="Arial"/>
                <w:szCs w:val="22"/>
              </w:rPr>
              <w:t>VDU Use</w:t>
            </w:r>
          </w:p>
        </w:tc>
        <w:tc>
          <w:tcPr>
            <w:tcW w:w="425" w:type="dxa"/>
          </w:tcPr>
          <w:p w:rsidR="00E4631A" w:rsidRDefault="00E4631A">
            <w:r w:rsidRPr="003A5199">
              <w:rPr>
                <w:rFonts w:ascii="Wingdings 2" w:hAnsi="Wingdings 2" w:cs="Arial"/>
              </w:rPr>
              <w:t></w:t>
            </w:r>
          </w:p>
        </w:tc>
      </w:tr>
      <w:tr w:rsidR="00E4631A" w:rsidRPr="00450224" w:rsidTr="001D1E63">
        <w:tc>
          <w:tcPr>
            <w:tcW w:w="2694" w:type="dxa"/>
          </w:tcPr>
          <w:p w:rsidR="00E4631A" w:rsidRPr="00450224" w:rsidRDefault="00E4631A" w:rsidP="001D1E63">
            <w:pPr>
              <w:tabs>
                <w:tab w:val="left" w:pos="720"/>
              </w:tabs>
              <w:ind w:left="142"/>
              <w:jc w:val="left"/>
              <w:rPr>
                <w:rFonts w:cs="Arial"/>
              </w:rPr>
            </w:pPr>
            <w:r w:rsidRPr="00450224">
              <w:rPr>
                <w:rFonts w:cs="Arial"/>
                <w:szCs w:val="22"/>
              </w:rPr>
              <w:t>Radiation</w:t>
            </w:r>
          </w:p>
        </w:tc>
        <w:tc>
          <w:tcPr>
            <w:tcW w:w="567" w:type="dxa"/>
          </w:tcPr>
          <w:p w:rsidR="00E4631A" w:rsidRPr="00450224" w:rsidRDefault="00E4631A" w:rsidP="001D1E63">
            <w:pPr>
              <w:tabs>
                <w:tab w:val="left" w:pos="720"/>
              </w:tabs>
              <w:ind w:left="142"/>
              <w:jc w:val="left"/>
              <w:rPr>
                <w:rFonts w:cs="Arial"/>
              </w:rPr>
            </w:pPr>
          </w:p>
        </w:tc>
        <w:tc>
          <w:tcPr>
            <w:tcW w:w="2977" w:type="dxa"/>
          </w:tcPr>
          <w:p w:rsidR="00E4631A" w:rsidRPr="00450224" w:rsidRDefault="00E4631A" w:rsidP="001D1E63">
            <w:pPr>
              <w:tabs>
                <w:tab w:val="left" w:pos="720"/>
              </w:tabs>
              <w:ind w:left="142"/>
              <w:jc w:val="left"/>
              <w:rPr>
                <w:rFonts w:cs="Arial"/>
              </w:rPr>
            </w:pPr>
            <w:r w:rsidRPr="00450224">
              <w:rPr>
                <w:rFonts w:cs="Arial"/>
                <w:szCs w:val="22"/>
              </w:rPr>
              <w:t>Challenging Behaviour</w:t>
            </w:r>
          </w:p>
        </w:tc>
        <w:tc>
          <w:tcPr>
            <w:tcW w:w="567" w:type="dxa"/>
          </w:tcPr>
          <w:p w:rsidR="00E4631A" w:rsidRPr="00450224" w:rsidRDefault="00E4631A" w:rsidP="001D1E63">
            <w:pPr>
              <w:tabs>
                <w:tab w:val="left" w:pos="720"/>
              </w:tabs>
              <w:ind w:left="142"/>
              <w:jc w:val="left"/>
              <w:rPr>
                <w:rFonts w:cs="Arial"/>
              </w:rPr>
            </w:pPr>
          </w:p>
        </w:tc>
        <w:tc>
          <w:tcPr>
            <w:tcW w:w="3118" w:type="dxa"/>
          </w:tcPr>
          <w:p w:rsidR="00E4631A" w:rsidRPr="00450224" w:rsidRDefault="00E4631A" w:rsidP="001D1E63">
            <w:pPr>
              <w:tabs>
                <w:tab w:val="left" w:pos="720"/>
              </w:tabs>
              <w:ind w:left="142"/>
              <w:jc w:val="left"/>
              <w:rPr>
                <w:rFonts w:cs="Arial"/>
              </w:rPr>
            </w:pPr>
            <w:r w:rsidRPr="00450224">
              <w:rPr>
                <w:rFonts w:cs="Arial"/>
                <w:szCs w:val="22"/>
              </w:rPr>
              <w:t>Manual Handling</w:t>
            </w:r>
          </w:p>
        </w:tc>
        <w:tc>
          <w:tcPr>
            <w:tcW w:w="425" w:type="dxa"/>
          </w:tcPr>
          <w:p w:rsidR="00E4631A" w:rsidRDefault="00E4631A">
            <w:r w:rsidRPr="003A5199">
              <w:rPr>
                <w:rFonts w:ascii="Wingdings 2" w:hAnsi="Wingdings 2" w:cs="Arial"/>
              </w:rPr>
              <w:t></w:t>
            </w:r>
          </w:p>
        </w:tc>
      </w:tr>
      <w:tr w:rsidR="00E4631A" w:rsidRPr="00450224" w:rsidTr="001D1E63">
        <w:tc>
          <w:tcPr>
            <w:tcW w:w="2694" w:type="dxa"/>
          </w:tcPr>
          <w:p w:rsidR="00E4631A" w:rsidRPr="00450224" w:rsidRDefault="00E4631A" w:rsidP="001D1E63">
            <w:pPr>
              <w:tabs>
                <w:tab w:val="left" w:pos="720"/>
              </w:tabs>
              <w:ind w:left="142"/>
              <w:jc w:val="left"/>
              <w:rPr>
                <w:rFonts w:cs="Arial"/>
              </w:rPr>
            </w:pPr>
            <w:r w:rsidRPr="00450224">
              <w:rPr>
                <w:rFonts w:cs="Arial"/>
                <w:szCs w:val="22"/>
              </w:rPr>
              <w:t>Solvents</w:t>
            </w:r>
          </w:p>
        </w:tc>
        <w:tc>
          <w:tcPr>
            <w:tcW w:w="567" w:type="dxa"/>
          </w:tcPr>
          <w:p w:rsidR="00E4631A" w:rsidRPr="00450224" w:rsidRDefault="00E4631A" w:rsidP="001D1E63">
            <w:pPr>
              <w:tabs>
                <w:tab w:val="left" w:pos="720"/>
              </w:tabs>
              <w:ind w:left="142"/>
              <w:jc w:val="left"/>
              <w:rPr>
                <w:rFonts w:cs="Arial"/>
              </w:rPr>
            </w:pPr>
          </w:p>
        </w:tc>
        <w:tc>
          <w:tcPr>
            <w:tcW w:w="2977" w:type="dxa"/>
          </w:tcPr>
          <w:p w:rsidR="00E4631A" w:rsidRPr="00450224" w:rsidRDefault="00E4631A" w:rsidP="001D1E63">
            <w:pPr>
              <w:tabs>
                <w:tab w:val="left" w:pos="720"/>
              </w:tabs>
              <w:ind w:left="142"/>
              <w:jc w:val="left"/>
              <w:rPr>
                <w:rFonts w:cs="Arial"/>
              </w:rPr>
            </w:pPr>
            <w:r w:rsidRPr="00450224">
              <w:rPr>
                <w:rFonts w:cs="Arial"/>
                <w:szCs w:val="22"/>
              </w:rPr>
              <w:t>Driving</w:t>
            </w:r>
          </w:p>
        </w:tc>
        <w:tc>
          <w:tcPr>
            <w:tcW w:w="567" w:type="dxa"/>
          </w:tcPr>
          <w:p w:rsidR="00E4631A" w:rsidRPr="00450224" w:rsidRDefault="00E4631A" w:rsidP="001D1E63">
            <w:pPr>
              <w:tabs>
                <w:tab w:val="left" w:pos="720"/>
              </w:tabs>
              <w:ind w:left="142"/>
              <w:jc w:val="left"/>
              <w:rPr>
                <w:rFonts w:cs="Arial"/>
              </w:rPr>
            </w:pPr>
            <w:r>
              <w:rPr>
                <w:rFonts w:ascii="Wingdings 2" w:hAnsi="Wingdings 2" w:cs="Arial"/>
              </w:rPr>
              <w:t></w:t>
            </w:r>
          </w:p>
        </w:tc>
        <w:tc>
          <w:tcPr>
            <w:tcW w:w="3118" w:type="dxa"/>
          </w:tcPr>
          <w:p w:rsidR="00E4631A" w:rsidRPr="00450224" w:rsidRDefault="00E4631A" w:rsidP="001D1E63">
            <w:pPr>
              <w:tabs>
                <w:tab w:val="left" w:pos="720"/>
              </w:tabs>
              <w:ind w:left="142"/>
              <w:jc w:val="left"/>
              <w:rPr>
                <w:rFonts w:cs="Arial"/>
              </w:rPr>
            </w:pPr>
            <w:r w:rsidRPr="00450224">
              <w:rPr>
                <w:rFonts w:cs="Arial"/>
                <w:szCs w:val="22"/>
              </w:rPr>
              <w:t>Noise</w:t>
            </w:r>
          </w:p>
        </w:tc>
        <w:tc>
          <w:tcPr>
            <w:tcW w:w="425" w:type="dxa"/>
          </w:tcPr>
          <w:p w:rsidR="00E4631A" w:rsidRDefault="00E4631A">
            <w:r w:rsidRPr="003A5199">
              <w:rPr>
                <w:rFonts w:ascii="Wingdings 2" w:hAnsi="Wingdings 2" w:cs="Arial"/>
              </w:rPr>
              <w:t></w:t>
            </w:r>
          </w:p>
        </w:tc>
      </w:tr>
      <w:tr w:rsidR="00B943CA" w:rsidRPr="00450224" w:rsidTr="001D1E63">
        <w:tc>
          <w:tcPr>
            <w:tcW w:w="2694" w:type="dxa"/>
          </w:tcPr>
          <w:p w:rsidR="00B943CA" w:rsidRPr="00450224" w:rsidRDefault="00B943CA" w:rsidP="001D1E63">
            <w:pPr>
              <w:tabs>
                <w:tab w:val="left" w:pos="720"/>
              </w:tabs>
              <w:ind w:left="142"/>
              <w:jc w:val="left"/>
              <w:rPr>
                <w:rFonts w:cs="Arial"/>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B943CA" w:rsidRPr="00450224" w:rsidRDefault="00B943CA" w:rsidP="001D1E63">
            <w:pPr>
              <w:tabs>
                <w:tab w:val="left" w:pos="720"/>
              </w:tabs>
              <w:ind w:left="142"/>
              <w:jc w:val="left"/>
              <w:rPr>
                <w:rFonts w:cs="Arial"/>
              </w:rPr>
            </w:pPr>
          </w:p>
        </w:tc>
        <w:tc>
          <w:tcPr>
            <w:tcW w:w="2977" w:type="dxa"/>
          </w:tcPr>
          <w:p w:rsidR="00B943CA" w:rsidRPr="00450224" w:rsidRDefault="00B943CA" w:rsidP="001D1E63">
            <w:pPr>
              <w:tabs>
                <w:tab w:val="left" w:pos="720"/>
              </w:tabs>
              <w:ind w:left="142"/>
              <w:jc w:val="left"/>
              <w:rPr>
                <w:rFonts w:cs="Arial"/>
              </w:rPr>
            </w:pPr>
            <w:r w:rsidRPr="00450224">
              <w:rPr>
                <w:rFonts w:cs="Arial"/>
                <w:szCs w:val="22"/>
              </w:rPr>
              <w:t>Food Handling</w:t>
            </w:r>
          </w:p>
        </w:tc>
        <w:tc>
          <w:tcPr>
            <w:tcW w:w="567" w:type="dxa"/>
          </w:tcPr>
          <w:p w:rsidR="00B943CA" w:rsidRPr="00450224" w:rsidRDefault="00B943CA" w:rsidP="001D1E63">
            <w:pPr>
              <w:tabs>
                <w:tab w:val="left" w:pos="720"/>
              </w:tabs>
              <w:ind w:left="142"/>
              <w:jc w:val="left"/>
              <w:rPr>
                <w:rFonts w:cs="Arial"/>
              </w:rPr>
            </w:pPr>
          </w:p>
        </w:tc>
        <w:tc>
          <w:tcPr>
            <w:tcW w:w="3118" w:type="dxa"/>
          </w:tcPr>
          <w:p w:rsidR="00B943CA" w:rsidRPr="00450224" w:rsidRDefault="00B943CA" w:rsidP="001D1E63">
            <w:pPr>
              <w:tabs>
                <w:tab w:val="left" w:pos="720"/>
              </w:tabs>
              <w:ind w:left="142"/>
              <w:jc w:val="left"/>
              <w:rPr>
                <w:rFonts w:cs="Arial"/>
              </w:rPr>
            </w:pPr>
            <w:r w:rsidRPr="00450224">
              <w:rPr>
                <w:rFonts w:cs="Arial"/>
                <w:szCs w:val="22"/>
              </w:rPr>
              <w:t>Working in Isolation</w:t>
            </w:r>
          </w:p>
        </w:tc>
        <w:tc>
          <w:tcPr>
            <w:tcW w:w="425" w:type="dxa"/>
          </w:tcPr>
          <w:p w:rsidR="00B943CA" w:rsidRPr="00450224" w:rsidRDefault="00B943CA" w:rsidP="00C540A6">
            <w:pPr>
              <w:tabs>
                <w:tab w:val="left" w:pos="720"/>
              </w:tabs>
              <w:ind w:left="34"/>
              <w:rPr>
                <w:rFonts w:cs="Arial"/>
              </w:rPr>
            </w:pPr>
          </w:p>
        </w:tc>
      </w:tr>
      <w:tr w:rsidR="008A0BC7" w:rsidRPr="00450224" w:rsidTr="001D1E63">
        <w:tc>
          <w:tcPr>
            <w:tcW w:w="2694" w:type="dxa"/>
          </w:tcPr>
          <w:p w:rsidR="008A0BC7" w:rsidRPr="00450224" w:rsidRDefault="008A0BC7" w:rsidP="001D1E63">
            <w:pPr>
              <w:tabs>
                <w:tab w:val="left" w:pos="720"/>
              </w:tabs>
              <w:ind w:left="142"/>
              <w:jc w:val="left"/>
              <w:rPr>
                <w:rFonts w:cs="Arial"/>
                <w:szCs w:val="22"/>
              </w:rPr>
            </w:pPr>
            <w:r>
              <w:rPr>
                <w:rFonts w:cs="Arial"/>
                <w:szCs w:val="22"/>
              </w:rPr>
              <w:t>Cytotoxic drugs</w:t>
            </w:r>
          </w:p>
        </w:tc>
        <w:tc>
          <w:tcPr>
            <w:tcW w:w="567" w:type="dxa"/>
          </w:tcPr>
          <w:p w:rsidR="008A0BC7" w:rsidRPr="00450224" w:rsidRDefault="008A0BC7" w:rsidP="001D1E63">
            <w:pPr>
              <w:tabs>
                <w:tab w:val="left" w:pos="720"/>
              </w:tabs>
              <w:ind w:left="142"/>
              <w:jc w:val="left"/>
              <w:rPr>
                <w:rFonts w:cs="Arial"/>
              </w:rPr>
            </w:pPr>
          </w:p>
        </w:tc>
        <w:tc>
          <w:tcPr>
            <w:tcW w:w="2977" w:type="dxa"/>
          </w:tcPr>
          <w:p w:rsidR="008A0BC7" w:rsidRPr="00450224" w:rsidRDefault="008A0BC7" w:rsidP="001D1E63">
            <w:pPr>
              <w:tabs>
                <w:tab w:val="left" w:pos="720"/>
              </w:tabs>
              <w:ind w:left="142"/>
              <w:jc w:val="left"/>
              <w:rPr>
                <w:rFonts w:cs="Arial"/>
                <w:szCs w:val="22"/>
              </w:rPr>
            </w:pPr>
            <w:proofErr w:type="spellStart"/>
            <w:r>
              <w:rPr>
                <w:rFonts w:cs="Arial"/>
                <w:szCs w:val="22"/>
              </w:rPr>
              <w:t>Nightworking</w:t>
            </w:r>
            <w:proofErr w:type="spellEnd"/>
          </w:p>
        </w:tc>
        <w:tc>
          <w:tcPr>
            <w:tcW w:w="567" w:type="dxa"/>
          </w:tcPr>
          <w:p w:rsidR="008A0BC7" w:rsidRPr="00450224" w:rsidRDefault="008A0BC7" w:rsidP="001D1E63">
            <w:pPr>
              <w:tabs>
                <w:tab w:val="left" w:pos="720"/>
              </w:tabs>
              <w:ind w:left="142"/>
              <w:jc w:val="left"/>
              <w:rPr>
                <w:rFonts w:cs="Arial"/>
              </w:rPr>
            </w:pPr>
          </w:p>
        </w:tc>
        <w:tc>
          <w:tcPr>
            <w:tcW w:w="3118" w:type="dxa"/>
          </w:tcPr>
          <w:p w:rsidR="008A0BC7" w:rsidRPr="00450224" w:rsidRDefault="008A0BC7" w:rsidP="001D1E63">
            <w:pPr>
              <w:tabs>
                <w:tab w:val="left" w:pos="720"/>
              </w:tabs>
              <w:ind w:left="142"/>
              <w:jc w:val="left"/>
              <w:rPr>
                <w:rFonts w:cs="Arial"/>
                <w:szCs w:val="22"/>
              </w:rPr>
            </w:pPr>
          </w:p>
        </w:tc>
        <w:tc>
          <w:tcPr>
            <w:tcW w:w="425" w:type="dxa"/>
          </w:tcPr>
          <w:p w:rsidR="008A0BC7" w:rsidRDefault="008A0BC7" w:rsidP="001D1E63">
            <w:pPr>
              <w:tabs>
                <w:tab w:val="left" w:pos="720"/>
              </w:tabs>
              <w:ind w:left="142"/>
              <w:rPr>
                <w:rFonts w:ascii="Wingdings 2" w:hAnsi="Wingdings 2" w:cs="Arial"/>
              </w:rPr>
            </w:pPr>
          </w:p>
        </w:tc>
      </w:tr>
    </w:tbl>
    <w:p w:rsidR="00F216C2" w:rsidRDefault="00F216C2"/>
    <w:sectPr w:rsidR="00F216C2" w:rsidSect="00F216C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989" w:rsidRDefault="007D3989" w:rsidP="00D40FD3">
      <w:pPr>
        <w:spacing w:before="0" w:after="0"/>
      </w:pPr>
      <w:r>
        <w:separator/>
      </w:r>
    </w:p>
  </w:endnote>
  <w:endnote w:type="continuationSeparator" w:id="0">
    <w:p w:rsidR="007D3989" w:rsidRDefault="007D3989" w:rsidP="00D40F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989" w:rsidRPr="00B07A75" w:rsidRDefault="007D3989" w:rsidP="00B07A75">
    <w:pPr>
      <w:pStyle w:val="Footer"/>
      <w:ind w:left="-709"/>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989" w:rsidRDefault="007D3989" w:rsidP="00D40FD3">
      <w:pPr>
        <w:spacing w:before="0" w:after="0"/>
      </w:pPr>
      <w:r>
        <w:separator/>
      </w:r>
    </w:p>
  </w:footnote>
  <w:footnote w:type="continuationSeparator" w:id="0">
    <w:p w:rsidR="007D3989" w:rsidRDefault="007D3989" w:rsidP="00D40FD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8CD" w:rsidRDefault="006B1685" w:rsidP="006258CD">
    <w:pPr>
      <w:pStyle w:val="Header"/>
      <w:jc w:val="right"/>
    </w:pPr>
    <w:r>
      <w:rPr>
        <w:noProof/>
      </w:rPr>
      <w:drawing>
        <wp:inline distT="0" distB="0" distL="0" distR="0" wp14:anchorId="71EF8D5F">
          <wp:extent cx="1660506" cy="73527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013" cy="77934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6DE8"/>
    <w:multiLevelType w:val="hybridMultilevel"/>
    <w:tmpl w:val="6C9057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29436F"/>
    <w:multiLevelType w:val="hybridMultilevel"/>
    <w:tmpl w:val="B532B3A0"/>
    <w:lvl w:ilvl="0" w:tplc="D012FD6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8CC"/>
    <w:multiLevelType w:val="hybridMultilevel"/>
    <w:tmpl w:val="6526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71400"/>
    <w:multiLevelType w:val="hybridMultilevel"/>
    <w:tmpl w:val="D07839B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33826"/>
    <w:multiLevelType w:val="hybridMultilevel"/>
    <w:tmpl w:val="81FE67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71A77F0"/>
    <w:multiLevelType w:val="hybridMultilevel"/>
    <w:tmpl w:val="037AC7FA"/>
    <w:lvl w:ilvl="0" w:tplc="727433E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C15C7"/>
    <w:multiLevelType w:val="hybridMultilevel"/>
    <w:tmpl w:val="E87C983A"/>
    <w:lvl w:ilvl="0" w:tplc="D012FD6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E22E0"/>
    <w:multiLevelType w:val="hybridMultilevel"/>
    <w:tmpl w:val="6CEE6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C49DE"/>
    <w:multiLevelType w:val="hybridMultilevel"/>
    <w:tmpl w:val="5296C23E"/>
    <w:lvl w:ilvl="0" w:tplc="D012FD6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9B4156"/>
    <w:multiLevelType w:val="hybridMultilevel"/>
    <w:tmpl w:val="665AF3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2B37B0"/>
    <w:multiLevelType w:val="hybridMultilevel"/>
    <w:tmpl w:val="3ABE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444B20"/>
    <w:multiLevelType w:val="hybridMultilevel"/>
    <w:tmpl w:val="B9C6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F19CD"/>
    <w:multiLevelType w:val="hybridMultilevel"/>
    <w:tmpl w:val="004C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5359F4"/>
    <w:multiLevelType w:val="hybridMultilevel"/>
    <w:tmpl w:val="512C9F60"/>
    <w:lvl w:ilvl="0" w:tplc="D7E88D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08623F"/>
    <w:multiLevelType w:val="hybridMultilevel"/>
    <w:tmpl w:val="CBB0C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B228F4"/>
    <w:multiLevelType w:val="hybridMultilevel"/>
    <w:tmpl w:val="947CDD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BE2741"/>
    <w:multiLevelType w:val="hybridMultilevel"/>
    <w:tmpl w:val="5BAEB9D0"/>
    <w:lvl w:ilvl="0" w:tplc="E0A268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ED1FE3"/>
    <w:multiLevelType w:val="hybridMultilevel"/>
    <w:tmpl w:val="E1F4DCB0"/>
    <w:lvl w:ilvl="0" w:tplc="D012FD6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283557"/>
    <w:multiLevelType w:val="hybridMultilevel"/>
    <w:tmpl w:val="0D32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0"/>
  </w:num>
  <w:num w:numId="4">
    <w:abstractNumId w:val="4"/>
  </w:num>
  <w:num w:numId="5">
    <w:abstractNumId w:val="10"/>
  </w:num>
  <w:num w:numId="6">
    <w:abstractNumId w:val="16"/>
  </w:num>
  <w:num w:numId="7">
    <w:abstractNumId w:val="20"/>
  </w:num>
  <w:num w:numId="8">
    <w:abstractNumId w:val="14"/>
  </w:num>
  <w:num w:numId="9">
    <w:abstractNumId w:val="12"/>
  </w:num>
  <w:num w:numId="10">
    <w:abstractNumId w:val="18"/>
  </w:num>
  <w:num w:numId="11">
    <w:abstractNumId w:val="15"/>
  </w:num>
  <w:num w:numId="12">
    <w:abstractNumId w:val="6"/>
  </w:num>
  <w:num w:numId="13">
    <w:abstractNumId w:val="11"/>
  </w:num>
  <w:num w:numId="14">
    <w:abstractNumId w:val="19"/>
  </w:num>
  <w:num w:numId="15">
    <w:abstractNumId w:val="3"/>
  </w:num>
  <w:num w:numId="16">
    <w:abstractNumId w:val="13"/>
  </w:num>
  <w:num w:numId="17">
    <w:abstractNumId w:val="1"/>
  </w:num>
  <w:num w:numId="18">
    <w:abstractNumId w:val="2"/>
  </w:num>
  <w:num w:numId="19">
    <w:abstractNumId w:val="7"/>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04256"/>
    <w:rsid w:val="00020EDD"/>
    <w:rsid w:val="00043C02"/>
    <w:rsid w:val="00091F23"/>
    <w:rsid w:val="00097388"/>
    <w:rsid w:val="000A23B3"/>
    <w:rsid w:val="000A7130"/>
    <w:rsid w:val="000B2871"/>
    <w:rsid w:val="000B4955"/>
    <w:rsid w:val="000C6BF7"/>
    <w:rsid w:val="000C753A"/>
    <w:rsid w:val="001026C8"/>
    <w:rsid w:val="0012754B"/>
    <w:rsid w:val="00135AC6"/>
    <w:rsid w:val="00176574"/>
    <w:rsid w:val="00180A76"/>
    <w:rsid w:val="00180D50"/>
    <w:rsid w:val="00182A9F"/>
    <w:rsid w:val="001B25AE"/>
    <w:rsid w:val="001B2E8E"/>
    <w:rsid w:val="001D1E63"/>
    <w:rsid w:val="00231B29"/>
    <w:rsid w:val="00250EB3"/>
    <w:rsid w:val="00251514"/>
    <w:rsid w:val="00273337"/>
    <w:rsid w:val="002A018D"/>
    <w:rsid w:val="002B6DCD"/>
    <w:rsid w:val="002B7849"/>
    <w:rsid w:val="002D3549"/>
    <w:rsid w:val="002E0CB6"/>
    <w:rsid w:val="0032240C"/>
    <w:rsid w:val="003B6C89"/>
    <w:rsid w:val="003D73EB"/>
    <w:rsid w:val="0043721A"/>
    <w:rsid w:val="00462546"/>
    <w:rsid w:val="0047218F"/>
    <w:rsid w:val="0048285E"/>
    <w:rsid w:val="004D404B"/>
    <w:rsid w:val="004E27AC"/>
    <w:rsid w:val="004F1AEF"/>
    <w:rsid w:val="004F56C0"/>
    <w:rsid w:val="00570532"/>
    <w:rsid w:val="00574548"/>
    <w:rsid w:val="0057752C"/>
    <w:rsid w:val="00593D8F"/>
    <w:rsid w:val="005C6A0A"/>
    <w:rsid w:val="005D22E8"/>
    <w:rsid w:val="005E69FF"/>
    <w:rsid w:val="005E7CF1"/>
    <w:rsid w:val="005F1701"/>
    <w:rsid w:val="005F2C59"/>
    <w:rsid w:val="00613CA7"/>
    <w:rsid w:val="00622A5D"/>
    <w:rsid w:val="006258CD"/>
    <w:rsid w:val="006743F2"/>
    <w:rsid w:val="00676F81"/>
    <w:rsid w:val="00687A3B"/>
    <w:rsid w:val="00692F27"/>
    <w:rsid w:val="006A69CA"/>
    <w:rsid w:val="006B12AF"/>
    <w:rsid w:val="006B1685"/>
    <w:rsid w:val="006C13EE"/>
    <w:rsid w:val="006C4E9B"/>
    <w:rsid w:val="006F4012"/>
    <w:rsid w:val="006F406F"/>
    <w:rsid w:val="00717CDE"/>
    <w:rsid w:val="007206BA"/>
    <w:rsid w:val="007416C2"/>
    <w:rsid w:val="00760C6F"/>
    <w:rsid w:val="00765F34"/>
    <w:rsid w:val="00774332"/>
    <w:rsid w:val="00786A71"/>
    <w:rsid w:val="007A1D84"/>
    <w:rsid w:val="007A5305"/>
    <w:rsid w:val="007A54C4"/>
    <w:rsid w:val="007D3989"/>
    <w:rsid w:val="008028D9"/>
    <w:rsid w:val="00820485"/>
    <w:rsid w:val="0083479F"/>
    <w:rsid w:val="0084342F"/>
    <w:rsid w:val="00866932"/>
    <w:rsid w:val="008847FF"/>
    <w:rsid w:val="00893136"/>
    <w:rsid w:val="008A0BC7"/>
    <w:rsid w:val="008A131C"/>
    <w:rsid w:val="008B2C6C"/>
    <w:rsid w:val="008B4D0F"/>
    <w:rsid w:val="008B7F38"/>
    <w:rsid w:val="008C6A13"/>
    <w:rsid w:val="008E4895"/>
    <w:rsid w:val="00907ED8"/>
    <w:rsid w:val="009900B4"/>
    <w:rsid w:val="009958A1"/>
    <w:rsid w:val="009A1BE6"/>
    <w:rsid w:val="009D06B7"/>
    <w:rsid w:val="00A200D2"/>
    <w:rsid w:val="00A35540"/>
    <w:rsid w:val="00A414A8"/>
    <w:rsid w:val="00A4569E"/>
    <w:rsid w:val="00A560B6"/>
    <w:rsid w:val="00A61F0E"/>
    <w:rsid w:val="00A63DF6"/>
    <w:rsid w:val="00A74734"/>
    <w:rsid w:val="00A777B3"/>
    <w:rsid w:val="00A83D49"/>
    <w:rsid w:val="00AD2AEA"/>
    <w:rsid w:val="00AD7401"/>
    <w:rsid w:val="00B07A75"/>
    <w:rsid w:val="00B176B2"/>
    <w:rsid w:val="00B373D9"/>
    <w:rsid w:val="00B528A1"/>
    <w:rsid w:val="00B5423F"/>
    <w:rsid w:val="00B63149"/>
    <w:rsid w:val="00B67EDF"/>
    <w:rsid w:val="00B740CF"/>
    <w:rsid w:val="00B7536D"/>
    <w:rsid w:val="00B81097"/>
    <w:rsid w:val="00B943CA"/>
    <w:rsid w:val="00BC610B"/>
    <w:rsid w:val="00C06426"/>
    <w:rsid w:val="00C121D1"/>
    <w:rsid w:val="00C22359"/>
    <w:rsid w:val="00C357DB"/>
    <w:rsid w:val="00C540A6"/>
    <w:rsid w:val="00C56051"/>
    <w:rsid w:val="00C64568"/>
    <w:rsid w:val="00C6728F"/>
    <w:rsid w:val="00CC4246"/>
    <w:rsid w:val="00CD4919"/>
    <w:rsid w:val="00CE3ECF"/>
    <w:rsid w:val="00D03637"/>
    <w:rsid w:val="00D15239"/>
    <w:rsid w:val="00D30523"/>
    <w:rsid w:val="00D40FD3"/>
    <w:rsid w:val="00D5197C"/>
    <w:rsid w:val="00D53B79"/>
    <w:rsid w:val="00D8492A"/>
    <w:rsid w:val="00D91636"/>
    <w:rsid w:val="00DA57B6"/>
    <w:rsid w:val="00DA62F7"/>
    <w:rsid w:val="00DA6786"/>
    <w:rsid w:val="00DA74FF"/>
    <w:rsid w:val="00DC28A7"/>
    <w:rsid w:val="00DD7A50"/>
    <w:rsid w:val="00DE34A1"/>
    <w:rsid w:val="00DE3A65"/>
    <w:rsid w:val="00DF5AB9"/>
    <w:rsid w:val="00E12109"/>
    <w:rsid w:val="00E163F2"/>
    <w:rsid w:val="00E4631A"/>
    <w:rsid w:val="00E46AE7"/>
    <w:rsid w:val="00E47B12"/>
    <w:rsid w:val="00E817D0"/>
    <w:rsid w:val="00EA0ED8"/>
    <w:rsid w:val="00F111C4"/>
    <w:rsid w:val="00F12012"/>
    <w:rsid w:val="00F216C2"/>
    <w:rsid w:val="00F22D38"/>
    <w:rsid w:val="00F25AF4"/>
    <w:rsid w:val="00F75127"/>
    <w:rsid w:val="00F754A2"/>
    <w:rsid w:val="00F84CBC"/>
    <w:rsid w:val="00F939AB"/>
    <w:rsid w:val="00FA1663"/>
    <w:rsid w:val="00FB2741"/>
    <w:rsid w:val="00FC4944"/>
    <w:rsid w:val="00FC7FF9"/>
    <w:rsid w:val="00FE60E8"/>
    <w:rsid w:val="00FF0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857D24"/>
  <w15:docId w15:val="{E3FFA25C-C95E-42E9-80D4-8DBC9FE9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 w:type="paragraph" w:customStyle="1" w:styleId="bodytext">
    <w:name w:val="bodytext"/>
    <w:basedOn w:val="Normal"/>
    <w:rsid w:val="009A1BE6"/>
    <w:pPr>
      <w:spacing w:before="0" w:after="0"/>
      <w:jc w:val="left"/>
    </w:pPr>
    <w:rPr>
      <w:sz w:val="24"/>
      <w:szCs w:val="20"/>
      <w:lang w:eastAsia="en-US"/>
    </w:rPr>
  </w:style>
  <w:style w:type="character" w:styleId="CommentReference">
    <w:name w:val="annotation reference"/>
    <w:basedOn w:val="DefaultParagraphFont"/>
    <w:uiPriority w:val="99"/>
    <w:semiHidden/>
    <w:unhideWhenUsed/>
    <w:rsid w:val="006F406F"/>
    <w:rPr>
      <w:sz w:val="16"/>
      <w:szCs w:val="16"/>
    </w:rPr>
  </w:style>
  <w:style w:type="paragraph" w:styleId="CommentText">
    <w:name w:val="annotation text"/>
    <w:basedOn w:val="Normal"/>
    <w:link w:val="CommentTextChar"/>
    <w:uiPriority w:val="99"/>
    <w:semiHidden/>
    <w:unhideWhenUsed/>
    <w:rsid w:val="006F406F"/>
    <w:rPr>
      <w:sz w:val="20"/>
      <w:szCs w:val="20"/>
    </w:rPr>
  </w:style>
  <w:style w:type="character" w:customStyle="1" w:styleId="CommentTextChar">
    <w:name w:val="Comment Text Char"/>
    <w:basedOn w:val="DefaultParagraphFont"/>
    <w:link w:val="CommentText"/>
    <w:uiPriority w:val="99"/>
    <w:semiHidden/>
    <w:rsid w:val="006F406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F406F"/>
    <w:rPr>
      <w:b/>
      <w:bCs/>
    </w:rPr>
  </w:style>
  <w:style w:type="character" w:customStyle="1" w:styleId="CommentSubjectChar">
    <w:name w:val="Comment Subject Char"/>
    <w:basedOn w:val="CommentTextChar"/>
    <w:link w:val="CommentSubject"/>
    <w:uiPriority w:val="99"/>
    <w:semiHidden/>
    <w:rsid w:val="006F406F"/>
    <w:rPr>
      <w:rFonts w:ascii="Arial" w:eastAsia="Times New Roman" w:hAnsi="Arial" w:cs="Times New Roman"/>
      <w:b/>
      <w:bCs/>
      <w:sz w:val="20"/>
      <w:szCs w:val="20"/>
      <w:lang w:eastAsia="en-GB"/>
    </w:rPr>
  </w:style>
  <w:style w:type="character" w:styleId="HTMLTypewriter">
    <w:name w:val="HTML Typewriter"/>
    <w:basedOn w:val="DefaultParagraphFont"/>
    <w:uiPriority w:val="99"/>
    <w:unhideWhenUsed/>
    <w:rsid w:val="00593D8F"/>
    <w:rPr>
      <w:rFonts w:ascii="Courier New" w:eastAsiaTheme="minorHAnsi" w:hAnsi="Courier New" w:cs="Courier New" w:hint="default"/>
      <w:sz w:val="20"/>
      <w:szCs w:val="20"/>
    </w:rPr>
  </w:style>
  <w:style w:type="paragraph" w:styleId="Header">
    <w:name w:val="header"/>
    <w:basedOn w:val="Normal"/>
    <w:link w:val="HeaderChar"/>
    <w:uiPriority w:val="99"/>
    <w:unhideWhenUsed/>
    <w:rsid w:val="00D40FD3"/>
    <w:pPr>
      <w:tabs>
        <w:tab w:val="center" w:pos="4513"/>
        <w:tab w:val="right" w:pos="9026"/>
      </w:tabs>
      <w:spacing w:before="0" w:after="0"/>
    </w:pPr>
  </w:style>
  <w:style w:type="character" w:customStyle="1" w:styleId="HeaderChar">
    <w:name w:val="Header Char"/>
    <w:basedOn w:val="DefaultParagraphFont"/>
    <w:link w:val="Header"/>
    <w:uiPriority w:val="99"/>
    <w:rsid w:val="00D40FD3"/>
    <w:rPr>
      <w:rFonts w:ascii="Arial" w:eastAsia="Times New Roman" w:hAnsi="Arial" w:cs="Times New Roman"/>
      <w:szCs w:val="24"/>
      <w:lang w:eastAsia="en-GB"/>
    </w:rPr>
  </w:style>
  <w:style w:type="paragraph" w:styleId="Footer">
    <w:name w:val="footer"/>
    <w:basedOn w:val="Normal"/>
    <w:link w:val="FooterChar"/>
    <w:uiPriority w:val="99"/>
    <w:unhideWhenUsed/>
    <w:rsid w:val="00D40FD3"/>
    <w:pPr>
      <w:tabs>
        <w:tab w:val="center" w:pos="4513"/>
        <w:tab w:val="right" w:pos="9026"/>
      </w:tabs>
      <w:spacing w:before="0" w:after="0"/>
    </w:pPr>
  </w:style>
  <w:style w:type="character" w:customStyle="1" w:styleId="FooterChar">
    <w:name w:val="Footer Char"/>
    <w:basedOn w:val="DefaultParagraphFont"/>
    <w:link w:val="Footer"/>
    <w:uiPriority w:val="99"/>
    <w:rsid w:val="00D40FD3"/>
    <w:rPr>
      <w:rFonts w:ascii="Arial" w:eastAsia="Times New Roman" w:hAnsi="Arial" w:cs="Times New Roman"/>
      <w:szCs w:val="24"/>
      <w:lang w:eastAsia="en-GB"/>
    </w:rPr>
  </w:style>
  <w:style w:type="character" w:styleId="Hyperlink">
    <w:name w:val="Hyperlink"/>
    <w:basedOn w:val="DefaultParagraphFont"/>
    <w:uiPriority w:val="99"/>
    <w:unhideWhenUsed/>
    <w:rsid w:val="00091F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1BF3A-9DA3-4AA1-9736-618D48D8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Bell, Andrea</cp:lastModifiedBy>
  <cp:revision>2</cp:revision>
  <cp:lastPrinted>2016-04-22T09:45:00Z</cp:lastPrinted>
  <dcterms:created xsi:type="dcterms:W3CDTF">2022-12-14T12:57:00Z</dcterms:created>
  <dcterms:modified xsi:type="dcterms:W3CDTF">2022-12-14T12:57:00Z</dcterms:modified>
</cp:coreProperties>
</file>