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Pr="00FB2627" w:rsidRDefault="00E559B5" w:rsidP="004B4DA4">
      <w:pPr>
        <w:jc w:val="right"/>
        <w:rPr>
          <w:rFonts w:ascii="Arial" w:hAnsi="Arial" w:cs="Arial"/>
        </w:rPr>
      </w:pPr>
      <w:r w:rsidRPr="00FB2627">
        <w:rPr>
          <w:rFonts w:ascii="Arial" w:hAnsi="Arial" w:cs="Arial"/>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FB2627" w:rsidRDefault="00884334" w:rsidP="00884334">
      <w:pPr>
        <w:spacing w:after="0" w:line="240" w:lineRule="auto"/>
        <w:ind w:left="-567" w:right="-472"/>
        <w:jc w:val="center"/>
        <w:rPr>
          <w:rFonts w:ascii="Arial" w:hAnsi="Arial" w:cs="Arial"/>
          <w:sz w:val="20"/>
        </w:rPr>
      </w:pPr>
    </w:p>
    <w:p w14:paraId="570AFBA0" w14:textId="2659D4D6" w:rsidR="00884334" w:rsidRPr="00FB2627" w:rsidRDefault="00884334" w:rsidP="00884334">
      <w:pPr>
        <w:spacing w:after="0" w:line="240" w:lineRule="auto"/>
        <w:ind w:left="-567" w:right="-472"/>
        <w:jc w:val="center"/>
        <w:rPr>
          <w:rFonts w:ascii="Arial" w:hAnsi="Arial" w:cs="Arial"/>
          <w:sz w:val="40"/>
        </w:rPr>
      </w:pPr>
      <w:r w:rsidRPr="00FB2627">
        <w:rPr>
          <w:rFonts w:ascii="Arial" w:hAnsi="Arial" w:cs="Arial"/>
          <w:sz w:val="40"/>
        </w:rPr>
        <w:t>JOB DESCRIPTION</w:t>
      </w:r>
    </w:p>
    <w:p w14:paraId="5B63FFD1" w14:textId="77777777" w:rsidR="00884334" w:rsidRPr="00FB2627" w:rsidRDefault="00884334" w:rsidP="000C32E3">
      <w:pPr>
        <w:spacing w:after="0" w:line="240" w:lineRule="auto"/>
        <w:ind w:right="-472" w:firstLine="426"/>
        <w:jc w:val="center"/>
        <w:rPr>
          <w:rFonts w:ascii="Arial" w:hAnsi="Arial" w:cs="Arial"/>
          <w:color w:val="FF0000"/>
        </w:rPr>
      </w:pPr>
    </w:p>
    <w:p w14:paraId="47C012F1" w14:textId="77777777" w:rsidR="00F607B2" w:rsidRPr="00FB2627"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103"/>
        <w:gridCol w:w="5103"/>
      </w:tblGrid>
      <w:tr w:rsidR="00213541" w:rsidRPr="00FB2627" w14:paraId="53C9D26D" w14:textId="77777777" w:rsidTr="00884334">
        <w:tc>
          <w:tcPr>
            <w:tcW w:w="10206" w:type="dxa"/>
            <w:gridSpan w:val="2"/>
            <w:shd w:val="clear" w:color="auto" w:fill="002060"/>
          </w:tcPr>
          <w:p w14:paraId="2EA38FA1" w14:textId="77777777" w:rsidR="00213541" w:rsidRPr="00FB2627" w:rsidRDefault="00213541" w:rsidP="00F607B2">
            <w:pPr>
              <w:jc w:val="both"/>
              <w:rPr>
                <w:rFonts w:ascii="Arial" w:hAnsi="Arial" w:cs="Arial"/>
                <w:b/>
              </w:rPr>
            </w:pPr>
            <w:r w:rsidRPr="00FB2627">
              <w:rPr>
                <w:rFonts w:ascii="Arial" w:hAnsi="Arial" w:cs="Arial"/>
                <w:b/>
              </w:rPr>
              <w:t xml:space="preserve">JOB DETAILS </w:t>
            </w:r>
          </w:p>
        </w:tc>
      </w:tr>
      <w:tr w:rsidR="00213541" w:rsidRPr="00FB2627" w14:paraId="26C00573" w14:textId="77777777" w:rsidTr="00FB2627">
        <w:tc>
          <w:tcPr>
            <w:tcW w:w="5103" w:type="dxa"/>
          </w:tcPr>
          <w:p w14:paraId="009A8F9F" w14:textId="77777777" w:rsidR="00213541" w:rsidRPr="00FB2627" w:rsidRDefault="00213541" w:rsidP="00F607B2">
            <w:pPr>
              <w:jc w:val="both"/>
              <w:rPr>
                <w:rFonts w:ascii="Arial" w:hAnsi="Arial" w:cs="Arial"/>
                <w:b/>
              </w:rPr>
            </w:pPr>
            <w:r w:rsidRPr="00FB2627">
              <w:rPr>
                <w:rFonts w:ascii="Arial" w:hAnsi="Arial" w:cs="Arial"/>
                <w:b/>
              </w:rPr>
              <w:t xml:space="preserve">Job Title </w:t>
            </w:r>
          </w:p>
        </w:tc>
        <w:tc>
          <w:tcPr>
            <w:tcW w:w="5103" w:type="dxa"/>
          </w:tcPr>
          <w:p w14:paraId="44846914" w14:textId="5881C898" w:rsidR="00213541" w:rsidRPr="00270F6D" w:rsidRDefault="00EC0C05" w:rsidP="00F607B2">
            <w:pPr>
              <w:jc w:val="both"/>
              <w:rPr>
                <w:rFonts w:ascii="Arial" w:hAnsi="Arial" w:cs="Arial"/>
              </w:rPr>
            </w:pPr>
            <w:r w:rsidRPr="00270F6D">
              <w:rPr>
                <w:rFonts w:ascii="Arial" w:hAnsi="Arial" w:cs="Arial"/>
              </w:rPr>
              <w:t xml:space="preserve">Arrhythmia Nurse Specialist </w:t>
            </w:r>
          </w:p>
        </w:tc>
      </w:tr>
      <w:tr w:rsidR="00213541" w:rsidRPr="00FB2627" w14:paraId="75FF4744" w14:textId="77777777" w:rsidTr="00FB2627">
        <w:tc>
          <w:tcPr>
            <w:tcW w:w="5103" w:type="dxa"/>
          </w:tcPr>
          <w:p w14:paraId="2F9DE246" w14:textId="77777777" w:rsidR="00213541" w:rsidRPr="00FB2627" w:rsidRDefault="00213541" w:rsidP="00F607B2">
            <w:pPr>
              <w:jc w:val="both"/>
              <w:rPr>
                <w:rFonts w:ascii="Arial" w:hAnsi="Arial" w:cs="Arial"/>
                <w:b/>
              </w:rPr>
            </w:pPr>
            <w:r w:rsidRPr="00FB2627">
              <w:rPr>
                <w:rFonts w:ascii="Arial" w:hAnsi="Arial" w:cs="Arial"/>
                <w:b/>
              </w:rPr>
              <w:t xml:space="preserve">Reports to </w:t>
            </w:r>
          </w:p>
        </w:tc>
        <w:tc>
          <w:tcPr>
            <w:tcW w:w="5103" w:type="dxa"/>
          </w:tcPr>
          <w:p w14:paraId="56FE5492" w14:textId="0D2936CF" w:rsidR="00213541" w:rsidRPr="00EC0C05" w:rsidRDefault="00EC0C05" w:rsidP="00F607B2">
            <w:pPr>
              <w:jc w:val="both"/>
              <w:rPr>
                <w:rFonts w:ascii="Arial" w:hAnsi="Arial" w:cs="Arial"/>
              </w:rPr>
            </w:pPr>
            <w:r w:rsidRPr="00DA7B7F">
              <w:rPr>
                <w:rFonts w:ascii="Arial" w:hAnsi="Arial" w:cs="Arial"/>
              </w:rPr>
              <w:t>Arrhythmia Nurse Lead</w:t>
            </w:r>
            <w:r>
              <w:rPr>
                <w:rFonts w:ascii="Arial" w:hAnsi="Arial" w:cs="Arial"/>
              </w:rPr>
              <w:t xml:space="preserve"> / Clinical Matron</w:t>
            </w:r>
          </w:p>
        </w:tc>
      </w:tr>
      <w:tr w:rsidR="00213541" w:rsidRPr="00FB2627" w14:paraId="5E251472" w14:textId="77777777" w:rsidTr="00FB2627">
        <w:tc>
          <w:tcPr>
            <w:tcW w:w="5103" w:type="dxa"/>
          </w:tcPr>
          <w:p w14:paraId="5D5E00ED" w14:textId="77777777" w:rsidR="00213541" w:rsidRPr="00FB2627" w:rsidRDefault="00213541" w:rsidP="00F607B2">
            <w:pPr>
              <w:jc w:val="both"/>
              <w:rPr>
                <w:rFonts w:ascii="Arial" w:hAnsi="Arial" w:cs="Arial"/>
                <w:b/>
              </w:rPr>
            </w:pPr>
            <w:r w:rsidRPr="00FB2627">
              <w:rPr>
                <w:rFonts w:ascii="Arial" w:hAnsi="Arial" w:cs="Arial"/>
                <w:b/>
              </w:rPr>
              <w:t xml:space="preserve">Band </w:t>
            </w:r>
          </w:p>
        </w:tc>
        <w:tc>
          <w:tcPr>
            <w:tcW w:w="5103" w:type="dxa"/>
          </w:tcPr>
          <w:p w14:paraId="7A565C6F" w14:textId="09EF9CE1" w:rsidR="00213541" w:rsidRPr="00270F6D" w:rsidRDefault="00EC0C05" w:rsidP="00F607B2">
            <w:pPr>
              <w:jc w:val="both"/>
              <w:rPr>
                <w:rFonts w:ascii="Arial" w:hAnsi="Arial" w:cs="Arial"/>
              </w:rPr>
            </w:pPr>
            <w:r w:rsidRPr="00270F6D">
              <w:rPr>
                <w:rFonts w:ascii="Arial" w:hAnsi="Arial" w:cs="Arial"/>
              </w:rPr>
              <w:t xml:space="preserve">7 </w:t>
            </w:r>
            <w:r w:rsidR="005033D7" w:rsidRPr="00270F6D">
              <w:rPr>
                <w:rFonts w:ascii="Arial" w:hAnsi="Arial" w:cs="Arial"/>
              </w:rPr>
              <w:t xml:space="preserve"> </w:t>
            </w:r>
            <w:bookmarkStart w:id="0" w:name="_GoBack"/>
            <w:bookmarkEnd w:id="0"/>
          </w:p>
        </w:tc>
      </w:tr>
      <w:tr w:rsidR="00213541" w:rsidRPr="00FB2627" w14:paraId="4E9E9009" w14:textId="77777777" w:rsidTr="00FB2627">
        <w:tc>
          <w:tcPr>
            <w:tcW w:w="5103" w:type="dxa"/>
          </w:tcPr>
          <w:p w14:paraId="4F8E38A6" w14:textId="77777777" w:rsidR="00213541" w:rsidRPr="00FB2627" w:rsidRDefault="00213541" w:rsidP="00F607B2">
            <w:pPr>
              <w:jc w:val="both"/>
              <w:rPr>
                <w:rFonts w:ascii="Arial" w:hAnsi="Arial" w:cs="Arial"/>
                <w:b/>
              </w:rPr>
            </w:pPr>
            <w:r w:rsidRPr="00FB2627">
              <w:rPr>
                <w:rFonts w:ascii="Arial" w:hAnsi="Arial" w:cs="Arial"/>
                <w:b/>
              </w:rPr>
              <w:t xml:space="preserve">Department/Directorate </w:t>
            </w:r>
          </w:p>
        </w:tc>
        <w:tc>
          <w:tcPr>
            <w:tcW w:w="5103" w:type="dxa"/>
          </w:tcPr>
          <w:p w14:paraId="1E200CFA" w14:textId="614F3C96" w:rsidR="00213541" w:rsidRPr="00270F6D" w:rsidRDefault="00EC0C05" w:rsidP="00F607B2">
            <w:pPr>
              <w:jc w:val="both"/>
              <w:rPr>
                <w:rFonts w:ascii="Arial" w:hAnsi="Arial" w:cs="Arial"/>
              </w:rPr>
            </w:pPr>
            <w:commentRangeStart w:id="1"/>
            <w:r w:rsidRPr="00270F6D">
              <w:rPr>
                <w:rFonts w:ascii="Arial" w:hAnsi="Arial" w:cs="Arial"/>
              </w:rPr>
              <w:t xml:space="preserve">Cardiology, Eastern Services </w:t>
            </w:r>
            <w:commentRangeEnd w:id="1"/>
            <w:r w:rsidR="00455DEC" w:rsidRPr="00270F6D">
              <w:rPr>
                <w:rStyle w:val="CommentReference"/>
              </w:rPr>
              <w:commentReference w:id="1"/>
            </w:r>
          </w:p>
        </w:tc>
      </w:tr>
    </w:tbl>
    <w:p w14:paraId="096FF2AB" w14:textId="77777777" w:rsidR="00884334" w:rsidRPr="00FB2627"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5103"/>
        <w:gridCol w:w="5103"/>
      </w:tblGrid>
      <w:tr w:rsidR="00213541" w:rsidRPr="00FB2627" w14:paraId="2595F572" w14:textId="77777777" w:rsidTr="00884334">
        <w:tc>
          <w:tcPr>
            <w:tcW w:w="10206" w:type="dxa"/>
            <w:gridSpan w:val="2"/>
            <w:shd w:val="clear" w:color="auto" w:fill="002060"/>
          </w:tcPr>
          <w:p w14:paraId="47E7E055" w14:textId="77777777" w:rsidR="00213541" w:rsidRPr="00FB2627" w:rsidRDefault="00213541" w:rsidP="00F607B2">
            <w:pPr>
              <w:jc w:val="both"/>
              <w:rPr>
                <w:rFonts w:ascii="Arial" w:hAnsi="Arial" w:cs="Arial"/>
                <w:b/>
              </w:rPr>
            </w:pPr>
            <w:r w:rsidRPr="00FB2627">
              <w:rPr>
                <w:rFonts w:ascii="Arial" w:hAnsi="Arial" w:cs="Arial"/>
                <w:b/>
              </w:rPr>
              <w:t xml:space="preserve">JOB PURPOSE </w:t>
            </w:r>
          </w:p>
        </w:tc>
      </w:tr>
      <w:tr w:rsidR="00213541" w:rsidRPr="00FB2627" w14:paraId="64A60C16" w14:textId="77777777" w:rsidTr="00884334">
        <w:trPr>
          <w:trHeight w:val="1838"/>
        </w:trPr>
        <w:tc>
          <w:tcPr>
            <w:tcW w:w="10206" w:type="dxa"/>
            <w:gridSpan w:val="2"/>
            <w:tcBorders>
              <w:bottom w:val="single" w:sz="4" w:space="0" w:color="auto"/>
            </w:tcBorders>
          </w:tcPr>
          <w:p w14:paraId="2E2AE644" w14:textId="62242832" w:rsidR="00EC0C05" w:rsidRPr="00EC0C05" w:rsidRDefault="00EC0C05" w:rsidP="00EC0C05">
            <w:pPr>
              <w:pStyle w:val="ListParagraph"/>
              <w:numPr>
                <w:ilvl w:val="0"/>
                <w:numId w:val="7"/>
              </w:numPr>
              <w:rPr>
                <w:rFonts w:cs="Arial"/>
                <w:bCs/>
              </w:rPr>
            </w:pPr>
            <w:r w:rsidRPr="00465233">
              <w:rPr>
                <w:rFonts w:cs="Arial"/>
                <w:bCs/>
                <w:color w:val="000000" w:themeColor="text1"/>
              </w:rPr>
              <w:t>The post holder will work within their professional code of practice and all legal frameworks related to their specialist role, encompassing physical examination; non-medical prescribing legislation</w:t>
            </w:r>
            <w:r w:rsidRPr="00465233">
              <w:rPr>
                <w:rFonts w:cs="Arial"/>
                <w:bCs/>
                <w:color w:val="FF0000"/>
              </w:rPr>
              <w:t xml:space="preserve"> </w:t>
            </w:r>
            <w:r w:rsidRPr="00465233">
              <w:rPr>
                <w:rFonts w:cs="Arial"/>
                <w:bCs/>
              </w:rPr>
              <w:t>and maintaining professional competence</w:t>
            </w:r>
            <w:r>
              <w:rPr>
                <w:rFonts w:cs="Arial"/>
                <w:bCs/>
              </w:rPr>
              <w:t>, to provide expert arrhythmia care.</w:t>
            </w:r>
          </w:p>
          <w:p w14:paraId="3ED097DE" w14:textId="77777777" w:rsidR="00EC0C05" w:rsidRDefault="00EC0C05" w:rsidP="00EC0C05">
            <w:pPr>
              <w:numPr>
                <w:ilvl w:val="0"/>
                <w:numId w:val="7"/>
              </w:numPr>
              <w:spacing w:before="200"/>
              <w:jc w:val="both"/>
              <w:rPr>
                <w:rFonts w:ascii="Arial" w:eastAsia="Times New Roman" w:hAnsi="Arial" w:cs="Arial"/>
                <w:lang w:eastAsia="en-GB"/>
              </w:rPr>
            </w:pPr>
            <w:r w:rsidRPr="00465233">
              <w:rPr>
                <w:rFonts w:ascii="Arial" w:eastAsia="Times New Roman" w:hAnsi="Arial" w:cs="Arial"/>
                <w:lang w:eastAsia="en-GB"/>
              </w:rPr>
              <w:t xml:space="preserve">To </w:t>
            </w:r>
            <w:r>
              <w:rPr>
                <w:rFonts w:ascii="Arial" w:eastAsia="Times New Roman" w:hAnsi="Arial" w:cs="Arial"/>
                <w:lang w:eastAsia="en-GB"/>
              </w:rPr>
              <w:t>work autonomously to provide</w:t>
            </w:r>
            <w:r w:rsidRPr="00465233">
              <w:rPr>
                <w:rFonts w:ascii="Arial" w:eastAsia="Times New Roman" w:hAnsi="Arial" w:cs="Arial"/>
                <w:lang w:eastAsia="en-GB"/>
              </w:rPr>
              <w:t xml:space="preserve"> specialist </w:t>
            </w:r>
            <w:r>
              <w:rPr>
                <w:rFonts w:ascii="Arial" w:eastAsia="Times New Roman" w:hAnsi="Arial" w:cs="Arial"/>
                <w:lang w:eastAsia="en-GB"/>
              </w:rPr>
              <w:t>care,</w:t>
            </w:r>
            <w:r w:rsidRPr="00465233">
              <w:rPr>
                <w:rFonts w:ascii="Arial" w:eastAsia="Times New Roman" w:hAnsi="Arial" w:cs="Arial"/>
                <w:lang w:eastAsia="en-GB"/>
              </w:rPr>
              <w:t xml:space="preserve"> undertaking holistic assessment, planning, implementation and evaluation of programmes of care for patients referred with, or suspected of having cardiac rhythm disorders</w:t>
            </w:r>
          </w:p>
          <w:p w14:paraId="635EFF54" w14:textId="77777777" w:rsidR="00EC0C05" w:rsidRPr="00465233" w:rsidRDefault="00EC0C05" w:rsidP="00EC0C05">
            <w:pPr>
              <w:numPr>
                <w:ilvl w:val="0"/>
                <w:numId w:val="7"/>
              </w:numPr>
              <w:spacing w:before="200"/>
              <w:jc w:val="both"/>
              <w:rPr>
                <w:rFonts w:ascii="Arial" w:eastAsia="Times New Roman" w:hAnsi="Arial" w:cs="Arial"/>
                <w:lang w:eastAsia="en-GB"/>
              </w:rPr>
            </w:pPr>
            <w:r w:rsidRPr="00465233">
              <w:rPr>
                <w:rFonts w:ascii="Arial" w:eastAsia="Times New Roman" w:hAnsi="Arial" w:cs="Times New Roman"/>
                <w:szCs w:val="24"/>
                <w:lang w:eastAsia="en-GB"/>
              </w:rPr>
              <w:t xml:space="preserve">To provide on-going care throughout the care pathway, from diagnosis, (including differential diagnosis), development &amp; implementation of clinical management plans and referral to relevant health professionals regarding on-going health care needs of individual patients. </w:t>
            </w:r>
          </w:p>
          <w:p w14:paraId="4E7637FE" w14:textId="77777777" w:rsidR="00EC0C05" w:rsidRPr="00465233" w:rsidRDefault="00EC0C05" w:rsidP="00EC0C05">
            <w:pPr>
              <w:numPr>
                <w:ilvl w:val="0"/>
                <w:numId w:val="7"/>
              </w:numPr>
              <w:spacing w:before="200"/>
              <w:jc w:val="both"/>
              <w:rPr>
                <w:rFonts w:ascii="Arial" w:eastAsia="Times New Roman" w:hAnsi="Arial" w:cs="Arial"/>
                <w:lang w:eastAsia="en-GB"/>
              </w:rPr>
            </w:pPr>
            <w:r>
              <w:rPr>
                <w:rFonts w:ascii="Arial" w:eastAsia="Times New Roman" w:hAnsi="Arial" w:cs="Arial"/>
                <w:lang w:eastAsia="en-GB"/>
              </w:rPr>
              <w:t>Managing cardioversion and implantable loop recorder (ILR) caseloads. Identifying suitable patients, providing safe and effective non-medical led DC cardioversion and ILR implantation services.</w:t>
            </w:r>
          </w:p>
          <w:p w14:paraId="284EFC7E" w14:textId="77777777" w:rsidR="00EC0C05" w:rsidRPr="001970D5" w:rsidRDefault="00EC0C05" w:rsidP="00EC0C05">
            <w:pPr>
              <w:numPr>
                <w:ilvl w:val="0"/>
                <w:numId w:val="7"/>
              </w:numPr>
              <w:spacing w:before="200"/>
              <w:jc w:val="both"/>
              <w:rPr>
                <w:rFonts w:ascii="Arial" w:eastAsia="Times New Roman" w:hAnsi="Arial" w:cs="Arial"/>
                <w:lang w:eastAsia="en-GB"/>
              </w:rPr>
            </w:pPr>
            <w:r>
              <w:rPr>
                <w:rFonts w:ascii="Arial" w:eastAsia="Times New Roman" w:hAnsi="Arial" w:cs="Times New Roman"/>
                <w:szCs w:val="24"/>
                <w:lang w:eastAsia="en-GB"/>
              </w:rPr>
              <w:t>To l</w:t>
            </w:r>
            <w:r w:rsidRPr="00465233">
              <w:rPr>
                <w:rFonts w:ascii="Arial" w:eastAsia="Times New Roman" w:hAnsi="Arial" w:cs="Arial"/>
                <w:lang w:eastAsia="en-GB"/>
              </w:rPr>
              <w:t>iais</w:t>
            </w:r>
            <w:r>
              <w:rPr>
                <w:rFonts w:ascii="Arial" w:eastAsia="Times New Roman" w:hAnsi="Arial" w:cs="Arial"/>
                <w:lang w:eastAsia="en-GB"/>
              </w:rPr>
              <w:t>e</w:t>
            </w:r>
            <w:r w:rsidRPr="00465233">
              <w:rPr>
                <w:rFonts w:ascii="Arial" w:eastAsia="Times New Roman" w:hAnsi="Arial" w:cs="Arial"/>
                <w:lang w:eastAsia="en-GB"/>
              </w:rPr>
              <w:t xml:space="preserve"> with</w:t>
            </w:r>
            <w:r>
              <w:rPr>
                <w:rFonts w:ascii="Arial" w:eastAsia="Times New Roman" w:hAnsi="Arial" w:cs="Arial"/>
                <w:lang w:eastAsia="en-GB"/>
              </w:rPr>
              <w:t>,</w:t>
            </w:r>
            <w:r w:rsidRPr="00465233">
              <w:rPr>
                <w:rFonts w:ascii="Arial" w:eastAsia="Times New Roman" w:hAnsi="Arial" w:cs="Arial"/>
                <w:lang w:eastAsia="en-GB"/>
              </w:rPr>
              <w:t xml:space="preserve"> or refer to Consultant Cardiologists for more complex arrhythmia management, for example </w:t>
            </w:r>
            <w:r>
              <w:rPr>
                <w:rFonts w:ascii="Arial" w:eastAsia="Times New Roman" w:hAnsi="Arial" w:cs="Arial"/>
                <w:lang w:eastAsia="en-GB"/>
              </w:rPr>
              <w:t xml:space="preserve">where </w:t>
            </w:r>
            <w:r w:rsidRPr="00465233">
              <w:rPr>
                <w:rFonts w:ascii="Arial" w:eastAsia="Times New Roman" w:hAnsi="Arial" w:cs="Arial"/>
                <w:lang w:eastAsia="en-GB"/>
              </w:rPr>
              <w:t>EP studies and ablation</w:t>
            </w:r>
            <w:r>
              <w:rPr>
                <w:rFonts w:ascii="Arial" w:eastAsia="Times New Roman" w:hAnsi="Arial" w:cs="Arial"/>
                <w:lang w:eastAsia="en-GB"/>
              </w:rPr>
              <w:t xml:space="preserve"> are indicated.</w:t>
            </w:r>
          </w:p>
          <w:p w14:paraId="793932DB" w14:textId="77777777" w:rsidR="00EC0C05" w:rsidRPr="00465233" w:rsidRDefault="00EC0C05" w:rsidP="00EC0C05">
            <w:pPr>
              <w:numPr>
                <w:ilvl w:val="0"/>
                <w:numId w:val="7"/>
              </w:numPr>
              <w:spacing w:before="120"/>
              <w:jc w:val="both"/>
              <w:rPr>
                <w:rFonts w:ascii="Arial" w:eastAsia="Times New Roman" w:hAnsi="Arial" w:cs="Times New Roman"/>
                <w:szCs w:val="24"/>
                <w:lang w:eastAsia="en-GB"/>
              </w:rPr>
            </w:pPr>
            <w:r w:rsidRPr="00465233">
              <w:rPr>
                <w:rFonts w:ascii="Arial" w:eastAsia="Times New Roman" w:hAnsi="Arial" w:cs="Times New Roman"/>
                <w:szCs w:val="24"/>
                <w:lang w:eastAsia="en-GB"/>
              </w:rPr>
              <w:t>Function as an autonomous practitioner with own caseload to manage changing healthcare needs in conjunction with the clinical team;</w:t>
            </w:r>
          </w:p>
          <w:p w14:paraId="2260E788" w14:textId="77777777" w:rsidR="00EC0C05" w:rsidRPr="00465233" w:rsidRDefault="00EC0C05" w:rsidP="00EC0C05">
            <w:pPr>
              <w:numPr>
                <w:ilvl w:val="0"/>
                <w:numId w:val="7"/>
              </w:numPr>
              <w:spacing w:before="120"/>
              <w:jc w:val="both"/>
              <w:rPr>
                <w:rFonts w:ascii="Arial" w:eastAsia="Times New Roman" w:hAnsi="Arial" w:cs="Times New Roman"/>
                <w:szCs w:val="24"/>
                <w:lang w:eastAsia="en-GB"/>
              </w:rPr>
            </w:pPr>
            <w:r w:rsidRPr="00465233">
              <w:rPr>
                <w:rFonts w:ascii="Arial" w:eastAsia="Times New Roman" w:hAnsi="Arial" w:cs="Times New Roman"/>
                <w:szCs w:val="24"/>
                <w:lang w:eastAsia="en-GB"/>
              </w:rPr>
              <w:t>Work collaboratively and co-operatively with clinical colleagues, to provide a multi-disciplinary approach across cardiology services including cardiologists, specialist support, cardio-respiratory and in-patient teams.</w:t>
            </w:r>
          </w:p>
          <w:p w14:paraId="4515615F" w14:textId="1CEB0B12" w:rsidR="00EC0C05" w:rsidRDefault="00EC0C05" w:rsidP="00EC0C05">
            <w:pPr>
              <w:pStyle w:val="ListParagraph"/>
              <w:numPr>
                <w:ilvl w:val="0"/>
                <w:numId w:val="7"/>
              </w:numPr>
            </w:pPr>
            <w:r w:rsidRPr="00465233">
              <w:t>To deliver, and support development of, services provided for patients within the specialist area, providing specialist advice, support, education and training.</w:t>
            </w:r>
          </w:p>
          <w:p w14:paraId="6045518D" w14:textId="77777777" w:rsidR="00EC0C05" w:rsidRPr="00465233" w:rsidRDefault="00EC0C05" w:rsidP="00EC0C05">
            <w:pPr>
              <w:pStyle w:val="ListParagraph"/>
              <w:numPr>
                <w:ilvl w:val="0"/>
                <w:numId w:val="7"/>
              </w:numPr>
            </w:pPr>
            <w:r w:rsidRPr="00465233">
              <w:t xml:space="preserve">Provide training and education to wider healthcare teams involved in arrhythmia management within primary and secondary care </w:t>
            </w:r>
          </w:p>
          <w:p w14:paraId="285875A5" w14:textId="00A79209" w:rsidR="00213541" w:rsidRPr="00FB2627" w:rsidRDefault="00213541" w:rsidP="00DF2EEB">
            <w:pPr>
              <w:jc w:val="both"/>
              <w:rPr>
                <w:rFonts w:ascii="Arial" w:hAnsi="Arial" w:cs="Arial"/>
                <w:b/>
                <w:bCs/>
                <w:color w:val="FFFFFF" w:themeColor="background1"/>
              </w:rPr>
            </w:pPr>
          </w:p>
        </w:tc>
      </w:tr>
      <w:tr w:rsidR="00884334" w:rsidRPr="00FB2627" w14:paraId="0979D453" w14:textId="77777777" w:rsidTr="00DE0B8D">
        <w:tc>
          <w:tcPr>
            <w:tcW w:w="10206" w:type="dxa"/>
            <w:gridSpan w:val="2"/>
            <w:shd w:val="clear" w:color="auto" w:fill="002060"/>
          </w:tcPr>
          <w:p w14:paraId="7AE6F60A" w14:textId="20C50DE6" w:rsidR="00884334" w:rsidRPr="00FB2627" w:rsidRDefault="00884334" w:rsidP="00F607B2">
            <w:pPr>
              <w:jc w:val="both"/>
              <w:rPr>
                <w:rFonts w:ascii="Arial" w:hAnsi="Arial" w:cs="Arial"/>
              </w:rPr>
            </w:pPr>
            <w:commentRangeStart w:id="2"/>
            <w:r w:rsidRPr="00FB2627">
              <w:rPr>
                <w:rFonts w:ascii="Arial" w:hAnsi="Arial" w:cs="Arial"/>
                <w:b/>
              </w:rPr>
              <w:t>KEY RESULT AREAS/PRINCIPAL DUTIES AND RESPONSIBILITIES</w:t>
            </w:r>
            <w:commentRangeEnd w:id="2"/>
            <w:r w:rsidR="00C76785">
              <w:rPr>
                <w:rStyle w:val="CommentReference"/>
              </w:rPr>
              <w:commentReference w:id="2"/>
            </w:r>
          </w:p>
        </w:tc>
      </w:tr>
      <w:tr w:rsidR="00884334" w:rsidRPr="00FB2627" w14:paraId="54D04B01" w14:textId="77777777" w:rsidTr="00884334">
        <w:tc>
          <w:tcPr>
            <w:tcW w:w="10206" w:type="dxa"/>
            <w:gridSpan w:val="2"/>
            <w:shd w:val="clear" w:color="auto" w:fill="auto"/>
          </w:tcPr>
          <w:p w14:paraId="7B6A5DA8" w14:textId="36F50A40" w:rsidR="0001048E" w:rsidRPr="00037201" w:rsidRDefault="0001048E" w:rsidP="00037201">
            <w:pPr>
              <w:rPr>
                <w:rFonts w:cs="Arial"/>
              </w:rPr>
            </w:pPr>
          </w:p>
          <w:p w14:paraId="71970D3E" w14:textId="546BEFB3" w:rsidR="00DE0B8D" w:rsidRPr="00037201" w:rsidRDefault="00DE0B8D" w:rsidP="00037201">
            <w:pPr>
              <w:pStyle w:val="ListParagraph"/>
              <w:numPr>
                <w:ilvl w:val="0"/>
                <w:numId w:val="29"/>
              </w:numPr>
              <w:rPr>
                <w:rFonts w:cs="Arial"/>
              </w:rPr>
            </w:pPr>
            <w:r w:rsidRPr="00037201">
              <w:rPr>
                <w:rFonts w:cs="Arial"/>
              </w:rPr>
              <w:t>Provide specialist advice related to arrhythmia and heart conduction issues to support and facilitate high quality, individualised care to patients and relatives without supervision in collaboration with the multi – disciplinary team in line with local and national targets.</w:t>
            </w:r>
          </w:p>
          <w:p w14:paraId="4BD7900D" w14:textId="27BE1D63" w:rsidR="00DE0B8D" w:rsidRPr="00037201" w:rsidRDefault="00DE0B8D" w:rsidP="00EC0C05">
            <w:pPr>
              <w:rPr>
                <w:rFonts w:ascii="Arial" w:hAnsi="Arial" w:cs="Arial"/>
              </w:rPr>
            </w:pPr>
          </w:p>
          <w:p w14:paraId="0096ACE5" w14:textId="7A924F05" w:rsidR="00DE0B8D" w:rsidRPr="00037201" w:rsidRDefault="00DE0B8D" w:rsidP="00037201">
            <w:pPr>
              <w:pStyle w:val="ListParagraph"/>
              <w:numPr>
                <w:ilvl w:val="0"/>
                <w:numId w:val="29"/>
              </w:numPr>
              <w:rPr>
                <w:rFonts w:cs="Arial"/>
              </w:rPr>
            </w:pPr>
            <w:r w:rsidRPr="00037201">
              <w:rPr>
                <w:rFonts w:cs="Arial"/>
              </w:rPr>
              <w:t>Work autonomously to deliver specialist clinical care appropriate to the needs of the patient group and based on principles that are research based and which enhance the quality of patient care.</w:t>
            </w:r>
          </w:p>
          <w:p w14:paraId="59EE6259" w14:textId="293FC561" w:rsidR="00DE0B8D" w:rsidRPr="00037201" w:rsidRDefault="00DE0B8D" w:rsidP="00EC0C05">
            <w:pPr>
              <w:rPr>
                <w:rFonts w:ascii="Arial" w:hAnsi="Arial" w:cs="Arial"/>
              </w:rPr>
            </w:pPr>
          </w:p>
          <w:p w14:paraId="0E83D3F0" w14:textId="01FFE808" w:rsidR="00DE0B8D" w:rsidRPr="00037201" w:rsidRDefault="00DE0B8D" w:rsidP="00037201">
            <w:pPr>
              <w:pStyle w:val="ListParagraph"/>
              <w:numPr>
                <w:ilvl w:val="0"/>
                <w:numId w:val="29"/>
              </w:numPr>
              <w:rPr>
                <w:rFonts w:cs="Arial"/>
              </w:rPr>
            </w:pPr>
            <w:r w:rsidRPr="00037201">
              <w:rPr>
                <w:rFonts w:cs="Arial"/>
              </w:rPr>
              <w:lastRenderedPageBreak/>
              <w:t>To be flexible in the approach to the clinical area and to provide cover for any area specified acting as a professional role model providing direct and indirect clinical care, teaching and research.</w:t>
            </w:r>
          </w:p>
          <w:p w14:paraId="51753DE4" w14:textId="19D43C82" w:rsidR="00DE0B8D" w:rsidRPr="00037201" w:rsidRDefault="00DE0B8D" w:rsidP="00EC0C05">
            <w:pPr>
              <w:rPr>
                <w:rFonts w:ascii="Arial" w:hAnsi="Arial" w:cs="Arial"/>
              </w:rPr>
            </w:pPr>
          </w:p>
          <w:p w14:paraId="7E220830" w14:textId="1B911F2F" w:rsidR="00DE0B8D" w:rsidRPr="00037201" w:rsidRDefault="00DE0B8D" w:rsidP="00037201">
            <w:pPr>
              <w:pStyle w:val="ListParagraph"/>
              <w:numPr>
                <w:ilvl w:val="0"/>
                <w:numId w:val="29"/>
              </w:numPr>
              <w:rPr>
                <w:rFonts w:cs="Arial"/>
              </w:rPr>
            </w:pPr>
            <w:r w:rsidRPr="00037201">
              <w:rPr>
                <w:rFonts w:cs="Arial"/>
              </w:rPr>
              <w:t>Employ robust referral criteria for ensuring patients with identified arrhythmias receive appropriate and prompt treatment.</w:t>
            </w:r>
          </w:p>
          <w:p w14:paraId="29660E84" w14:textId="3685C3D3" w:rsidR="007A111C" w:rsidRPr="00037201" w:rsidRDefault="007A111C" w:rsidP="00EC0C05">
            <w:pPr>
              <w:rPr>
                <w:rFonts w:ascii="Arial" w:hAnsi="Arial" w:cs="Arial"/>
              </w:rPr>
            </w:pPr>
          </w:p>
          <w:p w14:paraId="44B63D5C" w14:textId="6A39D7D1" w:rsidR="007A111C" w:rsidRPr="00037201" w:rsidRDefault="007A111C" w:rsidP="00037201">
            <w:pPr>
              <w:pStyle w:val="ListParagraph"/>
              <w:numPr>
                <w:ilvl w:val="0"/>
                <w:numId w:val="29"/>
              </w:numPr>
              <w:rPr>
                <w:rFonts w:cs="Arial"/>
              </w:rPr>
            </w:pPr>
            <w:r w:rsidRPr="00037201">
              <w:rPr>
                <w:rFonts w:cs="Arial"/>
              </w:rPr>
              <w:t>Demon</w:t>
            </w:r>
            <w:r w:rsidR="00232C63" w:rsidRPr="00037201">
              <w:rPr>
                <w:rFonts w:cs="Arial"/>
              </w:rPr>
              <w:t xml:space="preserve">strate skills in interpretation of electrocardiograms to inform clinic decisions. </w:t>
            </w:r>
          </w:p>
          <w:p w14:paraId="48196389" w14:textId="110C6D38" w:rsidR="00232C63" w:rsidRPr="00037201" w:rsidRDefault="00232C63" w:rsidP="00EC0C05">
            <w:pPr>
              <w:rPr>
                <w:rFonts w:ascii="Arial" w:hAnsi="Arial" w:cs="Arial"/>
              </w:rPr>
            </w:pPr>
          </w:p>
          <w:p w14:paraId="24C6A6C8" w14:textId="079EA232" w:rsidR="00232C63" w:rsidRPr="00037201" w:rsidRDefault="00232C63" w:rsidP="00037201">
            <w:pPr>
              <w:pStyle w:val="ListParagraph"/>
              <w:numPr>
                <w:ilvl w:val="0"/>
                <w:numId w:val="29"/>
              </w:numPr>
              <w:rPr>
                <w:rFonts w:cs="Arial"/>
              </w:rPr>
            </w:pPr>
            <w:r w:rsidRPr="00037201">
              <w:rPr>
                <w:rFonts w:cs="Arial"/>
              </w:rPr>
              <w:t>Provide continuity of patient care by following the patient’s journey from preadmission / admission, discharge and follow up/continuous support, as necessary.</w:t>
            </w:r>
          </w:p>
          <w:p w14:paraId="6BC10F9C" w14:textId="6880BD65" w:rsidR="00232C63" w:rsidRPr="00037201" w:rsidRDefault="00232C63" w:rsidP="00EC0C05">
            <w:pPr>
              <w:rPr>
                <w:rFonts w:ascii="Arial" w:hAnsi="Arial" w:cs="Arial"/>
              </w:rPr>
            </w:pPr>
          </w:p>
          <w:p w14:paraId="2DEEB0EC" w14:textId="66D814F7" w:rsidR="00232C63" w:rsidRPr="00037201" w:rsidRDefault="00232C63" w:rsidP="00037201">
            <w:pPr>
              <w:pStyle w:val="ListParagraph"/>
              <w:numPr>
                <w:ilvl w:val="0"/>
                <w:numId w:val="29"/>
              </w:numPr>
              <w:rPr>
                <w:rFonts w:cs="Arial"/>
              </w:rPr>
            </w:pPr>
            <w:r w:rsidRPr="00037201">
              <w:rPr>
                <w:rFonts w:cs="Arial"/>
              </w:rPr>
              <w:t>Maintain, update and develop personal and professional knowledge and skills, using the trust’s performance review system, enabling standards to patient care to be monitored constantly and improved.</w:t>
            </w:r>
          </w:p>
          <w:p w14:paraId="0AA93E1F" w14:textId="19C0DE71" w:rsidR="00232C63" w:rsidRPr="00037201" w:rsidRDefault="00232C63" w:rsidP="00EC0C05">
            <w:pPr>
              <w:rPr>
                <w:rFonts w:ascii="Arial" w:hAnsi="Arial" w:cs="Arial"/>
              </w:rPr>
            </w:pPr>
          </w:p>
          <w:p w14:paraId="17224ADA" w14:textId="5CAF8C8A" w:rsidR="00232C63" w:rsidRPr="00037201" w:rsidRDefault="00232C63" w:rsidP="00037201">
            <w:pPr>
              <w:pStyle w:val="ListParagraph"/>
              <w:numPr>
                <w:ilvl w:val="0"/>
                <w:numId w:val="29"/>
              </w:numPr>
              <w:rPr>
                <w:rFonts w:cs="Arial"/>
              </w:rPr>
            </w:pPr>
            <w:r w:rsidRPr="00037201">
              <w:rPr>
                <w:rFonts w:cs="Arial"/>
              </w:rPr>
              <w:t xml:space="preserve">Participate fully as a team member, sharing knowledge and information and supporting colleagues, including support staff to promote a cohesive team and achievement of team objectives. </w:t>
            </w:r>
          </w:p>
          <w:p w14:paraId="55AF71D5" w14:textId="46AEE134" w:rsidR="00232C63" w:rsidRPr="00037201" w:rsidRDefault="00232C63" w:rsidP="00EC0C05">
            <w:pPr>
              <w:rPr>
                <w:rFonts w:ascii="Arial" w:hAnsi="Arial" w:cs="Arial"/>
              </w:rPr>
            </w:pPr>
          </w:p>
          <w:p w14:paraId="3E026627" w14:textId="42E91346" w:rsidR="00232C63" w:rsidRPr="00037201" w:rsidRDefault="00232C63" w:rsidP="00037201">
            <w:pPr>
              <w:pStyle w:val="ListParagraph"/>
              <w:numPr>
                <w:ilvl w:val="0"/>
                <w:numId w:val="29"/>
              </w:numPr>
              <w:rPr>
                <w:rFonts w:cs="Arial"/>
              </w:rPr>
            </w:pPr>
            <w:r w:rsidRPr="00037201">
              <w:rPr>
                <w:rFonts w:cs="Arial"/>
              </w:rPr>
              <w:t xml:space="preserve">In accordance with professional codes maintain own professional development and competence to practice. </w:t>
            </w:r>
          </w:p>
          <w:p w14:paraId="02953548" w14:textId="3129BE42" w:rsidR="00232C63" w:rsidRPr="00037201" w:rsidRDefault="00232C63" w:rsidP="00EC0C05">
            <w:pPr>
              <w:rPr>
                <w:rFonts w:ascii="Arial" w:hAnsi="Arial" w:cs="Arial"/>
              </w:rPr>
            </w:pPr>
          </w:p>
          <w:p w14:paraId="2974BF2D" w14:textId="5B43C3E8" w:rsidR="00232C63" w:rsidRPr="00037201" w:rsidRDefault="00232C63" w:rsidP="00037201">
            <w:pPr>
              <w:pStyle w:val="ListParagraph"/>
              <w:numPr>
                <w:ilvl w:val="0"/>
                <w:numId w:val="29"/>
              </w:numPr>
              <w:rPr>
                <w:rFonts w:cs="Arial"/>
              </w:rPr>
            </w:pPr>
            <w:r w:rsidRPr="00037201">
              <w:rPr>
                <w:rFonts w:cs="Arial"/>
              </w:rPr>
              <w:t xml:space="preserve">Participate in the process of ensuring patients receive sufficient information to enable informed consent by communicating complex information regarding management of care, including benefits, risks, alternatives, complications and lifestyle advice. </w:t>
            </w:r>
          </w:p>
          <w:p w14:paraId="4B2891C6" w14:textId="6E6D2581" w:rsidR="00DE0B8D" w:rsidRPr="00037201" w:rsidRDefault="00DE0B8D" w:rsidP="00EC0C05">
            <w:pPr>
              <w:rPr>
                <w:rFonts w:ascii="Arial" w:hAnsi="Arial" w:cs="Arial"/>
              </w:rPr>
            </w:pPr>
          </w:p>
          <w:p w14:paraId="6C44B820" w14:textId="77777777" w:rsidR="00DE0B8D" w:rsidRPr="00037201" w:rsidRDefault="00DE0B8D" w:rsidP="00EC0C05">
            <w:pPr>
              <w:rPr>
                <w:rFonts w:ascii="Arial" w:hAnsi="Arial" w:cs="Arial"/>
              </w:rPr>
            </w:pPr>
          </w:p>
          <w:p w14:paraId="5108AC8C" w14:textId="002E0E1E" w:rsidR="00EC0C05" w:rsidRPr="00037201" w:rsidRDefault="00EC0C05" w:rsidP="00EC0C05">
            <w:pPr>
              <w:rPr>
                <w:rFonts w:ascii="Arial" w:hAnsi="Arial" w:cs="Arial"/>
              </w:rPr>
            </w:pPr>
          </w:p>
        </w:tc>
      </w:tr>
      <w:tr w:rsidR="00884334" w:rsidRPr="00FB2627" w14:paraId="0FEB8BFD" w14:textId="77777777" w:rsidTr="00DE0B8D">
        <w:tc>
          <w:tcPr>
            <w:tcW w:w="10206" w:type="dxa"/>
            <w:gridSpan w:val="2"/>
            <w:shd w:val="clear" w:color="auto" w:fill="002060"/>
          </w:tcPr>
          <w:p w14:paraId="6AE28A96" w14:textId="164B96B7" w:rsidR="00884334" w:rsidRPr="00FB2627" w:rsidRDefault="00884334" w:rsidP="00F607B2">
            <w:pPr>
              <w:jc w:val="both"/>
              <w:rPr>
                <w:rFonts w:ascii="Arial" w:hAnsi="Arial" w:cs="Arial"/>
              </w:rPr>
            </w:pPr>
            <w:r w:rsidRPr="00FB2627">
              <w:rPr>
                <w:rFonts w:ascii="Arial" w:hAnsi="Arial" w:cs="Arial"/>
                <w:b/>
              </w:rPr>
              <w:lastRenderedPageBreak/>
              <w:t xml:space="preserve">KEY WORKING RELATIONSHIPS </w:t>
            </w:r>
          </w:p>
        </w:tc>
      </w:tr>
      <w:tr w:rsidR="00EC0C05" w:rsidRPr="00F607B2" w14:paraId="03530B07" w14:textId="77777777" w:rsidTr="00DE0B8D">
        <w:tc>
          <w:tcPr>
            <w:tcW w:w="10206" w:type="dxa"/>
            <w:gridSpan w:val="2"/>
            <w:tcBorders>
              <w:bottom w:val="single" w:sz="4" w:space="0" w:color="auto"/>
            </w:tcBorders>
          </w:tcPr>
          <w:p w14:paraId="3FA8488B" w14:textId="77777777" w:rsidR="00EC0C05" w:rsidRDefault="00EC0C05" w:rsidP="00DE0B8D">
            <w:pPr>
              <w:pStyle w:val="paragraph"/>
              <w:spacing w:before="0" w:beforeAutospacing="0" w:after="0" w:afterAutospacing="0"/>
              <w:jc w:val="both"/>
              <w:textAlignment w:val="baseline"/>
              <w:rPr>
                <w:rStyle w:val="normaltextrun"/>
                <w:rFonts w:ascii="Arial" w:hAnsi="Arial" w:cs="Arial"/>
                <w:sz w:val="22"/>
                <w:szCs w:val="22"/>
              </w:rPr>
            </w:pPr>
            <w:r w:rsidRPr="009D7E0E">
              <w:rPr>
                <w:rStyle w:val="normaltextrun"/>
                <w:rFonts w:ascii="Arial" w:hAnsi="Arial" w:cs="Arial"/>
                <w:sz w:val="22"/>
                <w:szCs w:val="22"/>
              </w:rPr>
              <w:t>The post holder is required to deal effectively with staff of all levels throughout the Trust, the wider Healthcare community, external organisations and the public. This will include verbal, written and electronic media.</w:t>
            </w:r>
          </w:p>
          <w:p w14:paraId="35F3C481" w14:textId="77777777" w:rsidR="00EC0C05" w:rsidRPr="009D7E0E" w:rsidRDefault="00EC0C05" w:rsidP="00DE0B8D">
            <w:pPr>
              <w:pStyle w:val="paragraph"/>
              <w:spacing w:before="0" w:beforeAutospacing="0" w:after="0" w:afterAutospacing="0"/>
              <w:jc w:val="both"/>
              <w:textAlignment w:val="baseline"/>
              <w:rPr>
                <w:rStyle w:val="normaltextrun"/>
                <w:rFonts w:ascii="Arial" w:hAnsi="Arial" w:cs="Arial"/>
                <w:sz w:val="22"/>
                <w:szCs w:val="22"/>
              </w:rPr>
            </w:pPr>
          </w:p>
          <w:p w14:paraId="63C651B1" w14:textId="77777777" w:rsidR="00EC0C05" w:rsidRDefault="00EC0C05" w:rsidP="00DE0B8D">
            <w:pPr>
              <w:pStyle w:val="paragraph"/>
              <w:spacing w:before="0" w:beforeAutospacing="0" w:after="0" w:afterAutospacing="0"/>
              <w:jc w:val="both"/>
              <w:textAlignment w:val="baseline"/>
              <w:rPr>
                <w:rFonts w:ascii="Segoe UI" w:hAnsi="Segoe UI" w:cs="Segoe UI"/>
                <w:sz w:val="18"/>
                <w:szCs w:val="18"/>
              </w:rPr>
            </w:pPr>
          </w:p>
          <w:p w14:paraId="78A0EBDD" w14:textId="77777777" w:rsidR="00EC0C05" w:rsidRDefault="00EC0C05" w:rsidP="00DE0B8D">
            <w:pPr>
              <w:jc w:val="both"/>
              <w:rPr>
                <w:rFonts w:ascii="Arial" w:hAnsi="Arial" w:cs="Arial"/>
                <w:color w:val="FF0000"/>
              </w:rPr>
            </w:pPr>
          </w:p>
          <w:p w14:paraId="4A38E26B" w14:textId="4C872B9C" w:rsidR="00EC0C05" w:rsidRPr="00F607B2" w:rsidRDefault="00EC0C05" w:rsidP="00DE0B8D">
            <w:pPr>
              <w:jc w:val="both"/>
              <w:rPr>
                <w:rFonts w:ascii="Arial" w:hAnsi="Arial" w:cs="Arial"/>
                <w:color w:val="FF0000"/>
              </w:rPr>
            </w:pPr>
          </w:p>
        </w:tc>
      </w:tr>
      <w:tr w:rsidR="00EC0C05" w:rsidRPr="009D7E0E" w14:paraId="042C48E4" w14:textId="77777777" w:rsidTr="00DE0B8D">
        <w:trPr>
          <w:trHeight w:val="223"/>
        </w:trPr>
        <w:tc>
          <w:tcPr>
            <w:tcW w:w="5103" w:type="dxa"/>
            <w:shd w:val="clear" w:color="auto" w:fill="002060"/>
          </w:tcPr>
          <w:p w14:paraId="23DAAB17" w14:textId="77777777" w:rsidR="00EC0C05" w:rsidRPr="009D7E0E" w:rsidRDefault="00EC0C05" w:rsidP="00DE0B8D">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5103" w:type="dxa"/>
            <w:shd w:val="clear" w:color="auto" w:fill="002060"/>
          </w:tcPr>
          <w:p w14:paraId="16E256E5" w14:textId="77777777" w:rsidR="00EC0C05" w:rsidRPr="009D7E0E" w:rsidRDefault="00EC0C05" w:rsidP="00DE0B8D">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EC0C05" w:rsidRPr="009D7E0E" w14:paraId="4FCB7CFF" w14:textId="77777777" w:rsidTr="00DE0B8D">
        <w:trPr>
          <w:trHeight w:val="222"/>
        </w:trPr>
        <w:tc>
          <w:tcPr>
            <w:tcW w:w="5103" w:type="dxa"/>
          </w:tcPr>
          <w:p w14:paraId="31F5010F" w14:textId="77777777" w:rsidR="00EC0C05" w:rsidRDefault="00EC0C05" w:rsidP="00EC0C05">
            <w:pPr>
              <w:pStyle w:val="paragraph"/>
              <w:numPr>
                <w:ilvl w:val="0"/>
                <w:numId w:val="8"/>
              </w:numPr>
              <w:spacing w:after="0"/>
              <w:jc w:val="both"/>
              <w:textAlignment w:val="baseline"/>
              <w:rPr>
                <w:rStyle w:val="normaltextrun"/>
                <w:rFonts w:ascii="Arial" w:hAnsi="Arial" w:cs="Arial"/>
                <w:sz w:val="22"/>
                <w:szCs w:val="22"/>
              </w:rPr>
            </w:pPr>
            <w:r>
              <w:rPr>
                <w:rStyle w:val="normaltextrun"/>
                <w:rFonts w:ascii="Arial" w:hAnsi="Arial" w:cs="Arial"/>
                <w:sz w:val="22"/>
                <w:szCs w:val="22"/>
              </w:rPr>
              <w:t>Nursing Staff</w:t>
            </w:r>
          </w:p>
          <w:p w14:paraId="1F367910" w14:textId="77777777" w:rsidR="00EC0C05" w:rsidRPr="00BF7377" w:rsidRDefault="00EC0C05" w:rsidP="00EC0C05">
            <w:pPr>
              <w:pStyle w:val="paragraph"/>
              <w:numPr>
                <w:ilvl w:val="0"/>
                <w:numId w:val="8"/>
              </w:numPr>
              <w:spacing w:after="0"/>
              <w:jc w:val="both"/>
              <w:textAlignment w:val="baseline"/>
              <w:rPr>
                <w:rStyle w:val="normaltextrun"/>
                <w:rFonts w:ascii="Arial" w:hAnsi="Arial" w:cs="Arial"/>
                <w:sz w:val="22"/>
                <w:szCs w:val="22"/>
              </w:rPr>
            </w:pPr>
            <w:r w:rsidRPr="00BF7377">
              <w:rPr>
                <w:rStyle w:val="normaltextrun"/>
                <w:rFonts w:ascii="Arial" w:hAnsi="Arial" w:cs="Arial"/>
                <w:sz w:val="22"/>
                <w:szCs w:val="22"/>
              </w:rPr>
              <w:t>Consultant Cardiologists and Cardiology Department</w:t>
            </w:r>
          </w:p>
          <w:p w14:paraId="07CF21C6" w14:textId="77777777" w:rsidR="00EC0C05" w:rsidRPr="00BF7377" w:rsidRDefault="00EC0C05" w:rsidP="00EC0C05">
            <w:pPr>
              <w:pStyle w:val="paragraph"/>
              <w:numPr>
                <w:ilvl w:val="0"/>
                <w:numId w:val="8"/>
              </w:numPr>
              <w:spacing w:after="0"/>
              <w:jc w:val="both"/>
              <w:textAlignment w:val="baseline"/>
              <w:rPr>
                <w:rStyle w:val="normaltextrun"/>
                <w:rFonts w:ascii="Arial" w:hAnsi="Arial" w:cs="Arial"/>
                <w:sz w:val="22"/>
                <w:szCs w:val="22"/>
              </w:rPr>
            </w:pPr>
            <w:r w:rsidRPr="00BF7377">
              <w:rPr>
                <w:rStyle w:val="normaltextrun"/>
                <w:rFonts w:ascii="Arial" w:hAnsi="Arial" w:cs="Arial"/>
                <w:sz w:val="22"/>
                <w:szCs w:val="22"/>
              </w:rPr>
              <w:t>Secondary care teams</w:t>
            </w:r>
          </w:p>
          <w:p w14:paraId="304F5CEE" w14:textId="77777777" w:rsidR="00EC0C05" w:rsidRPr="00BF7377" w:rsidRDefault="00EC0C05" w:rsidP="00EC0C05">
            <w:pPr>
              <w:pStyle w:val="paragraph"/>
              <w:numPr>
                <w:ilvl w:val="0"/>
                <w:numId w:val="8"/>
              </w:numPr>
              <w:spacing w:after="0"/>
              <w:jc w:val="both"/>
              <w:textAlignment w:val="baseline"/>
              <w:rPr>
                <w:rStyle w:val="normaltextrun"/>
                <w:rFonts w:ascii="Arial" w:hAnsi="Arial" w:cs="Arial"/>
                <w:sz w:val="22"/>
                <w:szCs w:val="22"/>
              </w:rPr>
            </w:pPr>
            <w:r w:rsidRPr="00BF7377">
              <w:rPr>
                <w:rStyle w:val="normaltextrun"/>
                <w:rFonts w:ascii="Arial" w:hAnsi="Arial" w:cs="Arial"/>
                <w:sz w:val="22"/>
                <w:szCs w:val="22"/>
              </w:rPr>
              <w:t>Other Consultant Specialists</w:t>
            </w:r>
          </w:p>
          <w:p w14:paraId="6FACF28C" w14:textId="77777777" w:rsidR="00EC0C05" w:rsidRPr="00BF7377" w:rsidRDefault="00EC0C05" w:rsidP="00EC0C05">
            <w:pPr>
              <w:pStyle w:val="paragraph"/>
              <w:numPr>
                <w:ilvl w:val="0"/>
                <w:numId w:val="8"/>
              </w:numPr>
              <w:spacing w:after="0"/>
              <w:jc w:val="both"/>
              <w:textAlignment w:val="baseline"/>
              <w:rPr>
                <w:rStyle w:val="normaltextrun"/>
                <w:rFonts w:ascii="Arial" w:hAnsi="Arial" w:cs="Arial"/>
                <w:sz w:val="22"/>
                <w:szCs w:val="22"/>
              </w:rPr>
            </w:pPr>
            <w:r w:rsidRPr="00BF7377">
              <w:rPr>
                <w:rStyle w:val="normaltextrun"/>
                <w:rFonts w:ascii="Arial" w:hAnsi="Arial" w:cs="Arial"/>
                <w:sz w:val="22"/>
                <w:szCs w:val="22"/>
              </w:rPr>
              <w:t>Heart Failure Nursing staff</w:t>
            </w:r>
          </w:p>
          <w:p w14:paraId="58E1C7C3" w14:textId="77777777" w:rsidR="00EC0C05" w:rsidRPr="00BF7377" w:rsidRDefault="00EC0C05" w:rsidP="00EC0C05">
            <w:pPr>
              <w:pStyle w:val="paragraph"/>
              <w:numPr>
                <w:ilvl w:val="0"/>
                <w:numId w:val="8"/>
              </w:numPr>
              <w:spacing w:after="0"/>
              <w:jc w:val="both"/>
              <w:textAlignment w:val="baseline"/>
              <w:rPr>
                <w:rStyle w:val="normaltextrun"/>
                <w:rFonts w:ascii="Arial" w:hAnsi="Arial" w:cs="Arial"/>
                <w:sz w:val="22"/>
                <w:szCs w:val="22"/>
              </w:rPr>
            </w:pPr>
            <w:r w:rsidRPr="00BF7377">
              <w:rPr>
                <w:rStyle w:val="normaltextrun"/>
                <w:rFonts w:ascii="Arial" w:hAnsi="Arial" w:cs="Arial"/>
                <w:sz w:val="22"/>
                <w:szCs w:val="22"/>
              </w:rPr>
              <w:t>Cardiac Rehabilitation staff</w:t>
            </w:r>
          </w:p>
          <w:p w14:paraId="68B97B0C" w14:textId="77777777" w:rsidR="00EC0C05" w:rsidRPr="00BF7377" w:rsidRDefault="00EC0C05" w:rsidP="00EC0C05">
            <w:pPr>
              <w:pStyle w:val="paragraph"/>
              <w:numPr>
                <w:ilvl w:val="0"/>
                <w:numId w:val="8"/>
              </w:numPr>
              <w:spacing w:after="0"/>
              <w:jc w:val="both"/>
              <w:textAlignment w:val="baseline"/>
              <w:rPr>
                <w:rStyle w:val="normaltextrun"/>
                <w:rFonts w:ascii="Arial" w:hAnsi="Arial" w:cs="Arial"/>
                <w:sz w:val="22"/>
                <w:szCs w:val="22"/>
              </w:rPr>
            </w:pPr>
            <w:r w:rsidRPr="00BF7377">
              <w:rPr>
                <w:rStyle w:val="normaltextrun"/>
                <w:rFonts w:ascii="Arial" w:hAnsi="Arial" w:cs="Arial"/>
                <w:sz w:val="22"/>
                <w:szCs w:val="22"/>
              </w:rPr>
              <w:t>Stroke team</w:t>
            </w:r>
          </w:p>
          <w:p w14:paraId="2EB27B30" w14:textId="77777777" w:rsidR="00EC0C05" w:rsidRPr="004B3751" w:rsidRDefault="00EC0C05" w:rsidP="00EC0C05">
            <w:pPr>
              <w:pStyle w:val="paragraph"/>
              <w:numPr>
                <w:ilvl w:val="0"/>
                <w:numId w:val="8"/>
              </w:numPr>
              <w:spacing w:after="0"/>
              <w:jc w:val="both"/>
              <w:textAlignment w:val="baseline"/>
              <w:rPr>
                <w:rStyle w:val="normaltextrun"/>
                <w:rFonts w:ascii="Arial" w:hAnsi="Arial" w:cs="Arial"/>
                <w:sz w:val="22"/>
                <w:szCs w:val="22"/>
              </w:rPr>
            </w:pPr>
            <w:r w:rsidRPr="004B3751">
              <w:rPr>
                <w:rStyle w:val="normaltextrun"/>
                <w:rFonts w:ascii="Arial" w:hAnsi="Arial" w:cs="Arial"/>
                <w:sz w:val="22"/>
                <w:szCs w:val="22"/>
              </w:rPr>
              <w:t>Operation manager/service leads</w:t>
            </w:r>
          </w:p>
          <w:p w14:paraId="102CB5A2" w14:textId="77777777" w:rsidR="00EC0C05" w:rsidRPr="00BF7377" w:rsidRDefault="00EC0C05" w:rsidP="00EC0C05">
            <w:pPr>
              <w:pStyle w:val="paragraph"/>
              <w:numPr>
                <w:ilvl w:val="0"/>
                <w:numId w:val="8"/>
              </w:numPr>
              <w:spacing w:after="0"/>
              <w:jc w:val="both"/>
              <w:textAlignment w:val="baseline"/>
              <w:rPr>
                <w:rStyle w:val="normaltextrun"/>
                <w:rFonts w:ascii="Arial" w:hAnsi="Arial" w:cs="Arial"/>
                <w:sz w:val="22"/>
                <w:szCs w:val="22"/>
              </w:rPr>
            </w:pPr>
            <w:r w:rsidRPr="004B3751">
              <w:rPr>
                <w:rStyle w:val="normaltextrun"/>
                <w:rFonts w:ascii="Arial" w:hAnsi="Arial" w:cs="Arial"/>
                <w:sz w:val="22"/>
                <w:szCs w:val="22"/>
              </w:rPr>
              <w:t>Clinical support service</w:t>
            </w:r>
            <w:r>
              <w:rPr>
                <w:rStyle w:val="normaltextrun"/>
                <w:rFonts w:ascii="Arial" w:hAnsi="Arial" w:cs="Arial"/>
                <w:sz w:val="22"/>
                <w:szCs w:val="22"/>
              </w:rPr>
              <w:t>s</w:t>
            </w:r>
          </w:p>
          <w:p w14:paraId="1E40CF7C" w14:textId="77777777" w:rsidR="00EC0C05" w:rsidRPr="001F36F5" w:rsidRDefault="00EC0C05" w:rsidP="00DE0B8D">
            <w:pPr>
              <w:pStyle w:val="paragraph"/>
              <w:spacing w:after="0"/>
              <w:ind w:left="360"/>
              <w:jc w:val="both"/>
              <w:textAlignment w:val="baseline"/>
              <w:rPr>
                <w:rStyle w:val="normaltextrun"/>
                <w:rFonts w:ascii="Arial" w:hAnsi="Arial" w:cs="Arial"/>
                <w:sz w:val="22"/>
                <w:szCs w:val="22"/>
              </w:rPr>
            </w:pPr>
          </w:p>
        </w:tc>
        <w:tc>
          <w:tcPr>
            <w:tcW w:w="5103" w:type="dxa"/>
          </w:tcPr>
          <w:p w14:paraId="37649466" w14:textId="77777777" w:rsidR="00EC0C05" w:rsidRDefault="00EC0C05" w:rsidP="00EC0C05">
            <w:pPr>
              <w:pStyle w:val="paragraph"/>
              <w:numPr>
                <w:ilvl w:val="0"/>
                <w:numId w:val="8"/>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lastRenderedPageBreak/>
              <w:t>Patients/Service Users</w:t>
            </w:r>
          </w:p>
          <w:p w14:paraId="289DEA6B" w14:textId="77777777" w:rsidR="00EC0C05" w:rsidRDefault="00EC0C05" w:rsidP="00EC0C05">
            <w:pPr>
              <w:pStyle w:val="paragraph"/>
              <w:numPr>
                <w:ilvl w:val="0"/>
                <w:numId w:val="8"/>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Health and Social care sector</w:t>
            </w:r>
          </w:p>
          <w:p w14:paraId="4D36CAC9" w14:textId="77777777" w:rsidR="00EC0C05" w:rsidRDefault="00EC0C05" w:rsidP="00EC0C05">
            <w:pPr>
              <w:pStyle w:val="paragraph"/>
              <w:numPr>
                <w:ilvl w:val="0"/>
                <w:numId w:val="8"/>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Private sectors</w:t>
            </w:r>
          </w:p>
          <w:p w14:paraId="4A0E5889" w14:textId="77777777" w:rsidR="00EC0C05" w:rsidRDefault="00EC0C05" w:rsidP="00EC0C05">
            <w:pPr>
              <w:pStyle w:val="paragraph"/>
              <w:numPr>
                <w:ilvl w:val="0"/>
                <w:numId w:val="8"/>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Peninsula network</w:t>
            </w:r>
          </w:p>
          <w:p w14:paraId="23675F9B" w14:textId="77777777" w:rsidR="00EC0C05" w:rsidRPr="009D7E0E" w:rsidRDefault="00EC0C05" w:rsidP="00EC0C05">
            <w:pPr>
              <w:pStyle w:val="paragraph"/>
              <w:numPr>
                <w:ilvl w:val="0"/>
                <w:numId w:val="8"/>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Primary Care Teams</w:t>
            </w:r>
          </w:p>
        </w:tc>
      </w:tr>
      <w:tr w:rsidR="00213541" w:rsidRPr="00FB2627" w14:paraId="42BDB81E" w14:textId="77777777" w:rsidTr="00884334">
        <w:tc>
          <w:tcPr>
            <w:tcW w:w="10206" w:type="dxa"/>
            <w:gridSpan w:val="2"/>
            <w:tcBorders>
              <w:bottom w:val="single" w:sz="4" w:space="0" w:color="auto"/>
            </w:tcBorders>
          </w:tcPr>
          <w:p w14:paraId="0C645375" w14:textId="662EC319" w:rsidR="008F7F1E" w:rsidRPr="00FB2627" w:rsidRDefault="008F7F1E" w:rsidP="008F7F1E">
            <w:pPr>
              <w:pStyle w:val="paragraph"/>
              <w:spacing w:before="0" w:beforeAutospacing="0" w:after="0" w:afterAutospacing="0"/>
              <w:jc w:val="both"/>
              <w:textAlignment w:val="baseline"/>
              <w:rPr>
                <w:rFonts w:ascii="Arial" w:hAnsi="Arial" w:cs="Arial"/>
                <w:sz w:val="18"/>
                <w:szCs w:val="18"/>
              </w:rPr>
            </w:pPr>
          </w:p>
          <w:p w14:paraId="66255F16" w14:textId="77777777" w:rsidR="008E0D89" w:rsidRPr="00FB2627" w:rsidRDefault="008E0D89" w:rsidP="00F607B2">
            <w:pPr>
              <w:jc w:val="both"/>
              <w:rPr>
                <w:rFonts w:ascii="Arial" w:hAnsi="Arial" w:cs="Arial"/>
                <w:color w:val="FF0000"/>
              </w:rPr>
            </w:pPr>
          </w:p>
        </w:tc>
      </w:tr>
      <w:tr w:rsidR="0087013E" w:rsidRPr="00FB2627" w14:paraId="426ABECF" w14:textId="77777777" w:rsidTr="00884334">
        <w:tc>
          <w:tcPr>
            <w:tcW w:w="10206" w:type="dxa"/>
            <w:gridSpan w:val="2"/>
            <w:shd w:val="clear" w:color="auto" w:fill="002060"/>
          </w:tcPr>
          <w:p w14:paraId="034D2AAC" w14:textId="77777777" w:rsidR="0087013E" w:rsidRPr="00FB2627" w:rsidRDefault="0087013E" w:rsidP="00F607B2">
            <w:pPr>
              <w:jc w:val="both"/>
              <w:rPr>
                <w:rFonts w:ascii="Arial" w:hAnsi="Arial" w:cs="Arial"/>
                <w:b/>
              </w:rPr>
            </w:pPr>
            <w:r w:rsidRPr="00FB2627">
              <w:rPr>
                <w:rFonts w:ascii="Arial" w:hAnsi="Arial" w:cs="Arial"/>
                <w:b/>
              </w:rPr>
              <w:t xml:space="preserve">ORGANISATIONAL CHART </w:t>
            </w:r>
          </w:p>
        </w:tc>
      </w:tr>
      <w:tr w:rsidR="0087013E" w:rsidRPr="00FB2627" w14:paraId="3AEA884F" w14:textId="77777777" w:rsidTr="00884334">
        <w:tc>
          <w:tcPr>
            <w:tcW w:w="10206" w:type="dxa"/>
            <w:gridSpan w:val="2"/>
            <w:tcBorders>
              <w:bottom w:val="single" w:sz="4" w:space="0" w:color="auto"/>
            </w:tcBorders>
          </w:tcPr>
          <w:p w14:paraId="1A63485B" w14:textId="7F7F1B5B" w:rsidR="000C32E3" w:rsidRPr="00FB2627" w:rsidRDefault="000C32E3" w:rsidP="00FB2627">
            <w:pPr>
              <w:jc w:val="center"/>
              <w:rPr>
                <w:rFonts w:ascii="Arial" w:hAnsi="Arial" w:cs="Arial"/>
              </w:rPr>
            </w:pPr>
            <w:r w:rsidRPr="00FB2627">
              <w:rPr>
                <w:rFonts w:ascii="Arial" w:hAnsi="Arial" w:cs="Arial"/>
                <w:noProof/>
                <w:color w:val="0070C0"/>
                <w:lang w:eastAsia="en-GB"/>
              </w:rPr>
              <w:drawing>
                <wp:inline distT="0" distB="0" distL="0" distR="0" wp14:anchorId="1524A4AF" wp14:editId="0788B8D7">
                  <wp:extent cx="4410075" cy="1800225"/>
                  <wp:effectExtent l="0" t="38100" r="0" b="95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1747DCB3" w14:textId="77777777" w:rsidR="000C32E3" w:rsidRPr="00FB2627" w:rsidRDefault="000C32E3" w:rsidP="00F607B2">
            <w:pPr>
              <w:jc w:val="both"/>
              <w:rPr>
                <w:rFonts w:ascii="Arial" w:hAnsi="Arial" w:cs="Arial"/>
              </w:rPr>
            </w:pPr>
          </w:p>
        </w:tc>
      </w:tr>
      <w:tr w:rsidR="00B35774" w:rsidRPr="00FB2627" w14:paraId="722F8DF5" w14:textId="77777777" w:rsidTr="00884334">
        <w:tc>
          <w:tcPr>
            <w:tcW w:w="10206" w:type="dxa"/>
            <w:gridSpan w:val="2"/>
            <w:tcBorders>
              <w:bottom w:val="single" w:sz="4" w:space="0" w:color="auto"/>
            </w:tcBorders>
            <w:shd w:val="clear" w:color="auto" w:fill="FFFFFF" w:themeFill="background1"/>
          </w:tcPr>
          <w:p w14:paraId="481F41E3" w14:textId="12013E37" w:rsidR="00B35774" w:rsidRPr="00FB2627" w:rsidRDefault="00B35774" w:rsidP="00F607B2">
            <w:pPr>
              <w:jc w:val="both"/>
              <w:rPr>
                <w:rFonts w:ascii="Arial" w:hAnsi="Arial" w:cs="Arial"/>
                <w:b/>
                <w:color w:val="FF0000"/>
              </w:rPr>
            </w:pPr>
          </w:p>
        </w:tc>
      </w:tr>
      <w:tr w:rsidR="00EB350B" w:rsidRPr="00FB2627" w14:paraId="52D3F1F7" w14:textId="77777777" w:rsidTr="00884334">
        <w:tc>
          <w:tcPr>
            <w:tcW w:w="10206" w:type="dxa"/>
            <w:gridSpan w:val="2"/>
            <w:shd w:val="clear" w:color="auto" w:fill="002060"/>
          </w:tcPr>
          <w:p w14:paraId="2565F0CF" w14:textId="22981BE9" w:rsidR="00EB350B" w:rsidRPr="00FB2627" w:rsidRDefault="009F37F8" w:rsidP="005F796C">
            <w:pPr>
              <w:jc w:val="both"/>
              <w:rPr>
                <w:rFonts w:ascii="Arial" w:hAnsi="Arial" w:cs="Arial"/>
                <w:b/>
              </w:rPr>
            </w:pPr>
            <w:r w:rsidRPr="00FB2627">
              <w:rPr>
                <w:rFonts w:ascii="Arial" w:hAnsi="Arial" w:cs="Arial"/>
                <w:b/>
                <w:color w:val="FFFFFF" w:themeColor="background1"/>
              </w:rPr>
              <w:t xml:space="preserve">FREEDOM TO ACT </w:t>
            </w:r>
          </w:p>
        </w:tc>
      </w:tr>
      <w:tr w:rsidR="00EB350B" w:rsidRPr="00FB2627" w14:paraId="352C4026" w14:textId="77777777" w:rsidTr="00884334">
        <w:tc>
          <w:tcPr>
            <w:tcW w:w="10206" w:type="dxa"/>
            <w:gridSpan w:val="2"/>
            <w:shd w:val="clear" w:color="auto" w:fill="FFFFFF" w:themeFill="background1"/>
          </w:tcPr>
          <w:p w14:paraId="588C22C8" w14:textId="623AD399" w:rsidR="00091F2F" w:rsidRDefault="00091F2F" w:rsidP="00091F2F">
            <w:pPr>
              <w:spacing w:after="200" w:line="276" w:lineRule="auto"/>
              <w:rPr>
                <w:rFonts w:ascii="Arial" w:hAnsi="Arial" w:cs="Arial"/>
              </w:rPr>
            </w:pPr>
            <w:r w:rsidRPr="0035479C">
              <w:rPr>
                <w:rFonts w:ascii="Arial" w:hAnsi="Arial" w:cs="Arial"/>
              </w:rPr>
              <w:t>The post holder</w:t>
            </w:r>
            <w:r>
              <w:rPr>
                <w:rFonts w:ascii="Arial" w:hAnsi="Arial" w:cs="Arial"/>
              </w:rPr>
              <w:t xml:space="preserve"> will</w:t>
            </w:r>
            <w:r w:rsidRPr="0035479C">
              <w:rPr>
                <w:rFonts w:ascii="Arial" w:hAnsi="Arial" w:cs="Arial"/>
              </w:rPr>
              <w:t xml:space="preserve"> manage own workload </w:t>
            </w:r>
            <w:r>
              <w:rPr>
                <w:rFonts w:ascii="Arial" w:hAnsi="Arial" w:cs="Arial"/>
              </w:rPr>
              <w:t xml:space="preserve">within areas of individual competency </w:t>
            </w:r>
            <w:r w:rsidRPr="0035479C">
              <w:rPr>
                <w:rFonts w:ascii="Arial" w:hAnsi="Arial" w:cs="Arial"/>
              </w:rPr>
              <w:t>in</w:t>
            </w:r>
            <w:r>
              <w:rPr>
                <w:rFonts w:ascii="Arial" w:eastAsia="Times New Roman" w:hAnsi="Arial" w:cs="Arial"/>
                <w:color w:val="FF0000"/>
                <w:lang w:eastAsia="en-GB"/>
              </w:rPr>
              <w:t xml:space="preserve"> </w:t>
            </w:r>
            <w:r w:rsidRPr="00536B28">
              <w:rPr>
                <w:rFonts w:ascii="Arial" w:eastAsia="Times New Roman" w:hAnsi="Arial" w:cs="Arial"/>
                <w:color w:val="000000" w:themeColor="text1"/>
                <w:lang w:eastAsia="en-GB"/>
              </w:rPr>
              <w:t>Cardiac Rhythm Management</w:t>
            </w:r>
            <w:r w:rsidR="00D92CF2">
              <w:rPr>
                <w:rFonts w:ascii="Arial" w:eastAsia="Times New Roman" w:hAnsi="Arial" w:cs="Arial"/>
                <w:color w:val="000000" w:themeColor="text1"/>
                <w:lang w:eastAsia="en-GB"/>
              </w:rPr>
              <w:t xml:space="preserve"> and Arrhythmia care</w:t>
            </w:r>
            <w:r w:rsidRPr="00536B28">
              <w:rPr>
                <w:rFonts w:ascii="Arial" w:hAnsi="Arial" w:cs="Arial"/>
                <w:color w:val="000000" w:themeColor="text1"/>
              </w:rPr>
              <w:t>, in</w:t>
            </w:r>
            <w:r>
              <w:rPr>
                <w:rFonts w:ascii="Arial" w:hAnsi="Arial" w:cs="Arial"/>
              </w:rPr>
              <w:t xml:space="preserve"> order to provide expert patient care. This will include:</w:t>
            </w:r>
          </w:p>
          <w:p w14:paraId="131F29BA" w14:textId="77777777" w:rsidR="00091F2F" w:rsidRPr="00CD4EA3" w:rsidRDefault="00091F2F" w:rsidP="00091F2F">
            <w:pPr>
              <w:pStyle w:val="ListParagraph"/>
              <w:numPr>
                <w:ilvl w:val="0"/>
                <w:numId w:val="9"/>
              </w:numPr>
              <w:rPr>
                <w:rFonts w:cs="Arial"/>
              </w:rPr>
            </w:pPr>
            <w:r w:rsidRPr="00CD4EA3">
              <w:rPr>
                <w:rFonts w:cs="Arial"/>
              </w:rPr>
              <w:t>Utilising advanced clinical reasoning skills and assessment techniques autonomously in the context of their speciality</w:t>
            </w:r>
          </w:p>
          <w:p w14:paraId="2D907A98" w14:textId="77777777" w:rsidR="00091F2F" w:rsidRPr="00CD4EA3" w:rsidRDefault="00091F2F" w:rsidP="00091F2F">
            <w:pPr>
              <w:pStyle w:val="ListParagraph"/>
              <w:numPr>
                <w:ilvl w:val="0"/>
                <w:numId w:val="9"/>
              </w:numPr>
              <w:rPr>
                <w:rFonts w:cs="Arial"/>
              </w:rPr>
            </w:pPr>
            <w:r w:rsidRPr="00CD4EA3">
              <w:rPr>
                <w:rFonts w:cs="Arial"/>
              </w:rPr>
              <w:t>Acting as a lead specialist within their sphere of expertise.</w:t>
            </w:r>
          </w:p>
          <w:p w14:paraId="1ABBF1A3" w14:textId="77777777" w:rsidR="00091F2F" w:rsidRPr="00CD4EA3" w:rsidRDefault="00091F2F" w:rsidP="00091F2F">
            <w:pPr>
              <w:pStyle w:val="ListParagraph"/>
              <w:numPr>
                <w:ilvl w:val="0"/>
                <w:numId w:val="9"/>
              </w:numPr>
              <w:rPr>
                <w:rFonts w:cs="Arial"/>
              </w:rPr>
            </w:pPr>
            <w:r w:rsidRPr="00CD4EA3">
              <w:rPr>
                <w:rFonts w:cs="Arial"/>
              </w:rPr>
              <w:t>Working within their professional code of conduct.</w:t>
            </w:r>
          </w:p>
          <w:p w14:paraId="3731BA94" w14:textId="77777777" w:rsidR="00091F2F" w:rsidRPr="00CD4EA3" w:rsidRDefault="00091F2F" w:rsidP="00091F2F">
            <w:pPr>
              <w:pStyle w:val="ListParagraph"/>
              <w:numPr>
                <w:ilvl w:val="0"/>
                <w:numId w:val="9"/>
              </w:numPr>
              <w:rPr>
                <w:rFonts w:cs="Arial"/>
              </w:rPr>
            </w:pPr>
            <w:r w:rsidRPr="00CD4EA3">
              <w:rPr>
                <w:rFonts w:cs="Arial"/>
              </w:rPr>
              <w:t>Assimilating risk/ benefits and rationalise decision making based on extensive knowledge skills and experience, recognising and acting on potential gaps in knowledge.</w:t>
            </w:r>
          </w:p>
          <w:p w14:paraId="3EC9BDF8" w14:textId="0A9E8620" w:rsidR="00091F2F" w:rsidRDefault="00091F2F" w:rsidP="00091F2F">
            <w:pPr>
              <w:pStyle w:val="ListParagraph"/>
              <w:numPr>
                <w:ilvl w:val="0"/>
                <w:numId w:val="9"/>
              </w:numPr>
              <w:rPr>
                <w:rFonts w:cs="Arial"/>
              </w:rPr>
            </w:pPr>
            <w:r w:rsidRPr="00CD4EA3">
              <w:rPr>
                <w:rFonts w:cs="Arial"/>
              </w:rPr>
              <w:t>Seeking out advice and support from consultant colleague when required.</w:t>
            </w:r>
          </w:p>
          <w:p w14:paraId="27F6767C" w14:textId="7C6FBF0A" w:rsidR="00EB350B" w:rsidRPr="002B36BC" w:rsidRDefault="00091F2F" w:rsidP="00091F2F">
            <w:pPr>
              <w:pStyle w:val="ListParagraph"/>
              <w:numPr>
                <w:ilvl w:val="0"/>
                <w:numId w:val="9"/>
              </w:numPr>
              <w:rPr>
                <w:rFonts w:cs="Arial"/>
              </w:rPr>
            </w:pPr>
            <w:r w:rsidRPr="002B36BC">
              <w:rPr>
                <w:rFonts w:cs="Arial"/>
              </w:rPr>
              <w:t xml:space="preserve">Supporting the writing of polices and maintaining standards within </w:t>
            </w:r>
            <w:r w:rsidRPr="002B36BC">
              <w:rPr>
                <w:rFonts w:cs="Arial"/>
                <w:color w:val="000000" w:themeColor="text1"/>
              </w:rPr>
              <w:t>cardiac rhythm management</w:t>
            </w:r>
          </w:p>
        </w:tc>
      </w:tr>
      <w:tr w:rsidR="0087013E" w:rsidRPr="00FB2627" w14:paraId="5BFB30B1" w14:textId="77777777" w:rsidTr="00884334">
        <w:tc>
          <w:tcPr>
            <w:tcW w:w="10206" w:type="dxa"/>
            <w:gridSpan w:val="2"/>
            <w:shd w:val="clear" w:color="auto" w:fill="002060"/>
          </w:tcPr>
          <w:p w14:paraId="7DA5C81E" w14:textId="77777777" w:rsidR="0087013E" w:rsidRPr="00FB2627" w:rsidRDefault="00D44AB0" w:rsidP="00F607B2">
            <w:pPr>
              <w:jc w:val="both"/>
              <w:rPr>
                <w:rFonts w:ascii="Arial" w:hAnsi="Arial" w:cs="Arial"/>
              </w:rPr>
            </w:pPr>
            <w:r w:rsidRPr="00FB2627">
              <w:rPr>
                <w:rFonts w:ascii="Arial" w:hAnsi="Arial" w:cs="Arial"/>
                <w:b/>
              </w:rPr>
              <w:t>COMMUNICATION/</w:t>
            </w:r>
            <w:r w:rsidR="0087013E" w:rsidRPr="00FB2627">
              <w:rPr>
                <w:rFonts w:ascii="Arial" w:hAnsi="Arial" w:cs="Arial"/>
                <w:b/>
              </w:rPr>
              <w:t xml:space="preserve">RELATIONSHIP SKILLS </w:t>
            </w:r>
          </w:p>
        </w:tc>
      </w:tr>
      <w:tr w:rsidR="00D92CF2" w:rsidRPr="00FB2627" w14:paraId="4B82442A" w14:textId="77777777" w:rsidTr="00884334">
        <w:tc>
          <w:tcPr>
            <w:tcW w:w="10206" w:type="dxa"/>
            <w:gridSpan w:val="2"/>
            <w:tcBorders>
              <w:bottom w:val="single" w:sz="4" w:space="0" w:color="auto"/>
            </w:tcBorders>
          </w:tcPr>
          <w:p w14:paraId="1778865C" w14:textId="420C0C36" w:rsidR="00D92CF2" w:rsidRPr="00BF7377" w:rsidRDefault="00D92CF2" w:rsidP="00D92CF2">
            <w:pPr>
              <w:ind w:left="186"/>
              <w:rPr>
                <w:rFonts w:ascii="Arial" w:eastAsia="Times New Roman" w:hAnsi="Arial" w:cs="Arial"/>
                <w:lang w:eastAsia="en-GB"/>
              </w:rPr>
            </w:pPr>
            <w:r w:rsidRPr="000013D3">
              <w:rPr>
                <w:rFonts w:eastAsia="Calibri" w:cs="Arial"/>
                <w:color w:val="000000"/>
              </w:rPr>
              <w:t xml:space="preserve"> </w:t>
            </w:r>
            <w:commentRangeStart w:id="3"/>
            <w:r w:rsidRPr="00BF7377">
              <w:rPr>
                <w:rFonts w:ascii="Arial" w:eastAsia="Times New Roman" w:hAnsi="Arial" w:cs="Arial"/>
                <w:lang w:eastAsia="en-GB"/>
              </w:rPr>
              <w:t xml:space="preserve">The Arrhythmia </w:t>
            </w:r>
            <w:r>
              <w:rPr>
                <w:rFonts w:ascii="Arial" w:eastAsia="Times New Roman" w:hAnsi="Arial" w:cs="Arial"/>
                <w:lang w:eastAsia="en-GB"/>
              </w:rPr>
              <w:t xml:space="preserve">Nurse Specialist </w:t>
            </w:r>
            <w:r w:rsidRPr="00BF7377">
              <w:rPr>
                <w:rFonts w:ascii="Arial" w:eastAsia="Times New Roman" w:hAnsi="Arial" w:cs="Arial"/>
                <w:lang w:eastAsia="en-GB"/>
              </w:rPr>
              <w:t>will:</w:t>
            </w:r>
            <w:commentRangeEnd w:id="3"/>
            <w:r w:rsidR="00C76785">
              <w:rPr>
                <w:rStyle w:val="CommentReference"/>
              </w:rPr>
              <w:commentReference w:id="3"/>
            </w:r>
          </w:p>
          <w:p w14:paraId="05C743DA" w14:textId="6C61A67F" w:rsidR="00D92CF2" w:rsidRPr="00BF7377" w:rsidRDefault="00D92CF2" w:rsidP="00D92CF2">
            <w:pPr>
              <w:numPr>
                <w:ilvl w:val="0"/>
                <w:numId w:val="10"/>
              </w:numPr>
              <w:autoSpaceDE w:val="0"/>
              <w:autoSpaceDN w:val="0"/>
              <w:adjustRightInd w:val="0"/>
              <w:spacing w:before="200"/>
              <w:jc w:val="both"/>
              <w:rPr>
                <w:rFonts w:ascii="Arial" w:eastAsia="Calibri" w:hAnsi="Arial" w:cs="Arial"/>
              </w:rPr>
            </w:pPr>
            <w:r w:rsidRPr="00BF7377">
              <w:rPr>
                <w:rFonts w:ascii="Arial" w:eastAsia="Times New Roman" w:hAnsi="Arial" w:cs="Arial"/>
                <w:lang w:eastAsia="en-GB"/>
              </w:rPr>
              <w:t>Establish clear lines of communication between all members of multi</w:t>
            </w:r>
            <w:r>
              <w:rPr>
                <w:rFonts w:ascii="Arial" w:eastAsia="Times New Roman" w:hAnsi="Arial" w:cs="Arial"/>
                <w:lang w:eastAsia="en-GB"/>
              </w:rPr>
              <w:t xml:space="preserve">-disciplinary team </w:t>
            </w:r>
            <w:r w:rsidRPr="00BF7377">
              <w:rPr>
                <w:rFonts w:ascii="Arial" w:eastAsia="Times New Roman" w:hAnsi="Arial" w:cs="Arial"/>
                <w:lang w:eastAsia="en-GB"/>
              </w:rPr>
              <w:t>and professional teams, working collaboratively with all relevant health care professionals, agencies and service users and carers</w:t>
            </w:r>
          </w:p>
          <w:p w14:paraId="4882C029" w14:textId="77777777" w:rsidR="00D92CF2" w:rsidRPr="00BF7377" w:rsidRDefault="00D92CF2" w:rsidP="00D92CF2">
            <w:pPr>
              <w:numPr>
                <w:ilvl w:val="0"/>
                <w:numId w:val="10"/>
              </w:numPr>
              <w:autoSpaceDE w:val="0"/>
              <w:autoSpaceDN w:val="0"/>
              <w:adjustRightInd w:val="0"/>
              <w:spacing w:before="200"/>
              <w:jc w:val="both"/>
              <w:rPr>
                <w:rFonts w:ascii="Arial" w:eastAsia="Calibri" w:hAnsi="Arial" w:cs="Arial"/>
              </w:rPr>
            </w:pPr>
            <w:r w:rsidRPr="00BF7377">
              <w:rPr>
                <w:rFonts w:ascii="Arial" w:eastAsia="Times New Roman" w:hAnsi="Arial" w:cs="Arial"/>
                <w:lang w:eastAsia="en-GB"/>
              </w:rPr>
              <w:t>C</w:t>
            </w:r>
            <w:r w:rsidRPr="00BF7377">
              <w:rPr>
                <w:rFonts w:ascii="Arial" w:eastAsia="Calibri" w:hAnsi="Arial" w:cs="Arial"/>
              </w:rPr>
              <w:t>ommunicate effectively with patients and carers to ensure a clear understanding of their arrhythmia and its’ management. This will involve providing and receiving complex, sensitive information and will require developed motivational, empathetic and reassurance skills. There will be barriers to understanding.</w:t>
            </w:r>
          </w:p>
          <w:p w14:paraId="5B12C70D" w14:textId="738CF277" w:rsidR="00D92CF2" w:rsidRPr="00BF7377" w:rsidRDefault="00D92CF2" w:rsidP="00D92CF2">
            <w:pPr>
              <w:numPr>
                <w:ilvl w:val="0"/>
                <w:numId w:val="10"/>
              </w:numPr>
              <w:autoSpaceDE w:val="0"/>
              <w:autoSpaceDN w:val="0"/>
              <w:adjustRightInd w:val="0"/>
              <w:spacing w:before="200"/>
              <w:jc w:val="both"/>
              <w:rPr>
                <w:rFonts w:ascii="Arial" w:eastAsia="Times New Roman" w:hAnsi="Arial" w:cs="Arial"/>
                <w:lang w:eastAsia="en-GB"/>
              </w:rPr>
            </w:pPr>
            <w:r w:rsidRPr="00BF7377">
              <w:rPr>
                <w:rFonts w:ascii="Arial" w:eastAsia="Calibri" w:hAnsi="Arial" w:cs="Arial"/>
              </w:rPr>
              <w:t xml:space="preserve">Be responsible for providing advice / guidance and information on rhythm disorders and </w:t>
            </w:r>
            <w:r w:rsidR="00217D56" w:rsidRPr="00BF7377">
              <w:rPr>
                <w:rFonts w:ascii="Arial" w:eastAsia="Calibri" w:hAnsi="Arial" w:cs="Arial"/>
              </w:rPr>
              <w:t>its</w:t>
            </w:r>
            <w:r w:rsidRPr="00BF7377">
              <w:rPr>
                <w:rFonts w:ascii="Arial" w:eastAsia="Calibri" w:hAnsi="Arial" w:cs="Arial"/>
              </w:rPr>
              <w:t xml:space="preserve"> management, that may often be complex, to medical and nursing colleagues, within both primary and secondary care.</w:t>
            </w:r>
          </w:p>
          <w:p w14:paraId="7A6B159C" w14:textId="7A4E670F" w:rsidR="00D92CF2" w:rsidRPr="00BF7377" w:rsidRDefault="00D92CF2" w:rsidP="00D92CF2">
            <w:pPr>
              <w:numPr>
                <w:ilvl w:val="0"/>
                <w:numId w:val="10"/>
              </w:numPr>
              <w:autoSpaceDE w:val="0"/>
              <w:autoSpaceDN w:val="0"/>
              <w:adjustRightInd w:val="0"/>
              <w:spacing w:before="200"/>
              <w:jc w:val="both"/>
              <w:rPr>
                <w:rFonts w:ascii="Arial" w:eastAsia="Calibri" w:hAnsi="Arial" w:cs="Arial"/>
              </w:rPr>
            </w:pPr>
            <w:r w:rsidRPr="00BF7377">
              <w:rPr>
                <w:rFonts w:ascii="Arial" w:eastAsia="Calibri" w:hAnsi="Arial" w:cs="Arial"/>
              </w:rPr>
              <w:t xml:space="preserve">Be responsible for teaching patients and their carers to manage their arrhythmia to the best of their abilities. The aim being to prevent short term and </w:t>
            </w:r>
            <w:r w:rsidR="00217D56" w:rsidRPr="00BF7377">
              <w:rPr>
                <w:rFonts w:ascii="Arial" w:eastAsia="Calibri" w:hAnsi="Arial" w:cs="Arial"/>
              </w:rPr>
              <w:t>long-term</w:t>
            </w:r>
            <w:r w:rsidRPr="00BF7377">
              <w:rPr>
                <w:rFonts w:ascii="Arial" w:eastAsia="Calibri" w:hAnsi="Arial" w:cs="Arial"/>
              </w:rPr>
              <w:t xml:space="preserve"> complications, this may be one to one or in groups.</w:t>
            </w:r>
          </w:p>
          <w:p w14:paraId="79290458" w14:textId="77777777" w:rsidR="00D92CF2" w:rsidRPr="00BF7377" w:rsidRDefault="00D92CF2" w:rsidP="00D92CF2">
            <w:pPr>
              <w:numPr>
                <w:ilvl w:val="0"/>
                <w:numId w:val="10"/>
              </w:numPr>
              <w:autoSpaceDE w:val="0"/>
              <w:autoSpaceDN w:val="0"/>
              <w:adjustRightInd w:val="0"/>
              <w:spacing w:before="200"/>
              <w:jc w:val="both"/>
              <w:rPr>
                <w:rFonts w:ascii="Arial" w:eastAsia="Calibri" w:hAnsi="Arial" w:cs="Arial"/>
              </w:rPr>
            </w:pPr>
            <w:r w:rsidRPr="00BF7377">
              <w:rPr>
                <w:rFonts w:ascii="Arial" w:eastAsia="Calibri" w:hAnsi="Arial" w:cs="Arial"/>
              </w:rPr>
              <w:t xml:space="preserve">Require advanced communication skills to communicate highly sensitive information and bad news to patients and carers in an empathetic and supportive manner, empowering the patient to manage their condition e.g. development and impact of complications; effect on activities of daily living etc. </w:t>
            </w:r>
          </w:p>
          <w:p w14:paraId="35989BC8" w14:textId="77777777" w:rsidR="00D92CF2" w:rsidRPr="00BF7377" w:rsidRDefault="00D92CF2" w:rsidP="00D92CF2">
            <w:pPr>
              <w:numPr>
                <w:ilvl w:val="0"/>
                <w:numId w:val="10"/>
              </w:numPr>
              <w:autoSpaceDE w:val="0"/>
              <w:autoSpaceDN w:val="0"/>
              <w:adjustRightInd w:val="0"/>
              <w:spacing w:before="200"/>
              <w:jc w:val="both"/>
              <w:rPr>
                <w:rFonts w:ascii="Arial" w:eastAsia="Calibri" w:hAnsi="Arial" w:cs="Arial"/>
              </w:rPr>
            </w:pPr>
            <w:r w:rsidRPr="00BF7377">
              <w:rPr>
                <w:rFonts w:ascii="Arial" w:eastAsia="Calibri" w:hAnsi="Arial" w:cs="Arial"/>
              </w:rPr>
              <w:lastRenderedPageBreak/>
              <w:t>To maintain effective verbal and written communication with the clinical team and to keep staff informed of changes to prescribing intervention or treatment provided to service-users.</w:t>
            </w:r>
          </w:p>
          <w:p w14:paraId="3A9D0C37" w14:textId="77777777" w:rsidR="00D92CF2" w:rsidRPr="00BF7377" w:rsidRDefault="00D92CF2" w:rsidP="00D92CF2">
            <w:pPr>
              <w:numPr>
                <w:ilvl w:val="0"/>
                <w:numId w:val="10"/>
              </w:numPr>
              <w:autoSpaceDE w:val="0"/>
              <w:autoSpaceDN w:val="0"/>
              <w:adjustRightInd w:val="0"/>
              <w:spacing w:before="200"/>
              <w:jc w:val="both"/>
              <w:rPr>
                <w:rFonts w:ascii="Arial" w:eastAsia="Calibri" w:hAnsi="Arial" w:cs="Arial"/>
              </w:rPr>
            </w:pPr>
            <w:r w:rsidRPr="00BF7377">
              <w:rPr>
                <w:rFonts w:ascii="Arial" w:eastAsia="Calibri" w:hAnsi="Arial" w:cs="Arial"/>
              </w:rPr>
              <w:t>To work in partnership with medical staff and service-users in the development and implementation of clinical management plans related to an individual’s treatment and prescribing needs.</w:t>
            </w:r>
          </w:p>
          <w:p w14:paraId="35EA7B8A" w14:textId="77777777" w:rsidR="00D92CF2" w:rsidRPr="00BF7377" w:rsidRDefault="00D92CF2" w:rsidP="00D92CF2">
            <w:pPr>
              <w:numPr>
                <w:ilvl w:val="0"/>
                <w:numId w:val="10"/>
              </w:numPr>
              <w:autoSpaceDE w:val="0"/>
              <w:autoSpaceDN w:val="0"/>
              <w:adjustRightInd w:val="0"/>
              <w:spacing w:before="200"/>
              <w:jc w:val="both"/>
              <w:rPr>
                <w:rFonts w:ascii="Arial" w:eastAsia="Calibri" w:hAnsi="Arial" w:cs="Arial"/>
              </w:rPr>
            </w:pPr>
            <w:r w:rsidRPr="00BF7377">
              <w:rPr>
                <w:rFonts w:ascii="Arial" w:eastAsia="Calibri" w:hAnsi="Arial" w:cs="Arial"/>
              </w:rPr>
              <w:t>To establish and maintain good liaison with GP practices and other services in the area, including sharing prescribing information and rationale.</w:t>
            </w:r>
          </w:p>
          <w:p w14:paraId="4E87D1A3" w14:textId="29680AF1" w:rsidR="00D92CF2" w:rsidRPr="00FB2627" w:rsidRDefault="00D92CF2" w:rsidP="00D92CF2">
            <w:pPr>
              <w:jc w:val="both"/>
              <w:rPr>
                <w:rFonts w:ascii="Arial" w:hAnsi="Arial" w:cs="Arial"/>
              </w:rPr>
            </w:pPr>
          </w:p>
        </w:tc>
      </w:tr>
      <w:tr w:rsidR="0087013E" w:rsidRPr="00FB2627" w14:paraId="7912B05B" w14:textId="77777777" w:rsidTr="00884334">
        <w:tc>
          <w:tcPr>
            <w:tcW w:w="10206" w:type="dxa"/>
            <w:gridSpan w:val="2"/>
            <w:shd w:val="clear" w:color="auto" w:fill="002060"/>
          </w:tcPr>
          <w:p w14:paraId="5F7DD2F3" w14:textId="77777777" w:rsidR="0087013E" w:rsidRPr="00FB2627" w:rsidRDefault="00D44AB0" w:rsidP="00F607B2">
            <w:pPr>
              <w:jc w:val="both"/>
              <w:rPr>
                <w:rFonts w:ascii="Arial" w:hAnsi="Arial" w:cs="Arial"/>
              </w:rPr>
            </w:pPr>
            <w:r w:rsidRPr="00FB2627">
              <w:rPr>
                <w:rFonts w:ascii="Arial" w:hAnsi="Arial" w:cs="Arial"/>
                <w:b/>
              </w:rPr>
              <w:lastRenderedPageBreak/>
              <w:t>ANALYTICAL/</w:t>
            </w:r>
            <w:r w:rsidR="0087013E" w:rsidRPr="00FB2627">
              <w:rPr>
                <w:rFonts w:ascii="Arial" w:hAnsi="Arial" w:cs="Arial"/>
                <w:b/>
              </w:rPr>
              <w:t>JUDGEMENTAL SKILLS</w:t>
            </w:r>
          </w:p>
        </w:tc>
      </w:tr>
      <w:tr w:rsidR="00D92CF2" w:rsidRPr="00FB2627" w14:paraId="1267508A" w14:textId="77777777" w:rsidTr="00884334">
        <w:tc>
          <w:tcPr>
            <w:tcW w:w="10206" w:type="dxa"/>
            <w:gridSpan w:val="2"/>
            <w:tcBorders>
              <w:bottom w:val="single" w:sz="4" w:space="0" w:color="auto"/>
            </w:tcBorders>
          </w:tcPr>
          <w:p w14:paraId="5AAF4F62" w14:textId="77777777" w:rsidR="00D92CF2" w:rsidRPr="00CD4EA3" w:rsidRDefault="00D92CF2" w:rsidP="00D92CF2">
            <w:pPr>
              <w:contextualSpacing/>
              <w:rPr>
                <w:rFonts w:ascii="Arial" w:hAnsi="Arial" w:cs="Arial"/>
              </w:rPr>
            </w:pPr>
            <w:r w:rsidRPr="00CD4EA3">
              <w:rPr>
                <w:rFonts w:ascii="Arial" w:hAnsi="Arial" w:cs="Arial"/>
              </w:rPr>
              <w:t>The post holder will:</w:t>
            </w:r>
          </w:p>
          <w:p w14:paraId="1285401D" w14:textId="77777777" w:rsidR="00D92CF2" w:rsidRPr="00CD4EA3" w:rsidRDefault="00D92CF2" w:rsidP="00D92CF2">
            <w:pPr>
              <w:pStyle w:val="ListParagraph"/>
              <w:numPr>
                <w:ilvl w:val="0"/>
                <w:numId w:val="11"/>
              </w:numPr>
              <w:spacing w:before="0"/>
              <w:contextualSpacing/>
              <w:rPr>
                <w:rFonts w:cs="Arial"/>
              </w:rPr>
            </w:pPr>
            <w:r w:rsidRPr="00CD4EA3">
              <w:rPr>
                <w:rFonts w:cs="Arial"/>
              </w:rPr>
              <w:t>Make operational judgements, manages conflicting views, reconciles inter and intra-professional differences of opinion and escalates for senior clinician review when required</w:t>
            </w:r>
          </w:p>
          <w:p w14:paraId="1CF96663" w14:textId="77777777" w:rsidR="00D92CF2" w:rsidRDefault="00D92CF2" w:rsidP="00D92CF2">
            <w:pPr>
              <w:pStyle w:val="ListParagraph"/>
              <w:numPr>
                <w:ilvl w:val="0"/>
                <w:numId w:val="11"/>
              </w:numPr>
              <w:spacing w:before="0"/>
              <w:contextualSpacing/>
              <w:rPr>
                <w:rFonts w:cs="Arial"/>
              </w:rPr>
            </w:pPr>
            <w:r w:rsidRPr="00CD4EA3">
              <w:rPr>
                <w:rFonts w:cs="Arial"/>
              </w:rPr>
              <w:t xml:space="preserve">Identify own personal development needs to </w:t>
            </w:r>
            <w:r>
              <w:rPr>
                <w:rFonts w:cs="Arial"/>
              </w:rPr>
              <w:t>maintain their competency as a clinical specialist</w:t>
            </w:r>
            <w:r w:rsidRPr="00CD4EA3">
              <w:rPr>
                <w:rFonts w:cs="Arial"/>
              </w:rPr>
              <w:t xml:space="preserve">, and take appropriate action to ensure these needs are met to achieve </w:t>
            </w:r>
            <w:r>
              <w:rPr>
                <w:rFonts w:cs="Arial"/>
              </w:rPr>
              <w:t>this.</w:t>
            </w:r>
          </w:p>
          <w:p w14:paraId="26D9B33E" w14:textId="0D8355B6" w:rsidR="00D92CF2" w:rsidRPr="00B71801" w:rsidRDefault="00D92CF2" w:rsidP="00D92CF2">
            <w:pPr>
              <w:pStyle w:val="ListParagraph"/>
              <w:numPr>
                <w:ilvl w:val="0"/>
                <w:numId w:val="11"/>
              </w:numPr>
              <w:contextualSpacing/>
              <w:rPr>
                <w:rFonts w:cs="Arial"/>
              </w:rPr>
            </w:pPr>
            <w:r w:rsidRPr="00B71801">
              <w:rPr>
                <w:rFonts w:cs="Arial"/>
              </w:rPr>
              <w:t xml:space="preserve">Use specialist knowledge, physical assessment, history taking and clinical </w:t>
            </w:r>
            <w:r w:rsidR="00DE0B8D" w:rsidRPr="00B71801">
              <w:rPr>
                <w:rFonts w:cs="Arial"/>
              </w:rPr>
              <w:t>decision-making</w:t>
            </w:r>
            <w:r w:rsidRPr="00B71801">
              <w:rPr>
                <w:rFonts w:cs="Arial"/>
              </w:rPr>
              <w:t xml:space="preserve"> skills to identify most appropriate treatment plan. Clinical judgement and patient preference will be </w:t>
            </w:r>
            <w:r w:rsidR="00A067CC">
              <w:rPr>
                <w:rFonts w:cs="Arial"/>
              </w:rPr>
              <w:t>required</w:t>
            </w:r>
            <w:r w:rsidRPr="00B71801">
              <w:rPr>
                <w:rFonts w:cs="Arial"/>
              </w:rPr>
              <w:t xml:space="preserve"> when formulating a plan of care</w:t>
            </w:r>
          </w:p>
          <w:p w14:paraId="08BE0BBF" w14:textId="178E3F5F" w:rsidR="00D92CF2" w:rsidRPr="00B71801" w:rsidRDefault="00D92CF2" w:rsidP="00D92CF2">
            <w:pPr>
              <w:pStyle w:val="ListParagraph"/>
              <w:numPr>
                <w:ilvl w:val="0"/>
                <w:numId w:val="11"/>
              </w:numPr>
              <w:contextualSpacing/>
              <w:rPr>
                <w:rFonts w:cs="Arial"/>
              </w:rPr>
            </w:pPr>
            <w:r w:rsidRPr="00B71801">
              <w:rPr>
                <w:rFonts w:cs="Arial"/>
              </w:rPr>
              <w:t xml:space="preserve">Consider often complex health, social and psychological needs of the patient in an effort to develop an individualised, yet evidence based, management plan that also </w:t>
            </w:r>
            <w:r w:rsidR="00217D56" w:rsidRPr="00B71801">
              <w:rPr>
                <w:rFonts w:cs="Arial"/>
              </w:rPr>
              <w:t>considers</w:t>
            </w:r>
            <w:r w:rsidRPr="00B71801">
              <w:rPr>
                <w:rFonts w:cs="Arial"/>
              </w:rPr>
              <w:t xml:space="preserve"> the </w:t>
            </w:r>
            <w:r w:rsidR="00217D56" w:rsidRPr="00B71801">
              <w:rPr>
                <w:rFonts w:cs="Arial"/>
              </w:rPr>
              <w:t>patients’</w:t>
            </w:r>
            <w:r w:rsidRPr="00B71801">
              <w:rPr>
                <w:rFonts w:cs="Arial"/>
              </w:rPr>
              <w:t xml:space="preserve"> other co-morbidities</w:t>
            </w:r>
          </w:p>
          <w:p w14:paraId="7DD55707" w14:textId="77777777" w:rsidR="00D92CF2" w:rsidRPr="00B71801" w:rsidRDefault="00D92CF2" w:rsidP="00D92CF2">
            <w:pPr>
              <w:pStyle w:val="ListParagraph"/>
              <w:numPr>
                <w:ilvl w:val="0"/>
                <w:numId w:val="11"/>
              </w:numPr>
              <w:contextualSpacing/>
              <w:rPr>
                <w:rFonts w:cs="Arial"/>
              </w:rPr>
            </w:pPr>
            <w:r w:rsidRPr="00B71801">
              <w:rPr>
                <w:rFonts w:cs="Arial"/>
              </w:rPr>
              <w:t>Assess patient’s response to treatment, review prognosis and consider alternative treatment options, being realistic about potential treatment outcomes, at each clinical encounter.</w:t>
            </w:r>
          </w:p>
          <w:p w14:paraId="7C78B408" w14:textId="77777777" w:rsidR="00D92CF2" w:rsidRPr="00B71801" w:rsidRDefault="00D92CF2" w:rsidP="00D92CF2">
            <w:pPr>
              <w:pStyle w:val="ListParagraph"/>
              <w:numPr>
                <w:ilvl w:val="0"/>
                <w:numId w:val="11"/>
              </w:numPr>
              <w:contextualSpacing/>
              <w:rPr>
                <w:rFonts w:cs="Arial"/>
              </w:rPr>
            </w:pPr>
            <w:r w:rsidRPr="00B71801">
              <w:rPr>
                <w:rFonts w:cs="Arial"/>
              </w:rPr>
              <w:t>Use clinical knowledge and judgement to identify appropriate timing to undertake sensitive conversation with an individual about their care and preferences, recognising any changes in condition and offering compassion and support to the patient and those important to them.</w:t>
            </w:r>
          </w:p>
          <w:p w14:paraId="5D048B78" w14:textId="617B6030" w:rsidR="00D92CF2" w:rsidRPr="00FB2627" w:rsidRDefault="00D92CF2" w:rsidP="00D92CF2">
            <w:pPr>
              <w:jc w:val="both"/>
              <w:rPr>
                <w:rFonts w:ascii="Arial" w:hAnsi="Arial" w:cs="Arial"/>
                <w:color w:val="FF0000"/>
              </w:rPr>
            </w:pPr>
          </w:p>
        </w:tc>
      </w:tr>
      <w:tr w:rsidR="00D92CF2" w:rsidRPr="00FB2627" w14:paraId="55CF48B6" w14:textId="77777777" w:rsidTr="00884334">
        <w:tc>
          <w:tcPr>
            <w:tcW w:w="10206" w:type="dxa"/>
            <w:gridSpan w:val="2"/>
            <w:shd w:val="clear" w:color="auto" w:fill="002060"/>
          </w:tcPr>
          <w:p w14:paraId="20897EB9" w14:textId="77777777" w:rsidR="00D92CF2" w:rsidRPr="00FB2627" w:rsidRDefault="00D92CF2" w:rsidP="00D92CF2">
            <w:pPr>
              <w:jc w:val="both"/>
              <w:rPr>
                <w:rFonts w:ascii="Arial" w:hAnsi="Arial" w:cs="Arial"/>
              </w:rPr>
            </w:pPr>
            <w:r w:rsidRPr="00FB2627">
              <w:rPr>
                <w:rFonts w:ascii="Arial" w:hAnsi="Arial" w:cs="Arial"/>
                <w:b/>
              </w:rPr>
              <w:t>PLANNING/ORGANISATIONAL SKILLS</w:t>
            </w:r>
          </w:p>
        </w:tc>
      </w:tr>
      <w:tr w:rsidR="00D92CF2" w:rsidRPr="00FB2627" w14:paraId="0E5D2722" w14:textId="77777777" w:rsidTr="00884334">
        <w:tc>
          <w:tcPr>
            <w:tcW w:w="10206" w:type="dxa"/>
            <w:gridSpan w:val="2"/>
            <w:tcBorders>
              <w:bottom w:val="single" w:sz="4" w:space="0" w:color="auto"/>
            </w:tcBorders>
          </w:tcPr>
          <w:p w14:paraId="5E8B7523" w14:textId="408A607F" w:rsidR="00D92CF2" w:rsidRPr="00D92CF2" w:rsidRDefault="00D92CF2" w:rsidP="00D92CF2">
            <w:pPr>
              <w:ind w:left="360"/>
              <w:contextualSpacing/>
              <w:rPr>
                <w:rFonts w:cs="Arial"/>
              </w:rPr>
            </w:pPr>
            <w:r w:rsidRPr="00536B28">
              <w:rPr>
                <w:rFonts w:cs="Arial"/>
              </w:rPr>
              <w:t>The post holder will:</w:t>
            </w:r>
          </w:p>
          <w:p w14:paraId="2719AADD" w14:textId="77777777" w:rsidR="00D92CF2" w:rsidRPr="00536B28" w:rsidRDefault="00D92CF2" w:rsidP="00D92CF2">
            <w:pPr>
              <w:pStyle w:val="ListParagraph"/>
              <w:numPr>
                <w:ilvl w:val="0"/>
                <w:numId w:val="12"/>
              </w:numPr>
              <w:contextualSpacing/>
              <w:jc w:val="left"/>
              <w:rPr>
                <w:rFonts w:cs="Arial"/>
              </w:rPr>
            </w:pPr>
            <w:r w:rsidRPr="00536B28">
              <w:rPr>
                <w:rFonts w:cs="Arial"/>
              </w:rPr>
              <w:t>Manage patient caseload, receiving referrals from both primary and secondary care in a timely manner</w:t>
            </w:r>
          </w:p>
          <w:p w14:paraId="1EBCB063" w14:textId="43B0472D" w:rsidR="00D92CF2" w:rsidRPr="00536B28" w:rsidRDefault="00D92CF2" w:rsidP="00D92CF2">
            <w:pPr>
              <w:pStyle w:val="ListParagraph"/>
              <w:numPr>
                <w:ilvl w:val="0"/>
                <w:numId w:val="12"/>
              </w:numPr>
              <w:contextualSpacing/>
              <w:jc w:val="left"/>
              <w:rPr>
                <w:rFonts w:cs="Arial"/>
              </w:rPr>
            </w:pPr>
            <w:r w:rsidRPr="00536B28">
              <w:rPr>
                <w:rFonts w:cs="Arial"/>
              </w:rPr>
              <w:t xml:space="preserve">Prioritise caseload according to clinical stability of patients, </w:t>
            </w:r>
            <w:r w:rsidR="00DE0B8D" w:rsidRPr="00536B28">
              <w:rPr>
                <w:rFonts w:cs="Arial"/>
              </w:rPr>
              <w:t>considering</w:t>
            </w:r>
            <w:r w:rsidRPr="00536B28">
              <w:rPr>
                <w:rFonts w:cs="Arial"/>
              </w:rPr>
              <w:t xml:space="preserve"> </w:t>
            </w:r>
            <w:r w:rsidR="00DE0B8D">
              <w:rPr>
                <w:rFonts w:cs="Arial"/>
              </w:rPr>
              <w:t xml:space="preserve">the </w:t>
            </w:r>
            <w:r w:rsidRPr="00536B28">
              <w:rPr>
                <w:rFonts w:cs="Arial"/>
              </w:rPr>
              <w:t>unpredictable nature of caseload</w:t>
            </w:r>
          </w:p>
          <w:p w14:paraId="47C7801C" w14:textId="77777777" w:rsidR="00D92CF2" w:rsidRPr="00536B28" w:rsidRDefault="00D92CF2" w:rsidP="00D92CF2">
            <w:pPr>
              <w:pStyle w:val="ListParagraph"/>
              <w:numPr>
                <w:ilvl w:val="0"/>
                <w:numId w:val="12"/>
              </w:numPr>
              <w:contextualSpacing/>
              <w:jc w:val="left"/>
              <w:rPr>
                <w:rFonts w:cs="Arial"/>
              </w:rPr>
            </w:pPr>
            <w:r w:rsidRPr="00536B28">
              <w:rPr>
                <w:rFonts w:cs="Arial"/>
              </w:rPr>
              <w:t>Liaise with colleagues to help ensure service requirements and clinical demand met</w:t>
            </w:r>
          </w:p>
          <w:p w14:paraId="4B8A8A36" w14:textId="77777777" w:rsidR="00D92CF2" w:rsidRPr="00536B28" w:rsidRDefault="00D92CF2" w:rsidP="00D92CF2">
            <w:pPr>
              <w:pStyle w:val="ListParagraph"/>
              <w:numPr>
                <w:ilvl w:val="0"/>
                <w:numId w:val="12"/>
              </w:numPr>
              <w:contextualSpacing/>
              <w:jc w:val="left"/>
              <w:rPr>
                <w:rFonts w:cs="Arial"/>
              </w:rPr>
            </w:pPr>
            <w:r w:rsidRPr="00536B28">
              <w:rPr>
                <w:rFonts w:cs="Arial"/>
              </w:rPr>
              <w:t>Follow lone working policy and remain in contact with team and update colleagues of any changes to diary / working schedule, when remote from office base.</w:t>
            </w:r>
          </w:p>
          <w:p w14:paraId="1CE523DE" w14:textId="77777777" w:rsidR="00D92CF2" w:rsidRPr="00536B28" w:rsidRDefault="00D92CF2" w:rsidP="00D92CF2">
            <w:pPr>
              <w:pStyle w:val="ListParagraph"/>
              <w:numPr>
                <w:ilvl w:val="0"/>
                <w:numId w:val="12"/>
              </w:numPr>
              <w:contextualSpacing/>
              <w:jc w:val="left"/>
              <w:rPr>
                <w:rFonts w:cs="Arial"/>
              </w:rPr>
            </w:pPr>
            <w:r w:rsidRPr="00536B28">
              <w:rPr>
                <w:rFonts w:cs="Arial"/>
              </w:rPr>
              <w:t>Plan and coordinate a timely cardioversion service, ensuring an appropriate skill mix of staff are available to provide a safe and effective service. Ensure patients are suitably pre-assessed and informed.</w:t>
            </w:r>
          </w:p>
          <w:p w14:paraId="1D9DC4DB" w14:textId="77777777" w:rsidR="00D92CF2" w:rsidRPr="00536B28" w:rsidRDefault="00D92CF2" w:rsidP="00D92CF2">
            <w:pPr>
              <w:pStyle w:val="ListParagraph"/>
              <w:numPr>
                <w:ilvl w:val="0"/>
                <w:numId w:val="12"/>
              </w:numPr>
              <w:contextualSpacing/>
              <w:jc w:val="left"/>
              <w:rPr>
                <w:rFonts w:cs="Arial"/>
              </w:rPr>
            </w:pPr>
            <w:r w:rsidRPr="00536B28">
              <w:rPr>
                <w:rFonts w:cs="Arial"/>
              </w:rPr>
              <w:t>Apply theory to practice through a clinical decision-making model</w:t>
            </w:r>
          </w:p>
          <w:p w14:paraId="4895CACB" w14:textId="77777777" w:rsidR="00D92CF2" w:rsidRPr="00536B28" w:rsidRDefault="00D92CF2" w:rsidP="00D92CF2">
            <w:pPr>
              <w:pStyle w:val="ListParagraph"/>
              <w:numPr>
                <w:ilvl w:val="0"/>
                <w:numId w:val="12"/>
              </w:numPr>
              <w:contextualSpacing/>
              <w:jc w:val="left"/>
              <w:rPr>
                <w:rFonts w:cs="Arial"/>
              </w:rPr>
            </w:pPr>
            <w:r w:rsidRPr="00536B28">
              <w:rPr>
                <w:rFonts w:cs="Arial"/>
              </w:rPr>
              <w:t>Apply the principles of therapeutics and safe prescribing</w:t>
            </w:r>
          </w:p>
          <w:p w14:paraId="3591A14B" w14:textId="77777777" w:rsidR="00D92CF2" w:rsidRPr="00536B28" w:rsidRDefault="00D92CF2" w:rsidP="00D92CF2">
            <w:pPr>
              <w:pStyle w:val="ListParagraph"/>
              <w:numPr>
                <w:ilvl w:val="0"/>
                <w:numId w:val="12"/>
              </w:numPr>
              <w:contextualSpacing/>
              <w:jc w:val="left"/>
              <w:rPr>
                <w:rFonts w:cs="Arial"/>
              </w:rPr>
            </w:pPr>
            <w:r w:rsidRPr="00536B28">
              <w:rPr>
                <w:rFonts w:cs="Arial"/>
              </w:rPr>
              <w:t>Deliver formal and informal teaching initiatives as part of the education strategy in collaboration with the clinical lead to ensure practice development and improved care for patients.</w:t>
            </w:r>
          </w:p>
          <w:p w14:paraId="2EE58207" w14:textId="77777777" w:rsidR="00D92CF2" w:rsidRPr="00536B28" w:rsidRDefault="00D92CF2" w:rsidP="00D92CF2">
            <w:pPr>
              <w:pStyle w:val="ListParagraph"/>
              <w:numPr>
                <w:ilvl w:val="0"/>
                <w:numId w:val="12"/>
              </w:numPr>
              <w:contextualSpacing/>
              <w:jc w:val="left"/>
              <w:rPr>
                <w:rFonts w:cs="Arial"/>
              </w:rPr>
            </w:pPr>
            <w:r w:rsidRPr="00536B28">
              <w:rPr>
                <w:rFonts w:cs="Arial"/>
              </w:rPr>
              <w:t>Attend relevant clinical / professional meetings, seminars and conferences</w:t>
            </w:r>
          </w:p>
          <w:p w14:paraId="35BA20D5" w14:textId="77777777" w:rsidR="00D92CF2" w:rsidRPr="00CD4EA3" w:rsidRDefault="00D92CF2" w:rsidP="00D92CF2">
            <w:pPr>
              <w:spacing w:before="200"/>
              <w:contextualSpacing/>
              <w:jc w:val="both"/>
              <w:rPr>
                <w:rFonts w:ascii="Arial" w:eastAsia="Times New Roman" w:hAnsi="Arial" w:cs="Arial"/>
                <w:szCs w:val="24"/>
                <w:lang w:eastAsia="en-GB"/>
              </w:rPr>
            </w:pPr>
          </w:p>
          <w:p w14:paraId="0C254F3A" w14:textId="2E7AD7F2" w:rsidR="00D92CF2" w:rsidRPr="00FB2627" w:rsidRDefault="00D92CF2" w:rsidP="00D92CF2">
            <w:pPr>
              <w:jc w:val="both"/>
              <w:rPr>
                <w:rFonts w:ascii="Arial" w:hAnsi="Arial" w:cs="Arial"/>
                <w:color w:val="FF0000"/>
              </w:rPr>
            </w:pPr>
          </w:p>
        </w:tc>
      </w:tr>
      <w:tr w:rsidR="00D92CF2" w:rsidRPr="00FB2627" w14:paraId="3DF86F0E" w14:textId="77777777" w:rsidTr="00884334">
        <w:tc>
          <w:tcPr>
            <w:tcW w:w="10206" w:type="dxa"/>
            <w:gridSpan w:val="2"/>
            <w:shd w:val="clear" w:color="auto" w:fill="002060"/>
          </w:tcPr>
          <w:p w14:paraId="26B30CA2" w14:textId="77777777" w:rsidR="00D92CF2" w:rsidRPr="00FB2627" w:rsidRDefault="00D92CF2" w:rsidP="00D92CF2">
            <w:pPr>
              <w:jc w:val="both"/>
              <w:rPr>
                <w:rFonts w:ascii="Arial" w:hAnsi="Arial" w:cs="Arial"/>
              </w:rPr>
            </w:pPr>
            <w:r w:rsidRPr="00FB2627">
              <w:rPr>
                <w:rFonts w:ascii="Arial" w:hAnsi="Arial" w:cs="Arial"/>
                <w:b/>
              </w:rPr>
              <w:t xml:space="preserve">PATIENT/CLIENT CARE </w:t>
            </w:r>
          </w:p>
        </w:tc>
      </w:tr>
      <w:tr w:rsidR="00D92CF2" w:rsidRPr="00FB2627" w14:paraId="08FCD8C0" w14:textId="77777777" w:rsidTr="00884334">
        <w:tc>
          <w:tcPr>
            <w:tcW w:w="10206" w:type="dxa"/>
            <w:gridSpan w:val="2"/>
            <w:tcBorders>
              <w:bottom w:val="single" w:sz="4" w:space="0" w:color="auto"/>
            </w:tcBorders>
          </w:tcPr>
          <w:p w14:paraId="161C08AE" w14:textId="77777777" w:rsidR="00D92CF2" w:rsidRPr="00893369" w:rsidRDefault="00D92CF2" w:rsidP="00D92CF2">
            <w:pPr>
              <w:contextualSpacing/>
              <w:rPr>
                <w:rFonts w:ascii="Arial" w:hAnsi="Arial" w:cs="Arial"/>
              </w:rPr>
            </w:pPr>
            <w:r w:rsidRPr="00893369">
              <w:rPr>
                <w:rFonts w:ascii="Arial" w:hAnsi="Arial" w:cs="Arial"/>
              </w:rPr>
              <w:t>The post holder will:</w:t>
            </w:r>
          </w:p>
          <w:p w14:paraId="4C85BB20" w14:textId="77777777" w:rsidR="00D92CF2" w:rsidRPr="00B71801" w:rsidRDefault="00D92CF2" w:rsidP="00D92CF2">
            <w:pPr>
              <w:pStyle w:val="ListParagraph"/>
              <w:numPr>
                <w:ilvl w:val="0"/>
                <w:numId w:val="13"/>
              </w:numPr>
              <w:contextualSpacing/>
              <w:rPr>
                <w:rFonts w:cs="Arial"/>
              </w:rPr>
            </w:pPr>
            <w:r w:rsidRPr="00B71801">
              <w:rPr>
                <w:rFonts w:cs="Arial"/>
              </w:rPr>
              <w:t xml:space="preserve">Assess clinical status; using clinical examination and history taking skills to formulate individualised, evidence based pharmacological and non-pharmacological management plans  </w:t>
            </w:r>
          </w:p>
          <w:p w14:paraId="41689224" w14:textId="77777777" w:rsidR="00D92CF2" w:rsidRPr="00B71801" w:rsidRDefault="00D92CF2" w:rsidP="00D92CF2">
            <w:pPr>
              <w:pStyle w:val="ListParagraph"/>
              <w:numPr>
                <w:ilvl w:val="0"/>
                <w:numId w:val="13"/>
              </w:numPr>
              <w:contextualSpacing/>
              <w:rPr>
                <w:rFonts w:cs="Arial"/>
              </w:rPr>
            </w:pPr>
            <w:r w:rsidRPr="00B71801">
              <w:rPr>
                <w:rFonts w:cs="Arial"/>
              </w:rPr>
              <w:lastRenderedPageBreak/>
              <w:t>Provide support and education for patients and their carers enabling them to make informed decisions about the treatment, management and monitoring of their condition; with the aim of optimising their quality of life whenever possible.</w:t>
            </w:r>
          </w:p>
          <w:p w14:paraId="63BB4EE9" w14:textId="77777777" w:rsidR="00D92CF2" w:rsidRPr="00B71801" w:rsidRDefault="00D92CF2" w:rsidP="00D92CF2">
            <w:pPr>
              <w:pStyle w:val="ListParagraph"/>
              <w:numPr>
                <w:ilvl w:val="0"/>
                <w:numId w:val="13"/>
              </w:numPr>
              <w:contextualSpacing/>
              <w:rPr>
                <w:rFonts w:cs="Arial"/>
              </w:rPr>
            </w:pPr>
            <w:r w:rsidRPr="00B71801">
              <w:rPr>
                <w:rFonts w:cs="Arial"/>
              </w:rPr>
              <w:t>Use highly specialist knowledge and assessment skills to facilitate clinical decision making and direct changes in patients management plan</w:t>
            </w:r>
          </w:p>
          <w:p w14:paraId="23CF26B3" w14:textId="77777777" w:rsidR="00D92CF2" w:rsidRPr="00B71801" w:rsidRDefault="00D92CF2" w:rsidP="00D92CF2">
            <w:pPr>
              <w:pStyle w:val="ListParagraph"/>
              <w:numPr>
                <w:ilvl w:val="0"/>
                <w:numId w:val="13"/>
              </w:numPr>
              <w:contextualSpacing/>
              <w:rPr>
                <w:rFonts w:cs="Arial"/>
              </w:rPr>
            </w:pPr>
            <w:r w:rsidRPr="00B71801">
              <w:rPr>
                <w:rFonts w:cs="Arial"/>
              </w:rPr>
              <w:t>Review medication regimes as appropriate, to ensure patients are receiving appropriate therapy in effective doses and / or improve quality of life, assessing their tolerance in response to medication.</w:t>
            </w:r>
          </w:p>
          <w:p w14:paraId="5D0C63A3" w14:textId="77777777" w:rsidR="00D92CF2" w:rsidRPr="00B71801" w:rsidRDefault="00D92CF2" w:rsidP="00D92CF2">
            <w:pPr>
              <w:pStyle w:val="ListParagraph"/>
              <w:numPr>
                <w:ilvl w:val="0"/>
                <w:numId w:val="13"/>
              </w:numPr>
              <w:contextualSpacing/>
              <w:rPr>
                <w:rFonts w:cs="Arial"/>
              </w:rPr>
            </w:pPr>
            <w:r w:rsidRPr="00B71801">
              <w:rPr>
                <w:rFonts w:cs="Arial"/>
              </w:rPr>
              <w:t>Be accountable for all decisions made independently, whilst using agreed guidelines</w:t>
            </w:r>
          </w:p>
          <w:p w14:paraId="3F575069" w14:textId="77777777" w:rsidR="00D92CF2" w:rsidRPr="00B71801" w:rsidRDefault="00D92CF2" w:rsidP="00D92CF2">
            <w:pPr>
              <w:pStyle w:val="ListParagraph"/>
              <w:numPr>
                <w:ilvl w:val="0"/>
                <w:numId w:val="13"/>
              </w:numPr>
              <w:contextualSpacing/>
              <w:rPr>
                <w:rFonts w:cs="Arial"/>
              </w:rPr>
            </w:pPr>
            <w:r w:rsidRPr="00B71801">
              <w:rPr>
                <w:rFonts w:cs="Arial"/>
              </w:rPr>
              <w:t xml:space="preserve">Refer directly with </w:t>
            </w:r>
            <w:r>
              <w:rPr>
                <w:rFonts w:cs="Arial"/>
              </w:rPr>
              <w:t xml:space="preserve">the </w:t>
            </w:r>
            <w:r w:rsidRPr="00B71801">
              <w:rPr>
                <w:rFonts w:cs="Arial"/>
              </w:rPr>
              <w:t>cardiolog</w:t>
            </w:r>
            <w:r>
              <w:rPr>
                <w:rFonts w:cs="Arial"/>
              </w:rPr>
              <w:t>y</w:t>
            </w:r>
            <w:r w:rsidRPr="00B71801">
              <w:rPr>
                <w:rFonts w:cs="Arial"/>
              </w:rPr>
              <w:t xml:space="preserve"> team, in line with NICE recommendations e.g. consideration for referral for radiofrequency ablation and / or pacemaker.</w:t>
            </w:r>
          </w:p>
          <w:p w14:paraId="13B4B113" w14:textId="77777777" w:rsidR="00D92CF2" w:rsidRPr="00B71801" w:rsidRDefault="00D92CF2" w:rsidP="00D92CF2">
            <w:pPr>
              <w:pStyle w:val="ListParagraph"/>
              <w:numPr>
                <w:ilvl w:val="0"/>
                <w:numId w:val="13"/>
              </w:numPr>
              <w:contextualSpacing/>
              <w:rPr>
                <w:rFonts w:cs="Arial"/>
              </w:rPr>
            </w:pPr>
            <w:r w:rsidRPr="00B71801">
              <w:rPr>
                <w:rFonts w:cs="Arial"/>
              </w:rPr>
              <w:t>Plan for and arrange hospital admission, where it is no longer safe to facilitate management within the patient’s home setting and this meets the patient’s preference / wish.</w:t>
            </w:r>
          </w:p>
          <w:p w14:paraId="15F9F315" w14:textId="77777777" w:rsidR="00D92CF2" w:rsidRPr="00536B28" w:rsidRDefault="00D92CF2" w:rsidP="00D92CF2">
            <w:pPr>
              <w:pStyle w:val="ListParagraph"/>
              <w:numPr>
                <w:ilvl w:val="0"/>
                <w:numId w:val="13"/>
              </w:numPr>
              <w:contextualSpacing/>
              <w:rPr>
                <w:rFonts w:cs="Arial"/>
              </w:rPr>
            </w:pPr>
            <w:r>
              <w:rPr>
                <w:rFonts w:cs="Arial"/>
              </w:rPr>
              <w:t>As a non-medical prescriber, r</w:t>
            </w:r>
            <w:r w:rsidRPr="00B71801">
              <w:rPr>
                <w:rFonts w:cs="Arial"/>
              </w:rPr>
              <w:t>eview medication and recommend changes</w:t>
            </w:r>
            <w:r>
              <w:rPr>
                <w:rFonts w:cs="Arial"/>
              </w:rPr>
              <w:t xml:space="preserve"> in accordance with</w:t>
            </w:r>
            <w:r w:rsidRPr="00B71801">
              <w:rPr>
                <w:rFonts w:cs="Arial"/>
              </w:rPr>
              <w:t xml:space="preserve"> local </w:t>
            </w:r>
            <w:r>
              <w:rPr>
                <w:rFonts w:cs="Arial"/>
              </w:rPr>
              <w:t>and national guidance.</w:t>
            </w:r>
          </w:p>
          <w:p w14:paraId="30EF238D" w14:textId="77777777" w:rsidR="00D92CF2" w:rsidRPr="0025049F" w:rsidRDefault="00D92CF2" w:rsidP="00D92CF2">
            <w:pPr>
              <w:pStyle w:val="ListParagraph"/>
              <w:numPr>
                <w:ilvl w:val="0"/>
                <w:numId w:val="13"/>
              </w:numPr>
              <w:spacing w:before="0"/>
              <w:contextualSpacing/>
              <w:jc w:val="left"/>
              <w:rPr>
                <w:rFonts w:cs="Arial"/>
              </w:rPr>
            </w:pPr>
            <w:r w:rsidRPr="00F14615">
              <w:rPr>
                <w:rFonts w:cs="Arial"/>
              </w:rPr>
              <w:t>Act as an expert</w:t>
            </w:r>
            <w:r>
              <w:rPr>
                <w:rFonts w:cs="Arial"/>
                <w:color w:val="FF0000"/>
              </w:rPr>
              <w:t xml:space="preserve"> </w:t>
            </w:r>
            <w:r w:rsidRPr="00F14615">
              <w:rPr>
                <w:rFonts w:cs="Arial"/>
              </w:rPr>
              <w:t>resource in</w:t>
            </w:r>
            <w:r>
              <w:rPr>
                <w:rFonts w:cs="Arial"/>
              </w:rPr>
              <w:t xml:space="preserve"> this</w:t>
            </w:r>
            <w:r w:rsidRPr="00F14615">
              <w:rPr>
                <w:rFonts w:cs="Arial"/>
              </w:rPr>
              <w:t xml:space="preserve"> specialist field.</w:t>
            </w:r>
          </w:p>
          <w:p w14:paraId="7EC93B82" w14:textId="0C77DEA4" w:rsidR="00D92CF2" w:rsidRPr="00FB2627" w:rsidRDefault="00D92CF2" w:rsidP="00D92CF2">
            <w:pPr>
              <w:jc w:val="both"/>
              <w:rPr>
                <w:rFonts w:ascii="Arial" w:hAnsi="Arial" w:cs="Arial"/>
              </w:rPr>
            </w:pPr>
          </w:p>
        </w:tc>
      </w:tr>
      <w:tr w:rsidR="00D92CF2" w:rsidRPr="00FB2627" w14:paraId="02A714EB" w14:textId="77777777" w:rsidTr="00884334">
        <w:tc>
          <w:tcPr>
            <w:tcW w:w="10206" w:type="dxa"/>
            <w:gridSpan w:val="2"/>
            <w:shd w:val="clear" w:color="auto" w:fill="002060"/>
          </w:tcPr>
          <w:p w14:paraId="6713EE3A" w14:textId="77777777" w:rsidR="00D92CF2" w:rsidRPr="00FB2627" w:rsidRDefault="00D92CF2" w:rsidP="00D92CF2">
            <w:pPr>
              <w:jc w:val="both"/>
              <w:rPr>
                <w:rFonts w:ascii="Arial" w:hAnsi="Arial" w:cs="Arial"/>
              </w:rPr>
            </w:pPr>
            <w:r w:rsidRPr="00FB2627">
              <w:rPr>
                <w:rFonts w:ascii="Arial" w:hAnsi="Arial" w:cs="Arial"/>
                <w:b/>
              </w:rPr>
              <w:lastRenderedPageBreak/>
              <w:t xml:space="preserve">POLICY/SERVICE DEVELOPMENT </w:t>
            </w:r>
          </w:p>
        </w:tc>
      </w:tr>
      <w:tr w:rsidR="00D92CF2" w:rsidRPr="00FB2627" w14:paraId="74E7B99F" w14:textId="77777777" w:rsidTr="00884334">
        <w:tc>
          <w:tcPr>
            <w:tcW w:w="10206" w:type="dxa"/>
            <w:gridSpan w:val="2"/>
            <w:tcBorders>
              <w:bottom w:val="single" w:sz="4" w:space="0" w:color="auto"/>
            </w:tcBorders>
          </w:tcPr>
          <w:p w14:paraId="23063CE5" w14:textId="77777777" w:rsidR="00D92CF2" w:rsidRPr="00893369" w:rsidRDefault="00D92CF2" w:rsidP="00D92CF2">
            <w:pPr>
              <w:contextualSpacing/>
              <w:rPr>
                <w:rFonts w:ascii="Arial" w:hAnsi="Arial" w:cs="Arial"/>
              </w:rPr>
            </w:pPr>
            <w:r w:rsidRPr="00893369">
              <w:rPr>
                <w:rFonts w:ascii="Arial" w:hAnsi="Arial" w:cs="Arial"/>
              </w:rPr>
              <w:t>The post holder will:</w:t>
            </w:r>
          </w:p>
          <w:p w14:paraId="415AEF8A" w14:textId="77777777" w:rsidR="00D92CF2" w:rsidRPr="00B71801" w:rsidRDefault="00D92CF2" w:rsidP="00D92CF2">
            <w:pPr>
              <w:pStyle w:val="ListParagraph"/>
              <w:numPr>
                <w:ilvl w:val="0"/>
                <w:numId w:val="14"/>
              </w:numPr>
              <w:contextualSpacing/>
              <w:rPr>
                <w:rFonts w:cs="Arial"/>
              </w:rPr>
            </w:pPr>
            <w:r w:rsidRPr="00B71801">
              <w:rPr>
                <w:rFonts w:cs="Arial"/>
              </w:rPr>
              <w:t>Support the development of a systematic approach to the identification of patients with abnormal heart rhythms in line with the agreed patient pathway</w:t>
            </w:r>
          </w:p>
          <w:p w14:paraId="58A44C82" w14:textId="77777777" w:rsidR="00D92CF2" w:rsidRPr="00B71801" w:rsidRDefault="00D92CF2" w:rsidP="00D92CF2">
            <w:pPr>
              <w:pStyle w:val="ListParagraph"/>
              <w:numPr>
                <w:ilvl w:val="0"/>
                <w:numId w:val="14"/>
              </w:numPr>
              <w:contextualSpacing/>
              <w:rPr>
                <w:rFonts w:cs="Arial"/>
              </w:rPr>
            </w:pPr>
            <w:r w:rsidRPr="00B71801">
              <w:rPr>
                <w:rFonts w:cs="Arial"/>
              </w:rPr>
              <w:t>Provide specialist education and support to clinical staff across the community to ensure all patients with abnormal heart rhythms have access to specialist treatment</w:t>
            </w:r>
          </w:p>
          <w:p w14:paraId="32180D17" w14:textId="77777777" w:rsidR="00D92CF2" w:rsidRPr="00B71801" w:rsidRDefault="00D92CF2" w:rsidP="00D92CF2">
            <w:pPr>
              <w:pStyle w:val="ListParagraph"/>
              <w:numPr>
                <w:ilvl w:val="0"/>
                <w:numId w:val="14"/>
              </w:numPr>
              <w:contextualSpacing/>
              <w:rPr>
                <w:rFonts w:cs="Arial"/>
              </w:rPr>
            </w:pPr>
            <w:r w:rsidRPr="00B71801">
              <w:rPr>
                <w:rFonts w:cs="Arial"/>
              </w:rPr>
              <w:t>Provide specialist advice and clinical supervision where appropriate, to staff working with patients with abnormal heart rhythms</w:t>
            </w:r>
          </w:p>
          <w:p w14:paraId="5FBAFA7A" w14:textId="77777777" w:rsidR="00D92CF2" w:rsidRPr="00B71801" w:rsidRDefault="00D92CF2" w:rsidP="00D92CF2">
            <w:pPr>
              <w:pStyle w:val="ListParagraph"/>
              <w:numPr>
                <w:ilvl w:val="0"/>
                <w:numId w:val="14"/>
              </w:numPr>
              <w:contextualSpacing/>
              <w:rPr>
                <w:rFonts w:cs="Arial"/>
              </w:rPr>
            </w:pPr>
            <w:r w:rsidRPr="00B71801">
              <w:rPr>
                <w:rFonts w:cs="Arial"/>
              </w:rPr>
              <w:t>Use change management skills to support service and practice developments</w:t>
            </w:r>
          </w:p>
          <w:p w14:paraId="23281355" w14:textId="77777777" w:rsidR="00D92CF2" w:rsidRPr="00B71801" w:rsidRDefault="00D92CF2" w:rsidP="00D92CF2">
            <w:pPr>
              <w:pStyle w:val="ListParagraph"/>
              <w:numPr>
                <w:ilvl w:val="0"/>
                <w:numId w:val="14"/>
              </w:numPr>
              <w:contextualSpacing/>
              <w:rPr>
                <w:rFonts w:cs="Arial"/>
              </w:rPr>
            </w:pPr>
            <w:r w:rsidRPr="00B71801">
              <w:rPr>
                <w:rFonts w:cs="Arial"/>
              </w:rPr>
              <w:t>Support developments to ensure sustained robust referral systems within primary and secondary care</w:t>
            </w:r>
          </w:p>
          <w:p w14:paraId="537A64C4" w14:textId="77777777" w:rsidR="00D92CF2" w:rsidRPr="00B71801" w:rsidRDefault="00D92CF2" w:rsidP="00D92CF2">
            <w:pPr>
              <w:pStyle w:val="ListParagraph"/>
              <w:numPr>
                <w:ilvl w:val="0"/>
                <w:numId w:val="14"/>
              </w:numPr>
              <w:contextualSpacing/>
              <w:rPr>
                <w:rFonts w:cs="Arial"/>
              </w:rPr>
            </w:pPr>
            <w:r w:rsidRPr="00B71801">
              <w:rPr>
                <w:rFonts w:cs="Arial"/>
              </w:rPr>
              <w:t>Contribute to local development of arrhythmia service at operational and clinical meetings</w:t>
            </w:r>
          </w:p>
          <w:p w14:paraId="19789895" w14:textId="77777777" w:rsidR="00D92CF2" w:rsidRPr="00B71801" w:rsidRDefault="00D92CF2" w:rsidP="00D92CF2">
            <w:pPr>
              <w:pStyle w:val="ListParagraph"/>
              <w:numPr>
                <w:ilvl w:val="0"/>
                <w:numId w:val="14"/>
              </w:numPr>
              <w:contextualSpacing/>
              <w:rPr>
                <w:rFonts w:cs="Arial"/>
              </w:rPr>
            </w:pPr>
            <w:r w:rsidRPr="00B71801">
              <w:rPr>
                <w:rFonts w:cs="Arial"/>
              </w:rPr>
              <w:t>Ensure equality and access to the service across the trust and support the development of links with secondary care ensuring access to correct diagnosis and where appropriate referral to secondary care.</w:t>
            </w:r>
          </w:p>
          <w:p w14:paraId="42825CC0" w14:textId="77777777" w:rsidR="00D92CF2" w:rsidRPr="00B71801" w:rsidRDefault="00D92CF2" w:rsidP="00D92CF2">
            <w:pPr>
              <w:pStyle w:val="ListParagraph"/>
              <w:numPr>
                <w:ilvl w:val="0"/>
                <w:numId w:val="14"/>
              </w:numPr>
              <w:contextualSpacing/>
              <w:rPr>
                <w:rFonts w:cs="Arial"/>
              </w:rPr>
            </w:pPr>
            <w:r w:rsidRPr="00B71801">
              <w:rPr>
                <w:rFonts w:cs="Arial"/>
              </w:rPr>
              <w:t>Support project developments, within the cardiac support service, as identified within clinical / operational meetings and business planning</w:t>
            </w:r>
          </w:p>
          <w:p w14:paraId="5EDA39C9" w14:textId="7BA278EE" w:rsidR="00D92CF2" w:rsidRPr="00FB2627" w:rsidRDefault="00D92CF2" w:rsidP="00D92CF2">
            <w:pPr>
              <w:jc w:val="both"/>
              <w:rPr>
                <w:rFonts w:ascii="Arial" w:hAnsi="Arial" w:cs="Arial"/>
                <w:color w:val="FF0000"/>
              </w:rPr>
            </w:pPr>
          </w:p>
        </w:tc>
      </w:tr>
      <w:tr w:rsidR="00D92CF2" w:rsidRPr="00FB2627" w14:paraId="52DCE3E3" w14:textId="77777777" w:rsidTr="00884334">
        <w:tc>
          <w:tcPr>
            <w:tcW w:w="10206" w:type="dxa"/>
            <w:gridSpan w:val="2"/>
            <w:shd w:val="clear" w:color="auto" w:fill="002060"/>
          </w:tcPr>
          <w:p w14:paraId="78C9054A" w14:textId="77777777" w:rsidR="00D92CF2" w:rsidRPr="00FB2627" w:rsidRDefault="00D92CF2" w:rsidP="00D92CF2">
            <w:pPr>
              <w:jc w:val="both"/>
              <w:rPr>
                <w:rFonts w:ascii="Arial" w:hAnsi="Arial" w:cs="Arial"/>
              </w:rPr>
            </w:pPr>
            <w:r w:rsidRPr="00FB2627">
              <w:rPr>
                <w:rFonts w:ascii="Arial" w:hAnsi="Arial" w:cs="Arial"/>
                <w:b/>
              </w:rPr>
              <w:t xml:space="preserve">FINANCIAL/PHYSICAL RESOURCES </w:t>
            </w:r>
          </w:p>
        </w:tc>
      </w:tr>
      <w:tr w:rsidR="00D92CF2" w:rsidRPr="00FB2627" w14:paraId="73A4BA23" w14:textId="77777777" w:rsidTr="00884334">
        <w:tc>
          <w:tcPr>
            <w:tcW w:w="10206" w:type="dxa"/>
            <w:gridSpan w:val="2"/>
            <w:tcBorders>
              <w:bottom w:val="single" w:sz="4" w:space="0" w:color="auto"/>
            </w:tcBorders>
          </w:tcPr>
          <w:p w14:paraId="14482A78" w14:textId="77777777" w:rsidR="00D92CF2" w:rsidRPr="00B71801" w:rsidRDefault="00D92CF2" w:rsidP="00D92CF2">
            <w:pPr>
              <w:pStyle w:val="ListParagraph"/>
              <w:numPr>
                <w:ilvl w:val="0"/>
                <w:numId w:val="15"/>
              </w:numPr>
              <w:contextualSpacing/>
              <w:rPr>
                <w:rFonts w:cs="Arial"/>
              </w:rPr>
            </w:pPr>
            <w:r w:rsidRPr="00B71801">
              <w:rPr>
                <w:rFonts w:cs="Arial"/>
              </w:rPr>
              <w:t>Not a budget holder, but expected to work efficiently and effectively making best use of available resources</w:t>
            </w:r>
          </w:p>
          <w:p w14:paraId="2F91FD36" w14:textId="77777777" w:rsidR="00D92CF2" w:rsidRPr="00B71801" w:rsidRDefault="00D92CF2" w:rsidP="00D92CF2">
            <w:pPr>
              <w:pStyle w:val="ListParagraph"/>
              <w:numPr>
                <w:ilvl w:val="0"/>
                <w:numId w:val="15"/>
              </w:numPr>
              <w:contextualSpacing/>
              <w:rPr>
                <w:rFonts w:cs="Arial"/>
              </w:rPr>
            </w:pPr>
            <w:r w:rsidRPr="00B71801">
              <w:rPr>
                <w:rFonts w:cs="Arial"/>
              </w:rPr>
              <w:t>Ensure implementation of change and developments in the patient pathway are within agreed targets and timescales</w:t>
            </w:r>
          </w:p>
          <w:p w14:paraId="0EABBC43" w14:textId="77777777" w:rsidR="00D92CF2" w:rsidRPr="00B71801" w:rsidRDefault="00D92CF2" w:rsidP="00D92CF2">
            <w:pPr>
              <w:pStyle w:val="ListParagraph"/>
              <w:numPr>
                <w:ilvl w:val="0"/>
                <w:numId w:val="15"/>
              </w:numPr>
              <w:contextualSpacing/>
              <w:rPr>
                <w:rFonts w:cs="Arial"/>
              </w:rPr>
            </w:pPr>
            <w:r w:rsidRPr="00B71801">
              <w:rPr>
                <w:rFonts w:cs="Arial"/>
              </w:rPr>
              <w:t>Review patients in a clinic setting and conduct telephone consultations</w:t>
            </w:r>
          </w:p>
          <w:p w14:paraId="6D62204B" w14:textId="77777777" w:rsidR="00D92CF2" w:rsidRPr="00B71801" w:rsidRDefault="00D92CF2" w:rsidP="00D92CF2">
            <w:pPr>
              <w:pStyle w:val="ListParagraph"/>
              <w:numPr>
                <w:ilvl w:val="0"/>
                <w:numId w:val="15"/>
              </w:numPr>
              <w:contextualSpacing/>
              <w:rPr>
                <w:rFonts w:cs="Arial"/>
              </w:rPr>
            </w:pPr>
            <w:r w:rsidRPr="00B71801">
              <w:rPr>
                <w:rFonts w:cs="Arial"/>
              </w:rPr>
              <w:t>To contribute to financial governance through knowledge and appropriate resource management of allocated prescribing budget for service, in collaboration with clinical lead and medical colleagues.</w:t>
            </w:r>
          </w:p>
          <w:p w14:paraId="7F1F6CFA" w14:textId="3064561C" w:rsidR="00D92CF2" w:rsidRPr="00FB2627" w:rsidRDefault="00D92CF2" w:rsidP="00D92CF2">
            <w:pPr>
              <w:jc w:val="both"/>
              <w:rPr>
                <w:rFonts w:ascii="Arial" w:hAnsi="Arial" w:cs="Arial"/>
              </w:rPr>
            </w:pPr>
          </w:p>
        </w:tc>
      </w:tr>
      <w:tr w:rsidR="00D92CF2" w:rsidRPr="00FB2627" w14:paraId="55F19603" w14:textId="77777777" w:rsidTr="00884334">
        <w:tc>
          <w:tcPr>
            <w:tcW w:w="10206" w:type="dxa"/>
            <w:gridSpan w:val="2"/>
            <w:shd w:val="clear" w:color="auto" w:fill="002060"/>
          </w:tcPr>
          <w:p w14:paraId="1185D2B8" w14:textId="77777777" w:rsidR="00D92CF2" w:rsidRPr="00FB2627" w:rsidRDefault="00D92CF2" w:rsidP="00D92CF2">
            <w:pPr>
              <w:jc w:val="both"/>
              <w:rPr>
                <w:rFonts w:ascii="Arial" w:hAnsi="Arial" w:cs="Arial"/>
              </w:rPr>
            </w:pPr>
            <w:r w:rsidRPr="00FB2627">
              <w:rPr>
                <w:rFonts w:ascii="Arial" w:hAnsi="Arial" w:cs="Arial"/>
                <w:b/>
              </w:rPr>
              <w:t xml:space="preserve">HUMAN RESOURCES </w:t>
            </w:r>
          </w:p>
        </w:tc>
      </w:tr>
      <w:tr w:rsidR="00D92CF2" w:rsidRPr="00FB2627" w14:paraId="2C20D6F3" w14:textId="77777777" w:rsidTr="00884334">
        <w:tc>
          <w:tcPr>
            <w:tcW w:w="10206" w:type="dxa"/>
            <w:gridSpan w:val="2"/>
            <w:tcBorders>
              <w:bottom w:val="single" w:sz="4" w:space="0" w:color="auto"/>
            </w:tcBorders>
          </w:tcPr>
          <w:p w14:paraId="3A44F003" w14:textId="77777777" w:rsidR="00D92CF2" w:rsidRPr="0001237E" w:rsidRDefault="00D92CF2" w:rsidP="00D92CF2">
            <w:pPr>
              <w:pStyle w:val="ListParagraph"/>
              <w:numPr>
                <w:ilvl w:val="0"/>
                <w:numId w:val="15"/>
              </w:numPr>
              <w:contextualSpacing/>
              <w:rPr>
                <w:rFonts w:cs="Arial"/>
              </w:rPr>
            </w:pPr>
            <w:r w:rsidRPr="0001237E">
              <w:rPr>
                <w:rFonts w:cs="Arial"/>
              </w:rPr>
              <w:t xml:space="preserve">Day to day management of the arrhythmia care </w:t>
            </w:r>
            <w:r>
              <w:rPr>
                <w:rFonts w:cs="Arial"/>
              </w:rPr>
              <w:t>service</w:t>
            </w:r>
            <w:r w:rsidRPr="0001237E">
              <w:rPr>
                <w:rFonts w:cs="Arial"/>
              </w:rPr>
              <w:t>.</w:t>
            </w:r>
          </w:p>
          <w:p w14:paraId="01B881A7" w14:textId="77777777" w:rsidR="00D92CF2" w:rsidRPr="0001237E" w:rsidRDefault="00D92CF2" w:rsidP="00D92CF2">
            <w:pPr>
              <w:pStyle w:val="ListParagraph"/>
              <w:numPr>
                <w:ilvl w:val="0"/>
                <w:numId w:val="15"/>
              </w:numPr>
              <w:contextualSpacing/>
              <w:rPr>
                <w:rFonts w:cs="Arial"/>
              </w:rPr>
            </w:pPr>
            <w:r w:rsidRPr="0001237E">
              <w:rPr>
                <w:rFonts w:cs="Arial"/>
              </w:rPr>
              <w:t>Responsible for ensuring adherence to lone working polices and staff tracking systems.</w:t>
            </w:r>
          </w:p>
          <w:p w14:paraId="1E529FFD" w14:textId="77777777" w:rsidR="00D92CF2" w:rsidRPr="0001237E" w:rsidRDefault="00D92CF2" w:rsidP="00D92CF2">
            <w:pPr>
              <w:pStyle w:val="ListParagraph"/>
              <w:numPr>
                <w:ilvl w:val="0"/>
                <w:numId w:val="15"/>
              </w:numPr>
              <w:contextualSpacing/>
              <w:rPr>
                <w:rFonts w:cs="Arial"/>
              </w:rPr>
            </w:pPr>
            <w:r w:rsidRPr="0001237E">
              <w:rPr>
                <w:rFonts w:cs="Arial"/>
              </w:rPr>
              <w:t>Individual responsibility to attend mandatory training.</w:t>
            </w:r>
          </w:p>
          <w:p w14:paraId="62D068DA" w14:textId="77777777" w:rsidR="00D92CF2" w:rsidRPr="0001237E" w:rsidRDefault="00D92CF2" w:rsidP="00D92CF2">
            <w:pPr>
              <w:pStyle w:val="ListParagraph"/>
              <w:numPr>
                <w:ilvl w:val="0"/>
                <w:numId w:val="15"/>
              </w:numPr>
              <w:contextualSpacing/>
              <w:rPr>
                <w:rFonts w:cs="Arial"/>
              </w:rPr>
            </w:pPr>
            <w:r w:rsidRPr="0001237E">
              <w:rPr>
                <w:rFonts w:cs="Arial"/>
              </w:rPr>
              <w:t>Assist the Lead Nurse in the recruitment and selection of staff.</w:t>
            </w:r>
          </w:p>
          <w:p w14:paraId="70537006" w14:textId="77777777" w:rsidR="00D92CF2" w:rsidRPr="0001237E" w:rsidRDefault="00D92CF2" w:rsidP="00D92CF2">
            <w:pPr>
              <w:pStyle w:val="ListParagraph"/>
              <w:numPr>
                <w:ilvl w:val="0"/>
                <w:numId w:val="15"/>
              </w:numPr>
              <w:contextualSpacing/>
              <w:rPr>
                <w:rFonts w:cs="Arial"/>
              </w:rPr>
            </w:pPr>
            <w:r w:rsidRPr="0001237E">
              <w:rPr>
                <w:rFonts w:cs="Arial"/>
              </w:rPr>
              <w:t>Support the Lead Nurse in taking appropriate action to deal with poor work performance and initiating any appropriate initial investigation regarding complaints.</w:t>
            </w:r>
          </w:p>
          <w:p w14:paraId="4BFD878C" w14:textId="77777777" w:rsidR="00D92CF2" w:rsidRPr="0001237E" w:rsidRDefault="00D92CF2" w:rsidP="00D92CF2">
            <w:pPr>
              <w:pStyle w:val="ListParagraph"/>
              <w:numPr>
                <w:ilvl w:val="0"/>
                <w:numId w:val="15"/>
              </w:numPr>
              <w:contextualSpacing/>
              <w:rPr>
                <w:rFonts w:cs="Arial"/>
              </w:rPr>
            </w:pPr>
            <w:r w:rsidRPr="0001237E">
              <w:rPr>
                <w:rFonts w:cs="Arial"/>
              </w:rPr>
              <w:t>Assist in the management of absence according to policy.</w:t>
            </w:r>
          </w:p>
          <w:p w14:paraId="5845D8F4" w14:textId="77777777" w:rsidR="00D92CF2" w:rsidRPr="0001237E" w:rsidRDefault="00D92CF2" w:rsidP="00D92CF2">
            <w:pPr>
              <w:pStyle w:val="ListParagraph"/>
              <w:numPr>
                <w:ilvl w:val="0"/>
                <w:numId w:val="15"/>
              </w:numPr>
              <w:contextualSpacing/>
              <w:rPr>
                <w:rFonts w:cs="Arial"/>
              </w:rPr>
            </w:pPr>
            <w:r w:rsidRPr="0001237E">
              <w:rPr>
                <w:rFonts w:cs="Arial"/>
              </w:rPr>
              <w:lastRenderedPageBreak/>
              <w:t xml:space="preserve">Responsibility for Information Resources </w:t>
            </w:r>
          </w:p>
          <w:p w14:paraId="3014E1A2" w14:textId="2CAB14AD" w:rsidR="00D92CF2" w:rsidRPr="00FB2627" w:rsidRDefault="00D92CF2" w:rsidP="00D92CF2">
            <w:pPr>
              <w:jc w:val="both"/>
              <w:rPr>
                <w:rFonts w:ascii="Arial" w:hAnsi="Arial" w:cs="Arial"/>
              </w:rPr>
            </w:pPr>
          </w:p>
        </w:tc>
      </w:tr>
      <w:tr w:rsidR="00D92CF2" w:rsidRPr="00FB2627" w14:paraId="569C0FB0" w14:textId="77777777" w:rsidTr="00884334">
        <w:tc>
          <w:tcPr>
            <w:tcW w:w="10206" w:type="dxa"/>
            <w:gridSpan w:val="2"/>
            <w:shd w:val="clear" w:color="auto" w:fill="002060"/>
          </w:tcPr>
          <w:p w14:paraId="02E2EC9E" w14:textId="77777777" w:rsidR="00D92CF2" w:rsidRPr="00FB2627" w:rsidRDefault="00D92CF2" w:rsidP="00D92CF2">
            <w:pPr>
              <w:jc w:val="both"/>
              <w:rPr>
                <w:rFonts w:ascii="Arial" w:hAnsi="Arial" w:cs="Arial"/>
              </w:rPr>
            </w:pPr>
            <w:r w:rsidRPr="00FB2627">
              <w:rPr>
                <w:rFonts w:ascii="Arial" w:hAnsi="Arial" w:cs="Arial"/>
                <w:b/>
              </w:rPr>
              <w:lastRenderedPageBreak/>
              <w:t xml:space="preserve">INFORMATION RESOURCES </w:t>
            </w:r>
          </w:p>
        </w:tc>
      </w:tr>
      <w:tr w:rsidR="00D92CF2" w:rsidRPr="00FB2627" w14:paraId="326FE2FF" w14:textId="77777777" w:rsidTr="00884334">
        <w:tc>
          <w:tcPr>
            <w:tcW w:w="10206" w:type="dxa"/>
            <w:gridSpan w:val="2"/>
            <w:tcBorders>
              <w:bottom w:val="single" w:sz="4" w:space="0" w:color="auto"/>
            </w:tcBorders>
          </w:tcPr>
          <w:p w14:paraId="271AC2D4" w14:textId="77777777" w:rsidR="00D92CF2" w:rsidRPr="00CD4EA3" w:rsidRDefault="00D92CF2" w:rsidP="00D92CF2">
            <w:pPr>
              <w:numPr>
                <w:ilvl w:val="0"/>
                <w:numId w:val="16"/>
              </w:numPr>
              <w:spacing w:before="200"/>
              <w:contextualSpacing/>
              <w:jc w:val="both"/>
              <w:rPr>
                <w:rFonts w:ascii="Arial" w:eastAsia="Times New Roman" w:hAnsi="Arial" w:cs="Arial"/>
                <w:szCs w:val="24"/>
                <w:lang w:eastAsia="en-GB"/>
              </w:rPr>
            </w:pPr>
            <w:r w:rsidRPr="00CD4EA3">
              <w:rPr>
                <w:rFonts w:ascii="Arial" w:eastAsia="Times New Roman" w:hAnsi="Arial" w:cs="Arial"/>
                <w:szCs w:val="24"/>
                <w:lang w:eastAsia="en-GB"/>
              </w:rPr>
              <w:t xml:space="preserve">Records personally generated information, maintains patient / client records to high information governance standards at all times </w:t>
            </w:r>
          </w:p>
          <w:p w14:paraId="48B0F916" w14:textId="77777777" w:rsidR="00D92CF2" w:rsidRPr="00CD4EA3" w:rsidRDefault="00D92CF2" w:rsidP="00D92CF2">
            <w:pPr>
              <w:numPr>
                <w:ilvl w:val="0"/>
                <w:numId w:val="16"/>
              </w:numPr>
              <w:spacing w:before="200"/>
              <w:contextualSpacing/>
              <w:jc w:val="both"/>
              <w:rPr>
                <w:rFonts w:ascii="Arial" w:eastAsia="Times New Roman" w:hAnsi="Arial" w:cs="Arial"/>
                <w:szCs w:val="24"/>
                <w:lang w:eastAsia="en-GB"/>
              </w:rPr>
            </w:pPr>
            <w:r w:rsidRPr="00CD4EA3">
              <w:rPr>
                <w:rFonts w:ascii="Arial" w:eastAsia="Times New Roman" w:hAnsi="Arial" w:cs="Arial"/>
                <w:szCs w:val="24"/>
                <w:lang w:eastAsia="en-GB"/>
              </w:rPr>
              <w:t xml:space="preserve">Records and processes research results and disseminate effectively at appropriate levels. </w:t>
            </w:r>
          </w:p>
          <w:p w14:paraId="50650209" w14:textId="77777777" w:rsidR="00D92CF2" w:rsidRDefault="00D92CF2" w:rsidP="00D92CF2">
            <w:pPr>
              <w:numPr>
                <w:ilvl w:val="0"/>
                <w:numId w:val="16"/>
              </w:numPr>
              <w:spacing w:before="200"/>
              <w:contextualSpacing/>
              <w:jc w:val="both"/>
              <w:rPr>
                <w:rFonts w:ascii="Arial" w:eastAsia="Times New Roman" w:hAnsi="Arial" w:cs="Arial"/>
                <w:szCs w:val="24"/>
                <w:lang w:eastAsia="en-GB"/>
              </w:rPr>
            </w:pPr>
            <w:r w:rsidRPr="00CD4EA3">
              <w:rPr>
                <w:rFonts w:ascii="Arial" w:eastAsia="Times New Roman" w:hAnsi="Arial" w:cs="Arial"/>
                <w:szCs w:val="24"/>
                <w:lang w:eastAsia="en-GB"/>
              </w:rPr>
              <w:t>Uses appropriate computer software to support information analysis in relation to research data.</w:t>
            </w:r>
          </w:p>
          <w:p w14:paraId="3C12A5D0" w14:textId="29DAF30F" w:rsidR="00D92CF2" w:rsidRPr="00D92CF2" w:rsidRDefault="00D92CF2" w:rsidP="00D92CF2">
            <w:pPr>
              <w:numPr>
                <w:ilvl w:val="0"/>
                <w:numId w:val="16"/>
              </w:numPr>
              <w:spacing w:before="200"/>
              <w:contextualSpacing/>
              <w:jc w:val="both"/>
              <w:rPr>
                <w:rFonts w:ascii="Arial" w:eastAsia="Times New Roman" w:hAnsi="Arial" w:cs="Arial"/>
                <w:szCs w:val="24"/>
                <w:lang w:eastAsia="en-GB"/>
              </w:rPr>
            </w:pPr>
            <w:r w:rsidRPr="00CD4EA3">
              <w:rPr>
                <w:rFonts w:ascii="Arial" w:eastAsia="Times New Roman" w:hAnsi="Arial" w:cs="Arial"/>
                <w:szCs w:val="24"/>
                <w:lang w:eastAsia="en-GB"/>
              </w:rPr>
              <w:t xml:space="preserve"> </w:t>
            </w:r>
            <w:r w:rsidRPr="00D92CF2">
              <w:rPr>
                <w:rFonts w:ascii="Arial" w:eastAsia="Times New Roman" w:hAnsi="Arial" w:cs="Arial"/>
                <w:szCs w:val="24"/>
                <w:lang w:eastAsia="en-GB"/>
              </w:rPr>
              <w:t>Ensures effective documentation in the reporting of incidents using the approved channels</w:t>
            </w:r>
          </w:p>
        </w:tc>
      </w:tr>
      <w:tr w:rsidR="00D92CF2" w:rsidRPr="00FB2627" w14:paraId="6142ED10" w14:textId="77777777" w:rsidTr="00884334">
        <w:tc>
          <w:tcPr>
            <w:tcW w:w="10206" w:type="dxa"/>
            <w:gridSpan w:val="2"/>
            <w:shd w:val="clear" w:color="auto" w:fill="002060"/>
          </w:tcPr>
          <w:p w14:paraId="09642097" w14:textId="77777777" w:rsidR="00D92CF2" w:rsidRPr="00FB2627" w:rsidRDefault="00D92CF2" w:rsidP="00D92CF2">
            <w:pPr>
              <w:jc w:val="both"/>
              <w:rPr>
                <w:rFonts w:ascii="Arial" w:hAnsi="Arial" w:cs="Arial"/>
              </w:rPr>
            </w:pPr>
            <w:r w:rsidRPr="00FB2627">
              <w:rPr>
                <w:rFonts w:ascii="Arial" w:hAnsi="Arial" w:cs="Arial"/>
                <w:b/>
              </w:rPr>
              <w:t xml:space="preserve">RESEARCH AND DEVELOPMENT </w:t>
            </w:r>
          </w:p>
        </w:tc>
      </w:tr>
      <w:tr w:rsidR="00D92CF2" w:rsidRPr="00FB2627" w14:paraId="4D860538" w14:textId="77777777" w:rsidTr="00884334">
        <w:tc>
          <w:tcPr>
            <w:tcW w:w="10206" w:type="dxa"/>
            <w:gridSpan w:val="2"/>
            <w:tcBorders>
              <w:bottom w:val="single" w:sz="4" w:space="0" w:color="auto"/>
            </w:tcBorders>
          </w:tcPr>
          <w:p w14:paraId="540029C4" w14:textId="77777777" w:rsidR="00D92CF2" w:rsidRPr="00CD4EA3" w:rsidRDefault="00D92CF2" w:rsidP="00D92CF2">
            <w:pPr>
              <w:pStyle w:val="ListParagraph"/>
              <w:numPr>
                <w:ilvl w:val="0"/>
                <w:numId w:val="17"/>
              </w:numPr>
              <w:spacing w:before="0"/>
              <w:contextualSpacing/>
              <w:rPr>
                <w:rFonts w:cs="Arial"/>
              </w:rPr>
            </w:pPr>
            <w:r w:rsidRPr="00CD4EA3">
              <w:rPr>
                <w:rFonts w:cs="Arial"/>
              </w:rPr>
              <w:t>Seeks out new knowledge by reading, enquiring and participating in continuing education and attend relevant clinical / professional meetings, seminars and conferences.</w:t>
            </w:r>
          </w:p>
          <w:p w14:paraId="254F2503" w14:textId="77777777" w:rsidR="00D92CF2" w:rsidRPr="00CD4EA3" w:rsidRDefault="00D92CF2" w:rsidP="00D92CF2">
            <w:pPr>
              <w:pStyle w:val="ListParagraph"/>
              <w:numPr>
                <w:ilvl w:val="0"/>
                <w:numId w:val="17"/>
              </w:numPr>
              <w:spacing w:before="0"/>
              <w:contextualSpacing/>
              <w:rPr>
                <w:rFonts w:cs="Arial"/>
              </w:rPr>
            </w:pPr>
            <w:r w:rsidRPr="00CD4EA3">
              <w:rPr>
                <w:rFonts w:cs="Arial"/>
              </w:rPr>
              <w:t>Reviews and disseminate new information to relevant staff.</w:t>
            </w:r>
          </w:p>
          <w:p w14:paraId="684BB1A3" w14:textId="77777777" w:rsidR="00D92CF2" w:rsidRPr="00CD4EA3" w:rsidRDefault="00D92CF2" w:rsidP="00D92CF2">
            <w:pPr>
              <w:pStyle w:val="ListParagraph"/>
              <w:numPr>
                <w:ilvl w:val="0"/>
                <w:numId w:val="17"/>
              </w:numPr>
              <w:spacing w:before="0"/>
              <w:contextualSpacing/>
              <w:rPr>
                <w:rFonts w:cs="Arial"/>
              </w:rPr>
            </w:pPr>
            <w:r w:rsidRPr="00CD4EA3">
              <w:rPr>
                <w:rFonts w:cs="Arial"/>
              </w:rPr>
              <w:t>Evaluates clinical practice in relation to its evidence base and clinical effectiveness.</w:t>
            </w:r>
          </w:p>
          <w:p w14:paraId="3AEABA58" w14:textId="77777777" w:rsidR="00D92CF2" w:rsidRDefault="00D92CF2" w:rsidP="00D92CF2">
            <w:pPr>
              <w:pStyle w:val="ListParagraph"/>
              <w:numPr>
                <w:ilvl w:val="0"/>
                <w:numId w:val="17"/>
              </w:numPr>
              <w:spacing w:before="0"/>
              <w:contextualSpacing/>
              <w:rPr>
                <w:rFonts w:cs="Arial"/>
              </w:rPr>
            </w:pPr>
            <w:r w:rsidRPr="00CD4EA3">
              <w:rPr>
                <w:rFonts w:cs="Arial"/>
              </w:rPr>
              <w:t>Participates in research within scope of professional practice, to include active participation in research and audit projects and Quality Assurance projects</w:t>
            </w:r>
            <w:r>
              <w:rPr>
                <w:rFonts w:cs="Arial"/>
              </w:rPr>
              <w:t xml:space="preserve"> at least once a month.</w:t>
            </w:r>
          </w:p>
          <w:p w14:paraId="054B277E" w14:textId="014CDF4D" w:rsidR="00D92CF2" w:rsidRPr="00D92CF2" w:rsidRDefault="00D92CF2" w:rsidP="00D92CF2">
            <w:pPr>
              <w:pStyle w:val="ListParagraph"/>
              <w:numPr>
                <w:ilvl w:val="0"/>
                <w:numId w:val="17"/>
              </w:numPr>
              <w:spacing w:before="0"/>
              <w:contextualSpacing/>
              <w:rPr>
                <w:rFonts w:cs="Arial"/>
              </w:rPr>
            </w:pPr>
            <w:r w:rsidRPr="00CD4EA3">
              <w:rPr>
                <w:rFonts w:cs="Arial"/>
              </w:rPr>
              <w:t>Uses audit skills to enable the specialist team and other health professionals to improve quality of care by undertaking audits of clinical practice and actively contribute to the implementation of the findings/recommendations.</w:t>
            </w:r>
          </w:p>
          <w:p w14:paraId="5F8D5F18" w14:textId="62403362" w:rsidR="00D92CF2" w:rsidRPr="00FB2627" w:rsidRDefault="00D92CF2" w:rsidP="00D92CF2">
            <w:pPr>
              <w:jc w:val="both"/>
              <w:rPr>
                <w:rFonts w:ascii="Arial" w:hAnsi="Arial" w:cs="Arial"/>
                <w:color w:val="FF0000"/>
              </w:rPr>
            </w:pPr>
          </w:p>
        </w:tc>
      </w:tr>
      <w:tr w:rsidR="00D92CF2" w:rsidRPr="00FB2627" w14:paraId="227A604D" w14:textId="77777777" w:rsidTr="00884334">
        <w:tc>
          <w:tcPr>
            <w:tcW w:w="10206" w:type="dxa"/>
            <w:gridSpan w:val="2"/>
            <w:tcBorders>
              <w:bottom w:val="single" w:sz="4" w:space="0" w:color="auto"/>
            </w:tcBorders>
            <w:shd w:val="clear" w:color="auto" w:fill="002060"/>
          </w:tcPr>
          <w:p w14:paraId="29830598" w14:textId="77777777" w:rsidR="00D92CF2" w:rsidRPr="00FB2627" w:rsidRDefault="00D92CF2" w:rsidP="00D92CF2">
            <w:pPr>
              <w:jc w:val="both"/>
              <w:rPr>
                <w:rFonts w:ascii="Arial" w:hAnsi="Arial" w:cs="Arial"/>
                <w:b/>
                <w:bCs/>
                <w:color w:val="FF0000"/>
              </w:rPr>
            </w:pPr>
            <w:r w:rsidRPr="00FB2627">
              <w:rPr>
                <w:rFonts w:ascii="Arial" w:hAnsi="Arial" w:cs="Arial"/>
                <w:b/>
                <w:bCs/>
                <w:color w:val="FFFFFF" w:themeColor="background1"/>
              </w:rPr>
              <w:t>PHYSICAL SKILLS</w:t>
            </w:r>
          </w:p>
        </w:tc>
      </w:tr>
      <w:tr w:rsidR="00D92CF2" w:rsidRPr="00FB2627" w14:paraId="5463EDD6" w14:textId="77777777" w:rsidTr="00884334">
        <w:tc>
          <w:tcPr>
            <w:tcW w:w="10206" w:type="dxa"/>
            <w:gridSpan w:val="2"/>
            <w:tcBorders>
              <w:bottom w:val="single" w:sz="4" w:space="0" w:color="auto"/>
            </w:tcBorders>
          </w:tcPr>
          <w:p w14:paraId="53A827E9" w14:textId="7440AD73" w:rsidR="00D92CF2" w:rsidRPr="00CD4EA3" w:rsidRDefault="00D92CF2" w:rsidP="00D92CF2">
            <w:pPr>
              <w:pStyle w:val="ListParagraph"/>
              <w:numPr>
                <w:ilvl w:val="0"/>
                <w:numId w:val="18"/>
              </w:numPr>
              <w:spacing w:before="0"/>
              <w:contextualSpacing/>
              <w:rPr>
                <w:rFonts w:cs="Arial"/>
              </w:rPr>
            </w:pPr>
            <w:r w:rsidRPr="00CD4EA3">
              <w:rPr>
                <w:rFonts w:cs="Arial"/>
              </w:rPr>
              <w:t xml:space="preserve">Uses advanced analytical and judgemental clinical skills within a diagnostic process, and with reference to </w:t>
            </w:r>
            <w:r w:rsidR="00DE0B8D" w:rsidRPr="00CD4EA3">
              <w:rPr>
                <w:rFonts w:cs="Arial"/>
              </w:rPr>
              <w:t>evidence-based</w:t>
            </w:r>
            <w:r w:rsidRPr="00CD4EA3">
              <w:rPr>
                <w:rFonts w:cs="Arial"/>
              </w:rPr>
              <w:t xml:space="preserve"> practice and local protocols, to consider differential diagnosis in order to ensure the delivery of appropriate care</w:t>
            </w:r>
          </w:p>
          <w:p w14:paraId="750FF686" w14:textId="77777777" w:rsidR="00D92CF2" w:rsidRPr="00AD5B96" w:rsidRDefault="00D92CF2" w:rsidP="00D92CF2">
            <w:pPr>
              <w:pStyle w:val="ListParagraph"/>
              <w:numPr>
                <w:ilvl w:val="0"/>
                <w:numId w:val="18"/>
              </w:numPr>
              <w:spacing w:before="0"/>
              <w:contextualSpacing/>
              <w:rPr>
                <w:rFonts w:cs="Arial"/>
              </w:rPr>
            </w:pPr>
            <w:r w:rsidRPr="00FF0140">
              <w:rPr>
                <w:rFonts w:cs="Arial"/>
              </w:rPr>
              <w:t>Dexterity and accuracy required in relation to clinical practice inclu</w:t>
            </w:r>
            <w:r w:rsidRPr="00AD5B96">
              <w:rPr>
                <w:rFonts w:cs="Arial"/>
              </w:rPr>
              <w:t xml:space="preserve">ding: manual handling and treatment of patients with complex and specialist needs, whilst carrying out functional rehabilitation, mobilisation and manipulative procedures on a frequent basis. This would require moderate physical effort over short periods. </w:t>
            </w:r>
          </w:p>
          <w:p w14:paraId="00716D91" w14:textId="43D5E3BD" w:rsidR="00D92CF2" w:rsidRDefault="00D92CF2" w:rsidP="00D92CF2">
            <w:pPr>
              <w:pStyle w:val="ListParagraph"/>
              <w:numPr>
                <w:ilvl w:val="0"/>
                <w:numId w:val="18"/>
              </w:numPr>
              <w:spacing w:before="0"/>
              <w:contextualSpacing/>
              <w:rPr>
                <w:rFonts w:cs="Arial"/>
              </w:rPr>
            </w:pPr>
            <w:r w:rsidRPr="00AD5B96">
              <w:rPr>
                <w:rFonts w:cs="Arial"/>
              </w:rPr>
              <w:t>Assesses, prescribes and demonstrates the safe u</w:t>
            </w:r>
            <w:r w:rsidRPr="00FF0140">
              <w:rPr>
                <w:rFonts w:cs="Arial"/>
              </w:rPr>
              <w:t xml:space="preserve">se of highly specialist and non-specialist equipment. </w:t>
            </w:r>
          </w:p>
          <w:p w14:paraId="586207E6" w14:textId="77777777" w:rsidR="00D92CF2" w:rsidRPr="00D92CF2" w:rsidRDefault="00D92CF2" w:rsidP="00D92CF2">
            <w:pPr>
              <w:pStyle w:val="ListParagraph"/>
              <w:numPr>
                <w:ilvl w:val="0"/>
                <w:numId w:val="18"/>
              </w:numPr>
              <w:spacing w:before="0"/>
              <w:contextualSpacing/>
              <w:rPr>
                <w:rFonts w:cs="Arial"/>
              </w:rPr>
            </w:pPr>
            <w:r w:rsidRPr="00D92CF2">
              <w:rPr>
                <w:rFonts w:cs="Arial"/>
              </w:rPr>
              <w:t xml:space="preserve">Advanced clinical examination skills </w:t>
            </w:r>
          </w:p>
          <w:p w14:paraId="1B2E2591" w14:textId="1A8502F5" w:rsidR="00D92CF2" w:rsidRPr="00D92CF2" w:rsidRDefault="00D92CF2" w:rsidP="00D92CF2">
            <w:pPr>
              <w:pStyle w:val="ListParagraph"/>
              <w:numPr>
                <w:ilvl w:val="0"/>
                <w:numId w:val="18"/>
              </w:numPr>
              <w:spacing w:before="0"/>
              <w:contextualSpacing/>
              <w:rPr>
                <w:rFonts w:cs="Arial"/>
              </w:rPr>
            </w:pPr>
            <w:r w:rsidRPr="00D92CF2">
              <w:rPr>
                <w:rFonts w:cs="Arial"/>
              </w:rPr>
              <w:t>To have highly developed computer skills to maintain patient records, prepare reports, prepare and deliver presentations, clinical audit, research and to support other organisational need and clinical practice.</w:t>
            </w:r>
          </w:p>
        </w:tc>
      </w:tr>
      <w:tr w:rsidR="00D92CF2" w:rsidRPr="00FB2627" w14:paraId="0300A012" w14:textId="77777777" w:rsidTr="00884334">
        <w:tc>
          <w:tcPr>
            <w:tcW w:w="10206" w:type="dxa"/>
            <w:gridSpan w:val="2"/>
            <w:tcBorders>
              <w:bottom w:val="single" w:sz="4" w:space="0" w:color="auto"/>
            </w:tcBorders>
            <w:shd w:val="clear" w:color="auto" w:fill="002060"/>
          </w:tcPr>
          <w:p w14:paraId="18A8137F" w14:textId="77777777" w:rsidR="00D92CF2" w:rsidRPr="00FB2627" w:rsidRDefault="00D92CF2" w:rsidP="00D92CF2">
            <w:pPr>
              <w:jc w:val="both"/>
              <w:rPr>
                <w:rFonts w:ascii="Arial" w:hAnsi="Arial" w:cs="Arial"/>
                <w:b/>
                <w:bCs/>
                <w:color w:val="FF0000"/>
              </w:rPr>
            </w:pPr>
            <w:r w:rsidRPr="00FB2627">
              <w:rPr>
                <w:rFonts w:ascii="Arial" w:hAnsi="Arial" w:cs="Arial"/>
                <w:b/>
                <w:bCs/>
                <w:color w:val="FFFFFF" w:themeColor="background1"/>
              </w:rPr>
              <w:t>PHYSICAL EFFORT</w:t>
            </w:r>
          </w:p>
        </w:tc>
      </w:tr>
      <w:tr w:rsidR="00D92CF2" w:rsidRPr="00FB2627" w14:paraId="682B12DC" w14:textId="77777777" w:rsidTr="00884334">
        <w:tc>
          <w:tcPr>
            <w:tcW w:w="10206" w:type="dxa"/>
            <w:gridSpan w:val="2"/>
            <w:tcBorders>
              <w:bottom w:val="single" w:sz="4" w:space="0" w:color="auto"/>
            </w:tcBorders>
          </w:tcPr>
          <w:p w14:paraId="3EFCFCFC" w14:textId="77777777" w:rsidR="00D92CF2" w:rsidRPr="009D7E0E" w:rsidRDefault="00D92CF2" w:rsidP="00D92CF2">
            <w:pPr>
              <w:numPr>
                <w:ilvl w:val="0"/>
                <w:numId w:val="20"/>
              </w:numPr>
              <w:autoSpaceDE w:val="0"/>
              <w:autoSpaceDN w:val="0"/>
              <w:adjustRightInd w:val="0"/>
              <w:ind w:left="584" w:hanging="357"/>
              <w:jc w:val="both"/>
              <w:rPr>
                <w:rFonts w:ascii="Arial" w:eastAsia="Calibri" w:hAnsi="Arial" w:cs="Arial"/>
                <w:lang w:eastAsia="en-GB"/>
              </w:rPr>
            </w:pPr>
            <w:r w:rsidRPr="009D7E0E">
              <w:rPr>
                <w:rFonts w:ascii="Arial" w:eastAsia="Calibri" w:hAnsi="Arial" w:cs="Arial"/>
                <w:lang w:eastAsia="en-GB"/>
              </w:rPr>
              <w:t xml:space="preserve">Highly developed dexterity, co-ordination and palpatory skills for assessment, manual handling and treatment of patients. This would require moderate physical effort over short periods. </w:t>
            </w:r>
          </w:p>
          <w:p w14:paraId="4A09771B" w14:textId="4A0DCB69" w:rsidR="00D92CF2" w:rsidRPr="00D92CF2" w:rsidRDefault="00D92CF2" w:rsidP="00D92CF2">
            <w:pPr>
              <w:numPr>
                <w:ilvl w:val="0"/>
                <w:numId w:val="20"/>
              </w:numPr>
              <w:autoSpaceDE w:val="0"/>
              <w:autoSpaceDN w:val="0"/>
              <w:adjustRightInd w:val="0"/>
              <w:ind w:left="584" w:hanging="357"/>
              <w:jc w:val="both"/>
              <w:rPr>
                <w:rFonts w:ascii="Arial" w:eastAsia="Calibri" w:hAnsi="Arial" w:cs="Arial"/>
                <w:lang w:eastAsia="en-GB"/>
              </w:rPr>
            </w:pPr>
            <w:r w:rsidRPr="009D7E0E">
              <w:rPr>
                <w:rFonts w:ascii="Arial" w:eastAsia="Calibri" w:hAnsi="Arial" w:cs="Arial"/>
                <w:lang w:eastAsia="en-GB"/>
              </w:rPr>
              <w:t>The post holder maybe required to travel to a variety of locations to meet service requirements and to attend meetings.</w:t>
            </w:r>
          </w:p>
        </w:tc>
      </w:tr>
      <w:tr w:rsidR="00D92CF2" w:rsidRPr="00FB2627" w14:paraId="517C19A0" w14:textId="77777777" w:rsidTr="00884334">
        <w:tc>
          <w:tcPr>
            <w:tcW w:w="10206" w:type="dxa"/>
            <w:gridSpan w:val="2"/>
            <w:tcBorders>
              <w:bottom w:val="single" w:sz="4" w:space="0" w:color="auto"/>
            </w:tcBorders>
            <w:shd w:val="clear" w:color="auto" w:fill="002060"/>
          </w:tcPr>
          <w:p w14:paraId="577F80C6" w14:textId="77777777" w:rsidR="00D92CF2" w:rsidRPr="00FB2627" w:rsidRDefault="00D92CF2" w:rsidP="00D92CF2">
            <w:pPr>
              <w:jc w:val="both"/>
              <w:rPr>
                <w:rFonts w:ascii="Arial" w:hAnsi="Arial" w:cs="Arial"/>
                <w:b/>
                <w:bCs/>
                <w:color w:val="FF0000"/>
              </w:rPr>
            </w:pPr>
            <w:r w:rsidRPr="00FB2627">
              <w:rPr>
                <w:rFonts w:ascii="Arial" w:hAnsi="Arial" w:cs="Arial"/>
                <w:b/>
                <w:bCs/>
                <w:color w:val="FFFFFF" w:themeColor="background1"/>
              </w:rPr>
              <w:t>MENTAL EFFORT</w:t>
            </w:r>
          </w:p>
        </w:tc>
      </w:tr>
      <w:tr w:rsidR="00D92CF2" w:rsidRPr="00FB2627" w14:paraId="71A1520E" w14:textId="77777777" w:rsidTr="00884334">
        <w:tc>
          <w:tcPr>
            <w:tcW w:w="10206" w:type="dxa"/>
            <w:gridSpan w:val="2"/>
            <w:tcBorders>
              <w:bottom w:val="single" w:sz="4" w:space="0" w:color="auto"/>
            </w:tcBorders>
          </w:tcPr>
          <w:p w14:paraId="59EE3800" w14:textId="3BA2052A" w:rsidR="00D92CF2" w:rsidRPr="00D92CF2" w:rsidRDefault="00D92CF2" w:rsidP="00D92CF2">
            <w:pPr>
              <w:contextualSpacing/>
              <w:rPr>
                <w:rFonts w:ascii="Arial" w:hAnsi="Arial" w:cs="Arial"/>
              </w:rPr>
            </w:pPr>
            <w:r w:rsidRPr="00893369">
              <w:rPr>
                <w:rFonts w:ascii="Arial" w:hAnsi="Arial" w:cs="Arial"/>
              </w:rPr>
              <w:t>The post holder will:</w:t>
            </w:r>
          </w:p>
          <w:p w14:paraId="22E737E9" w14:textId="77777777" w:rsidR="00D92CF2" w:rsidRPr="0001237E" w:rsidRDefault="00D92CF2" w:rsidP="00D92CF2">
            <w:pPr>
              <w:pStyle w:val="ListParagraph"/>
              <w:numPr>
                <w:ilvl w:val="0"/>
                <w:numId w:val="20"/>
              </w:numPr>
              <w:rPr>
                <w:rFonts w:eastAsia="Calibri" w:cs="Arial"/>
                <w:color w:val="000000"/>
                <w:szCs w:val="22"/>
              </w:rPr>
            </w:pPr>
            <w:r>
              <w:rPr>
                <w:rFonts w:eastAsia="Calibri" w:cs="Arial"/>
                <w:color w:val="000000"/>
                <w:szCs w:val="22"/>
              </w:rPr>
              <w:t>Have f</w:t>
            </w:r>
            <w:r w:rsidRPr="0001237E">
              <w:rPr>
                <w:rFonts w:eastAsia="Calibri" w:cs="Arial"/>
                <w:color w:val="000000"/>
                <w:szCs w:val="22"/>
              </w:rPr>
              <w:t>requent exposure to mentally and emotionally challenging situations</w:t>
            </w:r>
          </w:p>
          <w:p w14:paraId="1B58AC4E" w14:textId="77777777" w:rsidR="00D92CF2" w:rsidRPr="009D7E0E" w:rsidRDefault="00D92CF2" w:rsidP="00D92CF2">
            <w:pPr>
              <w:numPr>
                <w:ilvl w:val="0"/>
                <w:numId w:val="20"/>
              </w:numPr>
              <w:autoSpaceDE w:val="0"/>
              <w:autoSpaceDN w:val="0"/>
              <w:adjustRightInd w:val="0"/>
              <w:ind w:left="641" w:hanging="357"/>
              <w:jc w:val="both"/>
              <w:rPr>
                <w:rFonts w:ascii="Arial" w:eastAsia="Calibri" w:hAnsi="Arial" w:cs="Arial"/>
                <w:color w:val="000000"/>
                <w:lang w:eastAsia="en-GB"/>
              </w:rPr>
            </w:pPr>
            <w:r>
              <w:rPr>
                <w:rFonts w:ascii="Arial" w:eastAsia="Calibri" w:hAnsi="Arial" w:cs="Arial"/>
                <w:color w:val="000000"/>
                <w:lang w:eastAsia="en-GB"/>
              </w:rPr>
              <w:t>B</w:t>
            </w:r>
            <w:r w:rsidRPr="009D7E0E">
              <w:rPr>
                <w:rFonts w:ascii="Arial" w:eastAsia="Calibri" w:hAnsi="Arial" w:cs="Arial"/>
                <w:color w:val="000000"/>
                <w:lang w:eastAsia="en-GB"/>
              </w:rPr>
              <w:t>e flexible to the demands of the work including unpredictable work patterns.</w:t>
            </w:r>
          </w:p>
          <w:p w14:paraId="33D6EAD4" w14:textId="77777777" w:rsidR="00D92CF2" w:rsidRPr="009D7E0E" w:rsidRDefault="00D92CF2" w:rsidP="00D92CF2">
            <w:pPr>
              <w:numPr>
                <w:ilvl w:val="0"/>
                <w:numId w:val="20"/>
              </w:numPr>
              <w:autoSpaceDE w:val="0"/>
              <w:autoSpaceDN w:val="0"/>
              <w:adjustRightInd w:val="0"/>
              <w:ind w:left="641" w:hanging="357"/>
              <w:jc w:val="both"/>
              <w:rPr>
                <w:rFonts w:ascii="Arial" w:eastAsia="Calibri" w:hAnsi="Arial" w:cs="Arial"/>
                <w:color w:val="000000"/>
                <w:lang w:eastAsia="en-GB"/>
              </w:rPr>
            </w:pPr>
            <w:r>
              <w:rPr>
                <w:rFonts w:ascii="Arial" w:eastAsia="Calibri" w:hAnsi="Arial" w:cs="Arial"/>
                <w:color w:val="000000"/>
                <w:lang w:eastAsia="en-GB"/>
              </w:rPr>
              <w:t>F</w:t>
            </w:r>
            <w:r w:rsidRPr="009D7E0E">
              <w:rPr>
                <w:rFonts w:ascii="Arial" w:eastAsia="Calibri" w:hAnsi="Arial" w:cs="Arial"/>
                <w:color w:val="000000"/>
                <w:lang w:eastAsia="en-GB"/>
              </w:rPr>
              <w:t>requently be able to concentrate with persistent interruptions, managing patients with complex needs and supporting members of the team.</w:t>
            </w:r>
          </w:p>
          <w:p w14:paraId="56FB8D39" w14:textId="77777777" w:rsidR="00D92CF2" w:rsidRPr="009D7E0E" w:rsidRDefault="00D92CF2" w:rsidP="00D92CF2">
            <w:pPr>
              <w:numPr>
                <w:ilvl w:val="0"/>
                <w:numId w:val="20"/>
              </w:numPr>
              <w:autoSpaceDE w:val="0"/>
              <w:autoSpaceDN w:val="0"/>
              <w:adjustRightInd w:val="0"/>
              <w:ind w:left="641" w:hanging="357"/>
              <w:jc w:val="both"/>
              <w:rPr>
                <w:rFonts w:ascii="Arial" w:eastAsia="Calibri" w:hAnsi="Arial" w:cs="Arial"/>
                <w:color w:val="000000"/>
                <w:lang w:eastAsia="en-GB"/>
              </w:rPr>
            </w:pPr>
            <w:r>
              <w:rPr>
                <w:rFonts w:ascii="Arial" w:eastAsia="Calibri" w:hAnsi="Arial" w:cs="Arial"/>
                <w:color w:val="000000"/>
                <w:lang w:eastAsia="en-GB"/>
              </w:rPr>
              <w:t>B</w:t>
            </w:r>
            <w:r w:rsidRPr="009D7E0E">
              <w:rPr>
                <w:rFonts w:ascii="Arial" w:eastAsia="Calibri" w:hAnsi="Arial" w:cs="Arial"/>
                <w:color w:val="000000"/>
                <w:lang w:eastAsia="en-GB"/>
              </w:rPr>
              <w:t>e able to relay or translate complex information to staff, patients, carers into a clear and understandable format.</w:t>
            </w:r>
          </w:p>
          <w:p w14:paraId="0B65A51E" w14:textId="77777777" w:rsidR="00D92CF2" w:rsidRPr="009D7E0E" w:rsidRDefault="00D92CF2" w:rsidP="00D92CF2">
            <w:pPr>
              <w:numPr>
                <w:ilvl w:val="0"/>
                <w:numId w:val="20"/>
              </w:numPr>
              <w:contextualSpacing/>
              <w:jc w:val="both"/>
              <w:rPr>
                <w:rFonts w:ascii="Arial" w:eastAsia="Times New Roman" w:hAnsi="Arial" w:cs="Times New Roman"/>
                <w:lang w:eastAsia="en-GB"/>
              </w:rPr>
            </w:pPr>
            <w:r>
              <w:rPr>
                <w:rFonts w:ascii="Arial" w:eastAsia="Times New Roman" w:hAnsi="Arial" w:cs="Times New Roman"/>
                <w:lang w:eastAsia="en-GB"/>
              </w:rPr>
              <w:t>P</w:t>
            </w:r>
            <w:r w:rsidRPr="009D7E0E">
              <w:rPr>
                <w:rFonts w:ascii="Arial" w:eastAsia="Times New Roman" w:hAnsi="Arial" w:cs="Times New Roman"/>
                <w:lang w:eastAsia="en-GB"/>
              </w:rPr>
              <w:t>roduce and interpret documents, reports and briefings to support, develop and lead specialist service area.</w:t>
            </w:r>
          </w:p>
          <w:p w14:paraId="557C2878" w14:textId="77777777" w:rsidR="00D92CF2" w:rsidRDefault="00D92CF2" w:rsidP="00D92CF2">
            <w:pPr>
              <w:numPr>
                <w:ilvl w:val="0"/>
                <w:numId w:val="20"/>
              </w:numPr>
              <w:jc w:val="both"/>
              <w:rPr>
                <w:rFonts w:ascii="Arial" w:eastAsia="Times New Roman" w:hAnsi="Arial" w:cs="Arial"/>
                <w:bCs/>
                <w:lang w:eastAsia="en-GB"/>
              </w:rPr>
            </w:pPr>
            <w:r w:rsidRPr="009D7E0E">
              <w:rPr>
                <w:rFonts w:ascii="Arial" w:eastAsia="Times New Roman" w:hAnsi="Arial" w:cs="Arial"/>
                <w:bCs/>
                <w:lang w:eastAsia="en-GB"/>
              </w:rPr>
              <w:t>Frequently requires long periods of concentration, particularly when using a VDU.</w:t>
            </w:r>
          </w:p>
          <w:p w14:paraId="172962C1" w14:textId="77777777" w:rsidR="00D92CF2" w:rsidRPr="009D7E0E" w:rsidRDefault="00D92CF2" w:rsidP="00D92CF2">
            <w:pPr>
              <w:jc w:val="both"/>
              <w:rPr>
                <w:rFonts w:ascii="Arial" w:eastAsia="Times New Roman" w:hAnsi="Arial" w:cs="Arial"/>
                <w:bCs/>
                <w:lang w:eastAsia="en-GB"/>
              </w:rPr>
            </w:pPr>
          </w:p>
          <w:p w14:paraId="29BE53D1" w14:textId="77777777" w:rsidR="00D92CF2" w:rsidRPr="009D7E0E" w:rsidRDefault="00D92CF2" w:rsidP="00D92CF2">
            <w:pPr>
              <w:numPr>
                <w:ilvl w:val="0"/>
                <w:numId w:val="20"/>
              </w:numPr>
              <w:jc w:val="both"/>
              <w:rPr>
                <w:rFonts w:ascii="Arial" w:eastAsia="Times New Roman" w:hAnsi="Arial" w:cs="Arial"/>
                <w:bCs/>
                <w:lang w:eastAsia="en-GB"/>
              </w:rPr>
            </w:pPr>
            <w:r w:rsidRPr="009D7E0E">
              <w:rPr>
                <w:rFonts w:ascii="Arial" w:eastAsia="Times New Roman" w:hAnsi="Arial" w:cs="Arial"/>
                <w:bCs/>
                <w:lang w:eastAsia="en-GB"/>
              </w:rPr>
              <w:t>Identify strategies to motivate patients who are complex, have cognitive impairment or have limited communication to comply with their treatment plan.</w:t>
            </w:r>
          </w:p>
          <w:p w14:paraId="05A23A44" w14:textId="77777777" w:rsidR="00D92CF2" w:rsidRDefault="00D92CF2" w:rsidP="00D92CF2">
            <w:pPr>
              <w:numPr>
                <w:ilvl w:val="0"/>
                <w:numId w:val="20"/>
              </w:numPr>
              <w:jc w:val="both"/>
              <w:rPr>
                <w:rFonts w:ascii="Arial" w:eastAsia="Times New Roman" w:hAnsi="Arial" w:cs="Arial"/>
                <w:bCs/>
                <w:lang w:eastAsia="en-GB"/>
              </w:rPr>
            </w:pPr>
            <w:r>
              <w:rPr>
                <w:rFonts w:ascii="Arial" w:eastAsia="Times New Roman" w:hAnsi="Arial" w:cs="Arial"/>
                <w:bCs/>
                <w:lang w:eastAsia="en-GB"/>
              </w:rPr>
              <w:t>R</w:t>
            </w:r>
            <w:r w:rsidRPr="009D7E0E">
              <w:rPr>
                <w:rFonts w:ascii="Arial" w:eastAsia="Times New Roman" w:hAnsi="Arial" w:cs="Arial"/>
                <w:bCs/>
                <w:lang w:eastAsia="en-GB"/>
              </w:rPr>
              <w:t>epresent the service, profession and organisation in a variety of meetings/forums.</w:t>
            </w:r>
          </w:p>
          <w:p w14:paraId="4973917D" w14:textId="56E9CB1F" w:rsidR="00D92CF2" w:rsidRPr="00FB2627" w:rsidRDefault="00D92CF2" w:rsidP="00D92CF2">
            <w:pPr>
              <w:rPr>
                <w:rFonts w:ascii="Arial" w:hAnsi="Arial" w:cs="Arial"/>
                <w:color w:val="FF0000"/>
              </w:rPr>
            </w:pPr>
          </w:p>
        </w:tc>
      </w:tr>
      <w:tr w:rsidR="00D92CF2" w:rsidRPr="00FB2627" w14:paraId="2D241821" w14:textId="77777777" w:rsidTr="00884334">
        <w:tc>
          <w:tcPr>
            <w:tcW w:w="10206" w:type="dxa"/>
            <w:gridSpan w:val="2"/>
            <w:tcBorders>
              <w:bottom w:val="single" w:sz="4" w:space="0" w:color="auto"/>
            </w:tcBorders>
            <w:shd w:val="clear" w:color="auto" w:fill="002060"/>
          </w:tcPr>
          <w:p w14:paraId="54D5E7A2" w14:textId="77777777" w:rsidR="00D92CF2" w:rsidRPr="00FB2627" w:rsidRDefault="00D92CF2" w:rsidP="00D92CF2">
            <w:pPr>
              <w:jc w:val="both"/>
              <w:rPr>
                <w:rFonts w:ascii="Arial" w:hAnsi="Arial" w:cs="Arial"/>
                <w:b/>
                <w:bCs/>
                <w:color w:val="FFFFFF" w:themeColor="background1"/>
              </w:rPr>
            </w:pPr>
            <w:r w:rsidRPr="00FB2627">
              <w:rPr>
                <w:rFonts w:ascii="Arial" w:hAnsi="Arial" w:cs="Arial"/>
                <w:b/>
                <w:bCs/>
                <w:color w:val="FFFFFF" w:themeColor="background1"/>
              </w:rPr>
              <w:t>EMOTIONAL EFFORT</w:t>
            </w:r>
          </w:p>
        </w:tc>
      </w:tr>
      <w:tr w:rsidR="00D92CF2" w:rsidRPr="00FB2627" w14:paraId="7362BFB7" w14:textId="77777777" w:rsidTr="00884334">
        <w:tc>
          <w:tcPr>
            <w:tcW w:w="10206" w:type="dxa"/>
            <w:gridSpan w:val="2"/>
            <w:tcBorders>
              <w:bottom w:val="single" w:sz="4" w:space="0" w:color="auto"/>
            </w:tcBorders>
          </w:tcPr>
          <w:p w14:paraId="6B5ECE6F" w14:textId="77777777" w:rsidR="00D92CF2" w:rsidRPr="00893369" w:rsidRDefault="00D92CF2" w:rsidP="00D92CF2">
            <w:pPr>
              <w:contextualSpacing/>
              <w:rPr>
                <w:rFonts w:ascii="Arial" w:hAnsi="Arial" w:cs="Arial"/>
              </w:rPr>
            </w:pPr>
            <w:r w:rsidRPr="00893369">
              <w:rPr>
                <w:rFonts w:ascii="Arial" w:hAnsi="Arial" w:cs="Arial"/>
              </w:rPr>
              <w:lastRenderedPageBreak/>
              <w:t>The post holder will:</w:t>
            </w:r>
          </w:p>
          <w:p w14:paraId="2F226DF7" w14:textId="77777777" w:rsidR="00D92CF2" w:rsidRPr="009D7E0E" w:rsidRDefault="00D92CF2" w:rsidP="00D92CF2">
            <w:pPr>
              <w:numPr>
                <w:ilvl w:val="0"/>
                <w:numId w:val="20"/>
              </w:numPr>
              <w:ind w:left="641" w:hanging="357"/>
              <w:jc w:val="both"/>
              <w:rPr>
                <w:rFonts w:ascii="Arial" w:eastAsia="Times New Roman" w:hAnsi="Arial" w:cs="Times New Roman"/>
                <w:lang w:eastAsia="en-GB"/>
              </w:rPr>
            </w:pPr>
            <w:r w:rsidRPr="009D7E0E">
              <w:rPr>
                <w:rFonts w:ascii="Arial" w:eastAsia="Times New Roman" w:hAnsi="Arial" w:cs="Times New Roman"/>
                <w:lang w:eastAsia="en-GB"/>
              </w:rPr>
              <w:t xml:space="preserve">Work with patients/service users, and carers, to optimise outcomes or who have a poor/life limiting prognosis including the communication of distressing news. </w:t>
            </w:r>
          </w:p>
          <w:p w14:paraId="56E15719" w14:textId="77777777" w:rsidR="00D92CF2" w:rsidRPr="0001237E" w:rsidRDefault="00D92CF2" w:rsidP="00D92CF2">
            <w:pPr>
              <w:pStyle w:val="ListParagraph"/>
              <w:numPr>
                <w:ilvl w:val="0"/>
                <w:numId w:val="20"/>
              </w:numPr>
              <w:rPr>
                <w:szCs w:val="22"/>
              </w:rPr>
            </w:pPr>
            <w:r>
              <w:rPr>
                <w:szCs w:val="22"/>
              </w:rPr>
              <w:t>Have the a</w:t>
            </w:r>
            <w:r w:rsidRPr="0001237E">
              <w:rPr>
                <w:szCs w:val="22"/>
              </w:rPr>
              <w:t>bility to work autonomously, making complex and important decisions</w:t>
            </w:r>
          </w:p>
          <w:p w14:paraId="1DD74708" w14:textId="5659074A" w:rsidR="00D92CF2" w:rsidRDefault="00D92CF2" w:rsidP="00D92CF2">
            <w:pPr>
              <w:numPr>
                <w:ilvl w:val="0"/>
                <w:numId w:val="20"/>
              </w:numPr>
              <w:jc w:val="both"/>
              <w:rPr>
                <w:rFonts w:ascii="Arial" w:eastAsia="Times New Roman" w:hAnsi="Arial" w:cs="Times New Roman"/>
                <w:lang w:eastAsia="en-GB"/>
              </w:rPr>
            </w:pPr>
            <w:r>
              <w:rPr>
                <w:rFonts w:ascii="Arial" w:eastAsia="Times New Roman" w:hAnsi="Arial" w:cs="Times New Roman"/>
                <w:lang w:eastAsia="en-GB"/>
              </w:rPr>
              <w:t>B</w:t>
            </w:r>
            <w:r w:rsidRPr="009D7E0E">
              <w:rPr>
                <w:rFonts w:ascii="Arial" w:eastAsia="Times New Roman" w:hAnsi="Arial" w:cs="Times New Roman"/>
                <w:lang w:eastAsia="en-GB"/>
              </w:rPr>
              <w:t>e able to make calm, rational decisions under stressful situations.</w:t>
            </w:r>
          </w:p>
          <w:p w14:paraId="137B11B3" w14:textId="66CCB56D" w:rsidR="00D92CF2" w:rsidRPr="00D92CF2" w:rsidRDefault="00D92CF2" w:rsidP="00D92CF2">
            <w:pPr>
              <w:numPr>
                <w:ilvl w:val="0"/>
                <w:numId w:val="20"/>
              </w:numPr>
              <w:jc w:val="both"/>
              <w:rPr>
                <w:rFonts w:ascii="Arial" w:eastAsia="Times New Roman" w:hAnsi="Arial" w:cs="Times New Roman"/>
                <w:lang w:eastAsia="en-GB"/>
              </w:rPr>
            </w:pPr>
            <w:r w:rsidRPr="00D92CF2">
              <w:rPr>
                <w:rFonts w:ascii="Arial" w:eastAsia="Times New Roman" w:hAnsi="Arial" w:cs="Arial"/>
                <w:lang w:eastAsia="en-GB"/>
              </w:rPr>
              <w:t>Deal effectively and efficiently with issues of complaint and concern.  Demonstrating listening and empathic skills with the ability to resolve potential contentious issues.</w:t>
            </w:r>
          </w:p>
        </w:tc>
      </w:tr>
      <w:tr w:rsidR="00D92CF2" w:rsidRPr="00FB2627" w14:paraId="75EE2669" w14:textId="77777777" w:rsidTr="00884334">
        <w:tc>
          <w:tcPr>
            <w:tcW w:w="10206" w:type="dxa"/>
            <w:gridSpan w:val="2"/>
            <w:tcBorders>
              <w:bottom w:val="single" w:sz="4" w:space="0" w:color="auto"/>
            </w:tcBorders>
            <w:shd w:val="clear" w:color="auto" w:fill="002060"/>
          </w:tcPr>
          <w:p w14:paraId="2E61B875" w14:textId="77777777" w:rsidR="00D92CF2" w:rsidRPr="00FB2627" w:rsidRDefault="00D92CF2" w:rsidP="00D92CF2">
            <w:pPr>
              <w:jc w:val="both"/>
              <w:rPr>
                <w:rFonts w:ascii="Arial" w:hAnsi="Arial" w:cs="Arial"/>
                <w:b/>
                <w:bCs/>
                <w:color w:val="FF0000"/>
              </w:rPr>
            </w:pPr>
            <w:r w:rsidRPr="00FB2627">
              <w:rPr>
                <w:rFonts w:ascii="Arial" w:hAnsi="Arial" w:cs="Arial"/>
                <w:b/>
                <w:bCs/>
                <w:color w:val="FFFFFF" w:themeColor="background1"/>
              </w:rPr>
              <w:t>WORKING CONDITIONS</w:t>
            </w:r>
          </w:p>
        </w:tc>
      </w:tr>
      <w:tr w:rsidR="00D92CF2" w:rsidRPr="00FB2627" w14:paraId="79714D0C" w14:textId="77777777" w:rsidTr="00884334">
        <w:tc>
          <w:tcPr>
            <w:tcW w:w="10206" w:type="dxa"/>
            <w:gridSpan w:val="2"/>
            <w:tcBorders>
              <w:bottom w:val="single" w:sz="4" w:space="0" w:color="auto"/>
            </w:tcBorders>
          </w:tcPr>
          <w:p w14:paraId="1B504671" w14:textId="1867C21F" w:rsidR="00D92CF2" w:rsidRPr="00D92CF2" w:rsidRDefault="00D92CF2" w:rsidP="00D92CF2">
            <w:pPr>
              <w:numPr>
                <w:ilvl w:val="0"/>
                <w:numId w:val="20"/>
              </w:numPr>
              <w:jc w:val="both"/>
              <w:rPr>
                <w:rFonts w:ascii="Arial" w:eastAsia="Times New Roman" w:hAnsi="Arial" w:cs="Arial"/>
                <w:bCs/>
                <w:lang w:eastAsia="en-GB"/>
              </w:rPr>
            </w:pPr>
            <w:r w:rsidRPr="00D92CF2">
              <w:rPr>
                <w:rFonts w:ascii="Arial" w:eastAsia="Times New Roman" w:hAnsi="Arial" w:cs="Arial"/>
                <w:bCs/>
                <w:lang w:eastAsia="en-GB"/>
              </w:rPr>
              <w:t>There will be occasional exposure to significantly distressed and challenging patients with occasional exposure to verbal and physical aggression.</w:t>
            </w:r>
          </w:p>
          <w:p w14:paraId="4C44760A" w14:textId="798B129A" w:rsidR="00D92CF2" w:rsidRPr="00D92CF2" w:rsidRDefault="00D92CF2" w:rsidP="00D92CF2">
            <w:pPr>
              <w:numPr>
                <w:ilvl w:val="0"/>
                <w:numId w:val="20"/>
              </w:numPr>
              <w:jc w:val="both"/>
              <w:rPr>
                <w:rFonts w:ascii="Arial" w:eastAsia="Times New Roman" w:hAnsi="Arial" w:cs="Arial"/>
                <w:bCs/>
                <w:lang w:eastAsia="en-GB"/>
              </w:rPr>
            </w:pPr>
            <w:r w:rsidRPr="00D92CF2">
              <w:rPr>
                <w:rFonts w:ascii="Arial" w:hAnsi="Arial" w:cs="Arial"/>
              </w:rPr>
              <w:t>Ability to work in shared space with often noisy and frequent interruptions</w:t>
            </w:r>
          </w:p>
        </w:tc>
      </w:tr>
      <w:tr w:rsidR="00D92CF2" w:rsidRPr="00FB2627" w14:paraId="152B908B" w14:textId="77777777" w:rsidTr="00884334">
        <w:tc>
          <w:tcPr>
            <w:tcW w:w="10206" w:type="dxa"/>
            <w:gridSpan w:val="2"/>
            <w:shd w:val="clear" w:color="auto" w:fill="002060"/>
          </w:tcPr>
          <w:p w14:paraId="0AA5C963" w14:textId="77777777" w:rsidR="00D92CF2" w:rsidRPr="00FB2627" w:rsidRDefault="00D92CF2" w:rsidP="00D92CF2">
            <w:pPr>
              <w:jc w:val="both"/>
              <w:rPr>
                <w:rFonts w:ascii="Arial" w:hAnsi="Arial" w:cs="Arial"/>
              </w:rPr>
            </w:pPr>
            <w:r w:rsidRPr="00FB2627">
              <w:rPr>
                <w:rFonts w:ascii="Arial" w:hAnsi="Arial" w:cs="Arial"/>
                <w:b/>
              </w:rPr>
              <w:t xml:space="preserve">OTHER RESPONSIBILITIES </w:t>
            </w:r>
          </w:p>
        </w:tc>
      </w:tr>
      <w:tr w:rsidR="00D92CF2" w:rsidRPr="00FB2627" w14:paraId="76B461A2" w14:textId="77777777" w:rsidTr="00884334">
        <w:tc>
          <w:tcPr>
            <w:tcW w:w="10206" w:type="dxa"/>
            <w:gridSpan w:val="2"/>
            <w:tcBorders>
              <w:bottom w:val="single" w:sz="4" w:space="0" w:color="auto"/>
            </w:tcBorders>
          </w:tcPr>
          <w:p w14:paraId="4354D31A" w14:textId="75CCF500" w:rsidR="00D92CF2" w:rsidRPr="00FB2627" w:rsidRDefault="00D92CF2" w:rsidP="00D92CF2">
            <w:pPr>
              <w:jc w:val="both"/>
              <w:rPr>
                <w:rFonts w:ascii="Arial" w:hAnsi="Arial" w:cs="Arial"/>
              </w:rPr>
            </w:pPr>
            <w:r w:rsidRPr="00FB2627">
              <w:rPr>
                <w:rFonts w:ascii="Arial" w:hAnsi="Arial" w:cs="Arial"/>
              </w:rPr>
              <w:t>Take part in regular performance appraisal.</w:t>
            </w:r>
          </w:p>
          <w:p w14:paraId="28336589" w14:textId="77777777" w:rsidR="00D92CF2" w:rsidRPr="00FB2627" w:rsidRDefault="00D92CF2" w:rsidP="00D92CF2">
            <w:pPr>
              <w:jc w:val="both"/>
              <w:rPr>
                <w:rFonts w:ascii="Arial" w:hAnsi="Arial" w:cs="Arial"/>
              </w:rPr>
            </w:pPr>
          </w:p>
          <w:p w14:paraId="56CB117C" w14:textId="52E005C6" w:rsidR="00D92CF2" w:rsidRPr="00FB2627" w:rsidRDefault="00D92CF2" w:rsidP="00D92CF2">
            <w:pPr>
              <w:jc w:val="both"/>
              <w:rPr>
                <w:rFonts w:ascii="Arial" w:hAnsi="Arial" w:cs="Arial"/>
              </w:rPr>
            </w:pPr>
            <w:r w:rsidRPr="00FB2627">
              <w:rPr>
                <w:rFonts w:ascii="Arial" w:hAnsi="Arial" w:cs="Arial"/>
              </w:rPr>
              <w:t>Undertake any training required in order to maintain competency including mandatory training, e.g. Manual Handling</w:t>
            </w:r>
          </w:p>
          <w:p w14:paraId="476A9E49" w14:textId="77777777" w:rsidR="00D92CF2" w:rsidRPr="00FB2627" w:rsidRDefault="00D92CF2" w:rsidP="00D92CF2">
            <w:pPr>
              <w:jc w:val="both"/>
              <w:rPr>
                <w:rFonts w:ascii="Arial" w:hAnsi="Arial" w:cs="Arial"/>
              </w:rPr>
            </w:pPr>
          </w:p>
          <w:p w14:paraId="604720FF" w14:textId="774A51AC" w:rsidR="00D92CF2" w:rsidRPr="00FB2627" w:rsidRDefault="00D92CF2" w:rsidP="00D92CF2">
            <w:pPr>
              <w:jc w:val="both"/>
              <w:rPr>
                <w:rFonts w:ascii="Arial" w:hAnsi="Arial" w:cs="Arial"/>
              </w:rPr>
            </w:pPr>
            <w:r w:rsidRPr="00FB2627">
              <w:rPr>
                <w:rFonts w:ascii="Arial" w:hAnsi="Arial" w:cs="Arial"/>
              </w:rPr>
              <w:t xml:space="preserve">Contribute to and work within a safe working environment </w:t>
            </w:r>
          </w:p>
          <w:p w14:paraId="23C9C59C" w14:textId="77777777" w:rsidR="00D92CF2" w:rsidRPr="00FB2627" w:rsidRDefault="00D92CF2" w:rsidP="00D92CF2">
            <w:pPr>
              <w:jc w:val="both"/>
              <w:rPr>
                <w:rFonts w:ascii="Arial" w:hAnsi="Arial" w:cs="Arial"/>
                <w:b/>
              </w:rPr>
            </w:pPr>
          </w:p>
          <w:p w14:paraId="0EAEA587" w14:textId="77777777" w:rsidR="00D92CF2" w:rsidRPr="00FB2627" w:rsidRDefault="00D92CF2" w:rsidP="00D92CF2">
            <w:pPr>
              <w:jc w:val="both"/>
              <w:rPr>
                <w:rFonts w:ascii="Arial" w:hAnsi="Arial" w:cs="Arial"/>
              </w:rPr>
            </w:pPr>
            <w:r w:rsidRPr="00FB2627">
              <w:rPr>
                <w:rFonts w:ascii="Arial" w:hAnsi="Arial" w:cs="Arial"/>
              </w:rPr>
              <w:t>You are expected to comply with Trust Infection Control Policies and conduct him/herself at all times in such a manner as to minimise the risk of healthcare associated infection</w:t>
            </w:r>
          </w:p>
          <w:p w14:paraId="5D10D3D4" w14:textId="77777777" w:rsidR="00D92CF2" w:rsidRPr="00FB2627" w:rsidRDefault="00D92CF2" w:rsidP="00D92CF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D92CF2" w:rsidRPr="00FB2627" w:rsidRDefault="00D92CF2" w:rsidP="00D92CF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B2627">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D92CF2" w:rsidRPr="00FB2627" w:rsidRDefault="00D92CF2" w:rsidP="00D92CF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D92CF2" w:rsidRPr="00FB2627" w:rsidRDefault="00D92CF2" w:rsidP="00D92CF2">
            <w:pPr>
              <w:rPr>
                <w:rFonts w:ascii="Arial" w:hAnsi="Arial" w:cs="Arial"/>
              </w:rPr>
            </w:pPr>
            <w:r w:rsidRPr="00FB2627">
              <w:rPr>
                <w:rFonts w:ascii="Arial" w:hAnsi="Arial" w:cs="Arial"/>
              </w:rPr>
              <w:t>You must also take responsibility for your workplace health and wellbeing:</w:t>
            </w:r>
          </w:p>
          <w:p w14:paraId="7D35C9BA" w14:textId="77777777" w:rsidR="00D92CF2" w:rsidRPr="00FB2627" w:rsidRDefault="00D92CF2" w:rsidP="00D92CF2">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When required, gain support from Occupational Health, Human Resources or other sources.</w:t>
            </w:r>
          </w:p>
          <w:p w14:paraId="1388D424" w14:textId="77777777" w:rsidR="00D92CF2" w:rsidRPr="00FB2627" w:rsidRDefault="00D92CF2" w:rsidP="00D92CF2">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Familiarise yourself with the health and wellbeing support available from policies and/or Occupational Health.</w:t>
            </w:r>
          </w:p>
          <w:p w14:paraId="033F2E64" w14:textId="77777777" w:rsidR="00D92CF2" w:rsidRPr="00FB2627" w:rsidRDefault="00D92CF2" w:rsidP="00D92CF2">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 xml:space="preserve">Follow the Trust’s health and wellbeing vision of healthy body, healthy mind, healthy you. </w:t>
            </w:r>
          </w:p>
          <w:p w14:paraId="13DF4059" w14:textId="1A7526E2" w:rsidR="00D92CF2" w:rsidRPr="00FB2627" w:rsidRDefault="00D92CF2" w:rsidP="00D92CF2">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Undertake a Display Screen Equipment assessment (DES) if appropriate to role.</w:t>
            </w:r>
          </w:p>
        </w:tc>
      </w:tr>
      <w:tr w:rsidR="00D92CF2" w:rsidRPr="00FB2627" w14:paraId="247A9B2E" w14:textId="77777777" w:rsidTr="00884334">
        <w:tc>
          <w:tcPr>
            <w:tcW w:w="10206" w:type="dxa"/>
            <w:gridSpan w:val="2"/>
            <w:shd w:val="clear" w:color="auto" w:fill="002060"/>
          </w:tcPr>
          <w:p w14:paraId="3BC23511" w14:textId="1828534B" w:rsidR="00D92CF2" w:rsidRPr="00FB2627" w:rsidRDefault="00D92CF2" w:rsidP="00D92CF2">
            <w:pPr>
              <w:jc w:val="both"/>
              <w:rPr>
                <w:rFonts w:ascii="Arial" w:hAnsi="Arial" w:cs="Arial"/>
                <w:b/>
              </w:rPr>
            </w:pPr>
            <w:r w:rsidRPr="00FB2627">
              <w:rPr>
                <w:rFonts w:ascii="Arial" w:hAnsi="Arial" w:cs="Arial"/>
                <w:b/>
              </w:rPr>
              <w:t xml:space="preserve">DISCLOSURE AND BARRING SERVICE CHECKS </w:t>
            </w:r>
          </w:p>
        </w:tc>
      </w:tr>
      <w:tr w:rsidR="00D92CF2" w:rsidRPr="00FB2627" w14:paraId="27F6484B" w14:textId="77777777" w:rsidTr="00884334">
        <w:tc>
          <w:tcPr>
            <w:tcW w:w="10206" w:type="dxa"/>
            <w:gridSpan w:val="2"/>
            <w:shd w:val="clear" w:color="auto" w:fill="auto"/>
          </w:tcPr>
          <w:p w14:paraId="0E9FEA90" w14:textId="77777777" w:rsidR="00D92CF2" w:rsidRPr="00FB2627" w:rsidRDefault="00D92CF2" w:rsidP="00D92CF2">
            <w:pPr>
              <w:jc w:val="both"/>
              <w:rPr>
                <w:rFonts w:ascii="Arial" w:hAnsi="Arial" w:cs="Arial"/>
                <w:b/>
              </w:rPr>
            </w:pPr>
            <w:r w:rsidRPr="00D92CF2">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D92CF2" w:rsidRPr="00FB2627" w14:paraId="6CE458A9" w14:textId="77777777" w:rsidTr="00884334">
        <w:tc>
          <w:tcPr>
            <w:tcW w:w="10206" w:type="dxa"/>
            <w:gridSpan w:val="2"/>
            <w:shd w:val="clear" w:color="auto" w:fill="002060"/>
          </w:tcPr>
          <w:p w14:paraId="2E401EA4" w14:textId="77777777" w:rsidR="00D92CF2" w:rsidRPr="00FB2627" w:rsidRDefault="00D92CF2" w:rsidP="00D92CF2">
            <w:pPr>
              <w:jc w:val="both"/>
              <w:rPr>
                <w:rFonts w:ascii="Arial" w:hAnsi="Arial" w:cs="Arial"/>
              </w:rPr>
            </w:pPr>
            <w:r w:rsidRPr="00FB2627">
              <w:rPr>
                <w:rFonts w:ascii="Arial" w:hAnsi="Arial" w:cs="Arial"/>
                <w:b/>
              </w:rPr>
              <w:t xml:space="preserve">GENERAL </w:t>
            </w:r>
          </w:p>
        </w:tc>
      </w:tr>
      <w:tr w:rsidR="00D92CF2" w:rsidRPr="00FB2627" w14:paraId="7E0A6926" w14:textId="77777777" w:rsidTr="00884334">
        <w:tc>
          <w:tcPr>
            <w:tcW w:w="10206" w:type="dxa"/>
            <w:gridSpan w:val="2"/>
          </w:tcPr>
          <w:p w14:paraId="61C5FF3B" w14:textId="77777777" w:rsidR="00D92CF2" w:rsidRPr="00FB2627" w:rsidRDefault="00D92CF2" w:rsidP="00D92CF2">
            <w:pPr>
              <w:pStyle w:val="BodyText"/>
              <w:jc w:val="both"/>
              <w:rPr>
                <w:rFonts w:ascii="Arial" w:hAnsi="Arial" w:cs="Arial"/>
                <w:b w:val="0"/>
                <w:sz w:val="22"/>
                <w:szCs w:val="22"/>
              </w:rPr>
            </w:pPr>
            <w:r w:rsidRPr="00FB2627">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5F2759E2" w14:textId="1B6170E3" w:rsidR="00D92CF2" w:rsidRPr="00FB2627" w:rsidRDefault="00D92CF2" w:rsidP="00D92CF2">
            <w:pPr>
              <w:pStyle w:val="ListParagraph"/>
              <w:ind w:left="33"/>
              <w:rPr>
                <w:rFonts w:cs="Arial"/>
                <w:szCs w:val="22"/>
                <w:lang w:val="en-US"/>
              </w:rPr>
            </w:pPr>
            <w:r w:rsidRPr="00FB2627">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22981855" w14:textId="3381190A" w:rsidR="00D92CF2" w:rsidRPr="00FB2627" w:rsidRDefault="00D92CF2" w:rsidP="00D92CF2">
            <w:pPr>
              <w:pStyle w:val="ListParagraph"/>
              <w:ind w:left="33"/>
              <w:rPr>
                <w:rFonts w:cs="Arial"/>
                <w:szCs w:val="22"/>
                <w:lang w:val="en-US"/>
              </w:rPr>
            </w:pPr>
            <w:r w:rsidRPr="00FB2627">
              <w:rPr>
                <w:rFonts w:cs="Arial"/>
                <w:szCs w:val="22"/>
                <w:lang w:val="en-US"/>
              </w:rPr>
              <w:t xml:space="preserve">At the Royal Devon, we are committed to reducing our carbon emissions and </w:t>
            </w:r>
            <w:r w:rsidR="00DE0B8D" w:rsidRPr="00FB2627">
              <w:rPr>
                <w:rFonts w:cs="Arial"/>
                <w:szCs w:val="22"/>
                <w:lang w:val="en-US"/>
              </w:rPr>
              <w:t>minimizing</w:t>
            </w:r>
            <w:r w:rsidRPr="00FB2627">
              <w:rPr>
                <w:rFonts w:cs="Arial"/>
                <w:szCs w:val="22"/>
                <w:lang w:val="en-US"/>
              </w:rPr>
              <w:t xml:space="preserve"> the impact of healthcare on the environment, as outlined in our Green Plan available on our website. We actively promote sustainable practices and encourage colleagues to explore and implement greener ways of working within their roles.</w:t>
            </w:r>
          </w:p>
          <w:p w14:paraId="32158134" w14:textId="027A8AC9" w:rsidR="00D92CF2" w:rsidRPr="00FB2627" w:rsidRDefault="00D92CF2" w:rsidP="00D92CF2">
            <w:pPr>
              <w:rPr>
                <w:rFonts w:ascii="Arial" w:hAnsi="Arial" w:cs="Arial"/>
              </w:rPr>
            </w:pPr>
          </w:p>
        </w:tc>
      </w:tr>
    </w:tbl>
    <w:p w14:paraId="7070DF06" w14:textId="77777777" w:rsidR="003B43F4" w:rsidRPr="00FB2627" w:rsidRDefault="003B43F4" w:rsidP="00F607B2">
      <w:pPr>
        <w:spacing w:after="0" w:line="240" w:lineRule="auto"/>
        <w:jc w:val="both"/>
        <w:rPr>
          <w:rFonts w:ascii="Arial" w:hAnsi="Arial" w:cs="Arial"/>
        </w:rPr>
      </w:pPr>
    </w:p>
    <w:p w14:paraId="5A975EC4" w14:textId="77777777" w:rsidR="000C32E3" w:rsidRPr="00FB2627" w:rsidRDefault="000C32E3" w:rsidP="004E5CAD">
      <w:pPr>
        <w:ind w:left="-709"/>
        <w:rPr>
          <w:rFonts w:ascii="Arial" w:hAnsi="Arial" w:cs="Arial"/>
        </w:rPr>
        <w:sectPr w:rsidR="000C32E3" w:rsidRPr="00FB2627" w:rsidSect="000C32E3">
          <w:headerReference w:type="default" r:id="rId20"/>
          <w:footerReference w:type="default" r:id="rId21"/>
          <w:pgSz w:w="11906" w:h="16838"/>
          <w:pgMar w:top="709" w:right="1440" w:bottom="851" w:left="1440" w:header="708" w:footer="708" w:gutter="0"/>
          <w:cols w:space="708"/>
          <w:docGrid w:linePitch="360"/>
        </w:sectPr>
      </w:pPr>
    </w:p>
    <w:p w14:paraId="12DC0E98" w14:textId="77777777" w:rsidR="008F7D36" w:rsidRPr="00FB2627" w:rsidRDefault="008F7D36" w:rsidP="00F607B2">
      <w:pPr>
        <w:spacing w:after="0" w:line="240" w:lineRule="auto"/>
        <w:jc w:val="both"/>
        <w:rPr>
          <w:rFonts w:ascii="Arial" w:hAnsi="Arial" w:cs="Arial"/>
        </w:rPr>
      </w:pPr>
    </w:p>
    <w:p w14:paraId="7EE3F28F" w14:textId="736DA9E8" w:rsidR="008F7D36" w:rsidRPr="00FB2627" w:rsidRDefault="008F7D36" w:rsidP="008F7D36">
      <w:pPr>
        <w:spacing w:after="0" w:line="240" w:lineRule="auto"/>
        <w:ind w:left="-567" w:right="-472"/>
        <w:jc w:val="center"/>
        <w:rPr>
          <w:rFonts w:ascii="Arial" w:hAnsi="Arial" w:cs="Arial"/>
          <w:sz w:val="40"/>
        </w:rPr>
      </w:pPr>
      <w:r w:rsidRPr="00FB2627">
        <w:rPr>
          <w:rFonts w:ascii="Arial" w:hAnsi="Arial" w:cs="Arial"/>
          <w:sz w:val="40"/>
        </w:rPr>
        <w:t>PERSON SPECIFICATION</w:t>
      </w:r>
    </w:p>
    <w:p w14:paraId="743AD7B3" w14:textId="77777777" w:rsidR="008F7D36" w:rsidRPr="00FB2627"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B2627" w14:paraId="6A7F2186" w14:textId="77777777" w:rsidTr="008F7D36">
        <w:tc>
          <w:tcPr>
            <w:tcW w:w="1985" w:type="dxa"/>
          </w:tcPr>
          <w:p w14:paraId="742F0354" w14:textId="77777777" w:rsidR="008F7D36" w:rsidRPr="00FB2627" w:rsidRDefault="008F7D36" w:rsidP="008F7D36">
            <w:pPr>
              <w:jc w:val="both"/>
              <w:rPr>
                <w:rFonts w:ascii="Arial" w:hAnsi="Arial" w:cs="Arial"/>
                <w:b/>
              </w:rPr>
            </w:pPr>
            <w:r w:rsidRPr="00FB2627">
              <w:rPr>
                <w:rFonts w:ascii="Arial" w:hAnsi="Arial" w:cs="Arial"/>
                <w:b/>
              </w:rPr>
              <w:t>Job Title</w:t>
            </w:r>
          </w:p>
        </w:tc>
        <w:tc>
          <w:tcPr>
            <w:tcW w:w="8221" w:type="dxa"/>
          </w:tcPr>
          <w:p w14:paraId="4A9FAB65" w14:textId="1857FE55" w:rsidR="008F7D36" w:rsidRPr="00FB2627" w:rsidRDefault="00D92CF2" w:rsidP="00DE0B8D">
            <w:pPr>
              <w:jc w:val="both"/>
              <w:rPr>
                <w:rFonts w:ascii="Arial" w:hAnsi="Arial" w:cs="Arial"/>
              </w:rPr>
            </w:pPr>
            <w:r>
              <w:rPr>
                <w:rFonts w:ascii="Arial" w:hAnsi="Arial" w:cs="Arial"/>
              </w:rPr>
              <w:t>Arrhythmia Nurse Specialist</w:t>
            </w:r>
          </w:p>
        </w:tc>
      </w:tr>
    </w:tbl>
    <w:p w14:paraId="52F37878" w14:textId="08B9918A" w:rsidR="001D2D93" w:rsidRPr="00FB2627"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B2627" w14:paraId="6D5BD208" w14:textId="77777777" w:rsidTr="008F7D36">
        <w:tc>
          <w:tcPr>
            <w:tcW w:w="7641" w:type="dxa"/>
            <w:shd w:val="clear" w:color="auto" w:fill="002060"/>
          </w:tcPr>
          <w:p w14:paraId="616165B7" w14:textId="77777777" w:rsidR="001D2D93" w:rsidRPr="00FB2627" w:rsidRDefault="001D2D93" w:rsidP="00884334">
            <w:pPr>
              <w:jc w:val="both"/>
              <w:rPr>
                <w:rFonts w:ascii="Arial" w:hAnsi="Arial" w:cs="Arial"/>
                <w:b/>
              </w:rPr>
            </w:pPr>
            <w:r w:rsidRPr="00FB2627">
              <w:rPr>
                <w:rFonts w:ascii="Arial" w:hAnsi="Arial" w:cs="Arial"/>
                <w:b/>
              </w:rPr>
              <w:t>Requirements</w:t>
            </w:r>
          </w:p>
        </w:tc>
        <w:tc>
          <w:tcPr>
            <w:tcW w:w="1398" w:type="dxa"/>
            <w:shd w:val="clear" w:color="auto" w:fill="002060"/>
          </w:tcPr>
          <w:p w14:paraId="7087FA50" w14:textId="77777777" w:rsidR="001D2D93" w:rsidRPr="00FB2627" w:rsidRDefault="001D2D93" w:rsidP="00884334">
            <w:pPr>
              <w:jc w:val="both"/>
              <w:rPr>
                <w:rFonts w:ascii="Arial" w:hAnsi="Arial" w:cs="Arial"/>
                <w:b/>
              </w:rPr>
            </w:pPr>
            <w:r w:rsidRPr="00FB2627">
              <w:rPr>
                <w:rFonts w:ascii="Arial" w:hAnsi="Arial" w:cs="Arial"/>
                <w:b/>
              </w:rPr>
              <w:t>Essential</w:t>
            </w:r>
          </w:p>
        </w:tc>
        <w:tc>
          <w:tcPr>
            <w:tcW w:w="1275" w:type="dxa"/>
            <w:shd w:val="clear" w:color="auto" w:fill="002060"/>
          </w:tcPr>
          <w:p w14:paraId="2B9AD14A" w14:textId="77777777" w:rsidR="001D2D93" w:rsidRPr="00FB2627" w:rsidRDefault="001D2D93" w:rsidP="00884334">
            <w:pPr>
              <w:jc w:val="both"/>
              <w:rPr>
                <w:rFonts w:ascii="Arial" w:hAnsi="Arial" w:cs="Arial"/>
                <w:b/>
              </w:rPr>
            </w:pPr>
            <w:r w:rsidRPr="00FB2627">
              <w:rPr>
                <w:rFonts w:ascii="Arial" w:hAnsi="Arial" w:cs="Arial"/>
                <w:b/>
              </w:rPr>
              <w:t>Desirable</w:t>
            </w:r>
          </w:p>
        </w:tc>
      </w:tr>
      <w:tr w:rsidR="001D2D93" w:rsidRPr="00FB2627" w14:paraId="1A2A0887" w14:textId="77777777" w:rsidTr="008F7D36">
        <w:tc>
          <w:tcPr>
            <w:tcW w:w="7641" w:type="dxa"/>
          </w:tcPr>
          <w:p w14:paraId="7695680D" w14:textId="77777777" w:rsidR="001D2D93" w:rsidRPr="00FB2627" w:rsidRDefault="001D2D93" w:rsidP="00884334">
            <w:pPr>
              <w:jc w:val="both"/>
              <w:rPr>
                <w:rFonts w:ascii="Arial" w:hAnsi="Arial" w:cs="Arial"/>
                <w:b/>
              </w:rPr>
            </w:pPr>
            <w:r w:rsidRPr="00FB2627">
              <w:rPr>
                <w:rFonts w:ascii="Arial" w:hAnsi="Arial" w:cs="Arial"/>
                <w:b/>
              </w:rPr>
              <w:t>QUALIFICATION/ SPECIAL TRAINING</w:t>
            </w:r>
          </w:p>
          <w:p w14:paraId="02C0A0AD" w14:textId="0465DB88" w:rsidR="00D92CF2" w:rsidRPr="004E2940" w:rsidRDefault="00D92CF2" w:rsidP="004E2940">
            <w:pPr>
              <w:pStyle w:val="ListParagraph"/>
              <w:widowControl w:val="0"/>
              <w:numPr>
                <w:ilvl w:val="0"/>
                <w:numId w:val="27"/>
              </w:numPr>
              <w:tabs>
                <w:tab w:val="left" w:pos="204"/>
              </w:tabs>
              <w:autoSpaceDE w:val="0"/>
              <w:autoSpaceDN w:val="0"/>
              <w:adjustRightInd w:val="0"/>
              <w:spacing w:line="232" w:lineRule="exact"/>
              <w:rPr>
                <w:rFonts w:cs="Arial"/>
                <w:lang w:val="en-US"/>
              </w:rPr>
            </w:pPr>
            <w:r w:rsidRPr="004E2940">
              <w:rPr>
                <w:rFonts w:cs="Arial"/>
                <w:lang w:val="en-US"/>
              </w:rPr>
              <w:t>Registered Nurse/Midwife</w:t>
            </w:r>
          </w:p>
          <w:p w14:paraId="52A3B112" w14:textId="235DED7C" w:rsidR="00D92CF2" w:rsidRPr="004E2940" w:rsidRDefault="00D92CF2" w:rsidP="004E2940">
            <w:pPr>
              <w:pStyle w:val="ListParagraph"/>
              <w:widowControl w:val="0"/>
              <w:numPr>
                <w:ilvl w:val="0"/>
                <w:numId w:val="27"/>
              </w:numPr>
              <w:tabs>
                <w:tab w:val="left" w:pos="204"/>
              </w:tabs>
              <w:autoSpaceDE w:val="0"/>
              <w:autoSpaceDN w:val="0"/>
              <w:adjustRightInd w:val="0"/>
              <w:spacing w:line="232" w:lineRule="exact"/>
              <w:rPr>
                <w:rFonts w:cs="Arial"/>
                <w:lang w:val="en-US"/>
              </w:rPr>
            </w:pPr>
            <w:r w:rsidRPr="004E2940">
              <w:rPr>
                <w:rFonts w:cs="Arial"/>
                <w:lang w:val="en-US"/>
              </w:rPr>
              <w:t xml:space="preserve">Relevant Cardiac nursing courses or evidence of specific training / learning to cardiology experience </w:t>
            </w:r>
          </w:p>
          <w:p w14:paraId="7F95708F" w14:textId="1A978D82" w:rsidR="00D92CF2" w:rsidRPr="004E2940" w:rsidRDefault="00D92CF2" w:rsidP="004E2940">
            <w:pPr>
              <w:pStyle w:val="ListParagraph"/>
              <w:widowControl w:val="0"/>
              <w:numPr>
                <w:ilvl w:val="0"/>
                <w:numId w:val="27"/>
              </w:numPr>
              <w:tabs>
                <w:tab w:val="left" w:pos="204"/>
              </w:tabs>
              <w:autoSpaceDE w:val="0"/>
              <w:autoSpaceDN w:val="0"/>
              <w:adjustRightInd w:val="0"/>
              <w:spacing w:line="232" w:lineRule="exact"/>
              <w:rPr>
                <w:rFonts w:cs="Arial"/>
                <w:lang w:val="en-US"/>
              </w:rPr>
            </w:pPr>
            <w:r w:rsidRPr="004E2940">
              <w:rPr>
                <w:rFonts w:cs="Arial"/>
                <w:lang w:val="en-US"/>
              </w:rPr>
              <w:t xml:space="preserve">Degree in Nursing Qualification or </w:t>
            </w:r>
            <w:r w:rsidR="00DE0B8D" w:rsidRPr="004E2940">
              <w:rPr>
                <w:rFonts w:cs="Arial"/>
                <w:lang w:val="en-US"/>
              </w:rPr>
              <w:t>equivalent</w:t>
            </w:r>
            <w:r w:rsidRPr="004E2940">
              <w:rPr>
                <w:rFonts w:cs="Arial"/>
                <w:lang w:val="en-US"/>
              </w:rPr>
              <w:t xml:space="preserve"> in </w:t>
            </w:r>
            <w:proofErr w:type="gramStart"/>
            <w:r w:rsidRPr="004E2940">
              <w:rPr>
                <w:rFonts w:cs="Arial"/>
                <w:lang w:val="en-US"/>
              </w:rPr>
              <w:t>health related</w:t>
            </w:r>
            <w:proofErr w:type="gramEnd"/>
            <w:r w:rsidRPr="004E2940">
              <w:rPr>
                <w:rFonts w:cs="Arial"/>
                <w:lang w:val="en-US"/>
              </w:rPr>
              <w:t xml:space="preserve"> study</w:t>
            </w:r>
          </w:p>
          <w:p w14:paraId="7D91DD9D" w14:textId="607F15A9" w:rsidR="00D92CF2" w:rsidRPr="004E2940" w:rsidRDefault="00D92CF2" w:rsidP="004E2940">
            <w:pPr>
              <w:pStyle w:val="ListParagraph"/>
              <w:widowControl w:val="0"/>
              <w:numPr>
                <w:ilvl w:val="0"/>
                <w:numId w:val="27"/>
              </w:numPr>
              <w:tabs>
                <w:tab w:val="left" w:pos="204"/>
              </w:tabs>
              <w:autoSpaceDE w:val="0"/>
              <w:autoSpaceDN w:val="0"/>
              <w:adjustRightInd w:val="0"/>
              <w:spacing w:line="232" w:lineRule="exact"/>
              <w:rPr>
                <w:rFonts w:cs="Arial"/>
                <w:lang w:val="en-US"/>
              </w:rPr>
            </w:pPr>
            <w:r w:rsidRPr="004E2940">
              <w:rPr>
                <w:rFonts w:cs="Arial"/>
                <w:lang w:val="en-US"/>
              </w:rPr>
              <w:t>Teaching and Assessing Course, ENB 998 or equivalent experience</w:t>
            </w:r>
          </w:p>
          <w:p w14:paraId="44102E9F" w14:textId="5BE2061E" w:rsidR="00D92CF2" w:rsidRPr="004E2940" w:rsidRDefault="00D92CF2" w:rsidP="004E2940">
            <w:pPr>
              <w:pStyle w:val="ListParagraph"/>
              <w:widowControl w:val="0"/>
              <w:numPr>
                <w:ilvl w:val="0"/>
                <w:numId w:val="27"/>
              </w:numPr>
              <w:tabs>
                <w:tab w:val="left" w:pos="204"/>
              </w:tabs>
              <w:autoSpaceDE w:val="0"/>
              <w:autoSpaceDN w:val="0"/>
              <w:adjustRightInd w:val="0"/>
              <w:spacing w:line="232" w:lineRule="exact"/>
              <w:rPr>
                <w:rFonts w:cs="Arial"/>
                <w:lang w:val="en-US"/>
              </w:rPr>
            </w:pPr>
            <w:r w:rsidRPr="004E2940">
              <w:rPr>
                <w:rFonts w:cs="Arial"/>
                <w:lang w:val="en-US"/>
              </w:rPr>
              <w:t xml:space="preserve">Post-registration qualification at Master Level in Arrhythmia care manager or equivalent experience </w:t>
            </w:r>
          </w:p>
          <w:p w14:paraId="09118B89" w14:textId="284B9870" w:rsidR="00D92CF2" w:rsidRPr="004E2940" w:rsidRDefault="00D92CF2" w:rsidP="004E2940">
            <w:pPr>
              <w:pStyle w:val="ListParagraph"/>
              <w:widowControl w:val="0"/>
              <w:numPr>
                <w:ilvl w:val="0"/>
                <w:numId w:val="27"/>
              </w:numPr>
              <w:tabs>
                <w:tab w:val="left" w:pos="204"/>
              </w:tabs>
              <w:autoSpaceDE w:val="0"/>
              <w:autoSpaceDN w:val="0"/>
              <w:adjustRightInd w:val="0"/>
              <w:spacing w:line="232" w:lineRule="exact"/>
              <w:rPr>
                <w:rFonts w:cs="Arial"/>
                <w:lang w:val="en-US"/>
              </w:rPr>
            </w:pPr>
            <w:r w:rsidRPr="004E2940">
              <w:rPr>
                <w:rFonts w:cs="Arial"/>
                <w:lang w:val="en-US"/>
              </w:rPr>
              <w:t>Basic Life Support</w:t>
            </w:r>
          </w:p>
          <w:p w14:paraId="7723D308" w14:textId="64659EAD" w:rsidR="00D92CF2" w:rsidRPr="004E2940" w:rsidRDefault="00D92CF2" w:rsidP="004E2940">
            <w:pPr>
              <w:pStyle w:val="ListParagraph"/>
              <w:widowControl w:val="0"/>
              <w:numPr>
                <w:ilvl w:val="0"/>
                <w:numId w:val="27"/>
              </w:numPr>
              <w:tabs>
                <w:tab w:val="left" w:pos="204"/>
              </w:tabs>
              <w:autoSpaceDE w:val="0"/>
              <w:autoSpaceDN w:val="0"/>
              <w:adjustRightInd w:val="0"/>
              <w:spacing w:line="232" w:lineRule="exact"/>
              <w:rPr>
                <w:rFonts w:cs="Arial"/>
                <w:lang w:val="en-US"/>
              </w:rPr>
            </w:pPr>
            <w:r w:rsidRPr="004E2940">
              <w:rPr>
                <w:rFonts w:cs="Arial"/>
                <w:lang w:val="en-US"/>
              </w:rPr>
              <w:t>Independent prescriber or willingness to work towards</w:t>
            </w:r>
          </w:p>
          <w:p w14:paraId="15885A2B" w14:textId="52D62D3A" w:rsidR="001D2D93" w:rsidRPr="00FB2627" w:rsidRDefault="000E5016" w:rsidP="004E2940">
            <w:pPr>
              <w:ind w:left="170"/>
              <w:jc w:val="both"/>
              <w:rPr>
                <w:rFonts w:ascii="Arial" w:hAnsi="Arial" w:cs="Arial"/>
                <w:color w:val="FF0000"/>
              </w:rPr>
            </w:pPr>
            <w:r w:rsidRPr="00FB2627">
              <w:rPr>
                <w:rFonts w:ascii="Arial" w:hAnsi="Arial" w:cs="Arial"/>
                <w:color w:val="FF0000"/>
              </w:rPr>
              <w:t xml:space="preserve"> </w:t>
            </w:r>
          </w:p>
        </w:tc>
        <w:tc>
          <w:tcPr>
            <w:tcW w:w="1398" w:type="dxa"/>
          </w:tcPr>
          <w:p w14:paraId="7C1B76A4" w14:textId="77777777" w:rsidR="001D2D93" w:rsidRPr="00FB2627" w:rsidRDefault="001D2D93" w:rsidP="00884334">
            <w:pPr>
              <w:jc w:val="both"/>
              <w:rPr>
                <w:rFonts w:ascii="Arial" w:hAnsi="Arial" w:cs="Arial"/>
              </w:rPr>
            </w:pPr>
          </w:p>
          <w:p w14:paraId="4DDE08CF" w14:textId="77777777" w:rsidR="000C32E3" w:rsidRDefault="000C32E3" w:rsidP="00884334">
            <w:pPr>
              <w:jc w:val="both"/>
              <w:rPr>
                <w:rFonts w:ascii="Arial" w:hAnsi="Arial" w:cs="Arial"/>
              </w:rPr>
            </w:pPr>
          </w:p>
          <w:p w14:paraId="2FF89476" w14:textId="77777777" w:rsidR="00D92CF2" w:rsidRDefault="00D92CF2" w:rsidP="00884334">
            <w:pPr>
              <w:jc w:val="both"/>
              <w:rPr>
                <w:rFonts w:ascii="Arial" w:hAnsi="Arial" w:cs="Arial"/>
              </w:rPr>
            </w:pPr>
            <w:r>
              <w:rPr>
                <w:rFonts w:ascii="Arial" w:hAnsi="Arial" w:cs="Arial"/>
              </w:rPr>
              <w:t>E</w:t>
            </w:r>
          </w:p>
          <w:p w14:paraId="31C925B7" w14:textId="77777777" w:rsidR="00D92CF2" w:rsidRDefault="00D92CF2" w:rsidP="00884334">
            <w:pPr>
              <w:jc w:val="both"/>
              <w:rPr>
                <w:rFonts w:ascii="Arial" w:hAnsi="Arial" w:cs="Arial"/>
              </w:rPr>
            </w:pPr>
          </w:p>
          <w:p w14:paraId="207D3994" w14:textId="77777777" w:rsidR="00D92CF2" w:rsidRDefault="00D92CF2" w:rsidP="00884334">
            <w:pPr>
              <w:jc w:val="both"/>
              <w:rPr>
                <w:rFonts w:ascii="Arial" w:hAnsi="Arial" w:cs="Arial"/>
              </w:rPr>
            </w:pPr>
            <w:r>
              <w:rPr>
                <w:rFonts w:ascii="Arial" w:hAnsi="Arial" w:cs="Arial"/>
              </w:rPr>
              <w:t>E</w:t>
            </w:r>
          </w:p>
          <w:p w14:paraId="227D03F4" w14:textId="77777777" w:rsidR="00D92CF2" w:rsidRDefault="00D92CF2" w:rsidP="00884334">
            <w:pPr>
              <w:jc w:val="both"/>
              <w:rPr>
                <w:rFonts w:ascii="Arial" w:hAnsi="Arial" w:cs="Arial"/>
              </w:rPr>
            </w:pPr>
          </w:p>
          <w:p w14:paraId="0E97457F" w14:textId="77777777" w:rsidR="00D92CF2" w:rsidRDefault="00D92CF2" w:rsidP="00884334">
            <w:pPr>
              <w:jc w:val="both"/>
              <w:rPr>
                <w:rFonts w:ascii="Arial" w:hAnsi="Arial" w:cs="Arial"/>
              </w:rPr>
            </w:pPr>
            <w:r>
              <w:rPr>
                <w:rFonts w:ascii="Arial" w:hAnsi="Arial" w:cs="Arial"/>
              </w:rPr>
              <w:t>E</w:t>
            </w:r>
          </w:p>
          <w:p w14:paraId="4754A987" w14:textId="77777777" w:rsidR="00D92CF2" w:rsidRDefault="00D92CF2" w:rsidP="00884334">
            <w:pPr>
              <w:jc w:val="both"/>
              <w:rPr>
                <w:rFonts w:ascii="Arial" w:hAnsi="Arial" w:cs="Arial"/>
              </w:rPr>
            </w:pPr>
          </w:p>
          <w:p w14:paraId="57681377" w14:textId="77777777" w:rsidR="00D92CF2" w:rsidRDefault="00D92CF2" w:rsidP="00884334">
            <w:pPr>
              <w:jc w:val="both"/>
              <w:rPr>
                <w:rFonts w:ascii="Arial" w:hAnsi="Arial" w:cs="Arial"/>
              </w:rPr>
            </w:pPr>
            <w:r>
              <w:rPr>
                <w:rFonts w:ascii="Arial" w:hAnsi="Arial" w:cs="Arial"/>
              </w:rPr>
              <w:t>E</w:t>
            </w:r>
          </w:p>
          <w:p w14:paraId="27997A74" w14:textId="77777777" w:rsidR="00D92CF2" w:rsidRDefault="00D92CF2" w:rsidP="00884334">
            <w:pPr>
              <w:jc w:val="both"/>
              <w:rPr>
                <w:rFonts w:ascii="Arial" w:hAnsi="Arial" w:cs="Arial"/>
              </w:rPr>
            </w:pPr>
          </w:p>
          <w:p w14:paraId="0C8AF3D7" w14:textId="77777777" w:rsidR="00D92CF2" w:rsidRDefault="00D92CF2" w:rsidP="00884334">
            <w:pPr>
              <w:jc w:val="both"/>
              <w:rPr>
                <w:rFonts w:ascii="Arial" w:hAnsi="Arial" w:cs="Arial"/>
              </w:rPr>
            </w:pPr>
            <w:r>
              <w:rPr>
                <w:rFonts w:ascii="Arial" w:hAnsi="Arial" w:cs="Arial"/>
              </w:rPr>
              <w:t>E</w:t>
            </w:r>
          </w:p>
          <w:p w14:paraId="6229808A" w14:textId="77777777" w:rsidR="00D92CF2" w:rsidRDefault="00D92CF2" w:rsidP="00884334">
            <w:pPr>
              <w:jc w:val="both"/>
              <w:rPr>
                <w:rFonts w:ascii="Arial" w:hAnsi="Arial" w:cs="Arial"/>
              </w:rPr>
            </w:pPr>
          </w:p>
          <w:p w14:paraId="7A03D493" w14:textId="77777777" w:rsidR="00D92CF2" w:rsidRDefault="00D92CF2" w:rsidP="00884334">
            <w:pPr>
              <w:jc w:val="both"/>
              <w:rPr>
                <w:rFonts w:ascii="Arial" w:hAnsi="Arial" w:cs="Arial"/>
              </w:rPr>
            </w:pPr>
            <w:r>
              <w:rPr>
                <w:rFonts w:ascii="Arial" w:hAnsi="Arial" w:cs="Arial"/>
              </w:rPr>
              <w:t>E</w:t>
            </w:r>
          </w:p>
          <w:p w14:paraId="7436C49B" w14:textId="77777777" w:rsidR="00D92CF2" w:rsidRDefault="00D92CF2" w:rsidP="00884334">
            <w:pPr>
              <w:jc w:val="both"/>
              <w:rPr>
                <w:rFonts w:ascii="Arial" w:hAnsi="Arial" w:cs="Arial"/>
              </w:rPr>
            </w:pPr>
          </w:p>
          <w:p w14:paraId="2AF7E629" w14:textId="74215BED" w:rsidR="00D92CF2" w:rsidRPr="00FB2627" w:rsidRDefault="00D92CF2" w:rsidP="00884334">
            <w:pPr>
              <w:jc w:val="both"/>
              <w:rPr>
                <w:rFonts w:ascii="Arial" w:hAnsi="Arial" w:cs="Arial"/>
              </w:rPr>
            </w:pPr>
            <w:r>
              <w:rPr>
                <w:rFonts w:ascii="Arial" w:hAnsi="Arial" w:cs="Arial"/>
              </w:rPr>
              <w:t>E</w:t>
            </w:r>
          </w:p>
        </w:tc>
        <w:tc>
          <w:tcPr>
            <w:tcW w:w="1275" w:type="dxa"/>
          </w:tcPr>
          <w:p w14:paraId="034571C3" w14:textId="77777777" w:rsidR="001D2D93" w:rsidRPr="00FB2627" w:rsidRDefault="001D2D93" w:rsidP="00884334">
            <w:pPr>
              <w:jc w:val="both"/>
              <w:rPr>
                <w:rFonts w:ascii="Arial" w:hAnsi="Arial" w:cs="Arial"/>
              </w:rPr>
            </w:pPr>
          </w:p>
        </w:tc>
      </w:tr>
      <w:tr w:rsidR="001D2D93" w:rsidRPr="00FB2627" w14:paraId="0FFD6CF2" w14:textId="77777777" w:rsidTr="008F7D36">
        <w:tc>
          <w:tcPr>
            <w:tcW w:w="7641" w:type="dxa"/>
          </w:tcPr>
          <w:p w14:paraId="5995EFD8" w14:textId="77777777" w:rsidR="001D2D93" w:rsidRPr="00FB2627" w:rsidRDefault="001D2D93" w:rsidP="00884334">
            <w:pPr>
              <w:jc w:val="both"/>
              <w:rPr>
                <w:rFonts w:ascii="Arial" w:hAnsi="Arial" w:cs="Arial"/>
                <w:b/>
              </w:rPr>
            </w:pPr>
            <w:r w:rsidRPr="00FB2627">
              <w:rPr>
                <w:rFonts w:ascii="Arial" w:hAnsi="Arial" w:cs="Arial"/>
                <w:b/>
              </w:rPr>
              <w:t>KNOWLEDGE/SKILLS</w:t>
            </w:r>
          </w:p>
          <w:p w14:paraId="457D9AF1" w14:textId="77777777" w:rsidR="004E2940" w:rsidRPr="004E2940" w:rsidRDefault="004E2940" w:rsidP="004E2940">
            <w:pPr>
              <w:pStyle w:val="ListParagraph"/>
              <w:numPr>
                <w:ilvl w:val="0"/>
                <w:numId w:val="28"/>
              </w:numPr>
              <w:ind w:left="530"/>
              <w:rPr>
                <w:rFonts w:cs="Arial"/>
              </w:rPr>
            </w:pPr>
            <w:r w:rsidRPr="004E2940">
              <w:rPr>
                <w:rFonts w:cs="Arial"/>
              </w:rPr>
              <w:t>Advanced knowledge of a range of rhythm disorders and their management</w:t>
            </w:r>
          </w:p>
          <w:p w14:paraId="7EADDE39" w14:textId="77777777" w:rsidR="004E2940" w:rsidRPr="004E2940" w:rsidRDefault="004E2940" w:rsidP="004E2940">
            <w:pPr>
              <w:pStyle w:val="ListParagraph"/>
              <w:numPr>
                <w:ilvl w:val="0"/>
                <w:numId w:val="28"/>
              </w:numPr>
              <w:ind w:left="530"/>
              <w:rPr>
                <w:rFonts w:cs="Arial"/>
              </w:rPr>
            </w:pPr>
            <w:r w:rsidRPr="004E2940">
              <w:rPr>
                <w:rFonts w:cs="Arial"/>
              </w:rPr>
              <w:t xml:space="preserve">Advanced ECG recognition skills </w:t>
            </w:r>
          </w:p>
          <w:p w14:paraId="6F332644" w14:textId="77777777" w:rsidR="004E2940" w:rsidRPr="004E2940" w:rsidRDefault="004E2940" w:rsidP="004E2940">
            <w:pPr>
              <w:pStyle w:val="ListParagraph"/>
              <w:numPr>
                <w:ilvl w:val="0"/>
                <w:numId w:val="28"/>
              </w:numPr>
              <w:ind w:left="530"/>
              <w:rPr>
                <w:rFonts w:cs="Arial"/>
              </w:rPr>
            </w:pPr>
            <w:r w:rsidRPr="004E2940">
              <w:rPr>
                <w:rFonts w:cs="Arial"/>
              </w:rPr>
              <w:t>Ability to assess, negotiate and plan care to meet patients’ needs</w:t>
            </w:r>
          </w:p>
          <w:p w14:paraId="184FFEC2" w14:textId="77777777" w:rsidR="004E2940" w:rsidRPr="004E2940" w:rsidRDefault="004E2940" w:rsidP="004E2940">
            <w:pPr>
              <w:pStyle w:val="ListParagraph"/>
              <w:numPr>
                <w:ilvl w:val="0"/>
                <w:numId w:val="28"/>
              </w:numPr>
              <w:ind w:left="530"/>
              <w:rPr>
                <w:rFonts w:cs="Arial"/>
              </w:rPr>
            </w:pPr>
            <w:r w:rsidRPr="004E2940">
              <w:rPr>
                <w:rFonts w:cs="Arial"/>
              </w:rPr>
              <w:t>Excellent interpersonal and communication skills</w:t>
            </w:r>
          </w:p>
          <w:p w14:paraId="4FED1C49" w14:textId="77777777" w:rsidR="004E2940" w:rsidRPr="004E2940" w:rsidRDefault="004E2940" w:rsidP="004E2940">
            <w:pPr>
              <w:pStyle w:val="ListParagraph"/>
              <w:numPr>
                <w:ilvl w:val="0"/>
                <w:numId w:val="28"/>
              </w:numPr>
              <w:ind w:left="530"/>
              <w:rPr>
                <w:rFonts w:cs="Arial"/>
              </w:rPr>
            </w:pPr>
            <w:r w:rsidRPr="004E2940">
              <w:rPr>
                <w:rFonts w:cs="Arial"/>
              </w:rPr>
              <w:t>Understanding of primary and secondary care working</w:t>
            </w:r>
          </w:p>
          <w:p w14:paraId="2FC83F9E" w14:textId="463EFA6F" w:rsidR="004E2940" w:rsidRPr="004E2940" w:rsidRDefault="004E2940" w:rsidP="004E2940">
            <w:pPr>
              <w:pStyle w:val="ListParagraph"/>
              <w:numPr>
                <w:ilvl w:val="0"/>
                <w:numId w:val="28"/>
              </w:numPr>
              <w:ind w:left="530"/>
              <w:rPr>
                <w:rFonts w:cs="Arial"/>
              </w:rPr>
            </w:pPr>
            <w:r w:rsidRPr="004E2940">
              <w:rPr>
                <w:rFonts w:cs="Arial"/>
              </w:rPr>
              <w:t>Knowledge and understanding of NICE and NSF guidelines relevant to cardiology and sub-speciality</w:t>
            </w:r>
          </w:p>
          <w:p w14:paraId="303D6392" w14:textId="77777777" w:rsidR="004E2940" w:rsidRPr="004E2940" w:rsidRDefault="004E2940" w:rsidP="004E2940">
            <w:pPr>
              <w:pStyle w:val="ListParagraph"/>
              <w:numPr>
                <w:ilvl w:val="0"/>
                <w:numId w:val="28"/>
              </w:numPr>
              <w:ind w:left="530"/>
              <w:rPr>
                <w:rFonts w:cs="Arial"/>
              </w:rPr>
            </w:pPr>
            <w:r w:rsidRPr="004E2940">
              <w:rPr>
                <w:rFonts w:cs="Arial"/>
              </w:rPr>
              <w:t>IT literate</w:t>
            </w:r>
          </w:p>
          <w:p w14:paraId="3E21A358" w14:textId="5CFEC4E8" w:rsidR="004E2940" w:rsidRPr="004E2940" w:rsidRDefault="004E2940" w:rsidP="004E2940">
            <w:pPr>
              <w:pStyle w:val="ListParagraph"/>
              <w:numPr>
                <w:ilvl w:val="0"/>
                <w:numId w:val="28"/>
              </w:numPr>
              <w:ind w:left="530"/>
              <w:rPr>
                <w:rFonts w:cs="Arial"/>
                <w:color w:val="000000" w:themeColor="text1"/>
              </w:rPr>
            </w:pPr>
            <w:r w:rsidRPr="004E2940">
              <w:rPr>
                <w:rFonts w:cs="Arial"/>
                <w:color w:val="000000" w:themeColor="text1"/>
              </w:rPr>
              <w:t>Time management skills</w:t>
            </w:r>
          </w:p>
          <w:p w14:paraId="0B387F0E" w14:textId="77777777" w:rsidR="000E5016" w:rsidRPr="004E2940" w:rsidRDefault="004E2940" w:rsidP="004E2940">
            <w:pPr>
              <w:pStyle w:val="ListParagraph"/>
              <w:numPr>
                <w:ilvl w:val="0"/>
                <w:numId w:val="28"/>
              </w:numPr>
              <w:ind w:left="530"/>
              <w:rPr>
                <w:rFonts w:cs="Arial"/>
                <w:color w:val="000000" w:themeColor="text1"/>
              </w:rPr>
            </w:pPr>
            <w:r w:rsidRPr="004E2940">
              <w:rPr>
                <w:rFonts w:cs="Arial"/>
                <w:color w:val="000000" w:themeColor="text1"/>
              </w:rPr>
              <w:t>Good presentation skills</w:t>
            </w:r>
          </w:p>
          <w:p w14:paraId="79459E33" w14:textId="77777777" w:rsidR="004E2940" w:rsidRPr="004E2940" w:rsidRDefault="004E2940" w:rsidP="004E2940">
            <w:pPr>
              <w:pStyle w:val="ListParagraph"/>
              <w:numPr>
                <w:ilvl w:val="0"/>
                <w:numId w:val="28"/>
              </w:numPr>
              <w:ind w:left="530"/>
              <w:rPr>
                <w:rFonts w:cs="Arial"/>
                <w:color w:val="000000" w:themeColor="text1"/>
              </w:rPr>
            </w:pPr>
            <w:r w:rsidRPr="004E2940">
              <w:rPr>
                <w:rFonts w:cs="Arial"/>
                <w:color w:val="000000" w:themeColor="text1"/>
              </w:rPr>
              <w:t xml:space="preserve">Understanding of quality and audit cycle and application </w:t>
            </w:r>
          </w:p>
          <w:p w14:paraId="5C32CA32" w14:textId="77777777" w:rsidR="004E2940" w:rsidRPr="004E2940" w:rsidRDefault="004E2940" w:rsidP="004E2940">
            <w:pPr>
              <w:pStyle w:val="ListParagraph"/>
              <w:numPr>
                <w:ilvl w:val="0"/>
                <w:numId w:val="28"/>
              </w:numPr>
              <w:ind w:left="530"/>
              <w:rPr>
                <w:rFonts w:cs="Arial"/>
                <w:color w:val="000000" w:themeColor="text1"/>
              </w:rPr>
            </w:pPr>
            <w:r w:rsidRPr="004E2940">
              <w:rPr>
                <w:rFonts w:cs="Arial"/>
                <w:color w:val="000000" w:themeColor="text1"/>
              </w:rPr>
              <w:t xml:space="preserve">IV Drug Administration </w:t>
            </w:r>
          </w:p>
          <w:p w14:paraId="022F3121" w14:textId="77777777" w:rsidR="004E2940" w:rsidRPr="004E2940" w:rsidRDefault="004E2940" w:rsidP="004E2940">
            <w:pPr>
              <w:pStyle w:val="ListParagraph"/>
              <w:numPr>
                <w:ilvl w:val="0"/>
                <w:numId w:val="28"/>
              </w:numPr>
              <w:ind w:left="530"/>
              <w:rPr>
                <w:rFonts w:cs="Arial"/>
                <w:color w:val="000000" w:themeColor="text1"/>
              </w:rPr>
            </w:pPr>
            <w:r w:rsidRPr="004E2940">
              <w:rPr>
                <w:rFonts w:cs="Arial"/>
                <w:color w:val="000000" w:themeColor="text1"/>
              </w:rPr>
              <w:t xml:space="preserve">Ability to work unsupervised / Manager own workload </w:t>
            </w:r>
          </w:p>
          <w:p w14:paraId="73E9D6CA" w14:textId="38C92231" w:rsidR="004E2940" w:rsidRPr="004E2940" w:rsidRDefault="004E2940" w:rsidP="004E2940">
            <w:pPr>
              <w:pStyle w:val="ListParagraph"/>
              <w:numPr>
                <w:ilvl w:val="0"/>
                <w:numId w:val="28"/>
              </w:numPr>
              <w:ind w:left="530"/>
              <w:rPr>
                <w:rFonts w:cs="Arial"/>
                <w:color w:val="000000" w:themeColor="text1"/>
              </w:rPr>
            </w:pPr>
            <w:r w:rsidRPr="004E2940">
              <w:rPr>
                <w:rFonts w:cs="Arial"/>
                <w:color w:val="000000" w:themeColor="text1"/>
              </w:rPr>
              <w:t xml:space="preserve">Ability to critically analyse research </w:t>
            </w:r>
          </w:p>
        </w:tc>
        <w:tc>
          <w:tcPr>
            <w:tcW w:w="1398" w:type="dxa"/>
          </w:tcPr>
          <w:p w14:paraId="6CE1FBB7" w14:textId="17A6DBD7" w:rsidR="004E2940" w:rsidRDefault="004E2940" w:rsidP="00884334">
            <w:pPr>
              <w:jc w:val="both"/>
              <w:rPr>
                <w:rFonts w:ascii="Arial" w:hAnsi="Arial" w:cs="Arial"/>
              </w:rPr>
            </w:pPr>
          </w:p>
          <w:p w14:paraId="774C8FC8" w14:textId="4F34F333" w:rsidR="004E2940" w:rsidRDefault="004E2940" w:rsidP="004E2940">
            <w:pPr>
              <w:rPr>
                <w:rFonts w:ascii="Arial" w:hAnsi="Arial" w:cs="Arial"/>
              </w:rPr>
            </w:pPr>
          </w:p>
          <w:p w14:paraId="2BCD23AC" w14:textId="77777777" w:rsidR="001D2D93" w:rsidRDefault="004E2940" w:rsidP="004E2940">
            <w:pPr>
              <w:rPr>
                <w:rFonts w:ascii="Arial" w:hAnsi="Arial" w:cs="Arial"/>
              </w:rPr>
            </w:pPr>
            <w:r>
              <w:rPr>
                <w:rFonts w:ascii="Arial" w:hAnsi="Arial" w:cs="Arial"/>
              </w:rPr>
              <w:t>E</w:t>
            </w:r>
          </w:p>
          <w:p w14:paraId="2744A2C6" w14:textId="77777777" w:rsidR="004E2940" w:rsidRDefault="004E2940" w:rsidP="004E2940">
            <w:pPr>
              <w:rPr>
                <w:rFonts w:ascii="Arial" w:hAnsi="Arial" w:cs="Arial"/>
              </w:rPr>
            </w:pPr>
          </w:p>
          <w:p w14:paraId="6BE1783E" w14:textId="77777777" w:rsidR="004E2940" w:rsidRDefault="004E2940" w:rsidP="004E2940">
            <w:pPr>
              <w:rPr>
                <w:rFonts w:ascii="Arial" w:hAnsi="Arial" w:cs="Arial"/>
              </w:rPr>
            </w:pPr>
            <w:r>
              <w:rPr>
                <w:rFonts w:ascii="Arial" w:hAnsi="Arial" w:cs="Arial"/>
              </w:rPr>
              <w:t>E</w:t>
            </w:r>
          </w:p>
          <w:p w14:paraId="72B76D12" w14:textId="77777777" w:rsidR="004E2940" w:rsidRDefault="004E2940" w:rsidP="004E2940">
            <w:pPr>
              <w:rPr>
                <w:rFonts w:ascii="Arial" w:hAnsi="Arial" w:cs="Arial"/>
              </w:rPr>
            </w:pPr>
          </w:p>
          <w:p w14:paraId="0E27AEE8" w14:textId="77777777" w:rsidR="004E2940" w:rsidRDefault="004E2940" w:rsidP="004E2940">
            <w:pPr>
              <w:rPr>
                <w:rFonts w:ascii="Arial" w:hAnsi="Arial" w:cs="Arial"/>
              </w:rPr>
            </w:pPr>
            <w:r>
              <w:rPr>
                <w:rFonts w:ascii="Arial" w:hAnsi="Arial" w:cs="Arial"/>
              </w:rPr>
              <w:t>E</w:t>
            </w:r>
          </w:p>
          <w:p w14:paraId="40AA28EB" w14:textId="77777777" w:rsidR="004E2940" w:rsidRDefault="004E2940" w:rsidP="004E2940">
            <w:pPr>
              <w:rPr>
                <w:rFonts w:ascii="Arial" w:hAnsi="Arial" w:cs="Arial"/>
              </w:rPr>
            </w:pPr>
          </w:p>
          <w:p w14:paraId="1BDBA981" w14:textId="77777777" w:rsidR="004E2940" w:rsidRDefault="004E2940" w:rsidP="004E2940">
            <w:pPr>
              <w:rPr>
                <w:rFonts w:ascii="Arial" w:hAnsi="Arial" w:cs="Arial"/>
              </w:rPr>
            </w:pPr>
            <w:r>
              <w:rPr>
                <w:rFonts w:ascii="Arial" w:hAnsi="Arial" w:cs="Arial"/>
              </w:rPr>
              <w:t>E</w:t>
            </w:r>
          </w:p>
          <w:p w14:paraId="5C205222" w14:textId="77777777" w:rsidR="004E2940" w:rsidRDefault="004E2940" w:rsidP="004E2940">
            <w:pPr>
              <w:rPr>
                <w:rFonts w:ascii="Arial" w:hAnsi="Arial" w:cs="Arial"/>
              </w:rPr>
            </w:pPr>
          </w:p>
          <w:p w14:paraId="558BAD24" w14:textId="77777777" w:rsidR="004E2940" w:rsidRDefault="004E2940" w:rsidP="004E2940">
            <w:pPr>
              <w:rPr>
                <w:rFonts w:ascii="Arial" w:hAnsi="Arial" w:cs="Arial"/>
              </w:rPr>
            </w:pPr>
            <w:r>
              <w:rPr>
                <w:rFonts w:ascii="Arial" w:hAnsi="Arial" w:cs="Arial"/>
              </w:rPr>
              <w:t>E</w:t>
            </w:r>
          </w:p>
          <w:p w14:paraId="01826E65" w14:textId="77777777" w:rsidR="004E2940" w:rsidRDefault="004E2940" w:rsidP="004E2940">
            <w:pPr>
              <w:rPr>
                <w:rFonts w:ascii="Arial" w:hAnsi="Arial" w:cs="Arial"/>
              </w:rPr>
            </w:pPr>
          </w:p>
          <w:p w14:paraId="35822088" w14:textId="77777777" w:rsidR="004E2940" w:rsidRDefault="004E2940" w:rsidP="004E2940">
            <w:pPr>
              <w:rPr>
                <w:rFonts w:ascii="Arial" w:hAnsi="Arial" w:cs="Arial"/>
              </w:rPr>
            </w:pPr>
            <w:r>
              <w:rPr>
                <w:rFonts w:ascii="Arial" w:hAnsi="Arial" w:cs="Arial"/>
              </w:rPr>
              <w:t>E</w:t>
            </w:r>
          </w:p>
          <w:p w14:paraId="5880CF6C" w14:textId="77777777" w:rsidR="004E2940" w:rsidRDefault="004E2940" w:rsidP="004E2940">
            <w:pPr>
              <w:rPr>
                <w:rFonts w:ascii="Arial" w:hAnsi="Arial" w:cs="Arial"/>
              </w:rPr>
            </w:pPr>
          </w:p>
          <w:p w14:paraId="4D76D916" w14:textId="7ED40E58" w:rsidR="004E2940" w:rsidRDefault="004E2940" w:rsidP="004E2940">
            <w:pPr>
              <w:rPr>
                <w:rFonts w:ascii="Arial" w:hAnsi="Arial" w:cs="Arial"/>
              </w:rPr>
            </w:pPr>
            <w:r>
              <w:rPr>
                <w:rFonts w:ascii="Arial" w:hAnsi="Arial" w:cs="Arial"/>
              </w:rPr>
              <w:t>E</w:t>
            </w:r>
          </w:p>
          <w:p w14:paraId="28373D2E" w14:textId="6A32E73F" w:rsidR="004E2940" w:rsidRDefault="004E2940" w:rsidP="004E2940">
            <w:pPr>
              <w:rPr>
                <w:rFonts w:ascii="Arial" w:hAnsi="Arial" w:cs="Arial"/>
              </w:rPr>
            </w:pPr>
          </w:p>
          <w:p w14:paraId="3DDE5E6A" w14:textId="1617A88C" w:rsidR="004E2940" w:rsidRDefault="004E2940" w:rsidP="004E2940">
            <w:pPr>
              <w:rPr>
                <w:rFonts w:ascii="Arial" w:hAnsi="Arial" w:cs="Arial"/>
              </w:rPr>
            </w:pPr>
            <w:r>
              <w:rPr>
                <w:rFonts w:ascii="Arial" w:hAnsi="Arial" w:cs="Arial"/>
              </w:rPr>
              <w:t>E</w:t>
            </w:r>
          </w:p>
          <w:p w14:paraId="24A9B656" w14:textId="1DC4D2EB" w:rsidR="004E2940" w:rsidRDefault="004E2940" w:rsidP="004E2940">
            <w:pPr>
              <w:rPr>
                <w:rFonts w:ascii="Arial" w:hAnsi="Arial" w:cs="Arial"/>
              </w:rPr>
            </w:pPr>
          </w:p>
          <w:p w14:paraId="22DC3466" w14:textId="74D2FB47" w:rsidR="004E2940" w:rsidRDefault="004E2940" w:rsidP="004E2940">
            <w:pPr>
              <w:rPr>
                <w:rFonts w:ascii="Arial" w:hAnsi="Arial" w:cs="Arial"/>
              </w:rPr>
            </w:pPr>
            <w:r>
              <w:rPr>
                <w:rFonts w:ascii="Arial" w:hAnsi="Arial" w:cs="Arial"/>
              </w:rPr>
              <w:t>E</w:t>
            </w:r>
          </w:p>
          <w:p w14:paraId="63EC170F" w14:textId="77777777" w:rsidR="004E2940" w:rsidRDefault="004E2940" w:rsidP="004E2940">
            <w:pPr>
              <w:rPr>
                <w:rFonts w:ascii="Arial" w:hAnsi="Arial" w:cs="Arial"/>
              </w:rPr>
            </w:pPr>
          </w:p>
          <w:p w14:paraId="498C1B60" w14:textId="77777777" w:rsidR="004E2940" w:rsidRDefault="004E2940" w:rsidP="004E2940">
            <w:pPr>
              <w:rPr>
                <w:rFonts w:ascii="Arial" w:hAnsi="Arial" w:cs="Arial"/>
              </w:rPr>
            </w:pPr>
            <w:r>
              <w:rPr>
                <w:rFonts w:ascii="Arial" w:hAnsi="Arial" w:cs="Arial"/>
              </w:rPr>
              <w:t>E</w:t>
            </w:r>
          </w:p>
          <w:p w14:paraId="54244ECC" w14:textId="77777777" w:rsidR="004E2940" w:rsidRDefault="004E2940" w:rsidP="004E2940">
            <w:pPr>
              <w:rPr>
                <w:rFonts w:ascii="Arial" w:hAnsi="Arial" w:cs="Arial"/>
              </w:rPr>
            </w:pPr>
          </w:p>
          <w:p w14:paraId="05A4E210" w14:textId="77777777" w:rsidR="004E2940" w:rsidRDefault="004E2940" w:rsidP="004E2940">
            <w:pPr>
              <w:rPr>
                <w:rFonts w:ascii="Arial" w:hAnsi="Arial" w:cs="Arial"/>
              </w:rPr>
            </w:pPr>
            <w:r>
              <w:rPr>
                <w:rFonts w:ascii="Arial" w:hAnsi="Arial" w:cs="Arial"/>
              </w:rPr>
              <w:t>E</w:t>
            </w:r>
          </w:p>
          <w:p w14:paraId="74BBEE00" w14:textId="77777777" w:rsidR="004E2940" w:rsidRDefault="004E2940" w:rsidP="004E2940">
            <w:pPr>
              <w:rPr>
                <w:rFonts w:ascii="Arial" w:hAnsi="Arial" w:cs="Arial"/>
              </w:rPr>
            </w:pPr>
          </w:p>
          <w:p w14:paraId="50D47C87" w14:textId="77777777" w:rsidR="004E2940" w:rsidRDefault="004E2940" w:rsidP="004E2940">
            <w:pPr>
              <w:rPr>
                <w:rFonts w:ascii="Arial" w:hAnsi="Arial" w:cs="Arial"/>
              </w:rPr>
            </w:pPr>
            <w:r>
              <w:rPr>
                <w:rFonts w:ascii="Arial" w:hAnsi="Arial" w:cs="Arial"/>
              </w:rPr>
              <w:t>E</w:t>
            </w:r>
          </w:p>
          <w:p w14:paraId="3B0D7E72" w14:textId="77777777" w:rsidR="004E2940" w:rsidRDefault="004E2940" w:rsidP="004E2940">
            <w:pPr>
              <w:rPr>
                <w:rFonts w:ascii="Arial" w:hAnsi="Arial" w:cs="Arial"/>
              </w:rPr>
            </w:pPr>
          </w:p>
          <w:p w14:paraId="3D62DBFF" w14:textId="0FB8A5AC" w:rsidR="004E2940" w:rsidRPr="004E2940" w:rsidRDefault="004E2940" w:rsidP="004E2940">
            <w:pPr>
              <w:rPr>
                <w:rFonts w:ascii="Arial" w:hAnsi="Arial" w:cs="Arial"/>
              </w:rPr>
            </w:pPr>
            <w:r>
              <w:rPr>
                <w:rFonts w:ascii="Arial" w:hAnsi="Arial" w:cs="Arial"/>
              </w:rPr>
              <w:t>E</w:t>
            </w:r>
          </w:p>
        </w:tc>
        <w:tc>
          <w:tcPr>
            <w:tcW w:w="1275" w:type="dxa"/>
          </w:tcPr>
          <w:p w14:paraId="348290E5" w14:textId="77777777" w:rsidR="001D2D93" w:rsidRPr="00FB2627" w:rsidRDefault="001D2D93" w:rsidP="00884334">
            <w:pPr>
              <w:jc w:val="both"/>
              <w:rPr>
                <w:rFonts w:ascii="Arial" w:hAnsi="Arial" w:cs="Arial"/>
              </w:rPr>
            </w:pPr>
          </w:p>
        </w:tc>
      </w:tr>
      <w:tr w:rsidR="001D2D93" w:rsidRPr="00FB2627" w14:paraId="0FAFAAB4" w14:textId="77777777" w:rsidTr="008F7D36">
        <w:tc>
          <w:tcPr>
            <w:tcW w:w="7641" w:type="dxa"/>
          </w:tcPr>
          <w:p w14:paraId="08494BE5" w14:textId="3982A157" w:rsidR="001D2D93" w:rsidRDefault="001D2D93" w:rsidP="00884334">
            <w:pPr>
              <w:jc w:val="both"/>
              <w:rPr>
                <w:rFonts w:ascii="Arial" w:hAnsi="Arial" w:cs="Arial"/>
                <w:b/>
              </w:rPr>
            </w:pPr>
            <w:r w:rsidRPr="00FB2627">
              <w:rPr>
                <w:rFonts w:ascii="Arial" w:hAnsi="Arial" w:cs="Arial"/>
                <w:b/>
              </w:rPr>
              <w:t xml:space="preserve">EXPERIENCE </w:t>
            </w:r>
          </w:p>
          <w:p w14:paraId="6B8730D8" w14:textId="54B68731" w:rsidR="004E2940" w:rsidRPr="004E2940" w:rsidRDefault="004E2940" w:rsidP="004E2940">
            <w:pPr>
              <w:pStyle w:val="ListParagraph"/>
              <w:numPr>
                <w:ilvl w:val="0"/>
                <w:numId w:val="23"/>
              </w:numPr>
              <w:ind w:left="530"/>
              <w:rPr>
                <w:rFonts w:cs="Arial"/>
              </w:rPr>
            </w:pPr>
            <w:r w:rsidRPr="004E2940">
              <w:rPr>
                <w:rFonts w:cs="Arial"/>
              </w:rPr>
              <w:t>Minimum three years post registration</w:t>
            </w:r>
          </w:p>
          <w:p w14:paraId="728D222B" w14:textId="796D5151" w:rsidR="004E2940" w:rsidRDefault="004E2940" w:rsidP="004E2940">
            <w:pPr>
              <w:pStyle w:val="ListParagraph"/>
              <w:numPr>
                <w:ilvl w:val="0"/>
                <w:numId w:val="23"/>
              </w:numPr>
              <w:ind w:left="530"/>
              <w:rPr>
                <w:rFonts w:cs="Arial"/>
              </w:rPr>
            </w:pPr>
            <w:r>
              <w:rPr>
                <w:rFonts w:cs="Arial"/>
              </w:rPr>
              <w:t xml:space="preserve">Experience of working within Cardiac Patients / Cardiology </w:t>
            </w:r>
          </w:p>
          <w:p w14:paraId="71D58D8E" w14:textId="6FB5D1D8" w:rsidR="004E2940" w:rsidRDefault="004E2940" w:rsidP="004E2940">
            <w:pPr>
              <w:pStyle w:val="ListParagraph"/>
              <w:numPr>
                <w:ilvl w:val="0"/>
                <w:numId w:val="23"/>
              </w:numPr>
              <w:ind w:left="530"/>
              <w:rPr>
                <w:rFonts w:cs="Arial"/>
              </w:rPr>
            </w:pPr>
            <w:r>
              <w:rPr>
                <w:rFonts w:cs="Arial"/>
              </w:rPr>
              <w:t xml:space="preserve">Extensive Cardiology knowledge </w:t>
            </w:r>
          </w:p>
          <w:p w14:paraId="2D403365" w14:textId="1B249D78" w:rsidR="004E2940" w:rsidRDefault="004E2940" w:rsidP="004E2940">
            <w:pPr>
              <w:pStyle w:val="ListParagraph"/>
              <w:numPr>
                <w:ilvl w:val="0"/>
                <w:numId w:val="23"/>
              </w:numPr>
              <w:ind w:left="530"/>
              <w:rPr>
                <w:rFonts w:cs="Arial"/>
              </w:rPr>
            </w:pPr>
            <w:r>
              <w:rPr>
                <w:rFonts w:cs="Arial"/>
              </w:rPr>
              <w:lastRenderedPageBreak/>
              <w:t xml:space="preserve">Experience of managing patients with Arrhythmia </w:t>
            </w:r>
          </w:p>
          <w:p w14:paraId="66B9B944" w14:textId="1FE47806" w:rsidR="004E2940" w:rsidRPr="004E2940" w:rsidRDefault="004E2940" w:rsidP="004E2940">
            <w:pPr>
              <w:pStyle w:val="ListParagraph"/>
              <w:numPr>
                <w:ilvl w:val="0"/>
                <w:numId w:val="23"/>
              </w:numPr>
              <w:ind w:left="530"/>
              <w:rPr>
                <w:rFonts w:cs="Arial"/>
              </w:rPr>
            </w:pPr>
            <w:r>
              <w:rPr>
                <w:rFonts w:cs="Arial"/>
              </w:rPr>
              <w:t xml:space="preserve">Clinical decision-making and assessment </w:t>
            </w:r>
          </w:p>
          <w:p w14:paraId="0F357F43" w14:textId="39B88230" w:rsidR="000E5016" w:rsidRPr="00FB2627" w:rsidRDefault="000E5016" w:rsidP="00884334">
            <w:pPr>
              <w:jc w:val="both"/>
              <w:rPr>
                <w:rFonts w:ascii="Arial" w:hAnsi="Arial" w:cs="Arial"/>
                <w:color w:val="FF0000"/>
              </w:rPr>
            </w:pPr>
          </w:p>
        </w:tc>
        <w:tc>
          <w:tcPr>
            <w:tcW w:w="1398" w:type="dxa"/>
          </w:tcPr>
          <w:p w14:paraId="38B31E0A" w14:textId="77777777" w:rsidR="001D2D93" w:rsidRDefault="001D2D93" w:rsidP="00884334">
            <w:pPr>
              <w:jc w:val="both"/>
              <w:rPr>
                <w:rFonts w:ascii="Arial" w:hAnsi="Arial" w:cs="Arial"/>
              </w:rPr>
            </w:pPr>
          </w:p>
          <w:p w14:paraId="2345912E" w14:textId="77777777" w:rsidR="004E2940" w:rsidRDefault="004E2940" w:rsidP="00884334">
            <w:pPr>
              <w:jc w:val="both"/>
              <w:rPr>
                <w:rFonts w:ascii="Arial" w:hAnsi="Arial" w:cs="Arial"/>
              </w:rPr>
            </w:pPr>
          </w:p>
          <w:p w14:paraId="554256C5" w14:textId="1907153C" w:rsidR="004E2940" w:rsidRDefault="004E2940" w:rsidP="00884334">
            <w:pPr>
              <w:jc w:val="both"/>
              <w:rPr>
                <w:rFonts w:ascii="Arial" w:hAnsi="Arial" w:cs="Arial"/>
              </w:rPr>
            </w:pPr>
            <w:r>
              <w:rPr>
                <w:rFonts w:ascii="Arial" w:hAnsi="Arial" w:cs="Arial"/>
              </w:rPr>
              <w:t>E</w:t>
            </w:r>
          </w:p>
          <w:p w14:paraId="5DA0C2A2" w14:textId="77777777" w:rsidR="004E2940" w:rsidRDefault="004E2940" w:rsidP="00884334">
            <w:pPr>
              <w:jc w:val="both"/>
              <w:rPr>
                <w:rFonts w:ascii="Arial" w:hAnsi="Arial" w:cs="Arial"/>
              </w:rPr>
            </w:pPr>
            <w:r>
              <w:rPr>
                <w:rFonts w:ascii="Arial" w:hAnsi="Arial" w:cs="Arial"/>
              </w:rPr>
              <w:t>E</w:t>
            </w:r>
          </w:p>
          <w:p w14:paraId="5F7C633B" w14:textId="77777777" w:rsidR="004E2940" w:rsidRDefault="004E2940" w:rsidP="00884334">
            <w:pPr>
              <w:jc w:val="both"/>
              <w:rPr>
                <w:rFonts w:ascii="Arial" w:hAnsi="Arial" w:cs="Arial"/>
              </w:rPr>
            </w:pPr>
            <w:r>
              <w:rPr>
                <w:rFonts w:ascii="Arial" w:hAnsi="Arial" w:cs="Arial"/>
              </w:rPr>
              <w:t>E</w:t>
            </w:r>
          </w:p>
          <w:p w14:paraId="5494FBE3" w14:textId="77777777" w:rsidR="004E2940" w:rsidRDefault="004E2940" w:rsidP="00884334">
            <w:pPr>
              <w:jc w:val="both"/>
              <w:rPr>
                <w:rFonts w:ascii="Arial" w:hAnsi="Arial" w:cs="Arial"/>
              </w:rPr>
            </w:pPr>
          </w:p>
          <w:p w14:paraId="3713BA2C" w14:textId="77777777" w:rsidR="004E2940" w:rsidRDefault="004E2940" w:rsidP="00884334">
            <w:pPr>
              <w:jc w:val="both"/>
              <w:rPr>
                <w:rFonts w:ascii="Arial" w:hAnsi="Arial" w:cs="Arial"/>
              </w:rPr>
            </w:pPr>
            <w:r>
              <w:rPr>
                <w:rFonts w:ascii="Arial" w:hAnsi="Arial" w:cs="Arial"/>
              </w:rPr>
              <w:t>E</w:t>
            </w:r>
          </w:p>
          <w:p w14:paraId="67EE718A" w14:textId="77777777" w:rsidR="004E2940" w:rsidRDefault="004E2940" w:rsidP="00884334">
            <w:pPr>
              <w:jc w:val="both"/>
              <w:rPr>
                <w:rFonts w:ascii="Arial" w:hAnsi="Arial" w:cs="Arial"/>
              </w:rPr>
            </w:pPr>
          </w:p>
          <w:p w14:paraId="125FF640" w14:textId="4186A72E" w:rsidR="004E2940" w:rsidRPr="00FB2627" w:rsidRDefault="004E2940" w:rsidP="00884334">
            <w:pPr>
              <w:jc w:val="both"/>
              <w:rPr>
                <w:rFonts w:ascii="Arial" w:hAnsi="Arial" w:cs="Arial"/>
              </w:rPr>
            </w:pPr>
            <w:r>
              <w:rPr>
                <w:rFonts w:ascii="Arial" w:hAnsi="Arial" w:cs="Arial"/>
              </w:rPr>
              <w:t>E</w:t>
            </w:r>
          </w:p>
        </w:tc>
        <w:tc>
          <w:tcPr>
            <w:tcW w:w="1275" w:type="dxa"/>
          </w:tcPr>
          <w:p w14:paraId="692D6403" w14:textId="77777777" w:rsidR="001D2D93" w:rsidRDefault="001D2D93" w:rsidP="00884334">
            <w:pPr>
              <w:jc w:val="both"/>
              <w:rPr>
                <w:rFonts w:ascii="Arial" w:hAnsi="Arial" w:cs="Arial"/>
              </w:rPr>
            </w:pPr>
          </w:p>
          <w:p w14:paraId="1EE3B82F" w14:textId="77777777" w:rsidR="004E2940" w:rsidRDefault="004E2940" w:rsidP="00884334">
            <w:pPr>
              <w:jc w:val="both"/>
              <w:rPr>
                <w:rFonts w:ascii="Arial" w:hAnsi="Arial" w:cs="Arial"/>
              </w:rPr>
            </w:pPr>
          </w:p>
          <w:p w14:paraId="07DD689F" w14:textId="77777777" w:rsidR="004E2940" w:rsidRDefault="004E2940" w:rsidP="00884334">
            <w:pPr>
              <w:jc w:val="both"/>
              <w:rPr>
                <w:rFonts w:ascii="Arial" w:hAnsi="Arial" w:cs="Arial"/>
              </w:rPr>
            </w:pPr>
          </w:p>
          <w:p w14:paraId="0964CA6E" w14:textId="7AB69B8C" w:rsidR="004E2940" w:rsidRDefault="004E2940" w:rsidP="00884334">
            <w:pPr>
              <w:jc w:val="both"/>
              <w:rPr>
                <w:rFonts w:ascii="Arial" w:hAnsi="Arial" w:cs="Arial"/>
              </w:rPr>
            </w:pPr>
          </w:p>
          <w:p w14:paraId="06769E9D" w14:textId="1EAA6155" w:rsidR="004E2940" w:rsidRPr="00FB2627" w:rsidRDefault="004E2940" w:rsidP="00884334">
            <w:pPr>
              <w:jc w:val="both"/>
              <w:rPr>
                <w:rFonts w:ascii="Arial" w:hAnsi="Arial" w:cs="Arial"/>
              </w:rPr>
            </w:pPr>
          </w:p>
        </w:tc>
      </w:tr>
      <w:tr w:rsidR="004E2940" w:rsidRPr="00FB2627" w14:paraId="16D25352" w14:textId="77777777" w:rsidTr="008F7D36">
        <w:tc>
          <w:tcPr>
            <w:tcW w:w="7641" w:type="dxa"/>
          </w:tcPr>
          <w:p w14:paraId="48549C3E" w14:textId="77777777" w:rsidR="004E2940" w:rsidRPr="004E2940" w:rsidRDefault="004E2940" w:rsidP="004E2940">
            <w:pPr>
              <w:tabs>
                <w:tab w:val="left" w:pos="720"/>
              </w:tabs>
              <w:spacing w:before="200"/>
              <w:jc w:val="both"/>
              <w:rPr>
                <w:rFonts w:ascii="Arial" w:eastAsia="Times New Roman" w:hAnsi="Arial" w:cs="Arial"/>
                <w:b/>
                <w:szCs w:val="24"/>
                <w:lang w:eastAsia="en-GB"/>
              </w:rPr>
            </w:pPr>
            <w:r w:rsidRPr="004E2940">
              <w:rPr>
                <w:rFonts w:ascii="Arial" w:eastAsia="Times New Roman" w:hAnsi="Arial" w:cs="Arial"/>
                <w:b/>
                <w:lang w:eastAsia="en-GB"/>
              </w:rPr>
              <w:t>PERSONAL REQUIREMENTS:</w:t>
            </w:r>
          </w:p>
          <w:p w14:paraId="70FAD2D5" w14:textId="77777777" w:rsidR="004E2940" w:rsidRPr="004E2940" w:rsidRDefault="004E2940" w:rsidP="004E2940">
            <w:pPr>
              <w:pStyle w:val="ListParagraph"/>
              <w:numPr>
                <w:ilvl w:val="0"/>
                <w:numId w:val="26"/>
              </w:numPr>
              <w:tabs>
                <w:tab w:val="left" w:pos="720"/>
              </w:tabs>
              <w:ind w:left="530"/>
              <w:rPr>
                <w:rFonts w:cs="Arial"/>
              </w:rPr>
            </w:pPr>
            <w:r w:rsidRPr="004E2940">
              <w:rPr>
                <w:rFonts w:cs="Arial"/>
              </w:rPr>
              <w:t>Demonstrate a caring and compassionate manner.</w:t>
            </w:r>
          </w:p>
          <w:p w14:paraId="61772D30" w14:textId="77777777" w:rsidR="004E2940" w:rsidRPr="004E2940" w:rsidRDefault="004E2940" w:rsidP="004E2940">
            <w:pPr>
              <w:pStyle w:val="ListParagraph"/>
              <w:numPr>
                <w:ilvl w:val="0"/>
                <w:numId w:val="26"/>
              </w:numPr>
              <w:tabs>
                <w:tab w:val="left" w:pos="720"/>
              </w:tabs>
              <w:ind w:left="530"/>
              <w:rPr>
                <w:rFonts w:cs="Arial"/>
              </w:rPr>
            </w:pPr>
            <w:r w:rsidRPr="004E2940">
              <w:rPr>
                <w:rFonts w:cs="Arial"/>
              </w:rPr>
              <w:t xml:space="preserve">Commitment to providing a </w:t>
            </w:r>
            <w:proofErr w:type="gramStart"/>
            <w:r w:rsidRPr="004E2940">
              <w:rPr>
                <w:rFonts w:cs="Arial"/>
              </w:rPr>
              <w:t>high quality</w:t>
            </w:r>
            <w:proofErr w:type="gramEnd"/>
            <w:r w:rsidRPr="004E2940">
              <w:rPr>
                <w:rFonts w:cs="Arial"/>
              </w:rPr>
              <w:t xml:space="preserve"> service</w:t>
            </w:r>
          </w:p>
          <w:p w14:paraId="340D755C" w14:textId="77777777" w:rsidR="004E2940" w:rsidRPr="004E2940" w:rsidRDefault="004E2940" w:rsidP="004E2940">
            <w:pPr>
              <w:pStyle w:val="ListParagraph"/>
              <w:numPr>
                <w:ilvl w:val="0"/>
                <w:numId w:val="26"/>
              </w:numPr>
              <w:ind w:left="530"/>
              <w:rPr>
                <w:rFonts w:cs="Arial"/>
              </w:rPr>
            </w:pPr>
            <w:proofErr w:type="spellStart"/>
            <w:r w:rsidRPr="004E2940">
              <w:rPr>
                <w:rFonts w:cs="Arial"/>
              </w:rPr>
              <w:t>Self motivated</w:t>
            </w:r>
            <w:proofErr w:type="spellEnd"/>
          </w:p>
          <w:p w14:paraId="035C2BFC" w14:textId="77777777" w:rsidR="004E2940" w:rsidRPr="004E2940" w:rsidRDefault="004E2940" w:rsidP="004E2940">
            <w:pPr>
              <w:pStyle w:val="ListParagraph"/>
              <w:numPr>
                <w:ilvl w:val="0"/>
                <w:numId w:val="26"/>
              </w:numPr>
              <w:ind w:left="530"/>
              <w:rPr>
                <w:rFonts w:cs="Arial"/>
                <w:b/>
              </w:rPr>
            </w:pPr>
            <w:r w:rsidRPr="004E2940">
              <w:rPr>
                <w:rFonts w:cs="Arial"/>
              </w:rPr>
              <w:t xml:space="preserve">Enthusiastic </w:t>
            </w:r>
          </w:p>
          <w:p w14:paraId="021002B2" w14:textId="77777777" w:rsidR="004E2940" w:rsidRPr="004E2940" w:rsidRDefault="004E2940" w:rsidP="004E2940">
            <w:pPr>
              <w:pStyle w:val="ListParagraph"/>
              <w:numPr>
                <w:ilvl w:val="0"/>
                <w:numId w:val="26"/>
              </w:numPr>
              <w:ind w:left="530"/>
              <w:rPr>
                <w:rFonts w:cs="Arial"/>
                <w:b/>
              </w:rPr>
            </w:pPr>
            <w:r w:rsidRPr="004E2940">
              <w:rPr>
                <w:rFonts w:cs="Arial"/>
              </w:rPr>
              <w:t>Able to work flexibly and proactively</w:t>
            </w:r>
          </w:p>
          <w:p w14:paraId="3B441738" w14:textId="77777777" w:rsidR="004E2940" w:rsidRPr="004E2940" w:rsidRDefault="004E2940" w:rsidP="004E2940">
            <w:pPr>
              <w:pStyle w:val="ListParagraph"/>
              <w:numPr>
                <w:ilvl w:val="0"/>
                <w:numId w:val="26"/>
              </w:numPr>
              <w:ind w:left="530"/>
              <w:rPr>
                <w:rFonts w:cs="Arial"/>
                <w:b/>
              </w:rPr>
            </w:pPr>
            <w:r w:rsidRPr="004E2940">
              <w:rPr>
                <w:rFonts w:cs="Arial"/>
              </w:rPr>
              <w:t>Team player</w:t>
            </w:r>
          </w:p>
          <w:p w14:paraId="3E3B8DCC" w14:textId="77777777" w:rsidR="004E2940" w:rsidRPr="004E2940" w:rsidRDefault="004E2940" w:rsidP="004E2940">
            <w:pPr>
              <w:pStyle w:val="ListParagraph"/>
              <w:numPr>
                <w:ilvl w:val="0"/>
                <w:numId w:val="26"/>
              </w:numPr>
              <w:ind w:left="530"/>
              <w:rPr>
                <w:rFonts w:cs="Arial"/>
                <w:b/>
              </w:rPr>
            </w:pPr>
            <w:r w:rsidRPr="004E2940">
              <w:rPr>
                <w:rFonts w:cs="Arial"/>
              </w:rPr>
              <w:t>Ability to prioritise</w:t>
            </w:r>
          </w:p>
          <w:p w14:paraId="0DBB9C69" w14:textId="4E34A1E0" w:rsidR="004E2940" w:rsidRPr="004E2940" w:rsidRDefault="004E2940" w:rsidP="004E2940">
            <w:pPr>
              <w:pStyle w:val="ListParagraph"/>
              <w:numPr>
                <w:ilvl w:val="0"/>
                <w:numId w:val="26"/>
              </w:numPr>
              <w:ind w:left="530"/>
              <w:rPr>
                <w:rFonts w:cs="Arial"/>
                <w:b/>
              </w:rPr>
            </w:pPr>
            <w:r w:rsidRPr="004E2940">
              <w:rPr>
                <w:rFonts w:cs="Arial"/>
              </w:rPr>
              <w:t>Ability to delegate</w:t>
            </w:r>
          </w:p>
          <w:p w14:paraId="2F314D8F" w14:textId="716C1EB1" w:rsidR="004E2940" w:rsidRPr="004E2940" w:rsidRDefault="004E2940" w:rsidP="004E2940">
            <w:pPr>
              <w:pStyle w:val="ListParagraph"/>
              <w:numPr>
                <w:ilvl w:val="0"/>
                <w:numId w:val="26"/>
              </w:numPr>
              <w:ind w:left="530"/>
              <w:rPr>
                <w:rFonts w:cs="Arial"/>
                <w:b/>
              </w:rPr>
            </w:pPr>
            <w:r w:rsidRPr="004E2940">
              <w:rPr>
                <w:rFonts w:cs="Arial"/>
              </w:rPr>
              <w:t>Prepared to travel outside of local area to attend courses</w:t>
            </w:r>
          </w:p>
        </w:tc>
        <w:tc>
          <w:tcPr>
            <w:tcW w:w="1398" w:type="dxa"/>
          </w:tcPr>
          <w:p w14:paraId="1402954F" w14:textId="77777777" w:rsidR="004E2940" w:rsidRDefault="004E2940" w:rsidP="004E2940">
            <w:pPr>
              <w:jc w:val="both"/>
              <w:rPr>
                <w:rFonts w:ascii="Arial" w:hAnsi="Arial" w:cs="Arial"/>
              </w:rPr>
            </w:pPr>
          </w:p>
          <w:p w14:paraId="5ABA451C" w14:textId="77777777" w:rsidR="004E2940" w:rsidRDefault="004E2940" w:rsidP="004E2940">
            <w:pPr>
              <w:jc w:val="both"/>
              <w:rPr>
                <w:rFonts w:ascii="Arial" w:hAnsi="Arial" w:cs="Arial"/>
              </w:rPr>
            </w:pPr>
          </w:p>
          <w:p w14:paraId="03795293" w14:textId="4E34CD71" w:rsidR="004E2940" w:rsidRDefault="004E2940" w:rsidP="004E2940">
            <w:pPr>
              <w:jc w:val="both"/>
              <w:rPr>
                <w:rFonts w:ascii="Arial" w:hAnsi="Arial" w:cs="Arial"/>
              </w:rPr>
            </w:pPr>
            <w:r>
              <w:rPr>
                <w:rFonts w:ascii="Arial" w:hAnsi="Arial" w:cs="Arial"/>
              </w:rPr>
              <w:t>E</w:t>
            </w:r>
          </w:p>
          <w:p w14:paraId="18BD7735" w14:textId="77777777" w:rsidR="004E2940" w:rsidRDefault="004E2940" w:rsidP="004E2940">
            <w:pPr>
              <w:jc w:val="both"/>
              <w:rPr>
                <w:rFonts w:ascii="Arial" w:hAnsi="Arial" w:cs="Arial"/>
              </w:rPr>
            </w:pPr>
          </w:p>
          <w:p w14:paraId="6F30B319" w14:textId="77777777" w:rsidR="004E2940" w:rsidRDefault="004E2940" w:rsidP="004E2940">
            <w:pPr>
              <w:jc w:val="both"/>
              <w:rPr>
                <w:rFonts w:ascii="Arial" w:hAnsi="Arial" w:cs="Arial"/>
              </w:rPr>
            </w:pPr>
            <w:r>
              <w:rPr>
                <w:rFonts w:ascii="Arial" w:hAnsi="Arial" w:cs="Arial"/>
              </w:rPr>
              <w:t>E</w:t>
            </w:r>
          </w:p>
          <w:p w14:paraId="3A18D9C8" w14:textId="77777777" w:rsidR="004E2940" w:rsidRDefault="004E2940" w:rsidP="004E2940">
            <w:pPr>
              <w:jc w:val="both"/>
              <w:rPr>
                <w:rFonts w:ascii="Arial" w:hAnsi="Arial" w:cs="Arial"/>
              </w:rPr>
            </w:pPr>
          </w:p>
          <w:p w14:paraId="5BDBC5C3" w14:textId="77777777" w:rsidR="004E2940" w:rsidRDefault="004E2940" w:rsidP="004E2940">
            <w:pPr>
              <w:jc w:val="both"/>
              <w:rPr>
                <w:rFonts w:ascii="Arial" w:hAnsi="Arial" w:cs="Arial"/>
              </w:rPr>
            </w:pPr>
            <w:r>
              <w:rPr>
                <w:rFonts w:ascii="Arial" w:hAnsi="Arial" w:cs="Arial"/>
              </w:rPr>
              <w:t>E</w:t>
            </w:r>
          </w:p>
          <w:p w14:paraId="16EB6FEA" w14:textId="77777777" w:rsidR="004E2940" w:rsidRDefault="004E2940" w:rsidP="004E2940">
            <w:pPr>
              <w:jc w:val="both"/>
              <w:rPr>
                <w:rFonts w:ascii="Arial" w:hAnsi="Arial" w:cs="Arial"/>
              </w:rPr>
            </w:pPr>
          </w:p>
          <w:p w14:paraId="5AB0FB36" w14:textId="77777777" w:rsidR="004E2940" w:rsidRDefault="004E2940" w:rsidP="004E2940">
            <w:pPr>
              <w:jc w:val="both"/>
              <w:rPr>
                <w:rFonts w:ascii="Arial" w:hAnsi="Arial" w:cs="Arial"/>
              </w:rPr>
            </w:pPr>
            <w:r>
              <w:rPr>
                <w:rFonts w:ascii="Arial" w:hAnsi="Arial" w:cs="Arial"/>
              </w:rPr>
              <w:t>E</w:t>
            </w:r>
          </w:p>
          <w:p w14:paraId="30E398C1" w14:textId="77777777" w:rsidR="004E2940" w:rsidRDefault="004E2940" w:rsidP="004E2940">
            <w:pPr>
              <w:jc w:val="both"/>
              <w:rPr>
                <w:rFonts w:ascii="Arial" w:hAnsi="Arial" w:cs="Arial"/>
              </w:rPr>
            </w:pPr>
          </w:p>
          <w:p w14:paraId="5BC92246" w14:textId="77777777" w:rsidR="004E2940" w:rsidRDefault="004E2940" w:rsidP="004E2940">
            <w:pPr>
              <w:jc w:val="both"/>
              <w:rPr>
                <w:rFonts w:ascii="Arial" w:hAnsi="Arial" w:cs="Arial"/>
              </w:rPr>
            </w:pPr>
            <w:r>
              <w:rPr>
                <w:rFonts w:ascii="Arial" w:hAnsi="Arial" w:cs="Arial"/>
              </w:rPr>
              <w:t>E</w:t>
            </w:r>
          </w:p>
          <w:p w14:paraId="37A76630" w14:textId="77777777" w:rsidR="004E2940" w:rsidRDefault="004E2940" w:rsidP="004E2940">
            <w:pPr>
              <w:jc w:val="both"/>
              <w:rPr>
                <w:rFonts w:ascii="Arial" w:hAnsi="Arial" w:cs="Arial"/>
              </w:rPr>
            </w:pPr>
          </w:p>
          <w:p w14:paraId="7A53A20E" w14:textId="77777777" w:rsidR="004E2940" w:rsidRDefault="004E2940" w:rsidP="004E2940">
            <w:pPr>
              <w:jc w:val="both"/>
              <w:rPr>
                <w:rFonts w:ascii="Arial" w:hAnsi="Arial" w:cs="Arial"/>
              </w:rPr>
            </w:pPr>
            <w:r>
              <w:rPr>
                <w:rFonts w:ascii="Arial" w:hAnsi="Arial" w:cs="Arial"/>
              </w:rPr>
              <w:t>E</w:t>
            </w:r>
          </w:p>
          <w:p w14:paraId="572EFCCD" w14:textId="77777777" w:rsidR="004E2940" w:rsidRDefault="004E2940" w:rsidP="004E2940">
            <w:pPr>
              <w:jc w:val="both"/>
              <w:rPr>
                <w:rFonts w:ascii="Arial" w:hAnsi="Arial" w:cs="Arial"/>
              </w:rPr>
            </w:pPr>
          </w:p>
          <w:p w14:paraId="7EDA1A81" w14:textId="77777777" w:rsidR="004E2940" w:rsidRDefault="004E2940" w:rsidP="004E2940">
            <w:pPr>
              <w:jc w:val="both"/>
              <w:rPr>
                <w:rFonts w:ascii="Arial" w:hAnsi="Arial" w:cs="Arial"/>
              </w:rPr>
            </w:pPr>
            <w:r>
              <w:rPr>
                <w:rFonts w:ascii="Arial" w:hAnsi="Arial" w:cs="Arial"/>
              </w:rPr>
              <w:t>E</w:t>
            </w:r>
          </w:p>
          <w:p w14:paraId="11531ECE" w14:textId="77777777" w:rsidR="004E2940" w:rsidRDefault="004E2940" w:rsidP="004E2940">
            <w:pPr>
              <w:jc w:val="both"/>
              <w:rPr>
                <w:rFonts w:ascii="Arial" w:hAnsi="Arial" w:cs="Arial"/>
              </w:rPr>
            </w:pPr>
          </w:p>
          <w:p w14:paraId="62F8373A" w14:textId="2874EE56" w:rsidR="004E2940" w:rsidRDefault="004E2940" w:rsidP="004E2940">
            <w:pPr>
              <w:jc w:val="both"/>
              <w:rPr>
                <w:rFonts w:ascii="Arial" w:hAnsi="Arial" w:cs="Arial"/>
              </w:rPr>
            </w:pPr>
            <w:r>
              <w:rPr>
                <w:rFonts w:ascii="Arial" w:hAnsi="Arial" w:cs="Arial"/>
              </w:rPr>
              <w:t>E</w:t>
            </w:r>
          </w:p>
          <w:p w14:paraId="28E82692" w14:textId="77777777" w:rsidR="004E2940" w:rsidRDefault="004E2940" w:rsidP="004E2940">
            <w:pPr>
              <w:jc w:val="both"/>
              <w:rPr>
                <w:rFonts w:ascii="Arial" w:hAnsi="Arial" w:cs="Arial"/>
              </w:rPr>
            </w:pPr>
          </w:p>
          <w:p w14:paraId="11793A0C" w14:textId="676BAA66" w:rsidR="004E2940" w:rsidRPr="00FB2627" w:rsidRDefault="004E2940" w:rsidP="004E2940">
            <w:pPr>
              <w:jc w:val="both"/>
              <w:rPr>
                <w:rFonts w:ascii="Arial" w:hAnsi="Arial" w:cs="Arial"/>
              </w:rPr>
            </w:pPr>
            <w:r>
              <w:rPr>
                <w:rFonts w:ascii="Arial" w:hAnsi="Arial" w:cs="Arial"/>
              </w:rPr>
              <w:t>E</w:t>
            </w:r>
          </w:p>
        </w:tc>
        <w:tc>
          <w:tcPr>
            <w:tcW w:w="1275" w:type="dxa"/>
          </w:tcPr>
          <w:p w14:paraId="72B4A2B1" w14:textId="77777777" w:rsidR="004E2940" w:rsidRPr="00FB2627" w:rsidRDefault="004E2940" w:rsidP="004E2940">
            <w:pPr>
              <w:jc w:val="both"/>
              <w:rPr>
                <w:rFonts w:ascii="Arial" w:hAnsi="Arial" w:cs="Arial"/>
              </w:rPr>
            </w:pPr>
          </w:p>
        </w:tc>
      </w:tr>
      <w:tr w:rsidR="004E2940" w:rsidRPr="00FB2627" w14:paraId="00D0FE23" w14:textId="77777777" w:rsidTr="008F7D36">
        <w:tc>
          <w:tcPr>
            <w:tcW w:w="7641" w:type="dxa"/>
          </w:tcPr>
          <w:p w14:paraId="1DD31D60" w14:textId="08B6E882" w:rsidR="004E2940" w:rsidRPr="00FB2627" w:rsidRDefault="004E2940" w:rsidP="004E2940">
            <w:pPr>
              <w:jc w:val="both"/>
              <w:rPr>
                <w:rFonts w:ascii="Arial" w:hAnsi="Arial" w:cs="Arial"/>
                <w:b/>
              </w:rPr>
            </w:pPr>
            <w:r w:rsidRPr="00FB2627">
              <w:rPr>
                <w:rFonts w:ascii="Arial" w:hAnsi="Arial" w:cs="Arial"/>
                <w:b/>
              </w:rPr>
              <w:t xml:space="preserve">OTHER REQUIREMENTS </w:t>
            </w:r>
          </w:p>
          <w:p w14:paraId="4BDA73F3" w14:textId="1CB85ED5" w:rsidR="004E2940" w:rsidRDefault="004E2940" w:rsidP="004E2940">
            <w:pPr>
              <w:pStyle w:val="ListParagraph"/>
              <w:numPr>
                <w:ilvl w:val="0"/>
                <w:numId w:val="25"/>
              </w:numPr>
              <w:ind w:left="530"/>
              <w:rPr>
                <w:rFonts w:cs="Arial"/>
              </w:rPr>
            </w:pPr>
            <w:r w:rsidRPr="004E2940">
              <w:rPr>
                <w:rFonts w:cs="Arial"/>
              </w:rPr>
              <w:t>Committed to further personal and professional development</w:t>
            </w:r>
          </w:p>
          <w:p w14:paraId="169F2186" w14:textId="0D81987B" w:rsidR="004E2940" w:rsidRDefault="004E2940" w:rsidP="004E2940">
            <w:pPr>
              <w:pStyle w:val="ListParagraph"/>
              <w:numPr>
                <w:ilvl w:val="0"/>
                <w:numId w:val="25"/>
              </w:numPr>
              <w:ind w:left="530"/>
              <w:rPr>
                <w:rFonts w:cs="Arial"/>
              </w:rPr>
            </w:pPr>
            <w:r w:rsidRPr="004E2940">
              <w:rPr>
                <w:rFonts w:cs="Arial"/>
              </w:rPr>
              <w:t>Able to understand requirement to manage resources effectively</w:t>
            </w:r>
          </w:p>
          <w:p w14:paraId="71D5C8E6" w14:textId="29014352" w:rsidR="004E2940" w:rsidRDefault="004E2940" w:rsidP="004E2940">
            <w:pPr>
              <w:pStyle w:val="ListParagraph"/>
              <w:numPr>
                <w:ilvl w:val="0"/>
                <w:numId w:val="25"/>
              </w:numPr>
              <w:ind w:left="530"/>
              <w:rPr>
                <w:rFonts w:cs="Arial"/>
              </w:rPr>
            </w:pPr>
            <w:r w:rsidRPr="004E2940">
              <w:rPr>
                <w:rFonts w:cs="Arial"/>
              </w:rPr>
              <w:t>Ability to travel and move frequently between sites and across Devon as required.</w:t>
            </w:r>
          </w:p>
          <w:p w14:paraId="31891ABD" w14:textId="21460F58" w:rsidR="004E2940" w:rsidRDefault="004E2940" w:rsidP="004E2940">
            <w:pPr>
              <w:pStyle w:val="ListParagraph"/>
              <w:numPr>
                <w:ilvl w:val="0"/>
                <w:numId w:val="25"/>
              </w:numPr>
              <w:ind w:left="530"/>
              <w:rPr>
                <w:rFonts w:cs="Arial"/>
              </w:rPr>
            </w:pPr>
            <w:r w:rsidRPr="004E2940">
              <w:rPr>
                <w:rFonts w:cs="Arial"/>
              </w:rPr>
              <w:t>The post holder must demonstrate a positive commitment to uphold diversity and equality policies approved by the Trust.</w:t>
            </w:r>
          </w:p>
          <w:p w14:paraId="15FEE045" w14:textId="1640FF86" w:rsidR="004E2940" w:rsidRPr="004E2940" w:rsidRDefault="004E2940" w:rsidP="004E2940">
            <w:pPr>
              <w:pStyle w:val="ListParagraph"/>
              <w:numPr>
                <w:ilvl w:val="0"/>
                <w:numId w:val="25"/>
              </w:numPr>
              <w:ind w:left="530"/>
              <w:rPr>
                <w:rFonts w:cs="Arial"/>
              </w:rPr>
            </w:pPr>
            <w:r w:rsidRPr="004E2940">
              <w:rPr>
                <w:rFonts w:cs="Arial"/>
              </w:rPr>
              <w:t>Ability to work in shared space with often noisy and frequent interruptions</w:t>
            </w:r>
          </w:p>
        </w:tc>
        <w:tc>
          <w:tcPr>
            <w:tcW w:w="1398" w:type="dxa"/>
          </w:tcPr>
          <w:p w14:paraId="003B94EA" w14:textId="77777777" w:rsidR="004E2940" w:rsidRDefault="004E2940" w:rsidP="004E2940">
            <w:pPr>
              <w:jc w:val="both"/>
              <w:rPr>
                <w:rFonts w:ascii="Arial" w:hAnsi="Arial" w:cs="Arial"/>
              </w:rPr>
            </w:pPr>
          </w:p>
          <w:p w14:paraId="5C45A4DA" w14:textId="77777777" w:rsidR="004E2940" w:rsidRDefault="004E2940" w:rsidP="004E2940">
            <w:pPr>
              <w:jc w:val="both"/>
              <w:rPr>
                <w:rFonts w:ascii="Arial" w:hAnsi="Arial" w:cs="Arial"/>
              </w:rPr>
            </w:pPr>
          </w:p>
          <w:p w14:paraId="641E39FA" w14:textId="77777777" w:rsidR="004E2940" w:rsidRDefault="004E2940" w:rsidP="004E2940">
            <w:pPr>
              <w:jc w:val="both"/>
              <w:rPr>
                <w:rFonts w:ascii="Arial" w:hAnsi="Arial" w:cs="Arial"/>
              </w:rPr>
            </w:pPr>
            <w:r>
              <w:rPr>
                <w:rFonts w:ascii="Arial" w:hAnsi="Arial" w:cs="Arial"/>
              </w:rPr>
              <w:t>E</w:t>
            </w:r>
          </w:p>
          <w:p w14:paraId="69B7D810" w14:textId="77777777" w:rsidR="004E2940" w:rsidRDefault="004E2940" w:rsidP="004E2940">
            <w:pPr>
              <w:jc w:val="both"/>
              <w:rPr>
                <w:rFonts w:ascii="Arial" w:hAnsi="Arial" w:cs="Arial"/>
              </w:rPr>
            </w:pPr>
          </w:p>
          <w:p w14:paraId="52A2EE0F" w14:textId="77777777" w:rsidR="004E2940" w:rsidRDefault="004E2940" w:rsidP="004E2940">
            <w:pPr>
              <w:jc w:val="both"/>
              <w:rPr>
                <w:rFonts w:ascii="Arial" w:hAnsi="Arial" w:cs="Arial"/>
              </w:rPr>
            </w:pPr>
            <w:r>
              <w:rPr>
                <w:rFonts w:ascii="Arial" w:hAnsi="Arial" w:cs="Arial"/>
              </w:rPr>
              <w:t>E</w:t>
            </w:r>
          </w:p>
          <w:p w14:paraId="6B34B852" w14:textId="77777777" w:rsidR="004E2940" w:rsidRDefault="004E2940" w:rsidP="004E2940">
            <w:pPr>
              <w:jc w:val="both"/>
              <w:rPr>
                <w:rFonts w:ascii="Arial" w:hAnsi="Arial" w:cs="Arial"/>
              </w:rPr>
            </w:pPr>
          </w:p>
          <w:p w14:paraId="1A6DD815" w14:textId="77777777" w:rsidR="004E2940" w:rsidRDefault="004E2940" w:rsidP="004E2940">
            <w:pPr>
              <w:jc w:val="both"/>
              <w:rPr>
                <w:rFonts w:ascii="Arial" w:hAnsi="Arial" w:cs="Arial"/>
              </w:rPr>
            </w:pPr>
            <w:r>
              <w:rPr>
                <w:rFonts w:ascii="Arial" w:hAnsi="Arial" w:cs="Arial"/>
              </w:rPr>
              <w:t>E</w:t>
            </w:r>
          </w:p>
          <w:p w14:paraId="4AB98ABD" w14:textId="77777777" w:rsidR="004E2940" w:rsidRDefault="004E2940" w:rsidP="004E2940">
            <w:pPr>
              <w:jc w:val="both"/>
              <w:rPr>
                <w:rFonts w:ascii="Arial" w:hAnsi="Arial" w:cs="Arial"/>
              </w:rPr>
            </w:pPr>
          </w:p>
          <w:p w14:paraId="0ED191D3" w14:textId="77777777" w:rsidR="004E2940" w:rsidRDefault="004E2940" w:rsidP="004E2940">
            <w:pPr>
              <w:jc w:val="both"/>
              <w:rPr>
                <w:rFonts w:ascii="Arial" w:hAnsi="Arial" w:cs="Arial"/>
              </w:rPr>
            </w:pPr>
            <w:r>
              <w:rPr>
                <w:rFonts w:ascii="Arial" w:hAnsi="Arial" w:cs="Arial"/>
              </w:rPr>
              <w:t>E</w:t>
            </w:r>
          </w:p>
          <w:p w14:paraId="1B5EFF17" w14:textId="77777777" w:rsidR="004E2940" w:rsidRDefault="004E2940" w:rsidP="004E2940">
            <w:pPr>
              <w:jc w:val="both"/>
              <w:rPr>
                <w:rFonts w:ascii="Arial" w:hAnsi="Arial" w:cs="Arial"/>
              </w:rPr>
            </w:pPr>
          </w:p>
          <w:p w14:paraId="370DDD4B" w14:textId="77777777" w:rsidR="004E2940" w:rsidRDefault="004E2940" w:rsidP="004E2940">
            <w:pPr>
              <w:jc w:val="both"/>
              <w:rPr>
                <w:rFonts w:ascii="Arial" w:hAnsi="Arial" w:cs="Arial"/>
              </w:rPr>
            </w:pPr>
          </w:p>
          <w:p w14:paraId="6DEE6C90" w14:textId="29EF4E8E" w:rsidR="004E2940" w:rsidRPr="00FB2627" w:rsidRDefault="004E2940" w:rsidP="004E2940">
            <w:pPr>
              <w:jc w:val="both"/>
              <w:rPr>
                <w:rFonts w:ascii="Arial" w:hAnsi="Arial" w:cs="Arial"/>
              </w:rPr>
            </w:pPr>
            <w:r>
              <w:rPr>
                <w:rFonts w:ascii="Arial" w:hAnsi="Arial" w:cs="Arial"/>
              </w:rPr>
              <w:t>E</w:t>
            </w:r>
          </w:p>
        </w:tc>
        <w:tc>
          <w:tcPr>
            <w:tcW w:w="1275" w:type="dxa"/>
          </w:tcPr>
          <w:p w14:paraId="6EC7C4AC" w14:textId="77777777" w:rsidR="004E2940" w:rsidRPr="00FB2627" w:rsidRDefault="004E2940" w:rsidP="004E2940">
            <w:pPr>
              <w:jc w:val="both"/>
              <w:rPr>
                <w:rFonts w:ascii="Arial" w:hAnsi="Arial" w:cs="Arial"/>
              </w:rPr>
            </w:pPr>
          </w:p>
        </w:tc>
      </w:tr>
    </w:tbl>
    <w:p w14:paraId="0DF13E8F" w14:textId="77777777" w:rsidR="000C32E3" w:rsidRPr="00FB2627" w:rsidRDefault="000C32E3" w:rsidP="00F607B2">
      <w:pPr>
        <w:spacing w:after="0" w:line="240" w:lineRule="auto"/>
        <w:jc w:val="both"/>
        <w:rPr>
          <w:rFonts w:ascii="Arial" w:hAnsi="Arial" w:cs="Arial"/>
        </w:rPr>
        <w:sectPr w:rsidR="000C32E3" w:rsidRPr="00FB2627" w:rsidSect="00884334">
          <w:pgSz w:w="11906" w:h="16838"/>
          <w:pgMar w:top="709" w:right="1440" w:bottom="851" w:left="1440" w:header="709" w:footer="709" w:gutter="0"/>
          <w:cols w:space="708"/>
          <w:docGrid w:linePitch="360"/>
        </w:sectPr>
      </w:pPr>
    </w:p>
    <w:p w14:paraId="0235443A" w14:textId="24137772" w:rsidR="00431F44" w:rsidRPr="00FB2627"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B2627" w14:paraId="2114FE30" w14:textId="77777777" w:rsidTr="000C32E3">
        <w:tc>
          <w:tcPr>
            <w:tcW w:w="7338" w:type="dxa"/>
            <w:gridSpan w:val="2"/>
            <w:shd w:val="clear" w:color="auto" w:fill="002060"/>
          </w:tcPr>
          <w:p w14:paraId="50870D88" w14:textId="77777777" w:rsidR="00F607B2" w:rsidRPr="00FB2627"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FREQUENCY</w:t>
            </w:r>
          </w:p>
          <w:p w14:paraId="070B77E0" w14:textId="77777777" w:rsidR="00F607B2" w:rsidRPr="00FB2627" w:rsidRDefault="00F607B2" w:rsidP="000C32E3">
            <w:pPr>
              <w:jc w:val="center"/>
              <w:rPr>
                <w:rFonts w:ascii="Arial" w:hAnsi="Arial" w:cs="Arial"/>
                <w:b/>
                <w:color w:val="FFFFFF" w:themeColor="background1"/>
              </w:rPr>
            </w:pPr>
          </w:p>
          <w:p w14:paraId="5E0280D3" w14:textId="77777777" w:rsidR="00F607B2" w:rsidRPr="00FB2627" w:rsidRDefault="00F607B2" w:rsidP="000C32E3">
            <w:pPr>
              <w:tabs>
                <w:tab w:val="left" w:pos="2585"/>
              </w:tabs>
              <w:ind w:right="317"/>
              <w:jc w:val="center"/>
              <w:rPr>
                <w:rFonts w:ascii="Arial" w:hAnsi="Arial" w:cs="Arial"/>
                <w:b/>
                <w:color w:val="FFFFFF" w:themeColor="background1"/>
              </w:rPr>
            </w:pPr>
            <w:r w:rsidRPr="00FB2627">
              <w:rPr>
                <w:rFonts w:ascii="Arial" w:hAnsi="Arial" w:cs="Arial"/>
                <w:b/>
                <w:color w:val="FFFFFF" w:themeColor="background1"/>
              </w:rPr>
              <w:t>(Rare/</w:t>
            </w:r>
            <w:r w:rsidR="009D0DEA" w:rsidRPr="00FB2627">
              <w:rPr>
                <w:rFonts w:ascii="Arial" w:hAnsi="Arial" w:cs="Arial"/>
                <w:b/>
                <w:color w:val="FFFFFF" w:themeColor="background1"/>
              </w:rPr>
              <w:t xml:space="preserve"> Occasional</w:t>
            </w:r>
            <w:r w:rsidRPr="00FB2627">
              <w:rPr>
                <w:rFonts w:ascii="Arial" w:hAnsi="Arial" w:cs="Arial"/>
                <w:b/>
                <w:color w:val="FFFFFF" w:themeColor="background1"/>
              </w:rPr>
              <w:t>/</w:t>
            </w:r>
            <w:r w:rsidR="009D0DEA" w:rsidRPr="00FB2627">
              <w:rPr>
                <w:rFonts w:ascii="Arial" w:hAnsi="Arial" w:cs="Arial"/>
                <w:b/>
                <w:color w:val="FFFFFF" w:themeColor="background1"/>
              </w:rPr>
              <w:t xml:space="preserve"> </w:t>
            </w:r>
            <w:r w:rsidRPr="00FB2627">
              <w:rPr>
                <w:rFonts w:ascii="Arial" w:hAnsi="Arial" w:cs="Arial"/>
                <w:b/>
                <w:color w:val="FFFFFF" w:themeColor="background1"/>
              </w:rPr>
              <w:t>Moderate/</w:t>
            </w:r>
            <w:r w:rsidR="009D0DEA" w:rsidRPr="00FB2627">
              <w:rPr>
                <w:rFonts w:ascii="Arial" w:hAnsi="Arial" w:cs="Arial"/>
                <w:b/>
                <w:color w:val="FFFFFF" w:themeColor="background1"/>
              </w:rPr>
              <w:t xml:space="preserve"> </w:t>
            </w:r>
            <w:r w:rsidRPr="00FB2627">
              <w:rPr>
                <w:rFonts w:ascii="Arial" w:hAnsi="Arial" w:cs="Arial"/>
                <w:b/>
                <w:color w:val="FFFFFF" w:themeColor="background1"/>
              </w:rPr>
              <w:t>Frequent)</w:t>
            </w:r>
          </w:p>
        </w:tc>
      </w:tr>
      <w:tr w:rsidR="00F607B2" w:rsidRPr="00FB2627" w14:paraId="7C64B849" w14:textId="77777777" w:rsidTr="000C32E3">
        <w:tc>
          <w:tcPr>
            <w:tcW w:w="7338" w:type="dxa"/>
            <w:gridSpan w:val="2"/>
            <w:tcBorders>
              <w:bottom w:val="single" w:sz="4" w:space="0" w:color="auto"/>
            </w:tcBorders>
            <w:shd w:val="clear" w:color="auto" w:fill="002060"/>
          </w:tcPr>
          <w:p w14:paraId="3D68419E" w14:textId="77777777" w:rsidR="00F607B2" w:rsidRPr="00FB2627" w:rsidRDefault="00615705" w:rsidP="000C32E3">
            <w:pPr>
              <w:jc w:val="center"/>
              <w:rPr>
                <w:rFonts w:ascii="Arial" w:hAnsi="Arial" w:cs="Arial"/>
                <w:b/>
                <w:color w:val="FFFFFF" w:themeColor="background1"/>
              </w:rPr>
            </w:pPr>
            <w:r w:rsidRPr="00FB2627">
              <w:rPr>
                <w:rFonts w:ascii="Arial" w:hAnsi="Arial" w:cs="Arial"/>
                <w:b/>
                <w:color w:val="FFFFFF" w:themeColor="background1"/>
              </w:rPr>
              <w:t>WORKING CONDITIONS/</w:t>
            </w:r>
            <w:r w:rsidR="00F607B2" w:rsidRPr="00FB2627">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F</w:t>
            </w:r>
          </w:p>
        </w:tc>
      </w:tr>
      <w:tr w:rsidR="00615705" w:rsidRPr="00FB2627" w14:paraId="4F47944D" w14:textId="77777777" w:rsidTr="000C32E3">
        <w:trPr>
          <w:trHeight w:val="288"/>
        </w:trPr>
        <w:tc>
          <w:tcPr>
            <w:tcW w:w="10314" w:type="dxa"/>
            <w:gridSpan w:val="6"/>
            <w:shd w:val="clear" w:color="auto" w:fill="auto"/>
          </w:tcPr>
          <w:p w14:paraId="3EFEC7E6" w14:textId="77777777" w:rsidR="00615705" w:rsidRPr="00FB2627" w:rsidRDefault="00615705" w:rsidP="000C32E3">
            <w:pPr>
              <w:jc w:val="center"/>
              <w:rPr>
                <w:rFonts w:ascii="Arial" w:hAnsi="Arial" w:cs="Arial"/>
                <w:b/>
              </w:rPr>
            </w:pPr>
          </w:p>
        </w:tc>
      </w:tr>
      <w:tr w:rsidR="00F607B2" w:rsidRPr="00FB2627" w14:paraId="689B4D6D" w14:textId="77777777" w:rsidTr="000C32E3">
        <w:trPr>
          <w:trHeight w:val="288"/>
        </w:trPr>
        <w:tc>
          <w:tcPr>
            <w:tcW w:w="7338" w:type="dxa"/>
            <w:gridSpan w:val="2"/>
            <w:shd w:val="clear" w:color="auto" w:fill="002060"/>
          </w:tcPr>
          <w:p w14:paraId="08112E56" w14:textId="77777777" w:rsidR="00F607B2" w:rsidRPr="00FB2627" w:rsidRDefault="00F607B2" w:rsidP="000C32E3">
            <w:pPr>
              <w:jc w:val="both"/>
              <w:rPr>
                <w:rFonts w:ascii="Arial" w:hAnsi="Arial" w:cs="Arial"/>
                <w:color w:val="0070C0"/>
              </w:rPr>
            </w:pPr>
            <w:r w:rsidRPr="00FB2627">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B2627" w:rsidRDefault="00F607B2" w:rsidP="000C32E3">
            <w:pPr>
              <w:jc w:val="center"/>
              <w:rPr>
                <w:rFonts w:ascii="Arial" w:hAnsi="Arial" w:cs="Arial"/>
                <w:b/>
              </w:rPr>
            </w:pPr>
          </w:p>
        </w:tc>
        <w:tc>
          <w:tcPr>
            <w:tcW w:w="789" w:type="dxa"/>
            <w:shd w:val="clear" w:color="auto" w:fill="002060"/>
          </w:tcPr>
          <w:p w14:paraId="13CF5BAD" w14:textId="77777777" w:rsidR="00F607B2" w:rsidRPr="00FB2627" w:rsidRDefault="00F607B2" w:rsidP="000C32E3">
            <w:pPr>
              <w:jc w:val="center"/>
              <w:rPr>
                <w:rFonts w:ascii="Arial" w:hAnsi="Arial" w:cs="Arial"/>
                <w:b/>
              </w:rPr>
            </w:pPr>
          </w:p>
        </w:tc>
        <w:tc>
          <w:tcPr>
            <w:tcW w:w="709" w:type="dxa"/>
            <w:shd w:val="clear" w:color="auto" w:fill="002060"/>
          </w:tcPr>
          <w:p w14:paraId="14FCC44E" w14:textId="77777777" w:rsidR="00F607B2" w:rsidRPr="00FB2627" w:rsidRDefault="00F607B2" w:rsidP="000C32E3">
            <w:pPr>
              <w:jc w:val="center"/>
              <w:rPr>
                <w:rFonts w:ascii="Arial" w:hAnsi="Arial" w:cs="Arial"/>
                <w:b/>
              </w:rPr>
            </w:pPr>
          </w:p>
        </w:tc>
        <w:tc>
          <w:tcPr>
            <w:tcW w:w="708" w:type="dxa"/>
            <w:shd w:val="clear" w:color="auto" w:fill="002060"/>
          </w:tcPr>
          <w:p w14:paraId="4003B09D" w14:textId="77777777" w:rsidR="00F607B2" w:rsidRPr="00FB2627" w:rsidRDefault="00F607B2" w:rsidP="000C32E3">
            <w:pPr>
              <w:jc w:val="center"/>
              <w:rPr>
                <w:rFonts w:ascii="Arial" w:hAnsi="Arial" w:cs="Arial"/>
                <w:b/>
              </w:rPr>
            </w:pPr>
          </w:p>
        </w:tc>
      </w:tr>
      <w:tr w:rsidR="00F607B2" w:rsidRPr="00FB2627" w14:paraId="2FD1DD52" w14:textId="77777777" w:rsidTr="000C32E3">
        <w:tc>
          <w:tcPr>
            <w:tcW w:w="6629" w:type="dxa"/>
          </w:tcPr>
          <w:p w14:paraId="28F638FF" w14:textId="77777777" w:rsidR="00F607B2" w:rsidRPr="00FB2627" w:rsidRDefault="00F607B2" w:rsidP="000C32E3">
            <w:pPr>
              <w:jc w:val="both"/>
              <w:rPr>
                <w:rFonts w:ascii="Arial" w:hAnsi="Arial" w:cs="Arial"/>
              </w:rPr>
            </w:pPr>
            <w:r w:rsidRPr="00FB2627">
              <w:rPr>
                <w:rFonts w:ascii="Arial" w:hAnsi="Arial" w:cs="Arial"/>
              </w:rPr>
              <w:t>Laboratory specimens</w:t>
            </w:r>
          </w:p>
        </w:tc>
        <w:tc>
          <w:tcPr>
            <w:tcW w:w="709" w:type="dxa"/>
          </w:tcPr>
          <w:p w14:paraId="08F565C8" w14:textId="17C20C8E" w:rsidR="00F607B2" w:rsidRPr="00FB2627" w:rsidRDefault="00F607B2" w:rsidP="000C32E3">
            <w:pPr>
              <w:jc w:val="both"/>
              <w:rPr>
                <w:rFonts w:ascii="Arial" w:hAnsi="Arial" w:cs="Arial"/>
              </w:rPr>
            </w:pPr>
            <w:r w:rsidRPr="00FB2627">
              <w:rPr>
                <w:rFonts w:ascii="Arial" w:hAnsi="Arial" w:cs="Arial"/>
              </w:rPr>
              <w:t>Y</w:t>
            </w:r>
          </w:p>
        </w:tc>
        <w:tc>
          <w:tcPr>
            <w:tcW w:w="770" w:type="dxa"/>
            <w:tcBorders>
              <w:bottom w:val="single" w:sz="4" w:space="0" w:color="auto"/>
            </w:tcBorders>
          </w:tcPr>
          <w:p w14:paraId="494E66A6" w14:textId="1692D8C1" w:rsidR="00F607B2" w:rsidRPr="00FB2627" w:rsidRDefault="004E2940" w:rsidP="000C32E3">
            <w:pPr>
              <w:jc w:val="both"/>
              <w:rPr>
                <w:rFonts w:ascii="Arial" w:hAnsi="Arial" w:cs="Arial"/>
              </w:rPr>
            </w:pPr>
            <w:r>
              <w:rPr>
                <w:rFonts w:ascii="Arial" w:hAnsi="Arial" w:cs="Arial"/>
              </w:rPr>
              <w:t>Y</w:t>
            </w:r>
          </w:p>
        </w:tc>
        <w:tc>
          <w:tcPr>
            <w:tcW w:w="789" w:type="dxa"/>
            <w:tcBorders>
              <w:bottom w:val="single" w:sz="4" w:space="0" w:color="auto"/>
            </w:tcBorders>
          </w:tcPr>
          <w:p w14:paraId="5FC4C299" w14:textId="77777777" w:rsidR="00F607B2" w:rsidRPr="00FB2627"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B2627"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B2627" w:rsidRDefault="00F607B2" w:rsidP="000C32E3">
            <w:pPr>
              <w:jc w:val="both"/>
              <w:rPr>
                <w:rFonts w:ascii="Arial" w:hAnsi="Arial" w:cs="Arial"/>
              </w:rPr>
            </w:pPr>
          </w:p>
        </w:tc>
      </w:tr>
      <w:tr w:rsidR="00F607B2" w:rsidRPr="00FB2627" w14:paraId="589E46DE" w14:textId="77777777" w:rsidTr="000C32E3">
        <w:tc>
          <w:tcPr>
            <w:tcW w:w="6629" w:type="dxa"/>
          </w:tcPr>
          <w:p w14:paraId="212456C0" w14:textId="77777777" w:rsidR="00F607B2" w:rsidRPr="00FB2627" w:rsidRDefault="00F607B2" w:rsidP="000C32E3">
            <w:pPr>
              <w:jc w:val="both"/>
              <w:rPr>
                <w:rFonts w:ascii="Arial" w:hAnsi="Arial" w:cs="Arial"/>
              </w:rPr>
            </w:pPr>
            <w:r w:rsidRPr="00FB2627">
              <w:rPr>
                <w:rFonts w:ascii="Arial" w:hAnsi="Arial" w:cs="Arial"/>
              </w:rPr>
              <w:t>Contact with patients</w:t>
            </w:r>
          </w:p>
        </w:tc>
        <w:tc>
          <w:tcPr>
            <w:tcW w:w="709" w:type="dxa"/>
          </w:tcPr>
          <w:p w14:paraId="0A20D3ED" w14:textId="61A41E2E" w:rsidR="00F607B2" w:rsidRPr="00FB2627" w:rsidRDefault="00F607B2" w:rsidP="000C32E3">
            <w:pPr>
              <w:jc w:val="both"/>
              <w:rPr>
                <w:rFonts w:ascii="Arial" w:hAnsi="Arial" w:cs="Arial"/>
              </w:rPr>
            </w:pPr>
            <w:r w:rsidRPr="00FB2627">
              <w:rPr>
                <w:rFonts w:ascii="Arial" w:hAnsi="Arial" w:cs="Arial"/>
              </w:rPr>
              <w:t>Y</w:t>
            </w:r>
          </w:p>
        </w:tc>
        <w:tc>
          <w:tcPr>
            <w:tcW w:w="770" w:type="dxa"/>
            <w:shd w:val="clear" w:color="auto" w:fill="002060"/>
          </w:tcPr>
          <w:p w14:paraId="286EEC36" w14:textId="77777777" w:rsidR="00F607B2" w:rsidRPr="00FB2627" w:rsidRDefault="00F607B2" w:rsidP="000C32E3">
            <w:pPr>
              <w:jc w:val="both"/>
              <w:rPr>
                <w:rFonts w:ascii="Arial" w:hAnsi="Arial" w:cs="Arial"/>
              </w:rPr>
            </w:pPr>
          </w:p>
        </w:tc>
        <w:tc>
          <w:tcPr>
            <w:tcW w:w="789" w:type="dxa"/>
            <w:shd w:val="clear" w:color="auto" w:fill="002060"/>
          </w:tcPr>
          <w:p w14:paraId="4268A789" w14:textId="77777777" w:rsidR="00F607B2" w:rsidRPr="00FB2627" w:rsidRDefault="00F607B2" w:rsidP="000C32E3">
            <w:pPr>
              <w:jc w:val="both"/>
              <w:rPr>
                <w:rFonts w:ascii="Arial" w:hAnsi="Arial" w:cs="Arial"/>
              </w:rPr>
            </w:pPr>
          </w:p>
        </w:tc>
        <w:tc>
          <w:tcPr>
            <w:tcW w:w="709" w:type="dxa"/>
            <w:shd w:val="clear" w:color="auto" w:fill="002060"/>
          </w:tcPr>
          <w:p w14:paraId="43F01D64" w14:textId="77777777" w:rsidR="00F607B2" w:rsidRPr="00FB2627" w:rsidRDefault="00F607B2" w:rsidP="000C32E3">
            <w:pPr>
              <w:jc w:val="both"/>
              <w:rPr>
                <w:rFonts w:ascii="Arial" w:hAnsi="Arial" w:cs="Arial"/>
              </w:rPr>
            </w:pPr>
          </w:p>
        </w:tc>
        <w:tc>
          <w:tcPr>
            <w:tcW w:w="708" w:type="dxa"/>
            <w:shd w:val="clear" w:color="auto" w:fill="002060"/>
          </w:tcPr>
          <w:p w14:paraId="6DA4715F" w14:textId="19951EE9" w:rsidR="00F607B2" w:rsidRPr="00FB2627" w:rsidRDefault="00462E34" w:rsidP="000C32E3">
            <w:pPr>
              <w:jc w:val="both"/>
              <w:rPr>
                <w:rFonts w:ascii="Arial" w:hAnsi="Arial" w:cs="Arial"/>
              </w:rPr>
            </w:pPr>
            <w:r>
              <w:rPr>
                <w:rFonts w:ascii="Arial" w:hAnsi="Arial" w:cs="Arial"/>
              </w:rPr>
              <w:t>Y</w:t>
            </w:r>
          </w:p>
        </w:tc>
      </w:tr>
      <w:tr w:rsidR="00F607B2" w:rsidRPr="00FB2627" w14:paraId="7DF3C3DA" w14:textId="77777777" w:rsidTr="000C32E3">
        <w:tc>
          <w:tcPr>
            <w:tcW w:w="6629" w:type="dxa"/>
          </w:tcPr>
          <w:p w14:paraId="4B118824" w14:textId="77777777" w:rsidR="00F607B2" w:rsidRPr="00FB2627" w:rsidRDefault="00F607B2" w:rsidP="000C32E3">
            <w:pPr>
              <w:jc w:val="both"/>
              <w:rPr>
                <w:rFonts w:ascii="Arial" w:hAnsi="Arial" w:cs="Arial"/>
              </w:rPr>
            </w:pPr>
            <w:commentRangeStart w:id="4"/>
            <w:r w:rsidRPr="00FB2627">
              <w:rPr>
                <w:rFonts w:ascii="Arial" w:hAnsi="Arial" w:cs="Arial"/>
              </w:rPr>
              <w:t>Exposure Prone Procedures</w:t>
            </w:r>
          </w:p>
        </w:tc>
        <w:tc>
          <w:tcPr>
            <w:tcW w:w="709" w:type="dxa"/>
          </w:tcPr>
          <w:p w14:paraId="7AA0B094" w14:textId="16389EC0" w:rsidR="00F607B2" w:rsidRPr="00FB2627" w:rsidRDefault="00F607B2" w:rsidP="000C32E3">
            <w:pPr>
              <w:jc w:val="both"/>
              <w:rPr>
                <w:rFonts w:ascii="Arial" w:hAnsi="Arial" w:cs="Arial"/>
              </w:rPr>
            </w:pPr>
            <w:r w:rsidRPr="00FB2627">
              <w:rPr>
                <w:rFonts w:ascii="Arial" w:hAnsi="Arial" w:cs="Arial"/>
              </w:rPr>
              <w:t>Y</w:t>
            </w:r>
            <w:commentRangeEnd w:id="4"/>
            <w:r w:rsidR="00301058">
              <w:rPr>
                <w:rStyle w:val="CommentReference"/>
              </w:rPr>
              <w:commentReference w:id="4"/>
            </w:r>
          </w:p>
        </w:tc>
        <w:tc>
          <w:tcPr>
            <w:tcW w:w="770" w:type="dxa"/>
          </w:tcPr>
          <w:p w14:paraId="01A3265D" w14:textId="77777777" w:rsidR="00F607B2" w:rsidRPr="00FB2627" w:rsidRDefault="00F607B2" w:rsidP="000C32E3">
            <w:pPr>
              <w:jc w:val="both"/>
              <w:rPr>
                <w:rFonts w:ascii="Arial" w:hAnsi="Arial" w:cs="Arial"/>
              </w:rPr>
            </w:pPr>
          </w:p>
        </w:tc>
        <w:tc>
          <w:tcPr>
            <w:tcW w:w="789" w:type="dxa"/>
          </w:tcPr>
          <w:p w14:paraId="6B03765B" w14:textId="36631010" w:rsidR="00F607B2" w:rsidRPr="00FB2627" w:rsidRDefault="00270F6D" w:rsidP="000C32E3">
            <w:pPr>
              <w:jc w:val="both"/>
              <w:rPr>
                <w:rFonts w:ascii="Arial" w:hAnsi="Arial" w:cs="Arial"/>
              </w:rPr>
            </w:pPr>
            <w:r>
              <w:rPr>
                <w:rFonts w:ascii="Arial" w:hAnsi="Arial" w:cs="Arial"/>
              </w:rPr>
              <w:t>Y</w:t>
            </w:r>
          </w:p>
        </w:tc>
        <w:tc>
          <w:tcPr>
            <w:tcW w:w="709" w:type="dxa"/>
          </w:tcPr>
          <w:p w14:paraId="7EE06037" w14:textId="77777777" w:rsidR="00F607B2" w:rsidRPr="00FB2627" w:rsidRDefault="00F607B2" w:rsidP="000C32E3">
            <w:pPr>
              <w:jc w:val="both"/>
              <w:rPr>
                <w:rFonts w:ascii="Arial" w:hAnsi="Arial" w:cs="Arial"/>
              </w:rPr>
            </w:pPr>
          </w:p>
        </w:tc>
        <w:tc>
          <w:tcPr>
            <w:tcW w:w="708" w:type="dxa"/>
          </w:tcPr>
          <w:p w14:paraId="00D81D96" w14:textId="77777777" w:rsidR="00F607B2" w:rsidRPr="00FB2627" w:rsidRDefault="00F607B2" w:rsidP="000C32E3">
            <w:pPr>
              <w:jc w:val="both"/>
              <w:rPr>
                <w:rFonts w:ascii="Arial" w:hAnsi="Arial" w:cs="Arial"/>
              </w:rPr>
            </w:pPr>
          </w:p>
        </w:tc>
      </w:tr>
      <w:tr w:rsidR="00F607B2" w:rsidRPr="00FB2627" w14:paraId="1471261E" w14:textId="77777777" w:rsidTr="000C32E3">
        <w:tc>
          <w:tcPr>
            <w:tcW w:w="6629" w:type="dxa"/>
          </w:tcPr>
          <w:p w14:paraId="0BAD8387" w14:textId="77777777" w:rsidR="00F607B2" w:rsidRPr="00FB2627" w:rsidRDefault="00F607B2" w:rsidP="000C32E3">
            <w:pPr>
              <w:jc w:val="both"/>
              <w:rPr>
                <w:rFonts w:ascii="Arial" w:hAnsi="Arial" w:cs="Arial"/>
              </w:rPr>
            </w:pPr>
            <w:r w:rsidRPr="00FB2627">
              <w:rPr>
                <w:rFonts w:ascii="Arial" w:hAnsi="Arial" w:cs="Arial"/>
              </w:rPr>
              <w:t>Blood/body fluids</w:t>
            </w:r>
          </w:p>
        </w:tc>
        <w:tc>
          <w:tcPr>
            <w:tcW w:w="709" w:type="dxa"/>
          </w:tcPr>
          <w:p w14:paraId="1A9B7E54" w14:textId="437E3700" w:rsidR="00F607B2" w:rsidRPr="00FB2627" w:rsidRDefault="00F607B2" w:rsidP="000C32E3">
            <w:pPr>
              <w:jc w:val="both"/>
              <w:rPr>
                <w:rFonts w:ascii="Arial" w:hAnsi="Arial" w:cs="Arial"/>
              </w:rPr>
            </w:pPr>
            <w:r w:rsidRPr="00FB2627">
              <w:rPr>
                <w:rFonts w:ascii="Arial" w:hAnsi="Arial" w:cs="Arial"/>
              </w:rPr>
              <w:t>Y</w:t>
            </w:r>
          </w:p>
        </w:tc>
        <w:tc>
          <w:tcPr>
            <w:tcW w:w="770" w:type="dxa"/>
          </w:tcPr>
          <w:p w14:paraId="5A4A1D67" w14:textId="77777777" w:rsidR="00F607B2" w:rsidRPr="00FB2627" w:rsidRDefault="00F607B2" w:rsidP="000C32E3">
            <w:pPr>
              <w:jc w:val="both"/>
              <w:rPr>
                <w:rFonts w:ascii="Arial" w:hAnsi="Arial" w:cs="Arial"/>
              </w:rPr>
            </w:pPr>
          </w:p>
        </w:tc>
        <w:tc>
          <w:tcPr>
            <w:tcW w:w="789" w:type="dxa"/>
          </w:tcPr>
          <w:p w14:paraId="6856DDCB" w14:textId="77777777" w:rsidR="00F607B2" w:rsidRPr="00FB2627" w:rsidRDefault="00F607B2" w:rsidP="000C32E3">
            <w:pPr>
              <w:jc w:val="both"/>
              <w:rPr>
                <w:rFonts w:ascii="Arial" w:hAnsi="Arial" w:cs="Arial"/>
              </w:rPr>
            </w:pPr>
          </w:p>
        </w:tc>
        <w:tc>
          <w:tcPr>
            <w:tcW w:w="709" w:type="dxa"/>
          </w:tcPr>
          <w:p w14:paraId="6787ABBB" w14:textId="0BC2AFB4" w:rsidR="00F607B2" w:rsidRPr="00FB2627" w:rsidRDefault="00462E34" w:rsidP="000C32E3">
            <w:pPr>
              <w:jc w:val="both"/>
              <w:rPr>
                <w:rFonts w:ascii="Arial" w:hAnsi="Arial" w:cs="Arial"/>
              </w:rPr>
            </w:pPr>
            <w:r>
              <w:rPr>
                <w:rFonts w:ascii="Arial" w:hAnsi="Arial" w:cs="Arial"/>
              </w:rPr>
              <w:t>Y</w:t>
            </w:r>
          </w:p>
        </w:tc>
        <w:tc>
          <w:tcPr>
            <w:tcW w:w="708" w:type="dxa"/>
          </w:tcPr>
          <w:p w14:paraId="5AD40FDB" w14:textId="77777777" w:rsidR="00F607B2" w:rsidRPr="00FB2627" w:rsidRDefault="00F607B2" w:rsidP="000C32E3">
            <w:pPr>
              <w:jc w:val="both"/>
              <w:rPr>
                <w:rFonts w:ascii="Arial" w:hAnsi="Arial" w:cs="Arial"/>
              </w:rPr>
            </w:pPr>
          </w:p>
        </w:tc>
      </w:tr>
      <w:tr w:rsidR="00F607B2" w:rsidRPr="00FB2627" w14:paraId="2F34090F" w14:textId="77777777" w:rsidTr="000C32E3">
        <w:tc>
          <w:tcPr>
            <w:tcW w:w="6629" w:type="dxa"/>
            <w:tcBorders>
              <w:bottom w:val="single" w:sz="4" w:space="0" w:color="auto"/>
            </w:tcBorders>
          </w:tcPr>
          <w:p w14:paraId="53D01368" w14:textId="77777777" w:rsidR="00F607B2" w:rsidRPr="00FB2627" w:rsidRDefault="00F607B2" w:rsidP="000C32E3">
            <w:pPr>
              <w:jc w:val="both"/>
              <w:rPr>
                <w:rFonts w:ascii="Arial" w:hAnsi="Arial" w:cs="Arial"/>
              </w:rPr>
            </w:pPr>
            <w:r w:rsidRPr="00FB2627">
              <w:rPr>
                <w:rFonts w:ascii="Arial" w:hAnsi="Arial" w:cs="Arial"/>
              </w:rPr>
              <w:t>Laboratory specimens</w:t>
            </w:r>
          </w:p>
        </w:tc>
        <w:tc>
          <w:tcPr>
            <w:tcW w:w="709" w:type="dxa"/>
            <w:tcBorders>
              <w:bottom w:val="single" w:sz="4" w:space="0" w:color="auto"/>
            </w:tcBorders>
          </w:tcPr>
          <w:p w14:paraId="708553B2" w14:textId="0B469EDA" w:rsidR="00F607B2" w:rsidRPr="00FB2627" w:rsidRDefault="00F607B2" w:rsidP="000C32E3">
            <w:pPr>
              <w:jc w:val="both"/>
              <w:rPr>
                <w:rFonts w:ascii="Arial" w:hAnsi="Arial" w:cs="Arial"/>
              </w:rPr>
            </w:pPr>
            <w:r w:rsidRPr="00FB2627">
              <w:rPr>
                <w:rFonts w:ascii="Arial" w:hAnsi="Arial" w:cs="Arial"/>
              </w:rPr>
              <w:t>Y</w:t>
            </w:r>
          </w:p>
        </w:tc>
        <w:tc>
          <w:tcPr>
            <w:tcW w:w="770" w:type="dxa"/>
            <w:tcBorders>
              <w:bottom w:val="single" w:sz="4" w:space="0" w:color="auto"/>
            </w:tcBorders>
          </w:tcPr>
          <w:p w14:paraId="45E8C87A" w14:textId="77777777" w:rsidR="00F607B2" w:rsidRPr="00FB2627"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B2627" w:rsidRDefault="00F607B2" w:rsidP="000C32E3">
            <w:pPr>
              <w:jc w:val="both"/>
              <w:rPr>
                <w:rFonts w:ascii="Arial" w:hAnsi="Arial" w:cs="Arial"/>
              </w:rPr>
            </w:pPr>
          </w:p>
        </w:tc>
        <w:tc>
          <w:tcPr>
            <w:tcW w:w="709" w:type="dxa"/>
            <w:tcBorders>
              <w:bottom w:val="single" w:sz="4" w:space="0" w:color="auto"/>
            </w:tcBorders>
          </w:tcPr>
          <w:p w14:paraId="0CE3CCAC" w14:textId="46DB3CDF" w:rsidR="00F607B2" w:rsidRPr="00FB2627" w:rsidRDefault="00462E34" w:rsidP="000C32E3">
            <w:pPr>
              <w:jc w:val="both"/>
              <w:rPr>
                <w:rFonts w:ascii="Arial" w:hAnsi="Arial" w:cs="Arial"/>
              </w:rPr>
            </w:pPr>
            <w:r>
              <w:rPr>
                <w:rFonts w:ascii="Arial" w:hAnsi="Arial" w:cs="Arial"/>
              </w:rPr>
              <w:t>Y</w:t>
            </w:r>
          </w:p>
        </w:tc>
        <w:tc>
          <w:tcPr>
            <w:tcW w:w="708" w:type="dxa"/>
            <w:tcBorders>
              <w:bottom w:val="single" w:sz="4" w:space="0" w:color="auto"/>
            </w:tcBorders>
          </w:tcPr>
          <w:p w14:paraId="1A2F9A02" w14:textId="77777777" w:rsidR="00F607B2" w:rsidRPr="00FB2627" w:rsidRDefault="00F607B2" w:rsidP="000C32E3">
            <w:pPr>
              <w:jc w:val="both"/>
              <w:rPr>
                <w:rFonts w:ascii="Arial" w:hAnsi="Arial" w:cs="Arial"/>
              </w:rPr>
            </w:pPr>
          </w:p>
        </w:tc>
      </w:tr>
      <w:tr w:rsidR="00615705" w:rsidRPr="00FB2627" w14:paraId="5A1E445A" w14:textId="77777777" w:rsidTr="000C32E3">
        <w:tc>
          <w:tcPr>
            <w:tcW w:w="10314" w:type="dxa"/>
            <w:gridSpan w:val="6"/>
            <w:shd w:val="clear" w:color="auto" w:fill="auto"/>
          </w:tcPr>
          <w:p w14:paraId="7A4C3F1D" w14:textId="77777777" w:rsidR="00615705" w:rsidRPr="00FB2627" w:rsidRDefault="00615705" w:rsidP="000C32E3">
            <w:pPr>
              <w:jc w:val="both"/>
              <w:rPr>
                <w:rFonts w:ascii="Arial" w:hAnsi="Arial" w:cs="Arial"/>
                <w:color w:val="002060"/>
              </w:rPr>
            </w:pPr>
          </w:p>
        </w:tc>
      </w:tr>
      <w:tr w:rsidR="00F607B2" w:rsidRPr="00FB2627" w14:paraId="6491753F" w14:textId="77777777" w:rsidTr="000C32E3">
        <w:tc>
          <w:tcPr>
            <w:tcW w:w="6629" w:type="dxa"/>
            <w:shd w:val="clear" w:color="auto" w:fill="002060"/>
          </w:tcPr>
          <w:p w14:paraId="5631249C" w14:textId="77777777" w:rsidR="00F607B2" w:rsidRPr="00FB2627" w:rsidRDefault="00F607B2" w:rsidP="000C32E3">
            <w:pPr>
              <w:jc w:val="both"/>
              <w:rPr>
                <w:rFonts w:ascii="Arial" w:hAnsi="Arial" w:cs="Arial"/>
              </w:rPr>
            </w:pPr>
            <w:r w:rsidRPr="00FB2627">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B2627"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B2627"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B2627"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B2627"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B2627" w:rsidRDefault="00F607B2" w:rsidP="000C32E3">
            <w:pPr>
              <w:jc w:val="both"/>
              <w:rPr>
                <w:rFonts w:ascii="Arial" w:hAnsi="Arial" w:cs="Arial"/>
                <w:color w:val="002060"/>
              </w:rPr>
            </w:pPr>
          </w:p>
        </w:tc>
      </w:tr>
      <w:tr w:rsidR="00615705" w:rsidRPr="00FB2627" w14:paraId="65FBAE6E" w14:textId="77777777" w:rsidTr="000C32E3">
        <w:tc>
          <w:tcPr>
            <w:tcW w:w="10314" w:type="dxa"/>
            <w:gridSpan w:val="6"/>
            <w:vAlign w:val="bottom"/>
          </w:tcPr>
          <w:p w14:paraId="3B4BCCC6" w14:textId="77777777" w:rsidR="00615705" w:rsidRPr="00FB2627" w:rsidRDefault="00615705" w:rsidP="000C32E3">
            <w:pPr>
              <w:jc w:val="both"/>
              <w:rPr>
                <w:rFonts w:ascii="Arial" w:hAnsi="Arial" w:cs="Arial"/>
                <w:color w:val="FFFFFF" w:themeColor="background1"/>
              </w:rPr>
            </w:pPr>
          </w:p>
        </w:tc>
      </w:tr>
      <w:tr w:rsidR="00F607B2" w:rsidRPr="00FB2627" w14:paraId="5B596592" w14:textId="77777777" w:rsidTr="000C32E3">
        <w:tc>
          <w:tcPr>
            <w:tcW w:w="6629" w:type="dxa"/>
            <w:vAlign w:val="bottom"/>
          </w:tcPr>
          <w:p w14:paraId="035F9E63" w14:textId="77777777" w:rsidR="00F607B2" w:rsidRPr="00FB2627" w:rsidRDefault="00F607B2" w:rsidP="000C32E3">
            <w:pPr>
              <w:jc w:val="both"/>
              <w:rPr>
                <w:rFonts w:ascii="Arial" w:hAnsi="Arial" w:cs="Arial"/>
                <w:color w:val="000000"/>
              </w:rPr>
            </w:pPr>
            <w:r w:rsidRPr="00FB2627">
              <w:rPr>
                <w:rFonts w:ascii="Arial" w:hAnsi="Arial" w:cs="Arial"/>
                <w:color w:val="000000"/>
              </w:rPr>
              <w:t>Solvents (e.g. toluene, xylene, white spirit, acetone, formaldehyde and ethyl acetate)</w:t>
            </w:r>
          </w:p>
        </w:tc>
        <w:tc>
          <w:tcPr>
            <w:tcW w:w="709" w:type="dxa"/>
          </w:tcPr>
          <w:p w14:paraId="064BE913" w14:textId="16A50109" w:rsidR="00F607B2" w:rsidRPr="00FB2627" w:rsidRDefault="00F607B2" w:rsidP="000C32E3">
            <w:pPr>
              <w:jc w:val="both"/>
              <w:rPr>
                <w:rFonts w:ascii="Arial" w:hAnsi="Arial" w:cs="Arial"/>
              </w:rPr>
            </w:pPr>
            <w:r w:rsidRPr="00FB2627">
              <w:rPr>
                <w:rFonts w:ascii="Arial" w:hAnsi="Arial" w:cs="Arial"/>
              </w:rPr>
              <w:t>Y</w:t>
            </w:r>
          </w:p>
        </w:tc>
        <w:tc>
          <w:tcPr>
            <w:tcW w:w="770" w:type="dxa"/>
            <w:shd w:val="clear" w:color="auto" w:fill="FFFFFF" w:themeFill="background1"/>
          </w:tcPr>
          <w:p w14:paraId="29393EB8" w14:textId="000E8A54" w:rsidR="00F607B2" w:rsidRPr="00462E34" w:rsidRDefault="00462E34" w:rsidP="000C32E3">
            <w:pPr>
              <w:jc w:val="both"/>
              <w:rPr>
                <w:rFonts w:ascii="Arial" w:hAnsi="Arial" w:cs="Arial"/>
              </w:rPr>
            </w:pPr>
            <w:r>
              <w:rPr>
                <w:rFonts w:ascii="Arial" w:hAnsi="Arial" w:cs="Arial"/>
              </w:rPr>
              <w:t>Y</w:t>
            </w:r>
          </w:p>
        </w:tc>
        <w:tc>
          <w:tcPr>
            <w:tcW w:w="789" w:type="dxa"/>
            <w:shd w:val="clear" w:color="auto" w:fill="FFFFFF" w:themeFill="background1"/>
          </w:tcPr>
          <w:p w14:paraId="1427D0E5"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FB2627" w:rsidRDefault="00F607B2" w:rsidP="000C32E3">
            <w:pPr>
              <w:jc w:val="both"/>
              <w:rPr>
                <w:rFonts w:ascii="Arial" w:hAnsi="Arial" w:cs="Arial"/>
                <w:color w:val="FFFFFF" w:themeColor="background1"/>
              </w:rPr>
            </w:pPr>
          </w:p>
        </w:tc>
      </w:tr>
      <w:tr w:rsidR="00F607B2" w:rsidRPr="00FB2627" w14:paraId="2DD423EC" w14:textId="77777777" w:rsidTr="000C32E3">
        <w:tc>
          <w:tcPr>
            <w:tcW w:w="6629" w:type="dxa"/>
            <w:vAlign w:val="bottom"/>
          </w:tcPr>
          <w:p w14:paraId="0F9A6D28" w14:textId="77777777" w:rsidR="00F607B2" w:rsidRPr="00FB2627" w:rsidRDefault="00F607B2" w:rsidP="000C32E3">
            <w:pPr>
              <w:jc w:val="both"/>
              <w:rPr>
                <w:rFonts w:ascii="Arial" w:hAnsi="Arial" w:cs="Arial"/>
                <w:color w:val="000000"/>
              </w:rPr>
            </w:pPr>
            <w:r w:rsidRPr="00FB2627">
              <w:rPr>
                <w:rFonts w:ascii="Arial" w:hAnsi="Arial" w:cs="Arial"/>
                <w:color w:val="000000"/>
              </w:rPr>
              <w:t xml:space="preserve">Respiratory </w:t>
            </w:r>
            <w:proofErr w:type="spellStart"/>
            <w:r w:rsidRPr="00FB2627">
              <w:rPr>
                <w:rFonts w:ascii="Arial" w:hAnsi="Arial" w:cs="Arial"/>
                <w:color w:val="000000"/>
              </w:rPr>
              <w:t>sensitisers</w:t>
            </w:r>
            <w:proofErr w:type="spellEnd"/>
            <w:r w:rsidRPr="00FB2627">
              <w:rPr>
                <w:rFonts w:ascii="Arial" w:hAnsi="Arial" w:cs="Arial"/>
                <w:color w:val="000000"/>
              </w:rPr>
              <w:t xml:space="preserve"> (</w:t>
            </w:r>
            <w:proofErr w:type="spellStart"/>
            <w:r w:rsidRPr="00FB2627">
              <w:rPr>
                <w:rFonts w:ascii="Arial" w:hAnsi="Arial" w:cs="Arial"/>
                <w:color w:val="000000"/>
              </w:rPr>
              <w:t>e.g</w:t>
            </w:r>
            <w:proofErr w:type="spellEnd"/>
            <w:r w:rsidRPr="00FB2627">
              <w:rPr>
                <w:rFonts w:ascii="Arial" w:hAnsi="Arial" w:cs="Arial"/>
                <w:color w:val="000000"/>
              </w:rPr>
              <w:t xml:space="preserve"> isocyanates)</w:t>
            </w:r>
          </w:p>
        </w:tc>
        <w:tc>
          <w:tcPr>
            <w:tcW w:w="709" w:type="dxa"/>
          </w:tcPr>
          <w:p w14:paraId="325A4636" w14:textId="73C0C735" w:rsidR="00F607B2" w:rsidRPr="00FB2627" w:rsidRDefault="00F607B2" w:rsidP="000C32E3">
            <w:pPr>
              <w:jc w:val="both"/>
              <w:rPr>
                <w:rFonts w:ascii="Arial" w:hAnsi="Arial" w:cs="Arial"/>
              </w:rPr>
            </w:pPr>
            <w:r w:rsidRPr="00FB2627">
              <w:rPr>
                <w:rFonts w:ascii="Arial" w:hAnsi="Arial" w:cs="Arial"/>
              </w:rPr>
              <w:t>N</w:t>
            </w:r>
          </w:p>
        </w:tc>
        <w:tc>
          <w:tcPr>
            <w:tcW w:w="770" w:type="dxa"/>
            <w:shd w:val="clear" w:color="auto" w:fill="FFFFFF" w:themeFill="background1"/>
          </w:tcPr>
          <w:p w14:paraId="4C4465AD" w14:textId="77777777" w:rsidR="00F607B2" w:rsidRPr="00FB2627"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FB2627" w:rsidRDefault="00F607B2" w:rsidP="000C32E3">
            <w:pPr>
              <w:jc w:val="both"/>
              <w:rPr>
                <w:rFonts w:ascii="Arial" w:hAnsi="Arial" w:cs="Arial"/>
                <w:color w:val="FFFFFF" w:themeColor="background1"/>
              </w:rPr>
            </w:pPr>
          </w:p>
        </w:tc>
      </w:tr>
      <w:tr w:rsidR="00F607B2" w:rsidRPr="00FB2627" w14:paraId="01BB064E" w14:textId="77777777" w:rsidTr="000C32E3">
        <w:tc>
          <w:tcPr>
            <w:tcW w:w="6629" w:type="dxa"/>
          </w:tcPr>
          <w:p w14:paraId="3E72D180" w14:textId="77777777" w:rsidR="00F607B2" w:rsidRPr="00FB2627" w:rsidRDefault="00F607B2" w:rsidP="000C32E3">
            <w:pPr>
              <w:jc w:val="both"/>
              <w:rPr>
                <w:rFonts w:ascii="Arial" w:hAnsi="Arial" w:cs="Arial"/>
              </w:rPr>
            </w:pPr>
            <w:r w:rsidRPr="00FB2627">
              <w:rPr>
                <w:rFonts w:ascii="Arial" w:hAnsi="Arial" w:cs="Arial"/>
              </w:rPr>
              <w:t xml:space="preserve">Chlorine based cleaning solutions </w:t>
            </w:r>
          </w:p>
          <w:p w14:paraId="55DC0140" w14:textId="77777777" w:rsidR="00F607B2" w:rsidRPr="00FB2627" w:rsidRDefault="00F607B2" w:rsidP="000C32E3">
            <w:pPr>
              <w:jc w:val="both"/>
              <w:rPr>
                <w:rFonts w:ascii="Arial" w:hAnsi="Arial" w:cs="Arial"/>
              </w:rPr>
            </w:pPr>
            <w:r w:rsidRPr="00FB2627">
              <w:rPr>
                <w:rFonts w:ascii="Arial" w:hAnsi="Arial" w:cs="Arial"/>
              </w:rPr>
              <w:t xml:space="preserve">(e.g. </w:t>
            </w:r>
            <w:proofErr w:type="spellStart"/>
            <w:r w:rsidRPr="00FB2627">
              <w:rPr>
                <w:rFonts w:ascii="Arial" w:hAnsi="Arial" w:cs="Arial"/>
              </w:rPr>
              <w:t>Chlorclean</w:t>
            </w:r>
            <w:proofErr w:type="spellEnd"/>
            <w:r w:rsidRPr="00FB2627">
              <w:rPr>
                <w:rFonts w:ascii="Arial" w:hAnsi="Arial" w:cs="Arial"/>
              </w:rPr>
              <w:t xml:space="preserve">, </w:t>
            </w:r>
            <w:proofErr w:type="spellStart"/>
            <w:r w:rsidRPr="00FB2627">
              <w:rPr>
                <w:rFonts w:ascii="Arial" w:hAnsi="Arial" w:cs="Arial"/>
              </w:rPr>
              <w:t>Actichlor</w:t>
            </w:r>
            <w:proofErr w:type="spellEnd"/>
            <w:r w:rsidRPr="00FB2627">
              <w:rPr>
                <w:rFonts w:ascii="Arial" w:hAnsi="Arial" w:cs="Arial"/>
              </w:rPr>
              <w:t xml:space="preserve">, </w:t>
            </w:r>
            <w:proofErr w:type="spellStart"/>
            <w:r w:rsidRPr="00FB2627">
              <w:rPr>
                <w:rFonts w:ascii="Arial" w:hAnsi="Arial" w:cs="Arial"/>
              </w:rPr>
              <w:t>Tristel</w:t>
            </w:r>
            <w:proofErr w:type="spellEnd"/>
            <w:r w:rsidRPr="00FB2627">
              <w:rPr>
                <w:rFonts w:ascii="Arial" w:hAnsi="Arial" w:cs="Arial"/>
              </w:rPr>
              <w:t>)</w:t>
            </w:r>
          </w:p>
        </w:tc>
        <w:tc>
          <w:tcPr>
            <w:tcW w:w="709" w:type="dxa"/>
          </w:tcPr>
          <w:p w14:paraId="7428E7B6" w14:textId="3B964886" w:rsidR="00F607B2" w:rsidRPr="00FB2627" w:rsidRDefault="00F607B2" w:rsidP="000C32E3">
            <w:pPr>
              <w:jc w:val="both"/>
              <w:rPr>
                <w:rFonts w:ascii="Arial" w:hAnsi="Arial" w:cs="Arial"/>
              </w:rPr>
            </w:pPr>
            <w:r w:rsidRPr="00FB2627">
              <w:rPr>
                <w:rFonts w:ascii="Arial" w:hAnsi="Arial" w:cs="Arial"/>
              </w:rPr>
              <w:t>Y</w:t>
            </w:r>
          </w:p>
        </w:tc>
        <w:tc>
          <w:tcPr>
            <w:tcW w:w="770" w:type="dxa"/>
            <w:shd w:val="clear" w:color="auto" w:fill="FFFFFF" w:themeFill="background1"/>
          </w:tcPr>
          <w:p w14:paraId="604E2DCC" w14:textId="77777777" w:rsidR="00F607B2" w:rsidRPr="00FB2627"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637BC2DB" w:rsidR="00F607B2" w:rsidRPr="00462E34" w:rsidRDefault="00462E34" w:rsidP="000C32E3">
            <w:pPr>
              <w:jc w:val="both"/>
              <w:rPr>
                <w:rFonts w:ascii="Arial" w:hAnsi="Arial" w:cs="Arial"/>
              </w:rPr>
            </w:pPr>
            <w:r>
              <w:rPr>
                <w:rFonts w:ascii="Arial" w:hAnsi="Arial" w:cs="Arial"/>
              </w:rPr>
              <w:t>Y</w:t>
            </w:r>
          </w:p>
        </w:tc>
        <w:tc>
          <w:tcPr>
            <w:tcW w:w="709" w:type="dxa"/>
            <w:shd w:val="clear" w:color="auto" w:fill="FFFFFF" w:themeFill="background1"/>
          </w:tcPr>
          <w:p w14:paraId="54E35F65"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FB2627" w:rsidRDefault="00F607B2" w:rsidP="000C32E3">
            <w:pPr>
              <w:jc w:val="both"/>
              <w:rPr>
                <w:rFonts w:ascii="Arial" w:hAnsi="Arial" w:cs="Arial"/>
                <w:color w:val="FFFFFF" w:themeColor="background1"/>
              </w:rPr>
            </w:pPr>
          </w:p>
        </w:tc>
      </w:tr>
      <w:tr w:rsidR="00F607B2" w:rsidRPr="00FB2627" w14:paraId="3C81AA25" w14:textId="77777777" w:rsidTr="000C32E3">
        <w:tc>
          <w:tcPr>
            <w:tcW w:w="6629" w:type="dxa"/>
          </w:tcPr>
          <w:p w14:paraId="7EED8D50" w14:textId="77777777" w:rsidR="00F607B2" w:rsidRPr="00FB2627" w:rsidRDefault="00F607B2" w:rsidP="000C32E3">
            <w:pPr>
              <w:jc w:val="both"/>
              <w:rPr>
                <w:rFonts w:ascii="Arial" w:hAnsi="Arial" w:cs="Arial"/>
              </w:rPr>
            </w:pPr>
            <w:r w:rsidRPr="00FB2627">
              <w:rPr>
                <w:rFonts w:ascii="Arial" w:hAnsi="Arial" w:cs="Arial"/>
              </w:rPr>
              <w:t>Animals</w:t>
            </w:r>
          </w:p>
        </w:tc>
        <w:tc>
          <w:tcPr>
            <w:tcW w:w="709" w:type="dxa"/>
          </w:tcPr>
          <w:p w14:paraId="7A5331FE" w14:textId="049B0028" w:rsidR="00F607B2" w:rsidRPr="00FB2627" w:rsidRDefault="00462E34" w:rsidP="000C32E3">
            <w:pPr>
              <w:jc w:val="both"/>
              <w:rPr>
                <w:rFonts w:ascii="Arial" w:hAnsi="Arial" w:cs="Arial"/>
              </w:rPr>
            </w:pPr>
            <w:r>
              <w:rPr>
                <w:rFonts w:ascii="Arial" w:hAnsi="Arial" w:cs="Arial"/>
              </w:rPr>
              <w:t>N</w:t>
            </w:r>
          </w:p>
        </w:tc>
        <w:tc>
          <w:tcPr>
            <w:tcW w:w="770" w:type="dxa"/>
            <w:shd w:val="clear" w:color="auto" w:fill="FFFFFF" w:themeFill="background1"/>
          </w:tcPr>
          <w:p w14:paraId="64B1DED3" w14:textId="6264D5BF" w:rsidR="00F607B2" w:rsidRPr="00462E34" w:rsidRDefault="00F607B2" w:rsidP="000C32E3">
            <w:pPr>
              <w:jc w:val="both"/>
              <w:rPr>
                <w:rFonts w:ascii="Arial" w:hAnsi="Arial" w:cs="Arial"/>
              </w:rPr>
            </w:pPr>
          </w:p>
        </w:tc>
        <w:tc>
          <w:tcPr>
            <w:tcW w:w="789" w:type="dxa"/>
            <w:shd w:val="clear" w:color="auto" w:fill="FFFFFF" w:themeFill="background1"/>
          </w:tcPr>
          <w:p w14:paraId="16BE20BE"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FB2627" w:rsidRDefault="00F607B2" w:rsidP="000C32E3">
            <w:pPr>
              <w:jc w:val="both"/>
              <w:rPr>
                <w:rFonts w:ascii="Arial" w:hAnsi="Arial" w:cs="Arial"/>
                <w:color w:val="FFFFFF" w:themeColor="background1"/>
              </w:rPr>
            </w:pPr>
          </w:p>
        </w:tc>
      </w:tr>
      <w:tr w:rsidR="00F607B2" w:rsidRPr="00FB2627" w14:paraId="6C63D4B3" w14:textId="77777777" w:rsidTr="000C32E3">
        <w:tc>
          <w:tcPr>
            <w:tcW w:w="6629" w:type="dxa"/>
            <w:tcBorders>
              <w:bottom w:val="single" w:sz="4" w:space="0" w:color="auto"/>
            </w:tcBorders>
          </w:tcPr>
          <w:p w14:paraId="556922A2" w14:textId="77777777" w:rsidR="00F607B2" w:rsidRPr="00FB2627" w:rsidRDefault="00F607B2" w:rsidP="000C32E3">
            <w:pPr>
              <w:jc w:val="both"/>
              <w:rPr>
                <w:rFonts w:ascii="Arial" w:hAnsi="Arial" w:cs="Arial"/>
              </w:rPr>
            </w:pPr>
            <w:r w:rsidRPr="00FB2627">
              <w:rPr>
                <w:rFonts w:ascii="Arial" w:hAnsi="Arial" w:cs="Arial"/>
              </w:rPr>
              <w:t>Cytotoxic drugs</w:t>
            </w:r>
          </w:p>
        </w:tc>
        <w:tc>
          <w:tcPr>
            <w:tcW w:w="709" w:type="dxa"/>
            <w:tcBorders>
              <w:bottom w:val="single" w:sz="4" w:space="0" w:color="auto"/>
            </w:tcBorders>
          </w:tcPr>
          <w:p w14:paraId="3D628ED9" w14:textId="43E8690C" w:rsidR="00F607B2" w:rsidRPr="00FB2627" w:rsidRDefault="00F607B2" w:rsidP="000C32E3">
            <w:pPr>
              <w:jc w:val="both"/>
              <w:rPr>
                <w:rFonts w:ascii="Arial" w:hAnsi="Arial" w:cs="Arial"/>
              </w:rPr>
            </w:pPr>
            <w:r w:rsidRPr="00FB2627">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FB2627"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FB2627"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FB2627"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FB2627" w:rsidRDefault="00F607B2" w:rsidP="000C32E3">
            <w:pPr>
              <w:jc w:val="both"/>
              <w:rPr>
                <w:rFonts w:ascii="Arial" w:hAnsi="Arial" w:cs="Arial"/>
                <w:color w:val="FFFFFF" w:themeColor="background1"/>
              </w:rPr>
            </w:pPr>
          </w:p>
        </w:tc>
      </w:tr>
      <w:tr w:rsidR="00615705" w:rsidRPr="00FB2627" w14:paraId="7D4C0303" w14:textId="77777777" w:rsidTr="000C32E3">
        <w:tc>
          <w:tcPr>
            <w:tcW w:w="7338" w:type="dxa"/>
            <w:gridSpan w:val="2"/>
            <w:shd w:val="clear" w:color="auto" w:fill="auto"/>
          </w:tcPr>
          <w:p w14:paraId="4CE3BD14" w14:textId="77777777" w:rsidR="00615705" w:rsidRPr="00FB2627"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B2627"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B2627"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B2627"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B2627" w:rsidRDefault="00615705" w:rsidP="000C32E3">
            <w:pPr>
              <w:jc w:val="both"/>
              <w:rPr>
                <w:rFonts w:ascii="Arial" w:hAnsi="Arial" w:cs="Arial"/>
                <w:b/>
                <w:color w:val="FFFFFF" w:themeColor="background1"/>
              </w:rPr>
            </w:pPr>
          </w:p>
        </w:tc>
      </w:tr>
      <w:tr w:rsidR="00F607B2" w:rsidRPr="00FB2627" w14:paraId="328DE4E7" w14:textId="77777777" w:rsidTr="000C32E3">
        <w:tc>
          <w:tcPr>
            <w:tcW w:w="7338" w:type="dxa"/>
            <w:gridSpan w:val="2"/>
            <w:shd w:val="clear" w:color="auto" w:fill="002060"/>
          </w:tcPr>
          <w:p w14:paraId="681C8CEA" w14:textId="77777777" w:rsidR="00F607B2" w:rsidRPr="00FB2627" w:rsidRDefault="00F607B2" w:rsidP="000C32E3">
            <w:pPr>
              <w:jc w:val="both"/>
              <w:rPr>
                <w:rFonts w:ascii="Arial" w:hAnsi="Arial" w:cs="Arial"/>
                <w:color w:val="002060"/>
              </w:rPr>
            </w:pPr>
            <w:r w:rsidRPr="00FB2627">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B2627"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B2627"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B2627"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B2627" w:rsidRDefault="00F607B2" w:rsidP="000C32E3">
            <w:pPr>
              <w:jc w:val="both"/>
              <w:rPr>
                <w:rFonts w:ascii="Arial" w:hAnsi="Arial" w:cs="Arial"/>
                <w:b/>
                <w:color w:val="FFFFFF" w:themeColor="background1"/>
              </w:rPr>
            </w:pPr>
          </w:p>
        </w:tc>
      </w:tr>
      <w:tr w:rsidR="00F607B2" w:rsidRPr="00FB2627" w14:paraId="56545E00" w14:textId="77777777" w:rsidTr="000C32E3">
        <w:tc>
          <w:tcPr>
            <w:tcW w:w="6629" w:type="dxa"/>
          </w:tcPr>
          <w:p w14:paraId="089344CB" w14:textId="77777777" w:rsidR="00F607B2" w:rsidRPr="00FB2627" w:rsidRDefault="00F607B2" w:rsidP="000C32E3">
            <w:pPr>
              <w:jc w:val="both"/>
              <w:rPr>
                <w:rFonts w:ascii="Arial" w:hAnsi="Arial" w:cs="Arial"/>
              </w:rPr>
            </w:pPr>
            <w:r w:rsidRPr="00FB2627">
              <w:rPr>
                <w:rFonts w:ascii="Arial" w:hAnsi="Arial" w:cs="Arial"/>
              </w:rPr>
              <w:t>Radiation (&gt;6mSv)</w:t>
            </w:r>
          </w:p>
        </w:tc>
        <w:tc>
          <w:tcPr>
            <w:tcW w:w="709" w:type="dxa"/>
          </w:tcPr>
          <w:p w14:paraId="14C2DAAE" w14:textId="574FB4A0" w:rsidR="00F607B2" w:rsidRPr="00FB2627" w:rsidRDefault="00F607B2" w:rsidP="000C32E3">
            <w:pPr>
              <w:jc w:val="both"/>
              <w:rPr>
                <w:rFonts w:ascii="Arial" w:hAnsi="Arial" w:cs="Arial"/>
              </w:rPr>
            </w:pPr>
            <w:r w:rsidRPr="00FB2627">
              <w:rPr>
                <w:rFonts w:ascii="Arial" w:hAnsi="Arial" w:cs="Arial"/>
              </w:rPr>
              <w:t>Y</w:t>
            </w:r>
          </w:p>
        </w:tc>
        <w:tc>
          <w:tcPr>
            <w:tcW w:w="770" w:type="dxa"/>
          </w:tcPr>
          <w:p w14:paraId="124C0684" w14:textId="62A149AB" w:rsidR="00F607B2" w:rsidRPr="00FB2627" w:rsidRDefault="00462E34" w:rsidP="000C32E3">
            <w:pPr>
              <w:jc w:val="both"/>
              <w:rPr>
                <w:rFonts w:ascii="Arial" w:hAnsi="Arial" w:cs="Arial"/>
              </w:rPr>
            </w:pPr>
            <w:r>
              <w:rPr>
                <w:rFonts w:ascii="Arial" w:hAnsi="Arial" w:cs="Arial"/>
              </w:rPr>
              <w:t>Y</w:t>
            </w:r>
          </w:p>
        </w:tc>
        <w:tc>
          <w:tcPr>
            <w:tcW w:w="789" w:type="dxa"/>
          </w:tcPr>
          <w:p w14:paraId="09A2A1C1" w14:textId="77777777" w:rsidR="00F607B2" w:rsidRPr="00FB2627" w:rsidRDefault="00F607B2" w:rsidP="000C32E3">
            <w:pPr>
              <w:jc w:val="both"/>
              <w:rPr>
                <w:rFonts w:ascii="Arial" w:hAnsi="Arial" w:cs="Arial"/>
              </w:rPr>
            </w:pPr>
          </w:p>
        </w:tc>
        <w:tc>
          <w:tcPr>
            <w:tcW w:w="709" w:type="dxa"/>
          </w:tcPr>
          <w:p w14:paraId="3F240FE4" w14:textId="77777777" w:rsidR="00F607B2" w:rsidRPr="00FB2627" w:rsidRDefault="00F607B2" w:rsidP="000C32E3">
            <w:pPr>
              <w:jc w:val="both"/>
              <w:rPr>
                <w:rFonts w:ascii="Arial" w:hAnsi="Arial" w:cs="Arial"/>
              </w:rPr>
            </w:pPr>
          </w:p>
        </w:tc>
        <w:tc>
          <w:tcPr>
            <w:tcW w:w="708" w:type="dxa"/>
          </w:tcPr>
          <w:p w14:paraId="65826472" w14:textId="77777777" w:rsidR="00F607B2" w:rsidRPr="00FB2627" w:rsidRDefault="00F607B2" w:rsidP="000C32E3">
            <w:pPr>
              <w:jc w:val="both"/>
              <w:rPr>
                <w:rFonts w:ascii="Arial" w:hAnsi="Arial" w:cs="Arial"/>
              </w:rPr>
            </w:pPr>
          </w:p>
        </w:tc>
      </w:tr>
      <w:tr w:rsidR="00F607B2" w:rsidRPr="00FB2627" w14:paraId="0FC568CF" w14:textId="77777777" w:rsidTr="000C32E3">
        <w:tc>
          <w:tcPr>
            <w:tcW w:w="6629" w:type="dxa"/>
            <w:vAlign w:val="bottom"/>
          </w:tcPr>
          <w:p w14:paraId="7DA7181D" w14:textId="77777777" w:rsidR="00F607B2" w:rsidRPr="00FB2627" w:rsidRDefault="00F607B2" w:rsidP="000C32E3">
            <w:pPr>
              <w:jc w:val="both"/>
              <w:rPr>
                <w:rFonts w:ascii="Arial" w:hAnsi="Arial" w:cs="Arial"/>
                <w:color w:val="000000"/>
              </w:rPr>
            </w:pPr>
            <w:r w:rsidRPr="00FB2627">
              <w:rPr>
                <w:rFonts w:ascii="Arial" w:hAnsi="Arial" w:cs="Arial"/>
                <w:color w:val="000000"/>
              </w:rPr>
              <w:t>Laser (Class 3R, 3B, 4)</w:t>
            </w:r>
          </w:p>
        </w:tc>
        <w:tc>
          <w:tcPr>
            <w:tcW w:w="709" w:type="dxa"/>
          </w:tcPr>
          <w:p w14:paraId="0E5502E1" w14:textId="298EEAB2" w:rsidR="00F607B2" w:rsidRPr="00FB2627" w:rsidRDefault="00F607B2" w:rsidP="000C32E3">
            <w:pPr>
              <w:jc w:val="both"/>
              <w:rPr>
                <w:rFonts w:ascii="Arial" w:hAnsi="Arial" w:cs="Arial"/>
              </w:rPr>
            </w:pPr>
            <w:r w:rsidRPr="00FB2627">
              <w:rPr>
                <w:rFonts w:ascii="Arial" w:hAnsi="Arial" w:cs="Arial"/>
              </w:rPr>
              <w:t>N</w:t>
            </w:r>
          </w:p>
        </w:tc>
        <w:tc>
          <w:tcPr>
            <w:tcW w:w="770" w:type="dxa"/>
          </w:tcPr>
          <w:p w14:paraId="6E5C2C68" w14:textId="77777777" w:rsidR="00F607B2" w:rsidRPr="00FB2627" w:rsidRDefault="00F607B2" w:rsidP="000C32E3">
            <w:pPr>
              <w:jc w:val="both"/>
              <w:rPr>
                <w:rFonts w:ascii="Arial" w:hAnsi="Arial" w:cs="Arial"/>
              </w:rPr>
            </w:pPr>
          </w:p>
        </w:tc>
        <w:tc>
          <w:tcPr>
            <w:tcW w:w="789" w:type="dxa"/>
          </w:tcPr>
          <w:p w14:paraId="6120743C" w14:textId="77777777" w:rsidR="00F607B2" w:rsidRPr="00FB2627" w:rsidRDefault="00F607B2" w:rsidP="000C32E3">
            <w:pPr>
              <w:jc w:val="both"/>
              <w:rPr>
                <w:rFonts w:ascii="Arial" w:hAnsi="Arial" w:cs="Arial"/>
              </w:rPr>
            </w:pPr>
          </w:p>
        </w:tc>
        <w:tc>
          <w:tcPr>
            <w:tcW w:w="709" w:type="dxa"/>
          </w:tcPr>
          <w:p w14:paraId="351815B6" w14:textId="77777777" w:rsidR="00F607B2" w:rsidRPr="00FB2627" w:rsidRDefault="00F607B2" w:rsidP="000C32E3">
            <w:pPr>
              <w:jc w:val="both"/>
              <w:rPr>
                <w:rFonts w:ascii="Arial" w:hAnsi="Arial" w:cs="Arial"/>
              </w:rPr>
            </w:pPr>
          </w:p>
        </w:tc>
        <w:tc>
          <w:tcPr>
            <w:tcW w:w="708" w:type="dxa"/>
          </w:tcPr>
          <w:p w14:paraId="7805C0E1" w14:textId="77777777" w:rsidR="00F607B2" w:rsidRPr="00FB2627" w:rsidRDefault="00F607B2" w:rsidP="000C32E3">
            <w:pPr>
              <w:jc w:val="both"/>
              <w:rPr>
                <w:rFonts w:ascii="Arial" w:hAnsi="Arial" w:cs="Arial"/>
              </w:rPr>
            </w:pPr>
          </w:p>
        </w:tc>
      </w:tr>
      <w:tr w:rsidR="00F607B2" w:rsidRPr="00FB2627" w14:paraId="675CB0DC" w14:textId="77777777" w:rsidTr="000C32E3">
        <w:tc>
          <w:tcPr>
            <w:tcW w:w="6629" w:type="dxa"/>
            <w:vAlign w:val="bottom"/>
          </w:tcPr>
          <w:p w14:paraId="2352846C" w14:textId="77777777" w:rsidR="00F607B2" w:rsidRPr="00FB2627" w:rsidRDefault="00F607B2" w:rsidP="000C32E3">
            <w:pPr>
              <w:jc w:val="both"/>
              <w:rPr>
                <w:rFonts w:ascii="Arial" w:hAnsi="Arial" w:cs="Arial"/>
                <w:color w:val="000000"/>
              </w:rPr>
            </w:pPr>
            <w:r w:rsidRPr="00FB2627">
              <w:rPr>
                <w:rFonts w:ascii="Arial" w:hAnsi="Arial" w:cs="Arial"/>
                <w:color w:val="000000"/>
              </w:rPr>
              <w:t>Dusty environment (&gt;4mg/m3)</w:t>
            </w:r>
          </w:p>
        </w:tc>
        <w:tc>
          <w:tcPr>
            <w:tcW w:w="709" w:type="dxa"/>
          </w:tcPr>
          <w:p w14:paraId="2FAEF80E" w14:textId="0CDC76A1" w:rsidR="00F607B2" w:rsidRPr="00FB2627" w:rsidRDefault="00F607B2" w:rsidP="000C32E3">
            <w:pPr>
              <w:jc w:val="both"/>
              <w:rPr>
                <w:rFonts w:ascii="Arial" w:hAnsi="Arial" w:cs="Arial"/>
              </w:rPr>
            </w:pPr>
            <w:r w:rsidRPr="00FB2627">
              <w:rPr>
                <w:rFonts w:ascii="Arial" w:hAnsi="Arial" w:cs="Arial"/>
              </w:rPr>
              <w:t>N</w:t>
            </w:r>
          </w:p>
        </w:tc>
        <w:tc>
          <w:tcPr>
            <w:tcW w:w="770" w:type="dxa"/>
          </w:tcPr>
          <w:p w14:paraId="666EFC3D" w14:textId="77777777" w:rsidR="00F607B2" w:rsidRPr="00FB2627" w:rsidRDefault="00F607B2" w:rsidP="000C32E3">
            <w:pPr>
              <w:jc w:val="both"/>
              <w:rPr>
                <w:rFonts w:ascii="Arial" w:hAnsi="Arial" w:cs="Arial"/>
              </w:rPr>
            </w:pPr>
          </w:p>
        </w:tc>
        <w:tc>
          <w:tcPr>
            <w:tcW w:w="789" w:type="dxa"/>
          </w:tcPr>
          <w:p w14:paraId="4ACF911E" w14:textId="77777777" w:rsidR="00F607B2" w:rsidRPr="00FB2627" w:rsidRDefault="00F607B2" w:rsidP="000C32E3">
            <w:pPr>
              <w:jc w:val="both"/>
              <w:rPr>
                <w:rFonts w:ascii="Arial" w:hAnsi="Arial" w:cs="Arial"/>
              </w:rPr>
            </w:pPr>
          </w:p>
        </w:tc>
        <w:tc>
          <w:tcPr>
            <w:tcW w:w="709" w:type="dxa"/>
          </w:tcPr>
          <w:p w14:paraId="17FF0763" w14:textId="77777777" w:rsidR="00F607B2" w:rsidRPr="00FB2627" w:rsidRDefault="00F607B2" w:rsidP="000C32E3">
            <w:pPr>
              <w:jc w:val="both"/>
              <w:rPr>
                <w:rFonts w:ascii="Arial" w:hAnsi="Arial" w:cs="Arial"/>
              </w:rPr>
            </w:pPr>
          </w:p>
        </w:tc>
        <w:tc>
          <w:tcPr>
            <w:tcW w:w="708" w:type="dxa"/>
          </w:tcPr>
          <w:p w14:paraId="2DCB327D" w14:textId="77777777" w:rsidR="00F607B2" w:rsidRPr="00FB2627" w:rsidRDefault="00F607B2" w:rsidP="000C32E3">
            <w:pPr>
              <w:jc w:val="both"/>
              <w:rPr>
                <w:rFonts w:ascii="Arial" w:hAnsi="Arial" w:cs="Arial"/>
              </w:rPr>
            </w:pPr>
          </w:p>
        </w:tc>
      </w:tr>
      <w:tr w:rsidR="00F607B2" w:rsidRPr="00FB2627" w14:paraId="7615564F" w14:textId="77777777" w:rsidTr="000C32E3">
        <w:tc>
          <w:tcPr>
            <w:tcW w:w="6629" w:type="dxa"/>
          </w:tcPr>
          <w:p w14:paraId="69F9E4C0" w14:textId="77777777" w:rsidR="00F607B2" w:rsidRPr="00FB2627" w:rsidRDefault="00F607B2" w:rsidP="000C32E3">
            <w:pPr>
              <w:jc w:val="both"/>
              <w:rPr>
                <w:rFonts w:ascii="Arial" w:hAnsi="Arial" w:cs="Arial"/>
              </w:rPr>
            </w:pPr>
            <w:r w:rsidRPr="00FB2627">
              <w:rPr>
                <w:rFonts w:ascii="Arial" w:hAnsi="Arial" w:cs="Arial"/>
              </w:rPr>
              <w:t>Noise (over 80dBA)</w:t>
            </w:r>
          </w:p>
        </w:tc>
        <w:tc>
          <w:tcPr>
            <w:tcW w:w="709" w:type="dxa"/>
          </w:tcPr>
          <w:p w14:paraId="32C98B1E" w14:textId="56C48F43" w:rsidR="00F607B2" w:rsidRPr="00FB2627" w:rsidRDefault="00F607B2" w:rsidP="000C32E3">
            <w:pPr>
              <w:jc w:val="both"/>
              <w:rPr>
                <w:rFonts w:ascii="Arial" w:hAnsi="Arial" w:cs="Arial"/>
              </w:rPr>
            </w:pPr>
            <w:r w:rsidRPr="00FB2627">
              <w:rPr>
                <w:rFonts w:ascii="Arial" w:hAnsi="Arial" w:cs="Arial"/>
              </w:rPr>
              <w:t>N</w:t>
            </w:r>
          </w:p>
        </w:tc>
        <w:tc>
          <w:tcPr>
            <w:tcW w:w="770" w:type="dxa"/>
          </w:tcPr>
          <w:p w14:paraId="78EAD0EA" w14:textId="77777777" w:rsidR="00F607B2" w:rsidRPr="00FB2627" w:rsidRDefault="00F607B2" w:rsidP="000C32E3">
            <w:pPr>
              <w:jc w:val="both"/>
              <w:rPr>
                <w:rFonts w:ascii="Arial" w:hAnsi="Arial" w:cs="Arial"/>
              </w:rPr>
            </w:pPr>
          </w:p>
        </w:tc>
        <w:tc>
          <w:tcPr>
            <w:tcW w:w="789" w:type="dxa"/>
          </w:tcPr>
          <w:p w14:paraId="635DAB19" w14:textId="77777777" w:rsidR="00F607B2" w:rsidRPr="00FB2627" w:rsidRDefault="00F607B2" w:rsidP="000C32E3">
            <w:pPr>
              <w:jc w:val="both"/>
              <w:rPr>
                <w:rFonts w:ascii="Arial" w:hAnsi="Arial" w:cs="Arial"/>
              </w:rPr>
            </w:pPr>
          </w:p>
        </w:tc>
        <w:tc>
          <w:tcPr>
            <w:tcW w:w="709" w:type="dxa"/>
          </w:tcPr>
          <w:p w14:paraId="1B79D54C" w14:textId="77777777" w:rsidR="00F607B2" w:rsidRPr="00FB2627" w:rsidRDefault="00F607B2" w:rsidP="000C32E3">
            <w:pPr>
              <w:jc w:val="both"/>
              <w:rPr>
                <w:rFonts w:ascii="Arial" w:hAnsi="Arial" w:cs="Arial"/>
              </w:rPr>
            </w:pPr>
          </w:p>
        </w:tc>
        <w:tc>
          <w:tcPr>
            <w:tcW w:w="708" w:type="dxa"/>
          </w:tcPr>
          <w:p w14:paraId="2BF877B6" w14:textId="77777777" w:rsidR="00F607B2" w:rsidRPr="00FB2627" w:rsidRDefault="00F607B2" w:rsidP="000C32E3">
            <w:pPr>
              <w:jc w:val="both"/>
              <w:rPr>
                <w:rFonts w:ascii="Arial" w:hAnsi="Arial" w:cs="Arial"/>
              </w:rPr>
            </w:pPr>
          </w:p>
        </w:tc>
      </w:tr>
      <w:tr w:rsidR="00F607B2" w:rsidRPr="00FB2627" w14:paraId="18BCC72A" w14:textId="77777777" w:rsidTr="000C32E3">
        <w:tc>
          <w:tcPr>
            <w:tcW w:w="6629" w:type="dxa"/>
            <w:tcBorders>
              <w:bottom w:val="single" w:sz="4" w:space="0" w:color="auto"/>
            </w:tcBorders>
          </w:tcPr>
          <w:p w14:paraId="2B9D02B2" w14:textId="77777777" w:rsidR="00F607B2" w:rsidRPr="00FB2627" w:rsidRDefault="00F607B2" w:rsidP="000C32E3">
            <w:pPr>
              <w:jc w:val="both"/>
              <w:rPr>
                <w:rFonts w:ascii="Arial" w:hAnsi="Arial" w:cs="Arial"/>
              </w:rPr>
            </w:pPr>
            <w:r w:rsidRPr="00FB2627">
              <w:rPr>
                <w:rFonts w:ascii="Arial" w:hAnsi="Arial" w:cs="Arial"/>
              </w:rPr>
              <w:t>Hand held vibration tools (=&gt;2.5 m/s2)</w:t>
            </w:r>
          </w:p>
        </w:tc>
        <w:tc>
          <w:tcPr>
            <w:tcW w:w="709" w:type="dxa"/>
            <w:tcBorders>
              <w:bottom w:val="single" w:sz="4" w:space="0" w:color="auto"/>
            </w:tcBorders>
          </w:tcPr>
          <w:p w14:paraId="417D3304" w14:textId="47A816E6" w:rsidR="00F607B2" w:rsidRPr="00FB2627" w:rsidRDefault="00F607B2" w:rsidP="000C32E3">
            <w:pPr>
              <w:jc w:val="both"/>
              <w:rPr>
                <w:rFonts w:ascii="Arial" w:hAnsi="Arial" w:cs="Arial"/>
              </w:rPr>
            </w:pPr>
            <w:r w:rsidRPr="00FB2627">
              <w:rPr>
                <w:rFonts w:ascii="Arial" w:hAnsi="Arial" w:cs="Arial"/>
              </w:rPr>
              <w:t>N</w:t>
            </w:r>
          </w:p>
        </w:tc>
        <w:tc>
          <w:tcPr>
            <w:tcW w:w="770" w:type="dxa"/>
            <w:tcBorders>
              <w:bottom w:val="single" w:sz="4" w:space="0" w:color="auto"/>
            </w:tcBorders>
          </w:tcPr>
          <w:p w14:paraId="7B1AFDCF" w14:textId="77777777" w:rsidR="00F607B2" w:rsidRPr="00FB2627"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B2627"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B2627"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B2627" w:rsidRDefault="00F607B2" w:rsidP="000C32E3">
            <w:pPr>
              <w:jc w:val="both"/>
              <w:rPr>
                <w:rFonts w:ascii="Arial" w:hAnsi="Arial" w:cs="Arial"/>
              </w:rPr>
            </w:pPr>
          </w:p>
        </w:tc>
      </w:tr>
      <w:tr w:rsidR="00615705" w:rsidRPr="00FB2627" w14:paraId="09398834" w14:textId="77777777" w:rsidTr="000C32E3">
        <w:tc>
          <w:tcPr>
            <w:tcW w:w="10314" w:type="dxa"/>
            <w:gridSpan w:val="6"/>
            <w:shd w:val="clear" w:color="auto" w:fill="auto"/>
          </w:tcPr>
          <w:p w14:paraId="1D31593F" w14:textId="77777777" w:rsidR="00615705" w:rsidRPr="00FB2627" w:rsidRDefault="00615705" w:rsidP="000C32E3">
            <w:pPr>
              <w:jc w:val="both"/>
              <w:rPr>
                <w:rFonts w:ascii="Arial" w:hAnsi="Arial" w:cs="Arial"/>
                <w:b/>
                <w:color w:val="FFFFFF" w:themeColor="background1"/>
              </w:rPr>
            </w:pPr>
          </w:p>
        </w:tc>
      </w:tr>
      <w:tr w:rsidR="00F607B2" w:rsidRPr="00FB2627" w14:paraId="23B56131" w14:textId="77777777" w:rsidTr="000C32E3">
        <w:tc>
          <w:tcPr>
            <w:tcW w:w="7338" w:type="dxa"/>
            <w:gridSpan w:val="2"/>
            <w:shd w:val="clear" w:color="auto" w:fill="002060"/>
          </w:tcPr>
          <w:p w14:paraId="7F2ADCD9" w14:textId="77777777" w:rsidR="00F607B2" w:rsidRPr="00FB2627" w:rsidRDefault="00F607B2" w:rsidP="000C32E3">
            <w:pPr>
              <w:jc w:val="both"/>
              <w:rPr>
                <w:rFonts w:ascii="Arial" w:hAnsi="Arial" w:cs="Arial"/>
                <w:b/>
                <w:color w:val="002060"/>
              </w:rPr>
            </w:pPr>
            <w:r w:rsidRPr="00FB2627">
              <w:rPr>
                <w:rFonts w:ascii="Arial" w:hAnsi="Arial" w:cs="Arial"/>
                <w:b/>
                <w:color w:val="FFFFFF" w:themeColor="background1"/>
              </w:rPr>
              <w:t>Other General Hazards/ Risks</w:t>
            </w:r>
          </w:p>
        </w:tc>
        <w:tc>
          <w:tcPr>
            <w:tcW w:w="770" w:type="dxa"/>
            <w:shd w:val="clear" w:color="auto" w:fill="002060"/>
          </w:tcPr>
          <w:p w14:paraId="2A67663F" w14:textId="77777777" w:rsidR="00F607B2" w:rsidRPr="00FB2627"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B2627"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B2627"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B2627" w:rsidRDefault="00F607B2" w:rsidP="000C32E3">
            <w:pPr>
              <w:jc w:val="both"/>
              <w:rPr>
                <w:rFonts w:ascii="Arial" w:hAnsi="Arial" w:cs="Arial"/>
                <w:b/>
                <w:color w:val="FFFFFF" w:themeColor="background1"/>
              </w:rPr>
            </w:pPr>
          </w:p>
        </w:tc>
      </w:tr>
      <w:tr w:rsidR="00F607B2" w:rsidRPr="00FB2627" w14:paraId="22271DB8" w14:textId="77777777" w:rsidTr="000C32E3">
        <w:tc>
          <w:tcPr>
            <w:tcW w:w="6629" w:type="dxa"/>
          </w:tcPr>
          <w:p w14:paraId="005E4B0E" w14:textId="77777777" w:rsidR="00F607B2" w:rsidRPr="00FB2627" w:rsidRDefault="00F607B2" w:rsidP="000C32E3">
            <w:pPr>
              <w:jc w:val="both"/>
              <w:rPr>
                <w:rFonts w:ascii="Arial" w:hAnsi="Arial" w:cs="Arial"/>
              </w:rPr>
            </w:pPr>
            <w:r w:rsidRPr="00FB2627">
              <w:rPr>
                <w:rFonts w:ascii="Arial" w:hAnsi="Arial" w:cs="Arial"/>
              </w:rPr>
              <w:t>VDU use ( &gt; 1 hour daily)</w:t>
            </w:r>
          </w:p>
        </w:tc>
        <w:tc>
          <w:tcPr>
            <w:tcW w:w="709" w:type="dxa"/>
          </w:tcPr>
          <w:p w14:paraId="3C71F8AE" w14:textId="459B1219" w:rsidR="00F607B2" w:rsidRPr="00FB2627" w:rsidRDefault="00F607B2" w:rsidP="000C32E3">
            <w:pPr>
              <w:jc w:val="both"/>
              <w:rPr>
                <w:rFonts w:ascii="Arial" w:hAnsi="Arial" w:cs="Arial"/>
              </w:rPr>
            </w:pPr>
            <w:r w:rsidRPr="00FB2627">
              <w:rPr>
                <w:rFonts w:ascii="Arial" w:hAnsi="Arial" w:cs="Arial"/>
              </w:rPr>
              <w:t>Y</w:t>
            </w:r>
          </w:p>
        </w:tc>
        <w:tc>
          <w:tcPr>
            <w:tcW w:w="770" w:type="dxa"/>
          </w:tcPr>
          <w:p w14:paraId="7B5E0593" w14:textId="77777777" w:rsidR="00F607B2" w:rsidRPr="00FB2627" w:rsidRDefault="00F607B2" w:rsidP="000C32E3">
            <w:pPr>
              <w:jc w:val="both"/>
              <w:rPr>
                <w:rFonts w:ascii="Arial" w:hAnsi="Arial" w:cs="Arial"/>
              </w:rPr>
            </w:pPr>
          </w:p>
        </w:tc>
        <w:tc>
          <w:tcPr>
            <w:tcW w:w="789" w:type="dxa"/>
          </w:tcPr>
          <w:p w14:paraId="6108C2E0" w14:textId="77777777" w:rsidR="00F607B2" w:rsidRPr="00FB2627" w:rsidRDefault="00F607B2" w:rsidP="000C32E3">
            <w:pPr>
              <w:jc w:val="both"/>
              <w:rPr>
                <w:rFonts w:ascii="Arial" w:hAnsi="Arial" w:cs="Arial"/>
              </w:rPr>
            </w:pPr>
          </w:p>
        </w:tc>
        <w:tc>
          <w:tcPr>
            <w:tcW w:w="709" w:type="dxa"/>
          </w:tcPr>
          <w:p w14:paraId="2828E990" w14:textId="77777777" w:rsidR="00F607B2" w:rsidRPr="00FB2627" w:rsidRDefault="00F607B2" w:rsidP="000C32E3">
            <w:pPr>
              <w:jc w:val="both"/>
              <w:rPr>
                <w:rFonts w:ascii="Arial" w:hAnsi="Arial" w:cs="Arial"/>
              </w:rPr>
            </w:pPr>
          </w:p>
        </w:tc>
        <w:tc>
          <w:tcPr>
            <w:tcW w:w="708" w:type="dxa"/>
          </w:tcPr>
          <w:p w14:paraId="4494F927" w14:textId="69121F3F" w:rsidR="00F607B2" w:rsidRPr="00FB2627" w:rsidRDefault="00462E34" w:rsidP="000C32E3">
            <w:pPr>
              <w:jc w:val="both"/>
              <w:rPr>
                <w:rFonts w:ascii="Arial" w:hAnsi="Arial" w:cs="Arial"/>
              </w:rPr>
            </w:pPr>
            <w:r>
              <w:rPr>
                <w:rFonts w:ascii="Arial" w:hAnsi="Arial" w:cs="Arial"/>
              </w:rPr>
              <w:t>Y</w:t>
            </w:r>
          </w:p>
        </w:tc>
      </w:tr>
      <w:tr w:rsidR="00F607B2" w:rsidRPr="00FB2627" w14:paraId="33983C1B" w14:textId="77777777" w:rsidTr="000C32E3">
        <w:tc>
          <w:tcPr>
            <w:tcW w:w="6629" w:type="dxa"/>
          </w:tcPr>
          <w:p w14:paraId="51ABD96F" w14:textId="77777777" w:rsidR="00F607B2" w:rsidRPr="00FB2627" w:rsidRDefault="00F607B2" w:rsidP="000C32E3">
            <w:pPr>
              <w:jc w:val="both"/>
              <w:rPr>
                <w:rFonts w:ascii="Arial" w:hAnsi="Arial" w:cs="Arial"/>
              </w:rPr>
            </w:pPr>
            <w:r w:rsidRPr="00FB2627">
              <w:rPr>
                <w:rFonts w:ascii="Arial" w:hAnsi="Arial" w:cs="Arial"/>
              </w:rPr>
              <w:t>Heavy manual handling (&gt;10kg)</w:t>
            </w:r>
          </w:p>
        </w:tc>
        <w:tc>
          <w:tcPr>
            <w:tcW w:w="709" w:type="dxa"/>
          </w:tcPr>
          <w:p w14:paraId="48C15D00" w14:textId="62E68C49" w:rsidR="00F607B2" w:rsidRPr="00FB2627" w:rsidRDefault="00F607B2" w:rsidP="000C32E3">
            <w:pPr>
              <w:jc w:val="both"/>
              <w:rPr>
                <w:rFonts w:ascii="Arial" w:hAnsi="Arial" w:cs="Arial"/>
              </w:rPr>
            </w:pPr>
            <w:r w:rsidRPr="00FB2627">
              <w:rPr>
                <w:rFonts w:ascii="Arial" w:hAnsi="Arial" w:cs="Arial"/>
              </w:rPr>
              <w:t>Y</w:t>
            </w:r>
          </w:p>
        </w:tc>
        <w:tc>
          <w:tcPr>
            <w:tcW w:w="770" w:type="dxa"/>
          </w:tcPr>
          <w:p w14:paraId="3D19B57F" w14:textId="41A0CB13" w:rsidR="00F607B2" w:rsidRPr="00FB2627" w:rsidRDefault="00462E34" w:rsidP="000C32E3">
            <w:pPr>
              <w:jc w:val="both"/>
              <w:rPr>
                <w:rFonts w:ascii="Arial" w:hAnsi="Arial" w:cs="Arial"/>
              </w:rPr>
            </w:pPr>
            <w:r>
              <w:rPr>
                <w:rFonts w:ascii="Arial" w:hAnsi="Arial" w:cs="Arial"/>
              </w:rPr>
              <w:t>Y</w:t>
            </w:r>
          </w:p>
        </w:tc>
        <w:tc>
          <w:tcPr>
            <w:tcW w:w="789" w:type="dxa"/>
          </w:tcPr>
          <w:p w14:paraId="1E54A394" w14:textId="77777777" w:rsidR="00F607B2" w:rsidRPr="00FB2627" w:rsidRDefault="00F607B2" w:rsidP="000C32E3">
            <w:pPr>
              <w:jc w:val="both"/>
              <w:rPr>
                <w:rFonts w:ascii="Arial" w:hAnsi="Arial" w:cs="Arial"/>
              </w:rPr>
            </w:pPr>
          </w:p>
        </w:tc>
        <w:tc>
          <w:tcPr>
            <w:tcW w:w="709" w:type="dxa"/>
          </w:tcPr>
          <w:p w14:paraId="30142175" w14:textId="77777777" w:rsidR="00F607B2" w:rsidRPr="00FB2627" w:rsidRDefault="00F607B2" w:rsidP="000C32E3">
            <w:pPr>
              <w:jc w:val="both"/>
              <w:rPr>
                <w:rFonts w:ascii="Arial" w:hAnsi="Arial" w:cs="Arial"/>
              </w:rPr>
            </w:pPr>
          </w:p>
        </w:tc>
        <w:tc>
          <w:tcPr>
            <w:tcW w:w="708" w:type="dxa"/>
          </w:tcPr>
          <w:p w14:paraId="0F54644B" w14:textId="77777777" w:rsidR="00F607B2" w:rsidRPr="00FB2627" w:rsidRDefault="00F607B2" w:rsidP="000C32E3">
            <w:pPr>
              <w:jc w:val="both"/>
              <w:rPr>
                <w:rFonts w:ascii="Arial" w:hAnsi="Arial" w:cs="Arial"/>
              </w:rPr>
            </w:pPr>
          </w:p>
        </w:tc>
      </w:tr>
      <w:tr w:rsidR="00F607B2" w:rsidRPr="00FB2627" w14:paraId="6559E829" w14:textId="77777777" w:rsidTr="000C32E3">
        <w:tc>
          <w:tcPr>
            <w:tcW w:w="6629" w:type="dxa"/>
            <w:vAlign w:val="bottom"/>
          </w:tcPr>
          <w:p w14:paraId="7246ADC0" w14:textId="77777777" w:rsidR="00F607B2" w:rsidRPr="00FB2627" w:rsidRDefault="00F607B2" w:rsidP="000C32E3">
            <w:pPr>
              <w:jc w:val="both"/>
              <w:rPr>
                <w:rFonts w:ascii="Arial" w:hAnsi="Arial" w:cs="Arial"/>
                <w:color w:val="000000"/>
              </w:rPr>
            </w:pPr>
            <w:r w:rsidRPr="00FB2627">
              <w:rPr>
                <w:rFonts w:ascii="Arial" w:hAnsi="Arial" w:cs="Arial"/>
                <w:color w:val="000000"/>
              </w:rPr>
              <w:t>Driving</w:t>
            </w:r>
          </w:p>
        </w:tc>
        <w:tc>
          <w:tcPr>
            <w:tcW w:w="709" w:type="dxa"/>
          </w:tcPr>
          <w:p w14:paraId="1C8485B4" w14:textId="7533C588" w:rsidR="00F607B2" w:rsidRPr="00FB2627" w:rsidRDefault="00F607B2" w:rsidP="000C32E3">
            <w:pPr>
              <w:jc w:val="both"/>
              <w:rPr>
                <w:rFonts w:ascii="Arial" w:hAnsi="Arial" w:cs="Arial"/>
              </w:rPr>
            </w:pPr>
            <w:r w:rsidRPr="00FB2627">
              <w:rPr>
                <w:rFonts w:ascii="Arial" w:hAnsi="Arial" w:cs="Arial"/>
              </w:rPr>
              <w:t>Y</w:t>
            </w:r>
          </w:p>
        </w:tc>
        <w:tc>
          <w:tcPr>
            <w:tcW w:w="770" w:type="dxa"/>
          </w:tcPr>
          <w:p w14:paraId="230A140C" w14:textId="77777777" w:rsidR="00F607B2" w:rsidRPr="00FB2627" w:rsidRDefault="00F607B2" w:rsidP="000C32E3">
            <w:pPr>
              <w:jc w:val="both"/>
              <w:rPr>
                <w:rFonts w:ascii="Arial" w:hAnsi="Arial" w:cs="Arial"/>
              </w:rPr>
            </w:pPr>
          </w:p>
        </w:tc>
        <w:tc>
          <w:tcPr>
            <w:tcW w:w="789" w:type="dxa"/>
          </w:tcPr>
          <w:p w14:paraId="54AFD90A" w14:textId="5E2DDEC0" w:rsidR="00F607B2" w:rsidRPr="00FB2627" w:rsidRDefault="00462E34" w:rsidP="000C32E3">
            <w:pPr>
              <w:jc w:val="both"/>
              <w:rPr>
                <w:rFonts w:ascii="Arial" w:hAnsi="Arial" w:cs="Arial"/>
              </w:rPr>
            </w:pPr>
            <w:r>
              <w:rPr>
                <w:rFonts w:ascii="Arial" w:hAnsi="Arial" w:cs="Arial"/>
              </w:rPr>
              <w:t>Y</w:t>
            </w:r>
          </w:p>
        </w:tc>
        <w:tc>
          <w:tcPr>
            <w:tcW w:w="709" w:type="dxa"/>
          </w:tcPr>
          <w:p w14:paraId="792635D0" w14:textId="77777777" w:rsidR="00F607B2" w:rsidRPr="00FB2627" w:rsidRDefault="00F607B2" w:rsidP="000C32E3">
            <w:pPr>
              <w:jc w:val="both"/>
              <w:rPr>
                <w:rFonts w:ascii="Arial" w:hAnsi="Arial" w:cs="Arial"/>
              </w:rPr>
            </w:pPr>
          </w:p>
        </w:tc>
        <w:tc>
          <w:tcPr>
            <w:tcW w:w="708" w:type="dxa"/>
          </w:tcPr>
          <w:p w14:paraId="49EB5CF4" w14:textId="77777777" w:rsidR="00F607B2" w:rsidRPr="00FB2627" w:rsidRDefault="00F607B2" w:rsidP="000C32E3">
            <w:pPr>
              <w:jc w:val="both"/>
              <w:rPr>
                <w:rFonts w:ascii="Arial" w:hAnsi="Arial" w:cs="Arial"/>
              </w:rPr>
            </w:pPr>
          </w:p>
        </w:tc>
      </w:tr>
      <w:tr w:rsidR="00F607B2" w:rsidRPr="00FB2627" w14:paraId="0672246D" w14:textId="77777777" w:rsidTr="000C32E3">
        <w:tc>
          <w:tcPr>
            <w:tcW w:w="6629" w:type="dxa"/>
            <w:vAlign w:val="bottom"/>
          </w:tcPr>
          <w:p w14:paraId="452C5FD6" w14:textId="77777777" w:rsidR="00F607B2" w:rsidRPr="00FB2627" w:rsidRDefault="00F607B2" w:rsidP="000C32E3">
            <w:pPr>
              <w:jc w:val="both"/>
              <w:rPr>
                <w:rFonts w:ascii="Arial" w:hAnsi="Arial" w:cs="Arial"/>
                <w:color w:val="000000"/>
              </w:rPr>
            </w:pPr>
            <w:r w:rsidRPr="00FB2627">
              <w:rPr>
                <w:rFonts w:ascii="Arial" w:hAnsi="Arial" w:cs="Arial"/>
                <w:color w:val="000000"/>
              </w:rPr>
              <w:t>Food handling</w:t>
            </w:r>
          </w:p>
        </w:tc>
        <w:tc>
          <w:tcPr>
            <w:tcW w:w="709" w:type="dxa"/>
          </w:tcPr>
          <w:p w14:paraId="526560A5" w14:textId="1B8B5814" w:rsidR="00F607B2" w:rsidRPr="00FB2627" w:rsidRDefault="00F607B2" w:rsidP="000C32E3">
            <w:pPr>
              <w:jc w:val="both"/>
              <w:rPr>
                <w:rFonts w:ascii="Arial" w:hAnsi="Arial" w:cs="Arial"/>
              </w:rPr>
            </w:pPr>
            <w:r w:rsidRPr="00FB2627">
              <w:rPr>
                <w:rFonts w:ascii="Arial" w:hAnsi="Arial" w:cs="Arial"/>
              </w:rPr>
              <w:t>N</w:t>
            </w:r>
          </w:p>
        </w:tc>
        <w:tc>
          <w:tcPr>
            <w:tcW w:w="770" w:type="dxa"/>
          </w:tcPr>
          <w:p w14:paraId="163973DC" w14:textId="77777777" w:rsidR="00F607B2" w:rsidRPr="00FB2627" w:rsidRDefault="00F607B2" w:rsidP="000C32E3">
            <w:pPr>
              <w:jc w:val="both"/>
              <w:rPr>
                <w:rFonts w:ascii="Arial" w:hAnsi="Arial" w:cs="Arial"/>
              </w:rPr>
            </w:pPr>
          </w:p>
        </w:tc>
        <w:tc>
          <w:tcPr>
            <w:tcW w:w="789" w:type="dxa"/>
          </w:tcPr>
          <w:p w14:paraId="351E7133" w14:textId="77777777" w:rsidR="00F607B2" w:rsidRPr="00FB2627" w:rsidRDefault="00F607B2" w:rsidP="000C32E3">
            <w:pPr>
              <w:jc w:val="both"/>
              <w:rPr>
                <w:rFonts w:ascii="Arial" w:hAnsi="Arial" w:cs="Arial"/>
              </w:rPr>
            </w:pPr>
          </w:p>
        </w:tc>
        <w:tc>
          <w:tcPr>
            <w:tcW w:w="709" w:type="dxa"/>
          </w:tcPr>
          <w:p w14:paraId="6BE986CB" w14:textId="77777777" w:rsidR="00F607B2" w:rsidRPr="00FB2627" w:rsidRDefault="00F607B2" w:rsidP="000C32E3">
            <w:pPr>
              <w:jc w:val="both"/>
              <w:rPr>
                <w:rFonts w:ascii="Arial" w:hAnsi="Arial" w:cs="Arial"/>
              </w:rPr>
            </w:pPr>
          </w:p>
        </w:tc>
        <w:tc>
          <w:tcPr>
            <w:tcW w:w="708" w:type="dxa"/>
          </w:tcPr>
          <w:p w14:paraId="78E50EB5" w14:textId="77777777" w:rsidR="00F607B2" w:rsidRPr="00FB2627" w:rsidRDefault="00F607B2" w:rsidP="000C32E3">
            <w:pPr>
              <w:jc w:val="both"/>
              <w:rPr>
                <w:rFonts w:ascii="Arial" w:hAnsi="Arial" w:cs="Arial"/>
              </w:rPr>
            </w:pPr>
          </w:p>
        </w:tc>
      </w:tr>
      <w:tr w:rsidR="00F607B2" w:rsidRPr="00FB2627" w14:paraId="3987F5AC" w14:textId="77777777" w:rsidTr="000C32E3">
        <w:tc>
          <w:tcPr>
            <w:tcW w:w="6629" w:type="dxa"/>
            <w:vAlign w:val="bottom"/>
          </w:tcPr>
          <w:p w14:paraId="63EC2803" w14:textId="77777777" w:rsidR="00F607B2" w:rsidRPr="00FB2627" w:rsidRDefault="00F607B2" w:rsidP="000C32E3">
            <w:pPr>
              <w:jc w:val="both"/>
              <w:rPr>
                <w:rFonts w:ascii="Arial" w:hAnsi="Arial" w:cs="Arial"/>
                <w:color w:val="000000"/>
              </w:rPr>
            </w:pPr>
            <w:r w:rsidRPr="00FB2627">
              <w:rPr>
                <w:rFonts w:ascii="Arial" w:hAnsi="Arial" w:cs="Arial"/>
                <w:color w:val="000000"/>
              </w:rPr>
              <w:t>Night working</w:t>
            </w:r>
          </w:p>
        </w:tc>
        <w:tc>
          <w:tcPr>
            <w:tcW w:w="709" w:type="dxa"/>
          </w:tcPr>
          <w:p w14:paraId="75C7E0B1" w14:textId="6C0DD3AD" w:rsidR="00F607B2" w:rsidRPr="00FB2627" w:rsidRDefault="00F607B2" w:rsidP="000C32E3">
            <w:pPr>
              <w:jc w:val="both"/>
              <w:rPr>
                <w:rFonts w:ascii="Arial" w:hAnsi="Arial" w:cs="Arial"/>
              </w:rPr>
            </w:pPr>
            <w:r w:rsidRPr="00FB2627">
              <w:rPr>
                <w:rFonts w:ascii="Arial" w:hAnsi="Arial" w:cs="Arial"/>
              </w:rPr>
              <w:t>N</w:t>
            </w:r>
          </w:p>
        </w:tc>
        <w:tc>
          <w:tcPr>
            <w:tcW w:w="770" w:type="dxa"/>
          </w:tcPr>
          <w:p w14:paraId="1003CBD5" w14:textId="77777777" w:rsidR="00F607B2" w:rsidRPr="00FB2627" w:rsidRDefault="00F607B2" w:rsidP="000C32E3">
            <w:pPr>
              <w:jc w:val="both"/>
              <w:rPr>
                <w:rFonts w:ascii="Arial" w:hAnsi="Arial" w:cs="Arial"/>
              </w:rPr>
            </w:pPr>
          </w:p>
        </w:tc>
        <w:tc>
          <w:tcPr>
            <w:tcW w:w="789" w:type="dxa"/>
          </w:tcPr>
          <w:p w14:paraId="7CAF62A6" w14:textId="77777777" w:rsidR="00F607B2" w:rsidRPr="00FB2627" w:rsidRDefault="00F607B2" w:rsidP="000C32E3">
            <w:pPr>
              <w:jc w:val="both"/>
              <w:rPr>
                <w:rFonts w:ascii="Arial" w:hAnsi="Arial" w:cs="Arial"/>
              </w:rPr>
            </w:pPr>
          </w:p>
        </w:tc>
        <w:tc>
          <w:tcPr>
            <w:tcW w:w="709" w:type="dxa"/>
          </w:tcPr>
          <w:p w14:paraId="6F6863F3" w14:textId="77777777" w:rsidR="00F607B2" w:rsidRPr="00FB2627" w:rsidRDefault="00F607B2" w:rsidP="000C32E3">
            <w:pPr>
              <w:jc w:val="both"/>
              <w:rPr>
                <w:rFonts w:ascii="Arial" w:hAnsi="Arial" w:cs="Arial"/>
              </w:rPr>
            </w:pPr>
          </w:p>
        </w:tc>
        <w:tc>
          <w:tcPr>
            <w:tcW w:w="708" w:type="dxa"/>
          </w:tcPr>
          <w:p w14:paraId="12CF65FA" w14:textId="77777777" w:rsidR="00F607B2" w:rsidRPr="00FB2627" w:rsidRDefault="00F607B2" w:rsidP="000C32E3">
            <w:pPr>
              <w:jc w:val="both"/>
              <w:rPr>
                <w:rFonts w:ascii="Arial" w:hAnsi="Arial" w:cs="Arial"/>
              </w:rPr>
            </w:pPr>
          </w:p>
        </w:tc>
      </w:tr>
      <w:tr w:rsidR="00F607B2" w:rsidRPr="00FB2627" w14:paraId="7495CD76" w14:textId="77777777" w:rsidTr="000C32E3">
        <w:tc>
          <w:tcPr>
            <w:tcW w:w="6629" w:type="dxa"/>
            <w:vAlign w:val="bottom"/>
          </w:tcPr>
          <w:p w14:paraId="2FE896C3" w14:textId="77777777" w:rsidR="00F607B2" w:rsidRPr="00FB2627" w:rsidRDefault="00F607B2" w:rsidP="000C32E3">
            <w:pPr>
              <w:jc w:val="both"/>
              <w:rPr>
                <w:rFonts w:ascii="Arial" w:hAnsi="Arial" w:cs="Arial"/>
                <w:color w:val="000000"/>
              </w:rPr>
            </w:pPr>
            <w:r w:rsidRPr="00FB2627">
              <w:rPr>
                <w:rFonts w:ascii="Arial" w:hAnsi="Arial" w:cs="Arial"/>
                <w:color w:val="000000"/>
              </w:rPr>
              <w:t>Electrical work</w:t>
            </w:r>
          </w:p>
        </w:tc>
        <w:tc>
          <w:tcPr>
            <w:tcW w:w="709" w:type="dxa"/>
          </w:tcPr>
          <w:p w14:paraId="08EC7110" w14:textId="36CC1670" w:rsidR="00F607B2" w:rsidRPr="00FB2627" w:rsidRDefault="00F607B2" w:rsidP="000C32E3">
            <w:pPr>
              <w:jc w:val="both"/>
              <w:rPr>
                <w:rFonts w:ascii="Arial" w:hAnsi="Arial" w:cs="Arial"/>
              </w:rPr>
            </w:pPr>
            <w:r w:rsidRPr="00FB2627">
              <w:rPr>
                <w:rFonts w:ascii="Arial" w:hAnsi="Arial" w:cs="Arial"/>
              </w:rPr>
              <w:t>N</w:t>
            </w:r>
          </w:p>
        </w:tc>
        <w:tc>
          <w:tcPr>
            <w:tcW w:w="770" w:type="dxa"/>
          </w:tcPr>
          <w:p w14:paraId="71BA2B75" w14:textId="77777777" w:rsidR="00F607B2" w:rsidRPr="00FB2627" w:rsidRDefault="00F607B2" w:rsidP="000C32E3">
            <w:pPr>
              <w:jc w:val="both"/>
              <w:rPr>
                <w:rFonts w:ascii="Arial" w:hAnsi="Arial" w:cs="Arial"/>
              </w:rPr>
            </w:pPr>
          </w:p>
        </w:tc>
        <w:tc>
          <w:tcPr>
            <w:tcW w:w="789" w:type="dxa"/>
          </w:tcPr>
          <w:p w14:paraId="0E220DA2" w14:textId="77777777" w:rsidR="00F607B2" w:rsidRPr="00FB2627" w:rsidRDefault="00F607B2" w:rsidP="000C32E3">
            <w:pPr>
              <w:jc w:val="both"/>
              <w:rPr>
                <w:rFonts w:ascii="Arial" w:hAnsi="Arial" w:cs="Arial"/>
              </w:rPr>
            </w:pPr>
          </w:p>
        </w:tc>
        <w:tc>
          <w:tcPr>
            <w:tcW w:w="709" w:type="dxa"/>
          </w:tcPr>
          <w:p w14:paraId="4B71C981" w14:textId="77777777" w:rsidR="00F607B2" w:rsidRPr="00FB2627" w:rsidRDefault="00F607B2" w:rsidP="000C32E3">
            <w:pPr>
              <w:jc w:val="both"/>
              <w:rPr>
                <w:rFonts w:ascii="Arial" w:hAnsi="Arial" w:cs="Arial"/>
              </w:rPr>
            </w:pPr>
          </w:p>
        </w:tc>
        <w:tc>
          <w:tcPr>
            <w:tcW w:w="708" w:type="dxa"/>
          </w:tcPr>
          <w:p w14:paraId="674C48E8" w14:textId="77777777" w:rsidR="00F607B2" w:rsidRPr="00FB2627" w:rsidRDefault="00F607B2" w:rsidP="000C32E3">
            <w:pPr>
              <w:jc w:val="both"/>
              <w:rPr>
                <w:rFonts w:ascii="Arial" w:hAnsi="Arial" w:cs="Arial"/>
              </w:rPr>
            </w:pPr>
          </w:p>
        </w:tc>
      </w:tr>
      <w:tr w:rsidR="00615705" w:rsidRPr="00FB2627" w14:paraId="64DD3169" w14:textId="77777777" w:rsidTr="000C32E3">
        <w:tc>
          <w:tcPr>
            <w:tcW w:w="6629" w:type="dxa"/>
          </w:tcPr>
          <w:p w14:paraId="31F81843" w14:textId="77777777" w:rsidR="00615705" w:rsidRPr="00FB2627" w:rsidRDefault="00615705" w:rsidP="000C32E3">
            <w:pPr>
              <w:jc w:val="both"/>
              <w:rPr>
                <w:rFonts w:ascii="Arial" w:hAnsi="Arial" w:cs="Arial"/>
              </w:rPr>
            </w:pPr>
            <w:r w:rsidRPr="00FB2627">
              <w:rPr>
                <w:rFonts w:ascii="Arial" w:hAnsi="Arial" w:cs="Arial"/>
              </w:rPr>
              <w:t xml:space="preserve">Physical Effort </w:t>
            </w:r>
          </w:p>
        </w:tc>
        <w:tc>
          <w:tcPr>
            <w:tcW w:w="709" w:type="dxa"/>
          </w:tcPr>
          <w:p w14:paraId="15C78780" w14:textId="761BDBD8" w:rsidR="00615705" w:rsidRPr="00FB2627" w:rsidRDefault="00615705" w:rsidP="000C32E3">
            <w:pPr>
              <w:rPr>
                <w:rFonts w:ascii="Arial" w:hAnsi="Arial" w:cs="Arial"/>
              </w:rPr>
            </w:pPr>
            <w:r w:rsidRPr="00FB2627">
              <w:rPr>
                <w:rFonts w:ascii="Arial" w:hAnsi="Arial" w:cs="Arial"/>
              </w:rPr>
              <w:t>Y</w:t>
            </w:r>
          </w:p>
        </w:tc>
        <w:tc>
          <w:tcPr>
            <w:tcW w:w="770" w:type="dxa"/>
          </w:tcPr>
          <w:p w14:paraId="22A60614" w14:textId="77777777" w:rsidR="00615705" w:rsidRPr="00FB2627" w:rsidRDefault="00615705" w:rsidP="000C32E3">
            <w:pPr>
              <w:jc w:val="both"/>
              <w:rPr>
                <w:rFonts w:ascii="Arial" w:hAnsi="Arial" w:cs="Arial"/>
              </w:rPr>
            </w:pPr>
          </w:p>
        </w:tc>
        <w:tc>
          <w:tcPr>
            <w:tcW w:w="789" w:type="dxa"/>
          </w:tcPr>
          <w:p w14:paraId="5643F92B" w14:textId="25CDDCAA" w:rsidR="00615705" w:rsidRPr="00FB2627" w:rsidRDefault="00462E34" w:rsidP="000C32E3">
            <w:pPr>
              <w:jc w:val="both"/>
              <w:rPr>
                <w:rFonts w:ascii="Arial" w:hAnsi="Arial" w:cs="Arial"/>
              </w:rPr>
            </w:pPr>
            <w:r>
              <w:rPr>
                <w:rFonts w:ascii="Arial" w:hAnsi="Arial" w:cs="Arial"/>
              </w:rPr>
              <w:t>Y</w:t>
            </w:r>
          </w:p>
        </w:tc>
        <w:tc>
          <w:tcPr>
            <w:tcW w:w="709" w:type="dxa"/>
          </w:tcPr>
          <w:p w14:paraId="08BAC08A" w14:textId="77777777" w:rsidR="00615705" w:rsidRPr="00FB2627" w:rsidRDefault="00615705" w:rsidP="000C32E3">
            <w:pPr>
              <w:jc w:val="both"/>
              <w:rPr>
                <w:rFonts w:ascii="Arial" w:hAnsi="Arial" w:cs="Arial"/>
              </w:rPr>
            </w:pPr>
          </w:p>
        </w:tc>
        <w:tc>
          <w:tcPr>
            <w:tcW w:w="708" w:type="dxa"/>
          </w:tcPr>
          <w:p w14:paraId="7F792068" w14:textId="77777777" w:rsidR="00615705" w:rsidRPr="00FB2627" w:rsidRDefault="00615705" w:rsidP="000C32E3">
            <w:pPr>
              <w:jc w:val="both"/>
              <w:rPr>
                <w:rFonts w:ascii="Arial" w:hAnsi="Arial" w:cs="Arial"/>
              </w:rPr>
            </w:pPr>
          </w:p>
        </w:tc>
      </w:tr>
      <w:tr w:rsidR="00615705" w:rsidRPr="00FB2627" w14:paraId="549E2360" w14:textId="77777777" w:rsidTr="000C32E3">
        <w:tc>
          <w:tcPr>
            <w:tcW w:w="6629" w:type="dxa"/>
          </w:tcPr>
          <w:p w14:paraId="14BD7E43" w14:textId="77777777" w:rsidR="00615705" w:rsidRPr="00FB2627" w:rsidRDefault="00615705" w:rsidP="000C32E3">
            <w:pPr>
              <w:jc w:val="both"/>
              <w:rPr>
                <w:rFonts w:ascii="Arial" w:hAnsi="Arial" w:cs="Arial"/>
              </w:rPr>
            </w:pPr>
            <w:r w:rsidRPr="00FB2627">
              <w:rPr>
                <w:rFonts w:ascii="Arial" w:hAnsi="Arial" w:cs="Arial"/>
              </w:rPr>
              <w:t xml:space="preserve">Mental Effort </w:t>
            </w:r>
          </w:p>
        </w:tc>
        <w:tc>
          <w:tcPr>
            <w:tcW w:w="709" w:type="dxa"/>
          </w:tcPr>
          <w:p w14:paraId="44A18025" w14:textId="73E03FBD" w:rsidR="00615705" w:rsidRPr="00FB2627" w:rsidRDefault="00615705" w:rsidP="000C32E3">
            <w:pPr>
              <w:rPr>
                <w:rFonts w:ascii="Arial" w:hAnsi="Arial" w:cs="Arial"/>
              </w:rPr>
            </w:pPr>
            <w:r w:rsidRPr="00FB2627">
              <w:rPr>
                <w:rFonts w:ascii="Arial" w:hAnsi="Arial" w:cs="Arial"/>
              </w:rPr>
              <w:t>Y</w:t>
            </w:r>
          </w:p>
        </w:tc>
        <w:tc>
          <w:tcPr>
            <w:tcW w:w="770" w:type="dxa"/>
          </w:tcPr>
          <w:p w14:paraId="02BDE0F0" w14:textId="77777777" w:rsidR="00615705" w:rsidRPr="00FB2627" w:rsidRDefault="00615705" w:rsidP="000C32E3">
            <w:pPr>
              <w:jc w:val="both"/>
              <w:rPr>
                <w:rFonts w:ascii="Arial" w:hAnsi="Arial" w:cs="Arial"/>
              </w:rPr>
            </w:pPr>
          </w:p>
        </w:tc>
        <w:tc>
          <w:tcPr>
            <w:tcW w:w="789" w:type="dxa"/>
          </w:tcPr>
          <w:p w14:paraId="496B1454" w14:textId="77777777" w:rsidR="00615705" w:rsidRPr="00FB2627" w:rsidRDefault="00615705" w:rsidP="000C32E3">
            <w:pPr>
              <w:jc w:val="both"/>
              <w:rPr>
                <w:rFonts w:ascii="Arial" w:hAnsi="Arial" w:cs="Arial"/>
              </w:rPr>
            </w:pPr>
          </w:p>
        </w:tc>
        <w:tc>
          <w:tcPr>
            <w:tcW w:w="709" w:type="dxa"/>
          </w:tcPr>
          <w:p w14:paraId="2BF7BCC0" w14:textId="11013217" w:rsidR="00615705" w:rsidRPr="00FB2627" w:rsidRDefault="00615705" w:rsidP="000C32E3">
            <w:pPr>
              <w:jc w:val="both"/>
              <w:rPr>
                <w:rFonts w:ascii="Arial" w:hAnsi="Arial" w:cs="Arial"/>
              </w:rPr>
            </w:pPr>
          </w:p>
        </w:tc>
        <w:tc>
          <w:tcPr>
            <w:tcW w:w="708" w:type="dxa"/>
          </w:tcPr>
          <w:p w14:paraId="5A10E13F" w14:textId="0A626626" w:rsidR="00615705" w:rsidRPr="00FB2627" w:rsidRDefault="00462E34" w:rsidP="000C32E3">
            <w:pPr>
              <w:jc w:val="both"/>
              <w:rPr>
                <w:rFonts w:ascii="Arial" w:hAnsi="Arial" w:cs="Arial"/>
              </w:rPr>
            </w:pPr>
            <w:r>
              <w:rPr>
                <w:rFonts w:ascii="Arial" w:hAnsi="Arial" w:cs="Arial"/>
              </w:rPr>
              <w:t>Y</w:t>
            </w:r>
          </w:p>
        </w:tc>
      </w:tr>
      <w:tr w:rsidR="00615705" w:rsidRPr="00FB2627" w14:paraId="67E17649" w14:textId="77777777" w:rsidTr="000C32E3">
        <w:tc>
          <w:tcPr>
            <w:tcW w:w="6629" w:type="dxa"/>
          </w:tcPr>
          <w:p w14:paraId="51BFEC85" w14:textId="77777777" w:rsidR="00615705" w:rsidRPr="00FB2627" w:rsidRDefault="00615705" w:rsidP="000C32E3">
            <w:pPr>
              <w:jc w:val="both"/>
              <w:rPr>
                <w:rFonts w:ascii="Arial" w:hAnsi="Arial" w:cs="Arial"/>
              </w:rPr>
            </w:pPr>
            <w:r w:rsidRPr="00FB2627">
              <w:rPr>
                <w:rFonts w:ascii="Arial" w:hAnsi="Arial" w:cs="Arial"/>
              </w:rPr>
              <w:t xml:space="preserve">Emotional Effort </w:t>
            </w:r>
          </w:p>
        </w:tc>
        <w:tc>
          <w:tcPr>
            <w:tcW w:w="709" w:type="dxa"/>
          </w:tcPr>
          <w:p w14:paraId="4AE19191" w14:textId="1BC8D96D" w:rsidR="00615705" w:rsidRPr="00FB2627" w:rsidRDefault="00615705" w:rsidP="000C32E3">
            <w:pPr>
              <w:rPr>
                <w:rFonts w:ascii="Arial" w:hAnsi="Arial" w:cs="Arial"/>
              </w:rPr>
            </w:pPr>
            <w:r w:rsidRPr="00FB2627">
              <w:rPr>
                <w:rFonts w:ascii="Arial" w:hAnsi="Arial" w:cs="Arial"/>
              </w:rPr>
              <w:t>Y</w:t>
            </w:r>
          </w:p>
        </w:tc>
        <w:tc>
          <w:tcPr>
            <w:tcW w:w="770" w:type="dxa"/>
          </w:tcPr>
          <w:p w14:paraId="4A9A4D0E" w14:textId="77777777" w:rsidR="00615705" w:rsidRPr="00FB2627" w:rsidRDefault="00615705" w:rsidP="000C32E3">
            <w:pPr>
              <w:jc w:val="both"/>
              <w:rPr>
                <w:rFonts w:ascii="Arial" w:hAnsi="Arial" w:cs="Arial"/>
              </w:rPr>
            </w:pPr>
          </w:p>
        </w:tc>
        <w:tc>
          <w:tcPr>
            <w:tcW w:w="789" w:type="dxa"/>
          </w:tcPr>
          <w:p w14:paraId="1C8AE2B6" w14:textId="77777777" w:rsidR="00615705" w:rsidRPr="00FB2627" w:rsidRDefault="00615705" w:rsidP="000C32E3">
            <w:pPr>
              <w:jc w:val="both"/>
              <w:rPr>
                <w:rFonts w:ascii="Arial" w:hAnsi="Arial" w:cs="Arial"/>
              </w:rPr>
            </w:pPr>
          </w:p>
        </w:tc>
        <w:tc>
          <w:tcPr>
            <w:tcW w:w="709" w:type="dxa"/>
          </w:tcPr>
          <w:p w14:paraId="172824AE" w14:textId="75EB694E" w:rsidR="00615705" w:rsidRPr="00FB2627" w:rsidRDefault="00615705" w:rsidP="000C32E3">
            <w:pPr>
              <w:jc w:val="both"/>
              <w:rPr>
                <w:rFonts w:ascii="Arial" w:hAnsi="Arial" w:cs="Arial"/>
              </w:rPr>
            </w:pPr>
          </w:p>
        </w:tc>
        <w:tc>
          <w:tcPr>
            <w:tcW w:w="708" w:type="dxa"/>
          </w:tcPr>
          <w:p w14:paraId="7A13E267" w14:textId="7BF56A70" w:rsidR="00615705" w:rsidRPr="00FB2627" w:rsidRDefault="00462E34" w:rsidP="000C32E3">
            <w:pPr>
              <w:jc w:val="both"/>
              <w:rPr>
                <w:rFonts w:ascii="Arial" w:hAnsi="Arial" w:cs="Arial"/>
              </w:rPr>
            </w:pPr>
            <w:r>
              <w:rPr>
                <w:rFonts w:ascii="Arial" w:hAnsi="Arial" w:cs="Arial"/>
              </w:rPr>
              <w:t>Y</w:t>
            </w:r>
          </w:p>
        </w:tc>
      </w:tr>
      <w:tr w:rsidR="00F607B2" w:rsidRPr="00FB2627" w14:paraId="14B3E251" w14:textId="77777777" w:rsidTr="000C32E3">
        <w:tc>
          <w:tcPr>
            <w:tcW w:w="6629" w:type="dxa"/>
          </w:tcPr>
          <w:p w14:paraId="4F83CBE0" w14:textId="77777777" w:rsidR="00F607B2" w:rsidRPr="00FB2627" w:rsidRDefault="00F607B2" w:rsidP="000C32E3">
            <w:pPr>
              <w:jc w:val="both"/>
              <w:rPr>
                <w:rFonts w:ascii="Arial" w:hAnsi="Arial" w:cs="Arial"/>
              </w:rPr>
            </w:pPr>
            <w:r w:rsidRPr="00FB2627">
              <w:rPr>
                <w:rFonts w:ascii="Arial" w:hAnsi="Arial" w:cs="Arial"/>
              </w:rPr>
              <w:t>Working in isolation</w:t>
            </w:r>
          </w:p>
        </w:tc>
        <w:tc>
          <w:tcPr>
            <w:tcW w:w="709" w:type="dxa"/>
          </w:tcPr>
          <w:p w14:paraId="0E3125CC" w14:textId="596FC110" w:rsidR="00F607B2" w:rsidRPr="00FB2627" w:rsidRDefault="00F607B2" w:rsidP="000C32E3">
            <w:pPr>
              <w:jc w:val="both"/>
              <w:rPr>
                <w:rFonts w:ascii="Arial" w:hAnsi="Arial" w:cs="Arial"/>
              </w:rPr>
            </w:pPr>
            <w:r w:rsidRPr="00FB2627">
              <w:rPr>
                <w:rFonts w:ascii="Arial" w:hAnsi="Arial" w:cs="Arial"/>
              </w:rPr>
              <w:t>Y</w:t>
            </w:r>
          </w:p>
        </w:tc>
        <w:tc>
          <w:tcPr>
            <w:tcW w:w="770" w:type="dxa"/>
          </w:tcPr>
          <w:p w14:paraId="0E83B949" w14:textId="2F4E6306" w:rsidR="00F607B2" w:rsidRPr="00FB2627" w:rsidRDefault="00462E34" w:rsidP="000C32E3">
            <w:pPr>
              <w:jc w:val="both"/>
              <w:rPr>
                <w:rFonts w:ascii="Arial" w:hAnsi="Arial" w:cs="Arial"/>
              </w:rPr>
            </w:pPr>
            <w:r>
              <w:rPr>
                <w:rFonts w:ascii="Arial" w:hAnsi="Arial" w:cs="Arial"/>
              </w:rPr>
              <w:t>Y</w:t>
            </w:r>
          </w:p>
        </w:tc>
        <w:tc>
          <w:tcPr>
            <w:tcW w:w="789" w:type="dxa"/>
          </w:tcPr>
          <w:p w14:paraId="6E67E581" w14:textId="77777777" w:rsidR="00F607B2" w:rsidRPr="00FB2627" w:rsidRDefault="00F607B2" w:rsidP="000C32E3">
            <w:pPr>
              <w:jc w:val="both"/>
              <w:rPr>
                <w:rFonts w:ascii="Arial" w:hAnsi="Arial" w:cs="Arial"/>
              </w:rPr>
            </w:pPr>
          </w:p>
        </w:tc>
        <w:tc>
          <w:tcPr>
            <w:tcW w:w="709" w:type="dxa"/>
          </w:tcPr>
          <w:p w14:paraId="22DC8AB7" w14:textId="77777777" w:rsidR="00F607B2" w:rsidRPr="00FB2627" w:rsidRDefault="00F607B2" w:rsidP="000C32E3">
            <w:pPr>
              <w:jc w:val="both"/>
              <w:rPr>
                <w:rFonts w:ascii="Arial" w:hAnsi="Arial" w:cs="Arial"/>
              </w:rPr>
            </w:pPr>
          </w:p>
        </w:tc>
        <w:tc>
          <w:tcPr>
            <w:tcW w:w="708" w:type="dxa"/>
          </w:tcPr>
          <w:p w14:paraId="01C243E9" w14:textId="77777777" w:rsidR="00F607B2" w:rsidRPr="00FB2627" w:rsidRDefault="00F607B2" w:rsidP="000C32E3">
            <w:pPr>
              <w:jc w:val="both"/>
              <w:rPr>
                <w:rFonts w:ascii="Arial" w:hAnsi="Arial" w:cs="Arial"/>
              </w:rPr>
            </w:pPr>
          </w:p>
        </w:tc>
      </w:tr>
      <w:tr w:rsidR="00F607B2" w:rsidRPr="00FB2627" w14:paraId="561B8A87" w14:textId="77777777" w:rsidTr="000C32E3">
        <w:tc>
          <w:tcPr>
            <w:tcW w:w="6629" w:type="dxa"/>
          </w:tcPr>
          <w:p w14:paraId="53FDF865" w14:textId="77777777" w:rsidR="00F607B2" w:rsidRPr="00FB2627" w:rsidRDefault="00F607B2" w:rsidP="000C32E3">
            <w:pPr>
              <w:jc w:val="both"/>
              <w:rPr>
                <w:rFonts w:ascii="Arial" w:hAnsi="Arial" w:cs="Arial"/>
              </w:rPr>
            </w:pPr>
            <w:r w:rsidRPr="00FB2627">
              <w:rPr>
                <w:rFonts w:ascii="Arial" w:hAnsi="Arial" w:cs="Arial"/>
              </w:rPr>
              <w:t>Challenging behaviour</w:t>
            </w:r>
          </w:p>
        </w:tc>
        <w:tc>
          <w:tcPr>
            <w:tcW w:w="709" w:type="dxa"/>
          </w:tcPr>
          <w:p w14:paraId="512F29A9" w14:textId="55BCBFB3" w:rsidR="00F607B2" w:rsidRPr="00FB2627" w:rsidRDefault="00F607B2" w:rsidP="000C32E3">
            <w:pPr>
              <w:jc w:val="both"/>
              <w:rPr>
                <w:rFonts w:ascii="Arial" w:hAnsi="Arial" w:cs="Arial"/>
              </w:rPr>
            </w:pPr>
            <w:r w:rsidRPr="00FB2627">
              <w:rPr>
                <w:rFonts w:ascii="Arial" w:hAnsi="Arial" w:cs="Arial"/>
              </w:rPr>
              <w:t>Y</w:t>
            </w:r>
          </w:p>
        </w:tc>
        <w:tc>
          <w:tcPr>
            <w:tcW w:w="770" w:type="dxa"/>
          </w:tcPr>
          <w:p w14:paraId="195E129C" w14:textId="77777777" w:rsidR="00F607B2" w:rsidRPr="00FB2627" w:rsidRDefault="00F607B2" w:rsidP="000C32E3">
            <w:pPr>
              <w:jc w:val="both"/>
              <w:rPr>
                <w:rFonts w:ascii="Arial" w:hAnsi="Arial" w:cs="Arial"/>
              </w:rPr>
            </w:pPr>
          </w:p>
        </w:tc>
        <w:tc>
          <w:tcPr>
            <w:tcW w:w="789" w:type="dxa"/>
          </w:tcPr>
          <w:p w14:paraId="48FCB8D2" w14:textId="77777777" w:rsidR="00F607B2" w:rsidRPr="00FB2627" w:rsidRDefault="00F607B2" w:rsidP="000C32E3">
            <w:pPr>
              <w:jc w:val="both"/>
              <w:rPr>
                <w:rFonts w:ascii="Arial" w:hAnsi="Arial" w:cs="Arial"/>
              </w:rPr>
            </w:pPr>
          </w:p>
        </w:tc>
        <w:tc>
          <w:tcPr>
            <w:tcW w:w="709" w:type="dxa"/>
          </w:tcPr>
          <w:p w14:paraId="224B3B70" w14:textId="6333C414" w:rsidR="00F607B2" w:rsidRPr="00FB2627" w:rsidRDefault="00F607B2" w:rsidP="000C32E3">
            <w:pPr>
              <w:jc w:val="both"/>
              <w:rPr>
                <w:rFonts w:ascii="Arial" w:hAnsi="Arial" w:cs="Arial"/>
              </w:rPr>
            </w:pPr>
          </w:p>
        </w:tc>
        <w:tc>
          <w:tcPr>
            <w:tcW w:w="708" w:type="dxa"/>
          </w:tcPr>
          <w:p w14:paraId="3B3407C9" w14:textId="53F61F16" w:rsidR="00F607B2" w:rsidRPr="00FB2627" w:rsidRDefault="00462E34" w:rsidP="000C32E3">
            <w:pPr>
              <w:jc w:val="both"/>
              <w:rPr>
                <w:rFonts w:ascii="Arial" w:hAnsi="Arial" w:cs="Arial"/>
              </w:rPr>
            </w:pPr>
            <w:r>
              <w:rPr>
                <w:rFonts w:ascii="Arial" w:hAnsi="Arial" w:cs="Arial"/>
              </w:rPr>
              <w:t>Y</w:t>
            </w:r>
          </w:p>
        </w:tc>
      </w:tr>
    </w:tbl>
    <w:p w14:paraId="456750E1" w14:textId="77777777" w:rsidR="00A1395C" w:rsidRPr="00FB2627" w:rsidRDefault="00A1395C" w:rsidP="00A1395C">
      <w:pPr>
        <w:tabs>
          <w:tab w:val="left" w:pos="1080"/>
        </w:tabs>
        <w:rPr>
          <w:rFonts w:ascii="Arial" w:hAnsi="Arial" w:cs="Arial"/>
        </w:rPr>
      </w:pPr>
    </w:p>
    <w:p w14:paraId="4D4CAE21" w14:textId="4C8ED381" w:rsidR="00A1395C" w:rsidRPr="00FB2627" w:rsidRDefault="00A1395C" w:rsidP="00A1395C">
      <w:pPr>
        <w:spacing w:after="0" w:line="240" w:lineRule="auto"/>
        <w:rPr>
          <w:rFonts w:ascii="Arial" w:eastAsia="Times New Roman" w:hAnsi="Arial" w:cs="Arial"/>
          <w:sz w:val="20"/>
          <w:szCs w:val="20"/>
        </w:rPr>
      </w:pPr>
    </w:p>
    <w:sectPr w:rsidR="00A1395C" w:rsidRPr="00FB2627" w:rsidSect="000C32E3">
      <w:pgSz w:w="11906" w:h="16838"/>
      <w:pgMar w:top="709" w:right="1440" w:bottom="851"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Cowie, Jacqueline" w:date="2025-02-07T15:01:00Z" w:initials="CJ">
    <w:p w14:paraId="74C366A8" w14:textId="6808B3C1" w:rsidR="00DE0B8D" w:rsidRDefault="00DE0B8D">
      <w:pPr>
        <w:pStyle w:val="CommentText"/>
      </w:pPr>
      <w:r>
        <w:rPr>
          <w:rStyle w:val="CommentReference"/>
        </w:rPr>
        <w:annotationRef/>
      </w:r>
      <w:r>
        <w:t xml:space="preserve">Please remove all red type </w:t>
      </w:r>
    </w:p>
  </w:comment>
  <w:comment w:id="2" w:author="Cowie, Jacqueline" w:date="2025-02-07T15:17:00Z" w:initials="CJ">
    <w:p w14:paraId="64818D1B" w14:textId="502865C8" w:rsidR="00DE0B8D" w:rsidRDefault="00DE0B8D">
      <w:pPr>
        <w:pStyle w:val="CommentText"/>
      </w:pPr>
      <w:r>
        <w:rPr>
          <w:rStyle w:val="CommentReference"/>
        </w:rPr>
        <w:annotationRef/>
      </w:r>
      <w:r>
        <w:t xml:space="preserve">See checklist expectation 8-12 bullet points </w:t>
      </w:r>
    </w:p>
  </w:comment>
  <w:comment w:id="3" w:author="Cowie, Jacqueline" w:date="2025-02-07T15:18:00Z" w:initials="CJ">
    <w:p w14:paraId="38D5994D" w14:textId="180EFC02" w:rsidR="00DE0B8D" w:rsidRDefault="00DE0B8D">
      <w:pPr>
        <w:pStyle w:val="CommentText"/>
      </w:pPr>
      <w:r>
        <w:rPr>
          <w:rStyle w:val="CommentReference"/>
        </w:rPr>
        <w:annotationRef/>
      </w:r>
      <w:r>
        <w:t xml:space="preserve">Consistent with post holder maybe? Please consider a spelling &amp; </w:t>
      </w:r>
      <w:r>
        <w:t xml:space="preserve">grammar  and formatting prior to submitting </w:t>
      </w:r>
    </w:p>
  </w:comment>
  <w:comment w:id="4" w:author="Cowie, Jacqueline" w:date="2025-02-07T15:27:00Z" w:initials="CJ">
    <w:p w14:paraId="22EFDC2A" w14:textId="70BE7E57" w:rsidR="00DE0B8D" w:rsidRDefault="00DE0B8D">
      <w:pPr>
        <w:pStyle w:val="CommentText"/>
      </w:pPr>
      <w:r>
        <w:rPr>
          <w:rStyle w:val="CommentReference"/>
        </w:rPr>
        <w:annotationRef/>
      </w:r>
      <w:r>
        <w:t>Frequency?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4C366A8" w15:done="1"/>
  <w15:commentEx w15:paraId="64818D1B" w15:done="1"/>
  <w15:commentEx w15:paraId="38D5994D" w15:done="1"/>
  <w15:commentEx w15:paraId="22EFDC2A"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4C366A8" w16cid:durableId="2B509EBF"/>
  <w16cid:commentId w16cid:paraId="64818D1B" w16cid:durableId="2B50A270"/>
  <w16cid:commentId w16cid:paraId="38D5994D" w16cid:durableId="2B50A2C8"/>
  <w16cid:commentId w16cid:paraId="22EFDC2A" w16cid:durableId="2B50A4F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61CDF3" w14:textId="77777777" w:rsidR="00DE0B8D" w:rsidRDefault="00DE0B8D" w:rsidP="008D6EE5">
      <w:pPr>
        <w:spacing w:after="0" w:line="240" w:lineRule="auto"/>
      </w:pPr>
      <w:r>
        <w:separator/>
      </w:r>
    </w:p>
  </w:endnote>
  <w:endnote w:type="continuationSeparator" w:id="0">
    <w:p w14:paraId="104E35C0" w14:textId="77777777" w:rsidR="00DE0B8D" w:rsidRDefault="00DE0B8D"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44DB1372" w:rsidR="00DE0B8D" w:rsidRDefault="00DE0B8D">
    <w:pPr>
      <w:pStyle w:val="Footer"/>
    </w:pPr>
    <w:r>
      <w:t>10</w:t>
    </w:r>
    <w:r>
      <w:rPr>
        <w:vertAlign w:val="superscript"/>
      </w:rPr>
      <w:t xml:space="preserve">th </w:t>
    </w:r>
    <w:r>
      <w:t xml:space="preserve">January 2025 </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478A1" w14:textId="77777777" w:rsidR="00DE0B8D" w:rsidRDefault="00DE0B8D" w:rsidP="008D6EE5">
      <w:pPr>
        <w:spacing w:after="0" w:line="240" w:lineRule="auto"/>
      </w:pPr>
      <w:r>
        <w:separator/>
      </w:r>
    </w:p>
  </w:footnote>
  <w:footnote w:type="continuationSeparator" w:id="0">
    <w:p w14:paraId="77840C91" w14:textId="77777777" w:rsidR="00DE0B8D" w:rsidRDefault="00DE0B8D"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DE0B8D" w:rsidRDefault="00DE0B8D">
    <w:pPr>
      <w:pStyle w:val="Header"/>
    </w:pPr>
  </w:p>
  <w:p w14:paraId="67B927BB" w14:textId="77777777" w:rsidR="00DE0B8D" w:rsidRDefault="00DE0B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F6F17"/>
    <w:multiLevelType w:val="hybridMultilevel"/>
    <w:tmpl w:val="96CEC05E"/>
    <w:lvl w:ilvl="0" w:tplc="08090001">
      <w:start w:val="1"/>
      <w:numFmt w:val="bullet"/>
      <w:lvlText w:val=""/>
      <w:lvlJc w:val="left"/>
      <w:pPr>
        <w:ind w:left="1701" w:hanging="360"/>
      </w:pPr>
      <w:rPr>
        <w:rFonts w:ascii="Symbol" w:hAnsi="Symbol" w:hint="default"/>
      </w:rPr>
    </w:lvl>
    <w:lvl w:ilvl="1" w:tplc="08090003" w:tentative="1">
      <w:start w:val="1"/>
      <w:numFmt w:val="bullet"/>
      <w:lvlText w:val="o"/>
      <w:lvlJc w:val="left"/>
      <w:pPr>
        <w:ind w:left="2421" w:hanging="360"/>
      </w:pPr>
      <w:rPr>
        <w:rFonts w:ascii="Courier New" w:hAnsi="Courier New" w:cs="Courier New" w:hint="default"/>
      </w:rPr>
    </w:lvl>
    <w:lvl w:ilvl="2" w:tplc="08090005" w:tentative="1">
      <w:start w:val="1"/>
      <w:numFmt w:val="bullet"/>
      <w:lvlText w:val=""/>
      <w:lvlJc w:val="left"/>
      <w:pPr>
        <w:ind w:left="3141" w:hanging="360"/>
      </w:pPr>
      <w:rPr>
        <w:rFonts w:ascii="Wingdings" w:hAnsi="Wingdings" w:hint="default"/>
      </w:rPr>
    </w:lvl>
    <w:lvl w:ilvl="3" w:tplc="08090001" w:tentative="1">
      <w:start w:val="1"/>
      <w:numFmt w:val="bullet"/>
      <w:lvlText w:val=""/>
      <w:lvlJc w:val="left"/>
      <w:pPr>
        <w:ind w:left="3861" w:hanging="360"/>
      </w:pPr>
      <w:rPr>
        <w:rFonts w:ascii="Symbol" w:hAnsi="Symbol" w:hint="default"/>
      </w:rPr>
    </w:lvl>
    <w:lvl w:ilvl="4" w:tplc="08090003" w:tentative="1">
      <w:start w:val="1"/>
      <w:numFmt w:val="bullet"/>
      <w:lvlText w:val="o"/>
      <w:lvlJc w:val="left"/>
      <w:pPr>
        <w:ind w:left="4581" w:hanging="360"/>
      </w:pPr>
      <w:rPr>
        <w:rFonts w:ascii="Courier New" w:hAnsi="Courier New" w:cs="Courier New" w:hint="default"/>
      </w:rPr>
    </w:lvl>
    <w:lvl w:ilvl="5" w:tplc="08090005" w:tentative="1">
      <w:start w:val="1"/>
      <w:numFmt w:val="bullet"/>
      <w:lvlText w:val=""/>
      <w:lvlJc w:val="left"/>
      <w:pPr>
        <w:ind w:left="5301" w:hanging="360"/>
      </w:pPr>
      <w:rPr>
        <w:rFonts w:ascii="Wingdings" w:hAnsi="Wingdings" w:hint="default"/>
      </w:rPr>
    </w:lvl>
    <w:lvl w:ilvl="6" w:tplc="08090001" w:tentative="1">
      <w:start w:val="1"/>
      <w:numFmt w:val="bullet"/>
      <w:lvlText w:val=""/>
      <w:lvlJc w:val="left"/>
      <w:pPr>
        <w:ind w:left="6021" w:hanging="360"/>
      </w:pPr>
      <w:rPr>
        <w:rFonts w:ascii="Symbol" w:hAnsi="Symbol" w:hint="default"/>
      </w:rPr>
    </w:lvl>
    <w:lvl w:ilvl="7" w:tplc="08090003" w:tentative="1">
      <w:start w:val="1"/>
      <w:numFmt w:val="bullet"/>
      <w:lvlText w:val="o"/>
      <w:lvlJc w:val="left"/>
      <w:pPr>
        <w:ind w:left="6741" w:hanging="360"/>
      </w:pPr>
      <w:rPr>
        <w:rFonts w:ascii="Courier New" w:hAnsi="Courier New" w:cs="Courier New" w:hint="default"/>
      </w:rPr>
    </w:lvl>
    <w:lvl w:ilvl="8" w:tplc="08090005" w:tentative="1">
      <w:start w:val="1"/>
      <w:numFmt w:val="bullet"/>
      <w:lvlText w:val=""/>
      <w:lvlJc w:val="left"/>
      <w:pPr>
        <w:ind w:left="7461" w:hanging="360"/>
      </w:pPr>
      <w:rPr>
        <w:rFonts w:ascii="Wingdings" w:hAnsi="Wingdings" w:hint="default"/>
      </w:r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E4083A"/>
    <w:multiLevelType w:val="hybridMultilevel"/>
    <w:tmpl w:val="95F45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253E8A"/>
    <w:multiLevelType w:val="hybridMultilevel"/>
    <w:tmpl w:val="A25889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56E401E"/>
    <w:multiLevelType w:val="hybridMultilevel"/>
    <w:tmpl w:val="FA60F7E8"/>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5"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A51231"/>
    <w:multiLevelType w:val="hybridMultilevel"/>
    <w:tmpl w:val="CA3E6280"/>
    <w:lvl w:ilvl="0" w:tplc="08090001">
      <w:start w:val="1"/>
      <w:numFmt w:val="bullet"/>
      <w:lvlText w:val=""/>
      <w:lvlJc w:val="left"/>
      <w:pPr>
        <w:ind w:left="530" w:hanging="360"/>
      </w:pPr>
      <w:rPr>
        <w:rFonts w:ascii="Symbol" w:hAnsi="Symbol"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 w15:restartNumberingAfterBreak="0">
    <w:nsid w:val="1D2D7A18"/>
    <w:multiLevelType w:val="hybridMultilevel"/>
    <w:tmpl w:val="7F36B0B8"/>
    <w:lvl w:ilvl="0" w:tplc="FCA8578A">
      <w:start w:val="1"/>
      <w:numFmt w:val="bullet"/>
      <w:lvlText w:val=""/>
      <w:lvlJc w:val="left"/>
      <w:pPr>
        <w:tabs>
          <w:tab w:val="num" w:pos="644"/>
        </w:tabs>
        <w:ind w:left="644" w:hanging="360"/>
      </w:pPr>
      <w:rPr>
        <w:rFonts w:ascii="Symbol" w:hAnsi="Symbol" w:hint="default"/>
        <w:color w:val="auto"/>
      </w:rPr>
    </w:lvl>
    <w:lvl w:ilvl="1" w:tplc="08090003" w:tentative="1">
      <w:start w:val="1"/>
      <w:numFmt w:val="bullet"/>
      <w:lvlText w:val="o"/>
      <w:lvlJc w:val="left"/>
      <w:pPr>
        <w:tabs>
          <w:tab w:val="num" w:pos="1364"/>
        </w:tabs>
        <w:ind w:left="1364" w:hanging="360"/>
      </w:pPr>
      <w:rPr>
        <w:rFonts w:ascii="Courier New" w:hAnsi="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1F855D5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29D350B6"/>
    <w:multiLevelType w:val="hybridMultilevel"/>
    <w:tmpl w:val="4C420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53492C"/>
    <w:multiLevelType w:val="hybridMultilevel"/>
    <w:tmpl w:val="A2C270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53F4890"/>
    <w:multiLevelType w:val="hybridMultilevel"/>
    <w:tmpl w:val="E77659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D2E1AF9"/>
    <w:multiLevelType w:val="hybridMultilevel"/>
    <w:tmpl w:val="0FBC1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796A9E"/>
    <w:multiLevelType w:val="hybridMultilevel"/>
    <w:tmpl w:val="8DF44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DA4A53"/>
    <w:multiLevelType w:val="hybridMultilevel"/>
    <w:tmpl w:val="27B0F5B0"/>
    <w:lvl w:ilvl="0" w:tplc="04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640F69"/>
    <w:multiLevelType w:val="hybridMultilevel"/>
    <w:tmpl w:val="A6E8A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960A3B"/>
    <w:multiLevelType w:val="hybridMultilevel"/>
    <w:tmpl w:val="5C8AA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28068C"/>
    <w:multiLevelType w:val="hybridMultilevel"/>
    <w:tmpl w:val="9E861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2C220F"/>
    <w:multiLevelType w:val="hybridMultilevel"/>
    <w:tmpl w:val="B478D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2AF261B"/>
    <w:multiLevelType w:val="hybridMultilevel"/>
    <w:tmpl w:val="0248E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E0754F8"/>
    <w:multiLevelType w:val="hybridMultilevel"/>
    <w:tmpl w:val="5F886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EE4A1A"/>
    <w:multiLevelType w:val="hybridMultilevel"/>
    <w:tmpl w:val="31D4E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7F3021"/>
    <w:multiLevelType w:val="hybridMultilevel"/>
    <w:tmpl w:val="76C612C4"/>
    <w:lvl w:ilvl="0" w:tplc="08090001">
      <w:start w:val="1"/>
      <w:numFmt w:val="bullet"/>
      <w:lvlText w:val=""/>
      <w:lvlJc w:val="left"/>
      <w:pPr>
        <w:tabs>
          <w:tab w:val="num" w:pos="546"/>
        </w:tabs>
        <w:ind w:left="546"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7EF43C3E"/>
    <w:multiLevelType w:val="hybridMultilevel"/>
    <w:tmpl w:val="9DF43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4546EB"/>
    <w:multiLevelType w:val="hybridMultilevel"/>
    <w:tmpl w:val="F50C5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5"/>
  </w:num>
  <w:num w:numId="4">
    <w:abstractNumId w:val="23"/>
  </w:num>
  <w:num w:numId="5">
    <w:abstractNumId w:val="21"/>
  </w:num>
  <w:num w:numId="6">
    <w:abstractNumId w:val="11"/>
  </w:num>
  <w:num w:numId="7">
    <w:abstractNumId w:val="8"/>
  </w:num>
  <w:num w:numId="8">
    <w:abstractNumId w:val="0"/>
  </w:num>
  <w:num w:numId="9">
    <w:abstractNumId w:val="20"/>
  </w:num>
  <w:num w:numId="10">
    <w:abstractNumId w:val="26"/>
  </w:num>
  <w:num w:numId="11">
    <w:abstractNumId w:val="14"/>
  </w:num>
  <w:num w:numId="12">
    <w:abstractNumId w:val="3"/>
  </w:num>
  <w:num w:numId="13">
    <w:abstractNumId w:val="28"/>
  </w:num>
  <w:num w:numId="14">
    <w:abstractNumId w:val="25"/>
  </w:num>
  <w:num w:numId="15">
    <w:abstractNumId w:val="24"/>
  </w:num>
  <w:num w:numId="16">
    <w:abstractNumId w:val="13"/>
  </w:num>
  <w:num w:numId="17">
    <w:abstractNumId w:val="2"/>
  </w:num>
  <w:num w:numId="18">
    <w:abstractNumId w:val="9"/>
  </w:num>
  <w:num w:numId="19">
    <w:abstractNumId w:val="15"/>
  </w:num>
  <w:num w:numId="20">
    <w:abstractNumId w:val="7"/>
  </w:num>
  <w:num w:numId="21">
    <w:abstractNumId w:val="4"/>
  </w:num>
  <w:num w:numId="22">
    <w:abstractNumId w:val="17"/>
  </w:num>
  <w:num w:numId="23">
    <w:abstractNumId w:val="27"/>
  </w:num>
  <w:num w:numId="24">
    <w:abstractNumId w:val="12"/>
  </w:num>
  <w:num w:numId="25">
    <w:abstractNumId w:val="18"/>
  </w:num>
  <w:num w:numId="26">
    <w:abstractNumId w:val="10"/>
  </w:num>
  <w:num w:numId="27">
    <w:abstractNumId w:val="6"/>
  </w:num>
  <w:num w:numId="28">
    <w:abstractNumId w:val="22"/>
  </w:num>
  <w:num w:numId="29">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owie, Jacqueline">
    <w15:presenceInfo w15:providerId="AD" w15:userId="S-1-5-21-64334272-1655436194-175124282-324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comment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2804"/>
    <w:rsid w:val="0001048E"/>
    <w:rsid w:val="00037201"/>
    <w:rsid w:val="00044290"/>
    <w:rsid w:val="00053DAD"/>
    <w:rsid w:val="0005796B"/>
    <w:rsid w:val="000818B2"/>
    <w:rsid w:val="00091F2F"/>
    <w:rsid w:val="000B1833"/>
    <w:rsid w:val="000B254B"/>
    <w:rsid w:val="000C157D"/>
    <w:rsid w:val="000C1FB8"/>
    <w:rsid w:val="000C32E3"/>
    <w:rsid w:val="000C629A"/>
    <w:rsid w:val="000D39EE"/>
    <w:rsid w:val="000E5016"/>
    <w:rsid w:val="000F4B28"/>
    <w:rsid w:val="00120D94"/>
    <w:rsid w:val="001568A8"/>
    <w:rsid w:val="00172534"/>
    <w:rsid w:val="001B750B"/>
    <w:rsid w:val="001D2D93"/>
    <w:rsid w:val="001D629F"/>
    <w:rsid w:val="00213541"/>
    <w:rsid w:val="00217D56"/>
    <w:rsid w:val="00232C63"/>
    <w:rsid w:val="00244F91"/>
    <w:rsid w:val="00257597"/>
    <w:rsid w:val="00263927"/>
    <w:rsid w:val="0026428B"/>
    <w:rsid w:val="0026716D"/>
    <w:rsid w:val="00270F6D"/>
    <w:rsid w:val="00273101"/>
    <w:rsid w:val="002B36BC"/>
    <w:rsid w:val="002B7A29"/>
    <w:rsid w:val="002C2146"/>
    <w:rsid w:val="002D75B4"/>
    <w:rsid w:val="002E3B93"/>
    <w:rsid w:val="00301058"/>
    <w:rsid w:val="0033014F"/>
    <w:rsid w:val="0033046E"/>
    <w:rsid w:val="00384D9D"/>
    <w:rsid w:val="003A1F4C"/>
    <w:rsid w:val="003A310F"/>
    <w:rsid w:val="003A5DEC"/>
    <w:rsid w:val="003A67E9"/>
    <w:rsid w:val="003B04AD"/>
    <w:rsid w:val="003B0EE4"/>
    <w:rsid w:val="003B43F4"/>
    <w:rsid w:val="003C5A3F"/>
    <w:rsid w:val="003D7AF1"/>
    <w:rsid w:val="003E26C9"/>
    <w:rsid w:val="00403964"/>
    <w:rsid w:val="00405817"/>
    <w:rsid w:val="00426AC6"/>
    <w:rsid w:val="00431F44"/>
    <w:rsid w:val="0045104D"/>
    <w:rsid w:val="00455DEC"/>
    <w:rsid w:val="00462E34"/>
    <w:rsid w:val="004733A7"/>
    <w:rsid w:val="004913D6"/>
    <w:rsid w:val="00495863"/>
    <w:rsid w:val="004B4DA4"/>
    <w:rsid w:val="004C2851"/>
    <w:rsid w:val="004E2940"/>
    <w:rsid w:val="004E5CAD"/>
    <w:rsid w:val="004F7CE0"/>
    <w:rsid w:val="005033D7"/>
    <w:rsid w:val="00531696"/>
    <w:rsid w:val="005776BB"/>
    <w:rsid w:val="00581759"/>
    <w:rsid w:val="00582311"/>
    <w:rsid w:val="005F2B85"/>
    <w:rsid w:val="005F796C"/>
    <w:rsid w:val="006048C9"/>
    <w:rsid w:val="00615705"/>
    <w:rsid w:val="00655528"/>
    <w:rsid w:val="00690102"/>
    <w:rsid w:val="006C38CB"/>
    <w:rsid w:val="006E625E"/>
    <w:rsid w:val="006F4F61"/>
    <w:rsid w:val="006F5D1E"/>
    <w:rsid w:val="00722BF9"/>
    <w:rsid w:val="007348D3"/>
    <w:rsid w:val="007528E6"/>
    <w:rsid w:val="0079132F"/>
    <w:rsid w:val="007A099A"/>
    <w:rsid w:val="007A111C"/>
    <w:rsid w:val="007A7E74"/>
    <w:rsid w:val="007B321A"/>
    <w:rsid w:val="007D3A41"/>
    <w:rsid w:val="00803402"/>
    <w:rsid w:val="008142D3"/>
    <w:rsid w:val="00822066"/>
    <w:rsid w:val="0082771D"/>
    <w:rsid w:val="00831738"/>
    <w:rsid w:val="0084654F"/>
    <w:rsid w:val="00863187"/>
    <w:rsid w:val="00863ED6"/>
    <w:rsid w:val="00864555"/>
    <w:rsid w:val="0087013E"/>
    <w:rsid w:val="00884334"/>
    <w:rsid w:val="0088512F"/>
    <w:rsid w:val="008D6EE5"/>
    <w:rsid w:val="008E0D89"/>
    <w:rsid w:val="008E27FD"/>
    <w:rsid w:val="008F42C4"/>
    <w:rsid w:val="008F763D"/>
    <w:rsid w:val="008F7D36"/>
    <w:rsid w:val="008F7F1E"/>
    <w:rsid w:val="00903405"/>
    <w:rsid w:val="00942EF3"/>
    <w:rsid w:val="00955DBC"/>
    <w:rsid w:val="00983BD8"/>
    <w:rsid w:val="00987B17"/>
    <w:rsid w:val="009A2853"/>
    <w:rsid w:val="009D0DEA"/>
    <w:rsid w:val="009E7256"/>
    <w:rsid w:val="009F37F8"/>
    <w:rsid w:val="00A067CC"/>
    <w:rsid w:val="00A1395C"/>
    <w:rsid w:val="00A13C86"/>
    <w:rsid w:val="00A14A3C"/>
    <w:rsid w:val="00A37038"/>
    <w:rsid w:val="00A400B0"/>
    <w:rsid w:val="00A430A2"/>
    <w:rsid w:val="00A95BA6"/>
    <w:rsid w:val="00AC177C"/>
    <w:rsid w:val="00AE43BA"/>
    <w:rsid w:val="00B119DE"/>
    <w:rsid w:val="00B35774"/>
    <w:rsid w:val="00B41A6D"/>
    <w:rsid w:val="00B62B9F"/>
    <w:rsid w:val="00B735BB"/>
    <w:rsid w:val="00B95A94"/>
    <w:rsid w:val="00BA280B"/>
    <w:rsid w:val="00BB0F99"/>
    <w:rsid w:val="00BB3FE0"/>
    <w:rsid w:val="00BD7483"/>
    <w:rsid w:val="00BE60E7"/>
    <w:rsid w:val="00BF126B"/>
    <w:rsid w:val="00C277DE"/>
    <w:rsid w:val="00C34542"/>
    <w:rsid w:val="00C4469F"/>
    <w:rsid w:val="00C76785"/>
    <w:rsid w:val="00C849A4"/>
    <w:rsid w:val="00C91114"/>
    <w:rsid w:val="00C931B1"/>
    <w:rsid w:val="00CC1BBD"/>
    <w:rsid w:val="00CC2F4E"/>
    <w:rsid w:val="00CD0B18"/>
    <w:rsid w:val="00CD4F5F"/>
    <w:rsid w:val="00CE0BB5"/>
    <w:rsid w:val="00CF69D0"/>
    <w:rsid w:val="00D050C9"/>
    <w:rsid w:val="00D244DD"/>
    <w:rsid w:val="00D354BD"/>
    <w:rsid w:val="00D4237D"/>
    <w:rsid w:val="00D44AB0"/>
    <w:rsid w:val="00D85E27"/>
    <w:rsid w:val="00D92B92"/>
    <w:rsid w:val="00D92CF2"/>
    <w:rsid w:val="00DA2099"/>
    <w:rsid w:val="00DC08BE"/>
    <w:rsid w:val="00DC1A0F"/>
    <w:rsid w:val="00DE0B8D"/>
    <w:rsid w:val="00DF2EEB"/>
    <w:rsid w:val="00DF348A"/>
    <w:rsid w:val="00E06039"/>
    <w:rsid w:val="00E31407"/>
    <w:rsid w:val="00E34ED3"/>
    <w:rsid w:val="00E35E30"/>
    <w:rsid w:val="00E41A10"/>
    <w:rsid w:val="00E559B5"/>
    <w:rsid w:val="00E77653"/>
    <w:rsid w:val="00E84EBF"/>
    <w:rsid w:val="00EB350B"/>
    <w:rsid w:val="00EC0C05"/>
    <w:rsid w:val="00ED356C"/>
    <w:rsid w:val="00ED47B0"/>
    <w:rsid w:val="00F27783"/>
    <w:rsid w:val="00F607B2"/>
    <w:rsid w:val="00F739CD"/>
    <w:rsid w:val="00F73F8D"/>
    <w:rsid w:val="00F8071E"/>
    <w:rsid w:val="00F84A60"/>
    <w:rsid w:val="00FB2627"/>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character" w:styleId="UnresolvedMention">
    <w:name w:val="Unresolved Mention"/>
    <w:basedOn w:val="DefaultParagraphFont"/>
    <w:uiPriority w:val="99"/>
    <w:semiHidden/>
    <w:unhideWhenUsed/>
    <w:rsid w:val="00FB2627"/>
    <w:rPr>
      <w:color w:val="605E5C"/>
      <w:shd w:val="clear" w:color="auto" w:fill="E1DFDD"/>
    </w:rPr>
  </w:style>
  <w:style w:type="paragraph" w:styleId="Revision">
    <w:name w:val="Revision"/>
    <w:hidden/>
    <w:uiPriority w:val="99"/>
    <w:semiHidden/>
    <w:rsid w:val="000372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diagramData" Target="diagrams/data1.xml"/><Relationship Id="rId23" Type="http://schemas.microsoft.com/office/2011/relationships/people" Target="people.xml"/><Relationship Id="rId10" Type="http://schemas.openxmlformats.org/officeDocument/2006/relationships/endnotes" Target="endnotes.xml"/><Relationship Id="rId19" Type="http://schemas.microsoft.com/office/2007/relationships/diagramDrawing" Target="diagrams/drawing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latin typeface="Arial" panose="020B0604020202020204" pitchFamily="34" charset="0"/>
              <a:cs typeface="Arial" panose="020B0604020202020204" pitchFamily="34" charset="0"/>
            </a:rPr>
            <a:t>Clinical Matron, Senior Operations Manager, Clinical Lead </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C9B6CEC4-D0E5-4DF2-9057-50CC7C7D1571}">
      <dgm:prSet phldrT="[Text]"/>
      <dgm:spPr>
        <a:solidFill>
          <a:schemeClr val="accent2"/>
        </a:solidFill>
      </dgm:spPr>
      <dgm:t>
        <a:bodyPr/>
        <a:lstStyle/>
        <a:p>
          <a:r>
            <a:rPr lang="en-GB">
              <a:latin typeface="Arial" panose="020B0604020202020204" pitchFamily="34" charset="0"/>
              <a:cs typeface="Arial" panose="020B0604020202020204" pitchFamily="34" charset="0"/>
            </a:rPr>
            <a:t>(POST HOLDER)</a:t>
          </a:r>
        </a:p>
      </dgm:t>
    </dgm:pt>
    <dgm:pt modelId="{D00D4758-E86F-4933-BAC1-3D8C8EE8BA8C}" type="parTrans" cxnId="{16EE83EE-6C24-426A-A615-4738B61FC674}">
      <dgm:prSet/>
      <dgm:spPr/>
      <dgm:t>
        <a:bodyPr/>
        <a:lstStyle/>
        <a:p>
          <a:endParaRPr lang="en-GB">
            <a:latin typeface="Arial" panose="020B0604020202020204" pitchFamily="34" charset="0"/>
            <a:cs typeface="Arial" panose="020B0604020202020204" pitchFamily="34" charset="0"/>
          </a:endParaRPr>
        </a:p>
      </dgm:t>
    </dgm:pt>
    <dgm:pt modelId="{C4C49A3C-1B68-429C-B70C-78D6AF3E3475}" type="sibTrans" cxnId="{16EE83EE-6C24-426A-A615-4738B61FC674}">
      <dgm:prSet/>
      <dgm:spPr/>
      <dgm:t>
        <a:bodyPr/>
        <a:lstStyle/>
        <a:p>
          <a:endParaRPr lang="en-GB"/>
        </a:p>
      </dgm:t>
    </dgm:pt>
    <dgm:pt modelId="{929FCF9F-1001-4EB5-99FA-C9D4C297908A}" type="asst">
      <dgm:prSet phldrT="[Text]"/>
      <dgm:spPr/>
      <dgm:t>
        <a:bodyPr/>
        <a:lstStyle/>
        <a:p>
          <a:r>
            <a:rPr lang="en-GB"/>
            <a:t>Arrhythmia Nurse Lead</a:t>
          </a:r>
          <a:endParaRPr lang="en-GB">
            <a:latin typeface="Arial" panose="020B0604020202020204" pitchFamily="34" charset="0"/>
            <a:cs typeface="Arial" panose="020B0604020202020204" pitchFamily="34" charset="0"/>
          </a:endParaRPr>
        </a:p>
      </dgm:t>
    </dgm:pt>
    <dgm:pt modelId="{46823BF6-2CA2-4562-8DC0-7B1F2EB23F14}" type="sibTrans" cxnId="{6C5E49C0-A8F7-4E17-A999-7855134195AC}">
      <dgm:prSet/>
      <dgm:spPr/>
      <dgm:t>
        <a:bodyPr/>
        <a:lstStyle/>
        <a:p>
          <a:endParaRPr lang="en-GB"/>
        </a:p>
      </dgm:t>
    </dgm:pt>
    <dgm:pt modelId="{3CF30409-7618-4552-95CF-167DFD5BD4B9}" type="parTrans" cxnId="{6C5E49C0-A8F7-4E17-A999-7855134195AC}">
      <dgm:prSet/>
      <dgm:spPr/>
      <dgm:t>
        <a:bodyPr/>
        <a:lstStyle/>
        <a:p>
          <a:endParaRPr lang="en-GB">
            <a:latin typeface="Arial" panose="020B0604020202020204" pitchFamily="34" charset="0"/>
            <a:cs typeface="Arial" panose="020B0604020202020204" pitchFamily="34" charset="0"/>
          </a:endParaRPr>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240CBCA4-0E06-4CD4-B023-31E877119A6F}" type="pres">
      <dgm:prSet presAssocID="{D00D4758-E86F-4933-BAC1-3D8C8EE8BA8C}" presName="Name37" presStyleLbl="parChTrans1D2" presStyleIdx="0" presStyleCnt="2"/>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1" presStyleCnt="2"/>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1"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A9D76F19-FB21-466C-A7BE-6A4CAA4BCB03}" type="presParOf" srcId="{CB78281B-168E-4710-A6ED-D4D045FEDB23}" destId="{240CBCA4-0E06-4CD4-B023-31E877119A6F}" srcOrd="0" destOrd="0" presId="urn:microsoft.com/office/officeart/2005/8/layout/orgChart1"/>
    <dgm:cxn modelId="{9DA54BE8-D7B7-4CB8-B58B-367E23D3B7B5}" type="presParOf" srcId="{CB78281B-168E-4710-A6ED-D4D045FEDB23}" destId="{B3D2AE32-494A-4F58-BFE5-6E3E0F5AD531}" srcOrd="1"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390037" y="469225"/>
          <a:ext cx="98354" cy="430886"/>
        </a:xfrm>
        <a:custGeom>
          <a:avLst/>
          <a:gdLst/>
          <a:ahLst/>
          <a:cxnLst/>
          <a:rect l="0" t="0" r="0" b="0"/>
          <a:pathLst>
            <a:path>
              <a:moveTo>
                <a:pt x="98354" y="0"/>
              </a:moveTo>
              <a:lnTo>
                <a:pt x="98354" y="430886"/>
              </a:lnTo>
              <a:lnTo>
                <a:pt x="0" y="4308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442672" y="469225"/>
          <a:ext cx="91440" cy="861773"/>
        </a:xfrm>
        <a:custGeom>
          <a:avLst/>
          <a:gdLst/>
          <a:ahLst/>
          <a:cxnLst/>
          <a:rect l="0" t="0" r="0" b="0"/>
          <a:pathLst>
            <a:path>
              <a:moveTo>
                <a:pt x="45720" y="0"/>
              </a:moveTo>
              <a:lnTo>
                <a:pt x="45720"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2020037" y="870"/>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Clinical Matron, Senior Operations Manager, Clinical Lead </a:t>
          </a:r>
        </a:p>
      </dsp:txBody>
      <dsp:txXfrm>
        <a:off x="2020037" y="870"/>
        <a:ext cx="936710" cy="468355"/>
      </dsp:txXfrm>
    </dsp:sp>
    <dsp:sp modelId="{08265FAB-96E5-40FB-A6BC-04E376BD1431}">
      <dsp:nvSpPr>
        <dsp:cNvPr id="0" name=""/>
        <dsp:cNvSpPr/>
      </dsp:nvSpPr>
      <dsp:spPr>
        <a:xfrm>
          <a:off x="2020037" y="1330999"/>
          <a:ext cx="936710" cy="468355"/>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(POST HOLDER)</a:t>
          </a:r>
        </a:p>
      </dsp:txBody>
      <dsp:txXfrm>
        <a:off x="2020037" y="1330999"/>
        <a:ext cx="936710" cy="468355"/>
      </dsp:txXfrm>
    </dsp:sp>
    <dsp:sp modelId="{F9E58CB6-E67C-44D6-A4A2-C8C137A3B5B6}">
      <dsp:nvSpPr>
        <dsp:cNvPr id="0" name=""/>
        <dsp:cNvSpPr/>
      </dsp:nvSpPr>
      <dsp:spPr>
        <a:xfrm>
          <a:off x="1453327" y="665934"/>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Arrhythmia Nurse Lead</a:t>
          </a:r>
          <a:endParaRPr lang="en-GB" sz="800" kern="1200">
            <a:latin typeface="Arial" panose="020B0604020202020204" pitchFamily="34" charset="0"/>
            <a:cs typeface="Arial" panose="020B0604020202020204" pitchFamily="34" charset="0"/>
          </a:endParaRPr>
        </a:p>
      </dsp:txBody>
      <dsp:txXfrm>
        <a:off x="1453327" y="665934"/>
        <a:ext cx="936710" cy="46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3CCEB3E9-80B7-497C-8CB5-0E54F8FECFB0}">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37673930-7667-4b51-a54b-ef6b2eeb39bd"/>
    <ds:schemaRef ds:uri="http://www.w3.org/XML/1998/namespace"/>
  </ds:schemaRefs>
</ds:datastoreItem>
</file>

<file path=customXml/itemProps4.xml><?xml version="1.0" encoding="utf-8"?>
<ds:datastoreItem xmlns:ds="http://schemas.openxmlformats.org/officeDocument/2006/customXml" ds:itemID="{923E20F9-0C39-4DB5-8954-F11331990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3476</Words>
  <Characters>19815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BASTABLE, Lynne (ROYAL DEVON UNIVERSITY HEALTHCARE NHS FOUNDATION TRUST)</cp:lastModifiedBy>
  <cp:revision>2</cp:revision>
  <cp:lastPrinted>2025-02-25T14:25:00Z</cp:lastPrinted>
  <dcterms:created xsi:type="dcterms:W3CDTF">2025-05-13T14:24:00Z</dcterms:created>
  <dcterms:modified xsi:type="dcterms:W3CDTF">2025-05-13T14:24:00Z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