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2B3" w:rsidRDefault="003922B3" w:rsidP="001848AA">
      <w:pPr>
        <w:ind w:left="2880" w:firstLine="720"/>
        <w:rPr>
          <w:rFonts w:ascii="Arial" w:hAnsi="Arial" w:cs="Arial"/>
          <w:b/>
          <w:sz w:val="22"/>
          <w:szCs w:val="22"/>
        </w:rPr>
      </w:pPr>
      <w:r>
        <w:object w:dxaOrig="1470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8.5pt" o:ole="">
            <v:imagedata r:id="rId7" o:title=""/>
          </v:shape>
          <o:OLEObject Type="Embed" ProgID="Imaging.Document" ShapeID="_x0000_i1025" DrawAspect="Content" ObjectID="_1696428510" r:id="rId8"/>
        </w:object>
      </w:r>
      <w:r w:rsidR="006C796E">
        <w:rPr>
          <w:noProof/>
          <w:lang w:eastAsia="en-GB"/>
        </w:rPr>
        <mc:AlternateContent>
          <mc:Choice Requires="wps">
            <w:drawing>
              <wp:anchor distT="0" distB="0" distL="114300" distR="114300" simplePos="0" relativeHeight="251658240" behindDoc="0" locked="0" layoutInCell="0" allowOverlap="1">
                <wp:simplePos x="0" y="0"/>
                <wp:positionH relativeFrom="column">
                  <wp:posOffset>3931920</wp:posOffset>
                </wp:positionH>
                <wp:positionV relativeFrom="paragraph">
                  <wp:posOffset>121920</wp:posOffset>
                </wp:positionV>
                <wp:extent cx="2103120" cy="3657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2B3" w:rsidRPr="00B83CDB" w:rsidRDefault="003922B3" w:rsidP="00B83C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09.6pt;margin-top:9.6pt;width:165.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M1tgIAALs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" o:allowincell="f" filled="f" stroked="f">
                <v:textbox>
                  <w:txbxContent>
                    <w:p w:rsidR="003922B3" w:rsidRPr="00B83CDB" w:rsidRDefault="003922B3" w:rsidP="00B83CDB"/>
                  </w:txbxContent>
                </v:textbox>
              </v:shape>
            </w:pict>
          </mc:Fallback>
        </mc:AlternateContent>
      </w:r>
    </w:p>
    <w:p w:rsidR="003922B3" w:rsidRPr="002228F5" w:rsidRDefault="003922B3" w:rsidP="001848AA">
      <w:pPr>
        <w:jc w:val="center"/>
        <w:rPr>
          <w:rFonts w:ascii="Arial" w:hAnsi="Arial" w:cs="Arial"/>
          <w:b/>
          <w:sz w:val="22"/>
          <w:szCs w:val="22"/>
        </w:rPr>
      </w:pPr>
      <w:r>
        <w:rPr>
          <w:rFonts w:ascii="Arial" w:hAnsi="Arial" w:cs="Arial"/>
          <w:b/>
          <w:sz w:val="22"/>
          <w:szCs w:val="22"/>
        </w:rPr>
        <w:t xml:space="preserve">JOB DESCRIPTION </w:t>
      </w:r>
    </w:p>
    <w:p w:rsidR="003922B3" w:rsidRDefault="003922B3" w:rsidP="001848AA">
      <w:pPr>
        <w:tabs>
          <w:tab w:val="left" w:pos="648"/>
          <w:tab w:val="left" w:pos="3978"/>
        </w:tabs>
        <w:rPr>
          <w:rFonts w:ascii="Arial" w:hAnsi="Arial" w:cs="Arial"/>
          <w:b/>
          <w:sz w:val="22"/>
          <w:szCs w:val="22"/>
        </w:rPr>
      </w:pPr>
    </w:p>
    <w:p w:rsidR="003922B3" w:rsidRPr="001848AA" w:rsidRDefault="003922B3" w:rsidP="001848AA">
      <w:pPr>
        <w:pStyle w:val="ListParagraph"/>
        <w:numPr>
          <w:ilvl w:val="0"/>
          <w:numId w:val="19"/>
        </w:numPr>
        <w:tabs>
          <w:tab w:val="left" w:pos="709"/>
          <w:tab w:val="left" w:pos="3978"/>
        </w:tabs>
        <w:ind w:hanging="720"/>
        <w:rPr>
          <w:rFonts w:ascii="Arial" w:hAnsi="Arial" w:cs="Arial"/>
          <w:b/>
          <w:sz w:val="22"/>
          <w:szCs w:val="22"/>
        </w:rPr>
      </w:pPr>
      <w:r w:rsidRPr="001848AA">
        <w:rPr>
          <w:rFonts w:ascii="Arial" w:hAnsi="Arial" w:cs="Arial"/>
          <w:b/>
          <w:sz w:val="22"/>
          <w:szCs w:val="22"/>
        </w:rPr>
        <w:t>JOB DETAILS</w:t>
      </w:r>
      <w:r w:rsidRPr="001848AA">
        <w:rPr>
          <w:rFonts w:ascii="Arial" w:hAnsi="Arial" w:cs="Arial"/>
          <w:b/>
          <w:sz w:val="22"/>
          <w:szCs w:val="22"/>
        </w:rPr>
        <w:tab/>
      </w:r>
    </w:p>
    <w:p w:rsidR="003922B3" w:rsidRPr="00A253D2" w:rsidRDefault="003922B3" w:rsidP="00C47EC5">
      <w:pPr>
        <w:tabs>
          <w:tab w:val="left" w:pos="648"/>
          <w:tab w:val="left" w:pos="3978"/>
        </w:tabs>
        <w:rPr>
          <w:rFonts w:ascii="Arial" w:hAnsi="Arial" w:cs="Arial"/>
          <w:b/>
          <w:sz w:val="22"/>
          <w:szCs w:val="22"/>
        </w:rPr>
      </w:pPr>
      <w:r w:rsidRPr="00DF4E10">
        <w:rPr>
          <w:rFonts w:ascii="Arial" w:hAnsi="Arial" w:cs="Arial"/>
          <w:b/>
          <w:sz w:val="22"/>
          <w:szCs w:val="22"/>
        </w:rPr>
        <w:tab/>
      </w:r>
      <w:r w:rsidRPr="00DF4E10">
        <w:rPr>
          <w:rFonts w:ascii="Arial" w:hAnsi="Arial" w:cs="Arial"/>
          <w:b/>
          <w:sz w:val="22"/>
          <w:szCs w:val="22"/>
        </w:rPr>
        <w:tab/>
      </w:r>
    </w:p>
    <w:p w:rsidR="003922B3" w:rsidRPr="006F55B4" w:rsidRDefault="003922B3" w:rsidP="001848AA">
      <w:pPr>
        <w:rPr>
          <w:rFonts w:ascii="Arial" w:hAnsi="Arial" w:cs="Arial"/>
          <w:b/>
          <w:sz w:val="22"/>
          <w:szCs w:val="22"/>
        </w:rPr>
      </w:pPr>
      <w:r w:rsidRPr="006F55B4">
        <w:rPr>
          <w:rFonts w:ascii="Arial" w:hAnsi="Arial" w:cs="Arial"/>
          <w:b/>
          <w:sz w:val="22"/>
          <w:szCs w:val="22"/>
        </w:rPr>
        <w:t>Job Title:</w:t>
      </w:r>
      <w:r w:rsidRPr="006F55B4">
        <w:rPr>
          <w:rFonts w:ascii="Arial" w:hAnsi="Arial" w:cs="Arial"/>
          <w:b/>
          <w:sz w:val="22"/>
          <w:szCs w:val="22"/>
        </w:rPr>
        <w:tab/>
      </w:r>
      <w:r w:rsidRPr="006F55B4">
        <w:rPr>
          <w:rFonts w:ascii="Arial" w:hAnsi="Arial" w:cs="Arial"/>
          <w:b/>
          <w:sz w:val="22"/>
          <w:szCs w:val="22"/>
        </w:rPr>
        <w:tab/>
      </w:r>
      <w:r w:rsidR="009F6F1F">
        <w:rPr>
          <w:rFonts w:ascii="Arial" w:hAnsi="Arial" w:cs="Arial"/>
          <w:b/>
          <w:sz w:val="22"/>
          <w:szCs w:val="22"/>
        </w:rPr>
        <w:tab/>
      </w:r>
      <w:r w:rsidR="005B376C">
        <w:rPr>
          <w:rFonts w:ascii="Arial" w:hAnsi="Arial" w:cs="Arial"/>
          <w:b/>
          <w:sz w:val="22"/>
          <w:szCs w:val="22"/>
        </w:rPr>
        <w:t xml:space="preserve">Neurology </w:t>
      </w:r>
      <w:r w:rsidRPr="006F55B4">
        <w:rPr>
          <w:rFonts w:ascii="Arial" w:hAnsi="Arial" w:cs="Arial"/>
          <w:b/>
          <w:sz w:val="22"/>
          <w:szCs w:val="22"/>
        </w:rPr>
        <w:t xml:space="preserve">Medical Support Secretary </w:t>
      </w:r>
    </w:p>
    <w:p w:rsidR="003922B3" w:rsidRPr="006F55B4" w:rsidRDefault="003922B3" w:rsidP="001848AA">
      <w:pPr>
        <w:rPr>
          <w:rFonts w:ascii="Arial" w:hAnsi="Arial" w:cs="Arial"/>
          <w:b/>
          <w:sz w:val="22"/>
          <w:szCs w:val="22"/>
        </w:rPr>
      </w:pPr>
    </w:p>
    <w:p w:rsidR="003922B3" w:rsidRPr="006F55B4" w:rsidRDefault="003922B3" w:rsidP="001848AA">
      <w:pPr>
        <w:rPr>
          <w:rFonts w:ascii="Arial" w:hAnsi="Arial" w:cs="Arial"/>
          <w:b/>
          <w:sz w:val="22"/>
          <w:szCs w:val="22"/>
        </w:rPr>
      </w:pPr>
      <w:r w:rsidRPr="006F55B4">
        <w:rPr>
          <w:rFonts w:ascii="Arial" w:hAnsi="Arial" w:cs="Arial"/>
          <w:b/>
          <w:sz w:val="22"/>
          <w:szCs w:val="22"/>
        </w:rPr>
        <w:t>Band:</w:t>
      </w:r>
      <w:r w:rsidRPr="006F55B4">
        <w:rPr>
          <w:rFonts w:ascii="Arial" w:hAnsi="Arial" w:cs="Arial"/>
          <w:b/>
          <w:sz w:val="22"/>
          <w:szCs w:val="22"/>
        </w:rPr>
        <w:tab/>
      </w:r>
      <w:r w:rsidRPr="006F55B4">
        <w:rPr>
          <w:rFonts w:ascii="Arial" w:hAnsi="Arial" w:cs="Arial"/>
          <w:b/>
          <w:sz w:val="22"/>
          <w:szCs w:val="22"/>
        </w:rPr>
        <w:tab/>
      </w:r>
      <w:r w:rsidRPr="006F55B4">
        <w:rPr>
          <w:rFonts w:ascii="Arial" w:hAnsi="Arial" w:cs="Arial"/>
          <w:b/>
          <w:sz w:val="22"/>
          <w:szCs w:val="22"/>
        </w:rPr>
        <w:tab/>
      </w:r>
      <w:r w:rsidR="009F6F1F">
        <w:rPr>
          <w:rFonts w:ascii="Arial" w:hAnsi="Arial" w:cs="Arial"/>
          <w:b/>
          <w:sz w:val="22"/>
          <w:szCs w:val="22"/>
        </w:rPr>
        <w:tab/>
      </w:r>
      <w:r w:rsidRPr="006F55B4">
        <w:rPr>
          <w:rFonts w:ascii="Arial" w:hAnsi="Arial" w:cs="Arial"/>
          <w:b/>
          <w:sz w:val="22"/>
          <w:szCs w:val="22"/>
        </w:rPr>
        <w:t>3</w:t>
      </w:r>
    </w:p>
    <w:p w:rsidR="003922B3" w:rsidRPr="006F55B4" w:rsidRDefault="003922B3" w:rsidP="001848AA">
      <w:pPr>
        <w:rPr>
          <w:rFonts w:ascii="Arial" w:hAnsi="Arial" w:cs="Arial"/>
          <w:b/>
          <w:sz w:val="22"/>
          <w:szCs w:val="22"/>
        </w:rPr>
      </w:pPr>
    </w:p>
    <w:p w:rsidR="003922B3" w:rsidRPr="006F55B4" w:rsidRDefault="003922B3" w:rsidP="001848AA">
      <w:pPr>
        <w:rPr>
          <w:rFonts w:ascii="Arial" w:hAnsi="Arial" w:cs="Arial"/>
          <w:b/>
          <w:sz w:val="22"/>
          <w:szCs w:val="22"/>
        </w:rPr>
      </w:pPr>
      <w:r w:rsidRPr="00DF4E10">
        <w:rPr>
          <w:rFonts w:ascii="Arial" w:hAnsi="Arial" w:cs="Arial"/>
          <w:b/>
          <w:sz w:val="22"/>
          <w:szCs w:val="22"/>
        </w:rPr>
        <w:t>Responsible To</w:t>
      </w:r>
      <w:r w:rsidR="009F6F1F">
        <w:rPr>
          <w:rFonts w:ascii="Arial" w:hAnsi="Arial" w:cs="Arial"/>
          <w:b/>
          <w:sz w:val="22"/>
          <w:szCs w:val="22"/>
        </w:rPr>
        <w:t>:</w:t>
      </w:r>
      <w:r w:rsidR="009F6F1F">
        <w:rPr>
          <w:rFonts w:ascii="Arial" w:hAnsi="Arial" w:cs="Arial"/>
          <w:b/>
          <w:sz w:val="22"/>
          <w:szCs w:val="22"/>
        </w:rPr>
        <w:tab/>
      </w:r>
      <w:r w:rsidR="009F6F1F">
        <w:rPr>
          <w:rFonts w:ascii="Arial" w:hAnsi="Arial" w:cs="Arial"/>
          <w:b/>
          <w:sz w:val="22"/>
          <w:szCs w:val="22"/>
        </w:rPr>
        <w:tab/>
      </w:r>
      <w:r w:rsidRPr="006F55B4">
        <w:rPr>
          <w:rFonts w:ascii="Arial" w:hAnsi="Arial" w:cs="Arial"/>
          <w:b/>
          <w:sz w:val="22"/>
          <w:szCs w:val="22"/>
        </w:rPr>
        <w:t>Administration Line Manager</w:t>
      </w:r>
    </w:p>
    <w:p w:rsidR="003922B3" w:rsidRPr="00DF4E10" w:rsidRDefault="003922B3" w:rsidP="00C47EC5">
      <w:pPr>
        <w:rPr>
          <w:rFonts w:ascii="Arial" w:hAnsi="Arial" w:cs="Arial"/>
          <w:b/>
          <w:sz w:val="22"/>
          <w:szCs w:val="22"/>
        </w:rPr>
      </w:pPr>
    </w:p>
    <w:p w:rsidR="003922B3" w:rsidRDefault="003922B3" w:rsidP="00C47EC5">
      <w:pPr>
        <w:rPr>
          <w:rFonts w:ascii="Arial" w:hAnsi="Arial" w:cs="Arial"/>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ab/>
      </w:r>
      <w:r w:rsidR="009F6F1F">
        <w:rPr>
          <w:rFonts w:ascii="Arial" w:hAnsi="Arial" w:cs="Arial"/>
          <w:sz w:val="22"/>
          <w:szCs w:val="22"/>
        </w:rPr>
        <w:tab/>
      </w:r>
      <w:r w:rsidR="009F6F1F" w:rsidRPr="009F6F1F">
        <w:rPr>
          <w:rFonts w:ascii="Arial" w:hAnsi="Arial" w:cs="Arial"/>
          <w:b/>
          <w:sz w:val="22"/>
          <w:szCs w:val="22"/>
        </w:rPr>
        <w:t>Administration Service Manager</w:t>
      </w:r>
    </w:p>
    <w:p w:rsidR="003922B3" w:rsidRPr="00DF4E10" w:rsidRDefault="003922B3" w:rsidP="00C47EC5">
      <w:pPr>
        <w:rPr>
          <w:rFonts w:ascii="Arial" w:hAnsi="Arial" w:cs="Arial"/>
          <w:b/>
          <w:sz w:val="22"/>
          <w:szCs w:val="22"/>
        </w:rPr>
      </w:pPr>
    </w:p>
    <w:p w:rsidR="003922B3" w:rsidRPr="00DF4E10" w:rsidRDefault="003922B3" w:rsidP="00C47EC5">
      <w:pPr>
        <w:rPr>
          <w:rFonts w:ascii="Arial" w:hAnsi="Arial" w:cs="Arial"/>
          <w:b/>
          <w:sz w:val="22"/>
          <w:szCs w:val="22"/>
        </w:rPr>
      </w:pPr>
      <w:r w:rsidRPr="00DF4E10">
        <w:rPr>
          <w:rFonts w:ascii="Arial" w:hAnsi="Arial" w:cs="Arial"/>
          <w:b/>
          <w:sz w:val="22"/>
          <w:szCs w:val="22"/>
        </w:rPr>
        <w:t>Department/Directorate</w:t>
      </w:r>
      <w:r w:rsidRPr="00DF4E10">
        <w:rPr>
          <w:rFonts w:ascii="Arial" w:hAnsi="Arial" w:cs="Arial"/>
          <w:sz w:val="22"/>
          <w:szCs w:val="22"/>
        </w:rPr>
        <w:t>:</w:t>
      </w:r>
      <w:r w:rsidR="009F6F1F">
        <w:rPr>
          <w:rFonts w:ascii="Arial" w:hAnsi="Arial" w:cs="Arial"/>
          <w:sz w:val="22"/>
          <w:szCs w:val="22"/>
        </w:rPr>
        <w:t xml:space="preserve"> </w:t>
      </w:r>
      <w:r w:rsidR="009F6F1F">
        <w:rPr>
          <w:rFonts w:ascii="Arial" w:hAnsi="Arial" w:cs="Arial"/>
          <w:sz w:val="22"/>
          <w:szCs w:val="22"/>
        </w:rPr>
        <w:tab/>
      </w:r>
      <w:r w:rsidR="00950384" w:rsidRPr="00950384">
        <w:rPr>
          <w:rFonts w:ascii="Arial" w:hAnsi="Arial" w:cs="Arial"/>
          <w:b/>
          <w:sz w:val="22"/>
          <w:szCs w:val="22"/>
        </w:rPr>
        <w:t xml:space="preserve">Medicine </w:t>
      </w:r>
      <w:r w:rsidR="00FD1404">
        <w:rPr>
          <w:rFonts w:ascii="Arial" w:hAnsi="Arial" w:cs="Arial"/>
          <w:b/>
          <w:sz w:val="22"/>
          <w:szCs w:val="22"/>
        </w:rPr>
        <w:t>–</w:t>
      </w:r>
      <w:r w:rsidR="00950384">
        <w:rPr>
          <w:rFonts w:ascii="Arial" w:hAnsi="Arial" w:cs="Arial"/>
          <w:sz w:val="22"/>
          <w:szCs w:val="22"/>
        </w:rPr>
        <w:t xml:space="preserve"> </w:t>
      </w:r>
      <w:r w:rsidR="00CE069E">
        <w:rPr>
          <w:rFonts w:ascii="Arial" w:hAnsi="Arial" w:cs="Arial"/>
          <w:b/>
          <w:sz w:val="22"/>
          <w:szCs w:val="22"/>
        </w:rPr>
        <w:t xml:space="preserve">Neurology </w:t>
      </w:r>
    </w:p>
    <w:p w:rsidR="003922B3" w:rsidRPr="006F55B4" w:rsidRDefault="003922B3">
      <w:pPr>
        <w:rPr>
          <w:b/>
        </w:rPr>
      </w:pPr>
    </w:p>
    <w:p w:rsidR="003922B3" w:rsidRPr="00A253D2" w:rsidRDefault="003922B3" w:rsidP="001848AA">
      <w:pPr>
        <w:rPr>
          <w:rFonts w:ascii="Arial" w:hAnsi="Arial" w:cs="Arial"/>
          <w:b/>
          <w:sz w:val="22"/>
          <w:szCs w:val="22"/>
        </w:rPr>
      </w:pPr>
    </w:p>
    <w:p w:rsidR="003922B3" w:rsidRPr="00A253D2" w:rsidRDefault="003922B3" w:rsidP="001848AA">
      <w:pPr>
        <w:rPr>
          <w:rFonts w:ascii="Arial" w:hAnsi="Arial" w:cs="Arial"/>
          <w:b/>
          <w:sz w:val="22"/>
          <w:szCs w:val="22"/>
        </w:rPr>
      </w:pPr>
      <w:r w:rsidRPr="00A253D2">
        <w:rPr>
          <w:rFonts w:ascii="Arial" w:hAnsi="Arial" w:cs="Arial"/>
          <w:b/>
          <w:sz w:val="22"/>
          <w:szCs w:val="22"/>
        </w:rPr>
        <w:t>2.</w:t>
      </w:r>
      <w:r w:rsidRPr="00A253D2">
        <w:rPr>
          <w:rFonts w:ascii="Arial" w:hAnsi="Arial" w:cs="Arial"/>
          <w:b/>
          <w:sz w:val="22"/>
          <w:szCs w:val="22"/>
        </w:rPr>
        <w:tab/>
        <w:t>JOB PURPOSE</w:t>
      </w:r>
    </w:p>
    <w:p w:rsidR="003922B3" w:rsidRPr="00A253D2" w:rsidRDefault="003922B3" w:rsidP="001848AA">
      <w:pPr>
        <w:rPr>
          <w:rFonts w:ascii="Arial" w:hAnsi="Arial" w:cs="Arial"/>
          <w:b/>
          <w:sz w:val="22"/>
          <w:szCs w:val="22"/>
        </w:rPr>
      </w:pPr>
    </w:p>
    <w:p w:rsidR="003922B3" w:rsidRDefault="003922B3" w:rsidP="001848AA">
      <w:pPr>
        <w:numPr>
          <w:ilvl w:val="0"/>
          <w:numId w:val="9"/>
        </w:numPr>
        <w:rPr>
          <w:rFonts w:ascii="Arial" w:hAnsi="Arial" w:cs="Arial"/>
          <w:sz w:val="22"/>
          <w:szCs w:val="22"/>
        </w:rPr>
      </w:pPr>
      <w:r w:rsidRPr="00A253D2">
        <w:rPr>
          <w:rFonts w:ascii="Arial" w:hAnsi="Arial" w:cs="Arial"/>
          <w:sz w:val="22"/>
          <w:szCs w:val="22"/>
        </w:rPr>
        <w:t>To provide a good quality</w:t>
      </w:r>
      <w:r>
        <w:rPr>
          <w:rFonts w:ascii="Arial" w:hAnsi="Arial" w:cs="Arial"/>
          <w:sz w:val="22"/>
          <w:szCs w:val="22"/>
        </w:rPr>
        <w:t>,</w:t>
      </w:r>
      <w:r w:rsidRPr="00A253D2">
        <w:rPr>
          <w:rFonts w:ascii="Arial" w:hAnsi="Arial" w:cs="Arial"/>
          <w:sz w:val="22"/>
          <w:szCs w:val="22"/>
        </w:rPr>
        <w:t xml:space="preserve"> professional secretarial support service</w:t>
      </w:r>
      <w:r>
        <w:rPr>
          <w:rFonts w:ascii="Arial" w:hAnsi="Arial" w:cs="Arial"/>
          <w:sz w:val="22"/>
          <w:szCs w:val="22"/>
        </w:rPr>
        <w:t>.</w:t>
      </w:r>
      <w:r w:rsidRPr="00A253D2">
        <w:rPr>
          <w:rFonts w:ascii="Arial" w:hAnsi="Arial" w:cs="Arial"/>
          <w:sz w:val="22"/>
          <w:szCs w:val="22"/>
        </w:rPr>
        <w:t xml:space="preserve"> </w:t>
      </w:r>
    </w:p>
    <w:p w:rsidR="003922B3" w:rsidRDefault="003922B3" w:rsidP="001848AA">
      <w:pPr>
        <w:numPr>
          <w:ilvl w:val="0"/>
          <w:numId w:val="9"/>
        </w:numPr>
        <w:rPr>
          <w:rFonts w:ascii="Arial" w:hAnsi="Arial" w:cs="Arial"/>
          <w:sz w:val="22"/>
          <w:szCs w:val="22"/>
        </w:rPr>
      </w:pPr>
      <w:r>
        <w:rPr>
          <w:rFonts w:ascii="Arial" w:hAnsi="Arial" w:cs="Arial"/>
          <w:sz w:val="22"/>
          <w:szCs w:val="22"/>
        </w:rPr>
        <w:t xml:space="preserve">To provide </w:t>
      </w:r>
      <w:r w:rsidRPr="00A253D2">
        <w:rPr>
          <w:rFonts w:ascii="Arial" w:hAnsi="Arial" w:cs="Arial"/>
          <w:sz w:val="22"/>
          <w:szCs w:val="22"/>
        </w:rPr>
        <w:t>support/cover to other secretaries within the team.</w:t>
      </w:r>
      <w:r>
        <w:rPr>
          <w:rFonts w:ascii="Arial" w:hAnsi="Arial" w:cs="Arial"/>
          <w:sz w:val="22"/>
          <w:szCs w:val="22"/>
        </w:rPr>
        <w:t xml:space="preserve"> </w:t>
      </w:r>
    </w:p>
    <w:p w:rsidR="003922B3" w:rsidRPr="00BF493A" w:rsidRDefault="003922B3" w:rsidP="001848AA">
      <w:pPr>
        <w:numPr>
          <w:ilvl w:val="0"/>
          <w:numId w:val="9"/>
        </w:numPr>
        <w:rPr>
          <w:rFonts w:ascii="Arial" w:hAnsi="Arial" w:cs="Arial"/>
          <w:sz w:val="22"/>
          <w:szCs w:val="22"/>
        </w:rPr>
      </w:pPr>
      <w:r>
        <w:rPr>
          <w:rFonts w:ascii="Arial" w:hAnsi="Arial" w:cs="Arial"/>
          <w:sz w:val="22"/>
          <w:szCs w:val="22"/>
        </w:rPr>
        <w:t xml:space="preserve">Specifically this post will work with colleagues and team leaders to ensure that they provide a professional, </w:t>
      </w:r>
      <w:r w:rsidRPr="00E13E2C">
        <w:rPr>
          <w:rFonts w:ascii="Arial" w:hAnsi="Arial" w:cs="Arial"/>
          <w:sz w:val="22"/>
          <w:szCs w:val="22"/>
        </w:rPr>
        <w:t>efficient, accurate and timely service</w:t>
      </w:r>
      <w:r>
        <w:rPr>
          <w:rFonts w:ascii="Arial" w:hAnsi="Arial" w:cs="Arial"/>
          <w:sz w:val="22"/>
          <w:szCs w:val="22"/>
        </w:rPr>
        <w:t>.</w:t>
      </w:r>
    </w:p>
    <w:p w:rsidR="003922B3" w:rsidRDefault="003922B3"/>
    <w:p w:rsidR="003922B3" w:rsidRPr="00A253D2" w:rsidRDefault="003922B3" w:rsidP="001848AA">
      <w:pPr>
        <w:rPr>
          <w:rFonts w:ascii="Arial" w:hAnsi="Arial" w:cs="Arial"/>
          <w:b/>
          <w:sz w:val="22"/>
          <w:szCs w:val="22"/>
        </w:rPr>
      </w:pPr>
    </w:p>
    <w:p w:rsidR="003922B3" w:rsidRPr="00A253D2" w:rsidRDefault="003922B3" w:rsidP="001848AA">
      <w:pPr>
        <w:rPr>
          <w:rFonts w:ascii="Arial" w:hAnsi="Arial" w:cs="Arial"/>
          <w:b/>
          <w:sz w:val="22"/>
          <w:szCs w:val="22"/>
        </w:rPr>
      </w:pPr>
      <w:r w:rsidRPr="00A253D2">
        <w:rPr>
          <w:rFonts w:ascii="Arial" w:hAnsi="Arial" w:cs="Arial"/>
          <w:b/>
          <w:sz w:val="22"/>
          <w:szCs w:val="22"/>
        </w:rPr>
        <w:t>3.</w:t>
      </w:r>
      <w:r w:rsidRPr="00A253D2">
        <w:rPr>
          <w:rFonts w:ascii="Arial" w:hAnsi="Arial" w:cs="Arial"/>
          <w:b/>
          <w:sz w:val="22"/>
          <w:szCs w:val="22"/>
        </w:rPr>
        <w:tab/>
        <w:t>KEY WORKING RELATIONSHIPS</w:t>
      </w:r>
    </w:p>
    <w:p w:rsidR="003922B3" w:rsidRPr="00A253D2" w:rsidRDefault="003922B3" w:rsidP="001848AA">
      <w:pPr>
        <w:rPr>
          <w:rFonts w:ascii="Arial" w:hAnsi="Arial" w:cs="Arial"/>
          <w:b/>
          <w:sz w:val="22"/>
          <w:szCs w:val="22"/>
        </w:rPr>
      </w:pP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Team Leader Medical Secretaries and other Medical</w:t>
      </w:r>
      <w:r>
        <w:rPr>
          <w:rFonts w:ascii="Arial" w:hAnsi="Arial" w:cs="Arial"/>
          <w:sz w:val="22"/>
          <w:szCs w:val="22"/>
        </w:rPr>
        <w:t xml:space="preserve"> Support</w:t>
      </w:r>
      <w:r w:rsidRPr="00A31ADE">
        <w:rPr>
          <w:rFonts w:ascii="Arial" w:hAnsi="Arial" w:cs="Arial"/>
          <w:sz w:val="22"/>
          <w:szCs w:val="22"/>
        </w:rPr>
        <w:t xml:space="preserve"> Secretaries</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Administrative Services Manager</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Consultants</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Members of the medical team</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Patients and their relatives</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GPs</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Directorate Management team</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Clerical and other secretarial staff</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Specialist nurses</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Nursing staff and other ward staff</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Other members of the multi-professional clinical team</w:t>
      </w:r>
    </w:p>
    <w:p w:rsidR="003922B3" w:rsidRPr="00A31ADE" w:rsidRDefault="003922B3" w:rsidP="00A31ADE">
      <w:pPr>
        <w:pStyle w:val="ListParagraph"/>
        <w:numPr>
          <w:ilvl w:val="0"/>
          <w:numId w:val="20"/>
        </w:numPr>
        <w:jc w:val="both"/>
        <w:rPr>
          <w:rFonts w:ascii="Arial" w:hAnsi="Arial" w:cs="Arial"/>
          <w:sz w:val="22"/>
          <w:szCs w:val="22"/>
        </w:rPr>
      </w:pPr>
      <w:r w:rsidRPr="00A31ADE">
        <w:rPr>
          <w:rFonts w:ascii="Arial" w:hAnsi="Arial" w:cs="Arial"/>
          <w:sz w:val="22"/>
          <w:szCs w:val="22"/>
        </w:rPr>
        <w:t>Health Records &amp; IM&amp;T Departments</w:t>
      </w:r>
    </w:p>
    <w:p w:rsidR="003922B3" w:rsidRDefault="003922B3"/>
    <w:p w:rsidR="003922B3" w:rsidRDefault="003922B3"/>
    <w:p w:rsidR="003922B3" w:rsidRPr="001848AA" w:rsidRDefault="003922B3" w:rsidP="001848AA">
      <w:pPr>
        <w:rPr>
          <w:rFonts w:ascii="Arial" w:hAnsi="Arial" w:cs="Arial"/>
          <w:b/>
          <w:sz w:val="22"/>
          <w:szCs w:val="22"/>
        </w:rPr>
      </w:pPr>
      <w:r>
        <w:rPr>
          <w:rFonts w:ascii="Arial" w:hAnsi="Arial" w:cs="Arial"/>
          <w:b/>
          <w:sz w:val="22"/>
          <w:szCs w:val="22"/>
        </w:rPr>
        <w:t>4</w:t>
      </w:r>
      <w:r w:rsidRPr="001848AA">
        <w:rPr>
          <w:rFonts w:ascii="Arial" w:hAnsi="Arial" w:cs="Arial"/>
          <w:b/>
          <w:sz w:val="22"/>
          <w:szCs w:val="22"/>
        </w:rPr>
        <w:t>.</w:t>
      </w:r>
      <w:r w:rsidRPr="001848AA">
        <w:rPr>
          <w:rFonts w:ascii="Arial" w:hAnsi="Arial" w:cs="Arial"/>
          <w:b/>
          <w:sz w:val="22"/>
          <w:szCs w:val="22"/>
        </w:rPr>
        <w:tab/>
        <w:t>KEY RESULT AREAS/PRINCIPAL DUTIES AND RESPONSIBILITIES</w:t>
      </w:r>
    </w:p>
    <w:p w:rsidR="003922B3" w:rsidRPr="001848AA" w:rsidRDefault="003922B3" w:rsidP="001848AA">
      <w:pPr>
        <w:rPr>
          <w:rFonts w:ascii="Arial" w:hAnsi="Arial" w:cs="Arial"/>
          <w:b/>
          <w:sz w:val="22"/>
          <w:szCs w:val="22"/>
        </w:rPr>
      </w:pPr>
    </w:p>
    <w:p w:rsidR="003922B3" w:rsidRPr="001848AA" w:rsidRDefault="003922B3" w:rsidP="001848AA">
      <w:pPr>
        <w:keepNext/>
        <w:outlineLvl w:val="0"/>
        <w:rPr>
          <w:rFonts w:ascii="Arial" w:hAnsi="Arial" w:cs="Arial"/>
          <w:b/>
          <w:sz w:val="22"/>
          <w:szCs w:val="22"/>
        </w:rPr>
      </w:pPr>
      <w:r w:rsidRPr="001848AA">
        <w:rPr>
          <w:rFonts w:ascii="Arial" w:hAnsi="Arial" w:cs="Arial"/>
          <w:b/>
          <w:sz w:val="22"/>
          <w:szCs w:val="22"/>
        </w:rPr>
        <w:t>Inpatient &amp; outpatient management</w:t>
      </w:r>
    </w:p>
    <w:p w:rsidR="003922B3" w:rsidRPr="001848AA" w:rsidRDefault="003922B3" w:rsidP="001848AA">
      <w:pPr>
        <w:numPr>
          <w:ilvl w:val="0"/>
          <w:numId w:val="12"/>
        </w:numPr>
        <w:jc w:val="both"/>
        <w:rPr>
          <w:rFonts w:ascii="Arial" w:hAnsi="Arial" w:cs="Arial"/>
          <w:b/>
          <w:sz w:val="22"/>
        </w:rPr>
      </w:pPr>
      <w:r w:rsidRPr="001848AA">
        <w:rPr>
          <w:rFonts w:ascii="Arial" w:hAnsi="Arial" w:cs="Arial"/>
          <w:bCs/>
          <w:sz w:val="22"/>
        </w:rPr>
        <w:t xml:space="preserve">To assist in monitoring the in-patient and day case waiting list and escalating any potential issues with the consultants secretaries, to ensure that waiting times meet NHS standards and targets, and are managed in line with the Trust Access Policy.  This will include the use of </w:t>
      </w:r>
      <w:r w:rsidR="005B376C">
        <w:rPr>
          <w:rFonts w:ascii="Arial" w:hAnsi="Arial" w:cs="Arial"/>
          <w:bCs/>
          <w:sz w:val="22"/>
        </w:rPr>
        <w:t>EPIC/</w:t>
      </w:r>
      <w:r w:rsidRPr="001848AA">
        <w:rPr>
          <w:rFonts w:ascii="Arial" w:hAnsi="Arial" w:cs="Arial"/>
          <w:bCs/>
          <w:sz w:val="22"/>
        </w:rPr>
        <w:t>Pivot tables as appropriate, and liaising with directorate staff to answer queries about waiting times.</w:t>
      </w:r>
    </w:p>
    <w:p w:rsidR="003922B3" w:rsidRPr="001848AA" w:rsidRDefault="003922B3" w:rsidP="001848AA">
      <w:pPr>
        <w:numPr>
          <w:ilvl w:val="0"/>
          <w:numId w:val="12"/>
        </w:numPr>
        <w:jc w:val="both"/>
        <w:rPr>
          <w:rFonts w:ascii="Arial" w:hAnsi="Arial" w:cs="Arial"/>
          <w:b/>
          <w:sz w:val="22"/>
        </w:rPr>
      </w:pPr>
      <w:r w:rsidRPr="001848AA">
        <w:rPr>
          <w:rFonts w:ascii="Arial" w:hAnsi="Arial" w:cs="Arial"/>
          <w:bCs/>
          <w:sz w:val="22"/>
        </w:rPr>
        <w:t>To assist Medical Secretaries in monitoring the waiting list at regular intervals to ensure patients are treated in line with national waiting times targets</w:t>
      </w:r>
      <w:r>
        <w:rPr>
          <w:rFonts w:ascii="Arial" w:hAnsi="Arial" w:cs="Arial"/>
          <w:bCs/>
          <w:sz w:val="22"/>
        </w:rPr>
        <w:t>.</w:t>
      </w:r>
    </w:p>
    <w:p w:rsidR="003922B3" w:rsidRPr="001848AA" w:rsidRDefault="003922B3" w:rsidP="001848AA">
      <w:pPr>
        <w:numPr>
          <w:ilvl w:val="0"/>
          <w:numId w:val="12"/>
        </w:numPr>
        <w:jc w:val="both"/>
        <w:rPr>
          <w:rFonts w:ascii="Arial" w:hAnsi="Arial" w:cs="Arial"/>
          <w:b/>
          <w:sz w:val="22"/>
        </w:rPr>
      </w:pPr>
      <w:r>
        <w:rPr>
          <w:rFonts w:ascii="Arial" w:hAnsi="Arial" w:cs="Arial"/>
          <w:bCs/>
          <w:sz w:val="22"/>
        </w:rPr>
        <w:lastRenderedPageBreak/>
        <w:t>To e</w:t>
      </w:r>
      <w:r w:rsidRPr="001848AA">
        <w:rPr>
          <w:rFonts w:ascii="Arial" w:hAnsi="Arial" w:cs="Arial"/>
          <w:bCs/>
          <w:sz w:val="22"/>
        </w:rPr>
        <w:t>nsure all Referral to Treatment pathways are correctly completed on</w:t>
      </w:r>
      <w:r w:rsidR="005B376C">
        <w:rPr>
          <w:rFonts w:ascii="Arial" w:hAnsi="Arial" w:cs="Arial"/>
          <w:bCs/>
          <w:sz w:val="22"/>
        </w:rPr>
        <w:t xml:space="preserve"> EPIC</w:t>
      </w:r>
      <w:r w:rsidRPr="001848AA">
        <w:rPr>
          <w:rFonts w:ascii="Arial" w:hAnsi="Arial" w:cs="Arial"/>
          <w:bCs/>
          <w:sz w:val="22"/>
        </w:rPr>
        <w:t xml:space="preserve"> in real time.</w:t>
      </w:r>
    </w:p>
    <w:p w:rsidR="003922B3" w:rsidRPr="001848AA" w:rsidRDefault="003922B3" w:rsidP="001848AA">
      <w:pPr>
        <w:rPr>
          <w:rFonts w:ascii="Arial" w:hAnsi="Arial" w:cs="Arial"/>
          <w:b/>
          <w:sz w:val="22"/>
          <w:szCs w:val="22"/>
        </w:rPr>
      </w:pPr>
    </w:p>
    <w:p w:rsidR="003922B3" w:rsidRPr="001848AA" w:rsidRDefault="003922B3" w:rsidP="001848AA">
      <w:pPr>
        <w:keepNext/>
        <w:outlineLvl w:val="0"/>
        <w:rPr>
          <w:rFonts w:ascii="Arial" w:hAnsi="Arial" w:cs="Arial"/>
          <w:b/>
          <w:sz w:val="22"/>
        </w:rPr>
      </w:pPr>
      <w:r w:rsidRPr="001848AA">
        <w:rPr>
          <w:rFonts w:ascii="Arial" w:hAnsi="Arial" w:cs="Arial"/>
          <w:b/>
          <w:sz w:val="22"/>
        </w:rPr>
        <w:t>Service delivery and improvement</w:t>
      </w:r>
    </w:p>
    <w:p w:rsidR="003922B3" w:rsidRDefault="003922B3" w:rsidP="001848AA">
      <w:pPr>
        <w:numPr>
          <w:ilvl w:val="0"/>
          <w:numId w:val="13"/>
        </w:numPr>
        <w:jc w:val="both"/>
        <w:rPr>
          <w:rFonts w:ascii="Arial" w:hAnsi="Arial" w:cs="Arial"/>
          <w:sz w:val="22"/>
        </w:rPr>
      </w:pPr>
      <w:r w:rsidRPr="001848AA">
        <w:rPr>
          <w:rFonts w:ascii="Arial" w:hAnsi="Arial" w:cs="Arial"/>
          <w:sz w:val="22"/>
        </w:rPr>
        <w:t>To provide a full and efficient secretarial service to consultants and secretarial teams.  This will include audio typing and personal dictation, and ensuring that all documentation (for example discharge summaries, operation notes, reports, theatre lists, outpatient clinic notes and clinic/appointment letters) is produced to an excellent standard</w:t>
      </w:r>
      <w:r>
        <w:rPr>
          <w:rFonts w:ascii="Arial" w:hAnsi="Arial" w:cs="Arial"/>
          <w:sz w:val="22"/>
        </w:rPr>
        <w:t>.</w:t>
      </w:r>
    </w:p>
    <w:p w:rsidR="00772F21" w:rsidRDefault="00772F21" w:rsidP="001848AA">
      <w:pPr>
        <w:numPr>
          <w:ilvl w:val="0"/>
          <w:numId w:val="13"/>
        </w:numPr>
        <w:jc w:val="both"/>
        <w:rPr>
          <w:rFonts w:ascii="Arial" w:hAnsi="Arial" w:cs="Arial"/>
          <w:sz w:val="22"/>
        </w:rPr>
      </w:pPr>
      <w:r>
        <w:rPr>
          <w:rFonts w:ascii="Arial" w:hAnsi="Arial" w:cs="Arial"/>
          <w:sz w:val="22"/>
        </w:rPr>
        <w:t xml:space="preserve">To attend meetings and take minutes in the correct standard template format and present them in a timely manner to the chair for publishing. </w:t>
      </w:r>
    </w:p>
    <w:p w:rsidR="00772F21" w:rsidRPr="001848AA" w:rsidRDefault="00772F21" w:rsidP="001848AA">
      <w:pPr>
        <w:numPr>
          <w:ilvl w:val="0"/>
          <w:numId w:val="13"/>
        </w:numPr>
        <w:jc w:val="both"/>
        <w:rPr>
          <w:rFonts w:ascii="Arial" w:hAnsi="Arial" w:cs="Arial"/>
          <w:sz w:val="22"/>
        </w:rPr>
      </w:pPr>
      <w:r>
        <w:rPr>
          <w:rFonts w:ascii="Arial" w:hAnsi="Arial" w:cs="Arial"/>
          <w:sz w:val="22"/>
        </w:rPr>
        <w:t xml:space="preserve">Arrange meetings and liaise with stakeholders to arrange attendance and prepare agenda’s. </w:t>
      </w:r>
    </w:p>
    <w:p w:rsidR="003922B3" w:rsidRPr="001848AA" w:rsidRDefault="003922B3" w:rsidP="001848AA">
      <w:pPr>
        <w:numPr>
          <w:ilvl w:val="0"/>
          <w:numId w:val="13"/>
        </w:numPr>
        <w:jc w:val="both"/>
        <w:rPr>
          <w:rFonts w:ascii="Arial" w:hAnsi="Arial" w:cs="Arial"/>
          <w:sz w:val="22"/>
        </w:rPr>
      </w:pPr>
      <w:r w:rsidRPr="001848AA">
        <w:rPr>
          <w:rFonts w:ascii="Arial" w:hAnsi="Arial" w:cs="Arial"/>
          <w:sz w:val="22"/>
        </w:rPr>
        <w:t xml:space="preserve">To coordinate and organise the attendance of patients to outpatient, inpatient &amp; day case appointments in line with local team and Trust arrangements as instructed.  </w:t>
      </w:r>
    </w:p>
    <w:p w:rsidR="003922B3" w:rsidRPr="001848AA" w:rsidRDefault="003922B3" w:rsidP="001848AA">
      <w:pPr>
        <w:numPr>
          <w:ilvl w:val="0"/>
          <w:numId w:val="13"/>
        </w:numPr>
        <w:jc w:val="both"/>
        <w:rPr>
          <w:rFonts w:ascii="Arial" w:hAnsi="Arial" w:cs="Arial"/>
          <w:sz w:val="22"/>
        </w:rPr>
      </w:pPr>
      <w:r w:rsidRPr="001848AA">
        <w:rPr>
          <w:rFonts w:ascii="Arial" w:hAnsi="Arial" w:cs="Arial"/>
          <w:sz w:val="22"/>
        </w:rPr>
        <w:t>To work with the team to ensure adequate cover is in place during periods of leave.</w:t>
      </w:r>
    </w:p>
    <w:p w:rsidR="003922B3" w:rsidRPr="001848AA" w:rsidRDefault="003922B3" w:rsidP="001848AA">
      <w:pPr>
        <w:numPr>
          <w:ilvl w:val="0"/>
          <w:numId w:val="13"/>
        </w:numPr>
        <w:jc w:val="both"/>
        <w:rPr>
          <w:rFonts w:ascii="Arial" w:hAnsi="Arial" w:cs="Arial"/>
          <w:sz w:val="22"/>
        </w:rPr>
      </w:pPr>
      <w:r w:rsidRPr="001848AA">
        <w:rPr>
          <w:rFonts w:ascii="Arial" w:hAnsi="Arial" w:cs="Arial"/>
          <w:sz w:val="22"/>
        </w:rPr>
        <w:t>To assist the management of consultants’ and team diaries (this will include informing all appropriate people/departments of annual or other leave of members of the clinical team)</w:t>
      </w:r>
      <w:r>
        <w:rPr>
          <w:rFonts w:ascii="Arial" w:hAnsi="Arial" w:cs="Arial"/>
          <w:sz w:val="22"/>
        </w:rPr>
        <w:t>.</w:t>
      </w:r>
    </w:p>
    <w:p w:rsidR="003922B3" w:rsidRPr="001848AA" w:rsidRDefault="003922B3" w:rsidP="001848AA">
      <w:pPr>
        <w:numPr>
          <w:ilvl w:val="0"/>
          <w:numId w:val="13"/>
        </w:numPr>
        <w:jc w:val="both"/>
        <w:rPr>
          <w:rFonts w:ascii="Arial" w:hAnsi="Arial" w:cs="Arial"/>
          <w:sz w:val="22"/>
        </w:rPr>
      </w:pPr>
      <w:r w:rsidRPr="001848AA">
        <w:rPr>
          <w:rFonts w:ascii="Arial" w:hAnsi="Arial" w:cs="Arial"/>
          <w:sz w:val="22"/>
        </w:rPr>
        <w:t>To maintain medical records and files in line with Trust policies</w:t>
      </w:r>
      <w:r>
        <w:rPr>
          <w:rFonts w:ascii="Arial" w:hAnsi="Arial" w:cs="Arial"/>
          <w:sz w:val="22"/>
        </w:rPr>
        <w:t>.</w:t>
      </w:r>
    </w:p>
    <w:p w:rsidR="003922B3" w:rsidRPr="001848AA" w:rsidRDefault="003922B3" w:rsidP="001848AA">
      <w:pPr>
        <w:numPr>
          <w:ilvl w:val="0"/>
          <w:numId w:val="13"/>
        </w:numPr>
        <w:jc w:val="both"/>
        <w:rPr>
          <w:rFonts w:ascii="Arial" w:hAnsi="Arial" w:cs="Arial"/>
          <w:sz w:val="22"/>
        </w:rPr>
      </w:pPr>
      <w:r w:rsidRPr="001848AA">
        <w:rPr>
          <w:rFonts w:ascii="Arial" w:hAnsi="Arial" w:cs="Arial"/>
          <w:sz w:val="22"/>
        </w:rPr>
        <w:t>To assist other secretaries and members of the admin team in the achievement of a quality service</w:t>
      </w:r>
      <w:r>
        <w:rPr>
          <w:rFonts w:ascii="Arial" w:hAnsi="Arial" w:cs="Arial"/>
          <w:sz w:val="22"/>
        </w:rPr>
        <w:t>.</w:t>
      </w:r>
    </w:p>
    <w:p w:rsidR="003922B3" w:rsidRPr="001848AA" w:rsidRDefault="003922B3" w:rsidP="001848AA">
      <w:pPr>
        <w:numPr>
          <w:ilvl w:val="0"/>
          <w:numId w:val="13"/>
        </w:numPr>
        <w:jc w:val="both"/>
        <w:rPr>
          <w:rFonts w:ascii="Arial" w:hAnsi="Arial" w:cs="Arial"/>
          <w:sz w:val="22"/>
        </w:rPr>
      </w:pPr>
      <w:r w:rsidRPr="001848AA">
        <w:rPr>
          <w:rFonts w:ascii="Arial" w:hAnsi="Arial" w:cs="Arial"/>
          <w:sz w:val="22"/>
        </w:rPr>
        <w:t>To contribute to the NHS service improvement by participating fully in new projects and developments such as service redesign work</w:t>
      </w:r>
      <w:r>
        <w:rPr>
          <w:rFonts w:ascii="Arial" w:hAnsi="Arial" w:cs="Arial"/>
          <w:sz w:val="22"/>
        </w:rPr>
        <w:t>.</w:t>
      </w:r>
    </w:p>
    <w:p w:rsidR="003922B3" w:rsidRPr="001848AA" w:rsidRDefault="003922B3" w:rsidP="001848AA">
      <w:pPr>
        <w:jc w:val="both"/>
        <w:rPr>
          <w:rFonts w:ascii="Arial" w:hAnsi="Arial" w:cs="Arial"/>
          <w:sz w:val="22"/>
        </w:rPr>
      </w:pPr>
    </w:p>
    <w:p w:rsidR="003922B3" w:rsidRPr="001848AA" w:rsidRDefault="003922B3" w:rsidP="001848AA">
      <w:pPr>
        <w:jc w:val="both"/>
        <w:rPr>
          <w:rFonts w:ascii="Arial" w:hAnsi="Arial" w:cs="Arial"/>
          <w:b/>
          <w:sz w:val="22"/>
        </w:rPr>
      </w:pPr>
      <w:r w:rsidRPr="001848AA">
        <w:rPr>
          <w:rFonts w:ascii="Arial" w:hAnsi="Arial" w:cs="Arial"/>
          <w:b/>
          <w:sz w:val="22"/>
        </w:rPr>
        <w:t>Communication</w:t>
      </w:r>
    </w:p>
    <w:p w:rsidR="003922B3" w:rsidRPr="001848AA" w:rsidRDefault="003922B3" w:rsidP="001848AA">
      <w:pPr>
        <w:numPr>
          <w:ilvl w:val="0"/>
          <w:numId w:val="14"/>
        </w:numPr>
        <w:jc w:val="both"/>
        <w:rPr>
          <w:rFonts w:ascii="Arial" w:hAnsi="Arial" w:cs="Arial"/>
          <w:sz w:val="22"/>
        </w:rPr>
      </w:pPr>
      <w:r w:rsidRPr="001848AA">
        <w:rPr>
          <w:rFonts w:ascii="Arial" w:hAnsi="Arial" w:cs="Arial"/>
          <w:sz w:val="22"/>
        </w:rPr>
        <w:t>To communicate with patients and colleagues in a courteous, professional and timely manner at all times</w:t>
      </w:r>
      <w:r>
        <w:rPr>
          <w:rFonts w:ascii="Arial" w:hAnsi="Arial" w:cs="Arial"/>
          <w:sz w:val="22"/>
        </w:rPr>
        <w:t>.</w:t>
      </w:r>
    </w:p>
    <w:p w:rsidR="003922B3" w:rsidRPr="001848AA" w:rsidRDefault="003922B3" w:rsidP="001848AA">
      <w:pPr>
        <w:numPr>
          <w:ilvl w:val="0"/>
          <w:numId w:val="14"/>
        </w:numPr>
        <w:jc w:val="both"/>
        <w:rPr>
          <w:rFonts w:ascii="Arial" w:hAnsi="Arial" w:cs="Arial"/>
          <w:sz w:val="22"/>
        </w:rPr>
      </w:pPr>
      <w:r w:rsidRPr="001848AA">
        <w:rPr>
          <w:rFonts w:ascii="Arial" w:hAnsi="Arial" w:cs="Arial"/>
          <w:sz w:val="22"/>
        </w:rPr>
        <w:t>To deal with all day to day correspondence within the department – initiating appropriate responses in order to provide patients, staff and other parties with required information in a friendly and professional manner</w:t>
      </w:r>
      <w:r>
        <w:rPr>
          <w:rFonts w:ascii="Arial" w:hAnsi="Arial" w:cs="Arial"/>
          <w:sz w:val="22"/>
        </w:rPr>
        <w:t>.</w:t>
      </w:r>
    </w:p>
    <w:p w:rsidR="003922B3" w:rsidRPr="001848AA" w:rsidRDefault="003922B3" w:rsidP="001848AA">
      <w:pPr>
        <w:numPr>
          <w:ilvl w:val="0"/>
          <w:numId w:val="14"/>
        </w:numPr>
        <w:jc w:val="both"/>
        <w:rPr>
          <w:rFonts w:ascii="Arial" w:hAnsi="Arial" w:cs="Arial"/>
          <w:sz w:val="22"/>
        </w:rPr>
      </w:pPr>
      <w:r>
        <w:rPr>
          <w:rFonts w:ascii="Arial" w:hAnsi="Arial" w:cs="Arial"/>
          <w:sz w:val="22"/>
        </w:rPr>
        <w:t>To receive telephone calls and accept</w:t>
      </w:r>
      <w:r w:rsidRPr="001848AA">
        <w:rPr>
          <w:rFonts w:ascii="Arial" w:hAnsi="Arial" w:cs="Arial"/>
          <w:sz w:val="22"/>
        </w:rPr>
        <w:t xml:space="preserve"> messages on behalf of members</w:t>
      </w:r>
      <w:r>
        <w:rPr>
          <w:rFonts w:ascii="Arial" w:hAnsi="Arial" w:cs="Arial"/>
          <w:sz w:val="22"/>
        </w:rPr>
        <w:t xml:space="preserve"> of the clinical team and take</w:t>
      </w:r>
      <w:r w:rsidRPr="001848AA">
        <w:rPr>
          <w:rFonts w:ascii="Arial" w:hAnsi="Arial" w:cs="Arial"/>
          <w:sz w:val="22"/>
        </w:rPr>
        <w:t xml:space="preserve"> appropriate action where necessary</w:t>
      </w:r>
      <w:r>
        <w:rPr>
          <w:rFonts w:ascii="Arial" w:hAnsi="Arial" w:cs="Arial"/>
          <w:sz w:val="22"/>
        </w:rPr>
        <w:t>.</w:t>
      </w:r>
    </w:p>
    <w:p w:rsidR="003922B3" w:rsidRPr="001848AA" w:rsidRDefault="003922B3" w:rsidP="001848AA">
      <w:pPr>
        <w:numPr>
          <w:ilvl w:val="0"/>
          <w:numId w:val="14"/>
        </w:numPr>
        <w:jc w:val="both"/>
        <w:rPr>
          <w:rFonts w:ascii="Arial" w:hAnsi="Arial" w:cs="Arial"/>
          <w:sz w:val="22"/>
        </w:rPr>
      </w:pPr>
      <w:r w:rsidRPr="001848AA">
        <w:rPr>
          <w:rFonts w:ascii="Arial" w:hAnsi="Arial" w:cs="Arial"/>
          <w:sz w:val="22"/>
        </w:rPr>
        <w:t>To manage email communication in a timely way and in line with the RD&amp;E’s Email Best Practice guidance</w:t>
      </w:r>
      <w:r>
        <w:rPr>
          <w:rFonts w:ascii="Arial" w:hAnsi="Arial" w:cs="Arial"/>
          <w:sz w:val="22"/>
        </w:rPr>
        <w:t>.</w:t>
      </w:r>
    </w:p>
    <w:p w:rsidR="003922B3" w:rsidRPr="001848AA" w:rsidRDefault="003922B3" w:rsidP="001848AA">
      <w:pPr>
        <w:numPr>
          <w:ilvl w:val="0"/>
          <w:numId w:val="14"/>
        </w:numPr>
        <w:jc w:val="both"/>
        <w:rPr>
          <w:rFonts w:ascii="Arial" w:hAnsi="Arial" w:cs="Arial"/>
          <w:sz w:val="22"/>
        </w:rPr>
      </w:pPr>
      <w:r w:rsidRPr="001848AA">
        <w:rPr>
          <w:rFonts w:ascii="Arial" w:hAnsi="Arial" w:cs="Arial"/>
          <w:sz w:val="22"/>
        </w:rPr>
        <w:t>To liaise with appropriate personnel in the multidisciplinary team to gather and co-ordinate patient information so that it is accessible in a timely manner</w:t>
      </w:r>
      <w:r>
        <w:rPr>
          <w:rFonts w:ascii="Arial" w:hAnsi="Arial" w:cs="Arial"/>
          <w:sz w:val="22"/>
        </w:rPr>
        <w:t>.</w:t>
      </w:r>
    </w:p>
    <w:p w:rsidR="003922B3" w:rsidRPr="001848AA" w:rsidRDefault="003922B3" w:rsidP="001848AA">
      <w:pPr>
        <w:numPr>
          <w:ilvl w:val="0"/>
          <w:numId w:val="14"/>
        </w:numPr>
        <w:jc w:val="both"/>
        <w:rPr>
          <w:rFonts w:ascii="Arial" w:hAnsi="Arial" w:cs="Arial"/>
          <w:sz w:val="22"/>
        </w:rPr>
      </w:pPr>
      <w:r>
        <w:rPr>
          <w:rFonts w:ascii="Arial" w:hAnsi="Arial" w:cs="Arial"/>
          <w:sz w:val="22"/>
        </w:rPr>
        <w:t>To c</w:t>
      </w:r>
      <w:r w:rsidRPr="001848AA">
        <w:rPr>
          <w:rFonts w:ascii="Arial" w:hAnsi="Arial" w:cs="Arial"/>
          <w:sz w:val="22"/>
        </w:rPr>
        <w:t>ontact patients whose appointment or admission dates need to be changed</w:t>
      </w:r>
      <w:r>
        <w:rPr>
          <w:rFonts w:ascii="Arial" w:hAnsi="Arial" w:cs="Arial"/>
          <w:sz w:val="22"/>
        </w:rPr>
        <w:t>.</w:t>
      </w:r>
    </w:p>
    <w:p w:rsidR="003922B3" w:rsidRPr="001848AA" w:rsidRDefault="003922B3" w:rsidP="001848AA">
      <w:pPr>
        <w:numPr>
          <w:ilvl w:val="0"/>
          <w:numId w:val="14"/>
        </w:numPr>
        <w:jc w:val="both"/>
        <w:rPr>
          <w:rFonts w:ascii="Arial" w:hAnsi="Arial" w:cs="Arial"/>
          <w:bCs/>
          <w:sz w:val="22"/>
        </w:rPr>
      </w:pPr>
      <w:r>
        <w:rPr>
          <w:rFonts w:ascii="Arial" w:hAnsi="Arial" w:cs="Arial"/>
          <w:sz w:val="22"/>
        </w:rPr>
        <w:t>To p</w:t>
      </w:r>
      <w:r w:rsidRPr="001848AA">
        <w:rPr>
          <w:rFonts w:ascii="Arial" w:hAnsi="Arial" w:cs="Arial"/>
          <w:sz w:val="22"/>
        </w:rPr>
        <w:t>articipate in team and directorate meetings as required</w:t>
      </w:r>
      <w:r>
        <w:rPr>
          <w:rFonts w:ascii="Arial" w:hAnsi="Arial" w:cs="Arial"/>
          <w:sz w:val="22"/>
        </w:rPr>
        <w:t>.</w:t>
      </w:r>
    </w:p>
    <w:p w:rsidR="003922B3" w:rsidRPr="001848AA" w:rsidRDefault="003922B3" w:rsidP="001848AA">
      <w:pPr>
        <w:jc w:val="both"/>
        <w:rPr>
          <w:bCs/>
          <w:sz w:val="22"/>
        </w:rPr>
      </w:pPr>
    </w:p>
    <w:p w:rsidR="003922B3" w:rsidRPr="001848AA" w:rsidRDefault="003922B3" w:rsidP="001848AA">
      <w:pPr>
        <w:jc w:val="both"/>
        <w:rPr>
          <w:rFonts w:ascii="Arial" w:hAnsi="Arial" w:cs="Arial"/>
          <w:b/>
          <w:sz w:val="22"/>
        </w:rPr>
      </w:pPr>
      <w:r w:rsidRPr="001848AA">
        <w:rPr>
          <w:rFonts w:ascii="Arial" w:hAnsi="Arial" w:cs="Arial"/>
          <w:b/>
          <w:sz w:val="22"/>
        </w:rPr>
        <w:t>Governance</w:t>
      </w:r>
    </w:p>
    <w:p w:rsidR="003922B3" w:rsidRPr="001848AA" w:rsidRDefault="003922B3" w:rsidP="001848AA">
      <w:pPr>
        <w:numPr>
          <w:ilvl w:val="0"/>
          <w:numId w:val="11"/>
        </w:numPr>
        <w:jc w:val="both"/>
        <w:rPr>
          <w:rFonts w:ascii="Arial" w:hAnsi="Arial" w:cs="Arial"/>
          <w:sz w:val="22"/>
        </w:rPr>
      </w:pPr>
      <w:r w:rsidRPr="001848AA">
        <w:rPr>
          <w:rFonts w:ascii="Arial" w:hAnsi="Arial" w:cs="Arial"/>
          <w:sz w:val="22"/>
        </w:rPr>
        <w:t>To undertake training as required to m</w:t>
      </w:r>
      <w:r>
        <w:rPr>
          <w:rFonts w:ascii="Arial" w:hAnsi="Arial" w:cs="Arial"/>
          <w:sz w:val="22"/>
        </w:rPr>
        <w:t>aintain competency/comply with T</w:t>
      </w:r>
      <w:r w:rsidRPr="001848AA">
        <w:rPr>
          <w:rFonts w:ascii="Arial" w:hAnsi="Arial" w:cs="Arial"/>
          <w:sz w:val="22"/>
        </w:rPr>
        <w:t>rust policies</w:t>
      </w:r>
      <w:r>
        <w:rPr>
          <w:rFonts w:ascii="Arial" w:hAnsi="Arial" w:cs="Arial"/>
          <w:sz w:val="22"/>
        </w:rPr>
        <w:t>.</w:t>
      </w:r>
    </w:p>
    <w:p w:rsidR="003922B3" w:rsidRPr="001848AA" w:rsidRDefault="003922B3" w:rsidP="001848AA">
      <w:pPr>
        <w:numPr>
          <w:ilvl w:val="0"/>
          <w:numId w:val="11"/>
        </w:numPr>
        <w:jc w:val="both"/>
        <w:rPr>
          <w:rFonts w:ascii="Arial" w:hAnsi="Arial" w:cs="Arial"/>
          <w:sz w:val="22"/>
        </w:rPr>
      </w:pPr>
      <w:r>
        <w:rPr>
          <w:rFonts w:ascii="Arial" w:hAnsi="Arial" w:cs="Arial"/>
          <w:sz w:val="22"/>
        </w:rPr>
        <w:t>To w</w:t>
      </w:r>
      <w:r w:rsidRPr="001848AA">
        <w:rPr>
          <w:rFonts w:ascii="Arial" w:hAnsi="Arial" w:cs="Arial"/>
          <w:sz w:val="22"/>
        </w:rPr>
        <w:t>ork within Trust policies – including those for confidentiality, data protection, health and safety fire protection, and annual appraisal</w:t>
      </w:r>
      <w:r>
        <w:rPr>
          <w:rFonts w:ascii="Arial" w:hAnsi="Arial" w:cs="Arial"/>
          <w:sz w:val="22"/>
        </w:rPr>
        <w:t>.</w:t>
      </w:r>
    </w:p>
    <w:p w:rsidR="003922B3" w:rsidRPr="001848AA" w:rsidRDefault="003922B3" w:rsidP="001848AA">
      <w:pPr>
        <w:jc w:val="both"/>
        <w:rPr>
          <w:rFonts w:ascii="Arial" w:hAnsi="Arial" w:cs="Arial"/>
          <w:sz w:val="22"/>
        </w:rPr>
      </w:pPr>
    </w:p>
    <w:p w:rsidR="003922B3" w:rsidRPr="001848AA" w:rsidRDefault="003922B3" w:rsidP="001848AA">
      <w:pPr>
        <w:jc w:val="both"/>
        <w:rPr>
          <w:rFonts w:ascii="Arial" w:hAnsi="Arial" w:cs="Arial"/>
          <w:b/>
          <w:sz w:val="22"/>
          <w:szCs w:val="22"/>
        </w:rPr>
      </w:pPr>
      <w:r w:rsidRPr="001848AA">
        <w:rPr>
          <w:rFonts w:ascii="Arial" w:hAnsi="Arial" w:cs="Arial"/>
          <w:b/>
          <w:sz w:val="22"/>
          <w:szCs w:val="22"/>
        </w:rPr>
        <w:t>Resource Management</w:t>
      </w:r>
    </w:p>
    <w:p w:rsidR="003922B3" w:rsidRPr="001848AA" w:rsidRDefault="003922B3" w:rsidP="001848AA">
      <w:pPr>
        <w:numPr>
          <w:ilvl w:val="0"/>
          <w:numId w:val="11"/>
        </w:numPr>
        <w:jc w:val="both"/>
        <w:rPr>
          <w:rFonts w:ascii="Arial" w:hAnsi="Arial" w:cs="Arial"/>
          <w:sz w:val="22"/>
        </w:rPr>
      </w:pPr>
      <w:r w:rsidRPr="001848AA">
        <w:rPr>
          <w:rFonts w:ascii="Arial" w:hAnsi="Arial" w:cs="Arial"/>
          <w:sz w:val="22"/>
        </w:rPr>
        <w:t>To monitor and maintain use of supplies and ensure this is done efficiently and cost effectively in line with the needs of the service</w:t>
      </w:r>
      <w:r>
        <w:rPr>
          <w:rFonts w:ascii="Arial" w:hAnsi="Arial" w:cs="Arial"/>
          <w:sz w:val="22"/>
        </w:rPr>
        <w:t>.</w:t>
      </w:r>
    </w:p>
    <w:p w:rsidR="003922B3" w:rsidRPr="001848AA" w:rsidRDefault="003922B3" w:rsidP="001848AA">
      <w:pPr>
        <w:jc w:val="both"/>
        <w:rPr>
          <w:rFonts w:ascii="Arial" w:hAnsi="Arial" w:cs="Arial"/>
          <w:sz w:val="22"/>
        </w:rPr>
      </w:pPr>
    </w:p>
    <w:p w:rsidR="003922B3" w:rsidRPr="001848AA" w:rsidRDefault="003922B3" w:rsidP="001848AA">
      <w:pPr>
        <w:keepNext/>
        <w:tabs>
          <w:tab w:val="left" w:pos="522"/>
        </w:tabs>
        <w:outlineLvl w:val="2"/>
        <w:rPr>
          <w:rFonts w:ascii="Arial" w:hAnsi="Arial" w:cs="Arial"/>
          <w:b/>
          <w:sz w:val="22"/>
          <w:szCs w:val="22"/>
        </w:rPr>
      </w:pPr>
      <w:r w:rsidRPr="001848AA">
        <w:rPr>
          <w:rFonts w:ascii="Arial" w:hAnsi="Arial" w:cs="Arial"/>
          <w:b/>
          <w:sz w:val="22"/>
          <w:szCs w:val="22"/>
        </w:rPr>
        <w:t>Additional Responsibilities</w:t>
      </w:r>
    </w:p>
    <w:p w:rsidR="003922B3" w:rsidRPr="001848AA" w:rsidRDefault="003922B3" w:rsidP="001848AA">
      <w:pPr>
        <w:numPr>
          <w:ilvl w:val="0"/>
          <w:numId w:val="11"/>
        </w:numPr>
        <w:jc w:val="both"/>
        <w:rPr>
          <w:rFonts w:ascii="Arial" w:hAnsi="Arial" w:cs="Arial"/>
          <w:b/>
          <w:bCs/>
          <w:sz w:val="22"/>
        </w:rPr>
      </w:pPr>
      <w:r w:rsidRPr="001848AA">
        <w:rPr>
          <w:rFonts w:ascii="Arial" w:hAnsi="Arial" w:cs="Arial"/>
          <w:sz w:val="22"/>
        </w:rPr>
        <w:t>In addition the post holder will be expected to carry out any other duties as required</w:t>
      </w:r>
      <w:r>
        <w:rPr>
          <w:rFonts w:ascii="Arial" w:hAnsi="Arial" w:cs="Arial"/>
          <w:sz w:val="22"/>
        </w:rPr>
        <w:t>.</w:t>
      </w:r>
    </w:p>
    <w:p w:rsidR="003922B3" w:rsidRPr="001F16BD" w:rsidRDefault="003922B3" w:rsidP="001848AA">
      <w:pPr>
        <w:numPr>
          <w:ilvl w:val="0"/>
          <w:numId w:val="11"/>
        </w:numPr>
        <w:jc w:val="both"/>
        <w:rPr>
          <w:rFonts w:ascii="Arial" w:hAnsi="Arial" w:cs="Arial"/>
          <w:b/>
          <w:bCs/>
          <w:sz w:val="22"/>
        </w:rPr>
      </w:pPr>
      <w:r w:rsidRPr="001848AA">
        <w:rPr>
          <w:rFonts w:ascii="Arial" w:hAnsi="Arial" w:cs="Arial"/>
          <w:sz w:val="22"/>
        </w:rPr>
        <w:t>The post holder may be required to mentor and support new starters and other team members as required</w:t>
      </w:r>
      <w:r>
        <w:rPr>
          <w:rFonts w:ascii="Arial" w:hAnsi="Arial" w:cs="Arial"/>
          <w:sz w:val="22"/>
        </w:rPr>
        <w:t>.</w:t>
      </w:r>
    </w:p>
    <w:p w:rsidR="001F16BD" w:rsidRPr="001848AA" w:rsidRDefault="001F16BD" w:rsidP="001F16BD">
      <w:pPr>
        <w:ind w:left="720"/>
        <w:jc w:val="both"/>
        <w:rPr>
          <w:rFonts w:ascii="Arial" w:hAnsi="Arial" w:cs="Arial"/>
          <w:b/>
          <w:bCs/>
          <w:sz w:val="22"/>
        </w:rPr>
      </w:pPr>
    </w:p>
    <w:p w:rsidR="003922B3" w:rsidRPr="001848AA" w:rsidRDefault="003922B3" w:rsidP="001848AA">
      <w:pPr>
        <w:rPr>
          <w:rFonts w:ascii="Arial" w:hAnsi="Arial" w:cs="Arial"/>
          <w:b/>
          <w:sz w:val="22"/>
          <w:szCs w:val="22"/>
          <w:u w:val="single"/>
        </w:rPr>
      </w:pPr>
    </w:p>
    <w:p w:rsidR="00BA22CB" w:rsidRDefault="00BA22CB" w:rsidP="00BA22CB">
      <w:pPr>
        <w:jc w:val="both"/>
        <w:rPr>
          <w:rFonts w:ascii="Arial" w:hAnsi="Arial" w:cs="Arial"/>
          <w:b/>
          <w:sz w:val="22"/>
          <w:szCs w:val="22"/>
        </w:rPr>
      </w:pPr>
      <w:r>
        <w:rPr>
          <w:rFonts w:ascii="Arial" w:hAnsi="Arial" w:cs="Arial"/>
          <w:b/>
          <w:sz w:val="22"/>
          <w:szCs w:val="22"/>
        </w:rPr>
        <w:lastRenderedPageBreak/>
        <w:t>Other Responsibilities:</w:t>
      </w:r>
    </w:p>
    <w:p w:rsidR="00BA22CB" w:rsidRDefault="00BA22CB" w:rsidP="00BA22CB">
      <w:pPr>
        <w:jc w:val="both"/>
        <w:rPr>
          <w:rFonts w:ascii="Arial" w:hAnsi="Arial" w:cs="Arial"/>
          <w:sz w:val="22"/>
          <w:szCs w:val="22"/>
        </w:rPr>
      </w:pPr>
      <w:r>
        <w:rPr>
          <w:rFonts w:ascii="Arial" w:hAnsi="Arial" w:cs="Arial"/>
          <w:sz w:val="22"/>
          <w:szCs w:val="22"/>
        </w:rPr>
        <w:t>To take part in regular performance appraisal</w:t>
      </w:r>
    </w:p>
    <w:p w:rsidR="00BA22CB" w:rsidRDefault="00BA22CB" w:rsidP="00BA22CB">
      <w:pPr>
        <w:jc w:val="both"/>
        <w:rPr>
          <w:rFonts w:ascii="Arial" w:hAnsi="Arial" w:cs="Arial"/>
          <w:sz w:val="22"/>
          <w:szCs w:val="22"/>
        </w:rPr>
      </w:pPr>
      <w:r>
        <w:rPr>
          <w:rFonts w:ascii="Arial" w:hAnsi="Arial" w:cs="Arial"/>
          <w:sz w:val="22"/>
          <w:szCs w:val="22"/>
        </w:rPr>
        <w:t>To undertake any training required in order to maintain competency including mandatory training, e.g. Manual Handling</w:t>
      </w:r>
    </w:p>
    <w:p w:rsidR="00BA22CB" w:rsidRDefault="00BA22CB" w:rsidP="00BA22CB">
      <w:pPr>
        <w:jc w:val="both"/>
        <w:rPr>
          <w:rFonts w:ascii="Arial" w:hAnsi="Arial" w:cs="Arial"/>
          <w:b/>
          <w:sz w:val="22"/>
          <w:szCs w:val="22"/>
        </w:rPr>
      </w:pPr>
      <w:r>
        <w:rPr>
          <w:rFonts w:ascii="Arial" w:hAnsi="Arial" w:cs="Arial"/>
          <w:sz w:val="22"/>
          <w:szCs w:val="22"/>
        </w:rPr>
        <w:t xml:space="preserve">To contribute to and work within a safe working environment </w:t>
      </w:r>
    </w:p>
    <w:p w:rsidR="00BA22CB" w:rsidRDefault="00BA22CB" w:rsidP="00BA22CB">
      <w:pPr>
        <w:jc w:val="both"/>
        <w:rPr>
          <w:rFonts w:ascii="Arial" w:hAnsi="Arial" w:cs="Arial"/>
          <w:sz w:val="22"/>
          <w:szCs w:val="22"/>
        </w:rPr>
      </w:pPr>
      <w:r>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BA22CB" w:rsidRDefault="00BA22CB" w:rsidP="00BA22C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BA22CB" w:rsidRDefault="00BA22CB" w:rsidP="00BA22C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A22CB" w:rsidRDefault="00BA22CB" w:rsidP="00BA22C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BA22CB" w:rsidRDefault="00BA22CB" w:rsidP="00BA22CB">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BA22CB" w:rsidRDefault="00BA22CB" w:rsidP="00BA22CB">
      <w:pPr>
        <w:jc w:val="both"/>
        <w:rPr>
          <w:rFonts w:ascii="Arial" w:hAnsi="Arial" w:cs="Arial"/>
          <w:sz w:val="22"/>
          <w:szCs w:val="22"/>
          <w:lang w:eastAsia="en-GB"/>
        </w:rPr>
      </w:pPr>
    </w:p>
    <w:p w:rsidR="00BA22CB" w:rsidRDefault="00BA22CB" w:rsidP="00BA22CB">
      <w:pPr>
        <w:rPr>
          <w:rFonts w:ascii="Arial" w:hAnsi="Arial" w:cs="Arial"/>
          <w:b/>
          <w:sz w:val="22"/>
          <w:szCs w:val="22"/>
          <w:u w:val="single"/>
        </w:rPr>
      </w:pPr>
    </w:p>
    <w:p w:rsidR="00BA22CB" w:rsidRDefault="00BA22CB" w:rsidP="00BA22CB">
      <w:pPr>
        <w:rPr>
          <w:rFonts w:ascii="Arial" w:hAnsi="Arial" w:cs="Arial"/>
          <w:b/>
          <w:sz w:val="22"/>
          <w:szCs w:val="22"/>
        </w:rPr>
      </w:pPr>
      <w:r>
        <w:rPr>
          <w:rFonts w:ascii="Arial" w:hAnsi="Arial" w:cs="Arial"/>
          <w:b/>
          <w:sz w:val="22"/>
          <w:szCs w:val="22"/>
        </w:rPr>
        <w:t>THE TRUST – Vision and Values</w:t>
      </w:r>
    </w:p>
    <w:p w:rsidR="00BA22CB" w:rsidRDefault="00BA22CB" w:rsidP="00BA22CB">
      <w:pPr>
        <w:pStyle w:val="BodyText"/>
        <w:rPr>
          <w:rFonts w:ascii="Arial" w:hAnsi="Arial" w:cs="Arial"/>
          <w:sz w:val="22"/>
          <w:szCs w:val="22"/>
        </w:rPr>
      </w:pPr>
    </w:p>
    <w:p w:rsidR="00BA22CB" w:rsidRDefault="00BA22CB" w:rsidP="00BA22CB">
      <w:pPr>
        <w:rPr>
          <w:rFonts w:ascii="Arial" w:hAnsi="Arial" w:cs="Arial"/>
          <w:sz w:val="22"/>
          <w:szCs w:val="22"/>
        </w:rPr>
      </w:pPr>
      <w:r>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BA22CB" w:rsidRDefault="00BA22CB" w:rsidP="00BA22CB">
      <w:pPr>
        <w:rPr>
          <w:rFonts w:ascii="Arial" w:hAnsi="Arial" w:cs="Arial"/>
          <w:sz w:val="22"/>
          <w:szCs w:val="22"/>
        </w:rPr>
      </w:pPr>
    </w:p>
    <w:p w:rsidR="00BA22CB" w:rsidRDefault="00BA22CB" w:rsidP="00BA22CB">
      <w:pPr>
        <w:rPr>
          <w:rFonts w:ascii="Arial" w:hAnsi="Arial" w:cs="Arial"/>
          <w:sz w:val="22"/>
          <w:szCs w:val="22"/>
        </w:rPr>
      </w:pPr>
      <w:r>
        <w:rPr>
          <w:rFonts w:ascii="Arial" w:hAnsi="Arial" w:cs="Arial"/>
          <w:sz w:val="22"/>
          <w:szCs w:val="22"/>
        </w:rPr>
        <w:t>Honesty, Openness &amp; Integrity</w:t>
      </w:r>
    </w:p>
    <w:p w:rsidR="00BA22CB" w:rsidRDefault="00BA22CB" w:rsidP="00BA22CB">
      <w:pPr>
        <w:rPr>
          <w:rFonts w:ascii="Arial" w:hAnsi="Arial" w:cs="Arial"/>
          <w:sz w:val="22"/>
          <w:szCs w:val="22"/>
        </w:rPr>
      </w:pPr>
      <w:r>
        <w:rPr>
          <w:rFonts w:ascii="Arial" w:hAnsi="Arial" w:cs="Arial"/>
          <w:sz w:val="22"/>
          <w:szCs w:val="22"/>
        </w:rPr>
        <w:t>Fairness,</w:t>
      </w:r>
    </w:p>
    <w:p w:rsidR="00BA22CB" w:rsidRDefault="00BA22CB" w:rsidP="00BA22CB">
      <w:pPr>
        <w:rPr>
          <w:rFonts w:ascii="Arial" w:hAnsi="Arial" w:cs="Arial"/>
          <w:sz w:val="22"/>
          <w:szCs w:val="22"/>
        </w:rPr>
      </w:pPr>
      <w:r>
        <w:rPr>
          <w:rFonts w:ascii="Arial" w:hAnsi="Arial" w:cs="Arial"/>
          <w:sz w:val="22"/>
          <w:szCs w:val="22"/>
        </w:rPr>
        <w:t>Inclusion &amp; Collaboration</w:t>
      </w:r>
    </w:p>
    <w:p w:rsidR="00BA22CB" w:rsidRDefault="00BA22CB" w:rsidP="00BA22CB">
      <w:pPr>
        <w:rPr>
          <w:rFonts w:ascii="Arial" w:hAnsi="Arial" w:cs="Arial"/>
          <w:sz w:val="22"/>
          <w:szCs w:val="22"/>
        </w:rPr>
      </w:pPr>
      <w:r>
        <w:rPr>
          <w:rFonts w:ascii="Arial" w:hAnsi="Arial" w:cs="Arial"/>
          <w:sz w:val="22"/>
          <w:szCs w:val="22"/>
        </w:rPr>
        <w:t>Respect &amp; Dignity</w:t>
      </w:r>
    </w:p>
    <w:p w:rsidR="00BA22CB" w:rsidRDefault="00BA22CB" w:rsidP="00BA22CB">
      <w:pPr>
        <w:rPr>
          <w:rFonts w:ascii="Arial" w:hAnsi="Arial" w:cs="Arial"/>
          <w:sz w:val="22"/>
          <w:szCs w:val="22"/>
        </w:rPr>
      </w:pPr>
    </w:p>
    <w:p w:rsidR="00BA22CB" w:rsidRDefault="00BA22CB" w:rsidP="00BA22CB">
      <w:pPr>
        <w:pStyle w:val="BodyText"/>
        <w:rPr>
          <w:rFonts w:ascii="Arial" w:hAnsi="Arial" w:cs="Arial"/>
          <w:sz w:val="22"/>
          <w:szCs w:val="22"/>
        </w:rPr>
      </w:pPr>
      <w:r>
        <w:rPr>
          <w:rFonts w:ascii="Arial" w:hAnsi="Arial" w:cs="Arial"/>
          <w:sz w:val="22"/>
          <w:szCs w:val="22"/>
        </w:rPr>
        <w:t xml:space="preserve">We recruit competent staff that we support in maintaining and extending their skills in accordance with the needs of the people we serve.  We will pay staff fairly and </w:t>
      </w:r>
      <w:proofErr w:type="spellStart"/>
      <w:r>
        <w:rPr>
          <w:rFonts w:ascii="Arial" w:hAnsi="Arial" w:cs="Arial"/>
          <w:sz w:val="22"/>
          <w:szCs w:val="22"/>
        </w:rPr>
        <w:t>recognise</w:t>
      </w:r>
      <w:proofErr w:type="spellEnd"/>
      <w:r>
        <w:rPr>
          <w:rFonts w:ascii="Arial" w:hAnsi="Arial" w:cs="Arial"/>
          <w:sz w:val="22"/>
          <w:szCs w:val="22"/>
        </w:rPr>
        <w:t xml:space="preserve"> the whole staff’s commitment to meeting the needs of our patients.</w:t>
      </w:r>
    </w:p>
    <w:p w:rsidR="00BA22CB" w:rsidRDefault="00BA22CB" w:rsidP="00BA22CB">
      <w:pPr>
        <w:pStyle w:val="BodyText"/>
        <w:rPr>
          <w:rFonts w:ascii="Arial" w:hAnsi="Arial" w:cs="Arial"/>
          <w:sz w:val="22"/>
          <w:szCs w:val="22"/>
        </w:rPr>
      </w:pPr>
    </w:p>
    <w:p w:rsidR="00BA22CB" w:rsidRDefault="00BA22CB" w:rsidP="00BA22CB">
      <w:pPr>
        <w:jc w:val="both"/>
        <w:rPr>
          <w:rFonts w:ascii="Arial" w:hAnsi="Arial" w:cs="Arial"/>
          <w:sz w:val="22"/>
          <w:szCs w:val="22"/>
        </w:rPr>
      </w:pPr>
      <w:r>
        <w:rPr>
          <w:rFonts w:ascii="Arial" w:hAnsi="Arial" w:cs="Arial"/>
          <w:sz w:val="22"/>
          <w:szCs w:val="22"/>
        </w:rPr>
        <w:t xml:space="preserve">We are committed to equal opportunity for all and encourage flexible working arrangements including job sharing. </w:t>
      </w:r>
    </w:p>
    <w:p w:rsidR="00BA22CB" w:rsidRDefault="00BA22CB" w:rsidP="00BA22CB">
      <w:pPr>
        <w:jc w:val="both"/>
        <w:rPr>
          <w:rFonts w:ascii="Arial" w:hAnsi="Arial" w:cs="Arial"/>
          <w:sz w:val="22"/>
          <w:szCs w:val="22"/>
        </w:rPr>
      </w:pPr>
    </w:p>
    <w:p w:rsidR="00BA22CB" w:rsidRDefault="00BA22CB" w:rsidP="00BA22CB">
      <w:pPr>
        <w:jc w:val="both"/>
        <w:rPr>
          <w:rFonts w:ascii="Arial" w:hAnsi="Arial" w:cs="Arial"/>
          <w:sz w:val="22"/>
          <w:szCs w:val="22"/>
          <w:lang w:eastAsia="en-GB"/>
        </w:rPr>
      </w:pPr>
      <w:r>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BA22CB" w:rsidRDefault="00BA22CB" w:rsidP="00BA22CB">
      <w:pPr>
        <w:jc w:val="both"/>
        <w:rPr>
          <w:rFonts w:ascii="Arial" w:hAnsi="Arial" w:cs="Arial"/>
          <w:sz w:val="22"/>
          <w:szCs w:val="22"/>
        </w:rPr>
      </w:pPr>
    </w:p>
    <w:p w:rsidR="00BA22CB" w:rsidRDefault="00BA22CB" w:rsidP="00BA22CB">
      <w:pPr>
        <w:pStyle w:val="BodyText"/>
        <w:rPr>
          <w:rFonts w:ascii="Arial" w:hAnsi="Arial" w:cs="Arial"/>
          <w:sz w:val="22"/>
          <w:szCs w:val="22"/>
        </w:rPr>
      </w:pPr>
    </w:p>
    <w:p w:rsidR="00BA22CB" w:rsidRDefault="00BA22CB" w:rsidP="00BA22CB">
      <w:pPr>
        <w:pStyle w:val="Heading3"/>
        <w:tabs>
          <w:tab w:val="left" w:pos="720"/>
        </w:tabs>
        <w:rPr>
          <w:rFonts w:ascii="Arial" w:hAnsi="Arial" w:cs="Arial"/>
          <w:sz w:val="22"/>
          <w:szCs w:val="22"/>
        </w:rPr>
      </w:pPr>
      <w:r>
        <w:rPr>
          <w:rFonts w:ascii="Arial" w:hAnsi="Arial" w:cs="Arial"/>
          <w:sz w:val="22"/>
          <w:szCs w:val="22"/>
        </w:rPr>
        <w:t>GENERAL</w:t>
      </w:r>
    </w:p>
    <w:p w:rsidR="00BA22CB" w:rsidRDefault="00BA22CB" w:rsidP="00BA22CB">
      <w:pPr>
        <w:pStyle w:val="BodyText"/>
        <w:rPr>
          <w:rFonts w:ascii="Arial" w:hAnsi="Arial" w:cs="Arial"/>
          <w:sz w:val="22"/>
          <w:szCs w:val="22"/>
        </w:rPr>
      </w:pPr>
    </w:p>
    <w:p w:rsidR="00BA22CB" w:rsidRDefault="00BA22CB" w:rsidP="00BA22CB">
      <w:pPr>
        <w:pStyle w:val="BodyText"/>
        <w:rPr>
          <w:rFonts w:ascii="Arial" w:hAnsi="Arial" w:cs="Arial"/>
          <w:sz w:val="22"/>
          <w:szCs w:val="22"/>
        </w:rPr>
      </w:pPr>
      <w:r>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w:t>
      </w:r>
      <w:proofErr w:type="gramStart"/>
      <w:r>
        <w:rPr>
          <w:rFonts w:ascii="Arial" w:hAnsi="Arial" w:cs="Arial"/>
          <w:sz w:val="22"/>
          <w:szCs w:val="22"/>
        </w:rPr>
        <w:t>reserves</w:t>
      </w:r>
      <w:proofErr w:type="gramEnd"/>
      <w:r>
        <w:rPr>
          <w:rFonts w:ascii="Arial" w:hAnsi="Arial" w:cs="Arial"/>
          <w:sz w:val="22"/>
          <w:szCs w:val="22"/>
        </w:rPr>
        <w:t xml:space="preserve"> the right to insist on changes to your job description after consultation with you.</w:t>
      </w:r>
    </w:p>
    <w:p w:rsidR="00BA22CB" w:rsidRDefault="00BA22CB" w:rsidP="00BA22CB">
      <w:pPr>
        <w:rPr>
          <w:rFonts w:ascii="Arial" w:hAnsi="Arial" w:cs="Arial"/>
          <w:sz w:val="22"/>
          <w:szCs w:val="22"/>
        </w:rPr>
      </w:pPr>
    </w:p>
    <w:p w:rsidR="00BA22CB" w:rsidRDefault="00BA22CB" w:rsidP="00BA22CB">
      <w:pPr>
        <w:autoSpaceDE w:val="0"/>
        <w:autoSpaceDN w:val="0"/>
        <w:adjustRightInd w:val="0"/>
        <w:rPr>
          <w:rFonts w:ascii="Arial" w:hAnsi="Arial" w:cs="Arial"/>
          <w:color w:val="000000"/>
          <w:sz w:val="22"/>
          <w:szCs w:val="22"/>
          <w:lang w:val="en-US" w:eastAsia="en-GB"/>
        </w:rPr>
      </w:pPr>
      <w:r>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9F7F1D" w:rsidRDefault="009F7F1D" w:rsidP="009F7F1D">
      <w:pPr>
        <w:jc w:val="both"/>
        <w:rPr>
          <w:rFonts w:ascii="Arial" w:hAnsi="Arial" w:cs="Arial"/>
          <w:b/>
          <w:sz w:val="22"/>
          <w:szCs w:val="22"/>
        </w:rPr>
      </w:pPr>
    </w:p>
    <w:p w:rsidR="00FA5736" w:rsidRDefault="00FA5736" w:rsidP="00FA5736">
      <w:pPr>
        <w:rPr>
          <w:rFonts w:ascii="Arial" w:hAnsi="Arial" w:cs="Arial"/>
          <w:sz w:val="22"/>
          <w:szCs w:val="22"/>
        </w:rPr>
      </w:pPr>
    </w:p>
    <w:p w:rsidR="003922B3" w:rsidRDefault="003922B3" w:rsidP="00B83CDB">
      <w:pPr>
        <w:jc w:val="right"/>
        <w:rPr>
          <w:rFonts w:ascii="Arial" w:hAnsi="Arial" w:cs="Arial"/>
          <w:sz w:val="22"/>
          <w:szCs w:val="22"/>
        </w:rPr>
      </w:pPr>
      <w:r>
        <w:object w:dxaOrig="14700" w:dyaOrig="2430">
          <v:shape id="_x0000_i1026" type="#_x0000_t75" style="width:257.5pt;height:48.5pt" o:ole="">
            <v:imagedata r:id="rId7" o:title=""/>
          </v:shape>
          <o:OLEObject Type="Embed" ProgID="Imaging.Document" ShapeID="_x0000_i1026" DrawAspect="Content" ObjectID="_1696428511" r:id="rId9"/>
        </w:object>
      </w:r>
    </w:p>
    <w:p w:rsidR="003922B3" w:rsidRDefault="003922B3" w:rsidP="001848AA">
      <w:pPr>
        <w:jc w:val="center"/>
        <w:rPr>
          <w:rFonts w:ascii="Arial" w:hAnsi="Arial" w:cs="Arial"/>
          <w:sz w:val="22"/>
          <w:szCs w:val="22"/>
        </w:rPr>
      </w:pPr>
    </w:p>
    <w:p w:rsidR="003922B3" w:rsidRPr="001848AA" w:rsidRDefault="003922B3" w:rsidP="001848AA">
      <w:pPr>
        <w:jc w:val="center"/>
        <w:rPr>
          <w:rFonts w:ascii="Arial" w:hAnsi="Arial" w:cs="Arial"/>
          <w:sz w:val="22"/>
          <w:szCs w:val="22"/>
        </w:rPr>
      </w:pPr>
      <w:r w:rsidRPr="001848AA">
        <w:rPr>
          <w:rFonts w:ascii="Arial" w:hAnsi="Arial" w:cs="Arial"/>
          <w:b/>
          <w:sz w:val="22"/>
          <w:szCs w:val="22"/>
        </w:rPr>
        <w:t>PERSON SPECIFICATION</w:t>
      </w:r>
    </w:p>
    <w:p w:rsidR="003922B3" w:rsidRPr="001848AA" w:rsidRDefault="003922B3" w:rsidP="001848AA">
      <w:pPr>
        <w:rPr>
          <w:rFonts w:ascii="Arial" w:hAnsi="Arial" w:cs="Arial"/>
          <w:b/>
          <w:sz w:val="22"/>
          <w:szCs w:val="22"/>
        </w:rPr>
      </w:pPr>
    </w:p>
    <w:p w:rsidR="003922B3" w:rsidRPr="001848AA" w:rsidRDefault="003922B3" w:rsidP="001848AA">
      <w:pPr>
        <w:rPr>
          <w:rFonts w:ascii="Arial" w:hAnsi="Arial" w:cs="Arial"/>
          <w:b/>
          <w:sz w:val="20"/>
        </w:rPr>
      </w:pPr>
      <w:r w:rsidRPr="001848AA">
        <w:rPr>
          <w:rFonts w:ascii="Arial" w:hAnsi="Arial" w:cs="Arial"/>
          <w:b/>
          <w:sz w:val="20"/>
        </w:rPr>
        <w:t>POST:</w:t>
      </w:r>
      <w:r w:rsidRPr="001848AA">
        <w:rPr>
          <w:rFonts w:ascii="Arial" w:hAnsi="Arial" w:cs="Arial"/>
          <w:b/>
          <w:sz w:val="20"/>
        </w:rPr>
        <w:tab/>
      </w:r>
      <w:r w:rsidRPr="001848AA">
        <w:rPr>
          <w:rFonts w:ascii="Arial" w:hAnsi="Arial" w:cs="Arial"/>
          <w:b/>
          <w:sz w:val="20"/>
        </w:rPr>
        <w:tab/>
        <w:t>Medical</w:t>
      </w:r>
      <w:r>
        <w:rPr>
          <w:rFonts w:ascii="Arial" w:hAnsi="Arial" w:cs="Arial"/>
          <w:b/>
          <w:sz w:val="20"/>
        </w:rPr>
        <w:t xml:space="preserve"> Support</w:t>
      </w:r>
      <w:r w:rsidRPr="001848AA">
        <w:rPr>
          <w:rFonts w:ascii="Arial" w:hAnsi="Arial" w:cs="Arial"/>
          <w:b/>
          <w:sz w:val="20"/>
        </w:rPr>
        <w:t xml:space="preserve"> Secretary </w:t>
      </w:r>
    </w:p>
    <w:p w:rsidR="003922B3" w:rsidRPr="001848AA" w:rsidRDefault="003922B3" w:rsidP="001848AA">
      <w:pPr>
        <w:rPr>
          <w:rFonts w:ascii="Arial" w:hAnsi="Arial" w:cs="Arial"/>
          <w:bCs/>
          <w:sz w:val="20"/>
        </w:rPr>
      </w:pPr>
      <w:r w:rsidRPr="001848AA">
        <w:rPr>
          <w:rFonts w:ascii="Arial" w:hAnsi="Arial" w:cs="Arial"/>
          <w:b/>
          <w:bCs/>
          <w:sz w:val="20"/>
        </w:rPr>
        <w:t>BAND:</w:t>
      </w:r>
      <w:r w:rsidRPr="001848AA">
        <w:rPr>
          <w:rFonts w:ascii="Arial" w:hAnsi="Arial" w:cs="Arial"/>
          <w:b/>
          <w:bCs/>
          <w:sz w:val="20"/>
        </w:rPr>
        <w:tab/>
      </w:r>
      <w:r w:rsidRPr="001848AA">
        <w:rPr>
          <w:rFonts w:ascii="Arial" w:hAnsi="Arial" w:cs="Arial"/>
          <w:b/>
          <w:bCs/>
          <w:sz w:val="20"/>
        </w:rPr>
        <w:tab/>
        <w:t>Band 3</w:t>
      </w:r>
    </w:p>
    <w:p w:rsidR="003922B3" w:rsidRPr="001848AA" w:rsidRDefault="003922B3" w:rsidP="001848AA">
      <w:pPr>
        <w:rPr>
          <w:rFonts w:ascii="Arial" w:hAnsi="Arial" w:cs="Arial"/>
          <w:b/>
          <w:sz w:val="2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418"/>
        <w:gridCol w:w="1134"/>
      </w:tblGrid>
      <w:tr w:rsidR="003922B3" w:rsidRPr="001848AA" w:rsidTr="00B83CDB">
        <w:tc>
          <w:tcPr>
            <w:tcW w:w="6804" w:type="dxa"/>
            <w:tcBorders>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REQUIREMENTS</w:t>
            </w:r>
          </w:p>
        </w:tc>
        <w:tc>
          <w:tcPr>
            <w:tcW w:w="1418" w:type="dxa"/>
            <w:tcBorders>
              <w:bottom w:val="nil"/>
            </w:tcBorders>
          </w:tcPr>
          <w:p w:rsidR="003922B3" w:rsidRPr="001848AA" w:rsidRDefault="003922B3" w:rsidP="001848AA">
            <w:pPr>
              <w:spacing w:before="240" w:after="60"/>
              <w:jc w:val="center"/>
              <w:outlineLvl w:val="5"/>
              <w:rPr>
                <w:rFonts w:ascii="Arial" w:hAnsi="Arial" w:cs="Arial"/>
                <w:b/>
                <w:bCs/>
                <w:sz w:val="20"/>
              </w:rPr>
            </w:pPr>
            <w:r>
              <w:rPr>
                <w:rFonts w:ascii="Arial" w:hAnsi="Arial" w:cs="Arial"/>
                <w:b/>
                <w:bCs/>
                <w:sz w:val="20"/>
              </w:rPr>
              <w:t>At Recruitment</w:t>
            </w:r>
          </w:p>
        </w:tc>
        <w:tc>
          <w:tcPr>
            <w:tcW w:w="1134" w:type="dxa"/>
            <w:tcBorders>
              <w:bottom w:val="nil"/>
            </w:tcBorders>
          </w:tcPr>
          <w:p w:rsidR="003922B3" w:rsidRPr="001848AA" w:rsidRDefault="003922B3" w:rsidP="001848AA">
            <w:pPr>
              <w:spacing w:before="240" w:after="60"/>
              <w:jc w:val="center"/>
              <w:outlineLvl w:val="5"/>
              <w:rPr>
                <w:rFonts w:ascii="Arial" w:hAnsi="Arial" w:cs="Arial"/>
                <w:b/>
                <w:bCs/>
                <w:sz w:val="20"/>
              </w:rPr>
            </w:pPr>
            <w:r w:rsidRPr="001848AA">
              <w:rPr>
                <w:rFonts w:ascii="Arial" w:hAnsi="Arial" w:cs="Arial"/>
                <w:b/>
                <w:bCs/>
                <w:sz w:val="20"/>
              </w:rPr>
              <w:t>2</w:t>
            </w:r>
            <w:r w:rsidRPr="001848AA">
              <w:rPr>
                <w:rFonts w:ascii="Arial" w:hAnsi="Arial" w:cs="Arial"/>
                <w:b/>
                <w:bCs/>
                <w:sz w:val="20"/>
                <w:vertAlign w:val="superscript"/>
              </w:rPr>
              <w:t>nd</w:t>
            </w:r>
            <w:r w:rsidRPr="001848AA">
              <w:rPr>
                <w:rFonts w:ascii="Arial" w:hAnsi="Arial" w:cs="Arial"/>
                <w:b/>
                <w:bCs/>
                <w:sz w:val="20"/>
              </w:rPr>
              <w:t xml:space="preserve"> Gateway</w:t>
            </w:r>
          </w:p>
        </w:tc>
      </w:tr>
      <w:tr w:rsidR="003922B3" w:rsidRPr="001848AA" w:rsidTr="00B83CDB">
        <w:tc>
          <w:tcPr>
            <w:tcW w:w="6804" w:type="dxa"/>
            <w:tcBorders>
              <w:bottom w:val="nil"/>
            </w:tcBorders>
          </w:tcPr>
          <w:p w:rsidR="003922B3" w:rsidRPr="00FF3063" w:rsidRDefault="003922B3" w:rsidP="001848AA">
            <w:pPr>
              <w:rPr>
                <w:rFonts w:ascii="Arial" w:hAnsi="Arial" w:cs="Arial"/>
                <w:sz w:val="20"/>
              </w:rPr>
            </w:pPr>
            <w:r w:rsidRPr="001848AA">
              <w:rPr>
                <w:rFonts w:ascii="Arial" w:hAnsi="Arial" w:cs="Arial"/>
                <w:b/>
                <w:sz w:val="20"/>
                <w:u w:val="single"/>
              </w:rPr>
              <w:t>QUALIFICATION</w:t>
            </w:r>
            <w:r w:rsidRPr="001848AA">
              <w:rPr>
                <w:rFonts w:ascii="Arial" w:hAnsi="Arial" w:cs="Arial"/>
                <w:sz w:val="20"/>
              </w:rPr>
              <w:t xml:space="preserve"> </w:t>
            </w:r>
          </w:p>
        </w:tc>
        <w:tc>
          <w:tcPr>
            <w:tcW w:w="1418" w:type="dxa"/>
            <w:tcBorders>
              <w:bottom w:val="nil"/>
            </w:tcBorders>
          </w:tcPr>
          <w:p w:rsidR="003922B3" w:rsidRPr="001848AA" w:rsidRDefault="003922B3" w:rsidP="001848AA">
            <w:pPr>
              <w:jc w:val="center"/>
              <w:rPr>
                <w:rFonts w:ascii="Arial" w:hAnsi="Arial" w:cs="Arial"/>
                <w:b/>
                <w:sz w:val="20"/>
              </w:rPr>
            </w:pPr>
          </w:p>
        </w:tc>
        <w:tc>
          <w:tcPr>
            <w:tcW w:w="1134" w:type="dxa"/>
            <w:tcBorders>
              <w:bottom w:val="nil"/>
            </w:tcBorders>
          </w:tcPr>
          <w:p w:rsidR="003922B3" w:rsidRPr="001848AA" w:rsidRDefault="003922B3" w:rsidP="001848AA">
            <w:pPr>
              <w:jc w:val="center"/>
              <w:rPr>
                <w:rFonts w:ascii="Arial" w:hAnsi="Arial" w:cs="Arial"/>
                <w:b/>
                <w:sz w:val="20"/>
              </w:rPr>
            </w:pPr>
          </w:p>
        </w:tc>
      </w:tr>
      <w:tr w:rsidR="003922B3" w:rsidRPr="001848AA" w:rsidTr="00B83CDB">
        <w:tc>
          <w:tcPr>
            <w:tcW w:w="6804" w:type="dxa"/>
            <w:tcBorders>
              <w:top w:val="nil"/>
              <w:bottom w:val="nil"/>
            </w:tcBorders>
          </w:tcPr>
          <w:p w:rsidR="003922B3" w:rsidRPr="001848AA" w:rsidRDefault="003922B3" w:rsidP="001848AA">
            <w:pPr>
              <w:rPr>
                <w:rFonts w:ascii="Arial" w:hAnsi="Arial" w:cs="Arial"/>
                <w:sz w:val="20"/>
              </w:rPr>
            </w:pPr>
            <w:r w:rsidRPr="001848AA">
              <w:rPr>
                <w:rFonts w:ascii="Arial" w:hAnsi="Arial" w:cs="Arial"/>
                <w:sz w:val="20"/>
              </w:rPr>
              <w:t xml:space="preserve">Minimum GCSE </w:t>
            </w:r>
            <w:r w:rsidR="009F7F1D">
              <w:rPr>
                <w:rFonts w:ascii="Arial" w:hAnsi="Arial" w:cs="Arial"/>
                <w:sz w:val="20"/>
              </w:rPr>
              <w:t xml:space="preserve">A-C </w:t>
            </w:r>
            <w:r w:rsidRPr="001848AA">
              <w:rPr>
                <w:rFonts w:ascii="Arial" w:hAnsi="Arial" w:cs="Arial"/>
                <w:sz w:val="20"/>
              </w:rPr>
              <w:t>or equivalent in English and Mathematics</w:t>
            </w:r>
          </w:p>
        </w:tc>
        <w:tc>
          <w:tcPr>
            <w:tcW w:w="1418" w:type="dxa"/>
            <w:tcBorders>
              <w:top w:val="nil"/>
              <w:left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tcBorders>
          </w:tcPr>
          <w:p w:rsidR="003922B3" w:rsidRPr="001848AA" w:rsidRDefault="003922B3" w:rsidP="001848AA">
            <w:pPr>
              <w:rPr>
                <w:rFonts w:ascii="Arial" w:hAnsi="Arial" w:cs="Arial"/>
                <w:sz w:val="20"/>
              </w:rPr>
            </w:pPr>
            <w:r w:rsidRPr="001848AA">
              <w:rPr>
                <w:rFonts w:ascii="Arial" w:hAnsi="Arial" w:cs="Arial"/>
                <w:sz w:val="20"/>
              </w:rPr>
              <w:t>RSA III Typing or equivalent</w:t>
            </w:r>
          </w:p>
          <w:p w:rsidR="003922B3" w:rsidRPr="001848AA" w:rsidRDefault="003922B3" w:rsidP="001848AA">
            <w:pPr>
              <w:rPr>
                <w:rFonts w:ascii="Arial" w:hAnsi="Arial" w:cs="Arial"/>
                <w:sz w:val="20"/>
              </w:rPr>
            </w:pPr>
            <w:r w:rsidRPr="001848AA">
              <w:rPr>
                <w:rFonts w:ascii="Arial" w:hAnsi="Arial" w:cs="Arial"/>
                <w:sz w:val="20"/>
              </w:rPr>
              <w:t xml:space="preserve">Audio Typing qualification or equivalent </w:t>
            </w:r>
          </w:p>
          <w:p w:rsidR="003922B3" w:rsidRPr="001848AA" w:rsidRDefault="003922B3" w:rsidP="001848AA">
            <w:pPr>
              <w:rPr>
                <w:rFonts w:ascii="Arial" w:hAnsi="Arial" w:cs="Arial"/>
                <w:sz w:val="20"/>
              </w:rPr>
            </w:pPr>
            <w:r w:rsidRPr="001848AA">
              <w:rPr>
                <w:rFonts w:ascii="Arial" w:hAnsi="Arial" w:cs="Arial"/>
                <w:sz w:val="20"/>
              </w:rPr>
              <w:t>NVQ Level 3 in business administration or equivalent</w:t>
            </w:r>
          </w:p>
        </w:tc>
        <w:tc>
          <w:tcPr>
            <w:tcW w:w="1418" w:type="dxa"/>
            <w:tcBorders>
              <w:top w:val="nil"/>
              <w:left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r w:rsidRPr="001848AA">
              <w:rPr>
                <w:rFonts w:ascii="Arial" w:hAnsi="Arial" w:cs="Arial"/>
                <w:b/>
                <w:sz w:val="20"/>
              </w:rPr>
              <w:t>D</w:t>
            </w:r>
          </w:p>
          <w:p w:rsidR="003922B3" w:rsidRPr="001848AA" w:rsidRDefault="003922B3" w:rsidP="001848AA">
            <w:pPr>
              <w:jc w:val="center"/>
              <w:rPr>
                <w:rFonts w:ascii="Arial" w:hAnsi="Arial" w:cs="Arial"/>
                <w:b/>
                <w:sz w:val="20"/>
              </w:rPr>
            </w:pPr>
            <w:r w:rsidRPr="001848AA">
              <w:rPr>
                <w:rFonts w:ascii="Arial" w:hAnsi="Arial" w:cs="Arial"/>
                <w:b/>
                <w:sz w:val="20"/>
              </w:rPr>
              <w:t>D</w:t>
            </w:r>
          </w:p>
        </w:tc>
        <w:tc>
          <w:tcPr>
            <w:tcW w:w="1134"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9F7F1D" w:rsidP="001848AA">
            <w:pPr>
              <w:jc w:val="center"/>
              <w:rPr>
                <w:rFonts w:ascii="Arial" w:hAnsi="Arial" w:cs="Arial"/>
                <w:b/>
                <w:sz w:val="20"/>
              </w:rPr>
            </w:pPr>
            <w:r>
              <w:rPr>
                <w:rFonts w:ascii="Arial" w:hAnsi="Arial" w:cs="Arial"/>
                <w:b/>
                <w:sz w:val="20"/>
              </w:rPr>
              <w:t>E</w:t>
            </w:r>
          </w:p>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tcBorders>
          </w:tcPr>
          <w:p w:rsidR="003922B3" w:rsidRPr="001848AA" w:rsidRDefault="009F7F1D" w:rsidP="001848AA">
            <w:pPr>
              <w:rPr>
                <w:rFonts w:ascii="Arial" w:hAnsi="Arial" w:cs="Arial"/>
                <w:sz w:val="20"/>
              </w:rPr>
            </w:pPr>
            <w:r>
              <w:rPr>
                <w:rFonts w:ascii="Arial" w:hAnsi="Arial" w:cs="Arial"/>
                <w:sz w:val="20"/>
              </w:rPr>
              <w:t>Medical Terminology</w:t>
            </w:r>
          </w:p>
        </w:tc>
        <w:tc>
          <w:tcPr>
            <w:tcW w:w="1418" w:type="dxa"/>
            <w:tcBorders>
              <w:top w:val="nil"/>
              <w:left w:val="nil"/>
              <w:bottom w:val="nil"/>
            </w:tcBorders>
          </w:tcPr>
          <w:p w:rsidR="003922B3" w:rsidRPr="001848AA" w:rsidRDefault="00FD1404" w:rsidP="001848AA">
            <w:pPr>
              <w:jc w:val="center"/>
              <w:rPr>
                <w:rFonts w:ascii="Arial" w:hAnsi="Arial" w:cs="Arial"/>
                <w:b/>
                <w:sz w:val="20"/>
              </w:rPr>
            </w:pPr>
            <w:r>
              <w:rPr>
                <w:rFonts w:ascii="Arial" w:hAnsi="Arial" w:cs="Arial"/>
                <w:b/>
                <w:sz w:val="20"/>
              </w:rPr>
              <w:t>E</w:t>
            </w:r>
          </w:p>
        </w:tc>
        <w:tc>
          <w:tcPr>
            <w:tcW w:w="1134" w:type="dxa"/>
            <w:tcBorders>
              <w:top w:val="nil"/>
              <w:bottom w:val="nil"/>
            </w:tcBorders>
          </w:tcPr>
          <w:p w:rsidR="003922B3" w:rsidRPr="001848AA" w:rsidRDefault="009F7F1D" w:rsidP="001848AA">
            <w:pPr>
              <w:jc w:val="center"/>
              <w:rPr>
                <w:rFonts w:ascii="Arial" w:hAnsi="Arial" w:cs="Arial"/>
                <w:b/>
                <w:sz w:val="20"/>
              </w:rPr>
            </w:pPr>
            <w:r>
              <w:rPr>
                <w:rFonts w:ascii="Arial" w:hAnsi="Arial" w:cs="Arial"/>
                <w:b/>
                <w:sz w:val="20"/>
              </w:rPr>
              <w:t>E</w:t>
            </w:r>
          </w:p>
        </w:tc>
      </w:tr>
      <w:tr w:rsidR="003922B3" w:rsidRPr="001848AA" w:rsidTr="00B83CDB">
        <w:tc>
          <w:tcPr>
            <w:tcW w:w="6804" w:type="dxa"/>
            <w:tcBorders>
              <w:bottom w:val="nil"/>
            </w:tcBorders>
          </w:tcPr>
          <w:p w:rsidR="003922B3" w:rsidRPr="001848AA" w:rsidRDefault="003922B3" w:rsidP="001848AA">
            <w:pPr>
              <w:rPr>
                <w:rFonts w:ascii="Arial" w:hAnsi="Arial" w:cs="Arial"/>
                <w:b/>
                <w:sz w:val="20"/>
              </w:rPr>
            </w:pPr>
            <w:r w:rsidRPr="001848AA">
              <w:rPr>
                <w:rFonts w:ascii="Arial" w:hAnsi="Arial" w:cs="Arial"/>
                <w:b/>
                <w:sz w:val="20"/>
                <w:u w:val="single"/>
              </w:rPr>
              <w:t>KNOWLEDGE/SKILLS:</w:t>
            </w:r>
          </w:p>
        </w:tc>
        <w:tc>
          <w:tcPr>
            <w:tcW w:w="1418" w:type="dxa"/>
            <w:tcBorders>
              <w:left w:val="nil"/>
              <w:bottom w:val="nil"/>
            </w:tcBorders>
          </w:tcPr>
          <w:p w:rsidR="003922B3" w:rsidRPr="001848AA" w:rsidRDefault="003922B3" w:rsidP="001848AA">
            <w:pPr>
              <w:jc w:val="center"/>
              <w:rPr>
                <w:rFonts w:ascii="Arial" w:hAnsi="Arial" w:cs="Arial"/>
                <w:b/>
                <w:sz w:val="20"/>
              </w:rPr>
            </w:pPr>
          </w:p>
        </w:tc>
        <w:tc>
          <w:tcPr>
            <w:tcW w:w="1134" w:type="dxa"/>
            <w:tcBorders>
              <w:left w:val="nil"/>
              <w:bottom w:val="nil"/>
              <w:right w:val="single" w:sz="4" w:space="0" w:color="auto"/>
            </w:tcBorders>
          </w:tcPr>
          <w:p w:rsidR="003922B3" w:rsidRPr="001848AA" w:rsidRDefault="003922B3" w:rsidP="001848AA">
            <w:pPr>
              <w:jc w:val="center"/>
              <w:rPr>
                <w:rFonts w:ascii="Arial" w:hAnsi="Arial" w:cs="Arial"/>
                <w:b/>
                <w:sz w:val="20"/>
              </w:rPr>
            </w:pPr>
          </w:p>
        </w:tc>
      </w:tr>
      <w:tr w:rsidR="003922B3" w:rsidRPr="001848AA" w:rsidTr="00B83CDB">
        <w:tc>
          <w:tcPr>
            <w:tcW w:w="6804" w:type="dxa"/>
            <w:tcBorders>
              <w:top w:val="nil"/>
              <w:bottom w:val="nil"/>
            </w:tcBorders>
          </w:tcPr>
          <w:p w:rsidR="003922B3" w:rsidRPr="001848AA" w:rsidRDefault="003922B3" w:rsidP="001848AA">
            <w:pPr>
              <w:rPr>
                <w:rFonts w:ascii="Arial" w:hAnsi="Arial" w:cs="Arial"/>
                <w:sz w:val="20"/>
              </w:rPr>
            </w:pPr>
            <w:r w:rsidRPr="001848AA">
              <w:rPr>
                <w:rFonts w:ascii="Arial" w:hAnsi="Arial" w:cs="Arial"/>
                <w:sz w:val="20"/>
              </w:rPr>
              <w:t xml:space="preserve">Accurate audio typing </w:t>
            </w:r>
          </w:p>
        </w:tc>
        <w:tc>
          <w:tcPr>
            <w:tcW w:w="1418" w:type="dxa"/>
            <w:tcBorders>
              <w:top w:val="nil"/>
              <w:left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tcBorders>
          </w:tcPr>
          <w:p w:rsidR="003922B3" w:rsidRPr="001848AA" w:rsidRDefault="005B376C" w:rsidP="001848AA">
            <w:pPr>
              <w:rPr>
                <w:rFonts w:ascii="Arial" w:hAnsi="Arial" w:cs="Arial"/>
                <w:sz w:val="20"/>
              </w:rPr>
            </w:pPr>
            <w:r>
              <w:rPr>
                <w:rFonts w:ascii="Arial" w:hAnsi="Arial" w:cs="Arial"/>
                <w:sz w:val="20"/>
              </w:rPr>
              <w:t>MyCare</w:t>
            </w:r>
            <w:r w:rsidR="003922B3" w:rsidRPr="001848AA">
              <w:rPr>
                <w:rFonts w:ascii="Arial" w:hAnsi="Arial" w:cs="Arial"/>
                <w:sz w:val="20"/>
              </w:rPr>
              <w:t xml:space="preserve"> computer system</w:t>
            </w:r>
          </w:p>
        </w:tc>
        <w:tc>
          <w:tcPr>
            <w:tcW w:w="1418" w:type="dxa"/>
            <w:tcBorders>
              <w:top w:val="nil"/>
              <w:left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D</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tcBorders>
          </w:tcPr>
          <w:p w:rsidR="003922B3" w:rsidRPr="001848AA" w:rsidRDefault="003922B3" w:rsidP="001848AA">
            <w:pPr>
              <w:rPr>
                <w:rFonts w:ascii="Arial" w:hAnsi="Arial" w:cs="Arial"/>
                <w:sz w:val="20"/>
              </w:rPr>
            </w:pPr>
            <w:r w:rsidRPr="001848AA">
              <w:rPr>
                <w:rFonts w:ascii="Arial" w:hAnsi="Arial" w:cs="Arial"/>
                <w:sz w:val="20"/>
              </w:rPr>
              <w:t>Comprehensive PC skills including databases, word-processing and email, including Microsoft Excel</w:t>
            </w:r>
            <w:bookmarkStart w:id="0" w:name="_GoBack"/>
            <w:bookmarkEnd w:id="0"/>
          </w:p>
          <w:p w:rsidR="003922B3" w:rsidRPr="001848AA" w:rsidRDefault="003922B3" w:rsidP="001848AA">
            <w:pPr>
              <w:rPr>
                <w:rFonts w:ascii="Arial" w:hAnsi="Arial" w:cs="Arial"/>
                <w:sz w:val="20"/>
              </w:rPr>
            </w:pPr>
            <w:r w:rsidRPr="001848AA">
              <w:rPr>
                <w:rFonts w:ascii="Arial" w:hAnsi="Arial" w:cs="Arial"/>
                <w:sz w:val="20"/>
              </w:rPr>
              <w:t>Excellent telephone manner</w:t>
            </w:r>
          </w:p>
        </w:tc>
        <w:tc>
          <w:tcPr>
            <w:tcW w:w="1418" w:type="dxa"/>
            <w:tcBorders>
              <w:top w:val="nil"/>
              <w:left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p>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p>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9F7F1D">
        <w:trPr>
          <w:trHeight w:val="80"/>
        </w:trPr>
        <w:tc>
          <w:tcPr>
            <w:tcW w:w="6804" w:type="dxa"/>
            <w:tcBorders>
              <w:top w:val="nil"/>
              <w:bottom w:val="nil"/>
            </w:tcBorders>
          </w:tcPr>
          <w:p w:rsidR="003922B3" w:rsidRPr="001848AA" w:rsidRDefault="009F7F1D" w:rsidP="009F7F1D">
            <w:pPr>
              <w:rPr>
                <w:rFonts w:ascii="Arial" w:hAnsi="Arial" w:cs="Arial"/>
                <w:sz w:val="20"/>
              </w:rPr>
            </w:pPr>
            <w:r w:rsidRPr="001848AA">
              <w:rPr>
                <w:rFonts w:ascii="Arial" w:hAnsi="Arial" w:cs="Arial"/>
                <w:sz w:val="20"/>
              </w:rPr>
              <w:t>Adhere to data protection and confidentiality requirements</w:t>
            </w:r>
          </w:p>
        </w:tc>
        <w:tc>
          <w:tcPr>
            <w:tcW w:w="1418" w:type="dxa"/>
            <w:tcBorders>
              <w:top w:val="nil"/>
              <w:left w:val="nil"/>
              <w:bottom w:val="nil"/>
            </w:tcBorders>
          </w:tcPr>
          <w:p w:rsidR="003922B3" w:rsidRPr="001848AA" w:rsidRDefault="009F7F1D" w:rsidP="001848AA">
            <w:pPr>
              <w:jc w:val="center"/>
              <w:rPr>
                <w:rFonts w:ascii="Arial" w:hAnsi="Arial" w:cs="Arial"/>
                <w:b/>
                <w:sz w:val="20"/>
              </w:rPr>
            </w:pPr>
            <w:r>
              <w:rPr>
                <w:rFonts w:ascii="Arial" w:hAnsi="Arial" w:cs="Arial"/>
                <w:b/>
                <w:sz w:val="20"/>
              </w:rPr>
              <w:t>E</w:t>
            </w:r>
          </w:p>
        </w:tc>
        <w:tc>
          <w:tcPr>
            <w:tcW w:w="1134" w:type="dxa"/>
            <w:tcBorders>
              <w:top w:val="nil"/>
              <w:left w:val="nil"/>
              <w:bottom w:val="nil"/>
              <w:right w:val="single" w:sz="4" w:space="0" w:color="auto"/>
            </w:tcBorders>
          </w:tcPr>
          <w:p w:rsidR="003922B3" w:rsidRPr="001848AA" w:rsidRDefault="009F7F1D" w:rsidP="001848AA">
            <w:pPr>
              <w:jc w:val="center"/>
              <w:rPr>
                <w:rFonts w:ascii="Arial" w:hAnsi="Arial" w:cs="Arial"/>
                <w:b/>
                <w:sz w:val="20"/>
              </w:rPr>
            </w:pPr>
            <w:r>
              <w:rPr>
                <w:rFonts w:ascii="Arial" w:hAnsi="Arial" w:cs="Arial"/>
                <w:b/>
                <w:sz w:val="20"/>
              </w:rPr>
              <w:t>E</w:t>
            </w:r>
          </w:p>
        </w:tc>
      </w:tr>
      <w:tr w:rsidR="003922B3" w:rsidRPr="001848AA" w:rsidTr="00B83CDB">
        <w:tc>
          <w:tcPr>
            <w:tcW w:w="6804" w:type="dxa"/>
            <w:tcBorders>
              <w:bottom w:val="nil"/>
              <w:right w:val="nil"/>
            </w:tcBorders>
          </w:tcPr>
          <w:p w:rsidR="003922B3" w:rsidRPr="001848AA" w:rsidRDefault="003922B3" w:rsidP="001848AA">
            <w:pPr>
              <w:rPr>
                <w:rFonts w:ascii="Arial" w:hAnsi="Arial" w:cs="Arial"/>
                <w:b/>
                <w:sz w:val="20"/>
              </w:rPr>
            </w:pPr>
            <w:r w:rsidRPr="001848AA">
              <w:rPr>
                <w:rFonts w:ascii="Arial" w:hAnsi="Arial" w:cs="Arial"/>
                <w:b/>
                <w:sz w:val="20"/>
                <w:u w:val="single"/>
              </w:rPr>
              <w:t>EXPERIENCE:</w:t>
            </w:r>
          </w:p>
        </w:tc>
        <w:tc>
          <w:tcPr>
            <w:tcW w:w="1418" w:type="dxa"/>
            <w:tcBorders>
              <w:bottom w:val="nil"/>
            </w:tcBorders>
          </w:tcPr>
          <w:p w:rsidR="003922B3" w:rsidRPr="001848AA" w:rsidRDefault="003922B3" w:rsidP="001848AA">
            <w:pPr>
              <w:jc w:val="center"/>
              <w:rPr>
                <w:rFonts w:ascii="Arial" w:hAnsi="Arial" w:cs="Arial"/>
                <w:b/>
                <w:sz w:val="20"/>
              </w:rPr>
            </w:pPr>
          </w:p>
        </w:tc>
        <w:tc>
          <w:tcPr>
            <w:tcW w:w="1134" w:type="dxa"/>
            <w:tcBorders>
              <w:left w:val="nil"/>
              <w:bottom w:val="nil"/>
              <w:right w:val="single" w:sz="4" w:space="0" w:color="auto"/>
            </w:tcBorders>
          </w:tcPr>
          <w:p w:rsidR="003922B3" w:rsidRPr="001848AA" w:rsidRDefault="003922B3" w:rsidP="001848AA">
            <w:pPr>
              <w:jc w:val="center"/>
              <w:rPr>
                <w:rFonts w:ascii="Arial" w:hAnsi="Arial" w:cs="Arial"/>
                <w:b/>
                <w:sz w:val="20"/>
              </w:rPr>
            </w:pP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 xml:space="preserve">NHS experience </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D</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Previous Administration experience</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Working with the public</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Default="003922B3" w:rsidP="001848AA">
            <w:pPr>
              <w:rPr>
                <w:rFonts w:ascii="Arial" w:hAnsi="Arial" w:cs="Arial"/>
                <w:sz w:val="20"/>
              </w:rPr>
            </w:pPr>
            <w:r w:rsidRPr="001848AA">
              <w:rPr>
                <w:rFonts w:ascii="Arial" w:hAnsi="Arial" w:cs="Arial"/>
                <w:sz w:val="20"/>
              </w:rPr>
              <w:t>Previous secretarial experience</w:t>
            </w:r>
          </w:p>
          <w:p w:rsidR="00074DE8" w:rsidRPr="001848AA" w:rsidRDefault="00074DE8" w:rsidP="001848AA">
            <w:pPr>
              <w:rPr>
                <w:rFonts w:ascii="Arial" w:hAnsi="Arial" w:cs="Arial"/>
                <w:sz w:val="20"/>
              </w:rPr>
            </w:pPr>
            <w:r>
              <w:rPr>
                <w:rFonts w:ascii="Arial" w:hAnsi="Arial" w:cs="Arial"/>
                <w:sz w:val="20"/>
              </w:rPr>
              <w:t>Previous minute taking experience</w:t>
            </w:r>
          </w:p>
        </w:tc>
        <w:tc>
          <w:tcPr>
            <w:tcW w:w="1418" w:type="dxa"/>
            <w:tcBorders>
              <w:top w:val="nil"/>
              <w:bottom w:val="nil"/>
            </w:tcBorders>
          </w:tcPr>
          <w:p w:rsidR="003922B3" w:rsidRDefault="00C6280C" w:rsidP="001848AA">
            <w:pPr>
              <w:jc w:val="center"/>
              <w:rPr>
                <w:rFonts w:ascii="Arial" w:hAnsi="Arial" w:cs="Arial"/>
                <w:b/>
                <w:sz w:val="20"/>
              </w:rPr>
            </w:pPr>
            <w:r>
              <w:rPr>
                <w:rFonts w:ascii="Arial" w:hAnsi="Arial" w:cs="Arial"/>
                <w:b/>
                <w:sz w:val="20"/>
              </w:rPr>
              <w:t>E</w:t>
            </w:r>
          </w:p>
          <w:p w:rsidR="00074DE8" w:rsidRPr="001848AA" w:rsidRDefault="00074DE8" w:rsidP="001848AA">
            <w:pPr>
              <w:jc w:val="center"/>
              <w:rPr>
                <w:rFonts w:ascii="Arial" w:hAnsi="Arial" w:cs="Arial"/>
                <w:b/>
                <w:sz w:val="20"/>
              </w:rPr>
            </w:pPr>
            <w:r>
              <w:rPr>
                <w:rFonts w:ascii="Arial" w:hAnsi="Arial" w:cs="Arial"/>
                <w:b/>
                <w:sz w:val="20"/>
              </w:rPr>
              <w:t>E</w:t>
            </w:r>
          </w:p>
        </w:tc>
        <w:tc>
          <w:tcPr>
            <w:tcW w:w="1134" w:type="dxa"/>
            <w:tcBorders>
              <w:top w:val="nil"/>
              <w:left w:val="nil"/>
              <w:bottom w:val="nil"/>
              <w:right w:val="single" w:sz="4" w:space="0" w:color="auto"/>
            </w:tcBorders>
          </w:tcPr>
          <w:p w:rsidR="003922B3" w:rsidRDefault="003922B3" w:rsidP="001848AA">
            <w:pPr>
              <w:jc w:val="center"/>
              <w:rPr>
                <w:rFonts w:ascii="Arial" w:hAnsi="Arial" w:cs="Arial"/>
                <w:b/>
                <w:sz w:val="20"/>
              </w:rPr>
            </w:pPr>
            <w:r w:rsidRPr="001848AA">
              <w:rPr>
                <w:rFonts w:ascii="Arial" w:hAnsi="Arial" w:cs="Arial"/>
                <w:b/>
                <w:sz w:val="20"/>
              </w:rPr>
              <w:t>E</w:t>
            </w:r>
          </w:p>
          <w:p w:rsidR="00074DE8" w:rsidRPr="001848AA" w:rsidRDefault="00074DE8" w:rsidP="001848AA">
            <w:pPr>
              <w:jc w:val="center"/>
              <w:rPr>
                <w:rFonts w:ascii="Arial" w:hAnsi="Arial" w:cs="Arial"/>
                <w:b/>
                <w:sz w:val="20"/>
              </w:rPr>
            </w:pPr>
            <w:r>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 xml:space="preserve">Contribution to service development </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D</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bottom w:val="nil"/>
              <w:right w:val="nil"/>
            </w:tcBorders>
          </w:tcPr>
          <w:p w:rsidR="003922B3" w:rsidRPr="001848AA" w:rsidRDefault="003922B3" w:rsidP="001848AA">
            <w:pPr>
              <w:rPr>
                <w:rFonts w:ascii="Arial" w:hAnsi="Arial" w:cs="Arial"/>
                <w:b/>
                <w:sz w:val="20"/>
              </w:rPr>
            </w:pPr>
            <w:r w:rsidRPr="001848AA">
              <w:rPr>
                <w:rFonts w:ascii="Arial" w:hAnsi="Arial" w:cs="Arial"/>
                <w:b/>
                <w:sz w:val="20"/>
                <w:u w:val="single"/>
              </w:rPr>
              <w:t>PERSONAL REQUIREMENTS:</w:t>
            </w:r>
          </w:p>
        </w:tc>
        <w:tc>
          <w:tcPr>
            <w:tcW w:w="1418" w:type="dxa"/>
            <w:tcBorders>
              <w:bottom w:val="nil"/>
            </w:tcBorders>
          </w:tcPr>
          <w:p w:rsidR="003922B3" w:rsidRPr="001848AA" w:rsidRDefault="003922B3" w:rsidP="001848AA">
            <w:pPr>
              <w:jc w:val="center"/>
              <w:rPr>
                <w:rFonts w:ascii="Arial" w:hAnsi="Arial" w:cs="Arial"/>
                <w:b/>
                <w:sz w:val="20"/>
              </w:rPr>
            </w:pPr>
          </w:p>
        </w:tc>
        <w:tc>
          <w:tcPr>
            <w:tcW w:w="1134" w:type="dxa"/>
            <w:tcBorders>
              <w:left w:val="nil"/>
              <w:bottom w:val="nil"/>
              <w:right w:val="single" w:sz="4" w:space="0" w:color="auto"/>
            </w:tcBorders>
          </w:tcPr>
          <w:p w:rsidR="003922B3" w:rsidRPr="001848AA" w:rsidRDefault="003922B3" w:rsidP="001848AA">
            <w:pPr>
              <w:jc w:val="center"/>
              <w:rPr>
                <w:rFonts w:ascii="Arial" w:hAnsi="Arial" w:cs="Arial"/>
                <w:b/>
                <w:sz w:val="20"/>
              </w:rPr>
            </w:pP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 xml:space="preserve">Excellent interpersonal/Communication skills </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 xml:space="preserve">Good understanding of working within a team </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A flexible approach to work</w:t>
            </w:r>
          </w:p>
          <w:p w:rsidR="003922B3" w:rsidRPr="001848AA" w:rsidRDefault="003922B3" w:rsidP="001848AA">
            <w:pPr>
              <w:rPr>
                <w:rFonts w:ascii="Arial" w:hAnsi="Arial" w:cs="Arial"/>
                <w:sz w:val="20"/>
              </w:rPr>
            </w:pPr>
            <w:r w:rsidRPr="001848AA">
              <w:rPr>
                <w:rFonts w:ascii="Arial" w:hAnsi="Arial" w:cs="Arial"/>
                <w:sz w:val="20"/>
              </w:rPr>
              <w:t>Ability to work as part of a team</w:t>
            </w:r>
          </w:p>
          <w:p w:rsidR="003922B3" w:rsidRPr="001848AA" w:rsidRDefault="003922B3" w:rsidP="001848AA">
            <w:pPr>
              <w:rPr>
                <w:rFonts w:ascii="Arial" w:hAnsi="Arial" w:cs="Arial"/>
                <w:sz w:val="20"/>
              </w:rPr>
            </w:pPr>
            <w:r w:rsidRPr="001848AA">
              <w:rPr>
                <w:rFonts w:ascii="Arial" w:hAnsi="Arial" w:cs="Arial"/>
                <w:sz w:val="20"/>
              </w:rPr>
              <w:t xml:space="preserve">Able to plan and organise </w:t>
            </w:r>
            <w:r w:rsidR="009F7F1D">
              <w:rPr>
                <w:rFonts w:ascii="Arial" w:hAnsi="Arial" w:cs="Arial"/>
                <w:sz w:val="20"/>
              </w:rPr>
              <w:t xml:space="preserve">own </w:t>
            </w:r>
            <w:r w:rsidRPr="001848AA">
              <w:rPr>
                <w:rFonts w:ascii="Arial" w:hAnsi="Arial" w:cs="Arial"/>
                <w:sz w:val="20"/>
              </w:rPr>
              <w:t>workload</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r w:rsidRPr="001848AA">
              <w:rPr>
                <w:rFonts w:ascii="Arial" w:hAnsi="Arial" w:cs="Arial"/>
                <w:b/>
                <w:sz w:val="20"/>
              </w:rPr>
              <w:t>D</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r w:rsidRPr="001848AA">
              <w:rPr>
                <w:rFonts w:ascii="Arial" w:hAnsi="Arial" w:cs="Arial"/>
                <w:b/>
                <w:sz w:val="20"/>
              </w:rPr>
              <w:t>E</w:t>
            </w:r>
          </w:p>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9F7F1D">
            <w:pPr>
              <w:rPr>
                <w:rFonts w:ascii="Arial" w:hAnsi="Arial" w:cs="Arial"/>
                <w:sz w:val="20"/>
              </w:rPr>
            </w:pPr>
            <w:r w:rsidRPr="001848AA">
              <w:rPr>
                <w:rFonts w:ascii="Arial" w:hAnsi="Arial" w:cs="Arial"/>
                <w:sz w:val="20"/>
              </w:rPr>
              <w:t>Remain calm and professional in a busy environment</w:t>
            </w:r>
          </w:p>
        </w:tc>
        <w:tc>
          <w:tcPr>
            <w:tcW w:w="1418" w:type="dxa"/>
            <w:tcBorders>
              <w:top w:val="nil"/>
              <w:bottom w:val="nil"/>
            </w:tcBorders>
          </w:tcPr>
          <w:p w:rsidR="003922B3" w:rsidRPr="001848AA" w:rsidRDefault="003922B3" w:rsidP="009F7F1D">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9F7F1D">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bottom w:val="nil"/>
              <w:right w:val="nil"/>
            </w:tcBorders>
          </w:tcPr>
          <w:p w:rsidR="003922B3" w:rsidRPr="001848AA" w:rsidRDefault="003922B3" w:rsidP="001848AA">
            <w:pPr>
              <w:rPr>
                <w:rFonts w:ascii="Arial" w:hAnsi="Arial" w:cs="Arial"/>
                <w:b/>
                <w:sz w:val="20"/>
              </w:rPr>
            </w:pPr>
            <w:r w:rsidRPr="001848AA">
              <w:rPr>
                <w:rFonts w:ascii="Arial" w:hAnsi="Arial" w:cs="Arial"/>
                <w:b/>
                <w:sz w:val="20"/>
                <w:u w:val="single"/>
              </w:rPr>
              <w:t>OTHER REQUIREMENTS:</w:t>
            </w:r>
          </w:p>
        </w:tc>
        <w:tc>
          <w:tcPr>
            <w:tcW w:w="1418" w:type="dxa"/>
            <w:tcBorders>
              <w:bottom w:val="nil"/>
            </w:tcBorders>
          </w:tcPr>
          <w:p w:rsidR="003922B3" w:rsidRPr="001848AA" w:rsidRDefault="003922B3" w:rsidP="001848AA">
            <w:pPr>
              <w:jc w:val="center"/>
              <w:rPr>
                <w:rFonts w:ascii="Arial" w:hAnsi="Arial" w:cs="Arial"/>
                <w:b/>
                <w:sz w:val="20"/>
              </w:rPr>
            </w:pPr>
          </w:p>
        </w:tc>
        <w:tc>
          <w:tcPr>
            <w:tcW w:w="1134" w:type="dxa"/>
            <w:tcBorders>
              <w:left w:val="nil"/>
              <w:bottom w:val="nil"/>
              <w:right w:val="single" w:sz="4" w:space="0" w:color="auto"/>
            </w:tcBorders>
          </w:tcPr>
          <w:p w:rsidR="003922B3" w:rsidRPr="001848AA" w:rsidRDefault="003922B3" w:rsidP="001848AA">
            <w:pPr>
              <w:jc w:val="center"/>
              <w:rPr>
                <w:rFonts w:ascii="Arial" w:hAnsi="Arial" w:cs="Arial"/>
                <w:b/>
                <w:sz w:val="20"/>
              </w:rPr>
            </w:pPr>
          </w:p>
        </w:tc>
      </w:tr>
      <w:tr w:rsidR="003922B3" w:rsidRPr="001848AA" w:rsidTr="00B83CDB">
        <w:tc>
          <w:tcPr>
            <w:tcW w:w="6804" w:type="dxa"/>
            <w:tcBorders>
              <w:top w:val="nil"/>
              <w:bottom w:val="nil"/>
              <w:right w:val="nil"/>
            </w:tcBorders>
          </w:tcPr>
          <w:p w:rsidR="003922B3" w:rsidRPr="001848AA" w:rsidRDefault="003922B3" w:rsidP="001848AA">
            <w:pPr>
              <w:rPr>
                <w:rFonts w:ascii="Arial" w:hAnsi="Arial" w:cs="Arial"/>
                <w:sz w:val="20"/>
              </w:rPr>
            </w:pPr>
            <w:r w:rsidRPr="001848AA">
              <w:rPr>
                <w:rFonts w:ascii="Arial" w:hAnsi="Arial" w:cs="Arial"/>
                <w:sz w:val="20"/>
              </w:rPr>
              <w:t xml:space="preserve">Well organised </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nil"/>
              <w:right w:val="nil"/>
            </w:tcBorders>
          </w:tcPr>
          <w:p w:rsidR="003922B3" w:rsidRPr="001848AA" w:rsidRDefault="003922B3" w:rsidP="00B83CDB">
            <w:pPr>
              <w:rPr>
                <w:rFonts w:ascii="Arial" w:hAnsi="Arial" w:cs="Arial"/>
                <w:sz w:val="20"/>
              </w:rPr>
            </w:pPr>
            <w:r w:rsidRPr="001848AA">
              <w:rPr>
                <w:rFonts w:ascii="Arial" w:hAnsi="Arial" w:cs="Arial"/>
                <w:sz w:val="20"/>
              </w:rPr>
              <w:t>Able to prioritise own work load and meet deadlines</w:t>
            </w:r>
          </w:p>
        </w:tc>
        <w:tc>
          <w:tcPr>
            <w:tcW w:w="1418" w:type="dxa"/>
            <w:tcBorders>
              <w:top w:val="nil"/>
              <w:bottom w:val="nil"/>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c>
          <w:tcPr>
            <w:tcW w:w="1134" w:type="dxa"/>
            <w:tcBorders>
              <w:top w:val="nil"/>
              <w:left w:val="nil"/>
              <w:bottom w:val="nil"/>
              <w:right w:val="single" w:sz="4" w:space="0" w:color="auto"/>
            </w:tcBorders>
          </w:tcPr>
          <w:p w:rsidR="003922B3" w:rsidRPr="001848AA" w:rsidRDefault="003922B3" w:rsidP="001848AA">
            <w:pPr>
              <w:jc w:val="center"/>
              <w:rPr>
                <w:rFonts w:ascii="Arial" w:hAnsi="Arial" w:cs="Arial"/>
                <w:b/>
                <w:sz w:val="20"/>
              </w:rPr>
            </w:pPr>
            <w:r w:rsidRPr="001848AA">
              <w:rPr>
                <w:rFonts w:ascii="Arial" w:hAnsi="Arial" w:cs="Arial"/>
                <w:b/>
                <w:sz w:val="20"/>
              </w:rPr>
              <w:t>E</w:t>
            </w:r>
          </w:p>
        </w:tc>
      </w:tr>
      <w:tr w:rsidR="003922B3" w:rsidRPr="001848AA" w:rsidTr="00B83CDB">
        <w:tc>
          <w:tcPr>
            <w:tcW w:w="6804" w:type="dxa"/>
            <w:tcBorders>
              <w:top w:val="nil"/>
              <w:bottom w:val="single" w:sz="4" w:space="0" w:color="auto"/>
              <w:right w:val="nil"/>
            </w:tcBorders>
          </w:tcPr>
          <w:p w:rsidR="003922B3" w:rsidRPr="001848AA" w:rsidRDefault="003922B3" w:rsidP="001848AA">
            <w:pPr>
              <w:rPr>
                <w:rFonts w:ascii="Arial" w:hAnsi="Arial" w:cs="Arial"/>
                <w:sz w:val="20"/>
              </w:rPr>
            </w:pPr>
          </w:p>
        </w:tc>
        <w:tc>
          <w:tcPr>
            <w:tcW w:w="1418" w:type="dxa"/>
            <w:tcBorders>
              <w:top w:val="nil"/>
              <w:bottom w:val="single" w:sz="4" w:space="0" w:color="auto"/>
            </w:tcBorders>
          </w:tcPr>
          <w:p w:rsidR="003922B3" w:rsidRPr="001848AA" w:rsidRDefault="003922B3" w:rsidP="001848AA">
            <w:pPr>
              <w:jc w:val="center"/>
              <w:rPr>
                <w:rFonts w:ascii="Arial" w:hAnsi="Arial" w:cs="Arial"/>
                <w:b/>
                <w:sz w:val="20"/>
              </w:rPr>
            </w:pPr>
          </w:p>
        </w:tc>
        <w:tc>
          <w:tcPr>
            <w:tcW w:w="1134" w:type="dxa"/>
            <w:tcBorders>
              <w:top w:val="nil"/>
              <w:left w:val="nil"/>
              <w:bottom w:val="single" w:sz="4" w:space="0" w:color="auto"/>
              <w:right w:val="single" w:sz="4" w:space="0" w:color="auto"/>
            </w:tcBorders>
          </w:tcPr>
          <w:p w:rsidR="003922B3" w:rsidRPr="001848AA" w:rsidRDefault="003922B3" w:rsidP="001848AA">
            <w:pPr>
              <w:jc w:val="center"/>
              <w:rPr>
                <w:rFonts w:ascii="Arial" w:hAnsi="Arial" w:cs="Arial"/>
                <w:b/>
                <w:sz w:val="20"/>
              </w:rPr>
            </w:pPr>
          </w:p>
        </w:tc>
      </w:tr>
    </w:tbl>
    <w:p w:rsidR="003922B3" w:rsidRPr="001848AA" w:rsidRDefault="003922B3" w:rsidP="001848AA">
      <w:pPr>
        <w:rPr>
          <w:rFonts w:ascii="Arial" w:hAnsi="Arial" w:cs="Arial"/>
          <w:sz w:val="20"/>
        </w:rPr>
      </w:pPr>
      <w:r w:rsidRPr="001848AA">
        <w:rPr>
          <w:rFonts w:ascii="Arial" w:hAnsi="Arial" w:cs="Arial"/>
          <w:sz w:val="20"/>
        </w:rPr>
        <w:t xml:space="preserve">* </w:t>
      </w:r>
      <w:r w:rsidRPr="001848AA">
        <w:rPr>
          <w:rFonts w:ascii="Arial" w:hAnsi="Arial" w:cs="Arial"/>
          <w:b/>
          <w:sz w:val="20"/>
        </w:rPr>
        <w:t>E</w:t>
      </w:r>
      <w:r w:rsidRPr="001848AA">
        <w:rPr>
          <w:rFonts w:ascii="Arial" w:hAnsi="Arial" w:cs="Arial"/>
          <w:sz w:val="20"/>
        </w:rPr>
        <w:t>ssential/</w:t>
      </w:r>
      <w:r w:rsidRPr="001848AA">
        <w:rPr>
          <w:rFonts w:ascii="Arial" w:hAnsi="Arial" w:cs="Arial"/>
          <w:b/>
          <w:sz w:val="20"/>
        </w:rPr>
        <w:t>D</w:t>
      </w:r>
      <w:r w:rsidRPr="001848AA">
        <w:rPr>
          <w:rFonts w:ascii="Arial" w:hAnsi="Arial" w:cs="Arial"/>
          <w:sz w:val="20"/>
        </w:rPr>
        <w:t>esirable</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410"/>
        <w:gridCol w:w="567"/>
        <w:gridCol w:w="2977"/>
        <w:gridCol w:w="425"/>
      </w:tblGrid>
      <w:tr w:rsidR="003922B3" w:rsidRPr="001848AA" w:rsidTr="00B83CDB">
        <w:tc>
          <w:tcPr>
            <w:tcW w:w="9356" w:type="dxa"/>
            <w:gridSpan w:val="6"/>
            <w:shd w:val="pct5" w:color="auto" w:fill="auto"/>
          </w:tcPr>
          <w:p w:rsidR="003922B3" w:rsidRPr="001848AA" w:rsidRDefault="003922B3" w:rsidP="001848AA">
            <w:pPr>
              <w:jc w:val="center"/>
              <w:rPr>
                <w:rFonts w:ascii="Arial" w:hAnsi="Arial" w:cs="Arial"/>
                <w:sz w:val="20"/>
              </w:rPr>
            </w:pPr>
            <w:r w:rsidRPr="001848AA">
              <w:rPr>
                <w:rFonts w:ascii="Arial" w:hAnsi="Arial" w:cs="Arial"/>
                <w:b/>
                <w:sz w:val="20"/>
              </w:rPr>
              <w:t>HAZARDS:</w:t>
            </w:r>
          </w:p>
        </w:tc>
      </w:tr>
      <w:tr w:rsidR="003922B3" w:rsidRPr="001848AA" w:rsidTr="00B83CDB">
        <w:trPr>
          <w:trHeight w:val="237"/>
        </w:trPr>
        <w:tc>
          <w:tcPr>
            <w:tcW w:w="2552" w:type="dxa"/>
          </w:tcPr>
          <w:p w:rsidR="003922B3" w:rsidRPr="001848AA" w:rsidRDefault="003922B3" w:rsidP="001848AA">
            <w:pPr>
              <w:rPr>
                <w:rFonts w:ascii="Arial" w:hAnsi="Arial" w:cs="Arial"/>
                <w:sz w:val="20"/>
              </w:rPr>
            </w:pPr>
            <w:r w:rsidRPr="001848AA">
              <w:rPr>
                <w:rFonts w:ascii="Arial" w:hAnsi="Arial" w:cs="Arial"/>
                <w:sz w:val="20"/>
              </w:rPr>
              <w:t xml:space="preserve">Laboratory Specimens </w:t>
            </w:r>
            <w:proofErr w:type="spellStart"/>
            <w:r w:rsidRPr="001848AA">
              <w:rPr>
                <w:rFonts w:ascii="Arial" w:hAnsi="Arial" w:cs="Arial"/>
                <w:sz w:val="20"/>
              </w:rPr>
              <w:t>Proteinacious</w:t>
            </w:r>
            <w:proofErr w:type="spellEnd"/>
            <w:r w:rsidRPr="001848AA">
              <w:rPr>
                <w:rFonts w:ascii="Arial" w:hAnsi="Arial" w:cs="Arial"/>
                <w:sz w:val="20"/>
              </w:rPr>
              <w:t xml:space="preserve"> Dusts</w:t>
            </w:r>
          </w:p>
        </w:tc>
        <w:tc>
          <w:tcPr>
            <w:tcW w:w="425" w:type="dxa"/>
          </w:tcPr>
          <w:p w:rsidR="003922B3" w:rsidRPr="001848AA" w:rsidRDefault="003922B3" w:rsidP="001848AA">
            <w:pPr>
              <w:rPr>
                <w:rFonts w:ascii="Arial" w:hAnsi="Arial" w:cs="Arial"/>
                <w:sz w:val="20"/>
              </w:rPr>
            </w:pPr>
          </w:p>
        </w:tc>
        <w:tc>
          <w:tcPr>
            <w:tcW w:w="2410" w:type="dxa"/>
          </w:tcPr>
          <w:p w:rsidR="003922B3" w:rsidRPr="001848AA" w:rsidRDefault="003922B3" w:rsidP="001848AA">
            <w:pPr>
              <w:rPr>
                <w:rFonts w:ascii="Arial" w:hAnsi="Arial" w:cs="Arial"/>
                <w:sz w:val="20"/>
              </w:rPr>
            </w:pPr>
            <w:r w:rsidRPr="001848AA">
              <w:rPr>
                <w:rFonts w:ascii="Arial" w:hAnsi="Arial" w:cs="Arial"/>
                <w:sz w:val="20"/>
              </w:rPr>
              <w:t>Clinical contact with patients</w:t>
            </w:r>
          </w:p>
        </w:tc>
        <w:tc>
          <w:tcPr>
            <w:tcW w:w="567" w:type="dxa"/>
          </w:tcPr>
          <w:p w:rsidR="003922B3" w:rsidRPr="001848AA" w:rsidRDefault="003922B3" w:rsidP="001848AA">
            <w:pPr>
              <w:rPr>
                <w:rFonts w:ascii="Arial" w:hAnsi="Arial" w:cs="Arial"/>
                <w:sz w:val="20"/>
              </w:rPr>
            </w:pPr>
          </w:p>
        </w:tc>
        <w:tc>
          <w:tcPr>
            <w:tcW w:w="2977" w:type="dxa"/>
          </w:tcPr>
          <w:p w:rsidR="003922B3" w:rsidRPr="001848AA" w:rsidRDefault="003922B3" w:rsidP="001848AA">
            <w:pPr>
              <w:rPr>
                <w:rFonts w:ascii="Arial" w:hAnsi="Arial" w:cs="Arial"/>
                <w:sz w:val="20"/>
              </w:rPr>
            </w:pPr>
            <w:r w:rsidRPr="001848AA">
              <w:rPr>
                <w:rFonts w:ascii="Arial" w:hAnsi="Arial" w:cs="Arial"/>
                <w:sz w:val="20"/>
              </w:rPr>
              <w:t>Performing Exposure Prone Invasive Procedures</w:t>
            </w:r>
          </w:p>
        </w:tc>
        <w:tc>
          <w:tcPr>
            <w:tcW w:w="425" w:type="dxa"/>
          </w:tcPr>
          <w:p w:rsidR="003922B3" w:rsidRPr="001848AA" w:rsidRDefault="003922B3" w:rsidP="001848AA">
            <w:pPr>
              <w:rPr>
                <w:rFonts w:ascii="Arial" w:hAnsi="Arial" w:cs="Arial"/>
                <w:sz w:val="20"/>
              </w:rPr>
            </w:pPr>
          </w:p>
        </w:tc>
      </w:tr>
      <w:tr w:rsidR="003922B3" w:rsidRPr="001848AA" w:rsidTr="00B83CDB">
        <w:tc>
          <w:tcPr>
            <w:tcW w:w="2552" w:type="dxa"/>
          </w:tcPr>
          <w:p w:rsidR="003922B3" w:rsidRPr="001848AA" w:rsidRDefault="003922B3" w:rsidP="001848AA">
            <w:pPr>
              <w:rPr>
                <w:rFonts w:ascii="Arial" w:hAnsi="Arial" w:cs="Arial"/>
                <w:sz w:val="20"/>
              </w:rPr>
            </w:pPr>
            <w:r w:rsidRPr="001848AA">
              <w:rPr>
                <w:rFonts w:ascii="Arial" w:hAnsi="Arial" w:cs="Arial"/>
                <w:sz w:val="20"/>
              </w:rPr>
              <w:t>Blood / Body Fluids</w:t>
            </w:r>
          </w:p>
        </w:tc>
        <w:tc>
          <w:tcPr>
            <w:tcW w:w="425" w:type="dxa"/>
          </w:tcPr>
          <w:p w:rsidR="003922B3" w:rsidRPr="001848AA" w:rsidRDefault="003922B3" w:rsidP="001848AA">
            <w:pPr>
              <w:rPr>
                <w:rFonts w:ascii="Arial" w:hAnsi="Arial" w:cs="Arial"/>
                <w:sz w:val="20"/>
              </w:rPr>
            </w:pPr>
          </w:p>
        </w:tc>
        <w:tc>
          <w:tcPr>
            <w:tcW w:w="2410" w:type="dxa"/>
          </w:tcPr>
          <w:p w:rsidR="003922B3" w:rsidRPr="001848AA" w:rsidRDefault="003922B3" w:rsidP="001848AA">
            <w:pPr>
              <w:rPr>
                <w:rFonts w:ascii="Arial" w:hAnsi="Arial" w:cs="Arial"/>
                <w:sz w:val="20"/>
              </w:rPr>
            </w:pPr>
            <w:r w:rsidRPr="001848AA">
              <w:rPr>
                <w:rFonts w:ascii="Arial" w:hAnsi="Arial" w:cs="Arial"/>
                <w:sz w:val="20"/>
              </w:rPr>
              <w:t>Dusty environment</w:t>
            </w:r>
          </w:p>
        </w:tc>
        <w:tc>
          <w:tcPr>
            <w:tcW w:w="567" w:type="dxa"/>
          </w:tcPr>
          <w:p w:rsidR="003922B3" w:rsidRPr="001848AA" w:rsidRDefault="003922B3" w:rsidP="001848AA">
            <w:pPr>
              <w:rPr>
                <w:rFonts w:ascii="Arial" w:hAnsi="Arial" w:cs="Arial"/>
                <w:sz w:val="20"/>
              </w:rPr>
            </w:pPr>
          </w:p>
        </w:tc>
        <w:tc>
          <w:tcPr>
            <w:tcW w:w="2977" w:type="dxa"/>
          </w:tcPr>
          <w:p w:rsidR="003922B3" w:rsidRPr="001848AA" w:rsidRDefault="003922B3" w:rsidP="001848AA">
            <w:pPr>
              <w:rPr>
                <w:rFonts w:ascii="Arial" w:hAnsi="Arial" w:cs="Arial"/>
                <w:sz w:val="20"/>
              </w:rPr>
            </w:pPr>
            <w:r w:rsidRPr="001848AA">
              <w:rPr>
                <w:rFonts w:ascii="Arial" w:hAnsi="Arial" w:cs="Arial"/>
                <w:sz w:val="20"/>
              </w:rPr>
              <w:t>VDU Use</w:t>
            </w:r>
          </w:p>
        </w:tc>
        <w:tc>
          <w:tcPr>
            <w:tcW w:w="425" w:type="dxa"/>
          </w:tcPr>
          <w:p w:rsidR="003922B3" w:rsidRPr="001848AA" w:rsidRDefault="003922B3" w:rsidP="001848AA">
            <w:pPr>
              <w:rPr>
                <w:rFonts w:ascii="Arial" w:hAnsi="Arial" w:cs="Arial"/>
                <w:sz w:val="20"/>
              </w:rPr>
            </w:pPr>
            <w:r w:rsidRPr="001848AA">
              <w:rPr>
                <w:rFonts w:ascii="Arial" w:hAnsi="Arial" w:cs="Arial"/>
                <w:sz w:val="20"/>
              </w:rPr>
              <w:sym w:font="Wingdings" w:char="F0FC"/>
            </w:r>
          </w:p>
        </w:tc>
      </w:tr>
      <w:tr w:rsidR="003922B3" w:rsidRPr="001848AA" w:rsidTr="00B83CDB">
        <w:tc>
          <w:tcPr>
            <w:tcW w:w="2552" w:type="dxa"/>
          </w:tcPr>
          <w:p w:rsidR="003922B3" w:rsidRPr="001848AA" w:rsidRDefault="003922B3" w:rsidP="001848AA">
            <w:pPr>
              <w:rPr>
                <w:rFonts w:ascii="Arial" w:hAnsi="Arial" w:cs="Arial"/>
                <w:sz w:val="20"/>
              </w:rPr>
            </w:pPr>
            <w:r w:rsidRPr="001848AA">
              <w:rPr>
                <w:rFonts w:ascii="Arial" w:hAnsi="Arial" w:cs="Arial"/>
                <w:sz w:val="20"/>
              </w:rPr>
              <w:t>Radiation</w:t>
            </w:r>
          </w:p>
        </w:tc>
        <w:tc>
          <w:tcPr>
            <w:tcW w:w="425" w:type="dxa"/>
          </w:tcPr>
          <w:p w:rsidR="003922B3" w:rsidRPr="001848AA" w:rsidRDefault="003922B3" w:rsidP="001848AA">
            <w:pPr>
              <w:rPr>
                <w:rFonts w:ascii="Arial" w:hAnsi="Arial" w:cs="Arial"/>
                <w:sz w:val="20"/>
              </w:rPr>
            </w:pPr>
          </w:p>
        </w:tc>
        <w:tc>
          <w:tcPr>
            <w:tcW w:w="2410" w:type="dxa"/>
          </w:tcPr>
          <w:p w:rsidR="003922B3" w:rsidRPr="001848AA" w:rsidRDefault="003922B3" w:rsidP="001848AA">
            <w:pPr>
              <w:rPr>
                <w:rFonts w:ascii="Arial" w:hAnsi="Arial" w:cs="Arial"/>
                <w:sz w:val="20"/>
              </w:rPr>
            </w:pPr>
            <w:r w:rsidRPr="001848AA">
              <w:rPr>
                <w:rFonts w:ascii="Arial" w:hAnsi="Arial" w:cs="Arial"/>
                <w:sz w:val="20"/>
              </w:rPr>
              <w:t>Challenging Behaviour</w:t>
            </w:r>
          </w:p>
        </w:tc>
        <w:tc>
          <w:tcPr>
            <w:tcW w:w="567" w:type="dxa"/>
          </w:tcPr>
          <w:p w:rsidR="003922B3" w:rsidRPr="001848AA" w:rsidRDefault="003922B3" w:rsidP="001848AA">
            <w:pPr>
              <w:rPr>
                <w:rFonts w:ascii="Arial" w:hAnsi="Arial" w:cs="Arial"/>
                <w:sz w:val="20"/>
              </w:rPr>
            </w:pPr>
            <w:r w:rsidRPr="001848AA">
              <w:rPr>
                <w:rFonts w:ascii="Arial" w:hAnsi="Arial" w:cs="Arial"/>
                <w:sz w:val="20"/>
              </w:rPr>
              <w:sym w:font="Wingdings 2" w:char="F050"/>
            </w:r>
          </w:p>
        </w:tc>
        <w:tc>
          <w:tcPr>
            <w:tcW w:w="2977" w:type="dxa"/>
          </w:tcPr>
          <w:p w:rsidR="003922B3" w:rsidRPr="001848AA" w:rsidRDefault="003922B3" w:rsidP="001848AA">
            <w:pPr>
              <w:rPr>
                <w:rFonts w:ascii="Arial" w:hAnsi="Arial" w:cs="Arial"/>
                <w:sz w:val="20"/>
              </w:rPr>
            </w:pPr>
            <w:r w:rsidRPr="001848AA">
              <w:rPr>
                <w:rFonts w:ascii="Arial" w:hAnsi="Arial" w:cs="Arial"/>
                <w:sz w:val="20"/>
              </w:rPr>
              <w:t>Manual Handling</w:t>
            </w:r>
          </w:p>
        </w:tc>
        <w:tc>
          <w:tcPr>
            <w:tcW w:w="425" w:type="dxa"/>
          </w:tcPr>
          <w:p w:rsidR="003922B3" w:rsidRPr="001848AA" w:rsidRDefault="003922B3" w:rsidP="001848AA">
            <w:pPr>
              <w:rPr>
                <w:rFonts w:ascii="Arial" w:hAnsi="Arial" w:cs="Arial"/>
                <w:sz w:val="20"/>
              </w:rPr>
            </w:pPr>
            <w:r w:rsidRPr="001848AA">
              <w:rPr>
                <w:rFonts w:ascii="Arial" w:hAnsi="Arial" w:cs="Arial"/>
                <w:sz w:val="20"/>
              </w:rPr>
              <w:sym w:font="Wingdings 2" w:char="F050"/>
            </w:r>
          </w:p>
        </w:tc>
      </w:tr>
      <w:tr w:rsidR="003922B3" w:rsidRPr="001848AA" w:rsidTr="00B83CDB">
        <w:tc>
          <w:tcPr>
            <w:tcW w:w="2552" w:type="dxa"/>
          </w:tcPr>
          <w:p w:rsidR="003922B3" w:rsidRPr="001848AA" w:rsidRDefault="003922B3" w:rsidP="001848AA">
            <w:pPr>
              <w:rPr>
                <w:rFonts w:ascii="Arial" w:hAnsi="Arial" w:cs="Arial"/>
                <w:sz w:val="20"/>
              </w:rPr>
            </w:pPr>
            <w:r w:rsidRPr="001848AA">
              <w:rPr>
                <w:rFonts w:ascii="Arial" w:hAnsi="Arial" w:cs="Arial"/>
                <w:sz w:val="20"/>
              </w:rPr>
              <w:t>Solvents</w:t>
            </w:r>
          </w:p>
        </w:tc>
        <w:tc>
          <w:tcPr>
            <w:tcW w:w="425" w:type="dxa"/>
          </w:tcPr>
          <w:p w:rsidR="003922B3" w:rsidRPr="001848AA" w:rsidRDefault="003922B3" w:rsidP="001848AA">
            <w:pPr>
              <w:rPr>
                <w:rFonts w:ascii="Arial" w:hAnsi="Arial" w:cs="Arial"/>
                <w:sz w:val="20"/>
              </w:rPr>
            </w:pPr>
          </w:p>
        </w:tc>
        <w:tc>
          <w:tcPr>
            <w:tcW w:w="2410" w:type="dxa"/>
          </w:tcPr>
          <w:p w:rsidR="003922B3" w:rsidRPr="001848AA" w:rsidRDefault="003922B3" w:rsidP="001848AA">
            <w:pPr>
              <w:rPr>
                <w:rFonts w:ascii="Arial" w:hAnsi="Arial" w:cs="Arial"/>
                <w:sz w:val="20"/>
              </w:rPr>
            </w:pPr>
            <w:r w:rsidRPr="001848AA">
              <w:rPr>
                <w:rFonts w:ascii="Arial" w:hAnsi="Arial" w:cs="Arial"/>
                <w:sz w:val="20"/>
              </w:rPr>
              <w:t>Driving</w:t>
            </w:r>
          </w:p>
        </w:tc>
        <w:tc>
          <w:tcPr>
            <w:tcW w:w="567" w:type="dxa"/>
          </w:tcPr>
          <w:p w:rsidR="003922B3" w:rsidRPr="001848AA" w:rsidRDefault="003922B3" w:rsidP="001848AA">
            <w:pPr>
              <w:rPr>
                <w:rFonts w:ascii="Arial" w:hAnsi="Arial" w:cs="Arial"/>
                <w:sz w:val="20"/>
              </w:rPr>
            </w:pPr>
          </w:p>
        </w:tc>
        <w:tc>
          <w:tcPr>
            <w:tcW w:w="2977" w:type="dxa"/>
          </w:tcPr>
          <w:p w:rsidR="003922B3" w:rsidRPr="001848AA" w:rsidRDefault="003922B3" w:rsidP="001848AA">
            <w:pPr>
              <w:rPr>
                <w:rFonts w:ascii="Arial" w:hAnsi="Arial" w:cs="Arial"/>
                <w:sz w:val="20"/>
              </w:rPr>
            </w:pPr>
            <w:r w:rsidRPr="001848AA">
              <w:rPr>
                <w:rFonts w:ascii="Arial" w:hAnsi="Arial" w:cs="Arial"/>
                <w:sz w:val="20"/>
              </w:rPr>
              <w:t>Noise</w:t>
            </w:r>
          </w:p>
        </w:tc>
        <w:tc>
          <w:tcPr>
            <w:tcW w:w="425" w:type="dxa"/>
          </w:tcPr>
          <w:p w:rsidR="003922B3" w:rsidRPr="001848AA" w:rsidRDefault="003922B3" w:rsidP="001848AA">
            <w:pPr>
              <w:rPr>
                <w:rFonts w:ascii="Arial" w:hAnsi="Arial" w:cs="Arial"/>
                <w:sz w:val="20"/>
              </w:rPr>
            </w:pPr>
          </w:p>
        </w:tc>
      </w:tr>
      <w:tr w:rsidR="003922B3" w:rsidRPr="001848AA" w:rsidTr="00B83CDB">
        <w:tc>
          <w:tcPr>
            <w:tcW w:w="2552" w:type="dxa"/>
          </w:tcPr>
          <w:p w:rsidR="003922B3" w:rsidRPr="001848AA" w:rsidRDefault="003922B3" w:rsidP="001848AA">
            <w:pPr>
              <w:rPr>
                <w:rFonts w:ascii="Arial" w:hAnsi="Arial" w:cs="Arial"/>
                <w:sz w:val="20"/>
              </w:rPr>
            </w:pPr>
            <w:r w:rsidRPr="001848AA">
              <w:rPr>
                <w:rFonts w:ascii="Arial" w:hAnsi="Arial" w:cs="Arial"/>
                <w:sz w:val="20"/>
              </w:rPr>
              <w:t xml:space="preserve">Respiratory </w:t>
            </w:r>
            <w:proofErr w:type="spellStart"/>
            <w:r w:rsidRPr="001848AA">
              <w:rPr>
                <w:rFonts w:ascii="Arial" w:hAnsi="Arial" w:cs="Arial"/>
                <w:sz w:val="20"/>
              </w:rPr>
              <w:t>Sensitisers</w:t>
            </w:r>
            <w:proofErr w:type="spellEnd"/>
          </w:p>
        </w:tc>
        <w:tc>
          <w:tcPr>
            <w:tcW w:w="425" w:type="dxa"/>
          </w:tcPr>
          <w:p w:rsidR="003922B3" w:rsidRPr="001848AA" w:rsidRDefault="003922B3" w:rsidP="001848AA">
            <w:pPr>
              <w:rPr>
                <w:rFonts w:ascii="Arial" w:hAnsi="Arial" w:cs="Arial"/>
                <w:sz w:val="20"/>
              </w:rPr>
            </w:pPr>
          </w:p>
        </w:tc>
        <w:tc>
          <w:tcPr>
            <w:tcW w:w="2410" w:type="dxa"/>
          </w:tcPr>
          <w:p w:rsidR="003922B3" w:rsidRPr="001848AA" w:rsidRDefault="003922B3" w:rsidP="001848AA">
            <w:pPr>
              <w:rPr>
                <w:rFonts w:ascii="Arial" w:hAnsi="Arial" w:cs="Arial"/>
                <w:sz w:val="20"/>
              </w:rPr>
            </w:pPr>
            <w:r w:rsidRPr="001848AA">
              <w:rPr>
                <w:rFonts w:ascii="Arial" w:hAnsi="Arial" w:cs="Arial"/>
                <w:sz w:val="20"/>
              </w:rPr>
              <w:t>Food Handling</w:t>
            </w:r>
          </w:p>
        </w:tc>
        <w:tc>
          <w:tcPr>
            <w:tcW w:w="567" w:type="dxa"/>
          </w:tcPr>
          <w:p w:rsidR="003922B3" w:rsidRPr="001848AA" w:rsidRDefault="003922B3" w:rsidP="001848AA">
            <w:pPr>
              <w:rPr>
                <w:rFonts w:ascii="Arial" w:hAnsi="Arial" w:cs="Arial"/>
                <w:sz w:val="20"/>
              </w:rPr>
            </w:pPr>
          </w:p>
        </w:tc>
        <w:tc>
          <w:tcPr>
            <w:tcW w:w="2977" w:type="dxa"/>
          </w:tcPr>
          <w:p w:rsidR="003922B3" w:rsidRPr="001848AA" w:rsidRDefault="003922B3" w:rsidP="001848AA">
            <w:pPr>
              <w:rPr>
                <w:rFonts w:ascii="Arial" w:hAnsi="Arial" w:cs="Arial"/>
                <w:sz w:val="20"/>
              </w:rPr>
            </w:pPr>
            <w:r w:rsidRPr="001848AA">
              <w:rPr>
                <w:rFonts w:ascii="Arial" w:hAnsi="Arial" w:cs="Arial"/>
                <w:sz w:val="20"/>
              </w:rPr>
              <w:t>Working in isolation</w:t>
            </w:r>
          </w:p>
        </w:tc>
        <w:tc>
          <w:tcPr>
            <w:tcW w:w="425" w:type="dxa"/>
          </w:tcPr>
          <w:p w:rsidR="003922B3" w:rsidRPr="001848AA" w:rsidRDefault="003922B3" w:rsidP="001848AA">
            <w:pPr>
              <w:rPr>
                <w:rFonts w:ascii="Arial" w:hAnsi="Arial" w:cs="Arial"/>
                <w:sz w:val="20"/>
              </w:rPr>
            </w:pPr>
          </w:p>
        </w:tc>
      </w:tr>
      <w:tr w:rsidR="003922B3" w:rsidRPr="001848AA" w:rsidTr="00B83CDB">
        <w:tc>
          <w:tcPr>
            <w:tcW w:w="2552" w:type="dxa"/>
          </w:tcPr>
          <w:p w:rsidR="003922B3" w:rsidRPr="001848AA" w:rsidRDefault="003922B3" w:rsidP="001848AA">
            <w:pPr>
              <w:rPr>
                <w:rFonts w:ascii="Arial" w:hAnsi="Arial" w:cs="Arial"/>
                <w:sz w:val="20"/>
              </w:rPr>
            </w:pPr>
            <w:r w:rsidRPr="001848AA">
              <w:rPr>
                <w:rFonts w:ascii="Arial" w:hAnsi="Arial" w:cs="Arial"/>
                <w:sz w:val="20"/>
              </w:rPr>
              <w:t>Handling Cytotoxic Drugs</w:t>
            </w:r>
          </w:p>
        </w:tc>
        <w:tc>
          <w:tcPr>
            <w:tcW w:w="425" w:type="dxa"/>
          </w:tcPr>
          <w:p w:rsidR="003922B3" w:rsidRPr="001848AA" w:rsidRDefault="003922B3" w:rsidP="001848AA">
            <w:pPr>
              <w:rPr>
                <w:rFonts w:ascii="Arial" w:hAnsi="Arial" w:cs="Arial"/>
                <w:sz w:val="20"/>
              </w:rPr>
            </w:pPr>
          </w:p>
        </w:tc>
        <w:tc>
          <w:tcPr>
            <w:tcW w:w="2410" w:type="dxa"/>
          </w:tcPr>
          <w:p w:rsidR="003922B3" w:rsidRPr="001848AA" w:rsidRDefault="003922B3" w:rsidP="001848AA">
            <w:pPr>
              <w:rPr>
                <w:rFonts w:ascii="Arial" w:hAnsi="Arial" w:cs="Arial"/>
                <w:sz w:val="20"/>
              </w:rPr>
            </w:pPr>
          </w:p>
        </w:tc>
        <w:tc>
          <w:tcPr>
            <w:tcW w:w="567" w:type="dxa"/>
          </w:tcPr>
          <w:p w:rsidR="003922B3" w:rsidRPr="001848AA" w:rsidRDefault="003922B3" w:rsidP="001848AA">
            <w:pPr>
              <w:rPr>
                <w:rFonts w:ascii="Arial" w:hAnsi="Arial" w:cs="Arial"/>
                <w:sz w:val="20"/>
              </w:rPr>
            </w:pPr>
          </w:p>
        </w:tc>
        <w:tc>
          <w:tcPr>
            <w:tcW w:w="2977" w:type="dxa"/>
          </w:tcPr>
          <w:p w:rsidR="003922B3" w:rsidRPr="001848AA" w:rsidRDefault="003922B3" w:rsidP="001848AA">
            <w:pPr>
              <w:rPr>
                <w:rFonts w:ascii="Arial" w:hAnsi="Arial" w:cs="Arial"/>
                <w:sz w:val="20"/>
              </w:rPr>
            </w:pPr>
          </w:p>
        </w:tc>
        <w:tc>
          <w:tcPr>
            <w:tcW w:w="425" w:type="dxa"/>
          </w:tcPr>
          <w:p w:rsidR="003922B3" w:rsidRPr="001848AA" w:rsidRDefault="003922B3" w:rsidP="001848AA">
            <w:pPr>
              <w:rPr>
                <w:rFonts w:ascii="Arial" w:hAnsi="Arial" w:cs="Arial"/>
                <w:sz w:val="20"/>
              </w:rPr>
            </w:pPr>
          </w:p>
        </w:tc>
      </w:tr>
    </w:tbl>
    <w:p w:rsidR="003922B3" w:rsidRPr="00875EE2" w:rsidRDefault="003922B3">
      <w:pPr>
        <w:rPr>
          <w:rFonts w:ascii="Arial" w:hAnsi="Arial" w:cs="Arial"/>
          <w:sz w:val="22"/>
          <w:szCs w:val="22"/>
        </w:rPr>
      </w:pPr>
      <w:r w:rsidRPr="001848AA">
        <w:rPr>
          <w:rFonts w:ascii="Arial" w:hAnsi="Arial" w:cs="Arial"/>
          <w:sz w:val="22"/>
          <w:szCs w:val="22"/>
        </w:rPr>
        <w:t xml:space="preserve"> </w:t>
      </w:r>
    </w:p>
    <w:sectPr w:rsidR="003922B3" w:rsidRPr="00875EE2" w:rsidSect="00875EE2">
      <w:footerReference w:type="default" r:id="rId10"/>
      <w:pgSz w:w="11906" w:h="16838"/>
      <w:pgMar w:top="1258" w:right="12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8F1" w:rsidRDefault="000B38F1" w:rsidP="001848AA">
      <w:r>
        <w:separator/>
      </w:r>
    </w:p>
  </w:endnote>
  <w:endnote w:type="continuationSeparator" w:id="0">
    <w:p w:rsidR="000B38F1" w:rsidRDefault="000B38F1" w:rsidP="0018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2B3" w:rsidRPr="00644E3B" w:rsidRDefault="003922B3" w:rsidP="00644E3B">
    <w:pPr>
      <w:pStyle w:val="Footer"/>
      <w:jc w:val="right"/>
      <w:rPr>
        <w:rFonts w:ascii="Arial" w:hAnsi="Arial" w:cs="Arial"/>
      </w:rPr>
    </w:pPr>
    <w:r>
      <w:rPr>
        <w:rFonts w:ascii="Arial" w:hAnsi="Arial" w:cs="Arial"/>
      </w:rPr>
      <w:t>Med</w:t>
    </w:r>
    <w:r w:rsidR="00BA22CB">
      <w:rPr>
        <w:rFonts w:ascii="Arial" w:hAnsi="Arial" w:cs="Arial"/>
      </w:rPr>
      <w:t xml:space="preserve">ical </w:t>
    </w:r>
    <w:r w:rsidR="00863C38">
      <w:rPr>
        <w:rFonts w:ascii="Arial" w:hAnsi="Arial" w:cs="Arial"/>
      </w:rPr>
      <w:t xml:space="preserve">Support Secretary Band </w:t>
    </w:r>
    <w:proofErr w:type="gramStart"/>
    <w:r w:rsidR="00863C38">
      <w:rPr>
        <w:rFonts w:ascii="Arial" w:hAnsi="Arial" w:cs="Arial"/>
      </w:rPr>
      <w:t>3  061016</w:t>
    </w:r>
    <w:proofErr w:type="gramEnd"/>
  </w:p>
  <w:p w:rsidR="003922B3" w:rsidRPr="0026253D" w:rsidRDefault="003922B3" w:rsidP="00262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8F1" w:rsidRDefault="000B38F1" w:rsidP="001848AA">
      <w:r>
        <w:separator/>
      </w:r>
    </w:p>
  </w:footnote>
  <w:footnote w:type="continuationSeparator" w:id="0">
    <w:p w:rsidR="000B38F1" w:rsidRDefault="000B38F1" w:rsidP="0018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3085"/>
    <w:multiLevelType w:val="hybridMultilevel"/>
    <w:tmpl w:val="17209E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46236C0"/>
    <w:multiLevelType w:val="hybridMultilevel"/>
    <w:tmpl w:val="538A5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D27E7"/>
    <w:multiLevelType w:val="hybridMultilevel"/>
    <w:tmpl w:val="1854A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876D5"/>
    <w:multiLevelType w:val="hybridMultilevel"/>
    <w:tmpl w:val="B01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46BE8"/>
    <w:multiLevelType w:val="hybridMultilevel"/>
    <w:tmpl w:val="53D69D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D86136"/>
    <w:multiLevelType w:val="hybridMultilevel"/>
    <w:tmpl w:val="5A62DB50"/>
    <w:lvl w:ilvl="0" w:tplc="08090001">
      <w:start w:val="1"/>
      <w:numFmt w:val="bullet"/>
      <w:lvlText w:val=""/>
      <w:lvlJc w:val="left"/>
      <w:pPr>
        <w:tabs>
          <w:tab w:val="num" w:pos="5760"/>
        </w:tabs>
        <w:ind w:left="5760" w:hanging="360"/>
      </w:pPr>
      <w:rPr>
        <w:rFonts w:ascii="Symbol" w:hAnsi="Symbol" w:hint="default"/>
      </w:rPr>
    </w:lvl>
    <w:lvl w:ilvl="1" w:tplc="08090003" w:tentative="1">
      <w:start w:val="1"/>
      <w:numFmt w:val="bullet"/>
      <w:lvlText w:val="o"/>
      <w:lvlJc w:val="left"/>
      <w:pPr>
        <w:tabs>
          <w:tab w:val="num" w:pos="6480"/>
        </w:tabs>
        <w:ind w:left="6480" w:hanging="360"/>
      </w:pPr>
      <w:rPr>
        <w:rFonts w:ascii="Courier New" w:hAnsi="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1" w15:restartNumberingAfterBreak="0">
    <w:nsid w:val="577E49E2"/>
    <w:multiLevelType w:val="hybridMultilevel"/>
    <w:tmpl w:val="B85883E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B1A4448"/>
    <w:multiLevelType w:val="hybridMultilevel"/>
    <w:tmpl w:val="9F1452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E448E9"/>
    <w:multiLevelType w:val="hybridMultilevel"/>
    <w:tmpl w:val="D1B48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F95BA7"/>
    <w:multiLevelType w:val="hybridMultilevel"/>
    <w:tmpl w:val="B65C6C0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9432BB"/>
    <w:multiLevelType w:val="hybridMultilevel"/>
    <w:tmpl w:val="958A5DF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BD914D7"/>
    <w:multiLevelType w:val="hybridMultilevel"/>
    <w:tmpl w:val="5282B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233FA"/>
    <w:multiLevelType w:val="hybridMultilevel"/>
    <w:tmpl w:val="67BCF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0B2E8C"/>
    <w:multiLevelType w:val="hybridMultilevel"/>
    <w:tmpl w:val="3562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5"/>
  </w:num>
  <w:num w:numId="4">
    <w:abstractNumId w:val="2"/>
  </w:num>
  <w:num w:numId="5">
    <w:abstractNumId w:val="12"/>
  </w:num>
  <w:num w:numId="6">
    <w:abstractNumId w:val="17"/>
  </w:num>
  <w:num w:numId="7">
    <w:abstractNumId w:val="4"/>
  </w:num>
  <w:num w:numId="8">
    <w:abstractNumId w:val="13"/>
  </w:num>
  <w:num w:numId="9">
    <w:abstractNumId w:val="5"/>
  </w:num>
  <w:num w:numId="10">
    <w:abstractNumId w:val="9"/>
  </w:num>
  <w:num w:numId="11">
    <w:abstractNumId w:val="1"/>
  </w:num>
  <w:num w:numId="12">
    <w:abstractNumId w:val="8"/>
  </w:num>
  <w:num w:numId="13">
    <w:abstractNumId w:val="3"/>
  </w:num>
  <w:num w:numId="14">
    <w:abstractNumId w:val="6"/>
  </w:num>
  <w:num w:numId="15">
    <w:abstractNumId w:val="18"/>
  </w:num>
  <w:num w:numId="16">
    <w:abstractNumId w:val="11"/>
  </w:num>
  <w:num w:numId="17">
    <w:abstractNumId w:val="16"/>
  </w:num>
  <w:num w:numId="18">
    <w:abstractNumId w:val="7"/>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8AA"/>
    <w:rsid w:val="00074DE8"/>
    <w:rsid w:val="000B38F1"/>
    <w:rsid w:val="00122CD7"/>
    <w:rsid w:val="00130852"/>
    <w:rsid w:val="00132DAA"/>
    <w:rsid w:val="001848AA"/>
    <w:rsid w:val="001902F0"/>
    <w:rsid w:val="001A10B6"/>
    <w:rsid w:val="001E6F17"/>
    <w:rsid w:val="001F16BD"/>
    <w:rsid w:val="002228F5"/>
    <w:rsid w:val="0026253D"/>
    <w:rsid w:val="002C44ED"/>
    <w:rsid w:val="003922B3"/>
    <w:rsid w:val="003D7C2F"/>
    <w:rsid w:val="003F0A5E"/>
    <w:rsid w:val="00444F14"/>
    <w:rsid w:val="005B376C"/>
    <w:rsid w:val="00604321"/>
    <w:rsid w:val="006225F2"/>
    <w:rsid w:val="00644E3B"/>
    <w:rsid w:val="00664F19"/>
    <w:rsid w:val="006C796E"/>
    <w:rsid w:val="006E2812"/>
    <w:rsid w:val="006E7596"/>
    <w:rsid w:val="006F55B4"/>
    <w:rsid w:val="00702ECF"/>
    <w:rsid w:val="00772F21"/>
    <w:rsid w:val="00820AAB"/>
    <w:rsid w:val="00863C38"/>
    <w:rsid w:val="00875EE2"/>
    <w:rsid w:val="00886D83"/>
    <w:rsid w:val="008A70B8"/>
    <w:rsid w:val="00930F18"/>
    <w:rsid w:val="00950384"/>
    <w:rsid w:val="00965000"/>
    <w:rsid w:val="009B7636"/>
    <w:rsid w:val="009F6F1F"/>
    <w:rsid w:val="009F7F1D"/>
    <w:rsid w:val="00A253D2"/>
    <w:rsid w:val="00A31ADE"/>
    <w:rsid w:val="00AB2CF4"/>
    <w:rsid w:val="00AC70EA"/>
    <w:rsid w:val="00AD00AA"/>
    <w:rsid w:val="00B41753"/>
    <w:rsid w:val="00B83CDB"/>
    <w:rsid w:val="00B913CF"/>
    <w:rsid w:val="00BA22CB"/>
    <w:rsid w:val="00BF493A"/>
    <w:rsid w:val="00C47EC5"/>
    <w:rsid w:val="00C6280C"/>
    <w:rsid w:val="00C95194"/>
    <w:rsid w:val="00CB5673"/>
    <w:rsid w:val="00CE069E"/>
    <w:rsid w:val="00D63D36"/>
    <w:rsid w:val="00DF4E10"/>
    <w:rsid w:val="00E13E2C"/>
    <w:rsid w:val="00E16073"/>
    <w:rsid w:val="00E224A0"/>
    <w:rsid w:val="00E4574E"/>
    <w:rsid w:val="00E93E3A"/>
    <w:rsid w:val="00F14977"/>
    <w:rsid w:val="00FA5736"/>
    <w:rsid w:val="00FB2749"/>
    <w:rsid w:val="00FD1404"/>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A5B7D75"/>
  <w15:docId w15:val="{45D7D1E4-C0BC-44F9-BF3B-B00F5ADE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8AA"/>
    <w:rPr>
      <w:sz w:val="24"/>
      <w:szCs w:val="20"/>
      <w:lang w:eastAsia="en-US"/>
    </w:rPr>
  </w:style>
  <w:style w:type="paragraph" w:styleId="Heading1">
    <w:name w:val="heading 1"/>
    <w:basedOn w:val="Normal"/>
    <w:next w:val="Normal"/>
    <w:link w:val="Heading1Char"/>
    <w:uiPriority w:val="99"/>
    <w:qFormat/>
    <w:rsid w:val="001848AA"/>
    <w:pPr>
      <w:keepNext/>
      <w:jc w:val="center"/>
      <w:outlineLvl w:val="0"/>
    </w:pPr>
    <w:rPr>
      <w:rFonts w:ascii="Arial" w:hAnsi="Arial"/>
      <w:b/>
      <w:sz w:val="20"/>
      <w:lang w:val="en-US"/>
    </w:rPr>
  </w:style>
  <w:style w:type="paragraph" w:styleId="Heading3">
    <w:name w:val="heading 3"/>
    <w:basedOn w:val="Normal"/>
    <w:next w:val="Normal"/>
    <w:link w:val="Heading3Char"/>
    <w:uiPriority w:val="99"/>
    <w:qFormat/>
    <w:rsid w:val="001848AA"/>
    <w:pPr>
      <w:keepNext/>
      <w:outlineLvl w:val="2"/>
    </w:pPr>
    <w:rPr>
      <w:b/>
      <w:sz w:val="20"/>
      <w:lang w:val="en-US"/>
    </w:rPr>
  </w:style>
  <w:style w:type="paragraph" w:styleId="Heading6">
    <w:name w:val="heading 6"/>
    <w:basedOn w:val="Normal"/>
    <w:next w:val="Normal"/>
    <w:link w:val="Heading6Char"/>
    <w:uiPriority w:val="99"/>
    <w:qFormat/>
    <w:rsid w:val="001848AA"/>
    <w:pPr>
      <w:keepNext/>
      <w:ind w:left="720" w:hanging="720"/>
      <w:outlineLvl w:val="5"/>
    </w:pPr>
    <w:rPr>
      <w:rFonts w:ascii="Arial" w:hAnsi="Arial"/>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48AA"/>
    <w:rPr>
      <w:rFonts w:ascii="Arial" w:hAnsi="Arial" w:cs="Times New Roman"/>
      <w:b/>
      <w:lang w:val="en-US" w:eastAsia="en-US"/>
    </w:rPr>
  </w:style>
  <w:style w:type="character" w:customStyle="1" w:styleId="Heading3Char">
    <w:name w:val="Heading 3 Char"/>
    <w:basedOn w:val="DefaultParagraphFont"/>
    <w:link w:val="Heading3"/>
    <w:uiPriority w:val="99"/>
    <w:locked/>
    <w:rsid w:val="001848AA"/>
    <w:rPr>
      <w:rFonts w:eastAsia="Times New Roman" w:cs="Times New Roman"/>
      <w:b/>
      <w:lang w:val="en-US" w:eastAsia="en-US"/>
    </w:rPr>
  </w:style>
  <w:style w:type="character" w:customStyle="1" w:styleId="Heading6Char">
    <w:name w:val="Heading 6 Char"/>
    <w:basedOn w:val="DefaultParagraphFont"/>
    <w:link w:val="Heading6"/>
    <w:uiPriority w:val="99"/>
    <w:locked/>
    <w:rsid w:val="001848AA"/>
    <w:rPr>
      <w:rFonts w:ascii="Arial" w:hAnsi="Arial" w:cs="Times New Roman"/>
      <w:b/>
      <w:lang w:val="en-US" w:eastAsia="en-US"/>
    </w:rPr>
  </w:style>
  <w:style w:type="paragraph" w:styleId="BodyText">
    <w:name w:val="Body Text"/>
    <w:basedOn w:val="Normal"/>
    <w:link w:val="BodyTextChar"/>
    <w:uiPriority w:val="99"/>
    <w:rsid w:val="001848AA"/>
    <w:pPr>
      <w:jc w:val="both"/>
    </w:pPr>
    <w:rPr>
      <w:rFonts w:ascii="Courier" w:hAnsi="Courier"/>
      <w:sz w:val="20"/>
      <w:lang w:val="en-US"/>
    </w:rPr>
  </w:style>
  <w:style w:type="character" w:customStyle="1" w:styleId="BodyTextChar">
    <w:name w:val="Body Text Char"/>
    <w:basedOn w:val="DefaultParagraphFont"/>
    <w:link w:val="BodyText"/>
    <w:uiPriority w:val="99"/>
    <w:locked/>
    <w:rsid w:val="001848AA"/>
    <w:rPr>
      <w:rFonts w:ascii="Courier" w:hAnsi="Courier" w:cs="Times New Roman"/>
      <w:lang w:val="en-US" w:eastAsia="en-US"/>
    </w:rPr>
  </w:style>
  <w:style w:type="paragraph" w:styleId="Header">
    <w:name w:val="header"/>
    <w:basedOn w:val="Normal"/>
    <w:link w:val="HeaderChar"/>
    <w:uiPriority w:val="99"/>
    <w:rsid w:val="001848AA"/>
    <w:pPr>
      <w:tabs>
        <w:tab w:val="center" w:pos="4513"/>
        <w:tab w:val="right" w:pos="9026"/>
      </w:tabs>
    </w:pPr>
    <w:rPr>
      <w:sz w:val="20"/>
      <w:lang w:val="en-US"/>
    </w:rPr>
  </w:style>
  <w:style w:type="character" w:customStyle="1" w:styleId="HeaderChar">
    <w:name w:val="Header Char"/>
    <w:basedOn w:val="DefaultParagraphFont"/>
    <w:link w:val="Header"/>
    <w:uiPriority w:val="99"/>
    <w:locked/>
    <w:rsid w:val="001848AA"/>
    <w:rPr>
      <w:rFonts w:eastAsia="Times New Roman" w:cs="Times New Roman"/>
      <w:lang w:val="en-US" w:eastAsia="en-US"/>
    </w:rPr>
  </w:style>
  <w:style w:type="paragraph" w:styleId="Footer">
    <w:name w:val="footer"/>
    <w:basedOn w:val="Normal"/>
    <w:link w:val="FooterChar"/>
    <w:uiPriority w:val="99"/>
    <w:rsid w:val="001848AA"/>
    <w:pPr>
      <w:tabs>
        <w:tab w:val="center" w:pos="4513"/>
        <w:tab w:val="right" w:pos="9026"/>
      </w:tabs>
    </w:pPr>
    <w:rPr>
      <w:sz w:val="20"/>
      <w:lang w:val="en-US"/>
    </w:rPr>
  </w:style>
  <w:style w:type="character" w:customStyle="1" w:styleId="FooterChar">
    <w:name w:val="Footer Char"/>
    <w:basedOn w:val="DefaultParagraphFont"/>
    <w:link w:val="Footer"/>
    <w:uiPriority w:val="99"/>
    <w:locked/>
    <w:rsid w:val="001848AA"/>
    <w:rPr>
      <w:rFonts w:eastAsia="Times New Roman" w:cs="Times New Roman"/>
      <w:lang w:val="en-US" w:eastAsia="en-US"/>
    </w:rPr>
  </w:style>
  <w:style w:type="paragraph" w:styleId="ListParagraph">
    <w:name w:val="List Paragraph"/>
    <w:basedOn w:val="Normal"/>
    <w:uiPriority w:val="99"/>
    <w:qFormat/>
    <w:rsid w:val="001848AA"/>
    <w:pPr>
      <w:ind w:left="720"/>
      <w:contextualSpacing/>
    </w:pPr>
  </w:style>
  <w:style w:type="paragraph" w:styleId="BalloonText">
    <w:name w:val="Balloon Text"/>
    <w:basedOn w:val="Normal"/>
    <w:link w:val="BalloonTextChar"/>
    <w:uiPriority w:val="99"/>
    <w:rsid w:val="00AD00AA"/>
    <w:rPr>
      <w:rFonts w:ascii="Tahoma" w:hAnsi="Tahoma" w:cs="Tahoma"/>
      <w:sz w:val="16"/>
      <w:szCs w:val="16"/>
    </w:rPr>
  </w:style>
  <w:style w:type="character" w:customStyle="1" w:styleId="BalloonTextChar">
    <w:name w:val="Balloon Text Char"/>
    <w:basedOn w:val="DefaultParagraphFont"/>
    <w:link w:val="BalloonText"/>
    <w:uiPriority w:val="99"/>
    <w:locked/>
    <w:rsid w:val="00AD00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41791">
      <w:marLeft w:val="0"/>
      <w:marRight w:val="0"/>
      <w:marTop w:val="0"/>
      <w:marBottom w:val="0"/>
      <w:divBdr>
        <w:top w:val="none" w:sz="0" w:space="0" w:color="auto"/>
        <w:left w:val="none" w:sz="0" w:space="0" w:color="auto"/>
        <w:bottom w:val="none" w:sz="0" w:space="0" w:color="auto"/>
        <w:right w:val="none" w:sz="0" w:space="0" w:color="auto"/>
      </w:divBdr>
    </w:div>
    <w:div w:id="5955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Bloor Kate (Royal Devon and Exeter Foundation Trust)</dc:creator>
  <cp:lastModifiedBy>Tyrer Lauren (Royal Devon and Exeter Foundation Trust)</cp:lastModifiedBy>
  <cp:revision>4</cp:revision>
  <cp:lastPrinted>2016-10-06T14:24:00Z</cp:lastPrinted>
  <dcterms:created xsi:type="dcterms:W3CDTF">2018-06-15T10:56:00Z</dcterms:created>
  <dcterms:modified xsi:type="dcterms:W3CDTF">2021-10-22T16:22:00Z</dcterms:modified>
</cp:coreProperties>
</file>