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81D" w:rsidRDefault="002B281D" w:rsidP="002B281D">
      <w:pPr>
        <w:jc w:val="right"/>
        <w:rPr>
          <w:b/>
        </w:rPr>
      </w:pPr>
      <w:r>
        <w:rPr>
          <w:noProof/>
        </w:rPr>
        <w:drawing>
          <wp:inline distT="0" distB="0" distL="0" distR="0">
            <wp:extent cx="2419350" cy="1088708"/>
            <wp:effectExtent l="0" t="0" r="0" b="0"/>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dht.ndevon.swest.nhs.uk/wp-content/uploads/2016/04/trust_logo_a4_colou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2028" cy="1098913"/>
                    </a:xfrm>
                    <a:prstGeom prst="rect">
                      <a:avLst/>
                    </a:prstGeom>
                    <a:noFill/>
                    <a:ln>
                      <a:noFill/>
                    </a:ln>
                  </pic:spPr>
                </pic:pic>
              </a:graphicData>
            </a:graphic>
          </wp:inline>
        </w:drawing>
      </w:r>
    </w:p>
    <w:p w:rsidR="002B281D" w:rsidRDefault="002B281D">
      <w:pPr>
        <w:rPr>
          <w:b/>
        </w:rPr>
      </w:pPr>
    </w:p>
    <w:p w:rsidR="00BD1CDC" w:rsidRPr="00034D3C" w:rsidRDefault="00627652">
      <w:pPr>
        <w:rPr>
          <w:b/>
        </w:rPr>
      </w:pPr>
      <w:r w:rsidRPr="00034D3C">
        <w:rPr>
          <w:b/>
        </w:rPr>
        <w:t>JOB DESCRIPTION</w:t>
      </w:r>
    </w:p>
    <w:p w:rsidR="00627652" w:rsidRPr="00034D3C" w:rsidRDefault="00627652">
      <w:pPr>
        <w:rPr>
          <w:b/>
        </w:rPr>
      </w:pPr>
      <w:r w:rsidRPr="00034D3C">
        <w:rPr>
          <w:b/>
        </w:rPr>
        <w:t xml:space="preserve">Job Title: </w:t>
      </w:r>
      <w:r w:rsidRPr="00034D3C">
        <w:rPr>
          <w:b/>
        </w:rPr>
        <w:tab/>
      </w:r>
      <w:r w:rsidRPr="00034D3C">
        <w:rPr>
          <w:b/>
        </w:rPr>
        <w:tab/>
      </w:r>
      <w:r w:rsidRPr="00034D3C">
        <w:rPr>
          <w:b/>
        </w:rPr>
        <w:tab/>
      </w:r>
      <w:r w:rsidRPr="00034D3C">
        <w:rPr>
          <w:b/>
        </w:rPr>
        <w:tab/>
        <w:t>Maintenance Assistant</w:t>
      </w:r>
    </w:p>
    <w:p w:rsidR="00627652" w:rsidRPr="00034D3C" w:rsidRDefault="00627652">
      <w:pPr>
        <w:rPr>
          <w:b/>
        </w:rPr>
      </w:pPr>
      <w:r w:rsidRPr="00034D3C">
        <w:rPr>
          <w:b/>
        </w:rPr>
        <w:t>Band:</w:t>
      </w:r>
      <w:r w:rsidRPr="00034D3C">
        <w:rPr>
          <w:b/>
        </w:rPr>
        <w:tab/>
      </w:r>
      <w:r w:rsidRPr="00034D3C">
        <w:rPr>
          <w:b/>
        </w:rPr>
        <w:tab/>
      </w:r>
      <w:r w:rsidRPr="00034D3C">
        <w:rPr>
          <w:b/>
        </w:rPr>
        <w:tab/>
      </w:r>
      <w:r w:rsidRPr="00034D3C">
        <w:rPr>
          <w:b/>
        </w:rPr>
        <w:tab/>
      </w:r>
      <w:r w:rsidRPr="00034D3C">
        <w:rPr>
          <w:b/>
        </w:rPr>
        <w:tab/>
        <w:t>Band 2</w:t>
      </w:r>
    </w:p>
    <w:p w:rsidR="00627652" w:rsidRPr="00034D3C" w:rsidRDefault="00627652">
      <w:pPr>
        <w:rPr>
          <w:b/>
        </w:rPr>
      </w:pPr>
      <w:r w:rsidRPr="00034D3C">
        <w:rPr>
          <w:b/>
        </w:rPr>
        <w:t>Responsible To:</w:t>
      </w:r>
      <w:r w:rsidRPr="00034D3C">
        <w:rPr>
          <w:b/>
        </w:rPr>
        <w:tab/>
      </w:r>
      <w:r w:rsidRPr="00034D3C">
        <w:rPr>
          <w:b/>
        </w:rPr>
        <w:tab/>
      </w:r>
      <w:r w:rsidRPr="00034D3C">
        <w:rPr>
          <w:b/>
        </w:rPr>
        <w:tab/>
      </w:r>
      <w:r w:rsidRPr="00034D3C">
        <w:rPr>
          <w:b/>
        </w:rPr>
        <w:tab/>
        <w:t>Operations and Maintenance Manager</w:t>
      </w:r>
    </w:p>
    <w:p w:rsidR="00627652" w:rsidRPr="00034D3C" w:rsidRDefault="00627652">
      <w:pPr>
        <w:rPr>
          <w:b/>
        </w:rPr>
      </w:pPr>
      <w:r w:rsidRPr="00034D3C">
        <w:rPr>
          <w:b/>
        </w:rPr>
        <w:t>Accountable To:</w:t>
      </w:r>
      <w:r w:rsidRPr="00034D3C">
        <w:rPr>
          <w:b/>
        </w:rPr>
        <w:tab/>
      </w:r>
      <w:r w:rsidRPr="00034D3C">
        <w:rPr>
          <w:b/>
        </w:rPr>
        <w:tab/>
      </w:r>
      <w:r w:rsidRPr="00034D3C">
        <w:rPr>
          <w:b/>
        </w:rPr>
        <w:tab/>
        <w:t>Head of Estates</w:t>
      </w:r>
    </w:p>
    <w:p w:rsidR="00627652" w:rsidRPr="00034D3C" w:rsidRDefault="00627652">
      <w:pPr>
        <w:rPr>
          <w:b/>
        </w:rPr>
      </w:pPr>
      <w:r w:rsidRPr="00034D3C">
        <w:rPr>
          <w:b/>
        </w:rPr>
        <w:t xml:space="preserve">Section/Department/Directorate: </w:t>
      </w:r>
      <w:r w:rsidRPr="00034D3C">
        <w:rPr>
          <w:b/>
        </w:rPr>
        <w:tab/>
        <w:t>Facilities Directorate</w:t>
      </w:r>
    </w:p>
    <w:p w:rsidR="00627652" w:rsidRPr="00034D3C" w:rsidRDefault="00627652">
      <w:pPr>
        <w:rPr>
          <w:b/>
        </w:rPr>
      </w:pPr>
      <w:r w:rsidRPr="00034D3C">
        <w:rPr>
          <w:b/>
        </w:rPr>
        <w:t>JOB PURPOSE</w:t>
      </w:r>
    </w:p>
    <w:p w:rsidR="00627652" w:rsidRDefault="00627652">
      <w:r>
        <w:t xml:space="preserve">Provide an efficient maintenance service carrying out the day to day semi-skilled work in the planned preventative maintenance and repair of the equipment and fixtures maintained by the Facilities Department. </w:t>
      </w:r>
    </w:p>
    <w:p w:rsidR="00627652" w:rsidRDefault="00627652">
      <w:r>
        <w:t xml:space="preserve">The post holder as part of their duties must provide the Trust with suitable assurance which is to be communicated by regular and professional feedback of all issues to the works supervisor. </w:t>
      </w:r>
      <w:r>
        <w:br/>
      </w:r>
      <w:r>
        <w:br/>
      </w:r>
      <w:r w:rsidRPr="002B281D">
        <w:rPr>
          <w:b/>
        </w:rPr>
        <w:t>CONTEXT</w:t>
      </w:r>
    </w:p>
    <w:p w:rsidR="00627652" w:rsidRDefault="00627652">
      <w:r>
        <w:t xml:space="preserve">As part of the maintenance team, the post holder will support the provision of a high quality, flexible, proactive customer orientated service. The post holder will ensure that the work they carry out is done effectively to ensure those patients, staff and visitors are provided with a clean safe and pleasant environment suitable for the Trust and service provided. </w:t>
      </w:r>
    </w:p>
    <w:p w:rsidR="00627652" w:rsidRDefault="00627652">
      <w:r>
        <w:t xml:space="preserve">The post holder will carry out a multi skilled function, this will include in addition to the post holders core skills, minor electrical, mechanical and building trades on buildings, equipment, electrical and mechanical services within their level of professional competence. </w:t>
      </w:r>
    </w:p>
    <w:p w:rsidR="00627652" w:rsidRDefault="00627652">
      <w:r>
        <w:t xml:space="preserve">The post holder in all cases must comply with Statutory and Regulatory requirements, which include Legionella, Asbestos and Permit to Work Policies and Procedures as example, in a professional manner. </w:t>
      </w:r>
      <w:r>
        <w:br/>
      </w:r>
      <w:r>
        <w:br/>
      </w:r>
      <w:r w:rsidRPr="002B281D">
        <w:rPr>
          <w:b/>
        </w:rPr>
        <w:t>KEY WORKING RELATIONSHIPS</w:t>
      </w:r>
    </w:p>
    <w:p w:rsidR="00B31052" w:rsidRDefault="00627652">
      <w:pPr>
        <w:rPr>
          <w:b/>
        </w:rPr>
      </w:pPr>
      <w:r>
        <w:t>The post holder is required to deal effectively with staff of all levels throughout the Trust, the wider Healthcare community, external organisations and the public. This will include verbal, written and Electronic media. In all instances this shall be carried out in line with the Trusts “Visions and Values” policy with particular adherence to Excellent, Integrity and Support of the wider Facilities team.</w:t>
      </w:r>
      <w:r w:rsidR="00856A20">
        <w:br/>
      </w:r>
      <w:r w:rsidR="00856A20">
        <w:br/>
      </w:r>
    </w:p>
    <w:p w:rsidR="00627652" w:rsidRDefault="00856A20">
      <w:r w:rsidRPr="00F92E17">
        <w:rPr>
          <w:b/>
        </w:rPr>
        <w:lastRenderedPageBreak/>
        <w:t>ORGANISATIONAL CHART</w:t>
      </w:r>
      <w:r>
        <w:t xml:space="preserve"> </w:t>
      </w:r>
    </w:p>
    <w:p w:rsidR="00B31052" w:rsidRDefault="00B31052">
      <w:r>
        <w:rPr>
          <w:noProof/>
        </w:rPr>
        <w:drawing>
          <wp:inline distT="0" distB="0" distL="0" distR="0" wp14:anchorId="698C3518" wp14:editId="42DDC89D">
            <wp:extent cx="4874150" cy="343471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3361" t="19224" r="8289" b="13292"/>
                    <a:stretch/>
                  </pic:blipFill>
                  <pic:spPr bwMode="auto">
                    <a:xfrm>
                      <a:off x="0" y="0"/>
                      <a:ext cx="4882213" cy="3440397"/>
                    </a:xfrm>
                    <a:prstGeom prst="rect">
                      <a:avLst/>
                    </a:prstGeom>
                    <a:ln>
                      <a:noFill/>
                    </a:ln>
                    <a:extLst>
                      <a:ext uri="{53640926-AAD7-44D8-BBD7-CCE9431645EC}">
                        <a14:shadowObscured xmlns:a14="http://schemas.microsoft.com/office/drawing/2010/main"/>
                      </a:ext>
                    </a:extLst>
                  </pic:spPr>
                </pic:pic>
              </a:graphicData>
            </a:graphic>
          </wp:inline>
        </w:drawing>
      </w:r>
    </w:p>
    <w:p w:rsidR="00F92E17" w:rsidRDefault="00F92E17"/>
    <w:p w:rsidR="00856A20" w:rsidRPr="002B281D" w:rsidRDefault="00856A20">
      <w:pPr>
        <w:rPr>
          <w:b/>
        </w:rPr>
      </w:pPr>
      <w:r w:rsidRPr="002B281D">
        <w:rPr>
          <w:b/>
        </w:rPr>
        <w:t xml:space="preserve">KEY RESULT AREAS / PRINCIPAL DUTIES AND RESPONSIBILITIES </w:t>
      </w:r>
    </w:p>
    <w:p w:rsidR="00856A20" w:rsidRDefault="00856A20">
      <w:r>
        <w:t xml:space="preserve">To undertake unsupervised routine maintenance, cleaning and minor repair work that does not justify the attention of a fully qualified craftsperson related to his/her training and/or experience. </w:t>
      </w:r>
    </w:p>
    <w:p w:rsidR="00856A20" w:rsidRDefault="00856A20">
      <w:r>
        <w:t xml:space="preserve">Carry out replacement of defective light bulbs, tubes, cleaning of light fittings, shades and diffusers. </w:t>
      </w:r>
    </w:p>
    <w:p w:rsidR="00856A20" w:rsidRDefault="00856A20">
      <w:r>
        <w:t xml:space="preserve">Clean internal and external areas of ventilation plants. </w:t>
      </w:r>
    </w:p>
    <w:p w:rsidR="00856A20" w:rsidRDefault="00856A20">
      <w:r>
        <w:t xml:space="preserve">Clean ventilation grilles and radiator grilles. </w:t>
      </w:r>
    </w:p>
    <w:p w:rsidR="00856A20" w:rsidRDefault="00856A20">
      <w:r>
        <w:t xml:space="preserve">Carry out glass trap cleaning. </w:t>
      </w:r>
    </w:p>
    <w:p w:rsidR="00856A20" w:rsidRDefault="00856A20">
      <w:r>
        <w:t xml:space="preserve">Clean plant rooms, workshops etc. </w:t>
      </w:r>
    </w:p>
    <w:p w:rsidR="00856A20" w:rsidRDefault="00856A20">
      <w:r>
        <w:t xml:space="preserve">Carry out cleaning to sanitary ware fittings and assist to remove blockages to toilets, manholes and gullies. </w:t>
      </w:r>
    </w:p>
    <w:p w:rsidR="00856A20" w:rsidRDefault="00856A20">
      <w:r>
        <w:t xml:space="preserve">Identify and record utility meter readings. </w:t>
      </w:r>
    </w:p>
    <w:p w:rsidR="00856A20" w:rsidRDefault="00856A20">
      <w:r>
        <w:t xml:space="preserve">Carry out showerhead cleaning. </w:t>
      </w:r>
    </w:p>
    <w:p w:rsidR="00856A20" w:rsidRDefault="00856A20">
      <w:r>
        <w:t xml:space="preserve">Carry out inspection, testing and repair to Nurse call handsets. </w:t>
      </w:r>
    </w:p>
    <w:p w:rsidR="00856A20" w:rsidRDefault="00856A20">
      <w:r>
        <w:t xml:space="preserve">Carry out plant room rounds. </w:t>
      </w:r>
    </w:p>
    <w:p w:rsidR="00856A20" w:rsidRDefault="00856A20">
      <w:r>
        <w:t xml:space="preserve">Carry out external and internal light inspections. </w:t>
      </w:r>
    </w:p>
    <w:p w:rsidR="00856A20" w:rsidRDefault="00856A20">
      <w:r>
        <w:t xml:space="preserve">Assist other maintenance staff as required. </w:t>
      </w:r>
    </w:p>
    <w:p w:rsidR="00856A20" w:rsidRDefault="00856A20">
      <w:r>
        <w:t>Undertake re-location of goods and/or personnel on site to other sites as required.</w:t>
      </w:r>
    </w:p>
    <w:p w:rsidR="00856A20" w:rsidRDefault="00856A20">
      <w:r>
        <w:lastRenderedPageBreak/>
        <w:t xml:space="preserve">Carry out high </w:t>
      </w:r>
      <w:r w:rsidR="00F92E17">
        <w:t>p</w:t>
      </w:r>
      <w:r>
        <w:t xml:space="preserve">ressure jetting to drains and exterior of buildings. </w:t>
      </w:r>
    </w:p>
    <w:p w:rsidR="00856A20" w:rsidRDefault="00856A20">
      <w:r>
        <w:t xml:space="preserve">Replace plumbing items such as toilet seats, shower rails etc. </w:t>
      </w:r>
    </w:p>
    <w:p w:rsidR="00856A20" w:rsidRDefault="00856A20">
      <w:r>
        <w:t xml:space="preserve">Carry out installation and replacement of items of furniture and fittings i.e. soap dispensers, picture hooks, coat hooks, paper towel holders etc. </w:t>
      </w:r>
    </w:p>
    <w:p w:rsidR="00856A20" w:rsidRDefault="00856A20">
      <w:r>
        <w:t xml:space="preserve">With suitable training carry out: PAT testing, Fire Alarm Testing, Tank cleaning, Blender checks, Pathology air test monitoring and Emergency Lighting Checks. </w:t>
      </w:r>
    </w:p>
    <w:p w:rsidR="00856A20" w:rsidRDefault="00856A20">
      <w:r>
        <w:t>Inspect and repair wheelchairs and beds.</w:t>
      </w:r>
    </w:p>
    <w:p w:rsidR="00856A20" w:rsidRDefault="00856A20">
      <w:r>
        <w:t xml:space="preserve">Clean and repair domestic equipment such as electric fans. </w:t>
      </w:r>
    </w:p>
    <w:p w:rsidR="00856A20" w:rsidRDefault="00856A20">
      <w:r>
        <w:t>To work from stepladders &amp; scaffolding as required.</w:t>
      </w:r>
    </w:p>
    <w:p w:rsidR="00856A20" w:rsidRDefault="00856A20">
      <w:r>
        <w:t xml:space="preserve">To carry out patch painting as required. </w:t>
      </w:r>
    </w:p>
    <w:p w:rsidR="00856A20" w:rsidRDefault="00856A20">
      <w:r>
        <w:t xml:space="preserve">To work in mental health &amp; children’s wards taking appropriate precautions as required. </w:t>
      </w:r>
    </w:p>
    <w:p w:rsidR="00856A20" w:rsidRDefault="00856A20">
      <w:r>
        <w:t xml:space="preserve">To be able to work unsociable hours and respond to call outs if required. </w:t>
      </w:r>
    </w:p>
    <w:p w:rsidR="00856A20" w:rsidRDefault="00856A20">
      <w:r>
        <w:t xml:space="preserve">To help accomplish the objectives set to the Facilities Department. </w:t>
      </w:r>
    </w:p>
    <w:p w:rsidR="00856A20" w:rsidRDefault="00856A20">
      <w:r>
        <w:t xml:space="preserve">To enhance the quality of service. </w:t>
      </w:r>
    </w:p>
    <w:p w:rsidR="00856A20" w:rsidRDefault="00856A20">
      <w:r>
        <w:t xml:space="preserve">To make suggestions on any changes to procedures or working practices that would be more cost effective and/or increase efficiency. </w:t>
      </w:r>
    </w:p>
    <w:p w:rsidR="00856A20" w:rsidRDefault="00856A20">
      <w:r>
        <w:t xml:space="preserve">To support the Facilities Departments energy savings and be proactive in reducing the utility costs. </w:t>
      </w:r>
    </w:p>
    <w:p w:rsidR="00856A20" w:rsidRDefault="00856A20">
      <w:r>
        <w:t xml:space="preserve">Instruct others on the above features and aspects of work. </w:t>
      </w:r>
    </w:p>
    <w:p w:rsidR="00856A20" w:rsidRDefault="00856A20">
      <w:r>
        <w:t xml:space="preserve">Deal with new situation as they arise and pass on knowledge to others. </w:t>
      </w:r>
    </w:p>
    <w:p w:rsidR="00856A20" w:rsidRDefault="00856A20">
      <w:r>
        <w:t xml:space="preserve">Use all relevant tools and equipment. </w:t>
      </w:r>
    </w:p>
    <w:p w:rsidR="00856A20" w:rsidRDefault="00856A20">
      <w:r>
        <w:t xml:space="preserve">Work from planned maintenance instruction schedules. </w:t>
      </w:r>
    </w:p>
    <w:p w:rsidR="00856A20" w:rsidRDefault="00856A20">
      <w:r>
        <w:t xml:space="preserve">Participate in Labour Management Systems for NHS Maintenance Departments. </w:t>
      </w:r>
    </w:p>
    <w:p w:rsidR="00856A20" w:rsidRDefault="00856A20">
      <w:r>
        <w:t xml:space="preserve">To comply with all legislation guidance notes, HTM’s and Health and Safety rules for trades staff. </w:t>
      </w:r>
    </w:p>
    <w:p w:rsidR="00856A20" w:rsidRDefault="00856A20">
      <w:r>
        <w:t xml:space="preserve">On a daily basis ensure that all relevant documentation is carried out accurately, legibly and is returned to the workshop office on time, this includes work dockets on PDAs, service report sheets etc. </w:t>
      </w:r>
    </w:p>
    <w:p w:rsidR="00856A20" w:rsidRDefault="00856A20">
      <w:r>
        <w:t xml:space="preserve">Post holder may be required to undertake tasks outside their core training, and/or work in </w:t>
      </w:r>
      <w:r w:rsidR="00AE32C5">
        <w:t xml:space="preserve">unoccupied locations and therefore a very good understanding of Health and Safety procedures will be required. </w:t>
      </w:r>
    </w:p>
    <w:p w:rsidR="00AE32C5" w:rsidRDefault="00AE32C5">
      <w:r>
        <w:t xml:space="preserve">To carry communication devices (i.e. mobile phone, pager, palm top, </w:t>
      </w:r>
      <w:proofErr w:type="gramStart"/>
      <w:r>
        <w:t>2 way</w:t>
      </w:r>
      <w:proofErr w:type="gramEnd"/>
      <w:r>
        <w:t xml:space="preserve"> radios) to respond to emergencies where required. </w:t>
      </w:r>
    </w:p>
    <w:p w:rsidR="00B31052" w:rsidRDefault="00AE32C5">
      <w:pPr>
        <w:rPr>
          <w:b/>
        </w:rPr>
      </w:pPr>
      <w:r>
        <w:t xml:space="preserve">To ensure that the maintenance section has cover each working day, the post holder will be required to co-ordinate with the supervisor before booking any annual leave. </w:t>
      </w:r>
      <w:r>
        <w:br/>
      </w:r>
      <w:r>
        <w:br/>
      </w:r>
    </w:p>
    <w:p w:rsidR="00AE32C5" w:rsidRDefault="00AE32C5">
      <w:r w:rsidRPr="002B281D">
        <w:rPr>
          <w:b/>
        </w:rPr>
        <w:lastRenderedPageBreak/>
        <w:t>COMMUNICATION AND RELATIONSHIP SKILLS</w:t>
      </w:r>
    </w:p>
    <w:p w:rsidR="00AE32C5" w:rsidRDefault="00AE32C5">
      <w:r>
        <w:t xml:space="preserve">Communicates with hospital staff, contractors, patients and members of the public. To provide and receive routine information to inform colleagues. To exchange routine information with colleagues. </w:t>
      </w:r>
    </w:p>
    <w:p w:rsidR="00AE32C5" w:rsidRPr="002B281D" w:rsidRDefault="00AE32C5">
      <w:pPr>
        <w:rPr>
          <w:b/>
        </w:rPr>
      </w:pPr>
      <w:r w:rsidRPr="002B281D">
        <w:rPr>
          <w:b/>
        </w:rPr>
        <w:t>ANAYLTICAL AND JUDGEMENT SKILLS</w:t>
      </w:r>
    </w:p>
    <w:p w:rsidR="00AE32C5" w:rsidRDefault="00AE32C5">
      <w:r>
        <w:t>Fault finding on equipment.</w:t>
      </w:r>
    </w:p>
    <w:p w:rsidR="00AE32C5" w:rsidRPr="002B281D" w:rsidRDefault="00AE32C5">
      <w:pPr>
        <w:rPr>
          <w:b/>
        </w:rPr>
      </w:pPr>
      <w:r w:rsidRPr="002B281D">
        <w:rPr>
          <w:b/>
        </w:rPr>
        <w:t>PLANNING AND ORGANISATIONAL SKILLS</w:t>
      </w:r>
    </w:p>
    <w:p w:rsidR="00AE32C5" w:rsidRDefault="00AE32C5">
      <w:r>
        <w:t xml:space="preserve">Organise own day to day work task or activities. </w:t>
      </w:r>
    </w:p>
    <w:p w:rsidR="00AE32C5" w:rsidRPr="002B281D" w:rsidRDefault="00AE32C5">
      <w:pPr>
        <w:rPr>
          <w:b/>
        </w:rPr>
      </w:pPr>
      <w:r w:rsidRPr="002B281D">
        <w:rPr>
          <w:b/>
        </w:rPr>
        <w:t>PHYSICAL SKILLS</w:t>
      </w:r>
    </w:p>
    <w:p w:rsidR="00AE32C5" w:rsidRDefault="00AE32C5">
      <w:r>
        <w:t xml:space="preserve">Use of hand tools, standard driving. </w:t>
      </w:r>
    </w:p>
    <w:p w:rsidR="00AE32C5" w:rsidRPr="002B281D" w:rsidRDefault="00AE32C5">
      <w:pPr>
        <w:rPr>
          <w:b/>
        </w:rPr>
      </w:pPr>
      <w:r w:rsidRPr="002B281D">
        <w:rPr>
          <w:b/>
        </w:rPr>
        <w:t>RESPONSIBILITY FOR PATIENT AND CLIENT CARE</w:t>
      </w:r>
    </w:p>
    <w:p w:rsidR="00AE32C5" w:rsidRDefault="00AE32C5">
      <w:r>
        <w:t xml:space="preserve">Through the post holders core role ensure that all users of the Trusts estate do so in a safe and secure environment. There may be the need to assist patients/clients during incidental contact. </w:t>
      </w:r>
    </w:p>
    <w:p w:rsidR="00AE32C5" w:rsidRDefault="00AE32C5">
      <w:r>
        <w:t xml:space="preserve">Ensure in all activities compliance with the Trust Infection Control Policy. </w:t>
      </w:r>
    </w:p>
    <w:p w:rsidR="00AE32C5" w:rsidRPr="002B281D" w:rsidRDefault="00AE32C5">
      <w:pPr>
        <w:rPr>
          <w:b/>
        </w:rPr>
      </w:pPr>
      <w:r w:rsidRPr="002B281D">
        <w:rPr>
          <w:b/>
        </w:rPr>
        <w:t>RESPONSIBILITY FOR POLICY AND SERVICE DEVELOPMENT</w:t>
      </w:r>
    </w:p>
    <w:p w:rsidR="00AE32C5" w:rsidRDefault="00AE32C5">
      <w:r>
        <w:t xml:space="preserve">Follow policies in own role, may comment on maintenance policies. </w:t>
      </w:r>
    </w:p>
    <w:p w:rsidR="00AE32C5" w:rsidRPr="002B281D" w:rsidRDefault="00AE32C5">
      <w:pPr>
        <w:rPr>
          <w:b/>
        </w:rPr>
      </w:pPr>
      <w:r w:rsidRPr="002B281D">
        <w:rPr>
          <w:b/>
        </w:rPr>
        <w:t>RESPONSIBILITY FOR FINANCIAL AND PHYSICAL RESOURCES</w:t>
      </w:r>
    </w:p>
    <w:p w:rsidR="00AE32C5" w:rsidRDefault="00AE32C5">
      <w:r>
        <w:t xml:space="preserve">Requisitions spare parts/maintains equipment, repair and maintenance of boilers and other equipment. </w:t>
      </w:r>
    </w:p>
    <w:p w:rsidR="00AE32C5" w:rsidRPr="002B281D" w:rsidRDefault="00AE32C5">
      <w:pPr>
        <w:rPr>
          <w:b/>
        </w:rPr>
      </w:pPr>
      <w:r w:rsidRPr="002B281D">
        <w:rPr>
          <w:b/>
        </w:rPr>
        <w:t>RESPONSIBILITY FOR HUMAN RESOURCES</w:t>
      </w:r>
    </w:p>
    <w:p w:rsidR="00AE32C5" w:rsidRDefault="00AE32C5">
      <w:r>
        <w:t xml:space="preserve">Supports induction of new starters. </w:t>
      </w:r>
    </w:p>
    <w:p w:rsidR="00AE32C5" w:rsidRPr="002B281D" w:rsidRDefault="00AE32C5">
      <w:pPr>
        <w:rPr>
          <w:b/>
        </w:rPr>
      </w:pPr>
      <w:r w:rsidRPr="002B281D">
        <w:rPr>
          <w:b/>
        </w:rPr>
        <w:t>RESPONSIBILITY FOR INFORMATION RESOURCES</w:t>
      </w:r>
    </w:p>
    <w:p w:rsidR="00AE32C5" w:rsidRDefault="00AE32C5">
      <w:r>
        <w:t xml:space="preserve">Process own timesheets or similar work records. </w:t>
      </w:r>
    </w:p>
    <w:p w:rsidR="00AE32C5" w:rsidRPr="002B281D" w:rsidRDefault="00AE32C5">
      <w:pPr>
        <w:rPr>
          <w:b/>
        </w:rPr>
      </w:pPr>
      <w:r w:rsidRPr="002B281D">
        <w:rPr>
          <w:b/>
        </w:rPr>
        <w:t>RESPONISBILITY FOR RESEARCH AND DEVELOPMENT</w:t>
      </w:r>
    </w:p>
    <w:p w:rsidR="00AE32C5" w:rsidRDefault="00AE32C5">
      <w:r>
        <w:t xml:space="preserve">Participates in surveys or audits. </w:t>
      </w:r>
    </w:p>
    <w:p w:rsidR="00AE32C5" w:rsidRPr="002B281D" w:rsidRDefault="00AE32C5">
      <w:pPr>
        <w:rPr>
          <w:b/>
        </w:rPr>
      </w:pPr>
      <w:r w:rsidRPr="002B281D">
        <w:rPr>
          <w:b/>
        </w:rPr>
        <w:t>DECISION MAKING</w:t>
      </w:r>
    </w:p>
    <w:p w:rsidR="00AE32C5" w:rsidRDefault="00AE32C5">
      <w:r>
        <w:t xml:space="preserve">To manage own allocated workload. </w:t>
      </w:r>
    </w:p>
    <w:p w:rsidR="00AE32C5" w:rsidRPr="002B281D" w:rsidRDefault="00AE32C5">
      <w:pPr>
        <w:rPr>
          <w:b/>
        </w:rPr>
      </w:pPr>
      <w:r w:rsidRPr="002B281D">
        <w:rPr>
          <w:b/>
        </w:rPr>
        <w:t>PHYSICAL EFFORT</w:t>
      </w:r>
    </w:p>
    <w:p w:rsidR="00AE32C5" w:rsidRDefault="00AE32C5">
      <w:r>
        <w:t>Occasional/frequent mod</w:t>
      </w:r>
      <w:r w:rsidR="009D4636">
        <w:t>e</w:t>
      </w:r>
      <w:r>
        <w:t xml:space="preserve">rate effort for several long periods, occasional/frequent requirements for intense effort for several short periods, on-going requirements for moderate effort. Lift waste, stack waste, push trailers/hitch trailers off vans, lift manhole covers and valves. </w:t>
      </w:r>
    </w:p>
    <w:p w:rsidR="00AE32C5" w:rsidRPr="002B281D" w:rsidRDefault="00AE32C5">
      <w:pPr>
        <w:rPr>
          <w:b/>
        </w:rPr>
      </w:pPr>
      <w:r w:rsidRPr="002B281D">
        <w:rPr>
          <w:b/>
        </w:rPr>
        <w:t>MENTAL EFFORT</w:t>
      </w:r>
    </w:p>
    <w:p w:rsidR="00AE32C5" w:rsidRDefault="00AE32C5">
      <w:r>
        <w:t>Frequent concentration</w:t>
      </w:r>
      <w:r w:rsidR="00917610">
        <w:t xml:space="preserve">, work patterns predictable. Operate electrical and mechanical systems, take measurements. </w:t>
      </w:r>
    </w:p>
    <w:p w:rsidR="00917610" w:rsidRPr="002B281D" w:rsidRDefault="00917610">
      <w:pPr>
        <w:rPr>
          <w:b/>
        </w:rPr>
      </w:pPr>
      <w:r w:rsidRPr="002B281D">
        <w:rPr>
          <w:b/>
        </w:rPr>
        <w:lastRenderedPageBreak/>
        <w:t>EMOTIONAL EFFORT</w:t>
      </w:r>
    </w:p>
    <w:p w:rsidR="00917610" w:rsidRDefault="00917610">
      <w:r>
        <w:t>Exposure to distressing situations is rare/occasional.</w:t>
      </w:r>
    </w:p>
    <w:p w:rsidR="00917610" w:rsidRPr="002B281D" w:rsidRDefault="00917610">
      <w:pPr>
        <w:rPr>
          <w:b/>
        </w:rPr>
      </w:pPr>
      <w:r w:rsidRPr="002B281D">
        <w:rPr>
          <w:b/>
        </w:rPr>
        <w:t>WORKING CONDITIONS</w:t>
      </w:r>
    </w:p>
    <w:p w:rsidR="00917610" w:rsidRDefault="00917610">
      <w:r>
        <w:t xml:space="preserve">Occasional/frequent unpleasant conditions, sewage, body fluids and noxious fumes. </w:t>
      </w:r>
    </w:p>
    <w:p w:rsidR="00917610" w:rsidRPr="002B281D" w:rsidRDefault="00917610">
      <w:pPr>
        <w:rPr>
          <w:b/>
        </w:rPr>
      </w:pPr>
      <w:r w:rsidRPr="002B281D">
        <w:rPr>
          <w:b/>
        </w:rPr>
        <w:t>GENERAL</w:t>
      </w:r>
    </w:p>
    <w:p w:rsidR="00917610" w:rsidRDefault="00917610">
      <w:r>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under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 </w:t>
      </w:r>
    </w:p>
    <w:p w:rsidR="00917610" w:rsidRDefault="00917610">
      <w:r>
        <w:t xml:space="preserve">We are committed to serving our community. We aim to co-ordinate our services with secondary and acute care. </w:t>
      </w:r>
    </w:p>
    <w:p w:rsidR="00917610" w:rsidRDefault="00917610">
      <w:r>
        <w:t xml:space="preserve">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 </w:t>
      </w:r>
    </w:p>
    <w:p w:rsidR="00917610" w:rsidRDefault="00917610">
      <w:r>
        <w:t xml:space="preserve">We recruit competent staff whom we support in maintaining and extending their skills in accordance with the needs of the people we serve. </w:t>
      </w:r>
      <w:r w:rsidR="007F434F">
        <w:t xml:space="preserve">We will pay staff fairly and recognise the whole staff’s commitment to meeting the needs of our patients. </w:t>
      </w:r>
    </w:p>
    <w:p w:rsidR="007F434F" w:rsidRDefault="007F434F">
      <w:r>
        <w:t>The Trust operates a ‘</w:t>
      </w:r>
      <w:proofErr w:type="spellStart"/>
      <w:proofErr w:type="gramStart"/>
      <w:r>
        <w:t>non smoking</w:t>
      </w:r>
      <w:proofErr w:type="spellEnd"/>
      <w:proofErr w:type="gramEnd"/>
      <w:r>
        <w:t xml:space="preserve">’ policy. Employees are not able to smoke anywhere within the premises of the Trust or when outside on official business. </w:t>
      </w:r>
    </w:p>
    <w:p w:rsidR="007F434F" w:rsidRDefault="007F434F">
      <w:r>
        <w:t xml:space="preserve">All employees must demonstrate a positive attitude to the Trust’s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7F434F" w:rsidRDefault="007F434F">
      <w:r>
        <w:t xml:space="preserve">If the postholder is required to travel to meet the needs of the job, we will make reasonable adjustments, if required, as defined by the Disability Discrimination Act. </w:t>
      </w:r>
    </w:p>
    <w:p w:rsidR="007F434F" w:rsidRPr="002B281D" w:rsidRDefault="007F434F">
      <w:pPr>
        <w:rPr>
          <w:b/>
        </w:rPr>
      </w:pPr>
      <w:r w:rsidRPr="002B281D">
        <w:rPr>
          <w:b/>
        </w:rPr>
        <w:t>HEALTH AND SAFETY AT WORK</w:t>
      </w:r>
    </w:p>
    <w:p w:rsidR="007F434F" w:rsidRDefault="007F434F">
      <w:r>
        <w:t>The employer will take all reasonably practical steps to ensure your health, sa</w:t>
      </w:r>
      <w:r w:rsidR="00034D3C">
        <w:t>f</w:t>
      </w:r>
      <w:r>
        <w:t xml:space="preserve">ety and welfare while at work. You must familiarise yourself with the employer’s Health &amp; Safety policy, and its safety and fire rules. It is your legal duty to take care for your own health and safety as well as that of your colleagues. </w:t>
      </w:r>
    </w:p>
    <w:p w:rsidR="007F434F" w:rsidRPr="002B281D" w:rsidRDefault="007F434F">
      <w:pPr>
        <w:rPr>
          <w:b/>
        </w:rPr>
      </w:pPr>
      <w:r w:rsidRPr="002B281D">
        <w:rPr>
          <w:b/>
        </w:rPr>
        <w:t>INFECTION CONTROL – ROLE OF ALL STAFF</w:t>
      </w:r>
    </w:p>
    <w:p w:rsidR="007F434F" w:rsidRDefault="007F434F">
      <w:r>
        <w:t xml:space="preserve">It is the responsibility of all members of staff to provide a high standard of care to patients they are involved with. This includes good infection prevention practice. </w:t>
      </w:r>
    </w:p>
    <w:p w:rsidR="007F434F" w:rsidRDefault="007F434F">
      <w:r>
        <w:lastRenderedPageBreak/>
        <w:t>All staff have a responsibility to comply with Infection Prevention and Control policies and procedures, this includes:</w:t>
      </w:r>
    </w:p>
    <w:p w:rsidR="007F434F" w:rsidRDefault="007F434F" w:rsidP="007F434F">
      <w:pPr>
        <w:pStyle w:val="ListParagraph"/>
        <w:numPr>
          <w:ilvl w:val="0"/>
          <w:numId w:val="1"/>
        </w:numPr>
      </w:pPr>
      <w:r>
        <w:t>Attending mandatory and role specific infection prevention education and training</w:t>
      </w:r>
    </w:p>
    <w:p w:rsidR="007F434F" w:rsidRDefault="007F434F" w:rsidP="007F434F">
      <w:pPr>
        <w:pStyle w:val="ListParagraph"/>
        <w:numPr>
          <w:ilvl w:val="0"/>
          <w:numId w:val="1"/>
        </w:numPr>
      </w:pPr>
      <w:r>
        <w:t>Challenging poor infection prevention and control practices</w:t>
      </w:r>
    </w:p>
    <w:p w:rsidR="007F434F" w:rsidRDefault="007F434F" w:rsidP="007F434F">
      <w:pPr>
        <w:pStyle w:val="ListParagraph"/>
        <w:numPr>
          <w:ilvl w:val="0"/>
          <w:numId w:val="1"/>
        </w:numPr>
      </w:pPr>
      <w:r>
        <w:t>Ensuring their own compliance with Trust Infection Prevention and Control policies and procedures for example, standard precautions, hand hygiene, prevention &amp; management of inoculation incidents</w:t>
      </w:r>
    </w:p>
    <w:p w:rsidR="007F434F" w:rsidRPr="002B281D" w:rsidRDefault="007F434F" w:rsidP="007F434F">
      <w:pPr>
        <w:rPr>
          <w:b/>
        </w:rPr>
      </w:pPr>
      <w:r w:rsidRPr="002B281D">
        <w:rPr>
          <w:b/>
        </w:rPr>
        <w:t>CONFIDENTIALITY</w:t>
      </w:r>
    </w:p>
    <w:p w:rsidR="007F434F" w:rsidRDefault="007F434F" w:rsidP="007F434F">
      <w:r>
        <w:t xml:space="preserve">You may not process or disclose any information of a confidential or personal nature relating to the employer or in respect of which the employer has a duty of confidence to any third part other than where you are obliged to disclose such information in the proper course of your employment or as required by law. Any failure to comply with this term of your employment will be treated as an act of misconduct under the employer’s disciplinary procedure. </w:t>
      </w:r>
    </w:p>
    <w:p w:rsidR="007F434F" w:rsidRPr="002B281D" w:rsidRDefault="007F434F" w:rsidP="007F434F">
      <w:pPr>
        <w:rPr>
          <w:b/>
        </w:rPr>
      </w:pPr>
      <w:r w:rsidRPr="002B281D">
        <w:rPr>
          <w:b/>
        </w:rPr>
        <w:t>SAFEGUARDING</w:t>
      </w:r>
    </w:p>
    <w:p w:rsidR="007F434F" w:rsidRDefault="007F434F" w:rsidP="007F434F">
      <w: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w:t>
      </w:r>
    </w:p>
    <w:p w:rsidR="007F434F" w:rsidRDefault="007F434F" w:rsidP="007F434F">
      <w:r>
        <w:t xml:space="preserve">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t>
      </w:r>
      <w:r w:rsidR="00034D3C">
        <w:t xml:space="preserve">which the worker may have in relation to safeguarding adults and/or child protection. </w:t>
      </w:r>
    </w:p>
    <w:p w:rsidR="00034D3C" w:rsidRDefault="00034D3C" w:rsidP="007F434F">
      <w:r>
        <w:t xml:space="preserve">Everyone within Royal Devon University Healthcare NHS Foundation Trust has a responsibility for, and is committed to, safeguarding and promoting the welfare of vulnerable adults, children and young people and for ensuring that they are protected from harm. Royal Devon University Healthcare NHS Foundation Trust ensures that the Trusts Child Protection and Safeguarding Adult policies and procedures are promoted within the Trust and adhered to by all members of staff. </w:t>
      </w:r>
    </w:p>
    <w:p w:rsidR="00034D3C" w:rsidRPr="002B281D" w:rsidRDefault="00B31052" w:rsidP="007F434F">
      <w:pPr>
        <w:rPr>
          <w:b/>
        </w:rPr>
      </w:pPr>
      <w:r>
        <w:rPr>
          <w:b/>
        </w:rPr>
        <w:br/>
      </w:r>
      <w:r w:rsidR="00034D3C" w:rsidRPr="002B281D">
        <w:rPr>
          <w:b/>
        </w:rPr>
        <w:t>JOB DESCRIPTION AGREEMENT</w:t>
      </w:r>
    </w:p>
    <w:p w:rsidR="00034D3C" w:rsidRDefault="00034D3C" w:rsidP="007F434F">
      <w:r>
        <w:t>Job holder’s Signature:</w:t>
      </w:r>
      <w:r>
        <w:tab/>
      </w:r>
      <w:r>
        <w:tab/>
        <w:t>…………………………………………………………………………………….</w:t>
      </w:r>
      <w:r>
        <w:br/>
      </w:r>
      <w:r>
        <w:br/>
        <w:t>Date:</w:t>
      </w:r>
      <w:r>
        <w:tab/>
      </w:r>
      <w:r>
        <w:tab/>
      </w:r>
      <w:r>
        <w:tab/>
      </w:r>
      <w:r>
        <w:tab/>
        <w:t>…………………………………………………………………………………….</w:t>
      </w:r>
      <w:r>
        <w:br/>
      </w:r>
      <w:r>
        <w:br/>
        <w:t>Manager’s Signature:</w:t>
      </w:r>
      <w:r>
        <w:tab/>
      </w:r>
      <w:r>
        <w:tab/>
        <w:t>…………………………………………………………………………………….</w:t>
      </w:r>
      <w:r>
        <w:br/>
      </w:r>
      <w:r>
        <w:br/>
        <w:t xml:space="preserve">Date: </w:t>
      </w:r>
      <w:r>
        <w:tab/>
      </w:r>
      <w:r>
        <w:tab/>
      </w:r>
      <w:r>
        <w:tab/>
      </w:r>
      <w:r>
        <w:tab/>
        <w:t>…………………………………………………………………………………….</w:t>
      </w:r>
    </w:p>
    <w:p w:rsidR="00F92E17" w:rsidRDefault="00F92E17" w:rsidP="007F434F"/>
    <w:p w:rsidR="00B31052" w:rsidRDefault="00B31052" w:rsidP="007F434F">
      <w:pPr>
        <w:rPr>
          <w:noProof/>
        </w:rPr>
      </w:pPr>
    </w:p>
    <w:p w:rsidR="00F16A28" w:rsidRDefault="00F16A28" w:rsidP="007F434F">
      <w:pPr>
        <w:rPr>
          <w:noProof/>
        </w:rPr>
      </w:pPr>
    </w:p>
    <w:p w:rsidR="00F16A28" w:rsidRDefault="00F16A28" w:rsidP="007F434F">
      <w:pPr>
        <w:rPr>
          <w:noProof/>
        </w:rPr>
      </w:pPr>
    </w:p>
    <w:p w:rsidR="00F16A28" w:rsidRDefault="00F16A28" w:rsidP="007F434F">
      <w:pPr>
        <w:rPr>
          <w:noProof/>
        </w:rPr>
      </w:pPr>
    </w:p>
    <w:p w:rsidR="00F16A28" w:rsidRPr="00744FBC" w:rsidRDefault="00F16A28" w:rsidP="00F16A28">
      <w:pPr>
        <w:tabs>
          <w:tab w:val="left" w:pos="-709"/>
        </w:tabs>
        <w:ind w:left="-709"/>
        <w:jc w:val="center"/>
        <w:rPr>
          <w:rFonts w:cs="Arial"/>
          <w:b/>
        </w:rPr>
      </w:pPr>
      <w:r w:rsidRPr="00744FBC">
        <w:rPr>
          <w:rFonts w:cs="Arial"/>
          <w:b/>
        </w:rPr>
        <w:lastRenderedPageBreak/>
        <w:t>PERSON SPECIFICATION</w:t>
      </w:r>
    </w:p>
    <w:p w:rsidR="00F16A28" w:rsidRPr="00744FBC" w:rsidRDefault="00F16A28" w:rsidP="00F16A28">
      <w:pPr>
        <w:tabs>
          <w:tab w:val="left" w:pos="720"/>
        </w:tabs>
        <w:ind w:left="-709"/>
        <w:rPr>
          <w:rFonts w:cs="Arial"/>
          <w:b/>
          <w:color w:val="FF0000"/>
        </w:rPr>
      </w:pPr>
      <w:r w:rsidRPr="00744FBC">
        <w:rPr>
          <w:rFonts w:cs="Arial"/>
          <w:b/>
        </w:rPr>
        <w:t>POST:</w:t>
      </w:r>
      <w:r w:rsidRPr="00744FBC">
        <w:rPr>
          <w:rFonts w:cs="Arial"/>
          <w:b/>
        </w:rPr>
        <w:tab/>
      </w:r>
      <w:r>
        <w:rPr>
          <w:rFonts w:cs="Arial"/>
          <w:b/>
        </w:rPr>
        <w:t>M</w:t>
      </w:r>
      <w:r>
        <w:rPr>
          <w:rFonts w:cs="Arial"/>
          <w:b/>
        </w:rPr>
        <w:t>aintenance Assistant</w:t>
      </w:r>
      <w:r>
        <w:rPr>
          <w:rFonts w:cs="Arial"/>
          <w:b/>
        </w:rPr>
        <w:t xml:space="preserve"> </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817"/>
        <w:gridCol w:w="1985"/>
        <w:gridCol w:w="1842"/>
        <w:gridCol w:w="1246"/>
      </w:tblGrid>
      <w:tr w:rsidR="00F16A28" w:rsidRPr="00744FBC" w:rsidTr="003C1D6C">
        <w:trPr>
          <w:trHeight w:val="1539"/>
        </w:trPr>
        <w:tc>
          <w:tcPr>
            <w:tcW w:w="4536" w:type="dxa"/>
          </w:tcPr>
          <w:p w:rsidR="00F16A28" w:rsidRDefault="00F16A28" w:rsidP="003C1D6C">
            <w:pPr>
              <w:tabs>
                <w:tab w:val="left" w:pos="-142"/>
              </w:tabs>
              <w:ind w:left="142"/>
              <w:jc w:val="center"/>
              <w:rPr>
                <w:rFonts w:cs="Arial"/>
              </w:rPr>
            </w:pPr>
            <w:r w:rsidRPr="00744FBC">
              <w:rPr>
                <w:rFonts w:cs="Arial"/>
              </w:rPr>
              <w:t>REQUIREMENTS</w:t>
            </w:r>
          </w:p>
          <w:p w:rsidR="00F16A28" w:rsidRDefault="00F16A28" w:rsidP="003C1D6C">
            <w:pPr>
              <w:tabs>
                <w:tab w:val="left" w:pos="-142"/>
              </w:tabs>
              <w:ind w:left="142"/>
              <w:jc w:val="center"/>
              <w:rPr>
                <w:rFonts w:cs="Arial"/>
              </w:rPr>
            </w:pPr>
            <w:r>
              <w:rPr>
                <w:rFonts w:cs="Arial"/>
              </w:rPr>
              <w:t>E= Essential</w:t>
            </w:r>
          </w:p>
          <w:p w:rsidR="00F16A28" w:rsidRPr="00744FBC" w:rsidRDefault="00F16A28" w:rsidP="003C1D6C">
            <w:pPr>
              <w:tabs>
                <w:tab w:val="left" w:pos="-142"/>
              </w:tabs>
              <w:ind w:left="142"/>
              <w:jc w:val="center"/>
              <w:rPr>
                <w:rFonts w:cs="Arial"/>
              </w:rPr>
            </w:pPr>
            <w:r>
              <w:rPr>
                <w:rFonts w:cs="Arial"/>
              </w:rPr>
              <w:t>D= Desirable</w:t>
            </w:r>
          </w:p>
        </w:tc>
        <w:tc>
          <w:tcPr>
            <w:tcW w:w="817" w:type="dxa"/>
          </w:tcPr>
          <w:p w:rsidR="00F16A28" w:rsidRPr="00744FBC" w:rsidRDefault="00F16A28" w:rsidP="003C1D6C">
            <w:pPr>
              <w:tabs>
                <w:tab w:val="left" w:pos="720"/>
              </w:tabs>
              <w:ind w:left="142"/>
              <w:jc w:val="center"/>
              <w:rPr>
                <w:rFonts w:cs="Arial"/>
              </w:rPr>
            </w:pPr>
            <w:r>
              <w:rPr>
                <w:rFonts w:cs="Arial"/>
              </w:rPr>
              <w:t>E/D</w:t>
            </w:r>
          </w:p>
        </w:tc>
        <w:tc>
          <w:tcPr>
            <w:tcW w:w="1985" w:type="dxa"/>
          </w:tcPr>
          <w:p w:rsidR="00F16A28" w:rsidRPr="00744FBC" w:rsidRDefault="00F16A28" w:rsidP="003C1D6C">
            <w:pPr>
              <w:tabs>
                <w:tab w:val="left" w:pos="720"/>
              </w:tabs>
              <w:ind w:left="142"/>
              <w:jc w:val="center"/>
              <w:rPr>
                <w:rFonts w:cs="Arial"/>
              </w:rPr>
            </w:pPr>
            <w:r w:rsidRPr="00744FBC">
              <w:rPr>
                <w:rFonts w:cs="Arial"/>
              </w:rPr>
              <w:t>HOW TESTED?</w:t>
            </w:r>
          </w:p>
          <w:p w:rsidR="00F16A28" w:rsidRPr="00744FBC" w:rsidRDefault="00F16A28" w:rsidP="003C1D6C">
            <w:pPr>
              <w:tabs>
                <w:tab w:val="left" w:pos="720"/>
              </w:tabs>
              <w:ind w:left="142"/>
              <w:jc w:val="center"/>
              <w:rPr>
                <w:rFonts w:cs="Arial"/>
              </w:rPr>
            </w:pPr>
            <w:r w:rsidRPr="00744FBC">
              <w:rPr>
                <w:rFonts w:cs="Arial"/>
              </w:rPr>
              <w:t>Application Form/Interview/Reference/Test</w:t>
            </w:r>
          </w:p>
        </w:tc>
        <w:tc>
          <w:tcPr>
            <w:tcW w:w="1842" w:type="dxa"/>
          </w:tcPr>
          <w:p w:rsidR="00F16A28" w:rsidRPr="00744FBC" w:rsidRDefault="00F16A28" w:rsidP="003C1D6C">
            <w:pPr>
              <w:tabs>
                <w:tab w:val="left" w:pos="720"/>
              </w:tabs>
              <w:ind w:left="142"/>
              <w:jc w:val="center"/>
              <w:rPr>
                <w:rFonts w:cs="Arial"/>
              </w:rPr>
            </w:pPr>
            <w:r w:rsidRPr="00744FBC">
              <w:rPr>
                <w:rFonts w:cs="Arial"/>
              </w:rPr>
              <w:t>INTERVIEW COMMENTS</w:t>
            </w:r>
          </w:p>
        </w:tc>
        <w:tc>
          <w:tcPr>
            <w:tcW w:w="1246" w:type="dxa"/>
          </w:tcPr>
          <w:p w:rsidR="00F16A28" w:rsidRPr="00744FBC" w:rsidRDefault="00F16A28" w:rsidP="003C1D6C">
            <w:pPr>
              <w:tabs>
                <w:tab w:val="left" w:pos="720"/>
              </w:tabs>
              <w:ind w:left="142"/>
              <w:jc w:val="center"/>
              <w:rPr>
                <w:rFonts w:cs="Arial"/>
              </w:rPr>
            </w:pPr>
            <w:r w:rsidRPr="00744FBC">
              <w:rPr>
                <w:rFonts w:cs="Arial"/>
              </w:rPr>
              <w:t>SCORE</w:t>
            </w:r>
          </w:p>
          <w:p w:rsidR="00F16A28" w:rsidRPr="00744FBC" w:rsidRDefault="00F16A28" w:rsidP="003C1D6C">
            <w:pPr>
              <w:tabs>
                <w:tab w:val="left" w:pos="720"/>
              </w:tabs>
              <w:ind w:left="142"/>
              <w:rPr>
                <w:rFonts w:cs="Arial"/>
              </w:rPr>
            </w:pPr>
            <w:r w:rsidRPr="00744FBC">
              <w:rPr>
                <w:rFonts w:cs="Arial"/>
              </w:rPr>
              <w:t xml:space="preserve">(1 </w:t>
            </w:r>
            <w:proofErr w:type="gramStart"/>
            <w:r w:rsidRPr="00744FBC">
              <w:rPr>
                <w:rFonts w:cs="Arial"/>
              </w:rPr>
              <w:t>Low  –</w:t>
            </w:r>
            <w:proofErr w:type="gramEnd"/>
            <w:r w:rsidRPr="00744FBC">
              <w:rPr>
                <w:rFonts w:cs="Arial"/>
              </w:rPr>
              <w:t xml:space="preserve"> 10 High)</w:t>
            </w:r>
          </w:p>
          <w:p w:rsidR="00F16A28" w:rsidRPr="00744FBC" w:rsidRDefault="00F16A28" w:rsidP="003C1D6C">
            <w:pPr>
              <w:tabs>
                <w:tab w:val="left" w:pos="720"/>
              </w:tabs>
              <w:ind w:left="142"/>
              <w:jc w:val="center"/>
              <w:rPr>
                <w:rFonts w:cs="Arial"/>
              </w:rPr>
            </w:pPr>
          </w:p>
        </w:tc>
      </w:tr>
      <w:tr w:rsidR="00F16A28" w:rsidRPr="00744FBC" w:rsidTr="003C1D6C">
        <w:tc>
          <w:tcPr>
            <w:tcW w:w="4536" w:type="dxa"/>
          </w:tcPr>
          <w:p w:rsidR="00F16A28" w:rsidRPr="00744FBC" w:rsidRDefault="00F16A28" w:rsidP="003C1D6C">
            <w:pPr>
              <w:tabs>
                <w:tab w:val="left" w:pos="720"/>
              </w:tabs>
              <w:rPr>
                <w:rFonts w:cs="Arial"/>
                <w:u w:val="single"/>
              </w:rPr>
            </w:pPr>
            <w:r w:rsidRPr="00744FBC">
              <w:rPr>
                <w:rFonts w:cs="Arial"/>
                <w:u w:val="single"/>
              </w:rPr>
              <w:t xml:space="preserve">QUALIFICATIONS/SPECIAL </w:t>
            </w:r>
            <w:proofErr w:type="gramStart"/>
            <w:r w:rsidRPr="00744FBC">
              <w:rPr>
                <w:rFonts w:cs="Arial"/>
                <w:u w:val="single"/>
              </w:rPr>
              <w:t>TRAINING :</w:t>
            </w:r>
            <w:proofErr w:type="gramEnd"/>
          </w:p>
          <w:p w:rsidR="00F16A28" w:rsidRDefault="00F16A28" w:rsidP="00F16A28">
            <w:pPr>
              <w:pStyle w:val="ListParagraph"/>
              <w:numPr>
                <w:ilvl w:val="0"/>
                <w:numId w:val="4"/>
              </w:numPr>
              <w:tabs>
                <w:tab w:val="left" w:pos="720"/>
              </w:tabs>
              <w:rPr>
                <w:rFonts w:cs="Arial"/>
              </w:rPr>
            </w:pPr>
            <w:r>
              <w:rPr>
                <w:rFonts w:cs="Arial"/>
              </w:rPr>
              <w:t>Reasonable standard of education required</w:t>
            </w:r>
          </w:p>
          <w:p w:rsidR="00F16A28" w:rsidRDefault="00F16A28" w:rsidP="00F16A28">
            <w:pPr>
              <w:pStyle w:val="ListParagraph"/>
              <w:numPr>
                <w:ilvl w:val="0"/>
                <w:numId w:val="4"/>
              </w:numPr>
              <w:tabs>
                <w:tab w:val="left" w:pos="720"/>
              </w:tabs>
              <w:rPr>
                <w:rFonts w:cs="Arial"/>
              </w:rPr>
            </w:pPr>
            <w:r>
              <w:rPr>
                <w:rFonts w:cs="Arial"/>
              </w:rPr>
              <w:t>After suitable training carry out maintenance as directed</w:t>
            </w:r>
          </w:p>
          <w:p w:rsidR="00F16A28" w:rsidRPr="00F16A28" w:rsidRDefault="00F16A28" w:rsidP="00F16A28">
            <w:pPr>
              <w:pStyle w:val="ListParagraph"/>
              <w:numPr>
                <w:ilvl w:val="0"/>
                <w:numId w:val="4"/>
              </w:numPr>
              <w:tabs>
                <w:tab w:val="left" w:pos="720"/>
              </w:tabs>
              <w:rPr>
                <w:rFonts w:cs="Arial"/>
              </w:rPr>
            </w:pPr>
            <w:r>
              <w:rPr>
                <w:rFonts w:cs="Arial"/>
              </w:rPr>
              <w:t xml:space="preserve">Ideally an endorsement free full driving license </w:t>
            </w:r>
          </w:p>
          <w:p w:rsidR="00F16A28" w:rsidRPr="00744FBC" w:rsidRDefault="00F16A28" w:rsidP="003C1D6C">
            <w:pPr>
              <w:pStyle w:val="ListParagraph"/>
              <w:tabs>
                <w:tab w:val="left" w:pos="720"/>
              </w:tabs>
              <w:rPr>
                <w:rFonts w:cs="Arial"/>
              </w:rPr>
            </w:pPr>
          </w:p>
        </w:tc>
        <w:tc>
          <w:tcPr>
            <w:tcW w:w="817" w:type="dxa"/>
          </w:tcPr>
          <w:p w:rsidR="00F16A28" w:rsidRPr="00F16A28" w:rsidRDefault="00F16A28" w:rsidP="003C1D6C">
            <w:pPr>
              <w:tabs>
                <w:tab w:val="left" w:pos="720"/>
              </w:tabs>
              <w:ind w:left="142"/>
              <w:rPr>
                <w:rFonts w:cs="Arial"/>
                <w:b/>
              </w:rPr>
            </w:pPr>
          </w:p>
          <w:p w:rsidR="00F16A28" w:rsidRPr="00F16A28" w:rsidRDefault="00F16A28" w:rsidP="00F16A28">
            <w:pPr>
              <w:tabs>
                <w:tab w:val="left" w:pos="720"/>
              </w:tabs>
              <w:rPr>
                <w:rFonts w:cs="Arial"/>
                <w:b/>
              </w:rPr>
            </w:pPr>
            <w:r>
              <w:rPr>
                <w:rFonts w:cs="Arial"/>
                <w:b/>
              </w:rPr>
              <w:t>E</w:t>
            </w:r>
          </w:p>
          <w:p w:rsidR="00F16A28" w:rsidRPr="00F16A28" w:rsidRDefault="00F16A28" w:rsidP="003C1D6C">
            <w:pPr>
              <w:tabs>
                <w:tab w:val="left" w:pos="720"/>
              </w:tabs>
              <w:ind w:left="142"/>
              <w:rPr>
                <w:rFonts w:cs="Arial"/>
                <w:b/>
              </w:rPr>
            </w:pPr>
          </w:p>
          <w:p w:rsidR="00F16A28" w:rsidRPr="00F16A28" w:rsidRDefault="00F16A28" w:rsidP="00F16A28">
            <w:pPr>
              <w:tabs>
                <w:tab w:val="left" w:pos="720"/>
              </w:tabs>
              <w:rPr>
                <w:rFonts w:cs="Arial"/>
                <w:b/>
              </w:rPr>
            </w:pPr>
            <w:r>
              <w:rPr>
                <w:rFonts w:cs="Arial"/>
                <w:b/>
              </w:rPr>
              <w:t>E</w:t>
            </w:r>
          </w:p>
          <w:p w:rsidR="00F16A28" w:rsidRPr="00F16A28" w:rsidRDefault="00F16A28" w:rsidP="00F16A28">
            <w:pPr>
              <w:tabs>
                <w:tab w:val="left" w:pos="720"/>
              </w:tabs>
              <w:rPr>
                <w:rFonts w:cs="Arial"/>
                <w:b/>
              </w:rPr>
            </w:pPr>
            <w:r>
              <w:rPr>
                <w:rFonts w:cs="Arial"/>
                <w:b/>
              </w:rPr>
              <w:t>E</w:t>
            </w:r>
          </w:p>
        </w:tc>
        <w:tc>
          <w:tcPr>
            <w:tcW w:w="1985" w:type="dxa"/>
          </w:tcPr>
          <w:p w:rsidR="00F16A28" w:rsidRPr="00744FBC" w:rsidRDefault="00F16A28" w:rsidP="003C1D6C">
            <w:pPr>
              <w:tabs>
                <w:tab w:val="left" w:pos="720"/>
              </w:tabs>
              <w:ind w:left="142"/>
              <w:rPr>
                <w:rFonts w:cs="Arial"/>
              </w:rPr>
            </w:pPr>
          </w:p>
          <w:p w:rsidR="00F16A28" w:rsidRPr="00744FBC" w:rsidRDefault="00F16A28" w:rsidP="00F16A28">
            <w:pPr>
              <w:tabs>
                <w:tab w:val="left" w:pos="720"/>
              </w:tabs>
              <w:rPr>
                <w:rFonts w:cs="Arial"/>
              </w:rPr>
            </w:pPr>
            <w:r w:rsidRPr="00744FBC">
              <w:rPr>
                <w:rFonts w:cs="Arial"/>
              </w:rPr>
              <w:t>Application Form</w:t>
            </w:r>
          </w:p>
          <w:p w:rsidR="00F16A28" w:rsidRDefault="00F16A28" w:rsidP="003C1D6C">
            <w:pPr>
              <w:tabs>
                <w:tab w:val="left" w:pos="720"/>
              </w:tabs>
              <w:ind w:left="142"/>
              <w:rPr>
                <w:rFonts w:cs="Arial"/>
              </w:rPr>
            </w:pPr>
          </w:p>
          <w:p w:rsidR="00F16A28" w:rsidRPr="00744FBC" w:rsidRDefault="00F16A28" w:rsidP="00F16A28">
            <w:pPr>
              <w:tabs>
                <w:tab w:val="left" w:pos="720"/>
              </w:tabs>
              <w:rPr>
                <w:rFonts w:cs="Arial"/>
              </w:rPr>
            </w:pPr>
            <w:r w:rsidRPr="00744FBC">
              <w:rPr>
                <w:rFonts w:cs="Arial"/>
              </w:rPr>
              <w:t>Application Form</w:t>
            </w:r>
          </w:p>
          <w:p w:rsidR="00F16A28" w:rsidRPr="00744FBC" w:rsidRDefault="00F16A28" w:rsidP="00F16A28">
            <w:pPr>
              <w:tabs>
                <w:tab w:val="left" w:pos="720"/>
              </w:tabs>
              <w:rPr>
                <w:rFonts w:cs="Arial"/>
              </w:rPr>
            </w:pPr>
            <w:r w:rsidRPr="00744FBC">
              <w:rPr>
                <w:rFonts w:cs="Arial"/>
              </w:rPr>
              <w:t>Application Form</w:t>
            </w:r>
          </w:p>
          <w:p w:rsidR="00F16A28" w:rsidRPr="009E25CC" w:rsidRDefault="00F16A28" w:rsidP="00F16A28">
            <w:pPr>
              <w:tabs>
                <w:tab w:val="left" w:pos="720"/>
              </w:tabs>
              <w:ind w:left="142"/>
              <w:rPr>
                <w:rFonts w:cs="Arial"/>
              </w:rPr>
            </w:pPr>
          </w:p>
        </w:tc>
        <w:tc>
          <w:tcPr>
            <w:tcW w:w="1842" w:type="dxa"/>
          </w:tcPr>
          <w:p w:rsidR="00F16A28" w:rsidRPr="00744FBC" w:rsidRDefault="00F16A28" w:rsidP="003C1D6C">
            <w:pPr>
              <w:tabs>
                <w:tab w:val="left" w:pos="720"/>
              </w:tabs>
              <w:ind w:left="142"/>
              <w:rPr>
                <w:rFonts w:cs="Arial"/>
              </w:rPr>
            </w:pPr>
          </w:p>
        </w:tc>
        <w:tc>
          <w:tcPr>
            <w:tcW w:w="1246" w:type="dxa"/>
          </w:tcPr>
          <w:p w:rsidR="00F16A28" w:rsidRPr="00744FBC" w:rsidRDefault="00F16A28" w:rsidP="003C1D6C">
            <w:pPr>
              <w:tabs>
                <w:tab w:val="left" w:pos="720"/>
              </w:tabs>
              <w:ind w:left="142"/>
              <w:rPr>
                <w:rFonts w:cs="Arial"/>
              </w:rPr>
            </w:pPr>
          </w:p>
        </w:tc>
      </w:tr>
      <w:tr w:rsidR="00F16A28" w:rsidRPr="00744FBC" w:rsidTr="003C1D6C">
        <w:trPr>
          <w:trHeight w:val="1687"/>
        </w:trPr>
        <w:tc>
          <w:tcPr>
            <w:tcW w:w="4536" w:type="dxa"/>
          </w:tcPr>
          <w:p w:rsidR="00F16A28" w:rsidRPr="00744FBC" w:rsidRDefault="00F16A28" w:rsidP="003C1D6C">
            <w:pPr>
              <w:tabs>
                <w:tab w:val="left" w:pos="720"/>
              </w:tabs>
              <w:rPr>
                <w:rFonts w:cs="Arial"/>
                <w:u w:val="single"/>
              </w:rPr>
            </w:pPr>
            <w:r>
              <w:rPr>
                <w:rFonts w:cs="Arial"/>
                <w:u w:val="single"/>
              </w:rPr>
              <w:t>EXPERIENCE/</w:t>
            </w:r>
            <w:r w:rsidRPr="00744FBC">
              <w:rPr>
                <w:rFonts w:cs="Arial"/>
                <w:u w:val="single"/>
              </w:rPr>
              <w:t>KNOWLEDGE/SKILLS:</w:t>
            </w:r>
          </w:p>
          <w:p w:rsidR="00F16A28" w:rsidRDefault="00F16A28" w:rsidP="00F16A28">
            <w:pPr>
              <w:pStyle w:val="ListParagraph"/>
              <w:numPr>
                <w:ilvl w:val="0"/>
                <w:numId w:val="5"/>
              </w:numPr>
              <w:tabs>
                <w:tab w:val="left" w:pos="720"/>
              </w:tabs>
              <w:rPr>
                <w:rFonts w:cs="Arial"/>
              </w:rPr>
            </w:pPr>
            <w:r>
              <w:rPr>
                <w:rFonts w:cs="Arial"/>
              </w:rPr>
              <w:t>A basic understanding of mechanical and electrical equipment and systems</w:t>
            </w:r>
          </w:p>
          <w:p w:rsidR="00F16A28" w:rsidRDefault="00F16A28" w:rsidP="00F16A28">
            <w:pPr>
              <w:pStyle w:val="ListParagraph"/>
              <w:tabs>
                <w:tab w:val="left" w:pos="720"/>
              </w:tabs>
              <w:rPr>
                <w:rFonts w:cs="Arial"/>
              </w:rPr>
            </w:pPr>
          </w:p>
          <w:p w:rsidR="00F16A28" w:rsidRDefault="00F16A28" w:rsidP="00F16A28">
            <w:pPr>
              <w:pStyle w:val="ListParagraph"/>
              <w:numPr>
                <w:ilvl w:val="0"/>
                <w:numId w:val="5"/>
              </w:numPr>
              <w:tabs>
                <w:tab w:val="left" w:pos="720"/>
              </w:tabs>
              <w:rPr>
                <w:rFonts w:cs="Arial"/>
              </w:rPr>
            </w:pPr>
            <w:r>
              <w:rPr>
                <w:rFonts w:cs="Arial"/>
              </w:rPr>
              <w:t>Basic DIY skills such as painting</w:t>
            </w:r>
          </w:p>
          <w:p w:rsidR="00F16A28" w:rsidRPr="00F16A28" w:rsidRDefault="00F16A28" w:rsidP="00F16A28">
            <w:pPr>
              <w:tabs>
                <w:tab w:val="left" w:pos="720"/>
              </w:tabs>
              <w:rPr>
                <w:rFonts w:cs="Arial"/>
              </w:rPr>
            </w:pPr>
          </w:p>
          <w:p w:rsidR="00F16A28" w:rsidRDefault="00F16A28" w:rsidP="00F16A28">
            <w:pPr>
              <w:pStyle w:val="ListParagraph"/>
              <w:numPr>
                <w:ilvl w:val="0"/>
                <w:numId w:val="5"/>
              </w:numPr>
              <w:tabs>
                <w:tab w:val="left" w:pos="720"/>
              </w:tabs>
              <w:rPr>
                <w:rFonts w:cs="Arial"/>
              </w:rPr>
            </w:pPr>
            <w:r>
              <w:rPr>
                <w:rFonts w:cs="Arial"/>
              </w:rPr>
              <w:t xml:space="preserve">Health &amp; Safety </w:t>
            </w:r>
            <w:proofErr w:type="gramStart"/>
            <w:r>
              <w:rPr>
                <w:rFonts w:cs="Arial"/>
              </w:rPr>
              <w:t>At</w:t>
            </w:r>
            <w:proofErr w:type="gramEnd"/>
            <w:r>
              <w:rPr>
                <w:rFonts w:cs="Arial"/>
              </w:rPr>
              <w:t xml:space="preserve"> Work Act</w:t>
            </w:r>
          </w:p>
          <w:p w:rsidR="00F16A28" w:rsidRPr="00F16A28" w:rsidRDefault="00F16A28" w:rsidP="00F16A28">
            <w:pPr>
              <w:pStyle w:val="ListParagraph"/>
              <w:rPr>
                <w:rFonts w:cs="Arial"/>
              </w:rPr>
            </w:pPr>
          </w:p>
          <w:p w:rsidR="00F16A28" w:rsidRDefault="00F16A28" w:rsidP="00F16A28">
            <w:pPr>
              <w:pStyle w:val="ListParagraph"/>
              <w:tabs>
                <w:tab w:val="left" w:pos="720"/>
              </w:tabs>
              <w:rPr>
                <w:rFonts w:cs="Arial"/>
              </w:rPr>
            </w:pPr>
          </w:p>
          <w:p w:rsidR="00F16A28" w:rsidRDefault="00F16A28" w:rsidP="00F16A28">
            <w:pPr>
              <w:pStyle w:val="ListParagraph"/>
              <w:numPr>
                <w:ilvl w:val="0"/>
                <w:numId w:val="5"/>
              </w:numPr>
              <w:tabs>
                <w:tab w:val="left" w:pos="720"/>
              </w:tabs>
              <w:rPr>
                <w:rFonts w:cs="Arial"/>
              </w:rPr>
            </w:pPr>
            <w:r>
              <w:rPr>
                <w:rFonts w:cs="Arial"/>
              </w:rPr>
              <w:t>Manual Handling</w:t>
            </w:r>
          </w:p>
          <w:p w:rsidR="00F16A28" w:rsidRDefault="00F16A28" w:rsidP="00F16A28">
            <w:pPr>
              <w:pStyle w:val="ListParagraph"/>
              <w:tabs>
                <w:tab w:val="left" w:pos="720"/>
              </w:tabs>
              <w:rPr>
                <w:rFonts w:cs="Arial"/>
              </w:rPr>
            </w:pPr>
          </w:p>
          <w:p w:rsidR="00F16A28" w:rsidRDefault="00F16A28" w:rsidP="00F16A28">
            <w:pPr>
              <w:pStyle w:val="ListParagraph"/>
              <w:numPr>
                <w:ilvl w:val="0"/>
                <w:numId w:val="5"/>
              </w:numPr>
              <w:tabs>
                <w:tab w:val="left" w:pos="720"/>
              </w:tabs>
              <w:rPr>
                <w:rFonts w:cs="Arial"/>
              </w:rPr>
            </w:pPr>
            <w:r>
              <w:rPr>
                <w:rFonts w:cs="Arial"/>
              </w:rPr>
              <w:t>COSHH Regulations</w:t>
            </w:r>
          </w:p>
          <w:p w:rsidR="00F16A28" w:rsidRPr="00F16A28" w:rsidRDefault="00F16A28" w:rsidP="00F16A28">
            <w:pPr>
              <w:pStyle w:val="ListParagraph"/>
              <w:rPr>
                <w:rFonts w:cs="Arial"/>
              </w:rPr>
            </w:pPr>
          </w:p>
          <w:p w:rsidR="00F16A28" w:rsidRDefault="00F16A28" w:rsidP="00F16A28">
            <w:pPr>
              <w:pStyle w:val="ListParagraph"/>
              <w:tabs>
                <w:tab w:val="left" w:pos="720"/>
              </w:tabs>
              <w:rPr>
                <w:rFonts w:cs="Arial"/>
              </w:rPr>
            </w:pPr>
          </w:p>
          <w:p w:rsidR="00F16A28" w:rsidRDefault="00F16A28" w:rsidP="00F16A28">
            <w:pPr>
              <w:pStyle w:val="ListParagraph"/>
              <w:numPr>
                <w:ilvl w:val="0"/>
                <w:numId w:val="5"/>
              </w:numPr>
              <w:tabs>
                <w:tab w:val="left" w:pos="720"/>
              </w:tabs>
              <w:rPr>
                <w:rFonts w:cs="Arial"/>
              </w:rPr>
            </w:pPr>
            <w:r>
              <w:rPr>
                <w:rFonts w:cs="Arial"/>
              </w:rPr>
              <w:t>Safety rules for trades staff</w:t>
            </w:r>
          </w:p>
          <w:p w:rsidR="00F16A28" w:rsidRDefault="00F16A28" w:rsidP="00F16A28">
            <w:pPr>
              <w:pStyle w:val="ListParagraph"/>
              <w:tabs>
                <w:tab w:val="left" w:pos="720"/>
              </w:tabs>
              <w:rPr>
                <w:rFonts w:cs="Arial"/>
              </w:rPr>
            </w:pPr>
          </w:p>
          <w:p w:rsidR="00F16A28" w:rsidRDefault="00F16A28" w:rsidP="00F16A28">
            <w:pPr>
              <w:pStyle w:val="ListParagraph"/>
              <w:numPr>
                <w:ilvl w:val="0"/>
                <w:numId w:val="5"/>
              </w:numPr>
              <w:tabs>
                <w:tab w:val="left" w:pos="720"/>
              </w:tabs>
              <w:rPr>
                <w:rFonts w:cs="Arial"/>
              </w:rPr>
            </w:pPr>
            <w:r>
              <w:rPr>
                <w:rFonts w:cs="Arial"/>
              </w:rPr>
              <w:t>Legionella awareness training</w:t>
            </w:r>
          </w:p>
          <w:p w:rsidR="00F16A28" w:rsidRPr="00F16A28" w:rsidRDefault="00F16A28" w:rsidP="00F16A28">
            <w:pPr>
              <w:pStyle w:val="ListParagraph"/>
              <w:rPr>
                <w:rFonts w:cs="Arial"/>
              </w:rPr>
            </w:pPr>
          </w:p>
          <w:p w:rsidR="00F16A28" w:rsidRDefault="00F16A28" w:rsidP="00F16A28">
            <w:pPr>
              <w:pStyle w:val="ListParagraph"/>
              <w:tabs>
                <w:tab w:val="left" w:pos="720"/>
              </w:tabs>
              <w:rPr>
                <w:rFonts w:cs="Arial"/>
              </w:rPr>
            </w:pPr>
          </w:p>
          <w:p w:rsidR="00F16A28" w:rsidRPr="00F16A28" w:rsidRDefault="00F16A28" w:rsidP="00F16A28">
            <w:pPr>
              <w:pStyle w:val="ListParagraph"/>
              <w:numPr>
                <w:ilvl w:val="0"/>
                <w:numId w:val="5"/>
              </w:numPr>
              <w:tabs>
                <w:tab w:val="left" w:pos="720"/>
              </w:tabs>
              <w:rPr>
                <w:rFonts w:cs="Arial"/>
              </w:rPr>
            </w:pPr>
            <w:r>
              <w:rPr>
                <w:rFonts w:cs="Arial"/>
              </w:rPr>
              <w:t>Inspection and testing of electrical equipment (PAT) qualification. City &amp; Guilds 2377/2</w:t>
            </w:r>
          </w:p>
        </w:tc>
        <w:tc>
          <w:tcPr>
            <w:tcW w:w="817" w:type="dxa"/>
          </w:tcPr>
          <w:p w:rsidR="00F16A28" w:rsidRPr="00744FBC" w:rsidRDefault="00F16A28" w:rsidP="003C1D6C">
            <w:pPr>
              <w:tabs>
                <w:tab w:val="left" w:pos="720"/>
              </w:tabs>
              <w:ind w:left="142"/>
              <w:rPr>
                <w:rFonts w:cs="Arial"/>
              </w:rPr>
            </w:pPr>
          </w:p>
          <w:p w:rsidR="00F16A28" w:rsidRDefault="00F16A28" w:rsidP="00F16A28">
            <w:pPr>
              <w:tabs>
                <w:tab w:val="left" w:pos="720"/>
              </w:tabs>
              <w:rPr>
                <w:rFonts w:cs="Arial"/>
              </w:rPr>
            </w:pPr>
            <w:r>
              <w:rPr>
                <w:rFonts w:cs="Arial"/>
              </w:rPr>
              <w:t>E</w:t>
            </w:r>
            <w:r>
              <w:rPr>
                <w:rFonts w:cs="Arial"/>
              </w:rPr>
              <w:br/>
            </w:r>
            <w:r>
              <w:rPr>
                <w:rFonts w:cs="Arial"/>
              </w:rPr>
              <w:br/>
            </w:r>
            <w:r>
              <w:rPr>
                <w:rFonts w:cs="Arial"/>
              </w:rPr>
              <w:br/>
            </w:r>
            <w:proofErr w:type="spellStart"/>
            <w:r>
              <w:rPr>
                <w:rFonts w:cs="Arial"/>
              </w:rPr>
              <w:t>E</w:t>
            </w:r>
            <w:proofErr w:type="spellEnd"/>
          </w:p>
          <w:p w:rsidR="00F16A28" w:rsidRDefault="00F16A28" w:rsidP="00F16A28">
            <w:pPr>
              <w:tabs>
                <w:tab w:val="left" w:pos="720"/>
              </w:tabs>
              <w:rPr>
                <w:rFonts w:cs="Arial"/>
              </w:rPr>
            </w:pPr>
          </w:p>
          <w:p w:rsidR="00F16A28" w:rsidRDefault="00F16A28" w:rsidP="00F16A28">
            <w:pPr>
              <w:tabs>
                <w:tab w:val="left" w:pos="720"/>
              </w:tabs>
              <w:rPr>
                <w:rFonts w:cs="Arial"/>
              </w:rPr>
            </w:pPr>
            <w:r>
              <w:rPr>
                <w:rFonts w:cs="Arial"/>
              </w:rPr>
              <w:t>E</w:t>
            </w:r>
          </w:p>
          <w:p w:rsidR="00F16A28" w:rsidRDefault="00F16A28" w:rsidP="00F16A28">
            <w:pPr>
              <w:tabs>
                <w:tab w:val="left" w:pos="720"/>
              </w:tabs>
              <w:rPr>
                <w:rFonts w:cs="Arial"/>
              </w:rPr>
            </w:pPr>
          </w:p>
          <w:p w:rsidR="00F16A28" w:rsidRDefault="00F16A28" w:rsidP="00F16A28">
            <w:pPr>
              <w:tabs>
                <w:tab w:val="left" w:pos="720"/>
              </w:tabs>
              <w:rPr>
                <w:rFonts w:cs="Arial"/>
              </w:rPr>
            </w:pPr>
            <w:r>
              <w:rPr>
                <w:rFonts w:cs="Arial"/>
              </w:rPr>
              <w:t>E</w:t>
            </w:r>
          </w:p>
          <w:p w:rsidR="00F16A28" w:rsidRDefault="00F16A28" w:rsidP="00F16A28">
            <w:pPr>
              <w:tabs>
                <w:tab w:val="left" w:pos="720"/>
              </w:tabs>
              <w:rPr>
                <w:rFonts w:cs="Arial"/>
              </w:rPr>
            </w:pPr>
            <w:r>
              <w:rPr>
                <w:rFonts w:cs="Arial"/>
              </w:rPr>
              <w:br/>
              <w:t>D</w:t>
            </w:r>
            <w:r>
              <w:rPr>
                <w:rFonts w:cs="Arial"/>
              </w:rPr>
              <w:br/>
            </w:r>
          </w:p>
          <w:p w:rsidR="00F16A28" w:rsidRDefault="00F16A28" w:rsidP="00F16A28">
            <w:pPr>
              <w:tabs>
                <w:tab w:val="left" w:pos="720"/>
              </w:tabs>
              <w:rPr>
                <w:rFonts w:cs="Arial"/>
              </w:rPr>
            </w:pPr>
            <w:r>
              <w:rPr>
                <w:rFonts w:cs="Arial"/>
              </w:rPr>
              <w:t>D</w:t>
            </w:r>
          </w:p>
          <w:p w:rsidR="00F16A28" w:rsidRDefault="00F16A28" w:rsidP="00F16A28">
            <w:pPr>
              <w:tabs>
                <w:tab w:val="left" w:pos="720"/>
              </w:tabs>
              <w:rPr>
                <w:rFonts w:cs="Arial"/>
              </w:rPr>
            </w:pPr>
            <w:r>
              <w:rPr>
                <w:rFonts w:cs="Arial"/>
              </w:rPr>
              <w:br/>
              <w:t>D</w:t>
            </w:r>
          </w:p>
          <w:p w:rsidR="00F16A28" w:rsidRDefault="00F16A28" w:rsidP="00F16A28">
            <w:pPr>
              <w:tabs>
                <w:tab w:val="left" w:pos="720"/>
              </w:tabs>
              <w:rPr>
                <w:rFonts w:cs="Arial"/>
              </w:rPr>
            </w:pPr>
          </w:p>
          <w:p w:rsidR="00F16A28" w:rsidRPr="00744FBC" w:rsidRDefault="00F16A28" w:rsidP="00F16A28">
            <w:pPr>
              <w:tabs>
                <w:tab w:val="left" w:pos="720"/>
              </w:tabs>
              <w:rPr>
                <w:rFonts w:cs="Arial"/>
              </w:rPr>
            </w:pPr>
            <w:r>
              <w:rPr>
                <w:rFonts w:cs="Arial"/>
              </w:rPr>
              <w:t>D</w:t>
            </w:r>
          </w:p>
          <w:p w:rsidR="00F16A28" w:rsidRPr="00744FBC" w:rsidRDefault="00F16A28" w:rsidP="003C1D6C">
            <w:pPr>
              <w:tabs>
                <w:tab w:val="left" w:pos="720"/>
              </w:tabs>
              <w:ind w:left="142"/>
              <w:rPr>
                <w:rFonts w:cs="Arial"/>
              </w:rPr>
            </w:pPr>
          </w:p>
        </w:tc>
        <w:tc>
          <w:tcPr>
            <w:tcW w:w="1985" w:type="dxa"/>
          </w:tcPr>
          <w:p w:rsidR="00F16A28" w:rsidRPr="00744FBC" w:rsidRDefault="00F16A28" w:rsidP="003C1D6C">
            <w:pPr>
              <w:tabs>
                <w:tab w:val="left" w:pos="720"/>
              </w:tabs>
              <w:ind w:left="142"/>
              <w:rPr>
                <w:rFonts w:cs="Arial"/>
                <w:u w:val="single"/>
              </w:rPr>
            </w:pPr>
          </w:p>
          <w:p w:rsidR="00F16A28" w:rsidRDefault="00F16A28" w:rsidP="00F16A28">
            <w:pPr>
              <w:tabs>
                <w:tab w:val="left" w:pos="720"/>
              </w:tabs>
              <w:ind w:left="142"/>
              <w:rPr>
                <w:rFonts w:cs="Arial"/>
              </w:rPr>
            </w:pPr>
            <w:r w:rsidRPr="00744FBC">
              <w:rPr>
                <w:rFonts w:cs="Arial"/>
              </w:rPr>
              <w:t>Application Form/Interview</w:t>
            </w:r>
            <w:r>
              <w:rPr>
                <w:rFonts w:cs="Arial"/>
              </w:rPr>
              <w:br/>
            </w:r>
            <w:r>
              <w:rPr>
                <w:rFonts w:cs="Arial"/>
              </w:rPr>
              <w:br/>
              <w:t>Application form</w:t>
            </w:r>
          </w:p>
          <w:p w:rsidR="00F16A28" w:rsidRDefault="00F16A28" w:rsidP="00F16A28">
            <w:pPr>
              <w:tabs>
                <w:tab w:val="left" w:pos="720"/>
              </w:tabs>
              <w:ind w:left="142"/>
              <w:rPr>
                <w:rFonts w:cs="Arial"/>
              </w:rPr>
            </w:pPr>
          </w:p>
          <w:p w:rsidR="00F16A28" w:rsidRDefault="00F16A28" w:rsidP="00F16A28">
            <w:pPr>
              <w:tabs>
                <w:tab w:val="left" w:pos="720"/>
              </w:tabs>
              <w:ind w:left="142"/>
              <w:rPr>
                <w:rFonts w:cs="Arial"/>
              </w:rPr>
            </w:pPr>
            <w:r>
              <w:rPr>
                <w:rFonts w:cs="Arial"/>
              </w:rPr>
              <w:t>Application form</w:t>
            </w:r>
          </w:p>
          <w:p w:rsidR="00F16A28" w:rsidRDefault="00F16A28" w:rsidP="00F16A28">
            <w:pPr>
              <w:tabs>
                <w:tab w:val="left" w:pos="720"/>
              </w:tabs>
              <w:ind w:left="142"/>
              <w:rPr>
                <w:rFonts w:cs="Arial"/>
              </w:rPr>
            </w:pPr>
          </w:p>
          <w:p w:rsidR="00F16A28" w:rsidRDefault="00F16A28" w:rsidP="00F16A28">
            <w:pPr>
              <w:tabs>
                <w:tab w:val="left" w:pos="720"/>
              </w:tabs>
              <w:ind w:left="142"/>
              <w:rPr>
                <w:rFonts w:cs="Arial"/>
              </w:rPr>
            </w:pPr>
            <w:r>
              <w:rPr>
                <w:rFonts w:cs="Arial"/>
              </w:rPr>
              <w:t>Application form</w:t>
            </w:r>
          </w:p>
          <w:p w:rsidR="00F16A28" w:rsidRPr="00744FBC" w:rsidRDefault="00F16A28" w:rsidP="00F16A28">
            <w:pPr>
              <w:tabs>
                <w:tab w:val="left" w:pos="720"/>
              </w:tabs>
              <w:rPr>
                <w:rFonts w:cs="Arial"/>
              </w:rPr>
            </w:pPr>
            <w:r>
              <w:rPr>
                <w:rFonts w:cs="Arial"/>
              </w:rPr>
              <w:br/>
              <w:t xml:space="preserve"> </w:t>
            </w:r>
            <w:r>
              <w:rPr>
                <w:rFonts w:cs="Arial"/>
              </w:rPr>
              <w:t>Application form</w:t>
            </w:r>
            <w:r>
              <w:rPr>
                <w:rFonts w:cs="Arial"/>
              </w:rPr>
              <w:br/>
            </w:r>
            <w:r>
              <w:rPr>
                <w:rFonts w:cs="Arial"/>
              </w:rPr>
              <w:br/>
            </w:r>
            <w:r>
              <w:rPr>
                <w:rFonts w:cs="Arial"/>
              </w:rPr>
              <w:br/>
              <w:t xml:space="preserve"> </w:t>
            </w:r>
            <w:r>
              <w:rPr>
                <w:rFonts w:cs="Arial"/>
              </w:rPr>
              <w:t>Application form</w:t>
            </w:r>
            <w:r>
              <w:rPr>
                <w:rFonts w:cs="Arial"/>
              </w:rPr>
              <w:br/>
            </w:r>
            <w:r>
              <w:rPr>
                <w:rFonts w:cs="Arial"/>
              </w:rPr>
              <w:br/>
              <w:t xml:space="preserve"> </w:t>
            </w:r>
            <w:r>
              <w:rPr>
                <w:rFonts w:cs="Arial"/>
              </w:rPr>
              <w:t>Application form</w:t>
            </w:r>
            <w:r>
              <w:rPr>
                <w:rFonts w:cs="Arial"/>
              </w:rPr>
              <w:br/>
            </w:r>
            <w:r>
              <w:rPr>
                <w:rFonts w:cs="Arial"/>
              </w:rPr>
              <w:br/>
            </w:r>
            <w:r>
              <w:rPr>
                <w:rFonts w:cs="Arial"/>
              </w:rPr>
              <w:br/>
              <w:t>Interview</w:t>
            </w:r>
          </w:p>
          <w:p w:rsidR="00F16A28" w:rsidRPr="00744FBC" w:rsidRDefault="00F16A28" w:rsidP="003C1D6C">
            <w:pPr>
              <w:tabs>
                <w:tab w:val="left" w:pos="720"/>
              </w:tabs>
              <w:ind w:left="142"/>
              <w:rPr>
                <w:rFonts w:cs="Arial"/>
              </w:rPr>
            </w:pPr>
          </w:p>
        </w:tc>
        <w:tc>
          <w:tcPr>
            <w:tcW w:w="1842" w:type="dxa"/>
          </w:tcPr>
          <w:p w:rsidR="00F16A28" w:rsidRPr="00744FBC" w:rsidRDefault="00F16A28" w:rsidP="003C1D6C">
            <w:pPr>
              <w:tabs>
                <w:tab w:val="left" w:pos="720"/>
              </w:tabs>
              <w:ind w:left="142"/>
              <w:rPr>
                <w:rFonts w:cs="Arial"/>
                <w:u w:val="single"/>
              </w:rPr>
            </w:pPr>
          </w:p>
        </w:tc>
        <w:tc>
          <w:tcPr>
            <w:tcW w:w="1246" w:type="dxa"/>
          </w:tcPr>
          <w:p w:rsidR="00F16A28" w:rsidRPr="00744FBC" w:rsidRDefault="00F16A28" w:rsidP="003C1D6C">
            <w:pPr>
              <w:tabs>
                <w:tab w:val="left" w:pos="720"/>
              </w:tabs>
              <w:ind w:left="142"/>
              <w:rPr>
                <w:rFonts w:cs="Arial"/>
                <w:u w:val="single"/>
              </w:rPr>
            </w:pPr>
          </w:p>
        </w:tc>
      </w:tr>
      <w:tr w:rsidR="00F16A28" w:rsidRPr="00744FBC" w:rsidTr="003C1D6C">
        <w:trPr>
          <w:trHeight w:val="407"/>
        </w:trPr>
        <w:tc>
          <w:tcPr>
            <w:tcW w:w="4536" w:type="dxa"/>
          </w:tcPr>
          <w:p w:rsidR="00F16A28" w:rsidRPr="00744FBC" w:rsidRDefault="00F16A28" w:rsidP="003C1D6C">
            <w:pPr>
              <w:tabs>
                <w:tab w:val="left" w:pos="720"/>
              </w:tabs>
              <w:rPr>
                <w:rFonts w:cs="Arial"/>
                <w:u w:val="single"/>
              </w:rPr>
            </w:pPr>
            <w:r w:rsidRPr="00744FBC">
              <w:rPr>
                <w:rFonts w:cs="Arial"/>
                <w:u w:val="single"/>
              </w:rPr>
              <w:t>PERSONAL REQUIREMENTS:</w:t>
            </w:r>
          </w:p>
          <w:p w:rsidR="00F16A28" w:rsidRPr="00744FBC" w:rsidRDefault="00F16A28" w:rsidP="003C1D6C">
            <w:pPr>
              <w:tabs>
                <w:tab w:val="left" w:pos="720"/>
              </w:tabs>
              <w:rPr>
                <w:rFonts w:cs="Arial"/>
              </w:rPr>
            </w:pPr>
            <w:r>
              <w:rPr>
                <w:rFonts w:cs="Arial"/>
              </w:rPr>
              <w:t>The job requires physical skills, lifting and manual tasks</w:t>
            </w:r>
          </w:p>
          <w:p w:rsidR="00F16A28" w:rsidRPr="00744FBC" w:rsidRDefault="00F16A28" w:rsidP="003C1D6C">
            <w:pPr>
              <w:tabs>
                <w:tab w:val="left" w:pos="720"/>
              </w:tabs>
              <w:rPr>
                <w:rFonts w:cs="Arial"/>
              </w:rPr>
            </w:pPr>
            <w:r>
              <w:rPr>
                <w:rFonts w:cs="Arial"/>
              </w:rPr>
              <w:lastRenderedPageBreak/>
              <w:br/>
              <w:t>Manual dexterity (ability to use hand tools and operate particular power tools)</w:t>
            </w:r>
          </w:p>
          <w:p w:rsidR="00F16A28" w:rsidRPr="00744FBC" w:rsidRDefault="00F16A28" w:rsidP="00F16A28">
            <w:pPr>
              <w:pStyle w:val="ListParagraph"/>
              <w:tabs>
                <w:tab w:val="left" w:pos="720"/>
              </w:tabs>
              <w:spacing w:before="200" w:after="200" w:line="240" w:lineRule="auto"/>
              <w:contextualSpacing w:val="0"/>
              <w:rPr>
                <w:rFonts w:cs="Arial"/>
              </w:rPr>
            </w:pPr>
          </w:p>
        </w:tc>
        <w:tc>
          <w:tcPr>
            <w:tcW w:w="817" w:type="dxa"/>
          </w:tcPr>
          <w:p w:rsidR="00F16A28" w:rsidRPr="00744FBC" w:rsidRDefault="00F16A28" w:rsidP="003C1D6C">
            <w:pPr>
              <w:tabs>
                <w:tab w:val="left" w:pos="720"/>
              </w:tabs>
              <w:ind w:left="142"/>
              <w:rPr>
                <w:rFonts w:cs="Arial"/>
              </w:rPr>
            </w:pPr>
          </w:p>
          <w:p w:rsidR="00F16A28" w:rsidRPr="00744FBC" w:rsidRDefault="00F16A28" w:rsidP="003C1D6C">
            <w:pPr>
              <w:tabs>
                <w:tab w:val="left" w:pos="720"/>
              </w:tabs>
              <w:ind w:left="142"/>
              <w:rPr>
                <w:rFonts w:cs="Arial"/>
              </w:rPr>
            </w:pPr>
            <w:r w:rsidRPr="00744FBC">
              <w:rPr>
                <w:rFonts w:cs="Arial"/>
              </w:rPr>
              <w:t>E</w:t>
            </w:r>
          </w:p>
          <w:p w:rsidR="00F16A28" w:rsidRPr="00744FBC" w:rsidRDefault="00F16A28" w:rsidP="003C1D6C">
            <w:pPr>
              <w:tabs>
                <w:tab w:val="left" w:pos="720"/>
              </w:tabs>
              <w:rPr>
                <w:rFonts w:cs="Arial"/>
              </w:rPr>
            </w:pPr>
          </w:p>
          <w:p w:rsidR="00F16A28" w:rsidRPr="00744FBC" w:rsidRDefault="00F16A28" w:rsidP="00F16A28">
            <w:pPr>
              <w:tabs>
                <w:tab w:val="left" w:pos="720"/>
              </w:tabs>
              <w:rPr>
                <w:rFonts w:cs="Arial"/>
              </w:rPr>
            </w:pPr>
            <w:r w:rsidRPr="00744FBC">
              <w:rPr>
                <w:rFonts w:cs="Arial"/>
              </w:rPr>
              <w:t xml:space="preserve">   E</w:t>
            </w:r>
          </w:p>
        </w:tc>
        <w:tc>
          <w:tcPr>
            <w:tcW w:w="1985" w:type="dxa"/>
          </w:tcPr>
          <w:p w:rsidR="00F16A28" w:rsidRPr="00744FBC" w:rsidRDefault="00F16A28" w:rsidP="003C1D6C">
            <w:pPr>
              <w:tabs>
                <w:tab w:val="left" w:pos="720"/>
              </w:tabs>
              <w:ind w:left="142"/>
              <w:rPr>
                <w:rFonts w:cs="Arial"/>
                <w:u w:val="single"/>
              </w:rPr>
            </w:pPr>
          </w:p>
          <w:p w:rsidR="00F16A28" w:rsidRPr="00744FBC" w:rsidRDefault="00F16A28" w:rsidP="003C1D6C">
            <w:pPr>
              <w:tabs>
                <w:tab w:val="left" w:pos="720"/>
              </w:tabs>
              <w:ind w:left="142"/>
              <w:rPr>
                <w:rFonts w:cs="Arial"/>
              </w:rPr>
            </w:pPr>
            <w:r>
              <w:rPr>
                <w:rFonts w:cs="Arial"/>
              </w:rPr>
              <w:t>Application form</w:t>
            </w:r>
          </w:p>
          <w:p w:rsidR="00F16A28" w:rsidRPr="00744FBC" w:rsidRDefault="00F16A28" w:rsidP="003C1D6C">
            <w:pPr>
              <w:tabs>
                <w:tab w:val="left" w:pos="720"/>
              </w:tabs>
              <w:ind w:left="142"/>
              <w:rPr>
                <w:rFonts w:cs="Arial"/>
              </w:rPr>
            </w:pPr>
          </w:p>
          <w:p w:rsidR="00F16A28" w:rsidRPr="00744FBC" w:rsidRDefault="00F16A28" w:rsidP="003C1D6C">
            <w:pPr>
              <w:tabs>
                <w:tab w:val="left" w:pos="720"/>
              </w:tabs>
              <w:ind w:left="142"/>
              <w:rPr>
                <w:rFonts w:cs="Arial"/>
              </w:rPr>
            </w:pPr>
            <w:r w:rsidRPr="00744FBC">
              <w:rPr>
                <w:rFonts w:cs="Arial"/>
              </w:rPr>
              <w:t>Interview</w:t>
            </w:r>
          </w:p>
          <w:p w:rsidR="00F16A28" w:rsidRPr="00744FBC" w:rsidRDefault="00F16A28" w:rsidP="00F16A28">
            <w:pPr>
              <w:tabs>
                <w:tab w:val="left" w:pos="720"/>
              </w:tabs>
              <w:rPr>
                <w:rFonts w:cs="Arial"/>
              </w:rPr>
            </w:pPr>
          </w:p>
        </w:tc>
        <w:tc>
          <w:tcPr>
            <w:tcW w:w="1842" w:type="dxa"/>
          </w:tcPr>
          <w:p w:rsidR="00F16A28" w:rsidRPr="00744FBC" w:rsidRDefault="00F16A28" w:rsidP="003C1D6C">
            <w:pPr>
              <w:tabs>
                <w:tab w:val="left" w:pos="720"/>
              </w:tabs>
              <w:ind w:left="142"/>
              <w:rPr>
                <w:rFonts w:cs="Arial"/>
                <w:u w:val="single"/>
              </w:rPr>
            </w:pPr>
          </w:p>
        </w:tc>
        <w:tc>
          <w:tcPr>
            <w:tcW w:w="1246" w:type="dxa"/>
          </w:tcPr>
          <w:p w:rsidR="00F16A28" w:rsidRPr="00744FBC" w:rsidRDefault="00F16A28" w:rsidP="003C1D6C">
            <w:pPr>
              <w:tabs>
                <w:tab w:val="left" w:pos="720"/>
              </w:tabs>
              <w:ind w:left="142"/>
              <w:rPr>
                <w:rFonts w:cs="Arial"/>
                <w:u w:val="single"/>
              </w:rPr>
            </w:pPr>
          </w:p>
        </w:tc>
      </w:tr>
      <w:tr w:rsidR="00F16A28" w:rsidRPr="00744FBC" w:rsidTr="003C1D6C">
        <w:tc>
          <w:tcPr>
            <w:tcW w:w="4536" w:type="dxa"/>
          </w:tcPr>
          <w:p w:rsidR="00F16A28" w:rsidRPr="00744FBC" w:rsidRDefault="00F16A28" w:rsidP="003C1D6C">
            <w:pPr>
              <w:tabs>
                <w:tab w:val="left" w:pos="720"/>
              </w:tabs>
              <w:rPr>
                <w:rFonts w:cs="Arial"/>
                <w:u w:val="single"/>
              </w:rPr>
            </w:pPr>
            <w:r w:rsidRPr="00744FBC">
              <w:rPr>
                <w:rFonts w:cs="Arial"/>
                <w:u w:val="single"/>
              </w:rPr>
              <w:t>OTHER REQUIREMENTS:</w:t>
            </w:r>
          </w:p>
          <w:p w:rsidR="00F16A28" w:rsidRPr="00744FBC" w:rsidRDefault="00F16A28" w:rsidP="003C1D6C">
            <w:pPr>
              <w:tabs>
                <w:tab w:val="left" w:pos="720"/>
              </w:tabs>
              <w:rPr>
                <w:rFonts w:cs="Arial"/>
              </w:rPr>
            </w:pPr>
            <w:r w:rsidRPr="00744FBC">
              <w:rPr>
                <w:rFonts w:cs="Arial"/>
              </w:rPr>
              <w:t>The post holder must demonstrate a positive commitment to uphold diversity and equality policies approved by the Trust.</w:t>
            </w:r>
          </w:p>
          <w:p w:rsidR="00F16A28" w:rsidRPr="00744FBC" w:rsidRDefault="00F16A28" w:rsidP="003C1D6C">
            <w:pPr>
              <w:tabs>
                <w:tab w:val="left" w:pos="720"/>
              </w:tabs>
              <w:rPr>
                <w:rFonts w:cs="Arial"/>
              </w:rPr>
            </w:pPr>
            <w:r w:rsidRPr="00744FBC">
              <w:rPr>
                <w:rFonts w:cs="Arial"/>
              </w:rPr>
              <w:t>Ability to travel to other locations as required</w:t>
            </w:r>
          </w:p>
        </w:tc>
        <w:tc>
          <w:tcPr>
            <w:tcW w:w="817" w:type="dxa"/>
          </w:tcPr>
          <w:p w:rsidR="00F16A28" w:rsidRPr="00744FBC" w:rsidRDefault="00F16A28" w:rsidP="003C1D6C">
            <w:pPr>
              <w:tabs>
                <w:tab w:val="left" w:pos="720"/>
              </w:tabs>
              <w:ind w:left="142"/>
              <w:rPr>
                <w:rFonts w:cs="Arial"/>
              </w:rPr>
            </w:pPr>
          </w:p>
          <w:p w:rsidR="00F16A28" w:rsidRPr="00744FBC" w:rsidRDefault="00F16A28" w:rsidP="003C1D6C">
            <w:pPr>
              <w:tabs>
                <w:tab w:val="left" w:pos="720"/>
              </w:tabs>
              <w:rPr>
                <w:rFonts w:cs="Arial"/>
              </w:rPr>
            </w:pPr>
            <w:r w:rsidRPr="00744FBC">
              <w:rPr>
                <w:rFonts w:cs="Arial"/>
              </w:rPr>
              <w:t>E</w:t>
            </w:r>
          </w:p>
          <w:p w:rsidR="00F16A28" w:rsidRPr="00744FBC" w:rsidRDefault="00F16A28" w:rsidP="003C1D6C">
            <w:pPr>
              <w:tabs>
                <w:tab w:val="left" w:pos="720"/>
              </w:tabs>
              <w:ind w:left="142"/>
              <w:rPr>
                <w:rFonts w:cs="Arial"/>
              </w:rPr>
            </w:pPr>
          </w:p>
          <w:p w:rsidR="00F16A28" w:rsidRDefault="00F16A28" w:rsidP="003C1D6C">
            <w:pPr>
              <w:tabs>
                <w:tab w:val="left" w:pos="720"/>
              </w:tabs>
              <w:rPr>
                <w:rFonts w:cs="Arial"/>
              </w:rPr>
            </w:pPr>
            <w:r w:rsidRPr="00744FBC">
              <w:rPr>
                <w:rFonts w:cs="Arial"/>
              </w:rPr>
              <w:t>E</w:t>
            </w:r>
          </w:p>
          <w:p w:rsidR="00F16A28" w:rsidRPr="00744FBC" w:rsidRDefault="00F16A28" w:rsidP="003C1D6C">
            <w:pPr>
              <w:tabs>
                <w:tab w:val="left" w:pos="720"/>
              </w:tabs>
              <w:rPr>
                <w:rFonts w:cs="Arial"/>
              </w:rPr>
            </w:pPr>
          </w:p>
        </w:tc>
        <w:tc>
          <w:tcPr>
            <w:tcW w:w="1985" w:type="dxa"/>
          </w:tcPr>
          <w:p w:rsidR="00F16A28" w:rsidRPr="00744FBC" w:rsidRDefault="00F16A28" w:rsidP="003C1D6C">
            <w:pPr>
              <w:tabs>
                <w:tab w:val="left" w:pos="720"/>
              </w:tabs>
              <w:ind w:left="142"/>
              <w:rPr>
                <w:rFonts w:cs="Arial"/>
                <w:u w:val="single"/>
              </w:rPr>
            </w:pPr>
          </w:p>
          <w:p w:rsidR="00F16A28" w:rsidRPr="00744FBC" w:rsidRDefault="00F16A28" w:rsidP="003C1D6C">
            <w:pPr>
              <w:tabs>
                <w:tab w:val="left" w:pos="720"/>
              </w:tabs>
              <w:rPr>
                <w:rFonts w:cs="Arial"/>
              </w:rPr>
            </w:pPr>
            <w:r w:rsidRPr="00744FBC">
              <w:rPr>
                <w:rFonts w:cs="Arial"/>
              </w:rPr>
              <w:t>Interview</w:t>
            </w:r>
          </w:p>
          <w:p w:rsidR="00F16A28" w:rsidRPr="00744FBC" w:rsidRDefault="00F16A28" w:rsidP="003C1D6C">
            <w:pPr>
              <w:tabs>
                <w:tab w:val="left" w:pos="720"/>
              </w:tabs>
              <w:ind w:left="142"/>
              <w:rPr>
                <w:rFonts w:cs="Arial"/>
              </w:rPr>
            </w:pPr>
          </w:p>
          <w:p w:rsidR="00F16A28" w:rsidRPr="00744FBC" w:rsidRDefault="00F16A28" w:rsidP="003C1D6C">
            <w:pPr>
              <w:tabs>
                <w:tab w:val="left" w:pos="720"/>
              </w:tabs>
              <w:rPr>
                <w:rFonts w:cs="Arial"/>
              </w:rPr>
            </w:pPr>
            <w:r w:rsidRPr="00744FBC">
              <w:rPr>
                <w:rFonts w:cs="Arial"/>
              </w:rPr>
              <w:t>Interview</w:t>
            </w:r>
          </w:p>
        </w:tc>
        <w:tc>
          <w:tcPr>
            <w:tcW w:w="1842" w:type="dxa"/>
          </w:tcPr>
          <w:p w:rsidR="00F16A28" w:rsidRPr="00744FBC" w:rsidRDefault="00F16A28" w:rsidP="003C1D6C">
            <w:pPr>
              <w:tabs>
                <w:tab w:val="left" w:pos="720"/>
              </w:tabs>
              <w:ind w:left="142"/>
              <w:rPr>
                <w:rFonts w:cs="Arial"/>
                <w:u w:val="single"/>
              </w:rPr>
            </w:pPr>
          </w:p>
        </w:tc>
        <w:tc>
          <w:tcPr>
            <w:tcW w:w="1246" w:type="dxa"/>
          </w:tcPr>
          <w:p w:rsidR="00F16A28" w:rsidRPr="00744FBC" w:rsidRDefault="00F16A28" w:rsidP="003C1D6C">
            <w:pPr>
              <w:tabs>
                <w:tab w:val="left" w:pos="720"/>
              </w:tabs>
              <w:ind w:left="142"/>
              <w:rPr>
                <w:rFonts w:cs="Arial"/>
                <w:u w:val="single"/>
              </w:rPr>
            </w:pPr>
          </w:p>
        </w:tc>
      </w:tr>
    </w:tbl>
    <w:p w:rsidR="00F16A28" w:rsidRPr="00744FBC" w:rsidRDefault="00F16A28" w:rsidP="00F16A28">
      <w:pPr>
        <w:tabs>
          <w:tab w:val="left" w:pos="720"/>
        </w:tabs>
        <w:rPr>
          <w:rFonts w:cs="Arial"/>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567"/>
      </w:tblGrid>
      <w:tr w:rsidR="00F16A28" w:rsidRPr="00744FBC" w:rsidTr="003C1D6C">
        <w:tc>
          <w:tcPr>
            <w:tcW w:w="10490" w:type="dxa"/>
            <w:gridSpan w:val="6"/>
          </w:tcPr>
          <w:p w:rsidR="00F16A28" w:rsidRPr="00744FBC" w:rsidRDefault="00F16A28" w:rsidP="003C1D6C">
            <w:pPr>
              <w:tabs>
                <w:tab w:val="left" w:pos="720"/>
              </w:tabs>
              <w:ind w:left="459"/>
              <w:jc w:val="center"/>
              <w:rPr>
                <w:rFonts w:cs="Arial"/>
                <w:b/>
              </w:rPr>
            </w:pPr>
            <w:proofErr w:type="gramStart"/>
            <w:r w:rsidRPr="00744FBC">
              <w:rPr>
                <w:rFonts w:cs="Arial"/>
                <w:b/>
              </w:rPr>
              <w:t>HAZARDS :</w:t>
            </w:r>
            <w:proofErr w:type="gramEnd"/>
          </w:p>
        </w:tc>
      </w:tr>
      <w:tr w:rsidR="00F16A28" w:rsidRPr="00744FBC" w:rsidTr="003C1D6C">
        <w:tc>
          <w:tcPr>
            <w:tcW w:w="2694" w:type="dxa"/>
          </w:tcPr>
          <w:p w:rsidR="00F16A28" w:rsidRPr="00744FBC" w:rsidRDefault="00F16A28" w:rsidP="003C1D6C">
            <w:pPr>
              <w:tabs>
                <w:tab w:val="left" w:pos="720"/>
              </w:tabs>
              <w:ind w:left="142"/>
              <w:rPr>
                <w:rFonts w:cs="Arial"/>
              </w:rPr>
            </w:pPr>
            <w:r w:rsidRPr="00744FBC">
              <w:rPr>
                <w:rFonts w:cs="Arial"/>
              </w:rPr>
              <w:t>Laboratory Specimens</w:t>
            </w:r>
          </w:p>
          <w:p w:rsidR="00F16A28" w:rsidRPr="00744FBC" w:rsidRDefault="00F16A28" w:rsidP="003C1D6C">
            <w:pPr>
              <w:tabs>
                <w:tab w:val="left" w:pos="720"/>
              </w:tabs>
              <w:ind w:left="142"/>
              <w:rPr>
                <w:rFonts w:cs="Arial"/>
              </w:rPr>
            </w:pPr>
            <w:proofErr w:type="spellStart"/>
            <w:r w:rsidRPr="00744FBC">
              <w:rPr>
                <w:rFonts w:cs="Arial"/>
              </w:rPr>
              <w:t>Proteinacious</w:t>
            </w:r>
            <w:proofErr w:type="spellEnd"/>
            <w:r w:rsidRPr="00744FBC">
              <w:rPr>
                <w:rFonts w:cs="Arial"/>
              </w:rPr>
              <w:t xml:space="preserve"> Dusts</w:t>
            </w:r>
          </w:p>
        </w:tc>
        <w:tc>
          <w:tcPr>
            <w:tcW w:w="567" w:type="dxa"/>
          </w:tcPr>
          <w:p w:rsidR="00F16A28" w:rsidRPr="00744FBC" w:rsidRDefault="00F16A28" w:rsidP="003C1D6C">
            <w:pPr>
              <w:tabs>
                <w:tab w:val="left" w:pos="720"/>
              </w:tabs>
              <w:ind w:left="142"/>
              <w:rPr>
                <w:rFonts w:cs="Arial"/>
              </w:rPr>
            </w:pPr>
            <w:r w:rsidRPr="00744FBC">
              <w:rPr>
                <w:rFonts w:cs="Arial"/>
              </w:rPr>
              <w:t>X</w:t>
            </w:r>
          </w:p>
          <w:p w:rsidR="00F16A28" w:rsidRPr="00744FBC" w:rsidRDefault="00F16A28" w:rsidP="003C1D6C">
            <w:pPr>
              <w:tabs>
                <w:tab w:val="left" w:pos="720"/>
              </w:tabs>
              <w:ind w:left="142"/>
              <w:rPr>
                <w:rFonts w:cs="Arial"/>
              </w:rPr>
            </w:pPr>
            <w:r w:rsidRPr="00744FBC">
              <w:rPr>
                <w:rFonts w:cs="Arial"/>
              </w:rPr>
              <w:t>X</w:t>
            </w:r>
          </w:p>
        </w:tc>
        <w:tc>
          <w:tcPr>
            <w:tcW w:w="2977" w:type="dxa"/>
          </w:tcPr>
          <w:p w:rsidR="00F16A28" w:rsidRPr="00744FBC" w:rsidRDefault="00F16A28" w:rsidP="003C1D6C">
            <w:pPr>
              <w:tabs>
                <w:tab w:val="left" w:pos="720"/>
              </w:tabs>
              <w:ind w:left="142"/>
              <w:rPr>
                <w:rFonts w:cs="Arial"/>
              </w:rPr>
            </w:pPr>
            <w:r w:rsidRPr="00744FBC">
              <w:rPr>
                <w:rFonts w:cs="Arial"/>
              </w:rPr>
              <w:t>Clinical contact with patients</w:t>
            </w:r>
          </w:p>
        </w:tc>
        <w:tc>
          <w:tcPr>
            <w:tcW w:w="567" w:type="dxa"/>
          </w:tcPr>
          <w:p w:rsidR="00F16A28" w:rsidRPr="00744FBC" w:rsidRDefault="00F16A28" w:rsidP="003C1D6C">
            <w:pPr>
              <w:tabs>
                <w:tab w:val="left" w:pos="720"/>
              </w:tabs>
              <w:ind w:left="142"/>
              <w:rPr>
                <w:rFonts w:cs="Arial"/>
              </w:rPr>
            </w:pPr>
          </w:p>
        </w:tc>
        <w:tc>
          <w:tcPr>
            <w:tcW w:w="3118" w:type="dxa"/>
          </w:tcPr>
          <w:p w:rsidR="00F16A28" w:rsidRPr="00744FBC" w:rsidRDefault="00F16A28" w:rsidP="003C1D6C">
            <w:pPr>
              <w:tabs>
                <w:tab w:val="left" w:pos="720"/>
              </w:tabs>
              <w:ind w:left="142"/>
              <w:rPr>
                <w:rFonts w:cs="Arial"/>
              </w:rPr>
            </w:pPr>
            <w:r w:rsidRPr="00744FBC">
              <w:rPr>
                <w:rFonts w:cs="Arial"/>
              </w:rPr>
              <w:t>Performing Exposure</w:t>
            </w:r>
          </w:p>
          <w:p w:rsidR="00F16A28" w:rsidRPr="00744FBC" w:rsidRDefault="00F16A28" w:rsidP="003C1D6C">
            <w:pPr>
              <w:tabs>
                <w:tab w:val="left" w:pos="720"/>
              </w:tabs>
              <w:ind w:left="142"/>
              <w:rPr>
                <w:rFonts w:cs="Arial"/>
              </w:rPr>
            </w:pPr>
            <w:r w:rsidRPr="00744FBC">
              <w:rPr>
                <w:rFonts w:cs="Arial"/>
              </w:rPr>
              <w:t>Prone Invasive Procedures</w:t>
            </w:r>
          </w:p>
        </w:tc>
        <w:tc>
          <w:tcPr>
            <w:tcW w:w="567" w:type="dxa"/>
          </w:tcPr>
          <w:p w:rsidR="00F16A28" w:rsidRPr="00744FBC" w:rsidRDefault="00F16A28" w:rsidP="003C1D6C">
            <w:pPr>
              <w:tabs>
                <w:tab w:val="left" w:pos="720"/>
              </w:tabs>
              <w:ind w:left="142"/>
              <w:rPr>
                <w:rFonts w:cs="Arial"/>
              </w:rPr>
            </w:pPr>
          </w:p>
        </w:tc>
      </w:tr>
      <w:tr w:rsidR="00F16A28" w:rsidRPr="00744FBC" w:rsidTr="003C1D6C">
        <w:tc>
          <w:tcPr>
            <w:tcW w:w="2694" w:type="dxa"/>
          </w:tcPr>
          <w:p w:rsidR="00F16A28" w:rsidRPr="00744FBC" w:rsidRDefault="00F16A28" w:rsidP="003C1D6C">
            <w:pPr>
              <w:tabs>
                <w:tab w:val="left" w:pos="720"/>
              </w:tabs>
              <w:ind w:left="142"/>
              <w:rPr>
                <w:rFonts w:cs="Arial"/>
              </w:rPr>
            </w:pPr>
            <w:r w:rsidRPr="00744FBC">
              <w:rPr>
                <w:rFonts w:cs="Arial"/>
              </w:rPr>
              <w:t>Blood/Body Fluids</w:t>
            </w:r>
          </w:p>
        </w:tc>
        <w:tc>
          <w:tcPr>
            <w:tcW w:w="567" w:type="dxa"/>
          </w:tcPr>
          <w:p w:rsidR="00F16A28" w:rsidRPr="00744FBC" w:rsidRDefault="00F16A28" w:rsidP="003C1D6C">
            <w:pPr>
              <w:tabs>
                <w:tab w:val="left" w:pos="720"/>
              </w:tabs>
              <w:ind w:left="142"/>
              <w:rPr>
                <w:rFonts w:cs="Arial"/>
              </w:rPr>
            </w:pPr>
          </w:p>
        </w:tc>
        <w:tc>
          <w:tcPr>
            <w:tcW w:w="2977" w:type="dxa"/>
          </w:tcPr>
          <w:p w:rsidR="00F16A28" w:rsidRPr="00744FBC" w:rsidRDefault="00F16A28" w:rsidP="003C1D6C">
            <w:pPr>
              <w:tabs>
                <w:tab w:val="left" w:pos="720"/>
              </w:tabs>
              <w:ind w:left="142"/>
              <w:rPr>
                <w:rFonts w:cs="Arial"/>
              </w:rPr>
            </w:pPr>
            <w:r w:rsidRPr="00744FBC">
              <w:rPr>
                <w:rFonts w:cs="Arial"/>
              </w:rPr>
              <w:t>Dusty Environment</w:t>
            </w:r>
          </w:p>
        </w:tc>
        <w:tc>
          <w:tcPr>
            <w:tcW w:w="567" w:type="dxa"/>
          </w:tcPr>
          <w:p w:rsidR="00F16A28" w:rsidRPr="00744FBC" w:rsidRDefault="00F16A28" w:rsidP="003C1D6C">
            <w:pPr>
              <w:tabs>
                <w:tab w:val="left" w:pos="720"/>
              </w:tabs>
              <w:ind w:left="142"/>
              <w:rPr>
                <w:rFonts w:cs="Arial"/>
              </w:rPr>
            </w:pPr>
            <w:r w:rsidRPr="00744FBC">
              <w:rPr>
                <w:rFonts w:cs="Arial"/>
              </w:rPr>
              <w:t>X</w:t>
            </w:r>
          </w:p>
        </w:tc>
        <w:tc>
          <w:tcPr>
            <w:tcW w:w="3118" w:type="dxa"/>
          </w:tcPr>
          <w:p w:rsidR="00F16A28" w:rsidRPr="00744FBC" w:rsidRDefault="00F16A28" w:rsidP="003C1D6C">
            <w:pPr>
              <w:tabs>
                <w:tab w:val="left" w:pos="720"/>
              </w:tabs>
              <w:ind w:left="142"/>
              <w:rPr>
                <w:rFonts w:cs="Arial"/>
              </w:rPr>
            </w:pPr>
            <w:r w:rsidRPr="00744FBC">
              <w:rPr>
                <w:rFonts w:cs="Arial"/>
              </w:rPr>
              <w:t>VDU Use</w:t>
            </w:r>
          </w:p>
        </w:tc>
        <w:tc>
          <w:tcPr>
            <w:tcW w:w="567" w:type="dxa"/>
          </w:tcPr>
          <w:p w:rsidR="00F16A28" w:rsidRPr="00744FBC" w:rsidRDefault="00F16A28" w:rsidP="003C1D6C">
            <w:pPr>
              <w:tabs>
                <w:tab w:val="left" w:pos="720"/>
              </w:tabs>
              <w:ind w:left="142"/>
              <w:rPr>
                <w:rFonts w:cs="Arial"/>
              </w:rPr>
            </w:pPr>
            <w:r w:rsidRPr="00744FBC">
              <w:rPr>
                <w:rFonts w:cs="Arial"/>
              </w:rPr>
              <w:t>X</w:t>
            </w:r>
            <w:bookmarkStart w:id="0" w:name="_GoBack"/>
            <w:bookmarkEnd w:id="0"/>
          </w:p>
        </w:tc>
      </w:tr>
      <w:tr w:rsidR="00F16A28" w:rsidRPr="00744FBC" w:rsidTr="003C1D6C">
        <w:tc>
          <w:tcPr>
            <w:tcW w:w="2694" w:type="dxa"/>
          </w:tcPr>
          <w:p w:rsidR="00F16A28" w:rsidRPr="00744FBC" w:rsidRDefault="00F16A28" w:rsidP="003C1D6C">
            <w:pPr>
              <w:tabs>
                <w:tab w:val="left" w:pos="720"/>
              </w:tabs>
              <w:ind w:left="142"/>
              <w:rPr>
                <w:rFonts w:cs="Arial"/>
              </w:rPr>
            </w:pPr>
            <w:r w:rsidRPr="00744FBC">
              <w:rPr>
                <w:rFonts w:cs="Arial"/>
              </w:rPr>
              <w:t>Radiation</w:t>
            </w:r>
          </w:p>
        </w:tc>
        <w:tc>
          <w:tcPr>
            <w:tcW w:w="567" w:type="dxa"/>
          </w:tcPr>
          <w:p w:rsidR="00F16A28" w:rsidRPr="00744FBC" w:rsidRDefault="00F16A28" w:rsidP="003C1D6C">
            <w:pPr>
              <w:tabs>
                <w:tab w:val="left" w:pos="720"/>
              </w:tabs>
              <w:ind w:left="142"/>
              <w:rPr>
                <w:rFonts w:cs="Arial"/>
              </w:rPr>
            </w:pPr>
          </w:p>
        </w:tc>
        <w:tc>
          <w:tcPr>
            <w:tcW w:w="2977" w:type="dxa"/>
          </w:tcPr>
          <w:p w:rsidR="00F16A28" w:rsidRPr="00744FBC" w:rsidRDefault="00F16A28" w:rsidP="003C1D6C">
            <w:pPr>
              <w:tabs>
                <w:tab w:val="left" w:pos="720"/>
              </w:tabs>
              <w:ind w:left="142"/>
              <w:rPr>
                <w:rFonts w:cs="Arial"/>
              </w:rPr>
            </w:pPr>
            <w:r w:rsidRPr="00744FBC">
              <w:rPr>
                <w:rFonts w:cs="Arial"/>
              </w:rPr>
              <w:t>Challenging Behaviour</w:t>
            </w:r>
          </w:p>
        </w:tc>
        <w:tc>
          <w:tcPr>
            <w:tcW w:w="567" w:type="dxa"/>
          </w:tcPr>
          <w:p w:rsidR="00F16A28" w:rsidRPr="00744FBC" w:rsidRDefault="00F16A28" w:rsidP="003C1D6C">
            <w:pPr>
              <w:tabs>
                <w:tab w:val="left" w:pos="720"/>
              </w:tabs>
              <w:ind w:left="142"/>
              <w:rPr>
                <w:rFonts w:cs="Arial"/>
              </w:rPr>
            </w:pPr>
          </w:p>
        </w:tc>
        <w:tc>
          <w:tcPr>
            <w:tcW w:w="3118" w:type="dxa"/>
          </w:tcPr>
          <w:p w:rsidR="00F16A28" w:rsidRPr="00744FBC" w:rsidRDefault="00F16A28" w:rsidP="003C1D6C">
            <w:pPr>
              <w:tabs>
                <w:tab w:val="left" w:pos="720"/>
              </w:tabs>
              <w:ind w:left="142"/>
              <w:rPr>
                <w:rFonts w:cs="Arial"/>
              </w:rPr>
            </w:pPr>
            <w:r w:rsidRPr="00744FBC">
              <w:rPr>
                <w:rFonts w:cs="Arial"/>
              </w:rPr>
              <w:t>Manual Handling</w:t>
            </w:r>
          </w:p>
        </w:tc>
        <w:tc>
          <w:tcPr>
            <w:tcW w:w="567" w:type="dxa"/>
          </w:tcPr>
          <w:p w:rsidR="00F16A28" w:rsidRPr="00744FBC" w:rsidRDefault="00F16A28" w:rsidP="003C1D6C">
            <w:pPr>
              <w:tabs>
                <w:tab w:val="left" w:pos="720"/>
              </w:tabs>
              <w:ind w:left="142"/>
              <w:rPr>
                <w:rFonts w:cs="Arial"/>
              </w:rPr>
            </w:pPr>
            <w:r w:rsidRPr="00744FBC">
              <w:rPr>
                <w:rFonts w:cs="Arial"/>
              </w:rPr>
              <w:t>X</w:t>
            </w:r>
          </w:p>
        </w:tc>
      </w:tr>
      <w:tr w:rsidR="00F16A28" w:rsidRPr="00744FBC" w:rsidTr="003C1D6C">
        <w:tc>
          <w:tcPr>
            <w:tcW w:w="2694" w:type="dxa"/>
          </w:tcPr>
          <w:p w:rsidR="00F16A28" w:rsidRPr="00744FBC" w:rsidRDefault="00F16A28" w:rsidP="003C1D6C">
            <w:pPr>
              <w:tabs>
                <w:tab w:val="left" w:pos="720"/>
              </w:tabs>
              <w:ind w:left="142"/>
              <w:rPr>
                <w:rFonts w:cs="Arial"/>
              </w:rPr>
            </w:pPr>
            <w:r w:rsidRPr="00744FBC">
              <w:rPr>
                <w:rFonts w:cs="Arial"/>
              </w:rPr>
              <w:t>Solvents</w:t>
            </w:r>
          </w:p>
        </w:tc>
        <w:tc>
          <w:tcPr>
            <w:tcW w:w="567" w:type="dxa"/>
          </w:tcPr>
          <w:p w:rsidR="00F16A28" w:rsidRPr="00744FBC" w:rsidRDefault="00F16A28" w:rsidP="003C1D6C">
            <w:pPr>
              <w:tabs>
                <w:tab w:val="left" w:pos="720"/>
              </w:tabs>
              <w:ind w:left="142"/>
              <w:rPr>
                <w:rFonts w:cs="Arial"/>
              </w:rPr>
            </w:pPr>
            <w:r w:rsidRPr="00744FBC">
              <w:rPr>
                <w:rFonts w:cs="Arial"/>
              </w:rPr>
              <w:t>X</w:t>
            </w:r>
          </w:p>
        </w:tc>
        <w:tc>
          <w:tcPr>
            <w:tcW w:w="2977" w:type="dxa"/>
          </w:tcPr>
          <w:p w:rsidR="00F16A28" w:rsidRPr="00744FBC" w:rsidRDefault="00F16A28" w:rsidP="003C1D6C">
            <w:pPr>
              <w:tabs>
                <w:tab w:val="left" w:pos="720"/>
              </w:tabs>
              <w:ind w:left="142"/>
              <w:rPr>
                <w:rFonts w:cs="Arial"/>
              </w:rPr>
            </w:pPr>
            <w:r w:rsidRPr="00744FBC">
              <w:rPr>
                <w:rFonts w:cs="Arial"/>
              </w:rPr>
              <w:t>Driving</w:t>
            </w:r>
          </w:p>
        </w:tc>
        <w:tc>
          <w:tcPr>
            <w:tcW w:w="567" w:type="dxa"/>
          </w:tcPr>
          <w:p w:rsidR="00F16A28" w:rsidRPr="00744FBC" w:rsidRDefault="00F16A28" w:rsidP="003C1D6C">
            <w:pPr>
              <w:tabs>
                <w:tab w:val="left" w:pos="720"/>
              </w:tabs>
              <w:ind w:left="142"/>
              <w:rPr>
                <w:rFonts w:cs="Arial"/>
              </w:rPr>
            </w:pPr>
            <w:r w:rsidRPr="00744FBC">
              <w:rPr>
                <w:rFonts w:cs="Arial"/>
              </w:rPr>
              <w:t>X</w:t>
            </w:r>
          </w:p>
        </w:tc>
        <w:tc>
          <w:tcPr>
            <w:tcW w:w="3118" w:type="dxa"/>
          </w:tcPr>
          <w:p w:rsidR="00F16A28" w:rsidRPr="00744FBC" w:rsidRDefault="00F16A28" w:rsidP="003C1D6C">
            <w:pPr>
              <w:tabs>
                <w:tab w:val="left" w:pos="720"/>
              </w:tabs>
              <w:ind w:left="142"/>
              <w:rPr>
                <w:rFonts w:cs="Arial"/>
              </w:rPr>
            </w:pPr>
            <w:r w:rsidRPr="00744FBC">
              <w:rPr>
                <w:rFonts w:cs="Arial"/>
              </w:rPr>
              <w:t>Noise</w:t>
            </w:r>
          </w:p>
        </w:tc>
        <w:tc>
          <w:tcPr>
            <w:tcW w:w="567" w:type="dxa"/>
          </w:tcPr>
          <w:p w:rsidR="00F16A28" w:rsidRPr="00744FBC" w:rsidRDefault="00F16A28" w:rsidP="003C1D6C">
            <w:pPr>
              <w:tabs>
                <w:tab w:val="left" w:pos="720"/>
              </w:tabs>
              <w:ind w:left="142"/>
              <w:rPr>
                <w:rFonts w:cs="Arial"/>
              </w:rPr>
            </w:pPr>
            <w:r w:rsidRPr="00744FBC">
              <w:rPr>
                <w:rFonts w:cs="Arial"/>
              </w:rPr>
              <w:t>X</w:t>
            </w:r>
          </w:p>
        </w:tc>
      </w:tr>
      <w:tr w:rsidR="00F16A28" w:rsidRPr="00744FBC" w:rsidTr="003C1D6C">
        <w:tc>
          <w:tcPr>
            <w:tcW w:w="2694" w:type="dxa"/>
          </w:tcPr>
          <w:p w:rsidR="00F16A28" w:rsidRPr="00744FBC" w:rsidRDefault="00F16A28" w:rsidP="003C1D6C">
            <w:pPr>
              <w:tabs>
                <w:tab w:val="left" w:pos="720"/>
              </w:tabs>
              <w:ind w:left="142"/>
              <w:rPr>
                <w:rFonts w:cs="Arial"/>
              </w:rPr>
            </w:pPr>
            <w:r w:rsidRPr="00744FBC">
              <w:rPr>
                <w:rFonts w:cs="Arial"/>
              </w:rPr>
              <w:t xml:space="preserve">Respiratory </w:t>
            </w:r>
            <w:proofErr w:type="spellStart"/>
            <w:r w:rsidRPr="00744FBC">
              <w:rPr>
                <w:rFonts w:cs="Arial"/>
              </w:rPr>
              <w:t>Sensitisers</w:t>
            </w:r>
            <w:proofErr w:type="spellEnd"/>
          </w:p>
        </w:tc>
        <w:tc>
          <w:tcPr>
            <w:tcW w:w="567" w:type="dxa"/>
          </w:tcPr>
          <w:p w:rsidR="00F16A28" w:rsidRPr="00744FBC" w:rsidRDefault="00F16A28" w:rsidP="003C1D6C">
            <w:pPr>
              <w:tabs>
                <w:tab w:val="left" w:pos="720"/>
              </w:tabs>
              <w:ind w:left="142"/>
              <w:rPr>
                <w:rFonts w:cs="Arial"/>
              </w:rPr>
            </w:pPr>
          </w:p>
        </w:tc>
        <w:tc>
          <w:tcPr>
            <w:tcW w:w="2977" w:type="dxa"/>
          </w:tcPr>
          <w:p w:rsidR="00F16A28" w:rsidRPr="00744FBC" w:rsidRDefault="00F16A28" w:rsidP="003C1D6C">
            <w:pPr>
              <w:tabs>
                <w:tab w:val="left" w:pos="720"/>
              </w:tabs>
              <w:ind w:left="142"/>
              <w:rPr>
                <w:rFonts w:cs="Arial"/>
              </w:rPr>
            </w:pPr>
            <w:r w:rsidRPr="00744FBC">
              <w:rPr>
                <w:rFonts w:cs="Arial"/>
              </w:rPr>
              <w:t>Food Handling</w:t>
            </w:r>
          </w:p>
        </w:tc>
        <w:tc>
          <w:tcPr>
            <w:tcW w:w="567" w:type="dxa"/>
          </w:tcPr>
          <w:p w:rsidR="00F16A28" w:rsidRPr="00744FBC" w:rsidRDefault="00F16A28" w:rsidP="003C1D6C">
            <w:pPr>
              <w:tabs>
                <w:tab w:val="left" w:pos="720"/>
              </w:tabs>
              <w:ind w:left="142"/>
              <w:rPr>
                <w:rFonts w:cs="Arial"/>
              </w:rPr>
            </w:pPr>
          </w:p>
        </w:tc>
        <w:tc>
          <w:tcPr>
            <w:tcW w:w="3118" w:type="dxa"/>
          </w:tcPr>
          <w:p w:rsidR="00F16A28" w:rsidRPr="00744FBC" w:rsidRDefault="00F16A28" w:rsidP="003C1D6C">
            <w:pPr>
              <w:tabs>
                <w:tab w:val="left" w:pos="720"/>
              </w:tabs>
              <w:ind w:left="142"/>
              <w:rPr>
                <w:rFonts w:cs="Arial"/>
              </w:rPr>
            </w:pPr>
            <w:r w:rsidRPr="00744FBC">
              <w:rPr>
                <w:rFonts w:cs="Arial"/>
              </w:rPr>
              <w:t>Working in Isolation</w:t>
            </w:r>
          </w:p>
        </w:tc>
        <w:tc>
          <w:tcPr>
            <w:tcW w:w="567" w:type="dxa"/>
          </w:tcPr>
          <w:p w:rsidR="00F16A28" w:rsidRPr="00744FBC" w:rsidRDefault="00F16A28" w:rsidP="003C1D6C">
            <w:pPr>
              <w:tabs>
                <w:tab w:val="left" w:pos="720"/>
              </w:tabs>
              <w:ind w:left="142"/>
              <w:rPr>
                <w:rFonts w:cs="Arial"/>
              </w:rPr>
            </w:pPr>
            <w:r w:rsidRPr="00744FBC">
              <w:rPr>
                <w:rFonts w:cs="Arial"/>
              </w:rPr>
              <w:t>X</w:t>
            </w:r>
          </w:p>
        </w:tc>
      </w:tr>
    </w:tbl>
    <w:p w:rsidR="00F16A28" w:rsidRPr="00744FBC" w:rsidRDefault="00F16A28" w:rsidP="00F16A28"/>
    <w:p w:rsidR="00F16A28" w:rsidRDefault="00F16A28" w:rsidP="007F434F">
      <w:pPr>
        <w:rPr>
          <w:noProof/>
        </w:rPr>
      </w:pPr>
    </w:p>
    <w:p w:rsidR="00B31052" w:rsidRDefault="00B31052" w:rsidP="007F434F">
      <w:pPr>
        <w:rPr>
          <w:noProof/>
        </w:rPr>
      </w:pPr>
    </w:p>
    <w:p w:rsidR="00F92E17" w:rsidRDefault="00F92E17" w:rsidP="007F434F"/>
    <w:sectPr w:rsidR="00F92E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405"/>
    <w:multiLevelType w:val="hybridMultilevel"/>
    <w:tmpl w:val="C994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D4FF0"/>
    <w:multiLevelType w:val="hybridMultilevel"/>
    <w:tmpl w:val="C642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673DB"/>
    <w:multiLevelType w:val="hybridMultilevel"/>
    <w:tmpl w:val="DF02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85377"/>
    <w:multiLevelType w:val="hybridMultilevel"/>
    <w:tmpl w:val="70D2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41292C"/>
    <w:multiLevelType w:val="hybridMultilevel"/>
    <w:tmpl w:val="5F9C5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52"/>
    <w:rsid w:val="00034D3C"/>
    <w:rsid w:val="002B281D"/>
    <w:rsid w:val="0041552A"/>
    <w:rsid w:val="00627652"/>
    <w:rsid w:val="007F434F"/>
    <w:rsid w:val="00856A20"/>
    <w:rsid w:val="00917610"/>
    <w:rsid w:val="009D4636"/>
    <w:rsid w:val="00AE32C5"/>
    <w:rsid w:val="00B31052"/>
    <w:rsid w:val="00BD1CDC"/>
    <w:rsid w:val="00F16A28"/>
    <w:rsid w:val="00F92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D6B7"/>
  <w15:chartTrackingRefBased/>
  <w15:docId w15:val="{A3A92847-3E23-4C19-B1BD-B358CC0A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F4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Dearsley, Veronica</dc:creator>
  <cp:keywords/>
  <dc:description/>
  <cp:lastModifiedBy>Dearsley, Veronica</cp:lastModifiedBy>
  <cp:revision>4</cp:revision>
  <dcterms:created xsi:type="dcterms:W3CDTF">2022-11-29T12:13:00Z</dcterms:created>
  <dcterms:modified xsi:type="dcterms:W3CDTF">2022-12-14T12:32:00Z</dcterms:modified>
</cp:coreProperties>
</file>