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8824B63" w:rsidR="00213541" w:rsidRPr="00A13B3B" w:rsidRDefault="00A13B3B" w:rsidP="00F607B2">
            <w:pPr>
              <w:jc w:val="both"/>
              <w:rPr>
                <w:rFonts w:ascii="Arial" w:hAnsi="Arial" w:cs="Arial"/>
              </w:rPr>
            </w:pPr>
            <w:r w:rsidRPr="00A13B3B">
              <w:rPr>
                <w:rFonts w:ascii="Arial" w:hAnsi="Arial" w:cs="Arial"/>
              </w:rPr>
              <w:t>Podiatry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8678A2F" w:rsidR="00213541" w:rsidRPr="00A13B3B" w:rsidRDefault="00A13B3B" w:rsidP="00F607B2">
            <w:pPr>
              <w:jc w:val="both"/>
              <w:rPr>
                <w:rFonts w:ascii="Arial" w:hAnsi="Arial" w:cs="Arial"/>
              </w:rPr>
            </w:pPr>
            <w:r w:rsidRPr="00A13B3B">
              <w:rPr>
                <w:rFonts w:ascii="Arial" w:hAnsi="Arial" w:cs="Arial"/>
              </w:rPr>
              <w:t>Specialist and Lead Podiatrists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D047829" w:rsidR="00213541" w:rsidRPr="00A13B3B" w:rsidRDefault="00A13B3B" w:rsidP="00F607B2">
            <w:pPr>
              <w:jc w:val="both"/>
              <w:rPr>
                <w:rFonts w:ascii="Arial" w:hAnsi="Arial" w:cs="Arial"/>
              </w:rPr>
            </w:pPr>
            <w:r w:rsidRPr="00A13B3B">
              <w:rPr>
                <w:rFonts w:ascii="Arial" w:hAnsi="Arial" w:cs="Arial"/>
              </w:rPr>
              <w:t>Band 3</w:t>
            </w:r>
            <w:r w:rsidR="005033D7" w:rsidRPr="00A13B3B">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AE308FF" w:rsidR="00213541" w:rsidRPr="00A13B3B" w:rsidRDefault="00A13B3B" w:rsidP="00F607B2">
            <w:pPr>
              <w:jc w:val="both"/>
              <w:rPr>
                <w:rFonts w:ascii="Arial" w:hAnsi="Arial" w:cs="Arial"/>
              </w:rPr>
            </w:pPr>
            <w:r w:rsidRPr="00A13B3B">
              <w:rPr>
                <w:rFonts w:ascii="Arial" w:hAnsi="Arial" w:cs="Arial"/>
              </w:rPr>
              <w:t>Podiatry 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82B007D" w14:textId="7FD97275" w:rsidR="00A13B3B" w:rsidRDefault="00A13B3B" w:rsidP="00D15759">
            <w:pPr>
              <w:spacing w:before="40" w:after="40"/>
              <w:rPr>
                <w:rFonts w:ascii="Arial" w:hAnsi="Arial"/>
                <w:iCs/>
              </w:rPr>
            </w:pPr>
            <w:r>
              <w:rPr>
                <w:rFonts w:ascii="Arial" w:hAnsi="Arial"/>
                <w:iCs/>
              </w:rPr>
              <w:t>To assist qualified Podiatry staff in specialised clinics</w:t>
            </w:r>
            <w:r w:rsidR="00D15759">
              <w:rPr>
                <w:rFonts w:ascii="Arial" w:hAnsi="Arial"/>
                <w:iCs/>
              </w:rPr>
              <w:t>.</w:t>
            </w:r>
          </w:p>
          <w:p w14:paraId="34BE86DD" w14:textId="5408ED03" w:rsidR="00A13B3B" w:rsidRDefault="00A13B3B" w:rsidP="00D15759">
            <w:pPr>
              <w:spacing w:before="40" w:after="40"/>
              <w:rPr>
                <w:rFonts w:ascii="Arial" w:hAnsi="Arial" w:cs="Arial"/>
              </w:rPr>
            </w:pPr>
            <w:r>
              <w:rPr>
                <w:rFonts w:ascii="Arial" w:hAnsi="Arial" w:cs="Arial"/>
              </w:rPr>
              <w:t>To be responsible for the preparation of the outpatient clinic, cleaning and disinfection of all equipment. Monitoring of equipment testing, stocking operating trolleys and ordering stock on a daily basis</w:t>
            </w:r>
            <w:r w:rsidR="00D15759">
              <w:rPr>
                <w:rFonts w:ascii="Arial" w:hAnsi="Arial" w:cs="Arial"/>
              </w:rPr>
              <w:t>.</w:t>
            </w:r>
          </w:p>
          <w:p w14:paraId="0C48A2C2" w14:textId="75796554" w:rsidR="00A13B3B" w:rsidRDefault="00A13B3B" w:rsidP="00D15759">
            <w:pPr>
              <w:spacing w:before="40" w:after="40"/>
              <w:rPr>
                <w:rFonts w:ascii="Arial" w:hAnsi="Arial"/>
                <w:iCs/>
              </w:rPr>
            </w:pPr>
            <w:r>
              <w:rPr>
                <w:rFonts w:ascii="Arial" w:hAnsi="Arial"/>
                <w:iCs/>
              </w:rPr>
              <w:t>To provide a high standard of clinical care and advice to high risk patients and patients with a podiatric need whilst supporting the work of Podiatrists</w:t>
            </w:r>
            <w:r w:rsidR="00D15759">
              <w:rPr>
                <w:rFonts w:ascii="Arial" w:hAnsi="Arial"/>
                <w:iCs/>
              </w:rPr>
              <w:t>.</w:t>
            </w:r>
          </w:p>
          <w:p w14:paraId="5998911E" w14:textId="4D312E2B" w:rsidR="00A13B3B" w:rsidRDefault="00A13B3B" w:rsidP="00D15759">
            <w:pPr>
              <w:spacing w:before="40" w:after="40"/>
              <w:rPr>
                <w:rFonts w:ascii="Arial" w:hAnsi="Arial"/>
                <w:iCs/>
              </w:rPr>
            </w:pPr>
            <w:r>
              <w:rPr>
                <w:rFonts w:ascii="Arial" w:hAnsi="Arial"/>
                <w:iCs/>
              </w:rPr>
              <w:t>To implement individualised patient care plans as prescribed by Podiatrists in accordance with local guidelines and protocols</w:t>
            </w:r>
            <w:r w:rsidR="00D15759">
              <w:rPr>
                <w:rFonts w:ascii="Arial" w:hAnsi="Arial"/>
                <w:iCs/>
              </w:rPr>
              <w:t>.</w:t>
            </w:r>
          </w:p>
          <w:p w14:paraId="4D03FEEB" w14:textId="72C4FBC3" w:rsidR="00A13B3B" w:rsidRDefault="00A13B3B" w:rsidP="00D15759">
            <w:pPr>
              <w:spacing w:before="40" w:after="40"/>
              <w:rPr>
                <w:rFonts w:ascii="Arial" w:hAnsi="Arial"/>
                <w:iCs/>
              </w:rPr>
            </w:pPr>
            <w:r>
              <w:rPr>
                <w:rFonts w:ascii="Arial" w:hAnsi="Arial"/>
                <w:iCs/>
              </w:rPr>
              <w:t>To advise / escalate to the Podiatrists any changes in a patient’s condition</w:t>
            </w:r>
            <w:r w:rsidR="00D15759">
              <w:rPr>
                <w:rFonts w:ascii="Arial" w:hAnsi="Arial"/>
                <w:iCs/>
              </w:rPr>
              <w:t>.</w:t>
            </w:r>
          </w:p>
          <w:p w14:paraId="2D57611A" w14:textId="09FB675F" w:rsidR="00A13B3B" w:rsidRDefault="00A13B3B" w:rsidP="00D15759">
            <w:pPr>
              <w:spacing w:before="40" w:after="40"/>
              <w:rPr>
                <w:rFonts w:ascii="Arial" w:hAnsi="Arial"/>
                <w:iCs/>
              </w:rPr>
            </w:pPr>
            <w:r>
              <w:rPr>
                <w:rFonts w:ascii="Arial" w:hAnsi="Arial"/>
                <w:iCs/>
              </w:rPr>
              <w:t>To provide foot care advice, education support to individual patients, relatives, carers and other Health care professionals</w:t>
            </w:r>
            <w:r w:rsidR="00D15759">
              <w:rPr>
                <w:rFonts w:ascii="Arial" w:hAnsi="Arial"/>
                <w:iCs/>
              </w:rPr>
              <w:t>.</w:t>
            </w:r>
            <w:r>
              <w:rPr>
                <w:rFonts w:ascii="Arial" w:hAnsi="Arial"/>
                <w:iCs/>
              </w:rPr>
              <w:t xml:space="preserve"> </w:t>
            </w:r>
          </w:p>
          <w:p w14:paraId="0C34F339" w14:textId="0CB960FC" w:rsidR="00A13B3B" w:rsidRDefault="00A13B3B" w:rsidP="00D15759">
            <w:pPr>
              <w:spacing w:before="40" w:after="40"/>
              <w:rPr>
                <w:rFonts w:ascii="Arial" w:hAnsi="Arial"/>
                <w:iCs/>
              </w:rPr>
            </w:pPr>
            <w:r>
              <w:rPr>
                <w:rFonts w:ascii="Arial" w:hAnsi="Arial"/>
                <w:iCs/>
              </w:rPr>
              <w:t>To assist the Podiatrist undertaking nail surgery clinics</w:t>
            </w:r>
            <w:r w:rsidR="00D15759">
              <w:rPr>
                <w:rFonts w:ascii="Arial" w:hAnsi="Arial"/>
                <w:iCs/>
              </w:rPr>
              <w:t>.</w:t>
            </w:r>
          </w:p>
          <w:p w14:paraId="66637DD6" w14:textId="77777777" w:rsidR="00A13B3B" w:rsidRDefault="00A13B3B" w:rsidP="00D15759">
            <w:pPr>
              <w:spacing w:before="40" w:after="40"/>
              <w:rPr>
                <w:rFonts w:ascii="Arial" w:hAnsi="Arial"/>
                <w:iCs/>
              </w:rPr>
            </w:pPr>
            <w:r>
              <w:rPr>
                <w:rFonts w:ascii="Arial" w:hAnsi="Arial"/>
                <w:iCs/>
              </w:rPr>
              <w:t>To participate fully in wound management and redressing clinics to support the Podiatrist.</w:t>
            </w:r>
          </w:p>
          <w:p w14:paraId="285875A5" w14:textId="11DF7A6C" w:rsidR="00213541" w:rsidRPr="00884334" w:rsidRDefault="00A13B3B" w:rsidP="00D15759">
            <w:pPr>
              <w:spacing w:before="40" w:after="40"/>
              <w:jc w:val="both"/>
              <w:rPr>
                <w:rFonts w:ascii="Arial" w:hAnsi="Arial" w:cs="Arial"/>
                <w:b/>
                <w:bCs/>
                <w:color w:val="FFFFFF" w:themeColor="background1"/>
              </w:rPr>
            </w:pPr>
            <w:r>
              <w:rPr>
                <w:rFonts w:ascii="Arial" w:hAnsi="Arial"/>
              </w:rPr>
              <w:t xml:space="preserve">To support the inpatient podiatrist with inpatient diabetic foot care </w:t>
            </w:r>
            <w:proofErr w:type="spellStart"/>
            <w:proofErr w:type="gramStart"/>
            <w:r>
              <w:rPr>
                <w:rFonts w:ascii="Arial" w:hAnsi="Arial"/>
              </w:rPr>
              <w:t>education.</w:t>
            </w:r>
            <w:r w:rsidR="00884334">
              <w:rPr>
                <w:rFonts w:ascii="Arial" w:hAnsi="Arial" w:cs="Arial"/>
                <w:b/>
                <w:bCs/>
                <w:color w:val="FFFFFF" w:themeColor="background1"/>
              </w:rPr>
              <w:t>K</w:t>
            </w:r>
            <w:proofErr w:type="spellEnd"/>
            <w:proofErr w:type="gramEnd"/>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35D5DCA" w14:textId="407CAF10" w:rsidR="00A13B3B" w:rsidRPr="00A13B3B" w:rsidRDefault="00A13B3B" w:rsidP="00D15759">
            <w:pPr>
              <w:spacing w:before="40" w:after="40"/>
              <w:rPr>
                <w:rFonts w:ascii="Arial" w:hAnsi="Arial" w:cs="Arial"/>
              </w:rPr>
            </w:pPr>
            <w:r w:rsidRPr="00A13B3B">
              <w:rPr>
                <w:rFonts w:ascii="Arial" w:hAnsi="Arial" w:cs="Arial"/>
              </w:rPr>
              <w:t>To advise, promote and deliver foot health and education</w:t>
            </w:r>
            <w:r w:rsidR="00D15759">
              <w:rPr>
                <w:rFonts w:ascii="Arial" w:hAnsi="Arial" w:cs="Arial"/>
              </w:rPr>
              <w:t>.</w:t>
            </w:r>
          </w:p>
          <w:p w14:paraId="3FE3EA65" w14:textId="0A54E11E" w:rsidR="00A13B3B" w:rsidRPr="00A13B3B" w:rsidRDefault="00A13B3B" w:rsidP="00D15759">
            <w:pPr>
              <w:spacing w:before="40" w:after="40"/>
              <w:rPr>
                <w:rFonts w:ascii="Arial" w:hAnsi="Arial" w:cs="Arial"/>
              </w:rPr>
            </w:pPr>
            <w:r w:rsidRPr="00A13B3B">
              <w:rPr>
                <w:rFonts w:ascii="Arial" w:hAnsi="Arial" w:cs="Arial"/>
              </w:rPr>
              <w:t>To be responsible for the implementation of individual care packages as prescribed by the Podiatrist to a range of patients</w:t>
            </w:r>
            <w:r w:rsidR="00D15759">
              <w:rPr>
                <w:rFonts w:ascii="Arial" w:hAnsi="Arial" w:cs="Arial"/>
              </w:rPr>
              <w:t>.</w:t>
            </w:r>
            <w:r w:rsidRPr="00A13B3B">
              <w:rPr>
                <w:rFonts w:ascii="Arial" w:hAnsi="Arial" w:cs="Arial"/>
              </w:rPr>
              <w:t xml:space="preserve"> </w:t>
            </w:r>
          </w:p>
          <w:p w14:paraId="25A400A1" w14:textId="754CE961" w:rsidR="00A13B3B" w:rsidRPr="00A13B3B" w:rsidRDefault="00A13B3B" w:rsidP="00D15759">
            <w:pPr>
              <w:spacing w:before="40" w:after="40"/>
              <w:rPr>
                <w:rFonts w:ascii="Arial" w:hAnsi="Arial" w:cs="Arial"/>
              </w:rPr>
            </w:pPr>
            <w:r w:rsidRPr="00A13B3B">
              <w:rPr>
                <w:rFonts w:ascii="Arial" w:hAnsi="Arial" w:cs="Arial"/>
              </w:rPr>
              <w:t>To take part in neurovascular foot checks and the delivery of foot health education in accordance with the agreed protocols using appropriate equipment e.g. monofilaments and Dopplers</w:t>
            </w:r>
            <w:r w:rsidR="00D15759">
              <w:rPr>
                <w:rFonts w:ascii="Arial" w:hAnsi="Arial" w:cs="Arial"/>
              </w:rPr>
              <w:t>.</w:t>
            </w:r>
          </w:p>
          <w:p w14:paraId="1FB8F576" w14:textId="22A211E5" w:rsidR="00A13B3B" w:rsidRPr="00A13B3B" w:rsidRDefault="00A13B3B" w:rsidP="00D15759">
            <w:pPr>
              <w:spacing w:before="40" w:after="40"/>
              <w:rPr>
                <w:rFonts w:ascii="Arial" w:hAnsi="Arial" w:cs="Arial"/>
              </w:rPr>
            </w:pPr>
            <w:r w:rsidRPr="00A13B3B">
              <w:rPr>
                <w:rFonts w:ascii="Arial" w:hAnsi="Arial" w:cs="Arial"/>
              </w:rPr>
              <w:t>To escalate and liaise with the Podiatrists any changes in a patient’s condition</w:t>
            </w:r>
            <w:r w:rsidR="00D15759">
              <w:rPr>
                <w:rFonts w:ascii="Arial" w:hAnsi="Arial" w:cs="Arial"/>
              </w:rPr>
              <w:t>.</w:t>
            </w:r>
            <w:r w:rsidRPr="00A13B3B">
              <w:rPr>
                <w:rFonts w:ascii="Arial" w:hAnsi="Arial" w:cs="Arial"/>
              </w:rPr>
              <w:t xml:space="preserve"> </w:t>
            </w:r>
          </w:p>
          <w:p w14:paraId="15AD6299" w14:textId="3E954825" w:rsidR="00A13B3B" w:rsidRPr="00A13B3B" w:rsidRDefault="00A13B3B" w:rsidP="00D15759">
            <w:pPr>
              <w:spacing w:before="40" w:after="40"/>
              <w:rPr>
                <w:rFonts w:ascii="Arial" w:hAnsi="Arial" w:cs="Arial"/>
              </w:rPr>
            </w:pPr>
            <w:r w:rsidRPr="00A13B3B">
              <w:rPr>
                <w:rFonts w:ascii="Arial" w:hAnsi="Arial" w:cs="Arial"/>
              </w:rPr>
              <w:t>To participate in nail surgery sessions assisting the operating Podiatrist to maintain a sterile environment, record data during procedures, preparing patients for surgery and follow up post-surgery with virtual consultation</w:t>
            </w:r>
            <w:r w:rsidR="00D15759">
              <w:rPr>
                <w:rFonts w:ascii="Arial" w:hAnsi="Arial" w:cs="Arial"/>
              </w:rPr>
              <w:t>.</w:t>
            </w:r>
          </w:p>
          <w:p w14:paraId="37AC39EF" w14:textId="7FFD97FE" w:rsidR="00A13B3B" w:rsidRPr="00A13B3B" w:rsidRDefault="00A13B3B" w:rsidP="00D15759">
            <w:pPr>
              <w:spacing w:before="40" w:after="40"/>
              <w:rPr>
                <w:rFonts w:ascii="Arial" w:hAnsi="Arial" w:cs="Arial"/>
              </w:rPr>
            </w:pPr>
            <w:r w:rsidRPr="00A13B3B">
              <w:rPr>
                <w:rFonts w:ascii="Arial" w:hAnsi="Arial" w:cs="Arial"/>
              </w:rPr>
              <w:t>To regularly assist the Podiatrist in wound management following treatment by the Podiatrist working within the Trust Infection Control policy</w:t>
            </w:r>
            <w:r w:rsidR="00D15759">
              <w:rPr>
                <w:rFonts w:ascii="Arial" w:hAnsi="Arial" w:cs="Arial"/>
              </w:rPr>
              <w:t>.</w:t>
            </w:r>
          </w:p>
          <w:p w14:paraId="6537620F" w14:textId="67665FA4" w:rsidR="00A13B3B" w:rsidRPr="00A13B3B" w:rsidRDefault="00A13B3B" w:rsidP="00D15759">
            <w:pPr>
              <w:spacing w:before="40" w:after="40"/>
              <w:rPr>
                <w:rFonts w:ascii="Arial" w:hAnsi="Arial" w:cs="Arial"/>
              </w:rPr>
            </w:pPr>
            <w:r w:rsidRPr="00A13B3B">
              <w:rPr>
                <w:rFonts w:ascii="Arial" w:hAnsi="Arial" w:cs="Arial"/>
              </w:rPr>
              <w:t>To be responsible for the maintenance of appropriate documentation on Epic for patient’s records, statistical analysis captured on a daily basis, participating in departmental audits as necessary</w:t>
            </w:r>
          </w:p>
          <w:p w14:paraId="18B9CA4B" w14:textId="3EBCE256" w:rsidR="00A13B3B" w:rsidRPr="00A13B3B" w:rsidRDefault="00A13B3B" w:rsidP="00D15759">
            <w:pPr>
              <w:spacing w:before="40" w:after="40"/>
              <w:rPr>
                <w:rFonts w:ascii="Arial" w:hAnsi="Arial" w:cs="Arial"/>
              </w:rPr>
            </w:pPr>
            <w:r w:rsidRPr="00A13B3B">
              <w:rPr>
                <w:rFonts w:ascii="Arial" w:hAnsi="Arial" w:cs="Arial"/>
              </w:rPr>
              <w:t>To monitor the CSSD packs in accordance with service protocol</w:t>
            </w:r>
            <w:r w:rsidR="00D15759">
              <w:rPr>
                <w:rFonts w:ascii="Arial" w:hAnsi="Arial" w:cs="Arial"/>
              </w:rPr>
              <w:t>.</w:t>
            </w:r>
          </w:p>
          <w:p w14:paraId="2A9267DA" w14:textId="6F43C8D8" w:rsidR="00A13B3B" w:rsidRPr="00A13B3B" w:rsidRDefault="00A13B3B" w:rsidP="00D15759">
            <w:pPr>
              <w:spacing w:before="40" w:after="40"/>
              <w:rPr>
                <w:rFonts w:ascii="Arial" w:hAnsi="Arial" w:cs="Arial"/>
              </w:rPr>
            </w:pPr>
            <w:r w:rsidRPr="00A13B3B">
              <w:rPr>
                <w:rFonts w:ascii="Arial" w:hAnsi="Arial" w:cs="Arial"/>
              </w:rPr>
              <w:t>To stock operating trolleys at the beginning and end of each clinical session and order stock as required</w:t>
            </w:r>
            <w:r w:rsidR="00D15759">
              <w:rPr>
                <w:rFonts w:ascii="Arial" w:hAnsi="Arial" w:cs="Arial"/>
              </w:rPr>
              <w:t>.</w:t>
            </w:r>
          </w:p>
          <w:p w14:paraId="4DA6F069" w14:textId="167CEAE0" w:rsidR="00A13B3B" w:rsidRPr="00A13B3B" w:rsidRDefault="00A13B3B" w:rsidP="00D15759">
            <w:pPr>
              <w:spacing w:before="40" w:after="40"/>
              <w:rPr>
                <w:rFonts w:ascii="Arial" w:hAnsi="Arial" w:cs="Arial"/>
              </w:rPr>
            </w:pPr>
            <w:r w:rsidRPr="00A13B3B">
              <w:rPr>
                <w:rFonts w:ascii="Arial" w:hAnsi="Arial" w:cs="Arial"/>
              </w:rPr>
              <w:t xml:space="preserve">To frequently </w:t>
            </w:r>
            <w:proofErr w:type="gramStart"/>
            <w:r w:rsidRPr="00A13B3B">
              <w:rPr>
                <w:rFonts w:ascii="Arial" w:hAnsi="Arial" w:cs="Arial"/>
              </w:rPr>
              <w:t>provide assistance to</w:t>
            </w:r>
            <w:proofErr w:type="gramEnd"/>
            <w:r w:rsidRPr="00A13B3B">
              <w:rPr>
                <w:rFonts w:ascii="Arial" w:hAnsi="Arial" w:cs="Arial"/>
              </w:rPr>
              <w:t xml:space="preserve"> patients throughout the clinic sessions with hosiery, splints etc</w:t>
            </w:r>
            <w:r w:rsidR="00D15759">
              <w:rPr>
                <w:rFonts w:ascii="Arial" w:hAnsi="Arial" w:cs="Arial"/>
              </w:rPr>
              <w:t>.</w:t>
            </w:r>
          </w:p>
          <w:p w14:paraId="1861BA4C" w14:textId="55BE797E" w:rsidR="00A13B3B" w:rsidRPr="00A13B3B" w:rsidRDefault="00A13B3B" w:rsidP="00D15759">
            <w:pPr>
              <w:spacing w:before="40" w:after="40"/>
              <w:rPr>
                <w:rFonts w:ascii="Arial" w:hAnsi="Arial" w:cs="Arial"/>
              </w:rPr>
            </w:pPr>
            <w:r w:rsidRPr="00A13B3B">
              <w:rPr>
                <w:rFonts w:ascii="Arial" w:hAnsi="Arial" w:cs="Arial"/>
              </w:rPr>
              <w:t>To follow trust protocol when regularly moving patients in wheelchairs etc to and from</w:t>
            </w:r>
            <w:r w:rsidR="00D15759">
              <w:rPr>
                <w:rFonts w:ascii="Arial" w:hAnsi="Arial" w:cs="Arial"/>
              </w:rPr>
              <w:t xml:space="preserve"> c</w:t>
            </w:r>
            <w:r w:rsidRPr="00A13B3B">
              <w:rPr>
                <w:rFonts w:ascii="Arial" w:hAnsi="Arial" w:cs="Arial"/>
              </w:rPr>
              <w:t>linics/</w:t>
            </w:r>
            <w:r w:rsidR="00D15759">
              <w:rPr>
                <w:rFonts w:ascii="Arial" w:hAnsi="Arial" w:cs="Arial"/>
              </w:rPr>
              <w:t xml:space="preserve"> </w:t>
            </w:r>
            <w:r w:rsidRPr="00A13B3B">
              <w:rPr>
                <w:rFonts w:ascii="Arial" w:hAnsi="Arial" w:cs="Arial"/>
              </w:rPr>
              <w:t>wards/</w:t>
            </w:r>
            <w:r w:rsidR="00D15759">
              <w:rPr>
                <w:rFonts w:ascii="Arial" w:hAnsi="Arial" w:cs="Arial"/>
              </w:rPr>
              <w:t xml:space="preserve"> </w:t>
            </w:r>
            <w:r w:rsidRPr="00A13B3B">
              <w:rPr>
                <w:rFonts w:ascii="Arial" w:hAnsi="Arial" w:cs="Arial"/>
              </w:rPr>
              <w:t xml:space="preserve">waiting rooms, in accordance with the Trust Moving and Handling Policy. </w:t>
            </w:r>
          </w:p>
          <w:p w14:paraId="7834BA64" w14:textId="0747B27D" w:rsidR="00A13B3B" w:rsidRPr="00A13B3B" w:rsidRDefault="00A13B3B" w:rsidP="00D15759">
            <w:pPr>
              <w:spacing w:before="40" w:after="40"/>
              <w:rPr>
                <w:rFonts w:ascii="Arial" w:hAnsi="Arial" w:cs="Arial"/>
              </w:rPr>
            </w:pPr>
            <w:r w:rsidRPr="00A13B3B">
              <w:rPr>
                <w:rFonts w:ascii="Arial" w:hAnsi="Arial" w:cs="Arial"/>
              </w:rPr>
              <w:t>To work sympathetically with patients who may have been given a poor prognosis/diagnosis such as an amputation many of whom are elderly, have complex medical conditions or are terminally ill</w:t>
            </w:r>
            <w:r w:rsidR="00D15759">
              <w:rPr>
                <w:rFonts w:ascii="Arial" w:hAnsi="Arial" w:cs="Arial"/>
              </w:rPr>
              <w:t>.</w:t>
            </w:r>
          </w:p>
          <w:p w14:paraId="19DF84CB" w14:textId="64972579" w:rsidR="00A13B3B" w:rsidRPr="00A13B3B" w:rsidRDefault="00A13B3B" w:rsidP="00D15759">
            <w:pPr>
              <w:spacing w:before="40" w:after="40"/>
              <w:rPr>
                <w:rFonts w:ascii="Arial" w:hAnsi="Arial" w:cs="Arial"/>
              </w:rPr>
            </w:pPr>
            <w:r w:rsidRPr="00A13B3B">
              <w:rPr>
                <w:rFonts w:ascii="Arial" w:hAnsi="Arial" w:cs="Arial"/>
              </w:rPr>
              <w:t>To accurately collect and record data which may be complex and of a sensitive nature</w:t>
            </w:r>
            <w:r w:rsidR="00D15759">
              <w:rPr>
                <w:rFonts w:ascii="Arial" w:hAnsi="Arial" w:cs="Arial"/>
              </w:rPr>
              <w:t>.</w:t>
            </w:r>
          </w:p>
          <w:p w14:paraId="2EF619F7" w14:textId="1585786A" w:rsidR="00A13B3B" w:rsidRPr="00A13B3B" w:rsidRDefault="00A13B3B" w:rsidP="00D15759">
            <w:pPr>
              <w:spacing w:before="40" w:after="40"/>
              <w:rPr>
                <w:rFonts w:ascii="Arial" w:hAnsi="Arial" w:cs="Arial"/>
              </w:rPr>
            </w:pPr>
            <w:r w:rsidRPr="00A13B3B">
              <w:rPr>
                <w:rFonts w:ascii="Arial" w:hAnsi="Arial" w:cs="Arial"/>
              </w:rPr>
              <w:t>To be flexible to cover other podiatry assistants in other clinics often at short notice due to sickness and annual leave</w:t>
            </w:r>
            <w:r w:rsidR="00D15759">
              <w:rPr>
                <w:rFonts w:ascii="Arial" w:hAnsi="Arial" w:cs="Arial"/>
              </w:rPr>
              <w:t>.</w:t>
            </w:r>
          </w:p>
          <w:p w14:paraId="5108AC8C" w14:textId="3C692BBC" w:rsidR="00884334" w:rsidRPr="00A13B3B" w:rsidRDefault="00A13B3B" w:rsidP="00D15759">
            <w:pPr>
              <w:spacing w:before="40" w:after="40"/>
              <w:rPr>
                <w:rFonts w:cs="Arial"/>
              </w:rPr>
            </w:pPr>
            <w:r w:rsidRPr="00A13B3B">
              <w:rPr>
                <w:rFonts w:ascii="Arial" w:hAnsi="Arial" w:cs="Arial"/>
              </w:rPr>
              <w:lastRenderedPageBreak/>
              <w:t>To attend regular staff meetings being an active member of the team engaging in discussions and decision making</w:t>
            </w:r>
            <w:r w:rsidR="00D15759">
              <w:rPr>
                <w:rFonts w:ascii="Arial" w:hAnsi="Arial"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2A4CD6C4" w:rsidR="003A5DEC" w:rsidRPr="00ED356C" w:rsidRDefault="00FD1508" w:rsidP="00D15759">
            <w:pPr>
              <w:pStyle w:val="paragraph"/>
              <w:spacing w:before="40" w:beforeAutospacing="0" w:after="40" w:afterAutospacing="0"/>
              <w:jc w:val="both"/>
              <w:textAlignment w:val="baseline"/>
              <w:rPr>
                <w:rStyle w:val="normaltextrun"/>
                <w:rFonts w:ascii="Arial" w:hAnsi="Arial" w:cs="Arial"/>
                <w:color w:val="FF0000"/>
                <w:sz w:val="22"/>
                <w:szCs w:val="22"/>
              </w:rPr>
            </w:pPr>
            <w:r w:rsidRPr="00FD1508">
              <w:rPr>
                <w:rStyle w:val="normaltextrun"/>
                <w:rFonts w:ascii="Arial" w:hAnsi="Arial" w:cs="Arial"/>
                <w:sz w:val="22"/>
                <w:szCs w:val="22"/>
              </w:rPr>
              <w:t xml:space="preserve">To encourage productive relationships with all podiatry staff, Trust staff and outside agencies </w:t>
            </w:r>
          </w:p>
          <w:p w14:paraId="55F75428" w14:textId="60D7EBCD" w:rsidR="008E0D89" w:rsidRDefault="0026716D" w:rsidP="00D15759">
            <w:pPr>
              <w:pStyle w:val="paragraph"/>
              <w:spacing w:before="40" w:beforeAutospacing="0" w:after="4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67E0611" w14:textId="77777777" w:rsidR="00FD1508" w:rsidRDefault="00FD1508"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FD15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D15759">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D15759">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D1508">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6BFEEAD9"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Podiatry Professional Lead</w:t>
                  </w:r>
                </w:p>
                <w:p w14:paraId="2D847308"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Lead Podiatrists</w:t>
                  </w:r>
                </w:p>
                <w:p w14:paraId="4D3DB879"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Podiatrists and Podiatry assistants</w:t>
                  </w:r>
                </w:p>
                <w:p w14:paraId="53DAC722"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Podiatry Operational Service Manager</w:t>
                  </w:r>
                </w:p>
                <w:p w14:paraId="0B1640A4"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Admin/ clerical staff</w:t>
                  </w:r>
                </w:p>
                <w:p w14:paraId="6FBA8C85"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Ward staff</w:t>
                  </w:r>
                </w:p>
                <w:p w14:paraId="62ADCC51"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District Nurses/ Auxiliaries/ support staff</w:t>
                  </w:r>
                </w:p>
                <w:p w14:paraId="40841EF6"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Specialist Nurses</w:t>
                  </w:r>
                </w:p>
                <w:p w14:paraId="27A48D8C"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Ambulance liaison</w:t>
                  </w:r>
                </w:p>
                <w:p w14:paraId="6ED706F4"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Neighbouring Trust staff</w:t>
                  </w:r>
                </w:p>
                <w:p w14:paraId="4A32A957"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GP practice staff</w:t>
                  </w:r>
                </w:p>
                <w:p w14:paraId="14973B43" w14:textId="77777777" w:rsidR="00FD1508" w:rsidRPr="00FD1508"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Public Health workers/ school nurses</w:t>
                  </w:r>
                </w:p>
                <w:p w14:paraId="4ADF8CF4" w14:textId="08C925DA" w:rsidR="00884334" w:rsidRDefault="00FD1508" w:rsidP="00D15759">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Computer/ information services staff</w:t>
                  </w:r>
                </w:p>
              </w:tc>
              <w:tc>
                <w:tcPr>
                  <w:tcW w:w="3735" w:type="dxa"/>
                  <w:tcBorders>
                    <w:top w:val="single" w:sz="6" w:space="0" w:color="auto"/>
                    <w:left w:val="nil"/>
                    <w:bottom w:val="single" w:sz="4" w:space="0" w:color="auto"/>
                    <w:right w:val="single" w:sz="6" w:space="0" w:color="auto"/>
                  </w:tcBorders>
                  <w:shd w:val="clear" w:color="auto" w:fill="auto"/>
                  <w:hideMark/>
                </w:tcPr>
                <w:p w14:paraId="1F33AAED" w14:textId="349D0AB1" w:rsidR="00FD1508" w:rsidRPr="00FD1508" w:rsidRDefault="00FD1508" w:rsidP="00D15759">
                  <w:pPr>
                    <w:pStyle w:val="ListParagraph"/>
                    <w:numPr>
                      <w:ilvl w:val="0"/>
                      <w:numId w:val="3"/>
                    </w:numPr>
                    <w:spacing w:before="40" w:after="40"/>
                    <w:ind w:left="714" w:hanging="357"/>
                    <w:jc w:val="left"/>
                    <w:rPr>
                      <w:rFonts w:cs="Arial"/>
                    </w:rPr>
                  </w:pPr>
                  <w:r w:rsidRPr="00FD1508">
                    <w:rPr>
                      <w:color w:val="000000"/>
                    </w:rPr>
                    <w:t>Patients/ carers/ relatives</w:t>
                  </w:r>
                  <w:r w:rsidRPr="00FD1508">
                    <w:rPr>
                      <w:rFonts w:cs="Arial"/>
                    </w:rPr>
                    <w:t xml:space="preserve"> Ambulance liaison</w:t>
                  </w:r>
                </w:p>
                <w:p w14:paraId="1C310963" w14:textId="77777777" w:rsidR="00FD1508" w:rsidRPr="00FD1508" w:rsidRDefault="00FD1508" w:rsidP="00D15759">
                  <w:pPr>
                    <w:pStyle w:val="ListParagraph"/>
                    <w:numPr>
                      <w:ilvl w:val="0"/>
                      <w:numId w:val="3"/>
                    </w:numPr>
                    <w:spacing w:before="40" w:after="40"/>
                    <w:ind w:left="714" w:hanging="357"/>
                    <w:jc w:val="left"/>
                    <w:rPr>
                      <w:rFonts w:cs="Arial"/>
                    </w:rPr>
                  </w:pPr>
                  <w:r w:rsidRPr="00FD1508">
                    <w:rPr>
                      <w:rFonts w:cs="Arial"/>
                    </w:rPr>
                    <w:t>Neighbouring Trust staff</w:t>
                  </w:r>
                </w:p>
                <w:p w14:paraId="2041E9CB" w14:textId="77777777" w:rsidR="00FD1508" w:rsidRPr="00FD1508" w:rsidRDefault="00FD1508" w:rsidP="00D15759">
                  <w:pPr>
                    <w:pStyle w:val="ListParagraph"/>
                    <w:numPr>
                      <w:ilvl w:val="0"/>
                      <w:numId w:val="3"/>
                    </w:numPr>
                    <w:spacing w:before="40" w:after="40"/>
                    <w:ind w:left="714" w:hanging="357"/>
                    <w:jc w:val="left"/>
                    <w:rPr>
                      <w:rFonts w:cs="Arial"/>
                    </w:rPr>
                  </w:pPr>
                  <w:r w:rsidRPr="00FD1508">
                    <w:rPr>
                      <w:rFonts w:cs="Arial"/>
                    </w:rPr>
                    <w:t>GP practice staff</w:t>
                  </w:r>
                </w:p>
                <w:p w14:paraId="43F12F2D" w14:textId="492F81C9" w:rsidR="00FD1508" w:rsidRPr="00FD1508" w:rsidRDefault="00FD1508" w:rsidP="00D15759">
                  <w:pPr>
                    <w:pStyle w:val="ListParagraph"/>
                    <w:numPr>
                      <w:ilvl w:val="0"/>
                      <w:numId w:val="3"/>
                    </w:numPr>
                    <w:spacing w:before="40" w:after="40"/>
                    <w:ind w:left="714" w:hanging="357"/>
                    <w:jc w:val="left"/>
                    <w:rPr>
                      <w:rFonts w:cs="Arial"/>
                    </w:rPr>
                  </w:pPr>
                  <w:r w:rsidRPr="00FD1508">
                    <w:rPr>
                      <w:rFonts w:cs="Arial"/>
                    </w:rPr>
                    <w:t>Public Health workers/ school nurses</w:t>
                  </w:r>
                  <w:r>
                    <w:t xml:space="preserve"> </w:t>
                  </w:r>
                  <w:r w:rsidRPr="00FD1508">
                    <w:rPr>
                      <w:rFonts w:cs="Arial"/>
                    </w:rPr>
                    <w:t>NHS Supplies</w:t>
                  </w:r>
                </w:p>
                <w:p w14:paraId="16ABB2AF" w14:textId="77777777" w:rsidR="00FD1508" w:rsidRPr="00FD1508" w:rsidRDefault="00FD1508" w:rsidP="00D15759">
                  <w:pPr>
                    <w:pStyle w:val="ListParagraph"/>
                    <w:numPr>
                      <w:ilvl w:val="0"/>
                      <w:numId w:val="3"/>
                    </w:numPr>
                    <w:spacing w:before="40" w:after="40"/>
                    <w:ind w:left="714" w:hanging="357"/>
                    <w:jc w:val="left"/>
                    <w:rPr>
                      <w:rFonts w:cs="Arial"/>
                    </w:rPr>
                  </w:pPr>
                  <w:r w:rsidRPr="00FD1508">
                    <w:rPr>
                      <w:rFonts w:cs="Arial"/>
                    </w:rPr>
                    <w:t>Other statutory Agency staff</w:t>
                  </w:r>
                </w:p>
                <w:p w14:paraId="53F2952D" w14:textId="77777777" w:rsidR="00FD1508" w:rsidRPr="00FD1508" w:rsidRDefault="00FD1508" w:rsidP="00D15759">
                  <w:pPr>
                    <w:pStyle w:val="ListParagraph"/>
                    <w:numPr>
                      <w:ilvl w:val="0"/>
                      <w:numId w:val="3"/>
                    </w:numPr>
                    <w:spacing w:before="40" w:after="40"/>
                    <w:ind w:left="714" w:hanging="357"/>
                    <w:jc w:val="left"/>
                    <w:rPr>
                      <w:rFonts w:cs="Arial"/>
                    </w:rPr>
                  </w:pPr>
                  <w:r w:rsidRPr="00FD1508">
                    <w:rPr>
                      <w:rFonts w:cs="Arial"/>
                    </w:rPr>
                    <w:t>Nursing/ Residential homes</w:t>
                  </w:r>
                </w:p>
                <w:p w14:paraId="1C51C2A1" w14:textId="77777777" w:rsidR="00FD1508" w:rsidRPr="00FD1508" w:rsidRDefault="00FD1508" w:rsidP="00D15759">
                  <w:pPr>
                    <w:pStyle w:val="ListParagraph"/>
                    <w:numPr>
                      <w:ilvl w:val="0"/>
                      <w:numId w:val="3"/>
                    </w:numPr>
                    <w:spacing w:before="40" w:after="40"/>
                    <w:ind w:left="714" w:hanging="357"/>
                    <w:jc w:val="left"/>
                    <w:rPr>
                      <w:rFonts w:cs="Arial"/>
                    </w:rPr>
                  </w:pPr>
                  <w:r w:rsidRPr="00FD1508">
                    <w:rPr>
                      <w:rFonts w:cs="Arial"/>
                    </w:rPr>
                    <w:t>Other Allied Health Professionals</w:t>
                  </w:r>
                </w:p>
                <w:p w14:paraId="7D2F4414" w14:textId="6E6F5253" w:rsidR="00884334" w:rsidRPr="00FD1508" w:rsidRDefault="00FD1508" w:rsidP="00D15759">
                  <w:pPr>
                    <w:pStyle w:val="ListParagraph"/>
                    <w:numPr>
                      <w:ilvl w:val="0"/>
                      <w:numId w:val="3"/>
                    </w:numPr>
                    <w:spacing w:before="40" w:after="40"/>
                    <w:ind w:left="714" w:hanging="357"/>
                    <w:jc w:val="left"/>
                    <w:rPr>
                      <w:rFonts w:cs="Arial"/>
                    </w:rPr>
                  </w:pPr>
                  <w:r w:rsidRPr="00FD1508">
                    <w:rPr>
                      <w:rFonts w:cs="Arial"/>
                    </w:rPr>
                    <w:t>Voluntary agencies</w:t>
                  </w:r>
                </w:p>
              </w:tc>
            </w:tr>
          </w:tbl>
          <w:p w14:paraId="4772EB66" w14:textId="77777777" w:rsidR="008E0D89" w:rsidRDefault="008E0D89" w:rsidP="00F607B2">
            <w:pPr>
              <w:jc w:val="both"/>
              <w:rPr>
                <w:rFonts w:ascii="Arial" w:hAnsi="Arial" w:cs="Arial"/>
                <w:color w:val="FF0000"/>
              </w:rPr>
            </w:pPr>
          </w:p>
          <w:p w14:paraId="66255F16" w14:textId="0C201FDC" w:rsidR="008922CB" w:rsidRPr="00F607B2" w:rsidRDefault="008922CB"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1FB02F49" w:rsidR="000C32E3" w:rsidRDefault="00186933" w:rsidP="008922CB">
            <w:pPr>
              <w:jc w:val="center"/>
              <w:rPr>
                <w:rFonts w:ascii="Arial" w:hAnsi="Arial" w:cs="Arial"/>
              </w:rPr>
            </w:pPr>
            <w:r w:rsidRPr="00186933">
              <w:rPr>
                <w:rFonts w:ascii="Arial" w:hAnsi="Arial" w:cs="Arial"/>
              </w:rPr>
              <w:drawing>
                <wp:inline distT="0" distB="0" distL="0" distR="0" wp14:anchorId="4512CD53" wp14:editId="26E8A555">
                  <wp:extent cx="4676084" cy="439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8664" cy="4421619"/>
                          </a:xfrm>
                          <a:prstGeom prst="rect">
                            <a:avLst/>
                          </a:prstGeom>
                        </pic:spPr>
                      </pic:pic>
                    </a:graphicData>
                  </a:graphic>
                </wp:inline>
              </w:drawing>
            </w:r>
          </w:p>
          <w:p w14:paraId="1747DCB3" w14:textId="77777777" w:rsidR="000C32E3" w:rsidRPr="00F607B2" w:rsidRDefault="000C32E3" w:rsidP="00F607B2">
            <w:pPr>
              <w:jc w:val="both"/>
              <w:rPr>
                <w:rFonts w:ascii="Arial" w:hAnsi="Arial" w:cs="Arial"/>
              </w:rPr>
            </w:pPr>
            <w:bookmarkStart w:id="0" w:name="_GoBack"/>
            <w:bookmarkEnd w:id="0"/>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2F738B5A" w14:textId="77777777" w:rsidR="00850829" w:rsidRPr="00480269" w:rsidRDefault="00850829" w:rsidP="00D15759">
            <w:pPr>
              <w:spacing w:before="40" w:after="40"/>
              <w:rPr>
                <w:rFonts w:ascii="Arial" w:hAnsi="Arial" w:cs="Arial"/>
              </w:rPr>
            </w:pPr>
            <w:r w:rsidRPr="00480269">
              <w:rPr>
                <w:rFonts w:ascii="Arial" w:hAnsi="Arial" w:cs="Arial"/>
              </w:rPr>
              <w:t>Work autonomously without direct supervision within their area of practice.</w:t>
            </w:r>
          </w:p>
          <w:p w14:paraId="7EB5D648" w14:textId="77777777" w:rsidR="00850829" w:rsidRPr="00480269" w:rsidRDefault="00850829" w:rsidP="00D15759">
            <w:pPr>
              <w:spacing w:before="40" w:after="40"/>
              <w:rPr>
                <w:rFonts w:ascii="Arial" w:hAnsi="Arial" w:cs="Arial"/>
              </w:rPr>
            </w:pPr>
            <w:r w:rsidRPr="00480269">
              <w:rPr>
                <w:rFonts w:ascii="Arial" w:hAnsi="Arial" w:cs="Arial"/>
              </w:rPr>
              <w:t>Work will be prioritised work according to time scales required considering any clinical risks.</w:t>
            </w:r>
          </w:p>
          <w:p w14:paraId="20EA9027" w14:textId="77777777" w:rsidR="00850829" w:rsidRPr="00480269" w:rsidRDefault="00850829" w:rsidP="00D15759">
            <w:pPr>
              <w:spacing w:before="40" w:after="40"/>
              <w:rPr>
                <w:rFonts w:ascii="Arial" w:hAnsi="Arial" w:cs="Arial"/>
              </w:rPr>
            </w:pPr>
            <w:r w:rsidRPr="00480269">
              <w:rPr>
                <w:rFonts w:ascii="Arial" w:hAnsi="Arial" w:cs="Arial"/>
              </w:rPr>
              <w:t>Work within codes of practice.</w:t>
            </w:r>
          </w:p>
          <w:p w14:paraId="61A8F5B8" w14:textId="77777777" w:rsidR="00850829" w:rsidRPr="00480269" w:rsidRDefault="00850829" w:rsidP="00D15759">
            <w:pPr>
              <w:spacing w:before="40" w:after="40"/>
              <w:rPr>
                <w:rFonts w:ascii="Arial" w:hAnsi="Arial" w:cs="Arial"/>
              </w:rPr>
            </w:pPr>
            <w:r w:rsidRPr="00480269">
              <w:rPr>
                <w:rFonts w:ascii="Arial" w:hAnsi="Arial" w:cs="Arial"/>
              </w:rPr>
              <w:t>Work within organisational Policies, Procedures and Standard Operational Procedures (SOP) and</w:t>
            </w:r>
          </w:p>
          <w:p w14:paraId="29E76D9C" w14:textId="77777777" w:rsidR="00850829" w:rsidRPr="00480269" w:rsidRDefault="00850829" w:rsidP="00D15759">
            <w:pPr>
              <w:spacing w:before="40" w:after="40"/>
              <w:rPr>
                <w:rFonts w:ascii="Arial" w:hAnsi="Arial" w:cs="Arial"/>
              </w:rPr>
            </w:pPr>
            <w:r w:rsidRPr="00480269">
              <w:rPr>
                <w:rFonts w:ascii="Arial" w:hAnsi="Arial" w:cs="Arial"/>
              </w:rPr>
              <w:t>knowledge of where to reference these.</w:t>
            </w:r>
          </w:p>
          <w:p w14:paraId="27F6767C" w14:textId="09E18E37" w:rsidR="00EB350B" w:rsidRPr="00A37038" w:rsidRDefault="00850829" w:rsidP="00D15759">
            <w:pPr>
              <w:spacing w:before="40" w:after="40"/>
              <w:rPr>
                <w:rFonts w:ascii="Arial" w:hAnsi="Arial" w:cs="Arial"/>
                <w:color w:val="FF0000"/>
              </w:rPr>
            </w:pPr>
            <w:r w:rsidRPr="00480269">
              <w:rPr>
                <w:rFonts w:ascii="Arial" w:hAnsi="Arial" w:cs="Arial"/>
              </w:rPr>
              <w:t>Is responsible for taking decisions alone in emergency situations e.g. finding a collapsed patient</w:t>
            </w:r>
            <w:r w:rsidR="00D15759">
              <w:rPr>
                <w:rFonts w:ascii="Arial" w:hAnsi="Arial"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A300E98" w14:textId="77777777" w:rsidR="001B1408" w:rsidRPr="001B1408" w:rsidRDefault="001B1408" w:rsidP="00D15759">
            <w:pPr>
              <w:spacing w:before="40" w:after="40"/>
              <w:jc w:val="both"/>
              <w:rPr>
                <w:rFonts w:ascii="Arial" w:hAnsi="Arial" w:cs="Arial"/>
              </w:rPr>
            </w:pPr>
            <w:r w:rsidRPr="001B1408">
              <w:rPr>
                <w:rFonts w:ascii="Arial" w:hAnsi="Arial" w:cs="Arial"/>
              </w:rPr>
              <w:t>The post holder will communicate effectively across a wide range of channels and with a wide range of</w:t>
            </w:r>
          </w:p>
          <w:p w14:paraId="30ACCC1D" w14:textId="77777777" w:rsidR="001B1408" w:rsidRPr="001B1408" w:rsidRDefault="001B1408" w:rsidP="00D15759">
            <w:pPr>
              <w:spacing w:before="40" w:after="40"/>
              <w:jc w:val="both"/>
              <w:rPr>
                <w:rFonts w:ascii="Arial" w:hAnsi="Arial" w:cs="Arial"/>
              </w:rPr>
            </w:pPr>
            <w:r w:rsidRPr="001B1408">
              <w:rPr>
                <w:rFonts w:ascii="Arial" w:hAnsi="Arial" w:cs="Arial"/>
              </w:rPr>
              <w:t>individuals, the public and health social and care professionals. They will use both verbal and non-verbal</w:t>
            </w:r>
          </w:p>
          <w:p w14:paraId="701F47C7" w14:textId="77777777" w:rsidR="001B1408" w:rsidRPr="001B1408" w:rsidRDefault="001B1408" w:rsidP="00D15759">
            <w:pPr>
              <w:spacing w:before="40" w:after="40"/>
              <w:jc w:val="both"/>
              <w:rPr>
                <w:rFonts w:ascii="Arial" w:hAnsi="Arial" w:cs="Arial"/>
              </w:rPr>
            </w:pPr>
            <w:r w:rsidRPr="001B1408">
              <w:rPr>
                <w:rFonts w:ascii="Arial" w:hAnsi="Arial" w:cs="Arial"/>
              </w:rPr>
              <w:t>methods of communication, dependent on the needs of the patient and address communication barriers.</w:t>
            </w:r>
          </w:p>
          <w:p w14:paraId="7B1195ED" w14:textId="77777777" w:rsidR="001B1408" w:rsidRPr="001B1408" w:rsidRDefault="001B1408" w:rsidP="00D15759">
            <w:pPr>
              <w:spacing w:before="40" w:after="40"/>
              <w:jc w:val="both"/>
              <w:rPr>
                <w:rFonts w:ascii="Arial" w:hAnsi="Arial" w:cs="Arial"/>
              </w:rPr>
            </w:pPr>
            <w:r w:rsidRPr="001B1408">
              <w:rPr>
                <w:rFonts w:ascii="Arial" w:hAnsi="Arial" w:cs="Arial"/>
              </w:rPr>
              <w:t>They should demonstrate the interpersonal skills that demonstrate empathy, compassion, courtesy,</w:t>
            </w:r>
          </w:p>
          <w:p w14:paraId="31110E48" w14:textId="6CB19005" w:rsidR="001B1408" w:rsidRDefault="001B1408" w:rsidP="00D15759">
            <w:pPr>
              <w:spacing w:before="40" w:after="40"/>
              <w:jc w:val="both"/>
              <w:rPr>
                <w:rFonts w:ascii="Arial" w:hAnsi="Arial" w:cs="Arial"/>
              </w:rPr>
            </w:pPr>
            <w:r w:rsidRPr="001B1408">
              <w:rPr>
                <w:rFonts w:ascii="Arial" w:hAnsi="Arial" w:cs="Arial"/>
              </w:rPr>
              <w:t>respect and trust.</w:t>
            </w:r>
          </w:p>
          <w:p w14:paraId="0DFBC2E9" w14:textId="5F829EC0" w:rsidR="008922CB" w:rsidRPr="008922CB" w:rsidRDefault="008922CB" w:rsidP="00D15759">
            <w:pPr>
              <w:spacing w:before="40" w:after="40"/>
              <w:jc w:val="both"/>
              <w:rPr>
                <w:rFonts w:ascii="Arial" w:hAnsi="Arial" w:cs="Arial"/>
              </w:rPr>
            </w:pPr>
            <w:r w:rsidRPr="008922CB">
              <w:rPr>
                <w:rFonts w:ascii="Arial" w:hAnsi="Arial" w:cs="Arial"/>
              </w:rPr>
              <w:t>To work effectively and efficiently with all podiatrists within the Royal Devon University Healthcare NHS Trust</w:t>
            </w:r>
          </w:p>
          <w:p w14:paraId="0E712A2E" w14:textId="77777777" w:rsidR="008922CB" w:rsidRPr="008922CB" w:rsidRDefault="008922CB" w:rsidP="00D15759">
            <w:pPr>
              <w:spacing w:before="40" w:after="40"/>
              <w:jc w:val="both"/>
              <w:rPr>
                <w:rFonts w:ascii="Arial" w:hAnsi="Arial" w:cs="Arial"/>
              </w:rPr>
            </w:pPr>
            <w:r w:rsidRPr="008922CB">
              <w:rPr>
                <w:rFonts w:ascii="Arial" w:hAnsi="Arial" w:cs="Arial"/>
              </w:rPr>
              <w:t>To have close working relationship and communication with both primary and secondary care professionals including GP’s, nurses AHP's plus engagement in multidisciplinary working to ensure a seamless delivery of care to patients</w:t>
            </w:r>
          </w:p>
          <w:p w14:paraId="266BEFC5" w14:textId="77777777" w:rsidR="008922CB" w:rsidRPr="008922CB" w:rsidRDefault="008922CB" w:rsidP="00D15759">
            <w:pPr>
              <w:spacing w:before="40" w:after="40"/>
              <w:jc w:val="both"/>
              <w:rPr>
                <w:rFonts w:ascii="Arial" w:hAnsi="Arial" w:cs="Arial"/>
              </w:rPr>
            </w:pPr>
            <w:r w:rsidRPr="008922CB">
              <w:rPr>
                <w:rFonts w:ascii="Arial" w:hAnsi="Arial" w:cs="Arial"/>
              </w:rPr>
              <w:t xml:space="preserve">To </w:t>
            </w:r>
            <w:proofErr w:type="spellStart"/>
            <w:r w:rsidRPr="008922CB">
              <w:rPr>
                <w:rFonts w:ascii="Arial" w:hAnsi="Arial" w:cs="Arial"/>
              </w:rPr>
              <w:t>liase</w:t>
            </w:r>
            <w:proofErr w:type="spellEnd"/>
            <w:r w:rsidRPr="008922CB">
              <w:rPr>
                <w:rFonts w:ascii="Arial" w:hAnsi="Arial" w:cs="Arial"/>
              </w:rPr>
              <w:t xml:space="preserve"> with the administrative staff and office manager to ensure the smooth running of the clinics</w:t>
            </w:r>
          </w:p>
          <w:p w14:paraId="15DA0FDE" w14:textId="77777777" w:rsidR="008922CB" w:rsidRPr="008922CB" w:rsidRDefault="008922CB" w:rsidP="00D15759">
            <w:pPr>
              <w:spacing w:before="40" w:after="40"/>
              <w:jc w:val="both"/>
              <w:rPr>
                <w:rFonts w:ascii="Arial" w:hAnsi="Arial" w:cs="Arial"/>
              </w:rPr>
            </w:pPr>
            <w:r w:rsidRPr="008922CB">
              <w:rPr>
                <w:rFonts w:ascii="Arial" w:hAnsi="Arial" w:cs="Arial"/>
              </w:rPr>
              <w:t>To deal sensitively with patients, most of whom present with complex clinical conditions or multiple pathologies and frequently have physical, psychological and emotional conditions e.g. high levels of anxiety or aggression or confusion caused by pain, spreading infection, hearing loss, learning difficulties, physical difficulties, amputation, limited mobility, dementia, terminal illness</w:t>
            </w:r>
          </w:p>
          <w:p w14:paraId="699F6D12" w14:textId="77777777" w:rsidR="008922CB" w:rsidRPr="008922CB" w:rsidRDefault="008922CB" w:rsidP="00D15759">
            <w:pPr>
              <w:spacing w:before="40" w:after="40"/>
              <w:jc w:val="both"/>
              <w:rPr>
                <w:rFonts w:ascii="Arial" w:hAnsi="Arial" w:cs="Arial"/>
              </w:rPr>
            </w:pPr>
            <w:r w:rsidRPr="008922CB">
              <w:rPr>
                <w:rFonts w:ascii="Arial" w:hAnsi="Arial" w:cs="Arial"/>
              </w:rPr>
              <w:t>To be able to effectively and carefully deliver information directly to patients regarding difficult diagnosis or poor prognosis in a caring manner</w:t>
            </w:r>
          </w:p>
          <w:p w14:paraId="242838F0" w14:textId="199E78A9" w:rsidR="008922CB" w:rsidRPr="008922CB" w:rsidRDefault="008922CB" w:rsidP="00D15759">
            <w:pPr>
              <w:spacing w:before="40" w:after="40"/>
              <w:jc w:val="both"/>
              <w:rPr>
                <w:rFonts w:ascii="Arial" w:hAnsi="Arial" w:cs="Arial"/>
              </w:rPr>
            </w:pPr>
            <w:r w:rsidRPr="008922CB">
              <w:rPr>
                <w:rFonts w:ascii="Arial" w:hAnsi="Arial" w:cs="Arial"/>
              </w:rPr>
              <w:t>To meet regularly with</w:t>
            </w:r>
            <w:r w:rsidR="005032A5">
              <w:rPr>
                <w:rFonts w:ascii="Arial" w:hAnsi="Arial" w:cs="Arial"/>
              </w:rPr>
              <w:t xml:space="preserve"> the</w:t>
            </w:r>
            <w:r w:rsidRPr="008922CB">
              <w:rPr>
                <w:rFonts w:ascii="Arial" w:hAnsi="Arial" w:cs="Arial"/>
              </w:rPr>
              <w:t xml:space="preserve"> Lead Podiatrist for advice and support</w:t>
            </w:r>
          </w:p>
          <w:p w14:paraId="4E87D1A3" w14:textId="361D0A28" w:rsidR="0087013E" w:rsidRPr="00F607B2" w:rsidRDefault="008922CB" w:rsidP="00D15759">
            <w:pPr>
              <w:spacing w:before="40" w:after="40"/>
              <w:jc w:val="both"/>
              <w:rPr>
                <w:rFonts w:ascii="Arial" w:hAnsi="Arial" w:cs="Arial"/>
              </w:rPr>
            </w:pPr>
            <w:r w:rsidRPr="008922CB">
              <w:rPr>
                <w:rFonts w:ascii="Arial" w:hAnsi="Arial" w:cs="Arial"/>
              </w:rPr>
              <w:t>To deal with verbal complaints, verbally aggressive or distressed patients with the ability to diffuse the problem and avoiding escalation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DECAFE" w14:textId="69F79808" w:rsidR="001B1408" w:rsidRPr="005032A5" w:rsidRDefault="001B1408" w:rsidP="00D15759">
            <w:pPr>
              <w:spacing w:before="40" w:after="40"/>
              <w:jc w:val="both"/>
              <w:rPr>
                <w:rFonts w:ascii="Arial" w:hAnsi="Arial" w:cs="Arial"/>
              </w:rPr>
            </w:pPr>
            <w:r w:rsidRPr="005032A5">
              <w:rPr>
                <w:rFonts w:ascii="Arial" w:hAnsi="Arial" w:cs="Arial"/>
              </w:rPr>
              <w:t>The Podiatry Assistant is expected to develop competence to</w:t>
            </w:r>
            <w:r w:rsidR="00D15759">
              <w:rPr>
                <w:rFonts w:ascii="Arial" w:hAnsi="Arial" w:cs="Arial"/>
              </w:rPr>
              <w:t>:</w:t>
            </w:r>
          </w:p>
          <w:p w14:paraId="7313C2FD" w14:textId="7E6B4609" w:rsidR="001B1408" w:rsidRPr="005032A5" w:rsidRDefault="001B1408" w:rsidP="00D15759">
            <w:pPr>
              <w:pStyle w:val="ListParagraph"/>
              <w:numPr>
                <w:ilvl w:val="0"/>
                <w:numId w:val="9"/>
              </w:numPr>
              <w:spacing w:before="40" w:after="40"/>
              <w:rPr>
                <w:rFonts w:cs="Arial"/>
              </w:rPr>
            </w:pPr>
            <w:r w:rsidRPr="005032A5">
              <w:rPr>
                <w:rFonts w:cs="Arial"/>
              </w:rPr>
              <w:t>Make judgements to review the patient’s condition and feeds back to a Podiatrist appropriately</w:t>
            </w:r>
          </w:p>
          <w:p w14:paraId="370720F1" w14:textId="51554D52" w:rsidR="001B1408" w:rsidRPr="005032A5" w:rsidRDefault="001B1408" w:rsidP="00D15759">
            <w:pPr>
              <w:pStyle w:val="ListParagraph"/>
              <w:numPr>
                <w:ilvl w:val="0"/>
                <w:numId w:val="9"/>
              </w:numPr>
              <w:spacing w:before="40" w:after="40"/>
              <w:rPr>
                <w:rFonts w:cs="Arial"/>
              </w:rPr>
            </w:pPr>
            <w:r w:rsidRPr="005032A5">
              <w:rPr>
                <w:rFonts w:cs="Arial"/>
              </w:rPr>
              <w:t>Analyse and act appropriately in complex situations and escalate where required to a Podiatrist</w:t>
            </w:r>
          </w:p>
          <w:p w14:paraId="278795D1" w14:textId="65BAFBA8" w:rsidR="001B1408" w:rsidRPr="005032A5" w:rsidRDefault="001B1408" w:rsidP="00D15759">
            <w:pPr>
              <w:pStyle w:val="ListParagraph"/>
              <w:numPr>
                <w:ilvl w:val="0"/>
                <w:numId w:val="9"/>
              </w:numPr>
              <w:spacing w:before="40" w:after="40"/>
              <w:rPr>
                <w:rFonts w:cs="Arial"/>
              </w:rPr>
            </w:pPr>
            <w:r w:rsidRPr="005032A5">
              <w:rPr>
                <w:rFonts w:cs="Arial"/>
              </w:rPr>
              <w:t>Recognise risk factors to staff, patients and carers and escalate as appropriate</w:t>
            </w:r>
          </w:p>
          <w:p w14:paraId="178B4BB8" w14:textId="6BFB30B7" w:rsidR="001B1408" w:rsidRPr="005032A5" w:rsidRDefault="001B1408" w:rsidP="00D15759">
            <w:pPr>
              <w:pStyle w:val="ListParagraph"/>
              <w:numPr>
                <w:ilvl w:val="0"/>
                <w:numId w:val="9"/>
              </w:numPr>
              <w:spacing w:before="40" w:after="40"/>
              <w:rPr>
                <w:rFonts w:cs="Arial"/>
              </w:rPr>
            </w:pPr>
            <w:r w:rsidRPr="005032A5">
              <w:rPr>
                <w:rFonts w:cs="Arial"/>
              </w:rPr>
              <w:t>Understand the implications of the Mental Capacity Act and acts to assess capacity as</w:t>
            </w:r>
          </w:p>
          <w:p w14:paraId="5D048B78" w14:textId="3EABF3F6" w:rsidR="0087013E" w:rsidRPr="00F607B2" w:rsidRDefault="001B1408" w:rsidP="00D15759">
            <w:pPr>
              <w:spacing w:before="40" w:after="40"/>
              <w:ind w:left="720"/>
              <w:jc w:val="both"/>
              <w:rPr>
                <w:rFonts w:ascii="Arial" w:hAnsi="Arial" w:cs="Arial"/>
                <w:color w:val="FF0000"/>
              </w:rPr>
            </w:pPr>
            <w:r w:rsidRPr="005032A5">
              <w:rPr>
                <w:rFonts w:ascii="Arial" w:hAnsi="Arial" w:cs="Arial"/>
              </w:rPr>
              <w:t>appropriate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672C6EFF" w:rsidR="0087013E" w:rsidRPr="00F607B2" w:rsidRDefault="008C2DDD" w:rsidP="00D15759">
            <w:pPr>
              <w:spacing w:before="40" w:after="40"/>
              <w:jc w:val="both"/>
              <w:rPr>
                <w:rFonts w:ascii="Arial" w:hAnsi="Arial" w:cs="Arial"/>
                <w:color w:val="FF0000"/>
              </w:rPr>
            </w:pPr>
            <w:r w:rsidRPr="005032A5">
              <w:rPr>
                <w:rFonts w:ascii="Arial" w:hAnsi="Arial" w:cs="Arial"/>
              </w:rPr>
              <w:t xml:space="preserve">Work without direct supervision to undertake delegated clinical activities as directed by the Podiatry Professional Lead or Podiatrist.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6B97F6E" w14:textId="4028EB38" w:rsidR="00972A15" w:rsidRPr="005032A5" w:rsidRDefault="00972A15" w:rsidP="00D15759">
            <w:pPr>
              <w:spacing w:before="40" w:after="40"/>
              <w:jc w:val="both"/>
              <w:rPr>
                <w:rFonts w:ascii="Arial" w:hAnsi="Arial" w:cs="Arial"/>
              </w:rPr>
            </w:pPr>
            <w:r w:rsidRPr="005032A5">
              <w:rPr>
                <w:rFonts w:ascii="Arial" w:hAnsi="Arial" w:cs="Arial"/>
              </w:rPr>
              <w:t xml:space="preserve">The </w:t>
            </w:r>
            <w:r w:rsidR="002B571D" w:rsidRPr="005032A5">
              <w:rPr>
                <w:rFonts w:ascii="Arial" w:hAnsi="Arial" w:cs="Arial"/>
              </w:rPr>
              <w:t>Podiatry Assistant</w:t>
            </w:r>
            <w:r w:rsidRPr="005032A5">
              <w:rPr>
                <w:rFonts w:ascii="Arial" w:hAnsi="Arial" w:cs="Arial"/>
              </w:rPr>
              <w:t xml:space="preserve"> will</w:t>
            </w:r>
            <w:r w:rsidR="005032A5" w:rsidRPr="005032A5">
              <w:rPr>
                <w:rFonts w:ascii="Arial" w:hAnsi="Arial" w:cs="Arial"/>
              </w:rPr>
              <w:t>:</w:t>
            </w:r>
          </w:p>
          <w:p w14:paraId="4AB34583" w14:textId="39C69870" w:rsidR="002B571D" w:rsidRPr="005032A5" w:rsidRDefault="002B571D" w:rsidP="00D15759">
            <w:pPr>
              <w:pStyle w:val="ListParagraph"/>
              <w:numPr>
                <w:ilvl w:val="0"/>
                <w:numId w:val="14"/>
              </w:numPr>
              <w:spacing w:before="40" w:after="40"/>
              <w:ind w:left="714" w:hanging="357"/>
              <w:rPr>
                <w:rFonts w:cs="Arial"/>
              </w:rPr>
            </w:pPr>
            <w:r w:rsidRPr="005032A5">
              <w:rPr>
                <w:rFonts w:cs="Arial"/>
              </w:rPr>
              <w:t>Support the Podiatry service and work within the HCPC standards of practice</w:t>
            </w:r>
          </w:p>
          <w:p w14:paraId="5164DD62" w14:textId="44A99BB0" w:rsidR="00972A15" w:rsidRPr="005032A5" w:rsidRDefault="00972A15" w:rsidP="00D15759">
            <w:pPr>
              <w:pStyle w:val="ListParagraph"/>
              <w:numPr>
                <w:ilvl w:val="0"/>
                <w:numId w:val="14"/>
              </w:numPr>
              <w:spacing w:before="40" w:after="40"/>
              <w:ind w:left="714" w:hanging="357"/>
              <w:rPr>
                <w:rFonts w:cs="Arial"/>
              </w:rPr>
            </w:pPr>
            <w:r w:rsidRPr="005032A5">
              <w:rPr>
                <w:rFonts w:cs="Arial"/>
              </w:rPr>
              <w:t>Able to implement clinical care packages related to clinical skills</w:t>
            </w:r>
          </w:p>
          <w:p w14:paraId="4B8D1935" w14:textId="0F302289" w:rsidR="00972A15" w:rsidRPr="005032A5" w:rsidRDefault="00972A15" w:rsidP="00D15759">
            <w:pPr>
              <w:pStyle w:val="ListParagraph"/>
              <w:numPr>
                <w:ilvl w:val="0"/>
                <w:numId w:val="14"/>
              </w:numPr>
              <w:spacing w:before="40" w:after="40"/>
              <w:ind w:left="714" w:hanging="357"/>
              <w:rPr>
                <w:rFonts w:cs="Arial"/>
              </w:rPr>
            </w:pPr>
            <w:r w:rsidRPr="005032A5">
              <w:rPr>
                <w:rFonts w:cs="Arial"/>
              </w:rPr>
              <w:t>Demonstrate own clinical competence developed through continual professional development,</w:t>
            </w:r>
            <w:r w:rsidR="005032A5">
              <w:rPr>
                <w:rFonts w:cs="Arial"/>
              </w:rPr>
              <w:t xml:space="preserve"> </w:t>
            </w:r>
            <w:r w:rsidRPr="005032A5">
              <w:rPr>
                <w:rFonts w:cs="Arial"/>
              </w:rPr>
              <w:t>reflective practice and maintenance of clinical competencies</w:t>
            </w:r>
          </w:p>
          <w:p w14:paraId="55437E18" w14:textId="4B943132" w:rsidR="00972A15" w:rsidRPr="005032A5" w:rsidRDefault="00972A15" w:rsidP="00D15759">
            <w:pPr>
              <w:pStyle w:val="ListParagraph"/>
              <w:numPr>
                <w:ilvl w:val="0"/>
                <w:numId w:val="14"/>
              </w:numPr>
              <w:spacing w:before="40" w:after="40"/>
              <w:ind w:left="714" w:hanging="357"/>
              <w:rPr>
                <w:rFonts w:cs="Arial"/>
              </w:rPr>
            </w:pPr>
            <w:r w:rsidRPr="005032A5">
              <w:rPr>
                <w:rFonts w:cs="Arial"/>
              </w:rPr>
              <w:t xml:space="preserve">Work pattern may require a schedule of </w:t>
            </w:r>
            <w:r w:rsidR="002B571D" w:rsidRPr="005032A5">
              <w:rPr>
                <w:rFonts w:cs="Arial"/>
              </w:rPr>
              <w:t xml:space="preserve">different clinic locations </w:t>
            </w:r>
            <w:r w:rsidRPr="005032A5">
              <w:rPr>
                <w:rFonts w:cs="Arial"/>
              </w:rPr>
              <w:t>with frequent concentration for treating and</w:t>
            </w:r>
            <w:r w:rsidR="002B571D" w:rsidRPr="005032A5">
              <w:rPr>
                <w:rFonts w:cs="Arial"/>
              </w:rPr>
              <w:t xml:space="preserve"> </w:t>
            </w:r>
            <w:r w:rsidRPr="005032A5">
              <w:rPr>
                <w:rFonts w:cs="Arial"/>
              </w:rPr>
              <w:t>interacting with patients/carers etc. The workload is unpredictable and subject to change and</w:t>
            </w:r>
            <w:r w:rsidR="002B571D" w:rsidRPr="005032A5">
              <w:rPr>
                <w:rFonts w:cs="Arial"/>
              </w:rPr>
              <w:t xml:space="preserve"> </w:t>
            </w:r>
            <w:r w:rsidRPr="005032A5">
              <w:rPr>
                <w:rFonts w:cs="Arial"/>
              </w:rPr>
              <w:t>interruption i.e. calls being re-prioritised, interactions with work colleagues, family/patients/carers</w:t>
            </w:r>
            <w:r w:rsidR="002B571D" w:rsidRPr="005032A5">
              <w:rPr>
                <w:rFonts w:cs="Arial"/>
              </w:rPr>
              <w:t xml:space="preserve"> </w:t>
            </w:r>
            <w:r w:rsidRPr="005032A5">
              <w:rPr>
                <w:rFonts w:cs="Arial"/>
              </w:rPr>
              <w:t>needs</w:t>
            </w:r>
          </w:p>
          <w:p w14:paraId="194953FC" w14:textId="005EB00A" w:rsidR="00972A15" w:rsidRPr="005032A5" w:rsidRDefault="00972A15" w:rsidP="00D15759">
            <w:pPr>
              <w:pStyle w:val="ListParagraph"/>
              <w:numPr>
                <w:ilvl w:val="0"/>
                <w:numId w:val="14"/>
              </w:numPr>
              <w:spacing w:before="40" w:after="40"/>
              <w:ind w:left="714" w:hanging="357"/>
              <w:rPr>
                <w:rFonts w:cs="Arial"/>
              </w:rPr>
            </w:pPr>
            <w:r w:rsidRPr="005032A5">
              <w:rPr>
                <w:rFonts w:cs="Arial"/>
              </w:rPr>
              <w:t>Contributes to holistic assessments of patients</w:t>
            </w:r>
          </w:p>
          <w:p w14:paraId="2D27A84A" w14:textId="60D5AD1A" w:rsidR="00972A15" w:rsidRPr="005032A5" w:rsidRDefault="00972A15" w:rsidP="00D15759">
            <w:pPr>
              <w:pStyle w:val="ListParagraph"/>
              <w:numPr>
                <w:ilvl w:val="0"/>
                <w:numId w:val="14"/>
              </w:numPr>
              <w:spacing w:before="40" w:after="40"/>
              <w:ind w:left="714" w:hanging="357"/>
              <w:rPr>
                <w:rFonts w:cs="Arial"/>
              </w:rPr>
            </w:pPr>
            <w:r w:rsidRPr="005032A5">
              <w:rPr>
                <w:rFonts w:cs="Arial"/>
              </w:rPr>
              <w:t>Develop skills to recognise risk factors to staff, patients and carers within the healthcare setting</w:t>
            </w:r>
          </w:p>
          <w:p w14:paraId="11C2B89C" w14:textId="1240F3CD" w:rsidR="00972A15" w:rsidRPr="00D15759" w:rsidRDefault="00972A15" w:rsidP="00D15759">
            <w:pPr>
              <w:pStyle w:val="ListParagraph"/>
              <w:numPr>
                <w:ilvl w:val="0"/>
                <w:numId w:val="14"/>
              </w:numPr>
              <w:spacing w:before="40" w:after="40"/>
              <w:ind w:left="714" w:hanging="357"/>
              <w:rPr>
                <w:rFonts w:cs="Arial"/>
              </w:rPr>
            </w:pPr>
            <w:r w:rsidRPr="005032A5">
              <w:rPr>
                <w:rFonts w:cs="Arial"/>
              </w:rPr>
              <w:lastRenderedPageBreak/>
              <w:t>Report any untoward incidents, complaints and clinical emergencies to the appropriate</w:t>
            </w:r>
            <w:r w:rsidR="00D15759">
              <w:rPr>
                <w:rFonts w:cs="Arial"/>
              </w:rPr>
              <w:t xml:space="preserve"> </w:t>
            </w:r>
            <w:r w:rsidRPr="00D15759">
              <w:rPr>
                <w:rFonts w:cs="Arial"/>
              </w:rPr>
              <w:t>professional within the appropriate times</w:t>
            </w:r>
          </w:p>
          <w:p w14:paraId="7EC93B82" w14:textId="10AE856A" w:rsidR="0087013E" w:rsidRPr="002B571D" w:rsidRDefault="00972A15" w:rsidP="00D15759">
            <w:pPr>
              <w:pStyle w:val="ListParagraph"/>
              <w:numPr>
                <w:ilvl w:val="0"/>
                <w:numId w:val="14"/>
              </w:numPr>
              <w:spacing w:before="40" w:after="40"/>
              <w:ind w:left="714" w:hanging="357"/>
              <w:rPr>
                <w:rFonts w:cs="Arial"/>
              </w:rPr>
            </w:pPr>
            <w:r w:rsidRPr="005032A5">
              <w:rPr>
                <w:rFonts w:cs="Arial"/>
              </w:rPr>
              <w:t>Promotion of health and wellbeing</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60F808F" w14:textId="77777777" w:rsidR="002B571D" w:rsidRPr="00B41049" w:rsidRDefault="002B571D" w:rsidP="002B571D">
            <w:pPr>
              <w:jc w:val="both"/>
              <w:rPr>
                <w:rFonts w:ascii="Arial" w:hAnsi="Arial" w:cs="Arial"/>
              </w:rPr>
            </w:pPr>
            <w:r w:rsidRPr="00B41049">
              <w:rPr>
                <w:rFonts w:ascii="Arial" w:hAnsi="Arial" w:cs="Arial"/>
              </w:rPr>
              <w:t>To work within the Trust’s Policies, Procedures and Standard Operating Procedures (SOP).</w:t>
            </w:r>
          </w:p>
          <w:p w14:paraId="6BC3A3E5" w14:textId="77777777" w:rsidR="002B571D" w:rsidRPr="00B41049" w:rsidRDefault="002B571D" w:rsidP="002B571D">
            <w:pPr>
              <w:jc w:val="both"/>
              <w:rPr>
                <w:rFonts w:ascii="Arial" w:hAnsi="Arial" w:cs="Arial"/>
              </w:rPr>
            </w:pPr>
            <w:r w:rsidRPr="00B41049">
              <w:rPr>
                <w:rFonts w:ascii="Arial" w:hAnsi="Arial" w:cs="Arial"/>
              </w:rPr>
              <w:t>To maintain the Trust’s Standards of Clinical Governance.</w:t>
            </w:r>
          </w:p>
          <w:p w14:paraId="29026AED" w14:textId="2BAF6F77" w:rsidR="002B571D" w:rsidRPr="00B41049" w:rsidRDefault="002B571D" w:rsidP="002B571D">
            <w:pPr>
              <w:jc w:val="both"/>
              <w:rPr>
                <w:rFonts w:ascii="Arial" w:hAnsi="Arial" w:cs="Arial"/>
              </w:rPr>
            </w:pPr>
            <w:r w:rsidRPr="00B41049">
              <w:rPr>
                <w:rFonts w:ascii="Arial" w:hAnsi="Arial" w:cs="Arial"/>
              </w:rPr>
              <w:t>Support the Podiatry Professional Lead with service development within the Podiatry service</w:t>
            </w:r>
          </w:p>
          <w:p w14:paraId="5EDA39C9" w14:textId="0EE31D86" w:rsidR="008F7D36" w:rsidRPr="00F607B2" w:rsidRDefault="002B571D" w:rsidP="002B571D">
            <w:pPr>
              <w:jc w:val="both"/>
              <w:rPr>
                <w:rFonts w:ascii="Arial" w:hAnsi="Arial" w:cs="Arial"/>
              </w:rPr>
            </w:pPr>
            <w:r w:rsidRPr="00B41049">
              <w:rPr>
                <w:rFonts w:ascii="Arial" w:hAnsi="Arial" w:cs="Arial"/>
              </w:rPr>
              <w:t xml:space="preserve">to facilitate proactive timely, patient centred care. </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380F0BD" w14:textId="03AF3CE6" w:rsidR="000F4A36" w:rsidRPr="00B41049" w:rsidRDefault="000F4A36" w:rsidP="00D15759">
            <w:pPr>
              <w:spacing w:before="40" w:after="40"/>
              <w:jc w:val="both"/>
              <w:rPr>
                <w:rFonts w:ascii="Arial" w:hAnsi="Arial" w:cs="Arial"/>
              </w:rPr>
            </w:pPr>
            <w:r w:rsidRPr="00B41049">
              <w:rPr>
                <w:rFonts w:ascii="Arial" w:hAnsi="Arial" w:cs="Arial"/>
              </w:rPr>
              <w:t>Ensure the efficient use of resources i.e. appropriate wound dressing choice that is evidence-based.</w:t>
            </w:r>
          </w:p>
          <w:p w14:paraId="51CE5A4B" w14:textId="77777777" w:rsidR="00B41049" w:rsidRDefault="000F4A36" w:rsidP="00D15759">
            <w:pPr>
              <w:spacing w:before="40" w:after="40"/>
              <w:jc w:val="both"/>
              <w:rPr>
                <w:rFonts w:ascii="Arial" w:hAnsi="Arial" w:cs="Arial"/>
              </w:rPr>
            </w:pPr>
            <w:r w:rsidRPr="00B41049">
              <w:rPr>
                <w:rFonts w:ascii="Arial" w:hAnsi="Arial" w:cs="Arial"/>
              </w:rPr>
              <w:t xml:space="preserve">Exercise personal duty of care in the safe use and storage of equipment. </w:t>
            </w:r>
          </w:p>
          <w:p w14:paraId="65969CDA" w14:textId="413DD0D1" w:rsidR="000F4A36" w:rsidRPr="00B41049" w:rsidRDefault="000F4A36" w:rsidP="00D15759">
            <w:pPr>
              <w:spacing w:before="40" w:after="40"/>
              <w:jc w:val="both"/>
              <w:rPr>
                <w:rFonts w:ascii="Arial" w:hAnsi="Arial" w:cs="Arial"/>
              </w:rPr>
            </w:pPr>
            <w:r w:rsidRPr="00B41049">
              <w:rPr>
                <w:rFonts w:ascii="Arial" w:hAnsi="Arial" w:cs="Arial"/>
              </w:rPr>
              <w:t>Be environmentally aware and</w:t>
            </w:r>
            <w:r w:rsidR="00B41049">
              <w:rPr>
                <w:rFonts w:ascii="Arial" w:hAnsi="Arial" w:cs="Arial"/>
              </w:rPr>
              <w:t xml:space="preserve"> </w:t>
            </w:r>
            <w:r w:rsidRPr="00B41049">
              <w:rPr>
                <w:rFonts w:ascii="Arial" w:hAnsi="Arial" w:cs="Arial"/>
              </w:rPr>
              <w:t>prudent in the use of resources and energy. Ensure safe keeping of patient property, in line with Trust</w:t>
            </w:r>
          </w:p>
          <w:p w14:paraId="5E0C517A" w14:textId="77777777" w:rsidR="000F4A36" w:rsidRPr="00B41049" w:rsidRDefault="000F4A36" w:rsidP="00D15759">
            <w:pPr>
              <w:spacing w:before="40" w:after="40"/>
              <w:jc w:val="both"/>
              <w:rPr>
                <w:rFonts w:ascii="Arial" w:hAnsi="Arial" w:cs="Arial"/>
              </w:rPr>
            </w:pPr>
            <w:r w:rsidRPr="00B41049">
              <w:rPr>
                <w:rFonts w:ascii="Arial" w:hAnsi="Arial" w:cs="Arial"/>
              </w:rPr>
              <w:t>policy.</w:t>
            </w:r>
          </w:p>
          <w:p w14:paraId="199E9FF2" w14:textId="77777777" w:rsidR="000F4A36" w:rsidRPr="00B41049" w:rsidRDefault="000F4A36" w:rsidP="00D15759">
            <w:pPr>
              <w:spacing w:before="40" w:after="40"/>
              <w:jc w:val="both"/>
              <w:rPr>
                <w:rFonts w:ascii="Arial" w:hAnsi="Arial" w:cs="Arial"/>
              </w:rPr>
            </w:pPr>
            <w:r w:rsidRPr="00B41049">
              <w:rPr>
                <w:rFonts w:ascii="Arial" w:hAnsi="Arial" w:cs="Arial"/>
              </w:rPr>
              <w:t>Ensure that adequate stock levels are maintained through standard ordering procedure, non-stock</w:t>
            </w:r>
          </w:p>
          <w:p w14:paraId="756ACC98" w14:textId="77777777" w:rsidR="000F4A36" w:rsidRPr="00B41049" w:rsidRDefault="000F4A36" w:rsidP="00D15759">
            <w:pPr>
              <w:spacing w:before="40" w:after="40"/>
              <w:jc w:val="both"/>
              <w:rPr>
                <w:rFonts w:ascii="Arial" w:hAnsi="Arial" w:cs="Arial"/>
              </w:rPr>
            </w:pPr>
            <w:r w:rsidRPr="00B41049">
              <w:rPr>
                <w:rFonts w:ascii="Arial" w:hAnsi="Arial" w:cs="Arial"/>
              </w:rPr>
              <w:t>requisition and sourcing individualised resources through procurement.</w:t>
            </w:r>
          </w:p>
          <w:p w14:paraId="7F1F6CFA" w14:textId="74C000B1" w:rsidR="00D44AB0" w:rsidRPr="00F607B2" w:rsidRDefault="000F4A36" w:rsidP="00D15759">
            <w:pPr>
              <w:spacing w:before="40" w:after="40"/>
              <w:jc w:val="both"/>
              <w:rPr>
                <w:rFonts w:ascii="Arial" w:hAnsi="Arial" w:cs="Arial"/>
              </w:rPr>
            </w:pPr>
            <w:r w:rsidRPr="00B41049">
              <w:rPr>
                <w:rFonts w:ascii="Arial" w:hAnsi="Arial" w:cs="Arial"/>
              </w:rPr>
              <w:t>Assessing and ordering equipment needs to support patients.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824CFD8" w14:textId="77777777" w:rsidR="000F4A36" w:rsidRPr="00B41049" w:rsidRDefault="000F4A36" w:rsidP="00D15759">
            <w:pPr>
              <w:spacing w:before="40" w:after="40"/>
              <w:jc w:val="both"/>
              <w:rPr>
                <w:rFonts w:ascii="Arial" w:hAnsi="Arial" w:cs="Arial"/>
              </w:rPr>
            </w:pPr>
            <w:r w:rsidRPr="00B41049">
              <w:rPr>
                <w:rFonts w:ascii="Arial" w:hAnsi="Arial" w:cs="Arial"/>
              </w:rPr>
              <w:t>Act responsibly in respect of colleague’s health, safety and welfare following safety at work practices,</w:t>
            </w:r>
          </w:p>
          <w:p w14:paraId="07464463" w14:textId="77777777" w:rsidR="000F4A36" w:rsidRPr="00B41049" w:rsidRDefault="000F4A36" w:rsidP="00D15759">
            <w:pPr>
              <w:spacing w:before="40" w:after="40"/>
              <w:jc w:val="both"/>
              <w:rPr>
                <w:rFonts w:ascii="Arial" w:hAnsi="Arial" w:cs="Arial"/>
              </w:rPr>
            </w:pPr>
            <w:r w:rsidRPr="00B41049">
              <w:rPr>
                <w:rFonts w:ascii="Arial" w:hAnsi="Arial" w:cs="Arial"/>
              </w:rPr>
              <w:t>whilst working in compliance with local health and safety policy and guidance.</w:t>
            </w:r>
          </w:p>
          <w:p w14:paraId="5C653EB3" w14:textId="563FA3E6" w:rsidR="000F4A36" w:rsidRPr="00B41049" w:rsidRDefault="000F4A36" w:rsidP="00D15759">
            <w:pPr>
              <w:spacing w:before="40" w:after="40"/>
              <w:jc w:val="both"/>
              <w:rPr>
                <w:rFonts w:ascii="Arial" w:hAnsi="Arial" w:cs="Arial"/>
              </w:rPr>
            </w:pPr>
            <w:r w:rsidRPr="00B41049">
              <w:rPr>
                <w:rFonts w:ascii="Arial" w:hAnsi="Arial" w:cs="Arial"/>
              </w:rPr>
              <w:t>Recognises and respects equality and diversity, demonstrating an inclusive approach in all</w:t>
            </w:r>
            <w:r w:rsidR="00B41049">
              <w:rPr>
                <w:rFonts w:ascii="Arial" w:hAnsi="Arial" w:cs="Arial"/>
              </w:rPr>
              <w:t xml:space="preserve"> </w:t>
            </w:r>
            <w:r w:rsidRPr="00B41049">
              <w:rPr>
                <w:rFonts w:ascii="Arial" w:hAnsi="Arial" w:cs="Arial"/>
              </w:rPr>
              <w:t>environments.</w:t>
            </w:r>
          </w:p>
          <w:p w14:paraId="33234ACF" w14:textId="77777777" w:rsidR="000F4A36" w:rsidRPr="00B41049" w:rsidRDefault="000F4A36" w:rsidP="00D15759">
            <w:pPr>
              <w:spacing w:before="40" w:after="40"/>
              <w:jc w:val="both"/>
              <w:rPr>
                <w:rFonts w:ascii="Arial" w:hAnsi="Arial" w:cs="Arial"/>
              </w:rPr>
            </w:pPr>
            <w:r w:rsidRPr="00B41049">
              <w:rPr>
                <w:rFonts w:ascii="Arial" w:hAnsi="Arial" w:cs="Arial"/>
              </w:rPr>
              <w:t>Understands the importance of role modelling and participates in the training and supervision of staff as</w:t>
            </w:r>
          </w:p>
          <w:p w14:paraId="6BF9A709" w14:textId="77777777" w:rsidR="000F4A36" w:rsidRPr="00B41049" w:rsidRDefault="000F4A36" w:rsidP="00D15759">
            <w:pPr>
              <w:spacing w:before="40" w:after="40"/>
              <w:jc w:val="both"/>
              <w:rPr>
                <w:rFonts w:ascii="Arial" w:hAnsi="Arial" w:cs="Arial"/>
              </w:rPr>
            </w:pPr>
            <w:r w:rsidRPr="00B41049">
              <w:rPr>
                <w:rFonts w:ascii="Arial" w:hAnsi="Arial" w:cs="Arial"/>
              </w:rPr>
              <w:t>appropriate to the postholders’ competency.</w:t>
            </w:r>
          </w:p>
          <w:p w14:paraId="6389FB2E" w14:textId="77777777" w:rsidR="000F4A36" w:rsidRPr="00B41049" w:rsidRDefault="000F4A36" w:rsidP="00D15759">
            <w:pPr>
              <w:spacing w:before="40" w:after="40"/>
              <w:jc w:val="both"/>
              <w:rPr>
                <w:rFonts w:ascii="Arial" w:hAnsi="Arial" w:cs="Arial"/>
              </w:rPr>
            </w:pPr>
            <w:r w:rsidRPr="00B41049">
              <w:rPr>
                <w:rFonts w:ascii="Arial" w:hAnsi="Arial" w:cs="Arial"/>
              </w:rPr>
              <w:t>Ensure adherence to safe lone working practices and use of staff tracking systems.</w:t>
            </w:r>
          </w:p>
          <w:p w14:paraId="2BADFA4F" w14:textId="7B65696A" w:rsidR="000F4A36" w:rsidRPr="00B41049" w:rsidRDefault="000F4A36" w:rsidP="00D15759">
            <w:pPr>
              <w:spacing w:before="40" w:after="40"/>
              <w:jc w:val="both"/>
              <w:rPr>
                <w:rFonts w:ascii="Arial" w:hAnsi="Arial" w:cs="Arial"/>
              </w:rPr>
            </w:pPr>
            <w:r w:rsidRPr="00B41049">
              <w:rPr>
                <w:rFonts w:ascii="Arial" w:hAnsi="Arial" w:cs="Arial"/>
              </w:rPr>
              <w:t>Participate in supervision and annual appraisal with a Podiatrist to support professional</w:t>
            </w:r>
            <w:r w:rsidR="00B41049">
              <w:rPr>
                <w:rFonts w:ascii="Arial" w:hAnsi="Arial" w:cs="Arial"/>
              </w:rPr>
              <w:t xml:space="preserve"> </w:t>
            </w:r>
            <w:r w:rsidRPr="00B41049">
              <w:rPr>
                <w:rFonts w:ascii="Arial" w:hAnsi="Arial" w:cs="Arial"/>
              </w:rPr>
              <w:t>development.</w:t>
            </w:r>
          </w:p>
          <w:p w14:paraId="4C686AB6" w14:textId="77777777" w:rsidR="000F4A36" w:rsidRPr="00B41049" w:rsidRDefault="000F4A36" w:rsidP="00D15759">
            <w:pPr>
              <w:spacing w:before="40" w:after="40"/>
              <w:jc w:val="both"/>
              <w:rPr>
                <w:rFonts w:ascii="Arial" w:hAnsi="Arial" w:cs="Arial"/>
              </w:rPr>
            </w:pPr>
            <w:r w:rsidRPr="00B41049">
              <w:rPr>
                <w:rFonts w:ascii="Arial" w:hAnsi="Arial" w:cs="Arial"/>
              </w:rPr>
              <w:t>Individual responsibility to complete mandatory training in line with electronic staff record.</w:t>
            </w:r>
          </w:p>
          <w:p w14:paraId="5CD2A2EE" w14:textId="529AB065" w:rsidR="000F4A36" w:rsidRPr="00B41049" w:rsidRDefault="000F4A36" w:rsidP="00D15759">
            <w:pPr>
              <w:spacing w:before="40" w:after="40"/>
              <w:jc w:val="both"/>
              <w:rPr>
                <w:rFonts w:ascii="Arial" w:hAnsi="Arial" w:cs="Arial"/>
              </w:rPr>
            </w:pPr>
            <w:r w:rsidRPr="00B41049">
              <w:rPr>
                <w:rFonts w:ascii="Arial" w:hAnsi="Arial" w:cs="Arial"/>
              </w:rPr>
              <w:t>Supports the Podiatry Professional Lead and other registered professionals with Health and Wellbeing</w:t>
            </w:r>
          </w:p>
          <w:p w14:paraId="17C163FF" w14:textId="77777777" w:rsidR="000F4A36" w:rsidRPr="00B41049" w:rsidRDefault="000F4A36" w:rsidP="00D15759">
            <w:pPr>
              <w:spacing w:before="40" w:after="40"/>
              <w:jc w:val="both"/>
              <w:rPr>
                <w:rFonts w:ascii="Arial" w:hAnsi="Arial" w:cs="Arial"/>
              </w:rPr>
            </w:pPr>
            <w:r w:rsidRPr="00B41049">
              <w:rPr>
                <w:rFonts w:ascii="Arial" w:hAnsi="Arial" w:cs="Arial"/>
              </w:rPr>
              <w:t>activities in the team e.g. act as a Health and wellbeing champion for the team.</w:t>
            </w:r>
          </w:p>
          <w:p w14:paraId="3014E1A2" w14:textId="03DE9DB4" w:rsidR="00D44AB0" w:rsidRPr="00F607B2" w:rsidRDefault="000F4A36" w:rsidP="00D15759">
            <w:pPr>
              <w:spacing w:before="40" w:after="40"/>
              <w:jc w:val="both"/>
              <w:rPr>
                <w:rFonts w:ascii="Arial" w:hAnsi="Arial" w:cs="Arial"/>
              </w:rPr>
            </w:pPr>
            <w:r w:rsidRPr="00B41049">
              <w:rPr>
                <w:rFonts w:ascii="Arial" w:hAnsi="Arial" w:cs="Arial"/>
              </w:rPr>
              <w:t>To support other teams/areas where clinical risk has been identified</w:t>
            </w:r>
            <w:r w:rsidR="00D15759">
              <w:rPr>
                <w:rFonts w:ascii="Arial" w:hAnsi="Arial" w:cs="Arial"/>
              </w:rPr>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B1EB85D" w14:textId="77777777" w:rsidR="00552769" w:rsidRPr="00B41049" w:rsidRDefault="00552769" w:rsidP="00D15759">
            <w:pPr>
              <w:spacing w:before="40" w:after="40"/>
              <w:jc w:val="both"/>
              <w:rPr>
                <w:rFonts w:ascii="Arial" w:hAnsi="Arial" w:cs="Arial"/>
              </w:rPr>
            </w:pPr>
            <w:r w:rsidRPr="00B41049">
              <w:rPr>
                <w:rFonts w:ascii="Arial" w:hAnsi="Arial" w:cs="Arial"/>
              </w:rPr>
              <w:t>Recording, storing and providing information in relation to patient records following GDPR guidance.</w:t>
            </w:r>
          </w:p>
          <w:p w14:paraId="2493A1DA" w14:textId="77777777" w:rsidR="00552769" w:rsidRPr="00B41049" w:rsidRDefault="00552769" w:rsidP="00D15759">
            <w:pPr>
              <w:spacing w:before="40" w:after="40"/>
              <w:jc w:val="both"/>
              <w:rPr>
                <w:rFonts w:ascii="Arial" w:hAnsi="Arial" w:cs="Arial"/>
              </w:rPr>
            </w:pPr>
            <w:r w:rsidRPr="00B41049">
              <w:rPr>
                <w:rFonts w:ascii="Arial" w:hAnsi="Arial" w:cs="Arial"/>
              </w:rPr>
              <w:t>Accurately completing and maintaining effective patient’s records, both written and electronically.</w:t>
            </w:r>
          </w:p>
          <w:p w14:paraId="4EB4E869" w14:textId="77777777" w:rsidR="00552769" w:rsidRPr="00B41049" w:rsidRDefault="00552769" w:rsidP="00D15759">
            <w:pPr>
              <w:spacing w:before="40" w:after="40"/>
              <w:jc w:val="both"/>
              <w:rPr>
                <w:rFonts w:ascii="Arial" w:hAnsi="Arial" w:cs="Arial"/>
              </w:rPr>
            </w:pPr>
            <w:r w:rsidRPr="00B41049">
              <w:rPr>
                <w:rFonts w:ascii="Arial" w:hAnsi="Arial" w:cs="Arial"/>
              </w:rPr>
              <w:t>Completing electronic patient activity effectively to facilitate data collection.</w:t>
            </w:r>
          </w:p>
          <w:p w14:paraId="0D44D12D" w14:textId="77777777" w:rsidR="00552769" w:rsidRPr="00B41049" w:rsidRDefault="00552769" w:rsidP="00D15759">
            <w:pPr>
              <w:spacing w:before="40" w:after="40"/>
              <w:jc w:val="both"/>
              <w:rPr>
                <w:rFonts w:ascii="Arial" w:hAnsi="Arial" w:cs="Arial"/>
              </w:rPr>
            </w:pPr>
            <w:r w:rsidRPr="00B41049">
              <w:rPr>
                <w:rFonts w:ascii="Arial" w:hAnsi="Arial" w:cs="Arial"/>
              </w:rPr>
              <w:t>Recording and storing information on relevant IT systems.</w:t>
            </w:r>
          </w:p>
          <w:p w14:paraId="24195456" w14:textId="77777777" w:rsidR="00552769" w:rsidRPr="00B41049" w:rsidRDefault="00552769" w:rsidP="00D15759">
            <w:pPr>
              <w:spacing w:before="40" w:after="40"/>
              <w:jc w:val="both"/>
              <w:rPr>
                <w:rFonts w:ascii="Arial" w:hAnsi="Arial" w:cs="Arial"/>
              </w:rPr>
            </w:pPr>
            <w:r w:rsidRPr="00B41049">
              <w:rPr>
                <w:rFonts w:ascii="Arial" w:hAnsi="Arial" w:cs="Arial"/>
              </w:rPr>
              <w:t>Follow all information governance guidance and policies, maintain confidentiality as outlined within</w:t>
            </w:r>
          </w:p>
          <w:p w14:paraId="3C12A5D0" w14:textId="78ACDED9" w:rsidR="00D44AB0" w:rsidRPr="00F607B2" w:rsidRDefault="00552769" w:rsidP="00D15759">
            <w:pPr>
              <w:spacing w:before="40" w:after="40"/>
              <w:jc w:val="both"/>
              <w:rPr>
                <w:rFonts w:ascii="Arial" w:hAnsi="Arial" w:cs="Arial"/>
              </w:rPr>
            </w:pPr>
            <w:r w:rsidRPr="00B41049">
              <w:rPr>
                <w:rFonts w:ascii="Arial" w:hAnsi="Arial" w:cs="Arial"/>
              </w:rPr>
              <w:t xml:space="preserve">Trust policies.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CC760E7" w14:textId="77777777" w:rsidR="00552769" w:rsidRPr="00B41049" w:rsidRDefault="00552769" w:rsidP="00D15759">
            <w:pPr>
              <w:spacing w:before="40" w:after="40"/>
              <w:jc w:val="both"/>
              <w:rPr>
                <w:rFonts w:ascii="Arial" w:hAnsi="Arial" w:cs="Arial"/>
              </w:rPr>
            </w:pPr>
            <w:r w:rsidRPr="00B41049">
              <w:rPr>
                <w:rFonts w:ascii="Arial" w:hAnsi="Arial" w:cs="Arial"/>
              </w:rPr>
              <w:t>To actively promote and collect patients, relatives and carer feedback of the community services, to</w:t>
            </w:r>
          </w:p>
          <w:p w14:paraId="47DD5D27" w14:textId="77777777" w:rsidR="00552769" w:rsidRPr="00B41049" w:rsidRDefault="00552769" w:rsidP="00D15759">
            <w:pPr>
              <w:spacing w:before="40" w:after="40"/>
              <w:jc w:val="both"/>
              <w:rPr>
                <w:rFonts w:ascii="Arial" w:hAnsi="Arial" w:cs="Arial"/>
              </w:rPr>
            </w:pPr>
            <w:r w:rsidRPr="00B41049">
              <w:rPr>
                <w:rFonts w:ascii="Arial" w:hAnsi="Arial" w:cs="Arial"/>
              </w:rPr>
              <w:t>help facilitate learning and improvement.</w:t>
            </w:r>
          </w:p>
          <w:p w14:paraId="5F8D5F18" w14:textId="124B75D7" w:rsidR="00D44AB0" w:rsidRPr="00F607B2" w:rsidRDefault="00552769" w:rsidP="00D15759">
            <w:pPr>
              <w:spacing w:before="40" w:after="40"/>
              <w:jc w:val="both"/>
              <w:rPr>
                <w:rFonts w:ascii="Arial" w:hAnsi="Arial" w:cs="Arial"/>
                <w:color w:val="FF0000"/>
              </w:rPr>
            </w:pPr>
            <w:r w:rsidRPr="00B41049">
              <w:rPr>
                <w:rFonts w:ascii="Arial" w:hAnsi="Arial" w:cs="Arial"/>
              </w:rPr>
              <w:t>To participate in relevant audits.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544FF78" w14:textId="0C55AA8D" w:rsidR="00552769" w:rsidRPr="00B41049" w:rsidRDefault="00552769" w:rsidP="00D15759">
            <w:pPr>
              <w:spacing w:before="40" w:after="40"/>
              <w:jc w:val="both"/>
              <w:rPr>
                <w:rFonts w:ascii="Arial" w:hAnsi="Arial" w:cs="Arial"/>
              </w:rPr>
            </w:pPr>
            <w:r w:rsidRPr="00B41049">
              <w:rPr>
                <w:rFonts w:ascii="Arial" w:hAnsi="Arial" w:cs="Arial"/>
              </w:rPr>
              <w:t>Develop a range of clinical skills that have been obtained through practice, these might include</w:t>
            </w:r>
            <w:r w:rsidR="00965974" w:rsidRPr="00B41049">
              <w:rPr>
                <w:rFonts w:ascii="Arial" w:hAnsi="Arial" w:cs="Arial"/>
              </w:rPr>
              <w:t xml:space="preserve"> use of nail drill </w:t>
            </w:r>
            <w:r w:rsidRPr="00B41049">
              <w:rPr>
                <w:rFonts w:ascii="Arial" w:hAnsi="Arial" w:cs="Arial"/>
              </w:rPr>
              <w:t>and wound care but this is not an exhaustive list.</w:t>
            </w:r>
          </w:p>
          <w:p w14:paraId="33096CE5" w14:textId="77777777" w:rsidR="00552769" w:rsidRPr="00B41049" w:rsidRDefault="00552769" w:rsidP="00D15759">
            <w:pPr>
              <w:spacing w:before="40" w:after="40"/>
              <w:jc w:val="both"/>
              <w:rPr>
                <w:rFonts w:ascii="Arial" w:hAnsi="Arial" w:cs="Arial"/>
              </w:rPr>
            </w:pPr>
            <w:r w:rsidRPr="00B41049">
              <w:rPr>
                <w:rFonts w:ascii="Arial" w:hAnsi="Arial" w:cs="Arial"/>
              </w:rPr>
              <w:t>Developed physical skills through hand eye coordination when undertaking clinical tasks</w:t>
            </w:r>
          </w:p>
          <w:p w14:paraId="0BA35FEA" w14:textId="77777777" w:rsidR="00552769" w:rsidRPr="00B41049" w:rsidRDefault="00552769" w:rsidP="00D15759">
            <w:pPr>
              <w:spacing w:before="40" w:after="40"/>
              <w:jc w:val="both"/>
              <w:rPr>
                <w:rFonts w:ascii="Arial" w:hAnsi="Arial" w:cs="Arial"/>
              </w:rPr>
            </w:pPr>
            <w:r w:rsidRPr="00B41049">
              <w:rPr>
                <w:rFonts w:ascii="Arial" w:hAnsi="Arial" w:cs="Arial"/>
              </w:rPr>
              <w:t>Daily work includes frequent driving, sitting/standing and walking, moving equipment, frequent use of</w:t>
            </w:r>
          </w:p>
          <w:p w14:paraId="15A35BDE" w14:textId="77777777" w:rsidR="00552769" w:rsidRPr="00B41049" w:rsidRDefault="00552769" w:rsidP="00D15759">
            <w:pPr>
              <w:spacing w:before="40" w:after="40"/>
              <w:jc w:val="both"/>
              <w:rPr>
                <w:rFonts w:ascii="Arial" w:hAnsi="Arial" w:cs="Arial"/>
              </w:rPr>
            </w:pPr>
            <w:r w:rsidRPr="00B41049">
              <w:rPr>
                <w:rFonts w:ascii="Arial" w:hAnsi="Arial" w:cs="Arial"/>
              </w:rPr>
              <w:t>IT equipment, frequent manual handling and treatment of patients in restricted positions. The</w:t>
            </w:r>
          </w:p>
          <w:p w14:paraId="37080E8B" w14:textId="77777777" w:rsidR="00552769" w:rsidRPr="00B41049" w:rsidRDefault="00552769" w:rsidP="00D15759">
            <w:pPr>
              <w:spacing w:before="40" w:after="40"/>
              <w:jc w:val="both"/>
              <w:rPr>
                <w:rFonts w:ascii="Arial" w:hAnsi="Arial" w:cs="Arial"/>
              </w:rPr>
            </w:pPr>
            <w:r w:rsidRPr="00B41049">
              <w:rPr>
                <w:rFonts w:ascii="Arial" w:hAnsi="Arial" w:cs="Arial"/>
              </w:rPr>
              <w:t>postholder will need to demonstrate keyboard skills to support their own learning and entering</w:t>
            </w:r>
          </w:p>
          <w:p w14:paraId="1B2E2591" w14:textId="0E7FB82E" w:rsidR="007D3A41" w:rsidRPr="00F607B2" w:rsidRDefault="00552769" w:rsidP="00D15759">
            <w:pPr>
              <w:spacing w:before="40" w:after="40"/>
              <w:jc w:val="both"/>
              <w:rPr>
                <w:rFonts w:ascii="Arial" w:hAnsi="Arial" w:cs="Arial"/>
                <w:color w:val="FF0000"/>
              </w:rPr>
            </w:pPr>
            <w:r w:rsidRPr="00B41049">
              <w:rPr>
                <w:rFonts w:ascii="Arial" w:hAnsi="Arial" w:cs="Arial"/>
              </w:rPr>
              <w:t xml:space="preserve">information into the patient record system.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F852796" w14:textId="25C30894" w:rsidR="00D15759" w:rsidRPr="00B41049" w:rsidRDefault="00515E0B" w:rsidP="00D15759">
            <w:pPr>
              <w:spacing w:before="40" w:after="40"/>
              <w:rPr>
                <w:rFonts w:ascii="Arial" w:hAnsi="Arial" w:cs="Arial"/>
              </w:rPr>
            </w:pPr>
            <w:r w:rsidRPr="00B41049">
              <w:rPr>
                <w:rFonts w:ascii="Arial" w:hAnsi="Arial" w:cs="Arial"/>
              </w:rPr>
              <w:lastRenderedPageBreak/>
              <w:t>Driving, including flexibility of moving between environments.</w:t>
            </w:r>
          </w:p>
          <w:p w14:paraId="0F4728D1" w14:textId="4487B8A2" w:rsidR="00D15759" w:rsidRPr="00B41049" w:rsidRDefault="00515E0B" w:rsidP="00D15759">
            <w:pPr>
              <w:spacing w:before="40" w:after="40"/>
              <w:rPr>
                <w:rFonts w:ascii="Arial" w:hAnsi="Arial" w:cs="Arial"/>
              </w:rPr>
            </w:pPr>
            <w:r w:rsidRPr="00B41049">
              <w:rPr>
                <w:rFonts w:ascii="Arial" w:hAnsi="Arial" w:cs="Arial"/>
              </w:rPr>
              <w:t>Manual handling of patients working within the confines of the clinic location.</w:t>
            </w:r>
          </w:p>
          <w:p w14:paraId="4A09771B" w14:textId="5FAB1273" w:rsidR="00C91114" w:rsidRPr="00F607B2" w:rsidRDefault="00515E0B" w:rsidP="00D15759">
            <w:pPr>
              <w:spacing w:before="40" w:after="40"/>
              <w:rPr>
                <w:rFonts w:ascii="Arial" w:hAnsi="Arial" w:cs="Arial"/>
                <w:color w:val="FF0000"/>
              </w:rPr>
            </w:pPr>
            <w:r w:rsidRPr="00B41049">
              <w:rPr>
                <w:rFonts w:ascii="Arial" w:hAnsi="Arial" w:cs="Arial"/>
              </w:rPr>
              <w:t>Manual dexterity to perform clinical tasks including documenting on IT systems.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89BDA60" w14:textId="77777777" w:rsidR="00515E0B" w:rsidRPr="00D15759" w:rsidRDefault="00515E0B" w:rsidP="00D15759">
            <w:pPr>
              <w:spacing w:before="40" w:after="40"/>
              <w:rPr>
                <w:rFonts w:ascii="Arial" w:hAnsi="Arial" w:cs="Arial"/>
              </w:rPr>
            </w:pPr>
            <w:r w:rsidRPr="00D15759">
              <w:rPr>
                <w:rFonts w:ascii="Arial" w:hAnsi="Arial" w:cs="Arial"/>
              </w:rPr>
              <w:t>Mental effort is required for more than half your individual shifts. This could be around:</w:t>
            </w:r>
          </w:p>
          <w:p w14:paraId="0E158C77" w14:textId="6CBD84BB" w:rsidR="00515E0B" w:rsidRPr="00D15759" w:rsidRDefault="00515E0B" w:rsidP="00D15759">
            <w:pPr>
              <w:pStyle w:val="ListParagraph"/>
              <w:numPr>
                <w:ilvl w:val="0"/>
                <w:numId w:val="12"/>
              </w:numPr>
              <w:spacing w:before="40" w:after="40"/>
              <w:ind w:left="714" w:hanging="357"/>
              <w:rPr>
                <w:rFonts w:cs="Arial"/>
              </w:rPr>
            </w:pPr>
            <w:r w:rsidRPr="00D15759">
              <w:rPr>
                <w:rFonts w:cs="Arial"/>
              </w:rPr>
              <w:t>Understanding of a range of procedures which are evidence based</w:t>
            </w:r>
          </w:p>
          <w:p w14:paraId="6BBA60CF" w14:textId="6986A038" w:rsidR="00515E0B" w:rsidRPr="00D15759" w:rsidRDefault="00515E0B" w:rsidP="00D15759">
            <w:pPr>
              <w:pStyle w:val="ListParagraph"/>
              <w:numPr>
                <w:ilvl w:val="0"/>
                <w:numId w:val="12"/>
              </w:numPr>
              <w:spacing w:before="40" w:after="40"/>
              <w:ind w:left="714" w:hanging="357"/>
              <w:rPr>
                <w:rFonts w:cs="Arial"/>
              </w:rPr>
            </w:pPr>
            <w:r w:rsidRPr="00D15759">
              <w:rPr>
                <w:rFonts w:cs="Arial"/>
              </w:rPr>
              <w:t>Frequent concentration to interpret guidance into practice</w:t>
            </w:r>
          </w:p>
          <w:p w14:paraId="4973917D" w14:textId="180DEE96" w:rsidR="0084654F" w:rsidRPr="00D15759" w:rsidRDefault="00515E0B" w:rsidP="00D15759">
            <w:pPr>
              <w:pStyle w:val="ListParagraph"/>
              <w:numPr>
                <w:ilvl w:val="0"/>
                <w:numId w:val="12"/>
              </w:numPr>
              <w:spacing w:before="40" w:after="40"/>
              <w:ind w:left="714" w:hanging="357"/>
              <w:rPr>
                <w:rFonts w:cs="Arial"/>
              </w:rPr>
            </w:pPr>
            <w:r w:rsidRPr="00D15759">
              <w:rPr>
                <w:rFonts w:cs="Arial"/>
              </w:rPr>
              <w:t>Ability to be able resilient to the predictable and unpredictability of workload</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0534782" w14:textId="513AE4A7" w:rsidR="00515E0B" w:rsidRPr="00B41049" w:rsidRDefault="00142ACD" w:rsidP="00D15759">
            <w:pPr>
              <w:spacing w:before="40" w:after="40"/>
              <w:rPr>
                <w:rFonts w:ascii="Arial" w:hAnsi="Arial" w:cs="Arial"/>
              </w:rPr>
            </w:pPr>
            <w:r w:rsidRPr="00B41049">
              <w:rPr>
                <w:rFonts w:ascii="Arial" w:hAnsi="Arial" w:cs="Arial"/>
              </w:rPr>
              <w:t xml:space="preserve">Treating </w:t>
            </w:r>
            <w:r w:rsidR="00515E0B" w:rsidRPr="00B41049">
              <w:rPr>
                <w:rFonts w:ascii="Arial" w:hAnsi="Arial" w:cs="Arial"/>
              </w:rPr>
              <w:t>the terminally ill, chronically sick and their families, carers and friends. This includes</w:t>
            </w:r>
          </w:p>
          <w:p w14:paraId="35EAF6DB" w14:textId="77777777" w:rsidR="00515E0B" w:rsidRPr="00B41049" w:rsidRDefault="00515E0B" w:rsidP="00D15759">
            <w:pPr>
              <w:spacing w:before="40" w:after="40"/>
              <w:rPr>
                <w:rFonts w:ascii="Arial" w:hAnsi="Arial" w:cs="Arial"/>
              </w:rPr>
            </w:pPr>
            <w:r w:rsidRPr="00B41049">
              <w:rPr>
                <w:rFonts w:ascii="Arial" w:hAnsi="Arial" w:cs="Arial"/>
              </w:rPr>
              <w:t>supporting a registered practitioner having to break bad news or give distressing news to</w:t>
            </w:r>
          </w:p>
          <w:p w14:paraId="120D04FB" w14:textId="4F43FE0F" w:rsidR="00515E0B" w:rsidRDefault="00515E0B" w:rsidP="00D15759">
            <w:pPr>
              <w:spacing w:before="40" w:after="40"/>
              <w:rPr>
                <w:rFonts w:ascii="Arial" w:hAnsi="Arial" w:cs="Arial"/>
              </w:rPr>
            </w:pPr>
            <w:r w:rsidRPr="00B41049">
              <w:rPr>
                <w:rFonts w:ascii="Arial" w:hAnsi="Arial" w:cs="Arial"/>
              </w:rPr>
              <w:t>patients/relatives/carers and dealing with emotional circumstances.</w:t>
            </w:r>
          </w:p>
          <w:p w14:paraId="7E766834" w14:textId="77777777" w:rsidR="00D15759" w:rsidRPr="00B41049" w:rsidRDefault="00D15759" w:rsidP="00D15759">
            <w:pPr>
              <w:spacing w:before="40" w:after="40"/>
              <w:rPr>
                <w:rFonts w:ascii="Arial" w:hAnsi="Arial" w:cs="Arial"/>
              </w:rPr>
            </w:pPr>
          </w:p>
          <w:p w14:paraId="137B11B3" w14:textId="401724F4" w:rsidR="0084654F" w:rsidRPr="00F607B2" w:rsidRDefault="00515E0B" w:rsidP="00D15759">
            <w:pPr>
              <w:spacing w:before="40" w:after="40"/>
              <w:rPr>
                <w:rFonts w:ascii="Arial" w:hAnsi="Arial" w:cs="Arial"/>
                <w:color w:val="FF0000"/>
              </w:rPr>
            </w:pPr>
            <w:r w:rsidRPr="00B41049">
              <w:rPr>
                <w:rFonts w:ascii="Arial" w:hAnsi="Arial" w:cs="Arial"/>
              </w:rPr>
              <w:t>Working with patients with mental health, learning disabilities and challenging behaviour.</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2CA488C" w14:textId="77777777" w:rsidR="00515E0B" w:rsidRPr="00D15759" w:rsidRDefault="00515E0B" w:rsidP="00D15759">
            <w:pPr>
              <w:spacing w:before="40" w:after="40"/>
              <w:jc w:val="both"/>
              <w:rPr>
                <w:rFonts w:ascii="Arial" w:hAnsi="Arial" w:cs="Arial"/>
              </w:rPr>
            </w:pPr>
            <w:r w:rsidRPr="00D15759">
              <w:rPr>
                <w:rFonts w:ascii="Arial" w:hAnsi="Arial" w:cs="Arial"/>
              </w:rPr>
              <w:t>Frequent daily contact with:</w:t>
            </w:r>
          </w:p>
          <w:p w14:paraId="154DE0FA" w14:textId="3229379E" w:rsidR="00515E0B" w:rsidRPr="00D15759" w:rsidRDefault="00515E0B" w:rsidP="00D15759">
            <w:pPr>
              <w:pStyle w:val="ListParagraph"/>
              <w:numPr>
                <w:ilvl w:val="0"/>
                <w:numId w:val="13"/>
              </w:numPr>
              <w:spacing w:before="40" w:after="40"/>
              <w:ind w:left="714" w:hanging="357"/>
              <w:rPr>
                <w:rFonts w:cs="Arial"/>
              </w:rPr>
            </w:pPr>
            <w:r w:rsidRPr="00D15759">
              <w:rPr>
                <w:rFonts w:cs="Arial"/>
              </w:rPr>
              <w:t>Body fluids e.g. faeces, vomit</w:t>
            </w:r>
          </w:p>
          <w:p w14:paraId="67BCA08C" w14:textId="0CE47CCB" w:rsidR="00515E0B" w:rsidRPr="00D15759" w:rsidRDefault="00515E0B" w:rsidP="00D15759">
            <w:pPr>
              <w:pStyle w:val="ListParagraph"/>
              <w:numPr>
                <w:ilvl w:val="0"/>
                <w:numId w:val="13"/>
              </w:numPr>
              <w:spacing w:before="40" w:after="40"/>
              <w:ind w:left="714" w:hanging="357"/>
              <w:rPr>
                <w:rFonts w:cs="Arial"/>
              </w:rPr>
            </w:pPr>
            <w:r w:rsidRPr="00D15759">
              <w:rPr>
                <w:rFonts w:cs="Arial"/>
              </w:rPr>
              <w:t>Smells</w:t>
            </w:r>
          </w:p>
          <w:p w14:paraId="4A6810DF" w14:textId="12BD3F9F" w:rsidR="00515E0B" w:rsidRPr="00D15759" w:rsidRDefault="00515E0B" w:rsidP="00D15759">
            <w:pPr>
              <w:pStyle w:val="ListParagraph"/>
              <w:numPr>
                <w:ilvl w:val="0"/>
                <w:numId w:val="13"/>
              </w:numPr>
              <w:spacing w:before="40" w:after="40"/>
              <w:ind w:left="714" w:hanging="357"/>
              <w:rPr>
                <w:rFonts w:cs="Arial"/>
              </w:rPr>
            </w:pPr>
            <w:r w:rsidRPr="00D15759">
              <w:rPr>
                <w:rFonts w:cs="Arial"/>
              </w:rPr>
              <w:t>Infections</w:t>
            </w:r>
          </w:p>
          <w:p w14:paraId="155C1813" w14:textId="2AA6C0A9" w:rsidR="00515E0B" w:rsidRPr="00D15759" w:rsidRDefault="00515E0B" w:rsidP="00D15759">
            <w:pPr>
              <w:pStyle w:val="ListParagraph"/>
              <w:numPr>
                <w:ilvl w:val="0"/>
                <w:numId w:val="13"/>
              </w:numPr>
              <w:spacing w:before="40" w:after="40"/>
              <w:ind w:left="714" w:hanging="357"/>
              <w:rPr>
                <w:rFonts w:cs="Arial"/>
              </w:rPr>
            </w:pPr>
            <w:r w:rsidRPr="00D15759">
              <w:rPr>
                <w:rFonts w:cs="Arial"/>
              </w:rPr>
              <w:t>Dust</w:t>
            </w:r>
          </w:p>
          <w:p w14:paraId="09145B4F" w14:textId="0483F5BD" w:rsidR="00515E0B" w:rsidRPr="00D15759" w:rsidRDefault="00515E0B" w:rsidP="00D15759">
            <w:pPr>
              <w:pStyle w:val="ListParagraph"/>
              <w:numPr>
                <w:ilvl w:val="0"/>
                <w:numId w:val="13"/>
              </w:numPr>
              <w:spacing w:before="40" w:after="40"/>
              <w:ind w:left="714" w:hanging="357"/>
              <w:rPr>
                <w:rFonts w:cs="Arial"/>
              </w:rPr>
            </w:pPr>
            <w:r w:rsidRPr="00D15759">
              <w:rPr>
                <w:rFonts w:cs="Arial"/>
              </w:rPr>
              <w:t>Frequent contact with adverse weather conditions whilst out in the community</w:t>
            </w:r>
          </w:p>
          <w:p w14:paraId="4C44760A" w14:textId="63B44010" w:rsidR="00D15759" w:rsidRPr="00D15759" w:rsidRDefault="00515E0B" w:rsidP="00D15759">
            <w:pPr>
              <w:pStyle w:val="ListParagraph"/>
              <w:numPr>
                <w:ilvl w:val="0"/>
                <w:numId w:val="13"/>
              </w:numPr>
              <w:spacing w:before="40" w:after="40"/>
              <w:ind w:left="714" w:hanging="357"/>
              <w:rPr>
                <w:rFonts w:cs="Arial"/>
              </w:rPr>
            </w:pPr>
            <w:r w:rsidRPr="00D15759">
              <w:rPr>
                <w:rFonts w:cs="Arial"/>
              </w:rPr>
              <w:t>Working with patients who make unwise choices or who present with challenging behaviour</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8336589" w14:textId="6D3939B7" w:rsidR="003B43F4" w:rsidRDefault="000C1FB8" w:rsidP="00D15759">
            <w:pPr>
              <w:spacing w:before="40" w:after="4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47680476" w14:textId="77777777" w:rsidR="00D15759" w:rsidRPr="00F607B2" w:rsidRDefault="00D15759" w:rsidP="00D15759">
            <w:pPr>
              <w:spacing w:before="40" w:after="40"/>
              <w:jc w:val="both"/>
              <w:rPr>
                <w:rFonts w:ascii="Arial" w:hAnsi="Arial" w:cs="Arial"/>
              </w:rPr>
            </w:pPr>
          </w:p>
          <w:p w14:paraId="476A9E49" w14:textId="52834AB2" w:rsidR="003B43F4" w:rsidRPr="00F607B2" w:rsidRDefault="000C1FB8" w:rsidP="00D15759">
            <w:pPr>
              <w:spacing w:before="40" w:after="40"/>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23C9C59C" w14:textId="11D566C8" w:rsidR="003B43F4" w:rsidRPr="00B41049" w:rsidRDefault="000C1FB8" w:rsidP="00D15759">
            <w:pPr>
              <w:spacing w:before="40" w:after="40"/>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5D10D3D4" w14:textId="42D4D183" w:rsidR="003B43F4" w:rsidRPr="00F607B2" w:rsidRDefault="00B735BB" w:rsidP="00D15759">
            <w:pPr>
              <w:spacing w:before="40" w:after="40"/>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076BB65C" w14:textId="797653AC" w:rsidR="00F73F8D" w:rsidRDefault="003B43F4" w:rsidP="00D15759">
            <w:pPr>
              <w:tabs>
                <w:tab w:val="left" w:pos="720"/>
                <w:tab w:val="left" w:pos="1440"/>
                <w:tab w:val="left" w:pos="2160"/>
                <w:tab w:val="left" w:pos="2880"/>
                <w:tab w:val="left" w:pos="3600"/>
                <w:tab w:val="left" w:pos="4320"/>
                <w:tab w:val="left" w:pos="5040"/>
                <w:tab w:val="left" w:pos="6480"/>
              </w:tabs>
              <w:spacing w:before="40" w:after="4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F73F8D" w:rsidRDefault="00F73F8D" w:rsidP="00D15759">
            <w:pPr>
              <w:spacing w:before="40" w:after="40"/>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57B49C39" w:rsidR="00F73F8D" w:rsidRPr="00F73F8D" w:rsidRDefault="00F73F8D" w:rsidP="00D15759">
            <w:pPr>
              <w:pStyle w:val="ListParagraph"/>
              <w:numPr>
                <w:ilvl w:val="0"/>
                <w:numId w:val="5"/>
              </w:numPr>
              <w:spacing w:before="40" w:after="4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09C81348" w:rsidR="00F73F8D" w:rsidRPr="00F73F8D" w:rsidRDefault="00F73F8D" w:rsidP="00D15759">
            <w:pPr>
              <w:pStyle w:val="ListParagraph"/>
              <w:numPr>
                <w:ilvl w:val="0"/>
                <w:numId w:val="5"/>
              </w:numPr>
              <w:spacing w:before="40" w:after="4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1AF58323" w:rsidR="00F73F8D" w:rsidRDefault="00F73F8D" w:rsidP="00D15759">
            <w:pPr>
              <w:pStyle w:val="ListParagraph"/>
              <w:numPr>
                <w:ilvl w:val="0"/>
                <w:numId w:val="5"/>
              </w:numPr>
              <w:spacing w:before="40" w:after="40"/>
              <w:jc w:val="left"/>
              <w:rPr>
                <w:rFonts w:eastAsiaTheme="minorHAnsi" w:cs="Arial"/>
                <w:szCs w:val="22"/>
                <w:lang w:eastAsia="en-US"/>
              </w:rPr>
            </w:pPr>
            <w:r w:rsidRPr="00F73F8D">
              <w:rPr>
                <w:rFonts w:eastAsiaTheme="minorHAnsi" w:cs="Arial"/>
                <w:szCs w:val="22"/>
                <w:lang w:eastAsia="en-US"/>
              </w:rPr>
              <w:t>Follow the Trust’s health and wellbeing vision of healthy body, healthy mind, healthy you</w:t>
            </w:r>
          </w:p>
          <w:p w14:paraId="13DF4059" w14:textId="5F98F3A6" w:rsidR="008F7D36" w:rsidRPr="00515E0B" w:rsidRDefault="00ED356C" w:rsidP="00D15759">
            <w:pPr>
              <w:pStyle w:val="ListParagraph"/>
              <w:numPr>
                <w:ilvl w:val="0"/>
                <w:numId w:val="5"/>
              </w:numPr>
              <w:spacing w:before="40" w:after="4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B735BB" w:rsidRPr="00F607B2" w14:paraId="247A9B2E" w14:textId="77777777" w:rsidTr="00884334">
        <w:tc>
          <w:tcPr>
            <w:tcW w:w="10206" w:type="dxa"/>
            <w:shd w:val="clear" w:color="auto" w:fill="002060"/>
          </w:tcPr>
          <w:p w14:paraId="3BC23511" w14:textId="35CEB3D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B41049">
            <w:pPr>
              <w:spacing w:before="40" w:after="40"/>
              <w:jc w:val="both"/>
              <w:rPr>
                <w:rFonts w:ascii="Arial" w:hAnsi="Arial" w:cs="Arial"/>
                <w:b/>
              </w:rPr>
            </w:pPr>
            <w:r w:rsidRPr="008922C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413FA6">
        <w:trPr>
          <w:trHeight w:val="1859"/>
        </w:trPr>
        <w:tc>
          <w:tcPr>
            <w:tcW w:w="10206" w:type="dxa"/>
          </w:tcPr>
          <w:p w14:paraId="03DD62E3" w14:textId="384D5CA3" w:rsidR="0088512F" w:rsidRDefault="008D6EE5" w:rsidP="00B41049">
            <w:pPr>
              <w:pStyle w:val="BodyText"/>
              <w:spacing w:before="40" w:after="40"/>
              <w:jc w:val="left"/>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AE7AD83" w14:textId="77777777" w:rsidR="00B41049" w:rsidRDefault="00B41049" w:rsidP="00B41049">
            <w:pPr>
              <w:pStyle w:val="BodyText"/>
              <w:spacing w:before="40" w:after="40"/>
              <w:jc w:val="left"/>
              <w:rPr>
                <w:rFonts w:ascii="Arial" w:hAnsi="Arial" w:cs="Arial"/>
                <w:b w:val="0"/>
                <w:sz w:val="22"/>
                <w:szCs w:val="22"/>
              </w:rPr>
            </w:pPr>
          </w:p>
          <w:p w14:paraId="5F2759E2" w14:textId="77777777" w:rsidR="00B735BB" w:rsidRPr="004E5CAD" w:rsidRDefault="00B735BB" w:rsidP="00B41049">
            <w:pPr>
              <w:pStyle w:val="ListParagraph"/>
              <w:spacing w:before="40" w:after="40"/>
              <w:ind w:left="0"/>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B41049">
            <w:pPr>
              <w:spacing w:before="40" w:after="40"/>
              <w:rPr>
                <w:rFonts w:ascii="Arial" w:eastAsia="Times New Roman" w:hAnsi="Arial" w:cs="Arial"/>
              </w:rPr>
            </w:pPr>
          </w:p>
          <w:p w14:paraId="32158134" w14:textId="602D4D74" w:rsidR="002B7A29" w:rsidRPr="00B41049" w:rsidRDefault="0088512F" w:rsidP="00B41049">
            <w:pPr>
              <w:spacing w:before="40" w:after="40"/>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D1883FF" w:rsidR="008F7D36" w:rsidRPr="00F607B2" w:rsidRDefault="00515E0B" w:rsidP="00AE0EC0">
            <w:pPr>
              <w:jc w:val="both"/>
              <w:rPr>
                <w:rFonts w:ascii="Arial" w:hAnsi="Arial" w:cs="Arial"/>
              </w:rPr>
            </w:pPr>
            <w:r>
              <w:rPr>
                <w:rFonts w:ascii="Arial" w:hAnsi="Arial" w:cs="Arial"/>
              </w:rPr>
              <w:t>Podiatry Assistant</w:t>
            </w:r>
          </w:p>
        </w:tc>
      </w:tr>
    </w:tbl>
    <w:p w14:paraId="52F37878" w14:textId="49FB183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2CAAA30" w14:textId="77777777" w:rsidR="00CB7326" w:rsidRPr="00B8316B" w:rsidRDefault="00CB7326" w:rsidP="00CB7326">
            <w:pPr>
              <w:tabs>
                <w:tab w:val="center" w:pos="4153"/>
                <w:tab w:val="right" w:pos="8306"/>
              </w:tabs>
              <w:rPr>
                <w:rFonts w:ascii="Arial" w:hAnsi="Arial" w:cs="Arial"/>
              </w:rPr>
            </w:pPr>
            <w:r w:rsidRPr="00B8316B">
              <w:rPr>
                <w:rFonts w:ascii="Arial" w:hAnsi="Arial" w:cs="Arial"/>
              </w:rPr>
              <w:t>GCSE or equivalent qualification to demonstrate numeracy and literacy</w:t>
            </w:r>
          </w:p>
          <w:p w14:paraId="03EFA38C" w14:textId="77777777" w:rsidR="00CB7326" w:rsidRPr="00B8316B" w:rsidRDefault="00CB7326" w:rsidP="00CB7326">
            <w:pPr>
              <w:tabs>
                <w:tab w:val="center" w:pos="4153"/>
                <w:tab w:val="right" w:pos="8306"/>
              </w:tabs>
              <w:rPr>
                <w:rFonts w:ascii="Arial" w:hAnsi="Arial" w:cs="Arial"/>
              </w:rPr>
            </w:pPr>
            <w:r w:rsidRPr="00B8316B">
              <w:rPr>
                <w:rFonts w:ascii="Arial" w:hAnsi="Arial" w:cs="Arial"/>
              </w:rPr>
              <w:t>Demonstrable experience of direct</w:t>
            </w:r>
            <w:r>
              <w:rPr>
                <w:rFonts w:ascii="Arial" w:hAnsi="Arial" w:cs="Arial"/>
              </w:rPr>
              <w:t xml:space="preserve"> </w:t>
            </w:r>
            <w:r w:rsidRPr="00B8316B">
              <w:rPr>
                <w:rFonts w:ascii="Arial" w:hAnsi="Arial" w:cs="Arial"/>
              </w:rPr>
              <w:t>patient care in a healthcare setting</w:t>
            </w:r>
          </w:p>
          <w:p w14:paraId="1B61D680" w14:textId="77777777" w:rsidR="00CB7326" w:rsidRPr="00B8316B" w:rsidRDefault="00CB7326" w:rsidP="00CB7326">
            <w:pPr>
              <w:tabs>
                <w:tab w:val="center" w:pos="4153"/>
                <w:tab w:val="right" w:pos="8306"/>
              </w:tabs>
              <w:rPr>
                <w:rFonts w:ascii="Arial" w:hAnsi="Arial" w:cs="Arial"/>
              </w:rPr>
            </w:pPr>
            <w:r w:rsidRPr="00B8316B">
              <w:rPr>
                <w:rFonts w:ascii="Arial" w:hAnsi="Arial" w:cs="Arial"/>
              </w:rPr>
              <w:t>Demonstrable experience in a clinical</w:t>
            </w:r>
            <w:r>
              <w:rPr>
                <w:rFonts w:ascii="Arial" w:hAnsi="Arial" w:cs="Arial"/>
              </w:rPr>
              <w:t xml:space="preserve"> </w:t>
            </w:r>
            <w:r w:rsidRPr="00B8316B">
              <w:rPr>
                <w:rFonts w:ascii="Arial" w:hAnsi="Arial" w:cs="Arial"/>
              </w:rPr>
              <w:t>setting in a healthcare assistant role</w:t>
            </w:r>
          </w:p>
          <w:p w14:paraId="136EBF86" w14:textId="77777777" w:rsidR="00CB7326" w:rsidRPr="00B8316B" w:rsidRDefault="00CB7326" w:rsidP="00CB7326">
            <w:pPr>
              <w:tabs>
                <w:tab w:val="center" w:pos="4153"/>
                <w:tab w:val="right" w:pos="8306"/>
              </w:tabs>
              <w:rPr>
                <w:rFonts w:ascii="Arial" w:hAnsi="Arial" w:cs="Arial"/>
              </w:rPr>
            </w:pPr>
            <w:r w:rsidRPr="00B8316B">
              <w:rPr>
                <w:rFonts w:ascii="Arial" w:hAnsi="Arial" w:cs="Arial"/>
              </w:rPr>
              <w:t>Proven knowledge of clinical</w:t>
            </w:r>
            <w:r>
              <w:rPr>
                <w:rFonts w:ascii="Arial" w:hAnsi="Arial" w:cs="Arial"/>
              </w:rPr>
              <w:t xml:space="preserve"> </w:t>
            </w:r>
            <w:r w:rsidRPr="00B8316B">
              <w:rPr>
                <w:rFonts w:ascii="Arial" w:hAnsi="Arial" w:cs="Arial"/>
              </w:rPr>
              <w:t>procedures</w:t>
            </w:r>
          </w:p>
          <w:p w14:paraId="1AB6350C" w14:textId="77777777" w:rsidR="00CB7326" w:rsidRPr="00B8316B" w:rsidRDefault="00CB7326" w:rsidP="00CB7326">
            <w:pPr>
              <w:tabs>
                <w:tab w:val="center" w:pos="4153"/>
                <w:tab w:val="right" w:pos="8306"/>
              </w:tabs>
              <w:rPr>
                <w:rFonts w:ascii="Arial" w:hAnsi="Arial" w:cs="Arial"/>
              </w:rPr>
            </w:pPr>
            <w:r w:rsidRPr="00B8316B">
              <w:rPr>
                <w:rFonts w:ascii="Arial" w:hAnsi="Arial" w:cs="Arial"/>
              </w:rPr>
              <w:t>Proven evidence of team working</w:t>
            </w:r>
            <w:r>
              <w:rPr>
                <w:rFonts w:ascii="Arial" w:hAnsi="Arial" w:cs="Arial"/>
              </w:rPr>
              <w:t xml:space="preserve"> a</w:t>
            </w:r>
            <w:r w:rsidRPr="00B8316B">
              <w:rPr>
                <w:rFonts w:ascii="Arial" w:hAnsi="Arial" w:cs="Arial"/>
              </w:rPr>
              <w:t>bilities</w:t>
            </w:r>
          </w:p>
          <w:p w14:paraId="2E3B74CE" w14:textId="77777777" w:rsidR="001D2D93" w:rsidRDefault="00CB7326" w:rsidP="00CB7326">
            <w:pPr>
              <w:jc w:val="both"/>
              <w:rPr>
                <w:rFonts w:ascii="Arial" w:hAnsi="Arial" w:cs="Arial"/>
              </w:rPr>
            </w:pPr>
            <w:r w:rsidRPr="00B8316B">
              <w:rPr>
                <w:rFonts w:ascii="Arial" w:hAnsi="Arial" w:cs="Arial"/>
              </w:rPr>
              <w:t>Proven ability to work unsupervised</w:t>
            </w:r>
          </w:p>
          <w:p w14:paraId="15885A2B" w14:textId="6ADC3273" w:rsidR="00014A9D" w:rsidRPr="00F607B2" w:rsidRDefault="00014A9D" w:rsidP="00CB7326">
            <w:pPr>
              <w:jc w:val="both"/>
              <w:rPr>
                <w:rFonts w:ascii="Arial" w:hAnsi="Arial" w:cs="Arial"/>
                <w:color w:val="FF0000"/>
              </w:rPr>
            </w:pPr>
            <w:r w:rsidRPr="00B8316B">
              <w:rPr>
                <w:rFonts w:ascii="Arial" w:hAnsi="Arial" w:cs="Arial"/>
                <w:iCs/>
              </w:rPr>
              <w:t>Documented evidence of CPD</w:t>
            </w:r>
            <w:r w:rsidRPr="00B8316B">
              <w:rPr>
                <w:rFonts w:ascii="Arial" w:hAnsi="Arial" w:cs="Arial"/>
                <w:i/>
              </w:rPr>
              <w:t xml:space="preserve"> </w:t>
            </w:r>
            <w:r w:rsidRPr="00B8316B">
              <w:rPr>
                <w:rFonts w:ascii="Arial" w:hAnsi="Arial" w:cs="Arial"/>
              </w:rPr>
              <w:t>NVQ level 3 in foot care as accredited by SOCAP</w:t>
            </w:r>
          </w:p>
        </w:tc>
        <w:tc>
          <w:tcPr>
            <w:tcW w:w="1398" w:type="dxa"/>
          </w:tcPr>
          <w:p w14:paraId="7C1B76A4" w14:textId="77777777" w:rsidR="001D2D93" w:rsidRDefault="001D2D93" w:rsidP="00884334">
            <w:pPr>
              <w:jc w:val="both"/>
              <w:rPr>
                <w:rFonts w:ascii="Arial" w:hAnsi="Arial" w:cs="Arial"/>
              </w:rPr>
            </w:pPr>
          </w:p>
          <w:p w14:paraId="5923C509" w14:textId="77777777" w:rsidR="000C32E3" w:rsidRDefault="00014A9D" w:rsidP="00884334">
            <w:pPr>
              <w:jc w:val="both"/>
              <w:rPr>
                <w:rFonts w:ascii="Arial" w:hAnsi="Arial" w:cs="Arial"/>
              </w:rPr>
            </w:pPr>
            <w:r>
              <w:rPr>
                <w:rFonts w:ascii="Arial" w:hAnsi="Arial" w:cs="Arial"/>
              </w:rPr>
              <w:t>E</w:t>
            </w:r>
          </w:p>
          <w:p w14:paraId="69773E75" w14:textId="77777777" w:rsidR="00014A9D" w:rsidRDefault="00014A9D" w:rsidP="00884334">
            <w:pPr>
              <w:jc w:val="both"/>
              <w:rPr>
                <w:rFonts w:ascii="Arial" w:hAnsi="Arial" w:cs="Arial"/>
              </w:rPr>
            </w:pPr>
            <w:r>
              <w:rPr>
                <w:rFonts w:ascii="Arial" w:hAnsi="Arial" w:cs="Arial"/>
              </w:rPr>
              <w:t>E</w:t>
            </w:r>
          </w:p>
          <w:p w14:paraId="27D1B0C9" w14:textId="77777777" w:rsidR="00014A9D" w:rsidRDefault="00014A9D" w:rsidP="00884334">
            <w:pPr>
              <w:jc w:val="both"/>
              <w:rPr>
                <w:rFonts w:ascii="Arial" w:hAnsi="Arial" w:cs="Arial"/>
              </w:rPr>
            </w:pPr>
            <w:r>
              <w:rPr>
                <w:rFonts w:ascii="Arial" w:hAnsi="Arial" w:cs="Arial"/>
              </w:rPr>
              <w:t>E</w:t>
            </w:r>
          </w:p>
          <w:p w14:paraId="1F18A29E" w14:textId="77777777" w:rsidR="00014A9D" w:rsidRDefault="00014A9D" w:rsidP="00884334">
            <w:pPr>
              <w:jc w:val="both"/>
              <w:rPr>
                <w:rFonts w:ascii="Arial" w:hAnsi="Arial" w:cs="Arial"/>
              </w:rPr>
            </w:pPr>
            <w:r>
              <w:rPr>
                <w:rFonts w:ascii="Arial" w:hAnsi="Arial" w:cs="Arial"/>
              </w:rPr>
              <w:t>E</w:t>
            </w:r>
          </w:p>
          <w:p w14:paraId="6C3D8AC9" w14:textId="77777777" w:rsidR="00014A9D" w:rsidRDefault="00014A9D" w:rsidP="00884334">
            <w:pPr>
              <w:jc w:val="both"/>
              <w:rPr>
                <w:rFonts w:ascii="Arial" w:hAnsi="Arial" w:cs="Arial"/>
              </w:rPr>
            </w:pPr>
            <w:r>
              <w:rPr>
                <w:rFonts w:ascii="Arial" w:hAnsi="Arial" w:cs="Arial"/>
              </w:rPr>
              <w:t>E</w:t>
            </w:r>
          </w:p>
          <w:p w14:paraId="2AF7E629" w14:textId="10021F95" w:rsidR="00014A9D" w:rsidRPr="00F607B2" w:rsidRDefault="00014A9D" w:rsidP="00884334">
            <w:pPr>
              <w:jc w:val="both"/>
              <w:rPr>
                <w:rFonts w:ascii="Arial" w:hAnsi="Arial" w:cs="Arial"/>
              </w:rPr>
            </w:pPr>
            <w:r>
              <w:rPr>
                <w:rFonts w:ascii="Arial" w:hAnsi="Arial" w:cs="Arial"/>
              </w:rPr>
              <w:t>E</w:t>
            </w:r>
          </w:p>
        </w:tc>
        <w:tc>
          <w:tcPr>
            <w:tcW w:w="1275" w:type="dxa"/>
          </w:tcPr>
          <w:p w14:paraId="36FF6877" w14:textId="77777777" w:rsidR="001D2D93" w:rsidRDefault="001D2D93" w:rsidP="00884334">
            <w:pPr>
              <w:jc w:val="both"/>
              <w:rPr>
                <w:rFonts w:ascii="Arial" w:hAnsi="Arial" w:cs="Arial"/>
              </w:rPr>
            </w:pPr>
          </w:p>
          <w:p w14:paraId="5AFE0E02" w14:textId="77777777" w:rsidR="00014A9D" w:rsidRDefault="00014A9D" w:rsidP="00884334">
            <w:pPr>
              <w:jc w:val="both"/>
              <w:rPr>
                <w:rFonts w:ascii="Arial" w:hAnsi="Arial" w:cs="Arial"/>
              </w:rPr>
            </w:pPr>
          </w:p>
          <w:p w14:paraId="5A6729CA" w14:textId="77777777" w:rsidR="00014A9D" w:rsidRDefault="00014A9D" w:rsidP="00884334">
            <w:pPr>
              <w:jc w:val="both"/>
              <w:rPr>
                <w:rFonts w:ascii="Arial" w:hAnsi="Arial" w:cs="Arial"/>
              </w:rPr>
            </w:pPr>
          </w:p>
          <w:p w14:paraId="1D6F7B6E" w14:textId="77777777" w:rsidR="00014A9D" w:rsidRDefault="00014A9D" w:rsidP="00884334">
            <w:pPr>
              <w:jc w:val="both"/>
              <w:rPr>
                <w:rFonts w:ascii="Arial" w:hAnsi="Arial" w:cs="Arial"/>
              </w:rPr>
            </w:pPr>
          </w:p>
          <w:p w14:paraId="7C66998F" w14:textId="77777777" w:rsidR="00014A9D" w:rsidRDefault="00014A9D" w:rsidP="00884334">
            <w:pPr>
              <w:jc w:val="both"/>
              <w:rPr>
                <w:rFonts w:ascii="Arial" w:hAnsi="Arial" w:cs="Arial"/>
              </w:rPr>
            </w:pPr>
          </w:p>
          <w:p w14:paraId="240D10B2" w14:textId="77777777" w:rsidR="00014A9D" w:rsidRDefault="00014A9D" w:rsidP="00884334">
            <w:pPr>
              <w:jc w:val="both"/>
              <w:rPr>
                <w:rFonts w:ascii="Arial" w:hAnsi="Arial" w:cs="Arial"/>
              </w:rPr>
            </w:pPr>
          </w:p>
          <w:p w14:paraId="3546F484" w14:textId="77777777" w:rsidR="00014A9D" w:rsidRDefault="00014A9D" w:rsidP="00884334">
            <w:pPr>
              <w:jc w:val="both"/>
              <w:rPr>
                <w:rFonts w:ascii="Arial" w:hAnsi="Arial" w:cs="Arial"/>
              </w:rPr>
            </w:pPr>
          </w:p>
          <w:p w14:paraId="034571C3" w14:textId="011CD3EF" w:rsidR="00014A9D" w:rsidRPr="00F607B2" w:rsidRDefault="00014A9D"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7549F7A" w14:textId="77777777" w:rsidR="00142ACD" w:rsidRPr="00B8316B" w:rsidRDefault="00142ACD" w:rsidP="00142ACD">
            <w:pPr>
              <w:rPr>
                <w:rFonts w:ascii="Arial" w:hAnsi="Arial" w:cs="Arial"/>
                <w:iCs/>
              </w:rPr>
            </w:pPr>
            <w:r w:rsidRPr="00B8316B">
              <w:rPr>
                <w:rFonts w:ascii="Arial" w:hAnsi="Arial" w:cs="Arial"/>
                <w:iCs/>
              </w:rPr>
              <w:t>Excellent oral and written communication skills</w:t>
            </w:r>
          </w:p>
          <w:p w14:paraId="5476ADA3" w14:textId="77777777" w:rsidR="00142ACD" w:rsidRPr="00B8316B" w:rsidRDefault="00142ACD" w:rsidP="00142ACD">
            <w:pPr>
              <w:rPr>
                <w:rFonts w:ascii="Arial" w:hAnsi="Arial" w:cs="Arial"/>
                <w:iCs/>
              </w:rPr>
            </w:pPr>
            <w:r w:rsidRPr="00B8316B">
              <w:rPr>
                <w:rFonts w:ascii="Arial" w:hAnsi="Arial" w:cs="Arial"/>
                <w:iCs/>
              </w:rPr>
              <w:t>Demonstrate organisational skills</w:t>
            </w:r>
          </w:p>
          <w:p w14:paraId="67F02765" w14:textId="77777777" w:rsidR="00142ACD" w:rsidRPr="00B8316B" w:rsidRDefault="00142ACD" w:rsidP="00142ACD">
            <w:pPr>
              <w:rPr>
                <w:rFonts w:ascii="Arial" w:hAnsi="Arial" w:cs="Arial"/>
                <w:iCs/>
              </w:rPr>
            </w:pPr>
            <w:r w:rsidRPr="00B8316B">
              <w:rPr>
                <w:rFonts w:ascii="Arial" w:hAnsi="Arial" w:cs="Arial"/>
                <w:iCs/>
              </w:rPr>
              <w:t>Practical ability to use Podiatry instruments and equipment safely</w:t>
            </w:r>
          </w:p>
          <w:p w14:paraId="03243E16" w14:textId="77777777" w:rsidR="00142ACD" w:rsidRPr="00B8316B" w:rsidRDefault="00142ACD" w:rsidP="00142ACD">
            <w:pPr>
              <w:rPr>
                <w:rFonts w:ascii="Arial" w:hAnsi="Arial" w:cs="Arial"/>
              </w:rPr>
            </w:pPr>
            <w:r w:rsidRPr="00B8316B">
              <w:rPr>
                <w:rFonts w:ascii="Arial" w:hAnsi="Arial" w:cs="Arial"/>
              </w:rPr>
              <w:t>Demonstrate flexibility</w:t>
            </w:r>
          </w:p>
          <w:p w14:paraId="206E9727" w14:textId="77777777" w:rsidR="00142ACD" w:rsidRPr="00B8316B" w:rsidRDefault="00142ACD" w:rsidP="00142ACD">
            <w:pPr>
              <w:rPr>
                <w:rFonts w:ascii="Arial" w:hAnsi="Arial" w:cs="Arial"/>
              </w:rPr>
            </w:pPr>
            <w:r w:rsidRPr="00B8316B">
              <w:rPr>
                <w:rFonts w:ascii="Arial" w:hAnsi="Arial" w:cs="Arial"/>
              </w:rPr>
              <w:t>Knowledge of standards of record keeping</w:t>
            </w:r>
          </w:p>
          <w:p w14:paraId="4DA97FBF" w14:textId="77777777" w:rsidR="00142ACD" w:rsidRPr="00B8316B" w:rsidRDefault="00142ACD" w:rsidP="00142ACD">
            <w:pPr>
              <w:rPr>
                <w:rFonts w:ascii="Arial" w:hAnsi="Arial" w:cs="Arial"/>
              </w:rPr>
            </w:pPr>
            <w:r w:rsidRPr="00B8316B">
              <w:rPr>
                <w:rFonts w:ascii="Arial" w:hAnsi="Arial" w:cs="Arial"/>
              </w:rPr>
              <w:t>Evidence of IT skills to ECDL standard or equivalent.</w:t>
            </w:r>
          </w:p>
          <w:p w14:paraId="446459D0" w14:textId="77777777" w:rsidR="000E5016" w:rsidRDefault="00142ACD" w:rsidP="00142ACD">
            <w:pPr>
              <w:jc w:val="both"/>
              <w:rPr>
                <w:rFonts w:ascii="Arial" w:hAnsi="Arial" w:cs="Arial"/>
              </w:rPr>
            </w:pPr>
            <w:r w:rsidRPr="00B8316B">
              <w:rPr>
                <w:rFonts w:ascii="Arial" w:hAnsi="Arial" w:cs="Arial"/>
              </w:rPr>
              <w:t>Ability to develop personal skill to carry out role</w:t>
            </w:r>
          </w:p>
          <w:p w14:paraId="58D66018" w14:textId="77777777" w:rsidR="00142ACD" w:rsidRPr="00B8316B" w:rsidRDefault="00142ACD" w:rsidP="00142ACD">
            <w:pPr>
              <w:rPr>
                <w:rFonts w:ascii="Arial" w:hAnsi="Arial" w:cs="Arial"/>
                <w:iCs/>
              </w:rPr>
            </w:pPr>
            <w:r w:rsidRPr="00B8316B">
              <w:rPr>
                <w:rFonts w:ascii="Arial" w:hAnsi="Arial" w:cs="Arial"/>
                <w:iCs/>
              </w:rPr>
              <w:t xml:space="preserve">Counselling skills  </w:t>
            </w:r>
          </w:p>
          <w:p w14:paraId="73E9D6CA" w14:textId="09A00270" w:rsidR="00142ACD" w:rsidRPr="00142ACD" w:rsidRDefault="00142ACD" w:rsidP="00142ACD">
            <w:pPr>
              <w:rPr>
                <w:rFonts w:ascii="Arial" w:hAnsi="Arial" w:cs="Arial"/>
                <w:iCs/>
              </w:rPr>
            </w:pPr>
            <w:r w:rsidRPr="00B8316B">
              <w:rPr>
                <w:rFonts w:ascii="Arial" w:hAnsi="Arial" w:cs="Arial"/>
                <w:iCs/>
              </w:rPr>
              <w:t>Some knowledge of Podiatry</w:t>
            </w:r>
          </w:p>
        </w:tc>
        <w:tc>
          <w:tcPr>
            <w:tcW w:w="1398" w:type="dxa"/>
          </w:tcPr>
          <w:p w14:paraId="17FA1543" w14:textId="77777777" w:rsidR="001D2D93" w:rsidRDefault="001D2D93" w:rsidP="00884334">
            <w:pPr>
              <w:jc w:val="both"/>
              <w:rPr>
                <w:rFonts w:ascii="Arial" w:hAnsi="Arial" w:cs="Arial"/>
              </w:rPr>
            </w:pPr>
          </w:p>
          <w:p w14:paraId="1CBA4DCE" w14:textId="77777777" w:rsidR="00142ACD" w:rsidRDefault="00142ACD" w:rsidP="00884334">
            <w:pPr>
              <w:jc w:val="both"/>
              <w:rPr>
                <w:rFonts w:ascii="Arial" w:hAnsi="Arial" w:cs="Arial"/>
              </w:rPr>
            </w:pPr>
            <w:r>
              <w:rPr>
                <w:rFonts w:ascii="Arial" w:hAnsi="Arial" w:cs="Arial"/>
              </w:rPr>
              <w:t>E</w:t>
            </w:r>
          </w:p>
          <w:p w14:paraId="35CE218A" w14:textId="77777777" w:rsidR="00142ACD" w:rsidRDefault="00142ACD" w:rsidP="00884334">
            <w:pPr>
              <w:jc w:val="both"/>
              <w:rPr>
                <w:rFonts w:ascii="Arial" w:hAnsi="Arial" w:cs="Arial"/>
              </w:rPr>
            </w:pPr>
            <w:r>
              <w:rPr>
                <w:rFonts w:ascii="Arial" w:hAnsi="Arial" w:cs="Arial"/>
              </w:rPr>
              <w:t>E</w:t>
            </w:r>
          </w:p>
          <w:p w14:paraId="024EB1B9" w14:textId="77777777" w:rsidR="00142ACD" w:rsidRDefault="00142ACD" w:rsidP="00884334">
            <w:pPr>
              <w:jc w:val="both"/>
              <w:rPr>
                <w:rFonts w:ascii="Arial" w:hAnsi="Arial" w:cs="Arial"/>
              </w:rPr>
            </w:pPr>
            <w:r>
              <w:rPr>
                <w:rFonts w:ascii="Arial" w:hAnsi="Arial" w:cs="Arial"/>
              </w:rPr>
              <w:t>E</w:t>
            </w:r>
          </w:p>
          <w:p w14:paraId="657CF516" w14:textId="77777777" w:rsidR="00142ACD" w:rsidRDefault="00142ACD" w:rsidP="00884334">
            <w:pPr>
              <w:jc w:val="both"/>
              <w:rPr>
                <w:rFonts w:ascii="Arial" w:hAnsi="Arial" w:cs="Arial"/>
              </w:rPr>
            </w:pPr>
            <w:r>
              <w:rPr>
                <w:rFonts w:ascii="Arial" w:hAnsi="Arial" w:cs="Arial"/>
              </w:rPr>
              <w:t>E</w:t>
            </w:r>
          </w:p>
          <w:p w14:paraId="076A5460" w14:textId="77777777" w:rsidR="00142ACD" w:rsidRDefault="00142ACD" w:rsidP="00884334">
            <w:pPr>
              <w:jc w:val="both"/>
              <w:rPr>
                <w:rFonts w:ascii="Arial" w:hAnsi="Arial" w:cs="Arial"/>
              </w:rPr>
            </w:pPr>
            <w:r>
              <w:rPr>
                <w:rFonts w:ascii="Arial" w:hAnsi="Arial" w:cs="Arial"/>
              </w:rPr>
              <w:t>E</w:t>
            </w:r>
          </w:p>
          <w:p w14:paraId="1F37B0BD" w14:textId="77777777" w:rsidR="00142ACD" w:rsidRDefault="00142ACD" w:rsidP="00884334">
            <w:pPr>
              <w:jc w:val="both"/>
              <w:rPr>
                <w:rFonts w:ascii="Arial" w:hAnsi="Arial" w:cs="Arial"/>
              </w:rPr>
            </w:pPr>
            <w:r>
              <w:rPr>
                <w:rFonts w:ascii="Arial" w:hAnsi="Arial" w:cs="Arial"/>
              </w:rPr>
              <w:t>E</w:t>
            </w:r>
          </w:p>
          <w:p w14:paraId="33AE721D" w14:textId="77777777" w:rsidR="00142ACD" w:rsidRDefault="00142ACD" w:rsidP="00884334">
            <w:pPr>
              <w:jc w:val="both"/>
              <w:rPr>
                <w:rFonts w:ascii="Arial" w:hAnsi="Arial" w:cs="Arial"/>
              </w:rPr>
            </w:pPr>
            <w:r>
              <w:rPr>
                <w:rFonts w:ascii="Arial" w:hAnsi="Arial" w:cs="Arial"/>
              </w:rPr>
              <w:t>E</w:t>
            </w:r>
          </w:p>
          <w:p w14:paraId="6CE1FBB7" w14:textId="018057A1" w:rsidR="00142ACD" w:rsidRPr="00F607B2" w:rsidRDefault="00142ACD" w:rsidP="00884334">
            <w:pPr>
              <w:jc w:val="both"/>
              <w:rPr>
                <w:rFonts w:ascii="Arial" w:hAnsi="Arial" w:cs="Arial"/>
              </w:rPr>
            </w:pPr>
          </w:p>
        </w:tc>
        <w:tc>
          <w:tcPr>
            <w:tcW w:w="1275" w:type="dxa"/>
          </w:tcPr>
          <w:p w14:paraId="05D37DD6" w14:textId="77777777" w:rsidR="001D2D93" w:rsidRDefault="001D2D93" w:rsidP="00884334">
            <w:pPr>
              <w:jc w:val="both"/>
              <w:rPr>
                <w:rFonts w:ascii="Arial" w:hAnsi="Arial" w:cs="Arial"/>
              </w:rPr>
            </w:pPr>
          </w:p>
          <w:p w14:paraId="17E1980C" w14:textId="77777777" w:rsidR="00142ACD" w:rsidRDefault="00142ACD" w:rsidP="00884334">
            <w:pPr>
              <w:jc w:val="both"/>
              <w:rPr>
                <w:rFonts w:ascii="Arial" w:hAnsi="Arial" w:cs="Arial"/>
              </w:rPr>
            </w:pPr>
          </w:p>
          <w:p w14:paraId="4B83BFD6" w14:textId="77777777" w:rsidR="00142ACD" w:rsidRDefault="00142ACD" w:rsidP="00884334">
            <w:pPr>
              <w:jc w:val="both"/>
              <w:rPr>
                <w:rFonts w:ascii="Arial" w:hAnsi="Arial" w:cs="Arial"/>
              </w:rPr>
            </w:pPr>
          </w:p>
          <w:p w14:paraId="35C4908D" w14:textId="77777777" w:rsidR="00142ACD" w:rsidRDefault="00142ACD" w:rsidP="00884334">
            <w:pPr>
              <w:jc w:val="both"/>
              <w:rPr>
                <w:rFonts w:ascii="Arial" w:hAnsi="Arial" w:cs="Arial"/>
              </w:rPr>
            </w:pPr>
          </w:p>
          <w:p w14:paraId="45406E27" w14:textId="77777777" w:rsidR="00142ACD" w:rsidRDefault="00142ACD" w:rsidP="00884334">
            <w:pPr>
              <w:jc w:val="both"/>
              <w:rPr>
                <w:rFonts w:ascii="Arial" w:hAnsi="Arial" w:cs="Arial"/>
              </w:rPr>
            </w:pPr>
          </w:p>
          <w:p w14:paraId="3807DDCF" w14:textId="77777777" w:rsidR="00142ACD" w:rsidRDefault="00142ACD" w:rsidP="00884334">
            <w:pPr>
              <w:jc w:val="both"/>
              <w:rPr>
                <w:rFonts w:ascii="Arial" w:hAnsi="Arial" w:cs="Arial"/>
              </w:rPr>
            </w:pPr>
          </w:p>
          <w:p w14:paraId="29295EF1" w14:textId="77777777" w:rsidR="00142ACD" w:rsidRDefault="00142ACD" w:rsidP="00884334">
            <w:pPr>
              <w:jc w:val="both"/>
              <w:rPr>
                <w:rFonts w:ascii="Arial" w:hAnsi="Arial" w:cs="Arial"/>
              </w:rPr>
            </w:pPr>
          </w:p>
          <w:p w14:paraId="3A1DA8CB" w14:textId="77777777" w:rsidR="00142ACD" w:rsidRDefault="00142ACD" w:rsidP="00884334">
            <w:pPr>
              <w:jc w:val="both"/>
              <w:rPr>
                <w:rFonts w:ascii="Arial" w:hAnsi="Arial" w:cs="Arial"/>
              </w:rPr>
            </w:pPr>
          </w:p>
          <w:p w14:paraId="348290E5" w14:textId="6DC7A446" w:rsidR="00142ACD" w:rsidRPr="00F607B2" w:rsidRDefault="00142ACD" w:rsidP="00884334">
            <w:pPr>
              <w:jc w:val="both"/>
              <w:rPr>
                <w:rFonts w:ascii="Arial" w:hAnsi="Arial" w:cs="Arial"/>
              </w:rPr>
            </w:pPr>
            <w:r>
              <w:rPr>
                <w:rFonts w:ascii="Arial" w:hAnsi="Arial" w:cs="Arial"/>
              </w:rPr>
              <w:t>D</w:t>
            </w:r>
            <w:r>
              <w:rPr>
                <w:rFonts w:ascii="Arial" w:hAnsi="Arial" w:cs="Arial"/>
              </w:rPr>
              <w:br/>
            </w:r>
            <w:proofErr w:type="spellStart"/>
            <w:r>
              <w:rPr>
                <w:rFonts w:ascii="Arial" w:hAnsi="Arial" w:cs="Arial"/>
              </w:rPr>
              <w:t>D</w:t>
            </w:r>
            <w:proofErr w:type="spellEnd"/>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D1D4E98" w14:textId="77777777" w:rsidR="00142ACD" w:rsidRPr="00B8316B" w:rsidRDefault="00142ACD" w:rsidP="00142ACD">
            <w:pPr>
              <w:rPr>
                <w:rFonts w:ascii="Arial" w:hAnsi="Arial" w:cs="Arial"/>
                <w:iCs/>
              </w:rPr>
            </w:pPr>
            <w:r w:rsidRPr="00B8316B">
              <w:rPr>
                <w:rFonts w:ascii="Arial" w:hAnsi="Arial" w:cs="Arial"/>
                <w:iCs/>
              </w:rPr>
              <w:t>Managing own caseload</w:t>
            </w:r>
          </w:p>
          <w:p w14:paraId="385CC4EE" w14:textId="77777777" w:rsidR="00142ACD" w:rsidRPr="00B8316B" w:rsidRDefault="00142ACD" w:rsidP="00142ACD">
            <w:pPr>
              <w:rPr>
                <w:rFonts w:ascii="Arial" w:hAnsi="Arial" w:cs="Arial"/>
                <w:iCs/>
              </w:rPr>
            </w:pPr>
            <w:r w:rsidRPr="00B8316B">
              <w:rPr>
                <w:rFonts w:ascii="Arial" w:hAnsi="Arial" w:cs="Arial"/>
                <w:iCs/>
              </w:rPr>
              <w:t>Working with the public</w:t>
            </w:r>
          </w:p>
          <w:p w14:paraId="47F12F3E" w14:textId="145B768B" w:rsidR="000E5016" w:rsidRDefault="00142ACD" w:rsidP="00142ACD">
            <w:pPr>
              <w:jc w:val="both"/>
              <w:rPr>
                <w:rFonts w:ascii="Arial" w:hAnsi="Arial" w:cs="Arial"/>
                <w:iCs/>
              </w:rPr>
            </w:pPr>
            <w:r w:rsidRPr="00B8316B">
              <w:rPr>
                <w:rFonts w:ascii="Arial" w:hAnsi="Arial" w:cs="Arial"/>
                <w:iCs/>
              </w:rPr>
              <w:t>Experience of team and independent working</w:t>
            </w:r>
          </w:p>
          <w:p w14:paraId="02CB002B" w14:textId="77777777" w:rsidR="00142ACD" w:rsidRPr="00B8316B" w:rsidRDefault="00142ACD" w:rsidP="00142ACD">
            <w:pPr>
              <w:rPr>
                <w:rFonts w:ascii="Arial" w:hAnsi="Arial" w:cs="Arial"/>
                <w:iCs/>
              </w:rPr>
            </w:pPr>
            <w:r w:rsidRPr="00B8316B">
              <w:rPr>
                <w:rFonts w:ascii="Arial" w:hAnsi="Arial" w:cs="Arial"/>
                <w:iCs/>
              </w:rPr>
              <w:t>Working in a care environment</w:t>
            </w:r>
          </w:p>
          <w:p w14:paraId="0F357F43" w14:textId="589E24FD" w:rsidR="00142ACD" w:rsidRPr="00F607B2" w:rsidRDefault="00142ACD" w:rsidP="00142ACD">
            <w:pPr>
              <w:jc w:val="both"/>
              <w:rPr>
                <w:rFonts w:ascii="Arial" w:hAnsi="Arial" w:cs="Arial"/>
                <w:color w:val="FF0000"/>
              </w:rPr>
            </w:pPr>
            <w:r w:rsidRPr="00B8316B">
              <w:rPr>
                <w:rFonts w:ascii="Arial" w:hAnsi="Arial" w:cs="Arial"/>
                <w:iCs/>
              </w:rPr>
              <w:t>Some knowledge of the NHS</w:t>
            </w:r>
          </w:p>
        </w:tc>
        <w:tc>
          <w:tcPr>
            <w:tcW w:w="1398" w:type="dxa"/>
          </w:tcPr>
          <w:p w14:paraId="58D0D97B" w14:textId="77777777" w:rsidR="001D2D93" w:rsidRDefault="001D2D93" w:rsidP="00884334">
            <w:pPr>
              <w:jc w:val="both"/>
              <w:rPr>
                <w:rFonts w:ascii="Arial" w:hAnsi="Arial" w:cs="Arial"/>
              </w:rPr>
            </w:pPr>
          </w:p>
          <w:p w14:paraId="5B69461C" w14:textId="77777777" w:rsidR="00142ACD" w:rsidRDefault="00142ACD" w:rsidP="00884334">
            <w:pPr>
              <w:jc w:val="both"/>
              <w:rPr>
                <w:rFonts w:ascii="Arial" w:hAnsi="Arial" w:cs="Arial"/>
              </w:rPr>
            </w:pPr>
            <w:r>
              <w:rPr>
                <w:rFonts w:ascii="Arial" w:hAnsi="Arial" w:cs="Arial"/>
              </w:rPr>
              <w:t>E</w:t>
            </w:r>
          </w:p>
          <w:p w14:paraId="2BC5C833" w14:textId="77777777" w:rsidR="00142ACD" w:rsidRDefault="00142ACD" w:rsidP="00884334">
            <w:pPr>
              <w:jc w:val="both"/>
              <w:rPr>
                <w:rFonts w:ascii="Arial" w:hAnsi="Arial" w:cs="Arial"/>
              </w:rPr>
            </w:pPr>
            <w:r>
              <w:rPr>
                <w:rFonts w:ascii="Arial" w:hAnsi="Arial" w:cs="Arial"/>
              </w:rPr>
              <w:t>E</w:t>
            </w:r>
          </w:p>
          <w:p w14:paraId="125FF640" w14:textId="5D9E1368" w:rsidR="00142ACD" w:rsidRPr="00F607B2" w:rsidRDefault="00142ACD" w:rsidP="00884334">
            <w:pPr>
              <w:jc w:val="both"/>
              <w:rPr>
                <w:rFonts w:ascii="Arial" w:hAnsi="Arial" w:cs="Arial"/>
              </w:rPr>
            </w:pPr>
            <w:r>
              <w:rPr>
                <w:rFonts w:ascii="Arial" w:hAnsi="Arial" w:cs="Arial"/>
              </w:rPr>
              <w:t>E</w:t>
            </w:r>
          </w:p>
        </w:tc>
        <w:tc>
          <w:tcPr>
            <w:tcW w:w="1275" w:type="dxa"/>
          </w:tcPr>
          <w:p w14:paraId="37DD2051" w14:textId="77777777" w:rsidR="001D2D93" w:rsidRDefault="001D2D93" w:rsidP="00884334">
            <w:pPr>
              <w:jc w:val="both"/>
              <w:rPr>
                <w:rFonts w:ascii="Arial" w:hAnsi="Arial" w:cs="Arial"/>
              </w:rPr>
            </w:pPr>
          </w:p>
          <w:p w14:paraId="25AC4EBD" w14:textId="77777777" w:rsidR="00142ACD" w:rsidRDefault="00142ACD" w:rsidP="00884334">
            <w:pPr>
              <w:jc w:val="both"/>
              <w:rPr>
                <w:rFonts w:ascii="Arial" w:hAnsi="Arial" w:cs="Arial"/>
              </w:rPr>
            </w:pPr>
          </w:p>
          <w:p w14:paraId="103A48A9" w14:textId="77777777" w:rsidR="00142ACD" w:rsidRDefault="00142ACD" w:rsidP="00884334">
            <w:pPr>
              <w:jc w:val="both"/>
              <w:rPr>
                <w:rFonts w:ascii="Arial" w:hAnsi="Arial" w:cs="Arial"/>
              </w:rPr>
            </w:pPr>
          </w:p>
          <w:p w14:paraId="19E9B165" w14:textId="77777777" w:rsidR="00142ACD" w:rsidRDefault="00142ACD" w:rsidP="00884334">
            <w:pPr>
              <w:jc w:val="both"/>
              <w:rPr>
                <w:rFonts w:ascii="Arial" w:hAnsi="Arial" w:cs="Arial"/>
              </w:rPr>
            </w:pPr>
          </w:p>
          <w:p w14:paraId="4FA0B572" w14:textId="77777777" w:rsidR="00142ACD" w:rsidRDefault="00142ACD" w:rsidP="00884334">
            <w:pPr>
              <w:jc w:val="both"/>
              <w:rPr>
                <w:rFonts w:ascii="Arial" w:hAnsi="Arial" w:cs="Arial"/>
              </w:rPr>
            </w:pPr>
            <w:r>
              <w:rPr>
                <w:rFonts w:ascii="Arial" w:hAnsi="Arial" w:cs="Arial"/>
              </w:rPr>
              <w:t>D</w:t>
            </w:r>
          </w:p>
          <w:p w14:paraId="06769E9D" w14:textId="635DBA84" w:rsidR="00142ACD" w:rsidRPr="00F607B2" w:rsidRDefault="00142ACD"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46FAB5D" w14:textId="77777777" w:rsidR="00142ACD" w:rsidRPr="00B8316B" w:rsidRDefault="00142ACD" w:rsidP="00142ACD">
            <w:pPr>
              <w:rPr>
                <w:rFonts w:ascii="Arial" w:hAnsi="Arial" w:cs="Arial"/>
              </w:rPr>
            </w:pPr>
            <w:r w:rsidRPr="00B8316B">
              <w:rPr>
                <w:rFonts w:ascii="Arial" w:hAnsi="Arial" w:cs="Arial"/>
              </w:rPr>
              <w:t>Work under pressure and respond to change</w:t>
            </w:r>
          </w:p>
          <w:p w14:paraId="27FD6F9C" w14:textId="77777777" w:rsidR="000E5016" w:rsidRDefault="00142ACD" w:rsidP="00142ACD">
            <w:pPr>
              <w:jc w:val="both"/>
              <w:rPr>
                <w:rFonts w:ascii="Arial" w:hAnsi="Arial" w:cs="Arial"/>
                <w:iCs/>
              </w:rPr>
            </w:pPr>
            <w:r w:rsidRPr="00B8316B">
              <w:rPr>
                <w:rFonts w:ascii="Arial" w:hAnsi="Arial" w:cs="Arial"/>
                <w:iCs/>
              </w:rPr>
              <w:t>To have the capability to assist and handle patients who may be immobile, wheelchair bound or bed-bound often in confined spaces</w:t>
            </w:r>
          </w:p>
          <w:p w14:paraId="5DE2BA87" w14:textId="77777777" w:rsidR="00142ACD" w:rsidRPr="00B8316B" w:rsidRDefault="00142ACD" w:rsidP="00142ACD">
            <w:pPr>
              <w:rPr>
                <w:rFonts w:ascii="Arial" w:hAnsi="Arial" w:cs="Arial"/>
                <w:iCs/>
              </w:rPr>
            </w:pPr>
            <w:r w:rsidRPr="00B8316B">
              <w:rPr>
                <w:rFonts w:ascii="Arial" w:hAnsi="Arial" w:cs="Arial"/>
                <w:iCs/>
              </w:rPr>
              <w:t>To have a responsible and caring attitude</w:t>
            </w:r>
          </w:p>
          <w:p w14:paraId="5E1AB830" w14:textId="77777777" w:rsidR="00142ACD" w:rsidRPr="00B8316B" w:rsidRDefault="00142ACD" w:rsidP="00142ACD">
            <w:pPr>
              <w:rPr>
                <w:rFonts w:ascii="Arial" w:hAnsi="Arial" w:cs="Arial"/>
                <w:iCs/>
              </w:rPr>
            </w:pPr>
            <w:r w:rsidRPr="00B8316B">
              <w:rPr>
                <w:rFonts w:ascii="Arial" w:hAnsi="Arial" w:cs="Arial"/>
                <w:iCs/>
              </w:rPr>
              <w:t>To have developed skills to directly deal with patients in distress</w:t>
            </w:r>
          </w:p>
          <w:p w14:paraId="668D8A9D" w14:textId="77777777" w:rsidR="00142ACD" w:rsidRDefault="00142ACD" w:rsidP="00142ACD">
            <w:pPr>
              <w:jc w:val="both"/>
              <w:rPr>
                <w:rFonts w:ascii="Arial" w:hAnsi="Arial" w:cs="Arial"/>
                <w:iCs/>
              </w:rPr>
            </w:pPr>
            <w:r w:rsidRPr="00B8316B">
              <w:rPr>
                <w:rFonts w:ascii="Arial" w:hAnsi="Arial" w:cs="Arial"/>
                <w:iCs/>
              </w:rPr>
              <w:t>To be able to act appropriately on receiving and conveying information of a sensitive/distressing nature</w:t>
            </w:r>
          </w:p>
          <w:p w14:paraId="6DBFA731" w14:textId="77777777" w:rsidR="00AF248A" w:rsidRPr="00B8316B" w:rsidRDefault="00AF248A" w:rsidP="00AF248A">
            <w:pPr>
              <w:rPr>
                <w:rFonts w:ascii="Arial" w:hAnsi="Arial" w:cs="Arial"/>
              </w:rPr>
            </w:pPr>
            <w:r w:rsidRPr="00B8316B">
              <w:rPr>
                <w:rFonts w:ascii="Arial" w:hAnsi="Arial" w:cs="Arial"/>
              </w:rPr>
              <w:t xml:space="preserve">Ability to work in a wide and unpredictable range of settings with frequent interruptions </w:t>
            </w:r>
          </w:p>
          <w:p w14:paraId="2F314D8F" w14:textId="6C7DE2DB" w:rsidR="00AF248A" w:rsidRPr="00F607B2" w:rsidRDefault="00AF248A" w:rsidP="00AF248A">
            <w:pPr>
              <w:jc w:val="both"/>
              <w:rPr>
                <w:rFonts w:ascii="Arial" w:hAnsi="Arial" w:cs="Arial"/>
                <w:color w:val="FF0000"/>
              </w:rPr>
            </w:pPr>
            <w:r w:rsidRPr="00B8316B">
              <w:rPr>
                <w:rFonts w:ascii="Arial" w:hAnsi="Arial" w:cs="Arial"/>
              </w:rPr>
              <w:t>To work under pressure with a high caseload</w:t>
            </w:r>
          </w:p>
        </w:tc>
        <w:tc>
          <w:tcPr>
            <w:tcW w:w="1398" w:type="dxa"/>
          </w:tcPr>
          <w:p w14:paraId="1D356CDB" w14:textId="5F2857FE" w:rsidR="001D2D93" w:rsidRDefault="001D2D93" w:rsidP="00884334">
            <w:pPr>
              <w:jc w:val="both"/>
              <w:rPr>
                <w:rFonts w:ascii="Arial" w:hAnsi="Arial" w:cs="Arial"/>
              </w:rPr>
            </w:pPr>
          </w:p>
          <w:p w14:paraId="29C4A52F" w14:textId="76C382D8" w:rsidR="00142ACD" w:rsidRDefault="00142ACD" w:rsidP="00884334">
            <w:pPr>
              <w:jc w:val="both"/>
              <w:rPr>
                <w:rFonts w:ascii="Arial" w:hAnsi="Arial" w:cs="Arial"/>
              </w:rPr>
            </w:pPr>
            <w:r>
              <w:rPr>
                <w:rFonts w:ascii="Arial" w:hAnsi="Arial" w:cs="Arial"/>
              </w:rPr>
              <w:t>E</w:t>
            </w:r>
          </w:p>
          <w:p w14:paraId="457F9407" w14:textId="2A03A292" w:rsidR="00142ACD" w:rsidRDefault="00142ACD" w:rsidP="00884334">
            <w:pPr>
              <w:jc w:val="both"/>
              <w:rPr>
                <w:rFonts w:ascii="Arial" w:hAnsi="Arial" w:cs="Arial"/>
              </w:rPr>
            </w:pPr>
            <w:r>
              <w:rPr>
                <w:rFonts w:ascii="Arial" w:hAnsi="Arial" w:cs="Arial"/>
              </w:rPr>
              <w:t>E</w:t>
            </w:r>
          </w:p>
          <w:p w14:paraId="68809447" w14:textId="575F3F68" w:rsidR="00142ACD" w:rsidRDefault="00142ACD" w:rsidP="00884334">
            <w:pPr>
              <w:jc w:val="both"/>
              <w:rPr>
                <w:rFonts w:ascii="Arial" w:hAnsi="Arial" w:cs="Arial"/>
              </w:rPr>
            </w:pPr>
            <w:r>
              <w:rPr>
                <w:rFonts w:ascii="Arial" w:hAnsi="Arial" w:cs="Arial"/>
              </w:rPr>
              <w:t>E</w:t>
            </w:r>
          </w:p>
          <w:p w14:paraId="7C106A5F" w14:textId="1876EE22" w:rsidR="00142ACD" w:rsidRDefault="00142ACD" w:rsidP="00884334">
            <w:pPr>
              <w:jc w:val="both"/>
              <w:rPr>
                <w:rFonts w:ascii="Arial" w:hAnsi="Arial" w:cs="Arial"/>
              </w:rPr>
            </w:pPr>
            <w:r>
              <w:rPr>
                <w:rFonts w:ascii="Arial" w:hAnsi="Arial" w:cs="Arial"/>
              </w:rPr>
              <w:t>E</w:t>
            </w:r>
          </w:p>
          <w:p w14:paraId="259A40DB" w14:textId="66245FBF" w:rsidR="00142ACD" w:rsidRDefault="00142ACD" w:rsidP="00884334">
            <w:pPr>
              <w:jc w:val="both"/>
              <w:rPr>
                <w:rFonts w:ascii="Arial" w:hAnsi="Arial" w:cs="Arial"/>
              </w:rPr>
            </w:pPr>
            <w:r>
              <w:rPr>
                <w:rFonts w:ascii="Arial" w:hAnsi="Arial" w:cs="Arial"/>
              </w:rPr>
              <w:t>E</w:t>
            </w:r>
          </w:p>
          <w:p w14:paraId="1C7A121B" w14:textId="121568FB" w:rsidR="00142ACD" w:rsidRDefault="00142ACD" w:rsidP="00884334">
            <w:pPr>
              <w:jc w:val="both"/>
              <w:rPr>
                <w:rFonts w:ascii="Arial" w:hAnsi="Arial" w:cs="Arial"/>
              </w:rPr>
            </w:pPr>
            <w:r>
              <w:rPr>
                <w:rFonts w:ascii="Arial" w:hAnsi="Arial" w:cs="Arial"/>
              </w:rPr>
              <w:t>E</w:t>
            </w:r>
          </w:p>
          <w:p w14:paraId="1075F3F2" w14:textId="77777777" w:rsidR="00142ACD" w:rsidRDefault="00142ACD" w:rsidP="00142ACD">
            <w:pPr>
              <w:rPr>
                <w:rFonts w:ascii="Arial" w:hAnsi="Arial" w:cs="Arial"/>
              </w:rPr>
            </w:pPr>
          </w:p>
          <w:p w14:paraId="427C5F49" w14:textId="77777777" w:rsidR="00142ACD" w:rsidRDefault="00AF248A" w:rsidP="00142ACD">
            <w:pPr>
              <w:rPr>
                <w:rFonts w:ascii="Arial" w:hAnsi="Arial" w:cs="Arial"/>
              </w:rPr>
            </w:pPr>
            <w:r>
              <w:rPr>
                <w:rFonts w:ascii="Arial" w:hAnsi="Arial" w:cs="Arial"/>
              </w:rPr>
              <w:t>E</w:t>
            </w:r>
          </w:p>
          <w:p w14:paraId="61175902" w14:textId="77777777" w:rsidR="00AF248A" w:rsidRDefault="00AF248A" w:rsidP="00142ACD">
            <w:pPr>
              <w:rPr>
                <w:rFonts w:ascii="Arial" w:hAnsi="Arial" w:cs="Arial"/>
              </w:rPr>
            </w:pPr>
          </w:p>
          <w:p w14:paraId="11793A0C" w14:textId="57BE7E43" w:rsidR="00AF248A" w:rsidRPr="00F607B2" w:rsidRDefault="00AF248A" w:rsidP="00142ACD">
            <w:pP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4413E46" w14:textId="0C694799" w:rsidR="000E5016" w:rsidRPr="00AF248A" w:rsidRDefault="000E5016" w:rsidP="00884334">
            <w:pPr>
              <w:jc w:val="both"/>
              <w:rPr>
                <w:rFonts w:ascii="Arial" w:hAnsi="Arial" w:cs="Arial"/>
              </w:rPr>
            </w:pPr>
            <w:r w:rsidRPr="00AF248A">
              <w:rPr>
                <w:rFonts w:ascii="Arial" w:hAnsi="Arial" w:cs="Arial"/>
              </w:rPr>
              <w:t xml:space="preserve">The post holder must demonstrate a positive commitment to uphold diversity and equality policies approved by the Trust. </w:t>
            </w:r>
          </w:p>
          <w:p w14:paraId="15FEE045" w14:textId="773D4FFE" w:rsidR="003A310F" w:rsidRPr="00F607B2" w:rsidRDefault="000E5016" w:rsidP="00884334">
            <w:pPr>
              <w:jc w:val="both"/>
              <w:rPr>
                <w:rFonts w:ascii="Arial" w:hAnsi="Arial" w:cs="Arial"/>
              </w:rPr>
            </w:pPr>
            <w:r w:rsidRPr="00AF248A">
              <w:rPr>
                <w:rFonts w:ascii="Arial" w:hAnsi="Arial" w:cs="Arial"/>
              </w:rPr>
              <w:t xml:space="preserve">Ability to travel to </w:t>
            </w:r>
            <w:r w:rsidR="00AF248A">
              <w:rPr>
                <w:rFonts w:ascii="Arial" w:hAnsi="Arial" w:cs="Arial"/>
              </w:rPr>
              <w:t>clinic</w:t>
            </w:r>
            <w:r w:rsidRPr="00AF248A">
              <w:rPr>
                <w:rFonts w:ascii="Arial" w:hAnsi="Arial" w:cs="Arial"/>
              </w:rPr>
              <w:t xml:space="preserve"> locations </w:t>
            </w:r>
            <w:r w:rsidR="00AF248A">
              <w:rPr>
                <w:rFonts w:ascii="Arial" w:hAnsi="Arial" w:cs="Arial"/>
              </w:rPr>
              <w:t xml:space="preserve">across North Devon </w:t>
            </w:r>
            <w:r w:rsidRPr="00AF248A">
              <w:rPr>
                <w:rFonts w:ascii="Arial" w:hAnsi="Arial" w:cs="Arial"/>
              </w:rPr>
              <w:t xml:space="preserve">as required. </w:t>
            </w:r>
          </w:p>
        </w:tc>
        <w:tc>
          <w:tcPr>
            <w:tcW w:w="1398" w:type="dxa"/>
          </w:tcPr>
          <w:p w14:paraId="625CE9B1" w14:textId="77777777" w:rsidR="001D2D93" w:rsidRDefault="001D2D93" w:rsidP="00142ACD">
            <w:pPr>
              <w:jc w:val="center"/>
              <w:rPr>
                <w:rFonts w:ascii="Arial" w:hAnsi="Arial" w:cs="Arial"/>
              </w:rPr>
            </w:pPr>
          </w:p>
          <w:p w14:paraId="46AB4BD2" w14:textId="77777777" w:rsidR="00AF248A" w:rsidRDefault="00AF248A" w:rsidP="00AF248A">
            <w:pPr>
              <w:rPr>
                <w:rFonts w:ascii="Arial" w:hAnsi="Arial" w:cs="Arial"/>
              </w:rPr>
            </w:pPr>
            <w:r>
              <w:rPr>
                <w:rFonts w:ascii="Arial" w:hAnsi="Arial" w:cs="Arial"/>
              </w:rPr>
              <w:t>E</w:t>
            </w:r>
          </w:p>
          <w:p w14:paraId="7781E1A8" w14:textId="77777777" w:rsidR="00AF248A" w:rsidRDefault="00AF248A" w:rsidP="00AF248A">
            <w:pPr>
              <w:rPr>
                <w:rFonts w:ascii="Arial" w:hAnsi="Arial" w:cs="Arial"/>
              </w:rPr>
            </w:pPr>
          </w:p>
          <w:p w14:paraId="6DEE6C90" w14:textId="43BB8850" w:rsidR="00AF248A" w:rsidRPr="00F607B2" w:rsidRDefault="00AF248A" w:rsidP="00AF248A">
            <w:pP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DEC669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3371BB">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3371BB">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5A4A1D67" w14:textId="77777777" w:rsidR="00F607B2" w:rsidRPr="00F607B2" w:rsidRDefault="00F607B2" w:rsidP="000C32E3">
            <w:pPr>
              <w:jc w:val="both"/>
              <w:rPr>
                <w:rFonts w:ascii="Arial" w:hAnsi="Arial" w:cs="Arial"/>
              </w:rPr>
            </w:pPr>
          </w:p>
        </w:tc>
        <w:tc>
          <w:tcPr>
            <w:tcW w:w="789" w:type="dxa"/>
            <w:shd w:val="clear" w:color="auto" w:fill="002060"/>
          </w:tcPr>
          <w:p w14:paraId="6856DDCB" w14:textId="77777777" w:rsidR="00F607B2" w:rsidRPr="00F607B2" w:rsidRDefault="00F607B2" w:rsidP="000C32E3">
            <w:pPr>
              <w:jc w:val="both"/>
              <w:rPr>
                <w:rFonts w:ascii="Arial" w:hAnsi="Arial" w:cs="Arial"/>
              </w:rPr>
            </w:pPr>
          </w:p>
        </w:tc>
        <w:tc>
          <w:tcPr>
            <w:tcW w:w="709" w:type="dxa"/>
            <w:shd w:val="clear" w:color="auto" w:fill="002060"/>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3371BB">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3371BB">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3371BB">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666EFC3D" w14:textId="77777777" w:rsidR="00F607B2" w:rsidRPr="00F607B2" w:rsidRDefault="00F607B2" w:rsidP="000C32E3">
            <w:pPr>
              <w:jc w:val="both"/>
              <w:rPr>
                <w:rFonts w:ascii="Arial" w:hAnsi="Arial" w:cs="Arial"/>
              </w:rPr>
            </w:pPr>
          </w:p>
        </w:tc>
        <w:tc>
          <w:tcPr>
            <w:tcW w:w="789" w:type="dxa"/>
            <w:shd w:val="clear" w:color="auto" w:fill="002060"/>
          </w:tcPr>
          <w:p w14:paraId="4ACF911E" w14:textId="77777777" w:rsidR="00F607B2" w:rsidRPr="00F607B2" w:rsidRDefault="00F607B2" w:rsidP="000C32E3">
            <w:pPr>
              <w:jc w:val="both"/>
              <w:rPr>
                <w:rFonts w:ascii="Arial" w:hAnsi="Arial" w:cs="Arial"/>
              </w:rPr>
            </w:pPr>
          </w:p>
        </w:tc>
        <w:tc>
          <w:tcPr>
            <w:tcW w:w="709" w:type="dxa"/>
            <w:shd w:val="clear" w:color="auto" w:fill="002060"/>
          </w:tcPr>
          <w:p w14:paraId="17FF0763" w14:textId="77777777" w:rsidR="00F607B2" w:rsidRPr="00F607B2" w:rsidRDefault="00F607B2" w:rsidP="000C32E3">
            <w:pPr>
              <w:jc w:val="both"/>
              <w:rPr>
                <w:rFonts w:ascii="Arial" w:hAnsi="Arial" w:cs="Arial"/>
              </w:rPr>
            </w:pPr>
          </w:p>
        </w:tc>
        <w:tc>
          <w:tcPr>
            <w:tcW w:w="708" w:type="dxa"/>
            <w:shd w:val="clear" w:color="auto" w:fill="002060"/>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3371BB">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78EAD0EA" w14:textId="77777777" w:rsidR="00F607B2" w:rsidRPr="00F607B2" w:rsidRDefault="00F607B2" w:rsidP="000C32E3">
            <w:pPr>
              <w:jc w:val="both"/>
              <w:rPr>
                <w:rFonts w:ascii="Arial" w:hAnsi="Arial" w:cs="Arial"/>
              </w:rPr>
            </w:pPr>
          </w:p>
        </w:tc>
        <w:tc>
          <w:tcPr>
            <w:tcW w:w="789" w:type="dxa"/>
            <w:shd w:val="clear" w:color="auto" w:fill="auto"/>
          </w:tcPr>
          <w:p w14:paraId="635DAB19" w14:textId="77777777" w:rsidR="00F607B2" w:rsidRPr="00F607B2" w:rsidRDefault="00F607B2" w:rsidP="000C32E3">
            <w:pPr>
              <w:jc w:val="both"/>
              <w:rPr>
                <w:rFonts w:ascii="Arial" w:hAnsi="Arial" w:cs="Arial"/>
              </w:rPr>
            </w:pPr>
          </w:p>
        </w:tc>
        <w:tc>
          <w:tcPr>
            <w:tcW w:w="709" w:type="dxa"/>
            <w:shd w:val="clear" w:color="auto" w:fill="auto"/>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3371BB">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002060"/>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3371BB">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7B5E0593" w14:textId="77777777" w:rsidR="00F607B2" w:rsidRPr="00F607B2" w:rsidRDefault="00F607B2" w:rsidP="000C32E3">
            <w:pPr>
              <w:jc w:val="both"/>
              <w:rPr>
                <w:rFonts w:ascii="Arial" w:hAnsi="Arial" w:cs="Arial"/>
              </w:rPr>
            </w:pPr>
          </w:p>
        </w:tc>
        <w:tc>
          <w:tcPr>
            <w:tcW w:w="789" w:type="dxa"/>
            <w:shd w:val="clear" w:color="auto" w:fill="002060"/>
          </w:tcPr>
          <w:p w14:paraId="6108C2E0" w14:textId="77777777" w:rsidR="00F607B2" w:rsidRPr="00F607B2" w:rsidRDefault="00F607B2" w:rsidP="000C32E3">
            <w:pPr>
              <w:jc w:val="both"/>
              <w:rPr>
                <w:rFonts w:ascii="Arial" w:hAnsi="Arial" w:cs="Arial"/>
              </w:rPr>
            </w:pPr>
          </w:p>
        </w:tc>
        <w:tc>
          <w:tcPr>
            <w:tcW w:w="709" w:type="dxa"/>
            <w:shd w:val="clear" w:color="auto" w:fill="002060"/>
          </w:tcPr>
          <w:p w14:paraId="2828E990" w14:textId="77777777" w:rsidR="00F607B2" w:rsidRPr="00F607B2" w:rsidRDefault="00F607B2" w:rsidP="000C32E3">
            <w:pPr>
              <w:jc w:val="both"/>
              <w:rPr>
                <w:rFonts w:ascii="Arial" w:hAnsi="Arial" w:cs="Arial"/>
              </w:rPr>
            </w:pPr>
          </w:p>
        </w:tc>
        <w:tc>
          <w:tcPr>
            <w:tcW w:w="708" w:type="dxa"/>
            <w:shd w:val="clear" w:color="auto" w:fill="002060"/>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3371BB">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3D19B57F" w14:textId="77777777" w:rsidR="00F607B2" w:rsidRPr="00F607B2" w:rsidRDefault="00F607B2" w:rsidP="000C32E3">
            <w:pPr>
              <w:jc w:val="both"/>
              <w:rPr>
                <w:rFonts w:ascii="Arial" w:hAnsi="Arial" w:cs="Arial"/>
              </w:rPr>
            </w:pPr>
          </w:p>
        </w:tc>
        <w:tc>
          <w:tcPr>
            <w:tcW w:w="789" w:type="dxa"/>
            <w:shd w:val="clear" w:color="auto" w:fill="002060"/>
          </w:tcPr>
          <w:p w14:paraId="1E54A394" w14:textId="77777777" w:rsidR="00F607B2" w:rsidRPr="00F607B2" w:rsidRDefault="00F607B2" w:rsidP="000C32E3">
            <w:pPr>
              <w:jc w:val="both"/>
              <w:rPr>
                <w:rFonts w:ascii="Arial" w:hAnsi="Arial" w:cs="Arial"/>
              </w:rPr>
            </w:pPr>
          </w:p>
        </w:tc>
        <w:tc>
          <w:tcPr>
            <w:tcW w:w="709" w:type="dxa"/>
            <w:shd w:val="clear" w:color="auto" w:fill="002060"/>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3371BB">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30A140C" w14:textId="77777777" w:rsidR="00F607B2" w:rsidRPr="00F607B2" w:rsidRDefault="00F607B2" w:rsidP="000C32E3">
            <w:pPr>
              <w:jc w:val="both"/>
              <w:rPr>
                <w:rFonts w:ascii="Arial" w:hAnsi="Arial" w:cs="Arial"/>
              </w:rPr>
            </w:pPr>
          </w:p>
        </w:tc>
        <w:tc>
          <w:tcPr>
            <w:tcW w:w="789" w:type="dxa"/>
            <w:shd w:val="clear" w:color="auto" w:fill="002060"/>
          </w:tcPr>
          <w:p w14:paraId="54AFD90A" w14:textId="77777777" w:rsidR="00F607B2" w:rsidRPr="00F607B2" w:rsidRDefault="00F607B2" w:rsidP="000C32E3">
            <w:pPr>
              <w:jc w:val="both"/>
              <w:rPr>
                <w:rFonts w:ascii="Arial" w:hAnsi="Arial" w:cs="Arial"/>
              </w:rPr>
            </w:pPr>
          </w:p>
        </w:tc>
        <w:tc>
          <w:tcPr>
            <w:tcW w:w="709" w:type="dxa"/>
            <w:shd w:val="clear" w:color="auto" w:fill="002060"/>
          </w:tcPr>
          <w:p w14:paraId="792635D0" w14:textId="77777777" w:rsidR="00F607B2" w:rsidRPr="00F607B2" w:rsidRDefault="00F607B2" w:rsidP="000C32E3">
            <w:pPr>
              <w:jc w:val="both"/>
              <w:rPr>
                <w:rFonts w:ascii="Arial" w:hAnsi="Arial" w:cs="Arial"/>
              </w:rPr>
            </w:pPr>
          </w:p>
        </w:tc>
        <w:tc>
          <w:tcPr>
            <w:tcW w:w="708" w:type="dxa"/>
            <w:shd w:val="clear" w:color="auto" w:fill="002060"/>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3371BB">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shd w:val="clear" w:color="auto" w:fill="002060"/>
          </w:tcPr>
          <w:p w14:paraId="22A60614" w14:textId="77777777" w:rsidR="00615705" w:rsidRPr="00F607B2" w:rsidRDefault="00615705" w:rsidP="000C32E3">
            <w:pPr>
              <w:jc w:val="both"/>
              <w:rPr>
                <w:rFonts w:ascii="Arial" w:hAnsi="Arial" w:cs="Arial"/>
              </w:rPr>
            </w:pPr>
          </w:p>
        </w:tc>
        <w:tc>
          <w:tcPr>
            <w:tcW w:w="789" w:type="dxa"/>
            <w:shd w:val="clear" w:color="auto" w:fill="002060"/>
          </w:tcPr>
          <w:p w14:paraId="5643F92B" w14:textId="77777777" w:rsidR="00615705" w:rsidRPr="00F607B2" w:rsidRDefault="00615705" w:rsidP="000C32E3">
            <w:pPr>
              <w:jc w:val="both"/>
              <w:rPr>
                <w:rFonts w:ascii="Arial" w:hAnsi="Arial" w:cs="Arial"/>
              </w:rPr>
            </w:pPr>
          </w:p>
        </w:tc>
        <w:tc>
          <w:tcPr>
            <w:tcW w:w="709" w:type="dxa"/>
            <w:shd w:val="clear" w:color="auto" w:fill="002060"/>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3371BB">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shd w:val="clear" w:color="auto" w:fill="002060"/>
          </w:tcPr>
          <w:p w14:paraId="02BDE0F0" w14:textId="77777777" w:rsidR="00615705" w:rsidRPr="00F607B2" w:rsidRDefault="00615705" w:rsidP="000C32E3">
            <w:pPr>
              <w:jc w:val="both"/>
              <w:rPr>
                <w:rFonts w:ascii="Arial" w:hAnsi="Arial" w:cs="Arial"/>
              </w:rPr>
            </w:pPr>
          </w:p>
        </w:tc>
        <w:tc>
          <w:tcPr>
            <w:tcW w:w="789" w:type="dxa"/>
            <w:shd w:val="clear" w:color="auto" w:fill="002060"/>
          </w:tcPr>
          <w:p w14:paraId="496B1454" w14:textId="77777777" w:rsidR="00615705" w:rsidRPr="00F607B2" w:rsidRDefault="00615705" w:rsidP="000C32E3">
            <w:pPr>
              <w:jc w:val="both"/>
              <w:rPr>
                <w:rFonts w:ascii="Arial" w:hAnsi="Arial" w:cs="Arial"/>
              </w:rPr>
            </w:pPr>
          </w:p>
        </w:tc>
        <w:tc>
          <w:tcPr>
            <w:tcW w:w="709" w:type="dxa"/>
            <w:shd w:val="clear" w:color="auto" w:fill="002060"/>
          </w:tcPr>
          <w:p w14:paraId="2BF7BCC0" w14:textId="77777777" w:rsidR="00615705" w:rsidRPr="00F607B2" w:rsidRDefault="00615705" w:rsidP="000C32E3">
            <w:pPr>
              <w:jc w:val="both"/>
              <w:rPr>
                <w:rFonts w:ascii="Arial" w:hAnsi="Arial" w:cs="Arial"/>
              </w:rPr>
            </w:pPr>
          </w:p>
        </w:tc>
        <w:tc>
          <w:tcPr>
            <w:tcW w:w="708" w:type="dxa"/>
            <w:shd w:val="clear" w:color="auto" w:fill="002060"/>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3371BB">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shd w:val="clear" w:color="auto" w:fill="002060"/>
          </w:tcPr>
          <w:p w14:paraId="4A9A4D0E" w14:textId="77777777" w:rsidR="00615705" w:rsidRPr="00F607B2" w:rsidRDefault="00615705" w:rsidP="000C32E3">
            <w:pPr>
              <w:jc w:val="both"/>
              <w:rPr>
                <w:rFonts w:ascii="Arial" w:hAnsi="Arial" w:cs="Arial"/>
              </w:rPr>
            </w:pPr>
          </w:p>
        </w:tc>
        <w:tc>
          <w:tcPr>
            <w:tcW w:w="789" w:type="dxa"/>
            <w:shd w:val="clear" w:color="auto" w:fill="002060"/>
          </w:tcPr>
          <w:p w14:paraId="1C8AE2B6" w14:textId="77777777" w:rsidR="00615705" w:rsidRPr="00F607B2" w:rsidRDefault="00615705" w:rsidP="000C32E3">
            <w:pPr>
              <w:jc w:val="both"/>
              <w:rPr>
                <w:rFonts w:ascii="Arial" w:hAnsi="Arial" w:cs="Arial"/>
              </w:rPr>
            </w:pPr>
          </w:p>
        </w:tc>
        <w:tc>
          <w:tcPr>
            <w:tcW w:w="709" w:type="dxa"/>
            <w:shd w:val="clear" w:color="auto" w:fill="002060"/>
          </w:tcPr>
          <w:p w14:paraId="172824AE" w14:textId="77777777" w:rsidR="00615705" w:rsidRPr="00F607B2" w:rsidRDefault="00615705" w:rsidP="000C32E3">
            <w:pPr>
              <w:jc w:val="both"/>
              <w:rPr>
                <w:rFonts w:ascii="Arial" w:hAnsi="Arial" w:cs="Arial"/>
              </w:rPr>
            </w:pPr>
          </w:p>
        </w:tc>
        <w:tc>
          <w:tcPr>
            <w:tcW w:w="708" w:type="dxa"/>
            <w:shd w:val="clear" w:color="auto" w:fill="002060"/>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3371BB">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0E83B949" w14:textId="77777777" w:rsidR="00F607B2" w:rsidRPr="00F607B2" w:rsidRDefault="00F607B2" w:rsidP="000C32E3">
            <w:pPr>
              <w:jc w:val="both"/>
              <w:rPr>
                <w:rFonts w:ascii="Arial" w:hAnsi="Arial" w:cs="Arial"/>
              </w:rPr>
            </w:pPr>
          </w:p>
        </w:tc>
        <w:tc>
          <w:tcPr>
            <w:tcW w:w="789" w:type="dxa"/>
            <w:shd w:val="clear" w:color="auto" w:fill="002060"/>
          </w:tcPr>
          <w:p w14:paraId="6E67E581" w14:textId="77777777" w:rsidR="00F607B2" w:rsidRPr="00F607B2" w:rsidRDefault="00F607B2" w:rsidP="000C32E3">
            <w:pPr>
              <w:jc w:val="both"/>
              <w:rPr>
                <w:rFonts w:ascii="Arial" w:hAnsi="Arial" w:cs="Arial"/>
              </w:rPr>
            </w:pPr>
          </w:p>
        </w:tc>
        <w:tc>
          <w:tcPr>
            <w:tcW w:w="709" w:type="dxa"/>
            <w:shd w:val="clear" w:color="auto" w:fill="002060"/>
          </w:tcPr>
          <w:p w14:paraId="22DC8AB7" w14:textId="77777777" w:rsidR="00F607B2" w:rsidRPr="00F607B2" w:rsidRDefault="00F607B2" w:rsidP="000C32E3">
            <w:pPr>
              <w:jc w:val="both"/>
              <w:rPr>
                <w:rFonts w:ascii="Arial" w:hAnsi="Arial" w:cs="Arial"/>
              </w:rPr>
            </w:pPr>
          </w:p>
        </w:tc>
        <w:tc>
          <w:tcPr>
            <w:tcW w:w="708" w:type="dxa"/>
            <w:shd w:val="clear" w:color="auto" w:fill="002060"/>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3371BB">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195E129C" w14:textId="77777777" w:rsidR="00F607B2" w:rsidRPr="00F607B2" w:rsidRDefault="00F607B2" w:rsidP="000C32E3">
            <w:pPr>
              <w:jc w:val="both"/>
              <w:rPr>
                <w:rFonts w:ascii="Arial" w:hAnsi="Arial" w:cs="Arial"/>
              </w:rPr>
            </w:pPr>
          </w:p>
        </w:tc>
        <w:tc>
          <w:tcPr>
            <w:tcW w:w="789" w:type="dxa"/>
            <w:shd w:val="clear" w:color="auto" w:fill="002060"/>
          </w:tcPr>
          <w:p w14:paraId="48FCB8D2" w14:textId="77777777" w:rsidR="00F607B2" w:rsidRPr="00F607B2" w:rsidRDefault="00F607B2" w:rsidP="000C32E3">
            <w:pPr>
              <w:jc w:val="both"/>
              <w:rPr>
                <w:rFonts w:ascii="Arial" w:hAnsi="Arial" w:cs="Arial"/>
              </w:rPr>
            </w:pPr>
          </w:p>
        </w:tc>
        <w:tc>
          <w:tcPr>
            <w:tcW w:w="709" w:type="dxa"/>
            <w:shd w:val="clear" w:color="auto" w:fill="002060"/>
          </w:tcPr>
          <w:p w14:paraId="224B3B70" w14:textId="77777777" w:rsidR="00F607B2" w:rsidRPr="00F607B2" w:rsidRDefault="00F607B2" w:rsidP="000C32E3">
            <w:pPr>
              <w:jc w:val="both"/>
              <w:rPr>
                <w:rFonts w:ascii="Arial" w:hAnsi="Arial" w:cs="Arial"/>
              </w:rPr>
            </w:pPr>
          </w:p>
        </w:tc>
        <w:tc>
          <w:tcPr>
            <w:tcW w:w="708" w:type="dxa"/>
            <w:shd w:val="clear" w:color="auto" w:fill="002060"/>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0C01" w14:textId="77777777" w:rsidR="00703539" w:rsidRDefault="00703539" w:rsidP="008D6EE5">
      <w:pPr>
        <w:spacing w:after="0" w:line="240" w:lineRule="auto"/>
      </w:pPr>
      <w:r>
        <w:separator/>
      </w:r>
    </w:p>
  </w:endnote>
  <w:endnote w:type="continuationSeparator" w:id="0">
    <w:p w14:paraId="00A72174" w14:textId="77777777" w:rsidR="00703539" w:rsidRDefault="0070353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DE2AB0E" w:rsidR="000C32E3" w:rsidRDefault="00AF248A">
    <w:pPr>
      <w:pStyle w:val="Footer"/>
    </w:pPr>
    <w:r>
      <w:t>Podiatry Assistant Band 3 July 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E77FE" w14:textId="77777777" w:rsidR="00703539" w:rsidRDefault="00703539" w:rsidP="008D6EE5">
      <w:pPr>
        <w:spacing w:after="0" w:line="240" w:lineRule="auto"/>
      </w:pPr>
      <w:r>
        <w:separator/>
      </w:r>
    </w:p>
  </w:footnote>
  <w:footnote w:type="continuationSeparator" w:id="0">
    <w:p w14:paraId="263B8D97" w14:textId="77777777" w:rsidR="00703539" w:rsidRDefault="0070353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4F7A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17A22"/>
    <w:multiLevelType w:val="hybridMultilevel"/>
    <w:tmpl w:val="4AFC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AFB"/>
    <w:multiLevelType w:val="hybridMultilevel"/>
    <w:tmpl w:val="BEC2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2724B5"/>
    <w:multiLevelType w:val="hybridMultilevel"/>
    <w:tmpl w:val="BEB4A01A"/>
    <w:lvl w:ilvl="0" w:tplc="A41AF2F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5215B"/>
    <w:multiLevelType w:val="hybridMultilevel"/>
    <w:tmpl w:val="B736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A47151"/>
    <w:multiLevelType w:val="hybridMultilevel"/>
    <w:tmpl w:val="3D10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463AC6"/>
    <w:multiLevelType w:val="hybridMultilevel"/>
    <w:tmpl w:val="D92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95122"/>
    <w:multiLevelType w:val="hybridMultilevel"/>
    <w:tmpl w:val="7332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D7C06"/>
    <w:multiLevelType w:val="hybridMultilevel"/>
    <w:tmpl w:val="DE1A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0"/>
  </w:num>
  <w:num w:numId="5">
    <w:abstractNumId w:val="8"/>
  </w:num>
  <w:num w:numId="6">
    <w:abstractNumId w:val="4"/>
  </w:num>
  <w:num w:numId="7">
    <w:abstractNumId w:val="3"/>
  </w:num>
  <w:num w:numId="8">
    <w:abstractNumId w:val="5"/>
  </w:num>
  <w:num w:numId="9">
    <w:abstractNumId w:val="9"/>
  </w:num>
  <w:num w:numId="10">
    <w:abstractNumId w:val="13"/>
  </w:num>
  <w:num w:numId="11">
    <w:abstractNumId w:val="12"/>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A9D"/>
    <w:rsid w:val="00044290"/>
    <w:rsid w:val="0005796B"/>
    <w:rsid w:val="000818B2"/>
    <w:rsid w:val="000B1833"/>
    <w:rsid w:val="000B254B"/>
    <w:rsid w:val="000C157D"/>
    <w:rsid w:val="000C1FB8"/>
    <w:rsid w:val="000C32E3"/>
    <w:rsid w:val="000D39EE"/>
    <w:rsid w:val="000E5016"/>
    <w:rsid w:val="000F4A36"/>
    <w:rsid w:val="000F4B28"/>
    <w:rsid w:val="00120D94"/>
    <w:rsid w:val="00122057"/>
    <w:rsid w:val="00142ACD"/>
    <w:rsid w:val="001568A8"/>
    <w:rsid w:val="00172534"/>
    <w:rsid w:val="00186933"/>
    <w:rsid w:val="001A34B9"/>
    <w:rsid w:val="001B1408"/>
    <w:rsid w:val="001B750B"/>
    <w:rsid w:val="001D2D93"/>
    <w:rsid w:val="001D629F"/>
    <w:rsid w:val="00213541"/>
    <w:rsid w:val="00244F91"/>
    <w:rsid w:val="00257597"/>
    <w:rsid w:val="00263927"/>
    <w:rsid w:val="0026428B"/>
    <w:rsid w:val="0026716D"/>
    <w:rsid w:val="00271973"/>
    <w:rsid w:val="00273101"/>
    <w:rsid w:val="002B571D"/>
    <w:rsid w:val="002B7A29"/>
    <w:rsid w:val="002C2146"/>
    <w:rsid w:val="002D75B4"/>
    <w:rsid w:val="002E3B93"/>
    <w:rsid w:val="0033014F"/>
    <w:rsid w:val="0033046E"/>
    <w:rsid w:val="003371BB"/>
    <w:rsid w:val="00350A17"/>
    <w:rsid w:val="00384D9D"/>
    <w:rsid w:val="003A1F4C"/>
    <w:rsid w:val="003A310F"/>
    <w:rsid w:val="003A5DEC"/>
    <w:rsid w:val="003A67E9"/>
    <w:rsid w:val="003B04AD"/>
    <w:rsid w:val="003B0EE4"/>
    <w:rsid w:val="003B43F4"/>
    <w:rsid w:val="003C5A3F"/>
    <w:rsid w:val="003E26C9"/>
    <w:rsid w:val="00403964"/>
    <w:rsid w:val="00404C8F"/>
    <w:rsid w:val="00405817"/>
    <w:rsid w:val="00413FA6"/>
    <w:rsid w:val="00426AC6"/>
    <w:rsid w:val="00431F44"/>
    <w:rsid w:val="004733A7"/>
    <w:rsid w:val="00480269"/>
    <w:rsid w:val="004913D6"/>
    <w:rsid w:val="00495863"/>
    <w:rsid w:val="004B4DA4"/>
    <w:rsid w:val="004C2851"/>
    <w:rsid w:val="004E5CAD"/>
    <w:rsid w:val="004F7CE0"/>
    <w:rsid w:val="005032A5"/>
    <w:rsid w:val="005033D7"/>
    <w:rsid w:val="00515E0B"/>
    <w:rsid w:val="00531696"/>
    <w:rsid w:val="00552769"/>
    <w:rsid w:val="005776BB"/>
    <w:rsid w:val="00581759"/>
    <w:rsid w:val="00582311"/>
    <w:rsid w:val="005A7B81"/>
    <w:rsid w:val="005F2B85"/>
    <w:rsid w:val="005F796C"/>
    <w:rsid w:val="006048C9"/>
    <w:rsid w:val="00615705"/>
    <w:rsid w:val="00655528"/>
    <w:rsid w:val="00690102"/>
    <w:rsid w:val="006B7261"/>
    <w:rsid w:val="006C38CB"/>
    <w:rsid w:val="006F4F61"/>
    <w:rsid w:val="006F5D1E"/>
    <w:rsid w:val="00703539"/>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50829"/>
    <w:rsid w:val="00863187"/>
    <w:rsid w:val="00863ED6"/>
    <w:rsid w:val="00864555"/>
    <w:rsid w:val="0087013E"/>
    <w:rsid w:val="00884334"/>
    <w:rsid w:val="0088512F"/>
    <w:rsid w:val="008922CB"/>
    <w:rsid w:val="008C2DDD"/>
    <w:rsid w:val="008D6EE5"/>
    <w:rsid w:val="008E0D89"/>
    <w:rsid w:val="008E27FD"/>
    <w:rsid w:val="008F42C4"/>
    <w:rsid w:val="008F7D36"/>
    <w:rsid w:val="008F7F1E"/>
    <w:rsid w:val="00903405"/>
    <w:rsid w:val="00942EF3"/>
    <w:rsid w:val="00955DBC"/>
    <w:rsid w:val="00965974"/>
    <w:rsid w:val="00972A15"/>
    <w:rsid w:val="00987B17"/>
    <w:rsid w:val="009A2853"/>
    <w:rsid w:val="009D0DEA"/>
    <w:rsid w:val="009E7256"/>
    <w:rsid w:val="009F37F8"/>
    <w:rsid w:val="00A1395C"/>
    <w:rsid w:val="00A13B3B"/>
    <w:rsid w:val="00A14A3C"/>
    <w:rsid w:val="00A37038"/>
    <w:rsid w:val="00A400B0"/>
    <w:rsid w:val="00A430A2"/>
    <w:rsid w:val="00A95BA6"/>
    <w:rsid w:val="00AC177C"/>
    <w:rsid w:val="00AE43BA"/>
    <w:rsid w:val="00AF248A"/>
    <w:rsid w:val="00B35774"/>
    <w:rsid w:val="00B41049"/>
    <w:rsid w:val="00B41A6D"/>
    <w:rsid w:val="00B62B9F"/>
    <w:rsid w:val="00B735BB"/>
    <w:rsid w:val="00B95A94"/>
    <w:rsid w:val="00B95ECE"/>
    <w:rsid w:val="00BA280B"/>
    <w:rsid w:val="00BB0F99"/>
    <w:rsid w:val="00BB3FE0"/>
    <w:rsid w:val="00BD7483"/>
    <w:rsid w:val="00BE60E7"/>
    <w:rsid w:val="00BF126B"/>
    <w:rsid w:val="00C277DE"/>
    <w:rsid w:val="00C34542"/>
    <w:rsid w:val="00C4469F"/>
    <w:rsid w:val="00C849A4"/>
    <w:rsid w:val="00C91114"/>
    <w:rsid w:val="00C931B1"/>
    <w:rsid w:val="00CB7326"/>
    <w:rsid w:val="00CC1BBD"/>
    <w:rsid w:val="00CC2F4E"/>
    <w:rsid w:val="00CD0B18"/>
    <w:rsid w:val="00CE0BB5"/>
    <w:rsid w:val="00CF69D0"/>
    <w:rsid w:val="00D050C9"/>
    <w:rsid w:val="00D15759"/>
    <w:rsid w:val="00D244DD"/>
    <w:rsid w:val="00D354BD"/>
    <w:rsid w:val="00D4237D"/>
    <w:rsid w:val="00D44AB0"/>
    <w:rsid w:val="00D85E27"/>
    <w:rsid w:val="00D92B92"/>
    <w:rsid w:val="00DA2099"/>
    <w:rsid w:val="00DC08BE"/>
    <w:rsid w:val="00DC1A0F"/>
    <w:rsid w:val="00DF2EEB"/>
    <w:rsid w:val="00DF348A"/>
    <w:rsid w:val="00E06039"/>
    <w:rsid w:val="00E31407"/>
    <w:rsid w:val="00E3435E"/>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D150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39C3DBF-2E73-4776-8976-02041FDB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Williams, Amy</cp:lastModifiedBy>
  <cp:revision>19</cp:revision>
  <cp:lastPrinted>2023-07-12T10:32:00Z</cp:lastPrinted>
  <dcterms:created xsi:type="dcterms:W3CDTF">2023-07-11T16:46:00Z</dcterms:created>
  <dcterms:modified xsi:type="dcterms:W3CDTF">2023-07-13T08:48:00Z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