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C5E65CB" w:rsidR="00213541" w:rsidRPr="00F607B2" w:rsidRDefault="00215572" w:rsidP="00F607B2">
            <w:pPr>
              <w:jc w:val="both"/>
              <w:rPr>
                <w:rFonts w:ascii="Arial" w:hAnsi="Arial" w:cs="Arial"/>
                <w:color w:val="FF0000"/>
              </w:rPr>
            </w:pPr>
            <w:r w:rsidRPr="00374396">
              <w:rPr>
                <w:rFonts w:ascii="Arial" w:hAnsi="Arial" w:cs="Arial"/>
              </w:rPr>
              <w:t xml:space="preserve">Complaints and Patient </w:t>
            </w:r>
            <w:r w:rsidR="00374396" w:rsidRPr="00374396">
              <w:rPr>
                <w:rFonts w:ascii="Arial" w:hAnsi="Arial" w:cs="Arial"/>
              </w:rPr>
              <w:t xml:space="preserve">Support Manager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B23926" w:rsidR="00213541" w:rsidRPr="00F607B2" w:rsidRDefault="00374396" w:rsidP="00F607B2">
            <w:pPr>
              <w:jc w:val="both"/>
              <w:rPr>
                <w:rFonts w:ascii="Arial" w:hAnsi="Arial" w:cs="Arial"/>
                <w:color w:val="FF0000"/>
              </w:rPr>
            </w:pPr>
            <w:r w:rsidRPr="00414C45">
              <w:rPr>
                <w:rFonts w:ascii="Arial" w:hAnsi="Arial" w:cs="Arial"/>
              </w:rPr>
              <w:t>Deputy Director of Nursing (Patient Experien</w:t>
            </w:r>
            <w:r w:rsidR="00414C45" w:rsidRPr="00414C45">
              <w:rPr>
                <w:rFonts w:ascii="Arial" w:hAnsi="Arial" w:cs="Arial"/>
              </w:rPr>
              <w:t>ce)</w:t>
            </w:r>
            <w:r w:rsidR="005033D7" w:rsidRPr="00414C45">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D38544B" w:rsidR="00213541" w:rsidRPr="00F607B2" w:rsidRDefault="005033D7" w:rsidP="00F607B2">
            <w:pPr>
              <w:jc w:val="both"/>
              <w:rPr>
                <w:rFonts w:ascii="Arial" w:hAnsi="Arial" w:cs="Arial"/>
                <w:color w:val="FF0000"/>
              </w:rPr>
            </w:pPr>
            <w:proofErr w:type="spellStart"/>
            <w:r w:rsidRPr="00414C45">
              <w:rPr>
                <w:rFonts w:ascii="Arial" w:hAnsi="Arial" w:cs="Arial"/>
              </w:rPr>
              <w:t>AfC</w:t>
            </w:r>
            <w:proofErr w:type="spellEnd"/>
            <w:r w:rsidRPr="00414C45">
              <w:rPr>
                <w:rFonts w:ascii="Arial" w:hAnsi="Arial" w:cs="Arial"/>
              </w:rPr>
              <w:t xml:space="preserve"> Pay scale </w:t>
            </w:r>
            <w:r w:rsidR="00414C45" w:rsidRPr="00414C45">
              <w:rPr>
                <w:rFonts w:ascii="Arial" w:hAnsi="Arial" w:cs="Arial"/>
              </w:rPr>
              <w:t xml:space="preserve">7 </w:t>
            </w:r>
            <w:r w:rsidRPr="00414C45">
              <w:rPr>
                <w:rFonts w:ascii="Arial" w:hAnsi="Arial" w:cs="Arial"/>
              </w:rPr>
              <w:t>(Subject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2DEAD4E" w:rsidR="00213541" w:rsidRPr="00414C45" w:rsidRDefault="00414C45" w:rsidP="00F607B2">
            <w:pPr>
              <w:jc w:val="both"/>
              <w:rPr>
                <w:rFonts w:ascii="Arial" w:hAnsi="Arial" w:cs="Arial"/>
              </w:rPr>
            </w:pPr>
            <w:r w:rsidRPr="00414C45">
              <w:rPr>
                <w:rFonts w:ascii="Arial" w:hAnsi="Arial" w:cs="Arial"/>
              </w:rPr>
              <w:t>Corporate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039A9C7" w14:textId="77777777" w:rsidR="00225220" w:rsidRDefault="004A750F" w:rsidP="00225220">
            <w:pPr>
              <w:jc w:val="both"/>
              <w:rPr>
                <w:rFonts w:ascii="Arial" w:hAnsi="Arial" w:cs="Arial"/>
              </w:rPr>
            </w:pPr>
            <w:r w:rsidRPr="00225220">
              <w:rPr>
                <w:rFonts w:ascii="Arial" w:hAnsi="Arial" w:cs="Arial"/>
              </w:rPr>
              <w:t>The post holder will manage the complaints and PALS staff, manage and coordinate, complex and contentious complaints, be responsible for liaison with and response to the Ombudsman and manage complaints sent via MPs.</w:t>
            </w:r>
          </w:p>
          <w:p w14:paraId="771F0042" w14:textId="77777777" w:rsidR="00225220" w:rsidRDefault="00225220" w:rsidP="00225220">
            <w:pPr>
              <w:jc w:val="both"/>
              <w:rPr>
                <w:rFonts w:ascii="Arial" w:hAnsi="Arial" w:cs="Arial"/>
              </w:rPr>
            </w:pPr>
          </w:p>
          <w:p w14:paraId="04F5E4B8" w14:textId="430C4507" w:rsidR="00225220" w:rsidRDefault="004A750F" w:rsidP="00225220">
            <w:pPr>
              <w:jc w:val="both"/>
              <w:rPr>
                <w:rFonts w:ascii="Arial" w:hAnsi="Arial" w:cs="Arial"/>
                <w:color w:val="FF0000"/>
              </w:rPr>
            </w:pPr>
            <w:r w:rsidRPr="00225220">
              <w:rPr>
                <w:rFonts w:ascii="Arial" w:hAnsi="Arial" w:cs="Arial"/>
              </w:rPr>
              <w:t xml:space="preserve">The post holder will be the Trust’s expert source of practical and theoretical knowledge on complaints regulations and procedure, will be responsible for Trust-wide complaints handling training, will lead on the dissemination of lessons learned from complaints and will work closely with the </w:t>
            </w:r>
            <w:r w:rsidR="00225220">
              <w:rPr>
                <w:rFonts w:ascii="Arial" w:hAnsi="Arial" w:cs="Arial"/>
              </w:rPr>
              <w:t xml:space="preserve">divisional teams </w:t>
            </w:r>
            <w:r w:rsidRPr="00225220">
              <w:rPr>
                <w:rFonts w:ascii="Arial" w:hAnsi="Arial" w:cs="Arial"/>
              </w:rPr>
              <w:t>to promote learning</w:t>
            </w:r>
            <w:r w:rsidR="00225220">
              <w:rPr>
                <w:rFonts w:ascii="Arial" w:hAnsi="Arial" w:cs="Arial"/>
              </w:rPr>
              <w:t xml:space="preserve">, </w:t>
            </w:r>
            <w:r w:rsidRPr="00225220">
              <w:rPr>
                <w:rFonts w:ascii="Arial" w:hAnsi="Arial" w:cs="Arial"/>
              </w:rPr>
              <w:t>reduce the number of formal complaints</w:t>
            </w:r>
            <w:r w:rsidR="00225220">
              <w:rPr>
                <w:rFonts w:ascii="Arial" w:hAnsi="Arial" w:cs="Arial"/>
              </w:rPr>
              <w:t xml:space="preserve"> and promote early resolution</w:t>
            </w:r>
            <w:r w:rsidRPr="00225220">
              <w:rPr>
                <w:rFonts w:ascii="Arial" w:hAnsi="Arial" w:cs="Arial"/>
              </w:rPr>
              <w:t>.</w:t>
            </w:r>
          </w:p>
          <w:p w14:paraId="794E5DFD" w14:textId="001CF370" w:rsidR="00884334" w:rsidRDefault="00831738" w:rsidP="048133C7">
            <w:pPr>
              <w:jc w:val="both"/>
              <w:rPr>
                <w:rFonts w:ascii="Arial" w:hAnsi="Arial" w:cs="Arial"/>
                <w:color w:val="FF0000"/>
              </w:rPr>
            </w:pPr>
            <w:r>
              <w:rPr>
                <w:rFonts w:ascii="Arial" w:hAnsi="Arial" w:cs="Arial"/>
                <w:color w:val="FF0000"/>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E73B1" w:rsidRPr="00F607B2" w14:paraId="54D04B01" w14:textId="77777777" w:rsidTr="004539A8">
        <w:tc>
          <w:tcPr>
            <w:tcW w:w="10206" w:type="dxa"/>
            <w:tcBorders>
              <w:bottom w:val="single" w:sz="4" w:space="0" w:color="auto"/>
            </w:tcBorders>
          </w:tcPr>
          <w:p w14:paraId="241F67B1" w14:textId="77777777" w:rsidR="008E73B1" w:rsidRPr="008E73B1" w:rsidRDefault="008E73B1" w:rsidP="008E73B1">
            <w:pPr>
              <w:jc w:val="both"/>
              <w:rPr>
                <w:rFonts w:ascii="Arial" w:hAnsi="Arial" w:cs="Arial"/>
                <w:b/>
              </w:rPr>
            </w:pPr>
            <w:r w:rsidRPr="008E73B1">
              <w:rPr>
                <w:rFonts w:ascii="Arial" w:hAnsi="Arial" w:cs="Arial"/>
                <w:b/>
              </w:rPr>
              <w:t>Complaints</w:t>
            </w:r>
          </w:p>
          <w:p w14:paraId="63D9B110" w14:textId="77777777" w:rsidR="008E73B1" w:rsidRPr="008E73B1" w:rsidRDefault="008E73B1" w:rsidP="008E73B1">
            <w:pPr>
              <w:pStyle w:val="ListParagraph"/>
              <w:numPr>
                <w:ilvl w:val="0"/>
                <w:numId w:val="7"/>
              </w:numPr>
              <w:spacing w:before="0"/>
              <w:contextualSpacing/>
              <w:jc w:val="left"/>
              <w:rPr>
                <w:rFonts w:cs="Arial"/>
              </w:rPr>
            </w:pPr>
            <w:r w:rsidRPr="008E73B1">
              <w:rPr>
                <w:rFonts w:cs="Arial"/>
              </w:rPr>
              <w:t xml:space="preserve">To provide effective leadership to support the development and delivery of the Trust Complaints and PALS team and systems working in conjunction with the Deputy Director of Nursing (Patient Experience). </w:t>
            </w:r>
          </w:p>
          <w:p w14:paraId="316AA2C2" w14:textId="77777777" w:rsidR="008E73B1" w:rsidRPr="008E73B1" w:rsidRDefault="008E73B1" w:rsidP="008E73B1">
            <w:pPr>
              <w:pStyle w:val="ListParagraph"/>
              <w:numPr>
                <w:ilvl w:val="0"/>
                <w:numId w:val="7"/>
              </w:numPr>
              <w:spacing w:before="0"/>
              <w:contextualSpacing/>
              <w:rPr>
                <w:rFonts w:cs="Arial"/>
              </w:rPr>
            </w:pPr>
            <w:r w:rsidRPr="008E73B1">
              <w:rPr>
                <w:rFonts w:cs="Arial"/>
              </w:rPr>
              <w:t>Proactively be the lead source of expertise on complaints regulations and handling, ensuring that any new regulations or processes are effectively communicated and embedded across the organisation.</w:t>
            </w:r>
          </w:p>
          <w:p w14:paraId="62F2AE30" w14:textId="77777777" w:rsidR="008E73B1" w:rsidRPr="008E73B1" w:rsidRDefault="008E73B1" w:rsidP="008E73B1">
            <w:pPr>
              <w:pStyle w:val="ListParagraph"/>
              <w:numPr>
                <w:ilvl w:val="0"/>
                <w:numId w:val="7"/>
              </w:numPr>
              <w:spacing w:before="0"/>
              <w:contextualSpacing/>
              <w:rPr>
                <w:rFonts w:cs="Arial"/>
              </w:rPr>
            </w:pPr>
            <w:r w:rsidRPr="008E73B1">
              <w:rPr>
                <w:rFonts w:cs="Arial"/>
              </w:rPr>
              <w:t>Liaise with the divisional teams to ensure that the complaints process is managed effectively, improving and maintaining compliance with response targets.</w:t>
            </w:r>
          </w:p>
          <w:p w14:paraId="13114CBE" w14:textId="77777777" w:rsidR="008E73B1" w:rsidRPr="008E73B1" w:rsidRDefault="008E73B1" w:rsidP="008E73B1">
            <w:pPr>
              <w:pStyle w:val="ListParagraph"/>
              <w:numPr>
                <w:ilvl w:val="0"/>
                <w:numId w:val="7"/>
              </w:numPr>
              <w:spacing w:before="0"/>
              <w:contextualSpacing/>
              <w:rPr>
                <w:rFonts w:cs="Arial"/>
              </w:rPr>
            </w:pPr>
            <w:r w:rsidRPr="008E73B1">
              <w:rPr>
                <w:rFonts w:cs="Arial"/>
              </w:rPr>
              <w:t>Review written complaint responses to ensure all questions are answered, letters are produced to a high standard, are timely, complete and show sensitivity to the complainant.</w:t>
            </w:r>
          </w:p>
          <w:p w14:paraId="19B9DEAE" w14:textId="77777777" w:rsidR="008E73B1" w:rsidRPr="008E73B1" w:rsidRDefault="008E73B1" w:rsidP="008E73B1">
            <w:pPr>
              <w:pStyle w:val="ListParagraph"/>
              <w:numPr>
                <w:ilvl w:val="0"/>
                <w:numId w:val="7"/>
              </w:numPr>
              <w:spacing w:before="0"/>
              <w:contextualSpacing/>
              <w:rPr>
                <w:rFonts w:cs="Arial"/>
              </w:rPr>
            </w:pPr>
            <w:r w:rsidRPr="008E73B1">
              <w:rPr>
                <w:rFonts w:cs="Arial"/>
              </w:rPr>
              <w:t>Providing quality assurance for action plans produced by the divisions to learn from complaints and improve patient experience.</w:t>
            </w:r>
          </w:p>
          <w:p w14:paraId="0AA081E5" w14:textId="77777777" w:rsidR="008E73B1" w:rsidRPr="008E73B1" w:rsidRDefault="008E73B1" w:rsidP="008E73B1">
            <w:pPr>
              <w:pStyle w:val="ListParagraph"/>
              <w:numPr>
                <w:ilvl w:val="0"/>
                <w:numId w:val="7"/>
              </w:numPr>
              <w:spacing w:before="0"/>
              <w:contextualSpacing/>
              <w:rPr>
                <w:rFonts w:cs="Arial"/>
              </w:rPr>
            </w:pPr>
            <w:r w:rsidRPr="008E73B1">
              <w:rPr>
                <w:rFonts w:cs="Arial"/>
              </w:rPr>
              <w:t>Ensure that lessons are learned from complaints and communicated across the Trust by way of feedback to services, communications briefings, formal reports and trust-wide learning lessons seminars, working closely with the serious incident reviewers where appropriate.</w:t>
            </w:r>
          </w:p>
          <w:p w14:paraId="4AA3E903" w14:textId="77777777" w:rsidR="008E73B1" w:rsidRPr="008E73B1" w:rsidRDefault="008E73B1" w:rsidP="008E73B1">
            <w:pPr>
              <w:pStyle w:val="ListParagraph"/>
              <w:numPr>
                <w:ilvl w:val="0"/>
                <w:numId w:val="7"/>
              </w:numPr>
              <w:spacing w:before="0"/>
              <w:contextualSpacing/>
              <w:rPr>
                <w:rFonts w:cs="Arial"/>
              </w:rPr>
            </w:pPr>
            <w:r w:rsidRPr="008E73B1">
              <w:rPr>
                <w:rFonts w:cs="Arial"/>
              </w:rPr>
              <w:t>Responsible for the production and accuracy of performance reports annually and quarterly for presentation at the Patient Experience Operational Group and the Patient Experience Committee and any other relevant groups.</w:t>
            </w:r>
          </w:p>
          <w:p w14:paraId="0D2EE21F" w14:textId="77777777" w:rsidR="008E73B1" w:rsidRPr="008E73B1" w:rsidRDefault="008E73B1" w:rsidP="008E73B1">
            <w:pPr>
              <w:pStyle w:val="ListParagraph"/>
              <w:numPr>
                <w:ilvl w:val="0"/>
                <w:numId w:val="7"/>
              </w:numPr>
              <w:spacing w:before="0"/>
              <w:contextualSpacing/>
              <w:rPr>
                <w:rFonts w:cs="Arial"/>
              </w:rPr>
            </w:pPr>
            <w:r w:rsidRPr="008E73B1">
              <w:rPr>
                <w:rFonts w:cs="Arial"/>
              </w:rPr>
              <w:t>Establishing and implementing an audit programme to ensure that the complaints process in place is robust and enables the Trust to be responsive and transparent in managing complaints and learning lessons.</w:t>
            </w:r>
          </w:p>
          <w:p w14:paraId="5AA5846B" w14:textId="77777777" w:rsidR="008E73B1" w:rsidRPr="008E73B1" w:rsidRDefault="008E73B1" w:rsidP="008E73B1">
            <w:pPr>
              <w:pStyle w:val="ListParagraph"/>
              <w:numPr>
                <w:ilvl w:val="0"/>
                <w:numId w:val="7"/>
              </w:numPr>
              <w:spacing w:before="0"/>
              <w:contextualSpacing/>
              <w:rPr>
                <w:rFonts w:cs="Arial"/>
              </w:rPr>
            </w:pPr>
            <w:r w:rsidRPr="008E73B1">
              <w:rPr>
                <w:rFonts w:cs="Arial"/>
              </w:rPr>
              <w:t xml:space="preserve">Develop and deliver a training programme for the divisions on the management of complaints to ensure the Complaints Standard Framework 2023 is being adhered to across the Trust and early resolution is encouraged. </w:t>
            </w:r>
          </w:p>
          <w:p w14:paraId="1AD5EFD0" w14:textId="77777777" w:rsidR="008E73B1" w:rsidRPr="008E73B1" w:rsidRDefault="008E73B1" w:rsidP="008E73B1">
            <w:pPr>
              <w:pStyle w:val="ListParagraph"/>
              <w:numPr>
                <w:ilvl w:val="0"/>
                <w:numId w:val="7"/>
              </w:numPr>
              <w:spacing w:before="0"/>
              <w:contextualSpacing/>
              <w:rPr>
                <w:rFonts w:cs="Arial"/>
              </w:rPr>
            </w:pPr>
            <w:r w:rsidRPr="008E73B1">
              <w:rPr>
                <w:rFonts w:cs="Arial"/>
              </w:rPr>
              <w:t>Ensuring arrangements for accessing the complaints and PALS is widely published across the trust, whilst supporting the strategic patient experience agenda.</w:t>
            </w:r>
          </w:p>
          <w:p w14:paraId="1C5DCA78" w14:textId="77777777" w:rsidR="008E73B1" w:rsidRPr="008E73B1" w:rsidRDefault="008E73B1" w:rsidP="008E73B1">
            <w:pPr>
              <w:pStyle w:val="ListParagraph"/>
              <w:numPr>
                <w:ilvl w:val="0"/>
                <w:numId w:val="7"/>
              </w:numPr>
              <w:spacing w:before="0"/>
              <w:contextualSpacing/>
              <w:rPr>
                <w:rFonts w:cs="Arial"/>
              </w:rPr>
            </w:pPr>
            <w:r w:rsidRPr="008E73B1">
              <w:rPr>
                <w:rFonts w:cs="Arial"/>
              </w:rPr>
              <w:t xml:space="preserve">Complaints/Concerns/ loss and compensation - working closely with divisions to provide expert advice and support that builds on the culture of using complaints as opportunities for learning and service improvement. Ensure that complaints and concerns are dealt with in a timely, patient </w:t>
            </w:r>
            <w:r w:rsidRPr="008E73B1">
              <w:rPr>
                <w:rFonts w:cs="Arial"/>
              </w:rPr>
              <w:lastRenderedPageBreak/>
              <w:t>centred manner. Provide support and advice on loss and compensation claims for lost property up to the value of £1000.</w:t>
            </w:r>
          </w:p>
          <w:p w14:paraId="552D1125" w14:textId="77777777" w:rsidR="008E73B1" w:rsidRPr="008E73B1" w:rsidRDefault="008E73B1" w:rsidP="008E73B1">
            <w:pPr>
              <w:pStyle w:val="ListParagraph"/>
              <w:numPr>
                <w:ilvl w:val="0"/>
                <w:numId w:val="7"/>
              </w:numPr>
              <w:spacing w:before="0"/>
              <w:contextualSpacing/>
              <w:rPr>
                <w:rFonts w:cs="Arial"/>
              </w:rPr>
            </w:pPr>
            <w:r w:rsidRPr="008E73B1">
              <w:rPr>
                <w:rFonts w:cs="Arial"/>
              </w:rPr>
              <w:t>Managing targets and objectives identified in the Trust’s Complaints policy.</w:t>
            </w:r>
          </w:p>
          <w:p w14:paraId="3CF79115" w14:textId="77777777" w:rsidR="008E73B1" w:rsidRPr="008E73B1" w:rsidRDefault="008E73B1" w:rsidP="008E73B1">
            <w:pPr>
              <w:pStyle w:val="ListParagraph"/>
              <w:numPr>
                <w:ilvl w:val="0"/>
                <w:numId w:val="7"/>
              </w:numPr>
              <w:spacing w:before="0"/>
              <w:contextualSpacing/>
              <w:rPr>
                <w:rFonts w:cs="Arial"/>
              </w:rPr>
            </w:pPr>
            <w:r w:rsidRPr="008E73B1">
              <w:rPr>
                <w:rFonts w:cs="Arial"/>
              </w:rPr>
              <w:t xml:space="preserve">Reviewing and updating the Trust policy in line with the publication of new national guidance. </w:t>
            </w:r>
          </w:p>
          <w:p w14:paraId="0085A7E7" w14:textId="77777777" w:rsidR="008E73B1" w:rsidRPr="008E73B1" w:rsidRDefault="008E73B1" w:rsidP="008E73B1">
            <w:pPr>
              <w:pStyle w:val="ListParagraph"/>
              <w:rPr>
                <w:rFonts w:cs="Arial"/>
              </w:rPr>
            </w:pPr>
          </w:p>
          <w:p w14:paraId="2286F128" w14:textId="77777777" w:rsidR="008E73B1" w:rsidRPr="008E73B1" w:rsidRDefault="008E73B1" w:rsidP="008E73B1">
            <w:pPr>
              <w:jc w:val="both"/>
              <w:rPr>
                <w:rFonts w:ascii="Arial" w:hAnsi="Arial" w:cs="Arial"/>
                <w:b/>
              </w:rPr>
            </w:pPr>
            <w:r w:rsidRPr="008E73B1">
              <w:rPr>
                <w:rFonts w:ascii="Arial" w:hAnsi="Arial" w:cs="Arial"/>
                <w:b/>
              </w:rPr>
              <w:t>PALS service</w:t>
            </w:r>
          </w:p>
          <w:p w14:paraId="2DDE53C4" w14:textId="77777777" w:rsidR="008E73B1" w:rsidRPr="008E73B1" w:rsidRDefault="008E73B1" w:rsidP="008E73B1">
            <w:pPr>
              <w:pStyle w:val="ListParagraph"/>
              <w:numPr>
                <w:ilvl w:val="0"/>
                <w:numId w:val="7"/>
              </w:numPr>
              <w:spacing w:before="0"/>
              <w:contextualSpacing/>
              <w:rPr>
                <w:rFonts w:cs="Arial"/>
              </w:rPr>
            </w:pPr>
            <w:r w:rsidRPr="008E73B1">
              <w:rPr>
                <w:rFonts w:cs="Arial"/>
              </w:rPr>
              <w:t>Provide leadership for the Patient Advice and Liaison Service and manage the PALS Lead, to ensure that issues raised by service users, carers and members of the public are dealt with in an efficient, timely and effective manner in accordance with the Trust procedures.</w:t>
            </w:r>
          </w:p>
          <w:p w14:paraId="45404914" w14:textId="77777777" w:rsidR="008E73B1" w:rsidRPr="008E73B1" w:rsidRDefault="008E73B1" w:rsidP="008E73B1">
            <w:pPr>
              <w:pStyle w:val="ListParagraph"/>
              <w:numPr>
                <w:ilvl w:val="0"/>
                <w:numId w:val="7"/>
              </w:numPr>
              <w:spacing w:before="0"/>
              <w:contextualSpacing/>
              <w:rPr>
                <w:rFonts w:cs="Arial"/>
              </w:rPr>
            </w:pPr>
            <w:r w:rsidRPr="008E73B1">
              <w:rPr>
                <w:rFonts w:cs="Arial"/>
              </w:rPr>
              <w:t>Ensure processes and procedures are in place to assist service users, relatives and members of the public to express their views easily and accurately about services provided by the Trust, and to access the formal complaints process.</w:t>
            </w:r>
          </w:p>
          <w:p w14:paraId="4E404F4E" w14:textId="77777777" w:rsidR="008E73B1" w:rsidRPr="008E73B1" w:rsidRDefault="008E73B1" w:rsidP="008E73B1">
            <w:pPr>
              <w:pStyle w:val="ListParagraph"/>
              <w:numPr>
                <w:ilvl w:val="0"/>
                <w:numId w:val="7"/>
              </w:numPr>
              <w:spacing w:before="0"/>
              <w:contextualSpacing/>
              <w:rPr>
                <w:rFonts w:cs="Arial"/>
              </w:rPr>
            </w:pPr>
            <w:r w:rsidRPr="008E73B1">
              <w:rPr>
                <w:rFonts w:cs="Arial"/>
              </w:rPr>
              <w:t>Ensure that the Trust has suitable and accessible information about PALS procedures, including where there are significant barriers to understanding.</w:t>
            </w:r>
          </w:p>
          <w:p w14:paraId="142F4CFD" w14:textId="77777777" w:rsidR="008E73B1" w:rsidRPr="008E73B1" w:rsidRDefault="008E73B1" w:rsidP="008E73B1">
            <w:pPr>
              <w:pStyle w:val="ListParagraph"/>
              <w:numPr>
                <w:ilvl w:val="0"/>
                <w:numId w:val="7"/>
              </w:numPr>
              <w:spacing w:before="0"/>
              <w:contextualSpacing/>
              <w:rPr>
                <w:rFonts w:cs="Arial"/>
              </w:rPr>
            </w:pPr>
            <w:r w:rsidRPr="008E73B1">
              <w:rPr>
                <w:rFonts w:cs="Arial"/>
              </w:rPr>
              <w:t>Ensure that national legislation and framework is implemented in the PALS service for the Trust.</w:t>
            </w:r>
          </w:p>
          <w:p w14:paraId="5108AC8C" w14:textId="2DC73B35" w:rsidR="008E73B1" w:rsidRPr="00F607B2" w:rsidRDefault="008E73B1" w:rsidP="008E73B1">
            <w:pPr>
              <w:jc w:val="both"/>
              <w:rPr>
                <w:rFonts w:ascii="Arial" w:hAnsi="Arial" w:cs="Arial"/>
              </w:rPr>
            </w:pPr>
          </w:p>
        </w:tc>
      </w:tr>
      <w:tr w:rsidR="008E73B1" w:rsidRPr="00F607B2" w14:paraId="0FEB8BFD" w14:textId="77777777" w:rsidTr="009D3363">
        <w:tc>
          <w:tcPr>
            <w:tcW w:w="10206" w:type="dxa"/>
            <w:shd w:val="clear" w:color="auto" w:fill="002060"/>
          </w:tcPr>
          <w:p w14:paraId="6AE28A96" w14:textId="34423DCD" w:rsidR="008E73B1" w:rsidRPr="00F607B2" w:rsidRDefault="00E00733" w:rsidP="008E73B1">
            <w:pPr>
              <w:jc w:val="both"/>
              <w:rPr>
                <w:rFonts w:ascii="Arial" w:hAnsi="Arial" w:cs="Arial"/>
              </w:rPr>
            </w:pPr>
            <w:r>
              <w:rPr>
                <w:rFonts w:ascii="Arial" w:hAnsi="Arial" w:cs="Arial"/>
              </w:rPr>
              <w:lastRenderedPageBreak/>
              <w:t>KEY WORKING RELATIONSHIPS</w:t>
            </w:r>
          </w:p>
        </w:tc>
      </w:tr>
      <w:tr w:rsidR="008E73B1" w:rsidRPr="00F607B2" w14:paraId="42BDB81E" w14:textId="77777777" w:rsidTr="00884334">
        <w:tc>
          <w:tcPr>
            <w:tcW w:w="10206" w:type="dxa"/>
            <w:tcBorders>
              <w:bottom w:val="single" w:sz="4" w:space="0" w:color="auto"/>
            </w:tcBorders>
          </w:tcPr>
          <w:p w14:paraId="635ACFD3" w14:textId="09618017" w:rsidR="00E00733" w:rsidRDefault="00E00733" w:rsidP="00E00733">
            <w:pPr>
              <w:pStyle w:val="paragraph"/>
              <w:ind w:right="225"/>
              <w:textAlignment w:val="baseline"/>
              <w:rPr>
                <w:rFonts w:ascii="Arial" w:hAnsi="Arial" w:cs="Arial"/>
              </w:rPr>
            </w:pPr>
            <w:r>
              <w:rPr>
                <w:rStyle w:val="normaltextrun"/>
                <w:rFonts w:ascii="Arial" w:hAnsi="Arial" w:cs="Arial"/>
                <w:sz w:val="22"/>
                <w:szCs w:val="22"/>
              </w:rPr>
              <w:t>Areas of Responsibility</w:t>
            </w:r>
            <w:r w:rsidR="008E73B1">
              <w:rPr>
                <w:rStyle w:val="normaltextrun"/>
                <w:rFonts w:ascii="Arial" w:hAnsi="Arial" w:cs="Arial"/>
                <w:sz w:val="22"/>
                <w:szCs w:val="22"/>
              </w:rPr>
              <w:t>: </w:t>
            </w:r>
            <w:r w:rsidRPr="00E00733">
              <w:rPr>
                <w:rFonts w:ascii="Arial" w:hAnsi="Arial" w:cs="Arial"/>
              </w:rPr>
              <w:t>The post holder will operationally manage the Complaints and PALS service on a day to day basis.</w:t>
            </w:r>
          </w:p>
          <w:p w14:paraId="5A66272D" w14:textId="79CA5CE6" w:rsidR="008E73B1" w:rsidRPr="00E00733" w:rsidRDefault="00E00733" w:rsidP="00E00733">
            <w:pPr>
              <w:pStyle w:val="paragraph"/>
              <w:ind w:right="225"/>
              <w:textAlignment w:val="baseline"/>
              <w:rPr>
                <w:rFonts w:ascii="Arial" w:hAnsi="Arial" w:cs="Arial"/>
              </w:rPr>
            </w:pPr>
            <w:r w:rsidRPr="00E00733">
              <w:rPr>
                <w:rFonts w:ascii="Arial" w:hAnsi="Arial" w:cs="Arial"/>
                <w:sz w:val="22"/>
                <w:szCs w:val="22"/>
              </w:rPr>
              <w:t>The post holder is required to deal effectively with staff of all levels throughout the Trust, the wider healthcare community and external organisations This will include verbal, written and electronic media</w:t>
            </w:r>
          </w:p>
          <w:p w14:paraId="1BF9C104" w14:textId="77777777" w:rsidR="008E73B1" w:rsidRDefault="008E73B1" w:rsidP="008E73B1">
            <w:pPr>
              <w:pStyle w:val="paragraph"/>
              <w:spacing w:before="0" w:beforeAutospacing="0" w:after="0" w:afterAutospacing="0"/>
              <w:ind w:right="6675"/>
              <w:textAlignment w:val="baseline"/>
              <w:rPr>
                <w:rFonts w:ascii="Segoe UI" w:hAnsi="Segoe UI" w:cs="Segoe UI"/>
                <w:b/>
                <w:bCs/>
                <w:sz w:val="18"/>
                <w:szCs w:val="18"/>
              </w:rPr>
            </w:pPr>
          </w:p>
          <w:p w14:paraId="576E7DDC" w14:textId="796BBD81" w:rsidR="008E73B1" w:rsidRDefault="008E73B1" w:rsidP="008E73B1">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Staff reporting to this role: </w:t>
            </w:r>
            <w:r w:rsidR="00E00733">
              <w:rPr>
                <w:rStyle w:val="normaltextrun"/>
                <w:rFonts w:ascii="Arial" w:hAnsi="Arial" w:cs="Arial"/>
                <w:sz w:val="22"/>
                <w:szCs w:val="22"/>
              </w:rPr>
              <w:t>1 direct line and a further 6 (PALS).</w:t>
            </w:r>
          </w:p>
          <w:p w14:paraId="44DF3EBB" w14:textId="77777777" w:rsidR="008E73B1" w:rsidRDefault="008E73B1" w:rsidP="008E73B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8E73B1" w:rsidRPr="00ED356C" w:rsidRDefault="008E73B1" w:rsidP="008E73B1">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73B1" w:rsidRDefault="008E73B1" w:rsidP="008E73B1">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E73B1"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E73B1" w:rsidRDefault="008E73B1" w:rsidP="008E73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E73B1" w:rsidRDefault="008E73B1" w:rsidP="008E73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E73B1"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6E1A09E1" w:rsidR="008E73B1" w:rsidRDefault="00380F4B" w:rsidP="008E73B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Director of Nursing (Patient Experience)</w:t>
                  </w:r>
                </w:p>
              </w:tc>
              <w:tc>
                <w:tcPr>
                  <w:tcW w:w="3735" w:type="dxa"/>
                  <w:tcBorders>
                    <w:top w:val="nil"/>
                    <w:left w:val="nil"/>
                    <w:bottom w:val="nil"/>
                    <w:right w:val="single" w:sz="6" w:space="0" w:color="auto"/>
                  </w:tcBorders>
                  <w:shd w:val="clear" w:color="auto" w:fill="auto"/>
                  <w:hideMark/>
                </w:tcPr>
                <w:p w14:paraId="7D2F4414" w14:textId="2FC6415C" w:rsidR="008E73B1" w:rsidRPr="009C338A" w:rsidRDefault="009C338A" w:rsidP="008E73B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C338A">
                    <w:rPr>
                      <w:rFonts w:ascii="Arial" w:hAnsi="Arial" w:cs="Arial"/>
                      <w:color w:val="000000"/>
                      <w:sz w:val="22"/>
                      <w:szCs w:val="22"/>
                    </w:rPr>
                    <w:t>Patients, carers and their families.</w:t>
                  </w:r>
                </w:p>
              </w:tc>
            </w:tr>
            <w:tr w:rsidR="008E73B1"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7B377951" w14:textId="25EEC62C" w:rsidR="008E73B1" w:rsidRDefault="00380F4B" w:rsidP="008E73B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Directors</w:t>
                  </w:r>
                </w:p>
                <w:p w14:paraId="0375BD75" w14:textId="77777777" w:rsidR="00380F4B" w:rsidRDefault="009C338A" w:rsidP="008E73B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divisional staff</w:t>
                  </w:r>
                </w:p>
                <w:p w14:paraId="270B349F" w14:textId="77777777" w:rsidR="009C338A" w:rsidRDefault="009C338A" w:rsidP="009C338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 Experience Leads/Patient Experience Officers</w:t>
                  </w:r>
                </w:p>
                <w:p w14:paraId="7384DB32" w14:textId="77777777" w:rsidR="004E6E09" w:rsidRDefault="004E6E09" w:rsidP="009C338A">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E6E09">
                    <w:rPr>
                      <w:rFonts w:ascii="Arial" w:hAnsi="Arial" w:cs="Arial"/>
                      <w:color w:val="000000"/>
                      <w:sz w:val="22"/>
                      <w:szCs w:val="22"/>
                    </w:rPr>
                    <w:t>Governance Managers</w:t>
                  </w:r>
                </w:p>
                <w:p w14:paraId="54910632" w14:textId="77777777" w:rsidR="004E6E09" w:rsidRDefault="004E6E09" w:rsidP="009C338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PALS and complaints team</w:t>
                  </w:r>
                </w:p>
                <w:p w14:paraId="7352FE13" w14:textId="0B8F71A1" w:rsidR="004E6E09" w:rsidRPr="009C338A" w:rsidRDefault="004E6E09" w:rsidP="009C338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Wider Patient Experience team</w:t>
                  </w:r>
                </w:p>
              </w:tc>
              <w:tc>
                <w:tcPr>
                  <w:tcW w:w="3735" w:type="dxa"/>
                  <w:tcBorders>
                    <w:top w:val="nil"/>
                    <w:left w:val="nil"/>
                    <w:bottom w:val="nil"/>
                    <w:right w:val="single" w:sz="6" w:space="0" w:color="auto"/>
                  </w:tcBorders>
                  <w:shd w:val="clear" w:color="auto" w:fill="auto"/>
                </w:tcPr>
                <w:p w14:paraId="4DBBCAF8" w14:textId="77777777" w:rsidR="009C338A" w:rsidRPr="009C338A" w:rsidRDefault="009C338A" w:rsidP="009C338A">
                  <w:pPr>
                    <w:pStyle w:val="ListParagraph"/>
                    <w:numPr>
                      <w:ilvl w:val="0"/>
                      <w:numId w:val="8"/>
                    </w:numPr>
                    <w:spacing w:before="0"/>
                    <w:contextualSpacing/>
                    <w:rPr>
                      <w:rFonts w:cs="Arial"/>
                    </w:rPr>
                  </w:pPr>
                  <w:r w:rsidRPr="009C338A">
                    <w:rPr>
                      <w:rFonts w:cs="Arial"/>
                    </w:rPr>
                    <w:t>Parliamentary and Health Service Ombudsman</w:t>
                  </w:r>
                </w:p>
                <w:p w14:paraId="38667A17" w14:textId="77777777" w:rsidR="009C338A" w:rsidRPr="009C338A" w:rsidRDefault="009C338A" w:rsidP="009C338A">
                  <w:pPr>
                    <w:pStyle w:val="ListParagraph"/>
                    <w:numPr>
                      <w:ilvl w:val="0"/>
                      <w:numId w:val="8"/>
                    </w:numPr>
                    <w:spacing w:before="0"/>
                    <w:contextualSpacing/>
                    <w:rPr>
                      <w:rFonts w:cs="Arial"/>
                    </w:rPr>
                  </w:pPr>
                  <w:r w:rsidRPr="009C338A">
                    <w:rPr>
                      <w:rFonts w:cs="Arial"/>
                    </w:rPr>
                    <w:t>NHS Devon Integrated Care Board</w:t>
                  </w:r>
                </w:p>
                <w:p w14:paraId="29066D42" w14:textId="29690E7D" w:rsidR="008E73B1" w:rsidRPr="004E6E09" w:rsidRDefault="009C338A" w:rsidP="004E6E09">
                  <w:pPr>
                    <w:pStyle w:val="ListParagraph"/>
                    <w:numPr>
                      <w:ilvl w:val="0"/>
                      <w:numId w:val="8"/>
                    </w:numPr>
                    <w:spacing w:before="0"/>
                    <w:contextualSpacing/>
                    <w:rPr>
                      <w:rFonts w:cs="Arial"/>
                    </w:rPr>
                  </w:pPr>
                  <w:r w:rsidRPr="009C338A">
                    <w:rPr>
                      <w:rFonts w:cs="Arial"/>
                    </w:rPr>
                    <w:t>NHSI/NHSE</w:t>
                  </w:r>
                </w:p>
              </w:tc>
            </w:tr>
            <w:tr w:rsidR="008E73B1"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A064EC8" w:rsidR="008E73B1" w:rsidRDefault="008E73B1" w:rsidP="004E6E0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E73B1" w:rsidRDefault="008E73B1" w:rsidP="004E6E09">
                  <w:pPr>
                    <w:pStyle w:val="paragraph"/>
                    <w:spacing w:before="0" w:beforeAutospacing="0" w:after="0" w:afterAutospacing="0"/>
                    <w:ind w:left="720"/>
                    <w:jc w:val="both"/>
                    <w:textAlignment w:val="baseline"/>
                    <w:rPr>
                      <w:color w:val="000000"/>
                    </w:rPr>
                  </w:pPr>
                </w:p>
              </w:tc>
            </w:tr>
            <w:tr w:rsidR="008E73B1"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1906EF94" w:rsidR="008E73B1" w:rsidRDefault="008E73B1" w:rsidP="004E6E0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4FCA4D1D" w:rsidR="008E73B1" w:rsidRPr="000C32E3" w:rsidRDefault="008E73B1" w:rsidP="004E6E09">
                  <w:pPr>
                    <w:pStyle w:val="paragraph"/>
                    <w:spacing w:before="0" w:beforeAutospacing="0" w:after="0" w:afterAutospacing="0"/>
                    <w:jc w:val="both"/>
                    <w:textAlignment w:val="baseline"/>
                    <w:rPr>
                      <w:color w:val="000000"/>
                    </w:rPr>
                  </w:pPr>
                </w:p>
              </w:tc>
            </w:tr>
          </w:tbl>
          <w:p w14:paraId="0C645375" w14:textId="662EC319" w:rsidR="008E73B1" w:rsidRDefault="008E73B1" w:rsidP="008E73B1">
            <w:pPr>
              <w:pStyle w:val="paragraph"/>
              <w:spacing w:before="0" w:beforeAutospacing="0" w:after="0" w:afterAutospacing="0"/>
              <w:jc w:val="both"/>
              <w:textAlignment w:val="baseline"/>
              <w:rPr>
                <w:rFonts w:ascii="Segoe UI" w:hAnsi="Segoe UI" w:cs="Segoe UI"/>
                <w:sz w:val="18"/>
                <w:szCs w:val="18"/>
              </w:rPr>
            </w:pPr>
          </w:p>
          <w:p w14:paraId="66255F16" w14:textId="77777777" w:rsidR="008E73B1" w:rsidRPr="00F607B2" w:rsidRDefault="008E73B1" w:rsidP="008E73B1">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725C13EB" w:rsidR="005033D7" w:rsidRDefault="005033D7" w:rsidP="00F607B2">
            <w:pPr>
              <w:jc w:val="both"/>
              <w:rPr>
                <w:rFonts w:ascii="Arial" w:hAnsi="Arial" w:cs="Arial"/>
              </w:rPr>
            </w:pPr>
          </w:p>
          <w:p w14:paraId="4051D6D1" w14:textId="0FE89829" w:rsidR="000C32E3" w:rsidRDefault="005627C4"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67804A05" wp14:editId="3B747B45">
                      <wp:simplePos x="0" y="0"/>
                      <wp:positionH relativeFrom="column">
                        <wp:posOffset>2195048</wp:posOffset>
                      </wp:positionH>
                      <wp:positionV relativeFrom="paragraph">
                        <wp:posOffset>39028</wp:posOffset>
                      </wp:positionV>
                      <wp:extent cx="1703608" cy="738553"/>
                      <wp:effectExtent l="57150" t="38100" r="68580" b="99695"/>
                      <wp:wrapNone/>
                      <wp:docPr id="13" name="Text Box 13"/>
                      <wp:cNvGraphicFramePr/>
                      <a:graphic xmlns:a="http://schemas.openxmlformats.org/drawingml/2006/main">
                        <a:graphicData uri="http://schemas.microsoft.com/office/word/2010/wordprocessingShape">
                          <wps:wsp>
                            <wps:cNvSpPr txBox="1"/>
                            <wps:spPr>
                              <a:xfrm>
                                <a:off x="0" y="0"/>
                                <a:ext cx="1703608" cy="738553"/>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967B364" w14:textId="77777777" w:rsidR="005627C4" w:rsidRDefault="005627C4" w:rsidP="005627C4">
                                  <w:pPr>
                                    <w:jc w:val="center"/>
                                  </w:pPr>
                                  <w:r>
                                    <w:t xml:space="preserve">Deputy Director of Nursing (Patient Experience)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04A05" id="_x0000_t202" coordsize="21600,21600" o:spt="202" path="m,l,21600r21600,l21600,xe">
                      <v:stroke joinstyle="miter"/>
                      <v:path gradientshapeok="t" o:connecttype="rect"/>
                    </v:shapetype>
                    <v:shape id="Text Box 13" o:spid="_x0000_s1026" type="#_x0000_t202" style="position:absolute;left:0;text-align:left;margin-left:172.85pt;margin-top:3.05pt;width:134.15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" fillcolor="#a3c4ff" strokecolor="#4a7ebb">
                      <v:fill color2="#e5eeff" rotate="t" angle="180" colors="0 #a3c4ff;22938f #bfd5ff;1 #e5eeff" focus="100%" type="gradient"/>
                      <v:shadow on="t" color="black" opacity="24903f" origin=",.5" offset="0,.55556mm"/>
                      <v:textbox>
                        <w:txbxContent>
                          <w:p w14:paraId="5967B364" w14:textId="77777777" w:rsidR="005627C4" w:rsidRDefault="005627C4" w:rsidP="005627C4">
                            <w:pPr>
                              <w:jc w:val="center"/>
                            </w:pPr>
                            <w:r>
                              <w:t xml:space="preserve">Deputy Director of Nursing (Patient Experience) </w:t>
                            </w:r>
                          </w:p>
                        </w:txbxContent>
                      </v:textbox>
                    </v:shape>
                  </w:pict>
                </mc:Fallback>
              </mc:AlternateContent>
            </w:r>
          </w:p>
          <w:p w14:paraId="1EAADC21" w14:textId="1F07F885" w:rsidR="000C32E3" w:rsidRDefault="000C32E3" w:rsidP="00F607B2">
            <w:pPr>
              <w:jc w:val="both"/>
              <w:rPr>
                <w:rFonts w:ascii="Arial" w:hAnsi="Arial" w:cs="Arial"/>
              </w:rPr>
            </w:pPr>
          </w:p>
          <w:p w14:paraId="1BCBAD6A" w14:textId="45DB7A1E" w:rsidR="000C32E3" w:rsidRDefault="000C32E3" w:rsidP="00F607B2">
            <w:pPr>
              <w:jc w:val="both"/>
              <w:rPr>
                <w:rFonts w:ascii="Arial" w:hAnsi="Arial" w:cs="Arial"/>
              </w:rPr>
            </w:pPr>
          </w:p>
          <w:p w14:paraId="6FC883A9" w14:textId="347D994A" w:rsidR="000C32E3" w:rsidRDefault="000C32E3" w:rsidP="00F607B2">
            <w:pPr>
              <w:jc w:val="both"/>
              <w:rPr>
                <w:rFonts w:ascii="Arial" w:hAnsi="Arial" w:cs="Arial"/>
              </w:rPr>
            </w:pPr>
          </w:p>
          <w:p w14:paraId="7A6FE786" w14:textId="3CC10E9D" w:rsidR="000C32E3" w:rsidRDefault="00083AC5" w:rsidP="00F607B2">
            <w:pPr>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555A6052" wp14:editId="35E64182">
                      <wp:simplePos x="0" y="0"/>
                      <wp:positionH relativeFrom="column">
                        <wp:posOffset>3003941</wp:posOffset>
                      </wp:positionH>
                      <wp:positionV relativeFrom="paragraph">
                        <wp:posOffset>129100</wp:posOffset>
                      </wp:positionV>
                      <wp:extent cx="0" cy="134816"/>
                      <wp:effectExtent l="0" t="0" r="38100" b="36830"/>
                      <wp:wrapNone/>
                      <wp:docPr id="5" name="Straight Connector 5"/>
                      <wp:cNvGraphicFramePr/>
                      <a:graphic xmlns:a="http://schemas.openxmlformats.org/drawingml/2006/main">
                        <a:graphicData uri="http://schemas.microsoft.com/office/word/2010/wordprocessingShape">
                          <wps:wsp>
                            <wps:cNvCnPr/>
                            <wps:spPr>
                              <a:xfrm>
                                <a:off x="0" y="0"/>
                                <a:ext cx="0" cy="1348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777EE" id="Straight Connector 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6.55pt,10.15pt" to="236.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" strokecolor="#4579b8 [3044]"/>
                  </w:pict>
                </mc:Fallback>
              </mc:AlternateContent>
            </w:r>
          </w:p>
          <w:p w14:paraId="3211E6B5" w14:textId="6394C177" w:rsidR="000C32E3" w:rsidRDefault="005627C4"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63F2D14B" wp14:editId="73E8512B">
                      <wp:simplePos x="0" y="0"/>
                      <wp:positionH relativeFrom="column">
                        <wp:posOffset>2166620</wp:posOffset>
                      </wp:positionH>
                      <wp:positionV relativeFrom="paragraph">
                        <wp:posOffset>154110</wp:posOffset>
                      </wp:positionV>
                      <wp:extent cx="1733266" cy="491319"/>
                      <wp:effectExtent l="57150" t="38100" r="76835" b="99695"/>
                      <wp:wrapNone/>
                      <wp:docPr id="14" name="Text Box 14"/>
                      <wp:cNvGraphicFramePr/>
                      <a:graphic xmlns:a="http://schemas.openxmlformats.org/drawingml/2006/main">
                        <a:graphicData uri="http://schemas.microsoft.com/office/word/2010/wordprocessingShape">
                          <wps:wsp>
                            <wps:cNvSpPr txBox="1"/>
                            <wps:spPr>
                              <a:xfrm>
                                <a:off x="0" y="0"/>
                                <a:ext cx="1733266" cy="491319"/>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472623B" w14:textId="70042728" w:rsidR="005627C4" w:rsidRDefault="005627C4" w:rsidP="005627C4">
                                  <w:pPr>
                                    <w:jc w:val="center"/>
                                  </w:pPr>
                                  <w:r>
                                    <w:t xml:space="preserve">Complaints </w:t>
                                  </w:r>
                                  <w:r>
                                    <w:t>&amp; Patient Support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2D14B" id="Text Box 14" o:spid="_x0000_s1027" type="#_x0000_t202" style="position:absolute;left:0;text-align:left;margin-left:170.6pt;margin-top:12.15pt;width:136.5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" fillcolor="#a3c4ff" strokecolor="#4a7ebb">
                      <v:fill color2="#e5eeff" rotate="t" angle="180" colors="0 #a3c4ff;22938f #bfd5ff;1 #e5eeff" focus="100%" type="gradient"/>
                      <v:shadow on="t" color="black" opacity="24903f" origin=",.5" offset="0,.55556mm"/>
                      <v:textbox>
                        <w:txbxContent>
                          <w:p w14:paraId="5472623B" w14:textId="70042728" w:rsidR="005627C4" w:rsidRDefault="005627C4" w:rsidP="005627C4">
                            <w:pPr>
                              <w:jc w:val="center"/>
                            </w:pPr>
                            <w:r>
                              <w:t xml:space="preserve">Complaints </w:t>
                            </w:r>
                            <w:r>
                              <w:t>&amp; Patient Support Manager</w:t>
                            </w:r>
                          </w:p>
                        </w:txbxContent>
                      </v:textbox>
                    </v:shape>
                  </w:pict>
                </mc:Fallback>
              </mc:AlternateContent>
            </w:r>
          </w:p>
          <w:p w14:paraId="73CC7E4D" w14:textId="78E00B61"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50AC204A" w:rsidR="005033D7" w:rsidRPr="00F607B2" w:rsidRDefault="00083AC5" w:rsidP="00F607B2">
            <w:pPr>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765FA998" wp14:editId="7EED718E">
                      <wp:simplePos x="0" y="0"/>
                      <wp:positionH relativeFrom="column">
                        <wp:posOffset>1696818</wp:posOffset>
                      </wp:positionH>
                      <wp:positionV relativeFrom="paragraph">
                        <wp:posOffset>29210</wp:posOffset>
                      </wp:positionV>
                      <wp:extent cx="1031630" cy="193431"/>
                      <wp:effectExtent l="0" t="0" r="16510" b="35560"/>
                      <wp:wrapNone/>
                      <wp:docPr id="8" name="Straight Connector 8"/>
                      <wp:cNvGraphicFramePr/>
                      <a:graphic xmlns:a="http://schemas.openxmlformats.org/drawingml/2006/main">
                        <a:graphicData uri="http://schemas.microsoft.com/office/word/2010/wordprocessingShape">
                          <wps:wsp>
                            <wps:cNvCnPr/>
                            <wps:spPr>
                              <a:xfrm flipH="1">
                                <a:off x="0" y="0"/>
                                <a:ext cx="1031630" cy="19343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D7815" id="Straight Connector 8"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33.6pt,2.3pt" to="214.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" strokecolor="#4579b8 [3044]">
                      <v:stroke dashstyle="dash"/>
                    </v:lin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3268DC85" wp14:editId="0A673BB8">
                      <wp:simplePos x="0" y="0"/>
                      <wp:positionH relativeFrom="column">
                        <wp:posOffset>3531478</wp:posOffset>
                      </wp:positionH>
                      <wp:positionV relativeFrom="paragraph">
                        <wp:posOffset>40933</wp:posOffset>
                      </wp:positionV>
                      <wp:extent cx="1131277" cy="199292"/>
                      <wp:effectExtent l="0" t="0" r="31115" b="29845"/>
                      <wp:wrapNone/>
                      <wp:docPr id="6" name="Straight Connector 6"/>
                      <wp:cNvGraphicFramePr/>
                      <a:graphic xmlns:a="http://schemas.openxmlformats.org/drawingml/2006/main">
                        <a:graphicData uri="http://schemas.microsoft.com/office/word/2010/wordprocessingShape">
                          <wps:wsp>
                            <wps:cNvCnPr/>
                            <wps:spPr>
                              <a:xfrm>
                                <a:off x="0" y="0"/>
                                <a:ext cx="1131277" cy="1992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6DA3C" id="Straight Connector 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78.05pt,3.2pt" to="367.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" strokecolor="#4579b8 [3044]"/>
                  </w:pict>
                </mc:Fallback>
              </mc:AlternateContent>
            </w:r>
          </w:p>
          <w:p w14:paraId="7C7D792B" w14:textId="21B6BA62" w:rsidR="005033D7" w:rsidRPr="00F607B2" w:rsidRDefault="00083AC5"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457F523D" wp14:editId="6BF3AB6C">
                      <wp:simplePos x="0" y="0"/>
                      <wp:positionH relativeFrom="column">
                        <wp:posOffset>3806972</wp:posOffset>
                      </wp:positionH>
                      <wp:positionV relativeFrom="paragraph">
                        <wp:posOffset>79570</wp:posOffset>
                      </wp:positionV>
                      <wp:extent cx="1676400" cy="533400"/>
                      <wp:effectExtent l="57150" t="38100" r="76200" b="95250"/>
                      <wp:wrapNone/>
                      <wp:docPr id="17" name="Text Box 17"/>
                      <wp:cNvGraphicFramePr/>
                      <a:graphic xmlns:a="http://schemas.openxmlformats.org/drawingml/2006/main">
                        <a:graphicData uri="http://schemas.microsoft.com/office/word/2010/wordprocessingShape">
                          <wps:wsp>
                            <wps:cNvSpPr txBox="1"/>
                            <wps:spPr>
                              <a:xfrm>
                                <a:off x="0" y="0"/>
                                <a:ext cx="1676400" cy="5334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C9CF622" w14:textId="69AEDB56" w:rsidR="005627C4" w:rsidRDefault="005627C4" w:rsidP="005627C4">
                                  <w:pPr>
                                    <w:jc w:val="center"/>
                                  </w:pPr>
                                  <w:r w:rsidRPr="005627C4">
                                    <w:t xml:space="preserve">Deputy </w:t>
                                  </w:r>
                                  <w:r w:rsidRPr="005627C4">
                                    <w:t xml:space="preserve">Complaints &amp; Patient Support </w:t>
                                  </w:r>
                                  <w:r w:rsidRPr="005627C4">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523D" id="Text Box 17" o:spid="_x0000_s1028" type="#_x0000_t202" style="position:absolute;left:0;text-align:left;margin-left:299.75pt;margin-top:6.25pt;width:132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" fillcolor="#a3c4ff" strokecolor="#4a7ebb">
                      <v:fill color2="#e5eeff" rotate="t" angle="180" colors="0 #a3c4ff;22938f #bfd5ff;1 #e5eeff" focus="100%" type="gradient"/>
                      <v:shadow on="t" color="black" opacity="24903f" origin=",.5" offset="0,.55556mm"/>
                      <v:textbox>
                        <w:txbxContent>
                          <w:p w14:paraId="0C9CF622" w14:textId="69AEDB56" w:rsidR="005627C4" w:rsidRDefault="005627C4" w:rsidP="005627C4">
                            <w:pPr>
                              <w:jc w:val="center"/>
                            </w:pPr>
                            <w:r w:rsidRPr="005627C4">
                              <w:t xml:space="preserve">Deputy </w:t>
                            </w:r>
                            <w:r w:rsidRPr="005627C4">
                              <w:t xml:space="preserve">Complaints &amp; Patient Support </w:t>
                            </w:r>
                            <w:r w:rsidRPr="005627C4">
                              <w:t>Manager</w:t>
                            </w:r>
                          </w:p>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5B079DEA" wp14:editId="2C68EED9">
                      <wp:simplePos x="0" y="0"/>
                      <wp:positionH relativeFrom="column">
                        <wp:posOffset>817587</wp:posOffset>
                      </wp:positionH>
                      <wp:positionV relativeFrom="paragraph">
                        <wp:posOffset>61986</wp:posOffset>
                      </wp:positionV>
                      <wp:extent cx="1817077" cy="603738"/>
                      <wp:effectExtent l="57150" t="38100" r="69215" b="101600"/>
                      <wp:wrapNone/>
                      <wp:docPr id="15" name="Text Box 15"/>
                      <wp:cNvGraphicFramePr/>
                      <a:graphic xmlns:a="http://schemas.openxmlformats.org/drawingml/2006/main">
                        <a:graphicData uri="http://schemas.microsoft.com/office/word/2010/wordprocessingShape">
                          <wps:wsp>
                            <wps:cNvSpPr txBox="1"/>
                            <wps:spPr>
                              <a:xfrm>
                                <a:off x="0" y="0"/>
                                <a:ext cx="1817077" cy="603738"/>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18E3440" w14:textId="2E87B01D" w:rsidR="00083AC5" w:rsidRDefault="00083AC5" w:rsidP="00083AC5">
                                  <w:pPr>
                                    <w:jc w:val="center"/>
                                  </w:pPr>
                                  <w:r>
                                    <w:t>Divisional Patient Experience Leads</w:t>
                                  </w:r>
                                  <w:r>
                                    <w:t>/Officers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9DEA" id="Text Box 15" o:spid="_x0000_s1029" type="#_x0000_t202" style="position:absolute;left:0;text-align:left;margin-left:64.4pt;margin-top:4.9pt;width:143.1pt;height:4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" fillcolor="#a3c4ff" strokecolor="#4a7ebb">
                      <v:fill color2="#e5eeff" rotate="t" angle="180" colors="0 #a3c4ff;22938f #bfd5ff;1 #e5eeff" focus="100%" type="gradient"/>
                      <v:shadow on="t" color="black" opacity="24903f" origin=",.5" offset="0,.55556mm"/>
                      <v:textbox>
                        <w:txbxContent>
                          <w:p w14:paraId="418E3440" w14:textId="2E87B01D" w:rsidR="00083AC5" w:rsidRDefault="00083AC5" w:rsidP="00083AC5">
                            <w:pPr>
                              <w:jc w:val="center"/>
                            </w:pPr>
                            <w:r>
                              <w:t>Divisional Patient Experience Leads</w:t>
                            </w:r>
                            <w:r>
                              <w:t>/Officers</w:t>
                            </w:r>
                          </w:p>
                        </w:txbxContent>
                      </v:textbox>
                    </v:shape>
                  </w:pict>
                </mc:Fallback>
              </mc:AlternateContent>
            </w:r>
          </w:p>
          <w:p w14:paraId="3BADBE80" w14:textId="0FD8F82A" w:rsidR="003B43F4" w:rsidRDefault="003B43F4" w:rsidP="00F607B2">
            <w:pPr>
              <w:jc w:val="both"/>
              <w:rPr>
                <w:rFonts w:ascii="Arial" w:hAnsi="Arial" w:cs="Arial"/>
              </w:rPr>
            </w:pPr>
          </w:p>
          <w:p w14:paraId="13721383" w14:textId="792F98F2" w:rsidR="000C32E3" w:rsidRDefault="000C32E3" w:rsidP="00F607B2">
            <w:pPr>
              <w:jc w:val="both"/>
              <w:rPr>
                <w:rFonts w:ascii="Arial" w:hAnsi="Arial" w:cs="Arial"/>
              </w:rPr>
            </w:pPr>
          </w:p>
          <w:p w14:paraId="7DE041DD" w14:textId="2E52FC7F" w:rsidR="00B345EF" w:rsidRDefault="00083AC5" w:rsidP="00F607B2">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40AD5B18" wp14:editId="0FF08108">
                      <wp:simplePos x="0" y="0"/>
                      <wp:positionH relativeFrom="column">
                        <wp:posOffset>4733095</wp:posOffset>
                      </wp:positionH>
                      <wp:positionV relativeFrom="paragraph">
                        <wp:posOffset>142728</wp:posOffset>
                      </wp:positionV>
                      <wp:extent cx="11723" cy="93785"/>
                      <wp:effectExtent l="0" t="0" r="26670" b="20955"/>
                      <wp:wrapNone/>
                      <wp:docPr id="7" name="Straight Connector 7"/>
                      <wp:cNvGraphicFramePr/>
                      <a:graphic xmlns:a="http://schemas.openxmlformats.org/drawingml/2006/main">
                        <a:graphicData uri="http://schemas.microsoft.com/office/word/2010/wordprocessingShape">
                          <wps:wsp>
                            <wps:cNvCnPr/>
                            <wps:spPr>
                              <a:xfrm>
                                <a:off x="0" y="0"/>
                                <a:ext cx="11723" cy="93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A0468"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72.7pt,11.25pt" to="373.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" strokecolor="#4579b8 [3044]"/>
                  </w:pict>
                </mc:Fallback>
              </mc:AlternateContent>
            </w:r>
          </w:p>
          <w:p w14:paraId="3445601C" w14:textId="0EBADA6C" w:rsidR="00B345EF" w:rsidRDefault="00083AC5"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754DAE6F" wp14:editId="70A20C95">
                      <wp:simplePos x="0" y="0"/>
                      <wp:positionH relativeFrom="column">
                        <wp:posOffset>4000842</wp:posOffset>
                      </wp:positionH>
                      <wp:positionV relativeFrom="paragraph">
                        <wp:posOffset>88998</wp:posOffset>
                      </wp:positionV>
                      <wp:extent cx="1452880" cy="490855"/>
                      <wp:effectExtent l="57150" t="38100" r="71120" b="99695"/>
                      <wp:wrapNone/>
                      <wp:docPr id="3" name="Text Box 3"/>
                      <wp:cNvGraphicFramePr/>
                      <a:graphic xmlns:a="http://schemas.openxmlformats.org/drawingml/2006/main">
                        <a:graphicData uri="http://schemas.microsoft.com/office/word/2010/wordprocessingShape">
                          <wps:wsp>
                            <wps:cNvSpPr txBox="1"/>
                            <wps:spPr>
                              <a:xfrm>
                                <a:off x="0" y="0"/>
                                <a:ext cx="1452880" cy="49085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ED00E06" w14:textId="77777777" w:rsidR="00B345EF" w:rsidRDefault="00B345EF" w:rsidP="00B345EF">
                                  <w:pPr>
                                    <w:jc w:val="center"/>
                                  </w:pPr>
                                  <w:r w:rsidRPr="00FF746B">
                                    <w:t>PALS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DAE6F" id="Text Box 3" o:spid="_x0000_s1030" type="#_x0000_t202" style="position:absolute;left:0;text-align:left;margin-left:315.05pt;margin-top:7pt;width:114.4pt;height:3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" fillcolor="#a3c4ff" strokecolor="#4a7ebb">
                      <v:fill color2="#e5eeff" rotate="t" angle="180" colors="0 #a3c4ff;22938f #bfd5ff;1 #e5eeff" focus="100%" type="gradient"/>
                      <v:shadow on="t" color="black" opacity="24903f" origin=",.5" offset="0,.55556mm"/>
                      <v:textbox>
                        <w:txbxContent>
                          <w:p w14:paraId="2ED00E06" w14:textId="77777777" w:rsidR="00B345EF" w:rsidRDefault="00B345EF" w:rsidP="00B345EF">
                            <w:pPr>
                              <w:jc w:val="center"/>
                            </w:pPr>
                            <w:r w:rsidRPr="00FF746B">
                              <w:t>PALS team</w:t>
                            </w:r>
                          </w:p>
                        </w:txbxContent>
                      </v:textbox>
                    </v:shape>
                  </w:pict>
                </mc:Fallback>
              </mc:AlternateContent>
            </w:r>
          </w:p>
          <w:p w14:paraId="5A8FDE90" w14:textId="2B83E97E" w:rsidR="00B345EF" w:rsidRDefault="00B345EF" w:rsidP="00F607B2">
            <w:pPr>
              <w:jc w:val="both"/>
              <w:rPr>
                <w:rFonts w:ascii="Arial" w:hAnsi="Arial" w:cs="Arial"/>
              </w:rPr>
            </w:pPr>
          </w:p>
          <w:p w14:paraId="00B673C0" w14:textId="77777777" w:rsidR="00EE7FDE" w:rsidRDefault="00EE7FDE" w:rsidP="00EE7FDE">
            <w:pPr>
              <w:jc w:val="both"/>
              <w:rPr>
                <w:rFonts w:ascii="Arial" w:hAnsi="Arial" w:cs="Arial"/>
              </w:rPr>
            </w:pPr>
          </w:p>
          <w:p w14:paraId="5221812A" w14:textId="18DD669E" w:rsidR="00EE7FDE" w:rsidRPr="00EE7FDE" w:rsidRDefault="00EE7FDE" w:rsidP="00EE7FDE">
            <w:pPr>
              <w:jc w:val="both"/>
              <w:rPr>
                <w:rFonts w:ascii="Arial" w:hAnsi="Arial" w:cs="Arial"/>
              </w:rPr>
            </w:pPr>
            <w:r w:rsidRPr="00EE7FDE">
              <w:rPr>
                <w:rFonts w:ascii="Arial" w:hAnsi="Arial" w:cs="Arial"/>
              </w:rPr>
              <mc:AlternateContent>
                <mc:Choice Requires="wps">
                  <w:drawing>
                    <wp:anchor distT="0" distB="0" distL="114300" distR="114300" simplePos="0" relativeHeight="251684864" behindDoc="0" locked="0" layoutInCell="1" allowOverlap="1" wp14:anchorId="6A651966" wp14:editId="438C4289">
                      <wp:simplePos x="0" y="0"/>
                      <wp:positionH relativeFrom="column">
                        <wp:posOffset>15875</wp:posOffset>
                      </wp:positionH>
                      <wp:positionV relativeFrom="paragraph">
                        <wp:posOffset>83820</wp:posOffset>
                      </wp:positionV>
                      <wp:extent cx="3505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52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F0A5D4A" id="Straight Connector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6.6pt" to="28.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" strokecolor="windowText">
                      <v:stroke dashstyle="dash"/>
                    </v:line>
                  </w:pict>
                </mc:Fallback>
              </mc:AlternateContent>
            </w:r>
            <w:r w:rsidRPr="00EE7FDE">
              <w:rPr>
                <w:rFonts w:ascii="Arial" w:hAnsi="Arial" w:cs="Arial"/>
              </w:rPr>
              <w:t xml:space="preserve">            operational accountability</w:t>
            </w:r>
          </w:p>
          <w:p w14:paraId="1A63485B" w14:textId="682C7619"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C468DA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093C637" w14:textId="77777777" w:rsidR="000E4F9B" w:rsidRPr="000E4F9B" w:rsidRDefault="000E4F9B" w:rsidP="000E4F9B">
            <w:pPr>
              <w:jc w:val="both"/>
              <w:rPr>
                <w:rFonts w:ascii="Arial" w:eastAsia="Times New Roman" w:hAnsi="Arial" w:cs="Arial"/>
                <w:lang w:eastAsia="en-GB"/>
              </w:rPr>
            </w:pPr>
            <w:r w:rsidRPr="000E4F9B">
              <w:rPr>
                <w:rFonts w:ascii="Arial" w:eastAsia="Times New Roman" w:hAnsi="Arial" w:cs="Arial"/>
                <w:lang w:eastAsia="en-GB"/>
              </w:rPr>
              <w:t>The role has the freedom to act based on own interpretation clinical policies and national guidance advising the organisation on how these should be interpreted e.g. Complaints Standard Framework.</w:t>
            </w:r>
          </w:p>
          <w:p w14:paraId="70281A59" w14:textId="77777777" w:rsidR="000E4F9B" w:rsidRPr="000E4F9B" w:rsidRDefault="000E4F9B" w:rsidP="000E4F9B">
            <w:pPr>
              <w:spacing w:before="200"/>
              <w:jc w:val="both"/>
              <w:rPr>
                <w:rFonts w:ascii="Arial" w:eastAsia="Times New Roman" w:hAnsi="Arial" w:cs="Arial"/>
                <w:lang w:eastAsia="en-GB"/>
              </w:rPr>
            </w:pPr>
            <w:r w:rsidRPr="000E4F9B">
              <w:rPr>
                <w:rFonts w:ascii="Arial" w:eastAsia="Times New Roman" w:hAnsi="Arial" w:cs="Arial"/>
                <w:lang w:eastAsia="en-GB"/>
              </w:rPr>
              <w:t>Ability to assess, sift, analyse and collate complex data in different formats and from different sources covering activity, performance management, quality and financial indicators in order to identify patterns and trends for informed decision-making and planning for improvements.</w:t>
            </w:r>
          </w:p>
          <w:p w14:paraId="4D87B79A" w14:textId="77777777" w:rsidR="000E4F9B" w:rsidRPr="000E4F9B" w:rsidRDefault="000E4F9B" w:rsidP="000E4F9B">
            <w:pPr>
              <w:spacing w:before="200"/>
              <w:jc w:val="both"/>
              <w:rPr>
                <w:rFonts w:ascii="Arial" w:eastAsia="Times New Roman" w:hAnsi="Arial" w:cs="Arial"/>
                <w:lang w:eastAsia="en-GB"/>
              </w:rPr>
            </w:pPr>
            <w:r w:rsidRPr="000E4F9B">
              <w:rPr>
                <w:rFonts w:ascii="Arial" w:eastAsia="Times New Roman" w:hAnsi="Arial" w:cs="Arial"/>
                <w:lang w:eastAsia="en-GB"/>
              </w:rPr>
              <w:t>To use a variety of data to identify any themes and trends from complaints requiring action.</w:t>
            </w:r>
          </w:p>
          <w:p w14:paraId="6A9B5EBE" w14:textId="0DCCFE5A" w:rsidR="000E4F9B" w:rsidRPr="000E4F9B" w:rsidRDefault="000E4F9B" w:rsidP="000E4F9B">
            <w:pPr>
              <w:spacing w:before="200"/>
              <w:jc w:val="both"/>
              <w:rPr>
                <w:rFonts w:ascii="Arial" w:eastAsia="Times New Roman" w:hAnsi="Arial" w:cs="Arial"/>
                <w:lang w:eastAsia="en-GB"/>
              </w:rPr>
            </w:pPr>
            <w:r w:rsidRPr="000E4F9B">
              <w:rPr>
                <w:rFonts w:ascii="Arial" w:eastAsia="Times New Roman" w:hAnsi="Arial" w:cs="Arial"/>
                <w:lang w:eastAsia="en-GB"/>
              </w:rPr>
              <w:t xml:space="preserve">Lead and develop a complaints and PALS educational programme and coordinate strategic expertise across the Trust, achieving organisational strategic objectives enhancing </w:t>
            </w:r>
            <w:r w:rsidRPr="000E4F9B">
              <w:rPr>
                <w:rFonts w:ascii="Arial" w:eastAsia="Times New Roman" w:hAnsi="Arial" w:cs="Arial"/>
                <w:lang w:eastAsia="en-GB"/>
              </w:rPr>
              <w:t>the reputation</w:t>
            </w:r>
            <w:r w:rsidRPr="000E4F9B">
              <w:rPr>
                <w:rFonts w:ascii="Arial" w:eastAsia="Times New Roman" w:hAnsi="Arial" w:cs="Arial"/>
                <w:lang w:eastAsia="en-GB"/>
              </w:rPr>
              <w:t xml:space="preserve"> of the Trust.</w:t>
            </w:r>
          </w:p>
          <w:p w14:paraId="658E8A05" w14:textId="77777777" w:rsidR="000E4F9B" w:rsidRPr="00EC1136" w:rsidRDefault="000E4F9B" w:rsidP="000E4F9B">
            <w:pPr>
              <w:spacing w:before="200"/>
              <w:jc w:val="both"/>
              <w:rPr>
                <w:rFonts w:ascii="Arial" w:eastAsia="Times New Roman" w:hAnsi="Arial" w:cs="Arial"/>
                <w:lang w:eastAsia="en-GB"/>
              </w:rPr>
            </w:pPr>
            <w:r w:rsidRPr="000E4F9B">
              <w:rPr>
                <w:rFonts w:ascii="Arial" w:eastAsia="Times New Roman" w:hAnsi="Arial" w:cs="Arial"/>
                <w:lang w:eastAsia="en-GB"/>
              </w:rPr>
              <w:t>Leadership, self-motivation and team–building /team–working skills.</w:t>
            </w:r>
          </w:p>
          <w:p w14:paraId="27F6767C" w14:textId="53A94D29"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6B2EF47" w14:textId="77777777" w:rsidR="006172FF" w:rsidRPr="006172FF" w:rsidRDefault="006172FF" w:rsidP="006172FF">
            <w:pPr>
              <w:jc w:val="both"/>
              <w:rPr>
                <w:rFonts w:ascii="Arial" w:eastAsia="Times New Roman" w:hAnsi="Arial" w:cs="Arial"/>
                <w:lang w:eastAsia="en-GB"/>
              </w:rPr>
            </w:pPr>
            <w:r w:rsidRPr="006172FF">
              <w:rPr>
                <w:rFonts w:ascii="Arial" w:eastAsia="Times New Roman" w:hAnsi="Arial" w:cs="Arial"/>
                <w:lang w:eastAsia="en-GB"/>
              </w:rPr>
              <w:t>Ability to engage clinical and non-clinical staff to influence behaviour and collaboratively achieve positive outcomes.</w:t>
            </w:r>
          </w:p>
          <w:p w14:paraId="599243AB" w14:textId="59C2F870" w:rsidR="006172FF" w:rsidRPr="006172FF" w:rsidRDefault="006172FF" w:rsidP="006172FF">
            <w:pPr>
              <w:spacing w:before="200"/>
              <w:jc w:val="both"/>
              <w:rPr>
                <w:rFonts w:ascii="Arial" w:eastAsia="Times New Roman" w:hAnsi="Arial" w:cs="Arial"/>
                <w:lang w:eastAsia="en-GB"/>
              </w:rPr>
            </w:pPr>
            <w:r w:rsidRPr="006172FF">
              <w:rPr>
                <w:rFonts w:ascii="Arial" w:eastAsia="Times New Roman" w:hAnsi="Arial" w:cs="Arial"/>
                <w:lang w:eastAsia="en-GB"/>
              </w:rPr>
              <w:t>D</w:t>
            </w:r>
            <w:r w:rsidRPr="006172FF">
              <w:rPr>
                <w:rFonts w:ascii="Arial" w:eastAsia="Times New Roman" w:hAnsi="Arial" w:cs="Arial"/>
                <w:lang w:eastAsia="en-GB"/>
              </w:rPr>
              <w:t>evelop and maintain robust working relationships with multi-professional staff groups in the Trust and partners in the local health and social care community.</w:t>
            </w:r>
          </w:p>
          <w:p w14:paraId="5B3ADEE5" w14:textId="77777777" w:rsidR="006172FF" w:rsidRPr="000E4F9B" w:rsidRDefault="006172FF" w:rsidP="006172FF">
            <w:pPr>
              <w:spacing w:before="200"/>
              <w:jc w:val="both"/>
              <w:rPr>
                <w:rFonts w:ascii="Arial" w:eastAsia="Times New Roman" w:hAnsi="Arial" w:cs="Arial"/>
                <w:lang w:eastAsia="en-GB"/>
              </w:rPr>
            </w:pPr>
            <w:r w:rsidRPr="000E4F9B">
              <w:rPr>
                <w:rFonts w:ascii="Arial" w:eastAsia="Times New Roman" w:hAnsi="Arial" w:cs="Arial"/>
                <w:lang w:eastAsia="en-GB"/>
              </w:rPr>
              <w:t>Work closely with multidisciplinary teams, governance managers, clinical teams to promote and facilitate learning from complaints to enhance patient experience.</w:t>
            </w:r>
          </w:p>
          <w:p w14:paraId="7C85E6FB" w14:textId="77777777" w:rsidR="006172FF" w:rsidRPr="00CC50C0" w:rsidRDefault="006172FF" w:rsidP="006172FF">
            <w:pPr>
              <w:spacing w:before="200"/>
              <w:jc w:val="both"/>
              <w:rPr>
                <w:rFonts w:ascii="Arial" w:eastAsia="Times New Roman" w:hAnsi="Arial" w:cs="Arial"/>
                <w:highlight w:val="yellow"/>
                <w:lang w:eastAsia="en-GB"/>
              </w:rPr>
            </w:pPr>
            <w:r w:rsidRPr="000E4F9B">
              <w:rPr>
                <w:rFonts w:ascii="Arial" w:eastAsia="Times New Roman" w:hAnsi="Arial" w:cs="Arial"/>
                <w:lang w:eastAsia="en-GB"/>
              </w:rPr>
              <w:t>Scrutinise complaints for issues that may expose the Trust to adverse media publicity and advise the Communications Department to ensure appropriate responses to media enquiries.</w:t>
            </w:r>
          </w:p>
          <w:p w14:paraId="37FB2BB0" w14:textId="77777777" w:rsidR="006172FF" w:rsidRPr="000E4F9B" w:rsidRDefault="006172FF" w:rsidP="006172FF">
            <w:pPr>
              <w:spacing w:before="200"/>
              <w:jc w:val="both"/>
              <w:rPr>
                <w:rFonts w:ascii="Arial" w:eastAsia="Times New Roman" w:hAnsi="Arial" w:cs="Arial"/>
                <w:lang w:eastAsia="en-GB"/>
              </w:rPr>
            </w:pPr>
            <w:r w:rsidRPr="000E4F9B">
              <w:rPr>
                <w:rFonts w:ascii="Arial" w:eastAsia="Times New Roman" w:hAnsi="Arial" w:cs="Arial"/>
                <w:lang w:eastAsia="en-GB"/>
              </w:rPr>
              <w:t>Excellent written, oral and presentation skills to allow effective communication with medical, nursing, and A&amp;C staff across the organisation and the preparation of governance papers.</w:t>
            </w:r>
          </w:p>
          <w:p w14:paraId="39C7C632" w14:textId="77777777" w:rsidR="006172FF" w:rsidRPr="000E4F9B" w:rsidRDefault="006172FF" w:rsidP="006172FF">
            <w:pPr>
              <w:spacing w:before="200"/>
              <w:jc w:val="both"/>
              <w:rPr>
                <w:rFonts w:ascii="Arial" w:eastAsia="Times New Roman" w:hAnsi="Arial" w:cs="Arial"/>
                <w:lang w:eastAsia="en-GB"/>
              </w:rPr>
            </w:pPr>
            <w:r w:rsidRPr="000E4F9B">
              <w:rPr>
                <w:rFonts w:ascii="Arial" w:eastAsia="Times New Roman" w:hAnsi="Arial" w:cs="Arial"/>
                <w:lang w:eastAsia="en-GB"/>
              </w:rPr>
              <w:t xml:space="preserve">Review and remain informed about national and local policy, guidance and NHS legislation relating to complaints and PALS management. </w:t>
            </w:r>
          </w:p>
          <w:p w14:paraId="400B3C0A" w14:textId="77777777" w:rsidR="006172FF" w:rsidRPr="000E4F9B" w:rsidRDefault="006172FF" w:rsidP="006172FF">
            <w:pPr>
              <w:spacing w:before="200"/>
              <w:jc w:val="both"/>
              <w:rPr>
                <w:rFonts w:ascii="Arial" w:hAnsi="Arial" w:cs="Arial"/>
                <w:color w:val="FF0000"/>
              </w:rPr>
            </w:pPr>
            <w:r w:rsidRPr="000E4F9B">
              <w:rPr>
                <w:rFonts w:ascii="Arial" w:hAnsi="Arial" w:cs="Arial"/>
              </w:rPr>
              <w:lastRenderedPageBreak/>
              <w:t>Communicate complex, sensitive and contentious information regarding complaints, including where there are significant barriers to understanding and acceptance, and in a hostile, antagonistic or highly emotive atmosphere</w:t>
            </w:r>
            <w:r w:rsidRPr="000E4F9B">
              <w:rPr>
                <w:rFonts w:ascii="Arial" w:hAnsi="Arial" w:cs="Arial"/>
                <w:color w:val="FF0000"/>
              </w:rPr>
              <w:t>.</w:t>
            </w:r>
          </w:p>
          <w:p w14:paraId="0A0B173D" w14:textId="7F9D6143" w:rsidR="006172FF" w:rsidRPr="000E4F9B" w:rsidRDefault="006172FF" w:rsidP="006172FF">
            <w:pPr>
              <w:spacing w:before="200"/>
              <w:jc w:val="both"/>
              <w:rPr>
                <w:rFonts w:ascii="Arial" w:hAnsi="Arial" w:cs="Arial"/>
              </w:rPr>
            </w:pPr>
            <w:r w:rsidRPr="000E4F9B">
              <w:rPr>
                <w:rFonts w:ascii="Arial" w:hAnsi="Arial" w:cs="Arial"/>
              </w:rPr>
              <w:t xml:space="preserve">Ensure that the </w:t>
            </w:r>
            <w:r w:rsidR="000E4F9B">
              <w:rPr>
                <w:rFonts w:ascii="Arial" w:hAnsi="Arial" w:cs="Arial"/>
              </w:rPr>
              <w:t>Trust directors and Chief Executive are</w:t>
            </w:r>
            <w:r w:rsidRPr="000E4F9B">
              <w:rPr>
                <w:rFonts w:ascii="Arial" w:hAnsi="Arial" w:cs="Arial"/>
              </w:rPr>
              <w:t xml:space="preserve"> fully briefed on any complaint issues that may have a significant effect on the reputation of the Trust.</w:t>
            </w:r>
          </w:p>
          <w:p w14:paraId="4E87D1A3" w14:textId="013C2FB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E5653B7" w14:textId="362DE143" w:rsidR="00EE7FDE" w:rsidRDefault="00EE7FDE" w:rsidP="00EE7FDE">
            <w:pPr>
              <w:jc w:val="both"/>
              <w:rPr>
                <w:rFonts w:ascii="Arial" w:eastAsia="Times New Roman" w:hAnsi="Arial" w:cs="Arial"/>
                <w:lang w:eastAsia="en-GB"/>
              </w:rPr>
            </w:pPr>
            <w:r w:rsidRPr="00EE7FDE">
              <w:rPr>
                <w:rFonts w:ascii="Arial" w:eastAsia="Times New Roman" w:hAnsi="Arial" w:cs="Arial"/>
                <w:lang w:eastAsia="en-GB"/>
              </w:rPr>
              <w:t xml:space="preserve">To collate, analyse highly complex data using appropriate data analysis to present for improvement, deep dive reports and investigations.  Analyse complaints for emergent themes which may also link to Serious Incident Investigations to provide reports for PEOG and PEC. </w:t>
            </w:r>
          </w:p>
          <w:p w14:paraId="5D048B78" w14:textId="385301E9" w:rsidR="0087013E" w:rsidRPr="00F607B2" w:rsidRDefault="00EE7FDE" w:rsidP="00EE7FDE">
            <w:pPr>
              <w:jc w:val="both"/>
              <w:rPr>
                <w:rFonts w:ascii="Arial" w:hAnsi="Arial" w:cs="Arial"/>
                <w:color w:val="FF0000"/>
              </w:rPr>
            </w:pPr>
            <w:r w:rsidRPr="00EE7FDE">
              <w:rPr>
                <w:rFonts w:ascii="Arial" w:eastAsia="Times New Roman" w:hAnsi="Arial" w:cs="Arial"/>
                <w:lang w:eastAsia="en-GB"/>
              </w:rPr>
              <w:t xml:space="preserve">To provide advice to clinical teams regarding measures required for improvement and identify possible contributory factors </w:t>
            </w:r>
            <w:r>
              <w:rPr>
                <w:rFonts w:ascii="Arial" w:eastAsia="Times New Roman" w:hAnsi="Arial" w:cs="Arial"/>
                <w:lang w:eastAsia="en-GB"/>
              </w:rPr>
              <w:t xml:space="preserve">and developing solutions </w:t>
            </w:r>
            <w:r w:rsidRPr="00EE7FDE">
              <w:rPr>
                <w:rFonts w:ascii="Arial" w:eastAsia="Times New Roman" w:hAnsi="Arial" w:cs="Arial"/>
                <w:lang w:eastAsia="en-GB"/>
              </w:rPr>
              <w:t xml:space="preserve">for emerging </w:t>
            </w:r>
            <w:r>
              <w:rPr>
                <w:rFonts w:ascii="Arial" w:eastAsia="Times New Roman" w:hAnsi="Arial" w:cs="Arial"/>
                <w:lang w:eastAsia="en-GB"/>
              </w:rPr>
              <w:t>themes.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27284F3" w14:textId="0AE91E76" w:rsidR="001B2683" w:rsidRPr="001B2683" w:rsidRDefault="001B2683" w:rsidP="00F607B2">
            <w:pPr>
              <w:jc w:val="both"/>
              <w:rPr>
                <w:rFonts w:ascii="Arial" w:hAnsi="Arial" w:cs="Arial"/>
              </w:rPr>
            </w:pPr>
            <w:r w:rsidRPr="001B2683">
              <w:rPr>
                <w:rFonts w:ascii="Arial" w:hAnsi="Arial" w:cs="Arial"/>
              </w:rPr>
              <w:t>To plan and organise a broad range of complex activities across the patient experience portfolio ensuring that there is alignment of projects with organisational development and financial agendas of the Trust.</w:t>
            </w:r>
          </w:p>
          <w:p w14:paraId="09B3C2CA" w14:textId="692462F3" w:rsidR="001B2683" w:rsidRPr="001B2683" w:rsidRDefault="001B2683" w:rsidP="001B2683">
            <w:pPr>
              <w:rPr>
                <w:rFonts w:ascii="Arial" w:eastAsia="Times New Roman" w:hAnsi="Arial" w:cs="Arial"/>
                <w:lang w:eastAsia="en-GB"/>
              </w:rPr>
            </w:pPr>
            <w:r w:rsidRPr="001B2683">
              <w:rPr>
                <w:rFonts w:ascii="Arial" w:eastAsia="Times New Roman" w:hAnsi="Arial" w:cs="Arial"/>
                <w:lang w:eastAsia="en-GB"/>
              </w:rPr>
              <w:t xml:space="preserve">To ensure that all </w:t>
            </w:r>
            <w:r>
              <w:rPr>
                <w:rFonts w:ascii="Arial" w:eastAsia="Times New Roman" w:hAnsi="Arial" w:cs="Arial"/>
                <w:lang w:eastAsia="en-GB"/>
              </w:rPr>
              <w:t>c</w:t>
            </w:r>
            <w:r w:rsidRPr="001B2683">
              <w:rPr>
                <w:rFonts w:ascii="Arial" w:eastAsia="Times New Roman" w:hAnsi="Arial" w:cs="Arial"/>
                <w:lang w:eastAsia="en-GB"/>
              </w:rPr>
              <w:t xml:space="preserve">ustomer </w:t>
            </w:r>
            <w:r>
              <w:rPr>
                <w:rFonts w:ascii="Arial" w:eastAsia="Times New Roman" w:hAnsi="Arial" w:cs="Arial"/>
                <w:lang w:eastAsia="en-GB"/>
              </w:rPr>
              <w:t>s</w:t>
            </w:r>
            <w:r w:rsidRPr="001B2683">
              <w:rPr>
                <w:rFonts w:ascii="Arial" w:eastAsia="Times New Roman" w:hAnsi="Arial" w:cs="Arial"/>
                <w:lang w:eastAsia="en-GB"/>
              </w:rPr>
              <w:t>ervice functions are managed efficiently and effectively adhering to statutory requirements and standards of best practice.</w:t>
            </w:r>
          </w:p>
          <w:p w14:paraId="0C254F3A" w14:textId="2C425AB4"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85E8A9D" w14:textId="256F1C08" w:rsidR="00760EF9" w:rsidRPr="00760EF9" w:rsidRDefault="00760EF9" w:rsidP="00F607B2">
            <w:pPr>
              <w:jc w:val="both"/>
              <w:rPr>
                <w:rFonts w:ascii="Arial" w:hAnsi="Arial" w:cs="Arial"/>
              </w:rPr>
            </w:pPr>
            <w:r w:rsidRPr="00760EF9">
              <w:rPr>
                <w:rFonts w:ascii="Arial" w:hAnsi="Arial" w:cs="Arial"/>
              </w:rPr>
              <w:t>Provides non-clinical advice and information to staff and services users.</w:t>
            </w:r>
            <w:r>
              <w:rPr>
                <w:rFonts w:ascii="Arial" w:hAnsi="Arial" w:cs="Arial"/>
              </w:rPr>
              <w:t xml:space="preserve"> Supporting families and patients through the complaints process.</w:t>
            </w:r>
          </w:p>
          <w:p w14:paraId="7EC93B82" w14:textId="32931AB3"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F2F215B" w14:textId="0BF75130" w:rsidR="00BF6D3B" w:rsidRDefault="00BF6D3B" w:rsidP="00F607B2">
            <w:pPr>
              <w:jc w:val="both"/>
              <w:rPr>
                <w:rFonts w:ascii="Arial" w:hAnsi="Arial" w:cs="Arial"/>
              </w:rPr>
            </w:pPr>
            <w:r w:rsidRPr="00BF6D3B">
              <w:rPr>
                <w:rFonts w:ascii="Arial" w:hAnsi="Arial" w:cs="Arial"/>
              </w:rPr>
              <w:t>Working as part of the Patient Experience team you will be required to support large- and small-scale service development</w:t>
            </w:r>
            <w:r>
              <w:rPr>
                <w:rFonts w:ascii="Arial" w:hAnsi="Arial" w:cs="Arial"/>
              </w:rPr>
              <w:t xml:space="preserve"> which may span the entire Trust.</w:t>
            </w:r>
          </w:p>
          <w:p w14:paraId="29F25403" w14:textId="668A11E0" w:rsidR="00BF6D3B" w:rsidRPr="00BF6D3B" w:rsidRDefault="00BF6D3B" w:rsidP="00F607B2">
            <w:pPr>
              <w:jc w:val="both"/>
              <w:rPr>
                <w:rFonts w:ascii="Arial" w:hAnsi="Arial" w:cs="Arial"/>
              </w:rPr>
            </w:pPr>
            <w:r w:rsidRPr="00BF6D3B">
              <w:rPr>
                <w:rFonts w:ascii="Arial" w:hAnsi="Arial" w:cs="Arial"/>
              </w:rPr>
              <w:t>To develop service wide policies for complaints, PALS, patient support and other relevant policies.</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A3F5AD6" w14:textId="77777777" w:rsidR="003D4FEE" w:rsidRPr="00EC1136" w:rsidRDefault="003D4FEE" w:rsidP="003D4FEE">
            <w:pPr>
              <w:jc w:val="both"/>
              <w:rPr>
                <w:rFonts w:ascii="Arial" w:hAnsi="Arial" w:cs="Arial"/>
              </w:rPr>
            </w:pPr>
            <w:r w:rsidRPr="003D4FEE">
              <w:rPr>
                <w:rFonts w:ascii="Arial" w:hAnsi="Arial" w:cs="Arial"/>
              </w:rPr>
              <w:t>Authorised signatory for the Patient Experience budgets in the absence of the Deputy Director of Nursing (Patient Experience).</w:t>
            </w:r>
          </w:p>
          <w:p w14:paraId="7F1F6CFA" w14:textId="7B8CAAD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C884B1D" w14:textId="5C3A5A25" w:rsidR="000C780B" w:rsidRDefault="000C780B" w:rsidP="000C780B">
            <w:pPr>
              <w:jc w:val="both"/>
              <w:rPr>
                <w:rFonts w:ascii="Arial" w:hAnsi="Arial" w:cs="Arial"/>
              </w:rPr>
            </w:pPr>
            <w:r w:rsidRPr="000C780B">
              <w:rPr>
                <w:rFonts w:ascii="Arial" w:hAnsi="Arial" w:cs="Arial"/>
              </w:rPr>
              <w:t xml:space="preserve">To provide effective line management, supporting and developing all direct reports, so that the department is able to obtain high standards of customer service and </w:t>
            </w:r>
            <w:r>
              <w:rPr>
                <w:rFonts w:ascii="Arial" w:hAnsi="Arial" w:cs="Arial"/>
              </w:rPr>
              <w:t>meet</w:t>
            </w:r>
            <w:r w:rsidRPr="000C780B">
              <w:rPr>
                <w:rFonts w:ascii="Arial" w:hAnsi="Arial" w:cs="Arial"/>
              </w:rPr>
              <w:t xml:space="preserve"> all required national targets with regards to performance.</w:t>
            </w:r>
          </w:p>
          <w:p w14:paraId="45A12CC9" w14:textId="77777777" w:rsidR="000C780B" w:rsidRPr="000C780B" w:rsidRDefault="000C780B" w:rsidP="000C780B">
            <w:pPr>
              <w:jc w:val="both"/>
              <w:rPr>
                <w:rFonts w:ascii="Arial" w:hAnsi="Arial" w:cs="Arial"/>
              </w:rPr>
            </w:pPr>
          </w:p>
          <w:p w14:paraId="271C1CC4" w14:textId="24743BE5" w:rsidR="000C780B" w:rsidRDefault="000C780B" w:rsidP="00F607B2">
            <w:pPr>
              <w:jc w:val="both"/>
              <w:rPr>
                <w:rFonts w:ascii="Arial" w:hAnsi="Arial" w:cs="Arial"/>
              </w:rPr>
            </w:pPr>
            <w:r w:rsidRPr="000C780B">
              <w:rPr>
                <w:rFonts w:ascii="Arial" w:hAnsi="Arial" w:cs="Arial"/>
              </w:rPr>
              <w:t xml:space="preserve">Be accountable </w:t>
            </w:r>
            <w:r>
              <w:rPr>
                <w:rFonts w:ascii="Arial" w:hAnsi="Arial" w:cs="Arial"/>
              </w:rPr>
              <w:t xml:space="preserve">and promote a just culture </w:t>
            </w:r>
            <w:r w:rsidRPr="000C780B">
              <w:rPr>
                <w:rFonts w:ascii="Arial" w:hAnsi="Arial" w:cs="Arial"/>
              </w:rPr>
              <w:t>for effective people management, recruitment and selection, training and development, welfare, deployment, sickness absence, grievance and disciplinary matters.</w:t>
            </w:r>
          </w:p>
          <w:p w14:paraId="50243A9B" w14:textId="18E92B3F" w:rsidR="000C780B" w:rsidRDefault="000C780B" w:rsidP="00F607B2">
            <w:pPr>
              <w:jc w:val="both"/>
              <w:rPr>
                <w:rFonts w:ascii="Arial" w:hAnsi="Arial" w:cs="Arial"/>
                <w:color w:val="FF0000"/>
              </w:rPr>
            </w:pPr>
          </w:p>
          <w:p w14:paraId="442CC8AF" w14:textId="121FF822" w:rsidR="000C780B" w:rsidRDefault="000C780B" w:rsidP="00F607B2">
            <w:pPr>
              <w:jc w:val="both"/>
              <w:rPr>
                <w:rFonts w:ascii="Arial" w:hAnsi="Arial" w:cs="Arial"/>
                <w:color w:val="FF0000"/>
              </w:rPr>
            </w:pPr>
            <w:r w:rsidRPr="000C780B">
              <w:rPr>
                <w:rFonts w:ascii="Arial" w:hAnsi="Arial" w:cs="Arial"/>
              </w:rPr>
              <w:t>Develop and promote a culture of equality and diversity and implement systems and processes which will highlight any unfair discrimination towards those patients who complain and make comment about the service</w:t>
            </w:r>
            <w:r>
              <w:rPr>
                <w:rFonts w:ascii="Arial" w:hAnsi="Arial" w:cs="Arial"/>
              </w:rPr>
              <w:t>.</w:t>
            </w:r>
          </w:p>
          <w:p w14:paraId="3014E1A2" w14:textId="6F7EF2CF"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A733AFB" w14:textId="5476588D" w:rsidR="000C780B" w:rsidRDefault="000C780B" w:rsidP="00F607B2">
            <w:pPr>
              <w:jc w:val="both"/>
              <w:rPr>
                <w:rFonts w:ascii="Arial" w:eastAsia="Times New Roman" w:hAnsi="Arial" w:cs="Arial"/>
                <w:lang w:eastAsia="en-GB"/>
              </w:rPr>
            </w:pPr>
            <w:r w:rsidRPr="00554EEB">
              <w:rPr>
                <w:rFonts w:ascii="Arial" w:eastAsia="Times New Roman" w:hAnsi="Arial" w:cs="Arial"/>
                <w:lang w:eastAsia="en-GB"/>
              </w:rPr>
              <w:t>G</w:t>
            </w:r>
            <w:r w:rsidRPr="00554EEB">
              <w:rPr>
                <w:rFonts w:ascii="Arial" w:eastAsia="Times New Roman" w:hAnsi="Arial" w:cs="Arial"/>
                <w:lang w:eastAsia="en-GB"/>
              </w:rPr>
              <w:t xml:space="preserve">enerate reports (on a </w:t>
            </w:r>
            <w:r w:rsidR="00554EEB">
              <w:rPr>
                <w:rFonts w:ascii="Arial" w:eastAsia="Times New Roman" w:hAnsi="Arial" w:cs="Arial"/>
                <w:lang w:eastAsia="en-GB"/>
              </w:rPr>
              <w:t xml:space="preserve">weekly, </w:t>
            </w:r>
            <w:r w:rsidRPr="00554EEB">
              <w:rPr>
                <w:rFonts w:ascii="Arial" w:eastAsia="Times New Roman" w:hAnsi="Arial" w:cs="Arial"/>
                <w:lang w:eastAsia="en-GB"/>
              </w:rPr>
              <w:t xml:space="preserve">monthly, quarterly and annual basis) for board sub-committees, ensuring </w:t>
            </w:r>
            <w:r w:rsidR="00554EEB">
              <w:rPr>
                <w:rFonts w:ascii="Arial" w:eastAsia="Times New Roman" w:hAnsi="Arial" w:cs="Arial"/>
                <w:lang w:eastAsia="en-GB"/>
              </w:rPr>
              <w:t xml:space="preserve">a </w:t>
            </w:r>
            <w:r w:rsidRPr="00554EEB">
              <w:rPr>
                <w:rFonts w:ascii="Arial" w:eastAsia="Times New Roman" w:hAnsi="Arial" w:cs="Arial"/>
                <w:lang w:eastAsia="en-GB"/>
              </w:rPr>
              <w:t xml:space="preserve">robust review of </w:t>
            </w:r>
            <w:r w:rsidRPr="00FF2C52">
              <w:rPr>
                <w:rFonts w:ascii="Arial" w:eastAsia="Times New Roman" w:hAnsi="Arial" w:cs="Arial"/>
                <w:lang w:eastAsia="en-GB"/>
              </w:rPr>
              <w:t>data</w:t>
            </w:r>
            <w:r w:rsidR="00554EEB" w:rsidRPr="00FF2C52">
              <w:rPr>
                <w:rFonts w:ascii="Arial" w:eastAsia="Times New Roman" w:hAnsi="Arial" w:cs="Arial"/>
                <w:lang w:eastAsia="en-GB"/>
              </w:rPr>
              <w:t>.</w:t>
            </w:r>
            <w:r w:rsidR="00FF2C52" w:rsidRPr="00FF2C52">
              <w:rPr>
                <w:rFonts w:ascii="Arial" w:eastAsia="Times New Roman" w:hAnsi="Arial" w:cs="Arial"/>
                <w:lang w:eastAsia="en-GB"/>
              </w:rPr>
              <w:t xml:space="preserve"> I</w:t>
            </w:r>
            <w:r w:rsidR="00FF2C52" w:rsidRPr="00FF2C52">
              <w:rPr>
                <w:rFonts w:ascii="Arial" w:eastAsia="Times New Roman" w:hAnsi="Arial" w:cs="Arial"/>
                <w:lang w:eastAsia="en-GB"/>
              </w:rPr>
              <w:t>nterrogate the information in a number of ways to assist consistency checking</w:t>
            </w:r>
            <w:r w:rsidR="00FF2C52">
              <w:rPr>
                <w:rFonts w:ascii="Arial" w:eastAsia="Times New Roman" w:hAnsi="Arial" w:cs="Arial"/>
                <w:lang w:eastAsia="en-GB"/>
              </w:rPr>
              <w:t>.</w:t>
            </w:r>
          </w:p>
          <w:p w14:paraId="5B2FEE6A" w14:textId="58DA4680" w:rsidR="00FF2C52" w:rsidRDefault="00FF2C52" w:rsidP="00F607B2">
            <w:pPr>
              <w:jc w:val="both"/>
              <w:rPr>
                <w:rFonts w:ascii="Arial" w:hAnsi="Arial" w:cs="Arial"/>
                <w:color w:val="FF0000"/>
              </w:rPr>
            </w:pPr>
          </w:p>
          <w:p w14:paraId="48CF8F37" w14:textId="42EDC5CC" w:rsidR="00FF2C52" w:rsidRDefault="00FF2C52" w:rsidP="00F607B2">
            <w:pPr>
              <w:jc w:val="both"/>
              <w:rPr>
                <w:rFonts w:ascii="Arial" w:hAnsi="Arial" w:cs="Arial"/>
              </w:rPr>
            </w:pPr>
            <w:r w:rsidRPr="00FF2C52">
              <w:rPr>
                <w:rFonts w:ascii="Arial" w:hAnsi="Arial" w:cs="Arial"/>
              </w:rPr>
              <w:t>Ability to use information system for complaints analysis.</w:t>
            </w:r>
          </w:p>
          <w:p w14:paraId="7D0852CF" w14:textId="77777777" w:rsidR="00FF2C52" w:rsidRPr="00FF2C52" w:rsidRDefault="00FF2C52" w:rsidP="00FF2C52">
            <w:pPr>
              <w:jc w:val="both"/>
              <w:rPr>
                <w:rFonts w:ascii="Arial" w:eastAsia="Times New Roman" w:hAnsi="Arial" w:cs="Arial"/>
                <w:lang w:eastAsia="en-GB"/>
              </w:rPr>
            </w:pPr>
            <w:r w:rsidRPr="00FF2C52">
              <w:rPr>
                <w:rFonts w:ascii="Arial" w:eastAsia="Times New Roman" w:hAnsi="Arial" w:cs="Arial"/>
                <w:lang w:eastAsia="en-GB"/>
              </w:rPr>
              <w:t>Interpretation of complex data into meaningful themes for improvement and presentation in reports and board papers.</w:t>
            </w:r>
          </w:p>
          <w:p w14:paraId="3C12A5D0" w14:textId="435DCFDA"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46DD8F7" w14:textId="77777777" w:rsidR="00BA2652" w:rsidRPr="00BA2652" w:rsidRDefault="00BA2652" w:rsidP="00F607B2">
            <w:pPr>
              <w:jc w:val="both"/>
              <w:rPr>
                <w:rFonts w:ascii="Arial" w:hAnsi="Arial" w:cs="Arial"/>
              </w:rPr>
            </w:pPr>
            <w:r w:rsidRPr="00BA2652">
              <w:rPr>
                <w:rFonts w:ascii="Arial" w:hAnsi="Arial" w:cs="Arial"/>
              </w:rPr>
              <w:t>Regularly undertake research and development activity, review audit data and develop audits for assurance.</w:t>
            </w:r>
          </w:p>
          <w:p w14:paraId="6ADEFC4C" w14:textId="77777777" w:rsidR="00BA2652" w:rsidRDefault="00BA2652" w:rsidP="00BA2652">
            <w:pPr>
              <w:jc w:val="both"/>
              <w:rPr>
                <w:rFonts w:ascii="Arial" w:eastAsia="Times New Roman" w:hAnsi="Arial" w:cs="Arial"/>
                <w:lang w:eastAsia="en-GB"/>
              </w:rPr>
            </w:pPr>
            <w:r w:rsidRPr="00BA2652">
              <w:rPr>
                <w:rFonts w:ascii="Arial" w:eastAsia="Times New Roman" w:hAnsi="Arial" w:cs="Arial"/>
                <w:lang w:eastAsia="en-GB"/>
              </w:rPr>
              <w:lastRenderedPageBreak/>
              <w:t>Provide feedback from audit data and ensure learning is captured and communicated across teams.</w:t>
            </w:r>
            <w:r w:rsidRPr="00EC1136">
              <w:rPr>
                <w:rFonts w:ascii="Arial" w:eastAsia="Times New Roman" w:hAnsi="Arial" w:cs="Arial"/>
                <w:lang w:eastAsia="en-GB"/>
              </w:rPr>
              <w:t xml:space="preserve"> </w:t>
            </w:r>
          </w:p>
          <w:p w14:paraId="5F8D5F18" w14:textId="0529330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3A501BC8" w14:textId="2E468865" w:rsidR="00BA2652" w:rsidRDefault="00BA2652" w:rsidP="00BA2652">
            <w:pPr>
              <w:jc w:val="both"/>
              <w:rPr>
                <w:rFonts w:ascii="Arial" w:eastAsia="Times New Roman" w:hAnsi="Arial" w:cs="Arial"/>
                <w:lang w:eastAsia="en-GB"/>
              </w:rPr>
            </w:pPr>
            <w:r w:rsidRPr="00EC1136">
              <w:rPr>
                <w:rFonts w:ascii="Arial" w:eastAsia="Times New Roman" w:hAnsi="Arial" w:cs="Arial"/>
                <w:lang w:eastAsia="en-GB"/>
              </w:rPr>
              <w:t xml:space="preserve">Must hold driving licence and be able to travel to locations throughout the </w:t>
            </w:r>
            <w:r>
              <w:rPr>
                <w:rFonts w:ascii="Arial" w:eastAsia="Times New Roman" w:hAnsi="Arial" w:cs="Arial"/>
                <w:lang w:eastAsia="en-GB"/>
              </w:rPr>
              <w:t>T</w:t>
            </w:r>
            <w:r w:rsidRPr="00EC1136">
              <w:rPr>
                <w:rFonts w:ascii="Arial" w:eastAsia="Times New Roman" w:hAnsi="Arial" w:cs="Arial"/>
                <w:lang w:eastAsia="en-GB"/>
              </w:rPr>
              <w:t>rust</w:t>
            </w:r>
            <w:r>
              <w:rPr>
                <w:rFonts w:ascii="Arial" w:eastAsia="Times New Roman" w:hAnsi="Arial" w:cs="Arial"/>
                <w:lang w:eastAsia="en-GB"/>
              </w:rPr>
              <w:t>.</w:t>
            </w:r>
          </w:p>
          <w:p w14:paraId="62EB6222" w14:textId="2135A1FD" w:rsidR="00BA2652" w:rsidRPr="00EC1136" w:rsidRDefault="00BA2652" w:rsidP="00BA2652">
            <w:pPr>
              <w:jc w:val="both"/>
              <w:rPr>
                <w:rFonts w:ascii="Arial" w:eastAsia="Times New Roman" w:hAnsi="Arial" w:cs="Arial"/>
                <w:lang w:eastAsia="en-GB"/>
              </w:rPr>
            </w:pPr>
            <w:r>
              <w:rPr>
                <w:rFonts w:ascii="Arial" w:eastAsia="Times New Roman" w:hAnsi="Arial" w:cs="Arial"/>
                <w:lang w:eastAsia="en-GB"/>
              </w:rPr>
              <w:t>Advanced keyboard skills.</w:t>
            </w:r>
          </w:p>
          <w:p w14:paraId="1B2E2591" w14:textId="21941E49"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7B681F7" w14:textId="0056EAB8" w:rsidR="00B914B5" w:rsidRPr="00B914B5" w:rsidRDefault="00B914B5" w:rsidP="003E26C9">
            <w:pPr>
              <w:rPr>
                <w:rFonts w:ascii="Arial" w:hAnsi="Arial" w:cs="Arial"/>
              </w:rPr>
            </w:pPr>
            <w:r w:rsidRPr="00B914B5">
              <w:rPr>
                <w:rFonts w:ascii="Arial" w:hAnsi="Arial" w:cs="Arial"/>
              </w:rPr>
              <w:t>Light physical effort which involve</w:t>
            </w:r>
            <w:r>
              <w:rPr>
                <w:rFonts w:ascii="Arial" w:hAnsi="Arial" w:cs="Arial"/>
              </w:rPr>
              <w:t>s</w:t>
            </w:r>
            <w:r w:rsidRPr="00B914B5">
              <w:rPr>
                <w:rFonts w:ascii="Arial" w:hAnsi="Arial" w:cs="Arial"/>
              </w:rPr>
              <w:t xml:space="preserve"> sitting for long periods.</w:t>
            </w:r>
          </w:p>
          <w:p w14:paraId="4A09771B" w14:textId="652E8B06"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0EFE5F8" w14:textId="5D586BBF" w:rsidR="00D47AD3" w:rsidRPr="00D47AD3" w:rsidRDefault="00B914B5" w:rsidP="00D47AD3">
            <w:pPr>
              <w:rPr>
                <w:rFonts w:ascii="Arial" w:hAnsi="Arial" w:cs="Arial"/>
              </w:rPr>
            </w:pPr>
            <w:r w:rsidRPr="00D47AD3">
              <w:rPr>
                <w:rFonts w:ascii="Arial" w:hAnsi="Arial" w:cs="Arial"/>
              </w:rPr>
              <w:t xml:space="preserve">Frequent concentration required for report writing and data </w:t>
            </w:r>
            <w:r w:rsidR="00D47AD3" w:rsidRPr="00D47AD3">
              <w:rPr>
                <w:rFonts w:ascii="Arial" w:hAnsi="Arial" w:cs="Arial"/>
              </w:rPr>
              <w:t>analysis. Can be frequent extended interruptions.</w:t>
            </w:r>
          </w:p>
          <w:p w14:paraId="4973917D" w14:textId="242A5395" w:rsidR="0084654F" w:rsidRPr="00F607B2" w:rsidRDefault="006048C9" w:rsidP="000C32E3">
            <w:pPr>
              <w:rPr>
                <w:rFonts w:ascii="Arial" w:hAnsi="Arial" w:cs="Arial"/>
                <w:color w:val="FF0000"/>
              </w:rPr>
            </w:pPr>
            <w:r w:rsidRPr="007528E6">
              <w:rPr>
                <w:rFonts w:ascii="Arial" w:hAnsi="Arial" w:cs="Arial"/>
                <w:color w:val="FF0000"/>
              </w:rPr>
              <w:t xml:space="preserv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71D7F02D" w:rsidR="0084654F" w:rsidRPr="00D47AD3" w:rsidRDefault="00D47AD3" w:rsidP="000C32E3">
            <w:pPr>
              <w:rPr>
                <w:rFonts w:ascii="Arial" w:hAnsi="Arial" w:cs="Arial"/>
              </w:rPr>
            </w:pPr>
            <w:r w:rsidRPr="00D47AD3">
              <w:rPr>
                <w:rFonts w:ascii="Arial" w:hAnsi="Arial" w:cs="Arial"/>
              </w:rPr>
              <w:t xml:space="preserve">Frequent </w:t>
            </w:r>
            <w:r>
              <w:rPr>
                <w:rFonts w:ascii="Arial" w:hAnsi="Arial" w:cs="Arial"/>
              </w:rPr>
              <w:t xml:space="preserve">exposure to </w:t>
            </w:r>
            <w:r w:rsidRPr="00D47AD3">
              <w:rPr>
                <w:rFonts w:ascii="Arial" w:hAnsi="Arial" w:cs="Arial"/>
              </w:rPr>
              <w:t>distressing or emotional circumstances</w:t>
            </w:r>
            <w:r>
              <w:rPr>
                <w:rFonts w:ascii="Arial" w:hAnsi="Arial" w:cs="Arial"/>
              </w:rPr>
              <w:t xml:space="preserve"> as a result of complaints received. </w:t>
            </w:r>
            <w:r w:rsidRPr="00D47AD3">
              <w:rPr>
                <w:rFonts w:ascii="Arial" w:hAnsi="Arial" w:cs="Arial"/>
              </w:rPr>
              <w:t>Having to manage complaints against staff, surgeries, allegations of abuse, long term conditions</w:t>
            </w:r>
            <w:r>
              <w:rPr>
                <w:rFonts w:ascii="Arial" w:hAnsi="Arial" w:cs="Arial"/>
              </w:rPr>
              <w:t>, death and bereavement, vexatious complainants</w:t>
            </w:r>
            <w:r w:rsidRPr="00D47AD3">
              <w:rPr>
                <w:rFonts w:ascii="Arial" w:hAnsi="Arial" w:cs="Arial"/>
              </w:rPr>
              <w:t xml:space="preserve"> and lack of resources.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D47AD3" w:rsidRDefault="0084654F" w:rsidP="00F607B2">
            <w:pPr>
              <w:jc w:val="both"/>
              <w:rPr>
                <w:rFonts w:ascii="Arial" w:hAnsi="Arial" w:cs="Arial"/>
                <w:b/>
                <w:bCs/>
              </w:rPr>
            </w:pPr>
            <w:r w:rsidRPr="00D47AD3">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4C44760A" w14:textId="7072DC95" w:rsidR="0084654F" w:rsidRPr="00F607B2" w:rsidRDefault="004E4896" w:rsidP="004E4896">
            <w:pPr>
              <w:rPr>
                <w:rFonts w:ascii="Arial" w:hAnsi="Arial" w:cs="Arial"/>
                <w:color w:val="FF0000"/>
              </w:rPr>
            </w:pPr>
            <w:r w:rsidRPr="004E4896">
              <w:rPr>
                <w:rFonts w:ascii="Arial" w:hAnsi="Arial" w:cs="Arial"/>
              </w:rPr>
              <w:t>Frequent use of road transportation as there is a requirement to work at different Trust sites.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08E3BF2"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BD5C2D"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D5C2D">
              <w:rPr>
                <w:rFonts w:ascii="Arial" w:hAnsi="Arial" w:cs="Arial"/>
              </w:rPr>
              <w:t>Leading the team effectively and supporting their wellbeing by</w:t>
            </w:r>
            <w:r w:rsidR="00C4469F" w:rsidRPr="00BD5C2D">
              <w:rPr>
                <w:rFonts w:ascii="Arial" w:hAnsi="Arial" w:cs="Arial"/>
              </w:rPr>
              <w:t>:</w:t>
            </w:r>
          </w:p>
          <w:p w14:paraId="58626C7F" w14:textId="77777777" w:rsidR="00864555" w:rsidRPr="00BD5C2D" w:rsidRDefault="00864555" w:rsidP="00864555">
            <w:pPr>
              <w:pStyle w:val="ListParagraph"/>
              <w:numPr>
                <w:ilvl w:val="0"/>
                <w:numId w:val="6"/>
              </w:numPr>
              <w:spacing w:before="0"/>
              <w:jc w:val="left"/>
            </w:pPr>
            <w:r w:rsidRPr="00BD5C2D">
              <w:t>Champion</w:t>
            </w:r>
            <w:r w:rsidR="00C4469F" w:rsidRPr="00BD5C2D">
              <w:t>ing</w:t>
            </w:r>
            <w:r w:rsidRPr="00BD5C2D">
              <w:t xml:space="preserve"> health and wellbeing.</w:t>
            </w:r>
          </w:p>
          <w:p w14:paraId="52E9361A" w14:textId="77777777" w:rsidR="00864555" w:rsidRPr="00BD5C2D" w:rsidRDefault="00864555" w:rsidP="00864555">
            <w:pPr>
              <w:pStyle w:val="ListParagraph"/>
              <w:numPr>
                <w:ilvl w:val="0"/>
                <w:numId w:val="6"/>
              </w:numPr>
              <w:spacing w:before="0"/>
              <w:jc w:val="left"/>
            </w:pPr>
            <w:r w:rsidRPr="00BD5C2D">
              <w:t>Encourag</w:t>
            </w:r>
            <w:r w:rsidR="00C4469F" w:rsidRPr="00BD5C2D">
              <w:t>ing</w:t>
            </w:r>
            <w:r w:rsidRPr="00BD5C2D">
              <w:t xml:space="preserve"> and support staff engagement in delivery of the service.</w:t>
            </w:r>
          </w:p>
          <w:p w14:paraId="57CD67D9" w14:textId="77777777" w:rsidR="00864555" w:rsidRPr="00BD5C2D" w:rsidRDefault="00864555" w:rsidP="00864555">
            <w:pPr>
              <w:pStyle w:val="ListParagraph"/>
              <w:numPr>
                <w:ilvl w:val="0"/>
                <w:numId w:val="6"/>
              </w:numPr>
              <w:spacing w:before="0"/>
              <w:jc w:val="left"/>
            </w:pPr>
            <w:r w:rsidRPr="00BD5C2D">
              <w:t>Encourag</w:t>
            </w:r>
            <w:r w:rsidR="00C4469F" w:rsidRPr="00BD5C2D">
              <w:t xml:space="preserve">ing </w:t>
            </w:r>
            <w:r w:rsidRPr="00BD5C2D">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BD5C2D">
              <w:t>Ensur</w:t>
            </w:r>
            <w:r w:rsidR="00C4469F" w:rsidRPr="00BD5C2D">
              <w:t>ing</w:t>
            </w:r>
            <w:r w:rsidRPr="00BD5C2D">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2B9E9C6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BD5C2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C703B1" w:rsidR="008F7D36" w:rsidRPr="00F607B2" w:rsidRDefault="000E58BD" w:rsidP="00AE0EC0">
            <w:pPr>
              <w:jc w:val="both"/>
              <w:rPr>
                <w:rFonts w:ascii="Arial" w:hAnsi="Arial" w:cs="Arial"/>
              </w:rPr>
            </w:pPr>
            <w:r w:rsidRPr="00374396">
              <w:rPr>
                <w:rFonts w:ascii="Arial" w:hAnsi="Arial" w:cs="Arial"/>
              </w:rPr>
              <w:t>Complaints and Patient Support Manager</w:t>
            </w:r>
          </w:p>
        </w:tc>
      </w:tr>
    </w:tbl>
    <w:p w14:paraId="1071F580" w14:textId="77777777" w:rsidR="008F7D36" w:rsidRDefault="008F7D36" w:rsidP="00F607B2">
      <w:pPr>
        <w:spacing w:after="0" w:line="240" w:lineRule="auto"/>
        <w:jc w:val="both"/>
        <w:rPr>
          <w:rFonts w:ascii="Arial" w:hAnsi="Arial" w:cs="Arial"/>
        </w:rPr>
      </w:pPr>
    </w:p>
    <w:p w14:paraId="52F37878" w14:textId="47E56EB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BEA4360" w14:textId="0097D23F" w:rsidR="000E58BD" w:rsidRDefault="000E58BD" w:rsidP="000E58BD">
            <w:pPr>
              <w:jc w:val="both"/>
              <w:rPr>
                <w:rFonts w:ascii="Arial" w:hAnsi="Arial" w:cs="Arial"/>
                <w:color w:val="000000" w:themeColor="text1"/>
                <w:highlight w:val="yellow"/>
              </w:rPr>
            </w:pPr>
            <w:r w:rsidRPr="000E58BD">
              <w:rPr>
                <w:rFonts w:ascii="Arial" w:hAnsi="Arial" w:cs="Arial"/>
                <w:color w:val="000000" w:themeColor="text1"/>
              </w:rPr>
              <w:t>Broad experience relevant to post, diploma specialist training and experience</w:t>
            </w:r>
          </w:p>
          <w:p w14:paraId="5B697B2D" w14:textId="77777777" w:rsidR="000E58BD" w:rsidRPr="00EC1136" w:rsidRDefault="000E58BD" w:rsidP="000E58BD">
            <w:pPr>
              <w:jc w:val="both"/>
              <w:rPr>
                <w:rFonts w:ascii="Arial" w:hAnsi="Arial" w:cs="Arial"/>
                <w:color w:val="000000" w:themeColor="text1"/>
                <w:highlight w:val="yellow"/>
              </w:rPr>
            </w:pPr>
          </w:p>
          <w:p w14:paraId="4527A6D2" w14:textId="139A1112" w:rsidR="000E58BD" w:rsidRPr="000E58BD" w:rsidRDefault="000E58BD" w:rsidP="000E58BD">
            <w:pPr>
              <w:jc w:val="both"/>
              <w:rPr>
                <w:rFonts w:ascii="Arial" w:hAnsi="Arial" w:cs="Arial"/>
                <w:color w:val="000000" w:themeColor="text1"/>
              </w:rPr>
            </w:pPr>
            <w:r w:rsidRPr="000E58BD">
              <w:rPr>
                <w:rFonts w:ascii="Arial" w:hAnsi="Arial" w:cs="Arial"/>
                <w:color w:val="000000" w:themeColor="text1"/>
              </w:rPr>
              <w:t xml:space="preserve">Relevant experience in service management </w:t>
            </w:r>
            <w:r w:rsidRPr="000E58BD">
              <w:rPr>
                <w:rFonts w:ascii="Arial" w:hAnsi="Arial" w:cs="Arial"/>
                <w:color w:val="000000" w:themeColor="text1"/>
              </w:rPr>
              <w:t xml:space="preserve">which includes </w:t>
            </w:r>
            <w:r w:rsidRPr="000E58BD">
              <w:rPr>
                <w:rFonts w:ascii="Arial" w:hAnsi="Arial" w:cs="Arial"/>
                <w:color w:val="000000" w:themeColor="text1"/>
              </w:rPr>
              <w:t>staff management, financial management and change management</w:t>
            </w:r>
            <w:r w:rsidRPr="000E58BD">
              <w:rPr>
                <w:rFonts w:ascii="Arial" w:hAnsi="Arial" w:cs="Arial"/>
                <w:color w:val="000000" w:themeColor="text1"/>
              </w:rPr>
              <w:t>.</w:t>
            </w:r>
          </w:p>
          <w:p w14:paraId="188D915E" w14:textId="77777777" w:rsidR="000E58BD" w:rsidRPr="000E58BD" w:rsidRDefault="000E58BD" w:rsidP="000E58BD">
            <w:pPr>
              <w:jc w:val="both"/>
              <w:rPr>
                <w:rFonts w:ascii="Arial" w:hAnsi="Arial" w:cs="Arial"/>
                <w:color w:val="000000" w:themeColor="text1"/>
              </w:rPr>
            </w:pPr>
          </w:p>
          <w:p w14:paraId="1D37A42D" w14:textId="72F4D3E3" w:rsidR="000E58BD" w:rsidRPr="000E58BD" w:rsidRDefault="000E58BD" w:rsidP="000E58BD">
            <w:pPr>
              <w:jc w:val="both"/>
              <w:rPr>
                <w:rFonts w:ascii="Arial" w:hAnsi="Arial" w:cs="Arial"/>
                <w:color w:val="000000" w:themeColor="text1"/>
              </w:rPr>
            </w:pPr>
            <w:r w:rsidRPr="000E58BD">
              <w:rPr>
                <w:rFonts w:ascii="Arial" w:hAnsi="Arial" w:cs="Arial"/>
              </w:rPr>
              <w:t>Educated to Masters level, working towards or equivalent experience</w:t>
            </w:r>
            <w:r w:rsidRPr="000E58BD">
              <w:rPr>
                <w:rFonts w:ascii="Arial" w:hAnsi="Arial" w:cs="Arial"/>
                <w:color w:val="000000" w:themeColor="text1"/>
              </w:rPr>
              <w:t xml:space="preserve"> </w:t>
            </w:r>
          </w:p>
          <w:p w14:paraId="3571A6B9" w14:textId="77777777" w:rsidR="000E58BD" w:rsidRPr="00EC1136" w:rsidRDefault="000E58BD" w:rsidP="000E58BD">
            <w:pPr>
              <w:jc w:val="both"/>
              <w:rPr>
                <w:rFonts w:ascii="Arial" w:hAnsi="Arial" w:cs="Arial"/>
                <w:color w:val="000000" w:themeColor="text1"/>
                <w:highlight w:val="yellow"/>
              </w:rPr>
            </w:pPr>
          </w:p>
          <w:p w14:paraId="7AA21CAC" w14:textId="625FC2C6" w:rsidR="000E58BD" w:rsidRDefault="000E58BD" w:rsidP="000E58BD">
            <w:pPr>
              <w:jc w:val="both"/>
              <w:rPr>
                <w:rFonts w:ascii="Arial" w:hAnsi="Arial" w:cs="Arial"/>
                <w:color w:val="000000" w:themeColor="text1"/>
                <w:highlight w:val="yellow"/>
              </w:rPr>
            </w:pPr>
            <w:r w:rsidRPr="000E58BD">
              <w:rPr>
                <w:rFonts w:ascii="Arial" w:hAnsi="Arial" w:cs="Arial"/>
                <w:color w:val="000000" w:themeColor="text1"/>
              </w:rPr>
              <w:t>A first level degree or equivalent</w:t>
            </w:r>
          </w:p>
          <w:p w14:paraId="0EC01D85" w14:textId="77777777" w:rsidR="000E58BD" w:rsidRPr="00EC1136" w:rsidRDefault="000E58BD" w:rsidP="000E58BD">
            <w:pPr>
              <w:jc w:val="both"/>
              <w:rPr>
                <w:rFonts w:ascii="Arial" w:hAnsi="Arial" w:cs="Arial"/>
                <w:color w:val="000000" w:themeColor="text1"/>
                <w:highlight w:val="yellow"/>
              </w:rPr>
            </w:pPr>
          </w:p>
          <w:p w14:paraId="15885A2B" w14:textId="5F82B035"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6C75D56B" w14:textId="77777777" w:rsidR="000C32E3" w:rsidRDefault="000E58BD" w:rsidP="000E58BD">
            <w:pPr>
              <w:jc w:val="center"/>
              <w:rPr>
                <w:rFonts w:ascii="Arial" w:hAnsi="Arial" w:cs="Arial"/>
              </w:rPr>
            </w:pPr>
            <w:r>
              <w:rPr>
                <w:rFonts w:ascii="Arial" w:hAnsi="Arial" w:cs="Arial"/>
              </w:rPr>
              <w:t>E</w:t>
            </w:r>
          </w:p>
          <w:p w14:paraId="52BD6EFF" w14:textId="77777777" w:rsidR="000E58BD" w:rsidRDefault="000E58BD" w:rsidP="000E58BD">
            <w:pPr>
              <w:jc w:val="center"/>
              <w:rPr>
                <w:rFonts w:ascii="Arial" w:hAnsi="Arial" w:cs="Arial"/>
              </w:rPr>
            </w:pPr>
          </w:p>
          <w:p w14:paraId="2AF7E629" w14:textId="4857FF95" w:rsidR="000E58BD" w:rsidRPr="00F607B2" w:rsidRDefault="000E58BD" w:rsidP="000E58BD">
            <w:pPr>
              <w:jc w:val="center"/>
              <w:rPr>
                <w:rFonts w:ascii="Arial" w:hAnsi="Arial" w:cs="Arial"/>
              </w:rPr>
            </w:pPr>
            <w:r>
              <w:rPr>
                <w:rFonts w:ascii="Arial" w:hAnsi="Arial" w:cs="Arial"/>
              </w:rPr>
              <w:t>E</w:t>
            </w:r>
          </w:p>
        </w:tc>
        <w:tc>
          <w:tcPr>
            <w:tcW w:w="1275" w:type="dxa"/>
          </w:tcPr>
          <w:p w14:paraId="35422839" w14:textId="77777777" w:rsidR="001D2D93" w:rsidRDefault="001D2D93" w:rsidP="00884334">
            <w:pPr>
              <w:jc w:val="both"/>
              <w:rPr>
                <w:rFonts w:ascii="Arial" w:hAnsi="Arial" w:cs="Arial"/>
              </w:rPr>
            </w:pPr>
          </w:p>
          <w:p w14:paraId="1EE80C28" w14:textId="77777777" w:rsidR="000E58BD" w:rsidRDefault="000E58BD" w:rsidP="00884334">
            <w:pPr>
              <w:jc w:val="both"/>
              <w:rPr>
                <w:rFonts w:ascii="Arial" w:hAnsi="Arial" w:cs="Arial"/>
              </w:rPr>
            </w:pPr>
          </w:p>
          <w:p w14:paraId="404B74A8" w14:textId="77777777" w:rsidR="000E58BD" w:rsidRDefault="000E58BD" w:rsidP="00884334">
            <w:pPr>
              <w:jc w:val="both"/>
              <w:rPr>
                <w:rFonts w:ascii="Arial" w:hAnsi="Arial" w:cs="Arial"/>
              </w:rPr>
            </w:pPr>
          </w:p>
          <w:p w14:paraId="59EF713B" w14:textId="77777777" w:rsidR="000E58BD" w:rsidRDefault="000E58BD" w:rsidP="00884334">
            <w:pPr>
              <w:jc w:val="both"/>
              <w:rPr>
                <w:rFonts w:ascii="Arial" w:hAnsi="Arial" w:cs="Arial"/>
              </w:rPr>
            </w:pPr>
          </w:p>
          <w:p w14:paraId="615CDF0B" w14:textId="77777777" w:rsidR="000E58BD" w:rsidRDefault="000E58BD" w:rsidP="00884334">
            <w:pPr>
              <w:jc w:val="both"/>
              <w:rPr>
                <w:rFonts w:ascii="Arial" w:hAnsi="Arial" w:cs="Arial"/>
              </w:rPr>
            </w:pPr>
          </w:p>
          <w:p w14:paraId="7A5797B8" w14:textId="77777777" w:rsidR="000E58BD" w:rsidRDefault="000E58BD" w:rsidP="00884334">
            <w:pPr>
              <w:jc w:val="both"/>
              <w:rPr>
                <w:rFonts w:ascii="Arial" w:hAnsi="Arial" w:cs="Arial"/>
              </w:rPr>
            </w:pPr>
          </w:p>
          <w:p w14:paraId="5A960624" w14:textId="77777777" w:rsidR="000E58BD" w:rsidRDefault="000E58BD" w:rsidP="000E58BD">
            <w:pPr>
              <w:jc w:val="center"/>
              <w:rPr>
                <w:rFonts w:ascii="Arial" w:hAnsi="Arial" w:cs="Arial"/>
              </w:rPr>
            </w:pPr>
            <w:r>
              <w:rPr>
                <w:rFonts w:ascii="Arial" w:hAnsi="Arial" w:cs="Arial"/>
              </w:rPr>
              <w:t>D</w:t>
            </w:r>
          </w:p>
          <w:p w14:paraId="05901EC4" w14:textId="77777777" w:rsidR="000E58BD" w:rsidRDefault="000E58BD" w:rsidP="000E58BD">
            <w:pPr>
              <w:jc w:val="center"/>
              <w:rPr>
                <w:rFonts w:ascii="Arial" w:hAnsi="Arial" w:cs="Arial"/>
              </w:rPr>
            </w:pPr>
          </w:p>
          <w:p w14:paraId="034571C3" w14:textId="04F90007" w:rsidR="000E58BD" w:rsidRPr="00F607B2" w:rsidRDefault="000E58BD" w:rsidP="000E58BD">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4B014B4" w14:textId="051F4625" w:rsidR="00E6381D" w:rsidRPr="00E6381D" w:rsidRDefault="00E6381D" w:rsidP="00E6381D">
            <w:pPr>
              <w:tabs>
                <w:tab w:val="left" w:pos="720"/>
              </w:tabs>
              <w:rPr>
                <w:rFonts w:ascii="Arial" w:eastAsia="Times New Roman" w:hAnsi="Arial" w:cs="Arial"/>
                <w:lang w:eastAsia="en-GB"/>
              </w:rPr>
            </w:pPr>
            <w:r w:rsidRPr="00E6381D">
              <w:rPr>
                <w:rFonts w:ascii="Arial" w:eastAsia="Times New Roman" w:hAnsi="Arial" w:cs="Arial"/>
                <w:lang w:eastAsia="en-GB"/>
              </w:rPr>
              <w:t>High level understanding of the NHS Complaints Procedure and new Complaints Standard Framework 2023</w:t>
            </w:r>
          </w:p>
          <w:p w14:paraId="1BD2A640" w14:textId="77777777" w:rsidR="00E6381D" w:rsidRDefault="00E6381D" w:rsidP="00E6381D">
            <w:pPr>
              <w:tabs>
                <w:tab w:val="left" w:pos="720"/>
              </w:tabs>
              <w:rPr>
                <w:rFonts w:ascii="Arial" w:eastAsia="Times New Roman" w:hAnsi="Arial" w:cs="Arial"/>
                <w:highlight w:val="yellow"/>
                <w:lang w:eastAsia="en-GB"/>
              </w:rPr>
            </w:pPr>
          </w:p>
          <w:p w14:paraId="1217016E" w14:textId="5C62BA00" w:rsidR="00E6381D" w:rsidRDefault="00E6381D" w:rsidP="00E6381D">
            <w:pPr>
              <w:tabs>
                <w:tab w:val="left" w:pos="720"/>
              </w:tabs>
              <w:rPr>
                <w:rFonts w:ascii="Arial" w:eastAsia="Times New Roman" w:hAnsi="Arial" w:cs="Arial"/>
                <w:lang w:eastAsia="en-GB"/>
              </w:rPr>
            </w:pPr>
            <w:r w:rsidRPr="00E6381D">
              <w:rPr>
                <w:rFonts w:ascii="Arial" w:eastAsia="Times New Roman" w:hAnsi="Arial" w:cs="Arial"/>
                <w:lang w:eastAsia="en-GB"/>
              </w:rPr>
              <w:t>Knowledge of PALS Core National Standards</w:t>
            </w:r>
          </w:p>
          <w:p w14:paraId="52867CEC" w14:textId="77777777" w:rsidR="00E6381D" w:rsidRPr="00E6381D" w:rsidRDefault="00E6381D" w:rsidP="00E6381D">
            <w:pPr>
              <w:tabs>
                <w:tab w:val="left" w:pos="720"/>
              </w:tabs>
              <w:rPr>
                <w:rFonts w:ascii="Arial" w:eastAsia="Times New Roman" w:hAnsi="Arial" w:cs="Arial"/>
                <w:lang w:eastAsia="en-GB"/>
              </w:rPr>
            </w:pPr>
          </w:p>
          <w:p w14:paraId="179E89BE" w14:textId="6BC06375" w:rsidR="00E6381D" w:rsidRDefault="00E6381D" w:rsidP="00E6381D">
            <w:pPr>
              <w:tabs>
                <w:tab w:val="left" w:pos="720"/>
              </w:tabs>
              <w:rPr>
                <w:rFonts w:ascii="Arial" w:eastAsia="Times New Roman" w:hAnsi="Arial" w:cs="Arial"/>
                <w:lang w:eastAsia="en-GB"/>
              </w:rPr>
            </w:pPr>
            <w:r w:rsidRPr="00E6381D">
              <w:rPr>
                <w:rFonts w:ascii="Arial" w:eastAsia="Times New Roman" w:hAnsi="Arial" w:cs="Arial"/>
                <w:lang w:eastAsia="en-GB"/>
              </w:rPr>
              <w:t>Ability to work to deadlines and achieve agreed objectives, being able to respond quickly to urgent requests, and ensuring delivery to timescales required</w:t>
            </w:r>
          </w:p>
          <w:p w14:paraId="4EB46182" w14:textId="77777777" w:rsidR="00E6381D" w:rsidRPr="00E6381D" w:rsidRDefault="00E6381D" w:rsidP="00E6381D">
            <w:pPr>
              <w:tabs>
                <w:tab w:val="left" w:pos="720"/>
              </w:tabs>
              <w:rPr>
                <w:rFonts w:ascii="Arial" w:eastAsia="Times New Roman" w:hAnsi="Arial" w:cs="Arial"/>
                <w:lang w:eastAsia="en-GB"/>
              </w:rPr>
            </w:pPr>
          </w:p>
          <w:p w14:paraId="3816FB04" w14:textId="280BDDAB" w:rsidR="00E6381D" w:rsidRDefault="00E6381D" w:rsidP="00E6381D">
            <w:pPr>
              <w:tabs>
                <w:tab w:val="left" w:pos="720"/>
              </w:tabs>
              <w:rPr>
                <w:rFonts w:ascii="Arial" w:eastAsia="Times New Roman" w:hAnsi="Arial" w:cs="Arial"/>
                <w:lang w:eastAsia="en-GB"/>
              </w:rPr>
            </w:pPr>
            <w:r w:rsidRPr="00E6381D">
              <w:rPr>
                <w:rFonts w:ascii="Arial" w:eastAsia="Times New Roman" w:hAnsi="Arial" w:cs="Arial"/>
                <w:lang w:eastAsia="en-GB"/>
              </w:rPr>
              <w:t>Ability to engage and motivate teams. Expert skills in facilitation, negotiation and influencing</w:t>
            </w:r>
          </w:p>
          <w:p w14:paraId="6A439F4B" w14:textId="77777777" w:rsidR="00E6381D" w:rsidRPr="00E6381D" w:rsidRDefault="00E6381D" w:rsidP="00E6381D">
            <w:pPr>
              <w:tabs>
                <w:tab w:val="left" w:pos="720"/>
              </w:tabs>
              <w:rPr>
                <w:rFonts w:ascii="Arial" w:eastAsia="Times New Roman" w:hAnsi="Arial" w:cs="Arial"/>
                <w:lang w:eastAsia="en-GB"/>
              </w:rPr>
            </w:pPr>
          </w:p>
          <w:p w14:paraId="64A89CBF" w14:textId="373EF993" w:rsidR="00E6381D" w:rsidRDefault="00E6381D" w:rsidP="00E6381D">
            <w:pPr>
              <w:tabs>
                <w:tab w:val="left" w:pos="720"/>
              </w:tabs>
              <w:rPr>
                <w:rFonts w:ascii="Arial" w:eastAsia="Times New Roman" w:hAnsi="Arial" w:cs="Arial"/>
                <w:lang w:eastAsia="en-GB"/>
              </w:rPr>
            </w:pPr>
            <w:r w:rsidRPr="00E6381D">
              <w:rPr>
                <w:rFonts w:ascii="Arial" w:eastAsia="Times New Roman" w:hAnsi="Arial" w:cs="Arial"/>
                <w:lang w:eastAsia="en-GB"/>
              </w:rPr>
              <w:t xml:space="preserve">Skills in preparing and delivering presentations    </w:t>
            </w:r>
          </w:p>
          <w:p w14:paraId="05F93BDF" w14:textId="77777777" w:rsidR="00E6381D" w:rsidRPr="00EC1136" w:rsidRDefault="00E6381D" w:rsidP="00E6381D">
            <w:pPr>
              <w:tabs>
                <w:tab w:val="left" w:pos="720"/>
              </w:tabs>
              <w:rPr>
                <w:rFonts w:ascii="Arial" w:eastAsia="Times New Roman" w:hAnsi="Arial" w:cs="Arial"/>
                <w:highlight w:val="yellow"/>
                <w:lang w:eastAsia="en-GB"/>
              </w:rPr>
            </w:pPr>
          </w:p>
          <w:p w14:paraId="0AA7BCDB" w14:textId="457A87B8" w:rsidR="00E6381D" w:rsidRPr="00E6381D" w:rsidRDefault="00E6381D" w:rsidP="00E6381D">
            <w:pPr>
              <w:jc w:val="both"/>
              <w:rPr>
                <w:rFonts w:ascii="Arial" w:eastAsia="Times New Roman" w:hAnsi="Arial" w:cs="Arial"/>
                <w:lang w:eastAsia="en-GB"/>
              </w:rPr>
            </w:pPr>
            <w:r w:rsidRPr="00E6381D">
              <w:rPr>
                <w:rFonts w:ascii="Arial" w:eastAsia="Times New Roman" w:hAnsi="Arial" w:cs="Arial"/>
                <w:lang w:eastAsia="en-GB"/>
              </w:rPr>
              <w:t>Ability to present data and good analytical skills and ability to interpret trends from data</w:t>
            </w:r>
          </w:p>
          <w:p w14:paraId="08B5700B" w14:textId="77777777" w:rsidR="00E6381D" w:rsidRDefault="00E6381D" w:rsidP="00E6381D">
            <w:pPr>
              <w:jc w:val="both"/>
              <w:rPr>
                <w:rFonts w:ascii="Arial" w:eastAsia="Times New Roman" w:hAnsi="Arial" w:cs="Arial"/>
                <w:highlight w:val="yellow"/>
                <w:lang w:eastAsia="en-GB"/>
              </w:rPr>
            </w:pPr>
          </w:p>
          <w:p w14:paraId="6004D00F" w14:textId="6AFD2C5C" w:rsidR="00E6381D" w:rsidRDefault="00E6381D" w:rsidP="00E6381D">
            <w:pPr>
              <w:jc w:val="both"/>
              <w:rPr>
                <w:rFonts w:ascii="Arial" w:eastAsia="Times New Roman" w:hAnsi="Arial" w:cs="Times New Roman"/>
                <w:lang w:eastAsia="en-GB"/>
              </w:rPr>
            </w:pPr>
            <w:r w:rsidRPr="00E6381D">
              <w:rPr>
                <w:rFonts w:ascii="Arial" w:eastAsia="Times New Roman" w:hAnsi="Arial" w:cs="Times New Roman"/>
                <w:lang w:eastAsia="en-GB"/>
              </w:rPr>
              <w:t>Evidence of project and improvement skills</w:t>
            </w:r>
          </w:p>
          <w:p w14:paraId="0D9BBA04" w14:textId="77777777" w:rsidR="00E6381D" w:rsidRPr="00E6381D" w:rsidRDefault="00E6381D" w:rsidP="00E6381D">
            <w:pPr>
              <w:jc w:val="both"/>
              <w:rPr>
                <w:rFonts w:ascii="Arial" w:eastAsia="Times New Roman" w:hAnsi="Arial" w:cs="Arial"/>
                <w:lang w:eastAsia="en-GB"/>
              </w:rPr>
            </w:pPr>
          </w:p>
          <w:p w14:paraId="33AEB9A0" w14:textId="2A3BD0D8" w:rsidR="00E6381D" w:rsidRDefault="00E6381D" w:rsidP="00E6381D">
            <w:pPr>
              <w:jc w:val="both"/>
              <w:rPr>
                <w:rFonts w:ascii="Arial" w:eastAsia="Times New Roman" w:hAnsi="Arial" w:cs="Arial"/>
                <w:lang w:eastAsia="en-GB"/>
              </w:rPr>
            </w:pPr>
            <w:r w:rsidRPr="00E6381D">
              <w:rPr>
                <w:rFonts w:ascii="Arial" w:eastAsia="Times New Roman" w:hAnsi="Arial" w:cs="Arial"/>
                <w:lang w:eastAsia="en-GB"/>
              </w:rPr>
              <w:t>Experience of managing service provision and the supervision and managing of staff</w:t>
            </w:r>
          </w:p>
          <w:p w14:paraId="53C7BA72" w14:textId="77777777" w:rsidR="00E6381D" w:rsidRPr="00E6381D" w:rsidRDefault="00E6381D" w:rsidP="00E6381D">
            <w:pPr>
              <w:jc w:val="both"/>
              <w:rPr>
                <w:rFonts w:ascii="Arial" w:eastAsia="Times New Roman" w:hAnsi="Arial" w:cs="Arial"/>
                <w:lang w:eastAsia="en-GB"/>
              </w:rPr>
            </w:pPr>
          </w:p>
          <w:p w14:paraId="5113F15C" w14:textId="3620BE09" w:rsidR="00E6381D" w:rsidRPr="00EC1136" w:rsidRDefault="00E6381D" w:rsidP="00E6381D">
            <w:pPr>
              <w:jc w:val="both"/>
              <w:rPr>
                <w:rFonts w:ascii="Arial" w:hAnsi="Arial" w:cs="Arial"/>
                <w:color w:val="000000" w:themeColor="text1"/>
              </w:rPr>
            </w:pPr>
            <w:r w:rsidRPr="00E6381D">
              <w:rPr>
                <w:rFonts w:ascii="Arial" w:hAnsi="Arial" w:cs="Arial"/>
                <w:color w:val="000000" w:themeColor="text1"/>
              </w:rPr>
              <w:t xml:space="preserve">Knowledge of confidentiality </w:t>
            </w:r>
            <w:r>
              <w:rPr>
                <w:rFonts w:ascii="Arial" w:hAnsi="Arial" w:cs="Arial"/>
                <w:color w:val="000000" w:themeColor="text1"/>
              </w:rPr>
              <w:t>policy</w:t>
            </w:r>
            <w:r w:rsidRPr="00E6381D">
              <w:rPr>
                <w:rFonts w:ascii="Arial" w:hAnsi="Arial" w:cs="Arial"/>
                <w:color w:val="000000" w:themeColor="text1"/>
              </w:rPr>
              <w:t>, procedures and legislation</w:t>
            </w:r>
          </w:p>
          <w:p w14:paraId="73E9D6CA" w14:textId="18EB98CB"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BC2001D" w14:textId="77777777" w:rsidR="001D2D93" w:rsidRDefault="001D2D93" w:rsidP="00884334">
            <w:pPr>
              <w:jc w:val="both"/>
              <w:rPr>
                <w:rFonts w:ascii="Arial" w:hAnsi="Arial" w:cs="Arial"/>
              </w:rPr>
            </w:pPr>
          </w:p>
          <w:p w14:paraId="5D923BC2" w14:textId="77777777" w:rsidR="00E6381D" w:rsidRDefault="00E6381D" w:rsidP="00E6381D">
            <w:pPr>
              <w:jc w:val="center"/>
              <w:rPr>
                <w:rFonts w:ascii="Arial" w:hAnsi="Arial" w:cs="Arial"/>
              </w:rPr>
            </w:pPr>
            <w:r>
              <w:rPr>
                <w:rFonts w:ascii="Arial" w:hAnsi="Arial" w:cs="Arial"/>
              </w:rPr>
              <w:t>E</w:t>
            </w:r>
          </w:p>
          <w:p w14:paraId="28EE13BB" w14:textId="77777777" w:rsidR="00E6381D" w:rsidRDefault="00E6381D" w:rsidP="00E6381D">
            <w:pPr>
              <w:jc w:val="center"/>
              <w:rPr>
                <w:rFonts w:ascii="Arial" w:hAnsi="Arial" w:cs="Arial"/>
              </w:rPr>
            </w:pPr>
          </w:p>
          <w:p w14:paraId="1CFD7805" w14:textId="77777777" w:rsidR="00E6381D" w:rsidRDefault="00E6381D" w:rsidP="00E6381D">
            <w:pPr>
              <w:jc w:val="center"/>
              <w:rPr>
                <w:rFonts w:ascii="Arial" w:hAnsi="Arial" w:cs="Arial"/>
              </w:rPr>
            </w:pPr>
          </w:p>
          <w:p w14:paraId="3E1C42C1" w14:textId="77777777" w:rsidR="00E6381D" w:rsidRDefault="00E6381D" w:rsidP="00E6381D">
            <w:pPr>
              <w:jc w:val="center"/>
              <w:rPr>
                <w:rFonts w:ascii="Arial" w:hAnsi="Arial" w:cs="Arial"/>
              </w:rPr>
            </w:pPr>
            <w:r>
              <w:rPr>
                <w:rFonts w:ascii="Arial" w:hAnsi="Arial" w:cs="Arial"/>
              </w:rPr>
              <w:t>E</w:t>
            </w:r>
          </w:p>
          <w:p w14:paraId="0B15AA5C" w14:textId="77777777" w:rsidR="00E6381D" w:rsidRDefault="00E6381D" w:rsidP="00E6381D">
            <w:pPr>
              <w:jc w:val="center"/>
              <w:rPr>
                <w:rFonts w:ascii="Arial" w:hAnsi="Arial" w:cs="Arial"/>
              </w:rPr>
            </w:pPr>
          </w:p>
          <w:p w14:paraId="1C07C10D" w14:textId="77777777" w:rsidR="00E6381D" w:rsidRDefault="00E6381D" w:rsidP="00E6381D">
            <w:pPr>
              <w:jc w:val="center"/>
              <w:rPr>
                <w:rFonts w:ascii="Arial" w:hAnsi="Arial" w:cs="Arial"/>
              </w:rPr>
            </w:pPr>
            <w:r>
              <w:rPr>
                <w:rFonts w:ascii="Arial" w:hAnsi="Arial" w:cs="Arial"/>
              </w:rPr>
              <w:t>E</w:t>
            </w:r>
          </w:p>
          <w:p w14:paraId="5B051A81" w14:textId="77777777" w:rsidR="00E6381D" w:rsidRDefault="00E6381D" w:rsidP="00E6381D">
            <w:pPr>
              <w:jc w:val="center"/>
              <w:rPr>
                <w:rFonts w:ascii="Arial" w:hAnsi="Arial" w:cs="Arial"/>
              </w:rPr>
            </w:pPr>
          </w:p>
          <w:p w14:paraId="5D3372D2" w14:textId="77777777" w:rsidR="00E6381D" w:rsidRDefault="00E6381D" w:rsidP="00E6381D">
            <w:pPr>
              <w:jc w:val="center"/>
              <w:rPr>
                <w:rFonts w:ascii="Arial" w:hAnsi="Arial" w:cs="Arial"/>
              </w:rPr>
            </w:pPr>
          </w:p>
          <w:p w14:paraId="4769F2B1" w14:textId="77777777" w:rsidR="00E6381D" w:rsidRDefault="00E6381D" w:rsidP="00E6381D">
            <w:pPr>
              <w:jc w:val="center"/>
              <w:rPr>
                <w:rFonts w:ascii="Arial" w:hAnsi="Arial" w:cs="Arial"/>
              </w:rPr>
            </w:pPr>
          </w:p>
          <w:p w14:paraId="04955A12" w14:textId="77777777" w:rsidR="00E6381D" w:rsidRDefault="00E6381D" w:rsidP="00E6381D">
            <w:pPr>
              <w:jc w:val="center"/>
              <w:rPr>
                <w:rFonts w:ascii="Arial" w:hAnsi="Arial" w:cs="Arial"/>
              </w:rPr>
            </w:pPr>
            <w:r>
              <w:rPr>
                <w:rFonts w:ascii="Arial" w:hAnsi="Arial" w:cs="Arial"/>
              </w:rPr>
              <w:t>E</w:t>
            </w:r>
          </w:p>
          <w:p w14:paraId="3BC6FFE4" w14:textId="77777777" w:rsidR="00E6381D" w:rsidRDefault="00E6381D" w:rsidP="00E6381D">
            <w:pPr>
              <w:jc w:val="center"/>
              <w:rPr>
                <w:rFonts w:ascii="Arial" w:hAnsi="Arial" w:cs="Arial"/>
              </w:rPr>
            </w:pPr>
          </w:p>
          <w:p w14:paraId="1214889F" w14:textId="77777777" w:rsidR="00E6381D" w:rsidRDefault="00E6381D" w:rsidP="00E6381D">
            <w:pPr>
              <w:jc w:val="center"/>
              <w:rPr>
                <w:rFonts w:ascii="Arial" w:hAnsi="Arial" w:cs="Arial"/>
              </w:rPr>
            </w:pPr>
          </w:p>
          <w:p w14:paraId="6C2E876D" w14:textId="77777777" w:rsidR="00E6381D" w:rsidRDefault="00E6381D" w:rsidP="00E6381D">
            <w:pPr>
              <w:jc w:val="center"/>
              <w:rPr>
                <w:rFonts w:ascii="Arial" w:hAnsi="Arial" w:cs="Arial"/>
              </w:rPr>
            </w:pPr>
            <w:r>
              <w:rPr>
                <w:rFonts w:ascii="Arial" w:hAnsi="Arial" w:cs="Arial"/>
              </w:rPr>
              <w:t>E</w:t>
            </w:r>
          </w:p>
          <w:p w14:paraId="50EC9E15" w14:textId="77777777" w:rsidR="00E6381D" w:rsidRDefault="00E6381D" w:rsidP="00E6381D">
            <w:pPr>
              <w:jc w:val="center"/>
              <w:rPr>
                <w:rFonts w:ascii="Arial" w:hAnsi="Arial" w:cs="Arial"/>
              </w:rPr>
            </w:pPr>
          </w:p>
          <w:p w14:paraId="69A1A020" w14:textId="77777777" w:rsidR="00E6381D" w:rsidRDefault="00E6381D" w:rsidP="00E6381D">
            <w:pPr>
              <w:jc w:val="center"/>
              <w:rPr>
                <w:rFonts w:ascii="Arial" w:hAnsi="Arial" w:cs="Arial"/>
              </w:rPr>
            </w:pPr>
            <w:r>
              <w:rPr>
                <w:rFonts w:ascii="Arial" w:hAnsi="Arial" w:cs="Arial"/>
              </w:rPr>
              <w:t>E</w:t>
            </w:r>
          </w:p>
          <w:p w14:paraId="372AFCEE" w14:textId="77777777" w:rsidR="00E6381D" w:rsidRDefault="00E6381D" w:rsidP="00E6381D">
            <w:pPr>
              <w:jc w:val="center"/>
              <w:rPr>
                <w:rFonts w:ascii="Arial" w:hAnsi="Arial" w:cs="Arial"/>
              </w:rPr>
            </w:pPr>
          </w:p>
          <w:p w14:paraId="4027AB21" w14:textId="77777777" w:rsidR="00E6381D" w:rsidRDefault="00E6381D" w:rsidP="00E6381D">
            <w:pPr>
              <w:jc w:val="center"/>
              <w:rPr>
                <w:rFonts w:ascii="Arial" w:hAnsi="Arial" w:cs="Arial"/>
              </w:rPr>
            </w:pPr>
          </w:p>
          <w:p w14:paraId="46A9F609" w14:textId="77777777" w:rsidR="00E6381D" w:rsidRDefault="00E6381D" w:rsidP="00E6381D">
            <w:pPr>
              <w:jc w:val="center"/>
              <w:rPr>
                <w:rFonts w:ascii="Arial" w:hAnsi="Arial" w:cs="Arial"/>
              </w:rPr>
            </w:pPr>
            <w:r>
              <w:rPr>
                <w:rFonts w:ascii="Arial" w:hAnsi="Arial" w:cs="Arial"/>
              </w:rPr>
              <w:t>E</w:t>
            </w:r>
          </w:p>
          <w:p w14:paraId="0DAD3063" w14:textId="77777777" w:rsidR="00E6381D" w:rsidRDefault="00E6381D" w:rsidP="00E6381D">
            <w:pPr>
              <w:jc w:val="center"/>
              <w:rPr>
                <w:rFonts w:ascii="Arial" w:hAnsi="Arial" w:cs="Arial"/>
              </w:rPr>
            </w:pPr>
          </w:p>
          <w:p w14:paraId="776AE87D" w14:textId="77777777" w:rsidR="00E6381D" w:rsidRDefault="00E6381D" w:rsidP="00E6381D">
            <w:pPr>
              <w:jc w:val="center"/>
              <w:rPr>
                <w:rFonts w:ascii="Arial" w:hAnsi="Arial" w:cs="Arial"/>
              </w:rPr>
            </w:pPr>
            <w:r>
              <w:rPr>
                <w:rFonts w:ascii="Arial" w:hAnsi="Arial" w:cs="Arial"/>
              </w:rPr>
              <w:t>E</w:t>
            </w:r>
          </w:p>
          <w:p w14:paraId="7391509C" w14:textId="77777777" w:rsidR="00E6381D" w:rsidRDefault="00E6381D" w:rsidP="00E6381D">
            <w:pPr>
              <w:jc w:val="center"/>
              <w:rPr>
                <w:rFonts w:ascii="Arial" w:hAnsi="Arial" w:cs="Arial"/>
              </w:rPr>
            </w:pPr>
          </w:p>
          <w:p w14:paraId="114EC466" w14:textId="77777777" w:rsidR="00E6381D" w:rsidRDefault="00E6381D" w:rsidP="00E6381D">
            <w:pPr>
              <w:jc w:val="center"/>
              <w:rPr>
                <w:rFonts w:ascii="Arial" w:hAnsi="Arial" w:cs="Arial"/>
              </w:rPr>
            </w:pPr>
          </w:p>
          <w:p w14:paraId="6CE1FBB7" w14:textId="15D14909" w:rsidR="00E6381D" w:rsidRPr="00F607B2" w:rsidRDefault="00E6381D" w:rsidP="00E6381D">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B4A416A" w14:textId="4EE7B462" w:rsidR="006B62AC" w:rsidRDefault="006B62AC" w:rsidP="006B62AC">
            <w:pPr>
              <w:tabs>
                <w:tab w:val="left" w:pos="720"/>
              </w:tabs>
              <w:rPr>
                <w:rFonts w:ascii="Arial" w:eastAsia="Times New Roman" w:hAnsi="Arial" w:cs="Arial"/>
                <w:lang w:eastAsia="en-GB"/>
              </w:rPr>
            </w:pPr>
            <w:r w:rsidRPr="006B62AC">
              <w:rPr>
                <w:rFonts w:ascii="Arial" w:eastAsia="Times New Roman" w:hAnsi="Arial" w:cs="Arial"/>
                <w:lang w:eastAsia="en-GB"/>
              </w:rPr>
              <w:t>Evidence of undertaking Quality improvement projects</w:t>
            </w:r>
          </w:p>
          <w:p w14:paraId="29FFF862" w14:textId="77777777" w:rsidR="006B62AC" w:rsidRPr="006B62AC" w:rsidRDefault="006B62AC" w:rsidP="006B62AC">
            <w:pPr>
              <w:tabs>
                <w:tab w:val="left" w:pos="720"/>
              </w:tabs>
              <w:rPr>
                <w:rFonts w:ascii="Arial" w:eastAsia="Times New Roman" w:hAnsi="Arial" w:cs="Arial"/>
                <w:color w:val="FF0000"/>
                <w:lang w:eastAsia="en-GB"/>
              </w:rPr>
            </w:pPr>
          </w:p>
          <w:p w14:paraId="0ABC31A3" w14:textId="5D1EAD39" w:rsidR="006B62AC" w:rsidRDefault="006B62AC" w:rsidP="006B62AC">
            <w:pPr>
              <w:tabs>
                <w:tab w:val="left" w:pos="720"/>
              </w:tabs>
              <w:rPr>
                <w:rFonts w:ascii="Arial" w:eastAsia="Times New Roman" w:hAnsi="Arial" w:cs="Arial"/>
                <w:lang w:eastAsia="en-GB"/>
              </w:rPr>
            </w:pPr>
            <w:r w:rsidRPr="006B62AC">
              <w:rPr>
                <w:rFonts w:ascii="Arial" w:eastAsia="Times New Roman" w:hAnsi="Arial" w:cs="Arial"/>
                <w:lang w:eastAsia="en-GB"/>
              </w:rPr>
              <w:t>Experience of managing Health Service Ombudsman communication and complaints</w:t>
            </w:r>
          </w:p>
          <w:p w14:paraId="7CE8408A" w14:textId="77777777" w:rsidR="006B62AC" w:rsidRPr="006B62AC" w:rsidRDefault="006B62AC" w:rsidP="006B62AC">
            <w:pPr>
              <w:tabs>
                <w:tab w:val="left" w:pos="720"/>
              </w:tabs>
              <w:rPr>
                <w:rFonts w:ascii="Arial" w:eastAsia="Times New Roman" w:hAnsi="Arial" w:cs="Arial"/>
                <w:lang w:eastAsia="en-GB"/>
              </w:rPr>
            </w:pPr>
          </w:p>
          <w:p w14:paraId="70C9018B" w14:textId="23067E43" w:rsidR="006B62AC" w:rsidRDefault="006B62AC" w:rsidP="006B62AC">
            <w:pPr>
              <w:tabs>
                <w:tab w:val="left" w:pos="720"/>
              </w:tabs>
              <w:rPr>
                <w:rFonts w:ascii="Arial" w:eastAsia="Times New Roman" w:hAnsi="Arial" w:cs="Arial"/>
                <w:lang w:eastAsia="en-GB"/>
              </w:rPr>
            </w:pPr>
            <w:r w:rsidRPr="006B62AC">
              <w:rPr>
                <w:rFonts w:ascii="Arial" w:eastAsia="Times New Roman" w:hAnsi="Arial" w:cs="Arial"/>
                <w:lang w:eastAsia="en-GB"/>
              </w:rPr>
              <w:t>Strategic planning and analytical skills</w:t>
            </w:r>
          </w:p>
          <w:p w14:paraId="4B269B1E" w14:textId="77777777" w:rsidR="006B62AC" w:rsidRPr="006B62AC" w:rsidRDefault="006B62AC" w:rsidP="006B62AC">
            <w:pPr>
              <w:tabs>
                <w:tab w:val="left" w:pos="720"/>
              </w:tabs>
              <w:rPr>
                <w:rFonts w:ascii="Arial" w:eastAsia="Times New Roman" w:hAnsi="Arial" w:cs="Arial"/>
                <w:lang w:eastAsia="en-GB"/>
              </w:rPr>
            </w:pPr>
          </w:p>
          <w:p w14:paraId="6A4D2EB3" w14:textId="57E185BE" w:rsidR="006B62AC" w:rsidRPr="006B62AC" w:rsidRDefault="006B62AC" w:rsidP="006B62AC">
            <w:pPr>
              <w:tabs>
                <w:tab w:val="left" w:pos="720"/>
              </w:tabs>
              <w:rPr>
                <w:rFonts w:ascii="Arial" w:eastAsia="Times New Roman" w:hAnsi="Arial" w:cs="Arial"/>
                <w:lang w:eastAsia="en-GB"/>
              </w:rPr>
            </w:pPr>
            <w:r w:rsidRPr="006B62AC">
              <w:rPr>
                <w:rFonts w:ascii="Arial" w:eastAsia="Times New Roman" w:hAnsi="Arial" w:cs="Arial"/>
                <w:lang w:eastAsia="en-GB"/>
              </w:rPr>
              <w:t>High level of knowledge and experience in managing Complaints and PALS</w:t>
            </w:r>
          </w:p>
          <w:p w14:paraId="2BDCFCF8" w14:textId="77777777" w:rsidR="006B62AC" w:rsidRPr="00160AF4" w:rsidRDefault="006B62AC" w:rsidP="006B62AC">
            <w:pPr>
              <w:tabs>
                <w:tab w:val="left" w:pos="720"/>
              </w:tabs>
              <w:rPr>
                <w:rFonts w:ascii="Arial" w:eastAsia="Times New Roman" w:hAnsi="Arial" w:cs="Arial"/>
                <w:highlight w:val="yellow"/>
                <w:lang w:eastAsia="en-GB"/>
              </w:rPr>
            </w:pPr>
          </w:p>
          <w:p w14:paraId="2E0576F3" w14:textId="13328BF3" w:rsidR="006B62AC" w:rsidRPr="006B62AC" w:rsidRDefault="006B62AC" w:rsidP="006B62AC">
            <w:pPr>
              <w:tabs>
                <w:tab w:val="left" w:pos="720"/>
              </w:tabs>
              <w:rPr>
                <w:rFonts w:ascii="Arial" w:eastAsia="Times New Roman" w:hAnsi="Arial" w:cs="Arial"/>
                <w:lang w:eastAsia="en-GB"/>
              </w:rPr>
            </w:pPr>
            <w:r w:rsidRPr="006B62AC">
              <w:rPr>
                <w:rFonts w:ascii="Arial" w:eastAsia="Times New Roman" w:hAnsi="Arial" w:cs="Arial"/>
                <w:lang w:eastAsia="en-GB"/>
              </w:rPr>
              <w:t>Experience of communicating highly sensitive information in a hostile or highly emotive atmosphere.</w:t>
            </w:r>
          </w:p>
          <w:p w14:paraId="152FA42D" w14:textId="77777777" w:rsidR="006B62AC" w:rsidRPr="00160AF4" w:rsidRDefault="006B62AC" w:rsidP="006B62AC">
            <w:pPr>
              <w:tabs>
                <w:tab w:val="left" w:pos="720"/>
              </w:tabs>
              <w:rPr>
                <w:rFonts w:ascii="Arial" w:eastAsia="Times New Roman" w:hAnsi="Arial" w:cs="Arial"/>
                <w:highlight w:val="yellow"/>
                <w:lang w:eastAsia="en-GB"/>
              </w:rPr>
            </w:pPr>
          </w:p>
          <w:p w14:paraId="22B10DAA" w14:textId="3B7CD812" w:rsidR="006B62AC" w:rsidRPr="006B62AC" w:rsidRDefault="006B62AC" w:rsidP="006B62AC">
            <w:pPr>
              <w:tabs>
                <w:tab w:val="left" w:pos="720"/>
              </w:tabs>
              <w:rPr>
                <w:rFonts w:ascii="Arial" w:eastAsia="Times New Roman" w:hAnsi="Arial" w:cs="Arial"/>
                <w:lang w:eastAsia="en-GB"/>
              </w:rPr>
            </w:pPr>
            <w:r w:rsidRPr="006B62AC">
              <w:rPr>
                <w:rFonts w:ascii="Arial" w:eastAsia="Times New Roman" w:hAnsi="Arial" w:cs="Arial"/>
                <w:lang w:eastAsia="en-GB"/>
              </w:rPr>
              <w:lastRenderedPageBreak/>
              <w:t>Prioritise and manage own workload</w:t>
            </w:r>
          </w:p>
          <w:p w14:paraId="3F7A0C78" w14:textId="77777777" w:rsidR="006B62AC" w:rsidRPr="00160AF4" w:rsidRDefault="006B62AC" w:rsidP="006B62AC">
            <w:pPr>
              <w:tabs>
                <w:tab w:val="left" w:pos="720"/>
              </w:tabs>
              <w:rPr>
                <w:rFonts w:ascii="Arial" w:eastAsia="Times New Roman" w:hAnsi="Arial" w:cs="Arial"/>
                <w:highlight w:val="yellow"/>
                <w:lang w:eastAsia="en-GB"/>
              </w:rPr>
            </w:pPr>
          </w:p>
          <w:p w14:paraId="7D65EDDF" w14:textId="285B7689" w:rsidR="006B62AC" w:rsidRDefault="006B62AC" w:rsidP="006B62AC">
            <w:pPr>
              <w:rPr>
                <w:rFonts w:ascii="Arial" w:eastAsia="Times New Roman" w:hAnsi="Arial" w:cs="Arial"/>
                <w:lang w:eastAsia="en-GB"/>
              </w:rPr>
            </w:pPr>
            <w:r w:rsidRPr="006B62AC">
              <w:rPr>
                <w:rFonts w:ascii="Arial" w:eastAsia="Times New Roman" w:hAnsi="Arial" w:cs="Arial"/>
                <w:lang w:eastAsia="en-GB"/>
              </w:rPr>
              <w:t>Able to deal with difficult and complex situations</w:t>
            </w:r>
          </w:p>
          <w:p w14:paraId="57DF30EC" w14:textId="2864AEB1" w:rsidR="006B62AC" w:rsidRDefault="006B62AC" w:rsidP="006B62AC">
            <w:pPr>
              <w:rPr>
                <w:rFonts w:ascii="Arial" w:eastAsia="Times New Roman" w:hAnsi="Arial" w:cs="Arial"/>
                <w:lang w:eastAsia="en-GB"/>
              </w:rPr>
            </w:pPr>
          </w:p>
          <w:p w14:paraId="398E97CA" w14:textId="77777777" w:rsidR="006B62AC" w:rsidRPr="006B62AC" w:rsidRDefault="006B62AC" w:rsidP="006B62AC">
            <w:pPr>
              <w:rPr>
                <w:rFonts w:ascii="Arial" w:eastAsia="Times New Roman" w:hAnsi="Arial" w:cs="Arial"/>
                <w:lang w:eastAsia="en-GB"/>
              </w:rPr>
            </w:pPr>
          </w:p>
          <w:p w14:paraId="4A639047" w14:textId="05AEE981" w:rsidR="006B62AC" w:rsidRDefault="006B62AC" w:rsidP="006B62AC">
            <w:pPr>
              <w:rPr>
                <w:rFonts w:ascii="Arial" w:eastAsia="Times New Roman" w:hAnsi="Arial" w:cs="Times New Roman"/>
                <w:lang w:eastAsia="en-GB"/>
              </w:rPr>
            </w:pPr>
            <w:r w:rsidRPr="00C17B41">
              <w:rPr>
                <w:rFonts w:ascii="Arial" w:eastAsia="Times New Roman" w:hAnsi="Arial" w:cs="Times New Roman"/>
                <w:lang w:eastAsia="en-GB"/>
              </w:rPr>
              <w:t>Ability to analyse complex statistical information or simultaneous events and draw conclusions and actions from it</w:t>
            </w:r>
          </w:p>
          <w:p w14:paraId="2240B715" w14:textId="77777777" w:rsidR="00C17B41" w:rsidRPr="00C17B41" w:rsidRDefault="00C17B41" w:rsidP="006B62AC">
            <w:pPr>
              <w:rPr>
                <w:rFonts w:ascii="Arial" w:eastAsia="Times New Roman" w:hAnsi="Arial" w:cs="Times New Roman"/>
                <w:lang w:eastAsia="en-GB"/>
              </w:rPr>
            </w:pPr>
          </w:p>
          <w:p w14:paraId="68A2CED4" w14:textId="27BC6377" w:rsidR="006B62AC" w:rsidRPr="00C17B41" w:rsidRDefault="006B62AC" w:rsidP="006B62AC">
            <w:pPr>
              <w:rPr>
                <w:rFonts w:ascii="Arial" w:eastAsia="Times New Roman" w:hAnsi="Arial" w:cs="Arial"/>
                <w:lang w:eastAsia="en-GB"/>
              </w:rPr>
            </w:pPr>
            <w:r w:rsidRPr="00C17B41">
              <w:rPr>
                <w:rFonts w:ascii="Arial" w:eastAsia="Times New Roman" w:hAnsi="Arial" w:cs="Times New Roman"/>
                <w:lang w:eastAsia="en-GB"/>
              </w:rPr>
              <w:t>High level of presentation skills and experience of public speaking</w:t>
            </w:r>
            <w:r w:rsidRPr="00C17B41">
              <w:rPr>
                <w:rFonts w:ascii="Arial" w:eastAsia="Times New Roman" w:hAnsi="Arial" w:cs="Arial"/>
                <w:lang w:eastAsia="en-GB"/>
              </w:rPr>
              <w:t xml:space="preserve"> </w:t>
            </w:r>
          </w:p>
          <w:p w14:paraId="0140A6F9" w14:textId="77777777" w:rsidR="00C17B41" w:rsidRPr="00EC1136" w:rsidRDefault="00C17B41" w:rsidP="006B62AC">
            <w:pPr>
              <w:rPr>
                <w:rFonts w:ascii="Arial" w:eastAsia="Times New Roman" w:hAnsi="Arial" w:cs="Arial"/>
                <w:highlight w:val="yellow"/>
                <w:lang w:eastAsia="en-GB"/>
              </w:rPr>
            </w:pPr>
          </w:p>
          <w:p w14:paraId="48E58F74" w14:textId="591CD214" w:rsidR="006B62AC" w:rsidRDefault="00C17B41" w:rsidP="006B62AC">
            <w:pPr>
              <w:rPr>
                <w:rFonts w:ascii="Arial" w:eastAsia="Times New Roman" w:hAnsi="Arial" w:cs="Arial"/>
                <w:lang w:eastAsia="en-GB"/>
              </w:rPr>
            </w:pPr>
            <w:r>
              <w:rPr>
                <w:rFonts w:ascii="Arial" w:eastAsia="Times New Roman" w:hAnsi="Arial" w:cs="Arial"/>
                <w:lang w:eastAsia="en-GB"/>
              </w:rPr>
              <w:t>E</w:t>
            </w:r>
            <w:r w:rsidR="006B62AC" w:rsidRPr="00C17B41">
              <w:rPr>
                <w:rFonts w:ascii="Arial" w:eastAsia="Times New Roman" w:hAnsi="Arial" w:cs="Arial"/>
                <w:lang w:eastAsia="en-GB"/>
              </w:rPr>
              <w:t>xperience at senior clinical/managerial level</w:t>
            </w:r>
          </w:p>
          <w:p w14:paraId="41B43C95" w14:textId="77777777" w:rsidR="00C17B41" w:rsidRPr="00C17B41" w:rsidRDefault="00C17B41" w:rsidP="006B62AC">
            <w:pPr>
              <w:rPr>
                <w:rFonts w:ascii="Arial" w:eastAsia="Times New Roman" w:hAnsi="Arial" w:cs="Arial"/>
                <w:lang w:eastAsia="en-GB"/>
              </w:rPr>
            </w:pPr>
          </w:p>
          <w:p w14:paraId="29BD3952" w14:textId="77777777" w:rsidR="006B62AC" w:rsidRPr="00F607B2" w:rsidRDefault="006B62AC" w:rsidP="006B62AC">
            <w:pPr>
              <w:jc w:val="both"/>
              <w:rPr>
                <w:rFonts w:ascii="Arial" w:hAnsi="Arial" w:cs="Arial"/>
                <w:color w:val="FF0000"/>
              </w:rPr>
            </w:pPr>
            <w:r w:rsidRPr="00C17B41">
              <w:rPr>
                <w:rFonts w:ascii="Arial" w:eastAsia="Times New Roman" w:hAnsi="Arial" w:cs="Arial"/>
                <w:lang w:eastAsia="en-GB"/>
              </w:rPr>
              <w:t>Proven leadership and management skills</w:t>
            </w:r>
          </w:p>
          <w:p w14:paraId="0F357F43" w14:textId="2B897A45" w:rsidR="000E5016" w:rsidRPr="00F607B2" w:rsidRDefault="000E5016" w:rsidP="00884334">
            <w:pPr>
              <w:jc w:val="both"/>
              <w:rPr>
                <w:rFonts w:ascii="Arial" w:hAnsi="Arial" w:cs="Arial"/>
                <w:color w:val="FF0000"/>
              </w:rPr>
            </w:pPr>
          </w:p>
        </w:tc>
        <w:tc>
          <w:tcPr>
            <w:tcW w:w="1398" w:type="dxa"/>
          </w:tcPr>
          <w:p w14:paraId="37977A7C" w14:textId="77777777" w:rsidR="001D2D93" w:rsidRDefault="001D2D93" w:rsidP="00884334">
            <w:pPr>
              <w:jc w:val="both"/>
              <w:rPr>
                <w:rFonts w:ascii="Arial" w:hAnsi="Arial" w:cs="Arial"/>
              </w:rPr>
            </w:pPr>
          </w:p>
          <w:p w14:paraId="05221744" w14:textId="77777777" w:rsidR="006B62AC" w:rsidRDefault="006B62AC" w:rsidP="006B62AC">
            <w:pPr>
              <w:jc w:val="center"/>
              <w:rPr>
                <w:rFonts w:ascii="Arial" w:hAnsi="Arial" w:cs="Arial"/>
              </w:rPr>
            </w:pPr>
            <w:r>
              <w:rPr>
                <w:rFonts w:ascii="Arial" w:hAnsi="Arial" w:cs="Arial"/>
              </w:rPr>
              <w:t>E</w:t>
            </w:r>
          </w:p>
          <w:p w14:paraId="33913E2B" w14:textId="77777777" w:rsidR="006B62AC" w:rsidRDefault="006B62AC" w:rsidP="006B62AC">
            <w:pPr>
              <w:jc w:val="center"/>
              <w:rPr>
                <w:rFonts w:ascii="Arial" w:hAnsi="Arial" w:cs="Arial"/>
              </w:rPr>
            </w:pPr>
          </w:p>
          <w:p w14:paraId="47DBCFFF" w14:textId="77777777" w:rsidR="006B62AC" w:rsidRDefault="006B62AC" w:rsidP="006B62AC">
            <w:pPr>
              <w:jc w:val="center"/>
              <w:rPr>
                <w:rFonts w:ascii="Arial" w:hAnsi="Arial" w:cs="Arial"/>
              </w:rPr>
            </w:pPr>
          </w:p>
          <w:p w14:paraId="359F8F0E" w14:textId="77777777" w:rsidR="006B62AC" w:rsidRDefault="006B62AC" w:rsidP="006B62AC">
            <w:pPr>
              <w:jc w:val="center"/>
              <w:rPr>
                <w:rFonts w:ascii="Arial" w:hAnsi="Arial" w:cs="Arial"/>
              </w:rPr>
            </w:pPr>
          </w:p>
          <w:p w14:paraId="08B5017B" w14:textId="77777777" w:rsidR="006B62AC" w:rsidRDefault="006B62AC" w:rsidP="006B62AC">
            <w:pPr>
              <w:rPr>
                <w:rFonts w:ascii="Arial" w:hAnsi="Arial" w:cs="Arial"/>
              </w:rPr>
            </w:pPr>
          </w:p>
          <w:p w14:paraId="7D2B1095" w14:textId="77777777" w:rsidR="006B62AC" w:rsidRDefault="006B62AC" w:rsidP="006B62AC">
            <w:pPr>
              <w:jc w:val="center"/>
              <w:rPr>
                <w:rFonts w:ascii="Arial" w:hAnsi="Arial" w:cs="Arial"/>
              </w:rPr>
            </w:pPr>
            <w:r>
              <w:rPr>
                <w:rFonts w:ascii="Arial" w:hAnsi="Arial" w:cs="Arial"/>
              </w:rPr>
              <w:t>E</w:t>
            </w:r>
          </w:p>
          <w:p w14:paraId="351838DF" w14:textId="77777777" w:rsidR="006B62AC" w:rsidRDefault="006B62AC" w:rsidP="006B62AC">
            <w:pPr>
              <w:jc w:val="center"/>
              <w:rPr>
                <w:rFonts w:ascii="Arial" w:hAnsi="Arial" w:cs="Arial"/>
              </w:rPr>
            </w:pPr>
          </w:p>
          <w:p w14:paraId="306AC026" w14:textId="77777777" w:rsidR="006B62AC" w:rsidRDefault="006B62AC" w:rsidP="006B62AC">
            <w:pPr>
              <w:jc w:val="center"/>
              <w:rPr>
                <w:rFonts w:ascii="Arial" w:hAnsi="Arial" w:cs="Arial"/>
              </w:rPr>
            </w:pPr>
          </w:p>
          <w:p w14:paraId="4137F71A" w14:textId="77777777" w:rsidR="006B62AC" w:rsidRDefault="006B62AC" w:rsidP="006B62AC">
            <w:pPr>
              <w:jc w:val="center"/>
              <w:rPr>
                <w:rFonts w:ascii="Arial" w:hAnsi="Arial" w:cs="Arial"/>
              </w:rPr>
            </w:pPr>
          </w:p>
          <w:p w14:paraId="70F14639" w14:textId="77777777" w:rsidR="006B62AC" w:rsidRDefault="006B62AC" w:rsidP="006B62AC">
            <w:pPr>
              <w:jc w:val="center"/>
              <w:rPr>
                <w:rFonts w:ascii="Arial" w:hAnsi="Arial" w:cs="Arial"/>
              </w:rPr>
            </w:pPr>
            <w:r>
              <w:rPr>
                <w:rFonts w:ascii="Arial" w:hAnsi="Arial" w:cs="Arial"/>
              </w:rPr>
              <w:t>E</w:t>
            </w:r>
          </w:p>
          <w:p w14:paraId="2B2FC4BE" w14:textId="77777777" w:rsidR="006B62AC" w:rsidRDefault="006B62AC" w:rsidP="006B62AC">
            <w:pPr>
              <w:jc w:val="center"/>
              <w:rPr>
                <w:rFonts w:ascii="Arial" w:hAnsi="Arial" w:cs="Arial"/>
              </w:rPr>
            </w:pPr>
          </w:p>
          <w:p w14:paraId="01753646" w14:textId="77777777" w:rsidR="006B62AC" w:rsidRDefault="006B62AC" w:rsidP="006B62AC">
            <w:pPr>
              <w:jc w:val="center"/>
              <w:rPr>
                <w:rFonts w:ascii="Arial" w:hAnsi="Arial" w:cs="Arial"/>
              </w:rPr>
            </w:pPr>
          </w:p>
          <w:p w14:paraId="58923641" w14:textId="77777777" w:rsidR="006B62AC" w:rsidRDefault="006B62AC" w:rsidP="006B62AC">
            <w:pPr>
              <w:jc w:val="center"/>
              <w:rPr>
                <w:rFonts w:ascii="Arial" w:hAnsi="Arial" w:cs="Arial"/>
              </w:rPr>
            </w:pPr>
            <w:r>
              <w:rPr>
                <w:rFonts w:ascii="Arial" w:hAnsi="Arial" w:cs="Arial"/>
              </w:rPr>
              <w:lastRenderedPageBreak/>
              <w:t>E</w:t>
            </w:r>
          </w:p>
          <w:p w14:paraId="136494F2" w14:textId="77777777" w:rsidR="006B62AC" w:rsidRDefault="006B62AC" w:rsidP="006B62AC">
            <w:pPr>
              <w:jc w:val="center"/>
              <w:rPr>
                <w:rFonts w:ascii="Arial" w:hAnsi="Arial" w:cs="Arial"/>
              </w:rPr>
            </w:pPr>
          </w:p>
          <w:p w14:paraId="687D16C6" w14:textId="77777777" w:rsidR="006B62AC" w:rsidRDefault="006B62AC" w:rsidP="006B62AC">
            <w:pPr>
              <w:jc w:val="center"/>
              <w:rPr>
                <w:rFonts w:ascii="Arial" w:hAnsi="Arial" w:cs="Arial"/>
              </w:rPr>
            </w:pPr>
            <w:r>
              <w:rPr>
                <w:rFonts w:ascii="Arial" w:hAnsi="Arial" w:cs="Arial"/>
              </w:rPr>
              <w:t>E</w:t>
            </w:r>
          </w:p>
          <w:p w14:paraId="18757B3B" w14:textId="77777777" w:rsidR="00C17B41" w:rsidRDefault="00C17B41" w:rsidP="006B62AC">
            <w:pPr>
              <w:jc w:val="center"/>
              <w:rPr>
                <w:rFonts w:ascii="Arial" w:hAnsi="Arial" w:cs="Arial"/>
              </w:rPr>
            </w:pPr>
          </w:p>
          <w:p w14:paraId="5AADC441" w14:textId="77777777" w:rsidR="00C17B41" w:rsidRDefault="00C17B41" w:rsidP="006B62AC">
            <w:pPr>
              <w:jc w:val="center"/>
              <w:rPr>
                <w:rFonts w:ascii="Arial" w:hAnsi="Arial" w:cs="Arial"/>
              </w:rPr>
            </w:pPr>
          </w:p>
          <w:p w14:paraId="78ED31B1" w14:textId="77777777" w:rsidR="00C17B41" w:rsidRDefault="00C17B41" w:rsidP="006B62AC">
            <w:pPr>
              <w:jc w:val="center"/>
              <w:rPr>
                <w:rFonts w:ascii="Arial" w:hAnsi="Arial" w:cs="Arial"/>
              </w:rPr>
            </w:pPr>
            <w:r>
              <w:rPr>
                <w:rFonts w:ascii="Arial" w:hAnsi="Arial" w:cs="Arial"/>
              </w:rPr>
              <w:t>E</w:t>
            </w:r>
          </w:p>
          <w:p w14:paraId="75707601" w14:textId="77777777" w:rsidR="00C17B41" w:rsidRDefault="00C17B41" w:rsidP="006B62AC">
            <w:pPr>
              <w:jc w:val="center"/>
              <w:rPr>
                <w:rFonts w:ascii="Arial" w:hAnsi="Arial" w:cs="Arial"/>
              </w:rPr>
            </w:pPr>
          </w:p>
          <w:p w14:paraId="27CA2E14" w14:textId="77777777" w:rsidR="00C17B41" w:rsidRDefault="00C17B41" w:rsidP="006B62AC">
            <w:pPr>
              <w:jc w:val="center"/>
              <w:rPr>
                <w:rFonts w:ascii="Arial" w:hAnsi="Arial" w:cs="Arial"/>
              </w:rPr>
            </w:pPr>
          </w:p>
          <w:p w14:paraId="263C2FDC" w14:textId="77777777" w:rsidR="00C17B41" w:rsidRDefault="00C17B41" w:rsidP="006B62AC">
            <w:pPr>
              <w:jc w:val="center"/>
              <w:rPr>
                <w:rFonts w:ascii="Arial" w:hAnsi="Arial" w:cs="Arial"/>
              </w:rPr>
            </w:pPr>
            <w:r>
              <w:rPr>
                <w:rFonts w:ascii="Arial" w:hAnsi="Arial" w:cs="Arial"/>
              </w:rPr>
              <w:t>E</w:t>
            </w:r>
          </w:p>
          <w:p w14:paraId="48BB2D33" w14:textId="77777777" w:rsidR="00C17B41" w:rsidRDefault="00C17B41" w:rsidP="006B62AC">
            <w:pPr>
              <w:jc w:val="center"/>
              <w:rPr>
                <w:rFonts w:ascii="Arial" w:hAnsi="Arial" w:cs="Arial"/>
              </w:rPr>
            </w:pPr>
          </w:p>
          <w:p w14:paraId="17D8AEE7" w14:textId="77777777" w:rsidR="00C17B41" w:rsidRDefault="00C17B41" w:rsidP="006B62AC">
            <w:pPr>
              <w:jc w:val="center"/>
              <w:rPr>
                <w:rFonts w:ascii="Arial" w:hAnsi="Arial" w:cs="Arial"/>
              </w:rPr>
            </w:pPr>
            <w:r>
              <w:rPr>
                <w:rFonts w:ascii="Arial" w:hAnsi="Arial" w:cs="Arial"/>
              </w:rPr>
              <w:t>E</w:t>
            </w:r>
          </w:p>
          <w:p w14:paraId="0502DE34" w14:textId="77777777" w:rsidR="00C17B41" w:rsidRDefault="00C17B41" w:rsidP="006B62AC">
            <w:pPr>
              <w:jc w:val="center"/>
              <w:rPr>
                <w:rFonts w:ascii="Arial" w:hAnsi="Arial" w:cs="Arial"/>
              </w:rPr>
            </w:pPr>
          </w:p>
          <w:p w14:paraId="125FF640" w14:textId="5A132544" w:rsidR="00C17B41" w:rsidRPr="00F607B2" w:rsidRDefault="00C17B41" w:rsidP="006B62AC">
            <w:pPr>
              <w:jc w:val="center"/>
              <w:rPr>
                <w:rFonts w:ascii="Arial" w:hAnsi="Arial" w:cs="Arial"/>
              </w:rPr>
            </w:pPr>
            <w:r>
              <w:rPr>
                <w:rFonts w:ascii="Arial" w:hAnsi="Arial" w:cs="Arial"/>
              </w:rPr>
              <w:t>E</w:t>
            </w:r>
          </w:p>
        </w:tc>
        <w:tc>
          <w:tcPr>
            <w:tcW w:w="1275" w:type="dxa"/>
          </w:tcPr>
          <w:p w14:paraId="0289CBA3" w14:textId="77777777" w:rsidR="001D2D93" w:rsidRDefault="001D2D93" w:rsidP="00884334">
            <w:pPr>
              <w:jc w:val="both"/>
              <w:rPr>
                <w:rFonts w:ascii="Arial" w:hAnsi="Arial" w:cs="Arial"/>
              </w:rPr>
            </w:pPr>
          </w:p>
          <w:p w14:paraId="292872D4" w14:textId="77777777" w:rsidR="006B62AC" w:rsidRDefault="006B62AC" w:rsidP="00884334">
            <w:pPr>
              <w:jc w:val="both"/>
              <w:rPr>
                <w:rFonts w:ascii="Arial" w:hAnsi="Arial" w:cs="Arial"/>
              </w:rPr>
            </w:pPr>
          </w:p>
          <w:p w14:paraId="53BA1721" w14:textId="77777777" w:rsidR="006B62AC" w:rsidRDefault="006B62AC" w:rsidP="00884334">
            <w:pPr>
              <w:jc w:val="both"/>
              <w:rPr>
                <w:rFonts w:ascii="Arial" w:hAnsi="Arial" w:cs="Arial"/>
              </w:rPr>
            </w:pPr>
          </w:p>
          <w:p w14:paraId="561AC165" w14:textId="77777777" w:rsidR="006B62AC" w:rsidRDefault="006B62AC" w:rsidP="006B62AC">
            <w:pPr>
              <w:jc w:val="center"/>
              <w:rPr>
                <w:rFonts w:ascii="Arial" w:hAnsi="Arial" w:cs="Arial"/>
              </w:rPr>
            </w:pPr>
            <w:r>
              <w:rPr>
                <w:rFonts w:ascii="Arial" w:hAnsi="Arial" w:cs="Arial"/>
              </w:rPr>
              <w:t>D</w:t>
            </w:r>
          </w:p>
          <w:p w14:paraId="7851A6A3" w14:textId="77777777" w:rsidR="006B62AC" w:rsidRDefault="006B62AC" w:rsidP="006B62AC">
            <w:pPr>
              <w:jc w:val="center"/>
              <w:rPr>
                <w:rFonts w:ascii="Arial" w:hAnsi="Arial" w:cs="Arial"/>
              </w:rPr>
            </w:pPr>
          </w:p>
          <w:p w14:paraId="1C622E17" w14:textId="77777777" w:rsidR="006B62AC" w:rsidRDefault="006B62AC" w:rsidP="006B62AC">
            <w:pPr>
              <w:jc w:val="center"/>
              <w:rPr>
                <w:rFonts w:ascii="Arial" w:hAnsi="Arial" w:cs="Arial"/>
              </w:rPr>
            </w:pPr>
          </w:p>
          <w:p w14:paraId="23377F19" w14:textId="77777777" w:rsidR="006B62AC" w:rsidRDefault="006B62AC" w:rsidP="006B62AC">
            <w:pPr>
              <w:jc w:val="center"/>
              <w:rPr>
                <w:rFonts w:ascii="Arial" w:hAnsi="Arial" w:cs="Arial"/>
              </w:rPr>
            </w:pPr>
          </w:p>
          <w:p w14:paraId="412C82D2" w14:textId="77777777" w:rsidR="006B62AC" w:rsidRDefault="006B62AC" w:rsidP="006B62AC">
            <w:pPr>
              <w:jc w:val="center"/>
              <w:rPr>
                <w:rFonts w:ascii="Arial" w:hAnsi="Arial" w:cs="Arial"/>
              </w:rPr>
            </w:pPr>
          </w:p>
          <w:p w14:paraId="06769E9D" w14:textId="63A38502" w:rsidR="006B62AC" w:rsidRPr="00F607B2" w:rsidRDefault="006B62AC" w:rsidP="006B62AC">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33B555D0" w14:textId="705612A5" w:rsidR="004875E6" w:rsidRDefault="004875E6" w:rsidP="004875E6">
            <w:pPr>
              <w:tabs>
                <w:tab w:val="left" w:pos="720"/>
              </w:tabs>
              <w:rPr>
                <w:rFonts w:ascii="Arial" w:eastAsia="Times New Roman" w:hAnsi="Arial" w:cs="Arial"/>
                <w:lang w:eastAsia="en-GB"/>
              </w:rPr>
            </w:pPr>
            <w:r w:rsidRPr="004875E6">
              <w:rPr>
                <w:rFonts w:ascii="Arial" w:eastAsia="Times New Roman" w:hAnsi="Arial" w:cs="Arial"/>
                <w:lang w:eastAsia="en-GB"/>
              </w:rPr>
              <w:t xml:space="preserve">Excellent interpersonal </w:t>
            </w:r>
            <w:r>
              <w:rPr>
                <w:rFonts w:ascii="Arial" w:eastAsia="Times New Roman" w:hAnsi="Arial" w:cs="Arial"/>
                <w:lang w:eastAsia="en-GB"/>
              </w:rPr>
              <w:t xml:space="preserve">and communication </w:t>
            </w:r>
            <w:r w:rsidRPr="004875E6">
              <w:rPr>
                <w:rFonts w:ascii="Arial" w:eastAsia="Times New Roman" w:hAnsi="Arial" w:cs="Arial"/>
                <w:lang w:eastAsia="en-GB"/>
              </w:rPr>
              <w:t>skills</w:t>
            </w:r>
          </w:p>
          <w:p w14:paraId="6D560CC7" w14:textId="77777777" w:rsidR="004875E6" w:rsidRPr="004875E6" w:rsidRDefault="004875E6" w:rsidP="004875E6">
            <w:pPr>
              <w:tabs>
                <w:tab w:val="left" w:pos="720"/>
              </w:tabs>
              <w:rPr>
                <w:rFonts w:ascii="Arial" w:eastAsia="Times New Roman" w:hAnsi="Arial" w:cs="Arial"/>
                <w:lang w:eastAsia="en-GB"/>
              </w:rPr>
            </w:pPr>
          </w:p>
          <w:p w14:paraId="4E9B356B" w14:textId="5F0364A4" w:rsidR="004875E6" w:rsidRDefault="004875E6" w:rsidP="004875E6">
            <w:pPr>
              <w:tabs>
                <w:tab w:val="left" w:pos="720"/>
              </w:tabs>
              <w:rPr>
                <w:rFonts w:ascii="Arial" w:eastAsia="Times New Roman" w:hAnsi="Arial" w:cs="Arial"/>
                <w:lang w:eastAsia="en-GB"/>
              </w:rPr>
            </w:pPr>
            <w:r w:rsidRPr="004875E6">
              <w:rPr>
                <w:rFonts w:ascii="Arial" w:eastAsia="Times New Roman" w:hAnsi="Arial" w:cs="Arial"/>
                <w:lang w:eastAsia="en-GB"/>
              </w:rPr>
              <w:t>Ability to be empathetic</w:t>
            </w:r>
            <w:r>
              <w:rPr>
                <w:rFonts w:ascii="Arial" w:eastAsia="Times New Roman" w:hAnsi="Arial" w:cs="Arial"/>
                <w:lang w:eastAsia="en-GB"/>
              </w:rPr>
              <w:t xml:space="preserve"> yet handle </w:t>
            </w:r>
            <w:r w:rsidRPr="004875E6">
              <w:rPr>
                <w:rFonts w:ascii="Arial" w:eastAsia="Times New Roman" w:hAnsi="Arial" w:cs="Arial"/>
                <w:lang w:eastAsia="en-GB"/>
              </w:rPr>
              <w:t>difficult or emotional situations</w:t>
            </w:r>
          </w:p>
          <w:p w14:paraId="2038C431" w14:textId="77777777" w:rsidR="004875E6" w:rsidRPr="004875E6" w:rsidRDefault="004875E6" w:rsidP="004875E6">
            <w:pPr>
              <w:tabs>
                <w:tab w:val="left" w:pos="720"/>
              </w:tabs>
              <w:rPr>
                <w:rFonts w:ascii="Arial" w:eastAsia="Times New Roman" w:hAnsi="Arial" w:cs="Arial"/>
                <w:lang w:eastAsia="en-GB"/>
              </w:rPr>
            </w:pPr>
          </w:p>
          <w:p w14:paraId="19353783" w14:textId="4B28B39A" w:rsidR="004875E6" w:rsidRDefault="004875E6" w:rsidP="004875E6">
            <w:pPr>
              <w:tabs>
                <w:tab w:val="left" w:pos="720"/>
              </w:tabs>
              <w:rPr>
                <w:rFonts w:ascii="Arial" w:eastAsia="Times New Roman" w:hAnsi="Arial" w:cs="Arial"/>
                <w:lang w:eastAsia="en-GB"/>
              </w:rPr>
            </w:pPr>
            <w:r w:rsidRPr="004875E6">
              <w:rPr>
                <w:rFonts w:ascii="Arial" w:eastAsia="Times New Roman" w:hAnsi="Arial" w:cs="Arial"/>
                <w:lang w:eastAsia="en-GB"/>
              </w:rPr>
              <w:t>Excellent organisational skills</w:t>
            </w:r>
            <w:r>
              <w:rPr>
                <w:rFonts w:ascii="Arial" w:eastAsia="Times New Roman" w:hAnsi="Arial" w:cs="Arial"/>
                <w:lang w:eastAsia="en-GB"/>
              </w:rPr>
              <w:t xml:space="preserve"> and is able</w:t>
            </w:r>
            <w:r w:rsidRPr="004875E6">
              <w:rPr>
                <w:rFonts w:ascii="Arial" w:eastAsia="Times New Roman" w:hAnsi="Arial" w:cs="Arial"/>
                <w:lang w:eastAsia="en-GB"/>
              </w:rPr>
              <w:t xml:space="preserve"> to work to deadlines under pressure</w:t>
            </w:r>
          </w:p>
          <w:p w14:paraId="737EF5E8" w14:textId="77777777" w:rsidR="004875E6" w:rsidRPr="004875E6" w:rsidRDefault="004875E6" w:rsidP="004875E6">
            <w:pPr>
              <w:tabs>
                <w:tab w:val="left" w:pos="720"/>
              </w:tabs>
              <w:rPr>
                <w:rFonts w:ascii="Arial" w:eastAsia="Times New Roman" w:hAnsi="Arial" w:cs="Arial"/>
                <w:lang w:eastAsia="en-GB"/>
              </w:rPr>
            </w:pPr>
          </w:p>
          <w:p w14:paraId="299F6918" w14:textId="001B6CAC" w:rsidR="004875E6" w:rsidRDefault="004875E6" w:rsidP="004875E6">
            <w:pPr>
              <w:tabs>
                <w:tab w:val="left" w:pos="720"/>
              </w:tabs>
              <w:rPr>
                <w:rFonts w:ascii="Arial" w:eastAsia="Times New Roman" w:hAnsi="Arial" w:cs="Arial"/>
                <w:lang w:eastAsia="en-GB"/>
              </w:rPr>
            </w:pPr>
            <w:r w:rsidRPr="004875E6">
              <w:rPr>
                <w:rFonts w:ascii="Arial" w:eastAsia="Times New Roman" w:hAnsi="Arial" w:cs="Arial"/>
                <w:lang w:eastAsia="en-GB"/>
              </w:rPr>
              <w:t>Ability to motivate self and staff</w:t>
            </w:r>
            <w:r>
              <w:rPr>
                <w:rFonts w:ascii="Arial" w:eastAsia="Times New Roman" w:hAnsi="Arial" w:cs="Arial"/>
                <w:lang w:eastAsia="en-GB"/>
              </w:rPr>
              <w:t xml:space="preserve"> and adapt and change to be able to meet the needs of the service.</w:t>
            </w:r>
          </w:p>
          <w:p w14:paraId="3724AB79" w14:textId="77777777" w:rsidR="004875E6" w:rsidRPr="004875E6" w:rsidRDefault="004875E6" w:rsidP="004875E6">
            <w:pPr>
              <w:tabs>
                <w:tab w:val="left" w:pos="720"/>
              </w:tabs>
              <w:rPr>
                <w:rFonts w:ascii="Arial" w:eastAsia="Times New Roman" w:hAnsi="Arial" w:cs="Arial"/>
                <w:lang w:eastAsia="en-GB"/>
              </w:rPr>
            </w:pPr>
          </w:p>
          <w:p w14:paraId="13941EB5" w14:textId="1EF13619" w:rsidR="004875E6" w:rsidRDefault="004875E6" w:rsidP="004875E6">
            <w:pPr>
              <w:rPr>
                <w:rFonts w:ascii="Arial" w:eastAsia="Times New Roman" w:hAnsi="Arial" w:cs="Arial"/>
                <w:lang w:eastAsia="en-GB"/>
              </w:rPr>
            </w:pPr>
            <w:r w:rsidRPr="004875E6">
              <w:rPr>
                <w:rFonts w:ascii="Arial" w:eastAsia="Times New Roman" w:hAnsi="Arial" w:cs="Arial"/>
                <w:lang w:eastAsia="en-GB"/>
              </w:rPr>
              <w:t xml:space="preserve">Able to work as a team member </w:t>
            </w:r>
          </w:p>
          <w:p w14:paraId="26B51C79" w14:textId="77777777" w:rsidR="004875E6" w:rsidRPr="004875E6" w:rsidRDefault="004875E6" w:rsidP="004875E6">
            <w:pPr>
              <w:rPr>
                <w:rFonts w:ascii="Arial" w:eastAsia="Times New Roman" w:hAnsi="Arial" w:cs="Arial"/>
                <w:lang w:eastAsia="en-GB"/>
              </w:rPr>
            </w:pPr>
          </w:p>
          <w:p w14:paraId="346AB7A8" w14:textId="1129EE97" w:rsidR="004875E6" w:rsidRDefault="004875E6" w:rsidP="004875E6">
            <w:pPr>
              <w:rPr>
                <w:rFonts w:ascii="Arial" w:eastAsia="Times New Roman" w:hAnsi="Arial" w:cs="Arial"/>
                <w:lang w:eastAsia="en-GB"/>
              </w:rPr>
            </w:pPr>
            <w:r w:rsidRPr="004875E6">
              <w:rPr>
                <w:rFonts w:ascii="Arial" w:eastAsia="Times New Roman" w:hAnsi="Arial" w:cs="Arial"/>
                <w:lang w:eastAsia="en-GB"/>
              </w:rPr>
              <w:t xml:space="preserve">Ability to serve on project groups and/or committees and develop effective working relationships with people from a variety of agencies as well as internal staff </w:t>
            </w:r>
          </w:p>
          <w:p w14:paraId="10B2C491" w14:textId="77777777" w:rsidR="004875E6" w:rsidRPr="004875E6" w:rsidRDefault="004875E6" w:rsidP="004875E6">
            <w:pPr>
              <w:rPr>
                <w:rFonts w:ascii="Arial" w:eastAsia="Times New Roman" w:hAnsi="Arial" w:cs="Arial"/>
                <w:lang w:eastAsia="en-GB"/>
              </w:rPr>
            </w:pPr>
          </w:p>
          <w:p w14:paraId="67575D7E" w14:textId="77777777" w:rsidR="004875E6" w:rsidRDefault="004875E6" w:rsidP="004875E6">
            <w:pPr>
              <w:jc w:val="both"/>
              <w:rPr>
                <w:rFonts w:ascii="Arial" w:eastAsia="Times New Roman" w:hAnsi="Arial" w:cs="Arial"/>
                <w:lang w:eastAsia="en-GB"/>
              </w:rPr>
            </w:pPr>
            <w:r w:rsidRPr="004875E6">
              <w:rPr>
                <w:rFonts w:ascii="Arial" w:eastAsia="Times New Roman" w:hAnsi="Arial" w:cs="Arial"/>
                <w:lang w:eastAsia="en-GB"/>
              </w:rPr>
              <w:t>Creative and innovative thinker, objective with high level of integrity</w:t>
            </w:r>
          </w:p>
          <w:p w14:paraId="2F314D8F" w14:textId="7C5730C6" w:rsidR="000E5016" w:rsidRPr="00F607B2" w:rsidRDefault="000E5016" w:rsidP="00884334">
            <w:pPr>
              <w:jc w:val="both"/>
              <w:rPr>
                <w:rFonts w:ascii="Arial" w:hAnsi="Arial" w:cs="Arial"/>
                <w:color w:val="FF0000"/>
              </w:rPr>
            </w:pPr>
          </w:p>
        </w:tc>
        <w:tc>
          <w:tcPr>
            <w:tcW w:w="1398" w:type="dxa"/>
          </w:tcPr>
          <w:p w14:paraId="1B13B7BA" w14:textId="77777777" w:rsidR="001D2D93" w:rsidRDefault="001D2D93" w:rsidP="00884334">
            <w:pPr>
              <w:jc w:val="both"/>
              <w:rPr>
                <w:rFonts w:ascii="Arial" w:hAnsi="Arial" w:cs="Arial"/>
              </w:rPr>
            </w:pPr>
          </w:p>
          <w:p w14:paraId="66CD8250" w14:textId="77777777" w:rsidR="004875E6" w:rsidRDefault="004875E6" w:rsidP="00884334">
            <w:pPr>
              <w:jc w:val="both"/>
              <w:rPr>
                <w:rFonts w:ascii="Arial" w:hAnsi="Arial" w:cs="Arial"/>
              </w:rPr>
            </w:pPr>
            <w:r>
              <w:rPr>
                <w:rFonts w:ascii="Arial" w:hAnsi="Arial" w:cs="Arial"/>
              </w:rPr>
              <w:t>E</w:t>
            </w:r>
          </w:p>
          <w:p w14:paraId="12B86F4C" w14:textId="77777777" w:rsidR="004875E6" w:rsidRDefault="004875E6" w:rsidP="00884334">
            <w:pPr>
              <w:jc w:val="both"/>
              <w:rPr>
                <w:rFonts w:ascii="Arial" w:hAnsi="Arial" w:cs="Arial"/>
              </w:rPr>
            </w:pPr>
          </w:p>
          <w:p w14:paraId="2FB7E455" w14:textId="77777777" w:rsidR="004875E6" w:rsidRDefault="004875E6" w:rsidP="00884334">
            <w:pPr>
              <w:jc w:val="both"/>
              <w:rPr>
                <w:rFonts w:ascii="Arial" w:hAnsi="Arial" w:cs="Arial"/>
              </w:rPr>
            </w:pPr>
            <w:r>
              <w:rPr>
                <w:rFonts w:ascii="Arial" w:hAnsi="Arial" w:cs="Arial"/>
              </w:rPr>
              <w:t>E</w:t>
            </w:r>
          </w:p>
          <w:p w14:paraId="169EC452" w14:textId="77777777" w:rsidR="004875E6" w:rsidRDefault="004875E6" w:rsidP="00884334">
            <w:pPr>
              <w:jc w:val="both"/>
              <w:rPr>
                <w:rFonts w:ascii="Arial" w:hAnsi="Arial" w:cs="Arial"/>
              </w:rPr>
            </w:pPr>
          </w:p>
          <w:p w14:paraId="0C45E868" w14:textId="77777777" w:rsidR="004875E6" w:rsidRDefault="004875E6" w:rsidP="00884334">
            <w:pPr>
              <w:jc w:val="both"/>
              <w:rPr>
                <w:rFonts w:ascii="Arial" w:hAnsi="Arial" w:cs="Arial"/>
              </w:rPr>
            </w:pPr>
            <w:r>
              <w:rPr>
                <w:rFonts w:ascii="Arial" w:hAnsi="Arial" w:cs="Arial"/>
              </w:rPr>
              <w:t>E</w:t>
            </w:r>
          </w:p>
          <w:p w14:paraId="7E8980B4" w14:textId="77777777" w:rsidR="004875E6" w:rsidRDefault="004875E6" w:rsidP="00884334">
            <w:pPr>
              <w:jc w:val="both"/>
              <w:rPr>
                <w:rFonts w:ascii="Arial" w:hAnsi="Arial" w:cs="Arial"/>
              </w:rPr>
            </w:pPr>
          </w:p>
          <w:p w14:paraId="474234E0" w14:textId="77777777" w:rsidR="004875E6" w:rsidRDefault="004875E6" w:rsidP="00884334">
            <w:pPr>
              <w:jc w:val="both"/>
              <w:rPr>
                <w:rFonts w:ascii="Arial" w:hAnsi="Arial" w:cs="Arial"/>
              </w:rPr>
            </w:pPr>
          </w:p>
          <w:p w14:paraId="7E062EB6" w14:textId="77777777" w:rsidR="004875E6" w:rsidRDefault="004875E6" w:rsidP="00884334">
            <w:pPr>
              <w:jc w:val="both"/>
              <w:rPr>
                <w:rFonts w:ascii="Arial" w:hAnsi="Arial" w:cs="Arial"/>
              </w:rPr>
            </w:pPr>
            <w:r>
              <w:rPr>
                <w:rFonts w:ascii="Arial" w:hAnsi="Arial" w:cs="Arial"/>
              </w:rPr>
              <w:t>E</w:t>
            </w:r>
          </w:p>
          <w:p w14:paraId="491C79E2" w14:textId="77777777" w:rsidR="004875E6" w:rsidRDefault="004875E6" w:rsidP="00884334">
            <w:pPr>
              <w:jc w:val="both"/>
              <w:rPr>
                <w:rFonts w:ascii="Arial" w:hAnsi="Arial" w:cs="Arial"/>
              </w:rPr>
            </w:pPr>
          </w:p>
          <w:p w14:paraId="1C571E7F" w14:textId="77777777" w:rsidR="004875E6" w:rsidRDefault="004875E6" w:rsidP="00884334">
            <w:pPr>
              <w:jc w:val="both"/>
              <w:rPr>
                <w:rFonts w:ascii="Arial" w:hAnsi="Arial" w:cs="Arial"/>
              </w:rPr>
            </w:pPr>
          </w:p>
          <w:p w14:paraId="0AA4E4C5" w14:textId="77777777" w:rsidR="004875E6" w:rsidRDefault="004875E6" w:rsidP="00884334">
            <w:pPr>
              <w:jc w:val="both"/>
              <w:rPr>
                <w:rFonts w:ascii="Arial" w:hAnsi="Arial" w:cs="Arial"/>
              </w:rPr>
            </w:pPr>
            <w:r>
              <w:rPr>
                <w:rFonts w:ascii="Arial" w:hAnsi="Arial" w:cs="Arial"/>
              </w:rPr>
              <w:t>E</w:t>
            </w:r>
          </w:p>
          <w:p w14:paraId="7316201D" w14:textId="77777777" w:rsidR="004875E6" w:rsidRDefault="004875E6" w:rsidP="00884334">
            <w:pPr>
              <w:jc w:val="both"/>
              <w:rPr>
                <w:rFonts w:ascii="Arial" w:hAnsi="Arial" w:cs="Arial"/>
              </w:rPr>
            </w:pPr>
          </w:p>
          <w:p w14:paraId="64D35107" w14:textId="77777777" w:rsidR="004875E6" w:rsidRDefault="004875E6" w:rsidP="00884334">
            <w:pPr>
              <w:jc w:val="both"/>
              <w:rPr>
                <w:rFonts w:ascii="Arial" w:hAnsi="Arial" w:cs="Arial"/>
              </w:rPr>
            </w:pPr>
            <w:r>
              <w:rPr>
                <w:rFonts w:ascii="Arial" w:hAnsi="Arial" w:cs="Arial"/>
              </w:rPr>
              <w:t>E</w:t>
            </w:r>
          </w:p>
          <w:p w14:paraId="2072E9AF" w14:textId="77777777" w:rsidR="004875E6" w:rsidRDefault="004875E6" w:rsidP="00884334">
            <w:pPr>
              <w:jc w:val="both"/>
              <w:rPr>
                <w:rFonts w:ascii="Arial" w:hAnsi="Arial" w:cs="Arial"/>
              </w:rPr>
            </w:pPr>
          </w:p>
          <w:p w14:paraId="66990EA7" w14:textId="77777777" w:rsidR="004875E6" w:rsidRDefault="004875E6" w:rsidP="00884334">
            <w:pPr>
              <w:jc w:val="both"/>
              <w:rPr>
                <w:rFonts w:ascii="Arial" w:hAnsi="Arial" w:cs="Arial"/>
              </w:rPr>
            </w:pPr>
          </w:p>
          <w:p w14:paraId="17CF9D74" w14:textId="77777777" w:rsidR="004875E6" w:rsidRDefault="004875E6" w:rsidP="00884334">
            <w:pPr>
              <w:jc w:val="both"/>
              <w:rPr>
                <w:rFonts w:ascii="Arial" w:hAnsi="Arial" w:cs="Arial"/>
              </w:rPr>
            </w:pPr>
          </w:p>
          <w:p w14:paraId="11793A0C" w14:textId="12D81794" w:rsidR="004875E6" w:rsidRPr="00F607B2" w:rsidRDefault="004875E6"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A14BB3" w:rsidRDefault="000E5016" w:rsidP="00884334">
            <w:pPr>
              <w:jc w:val="both"/>
              <w:rPr>
                <w:rFonts w:ascii="Arial" w:hAnsi="Arial" w:cs="Arial"/>
              </w:rPr>
            </w:pPr>
            <w:r w:rsidRPr="00A14BB3">
              <w:rPr>
                <w:rFonts w:ascii="Arial" w:hAnsi="Arial" w:cs="Arial"/>
              </w:rPr>
              <w:t xml:space="preserve">The post holder must demonstrate a positive commitment to uphold diversity and equality policies approved by the Trust. </w:t>
            </w:r>
          </w:p>
          <w:p w14:paraId="44413E46" w14:textId="77777777" w:rsidR="000E5016" w:rsidRPr="00A14BB3" w:rsidRDefault="000E5016" w:rsidP="00884334">
            <w:pPr>
              <w:jc w:val="both"/>
              <w:rPr>
                <w:rFonts w:ascii="Arial" w:hAnsi="Arial" w:cs="Arial"/>
              </w:rPr>
            </w:pPr>
          </w:p>
          <w:p w14:paraId="7678B6F7" w14:textId="77777777" w:rsidR="000E5016" w:rsidRPr="00A14BB3" w:rsidRDefault="000E5016" w:rsidP="00884334">
            <w:pPr>
              <w:jc w:val="both"/>
              <w:rPr>
                <w:rFonts w:ascii="Arial" w:hAnsi="Arial" w:cs="Arial"/>
              </w:rPr>
            </w:pPr>
            <w:r w:rsidRPr="00A14BB3">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7193B104" w14:textId="77777777" w:rsidR="001D2D93" w:rsidRDefault="001D2D93" w:rsidP="00884334">
            <w:pPr>
              <w:jc w:val="both"/>
              <w:rPr>
                <w:rFonts w:ascii="Arial" w:hAnsi="Arial" w:cs="Arial"/>
              </w:rPr>
            </w:pPr>
          </w:p>
          <w:p w14:paraId="728CC1F2" w14:textId="77777777" w:rsidR="00A14BB3" w:rsidRDefault="00A14BB3" w:rsidP="00A14BB3">
            <w:pPr>
              <w:jc w:val="center"/>
              <w:rPr>
                <w:rFonts w:ascii="Arial" w:hAnsi="Arial" w:cs="Arial"/>
              </w:rPr>
            </w:pPr>
            <w:r>
              <w:rPr>
                <w:rFonts w:ascii="Arial" w:hAnsi="Arial" w:cs="Arial"/>
              </w:rPr>
              <w:t>E</w:t>
            </w:r>
          </w:p>
          <w:p w14:paraId="24776003" w14:textId="77777777" w:rsidR="00A14BB3" w:rsidRDefault="00A14BB3" w:rsidP="00A14BB3">
            <w:pPr>
              <w:jc w:val="center"/>
              <w:rPr>
                <w:rFonts w:ascii="Arial" w:hAnsi="Arial" w:cs="Arial"/>
              </w:rPr>
            </w:pPr>
          </w:p>
          <w:p w14:paraId="48977E49" w14:textId="77777777" w:rsidR="00A14BB3" w:rsidRDefault="00A14BB3" w:rsidP="00A14BB3">
            <w:pPr>
              <w:jc w:val="center"/>
              <w:rPr>
                <w:rFonts w:ascii="Arial" w:hAnsi="Arial" w:cs="Arial"/>
              </w:rPr>
            </w:pPr>
          </w:p>
          <w:p w14:paraId="6DEE6C90" w14:textId="76D483FE" w:rsidR="00A14BB3" w:rsidRPr="00F607B2" w:rsidRDefault="00A14BB3" w:rsidP="00A14BB3">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36FEAD1"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C0EC7D1" w:rsidR="00F607B2" w:rsidRPr="00F607B2" w:rsidRDefault="00A14BB3"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A14BB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EB7D1CC" w:rsidR="00F607B2" w:rsidRPr="00F607B2" w:rsidRDefault="00A14BB3" w:rsidP="000C32E3">
            <w:pPr>
              <w:jc w:val="both"/>
              <w:rPr>
                <w:rFonts w:ascii="Arial" w:hAnsi="Arial" w:cs="Arial"/>
              </w:rPr>
            </w:pPr>
            <w:r>
              <w:rPr>
                <w:rFonts w:ascii="Arial" w:hAnsi="Arial" w:cs="Arial"/>
              </w:rPr>
              <w:t>Y</w:t>
            </w:r>
          </w:p>
        </w:tc>
        <w:tc>
          <w:tcPr>
            <w:tcW w:w="770" w:type="dxa"/>
            <w:shd w:val="clear" w:color="auto" w:fill="auto"/>
          </w:tcPr>
          <w:p w14:paraId="286EEC36" w14:textId="0CF85415" w:rsidR="00F607B2" w:rsidRPr="00F607B2" w:rsidRDefault="00A14BB3" w:rsidP="000C32E3">
            <w:pPr>
              <w:jc w:val="both"/>
              <w:rPr>
                <w:rFonts w:ascii="Arial" w:hAnsi="Arial" w:cs="Arial"/>
              </w:rPr>
            </w:pPr>
            <w:r>
              <w:rPr>
                <w:rFonts w:ascii="Arial" w:hAnsi="Arial" w:cs="Arial"/>
              </w:rPr>
              <w:t>√</w:t>
            </w: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86C3180" w:rsidR="00F607B2" w:rsidRPr="00F607B2" w:rsidRDefault="00A14BB3"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C28CF19" w:rsidR="00F607B2" w:rsidRPr="00F607B2" w:rsidRDefault="00A14BB3" w:rsidP="000C32E3">
            <w:pPr>
              <w:jc w:val="both"/>
              <w:rPr>
                <w:rFonts w:ascii="Arial" w:hAnsi="Arial" w:cs="Arial"/>
              </w:rPr>
            </w:pPr>
            <w:r>
              <w:rPr>
                <w:rFonts w:ascii="Arial" w:hAnsi="Arial" w:cs="Arial"/>
              </w:rPr>
              <w:t>Y</w:t>
            </w:r>
          </w:p>
        </w:tc>
        <w:tc>
          <w:tcPr>
            <w:tcW w:w="770" w:type="dxa"/>
          </w:tcPr>
          <w:p w14:paraId="5A4A1D67" w14:textId="449DE0CA" w:rsidR="00F607B2" w:rsidRPr="00F607B2" w:rsidRDefault="00A14BB3" w:rsidP="000C32E3">
            <w:pPr>
              <w:jc w:val="both"/>
              <w:rPr>
                <w:rFonts w:ascii="Arial" w:hAnsi="Arial" w:cs="Arial"/>
              </w:rPr>
            </w:pPr>
            <w:r>
              <w:rPr>
                <w:rFonts w:ascii="Arial" w:hAnsi="Arial" w:cs="Arial"/>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08C9244" w:rsidR="00F607B2" w:rsidRPr="00F607B2" w:rsidRDefault="00A14BB3" w:rsidP="000C32E3">
            <w:pPr>
              <w:jc w:val="both"/>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D59F28E" w:rsidR="00F607B2" w:rsidRPr="00F607B2" w:rsidRDefault="00A14BB3"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06B360F" w:rsidR="00F607B2" w:rsidRPr="00F607B2" w:rsidRDefault="00A14BB3"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DD7974A"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0AD3483" w:rsidR="00F607B2" w:rsidRPr="009D0DEA" w:rsidRDefault="00A14BB3" w:rsidP="000C32E3">
            <w:pPr>
              <w:jc w:val="both"/>
              <w:rPr>
                <w:rFonts w:ascii="Arial" w:hAnsi="Arial" w:cs="Arial"/>
                <w:color w:val="FFFFFF" w:themeColor="background1"/>
              </w:rPr>
            </w:pPr>
            <w:r w:rsidRPr="00A14BB3">
              <w:rPr>
                <w:rFonts w:ascii="Arial" w:hAnsi="Arial" w:cs="Arial"/>
              </w:rPr>
              <w:t>√</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53D0D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207F9AFA" w:rsidR="00F607B2" w:rsidRPr="009D0DEA" w:rsidRDefault="00A14BB3" w:rsidP="000C32E3">
            <w:pPr>
              <w:jc w:val="both"/>
              <w:rPr>
                <w:rFonts w:ascii="Arial" w:hAnsi="Arial" w:cs="Arial"/>
                <w:color w:val="FFFFFF" w:themeColor="background1"/>
              </w:rPr>
            </w:pPr>
            <w:r w:rsidRPr="00A14BB3">
              <w:rPr>
                <w:rFonts w:ascii="Arial" w:hAnsi="Arial" w:cs="Arial"/>
              </w:rPr>
              <w:t>√</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67B6C02" w:rsidR="00F607B2" w:rsidRPr="00F607B2" w:rsidRDefault="00A14BB3"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5C9B06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3BED49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2FEF3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D9B0C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41CF49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470B7F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34DDB84" w:rsidR="00F607B2" w:rsidRPr="00F607B2" w:rsidRDefault="00E633A6" w:rsidP="000C32E3">
            <w:pPr>
              <w:jc w:val="both"/>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39F45B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42FA1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42477BFD" w:rsidR="00F607B2" w:rsidRPr="00F607B2" w:rsidRDefault="00E633A6" w:rsidP="000C32E3">
            <w:pPr>
              <w:jc w:val="both"/>
              <w:rPr>
                <w:rFonts w:ascii="Arial" w:hAnsi="Arial" w:cs="Arial"/>
              </w:rPr>
            </w:pPr>
            <w:r>
              <w:rPr>
                <w:rFonts w:ascii="Arial" w:hAnsi="Arial" w:cs="Arial"/>
              </w:rPr>
              <w:t>√</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9E52926" w:rsidR="00F607B2" w:rsidRPr="00F607B2" w:rsidRDefault="00E633A6"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B20EDD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62F2A3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0988FF4"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82217CA"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EF74E50" w:rsidR="00615705" w:rsidRPr="00F607B2" w:rsidRDefault="00E633A6" w:rsidP="000C32E3">
            <w:pPr>
              <w:jc w:val="both"/>
              <w:rPr>
                <w:rFonts w:ascii="Arial" w:hAnsi="Arial" w:cs="Arial"/>
              </w:rPr>
            </w:pPr>
            <w:r>
              <w:rPr>
                <w:rFonts w:ascii="Arial" w:hAnsi="Arial" w:cs="Arial"/>
              </w:rPr>
              <w:t>√</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7E2D09A" w:rsidR="00E633A6" w:rsidRPr="00E633A6" w:rsidRDefault="00615705" w:rsidP="000C32E3">
            <w:pPr>
              <w:rPr>
                <w:rFonts w:ascii="Arial" w:hAnsi="Arial" w:cs="Arial"/>
              </w:rPr>
            </w:pPr>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696D4D" w:rsidR="00615705" w:rsidRPr="00F607B2" w:rsidRDefault="00E633A6" w:rsidP="000C32E3">
            <w:pPr>
              <w:jc w:val="both"/>
              <w:rPr>
                <w:rFonts w:ascii="Arial" w:hAnsi="Arial" w:cs="Arial"/>
              </w:rPr>
            </w:pPr>
            <w:r>
              <w:rPr>
                <w:rFonts w:ascii="Arial" w:hAnsi="Arial" w:cs="Arial"/>
              </w:rPr>
              <w:t>√</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6F9B4B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497CBEB" w:rsidR="00F607B2" w:rsidRPr="00F607B2" w:rsidRDefault="00E633A6" w:rsidP="000C32E3">
            <w:pPr>
              <w:jc w:val="both"/>
              <w:rPr>
                <w:rFonts w:ascii="Arial" w:hAnsi="Arial" w:cs="Arial"/>
              </w:rPr>
            </w:pPr>
            <w:r>
              <w:rPr>
                <w:rFonts w:ascii="Arial" w:hAnsi="Arial" w:cs="Arial"/>
              </w:rPr>
              <w:t>√</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E2184A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6EB7EE5" w:rsidR="00F607B2" w:rsidRPr="00F607B2" w:rsidRDefault="00E633A6" w:rsidP="000C32E3">
            <w:pPr>
              <w:jc w:val="both"/>
              <w:rPr>
                <w:rFonts w:ascii="Arial" w:hAnsi="Arial" w:cs="Arial"/>
              </w:rPr>
            </w:pPr>
            <w:r>
              <w:rPr>
                <w:rFonts w:ascii="Arial" w:hAnsi="Arial" w:cs="Arial"/>
              </w:rPr>
              <w:t>√</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54D54"/>
    <w:multiLevelType w:val="hybridMultilevel"/>
    <w:tmpl w:val="C9F8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E31138"/>
    <w:multiLevelType w:val="hybridMultilevel"/>
    <w:tmpl w:val="1F20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3AC5"/>
    <w:rsid w:val="000B1833"/>
    <w:rsid w:val="000B254B"/>
    <w:rsid w:val="000C157D"/>
    <w:rsid w:val="000C1FB8"/>
    <w:rsid w:val="000C32E3"/>
    <w:rsid w:val="000C780B"/>
    <w:rsid w:val="000D39EE"/>
    <w:rsid w:val="000E4F9B"/>
    <w:rsid w:val="000E5016"/>
    <w:rsid w:val="000E58BD"/>
    <w:rsid w:val="000F4B28"/>
    <w:rsid w:val="00120D94"/>
    <w:rsid w:val="001568A8"/>
    <w:rsid w:val="00172534"/>
    <w:rsid w:val="001B2683"/>
    <w:rsid w:val="001B750B"/>
    <w:rsid w:val="001D2D93"/>
    <w:rsid w:val="001D629F"/>
    <w:rsid w:val="00213541"/>
    <w:rsid w:val="00215572"/>
    <w:rsid w:val="00225220"/>
    <w:rsid w:val="00244F91"/>
    <w:rsid w:val="00257597"/>
    <w:rsid w:val="00263927"/>
    <w:rsid w:val="0026428B"/>
    <w:rsid w:val="0026716D"/>
    <w:rsid w:val="00273101"/>
    <w:rsid w:val="002B7A29"/>
    <w:rsid w:val="002C2146"/>
    <w:rsid w:val="002D75B4"/>
    <w:rsid w:val="002E3B93"/>
    <w:rsid w:val="0033014F"/>
    <w:rsid w:val="0033046E"/>
    <w:rsid w:val="00374396"/>
    <w:rsid w:val="00380F4B"/>
    <w:rsid w:val="00384D9D"/>
    <w:rsid w:val="003A1F4C"/>
    <w:rsid w:val="003A310F"/>
    <w:rsid w:val="003A5DEC"/>
    <w:rsid w:val="003A67E9"/>
    <w:rsid w:val="003B04AD"/>
    <w:rsid w:val="003B0EE4"/>
    <w:rsid w:val="003B43F4"/>
    <w:rsid w:val="003C5A3F"/>
    <w:rsid w:val="003D4FEE"/>
    <w:rsid w:val="003E26C9"/>
    <w:rsid w:val="00403964"/>
    <w:rsid w:val="00405817"/>
    <w:rsid w:val="00414C45"/>
    <w:rsid w:val="00426AC6"/>
    <w:rsid w:val="00431F44"/>
    <w:rsid w:val="004733A7"/>
    <w:rsid w:val="004875E6"/>
    <w:rsid w:val="004913D6"/>
    <w:rsid w:val="00495863"/>
    <w:rsid w:val="004A750F"/>
    <w:rsid w:val="004B4DA4"/>
    <w:rsid w:val="004C2851"/>
    <w:rsid w:val="004E4896"/>
    <w:rsid w:val="004E5CAD"/>
    <w:rsid w:val="004E6E09"/>
    <w:rsid w:val="004F7CE0"/>
    <w:rsid w:val="005033D7"/>
    <w:rsid w:val="00531696"/>
    <w:rsid w:val="00554EEB"/>
    <w:rsid w:val="005627C4"/>
    <w:rsid w:val="005776BB"/>
    <w:rsid w:val="00581759"/>
    <w:rsid w:val="00582311"/>
    <w:rsid w:val="005F2B85"/>
    <w:rsid w:val="005F796C"/>
    <w:rsid w:val="006048C9"/>
    <w:rsid w:val="00615705"/>
    <w:rsid w:val="006172FF"/>
    <w:rsid w:val="00655528"/>
    <w:rsid w:val="00690102"/>
    <w:rsid w:val="006B62AC"/>
    <w:rsid w:val="006C38CB"/>
    <w:rsid w:val="006F4F61"/>
    <w:rsid w:val="006F5D1E"/>
    <w:rsid w:val="00722BF9"/>
    <w:rsid w:val="007528E6"/>
    <w:rsid w:val="00760EF9"/>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E73B1"/>
    <w:rsid w:val="008F42C4"/>
    <w:rsid w:val="008F7D36"/>
    <w:rsid w:val="008F7F1E"/>
    <w:rsid w:val="00903405"/>
    <w:rsid w:val="00942EF3"/>
    <w:rsid w:val="00955DBC"/>
    <w:rsid w:val="00987B17"/>
    <w:rsid w:val="009A2853"/>
    <w:rsid w:val="009C338A"/>
    <w:rsid w:val="009D0DEA"/>
    <w:rsid w:val="009E7256"/>
    <w:rsid w:val="009F37F8"/>
    <w:rsid w:val="00A1395C"/>
    <w:rsid w:val="00A14A3C"/>
    <w:rsid w:val="00A14BB3"/>
    <w:rsid w:val="00A37038"/>
    <w:rsid w:val="00A400B0"/>
    <w:rsid w:val="00A430A2"/>
    <w:rsid w:val="00A95BA6"/>
    <w:rsid w:val="00AC177C"/>
    <w:rsid w:val="00AE43BA"/>
    <w:rsid w:val="00B345EF"/>
    <w:rsid w:val="00B35774"/>
    <w:rsid w:val="00B41A6D"/>
    <w:rsid w:val="00B62B9F"/>
    <w:rsid w:val="00B735BB"/>
    <w:rsid w:val="00B914B5"/>
    <w:rsid w:val="00B95A94"/>
    <w:rsid w:val="00BA2652"/>
    <w:rsid w:val="00BA280B"/>
    <w:rsid w:val="00BB0F99"/>
    <w:rsid w:val="00BB3FE0"/>
    <w:rsid w:val="00BD5C2D"/>
    <w:rsid w:val="00BD7483"/>
    <w:rsid w:val="00BE60E7"/>
    <w:rsid w:val="00BF126B"/>
    <w:rsid w:val="00BF6D3B"/>
    <w:rsid w:val="00C17B41"/>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47AD3"/>
    <w:rsid w:val="00D85E27"/>
    <w:rsid w:val="00D92B92"/>
    <w:rsid w:val="00DA2099"/>
    <w:rsid w:val="00DC08BE"/>
    <w:rsid w:val="00DC1A0F"/>
    <w:rsid w:val="00DF2EEB"/>
    <w:rsid w:val="00DF348A"/>
    <w:rsid w:val="00E00733"/>
    <w:rsid w:val="00E06039"/>
    <w:rsid w:val="00E31407"/>
    <w:rsid w:val="00E34ED3"/>
    <w:rsid w:val="00E35E30"/>
    <w:rsid w:val="00E41A10"/>
    <w:rsid w:val="00E559B5"/>
    <w:rsid w:val="00E633A6"/>
    <w:rsid w:val="00E6381D"/>
    <w:rsid w:val="00E77653"/>
    <w:rsid w:val="00E84EBF"/>
    <w:rsid w:val="00EB350B"/>
    <w:rsid w:val="00ED356C"/>
    <w:rsid w:val="00ED47B0"/>
    <w:rsid w:val="00EE7FDE"/>
    <w:rsid w:val="00F27783"/>
    <w:rsid w:val="00F607B2"/>
    <w:rsid w:val="00F739CD"/>
    <w:rsid w:val="00F73F8D"/>
    <w:rsid w:val="00F8071E"/>
    <w:rsid w:val="00F84A60"/>
    <w:rsid w:val="00FB502E"/>
    <w:rsid w:val="00FF2C5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00AAF55-3981-495D-911E-4B25D6DA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Bell, Andrea</cp:lastModifiedBy>
  <cp:revision>2</cp:revision>
  <cp:lastPrinted>2019-07-04T08:11:00Z</cp:lastPrinted>
  <dcterms:created xsi:type="dcterms:W3CDTF">2023-05-02T14:57:00Z</dcterms:created>
  <dcterms:modified xsi:type="dcterms:W3CDTF">2023-05-02T14:57:00Z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