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908" w:rsidRDefault="00C61A02">
      <w:pPr>
        <w:spacing w:after="30"/>
        <w:ind w:left="7135" w:right="-61"/>
      </w:pPr>
      <w:r>
        <w:rPr>
          <w:noProof/>
        </w:rPr>
        <mc:AlternateContent>
          <mc:Choice Requires="wpg">
            <w:drawing>
              <wp:inline distT="0" distB="0" distL="0" distR="0">
                <wp:extent cx="2052320" cy="857212"/>
                <wp:effectExtent l="0" t="0" r="0" b="0"/>
                <wp:docPr id="25543" name="Group 25543"/>
                <wp:cNvGraphicFramePr/>
                <a:graphic xmlns:a="http://schemas.openxmlformats.org/drawingml/2006/main">
                  <a:graphicData uri="http://schemas.microsoft.com/office/word/2010/wordprocessingGroup">
                    <wpg:wgp>
                      <wpg:cNvGrpSpPr/>
                      <wpg:grpSpPr>
                        <a:xfrm>
                          <a:off x="0" y="0"/>
                          <a:ext cx="2052320" cy="857212"/>
                          <a:chOff x="0" y="0"/>
                          <a:chExt cx="2052320" cy="857212"/>
                        </a:xfrm>
                      </wpg:grpSpPr>
                      <wps:wsp>
                        <wps:cNvPr id="24" name="Rectangle 24"/>
                        <wps:cNvSpPr/>
                        <wps:spPr>
                          <a:xfrm>
                            <a:off x="1542669" y="581368"/>
                            <a:ext cx="41991" cy="189248"/>
                          </a:xfrm>
                          <a:prstGeom prst="rect">
                            <a:avLst/>
                          </a:prstGeom>
                          <a:ln>
                            <a:noFill/>
                          </a:ln>
                        </wps:spPr>
                        <wps:txbx>
                          <w:txbxContent>
                            <w:p w:rsidR="005B4D69" w:rsidRDefault="005B4D69">
                              <w:r>
                                <w:t xml:space="preserve"> </w:t>
                              </w:r>
                            </w:p>
                          </w:txbxContent>
                        </wps:txbx>
                        <wps:bodyPr horzOverflow="overflow" vert="horz" lIns="0" tIns="0" rIns="0" bIns="0" rtlCol="0">
                          <a:noAutofit/>
                        </wps:bodyPr>
                      </wps:wsp>
                      <pic:pic xmlns:pic="http://schemas.openxmlformats.org/drawingml/2006/picture">
                        <pic:nvPicPr>
                          <pic:cNvPr id="243" name="Picture 243"/>
                          <pic:cNvPicPr/>
                        </pic:nvPicPr>
                        <pic:blipFill>
                          <a:blip r:embed="rId7"/>
                          <a:stretch>
                            <a:fillRect/>
                          </a:stretch>
                        </pic:blipFill>
                        <pic:spPr>
                          <a:xfrm>
                            <a:off x="0" y="0"/>
                            <a:ext cx="2052320" cy="857212"/>
                          </a:xfrm>
                          <a:prstGeom prst="rect">
                            <a:avLst/>
                          </a:prstGeom>
                        </pic:spPr>
                      </pic:pic>
                    </wpg:wgp>
                  </a:graphicData>
                </a:graphic>
              </wp:inline>
            </w:drawing>
          </mc:Choice>
          <mc:Fallback>
            <w:pict>
              <v:group id="Group 25543" o:spid="_x0000_s1026" style="width:161.6pt;height:67.5pt;mso-position-horizontal-relative:char;mso-position-vertical-relative:line" coordsize="20523,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">
                <v:rect id="Rectangle 24" o:spid="_x0000_s1027" style="position:absolute;left:15426;top:5813;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5B4D69" w:rsidRDefault="005B4D69">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3" o:spid="_x0000_s1028" type="#_x0000_t75" style="position:absolute;width:2052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">
                  <v:imagedata r:id="rId8" o:title=""/>
                </v:shape>
                <w10:anchorlock/>
              </v:group>
            </w:pict>
          </mc:Fallback>
        </mc:AlternateContent>
      </w:r>
    </w:p>
    <w:p w:rsidR="00903908" w:rsidRDefault="00C61A02">
      <w:pPr>
        <w:spacing w:after="152"/>
        <w:ind w:right="246"/>
        <w:jc w:val="center"/>
      </w:pPr>
      <w:r>
        <w:rPr>
          <w:rFonts w:ascii="Arial" w:eastAsia="Arial" w:hAnsi="Arial" w:cs="Arial"/>
          <w:sz w:val="20"/>
        </w:rPr>
        <w:t xml:space="preserve"> </w:t>
      </w:r>
    </w:p>
    <w:p w:rsidR="00903908" w:rsidRDefault="00C61A02">
      <w:pPr>
        <w:spacing w:after="0"/>
        <w:ind w:right="305"/>
        <w:jc w:val="center"/>
      </w:pPr>
      <w:r>
        <w:rPr>
          <w:rFonts w:ascii="Arial" w:eastAsia="Arial" w:hAnsi="Arial" w:cs="Arial"/>
          <w:sz w:val="40"/>
        </w:rPr>
        <w:t xml:space="preserve">JOB DESCRIPTION </w:t>
      </w:r>
    </w:p>
    <w:p w:rsidR="00903908" w:rsidRDefault="00C61A02">
      <w:pPr>
        <w:spacing w:after="0"/>
        <w:ind w:left="750"/>
        <w:jc w:val="center"/>
      </w:pPr>
      <w:r>
        <w:rPr>
          <w:rFonts w:ascii="Arial" w:eastAsia="Arial" w:hAnsi="Arial" w:cs="Arial"/>
          <w:color w:val="FF0000"/>
        </w:rPr>
        <w:t xml:space="preserve"> </w:t>
      </w:r>
    </w:p>
    <w:p w:rsidR="00903908" w:rsidRDefault="00903908">
      <w:pPr>
        <w:spacing w:after="0"/>
        <w:ind w:right="150"/>
        <w:jc w:val="center"/>
      </w:pPr>
    </w:p>
    <w:tbl>
      <w:tblPr>
        <w:tblStyle w:val="TableGrid"/>
        <w:tblW w:w="10207" w:type="dxa"/>
        <w:tblInd w:w="81" w:type="dxa"/>
        <w:tblCellMar>
          <w:top w:w="5" w:type="dxa"/>
          <w:left w:w="109" w:type="dxa"/>
          <w:right w:w="115" w:type="dxa"/>
        </w:tblCellMar>
        <w:tblLook w:val="04A0" w:firstRow="1" w:lastRow="0" w:firstColumn="1" w:lastColumn="0" w:noHBand="0" w:noVBand="1"/>
      </w:tblPr>
      <w:tblGrid>
        <w:gridCol w:w="5501"/>
        <w:gridCol w:w="4706"/>
      </w:tblGrid>
      <w:tr w:rsidR="00903908">
        <w:trPr>
          <w:trHeight w:val="253"/>
        </w:trPr>
        <w:tc>
          <w:tcPr>
            <w:tcW w:w="5501" w:type="dxa"/>
            <w:tcBorders>
              <w:top w:val="single" w:sz="4" w:space="0" w:color="000000"/>
              <w:left w:val="single" w:sz="4" w:space="0" w:color="000000"/>
              <w:bottom w:val="single" w:sz="4" w:space="0" w:color="000000"/>
              <w:right w:val="nil"/>
            </w:tcBorders>
            <w:shd w:val="clear" w:color="auto" w:fill="002060"/>
          </w:tcPr>
          <w:p w:rsidR="00903908" w:rsidRDefault="00C61A02">
            <w:r>
              <w:rPr>
                <w:rFonts w:ascii="Arial" w:eastAsia="Arial" w:hAnsi="Arial" w:cs="Arial"/>
                <w:b/>
                <w:color w:val="FFFFFF"/>
              </w:rPr>
              <w:t xml:space="preserve">JOB DETAILS  </w:t>
            </w:r>
          </w:p>
        </w:tc>
        <w:tc>
          <w:tcPr>
            <w:tcW w:w="4706" w:type="dxa"/>
            <w:tcBorders>
              <w:top w:val="single" w:sz="4" w:space="0" w:color="000000"/>
              <w:left w:val="nil"/>
              <w:bottom w:val="single" w:sz="4" w:space="0" w:color="000000"/>
              <w:right w:val="single" w:sz="4" w:space="0" w:color="000000"/>
            </w:tcBorders>
            <w:shd w:val="clear" w:color="auto" w:fill="002060"/>
          </w:tcPr>
          <w:p w:rsidR="00903908" w:rsidRDefault="00903908"/>
        </w:tc>
      </w:tr>
      <w:tr w:rsidR="00903908">
        <w:trPr>
          <w:trHeight w:val="261"/>
        </w:trPr>
        <w:tc>
          <w:tcPr>
            <w:tcW w:w="550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b/>
              </w:rPr>
              <w:t xml:space="preserve">Job Title  </w:t>
            </w:r>
          </w:p>
        </w:tc>
        <w:tc>
          <w:tcPr>
            <w:tcW w:w="4706" w:type="dxa"/>
            <w:tcBorders>
              <w:top w:val="single" w:sz="4" w:space="0" w:color="000000"/>
              <w:left w:val="single" w:sz="4" w:space="0" w:color="000000"/>
              <w:bottom w:val="single" w:sz="4" w:space="0" w:color="000000"/>
              <w:right w:val="single" w:sz="4" w:space="0" w:color="000000"/>
            </w:tcBorders>
          </w:tcPr>
          <w:p w:rsidR="00903908" w:rsidRDefault="00C61A02">
            <w:pPr>
              <w:ind w:left="1"/>
            </w:pPr>
            <w:r>
              <w:rPr>
                <w:rFonts w:ascii="Arial" w:eastAsia="Arial" w:hAnsi="Arial" w:cs="Arial"/>
              </w:rPr>
              <w:t xml:space="preserve">Community Matron </w:t>
            </w:r>
          </w:p>
        </w:tc>
      </w:tr>
      <w:tr w:rsidR="00903908">
        <w:trPr>
          <w:trHeight w:val="255"/>
        </w:trPr>
        <w:tc>
          <w:tcPr>
            <w:tcW w:w="550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b/>
              </w:rPr>
              <w:t xml:space="preserve">Reports to  </w:t>
            </w:r>
          </w:p>
        </w:tc>
        <w:tc>
          <w:tcPr>
            <w:tcW w:w="4706" w:type="dxa"/>
            <w:tcBorders>
              <w:top w:val="single" w:sz="4" w:space="0" w:color="000000"/>
              <w:left w:val="single" w:sz="4" w:space="0" w:color="000000"/>
              <w:bottom w:val="single" w:sz="4" w:space="0" w:color="000000"/>
              <w:right w:val="single" w:sz="4" w:space="0" w:color="000000"/>
            </w:tcBorders>
          </w:tcPr>
          <w:p w:rsidR="00903908" w:rsidRPr="005B4D69" w:rsidRDefault="005B4D69">
            <w:pPr>
              <w:ind w:left="1"/>
              <w:rPr>
                <w:color w:val="auto"/>
              </w:rPr>
            </w:pPr>
            <w:r w:rsidRPr="005B4D69">
              <w:rPr>
                <w:rFonts w:ascii="Arial" w:eastAsia="Arial" w:hAnsi="Arial" w:cs="Arial"/>
                <w:color w:val="auto"/>
              </w:rPr>
              <w:t xml:space="preserve">Community Nurse Team Manager </w:t>
            </w:r>
            <w:r w:rsidR="00C61A02" w:rsidRPr="005B4D69">
              <w:rPr>
                <w:rFonts w:ascii="Arial" w:eastAsia="Arial" w:hAnsi="Arial" w:cs="Arial"/>
                <w:color w:val="auto"/>
              </w:rPr>
              <w:t xml:space="preserve">  </w:t>
            </w:r>
          </w:p>
        </w:tc>
      </w:tr>
      <w:tr w:rsidR="00903908">
        <w:trPr>
          <w:trHeight w:val="255"/>
        </w:trPr>
        <w:tc>
          <w:tcPr>
            <w:tcW w:w="550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b/>
              </w:rPr>
              <w:t xml:space="preserve">Band  </w:t>
            </w:r>
          </w:p>
        </w:tc>
        <w:tc>
          <w:tcPr>
            <w:tcW w:w="4706" w:type="dxa"/>
            <w:tcBorders>
              <w:top w:val="single" w:sz="4" w:space="0" w:color="000000"/>
              <w:left w:val="single" w:sz="4" w:space="0" w:color="000000"/>
              <w:bottom w:val="single" w:sz="4" w:space="0" w:color="000000"/>
              <w:right w:val="single" w:sz="4" w:space="0" w:color="000000"/>
            </w:tcBorders>
          </w:tcPr>
          <w:p w:rsidR="00903908" w:rsidRPr="005B4D69" w:rsidRDefault="00C61A02">
            <w:pPr>
              <w:ind w:left="1"/>
              <w:rPr>
                <w:color w:val="auto"/>
              </w:rPr>
            </w:pPr>
            <w:r w:rsidRPr="005B4D69">
              <w:rPr>
                <w:rFonts w:ascii="Arial" w:eastAsia="Arial" w:hAnsi="Arial" w:cs="Arial"/>
                <w:color w:val="auto"/>
              </w:rPr>
              <w:t xml:space="preserve">Band 7 </w:t>
            </w:r>
          </w:p>
        </w:tc>
      </w:tr>
      <w:tr w:rsidR="00903908">
        <w:trPr>
          <w:trHeight w:val="256"/>
        </w:trPr>
        <w:tc>
          <w:tcPr>
            <w:tcW w:w="550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b/>
              </w:rPr>
              <w:t xml:space="preserve">Department/Directorate  </w:t>
            </w:r>
          </w:p>
        </w:tc>
        <w:tc>
          <w:tcPr>
            <w:tcW w:w="4706" w:type="dxa"/>
            <w:tcBorders>
              <w:top w:val="single" w:sz="4" w:space="0" w:color="000000"/>
              <w:left w:val="single" w:sz="4" w:space="0" w:color="000000"/>
              <w:bottom w:val="single" w:sz="4" w:space="0" w:color="000000"/>
              <w:right w:val="single" w:sz="4" w:space="0" w:color="000000"/>
            </w:tcBorders>
          </w:tcPr>
          <w:p w:rsidR="00903908" w:rsidRPr="005B4D69" w:rsidRDefault="005B4D69">
            <w:pPr>
              <w:ind w:left="1"/>
              <w:rPr>
                <w:color w:val="auto"/>
              </w:rPr>
            </w:pPr>
            <w:r w:rsidRPr="005B4D69">
              <w:rPr>
                <w:rFonts w:ascii="Arial" w:eastAsia="Arial" w:hAnsi="Arial" w:cs="Arial"/>
                <w:color w:val="auto"/>
              </w:rPr>
              <w:t xml:space="preserve">Community Nursing/Community Care Group </w:t>
            </w:r>
            <w:r w:rsidR="00C61A02" w:rsidRPr="005B4D69">
              <w:rPr>
                <w:rFonts w:ascii="Arial" w:eastAsia="Arial" w:hAnsi="Arial" w:cs="Arial"/>
                <w:color w:val="auto"/>
              </w:rPr>
              <w:t xml:space="preserve"> </w:t>
            </w:r>
          </w:p>
        </w:tc>
      </w:tr>
    </w:tbl>
    <w:p w:rsidR="00903908" w:rsidRDefault="00C61A02">
      <w:pPr>
        <w:spacing w:after="0"/>
        <w:ind w:left="535"/>
      </w:pPr>
      <w:r>
        <w:rPr>
          <w:rFonts w:ascii="Arial" w:eastAsia="Arial" w:hAnsi="Arial" w:cs="Arial"/>
        </w:rPr>
        <w:t xml:space="preserve"> </w:t>
      </w:r>
    </w:p>
    <w:tbl>
      <w:tblPr>
        <w:tblStyle w:val="TableGrid"/>
        <w:tblW w:w="10317" w:type="dxa"/>
        <w:tblInd w:w="-29" w:type="dxa"/>
        <w:tblCellMar>
          <w:top w:w="5" w:type="dxa"/>
          <w:left w:w="104" w:type="dxa"/>
          <w:right w:w="60" w:type="dxa"/>
        </w:tblCellMar>
        <w:tblLook w:val="04A0" w:firstRow="1" w:lastRow="0" w:firstColumn="1" w:lastColumn="0" w:noHBand="0" w:noVBand="1"/>
      </w:tblPr>
      <w:tblGrid>
        <w:gridCol w:w="10317"/>
      </w:tblGrid>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JOB PURPOSE  </w:t>
            </w:r>
          </w:p>
        </w:tc>
      </w:tr>
      <w:tr w:rsidR="00903908">
        <w:trPr>
          <w:trHeight w:val="5669"/>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b/>
                <w:color w:val="FFFFFF"/>
              </w:rPr>
              <w:t xml:space="preserve">K </w:t>
            </w:r>
          </w:p>
          <w:p w:rsidR="00903908" w:rsidRDefault="00C61A02">
            <w:pPr>
              <w:spacing w:after="1" w:line="232" w:lineRule="auto"/>
            </w:pPr>
            <w:r>
              <w:rPr>
                <w:rFonts w:ascii="Arial" w:eastAsia="Arial" w:hAnsi="Arial" w:cs="Arial"/>
              </w:rPr>
              <w:t xml:space="preserve">The Community Matron is a pivotal member of the Adult Health and Social Care team linking with and supporting secondary and primary care, community nursing and the multidisciplinary team for patients within the community setting.  </w:t>
            </w:r>
          </w:p>
          <w:p w:rsidR="00903908" w:rsidRDefault="00C61A02">
            <w:r>
              <w:rPr>
                <w:rFonts w:ascii="Arial" w:eastAsia="Arial" w:hAnsi="Arial" w:cs="Arial"/>
              </w:rPr>
              <w:t xml:space="preserve"> </w:t>
            </w:r>
          </w:p>
          <w:p w:rsidR="00903908" w:rsidRDefault="00C61A02">
            <w:pPr>
              <w:spacing w:after="5" w:line="232" w:lineRule="auto"/>
              <w:ind w:right="30"/>
              <w:jc w:val="both"/>
            </w:pPr>
            <w:r>
              <w:rPr>
                <w:rFonts w:ascii="Arial" w:eastAsia="Arial" w:hAnsi="Arial" w:cs="Arial"/>
              </w:rPr>
              <w:t xml:space="preserve">The Community Matron will be considered part of the community nursing team and work closely with the community teams to ensure patient care is delivered in a timely, effective and safe way. </w:t>
            </w:r>
          </w:p>
          <w:p w:rsidR="00903908" w:rsidRDefault="00C61A02">
            <w:r>
              <w:rPr>
                <w:rFonts w:ascii="Arial" w:eastAsia="Arial" w:hAnsi="Arial" w:cs="Arial"/>
              </w:rPr>
              <w:t xml:space="preserve"> </w:t>
            </w:r>
          </w:p>
          <w:p w:rsidR="00903908" w:rsidRDefault="00C61A02">
            <w:pPr>
              <w:spacing w:line="232" w:lineRule="auto"/>
            </w:pPr>
            <w:r>
              <w:rPr>
                <w:rFonts w:ascii="Arial" w:eastAsia="Arial" w:hAnsi="Arial" w:cs="Arial"/>
              </w:rPr>
              <w:t xml:space="preserve">The Community Matron will set up, implement and promote the Community Matron’s role supporting patients with complex needs, frailty and Long-Term Conditions.  </w:t>
            </w:r>
          </w:p>
          <w:p w:rsidR="00903908" w:rsidRDefault="00C61A02">
            <w:r>
              <w:rPr>
                <w:rFonts w:ascii="Arial" w:eastAsia="Arial" w:hAnsi="Arial" w:cs="Arial"/>
              </w:rPr>
              <w:t xml:space="preserve"> </w:t>
            </w:r>
          </w:p>
          <w:p w:rsidR="00903908" w:rsidRDefault="00C61A02">
            <w:pPr>
              <w:spacing w:after="5" w:line="232" w:lineRule="auto"/>
            </w:pPr>
            <w:r>
              <w:rPr>
                <w:rFonts w:ascii="Arial" w:eastAsia="Arial" w:hAnsi="Arial" w:cs="Arial"/>
              </w:rPr>
              <w:t xml:space="preserve">The Community Matron will case manage and work with patients, families and their carers to maximise on the benefits of the role in supporting their care programmes, encouraging self-care and </w:t>
            </w:r>
            <w:proofErr w:type="spellStart"/>
            <w:r>
              <w:rPr>
                <w:rFonts w:ascii="Arial" w:eastAsia="Arial" w:hAnsi="Arial" w:cs="Arial"/>
              </w:rPr>
              <w:t>self</w:t>
            </w:r>
            <w:r w:rsidR="005B4D69">
              <w:rPr>
                <w:rFonts w:ascii="Arial" w:eastAsia="Arial" w:hAnsi="Arial" w:cs="Arial"/>
              </w:rPr>
              <w:t xml:space="preserve"> </w:t>
            </w:r>
            <w:r>
              <w:rPr>
                <w:rFonts w:ascii="Arial" w:eastAsia="Arial" w:hAnsi="Arial" w:cs="Arial"/>
              </w:rPr>
              <w:t>management</w:t>
            </w:r>
            <w:proofErr w:type="spellEnd"/>
            <w:r>
              <w:rPr>
                <w:rFonts w:ascii="Arial" w:eastAsia="Arial" w:hAnsi="Arial" w:cs="Arial"/>
              </w:rPr>
              <w:t xml:space="preserve"> approaches to long term conditions. </w:t>
            </w:r>
          </w:p>
          <w:p w:rsidR="00903908" w:rsidRDefault="00C61A02">
            <w:r>
              <w:rPr>
                <w:rFonts w:ascii="Arial" w:eastAsia="Arial" w:hAnsi="Arial" w:cs="Arial"/>
              </w:rPr>
              <w:t xml:space="preserve"> </w:t>
            </w:r>
          </w:p>
          <w:p w:rsidR="00903908" w:rsidRDefault="00C61A02">
            <w:pPr>
              <w:spacing w:line="232" w:lineRule="auto"/>
              <w:jc w:val="both"/>
            </w:pPr>
            <w:r>
              <w:rPr>
                <w:rFonts w:ascii="Arial" w:eastAsia="Arial" w:hAnsi="Arial" w:cs="Arial"/>
              </w:rPr>
              <w:t xml:space="preserve">The Community Matron will work with community services and the acute services to prevent avoidable hospital admissions.  </w:t>
            </w:r>
          </w:p>
          <w:p w:rsidR="00903908" w:rsidRDefault="00C61A02">
            <w:r>
              <w:rPr>
                <w:rFonts w:ascii="Arial" w:eastAsia="Arial" w:hAnsi="Arial" w:cs="Arial"/>
              </w:rPr>
              <w:t xml:space="preserve"> </w:t>
            </w:r>
          </w:p>
          <w:p w:rsidR="00903908" w:rsidRDefault="00C61A02">
            <w:r>
              <w:rPr>
                <w:rFonts w:ascii="Arial" w:eastAsia="Arial" w:hAnsi="Arial" w:cs="Arial"/>
              </w:rPr>
              <w:t xml:space="preserve">The Community Matron will support secondary care in facilitating complex discharges.  </w:t>
            </w:r>
          </w:p>
          <w:p w:rsidR="00903908" w:rsidRDefault="00C61A02">
            <w:r>
              <w:rPr>
                <w:rFonts w:ascii="Arial" w:eastAsia="Arial" w:hAnsi="Arial" w:cs="Arial"/>
              </w:rPr>
              <w:t xml:space="preserve"> </w:t>
            </w:r>
          </w:p>
          <w:p w:rsidR="00903908" w:rsidRDefault="00C61A02">
            <w:pPr>
              <w:spacing w:line="232" w:lineRule="auto"/>
              <w:ind w:right="28"/>
            </w:pPr>
            <w:r>
              <w:rPr>
                <w:rFonts w:ascii="Arial" w:eastAsia="Arial" w:hAnsi="Arial" w:cs="Arial"/>
              </w:rPr>
              <w:t xml:space="preserve">The post holder will support and develop students of nursing through practice assessor/supervisor roles.  </w:t>
            </w:r>
          </w:p>
          <w:p w:rsidR="00903908" w:rsidRDefault="00C61A02">
            <w:r>
              <w:rPr>
                <w:rFonts w:ascii="Arial" w:eastAsia="Arial" w:hAnsi="Arial" w:cs="Arial"/>
                <w:b/>
                <w:color w:val="FFFFFF"/>
              </w:rPr>
              <w:t xml:space="preserve">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KEY RESULT AREAS/PRINCIPAL DUTIES AND RESPONSIBILITIES</w:t>
            </w:r>
            <w:r>
              <w:rPr>
                <w:rFonts w:ascii="Arial" w:eastAsia="Arial" w:hAnsi="Arial" w:cs="Arial"/>
                <w:color w:val="FFFFFF"/>
              </w:rPr>
              <w:t xml:space="preserve"> </w:t>
            </w:r>
          </w:p>
        </w:tc>
      </w:tr>
      <w:tr w:rsidR="00903908">
        <w:trPr>
          <w:trHeight w:val="3028"/>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pPr>
              <w:numPr>
                <w:ilvl w:val="0"/>
                <w:numId w:val="1"/>
              </w:numPr>
              <w:ind w:hanging="360"/>
            </w:pPr>
            <w:r>
              <w:rPr>
                <w:rFonts w:ascii="Arial" w:eastAsia="Arial" w:hAnsi="Arial" w:cs="Arial"/>
              </w:rPr>
              <w:t xml:space="preserve">Lone Working </w:t>
            </w:r>
          </w:p>
          <w:p w:rsidR="00903908" w:rsidRDefault="00C61A02">
            <w:pPr>
              <w:numPr>
                <w:ilvl w:val="0"/>
                <w:numId w:val="1"/>
              </w:numPr>
              <w:ind w:hanging="360"/>
            </w:pPr>
            <w:r>
              <w:rPr>
                <w:rFonts w:ascii="Arial" w:eastAsia="Arial" w:hAnsi="Arial" w:cs="Arial"/>
              </w:rPr>
              <w:t xml:space="preserve">Remote working without direct supervision </w:t>
            </w:r>
          </w:p>
          <w:p w:rsidR="00903908" w:rsidRDefault="00C61A02">
            <w:pPr>
              <w:numPr>
                <w:ilvl w:val="0"/>
                <w:numId w:val="1"/>
              </w:numPr>
              <w:spacing w:after="23" w:line="235" w:lineRule="auto"/>
              <w:ind w:hanging="360"/>
            </w:pPr>
            <w:r>
              <w:rPr>
                <w:rFonts w:ascii="Arial" w:eastAsia="Arial" w:hAnsi="Arial" w:cs="Arial"/>
              </w:rPr>
              <w:t xml:space="preserve">Supervising, teaching and involvement with the development of peers and other relevant team members, carers and patients. </w:t>
            </w:r>
          </w:p>
          <w:p w:rsidR="00903908" w:rsidRDefault="00C61A02">
            <w:pPr>
              <w:numPr>
                <w:ilvl w:val="0"/>
                <w:numId w:val="1"/>
              </w:numPr>
              <w:ind w:hanging="360"/>
            </w:pPr>
            <w:r>
              <w:rPr>
                <w:rFonts w:ascii="Arial" w:eastAsia="Arial" w:hAnsi="Arial" w:cs="Arial"/>
              </w:rPr>
              <w:t xml:space="preserve">Expert assessment and clinical skills relating to long term conditions and case management.  </w:t>
            </w:r>
          </w:p>
          <w:p w:rsidR="00903908" w:rsidRDefault="00C61A02">
            <w:pPr>
              <w:numPr>
                <w:ilvl w:val="0"/>
                <w:numId w:val="1"/>
              </w:numPr>
              <w:spacing w:after="199" w:line="234" w:lineRule="auto"/>
              <w:ind w:hanging="360"/>
            </w:pPr>
            <w:r>
              <w:rPr>
                <w:rFonts w:ascii="Arial" w:eastAsia="Arial" w:hAnsi="Arial" w:cs="Arial"/>
              </w:rPr>
              <w:t xml:space="preserve">Provide care and treatment as close to home as possible, making close links with secondary care providers to facilitate coordination, as appropriate, through the patient journey.    </w:t>
            </w:r>
          </w:p>
          <w:p w:rsidR="00903908" w:rsidRDefault="00C61A02">
            <w:pPr>
              <w:spacing w:line="235" w:lineRule="auto"/>
              <w:ind w:right="55"/>
              <w:jc w:val="both"/>
            </w:pPr>
            <w:r>
              <w:rPr>
                <w:rFonts w:ascii="Arial" w:eastAsia="Arial" w:hAnsi="Arial" w:cs="Arial"/>
              </w:rPr>
              <w:t xml:space="preserve">The post holder will fulfil all tasks and work as part of the community nursing team. To meet the needs of the service, the post holder may be required to work in other areas as appropriate and under the direction of the line manager or appropriate manager. </w:t>
            </w:r>
          </w:p>
          <w:p w:rsidR="00903908" w:rsidRDefault="00C61A02">
            <w:r>
              <w:rPr>
                <w:rFonts w:ascii="Arial" w:eastAsia="Arial" w:hAnsi="Arial" w:cs="Arial"/>
              </w:rPr>
              <w:t xml:space="preserve">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KEY WORKING RELATIONSHIPS </w:t>
            </w:r>
            <w:r>
              <w:rPr>
                <w:rFonts w:ascii="Arial" w:eastAsia="Arial" w:hAnsi="Arial" w:cs="Arial"/>
                <w:color w:val="FFFFFF"/>
              </w:rPr>
              <w:t xml:space="preserve"> </w:t>
            </w:r>
          </w:p>
        </w:tc>
      </w:tr>
      <w:tr w:rsidR="00903908">
        <w:trPr>
          <w:trHeight w:val="987"/>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proofErr w:type="gramStart"/>
            <w:r>
              <w:rPr>
                <w:rFonts w:ascii="Arial" w:eastAsia="Arial" w:hAnsi="Arial" w:cs="Arial"/>
              </w:rPr>
              <w:lastRenderedPageBreak/>
              <w:t>Areas  of</w:t>
            </w:r>
            <w:proofErr w:type="gramEnd"/>
            <w:r>
              <w:rPr>
                <w:rFonts w:ascii="Arial" w:eastAsia="Arial" w:hAnsi="Arial" w:cs="Arial"/>
              </w:rPr>
              <w:t xml:space="preserve">  Responsibility: (type of work undertaken)</w:t>
            </w:r>
            <w:r>
              <w:rPr>
                <w:rFonts w:ascii="Segoe UI" w:eastAsia="Segoe UI" w:hAnsi="Segoe UI" w:cs="Segoe UI"/>
                <w:b/>
                <w:sz w:val="28"/>
                <w:vertAlign w:val="subscript"/>
              </w:rPr>
              <w:t xml:space="preserve"> </w:t>
            </w:r>
          </w:p>
          <w:p w:rsidR="00903908" w:rsidRDefault="00C61A02">
            <w:r>
              <w:rPr>
                <w:rFonts w:ascii="Segoe UI" w:eastAsia="Segoe UI" w:hAnsi="Segoe UI" w:cs="Segoe UI"/>
                <w:b/>
                <w:sz w:val="18"/>
              </w:rPr>
              <w:t xml:space="preserve"> </w:t>
            </w:r>
          </w:p>
          <w:p w:rsidR="00903908" w:rsidRDefault="00C61A02">
            <w:pPr>
              <w:spacing w:after="2"/>
            </w:pPr>
            <w:r>
              <w:rPr>
                <w:rFonts w:ascii="Arial" w:eastAsia="Arial" w:hAnsi="Arial" w:cs="Arial"/>
              </w:rPr>
              <w:t xml:space="preserve">No. of Staff reporting to this role: (If applicable) </w:t>
            </w:r>
          </w:p>
          <w:p w:rsidR="00903908" w:rsidRDefault="00C61A02">
            <w:r>
              <w:rPr>
                <w:rFonts w:ascii="Arial" w:eastAsia="Arial" w:hAnsi="Arial" w:cs="Arial"/>
                <w:color w:val="FF0000"/>
              </w:rPr>
              <w:t xml:space="preserve"> </w:t>
            </w:r>
            <w:r>
              <w:rPr>
                <w:rFonts w:ascii="Segoe UI" w:eastAsia="Segoe UI" w:hAnsi="Segoe UI" w:cs="Segoe UI"/>
                <w:sz w:val="18"/>
              </w:rPr>
              <w:t xml:space="preserve"> </w:t>
            </w:r>
          </w:p>
        </w:tc>
      </w:tr>
    </w:tbl>
    <w:p w:rsidR="00903908" w:rsidRDefault="00903908">
      <w:pPr>
        <w:spacing w:after="0"/>
        <w:ind w:left="-906" w:right="17"/>
        <w:jc w:val="both"/>
      </w:pPr>
    </w:p>
    <w:tbl>
      <w:tblPr>
        <w:tblStyle w:val="TableGrid"/>
        <w:tblW w:w="10317" w:type="dxa"/>
        <w:tblInd w:w="-29" w:type="dxa"/>
        <w:tblCellMar>
          <w:top w:w="5" w:type="dxa"/>
          <w:left w:w="104" w:type="dxa"/>
          <w:right w:w="43" w:type="dxa"/>
        </w:tblCellMar>
        <w:tblLook w:val="04A0" w:firstRow="1" w:lastRow="0" w:firstColumn="1" w:lastColumn="0" w:noHBand="0" w:noVBand="1"/>
      </w:tblPr>
      <w:tblGrid>
        <w:gridCol w:w="10317"/>
      </w:tblGrid>
      <w:tr w:rsidR="00903908">
        <w:trPr>
          <w:trHeight w:val="2577"/>
        </w:trPr>
        <w:tc>
          <w:tcPr>
            <w:tcW w:w="10317" w:type="dxa"/>
            <w:tcBorders>
              <w:top w:val="single" w:sz="4" w:space="0" w:color="000000"/>
              <w:left w:val="single" w:sz="4" w:space="0" w:color="000000"/>
              <w:bottom w:val="single" w:sz="4" w:space="0" w:color="000000"/>
              <w:right w:val="single" w:sz="4" w:space="0" w:color="000000"/>
            </w:tcBorders>
          </w:tcPr>
          <w:p w:rsidR="00903908" w:rsidRPr="006050A8" w:rsidRDefault="00C61A02">
            <w:pPr>
              <w:spacing w:after="5" w:line="232" w:lineRule="auto"/>
              <w:ind w:right="60"/>
              <w:jc w:val="both"/>
              <w:rPr>
                <w:color w:val="auto"/>
              </w:rPr>
            </w:pPr>
            <w:r w:rsidRPr="006050A8">
              <w:rPr>
                <w:rFonts w:ascii="Arial" w:eastAsia="Arial" w:hAnsi="Arial" w:cs="Arial"/>
                <w:color w:val="auto"/>
              </w:rPr>
              <w:t xml:space="preserve">The post holder is required to deal effectively with staff of all levels throughout the Trust as and when they encounter on a day to day basis.  In </w:t>
            </w:r>
            <w:proofErr w:type="gramStart"/>
            <w:r w:rsidRPr="006050A8">
              <w:rPr>
                <w:rFonts w:ascii="Arial" w:eastAsia="Arial" w:hAnsi="Arial" w:cs="Arial"/>
                <w:color w:val="auto"/>
              </w:rPr>
              <w:t>addition</w:t>
            </w:r>
            <w:proofErr w:type="gramEnd"/>
            <w:r w:rsidRPr="006050A8">
              <w:rPr>
                <w:rFonts w:ascii="Arial" w:eastAsia="Arial" w:hAnsi="Arial" w:cs="Arial"/>
                <w:color w:val="auto"/>
              </w:rPr>
              <w:t xml:space="preserve"> the post holder will deal with the wider healthcare community, external organisations and the public. This will include verbal, written and electronic media. </w:t>
            </w:r>
          </w:p>
          <w:p w:rsidR="00903908" w:rsidRPr="006050A8" w:rsidRDefault="00C61A02">
            <w:pPr>
              <w:spacing w:after="2"/>
              <w:rPr>
                <w:color w:val="auto"/>
              </w:rPr>
            </w:pPr>
            <w:r w:rsidRPr="006050A8">
              <w:rPr>
                <w:rFonts w:ascii="Arial" w:eastAsia="Arial" w:hAnsi="Arial" w:cs="Arial"/>
                <w:color w:val="auto"/>
              </w:rPr>
              <w:t xml:space="preserve"> </w:t>
            </w:r>
          </w:p>
          <w:p w:rsidR="00903908" w:rsidRPr="006050A8" w:rsidRDefault="00C61A02">
            <w:pPr>
              <w:rPr>
                <w:color w:val="auto"/>
              </w:rPr>
            </w:pPr>
            <w:r w:rsidRPr="006050A8">
              <w:rPr>
                <w:rFonts w:ascii="Arial" w:eastAsia="Arial" w:hAnsi="Arial" w:cs="Arial"/>
                <w:color w:val="auto"/>
              </w:rPr>
              <w:t>Of particular importance are working relationships with:</w:t>
            </w:r>
            <w:r w:rsidRPr="006050A8">
              <w:rPr>
                <w:rFonts w:ascii="Times New Roman" w:eastAsia="Times New Roman" w:hAnsi="Times New Roman" w:cs="Times New Roman"/>
                <w:color w:val="auto"/>
                <w:sz w:val="24"/>
              </w:rPr>
              <w:t xml:space="preserve">  </w:t>
            </w:r>
          </w:p>
          <w:tbl>
            <w:tblPr>
              <w:tblStyle w:val="TableGrid"/>
              <w:tblW w:w="8878" w:type="dxa"/>
              <w:tblInd w:w="614" w:type="dxa"/>
              <w:tblCellMar>
                <w:top w:w="6" w:type="dxa"/>
                <w:left w:w="4" w:type="dxa"/>
                <w:right w:w="115" w:type="dxa"/>
              </w:tblCellMar>
              <w:tblLook w:val="04A0" w:firstRow="1" w:lastRow="0" w:firstColumn="1" w:lastColumn="0" w:noHBand="0" w:noVBand="1"/>
            </w:tblPr>
            <w:tblGrid>
              <w:gridCol w:w="4438"/>
              <w:gridCol w:w="4440"/>
            </w:tblGrid>
            <w:tr w:rsidR="00903908" w:rsidRPr="006050A8">
              <w:trPr>
                <w:trHeight w:val="256"/>
              </w:trPr>
              <w:tc>
                <w:tcPr>
                  <w:tcW w:w="4438" w:type="dxa"/>
                  <w:tcBorders>
                    <w:top w:val="single" w:sz="6" w:space="0" w:color="000000"/>
                    <w:left w:val="single" w:sz="6" w:space="0" w:color="000000"/>
                    <w:bottom w:val="single" w:sz="6" w:space="0" w:color="000000"/>
                    <w:right w:val="single" w:sz="6" w:space="0" w:color="000000"/>
                  </w:tcBorders>
                  <w:shd w:val="clear" w:color="auto" w:fill="002060"/>
                </w:tcPr>
                <w:p w:rsidR="00903908" w:rsidRPr="006050A8" w:rsidRDefault="00C61A02">
                  <w:pPr>
                    <w:ind w:left="1"/>
                    <w:rPr>
                      <w:color w:val="auto"/>
                    </w:rPr>
                  </w:pPr>
                  <w:r w:rsidRPr="006050A8">
                    <w:rPr>
                      <w:rFonts w:ascii="Arial" w:eastAsia="Arial" w:hAnsi="Arial" w:cs="Arial"/>
                      <w:b/>
                      <w:color w:val="auto"/>
                    </w:rPr>
                    <w:t>Internal to the Trust</w:t>
                  </w:r>
                  <w:r w:rsidRPr="006050A8">
                    <w:rPr>
                      <w:rFonts w:ascii="Arial" w:eastAsia="Arial" w:hAnsi="Arial" w:cs="Arial"/>
                      <w:color w:val="auto"/>
                    </w:rPr>
                    <w:t xml:space="preserve"> </w:t>
                  </w:r>
                  <w:r w:rsidRPr="006050A8">
                    <w:rPr>
                      <w:rFonts w:ascii="Times New Roman" w:eastAsia="Times New Roman" w:hAnsi="Times New Roman" w:cs="Times New Roman"/>
                      <w:color w:val="auto"/>
                      <w:sz w:val="24"/>
                    </w:rPr>
                    <w:t xml:space="preserve"> </w:t>
                  </w:r>
                </w:p>
              </w:tc>
              <w:tc>
                <w:tcPr>
                  <w:tcW w:w="4440" w:type="dxa"/>
                  <w:tcBorders>
                    <w:top w:val="single" w:sz="6" w:space="0" w:color="000000"/>
                    <w:left w:val="single" w:sz="6" w:space="0" w:color="000000"/>
                    <w:bottom w:val="single" w:sz="6" w:space="0" w:color="000000"/>
                    <w:right w:val="single" w:sz="6" w:space="0" w:color="000000"/>
                  </w:tcBorders>
                  <w:shd w:val="clear" w:color="auto" w:fill="002060"/>
                </w:tcPr>
                <w:p w:rsidR="00903908" w:rsidRPr="006050A8" w:rsidRDefault="00C61A02">
                  <w:pPr>
                    <w:rPr>
                      <w:color w:val="auto"/>
                    </w:rPr>
                  </w:pPr>
                  <w:r w:rsidRPr="006050A8">
                    <w:rPr>
                      <w:rFonts w:ascii="Arial" w:eastAsia="Arial" w:hAnsi="Arial" w:cs="Arial"/>
                      <w:b/>
                      <w:color w:val="auto"/>
                    </w:rPr>
                    <w:t>External to the Trust</w:t>
                  </w:r>
                  <w:r w:rsidRPr="006050A8">
                    <w:rPr>
                      <w:rFonts w:ascii="Arial" w:eastAsia="Arial" w:hAnsi="Arial" w:cs="Arial"/>
                      <w:color w:val="auto"/>
                    </w:rPr>
                    <w:t xml:space="preserve"> </w:t>
                  </w:r>
                  <w:r w:rsidRPr="006050A8">
                    <w:rPr>
                      <w:rFonts w:ascii="Times New Roman" w:eastAsia="Times New Roman" w:hAnsi="Times New Roman" w:cs="Times New Roman"/>
                      <w:color w:val="auto"/>
                      <w:sz w:val="24"/>
                    </w:rPr>
                    <w:t xml:space="preserve"> </w:t>
                  </w:r>
                </w:p>
              </w:tc>
            </w:tr>
            <w:tr w:rsidR="00903908" w:rsidRPr="006050A8">
              <w:trPr>
                <w:trHeight w:val="312"/>
              </w:trPr>
              <w:tc>
                <w:tcPr>
                  <w:tcW w:w="4438" w:type="dxa"/>
                  <w:tcBorders>
                    <w:top w:val="single" w:sz="6" w:space="0" w:color="000000"/>
                    <w:left w:val="single" w:sz="6" w:space="0" w:color="000000"/>
                    <w:bottom w:val="single" w:sz="6" w:space="0" w:color="000000"/>
                    <w:right w:val="single" w:sz="6" w:space="0" w:color="000000"/>
                  </w:tcBorders>
                </w:tcPr>
                <w:p w:rsidR="006050A8" w:rsidRPr="006050A8" w:rsidRDefault="00C61A02">
                  <w:pPr>
                    <w:tabs>
                      <w:tab w:val="center" w:pos="412"/>
                      <w:tab w:val="center" w:pos="722"/>
                    </w:tabs>
                    <w:rPr>
                      <w:rFonts w:ascii="Arial" w:eastAsia="Arial" w:hAnsi="Arial" w:cs="Arial"/>
                      <w:color w:val="auto"/>
                    </w:rPr>
                  </w:pPr>
                  <w:r w:rsidRPr="006050A8">
                    <w:rPr>
                      <w:color w:val="auto"/>
                    </w:rPr>
                    <w:tab/>
                  </w:r>
                  <w:r w:rsidRPr="006050A8">
                    <w:rPr>
                      <w:rFonts w:ascii="Arial" w:eastAsia="Arial" w:hAnsi="Arial" w:cs="Arial"/>
                      <w:color w:val="auto"/>
                    </w:rPr>
                    <w:t xml:space="preserve"> </w:t>
                  </w:r>
                  <w:r w:rsidR="006050A8" w:rsidRPr="006050A8">
                    <w:rPr>
                      <w:rFonts w:ascii="Arial" w:eastAsia="Arial" w:hAnsi="Arial" w:cs="Arial"/>
                      <w:color w:val="auto"/>
                    </w:rPr>
                    <w:t>Community Nursing teams</w:t>
                  </w:r>
                </w:p>
                <w:p w:rsidR="006050A8" w:rsidRPr="006050A8" w:rsidRDefault="006050A8">
                  <w:pPr>
                    <w:tabs>
                      <w:tab w:val="center" w:pos="412"/>
                      <w:tab w:val="center" w:pos="722"/>
                    </w:tabs>
                    <w:rPr>
                      <w:rFonts w:ascii="Arial" w:eastAsia="Arial" w:hAnsi="Arial" w:cs="Arial"/>
                      <w:color w:val="auto"/>
                    </w:rPr>
                  </w:pPr>
                  <w:r w:rsidRPr="006050A8">
                    <w:rPr>
                      <w:rFonts w:ascii="Arial" w:eastAsia="Arial" w:hAnsi="Arial" w:cs="Arial"/>
                      <w:color w:val="auto"/>
                    </w:rPr>
                    <w:t xml:space="preserve"> General Practitioners and other members of Primary Care Services </w:t>
                  </w:r>
                </w:p>
                <w:p w:rsidR="006050A8" w:rsidRPr="006050A8" w:rsidRDefault="006050A8">
                  <w:pPr>
                    <w:tabs>
                      <w:tab w:val="center" w:pos="412"/>
                      <w:tab w:val="center" w:pos="722"/>
                    </w:tabs>
                    <w:rPr>
                      <w:rFonts w:ascii="Arial" w:eastAsia="Arial" w:hAnsi="Arial" w:cs="Arial"/>
                      <w:color w:val="auto"/>
                    </w:rPr>
                  </w:pPr>
                  <w:r w:rsidRPr="006050A8">
                    <w:rPr>
                      <w:rFonts w:ascii="Arial" w:eastAsia="Arial" w:hAnsi="Arial" w:cs="Arial"/>
                      <w:color w:val="auto"/>
                    </w:rPr>
                    <w:t xml:space="preserve">Community Services Manager </w:t>
                  </w:r>
                </w:p>
                <w:p w:rsidR="006050A8" w:rsidRPr="006050A8" w:rsidRDefault="006050A8">
                  <w:pPr>
                    <w:tabs>
                      <w:tab w:val="center" w:pos="412"/>
                      <w:tab w:val="center" w:pos="722"/>
                    </w:tabs>
                    <w:rPr>
                      <w:rFonts w:ascii="Arial" w:eastAsia="Arial" w:hAnsi="Arial" w:cs="Arial"/>
                      <w:color w:val="auto"/>
                    </w:rPr>
                  </w:pPr>
                  <w:r w:rsidRPr="006050A8">
                    <w:rPr>
                      <w:rFonts w:ascii="Arial" w:eastAsia="Arial" w:hAnsi="Arial" w:cs="Arial"/>
                      <w:color w:val="auto"/>
                    </w:rPr>
                    <w:t xml:space="preserve">Health Managers </w:t>
                  </w:r>
                </w:p>
                <w:p w:rsidR="006050A8" w:rsidRPr="006050A8" w:rsidRDefault="006050A8">
                  <w:pPr>
                    <w:tabs>
                      <w:tab w:val="center" w:pos="412"/>
                      <w:tab w:val="center" w:pos="722"/>
                    </w:tabs>
                    <w:rPr>
                      <w:rFonts w:ascii="Arial" w:eastAsia="Arial" w:hAnsi="Arial" w:cs="Arial"/>
                      <w:color w:val="auto"/>
                    </w:rPr>
                  </w:pPr>
                  <w:r w:rsidRPr="006050A8">
                    <w:rPr>
                      <w:rFonts w:ascii="Arial" w:eastAsia="Arial" w:hAnsi="Arial" w:cs="Arial"/>
                      <w:color w:val="auto"/>
                    </w:rPr>
                    <w:t xml:space="preserve">Community Hospitals </w:t>
                  </w:r>
                </w:p>
                <w:p w:rsidR="006050A8" w:rsidRDefault="006050A8">
                  <w:pPr>
                    <w:tabs>
                      <w:tab w:val="center" w:pos="412"/>
                      <w:tab w:val="center" w:pos="722"/>
                    </w:tabs>
                    <w:rPr>
                      <w:rFonts w:ascii="Arial" w:eastAsia="Arial" w:hAnsi="Arial" w:cs="Arial"/>
                      <w:color w:val="auto"/>
                    </w:rPr>
                  </w:pPr>
                  <w:r w:rsidRPr="006050A8">
                    <w:rPr>
                      <w:rFonts w:ascii="Arial" w:eastAsia="Arial" w:hAnsi="Arial" w:cs="Arial"/>
                      <w:color w:val="auto"/>
                    </w:rPr>
                    <w:t>Urgent Care Services</w:t>
                  </w:r>
                </w:p>
                <w:p w:rsidR="006050A8" w:rsidRDefault="006050A8">
                  <w:pPr>
                    <w:tabs>
                      <w:tab w:val="center" w:pos="412"/>
                      <w:tab w:val="center" w:pos="722"/>
                    </w:tabs>
                    <w:rPr>
                      <w:rFonts w:ascii="Arial" w:eastAsia="Arial" w:hAnsi="Arial" w:cs="Arial"/>
                      <w:color w:val="auto"/>
                    </w:rPr>
                  </w:pPr>
                  <w:r>
                    <w:rPr>
                      <w:rFonts w:ascii="Arial" w:eastAsia="Arial" w:hAnsi="Arial" w:cs="Arial"/>
                      <w:color w:val="auto"/>
                    </w:rPr>
                    <w:t>Secondary Care Teams</w:t>
                  </w:r>
                </w:p>
                <w:p w:rsidR="006050A8" w:rsidRDefault="006050A8">
                  <w:pPr>
                    <w:tabs>
                      <w:tab w:val="center" w:pos="412"/>
                      <w:tab w:val="center" w:pos="722"/>
                    </w:tabs>
                    <w:rPr>
                      <w:rFonts w:ascii="Arial" w:eastAsia="Arial" w:hAnsi="Arial" w:cs="Arial"/>
                      <w:color w:val="auto"/>
                    </w:rPr>
                  </w:pPr>
                  <w:r>
                    <w:rPr>
                      <w:rFonts w:ascii="Arial" w:eastAsia="Arial" w:hAnsi="Arial" w:cs="Arial"/>
                      <w:color w:val="auto"/>
                    </w:rPr>
                    <w:t xml:space="preserve">Hospital Discharge team </w:t>
                  </w:r>
                </w:p>
                <w:p w:rsidR="006050A8" w:rsidRDefault="006050A8">
                  <w:pPr>
                    <w:tabs>
                      <w:tab w:val="center" w:pos="412"/>
                      <w:tab w:val="center" w:pos="722"/>
                    </w:tabs>
                    <w:rPr>
                      <w:rFonts w:ascii="Arial" w:eastAsia="Arial" w:hAnsi="Arial" w:cs="Arial"/>
                      <w:color w:val="auto"/>
                    </w:rPr>
                  </w:pPr>
                  <w:r>
                    <w:rPr>
                      <w:rFonts w:ascii="Arial" w:eastAsia="Arial" w:hAnsi="Arial" w:cs="Arial"/>
                      <w:color w:val="auto"/>
                    </w:rPr>
                    <w:t>Out of Hours Team</w:t>
                  </w:r>
                </w:p>
                <w:p w:rsidR="00006A27" w:rsidRDefault="00006A27">
                  <w:pPr>
                    <w:tabs>
                      <w:tab w:val="center" w:pos="412"/>
                      <w:tab w:val="center" w:pos="722"/>
                    </w:tabs>
                    <w:rPr>
                      <w:rFonts w:ascii="Arial" w:eastAsia="Arial" w:hAnsi="Arial" w:cs="Arial"/>
                      <w:color w:val="auto"/>
                    </w:rPr>
                  </w:pPr>
                  <w:r>
                    <w:rPr>
                      <w:rFonts w:ascii="Arial" w:eastAsia="Arial" w:hAnsi="Arial" w:cs="Arial"/>
                      <w:color w:val="auto"/>
                    </w:rPr>
                    <w:t xml:space="preserve">Safeguarding team. </w:t>
                  </w:r>
                </w:p>
                <w:p w:rsidR="006050A8" w:rsidRPr="006050A8" w:rsidRDefault="006050A8">
                  <w:pPr>
                    <w:tabs>
                      <w:tab w:val="center" w:pos="412"/>
                      <w:tab w:val="center" w:pos="722"/>
                    </w:tabs>
                    <w:rPr>
                      <w:rFonts w:ascii="Arial" w:eastAsia="Arial" w:hAnsi="Arial" w:cs="Arial"/>
                      <w:color w:val="auto"/>
                    </w:rPr>
                  </w:pPr>
                </w:p>
                <w:p w:rsidR="006050A8" w:rsidRPr="006050A8" w:rsidRDefault="006050A8">
                  <w:pPr>
                    <w:tabs>
                      <w:tab w:val="center" w:pos="412"/>
                      <w:tab w:val="center" w:pos="722"/>
                    </w:tabs>
                    <w:rPr>
                      <w:rFonts w:ascii="Arial" w:eastAsia="Arial" w:hAnsi="Arial" w:cs="Arial"/>
                      <w:color w:val="auto"/>
                    </w:rPr>
                  </w:pPr>
                </w:p>
                <w:p w:rsidR="00903908" w:rsidRPr="006050A8" w:rsidRDefault="00C61A02">
                  <w:pPr>
                    <w:tabs>
                      <w:tab w:val="center" w:pos="412"/>
                      <w:tab w:val="center" w:pos="722"/>
                    </w:tabs>
                    <w:rPr>
                      <w:color w:val="auto"/>
                    </w:rPr>
                  </w:pPr>
                  <w:r w:rsidRPr="006050A8">
                    <w:rPr>
                      <w:rFonts w:ascii="Arial" w:eastAsia="Arial" w:hAnsi="Arial" w:cs="Arial"/>
                      <w:color w:val="auto"/>
                    </w:rPr>
                    <w:tab/>
                    <w:t xml:space="preserve"> </w:t>
                  </w:r>
                </w:p>
              </w:tc>
              <w:tc>
                <w:tcPr>
                  <w:tcW w:w="4440" w:type="dxa"/>
                  <w:tcBorders>
                    <w:top w:val="single" w:sz="6" w:space="0" w:color="000000"/>
                    <w:left w:val="single" w:sz="6" w:space="0" w:color="000000"/>
                    <w:bottom w:val="single" w:sz="6" w:space="0" w:color="000000"/>
                    <w:right w:val="single" w:sz="6" w:space="0" w:color="000000"/>
                  </w:tcBorders>
                </w:tcPr>
                <w:p w:rsidR="00903908" w:rsidRPr="006050A8" w:rsidRDefault="006050A8">
                  <w:pPr>
                    <w:ind w:left="360"/>
                    <w:rPr>
                      <w:rFonts w:ascii="Arial" w:eastAsia="Times New Roman" w:hAnsi="Arial" w:cs="Arial"/>
                      <w:color w:val="auto"/>
                      <w:sz w:val="24"/>
                      <w:szCs w:val="24"/>
                    </w:rPr>
                  </w:pPr>
                  <w:r w:rsidRPr="006050A8">
                    <w:rPr>
                      <w:rFonts w:ascii="Arial" w:eastAsia="Times New Roman" w:hAnsi="Arial" w:cs="Arial"/>
                      <w:color w:val="auto"/>
                      <w:sz w:val="24"/>
                      <w:szCs w:val="24"/>
                    </w:rPr>
                    <w:t>Patients and carers</w:t>
                  </w:r>
                </w:p>
                <w:p w:rsidR="006050A8" w:rsidRPr="006050A8" w:rsidRDefault="00006A27">
                  <w:pPr>
                    <w:ind w:left="360"/>
                    <w:rPr>
                      <w:rFonts w:ascii="Arial" w:hAnsi="Arial" w:cs="Arial"/>
                      <w:color w:val="auto"/>
                      <w:sz w:val="24"/>
                      <w:szCs w:val="24"/>
                    </w:rPr>
                  </w:pPr>
                  <w:r>
                    <w:rPr>
                      <w:rFonts w:ascii="Arial" w:hAnsi="Arial" w:cs="Arial"/>
                      <w:color w:val="auto"/>
                      <w:sz w:val="24"/>
                      <w:szCs w:val="24"/>
                    </w:rPr>
                    <w:t xml:space="preserve">Statutory and </w:t>
                  </w:r>
                  <w:r w:rsidR="006050A8" w:rsidRPr="006050A8">
                    <w:rPr>
                      <w:rFonts w:ascii="Arial" w:hAnsi="Arial" w:cs="Arial"/>
                      <w:color w:val="auto"/>
                      <w:sz w:val="24"/>
                      <w:szCs w:val="24"/>
                    </w:rPr>
                    <w:t xml:space="preserve">Voluntary </w:t>
                  </w:r>
                  <w:r>
                    <w:rPr>
                      <w:rFonts w:ascii="Arial" w:hAnsi="Arial" w:cs="Arial"/>
                      <w:color w:val="auto"/>
                      <w:sz w:val="24"/>
                      <w:szCs w:val="24"/>
                    </w:rPr>
                    <w:t>Agencies</w:t>
                  </w:r>
                </w:p>
                <w:p w:rsidR="006050A8" w:rsidRPr="006050A8" w:rsidRDefault="006050A8">
                  <w:pPr>
                    <w:ind w:left="360"/>
                    <w:rPr>
                      <w:rFonts w:ascii="Arial" w:hAnsi="Arial" w:cs="Arial"/>
                      <w:color w:val="auto"/>
                      <w:sz w:val="24"/>
                      <w:szCs w:val="24"/>
                    </w:rPr>
                  </w:pPr>
                  <w:r w:rsidRPr="006050A8">
                    <w:rPr>
                      <w:rFonts w:ascii="Arial" w:hAnsi="Arial" w:cs="Arial"/>
                      <w:color w:val="auto"/>
                      <w:sz w:val="24"/>
                      <w:szCs w:val="24"/>
                    </w:rPr>
                    <w:t xml:space="preserve">Adult Community Services </w:t>
                  </w:r>
                </w:p>
                <w:p w:rsidR="006050A8" w:rsidRPr="006050A8" w:rsidRDefault="006050A8">
                  <w:pPr>
                    <w:ind w:left="360"/>
                    <w:rPr>
                      <w:rFonts w:ascii="Arial" w:hAnsi="Arial" w:cs="Arial"/>
                      <w:color w:val="auto"/>
                      <w:sz w:val="24"/>
                      <w:szCs w:val="24"/>
                    </w:rPr>
                  </w:pPr>
                  <w:r w:rsidRPr="006050A8">
                    <w:rPr>
                      <w:rFonts w:ascii="Arial" w:hAnsi="Arial" w:cs="Arial"/>
                      <w:color w:val="auto"/>
                      <w:sz w:val="24"/>
                      <w:szCs w:val="24"/>
                    </w:rPr>
                    <w:t xml:space="preserve">Social Care Managers </w:t>
                  </w:r>
                </w:p>
                <w:p w:rsidR="006050A8" w:rsidRDefault="006050A8">
                  <w:pPr>
                    <w:ind w:left="360"/>
                    <w:rPr>
                      <w:rFonts w:ascii="Arial" w:hAnsi="Arial" w:cs="Arial"/>
                      <w:color w:val="auto"/>
                      <w:sz w:val="24"/>
                      <w:szCs w:val="24"/>
                    </w:rPr>
                  </w:pPr>
                  <w:r w:rsidRPr="006050A8">
                    <w:rPr>
                      <w:rFonts w:ascii="Arial" w:hAnsi="Arial" w:cs="Arial"/>
                      <w:color w:val="auto"/>
                      <w:sz w:val="24"/>
                      <w:szCs w:val="24"/>
                    </w:rPr>
                    <w:t>Palliative care services.</w:t>
                  </w:r>
                </w:p>
                <w:p w:rsidR="006050A8" w:rsidRDefault="006050A8">
                  <w:pPr>
                    <w:ind w:left="360"/>
                    <w:rPr>
                      <w:rFonts w:ascii="Arial" w:hAnsi="Arial" w:cs="Arial"/>
                      <w:color w:val="auto"/>
                      <w:sz w:val="24"/>
                      <w:szCs w:val="24"/>
                    </w:rPr>
                  </w:pPr>
                  <w:r>
                    <w:rPr>
                      <w:rFonts w:ascii="Arial" w:hAnsi="Arial" w:cs="Arial"/>
                      <w:color w:val="auto"/>
                      <w:sz w:val="24"/>
                      <w:szCs w:val="24"/>
                    </w:rPr>
                    <w:t xml:space="preserve">Adult Mental health Service </w:t>
                  </w:r>
                </w:p>
                <w:p w:rsidR="00006A27" w:rsidRDefault="00006A27">
                  <w:pPr>
                    <w:ind w:left="360"/>
                    <w:rPr>
                      <w:rFonts w:ascii="Arial" w:hAnsi="Arial" w:cs="Arial"/>
                      <w:color w:val="auto"/>
                      <w:sz w:val="24"/>
                      <w:szCs w:val="24"/>
                    </w:rPr>
                  </w:pPr>
                  <w:r>
                    <w:rPr>
                      <w:rFonts w:ascii="Arial" w:hAnsi="Arial" w:cs="Arial"/>
                      <w:color w:val="auto"/>
                      <w:sz w:val="24"/>
                      <w:szCs w:val="24"/>
                    </w:rPr>
                    <w:t xml:space="preserve">Other Agencies </w:t>
                  </w:r>
                </w:p>
                <w:p w:rsidR="00006A27" w:rsidRDefault="00006A27">
                  <w:pPr>
                    <w:ind w:left="360"/>
                    <w:rPr>
                      <w:rFonts w:ascii="Arial" w:hAnsi="Arial" w:cs="Arial"/>
                      <w:color w:val="auto"/>
                      <w:sz w:val="24"/>
                      <w:szCs w:val="24"/>
                    </w:rPr>
                  </w:pPr>
                  <w:r>
                    <w:rPr>
                      <w:rFonts w:ascii="Arial" w:hAnsi="Arial" w:cs="Arial"/>
                      <w:color w:val="auto"/>
                      <w:sz w:val="24"/>
                      <w:szCs w:val="24"/>
                    </w:rPr>
                    <w:t>Adult Services Safeguarding team.</w:t>
                  </w:r>
                </w:p>
                <w:p w:rsidR="006050A8" w:rsidRPr="006050A8" w:rsidRDefault="006050A8" w:rsidP="00006A27">
                  <w:pPr>
                    <w:ind w:left="360"/>
                    <w:rPr>
                      <w:color w:val="auto"/>
                    </w:rPr>
                  </w:pPr>
                </w:p>
              </w:tc>
            </w:tr>
          </w:tbl>
          <w:p w:rsidR="00903908" w:rsidRPr="006050A8" w:rsidRDefault="00C61A02">
            <w:pPr>
              <w:rPr>
                <w:color w:val="auto"/>
              </w:rPr>
            </w:pPr>
            <w:r w:rsidRPr="006050A8">
              <w:rPr>
                <w:rFonts w:ascii="Segoe UI" w:eastAsia="Segoe UI" w:hAnsi="Segoe UI" w:cs="Segoe UI"/>
                <w:color w:val="auto"/>
                <w:sz w:val="18"/>
              </w:rPr>
              <w:t xml:space="preserve"> </w:t>
            </w:r>
          </w:p>
          <w:p w:rsidR="00903908" w:rsidRPr="006050A8" w:rsidRDefault="00C61A02">
            <w:pPr>
              <w:rPr>
                <w:color w:val="auto"/>
              </w:rPr>
            </w:pPr>
            <w:r w:rsidRPr="006050A8">
              <w:rPr>
                <w:rFonts w:ascii="Arial" w:eastAsia="Arial" w:hAnsi="Arial" w:cs="Arial"/>
                <w:color w:val="auto"/>
              </w:rPr>
              <w:t xml:space="preserve">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ORGANISATIONAL CHART  </w:t>
            </w:r>
          </w:p>
        </w:tc>
      </w:tr>
      <w:tr w:rsidR="00903908">
        <w:trPr>
          <w:trHeight w:val="5690"/>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p w:rsidR="00903908" w:rsidRDefault="00903908"/>
          <w:p w:rsidR="00903908" w:rsidRDefault="003F58A4">
            <w:r>
              <w:rPr>
                <w:noProof/>
              </w:rPr>
              <mc:AlternateContent>
                <mc:Choice Requires="wps">
                  <w:drawing>
                    <wp:anchor distT="0" distB="0" distL="114300" distR="114300" simplePos="0" relativeHeight="251659264" behindDoc="0" locked="0" layoutInCell="1" allowOverlap="1">
                      <wp:simplePos x="0" y="0"/>
                      <wp:positionH relativeFrom="column">
                        <wp:posOffset>3907789</wp:posOffset>
                      </wp:positionH>
                      <wp:positionV relativeFrom="paragraph">
                        <wp:posOffset>2140585</wp:posOffset>
                      </wp:positionV>
                      <wp:extent cx="1019175" cy="704734"/>
                      <wp:effectExtent l="0" t="0" r="28575" b="19685"/>
                      <wp:wrapNone/>
                      <wp:docPr id="1" name="Text Box 1"/>
                      <wp:cNvGraphicFramePr/>
                      <a:graphic xmlns:a="http://schemas.openxmlformats.org/drawingml/2006/main">
                        <a:graphicData uri="http://schemas.microsoft.com/office/word/2010/wordprocessingShape">
                          <wps:wsp>
                            <wps:cNvSpPr txBox="1"/>
                            <wps:spPr>
                              <a:xfrm>
                                <a:off x="0" y="0"/>
                                <a:ext cx="1019175" cy="704734"/>
                              </a:xfrm>
                              <a:prstGeom prst="rect">
                                <a:avLst/>
                              </a:prstGeom>
                              <a:noFill/>
                              <a:ln w="6350">
                                <a:solidFill>
                                  <a:prstClr val="black"/>
                                </a:solidFill>
                              </a:ln>
                            </wps:spPr>
                            <wps:txbx>
                              <w:txbxContent>
                                <w:p w:rsidR="003F58A4" w:rsidRPr="003F58A4" w:rsidRDefault="003F58A4" w:rsidP="003F58A4">
                                  <w:pPr>
                                    <w:jc w:val="center"/>
                                    <w:rPr>
                                      <w:b/>
                                      <w:color w:val="FFFFFF" w:themeColor="background1"/>
                                      <w:sz w:val="23"/>
                                      <w:szCs w:val="23"/>
                                    </w:rPr>
                                  </w:pPr>
                                  <w:r w:rsidRPr="003F58A4">
                                    <w:rPr>
                                      <w:b/>
                                      <w:color w:val="FFFFFF" w:themeColor="background1"/>
                                      <w:sz w:val="23"/>
                                      <w:szCs w:val="23"/>
                                    </w:rPr>
                                    <w:t>SPECIALIST NURSE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07.7pt;margin-top:168.55pt;width:80.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" filled="f" strokeweight=".5pt">
                      <v:textbox>
                        <w:txbxContent>
                          <w:p w:rsidR="003F58A4" w:rsidRPr="003F58A4" w:rsidRDefault="003F58A4" w:rsidP="003F58A4">
                            <w:pPr>
                              <w:jc w:val="center"/>
                              <w:rPr>
                                <w:b/>
                                <w:color w:val="FFFFFF" w:themeColor="background1"/>
                                <w:sz w:val="23"/>
                                <w:szCs w:val="23"/>
                              </w:rPr>
                            </w:pPr>
                            <w:r w:rsidRPr="003F58A4">
                              <w:rPr>
                                <w:b/>
                                <w:color w:val="FFFFFF" w:themeColor="background1"/>
                                <w:sz w:val="23"/>
                                <w:szCs w:val="23"/>
                              </w:rPr>
                              <w:t>SPECIALIST NURSE (Community)</w:t>
                            </w:r>
                          </w:p>
                        </w:txbxContent>
                      </v:textbox>
                    </v:shape>
                  </w:pict>
                </mc:Fallback>
              </mc:AlternateContent>
            </w:r>
            <w:r w:rsidR="00C61A02">
              <w:rPr>
                <w:noProof/>
              </w:rPr>
              <mc:AlternateContent>
                <mc:Choice Requires="wpg">
                  <w:drawing>
                    <wp:inline distT="0" distB="0" distL="0" distR="0">
                      <wp:extent cx="4943475" cy="3086100"/>
                      <wp:effectExtent l="0" t="0" r="28575" b="0"/>
                      <wp:docPr id="24882" name="Group 24882" descr="Specialist Nurse (Community)"/>
                      <wp:cNvGraphicFramePr/>
                      <a:graphic xmlns:a="http://schemas.openxmlformats.org/drawingml/2006/main">
                        <a:graphicData uri="http://schemas.microsoft.com/office/word/2010/wordprocessingGroup">
                          <wpg:wgp>
                            <wpg:cNvGrpSpPr/>
                            <wpg:grpSpPr>
                              <a:xfrm>
                                <a:off x="0" y="0"/>
                                <a:ext cx="4943475" cy="3086100"/>
                                <a:chOff x="0" y="0"/>
                                <a:chExt cx="4410355" cy="2080673"/>
                              </a:xfrm>
                            </wpg:grpSpPr>
                            <wps:wsp>
                              <wps:cNvPr id="399" name="Rectangle 399"/>
                              <wps:cNvSpPr/>
                              <wps:spPr>
                                <a:xfrm>
                                  <a:off x="0" y="0"/>
                                  <a:ext cx="51621" cy="207168"/>
                                </a:xfrm>
                                <a:prstGeom prst="rect">
                                  <a:avLst/>
                                </a:prstGeom>
                                <a:ln>
                                  <a:noFill/>
                                </a:ln>
                              </wps:spPr>
                              <wps:txbx>
                                <w:txbxContent>
                                  <w:p w:rsidR="005B4D69" w:rsidRDefault="005B4D69">
                                    <w:r>
                                      <w:rPr>
                                        <w:rFonts w:ascii="Arial" w:eastAsia="Arial" w:hAnsi="Arial" w:cs="Arial"/>
                                      </w:rPr>
                                      <w:t xml:space="preserve"> </w:t>
                                    </w:r>
                                  </w:p>
                                </w:txbxContent>
                              </wps:txbx>
                              <wps:bodyPr horzOverflow="overflow" vert="horz" lIns="0" tIns="0" rIns="0" bIns="0" rtlCol="0">
                                <a:noAutofit/>
                              </wps:bodyPr>
                            </wps:wsp>
                            <wps:wsp>
                              <wps:cNvPr id="400" name="Rectangle 400"/>
                              <wps:cNvSpPr/>
                              <wps:spPr>
                                <a:xfrm>
                                  <a:off x="0" y="155575"/>
                                  <a:ext cx="51621" cy="207168"/>
                                </a:xfrm>
                                <a:prstGeom prst="rect">
                                  <a:avLst/>
                                </a:prstGeom>
                                <a:ln>
                                  <a:noFill/>
                                </a:ln>
                              </wps:spPr>
                              <wps:txbx>
                                <w:txbxContent>
                                  <w:p w:rsidR="005B4D69" w:rsidRDefault="005B4D69">
                                    <w:r>
                                      <w:rPr>
                                        <w:rFonts w:ascii="Arial" w:eastAsia="Arial" w:hAnsi="Arial" w:cs="Arial"/>
                                      </w:rPr>
                                      <w:t xml:space="preserve"> </w:t>
                                    </w:r>
                                  </w:p>
                                </w:txbxContent>
                              </wps:txbx>
                              <wps:bodyPr horzOverflow="overflow" vert="horz" lIns="0" tIns="0" rIns="0" bIns="0" rtlCol="0">
                                <a:noAutofit/>
                              </wps:bodyPr>
                            </wps:wsp>
                            <wps:wsp>
                              <wps:cNvPr id="401" name="Rectangle 401"/>
                              <wps:cNvSpPr/>
                              <wps:spPr>
                                <a:xfrm>
                                  <a:off x="0" y="311151"/>
                                  <a:ext cx="51621" cy="207168"/>
                                </a:xfrm>
                                <a:prstGeom prst="rect">
                                  <a:avLst/>
                                </a:prstGeom>
                                <a:ln>
                                  <a:noFill/>
                                </a:ln>
                              </wps:spPr>
                              <wps:txbx>
                                <w:txbxContent>
                                  <w:p w:rsidR="005B4D69" w:rsidRDefault="005B4D69">
                                    <w:r>
                                      <w:rPr>
                                        <w:rFonts w:ascii="Arial" w:eastAsia="Arial" w:hAnsi="Arial" w:cs="Arial"/>
                                      </w:rPr>
                                      <w:t xml:space="preserve"> </w:t>
                                    </w:r>
                                  </w:p>
                                </w:txbxContent>
                              </wps:txbx>
                              <wps:bodyPr horzOverflow="overflow" vert="horz" lIns="0" tIns="0" rIns="0" bIns="0" rtlCol="0">
                                <a:noAutofit/>
                              </wps:bodyPr>
                            </wps:wsp>
                            <wps:wsp>
                              <wps:cNvPr id="402" name="Rectangle 402"/>
                              <wps:cNvSpPr/>
                              <wps:spPr>
                                <a:xfrm>
                                  <a:off x="0" y="466726"/>
                                  <a:ext cx="51621" cy="207168"/>
                                </a:xfrm>
                                <a:prstGeom prst="rect">
                                  <a:avLst/>
                                </a:prstGeom>
                                <a:ln>
                                  <a:noFill/>
                                </a:ln>
                              </wps:spPr>
                              <wps:txbx>
                                <w:txbxContent>
                                  <w:p w:rsidR="005B4D69" w:rsidRDefault="005B4D69">
                                    <w:r>
                                      <w:rPr>
                                        <w:rFonts w:ascii="Arial" w:eastAsia="Arial" w:hAnsi="Arial" w:cs="Arial"/>
                                      </w:rPr>
                                      <w:t xml:space="preserve"> </w:t>
                                    </w:r>
                                  </w:p>
                                </w:txbxContent>
                              </wps:txbx>
                              <wps:bodyPr horzOverflow="overflow" vert="horz" lIns="0" tIns="0" rIns="0" bIns="0" rtlCol="0">
                                <a:noAutofit/>
                              </wps:bodyPr>
                            </wps:wsp>
                            <wps:wsp>
                              <wps:cNvPr id="403" name="Rectangle 403"/>
                              <wps:cNvSpPr/>
                              <wps:spPr>
                                <a:xfrm>
                                  <a:off x="0" y="622301"/>
                                  <a:ext cx="51621" cy="207168"/>
                                </a:xfrm>
                                <a:prstGeom prst="rect">
                                  <a:avLst/>
                                </a:prstGeom>
                                <a:ln>
                                  <a:noFill/>
                                </a:ln>
                              </wps:spPr>
                              <wps:txbx>
                                <w:txbxContent>
                                  <w:p w:rsidR="005B4D69" w:rsidRDefault="005B4D69">
                                    <w:r>
                                      <w:rPr>
                                        <w:rFonts w:ascii="Arial" w:eastAsia="Arial" w:hAnsi="Arial" w:cs="Arial"/>
                                      </w:rPr>
                                      <w:t xml:space="preserve"> </w:t>
                                    </w:r>
                                  </w:p>
                                </w:txbxContent>
                              </wps:txbx>
                              <wps:bodyPr horzOverflow="overflow" vert="horz" lIns="0" tIns="0" rIns="0" bIns="0" rtlCol="0">
                                <a:noAutofit/>
                              </wps:bodyPr>
                            </wps:wsp>
                            <wps:wsp>
                              <wps:cNvPr id="404" name="Rectangle 404"/>
                              <wps:cNvSpPr/>
                              <wps:spPr>
                                <a:xfrm>
                                  <a:off x="0" y="781051"/>
                                  <a:ext cx="51621" cy="207168"/>
                                </a:xfrm>
                                <a:prstGeom prst="rect">
                                  <a:avLst/>
                                </a:prstGeom>
                                <a:ln>
                                  <a:noFill/>
                                </a:ln>
                              </wps:spPr>
                              <wps:txbx>
                                <w:txbxContent>
                                  <w:p w:rsidR="005B4D69" w:rsidRDefault="005B4D69">
                                    <w:r>
                                      <w:rPr>
                                        <w:rFonts w:ascii="Arial" w:eastAsia="Arial" w:hAnsi="Arial" w:cs="Arial"/>
                                      </w:rPr>
                                      <w:t xml:space="preserve"> </w:t>
                                    </w:r>
                                  </w:p>
                                </w:txbxContent>
                              </wps:txbx>
                              <wps:bodyPr horzOverflow="overflow" vert="horz" lIns="0" tIns="0" rIns="0" bIns="0" rtlCol="0">
                                <a:noAutofit/>
                              </wps:bodyPr>
                            </wps:wsp>
                            <wps:wsp>
                              <wps:cNvPr id="405" name="Rectangle 405"/>
                              <wps:cNvSpPr/>
                              <wps:spPr>
                                <a:xfrm>
                                  <a:off x="0" y="936880"/>
                                  <a:ext cx="51621" cy="207168"/>
                                </a:xfrm>
                                <a:prstGeom prst="rect">
                                  <a:avLst/>
                                </a:prstGeom>
                                <a:ln>
                                  <a:noFill/>
                                </a:ln>
                              </wps:spPr>
                              <wps:txbx>
                                <w:txbxContent>
                                  <w:p w:rsidR="005B4D69" w:rsidRDefault="005B4D69">
                                    <w:r>
                                      <w:rPr>
                                        <w:rFonts w:ascii="Arial" w:eastAsia="Arial" w:hAnsi="Arial" w:cs="Arial"/>
                                      </w:rPr>
                                      <w:t xml:space="preserve"> </w:t>
                                    </w:r>
                                  </w:p>
                                </w:txbxContent>
                              </wps:txbx>
                              <wps:bodyPr horzOverflow="overflow" vert="horz" lIns="0" tIns="0" rIns="0" bIns="0" rtlCol="0">
                                <a:noAutofit/>
                              </wps:bodyPr>
                            </wps:wsp>
                            <wps:wsp>
                              <wps:cNvPr id="406" name="Rectangle 406"/>
                              <wps:cNvSpPr/>
                              <wps:spPr>
                                <a:xfrm>
                                  <a:off x="0" y="1092455"/>
                                  <a:ext cx="51621" cy="207168"/>
                                </a:xfrm>
                                <a:prstGeom prst="rect">
                                  <a:avLst/>
                                </a:prstGeom>
                                <a:ln>
                                  <a:noFill/>
                                </a:ln>
                              </wps:spPr>
                              <wps:txbx>
                                <w:txbxContent>
                                  <w:p w:rsidR="005B4D69" w:rsidRDefault="005B4D69">
                                    <w:r>
                                      <w:rPr>
                                        <w:rFonts w:ascii="Arial" w:eastAsia="Arial" w:hAnsi="Arial" w:cs="Arial"/>
                                      </w:rPr>
                                      <w:t xml:space="preserve"> </w:t>
                                    </w:r>
                                  </w:p>
                                </w:txbxContent>
                              </wps:txbx>
                              <wps:bodyPr horzOverflow="overflow" vert="horz" lIns="0" tIns="0" rIns="0" bIns="0" rtlCol="0">
                                <a:noAutofit/>
                              </wps:bodyPr>
                            </wps:wsp>
                            <wps:wsp>
                              <wps:cNvPr id="407" name="Rectangle 407"/>
                              <wps:cNvSpPr/>
                              <wps:spPr>
                                <a:xfrm>
                                  <a:off x="0" y="1248030"/>
                                  <a:ext cx="51621" cy="207168"/>
                                </a:xfrm>
                                <a:prstGeom prst="rect">
                                  <a:avLst/>
                                </a:prstGeom>
                                <a:ln>
                                  <a:noFill/>
                                </a:ln>
                              </wps:spPr>
                              <wps:txbx>
                                <w:txbxContent>
                                  <w:p w:rsidR="005B4D69" w:rsidRDefault="005B4D69">
                                    <w:r>
                                      <w:rPr>
                                        <w:rFonts w:ascii="Arial" w:eastAsia="Arial" w:hAnsi="Arial" w:cs="Arial"/>
                                      </w:rPr>
                                      <w:t xml:space="preserve"> </w:t>
                                    </w:r>
                                  </w:p>
                                </w:txbxContent>
                              </wps:txbx>
                              <wps:bodyPr horzOverflow="overflow" vert="horz" lIns="0" tIns="0" rIns="0" bIns="0" rtlCol="0">
                                <a:noAutofit/>
                              </wps:bodyPr>
                            </wps:wsp>
                            <wps:wsp>
                              <wps:cNvPr id="408" name="Rectangle 408"/>
                              <wps:cNvSpPr/>
                              <wps:spPr>
                                <a:xfrm>
                                  <a:off x="0" y="1403605"/>
                                  <a:ext cx="51621" cy="207168"/>
                                </a:xfrm>
                                <a:prstGeom prst="rect">
                                  <a:avLst/>
                                </a:prstGeom>
                                <a:ln>
                                  <a:noFill/>
                                </a:ln>
                              </wps:spPr>
                              <wps:txbx>
                                <w:txbxContent>
                                  <w:p w:rsidR="005B4D69" w:rsidRDefault="005B4D69">
                                    <w:r>
                                      <w:rPr>
                                        <w:rFonts w:ascii="Arial" w:eastAsia="Arial" w:hAnsi="Arial" w:cs="Arial"/>
                                      </w:rPr>
                                      <w:t xml:space="preserve"> </w:t>
                                    </w:r>
                                  </w:p>
                                </w:txbxContent>
                              </wps:txbx>
                              <wps:bodyPr horzOverflow="overflow" vert="horz" lIns="0" tIns="0" rIns="0" bIns="0" rtlCol="0">
                                <a:noAutofit/>
                              </wps:bodyPr>
                            </wps:wsp>
                            <wps:wsp>
                              <wps:cNvPr id="409" name="Rectangle 409"/>
                              <wps:cNvSpPr/>
                              <wps:spPr>
                                <a:xfrm>
                                  <a:off x="0" y="1559180"/>
                                  <a:ext cx="51621" cy="207168"/>
                                </a:xfrm>
                                <a:prstGeom prst="rect">
                                  <a:avLst/>
                                </a:prstGeom>
                                <a:ln>
                                  <a:noFill/>
                                </a:ln>
                              </wps:spPr>
                              <wps:txbx>
                                <w:txbxContent>
                                  <w:p w:rsidR="005B4D69" w:rsidRDefault="005B4D69">
                                    <w:r>
                                      <w:rPr>
                                        <w:rFonts w:ascii="Arial" w:eastAsia="Arial" w:hAnsi="Arial" w:cs="Arial"/>
                                      </w:rPr>
                                      <w:t xml:space="preserve"> </w:t>
                                    </w:r>
                                  </w:p>
                                </w:txbxContent>
                              </wps:txbx>
                              <wps:bodyPr horzOverflow="overflow" vert="horz" lIns="0" tIns="0" rIns="0" bIns="0" rtlCol="0">
                                <a:noAutofit/>
                              </wps:bodyPr>
                            </wps:wsp>
                            <wps:wsp>
                              <wps:cNvPr id="410" name="Rectangle 410"/>
                              <wps:cNvSpPr/>
                              <wps:spPr>
                                <a:xfrm>
                                  <a:off x="0" y="1714755"/>
                                  <a:ext cx="51621" cy="207168"/>
                                </a:xfrm>
                                <a:prstGeom prst="rect">
                                  <a:avLst/>
                                </a:prstGeom>
                                <a:ln>
                                  <a:noFill/>
                                </a:ln>
                              </wps:spPr>
                              <wps:txbx>
                                <w:txbxContent>
                                  <w:p w:rsidR="005B4D69" w:rsidRDefault="005B4D69">
                                    <w:r>
                                      <w:rPr>
                                        <w:rFonts w:ascii="Arial" w:eastAsia="Arial" w:hAnsi="Arial" w:cs="Arial"/>
                                      </w:rPr>
                                      <w:t xml:space="preserve"> </w:t>
                                    </w:r>
                                  </w:p>
                                </w:txbxContent>
                              </wps:txbx>
                              <wps:bodyPr horzOverflow="overflow" vert="horz" lIns="0" tIns="0" rIns="0" bIns="0" rtlCol="0">
                                <a:noAutofit/>
                              </wps:bodyPr>
                            </wps:wsp>
                            <wps:wsp>
                              <wps:cNvPr id="411" name="Rectangle 411"/>
                              <wps:cNvSpPr/>
                              <wps:spPr>
                                <a:xfrm>
                                  <a:off x="0" y="1873505"/>
                                  <a:ext cx="51621" cy="207168"/>
                                </a:xfrm>
                                <a:prstGeom prst="rect">
                                  <a:avLst/>
                                </a:prstGeom>
                                <a:ln>
                                  <a:noFill/>
                                </a:ln>
                              </wps:spPr>
                              <wps:txbx>
                                <w:txbxContent>
                                  <w:p w:rsidR="005B4D69" w:rsidRDefault="005B4D69">
                                    <w:r>
                                      <w:rPr>
                                        <w:rFonts w:ascii="Arial" w:eastAsia="Arial" w:hAnsi="Arial" w:cs="Arial"/>
                                      </w:rPr>
                                      <w:t xml:space="preserve"> </w:t>
                                    </w:r>
                                  </w:p>
                                </w:txbxContent>
                              </wps:txbx>
                              <wps:bodyPr horzOverflow="overflow" vert="horz" lIns="0" tIns="0" rIns="0" bIns="0" rtlCol="0">
                                <a:noAutofit/>
                              </wps:bodyPr>
                            </wps:wsp>
                            <wps:wsp>
                              <wps:cNvPr id="500" name="Shape 500"/>
                              <wps:cNvSpPr/>
                              <wps:spPr>
                                <a:xfrm>
                                  <a:off x="2710244" y="589979"/>
                                  <a:ext cx="98298" cy="430784"/>
                                </a:xfrm>
                                <a:custGeom>
                                  <a:avLst/>
                                  <a:gdLst/>
                                  <a:ahLst/>
                                  <a:cxnLst/>
                                  <a:rect l="0" t="0" r="0" b="0"/>
                                  <a:pathLst>
                                    <a:path w="98298" h="430784">
                                      <a:moveTo>
                                        <a:pt x="98298" y="0"/>
                                      </a:moveTo>
                                      <a:lnTo>
                                        <a:pt x="98298" y="430784"/>
                                      </a:lnTo>
                                      <a:lnTo>
                                        <a:pt x="0" y="430784"/>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501" name="Shape 501"/>
                              <wps:cNvSpPr/>
                              <wps:spPr>
                                <a:xfrm>
                                  <a:off x="2808542" y="589979"/>
                                  <a:ext cx="1133475" cy="861695"/>
                                </a:xfrm>
                                <a:custGeom>
                                  <a:avLst/>
                                  <a:gdLst/>
                                  <a:ahLst/>
                                  <a:cxnLst/>
                                  <a:rect l="0" t="0" r="0" b="0"/>
                                  <a:pathLst>
                                    <a:path w="1133475" h="861695">
                                      <a:moveTo>
                                        <a:pt x="0" y="0"/>
                                      </a:moveTo>
                                      <a:lnTo>
                                        <a:pt x="0" y="763397"/>
                                      </a:lnTo>
                                      <a:lnTo>
                                        <a:pt x="1133475" y="763397"/>
                                      </a:lnTo>
                                      <a:lnTo>
                                        <a:pt x="1133475" y="861695"/>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502" name="Shape 502"/>
                              <wps:cNvSpPr/>
                              <wps:spPr>
                                <a:xfrm>
                                  <a:off x="2808542" y="589979"/>
                                  <a:ext cx="0" cy="861695"/>
                                </a:xfrm>
                                <a:custGeom>
                                  <a:avLst/>
                                  <a:gdLst/>
                                  <a:ahLst/>
                                  <a:cxnLst/>
                                  <a:rect l="0" t="0" r="0" b="0"/>
                                  <a:pathLst>
                                    <a:path h="861695">
                                      <a:moveTo>
                                        <a:pt x="0" y="0"/>
                                      </a:moveTo>
                                      <a:lnTo>
                                        <a:pt x="0" y="861695"/>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30751" name="Shape 30751"/>
                              <wps:cNvSpPr/>
                              <wps:spPr>
                                <a:xfrm>
                                  <a:off x="2340293" y="121628"/>
                                  <a:ext cx="936714" cy="468351"/>
                                </a:xfrm>
                                <a:custGeom>
                                  <a:avLst/>
                                  <a:gdLst/>
                                  <a:ahLst/>
                                  <a:cxnLst/>
                                  <a:rect l="0" t="0" r="0" b="0"/>
                                  <a:pathLst>
                                    <a:path w="936714" h="468351">
                                      <a:moveTo>
                                        <a:pt x="0" y="0"/>
                                      </a:moveTo>
                                      <a:lnTo>
                                        <a:pt x="936714" y="0"/>
                                      </a:lnTo>
                                      <a:lnTo>
                                        <a:pt x="936714" y="468351"/>
                                      </a:lnTo>
                                      <a:lnTo>
                                        <a:pt x="0" y="468351"/>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505" name="Shape 505"/>
                              <wps:cNvSpPr/>
                              <wps:spPr>
                                <a:xfrm>
                                  <a:off x="2340293" y="121628"/>
                                  <a:ext cx="936714" cy="468351"/>
                                </a:xfrm>
                                <a:custGeom>
                                  <a:avLst/>
                                  <a:gdLst/>
                                  <a:ahLst/>
                                  <a:cxnLst/>
                                  <a:rect l="0" t="0" r="0" b="0"/>
                                  <a:pathLst>
                                    <a:path w="936714" h="468351">
                                      <a:moveTo>
                                        <a:pt x="0" y="468351"/>
                                      </a:moveTo>
                                      <a:lnTo>
                                        <a:pt x="936714" y="468351"/>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2956" name="Rectangle 22956"/>
                              <wps:cNvSpPr/>
                              <wps:spPr>
                                <a:xfrm>
                                  <a:off x="2362387" y="166733"/>
                                  <a:ext cx="883771" cy="403817"/>
                                </a:xfrm>
                                <a:prstGeom prst="rect">
                                  <a:avLst/>
                                </a:prstGeom>
                                <a:ln>
                                  <a:noFill/>
                                </a:ln>
                              </wps:spPr>
                              <wps:txbx>
                                <w:txbxContent>
                                  <w:p w:rsidR="005B4D69" w:rsidRPr="003F58A4" w:rsidRDefault="005B4D69" w:rsidP="003F58A4">
                                    <w:pPr>
                                      <w:jc w:val="center"/>
                                      <w:rPr>
                                        <w:b/>
                                        <w:color w:val="FFFFFF"/>
                                        <w:sz w:val="30"/>
                                      </w:rPr>
                                    </w:pPr>
                                    <w:r w:rsidRPr="003F58A4">
                                      <w:rPr>
                                        <w:b/>
                                        <w:color w:val="FFFFFF"/>
                                        <w:sz w:val="30"/>
                                      </w:rPr>
                                      <w:t>LINE</w:t>
                                    </w:r>
                                  </w:p>
                                  <w:p w:rsidR="003F58A4" w:rsidRPr="003F58A4" w:rsidRDefault="003F58A4" w:rsidP="003F58A4">
                                    <w:pPr>
                                      <w:jc w:val="center"/>
                                      <w:rPr>
                                        <w:b/>
                                        <w:color w:val="FFFFFF" w:themeColor="background1"/>
                                        <w:sz w:val="32"/>
                                      </w:rPr>
                                    </w:pPr>
                                    <w:r w:rsidRPr="003F58A4">
                                      <w:rPr>
                                        <w:b/>
                                        <w:color w:val="FFFFFF" w:themeColor="background1"/>
                                        <w:sz w:val="32"/>
                                      </w:rPr>
                                      <w:t>MANAGER</w:t>
                                    </w:r>
                                  </w:p>
                                </w:txbxContent>
                              </wps:txbx>
                              <wps:bodyPr horzOverflow="overflow" vert="horz" lIns="0" tIns="0" rIns="0" bIns="0" rtlCol="0">
                                <a:noAutofit/>
                              </wps:bodyPr>
                            </wps:wsp>
                            <wps:wsp>
                              <wps:cNvPr id="22955" name="Rectangle 22955"/>
                              <wps:cNvSpPr/>
                              <wps:spPr>
                                <a:xfrm>
                                  <a:off x="2608263" y="163640"/>
                                  <a:ext cx="76770" cy="258066"/>
                                </a:xfrm>
                                <a:prstGeom prst="rect">
                                  <a:avLst/>
                                </a:prstGeom>
                                <a:ln>
                                  <a:noFill/>
                                </a:ln>
                              </wps:spPr>
                              <wps:txbx>
                                <w:txbxContent>
                                  <w:p w:rsidR="005B4D69" w:rsidRDefault="005B4D69"/>
                                </w:txbxContent>
                              </wps:txbx>
                              <wps:bodyPr horzOverflow="overflow" vert="horz" lIns="0" tIns="0" rIns="0" bIns="0" rtlCol="0">
                                <a:noAutofit/>
                              </wps:bodyPr>
                            </wps:wsp>
                            <wps:wsp>
                              <wps:cNvPr id="509" name="Shape 509"/>
                              <wps:cNvSpPr/>
                              <wps:spPr>
                                <a:xfrm>
                                  <a:off x="1206818" y="1248030"/>
                                  <a:ext cx="936714" cy="672019"/>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30753" name="Shape 30753"/>
                              <wps:cNvSpPr/>
                              <wps:spPr>
                                <a:xfrm>
                                  <a:off x="2340293" y="1451699"/>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C0504D"/>
                                </a:fillRef>
                                <a:effectRef idx="0">
                                  <a:scrgbClr r="0" g="0" b="0"/>
                                </a:effectRef>
                                <a:fontRef idx="none"/>
                              </wps:style>
                              <wps:txbx>
                                <w:txbxContent>
                                  <w:p w:rsidR="005B4D69" w:rsidRDefault="005B4D69" w:rsidP="005B4D69">
                                    <w:pPr>
                                      <w:jc w:val="center"/>
                                    </w:pPr>
                                    <w:r>
                                      <w:t>X</w:t>
                                    </w:r>
                                  </w:p>
                                </w:txbxContent>
                              </wps:txbx>
                              <wps:bodyPr/>
                            </wps:wsp>
                            <wps:wsp>
                              <wps:cNvPr id="511" name="Shape 511"/>
                              <wps:cNvSpPr/>
                              <wps:spPr>
                                <a:xfrm>
                                  <a:off x="2340293" y="1451699"/>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22957" name="Rectangle 22957"/>
                              <wps:cNvSpPr/>
                              <wps:spPr>
                                <a:xfrm>
                                  <a:off x="2576513" y="1494219"/>
                                  <a:ext cx="76770" cy="258066"/>
                                </a:xfrm>
                                <a:prstGeom prst="rect">
                                  <a:avLst/>
                                </a:prstGeom>
                                <a:ln>
                                  <a:noFill/>
                                </a:ln>
                              </wps:spPr>
                              <wps:txbx>
                                <w:txbxContent>
                                  <w:p w:rsidR="005B4D69" w:rsidRDefault="005B4D69"/>
                                </w:txbxContent>
                              </wps:txbx>
                              <wps:bodyPr horzOverflow="overflow" vert="horz" lIns="0" tIns="0" rIns="0" bIns="0" rtlCol="0">
                                <a:noAutofit/>
                              </wps:bodyPr>
                            </wps:wsp>
                            <wps:wsp>
                              <wps:cNvPr id="22958" name="Rectangle 22958"/>
                              <wps:cNvSpPr/>
                              <wps:spPr>
                                <a:xfrm>
                                  <a:off x="2372594" y="1474173"/>
                                  <a:ext cx="890559" cy="422073"/>
                                </a:xfrm>
                                <a:prstGeom prst="rect">
                                  <a:avLst/>
                                </a:prstGeom>
                                <a:ln>
                                  <a:noFill/>
                                </a:ln>
                              </wps:spPr>
                              <wps:txbx>
                                <w:txbxContent>
                                  <w:p w:rsidR="005B4D69" w:rsidRPr="005B4D69" w:rsidRDefault="005B4D69" w:rsidP="003F58A4">
                                    <w:pPr>
                                      <w:jc w:val="center"/>
                                      <w:rPr>
                                        <w:b/>
                                        <w:sz w:val="28"/>
                                        <w:szCs w:val="28"/>
                                      </w:rPr>
                                    </w:pPr>
                                    <w:r w:rsidRPr="003F58A4">
                                      <w:rPr>
                                        <w:b/>
                                        <w:color w:val="FFFFFF" w:themeColor="background1"/>
                                        <w:sz w:val="28"/>
                                        <w:szCs w:val="28"/>
                                      </w:rPr>
                                      <w:t>COMMUNITY</w:t>
                                    </w:r>
                                    <w:r w:rsidRPr="005B4D69">
                                      <w:rPr>
                                        <w:b/>
                                        <w:sz w:val="28"/>
                                        <w:szCs w:val="28"/>
                                      </w:rPr>
                                      <w:t xml:space="preserve"> </w:t>
                                    </w:r>
                                    <w:r w:rsidRPr="003F58A4">
                                      <w:rPr>
                                        <w:b/>
                                        <w:color w:val="FFFFFF" w:themeColor="background1"/>
                                        <w:sz w:val="28"/>
                                        <w:szCs w:val="28"/>
                                      </w:rPr>
                                      <w:t>MATRON</w:t>
                                    </w:r>
                                  </w:p>
                                </w:txbxContent>
                              </wps:txbx>
                              <wps:bodyPr horzOverflow="overflow" vert="horz" lIns="0" tIns="0" rIns="0" bIns="0" rtlCol="0">
                                <a:noAutofit/>
                              </wps:bodyPr>
                            </wps:wsp>
                            <wps:wsp>
                              <wps:cNvPr id="513" name="Rectangle 513"/>
                              <wps:cNvSpPr/>
                              <wps:spPr>
                                <a:xfrm>
                                  <a:off x="2207279" y="1701911"/>
                                  <a:ext cx="925289" cy="258066"/>
                                </a:xfrm>
                                <a:prstGeom prst="rect">
                                  <a:avLst/>
                                </a:prstGeom>
                                <a:ln>
                                  <a:noFill/>
                                </a:ln>
                              </wps:spPr>
                              <wps:txbx>
                                <w:txbxContent>
                                  <w:p w:rsidR="005B4D69" w:rsidRDefault="005B4D69"/>
                                </w:txbxContent>
                              </wps:txbx>
                              <wps:bodyPr horzOverflow="overflow" vert="horz" lIns="0" tIns="0" rIns="0" bIns="0" rtlCol="0">
                                <a:noAutofit/>
                              </wps:bodyPr>
                            </wps:wsp>
                            <wps:wsp>
                              <wps:cNvPr id="30754" name="Shape 30754"/>
                              <wps:cNvSpPr/>
                              <wps:spPr>
                                <a:xfrm>
                                  <a:off x="3473641" y="1451699"/>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txbx>
                                <w:txbxContent>
                                  <w:p w:rsidR="005B4D69" w:rsidRDefault="005B4D69" w:rsidP="005B4D69">
                                    <w:pPr>
                                      <w:jc w:val="center"/>
                                    </w:pPr>
                                    <w:r>
                                      <w:t xml:space="preserve">Community Nurse </w:t>
                                    </w:r>
                                    <w:proofErr w:type="spellStart"/>
                                    <w:r>
                                      <w:t>Specilast</w:t>
                                    </w:r>
                                    <w:proofErr w:type="spellEnd"/>
                                    <w:r>
                                      <w:t xml:space="preserve"> </w:t>
                                    </w:r>
                                    <w:r w:rsidR="006050A8">
                                      <w:t xml:space="preserve">SPECILAIST </w:t>
                                    </w:r>
                                    <w:proofErr w:type="spellStart"/>
                                    <w:proofErr w:type="gramStart"/>
                                    <w:r w:rsidR="006050A8">
                                      <w:t>NuRSE</w:t>
                                    </w:r>
                                    <w:proofErr w:type="spellEnd"/>
                                    <w:r w:rsidR="006050A8">
                                      <w:t>(</w:t>
                                    </w:r>
                                    <w:proofErr w:type="gramEnd"/>
                                    <w:r w:rsidR="006050A8">
                                      <w:t>Community)SPECILSIT S</w:t>
                                    </w:r>
                                  </w:p>
                                </w:txbxContent>
                              </wps:txbx>
                              <wps:bodyPr/>
                            </wps:wsp>
                            <wps:wsp>
                              <wps:cNvPr id="515" name="Shape 515"/>
                              <wps:cNvSpPr/>
                              <wps:spPr>
                                <a:xfrm>
                                  <a:off x="3473641" y="1451699"/>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517" name="Shape 517"/>
                              <wps:cNvSpPr/>
                              <wps:spPr>
                                <a:xfrm>
                                  <a:off x="1773491" y="786600"/>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g:wgp>
                        </a:graphicData>
                      </a:graphic>
                    </wp:inline>
                  </w:drawing>
                </mc:Choice>
                <mc:Fallback>
                  <w:pict>
                    <v:group id="Group 24882" o:spid="_x0000_s1030" alt="Specialist Nurse (Community)" style="width:389.25pt;height:243pt;mso-position-horizontal-relative:char;mso-position-vertical-relative:line" coordsize="44103,20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">
                      <v:rect id="Rectangle 399" o:spid="_x0000_s1031" style="position:absolute;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rsidR="005B4D69" w:rsidRDefault="005B4D69">
                              <w:r>
                                <w:rPr>
                                  <w:rFonts w:ascii="Arial" w:eastAsia="Arial" w:hAnsi="Arial" w:cs="Arial"/>
                                </w:rPr>
                                <w:t xml:space="preserve"> </w:t>
                              </w:r>
                            </w:p>
                          </w:txbxContent>
                        </v:textbox>
                      </v:rect>
                      <v:rect id="Rectangle 400" o:spid="_x0000_s1032" style="position:absolute;top:1555;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rsidR="005B4D69" w:rsidRDefault="005B4D69">
                              <w:r>
                                <w:rPr>
                                  <w:rFonts w:ascii="Arial" w:eastAsia="Arial" w:hAnsi="Arial" w:cs="Arial"/>
                                </w:rPr>
                                <w:t xml:space="preserve"> </w:t>
                              </w:r>
                            </w:p>
                          </w:txbxContent>
                        </v:textbox>
                      </v:rect>
                      <v:rect id="Rectangle 401" o:spid="_x0000_s1033" style="position:absolute;top:3111;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rsidR="005B4D69" w:rsidRDefault="005B4D69">
                              <w:r>
                                <w:rPr>
                                  <w:rFonts w:ascii="Arial" w:eastAsia="Arial" w:hAnsi="Arial" w:cs="Arial"/>
                                </w:rPr>
                                <w:t xml:space="preserve"> </w:t>
                              </w:r>
                            </w:p>
                          </w:txbxContent>
                        </v:textbox>
                      </v:rect>
                      <v:rect id="Rectangle 402" o:spid="_x0000_s1034" style="position:absolute;top:4667;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rsidR="005B4D69" w:rsidRDefault="005B4D69">
                              <w:r>
                                <w:rPr>
                                  <w:rFonts w:ascii="Arial" w:eastAsia="Arial" w:hAnsi="Arial" w:cs="Arial"/>
                                </w:rPr>
                                <w:t xml:space="preserve"> </w:t>
                              </w:r>
                            </w:p>
                          </w:txbxContent>
                        </v:textbox>
                      </v:rect>
                      <v:rect id="Rectangle 403" o:spid="_x0000_s1035" style="position:absolute;top:6223;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rsidR="005B4D69" w:rsidRDefault="005B4D69">
                              <w:r>
                                <w:rPr>
                                  <w:rFonts w:ascii="Arial" w:eastAsia="Arial" w:hAnsi="Arial" w:cs="Arial"/>
                                </w:rPr>
                                <w:t xml:space="preserve"> </w:t>
                              </w:r>
                            </w:p>
                          </w:txbxContent>
                        </v:textbox>
                      </v:rect>
                      <v:rect id="Rectangle 404" o:spid="_x0000_s1036" style="position:absolute;top:7810;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rsidR="005B4D69" w:rsidRDefault="005B4D69">
                              <w:r>
                                <w:rPr>
                                  <w:rFonts w:ascii="Arial" w:eastAsia="Arial" w:hAnsi="Arial" w:cs="Arial"/>
                                </w:rPr>
                                <w:t xml:space="preserve"> </w:t>
                              </w:r>
                            </w:p>
                          </w:txbxContent>
                        </v:textbox>
                      </v:rect>
                      <v:rect id="Rectangle 405" o:spid="_x0000_s1037" style="position:absolute;top:9368;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rsidR="005B4D69" w:rsidRDefault="005B4D69">
                              <w:r>
                                <w:rPr>
                                  <w:rFonts w:ascii="Arial" w:eastAsia="Arial" w:hAnsi="Arial" w:cs="Arial"/>
                                </w:rPr>
                                <w:t xml:space="preserve"> </w:t>
                              </w:r>
                            </w:p>
                          </w:txbxContent>
                        </v:textbox>
                      </v:rect>
                      <v:rect id="Rectangle 406" o:spid="_x0000_s1038" style="position:absolute;top:10924;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rsidR="005B4D69" w:rsidRDefault="005B4D69">
                              <w:r>
                                <w:rPr>
                                  <w:rFonts w:ascii="Arial" w:eastAsia="Arial" w:hAnsi="Arial" w:cs="Arial"/>
                                </w:rPr>
                                <w:t xml:space="preserve"> </w:t>
                              </w:r>
                            </w:p>
                          </w:txbxContent>
                        </v:textbox>
                      </v:rect>
                      <v:rect id="Rectangle 407" o:spid="_x0000_s1039" style="position:absolute;top:12480;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rsidR="005B4D69" w:rsidRDefault="005B4D69">
                              <w:r>
                                <w:rPr>
                                  <w:rFonts w:ascii="Arial" w:eastAsia="Arial" w:hAnsi="Arial" w:cs="Arial"/>
                                </w:rPr>
                                <w:t xml:space="preserve"> </w:t>
                              </w:r>
                            </w:p>
                          </w:txbxContent>
                        </v:textbox>
                      </v:rect>
                      <v:rect id="Rectangle 408" o:spid="_x0000_s1040" style="position:absolute;top:14036;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rsidR="005B4D69" w:rsidRDefault="005B4D69">
                              <w:r>
                                <w:rPr>
                                  <w:rFonts w:ascii="Arial" w:eastAsia="Arial" w:hAnsi="Arial" w:cs="Arial"/>
                                </w:rPr>
                                <w:t xml:space="preserve"> </w:t>
                              </w:r>
                            </w:p>
                          </w:txbxContent>
                        </v:textbox>
                      </v:rect>
                      <v:rect id="Rectangle 409" o:spid="_x0000_s1041" style="position:absolute;top:15591;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rsidR="005B4D69" w:rsidRDefault="005B4D69">
                              <w:r>
                                <w:rPr>
                                  <w:rFonts w:ascii="Arial" w:eastAsia="Arial" w:hAnsi="Arial" w:cs="Arial"/>
                                </w:rPr>
                                <w:t xml:space="preserve"> </w:t>
                              </w:r>
                            </w:p>
                          </w:txbxContent>
                        </v:textbox>
                      </v:rect>
                      <v:rect id="Rectangle 410" o:spid="_x0000_s1042" style="position:absolute;top:17147;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rsidR="005B4D69" w:rsidRDefault="005B4D69">
                              <w:r>
                                <w:rPr>
                                  <w:rFonts w:ascii="Arial" w:eastAsia="Arial" w:hAnsi="Arial" w:cs="Arial"/>
                                </w:rPr>
                                <w:t xml:space="preserve"> </w:t>
                              </w:r>
                            </w:p>
                          </w:txbxContent>
                        </v:textbox>
                      </v:rect>
                      <v:rect id="Rectangle 411" o:spid="_x0000_s1043" style="position:absolute;top:18735;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rsidR="005B4D69" w:rsidRDefault="005B4D69">
                              <w:r>
                                <w:rPr>
                                  <w:rFonts w:ascii="Arial" w:eastAsia="Arial" w:hAnsi="Arial" w:cs="Arial"/>
                                </w:rPr>
                                <w:t xml:space="preserve"> </w:t>
                              </w:r>
                            </w:p>
                          </w:txbxContent>
                        </v:textbox>
                      </v:rect>
                      <v:shape id="Shape 500" o:spid="_x0000_s1044" style="position:absolute;left:27102;top:5899;width:983;height:4308;visibility:visible;mso-wrap-style:square;v-text-anchor:top" coordsize="98298,430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" path="m98298,r,430784l,430784e" filled="f" strokecolor="#3d6696" strokeweight="2pt">
                        <v:path arrowok="t" textboxrect="0,0,98298,430784"/>
                      </v:shape>
                      <v:shape id="Shape 501" o:spid="_x0000_s1045" style="position:absolute;left:28085;top:5899;width:11335;height:8617;visibility:visible;mso-wrap-style:square;v-text-anchor:top" coordsize="1133475,8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" path="m,l,763397r1133475,l1133475,861695e" filled="f" strokecolor="#3d6696" strokeweight="2pt">
                        <v:path arrowok="t" textboxrect="0,0,1133475,861695"/>
                      </v:shape>
                      <v:shape id="Shape 502" o:spid="_x0000_s1046" style="position:absolute;left:28085;top:5899;width:0;height:8617;visibility:visible;mso-wrap-style:square;v-text-anchor:top" coordsize="0,861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" path="m,l,861695e" filled="f" strokecolor="#3d6696" strokeweight="2pt">
                        <v:path arrowok="t" textboxrect="0,0,0,861695"/>
                      </v:shape>
                      <v:shape id="Shape 30751" o:spid="_x0000_s1047" style="position:absolute;left:23402;top:1216;width:9368;height:4683;visibility:visible;mso-wrap-style:square;v-text-anchor:top" coordsize="936714,46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" path="m,l936714,r,468351l,468351,,e" fillcolor="#4f81bd" stroked="f" strokeweight="0">
                        <v:path arrowok="t" textboxrect="0,0,936714,468351"/>
                      </v:shape>
                      <v:shape id="Shape 505" o:spid="_x0000_s1048" style="position:absolute;left:23402;top:1216;width:9368;height:4683;visibility:visible;mso-wrap-style:square;v-text-anchor:top" coordsize="936714,46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" path="m,468351r936714,l936714,,,,,468351xe" filled="f" strokecolor="white" strokeweight="2pt">
                        <v:path arrowok="t" textboxrect="0,0,936714,468351"/>
                      </v:shape>
                      <v:rect id="Rectangle 22956" o:spid="_x0000_s1049" style="position:absolute;left:23623;top:1667;width:8838;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" filled="f" stroked="f">
                        <v:textbox inset="0,0,0,0">
                          <w:txbxContent>
                            <w:p w:rsidR="005B4D69" w:rsidRPr="003F58A4" w:rsidRDefault="005B4D69" w:rsidP="003F58A4">
                              <w:pPr>
                                <w:jc w:val="center"/>
                                <w:rPr>
                                  <w:b/>
                                  <w:color w:val="FFFFFF"/>
                                  <w:sz w:val="30"/>
                                </w:rPr>
                              </w:pPr>
                              <w:r w:rsidRPr="003F58A4">
                                <w:rPr>
                                  <w:b/>
                                  <w:color w:val="FFFFFF"/>
                                  <w:sz w:val="30"/>
                                </w:rPr>
                                <w:t>LINE</w:t>
                              </w:r>
                            </w:p>
                            <w:p w:rsidR="003F58A4" w:rsidRPr="003F58A4" w:rsidRDefault="003F58A4" w:rsidP="003F58A4">
                              <w:pPr>
                                <w:jc w:val="center"/>
                                <w:rPr>
                                  <w:b/>
                                  <w:color w:val="FFFFFF" w:themeColor="background1"/>
                                  <w:sz w:val="32"/>
                                </w:rPr>
                              </w:pPr>
                              <w:r w:rsidRPr="003F58A4">
                                <w:rPr>
                                  <w:b/>
                                  <w:color w:val="FFFFFF" w:themeColor="background1"/>
                                  <w:sz w:val="32"/>
                                </w:rPr>
                                <w:t>MANAGER</w:t>
                              </w:r>
                            </w:p>
                          </w:txbxContent>
                        </v:textbox>
                      </v:rect>
                      <v:rect id="Rectangle 22955" o:spid="_x0000_s1050" style="position:absolute;left:26082;top:1636;width:768;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" filled="f" stroked="f">
                        <v:textbox inset="0,0,0,0">
                          <w:txbxContent>
                            <w:p w:rsidR="005B4D69" w:rsidRDefault="005B4D69"/>
                          </w:txbxContent>
                        </v:textbox>
                      </v:rect>
                      <v:shape id="Shape 509" o:spid="_x0000_s1051" style="position:absolute;left:12068;top:12480;width:9367;height:6720;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" path="m,468350r936714,l936714,,,,,468350xe" filled="f" strokecolor="white" strokeweight="2pt">
                        <v:path arrowok="t" textboxrect="0,0,936714,468350"/>
                      </v:shape>
                      <v:shape id="Shape 30753" o:spid="_x0000_s1052" style="position:absolute;left:23402;top:14516;width:9368;height:4684;visibility:visible;mso-wrap-style:square;v-text-anchor:top" coordsize="936714,468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" adj="-11796480,,5400" path="m,l936714,r,468350l,468350,,e" fillcolor="#c0504d" stroked="f" strokeweight="0">
                        <v:stroke joinstyle="round"/>
                        <v:formulas/>
                        <v:path arrowok="t" o:connecttype="custom" textboxrect="0,0,936714,468350"/>
                        <v:textbox>
                          <w:txbxContent>
                            <w:p w:rsidR="005B4D69" w:rsidRDefault="005B4D69" w:rsidP="005B4D69">
                              <w:pPr>
                                <w:jc w:val="center"/>
                              </w:pPr>
                              <w:r>
                                <w:t>X</w:t>
                              </w:r>
                            </w:p>
                          </w:txbxContent>
                        </v:textbox>
                      </v:shape>
                      <v:shape id="Shape 511" o:spid="_x0000_s1053" style="position:absolute;left:23402;top:14516;width:9368;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" path="m,468350r936714,l936714,,,,,468350xe" filled="f" strokecolor="white" strokeweight="2pt">
                        <v:path arrowok="t" textboxrect="0,0,936714,468350"/>
                      </v:shape>
                      <v:rect id="Rectangle 22957" o:spid="_x0000_s1054" style="position:absolute;left:25765;top:14942;width:767;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" filled="f" stroked="f">
                        <v:textbox inset="0,0,0,0">
                          <w:txbxContent>
                            <w:p w:rsidR="005B4D69" w:rsidRDefault="005B4D69"/>
                          </w:txbxContent>
                        </v:textbox>
                      </v:rect>
                      <v:rect id="Rectangle 22958" o:spid="_x0000_s1055" style="position:absolute;left:23725;top:14741;width:8906;height:4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" filled="f" stroked="f">
                        <v:textbox inset="0,0,0,0">
                          <w:txbxContent>
                            <w:p w:rsidR="005B4D69" w:rsidRPr="005B4D69" w:rsidRDefault="005B4D69" w:rsidP="003F58A4">
                              <w:pPr>
                                <w:jc w:val="center"/>
                                <w:rPr>
                                  <w:b/>
                                  <w:sz w:val="28"/>
                                  <w:szCs w:val="28"/>
                                </w:rPr>
                              </w:pPr>
                              <w:r w:rsidRPr="003F58A4">
                                <w:rPr>
                                  <w:b/>
                                  <w:color w:val="FFFFFF" w:themeColor="background1"/>
                                  <w:sz w:val="28"/>
                                  <w:szCs w:val="28"/>
                                </w:rPr>
                                <w:t>COMMUNITY</w:t>
                              </w:r>
                              <w:r w:rsidRPr="005B4D69">
                                <w:rPr>
                                  <w:b/>
                                  <w:sz w:val="28"/>
                                  <w:szCs w:val="28"/>
                                </w:rPr>
                                <w:t xml:space="preserve"> </w:t>
                              </w:r>
                              <w:r w:rsidRPr="003F58A4">
                                <w:rPr>
                                  <w:b/>
                                  <w:color w:val="FFFFFF" w:themeColor="background1"/>
                                  <w:sz w:val="28"/>
                                  <w:szCs w:val="28"/>
                                </w:rPr>
                                <w:t>MATRON</w:t>
                              </w:r>
                            </w:p>
                          </w:txbxContent>
                        </v:textbox>
                      </v:rect>
                      <v:rect id="Rectangle 513" o:spid="_x0000_s1056" style="position:absolute;left:22072;top:17019;width:9253;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rsidR="005B4D69" w:rsidRDefault="005B4D69"/>
                          </w:txbxContent>
                        </v:textbox>
                      </v:rect>
                      <v:shape id="Shape 30754" o:spid="_x0000_s1057" style="position:absolute;left:34736;top:14516;width:9367;height:4684;visibility:visible;mso-wrap-style:square;v-text-anchor:top" coordsize="936714,468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" adj="-11796480,,5400" path="m,l936714,r,468350l,468350,,e" fillcolor="#4f81bd" stroked="f" strokeweight="0">
                        <v:stroke joinstyle="round"/>
                        <v:formulas/>
                        <v:path arrowok="t" o:connecttype="custom" textboxrect="0,0,936714,468350"/>
                        <v:textbox>
                          <w:txbxContent>
                            <w:p w:rsidR="005B4D69" w:rsidRDefault="005B4D69" w:rsidP="005B4D69">
                              <w:pPr>
                                <w:jc w:val="center"/>
                              </w:pPr>
                              <w:r>
                                <w:t xml:space="preserve">Community Nurse </w:t>
                              </w:r>
                              <w:proofErr w:type="spellStart"/>
                              <w:r>
                                <w:t>Specilast</w:t>
                              </w:r>
                              <w:proofErr w:type="spellEnd"/>
                              <w:r>
                                <w:t xml:space="preserve"> </w:t>
                              </w:r>
                              <w:r w:rsidR="006050A8">
                                <w:t xml:space="preserve">SPECILAIST </w:t>
                              </w:r>
                              <w:proofErr w:type="spellStart"/>
                              <w:proofErr w:type="gramStart"/>
                              <w:r w:rsidR="006050A8">
                                <w:t>NuRSE</w:t>
                              </w:r>
                              <w:proofErr w:type="spellEnd"/>
                              <w:r w:rsidR="006050A8">
                                <w:t>(</w:t>
                              </w:r>
                              <w:proofErr w:type="gramEnd"/>
                              <w:r w:rsidR="006050A8">
                                <w:t>Community)SPECILSIT S</w:t>
                              </w:r>
                            </w:p>
                          </w:txbxContent>
                        </v:textbox>
                      </v:shape>
                      <v:shape id="Shape 515" o:spid="_x0000_s1058" style="position:absolute;left:34736;top:14516;width:9367;height:4684;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" path="m,468350r936714,l936714,,,,,468350xe" filled="f" strokecolor="white" strokeweight="2pt">
                        <v:path arrowok="t" textboxrect="0,0,936714,468350"/>
                      </v:shape>
                      <v:shape id="Shape 517" o:spid="_x0000_s1059" style="position:absolute;left:17734;top:7866;width:9368;height:4683;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" path="m,468350r936714,l936714,,,,,468350xe" filled="f" strokecolor="white" strokeweight="2pt">
                        <v:path arrowok="t" textboxrect="0,0,936714,468350"/>
                      </v:shape>
                      <w10:anchorlock/>
                    </v:group>
                  </w:pict>
                </mc:Fallback>
              </mc:AlternateContent>
            </w:r>
            <w:bookmarkStart w:id="0" w:name="_GoBack"/>
            <w:bookmarkEnd w:id="0"/>
          </w:p>
          <w:p w:rsidR="00903908" w:rsidRDefault="00C61A02">
            <w:r>
              <w:rPr>
                <w:rFonts w:ascii="Arial" w:eastAsia="Arial" w:hAnsi="Arial" w:cs="Arial"/>
              </w:rPr>
              <w:t xml:space="preserve"> </w:t>
            </w:r>
          </w:p>
          <w:p w:rsidR="00903908" w:rsidRDefault="00C61A02">
            <w:r>
              <w:rPr>
                <w:rFonts w:ascii="Arial" w:eastAsia="Arial" w:hAnsi="Arial" w:cs="Arial"/>
              </w:rPr>
              <w:t xml:space="preserve">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FREEDOM TO ACT  </w:t>
            </w:r>
          </w:p>
        </w:tc>
      </w:tr>
      <w:tr w:rsidR="00903908">
        <w:trPr>
          <w:trHeight w:val="3209"/>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lastRenderedPageBreak/>
              <w:t xml:space="preserve">Works autonomously, manages own time and caseload. </w:t>
            </w:r>
          </w:p>
          <w:p w:rsidR="00903908" w:rsidRDefault="00C61A02">
            <w:r>
              <w:rPr>
                <w:rFonts w:ascii="Arial" w:eastAsia="Arial" w:hAnsi="Arial" w:cs="Arial"/>
              </w:rPr>
              <w:t xml:space="preserve"> </w:t>
            </w:r>
          </w:p>
          <w:p w:rsidR="00903908" w:rsidRDefault="00C61A02">
            <w:r>
              <w:rPr>
                <w:rFonts w:ascii="Arial" w:eastAsia="Arial" w:hAnsi="Arial" w:cs="Arial"/>
              </w:rPr>
              <w:t xml:space="preserve">Works within codes of practice and professional guidelines. </w:t>
            </w:r>
          </w:p>
          <w:p w:rsidR="00903908" w:rsidRDefault="00C61A02">
            <w:r>
              <w:rPr>
                <w:rFonts w:ascii="Arial" w:eastAsia="Arial" w:hAnsi="Arial" w:cs="Arial"/>
              </w:rPr>
              <w:t xml:space="preserve"> </w:t>
            </w:r>
          </w:p>
          <w:p w:rsidR="00903908" w:rsidRDefault="00C61A02">
            <w:r>
              <w:rPr>
                <w:rFonts w:ascii="Arial" w:eastAsia="Arial" w:hAnsi="Arial" w:cs="Arial"/>
              </w:rPr>
              <w:t xml:space="preserve">Work within organisational policies, procedure and Standard Operating Procedure (SOP). </w:t>
            </w:r>
          </w:p>
          <w:p w:rsidR="00903908" w:rsidRDefault="00C61A02">
            <w:r>
              <w:rPr>
                <w:rFonts w:ascii="Arial" w:eastAsia="Arial" w:hAnsi="Arial" w:cs="Arial"/>
              </w:rPr>
              <w:t xml:space="preserve"> </w:t>
            </w:r>
          </w:p>
          <w:p w:rsidR="00903908" w:rsidRDefault="00C61A02">
            <w:pPr>
              <w:spacing w:after="5" w:line="232" w:lineRule="auto"/>
              <w:jc w:val="both"/>
            </w:pPr>
            <w:r>
              <w:rPr>
                <w:rFonts w:ascii="Arial" w:eastAsia="Arial" w:hAnsi="Arial" w:cs="Arial"/>
              </w:rPr>
              <w:t xml:space="preserve">Participates in the senior clinician on-call group and remunerated in line with the Trust's Single On-call Remuneration Agreement. </w:t>
            </w:r>
          </w:p>
          <w:p w:rsidR="00903908" w:rsidRDefault="00C61A02">
            <w:r>
              <w:rPr>
                <w:rFonts w:ascii="Arial" w:eastAsia="Arial" w:hAnsi="Arial" w:cs="Arial"/>
              </w:rPr>
              <w:t xml:space="preserve"> </w:t>
            </w:r>
          </w:p>
          <w:p w:rsidR="00903908" w:rsidRDefault="00C61A02">
            <w:pPr>
              <w:spacing w:line="233" w:lineRule="auto"/>
              <w:ind w:right="43"/>
            </w:pPr>
            <w:r>
              <w:rPr>
                <w:rFonts w:ascii="Arial" w:eastAsia="Arial" w:hAnsi="Arial" w:cs="Arial"/>
              </w:rPr>
              <w:t xml:space="preserve">Can identify through risk assessment actions when to escalate to the Community Nurse Team Manager, Community Services Manager, Senior Nurse Community or on call escalation process and other health care professionals. </w:t>
            </w:r>
          </w:p>
          <w:p w:rsidR="00903908" w:rsidRDefault="00C61A02">
            <w:r>
              <w:rPr>
                <w:rFonts w:ascii="Arial" w:eastAsia="Arial" w:hAnsi="Arial" w:cs="Arial"/>
              </w:rPr>
              <w:t xml:space="preserve">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COMMUNICATION/RELATIONSHIP SKILLS </w:t>
            </w:r>
            <w:r>
              <w:rPr>
                <w:rFonts w:ascii="Arial" w:eastAsia="Arial" w:hAnsi="Arial" w:cs="Arial"/>
                <w:color w:val="FFFFFF"/>
              </w:rPr>
              <w:t xml:space="preserve"> </w:t>
            </w:r>
          </w:p>
        </w:tc>
      </w:tr>
      <w:tr w:rsidR="00903908">
        <w:trPr>
          <w:trHeight w:val="1242"/>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pPr>
              <w:spacing w:line="234" w:lineRule="auto"/>
              <w:ind w:right="55"/>
              <w:jc w:val="both"/>
            </w:pPr>
            <w:r>
              <w:rPr>
                <w:rFonts w:ascii="Arial" w:eastAsia="Arial" w:hAnsi="Arial" w:cs="Arial"/>
              </w:rPr>
              <w:t xml:space="preserve">Able to effectively communicate at all levels in the organisation, to a variety of health and social care professionals, patients/users and carers, to provide the best outcomes for patients and their </w:t>
            </w:r>
            <w:proofErr w:type="spellStart"/>
            <w:r>
              <w:rPr>
                <w:rFonts w:ascii="Arial" w:eastAsia="Arial" w:hAnsi="Arial" w:cs="Arial"/>
              </w:rPr>
              <w:t>carers</w:t>
            </w:r>
            <w:proofErr w:type="spellEnd"/>
            <w:r>
              <w:rPr>
                <w:rFonts w:ascii="Arial" w:eastAsia="Arial" w:hAnsi="Arial" w:cs="Arial"/>
              </w:rPr>
              <w:t xml:space="preserve">. Communicates sensitive and complex information relating to patient’s medical conditions.  Requires the ability to resolve conflict and overcome barriers to understanding through negotiating skills. </w:t>
            </w:r>
          </w:p>
          <w:p w:rsidR="00903908" w:rsidRDefault="00C61A02">
            <w:pPr>
              <w:ind w:left="360"/>
            </w:pPr>
            <w:r>
              <w:rPr>
                <w:rFonts w:ascii="Arial" w:eastAsia="Arial" w:hAnsi="Arial" w:cs="Arial"/>
              </w:rPr>
              <w:t xml:space="preserve"> </w:t>
            </w:r>
          </w:p>
        </w:tc>
      </w:tr>
    </w:tbl>
    <w:p w:rsidR="00903908" w:rsidRDefault="00903908">
      <w:pPr>
        <w:spacing w:after="0"/>
        <w:ind w:left="-906" w:right="17"/>
      </w:pPr>
    </w:p>
    <w:tbl>
      <w:tblPr>
        <w:tblStyle w:val="TableGrid"/>
        <w:tblW w:w="10317" w:type="dxa"/>
        <w:tblInd w:w="-29" w:type="dxa"/>
        <w:tblCellMar>
          <w:top w:w="5" w:type="dxa"/>
          <w:left w:w="104" w:type="dxa"/>
          <w:right w:w="43" w:type="dxa"/>
        </w:tblCellMar>
        <w:tblLook w:val="04A0" w:firstRow="1" w:lastRow="0" w:firstColumn="1" w:lastColumn="0" w:noHBand="0" w:noVBand="1"/>
      </w:tblPr>
      <w:tblGrid>
        <w:gridCol w:w="10317"/>
      </w:tblGrid>
      <w:tr w:rsidR="00903908">
        <w:trPr>
          <w:trHeight w:val="5173"/>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pPr>
              <w:spacing w:line="232" w:lineRule="auto"/>
              <w:ind w:right="64"/>
              <w:jc w:val="both"/>
            </w:pPr>
            <w:r>
              <w:rPr>
                <w:rFonts w:ascii="Arial" w:eastAsia="Arial" w:hAnsi="Arial" w:cs="Arial"/>
              </w:rPr>
              <w:t xml:space="preserve">The Community Matron will be an Ambassador for the management of complex patients and </w:t>
            </w:r>
            <w:proofErr w:type="gramStart"/>
            <w:r>
              <w:rPr>
                <w:rFonts w:ascii="Arial" w:eastAsia="Arial" w:hAnsi="Arial" w:cs="Arial"/>
              </w:rPr>
              <w:t>long term</w:t>
            </w:r>
            <w:proofErr w:type="gramEnd"/>
            <w:r>
              <w:rPr>
                <w:rFonts w:ascii="Arial" w:eastAsia="Arial" w:hAnsi="Arial" w:cs="Arial"/>
              </w:rPr>
              <w:t xml:space="preserve"> conditions, raising awareness of health promotion and maximise on opportunities to engage teams and individuals in their understanding of the aspirations of the role. </w:t>
            </w:r>
          </w:p>
          <w:p w:rsidR="00903908" w:rsidRDefault="00C61A02">
            <w:r>
              <w:rPr>
                <w:rFonts w:ascii="Arial" w:eastAsia="Arial" w:hAnsi="Arial" w:cs="Arial"/>
              </w:rPr>
              <w:t xml:space="preserve"> </w:t>
            </w:r>
          </w:p>
          <w:p w:rsidR="00903908" w:rsidRDefault="00C61A02">
            <w:pPr>
              <w:spacing w:line="233" w:lineRule="auto"/>
              <w:jc w:val="both"/>
            </w:pPr>
            <w:r>
              <w:rPr>
                <w:rFonts w:ascii="Arial" w:eastAsia="Arial" w:hAnsi="Arial" w:cs="Arial"/>
              </w:rPr>
              <w:t xml:space="preserve">Able to maintain a high level of performance and be goal and outcome focussed when faced with opposition or when working under conditions of pressure. </w:t>
            </w:r>
          </w:p>
          <w:p w:rsidR="00903908" w:rsidRDefault="00C61A02">
            <w:r>
              <w:rPr>
                <w:rFonts w:ascii="Arial" w:eastAsia="Arial" w:hAnsi="Arial" w:cs="Arial"/>
              </w:rPr>
              <w:t xml:space="preserve"> </w:t>
            </w:r>
          </w:p>
          <w:p w:rsidR="00903908" w:rsidRDefault="00C61A02">
            <w:pPr>
              <w:spacing w:line="232" w:lineRule="auto"/>
              <w:jc w:val="both"/>
            </w:pPr>
            <w:r>
              <w:rPr>
                <w:rFonts w:ascii="Arial" w:eastAsia="Arial" w:hAnsi="Arial" w:cs="Arial"/>
              </w:rPr>
              <w:t xml:space="preserve">Able to listen and empathise with the needs and wishes of users and their </w:t>
            </w:r>
            <w:proofErr w:type="spellStart"/>
            <w:r>
              <w:rPr>
                <w:rFonts w:ascii="Arial" w:eastAsia="Arial" w:hAnsi="Arial" w:cs="Arial"/>
              </w:rPr>
              <w:t>carers</w:t>
            </w:r>
            <w:proofErr w:type="spellEnd"/>
            <w:r>
              <w:rPr>
                <w:rFonts w:ascii="Arial" w:eastAsia="Arial" w:hAnsi="Arial" w:cs="Arial"/>
              </w:rPr>
              <w:t xml:space="preserve">. Advocating for patients and carers appropriately ensuring issues are followed through with appropriate actions. </w:t>
            </w:r>
          </w:p>
          <w:p w:rsidR="00903908" w:rsidRDefault="00C61A02">
            <w:r>
              <w:rPr>
                <w:rFonts w:ascii="Arial" w:eastAsia="Arial" w:hAnsi="Arial" w:cs="Arial"/>
              </w:rPr>
              <w:t xml:space="preserve"> </w:t>
            </w:r>
          </w:p>
          <w:p w:rsidR="00903908" w:rsidRDefault="00C61A02">
            <w:r>
              <w:rPr>
                <w:rFonts w:ascii="Arial" w:eastAsia="Arial" w:hAnsi="Arial" w:cs="Arial"/>
              </w:rPr>
              <w:t xml:space="preserve">Understand the implications of the Mental Capacity Act and acts to assess capacity as appropriate. </w:t>
            </w:r>
          </w:p>
          <w:p w:rsidR="00903908" w:rsidRDefault="00C61A02">
            <w:r>
              <w:rPr>
                <w:rFonts w:ascii="Arial" w:eastAsia="Arial" w:hAnsi="Arial" w:cs="Arial"/>
              </w:rPr>
              <w:t xml:space="preserve">  </w:t>
            </w:r>
          </w:p>
          <w:p w:rsidR="00903908" w:rsidRDefault="00C61A02">
            <w:pPr>
              <w:spacing w:line="232" w:lineRule="auto"/>
              <w:jc w:val="both"/>
            </w:pPr>
            <w:r>
              <w:rPr>
                <w:rFonts w:ascii="Arial" w:eastAsia="Arial" w:hAnsi="Arial" w:cs="Arial"/>
              </w:rPr>
              <w:t xml:space="preserve">Understand the safeguarding adult’s issues and act within the guidance of the policy to keep adults within their care safe. </w:t>
            </w:r>
          </w:p>
          <w:p w:rsidR="00903908" w:rsidRDefault="00C61A02">
            <w:r>
              <w:rPr>
                <w:rFonts w:ascii="Arial" w:eastAsia="Arial" w:hAnsi="Arial" w:cs="Arial"/>
              </w:rPr>
              <w:t xml:space="preserve">Acts at all times in a manner which illustrates compassion, respect for privacy, dignity and confidentiality. </w:t>
            </w:r>
          </w:p>
          <w:p w:rsidR="00903908" w:rsidRDefault="00C61A02">
            <w:r>
              <w:rPr>
                <w:rFonts w:ascii="Arial" w:eastAsia="Arial" w:hAnsi="Arial" w:cs="Arial"/>
              </w:rPr>
              <w:t xml:space="preserve"> </w:t>
            </w:r>
          </w:p>
          <w:p w:rsidR="00903908" w:rsidRDefault="00C61A02">
            <w:pPr>
              <w:spacing w:line="232" w:lineRule="auto"/>
              <w:jc w:val="both"/>
            </w:pPr>
            <w:r>
              <w:rPr>
                <w:rFonts w:ascii="Arial" w:eastAsia="Arial" w:hAnsi="Arial" w:cs="Arial"/>
              </w:rPr>
              <w:t xml:space="preserve">Able to keep accurate contemporaneous documentation and care plans using and supporting the organisational documentation. </w:t>
            </w:r>
          </w:p>
          <w:p w:rsidR="00903908" w:rsidRDefault="00C61A02">
            <w:r>
              <w:rPr>
                <w:rFonts w:ascii="Arial" w:eastAsia="Arial" w:hAnsi="Arial" w:cs="Arial"/>
              </w:rPr>
              <w:t xml:space="preserve"> </w:t>
            </w:r>
          </w:p>
          <w:p w:rsidR="00903908" w:rsidRDefault="00C61A02">
            <w:r>
              <w:rPr>
                <w:rFonts w:ascii="Arial" w:eastAsia="Arial" w:hAnsi="Arial" w:cs="Arial"/>
              </w:rPr>
              <w:t xml:space="preserve">This role requires excellent communication skills, verbal, written and use of IT. </w:t>
            </w:r>
          </w:p>
          <w:p w:rsidR="00903908" w:rsidRDefault="00C61A02">
            <w:r>
              <w:rPr>
                <w:rFonts w:ascii="Arial" w:eastAsia="Arial" w:hAnsi="Arial" w:cs="Arial"/>
              </w:rPr>
              <w:t xml:space="preserve">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ANALYTICAL/JUDGEMENTAL SKILLS</w:t>
            </w:r>
            <w:r>
              <w:rPr>
                <w:rFonts w:ascii="Arial" w:eastAsia="Arial" w:hAnsi="Arial" w:cs="Arial"/>
                <w:color w:val="FFFFFF"/>
              </w:rPr>
              <w:t xml:space="preserve"> </w:t>
            </w:r>
          </w:p>
        </w:tc>
      </w:tr>
      <w:tr w:rsidR="00903908">
        <w:trPr>
          <w:trHeight w:val="2228"/>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pPr>
              <w:spacing w:line="237" w:lineRule="auto"/>
              <w:jc w:val="both"/>
            </w:pPr>
            <w:r>
              <w:rPr>
                <w:rFonts w:ascii="Arial" w:eastAsia="Arial" w:hAnsi="Arial" w:cs="Arial"/>
              </w:rPr>
              <w:t xml:space="preserve">Carries a patient caseload.  Analyses and acts appropriately in complex situations and escalates where required </w:t>
            </w:r>
            <w:proofErr w:type="spellStart"/>
            <w:r>
              <w:rPr>
                <w:rFonts w:ascii="Arial" w:eastAsia="Arial" w:hAnsi="Arial" w:cs="Arial"/>
              </w:rPr>
              <w:t>eg</w:t>
            </w:r>
            <w:proofErr w:type="spellEnd"/>
            <w:r>
              <w:rPr>
                <w:rFonts w:ascii="Arial" w:eastAsia="Arial" w:hAnsi="Arial" w:cs="Arial"/>
              </w:rPr>
              <w:t xml:space="preserve"> to Safeguarding Lead. </w:t>
            </w:r>
          </w:p>
          <w:p w:rsidR="00903908" w:rsidRDefault="00C61A02">
            <w:r>
              <w:rPr>
                <w:rFonts w:ascii="Arial" w:eastAsia="Arial" w:hAnsi="Arial" w:cs="Arial"/>
                <w:b/>
              </w:rPr>
              <w:t xml:space="preserve"> </w:t>
            </w:r>
          </w:p>
          <w:p w:rsidR="00903908" w:rsidRDefault="00C61A02">
            <w:pPr>
              <w:spacing w:line="233" w:lineRule="auto"/>
            </w:pPr>
            <w:r>
              <w:rPr>
                <w:rFonts w:ascii="Arial" w:eastAsia="Arial" w:hAnsi="Arial" w:cs="Arial"/>
              </w:rPr>
              <w:t xml:space="preserve">Judgements on complex facts requiring interpretation and comparing options.  Skills required for assessment and interpretation of patient conditions and determining the appropriate course of action.  </w:t>
            </w:r>
          </w:p>
          <w:p w:rsidR="00903908" w:rsidRDefault="00C61A02">
            <w:r>
              <w:rPr>
                <w:rFonts w:ascii="Arial" w:eastAsia="Arial" w:hAnsi="Arial" w:cs="Arial"/>
              </w:rPr>
              <w:t xml:space="preserve"> </w:t>
            </w:r>
          </w:p>
          <w:p w:rsidR="00903908" w:rsidRDefault="00C61A02">
            <w:pPr>
              <w:spacing w:line="237" w:lineRule="auto"/>
              <w:jc w:val="both"/>
            </w:pPr>
            <w:r>
              <w:rPr>
                <w:rFonts w:ascii="Arial" w:eastAsia="Arial" w:hAnsi="Arial" w:cs="Arial"/>
              </w:rPr>
              <w:t xml:space="preserve">Assessment and interpretation of acute symptoms for complex patient conditions and taking   appropriate action. </w:t>
            </w:r>
          </w:p>
          <w:p w:rsidR="00903908" w:rsidRDefault="00C61A02">
            <w:r>
              <w:rPr>
                <w:rFonts w:ascii="Arial" w:eastAsia="Arial" w:hAnsi="Arial" w:cs="Arial"/>
              </w:rPr>
              <w:t xml:space="preserve">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PLANNING/ORGANISATIONAL SKILLS</w:t>
            </w:r>
            <w:r>
              <w:rPr>
                <w:rFonts w:ascii="Arial" w:eastAsia="Arial" w:hAnsi="Arial" w:cs="Arial"/>
                <w:color w:val="FFFFFF"/>
              </w:rPr>
              <w:t xml:space="preserve"> </w:t>
            </w:r>
          </w:p>
        </w:tc>
      </w:tr>
      <w:tr w:rsidR="00903908">
        <w:trPr>
          <w:trHeight w:val="3494"/>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lastRenderedPageBreak/>
              <w:t xml:space="preserve">As a Care Co-ordinator and Case Manager the Community Matron will be expected to: </w:t>
            </w:r>
          </w:p>
          <w:p w:rsidR="00903908" w:rsidRDefault="00C61A02">
            <w:r>
              <w:rPr>
                <w:rFonts w:ascii="Arial" w:eastAsia="Arial" w:hAnsi="Arial" w:cs="Arial"/>
              </w:rPr>
              <w:t xml:space="preserve"> </w:t>
            </w:r>
          </w:p>
          <w:p w:rsidR="00903908" w:rsidRDefault="00C61A02">
            <w:pPr>
              <w:spacing w:after="5" w:line="232" w:lineRule="auto"/>
            </w:pPr>
            <w:r>
              <w:rPr>
                <w:rFonts w:ascii="Arial" w:eastAsia="Arial" w:hAnsi="Arial" w:cs="Arial"/>
              </w:rPr>
              <w:t xml:space="preserve">Anticipate care needs and collaborate with key stakeholders to develop appropriate care plans, referring on to other services or professionals as appropriate. </w:t>
            </w:r>
          </w:p>
          <w:p w:rsidR="00903908" w:rsidRDefault="00C61A02">
            <w:r>
              <w:rPr>
                <w:rFonts w:ascii="Arial" w:eastAsia="Arial" w:hAnsi="Arial" w:cs="Arial"/>
              </w:rPr>
              <w:t xml:space="preserve"> </w:t>
            </w:r>
          </w:p>
          <w:p w:rsidR="00903908" w:rsidRDefault="00C61A02">
            <w:r>
              <w:rPr>
                <w:rFonts w:ascii="Arial" w:eastAsia="Arial" w:hAnsi="Arial" w:cs="Arial"/>
              </w:rPr>
              <w:t xml:space="preserve">Build on a network that can be used to streamline care pathways for the caseload of patients. </w:t>
            </w:r>
          </w:p>
          <w:p w:rsidR="00903908" w:rsidRDefault="00C61A02">
            <w:r>
              <w:rPr>
                <w:rFonts w:ascii="Arial" w:eastAsia="Arial" w:hAnsi="Arial" w:cs="Arial"/>
              </w:rPr>
              <w:t xml:space="preserve"> </w:t>
            </w:r>
          </w:p>
          <w:p w:rsidR="00903908" w:rsidRDefault="00C61A02">
            <w:pPr>
              <w:spacing w:after="5" w:line="233" w:lineRule="auto"/>
              <w:ind w:right="61"/>
              <w:jc w:val="both"/>
            </w:pPr>
            <w:r>
              <w:rPr>
                <w:rFonts w:ascii="Arial" w:eastAsia="Arial" w:hAnsi="Arial" w:cs="Arial"/>
              </w:rPr>
              <w:t xml:space="preserve">Exhibit a sense of responsibility and accountability for the Long-Term Conditions caseload and coordinate care in all settings within the care pathway. Able to work with multi-disciplinary teams within adult health and social care teams to plan and implement high quality care.  </w:t>
            </w:r>
          </w:p>
          <w:p w:rsidR="00903908" w:rsidRDefault="00C61A02">
            <w:r>
              <w:rPr>
                <w:rFonts w:ascii="Arial" w:eastAsia="Arial" w:hAnsi="Arial" w:cs="Arial"/>
              </w:rPr>
              <w:t xml:space="preserve">  </w:t>
            </w:r>
          </w:p>
          <w:p w:rsidR="00903908" w:rsidRDefault="00C61A02">
            <w:pPr>
              <w:spacing w:line="232" w:lineRule="auto"/>
              <w:jc w:val="both"/>
            </w:pPr>
            <w:r>
              <w:rPr>
                <w:rFonts w:ascii="Arial" w:eastAsia="Arial" w:hAnsi="Arial" w:cs="Arial"/>
              </w:rPr>
              <w:t xml:space="preserve">Use effective and efficient leadership and management skills, influencing others and enabling delivery of patient care by most appropriate clinical professional within the multi-disciplinary Team. </w:t>
            </w:r>
          </w:p>
          <w:p w:rsidR="00903908" w:rsidRDefault="00C61A02">
            <w:r>
              <w:rPr>
                <w:rFonts w:ascii="Arial" w:eastAsia="Arial" w:hAnsi="Arial" w:cs="Arial"/>
              </w:rPr>
              <w:t xml:space="preserve">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PATIENT/CLIENT CARE </w:t>
            </w:r>
            <w:r>
              <w:rPr>
                <w:rFonts w:ascii="Arial" w:eastAsia="Arial" w:hAnsi="Arial" w:cs="Arial"/>
                <w:color w:val="FFFFFF"/>
              </w:rPr>
              <w:t xml:space="preserve"> </w:t>
            </w:r>
          </w:p>
        </w:tc>
      </w:tr>
      <w:tr w:rsidR="00903908">
        <w:trPr>
          <w:trHeight w:val="2227"/>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pPr>
              <w:spacing w:line="235" w:lineRule="auto"/>
              <w:ind w:right="66"/>
              <w:jc w:val="both"/>
            </w:pPr>
            <w:r>
              <w:rPr>
                <w:rFonts w:ascii="Arial" w:eastAsia="Arial" w:hAnsi="Arial" w:cs="Arial"/>
              </w:rPr>
              <w:t xml:space="preserve">Always work within the Nursing and Midwifery Council (NMC) Code, Standards of Practice and Behaviour for Nurses and Midwives. Additional Standards e.g. Standards for Medicines Management, Standards of proficiency for nurse and midwife prescribers. </w:t>
            </w:r>
          </w:p>
          <w:p w:rsidR="00903908" w:rsidRDefault="00C61A02">
            <w:r>
              <w:rPr>
                <w:rFonts w:ascii="Arial" w:eastAsia="Arial" w:hAnsi="Arial" w:cs="Arial"/>
              </w:rPr>
              <w:t xml:space="preserve"> </w:t>
            </w:r>
          </w:p>
          <w:p w:rsidR="00903908" w:rsidRDefault="00C61A02">
            <w:pPr>
              <w:spacing w:after="1" w:line="232" w:lineRule="auto"/>
              <w:jc w:val="both"/>
            </w:pPr>
            <w:r>
              <w:rPr>
                <w:rFonts w:ascii="Arial" w:eastAsia="Arial" w:hAnsi="Arial" w:cs="Arial"/>
              </w:rPr>
              <w:t xml:space="preserve">Carry a patient caseload of the most complex patients.  Demonstrate clinical competence developed through continual professional development, reflective practice and maintenance of a skills portfolio. </w:t>
            </w:r>
          </w:p>
          <w:p w:rsidR="00903908" w:rsidRDefault="00C61A02">
            <w:r>
              <w:rPr>
                <w:rFonts w:ascii="Arial" w:eastAsia="Arial" w:hAnsi="Arial" w:cs="Arial"/>
              </w:rPr>
              <w:t xml:space="preserve"> </w:t>
            </w:r>
          </w:p>
          <w:p w:rsidR="00903908" w:rsidRDefault="00C61A02">
            <w:r>
              <w:rPr>
                <w:rFonts w:ascii="Arial" w:eastAsia="Arial" w:hAnsi="Arial" w:cs="Arial"/>
              </w:rPr>
              <w:t xml:space="preserve">Develop a therapeutic alliance with the patient that supports self-care abilities and the patient’s own expertise in the management of their own complex and/or </w:t>
            </w:r>
            <w:proofErr w:type="gramStart"/>
            <w:r>
              <w:rPr>
                <w:rFonts w:ascii="Arial" w:eastAsia="Arial" w:hAnsi="Arial" w:cs="Arial"/>
              </w:rPr>
              <w:t>long term</w:t>
            </w:r>
            <w:proofErr w:type="gramEnd"/>
            <w:r>
              <w:rPr>
                <w:rFonts w:ascii="Arial" w:eastAsia="Arial" w:hAnsi="Arial" w:cs="Arial"/>
              </w:rPr>
              <w:t xml:space="preserve"> condition. </w:t>
            </w:r>
          </w:p>
        </w:tc>
      </w:tr>
    </w:tbl>
    <w:p w:rsidR="00903908" w:rsidRDefault="00903908">
      <w:pPr>
        <w:spacing w:after="0"/>
        <w:ind w:left="-906" w:right="17"/>
      </w:pPr>
    </w:p>
    <w:tbl>
      <w:tblPr>
        <w:tblStyle w:val="TableGrid"/>
        <w:tblW w:w="10317" w:type="dxa"/>
        <w:tblInd w:w="-29" w:type="dxa"/>
        <w:tblCellMar>
          <w:top w:w="5" w:type="dxa"/>
          <w:left w:w="104" w:type="dxa"/>
          <w:right w:w="44" w:type="dxa"/>
        </w:tblCellMar>
        <w:tblLook w:val="04A0" w:firstRow="1" w:lastRow="0" w:firstColumn="1" w:lastColumn="0" w:noHBand="0" w:noVBand="1"/>
      </w:tblPr>
      <w:tblGrid>
        <w:gridCol w:w="10317"/>
      </w:tblGrid>
      <w:tr w:rsidR="00903908">
        <w:trPr>
          <w:trHeight w:val="9844"/>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lastRenderedPageBreak/>
              <w:t xml:space="preserve"> </w:t>
            </w:r>
          </w:p>
          <w:p w:rsidR="00903908" w:rsidRDefault="00C61A02">
            <w:pPr>
              <w:spacing w:after="5" w:line="232" w:lineRule="auto"/>
              <w:ind w:right="57"/>
            </w:pPr>
            <w:r>
              <w:rPr>
                <w:rFonts w:ascii="Arial" w:eastAsia="Arial" w:hAnsi="Arial" w:cs="Arial"/>
              </w:rPr>
              <w:t xml:space="preserve">Use advanced skills and expert knowledge to identify subtle changes in condition, taking a proactive approach to make appropriate interventions in the patient care pathway including prescribing within their competence and prescribing status, and medicines management within the professional code.  </w:t>
            </w:r>
          </w:p>
          <w:p w:rsidR="00903908" w:rsidRDefault="00C61A02">
            <w:r>
              <w:rPr>
                <w:rFonts w:ascii="Arial" w:eastAsia="Arial" w:hAnsi="Arial" w:cs="Arial"/>
              </w:rPr>
              <w:t xml:space="preserve"> </w:t>
            </w:r>
          </w:p>
          <w:p w:rsidR="00903908" w:rsidRDefault="00C61A02">
            <w:pPr>
              <w:spacing w:line="233" w:lineRule="auto"/>
            </w:pPr>
            <w:r>
              <w:rPr>
                <w:rFonts w:ascii="Arial" w:eastAsia="Arial" w:hAnsi="Arial" w:cs="Arial"/>
              </w:rPr>
              <w:t xml:space="preserve">Use advanced clinical professional skills and expert knowledge to assess the physical and psycho – social needs of a defined patient group, instigating therapeutic treatments based on best available evidence in order to improve health outcomes. </w:t>
            </w:r>
          </w:p>
          <w:p w:rsidR="00903908" w:rsidRDefault="00C61A02">
            <w:r>
              <w:rPr>
                <w:rFonts w:ascii="Arial" w:eastAsia="Arial" w:hAnsi="Arial" w:cs="Arial"/>
              </w:rPr>
              <w:t xml:space="preserve"> </w:t>
            </w:r>
          </w:p>
          <w:p w:rsidR="00903908" w:rsidRDefault="00C61A02">
            <w:pPr>
              <w:spacing w:line="235" w:lineRule="auto"/>
              <w:ind w:right="59"/>
              <w:jc w:val="both"/>
            </w:pPr>
            <w:r>
              <w:rPr>
                <w:rFonts w:ascii="Arial" w:eastAsia="Arial" w:hAnsi="Arial" w:cs="Arial"/>
              </w:rPr>
              <w:t xml:space="preserve">Use advanced skills and expert knowledge to make comprehensive and focussed assessments including prescribing within their competence and prescribing status, and medicines management within the professional code. </w:t>
            </w:r>
          </w:p>
          <w:p w:rsidR="00903908" w:rsidRDefault="00C61A02">
            <w:r>
              <w:rPr>
                <w:rFonts w:ascii="Arial" w:eastAsia="Arial" w:hAnsi="Arial" w:cs="Arial"/>
              </w:rPr>
              <w:t xml:space="preserve"> </w:t>
            </w:r>
          </w:p>
          <w:p w:rsidR="00903908" w:rsidRDefault="00C61A02">
            <w:pPr>
              <w:spacing w:after="5" w:line="232" w:lineRule="auto"/>
            </w:pPr>
            <w:r>
              <w:rPr>
                <w:rFonts w:ascii="Arial" w:eastAsia="Arial" w:hAnsi="Arial" w:cs="Arial"/>
              </w:rPr>
              <w:t xml:space="preserve">Work in partnership with adult health and social care teams, GPs; Consultants, Secondary Care, Pharmacist and clinical practitioners to ascertain diagnosis; care plans and initiate effective follow through in care. </w:t>
            </w:r>
          </w:p>
          <w:p w:rsidR="00903908" w:rsidRDefault="00C61A02">
            <w:r>
              <w:rPr>
                <w:rFonts w:ascii="Arial" w:eastAsia="Arial" w:hAnsi="Arial" w:cs="Arial"/>
              </w:rPr>
              <w:t xml:space="preserve"> </w:t>
            </w:r>
          </w:p>
          <w:p w:rsidR="00903908" w:rsidRDefault="00C61A02">
            <w:pPr>
              <w:spacing w:line="233" w:lineRule="auto"/>
            </w:pPr>
            <w:r>
              <w:rPr>
                <w:rFonts w:ascii="Arial" w:eastAsia="Arial" w:hAnsi="Arial" w:cs="Arial"/>
              </w:rPr>
              <w:t xml:space="preserve">Negotiate and agree with patients, families, carers and other care professionals, individual roles and responsibilities with actions to be taken and outcomes to be achieved, referring on to other services or professionals as appropriate. </w:t>
            </w:r>
          </w:p>
          <w:p w:rsidR="00903908" w:rsidRDefault="00C61A02">
            <w:r>
              <w:rPr>
                <w:rFonts w:ascii="Arial" w:eastAsia="Arial" w:hAnsi="Arial" w:cs="Arial"/>
              </w:rPr>
              <w:t xml:space="preserve"> </w:t>
            </w:r>
          </w:p>
          <w:p w:rsidR="00903908" w:rsidRDefault="00C61A02">
            <w:pPr>
              <w:spacing w:after="5" w:line="232" w:lineRule="auto"/>
            </w:pPr>
            <w:r>
              <w:rPr>
                <w:rFonts w:ascii="Arial" w:eastAsia="Arial" w:hAnsi="Arial" w:cs="Arial"/>
              </w:rPr>
              <w:t xml:space="preserve">Challenge professional and organisational boundaries, identifying areas for skill/ knowledge development.  </w:t>
            </w:r>
          </w:p>
          <w:p w:rsidR="00903908" w:rsidRDefault="00C61A02">
            <w:r>
              <w:rPr>
                <w:rFonts w:ascii="Arial" w:eastAsia="Arial" w:hAnsi="Arial" w:cs="Arial"/>
              </w:rPr>
              <w:t xml:space="preserve"> </w:t>
            </w:r>
          </w:p>
          <w:p w:rsidR="00903908" w:rsidRDefault="00C61A02">
            <w:pPr>
              <w:spacing w:line="232" w:lineRule="auto"/>
              <w:ind w:right="10"/>
            </w:pPr>
            <w:r>
              <w:rPr>
                <w:rFonts w:ascii="Arial" w:eastAsia="Arial" w:hAnsi="Arial" w:cs="Arial"/>
              </w:rPr>
              <w:t xml:space="preserve">Promote health for the patient, families and carer using expert clinical and health promotional knowledge base. </w:t>
            </w:r>
          </w:p>
          <w:p w:rsidR="00903908" w:rsidRDefault="00C61A02">
            <w:r>
              <w:rPr>
                <w:rFonts w:ascii="Arial" w:eastAsia="Arial" w:hAnsi="Arial" w:cs="Arial"/>
              </w:rPr>
              <w:t xml:space="preserve"> </w:t>
            </w:r>
          </w:p>
          <w:p w:rsidR="00903908" w:rsidRDefault="00C61A02">
            <w:pPr>
              <w:spacing w:after="5" w:line="232" w:lineRule="auto"/>
            </w:pPr>
            <w:r>
              <w:rPr>
                <w:rFonts w:ascii="Arial" w:eastAsia="Arial" w:hAnsi="Arial" w:cs="Arial"/>
              </w:rPr>
              <w:t xml:space="preserve">Complete appropriate risk assessment of patients and their environment to support clinical care and address health and safety issues.  </w:t>
            </w:r>
          </w:p>
          <w:p w:rsidR="00903908" w:rsidRDefault="00C61A02">
            <w:r>
              <w:rPr>
                <w:rFonts w:ascii="Arial" w:eastAsia="Arial" w:hAnsi="Arial" w:cs="Arial"/>
              </w:rPr>
              <w:t xml:space="preserve"> </w:t>
            </w:r>
          </w:p>
          <w:p w:rsidR="00903908" w:rsidRDefault="00C61A02">
            <w:pPr>
              <w:spacing w:line="232" w:lineRule="auto"/>
              <w:jc w:val="both"/>
            </w:pPr>
            <w:r>
              <w:rPr>
                <w:rFonts w:ascii="Arial" w:eastAsia="Arial" w:hAnsi="Arial" w:cs="Arial"/>
              </w:rPr>
              <w:t xml:space="preserve">Recognise and appropriately address risk factors to patients, families, carers and other staff within the adult and health and social care setting. </w:t>
            </w:r>
          </w:p>
          <w:p w:rsidR="00903908" w:rsidRDefault="00C61A02">
            <w:r>
              <w:rPr>
                <w:rFonts w:ascii="Arial" w:eastAsia="Arial" w:hAnsi="Arial" w:cs="Arial"/>
              </w:rPr>
              <w:t xml:space="preserve"> </w:t>
            </w:r>
          </w:p>
          <w:p w:rsidR="00903908" w:rsidRDefault="00C61A02">
            <w:pPr>
              <w:spacing w:line="232" w:lineRule="auto"/>
              <w:jc w:val="both"/>
            </w:pPr>
            <w:r>
              <w:rPr>
                <w:rFonts w:ascii="Arial" w:eastAsia="Arial" w:hAnsi="Arial" w:cs="Arial"/>
              </w:rPr>
              <w:t xml:space="preserve">Identify, monitor and report any concerns identified with vulnerable adults.  Working in partnership to safeguard vulnerable adults in all community settings. </w:t>
            </w:r>
          </w:p>
          <w:p w:rsidR="00903908" w:rsidRDefault="00C61A02">
            <w:r>
              <w:rPr>
                <w:rFonts w:ascii="Arial" w:eastAsia="Arial" w:hAnsi="Arial" w:cs="Arial"/>
              </w:rPr>
              <w:t xml:space="preserve"> </w:t>
            </w:r>
          </w:p>
          <w:p w:rsidR="00903908" w:rsidRDefault="00C61A02">
            <w:pPr>
              <w:spacing w:line="232" w:lineRule="auto"/>
              <w:jc w:val="both"/>
            </w:pPr>
            <w:r>
              <w:rPr>
                <w:rFonts w:ascii="Arial" w:eastAsia="Arial" w:hAnsi="Arial" w:cs="Arial"/>
              </w:rPr>
              <w:t xml:space="preserve">Engage teams and service users to contribute to the developments and support for the Expert Patient strategy and the ongoing management in health and social care of long-term conditions.   </w:t>
            </w:r>
          </w:p>
          <w:p w:rsidR="00903908" w:rsidRDefault="00C61A02">
            <w:r>
              <w:rPr>
                <w:rFonts w:ascii="Arial" w:eastAsia="Arial" w:hAnsi="Arial" w:cs="Arial"/>
              </w:rPr>
              <w:t xml:space="preserve"> </w:t>
            </w:r>
          </w:p>
          <w:p w:rsidR="00903908" w:rsidRDefault="00C61A02">
            <w:r>
              <w:rPr>
                <w:rFonts w:ascii="Arial" w:eastAsia="Arial" w:hAnsi="Arial" w:cs="Arial"/>
              </w:rPr>
              <w:t xml:space="preserve">Provide assurance of quality care delivery through audit reports and organisational data.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POLICY/SERVICE DEVELOPMENT </w:t>
            </w:r>
            <w:r>
              <w:rPr>
                <w:rFonts w:ascii="Arial" w:eastAsia="Arial" w:hAnsi="Arial" w:cs="Arial"/>
                <w:color w:val="FFFFFF"/>
              </w:rPr>
              <w:t xml:space="preserve"> </w:t>
            </w:r>
          </w:p>
        </w:tc>
      </w:tr>
      <w:tr w:rsidR="00903908">
        <w:trPr>
          <w:trHeight w:val="3947"/>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To work to Trust Policies, Procedures and Standard Operating Procedures (SOP). </w:t>
            </w:r>
          </w:p>
          <w:p w:rsidR="00903908" w:rsidRDefault="00C61A02">
            <w:r>
              <w:rPr>
                <w:rFonts w:ascii="Arial" w:eastAsia="Arial" w:hAnsi="Arial" w:cs="Arial"/>
              </w:rPr>
              <w:t xml:space="preserve"> </w:t>
            </w:r>
          </w:p>
          <w:p w:rsidR="00903908" w:rsidRDefault="00C61A02">
            <w:r>
              <w:rPr>
                <w:rFonts w:ascii="Arial" w:eastAsia="Arial" w:hAnsi="Arial" w:cs="Arial"/>
              </w:rPr>
              <w:t>To maintain Trust Standards of Clinical Governance.</w:t>
            </w:r>
            <w:r>
              <w:rPr>
                <w:rFonts w:ascii="Arial" w:eastAsia="Arial" w:hAnsi="Arial" w:cs="Arial"/>
                <w:b/>
              </w:rPr>
              <w:t xml:space="preserve"> </w:t>
            </w:r>
          </w:p>
          <w:p w:rsidR="00903908" w:rsidRDefault="00C61A02">
            <w:r>
              <w:rPr>
                <w:rFonts w:ascii="Arial" w:eastAsia="Arial" w:hAnsi="Arial" w:cs="Arial"/>
              </w:rPr>
              <w:t xml:space="preserve">  </w:t>
            </w:r>
          </w:p>
          <w:p w:rsidR="00903908" w:rsidRDefault="00C61A02">
            <w:r>
              <w:rPr>
                <w:rFonts w:ascii="Arial" w:eastAsia="Arial" w:hAnsi="Arial" w:cs="Arial"/>
              </w:rPr>
              <w:t xml:space="preserve">To maintain Professional Standards of Practice. </w:t>
            </w:r>
          </w:p>
          <w:p w:rsidR="00903908" w:rsidRDefault="00C61A02">
            <w:r>
              <w:rPr>
                <w:rFonts w:ascii="Arial" w:eastAsia="Arial" w:hAnsi="Arial" w:cs="Arial"/>
              </w:rPr>
              <w:t xml:space="preserve"> </w:t>
            </w:r>
          </w:p>
          <w:p w:rsidR="00903908" w:rsidRDefault="00C61A02">
            <w:pPr>
              <w:spacing w:line="237" w:lineRule="auto"/>
              <w:jc w:val="both"/>
            </w:pPr>
            <w:r>
              <w:rPr>
                <w:rFonts w:ascii="Arial" w:eastAsia="Arial" w:hAnsi="Arial" w:cs="Arial"/>
              </w:rPr>
              <w:t xml:space="preserve">To work collaboratively and in partnership with other practitioners, offering appropriate advice to all professions on care practices, delivery and service development. </w:t>
            </w:r>
          </w:p>
          <w:p w:rsidR="00903908" w:rsidRDefault="00C61A02">
            <w:r>
              <w:rPr>
                <w:rFonts w:ascii="Arial" w:eastAsia="Arial" w:hAnsi="Arial" w:cs="Arial"/>
              </w:rPr>
              <w:t xml:space="preserve"> </w:t>
            </w:r>
          </w:p>
          <w:p w:rsidR="00903908" w:rsidRDefault="00C61A02">
            <w:pPr>
              <w:spacing w:line="232" w:lineRule="auto"/>
            </w:pPr>
            <w:r>
              <w:rPr>
                <w:rFonts w:ascii="Arial" w:eastAsia="Arial" w:hAnsi="Arial" w:cs="Arial"/>
              </w:rPr>
              <w:t xml:space="preserve">To proactively work with teams to promote the role of the Community Matron and the approach to the management of complex patients and long-term conditions.   </w:t>
            </w:r>
          </w:p>
          <w:p w:rsidR="00903908" w:rsidRDefault="00C61A02">
            <w:r>
              <w:rPr>
                <w:rFonts w:ascii="Arial" w:eastAsia="Arial" w:hAnsi="Arial" w:cs="Arial"/>
              </w:rPr>
              <w:t xml:space="preserve"> </w:t>
            </w:r>
          </w:p>
          <w:p w:rsidR="00903908" w:rsidRDefault="00C61A02">
            <w:pPr>
              <w:spacing w:line="235" w:lineRule="auto"/>
            </w:pPr>
            <w:r>
              <w:rPr>
                <w:rFonts w:ascii="Arial" w:eastAsia="Arial" w:hAnsi="Arial" w:cs="Arial"/>
              </w:rPr>
              <w:t xml:space="preserve">To support the implementation, evaluation and development of policies, protocols and integrated care pathways that are consistent with National and International Standards and current research, facilitating change in practice which will improve clinical outcomes and meet the needs of patients and carers. </w:t>
            </w:r>
          </w:p>
          <w:p w:rsidR="00903908" w:rsidRDefault="00C61A02">
            <w:r>
              <w:rPr>
                <w:rFonts w:ascii="Arial" w:eastAsia="Arial" w:hAnsi="Arial" w:cs="Arial"/>
              </w:rPr>
              <w:t xml:space="preserve"> </w:t>
            </w:r>
          </w:p>
        </w:tc>
      </w:tr>
    </w:tbl>
    <w:p w:rsidR="00903908" w:rsidRDefault="00903908">
      <w:pPr>
        <w:spacing w:after="0"/>
        <w:ind w:left="-906" w:right="17"/>
        <w:jc w:val="both"/>
      </w:pPr>
    </w:p>
    <w:tbl>
      <w:tblPr>
        <w:tblStyle w:val="TableGrid"/>
        <w:tblW w:w="10317" w:type="dxa"/>
        <w:tblInd w:w="-29" w:type="dxa"/>
        <w:tblCellMar>
          <w:top w:w="5" w:type="dxa"/>
          <w:left w:w="104" w:type="dxa"/>
          <w:right w:w="43" w:type="dxa"/>
        </w:tblCellMar>
        <w:tblLook w:val="04A0" w:firstRow="1" w:lastRow="0" w:firstColumn="1" w:lastColumn="0" w:noHBand="0" w:noVBand="1"/>
      </w:tblPr>
      <w:tblGrid>
        <w:gridCol w:w="10317"/>
      </w:tblGrid>
      <w:tr w:rsidR="00903908">
        <w:trPr>
          <w:trHeight w:val="1857"/>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pPr>
              <w:spacing w:line="232" w:lineRule="auto"/>
            </w:pPr>
            <w:r>
              <w:rPr>
                <w:rFonts w:ascii="Arial" w:eastAsia="Arial" w:hAnsi="Arial" w:cs="Arial"/>
              </w:rPr>
              <w:lastRenderedPageBreak/>
              <w:t xml:space="preserve">In conjunction with other Health and Social Care Professionals support the development and regular review of patient information </w:t>
            </w:r>
            <w:proofErr w:type="gramStart"/>
            <w:r>
              <w:rPr>
                <w:rFonts w:ascii="Arial" w:eastAsia="Arial" w:hAnsi="Arial" w:cs="Arial"/>
              </w:rPr>
              <w:t>taking into account</w:t>
            </w:r>
            <w:proofErr w:type="gramEnd"/>
            <w:r>
              <w:rPr>
                <w:rFonts w:ascii="Arial" w:eastAsia="Arial" w:hAnsi="Arial" w:cs="Arial"/>
              </w:rPr>
              <w:t xml:space="preserve"> cultural diversity and communication challenges. </w:t>
            </w:r>
          </w:p>
          <w:p w:rsidR="00903908" w:rsidRDefault="00C61A02">
            <w:r>
              <w:rPr>
                <w:rFonts w:ascii="Arial" w:eastAsia="Arial" w:hAnsi="Arial" w:cs="Arial"/>
              </w:rPr>
              <w:t xml:space="preserve"> </w:t>
            </w:r>
          </w:p>
          <w:p w:rsidR="00903908" w:rsidRDefault="00C61A02">
            <w:pPr>
              <w:spacing w:line="351" w:lineRule="auto"/>
            </w:pPr>
            <w:r>
              <w:rPr>
                <w:rFonts w:ascii="Arial" w:eastAsia="Arial" w:hAnsi="Arial" w:cs="Arial"/>
              </w:rPr>
              <w:t xml:space="preserve">The Community Matron will work with the Community Nurse Team Manager, Senior Nurse Community and Community Services Manager to meet local needs. </w:t>
            </w:r>
          </w:p>
          <w:p w:rsidR="00903908" w:rsidRDefault="00C61A02">
            <w:r>
              <w:rPr>
                <w:rFonts w:ascii="Arial" w:eastAsia="Arial" w:hAnsi="Arial" w:cs="Arial"/>
              </w:rPr>
              <w:t xml:space="preserve">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FINANCIAL/PHYSICAL RESOURCES </w:t>
            </w:r>
            <w:r>
              <w:rPr>
                <w:rFonts w:ascii="Arial" w:eastAsia="Arial" w:hAnsi="Arial" w:cs="Arial"/>
                <w:color w:val="FFFFFF"/>
              </w:rPr>
              <w:t xml:space="preserve"> </w:t>
            </w:r>
          </w:p>
        </w:tc>
      </w:tr>
      <w:tr w:rsidR="00903908">
        <w:trPr>
          <w:trHeight w:val="1978"/>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Authorise appropriate resources through the ordering systems. </w:t>
            </w:r>
          </w:p>
          <w:p w:rsidR="00903908" w:rsidRDefault="00C61A02">
            <w:r>
              <w:rPr>
                <w:rFonts w:ascii="Arial" w:eastAsia="Arial" w:hAnsi="Arial" w:cs="Arial"/>
              </w:rPr>
              <w:t xml:space="preserve"> </w:t>
            </w:r>
          </w:p>
          <w:p w:rsidR="00903908" w:rsidRDefault="00C61A02">
            <w:pPr>
              <w:spacing w:line="233" w:lineRule="auto"/>
              <w:jc w:val="both"/>
            </w:pPr>
            <w:r>
              <w:rPr>
                <w:rFonts w:ascii="Arial" w:eastAsia="Arial" w:hAnsi="Arial" w:cs="Arial"/>
              </w:rPr>
              <w:t xml:space="preserve">Prescribing at independent/supplementary level and ensuring the efficient use of resources i.e. use of agreed formularies. </w:t>
            </w:r>
          </w:p>
          <w:p w:rsidR="00903908" w:rsidRDefault="00C61A02">
            <w:r>
              <w:rPr>
                <w:rFonts w:ascii="Arial" w:eastAsia="Arial" w:hAnsi="Arial" w:cs="Arial"/>
              </w:rPr>
              <w:t xml:space="preserve"> </w:t>
            </w:r>
          </w:p>
          <w:p w:rsidR="00903908" w:rsidRDefault="00C61A02">
            <w:pPr>
              <w:spacing w:line="232" w:lineRule="auto"/>
              <w:jc w:val="both"/>
            </w:pPr>
            <w:r>
              <w:rPr>
                <w:rFonts w:ascii="Arial" w:eastAsia="Arial" w:hAnsi="Arial" w:cs="Arial"/>
              </w:rPr>
              <w:t xml:space="preserve">Prescribing of equipment from the community equipment store, including responsibility for tracking of high-level equipment. </w:t>
            </w:r>
          </w:p>
          <w:p w:rsidR="00903908" w:rsidRDefault="00C61A02">
            <w:r>
              <w:rPr>
                <w:rFonts w:ascii="Arial" w:eastAsia="Arial" w:hAnsi="Arial" w:cs="Arial"/>
                <w:color w:val="FF0000"/>
              </w:rPr>
              <w:t xml:space="preserve">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HUMAN RESOURCES </w:t>
            </w:r>
            <w:r>
              <w:rPr>
                <w:rFonts w:ascii="Arial" w:eastAsia="Arial" w:hAnsi="Arial" w:cs="Arial"/>
                <w:color w:val="FFFFFF"/>
              </w:rPr>
              <w:t xml:space="preserve"> </w:t>
            </w:r>
          </w:p>
        </w:tc>
      </w:tr>
      <w:tr w:rsidR="00903908">
        <w:trPr>
          <w:trHeight w:val="5669"/>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Responsible for ensuring lone working policies and staff tracking systems are adhered to. </w:t>
            </w:r>
          </w:p>
          <w:p w:rsidR="00903908" w:rsidRDefault="00C61A02">
            <w:r>
              <w:rPr>
                <w:rFonts w:ascii="Arial" w:eastAsia="Arial" w:hAnsi="Arial" w:cs="Arial"/>
              </w:rPr>
              <w:t xml:space="preserve"> </w:t>
            </w:r>
          </w:p>
          <w:p w:rsidR="00903908" w:rsidRDefault="00C61A02">
            <w:r>
              <w:rPr>
                <w:rFonts w:ascii="Arial" w:eastAsia="Arial" w:hAnsi="Arial" w:cs="Arial"/>
              </w:rPr>
              <w:t xml:space="preserve">Individual responsibility to attend mandatory training. </w:t>
            </w:r>
          </w:p>
          <w:p w:rsidR="00903908" w:rsidRDefault="00C61A02">
            <w:r>
              <w:rPr>
                <w:rFonts w:ascii="Arial" w:eastAsia="Arial" w:hAnsi="Arial" w:cs="Arial"/>
              </w:rPr>
              <w:t xml:space="preserve"> </w:t>
            </w:r>
          </w:p>
          <w:p w:rsidR="00903908" w:rsidRDefault="00C61A02">
            <w:pPr>
              <w:spacing w:line="232" w:lineRule="auto"/>
            </w:pPr>
            <w:r>
              <w:rPr>
                <w:rFonts w:ascii="Arial" w:eastAsia="Arial" w:hAnsi="Arial" w:cs="Arial"/>
              </w:rPr>
              <w:t xml:space="preserve">Participate in supervision and appraisal with line manager to support professional development focussing on the individual skill set and competency. </w:t>
            </w:r>
          </w:p>
          <w:p w:rsidR="00903908" w:rsidRDefault="00C61A02">
            <w:r>
              <w:rPr>
                <w:rFonts w:ascii="Arial" w:eastAsia="Arial" w:hAnsi="Arial" w:cs="Arial"/>
              </w:rPr>
              <w:t xml:space="preserve"> </w:t>
            </w:r>
          </w:p>
          <w:p w:rsidR="00903908" w:rsidRDefault="00C61A02">
            <w:pPr>
              <w:spacing w:line="233" w:lineRule="auto"/>
            </w:pPr>
            <w:r>
              <w:rPr>
                <w:rFonts w:ascii="Arial" w:eastAsia="Arial" w:hAnsi="Arial" w:cs="Arial"/>
              </w:rPr>
              <w:t xml:space="preserve">In collaboration with the line manager takes responsibility for assessment of the learning and development needs of patients/users, carers, clinical practitioners and other professionals in relation to complex patients and/or long-term conditions.  Supports strategies for developing and enhancing their skills and abilities, teaching how to identify early signs and changes of condition to facilitate gaining of competencies, care planning and effective implementation of care pathways related to complex patients and long-term condition management. </w:t>
            </w:r>
          </w:p>
          <w:p w:rsidR="00903908" w:rsidRDefault="00C61A02">
            <w:r>
              <w:rPr>
                <w:rFonts w:ascii="Arial" w:eastAsia="Arial" w:hAnsi="Arial" w:cs="Arial"/>
              </w:rPr>
              <w:t xml:space="preserve"> </w:t>
            </w:r>
          </w:p>
          <w:p w:rsidR="00903908" w:rsidRDefault="00C61A02">
            <w:pPr>
              <w:spacing w:line="235" w:lineRule="auto"/>
              <w:ind w:right="190"/>
              <w:jc w:val="both"/>
            </w:pPr>
            <w:r>
              <w:rPr>
                <w:rFonts w:ascii="Arial" w:eastAsia="Arial" w:hAnsi="Arial" w:cs="Arial"/>
              </w:rPr>
              <w:t xml:space="preserve">Works in partnership with the Learning and Development Team in the creation, delivery and evaluation of learning opportunities that fulfil these requirements.  This includes regularly delivering training to a range of individuals. </w:t>
            </w:r>
          </w:p>
          <w:p w:rsidR="00903908" w:rsidRDefault="00C61A02">
            <w:r>
              <w:rPr>
                <w:rFonts w:ascii="Arial" w:eastAsia="Arial" w:hAnsi="Arial" w:cs="Arial"/>
              </w:rPr>
              <w:t xml:space="preserve"> </w:t>
            </w:r>
          </w:p>
          <w:p w:rsidR="00903908" w:rsidRDefault="00C61A02">
            <w:pPr>
              <w:spacing w:line="234" w:lineRule="auto"/>
              <w:ind w:right="60"/>
              <w:jc w:val="both"/>
            </w:pPr>
            <w:r>
              <w:rPr>
                <w:rFonts w:ascii="Arial" w:eastAsia="Arial" w:hAnsi="Arial" w:cs="Arial"/>
              </w:rPr>
              <w:t xml:space="preserve">Work with the multi-disciplinary team to co-ordinate the development, implementation and evaluation of teaching programmes for patients, families and their </w:t>
            </w:r>
            <w:proofErr w:type="spellStart"/>
            <w:r>
              <w:rPr>
                <w:rFonts w:ascii="Arial" w:eastAsia="Arial" w:hAnsi="Arial" w:cs="Arial"/>
              </w:rPr>
              <w:t>carers</w:t>
            </w:r>
            <w:proofErr w:type="spellEnd"/>
            <w:r>
              <w:rPr>
                <w:rFonts w:ascii="Arial" w:eastAsia="Arial" w:hAnsi="Arial" w:cs="Arial"/>
              </w:rPr>
              <w:t xml:space="preserve">. Provide patients with the necessary knowledge and skills to gain independence safely manage their circumstances, plan for unavoidable progression in their Long-Term Condition and enabling them to effectively access health and social care. </w:t>
            </w:r>
          </w:p>
          <w:p w:rsidR="00903908" w:rsidRDefault="00C61A02">
            <w:r>
              <w:rPr>
                <w:rFonts w:ascii="Arial" w:eastAsia="Arial" w:hAnsi="Arial" w:cs="Arial"/>
                <w:color w:val="FF0000"/>
              </w:rPr>
              <w:t xml:space="preserve">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INFORMATION RESOURCES </w:t>
            </w:r>
            <w:r>
              <w:rPr>
                <w:rFonts w:ascii="Arial" w:eastAsia="Arial" w:hAnsi="Arial" w:cs="Arial"/>
                <w:color w:val="FFFFFF"/>
              </w:rPr>
              <w:t xml:space="preserve"> </w:t>
            </w:r>
          </w:p>
        </w:tc>
      </w:tr>
      <w:tr w:rsidR="00903908">
        <w:trPr>
          <w:trHeight w:val="2718"/>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Inputting, storing and providing information in relation to patient records. </w:t>
            </w:r>
          </w:p>
          <w:p w:rsidR="00903908" w:rsidRDefault="00C61A02">
            <w:r>
              <w:rPr>
                <w:rFonts w:ascii="Arial" w:eastAsia="Arial" w:hAnsi="Arial" w:cs="Arial"/>
              </w:rPr>
              <w:t xml:space="preserve"> </w:t>
            </w:r>
          </w:p>
          <w:p w:rsidR="00903908" w:rsidRDefault="00C61A02">
            <w:pPr>
              <w:spacing w:after="5" w:line="232" w:lineRule="auto"/>
            </w:pPr>
            <w:r>
              <w:rPr>
                <w:rFonts w:ascii="Arial" w:eastAsia="Arial" w:hAnsi="Arial" w:cs="Arial"/>
              </w:rPr>
              <w:t xml:space="preserve">Accurately completing and maintaining effective patient’s records including addressing confidentiality issues. </w:t>
            </w:r>
          </w:p>
          <w:p w:rsidR="00903908" w:rsidRDefault="00C61A02">
            <w:r>
              <w:rPr>
                <w:rFonts w:ascii="Arial" w:eastAsia="Arial" w:hAnsi="Arial" w:cs="Arial"/>
              </w:rPr>
              <w:t xml:space="preserve"> </w:t>
            </w:r>
          </w:p>
          <w:p w:rsidR="00903908" w:rsidRDefault="00C61A02">
            <w:r>
              <w:rPr>
                <w:rFonts w:ascii="Arial" w:eastAsia="Arial" w:hAnsi="Arial" w:cs="Arial"/>
              </w:rPr>
              <w:t xml:space="preserve">Accessing, interpreting and acting on data from secondary care providers to support patient pathways. </w:t>
            </w:r>
          </w:p>
          <w:p w:rsidR="00903908" w:rsidRDefault="00C61A02">
            <w:r>
              <w:rPr>
                <w:rFonts w:ascii="Arial" w:eastAsia="Arial" w:hAnsi="Arial" w:cs="Arial"/>
              </w:rPr>
              <w:t xml:space="preserve"> </w:t>
            </w:r>
          </w:p>
          <w:p w:rsidR="00903908" w:rsidRDefault="00C61A02">
            <w:r>
              <w:rPr>
                <w:rFonts w:ascii="Arial" w:eastAsia="Arial" w:hAnsi="Arial" w:cs="Arial"/>
              </w:rPr>
              <w:t xml:space="preserve">Completing activity data using Trust agreed data collection sets. </w:t>
            </w:r>
          </w:p>
          <w:p w:rsidR="00903908" w:rsidRDefault="00C61A02">
            <w:r>
              <w:rPr>
                <w:rFonts w:ascii="Arial" w:eastAsia="Arial" w:hAnsi="Arial" w:cs="Arial"/>
              </w:rPr>
              <w:t xml:space="preserve"> </w:t>
            </w:r>
          </w:p>
          <w:p w:rsidR="00903908" w:rsidRDefault="00C61A02">
            <w:r>
              <w:rPr>
                <w:rFonts w:ascii="Arial" w:eastAsia="Arial" w:hAnsi="Arial" w:cs="Arial"/>
              </w:rPr>
              <w:t xml:space="preserve">Inputting and storing information on relevant IT systems. </w:t>
            </w:r>
          </w:p>
          <w:p w:rsidR="00903908" w:rsidRDefault="00C61A02">
            <w:r>
              <w:rPr>
                <w:rFonts w:ascii="Arial" w:eastAsia="Arial" w:hAnsi="Arial" w:cs="Arial"/>
              </w:rPr>
              <w:t xml:space="preserve">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RESEARCH AND DEVELOPMENT </w:t>
            </w:r>
            <w:r>
              <w:rPr>
                <w:rFonts w:ascii="Arial" w:eastAsia="Arial" w:hAnsi="Arial" w:cs="Arial"/>
                <w:color w:val="FFFFFF"/>
              </w:rPr>
              <w:t xml:space="preserve"> </w:t>
            </w:r>
          </w:p>
        </w:tc>
      </w:tr>
      <w:tr w:rsidR="00903908">
        <w:trPr>
          <w:trHeight w:val="747"/>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pPr>
              <w:spacing w:line="233" w:lineRule="auto"/>
              <w:jc w:val="both"/>
            </w:pPr>
            <w:r>
              <w:rPr>
                <w:rFonts w:ascii="Arial" w:eastAsia="Arial" w:hAnsi="Arial" w:cs="Arial"/>
              </w:rPr>
              <w:t xml:space="preserve">Critically evaluate and interpret evidence-based research finding from diverse sources making informed judgements about their implications for changing and/ or developing services and clinical practice. </w:t>
            </w:r>
          </w:p>
          <w:p w:rsidR="00903908" w:rsidRDefault="00C61A02">
            <w:r>
              <w:rPr>
                <w:rFonts w:ascii="Arial" w:eastAsia="Arial" w:hAnsi="Arial" w:cs="Arial"/>
              </w:rPr>
              <w:t xml:space="preserve"> </w:t>
            </w:r>
          </w:p>
        </w:tc>
      </w:tr>
    </w:tbl>
    <w:p w:rsidR="00903908" w:rsidRDefault="00903908">
      <w:pPr>
        <w:spacing w:after="0"/>
        <w:ind w:left="-906" w:right="17"/>
      </w:pPr>
    </w:p>
    <w:tbl>
      <w:tblPr>
        <w:tblStyle w:val="TableGrid"/>
        <w:tblW w:w="10317" w:type="dxa"/>
        <w:tblInd w:w="-29" w:type="dxa"/>
        <w:tblCellMar>
          <w:top w:w="5" w:type="dxa"/>
          <w:left w:w="104" w:type="dxa"/>
          <w:right w:w="45" w:type="dxa"/>
        </w:tblCellMar>
        <w:tblLook w:val="04A0" w:firstRow="1" w:lastRow="0" w:firstColumn="1" w:lastColumn="0" w:noHBand="0" w:noVBand="1"/>
      </w:tblPr>
      <w:tblGrid>
        <w:gridCol w:w="10317"/>
      </w:tblGrid>
      <w:tr w:rsidR="00903908">
        <w:trPr>
          <w:trHeight w:val="3232"/>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pPr>
              <w:spacing w:line="232" w:lineRule="auto"/>
              <w:ind w:right="54"/>
              <w:jc w:val="both"/>
            </w:pPr>
            <w:r>
              <w:rPr>
                <w:rFonts w:ascii="Arial" w:eastAsia="Arial" w:hAnsi="Arial" w:cs="Arial"/>
              </w:rPr>
              <w:lastRenderedPageBreak/>
              <w:t xml:space="preserve">Continually evaluate and audit the quality and effectiveness of the practice of self and others in collaboration with the Community Nurse Team Manager, Senior Nurse Community and G.P, selecting and applying a wide range of valid and reliable approaches and methods. </w:t>
            </w:r>
          </w:p>
          <w:p w:rsidR="00903908" w:rsidRDefault="00C61A02">
            <w:r>
              <w:rPr>
                <w:rFonts w:ascii="Arial" w:eastAsia="Arial" w:hAnsi="Arial" w:cs="Arial"/>
              </w:rPr>
              <w:t xml:space="preserve"> </w:t>
            </w:r>
          </w:p>
          <w:p w:rsidR="00903908" w:rsidRDefault="00C61A02">
            <w:pPr>
              <w:spacing w:line="233" w:lineRule="auto"/>
              <w:jc w:val="both"/>
            </w:pPr>
            <w:r>
              <w:rPr>
                <w:rFonts w:ascii="Arial" w:eastAsia="Arial" w:hAnsi="Arial" w:cs="Arial"/>
              </w:rPr>
              <w:t xml:space="preserve">Identify gaps in evidence and/ or practice knowledge and participates in their resolution through primary research as appropriate. </w:t>
            </w:r>
          </w:p>
          <w:p w:rsidR="00903908" w:rsidRDefault="00C61A02">
            <w:r>
              <w:rPr>
                <w:rFonts w:ascii="Arial" w:eastAsia="Arial" w:hAnsi="Arial" w:cs="Arial"/>
              </w:rPr>
              <w:t xml:space="preserve"> </w:t>
            </w:r>
          </w:p>
          <w:p w:rsidR="00903908" w:rsidRDefault="00C61A02">
            <w:pPr>
              <w:spacing w:line="232" w:lineRule="auto"/>
            </w:pPr>
            <w:r>
              <w:rPr>
                <w:rFonts w:ascii="Arial" w:eastAsia="Arial" w:hAnsi="Arial" w:cs="Arial"/>
              </w:rPr>
              <w:t xml:space="preserve">Contributes to the wider development of practice through, presenting and networking locally and nationally. </w:t>
            </w:r>
          </w:p>
          <w:p w:rsidR="00903908" w:rsidRDefault="00C61A02">
            <w:r>
              <w:rPr>
                <w:rFonts w:ascii="Arial" w:eastAsia="Arial" w:hAnsi="Arial" w:cs="Arial"/>
              </w:rPr>
              <w:t xml:space="preserve"> </w:t>
            </w:r>
          </w:p>
          <w:p w:rsidR="00903908" w:rsidRDefault="00C61A02">
            <w:pPr>
              <w:spacing w:after="11" w:line="232" w:lineRule="auto"/>
              <w:jc w:val="both"/>
            </w:pPr>
            <w:r>
              <w:rPr>
                <w:rFonts w:ascii="Arial" w:eastAsia="Arial" w:hAnsi="Arial" w:cs="Arial"/>
              </w:rPr>
              <w:t xml:space="preserve">Ensure the active involvement of patients, families and carers and members of the public in planning, monitoring and evaluation of service provision. </w:t>
            </w:r>
          </w:p>
          <w:p w:rsidR="00903908" w:rsidRDefault="00C61A02">
            <w:r>
              <w:t xml:space="preserve">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PHYSICAL SKILLS</w:t>
            </w:r>
            <w:r>
              <w:rPr>
                <w:rFonts w:ascii="Arial" w:eastAsia="Arial" w:hAnsi="Arial" w:cs="Arial"/>
                <w:b/>
                <w:color w:val="FF0000"/>
              </w:rPr>
              <w:t xml:space="preserve"> </w:t>
            </w:r>
          </w:p>
        </w:tc>
      </w:tr>
      <w:tr w:rsidR="00903908">
        <w:trPr>
          <w:trHeight w:val="748"/>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pPr>
              <w:spacing w:line="232" w:lineRule="auto"/>
              <w:jc w:val="both"/>
            </w:pPr>
            <w:r>
              <w:rPr>
                <w:rFonts w:ascii="Arial" w:eastAsia="Arial" w:hAnsi="Arial" w:cs="Arial"/>
              </w:rPr>
              <w:t xml:space="preserve">A range of clinical skills including dexterity and accuracy for intravenous injections, syringe pumps, insertion of catheters and removal of sutures. This is not an exhaustive list. </w:t>
            </w:r>
          </w:p>
          <w:p w:rsidR="00903908" w:rsidRDefault="00C61A02">
            <w:r>
              <w:rPr>
                <w:rFonts w:ascii="Arial" w:eastAsia="Arial" w:hAnsi="Arial" w:cs="Arial"/>
              </w:rPr>
              <w:t xml:space="preserve">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PHYSICAL EFFORT </w:t>
            </w:r>
          </w:p>
        </w:tc>
      </w:tr>
      <w:tr w:rsidR="00903908">
        <w:trPr>
          <w:trHeight w:val="1733"/>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pPr>
              <w:spacing w:line="261" w:lineRule="auto"/>
              <w:ind w:right="13"/>
              <w:jc w:val="both"/>
            </w:pPr>
            <w:r>
              <w:rPr>
                <w:rFonts w:ascii="Arial" w:eastAsia="Arial" w:hAnsi="Arial" w:cs="Arial"/>
              </w:rPr>
              <w:t xml:space="preserve">Daily work involves frequent driving, sitting/standing and walking, moving equipment, manual handling in restricted positions in patient’s homes in the community etc. </w:t>
            </w:r>
          </w:p>
          <w:p w:rsidR="00903908" w:rsidRDefault="00C61A02">
            <w:r>
              <w:rPr>
                <w:rFonts w:ascii="Arial" w:eastAsia="Arial" w:hAnsi="Arial" w:cs="Arial"/>
              </w:rPr>
              <w:t xml:space="preserve"> </w:t>
            </w:r>
          </w:p>
          <w:p w:rsidR="00903908" w:rsidRDefault="00C61A02">
            <w:r>
              <w:rPr>
                <w:rFonts w:ascii="Arial" w:eastAsia="Arial" w:hAnsi="Arial" w:cs="Arial"/>
              </w:rPr>
              <w:t xml:space="preserve">Working hours negotiated according to service need. </w:t>
            </w:r>
          </w:p>
          <w:p w:rsidR="00903908" w:rsidRDefault="00C61A02">
            <w:r>
              <w:rPr>
                <w:rFonts w:ascii="Arial" w:eastAsia="Arial" w:hAnsi="Arial" w:cs="Arial"/>
              </w:rPr>
              <w:t xml:space="preserve"> </w:t>
            </w:r>
          </w:p>
          <w:p w:rsidR="00903908" w:rsidRDefault="00C61A02">
            <w:r>
              <w:rPr>
                <w:rFonts w:ascii="Arial" w:eastAsia="Arial" w:hAnsi="Arial" w:cs="Arial"/>
              </w:rPr>
              <w:t xml:space="preserve">Use of IT equipment. </w:t>
            </w:r>
          </w:p>
          <w:p w:rsidR="00903908" w:rsidRDefault="00C61A02">
            <w:r>
              <w:rPr>
                <w:rFonts w:ascii="Arial" w:eastAsia="Arial" w:hAnsi="Arial" w:cs="Arial"/>
              </w:rPr>
              <w:t xml:space="preserve"> </w:t>
            </w:r>
          </w:p>
        </w:tc>
      </w:tr>
      <w:tr w:rsidR="00903908">
        <w:trPr>
          <w:trHeight w:val="258"/>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MENTAL EFFORT</w:t>
            </w:r>
            <w:r>
              <w:rPr>
                <w:rFonts w:ascii="Arial" w:eastAsia="Arial" w:hAnsi="Arial" w:cs="Arial"/>
                <w:b/>
              </w:rPr>
              <w:t xml:space="preserve"> </w:t>
            </w:r>
          </w:p>
        </w:tc>
      </w:tr>
      <w:tr w:rsidR="00903908">
        <w:trPr>
          <w:trHeight w:val="6404"/>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Understanding of a range of procedures which are evidenced based: </w:t>
            </w:r>
          </w:p>
          <w:p w:rsidR="00903908" w:rsidRDefault="00C61A02">
            <w:r>
              <w:rPr>
                <w:rFonts w:ascii="Arial" w:eastAsia="Arial" w:hAnsi="Arial" w:cs="Arial"/>
              </w:rPr>
              <w:t xml:space="preserve"> </w:t>
            </w:r>
          </w:p>
          <w:p w:rsidR="00903908" w:rsidRDefault="00C61A02">
            <w:r>
              <w:rPr>
                <w:rFonts w:ascii="Arial" w:eastAsia="Arial" w:hAnsi="Arial" w:cs="Arial"/>
              </w:rPr>
              <w:t xml:space="preserve">Community procedures </w:t>
            </w:r>
          </w:p>
          <w:p w:rsidR="00903908" w:rsidRDefault="00C61A02">
            <w:r>
              <w:rPr>
                <w:rFonts w:ascii="Arial" w:eastAsia="Arial" w:hAnsi="Arial" w:cs="Arial"/>
              </w:rPr>
              <w:t xml:space="preserve"> </w:t>
            </w:r>
          </w:p>
          <w:p w:rsidR="00903908" w:rsidRDefault="00C61A02">
            <w:r>
              <w:rPr>
                <w:rFonts w:ascii="Arial" w:eastAsia="Arial" w:hAnsi="Arial" w:cs="Arial"/>
              </w:rPr>
              <w:t xml:space="preserve">Clinical observations </w:t>
            </w:r>
          </w:p>
          <w:p w:rsidR="00903908" w:rsidRDefault="00C61A02">
            <w:r>
              <w:rPr>
                <w:rFonts w:ascii="Arial" w:eastAsia="Arial" w:hAnsi="Arial" w:cs="Arial"/>
              </w:rPr>
              <w:t xml:space="preserve"> </w:t>
            </w:r>
          </w:p>
          <w:p w:rsidR="00903908" w:rsidRDefault="00C61A02">
            <w:r>
              <w:rPr>
                <w:rFonts w:ascii="Arial" w:eastAsia="Arial" w:hAnsi="Arial" w:cs="Arial"/>
              </w:rPr>
              <w:t xml:space="preserve">Basic life support </w:t>
            </w:r>
          </w:p>
          <w:p w:rsidR="00903908" w:rsidRDefault="00C61A02">
            <w:r>
              <w:rPr>
                <w:rFonts w:ascii="Arial" w:eastAsia="Arial" w:hAnsi="Arial" w:cs="Arial"/>
              </w:rPr>
              <w:t xml:space="preserve"> </w:t>
            </w:r>
          </w:p>
          <w:p w:rsidR="00903908" w:rsidRDefault="00C61A02">
            <w:r>
              <w:rPr>
                <w:rFonts w:ascii="Arial" w:eastAsia="Arial" w:hAnsi="Arial" w:cs="Arial"/>
              </w:rPr>
              <w:t xml:space="preserve">Assessing, planning, implementing and evaluating patient care. </w:t>
            </w:r>
          </w:p>
          <w:p w:rsidR="00903908" w:rsidRDefault="00C61A02">
            <w:r>
              <w:rPr>
                <w:rFonts w:ascii="Arial" w:eastAsia="Arial" w:hAnsi="Arial" w:cs="Arial"/>
              </w:rPr>
              <w:t xml:space="preserve"> </w:t>
            </w:r>
          </w:p>
          <w:p w:rsidR="00903908" w:rsidRDefault="00C61A02">
            <w:r>
              <w:rPr>
                <w:rFonts w:ascii="Arial" w:eastAsia="Arial" w:hAnsi="Arial" w:cs="Arial"/>
              </w:rPr>
              <w:t xml:space="preserve">Infection Control </w:t>
            </w:r>
          </w:p>
          <w:p w:rsidR="00903908" w:rsidRDefault="00C61A02">
            <w:r>
              <w:rPr>
                <w:rFonts w:ascii="Arial" w:eastAsia="Arial" w:hAnsi="Arial" w:cs="Arial"/>
                <w:b/>
              </w:rPr>
              <w:t xml:space="preserve"> </w:t>
            </w:r>
          </w:p>
          <w:p w:rsidR="00903908" w:rsidRDefault="00C61A02">
            <w:pPr>
              <w:spacing w:line="233" w:lineRule="auto"/>
            </w:pPr>
            <w:r>
              <w:rPr>
                <w:rFonts w:ascii="Arial" w:eastAsia="Arial" w:hAnsi="Arial" w:cs="Arial"/>
              </w:rPr>
              <w:t xml:space="preserve">To liaise with and develop effective partnerships with a wide range of individuals and organisations in the statutory, voluntary and private sectors, in relation to patients with complex and/or </w:t>
            </w:r>
            <w:proofErr w:type="gramStart"/>
            <w:r>
              <w:rPr>
                <w:rFonts w:ascii="Arial" w:eastAsia="Arial" w:hAnsi="Arial" w:cs="Arial"/>
              </w:rPr>
              <w:t>long term</w:t>
            </w:r>
            <w:proofErr w:type="gramEnd"/>
            <w:r>
              <w:rPr>
                <w:rFonts w:ascii="Arial" w:eastAsia="Arial" w:hAnsi="Arial" w:cs="Arial"/>
              </w:rPr>
              <w:t xml:space="preserve"> conditions. </w:t>
            </w:r>
          </w:p>
          <w:p w:rsidR="00903908" w:rsidRDefault="00C61A02">
            <w:r>
              <w:rPr>
                <w:rFonts w:ascii="Arial" w:eastAsia="Arial" w:hAnsi="Arial" w:cs="Arial"/>
              </w:rPr>
              <w:t xml:space="preserve"> </w:t>
            </w:r>
          </w:p>
          <w:p w:rsidR="00903908" w:rsidRDefault="00C61A02">
            <w:pPr>
              <w:spacing w:line="233" w:lineRule="auto"/>
            </w:pPr>
            <w:r>
              <w:rPr>
                <w:rFonts w:ascii="Arial" w:eastAsia="Arial" w:hAnsi="Arial" w:cs="Arial"/>
              </w:rPr>
              <w:t xml:space="preserve">Accurately completing and maintaining effective patient’s records including addressing confidentiality issues. </w:t>
            </w:r>
          </w:p>
          <w:p w:rsidR="00903908" w:rsidRDefault="00C61A02">
            <w:pPr>
              <w:ind w:left="240"/>
            </w:pPr>
            <w:r>
              <w:rPr>
                <w:rFonts w:ascii="Arial" w:eastAsia="Arial" w:hAnsi="Arial" w:cs="Arial"/>
              </w:rPr>
              <w:t xml:space="preserve"> </w:t>
            </w:r>
          </w:p>
          <w:p w:rsidR="00903908" w:rsidRDefault="00C61A02">
            <w:pPr>
              <w:spacing w:line="233" w:lineRule="auto"/>
            </w:pPr>
            <w:r>
              <w:rPr>
                <w:rFonts w:ascii="Arial" w:eastAsia="Arial" w:hAnsi="Arial" w:cs="Arial"/>
              </w:rPr>
              <w:t xml:space="preserve">Work pattern requires delivering a schedule of patient visits with frequent concentration for developing care plans, treating and interacting with patients/carers etc.  The workload is deadline driven, </w:t>
            </w:r>
          </w:p>
          <w:p w:rsidR="00903908" w:rsidRDefault="00C61A02">
            <w:pPr>
              <w:spacing w:line="232" w:lineRule="auto"/>
              <w:jc w:val="both"/>
            </w:pPr>
            <w:r>
              <w:rPr>
                <w:rFonts w:ascii="Arial" w:eastAsia="Arial" w:hAnsi="Arial" w:cs="Arial"/>
              </w:rPr>
              <w:t xml:space="preserve">unpredictable and subject to change and interruption i.e. calls being re-prioritised, interactions with work colleagues, family/patients/carers needs. </w:t>
            </w:r>
          </w:p>
          <w:p w:rsidR="00903908" w:rsidRDefault="00C61A02">
            <w:r>
              <w:rPr>
                <w:rFonts w:ascii="Arial" w:eastAsia="Arial" w:hAnsi="Arial" w:cs="Arial"/>
              </w:rPr>
              <w:t xml:space="preserve"> </w:t>
            </w:r>
          </w:p>
          <w:p w:rsidR="00903908" w:rsidRDefault="00C61A02">
            <w:r>
              <w:rPr>
                <w:rFonts w:ascii="Arial" w:eastAsia="Arial" w:hAnsi="Arial" w:cs="Arial"/>
              </w:rPr>
              <w:t xml:space="preserve">Ability to concentrate for long periods using IT </w:t>
            </w:r>
          </w:p>
          <w:p w:rsidR="00903908" w:rsidRDefault="00C61A02">
            <w:r>
              <w:rPr>
                <w:rFonts w:ascii="Arial" w:eastAsia="Arial" w:hAnsi="Arial" w:cs="Arial"/>
              </w:rPr>
              <w:t xml:space="preserve">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EMOTIONAL EFFORT </w:t>
            </w:r>
          </w:p>
        </w:tc>
      </w:tr>
      <w:tr w:rsidR="00903908">
        <w:trPr>
          <w:trHeight w:val="747"/>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pPr>
              <w:ind w:right="65"/>
              <w:jc w:val="both"/>
            </w:pPr>
            <w:r>
              <w:rPr>
                <w:rFonts w:ascii="Arial" w:eastAsia="Arial" w:hAnsi="Arial" w:cs="Arial"/>
              </w:rPr>
              <w:t xml:space="preserve">Managing a service which cares for patients with long term conditions, at end of life, chronically sick and their families, carers and friends. This includes having to break bad news or give distressing news to patients/relatives/carers and dealing with emotional circumstances. </w:t>
            </w:r>
          </w:p>
        </w:tc>
      </w:tr>
    </w:tbl>
    <w:p w:rsidR="00903908" w:rsidRDefault="00903908">
      <w:pPr>
        <w:spacing w:after="0"/>
        <w:ind w:left="-906" w:right="17"/>
      </w:pPr>
    </w:p>
    <w:tbl>
      <w:tblPr>
        <w:tblStyle w:val="TableGrid"/>
        <w:tblW w:w="10317" w:type="dxa"/>
        <w:tblInd w:w="-29" w:type="dxa"/>
        <w:tblCellMar>
          <w:top w:w="5" w:type="dxa"/>
          <w:left w:w="104" w:type="dxa"/>
          <w:right w:w="44" w:type="dxa"/>
        </w:tblCellMar>
        <w:tblLook w:val="04A0" w:firstRow="1" w:lastRow="0" w:firstColumn="1" w:lastColumn="0" w:noHBand="0" w:noVBand="1"/>
      </w:tblPr>
      <w:tblGrid>
        <w:gridCol w:w="10317"/>
      </w:tblGrid>
      <w:tr w:rsidR="00903908">
        <w:trPr>
          <w:trHeight w:val="1977"/>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lastRenderedPageBreak/>
              <w:t xml:space="preserve"> </w:t>
            </w:r>
          </w:p>
          <w:p w:rsidR="00903908" w:rsidRDefault="00C61A02">
            <w:pPr>
              <w:spacing w:line="232" w:lineRule="auto"/>
            </w:pPr>
            <w:r>
              <w:rPr>
                <w:rFonts w:ascii="Arial" w:eastAsia="Arial" w:hAnsi="Arial" w:cs="Arial"/>
              </w:rPr>
              <w:t xml:space="preserve">When required, instigates emergency procedures i.e. finding a collapsed patient and commencing basic life support. </w:t>
            </w:r>
          </w:p>
          <w:p w:rsidR="00903908" w:rsidRDefault="00C61A02">
            <w:r>
              <w:rPr>
                <w:rFonts w:ascii="Arial" w:eastAsia="Arial" w:hAnsi="Arial" w:cs="Arial"/>
              </w:rPr>
              <w:t xml:space="preserve"> </w:t>
            </w:r>
          </w:p>
          <w:p w:rsidR="00903908" w:rsidRDefault="00C61A02">
            <w:r>
              <w:rPr>
                <w:rFonts w:ascii="Arial" w:eastAsia="Arial" w:hAnsi="Arial" w:cs="Arial"/>
              </w:rPr>
              <w:t xml:space="preserve">Working with patients with mental health, learning disabilities and challenging behaviour.  </w:t>
            </w:r>
          </w:p>
          <w:p w:rsidR="00903908" w:rsidRDefault="00C61A02">
            <w:pPr>
              <w:ind w:left="240"/>
            </w:pPr>
            <w:r>
              <w:rPr>
                <w:rFonts w:ascii="Arial" w:eastAsia="Arial" w:hAnsi="Arial" w:cs="Arial"/>
              </w:rPr>
              <w:t xml:space="preserve"> </w:t>
            </w:r>
          </w:p>
          <w:p w:rsidR="00903908" w:rsidRDefault="00C61A02">
            <w:r>
              <w:rPr>
                <w:rFonts w:ascii="Arial" w:eastAsia="Arial" w:hAnsi="Arial" w:cs="Arial"/>
              </w:rPr>
              <w:t xml:space="preserve">Ability to cope with and deal with areas of complexity and conflict. </w:t>
            </w:r>
          </w:p>
          <w:p w:rsidR="00903908" w:rsidRDefault="00C61A02">
            <w:r>
              <w:rPr>
                <w:rFonts w:ascii="Arial" w:eastAsia="Arial" w:hAnsi="Arial" w:cs="Arial"/>
              </w:rPr>
              <w:t xml:space="preserve">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WORKING CONDITIONS</w:t>
            </w:r>
            <w:r>
              <w:rPr>
                <w:rFonts w:ascii="Arial" w:eastAsia="Arial" w:hAnsi="Arial" w:cs="Arial"/>
                <w:b/>
                <w:color w:val="FF0000"/>
              </w:rPr>
              <w:t xml:space="preserve"> </w:t>
            </w:r>
          </w:p>
        </w:tc>
      </w:tr>
      <w:tr w:rsidR="00903908">
        <w:trPr>
          <w:trHeight w:val="3309"/>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pPr>
              <w:spacing w:line="351" w:lineRule="auto"/>
              <w:ind w:left="380" w:right="6922" w:hanging="380"/>
            </w:pPr>
            <w:r>
              <w:rPr>
                <w:rFonts w:ascii="Arial" w:eastAsia="Arial" w:hAnsi="Arial" w:cs="Arial"/>
              </w:rPr>
              <w:t xml:space="preserve">Frequent daily contact with: Body fluids e.g. faeces, vomit </w:t>
            </w:r>
          </w:p>
          <w:p w:rsidR="00903908" w:rsidRDefault="00C61A02">
            <w:pPr>
              <w:spacing w:after="92"/>
              <w:ind w:left="380"/>
            </w:pPr>
            <w:r>
              <w:rPr>
                <w:rFonts w:ascii="Arial" w:eastAsia="Arial" w:hAnsi="Arial" w:cs="Arial"/>
              </w:rPr>
              <w:t xml:space="preserve">Smells </w:t>
            </w:r>
          </w:p>
          <w:p w:rsidR="00903908" w:rsidRDefault="00C61A02">
            <w:pPr>
              <w:spacing w:after="92"/>
              <w:ind w:left="380"/>
            </w:pPr>
            <w:r>
              <w:rPr>
                <w:rFonts w:ascii="Arial" w:eastAsia="Arial" w:hAnsi="Arial" w:cs="Arial"/>
              </w:rPr>
              <w:t xml:space="preserve">Infections </w:t>
            </w:r>
          </w:p>
          <w:p w:rsidR="00903908" w:rsidRDefault="00C61A02">
            <w:pPr>
              <w:spacing w:after="92"/>
              <w:ind w:left="380"/>
            </w:pPr>
            <w:r>
              <w:rPr>
                <w:rFonts w:ascii="Arial" w:eastAsia="Arial" w:hAnsi="Arial" w:cs="Arial"/>
              </w:rPr>
              <w:t xml:space="preserve">Dust </w:t>
            </w:r>
          </w:p>
          <w:p w:rsidR="00903908" w:rsidRDefault="00C61A02">
            <w:pPr>
              <w:spacing w:after="92"/>
              <w:ind w:left="380"/>
            </w:pPr>
            <w:r>
              <w:rPr>
                <w:rFonts w:ascii="Arial" w:eastAsia="Arial" w:hAnsi="Arial" w:cs="Arial"/>
              </w:rPr>
              <w:t xml:space="preserve">Occasional exposure to unpleasant working environment </w:t>
            </w:r>
          </w:p>
          <w:p w:rsidR="00903908" w:rsidRDefault="00C61A02">
            <w:pPr>
              <w:spacing w:after="97"/>
              <w:ind w:left="380"/>
            </w:pPr>
            <w:r>
              <w:rPr>
                <w:rFonts w:ascii="Arial" w:eastAsia="Arial" w:hAnsi="Arial" w:cs="Arial"/>
              </w:rPr>
              <w:t xml:space="preserve">Driving hazards </w:t>
            </w:r>
          </w:p>
          <w:p w:rsidR="00903908" w:rsidRDefault="00C61A02">
            <w:pPr>
              <w:spacing w:after="92"/>
              <w:ind w:left="380"/>
            </w:pPr>
            <w:r>
              <w:rPr>
                <w:rFonts w:ascii="Arial" w:eastAsia="Arial" w:hAnsi="Arial" w:cs="Arial"/>
              </w:rPr>
              <w:t xml:space="preserve">Transportation of samples  </w:t>
            </w:r>
          </w:p>
          <w:p w:rsidR="00903908" w:rsidRDefault="00C61A02">
            <w:r>
              <w:rPr>
                <w:rFonts w:ascii="Arial" w:eastAsia="Arial" w:hAnsi="Arial" w:cs="Arial"/>
              </w:rPr>
              <w:t xml:space="preserve">      Visual Display Unit (VDU)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OTHER RESPONSIBILITIES </w:t>
            </w:r>
            <w:r>
              <w:rPr>
                <w:rFonts w:ascii="Arial" w:eastAsia="Arial" w:hAnsi="Arial" w:cs="Arial"/>
                <w:color w:val="FFFFFF"/>
              </w:rPr>
              <w:t xml:space="preserve"> </w:t>
            </w:r>
          </w:p>
        </w:tc>
      </w:tr>
      <w:tr w:rsidR="00903908">
        <w:trPr>
          <w:trHeight w:val="5284"/>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Take part in regular performance appraisal. </w:t>
            </w:r>
          </w:p>
          <w:p w:rsidR="00903908" w:rsidRDefault="00C61A02">
            <w:r>
              <w:rPr>
                <w:rFonts w:ascii="Arial" w:eastAsia="Arial" w:hAnsi="Arial" w:cs="Arial"/>
              </w:rPr>
              <w:t xml:space="preserve"> </w:t>
            </w:r>
          </w:p>
          <w:p w:rsidR="00903908" w:rsidRDefault="00C61A02">
            <w:pPr>
              <w:spacing w:after="5" w:line="232" w:lineRule="auto"/>
              <w:jc w:val="both"/>
            </w:pPr>
            <w:r>
              <w:rPr>
                <w:rFonts w:ascii="Arial" w:eastAsia="Arial" w:hAnsi="Arial" w:cs="Arial"/>
              </w:rPr>
              <w:t xml:space="preserve">Undertake any training required in order to maintain competency including mandatory training, e.g. Manual Handling </w:t>
            </w:r>
          </w:p>
          <w:p w:rsidR="00903908" w:rsidRDefault="00C61A02">
            <w:r>
              <w:rPr>
                <w:rFonts w:ascii="Arial" w:eastAsia="Arial" w:hAnsi="Arial" w:cs="Arial"/>
              </w:rPr>
              <w:t xml:space="preserve"> </w:t>
            </w:r>
          </w:p>
          <w:p w:rsidR="00903908" w:rsidRDefault="00C61A02">
            <w:r>
              <w:rPr>
                <w:rFonts w:ascii="Arial" w:eastAsia="Arial" w:hAnsi="Arial" w:cs="Arial"/>
              </w:rPr>
              <w:t xml:space="preserve">Contribute to and work within a safe working environment  </w:t>
            </w:r>
          </w:p>
          <w:p w:rsidR="00903908" w:rsidRDefault="00C61A02">
            <w:r>
              <w:rPr>
                <w:rFonts w:ascii="Arial" w:eastAsia="Arial" w:hAnsi="Arial" w:cs="Arial"/>
                <w:b/>
              </w:rPr>
              <w:t xml:space="preserve"> </w:t>
            </w:r>
          </w:p>
          <w:p w:rsidR="00903908" w:rsidRDefault="00C61A02">
            <w:pPr>
              <w:spacing w:after="1" w:line="232" w:lineRule="auto"/>
              <w:jc w:val="both"/>
            </w:pPr>
            <w:r>
              <w:rPr>
                <w:rFonts w:ascii="Arial" w:eastAsia="Arial" w:hAnsi="Arial" w:cs="Arial"/>
              </w:rPr>
              <w:t xml:space="preserve">You are expected to comply with Trust Infection Control Policies and conduct him/herself at all times in such a manner as to minimise the risk of healthcare associated infection </w:t>
            </w:r>
          </w:p>
          <w:p w:rsidR="00903908" w:rsidRDefault="00C61A02">
            <w:pPr>
              <w:ind w:left="720"/>
            </w:pPr>
            <w:r>
              <w:rPr>
                <w:rFonts w:ascii="Arial" w:eastAsia="Arial" w:hAnsi="Arial" w:cs="Arial"/>
              </w:rPr>
              <w:t xml:space="preserve"> </w:t>
            </w:r>
          </w:p>
          <w:p w:rsidR="00903908" w:rsidRDefault="00C61A02">
            <w:pPr>
              <w:spacing w:line="241" w:lineRule="auto"/>
              <w:ind w:right="73"/>
              <w:jc w:val="both"/>
            </w:pPr>
            <w:r>
              <w:rPr>
                <w:rFonts w:ascii="Arial" w:eastAsia="Arial" w:hAnsi="Arial" w:cs="Arial"/>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903908" w:rsidRDefault="00C61A02">
            <w:r>
              <w:rPr>
                <w:rFonts w:ascii="Arial" w:eastAsia="Arial" w:hAnsi="Arial" w:cs="Arial"/>
              </w:rPr>
              <w:t xml:space="preserve"> </w:t>
            </w:r>
          </w:p>
          <w:p w:rsidR="00903908" w:rsidRDefault="00C61A02">
            <w:r>
              <w:rPr>
                <w:rFonts w:ascii="Arial" w:eastAsia="Arial" w:hAnsi="Arial" w:cs="Arial"/>
              </w:rPr>
              <w:t xml:space="preserve">You must also take responsibility for your workplace health and wellbeing: </w:t>
            </w:r>
          </w:p>
          <w:p w:rsidR="00903908" w:rsidRDefault="00C61A02">
            <w:pPr>
              <w:numPr>
                <w:ilvl w:val="0"/>
                <w:numId w:val="2"/>
              </w:numPr>
              <w:ind w:hanging="360"/>
            </w:pPr>
            <w:r>
              <w:rPr>
                <w:rFonts w:ascii="Arial" w:eastAsia="Arial" w:hAnsi="Arial" w:cs="Arial"/>
              </w:rPr>
              <w:t xml:space="preserve">When required, gain support from Occupational Health, Human Resources or other sources. </w:t>
            </w:r>
          </w:p>
          <w:p w:rsidR="00903908" w:rsidRDefault="00C61A02">
            <w:pPr>
              <w:numPr>
                <w:ilvl w:val="0"/>
                <w:numId w:val="2"/>
              </w:numPr>
              <w:spacing w:after="56" w:line="239" w:lineRule="auto"/>
              <w:ind w:hanging="360"/>
            </w:pPr>
            <w:r>
              <w:rPr>
                <w:rFonts w:ascii="Arial" w:eastAsia="Arial" w:hAnsi="Arial" w:cs="Arial"/>
              </w:rPr>
              <w:t xml:space="preserve">Familiarise yourself with the health and wellbeing support available from policies and/or Occupational Health. </w:t>
            </w:r>
          </w:p>
          <w:p w:rsidR="00903908" w:rsidRDefault="00C61A02">
            <w:pPr>
              <w:numPr>
                <w:ilvl w:val="0"/>
                <w:numId w:val="2"/>
              </w:numPr>
              <w:ind w:hanging="360"/>
            </w:pPr>
            <w:r>
              <w:rPr>
                <w:rFonts w:ascii="Arial" w:eastAsia="Arial" w:hAnsi="Arial" w:cs="Arial"/>
              </w:rPr>
              <w:t xml:space="preserve">Follow the Trust’s health and wellbeing vision of healthy body, healthy mind, healthy you.  </w:t>
            </w:r>
          </w:p>
          <w:p w:rsidR="00903908" w:rsidRDefault="00C61A02">
            <w:pPr>
              <w:numPr>
                <w:ilvl w:val="0"/>
                <w:numId w:val="2"/>
              </w:numPr>
              <w:ind w:hanging="360"/>
            </w:pPr>
            <w:r>
              <w:rPr>
                <w:rFonts w:ascii="Arial" w:eastAsia="Arial" w:hAnsi="Arial" w:cs="Arial"/>
              </w:rPr>
              <w:t xml:space="preserve">Undertake a Display Screen Equipment assessment (DSE) if appropriate to role. </w:t>
            </w:r>
          </w:p>
          <w:p w:rsidR="00903908" w:rsidRDefault="00C61A02">
            <w:r>
              <w:t xml:space="preserve"> </w:t>
            </w:r>
          </w:p>
        </w:tc>
      </w:tr>
      <w:tr w:rsidR="00903908">
        <w:trPr>
          <w:trHeight w:val="1328"/>
        </w:trPr>
        <w:tc>
          <w:tcPr>
            <w:tcW w:w="10317" w:type="dxa"/>
            <w:tcBorders>
              <w:top w:val="single" w:sz="4" w:space="0" w:color="000000"/>
              <w:left w:val="single" w:sz="4" w:space="0" w:color="000000"/>
              <w:bottom w:val="single" w:sz="4" w:space="0" w:color="000000"/>
              <w:right w:val="single" w:sz="4" w:space="0" w:color="000000"/>
            </w:tcBorders>
          </w:tcPr>
          <w:p w:rsidR="00903908" w:rsidRDefault="00903908" w:rsidP="005B4D69">
            <w:pPr>
              <w:ind w:left="720"/>
            </w:pP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DISCLOSURE AND BARRING SERVICE CHECKS  </w:t>
            </w:r>
          </w:p>
        </w:tc>
      </w:tr>
      <w:tr w:rsidR="00903908">
        <w:trPr>
          <w:trHeight w:val="997"/>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pPr>
              <w:spacing w:after="5" w:line="233" w:lineRule="auto"/>
              <w:ind w:right="59"/>
              <w:jc w:val="both"/>
            </w:pPr>
            <w:r>
              <w:rPr>
                <w:rFonts w:ascii="Arial" w:eastAsia="Arial" w:hAnsi="Arial" w:cs="Arial"/>
              </w:rPr>
              <w:t xml:space="preserve">This post has been identified as involving access to vulnerable adults and/or children and in line with Trust policy successful applicants will be required to undertake a Disclosure &amp; Barring Service Disclosure Check. </w:t>
            </w:r>
          </w:p>
          <w:p w:rsidR="00903908" w:rsidRDefault="00C61A02">
            <w:r>
              <w:rPr>
                <w:rFonts w:ascii="Arial" w:eastAsia="Arial" w:hAnsi="Arial" w:cs="Arial"/>
                <w:b/>
              </w:rPr>
              <w:t xml:space="preserve"> </w:t>
            </w:r>
          </w:p>
        </w:tc>
      </w:tr>
      <w:tr w:rsidR="00903908">
        <w:trPr>
          <w:trHeight w:val="253"/>
        </w:trPr>
        <w:tc>
          <w:tcPr>
            <w:tcW w:w="10317"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GENERAL </w:t>
            </w:r>
            <w:r>
              <w:rPr>
                <w:rFonts w:ascii="Arial" w:eastAsia="Arial" w:hAnsi="Arial" w:cs="Arial"/>
                <w:color w:val="FFFFFF"/>
              </w:rPr>
              <w:t xml:space="preserve"> </w:t>
            </w:r>
          </w:p>
        </w:tc>
      </w:tr>
      <w:tr w:rsidR="00903908">
        <w:trPr>
          <w:trHeight w:val="4102"/>
        </w:trPr>
        <w:tc>
          <w:tcPr>
            <w:tcW w:w="10317" w:type="dxa"/>
            <w:tcBorders>
              <w:top w:val="single" w:sz="4" w:space="0" w:color="000000"/>
              <w:left w:val="single" w:sz="4" w:space="0" w:color="000000"/>
              <w:bottom w:val="single" w:sz="4" w:space="0" w:color="000000"/>
              <w:right w:val="single" w:sz="4" w:space="0" w:color="000000"/>
            </w:tcBorders>
          </w:tcPr>
          <w:p w:rsidR="00903908" w:rsidRDefault="00C61A02">
            <w:pPr>
              <w:spacing w:after="199" w:line="233" w:lineRule="auto"/>
              <w:ind w:right="58"/>
              <w:jc w:val="both"/>
            </w:pPr>
            <w:r>
              <w:rPr>
                <w:rFonts w:ascii="Arial" w:eastAsia="Arial" w:hAnsi="Arial" w:cs="Arial"/>
              </w:rPr>
              <w:lastRenderedPageBreak/>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903908" w:rsidRDefault="00C61A02">
            <w:pPr>
              <w:spacing w:after="199" w:line="234" w:lineRule="auto"/>
              <w:ind w:right="73"/>
              <w:jc w:val="both"/>
            </w:pPr>
            <w:r>
              <w:rPr>
                <w:rFonts w:ascii="Arial" w:eastAsia="Arial" w:hAnsi="Arial" w:cs="Arial"/>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903908" w:rsidRDefault="00C61A02">
            <w:pPr>
              <w:ind w:right="67"/>
              <w:jc w:val="both"/>
            </w:pPr>
            <w:r>
              <w:rPr>
                <w:rFonts w:ascii="Arial" w:eastAsia="Arial" w:hAnsi="Arial" w:cs="Arial"/>
              </w:rPr>
              <w:t xml:space="preserve">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 </w:t>
            </w:r>
          </w:p>
        </w:tc>
      </w:tr>
    </w:tbl>
    <w:p w:rsidR="00903908" w:rsidRDefault="00C61A02">
      <w:pPr>
        <w:spacing w:after="0"/>
        <w:ind w:left="535"/>
        <w:jc w:val="both"/>
      </w:pPr>
      <w:r>
        <w:rPr>
          <w:rFonts w:ascii="Arial" w:eastAsia="Arial" w:hAnsi="Arial" w:cs="Arial"/>
        </w:rPr>
        <w:t xml:space="preserve"> </w:t>
      </w:r>
      <w:r>
        <w:br w:type="page"/>
      </w:r>
    </w:p>
    <w:p w:rsidR="00903908" w:rsidRDefault="00C61A02">
      <w:pPr>
        <w:spacing w:after="132"/>
        <w:ind w:left="535"/>
      </w:pPr>
      <w:r>
        <w:rPr>
          <w:rFonts w:ascii="Arial" w:eastAsia="Arial" w:hAnsi="Arial" w:cs="Arial"/>
        </w:rPr>
        <w:lastRenderedPageBreak/>
        <w:t xml:space="preserve"> </w:t>
      </w:r>
    </w:p>
    <w:p w:rsidR="00903908" w:rsidRDefault="00C61A02">
      <w:pPr>
        <w:pStyle w:val="Heading1"/>
        <w:ind w:right="2872"/>
      </w:pPr>
      <w:r>
        <w:t xml:space="preserve">PERSON SPECIFICATION </w:t>
      </w:r>
    </w:p>
    <w:p w:rsidR="00903908" w:rsidRDefault="00C61A02">
      <w:pPr>
        <w:spacing w:after="0"/>
        <w:ind w:left="535"/>
      </w:pPr>
      <w:r>
        <w:rPr>
          <w:rFonts w:ascii="Arial" w:eastAsia="Arial" w:hAnsi="Arial" w:cs="Arial"/>
        </w:rPr>
        <w:t xml:space="preserve"> </w:t>
      </w:r>
    </w:p>
    <w:tbl>
      <w:tblPr>
        <w:tblStyle w:val="TableGrid"/>
        <w:tblW w:w="10210" w:type="dxa"/>
        <w:tblInd w:w="80" w:type="dxa"/>
        <w:tblCellMar>
          <w:top w:w="6" w:type="dxa"/>
          <w:left w:w="110" w:type="dxa"/>
          <w:right w:w="115" w:type="dxa"/>
        </w:tblCellMar>
        <w:tblLook w:val="04A0" w:firstRow="1" w:lastRow="0" w:firstColumn="1" w:lastColumn="0" w:noHBand="0" w:noVBand="1"/>
      </w:tblPr>
      <w:tblGrid>
        <w:gridCol w:w="1986"/>
        <w:gridCol w:w="8224"/>
      </w:tblGrid>
      <w:tr w:rsidR="00903908">
        <w:trPr>
          <w:trHeight w:val="255"/>
        </w:trPr>
        <w:tc>
          <w:tcPr>
            <w:tcW w:w="1986"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b/>
              </w:rPr>
              <w:t xml:space="preserve">Job Title </w:t>
            </w:r>
          </w:p>
        </w:tc>
        <w:tc>
          <w:tcPr>
            <w:tcW w:w="8223"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Community Matron </w:t>
            </w:r>
          </w:p>
        </w:tc>
      </w:tr>
    </w:tbl>
    <w:p w:rsidR="00903908" w:rsidRDefault="00C61A02">
      <w:pPr>
        <w:spacing w:after="0"/>
        <w:ind w:left="535"/>
      </w:pPr>
      <w:r>
        <w:rPr>
          <w:rFonts w:ascii="Arial" w:eastAsia="Arial" w:hAnsi="Arial" w:cs="Arial"/>
          <w:color w:val="FF0000"/>
        </w:rPr>
        <w:t xml:space="preserve"> </w:t>
      </w:r>
    </w:p>
    <w:tbl>
      <w:tblPr>
        <w:tblStyle w:val="TableGrid"/>
        <w:tblW w:w="10317" w:type="dxa"/>
        <w:tblInd w:w="41" w:type="dxa"/>
        <w:tblCellMar>
          <w:top w:w="5" w:type="dxa"/>
          <w:left w:w="109" w:type="dxa"/>
          <w:right w:w="57" w:type="dxa"/>
        </w:tblCellMar>
        <w:tblLook w:val="04A0" w:firstRow="1" w:lastRow="0" w:firstColumn="1" w:lastColumn="0" w:noHBand="0" w:noVBand="1"/>
      </w:tblPr>
      <w:tblGrid>
        <w:gridCol w:w="7642"/>
        <w:gridCol w:w="1401"/>
        <w:gridCol w:w="1274"/>
      </w:tblGrid>
      <w:tr w:rsidR="00903908">
        <w:trPr>
          <w:trHeight w:val="253"/>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Requirements </w:t>
            </w:r>
          </w:p>
        </w:tc>
        <w:tc>
          <w:tcPr>
            <w:tcW w:w="1401"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left="1"/>
            </w:pPr>
            <w:r>
              <w:rPr>
                <w:rFonts w:ascii="Arial" w:eastAsia="Arial" w:hAnsi="Arial" w:cs="Arial"/>
                <w:b/>
                <w:color w:val="FFFFFF"/>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left="1"/>
            </w:pPr>
            <w:r>
              <w:rPr>
                <w:rFonts w:ascii="Arial" w:eastAsia="Arial" w:hAnsi="Arial" w:cs="Arial"/>
                <w:b/>
                <w:color w:val="FFFFFF"/>
              </w:rPr>
              <w:t xml:space="preserve">Desirable </w:t>
            </w:r>
          </w:p>
        </w:tc>
      </w:tr>
      <w:tr w:rsidR="00903908">
        <w:trPr>
          <w:trHeight w:val="5418"/>
        </w:trPr>
        <w:tc>
          <w:tcPr>
            <w:tcW w:w="7642"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b/>
              </w:rPr>
              <w:t xml:space="preserve">QUALIFICATION/ SPECIAL TRAINING </w:t>
            </w:r>
          </w:p>
          <w:p w:rsidR="00903908" w:rsidRDefault="00C61A02">
            <w:r>
              <w:rPr>
                <w:rFonts w:ascii="Arial" w:eastAsia="Arial" w:hAnsi="Arial" w:cs="Arial"/>
                <w:color w:val="FF0000"/>
              </w:rPr>
              <w:t xml:space="preserve">  </w:t>
            </w:r>
          </w:p>
          <w:p w:rsidR="00903908" w:rsidRDefault="00C61A02">
            <w:r>
              <w:rPr>
                <w:rFonts w:ascii="Arial" w:eastAsia="Arial" w:hAnsi="Arial" w:cs="Arial"/>
              </w:rPr>
              <w:t xml:space="preserve">Registered nurse. </w:t>
            </w:r>
          </w:p>
          <w:p w:rsidR="00903908" w:rsidRDefault="00C61A02">
            <w:r>
              <w:rPr>
                <w:rFonts w:ascii="Arial" w:eastAsia="Arial" w:hAnsi="Arial" w:cs="Arial"/>
              </w:rPr>
              <w:t xml:space="preserve"> </w:t>
            </w:r>
          </w:p>
          <w:p w:rsidR="00903908" w:rsidRDefault="00C61A02">
            <w:pPr>
              <w:spacing w:line="233" w:lineRule="auto"/>
            </w:pPr>
            <w:r>
              <w:rPr>
                <w:rFonts w:ascii="Arial" w:eastAsia="Arial" w:hAnsi="Arial" w:cs="Arial"/>
              </w:rPr>
              <w:t xml:space="preserve">Post graduate/post registration qualification, or equivalent training and/or experience.   </w:t>
            </w:r>
          </w:p>
          <w:p w:rsidR="00903908" w:rsidRDefault="00C61A02">
            <w:r>
              <w:rPr>
                <w:rFonts w:ascii="Arial" w:eastAsia="Arial" w:hAnsi="Arial" w:cs="Arial"/>
              </w:rPr>
              <w:t xml:space="preserve"> </w:t>
            </w:r>
          </w:p>
          <w:p w:rsidR="00903908" w:rsidRDefault="00C61A02">
            <w:pPr>
              <w:spacing w:line="234" w:lineRule="auto"/>
            </w:pPr>
            <w:r>
              <w:rPr>
                <w:rFonts w:ascii="Arial" w:eastAsia="Arial" w:hAnsi="Arial" w:cs="Arial"/>
              </w:rPr>
              <w:t xml:space="preserve">Significant levels of specialist knowledge and experience, for example in long term conditions management, care of the elderly, Chronic Obstructive Pulmonary Disease, evidenced through short courses and/or continuous professional development. </w:t>
            </w:r>
          </w:p>
          <w:p w:rsidR="00903908" w:rsidRDefault="00C61A02">
            <w:r>
              <w:rPr>
                <w:rFonts w:ascii="Arial" w:eastAsia="Arial" w:hAnsi="Arial" w:cs="Arial"/>
              </w:rPr>
              <w:t xml:space="preserve"> </w:t>
            </w:r>
          </w:p>
          <w:p w:rsidR="00903908" w:rsidRDefault="00C61A02">
            <w:pPr>
              <w:spacing w:line="232" w:lineRule="auto"/>
            </w:pPr>
            <w:r>
              <w:rPr>
                <w:rFonts w:ascii="Arial" w:eastAsia="Arial" w:hAnsi="Arial" w:cs="Arial"/>
              </w:rPr>
              <w:t xml:space="preserve">Independent / supplementary prescriber or commitment to undertake this course </w:t>
            </w:r>
          </w:p>
          <w:p w:rsidR="00903908" w:rsidRDefault="00C61A02">
            <w:r>
              <w:rPr>
                <w:rFonts w:ascii="Arial" w:eastAsia="Arial" w:hAnsi="Arial" w:cs="Arial"/>
              </w:rPr>
              <w:t xml:space="preserve"> </w:t>
            </w:r>
          </w:p>
          <w:p w:rsidR="00903908" w:rsidRDefault="00C61A02">
            <w:r>
              <w:rPr>
                <w:rFonts w:ascii="Arial" w:eastAsia="Arial" w:hAnsi="Arial" w:cs="Arial"/>
              </w:rPr>
              <w:t xml:space="preserve">Highly numerate and Literate </w:t>
            </w:r>
          </w:p>
          <w:p w:rsidR="00903908" w:rsidRDefault="00C61A02">
            <w:r>
              <w:rPr>
                <w:rFonts w:ascii="Arial" w:eastAsia="Arial" w:hAnsi="Arial" w:cs="Arial"/>
              </w:rPr>
              <w:t xml:space="preserve"> </w:t>
            </w:r>
          </w:p>
          <w:p w:rsidR="00903908" w:rsidRDefault="00C61A02">
            <w:r>
              <w:rPr>
                <w:rFonts w:ascii="Arial" w:eastAsia="Arial" w:hAnsi="Arial" w:cs="Arial"/>
              </w:rPr>
              <w:t xml:space="preserve">Teaching qualification </w:t>
            </w:r>
          </w:p>
          <w:p w:rsidR="00903908" w:rsidRDefault="00C61A02">
            <w:r>
              <w:rPr>
                <w:rFonts w:ascii="Arial" w:eastAsia="Arial" w:hAnsi="Arial" w:cs="Arial"/>
              </w:rPr>
              <w:t xml:space="preserve"> </w:t>
            </w:r>
          </w:p>
          <w:p w:rsidR="00903908" w:rsidRDefault="00C61A02">
            <w:pPr>
              <w:spacing w:line="232" w:lineRule="auto"/>
            </w:pPr>
            <w:r>
              <w:rPr>
                <w:rFonts w:ascii="Arial" w:eastAsia="Arial" w:hAnsi="Arial" w:cs="Arial"/>
              </w:rPr>
              <w:t xml:space="preserve">Mentorship qualification / skills and/or experience, or committed to undertaking appropriate mentorship course. </w:t>
            </w:r>
          </w:p>
          <w:p w:rsidR="00903908" w:rsidRDefault="00C61A02">
            <w:r>
              <w:rPr>
                <w:rFonts w:ascii="Arial" w:eastAsia="Arial" w:hAnsi="Arial" w:cs="Arial"/>
              </w:rPr>
              <w:t xml:space="preserve"> </w:t>
            </w:r>
          </w:p>
        </w:tc>
        <w:tc>
          <w:tcPr>
            <w:tcW w:w="1401" w:type="dxa"/>
            <w:tcBorders>
              <w:top w:val="single" w:sz="4" w:space="0" w:color="000000"/>
              <w:left w:val="single" w:sz="4" w:space="0" w:color="000000"/>
              <w:bottom w:val="single" w:sz="4" w:space="0" w:color="000000"/>
              <w:right w:val="single" w:sz="4" w:space="0" w:color="000000"/>
            </w:tcBorders>
          </w:tcPr>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D </w:t>
            </w:r>
          </w:p>
        </w:tc>
      </w:tr>
      <w:tr w:rsidR="00903908">
        <w:trPr>
          <w:trHeight w:val="2226"/>
        </w:trPr>
        <w:tc>
          <w:tcPr>
            <w:tcW w:w="7642"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b/>
              </w:rPr>
              <w:t xml:space="preserve">KNOWLEDGE/SKILLS </w:t>
            </w:r>
          </w:p>
          <w:p w:rsidR="00903908" w:rsidRDefault="00C61A02">
            <w:r>
              <w:rPr>
                <w:rFonts w:ascii="Arial" w:eastAsia="Arial" w:hAnsi="Arial" w:cs="Arial"/>
                <w:b/>
              </w:rPr>
              <w:t xml:space="preserve"> </w:t>
            </w:r>
          </w:p>
          <w:p w:rsidR="00903908" w:rsidRDefault="00C61A02">
            <w:r>
              <w:rPr>
                <w:rFonts w:ascii="Arial" w:eastAsia="Arial" w:hAnsi="Arial" w:cs="Arial"/>
              </w:rPr>
              <w:t xml:space="preserve">Leadership skills and excellent decision-making capabilities </w:t>
            </w:r>
          </w:p>
          <w:p w:rsidR="00903908" w:rsidRDefault="00C61A02">
            <w:r>
              <w:rPr>
                <w:rFonts w:ascii="Arial" w:eastAsia="Arial" w:hAnsi="Arial" w:cs="Arial"/>
              </w:rPr>
              <w:t xml:space="preserve"> </w:t>
            </w:r>
          </w:p>
          <w:p w:rsidR="00903908" w:rsidRDefault="00C61A02">
            <w:r>
              <w:rPr>
                <w:rFonts w:ascii="Arial" w:eastAsia="Arial" w:hAnsi="Arial" w:cs="Arial"/>
              </w:rPr>
              <w:t xml:space="preserve">Expert clinical knowledge related to long term condition management. </w:t>
            </w:r>
          </w:p>
          <w:p w:rsidR="00903908" w:rsidRDefault="00C61A02">
            <w:r>
              <w:rPr>
                <w:rFonts w:ascii="Arial" w:eastAsia="Arial" w:hAnsi="Arial" w:cs="Arial"/>
              </w:rPr>
              <w:t xml:space="preserve"> </w:t>
            </w:r>
          </w:p>
          <w:p w:rsidR="00903908" w:rsidRDefault="00C61A02">
            <w:r>
              <w:rPr>
                <w:rFonts w:ascii="Arial" w:eastAsia="Arial" w:hAnsi="Arial" w:cs="Arial"/>
              </w:rPr>
              <w:t xml:space="preserve">Evidence of continual professional development </w:t>
            </w:r>
          </w:p>
          <w:p w:rsidR="00903908" w:rsidRDefault="00C61A02">
            <w:r>
              <w:rPr>
                <w:rFonts w:ascii="Arial" w:eastAsia="Arial" w:hAnsi="Arial" w:cs="Arial"/>
              </w:rPr>
              <w:t xml:space="preserve"> </w:t>
            </w:r>
          </w:p>
        </w:tc>
        <w:tc>
          <w:tcPr>
            <w:tcW w:w="1401" w:type="dxa"/>
            <w:tcBorders>
              <w:top w:val="single" w:sz="4" w:space="0" w:color="000000"/>
              <w:left w:val="single" w:sz="4" w:space="0" w:color="000000"/>
              <w:bottom w:val="single" w:sz="4" w:space="0" w:color="000000"/>
              <w:right w:val="single" w:sz="4" w:space="0" w:color="000000"/>
            </w:tcBorders>
          </w:tcPr>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tc>
      </w:tr>
      <w:tr w:rsidR="00903908">
        <w:trPr>
          <w:trHeight w:val="3001"/>
        </w:trPr>
        <w:tc>
          <w:tcPr>
            <w:tcW w:w="7642"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b/>
              </w:rPr>
              <w:t xml:space="preserve">EXPERIENCE  </w:t>
            </w:r>
          </w:p>
          <w:p w:rsidR="00903908" w:rsidRDefault="00C61A02">
            <w:r>
              <w:t xml:space="preserve"> </w:t>
            </w:r>
          </w:p>
          <w:p w:rsidR="00903908" w:rsidRDefault="00C61A02">
            <w:pPr>
              <w:spacing w:line="232" w:lineRule="auto"/>
              <w:ind w:right="38"/>
              <w:jc w:val="both"/>
            </w:pPr>
            <w:r>
              <w:rPr>
                <w:rFonts w:ascii="Arial" w:eastAsia="Arial" w:hAnsi="Arial" w:cs="Arial"/>
              </w:rPr>
              <w:t xml:space="preserve">Evidence of community nursing, long term condition management or primary care experience </w:t>
            </w:r>
          </w:p>
          <w:p w:rsidR="00903908" w:rsidRDefault="00C61A02">
            <w:r>
              <w:rPr>
                <w:rFonts w:ascii="Arial" w:eastAsia="Arial" w:hAnsi="Arial" w:cs="Arial"/>
              </w:rPr>
              <w:t xml:space="preserve"> </w:t>
            </w:r>
          </w:p>
          <w:p w:rsidR="00903908" w:rsidRDefault="00C61A02">
            <w:pPr>
              <w:spacing w:line="232" w:lineRule="auto"/>
            </w:pPr>
            <w:r>
              <w:rPr>
                <w:rFonts w:ascii="Arial" w:eastAsia="Arial" w:hAnsi="Arial" w:cs="Arial"/>
              </w:rPr>
              <w:t xml:space="preserve">Experience of working within multidisciplinary teams to influence high quality care programmes for complex patients with Long Term Conditions </w:t>
            </w:r>
          </w:p>
          <w:p w:rsidR="00903908" w:rsidRDefault="00C61A02">
            <w:pPr>
              <w:spacing w:after="217"/>
            </w:pPr>
            <w:r>
              <w:rPr>
                <w:rFonts w:ascii="Arial" w:eastAsia="Arial" w:hAnsi="Arial" w:cs="Arial"/>
              </w:rPr>
              <w:t xml:space="preserve"> </w:t>
            </w:r>
          </w:p>
          <w:p w:rsidR="00903908" w:rsidRDefault="00C61A02">
            <w:pPr>
              <w:spacing w:after="10" w:line="232" w:lineRule="auto"/>
            </w:pPr>
            <w:r>
              <w:rPr>
                <w:rFonts w:ascii="Arial" w:eastAsia="Arial" w:hAnsi="Arial" w:cs="Arial"/>
              </w:rPr>
              <w:t xml:space="preserve">Previous experience of managing change and project management desirable </w:t>
            </w:r>
          </w:p>
          <w:p w:rsidR="00903908" w:rsidRDefault="00C61A02">
            <w:r>
              <w:t xml:space="preserve"> </w:t>
            </w:r>
          </w:p>
        </w:tc>
        <w:tc>
          <w:tcPr>
            <w:tcW w:w="1401" w:type="dxa"/>
            <w:tcBorders>
              <w:top w:val="single" w:sz="4" w:space="0" w:color="000000"/>
              <w:left w:val="single" w:sz="4" w:space="0" w:color="000000"/>
              <w:bottom w:val="single" w:sz="4" w:space="0" w:color="000000"/>
              <w:right w:val="single" w:sz="4" w:space="0" w:color="000000"/>
            </w:tcBorders>
          </w:tcPr>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D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D </w:t>
            </w:r>
          </w:p>
        </w:tc>
      </w:tr>
      <w:tr w:rsidR="00903908">
        <w:trPr>
          <w:trHeight w:val="1730"/>
        </w:trPr>
        <w:tc>
          <w:tcPr>
            <w:tcW w:w="7642"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b/>
              </w:rPr>
              <w:t xml:space="preserve">PERSONAL ATTRIBUTES  </w:t>
            </w:r>
          </w:p>
          <w:p w:rsidR="00903908" w:rsidRDefault="00C61A02">
            <w:r>
              <w:rPr>
                <w:rFonts w:ascii="Arial" w:eastAsia="Arial" w:hAnsi="Arial" w:cs="Arial"/>
              </w:rPr>
              <w:t xml:space="preserve"> </w:t>
            </w:r>
          </w:p>
          <w:p w:rsidR="00903908" w:rsidRDefault="00C61A02">
            <w:r>
              <w:rPr>
                <w:rFonts w:ascii="Arial" w:eastAsia="Arial" w:hAnsi="Arial" w:cs="Arial"/>
              </w:rPr>
              <w:t xml:space="preserve">Ability to organise own work within a team setting </w:t>
            </w:r>
          </w:p>
          <w:p w:rsidR="00903908" w:rsidRDefault="00C61A02">
            <w:r>
              <w:rPr>
                <w:rFonts w:ascii="Arial" w:eastAsia="Arial" w:hAnsi="Arial" w:cs="Arial"/>
              </w:rPr>
              <w:t xml:space="preserve"> </w:t>
            </w:r>
          </w:p>
          <w:p w:rsidR="00903908" w:rsidRDefault="00C61A02">
            <w:r>
              <w:rPr>
                <w:rFonts w:ascii="Arial" w:eastAsia="Arial" w:hAnsi="Arial" w:cs="Arial"/>
              </w:rPr>
              <w:t xml:space="preserve">Self-motivated and able to use own initiative  </w:t>
            </w:r>
          </w:p>
          <w:p w:rsidR="00903908" w:rsidRDefault="00C61A02">
            <w:r>
              <w:rPr>
                <w:rFonts w:ascii="Arial" w:eastAsia="Arial" w:hAnsi="Arial" w:cs="Arial"/>
              </w:rPr>
              <w:t xml:space="preserve"> </w:t>
            </w:r>
          </w:p>
          <w:p w:rsidR="00903908" w:rsidRDefault="00C61A02">
            <w:r>
              <w:rPr>
                <w:rFonts w:ascii="Arial" w:eastAsia="Arial" w:hAnsi="Arial" w:cs="Arial"/>
              </w:rPr>
              <w:lastRenderedPageBreak/>
              <w:t xml:space="preserve">Ability to work logically and complete tasks </w:t>
            </w:r>
          </w:p>
        </w:tc>
        <w:tc>
          <w:tcPr>
            <w:tcW w:w="1401" w:type="dxa"/>
            <w:tcBorders>
              <w:top w:val="single" w:sz="4" w:space="0" w:color="000000"/>
              <w:left w:val="single" w:sz="4" w:space="0" w:color="000000"/>
              <w:bottom w:val="single" w:sz="4" w:space="0" w:color="000000"/>
              <w:right w:val="single" w:sz="4" w:space="0" w:color="000000"/>
            </w:tcBorders>
          </w:tcPr>
          <w:p w:rsidR="00903908" w:rsidRDefault="00C61A02">
            <w:pPr>
              <w:ind w:left="1"/>
            </w:pPr>
            <w:r>
              <w:rPr>
                <w:rFonts w:ascii="Arial" w:eastAsia="Arial" w:hAnsi="Arial" w:cs="Arial"/>
              </w:rPr>
              <w:lastRenderedPageBreak/>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lastRenderedPageBreak/>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3908" w:rsidRDefault="00C61A02">
            <w:pPr>
              <w:ind w:left="1"/>
            </w:pPr>
            <w:r>
              <w:rPr>
                <w:rFonts w:ascii="Arial" w:eastAsia="Arial" w:hAnsi="Arial" w:cs="Arial"/>
              </w:rPr>
              <w:lastRenderedPageBreak/>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t xml:space="preserve"> </w:t>
            </w:r>
          </w:p>
          <w:p w:rsidR="00903908" w:rsidRDefault="00C61A02">
            <w:pPr>
              <w:ind w:left="1"/>
            </w:pPr>
            <w:r>
              <w:rPr>
                <w:rFonts w:ascii="Arial" w:eastAsia="Arial" w:hAnsi="Arial" w:cs="Arial"/>
              </w:rPr>
              <w:lastRenderedPageBreak/>
              <w:t xml:space="preserve"> </w:t>
            </w:r>
          </w:p>
        </w:tc>
      </w:tr>
      <w:tr w:rsidR="00903908">
        <w:trPr>
          <w:trHeight w:val="4191"/>
        </w:trPr>
        <w:tc>
          <w:tcPr>
            <w:tcW w:w="7642"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lastRenderedPageBreak/>
              <w:t xml:space="preserve"> </w:t>
            </w:r>
          </w:p>
          <w:p w:rsidR="00903908" w:rsidRDefault="00C61A02">
            <w:r>
              <w:rPr>
                <w:rFonts w:ascii="Arial" w:eastAsia="Arial" w:hAnsi="Arial" w:cs="Arial"/>
              </w:rPr>
              <w:t xml:space="preserve">Willingness to be challenged </w:t>
            </w:r>
          </w:p>
          <w:p w:rsidR="00903908" w:rsidRDefault="00C61A02">
            <w:r>
              <w:rPr>
                <w:rFonts w:ascii="Arial" w:eastAsia="Arial" w:hAnsi="Arial" w:cs="Arial"/>
              </w:rPr>
              <w:t xml:space="preserve"> </w:t>
            </w:r>
          </w:p>
          <w:p w:rsidR="00903908" w:rsidRDefault="00C61A02">
            <w:proofErr w:type="spellStart"/>
            <w:r>
              <w:rPr>
                <w:rFonts w:ascii="Arial" w:eastAsia="Arial" w:hAnsi="Arial" w:cs="Arial"/>
              </w:rPr>
              <w:t>Self reliant</w:t>
            </w:r>
            <w:proofErr w:type="spellEnd"/>
            <w:r>
              <w:rPr>
                <w:rFonts w:ascii="Arial" w:eastAsia="Arial" w:hAnsi="Arial" w:cs="Arial"/>
              </w:rPr>
              <w:t xml:space="preserve">, ability to deal with stressful situations and work under pressure  </w:t>
            </w:r>
          </w:p>
          <w:p w:rsidR="00903908" w:rsidRDefault="00C61A02">
            <w:r>
              <w:rPr>
                <w:rFonts w:ascii="Arial" w:eastAsia="Arial" w:hAnsi="Arial" w:cs="Arial"/>
              </w:rPr>
              <w:t xml:space="preserve"> </w:t>
            </w:r>
          </w:p>
          <w:p w:rsidR="00903908" w:rsidRDefault="00C61A02">
            <w:r>
              <w:rPr>
                <w:rFonts w:ascii="Arial" w:eastAsia="Arial" w:hAnsi="Arial" w:cs="Arial"/>
              </w:rPr>
              <w:t xml:space="preserve">Sensitive and empathetic  </w:t>
            </w:r>
          </w:p>
          <w:p w:rsidR="00903908" w:rsidRDefault="00C61A02">
            <w:r>
              <w:rPr>
                <w:rFonts w:ascii="Arial" w:eastAsia="Arial" w:hAnsi="Arial" w:cs="Arial"/>
              </w:rPr>
              <w:t xml:space="preserve"> </w:t>
            </w:r>
          </w:p>
          <w:p w:rsidR="00903908" w:rsidRDefault="00C61A02">
            <w:r>
              <w:rPr>
                <w:rFonts w:ascii="Arial" w:eastAsia="Arial" w:hAnsi="Arial" w:cs="Arial"/>
              </w:rPr>
              <w:t xml:space="preserve">Prepared to work flexibly </w:t>
            </w:r>
          </w:p>
          <w:p w:rsidR="00903908" w:rsidRDefault="00C61A02">
            <w:r>
              <w:rPr>
                <w:rFonts w:ascii="Arial" w:eastAsia="Arial" w:hAnsi="Arial" w:cs="Arial"/>
              </w:rPr>
              <w:t xml:space="preserve"> </w:t>
            </w:r>
          </w:p>
          <w:p w:rsidR="00903908" w:rsidRDefault="00C61A02">
            <w:r>
              <w:rPr>
                <w:rFonts w:ascii="Arial" w:eastAsia="Arial" w:hAnsi="Arial" w:cs="Arial"/>
              </w:rPr>
              <w:t xml:space="preserve">Excellent communication and interpersonal skills, both written and oral </w:t>
            </w:r>
          </w:p>
          <w:p w:rsidR="00903908" w:rsidRDefault="00C61A02">
            <w:r>
              <w:rPr>
                <w:rFonts w:ascii="Arial" w:eastAsia="Arial" w:hAnsi="Arial" w:cs="Arial"/>
              </w:rPr>
              <w:t xml:space="preserve"> </w:t>
            </w:r>
          </w:p>
          <w:p w:rsidR="00903908" w:rsidRDefault="00C61A02">
            <w:r>
              <w:rPr>
                <w:rFonts w:ascii="Arial" w:eastAsia="Arial" w:hAnsi="Arial" w:cs="Arial"/>
              </w:rPr>
              <w:t xml:space="preserve">Sound clinical leadership and management skills  </w:t>
            </w:r>
          </w:p>
          <w:p w:rsidR="00903908" w:rsidRDefault="00C61A02">
            <w:r>
              <w:rPr>
                <w:rFonts w:ascii="Arial" w:eastAsia="Arial" w:hAnsi="Arial" w:cs="Arial"/>
              </w:rPr>
              <w:t xml:space="preserve"> </w:t>
            </w:r>
          </w:p>
          <w:p w:rsidR="00903908" w:rsidRDefault="00C61A02">
            <w:r>
              <w:rPr>
                <w:rFonts w:ascii="Arial" w:eastAsia="Arial" w:hAnsi="Arial" w:cs="Arial"/>
              </w:rPr>
              <w:t xml:space="preserve">Decision making capabilities </w:t>
            </w:r>
          </w:p>
          <w:p w:rsidR="00903908" w:rsidRDefault="00C61A02">
            <w:r>
              <w:rPr>
                <w:rFonts w:ascii="Arial" w:eastAsia="Arial" w:hAnsi="Arial" w:cs="Arial"/>
              </w:rPr>
              <w:t xml:space="preserve"> </w:t>
            </w:r>
          </w:p>
          <w:p w:rsidR="00903908" w:rsidRDefault="00C61A02">
            <w:r>
              <w:rPr>
                <w:rFonts w:ascii="Arial" w:eastAsia="Arial" w:hAnsi="Arial" w:cs="Arial"/>
              </w:rPr>
              <w:t xml:space="preserve">Ability to identify own strengths and limitations </w:t>
            </w:r>
          </w:p>
          <w:p w:rsidR="00903908" w:rsidRDefault="00C61A02">
            <w:r>
              <w:rPr>
                <w:rFonts w:ascii="Arial" w:eastAsia="Arial" w:hAnsi="Arial" w:cs="Arial"/>
                <w:color w:val="FF0000"/>
              </w:rPr>
              <w:t xml:space="preserve"> </w:t>
            </w:r>
          </w:p>
        </w:tc>
        <w:tc>
          <w:tcPr>
            <w:tcW w:w="140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p w:rsidR="00903908" w:rsidRDefault="00C61A02">
            <w:r>
              <w:rPr>
                <w:rFonts w:ascii="Arial" w:eastAsia="Arial" w:hAnsi="Arial" w:cs="Arial"/>
              </w:rPr>
              <w:t xml:space="preserve">E </w:t>
            </w:r>
          </w:p>
          <w:p w:rsidR="00903908" w:rsidRDefault="00C61A02">
            <w:r>
              <w:rPr>
                <w:rFonts w:ascii="Arial" w:eastAsia="Arial" w:hAnsi="Arial" w:cs="Arial"/>
              </w:rPr>
              <w:t xml:space="preserve"> </w:t>
            </w:r>
          </w:p>
          <w:p w:rsidR="00903908" w:rsidRDefault="00C61A02">
            <w:r>
              <w:rPr>
                <w:rFonts w:ascii="Arial" w:eastAsia="Arial" w:hAnsi="Arial" w:cs="Arial"/>
              </w:rPr>
              <w:t xml:space="preserve">E </w:t>
            </w:r>
          </w:p>
          <w:p w:rsidR="00903908" w:rsidRDefault="00C61A02">
            <w:r>
              <w:rPr>
                <w:rFonts w:ascii="Arial" w:eastAsia="Arial" w:hAnsi="Arial" w:cs="Arial"/>
              </w:rPr>
              <w:t xml:space="preserve"> </w:t>
            </w:r>
          </w:p>
          <w:p w:rsidR="00903908" w:rsidRDefault="00C61A02">
            <w:r>
              <w:rPr>
                <w:rFonts w:ascii="Arial" w:eastAsia="Arial" w:hAnsi="Arial" w:cs="Arial"/>
              </w:rPr>
              <w:t xml:space="preserve">E </w:t>
            </w:r>
          </w:p>
          <w:p w:rsidR="00903908" w:rsidRDefault="00C61A02">
            <w:r>
              <w:rPr>
                <w:rFonts w:ascii="Arial" w:eastAsia="Arial" w:hAnsi="Arial" w:cs="Arial"/>
              </w:rPr>
              <w:t xml:space="preserve"> </w:t>
            </w:r>
          </w:p>
          <w:p w:rsidR="00903908" w:rsidRDefault="00C61A02">
            <w:r>
              <w:rPr>
                <w:rFonts w:ascii="Arial" w:eastAsia="Arial" w:hAnsi="Arial" w:cs="Arial"/>
              </w:rPr>
              <w:t xml:space="preserve">E </w:t>
            </w:r>
          </w:p>
          <w:p w:rsidR="00903908" w:rsidRDefault="00C61A02">
            <w:r>
              <w:rPr>
                <w:rFonts w:ascii="Arial" w:eastAsia="Arial" w:hAnsi="Arial" w:cs="Arial"/>
              </w:rPr>
              <w:t xml:space="preserve"> </w:t>
            </w:r>
          </w:p>
          <w:p w:rsidR="00903908" w:rsidRDefault="00C61A02">
            <w:r>
              <w:rPr>
                <w:rFonts w:ascii="Arial" w:eastAsia="Arial" w:hAnsi="Arial" w:cs="Arial"/>
              </w:rPr>
              <w:t xml:space="preserve">E </w:t>
            </w:r>
          </w:p>
          <w:p w:rsidR="00903908" w:rsidRDefault="00C61A02">
            <w:r>
              <w:rPr>
                <w:rFonts w:ascii="Arial" w:eastAsia="Arial" w:hAnsi="Arial" w:cs="Arial"/>
              </w:rPr>
              <w:t xml:space="preserve"> </w:t>
            </w:r>
          </w:p>
          <w:p w:rsidR="00903908" w:rsidRDefault="00C61A02">
            <w:r>
              <w:rPr>
                <w:rFonts w:ascii="Arial" w:eastAsia="Arial" w:hAnsi="Arial" w:cs="Arial"/>
              </w:rPr>
              <w:t xml:space="preserve">E </w:t>
            </w:r>
          </w:p>
          <w:p w:rsidR="00903908" w:rsidRDefault="00C61A02">
            <w:r>
              <w:rPr>
                <w:rFonts w:ascii="Arial" w:eastAsia="Arial" w:hAnsi="Arial" w:cs="Arial"/>
              </w:rPr>
              <w:t xml:space="preserve"> </w:t>
            </w:r>
          </w:p>
          <w:p w:rsidR="00903908" w:rsidRDefault="00C61A02">
            <w:r>
              <w:rPr>
                <w:rFonts w:ascii="Arial" w:eastAsia="Arial" w:hAnsi="Arial" w:cs="Arial"/>
              </w:rPr>
              <w:t xml:space="preserve">E </w:t>
            </w:r>
          </w:p>
          <w:p w:rsidR="00903908" w:rsidRDefault="00C61A02">
            <w:r>
              <w:rPr>
                <w:rFonts w:ascii="Arial" w:eastAsia="Arial" w:hAnsi="Arial" w:cs="Arial"/>
              </w:rPr>
              <w:t xml:space="preserve"> </w:t>
            </w:r>
          </w:p>
          <w:p w:rsidR="00903908" w:rsidRDefault="00C61A02">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p w:rsidR="00903908" w:rsidRDefault="00C61A02">
            <w:r>
              <w:rPr>
                <w:rFonts w:ascii="Arial" w:eastAsia="Arial" w:hAnsi="Arial" w:cs="Arial"/>
              </w:rPr>
              <w:t xml:space="preserve"> </w:t>
            </w:r>
          </w:p>
          <w:p w:rsidR="00903908" w:rsidRDefault="00C61A02">
            <w:r>
              <w:rPr>
                <w:rFonts w:ascii="Arial" w:eastAsia="Arial" w:hAnsi="Arial" w:cs="Arial"/>
              </w:rPr>
              <w:t xml:space="preserve"> </w:t>
            </w:r>
          </w:p>
          <w:p w:rsidR="00903908" w:rsidRDefault="00C61A02">
            <w:r>
              <w:rPr>
                <w:rFonts w:ascii="Arial" w:eastAsia="Arial" w:hAnsi="Arial" w:cs="Arial"/>
              </w:rPr>
              <w:t xml:space="preserve"> </w:t>
            </w:r>
          </w:p>
          <w:p w:rsidR="00903908" w:rsidRDefault="00C61A02">
            <w:r>
              <w:rPr>
                <w:rFonts w:ascii="Arial" w:eastAsia="Arial" w:hAnsi="Arial" w:cs="Arial"/>
              </w:rPr>
              <w:t xml:space="preserve"> </w:t>
            </w:r>
          </w:p>
          <w:p w:rsidR="00903908" w:rsidRDefault="00C61A02">
            <w:r>
              <w:rPr>
                <w:rFonts w:ascii="Arial" w:eastAsia="Arial" w:hAnsi="Arial" w:cs="Arial"/>
              </w:rPr>
              <w:t xml:space="preserve"> </w:t>
            </w:r>
          </w:p>
          <w:p w:rsidR="00903908" w:rsidRDefault="00C61A02">
            <w:r>
              <w:rPr>
                <w:rFonts w:ascii="Arial" w:eastAsia="Arial" w:hAnsi="Arial" w:cs="Arial"/>
              </w:rPr>
              <w:t xml:space="preserve"> </w:t>
            </w:r>
          </w:p>
          <w:p w:rsidR="00903908" w:rsidRDefault="00C61A02">
            <w:r>
              <w:rPr>
                <w:rFonts w:ascii="Arial" w:eastAsia="Arial" w:hAnsi="Arial" w:cs="Arial"/>
              </w:rPr>
              <w:t xml:space="preserve"> </w:t>
            </w:r>
          </w:p>
        </w:tc>
      </w:tr>
      <w:tr w:rsidR="00903908">
        <w:trPr>
          <w:trHeight w:val="2221"/>
        </w:trPr>
        <w:tc>
          <w:tcPr>
            <w:tcW w:w="7642"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b/>
              </w:rPr>
              <w:t xml:space="preserve">OTHER REQUIREMENTS  </w:t>
            </w:r>
          </w:p>
          <w:p w:rsidR="00903908" w:rsidRDefault="00C61A02">
            <w:r>
              <w:rPr>
                <w:rFonts w:ascii="Arial" w:eastAsia="Arial" w:hAnsi="Arial" w:cs="Arial"/>
              </w:rPr>
              <w:t xml:space="preserve"> </w:t>
            </w:r>
          </w:p>
          <w:p w:rsidR="00903908" w:rsidRDefault="00C61A02">
            <w:pPr>
              <w:spacing w:after="5" w:line="232" w:lineRule="auto"/>
            </w:pPr>
            <w:r>
              <w:rPr>
                <w:rFonts w:ascii="Arial" w:eastAsia="Arial" w:hAnsi="Arial" w:cs="Arial"/>
              </w:rPr>
              <w:t xml:space="preserve">The post holder must demonstrate a positive commitment to uphold diversity and equality policies approved by the Trust </w:t>
            </w:r>
          </w:p>
          <w:p w:rsidR="00903908" w:rsidRDefault="00C61A02">
            <w:r>
              <w:rPr>
                <w:rFonts w:ascii="Arial" w:eastAsia="Arial" w:hAnsi="Arial" w:cs="Arial"/>
              </w:rPr>
              <w:t xml:space="preserve"> </w:t>
            </w:r>
          </w:p>
          <w:p w:rsidR="00903908" w:rsidRDefault="00C61A02">
            <w:r>
              <w:rPr>
                <w:rFonts w:ascii="Arial" w:eastAsia="Arial" w:hAnsi="Arial" w:cs="Arial"/>
              </w:rPr>
              <w:t xml:space="preserve">To be willing to work throughout the Trust according to service need </w:t>
            </w:r>
          </w:p>
          <w:p w:rsidR="00903908" w:rsidRDefault="00C61A02">
            <w:r>
              <w:rPr>
                <w:rFonts w:ascii="Arial" w:eastAsia="Arial" w:hAnsi="Arial" w:cs="Arial"/>
              </w:rPr>
              <w:t xml:space="preserve"> </w:t>
            </w:r>
          </w:p>
          <w:p w:rsidR="00903908" w:rsidRDefault="00C61A02">
            <w:r>
              <w:rPr>
                <w:rFonts w:ascii="Arial" w:eastAsia="Arial" w:hAnsi="Arial" w:cs="Arial"/>
              </w:rPr>
              <w:t xml:space="preserve">Ability to travel </w:t>
            </w:r>
          </w:p>
          <w:p w:rsidR="00903908" w:rsidRDefault="00C61A02">
            <w:r>
              <w:rPr>
                <w:rFonts w:ascii="Arial" w:eastAsia="Arial" w:hAnsi="Arial" w:cs="Arial"/>
              </w:rPr>
              <w:t xml:space="preserve"> </w:t>
            </w:r>
          </w:p>
        </w:tc>
        <w:tc>
          <w:tcPr>
            <w:tcW w:w="140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p w:rsidR="00903908" w:rsidRDefault="00C61A02">
            <w:r>
              <w:rPr>
                <w:rFonts w:ascii="Arial" w:eastAsia="Arial" w:hAnsi="Arial" w:cs="Arial"/>
              </w:rPr>
              <w:t xml:space="preserve"> </w:t>
            </w:r>
          </w:p>
          <w:p w:rsidR="00903908" w:rsidRDefault="00C61A02">
            <w:r>
              <w:rPr>
                <w:rFonts w:ascii="Arial" w:eastAsia="Arial" w:hAnsi="Arial" w:cs="Arial"/>
              </w:rPr>
              <w:t xml:space="preserve">E </w:t>
            </w:r>
          </w:p>
          <w:p w:rsidR="00903908" w:rsidRDefault="00C61A02">
            <w:r>
              <w:rPr>
                <w:rFonts w:ascii="Arial" w:eastAsia="Arial" w:hAnsi="Arial" w:cs="Arial"/>
              </w:rPr>
              <w:t xml:space="preserve"> </w:t>
            </w:r>
          </w:p>
          <w:p w:rsidR="00903908" w:rsidRDefault="00C61A02">
            <w:r>
              <w:rPr>
                <w:rFonts w:ascii="Arial" w:eastAsia="Arial" w:hAnsi="Arial" w:cs="Arial"/>
              </w:rPr>
              <w:t xml:space="preserve"> </w:t>
            </w:r>
          </w:p>
          <w:p w:rsidR="00903908" w:rsidRDefault="00C61A02">
            <w:r>
              <w:rPr>
                <w:rFonts w:ascii="Arial" w:eastAsia="Arial" w:hAnsi="Arial" w:cs="Arial"/>
              </w:rPr>
              <w:t xml:space="preserve">E </w:t>
            </w:r>
          </w:p>
          <w:p w:rsidR="00903908" w:rsidRDefault="00C61A02">
            <w:r>
              <w:rPr>
                <w:rFonts w:ascii="Arial" w:eastAsia="Arial" w:hAnsi="Arial" w:cs="Arial"/>
              </w:rPr>
              <w:t xml:space="preserve"> </w:t>
            </w:r>
          </w:p>
          <w:p w:rsidR="00903908" w:rsidRDefault="00C61A02">
            <w:r>
              <w:rPr>
                <w:rFonts w:ascii="Arial" w:eastAsia="Arial" w:hAnsi="Arial" w:cs="Arial"/>
              </w:rPr>
              <w:t xml:space="preserve">E </w:t>
            </w:r>
          </w:p>
        </w:tc>
        <w:tc>
          <w:tcPr>
            <w:tcW w:w="1274"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r>
    </w:tbl>
    <w:p w:rsidR="00903908" w:rsidRDefault="00C61A02">
      <w:pPr>
        <w:spacing w:after="0"/>
        <w:ind w:left="9314"/>
        <w:jc w:val="both"/>
      </w:pPr>
      <w:r>
        <w:rPr>
          <w:rFonts w:ascii="Arial" w:eastAsia="Arial" w:hAnsi="Arial" w:cs="Arial"/>
          <w:sz w:val="18"/>
        </w:rPr>
        <w:t xml:space="preserve"> </w:t>
      </w:r>
    </w:p>
    <w:p w:rsidR="00903908" w:rsidRDefault="00C61A02">
      <w:pPr>
        <w:spacing w:after="0"/>
        <w:ind w:right="150"/>
        <w:jc w:val="center"/>
      </w:pPr>
      <w:r>
        <w:rPr>
          <w:rFonts w:ascii="Arial" w:eastAsia="Arial" w:hAnsi="Arial" w:cs="Arial"/>
          <w:color w:val="FF0000"/>
        </w:rPr>
        <w:t xml:space="preserve"> </w:t>
      </w:r>
    </w:p>
    <w:p w:rsidR="00903908" w:rsidRDefault="00C61A02">
      <w:pPr>
        <w:spacing w:after="0"/>
        <w:ind w:left="535"/>
      </w:pPr>
      <w:r>
        <w:rPr>
          <w:rFonts w:ascii="Arial" w:eastAsia="Arial" w:hAnsi="Arial" w:cs="Arial"/>
        </w:rPr>
        <w:t xml:space="preserve"> </w:t>
      </w:r>
    </w:p>
    <w:tbl>
      <w:tblPr>
        <w:tblStyle w:val="TableGrid"/>
        <w:tblW w:w="10317" w:type="dxa"/>
        <w:tblInd w:w="11" w:type="dxa"/>
        <w:tblCellMar>
          <w:top w:w="5" w:type="dxa"/>
          <w:left w:w="106" w:type="dxa"/>
          <w:right w:w="54" w:type="dxa"/>
        </w:tblCellMar>
        <w:tblLook w:val="04A0" w:firstRow="1" w:lastRow="0" w:firstColumn="1" w:lastColumn="0" w:noHBand="0" w:noVBand="1"/>
      </w:tblPr>
      <w:tblGrid>
        <w:gridCol w:w="6631"/>
        <w:gridCol w:w="710"/>
        <w:gridCol w:w="771"/>
        <w:gridCol w:w="789"/>
        <w:gridCol w:w="711"/>
        <w:gridCol w:w="705"/>
      </w:tblGrid>
      <w:tr w:rsidR="00903908">
        <w:trPr>
          <w:trHeight w:val="994"/>
        </w:trPr>
        <w:tc>
          <w:tcPr>
            <w:tcW w:w="6631" w:type="dxa"/>
            <w:tcBorders>
              <w:top w:val="single" w:sz="4" w:space="0" w:color="000000"/>
              <w:left w:val="single" w:sz="4" w:space="0" w:color="000000"/>
              <w:bottom w:val="single" w:sz="4" w:space="0" w:color="000000"/>
              <w:right w:val="nil"/>
            </w:tcBorders>
            <w:shd w:val="clear" w:color="auto" w:fill="002060"/>
          </w:tcPr>
          <w:p w:rsidR="00903908" w:rsidRDefault="00C61A02">
            <w:pPr>
              <w:ind w:left="3"/>
            </w:pPr>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03908" w:rsidRDefault="00903908"/>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right="46"/>
              <w:jc w:val="center"/>
            </w:pPr>
            <w:r>
              <w:rPr>
                <w:rFonts w:ascii="Arial" w:eastAsia="Arial" w:hAnsi="Arial" w:cs="Arial"/>
                <w:b/>
                <w:color w:val="FFFFFF"/>
              </w:rPr>
              <w:t xml:space="preserve">FREQUENCY </w:t>
            </w:r>
          </w:p>
          <w:p w:rsidR="00903908" w:rsidRDefault="00C61A02">
            <w:pPr>
              <w:ind w:left="15"/>
              <w:jc w:val="center"/>
            </w:pPr>
            <w:r>
              <w:rPr>
                <w:rFonts w:ascii="Arial" w:eastAsia="Arial" w:hAnsi="Arial" w:cs="Arial"/>
                <w:b/>
                <w:color w:val="FFFFFF"/>
              </w:rPr>
              <w:t xml:space="preserve"> </w:t>
            </w:r>
          </w:p>
          <w:p w:rsidR="00903908" w:rsidRDefault="00C61A02">
            <w:pPr>
              <w:ind w:left="264"/>
            </w:pPr>
            <w:r>
              <w:rPr>
                <w:rFonts w:ascii="Arial" w:eastAsia="Arial" w:hAnsi="Arial" w:cs="Arial"/>
                <w:b/>
                <w:color w:val="FFFFFF"/>
              </w:rPr>
              <w:t xml:space="preserve">(Rare/ Occasional/ </w:t>
            </w:r>
          </w:p>
          <w:p w:rsidR="00903908" w:rsidRDefault="00C61A02">
            <w:pPr>
              <w:ind w:left="169"/>
            </w:pPr>
            <w:r>
              <w:rPr>
                <w:rFonts w:ascii="Arial" w:eastAsia="Arial" w:hAnsi="Arial" w:cs="Arial"/>
                <w:b/>
                <w:color w:val="FFFFFF"/>
              </w:rPr>
              <w:t xml:space="preserve">Moderate/ Frequent) </w:t>
            </w:r>
          </w:p>
        </w:tc>
      </w:tr>
      <w:tr w:rsidR="00903908">
        <w:trPr>
          <w:trHeight w:val="254"/>
        </w:trPr>
        <w:tc>
          <w:tcPr>
            <w:tcW w:w="6631" w:type="dxa"/>
            <w:tcBorders>
              <w:top w:val="single" w:sz="4" w:space="0" w:color="000000"/>
              <w:left w:val="single" w:sz="4" w:space="0" w:color="000000"/>
              <w:bottom w:val="single" w:sz="4" w:space="0" w:color="000000"/>
              <w:right w:val="nil"/>
            </w:tcBorders>
            <w:shd w:val="clear" w:color="auto" w:fill="002060"/>
          </w:tcPr>
          <w:p w:rsidR="00903908" w:rsidRDefault="00C61A02">
            <w:pPr>
              <w:ind w:left="1728"/>
            </w:pPr>
            <w:r>
              <w:rPr>
                <w:rFonts w:ascii="Arial" w:eastAsia="Arial" w:hAnsi="Arial" w:cs="Arial"/>
                <w:b/>
                <w:color w:val="FFFFFF"/>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903908" w:rsidRDefault="00903908"/>
        </w:tc>
        <w:tc>
          <w:tcPr>
            <w:tcW w:w="771"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right="54"/>
              <w:jc w:val="center"/>
            </w:pPr>
            <w:r>
              <w:rPr>
                <w:rFonts w:ascii="Arial" w:eastAsia="Arial" w:hAnsi="Arial" w:cs="Arial"/>
                <w:b/>
                <w:color w:val="FFFFFF"/>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right="50"/>
              <w:jc w:val="center"/>
            </w:pPr>
            <w:r>
              <w:rPr>
                <w:rFonts w:ascii="Arial" w:eastAsia="Arial" w:hAnsi="Arial" w:cs="Arial"/>
                <w:b/>
                <w:color w:val="FFFFFF"/>
              </w:rPr>
              <w:t xml:space="preserve">O </w:t>
            </w:r>
          </w:p>
        </w:tc>
        <w:tc>
          <w:tcPr>
            <w:tcW w:w="711"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right="56"/>
              <w:jc w:val="center"/>
            </w:pPr>
            <w:r>
              <w:rPr>
                <w:rFonts w:ascii="Arial" w:eastAsia="Arial" w:hAnsi="Arial" w:cs="Arial"/>
                <w:b/>
                <w:color w:val="FFFFFF"/>
              </w:rPr>
              <w:t xml:space="preserve">M </w:t>
            </w:r>
          </w:p>
        </w:tc>
        <w:tc>
          <w:tcPr>
            <w:tcW w:w="705"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right="61"/>
              <w:jc w:val="center"/>
            </w:pPr>
            <w:r>
              <w:rPr>
                <w:rFonts w:ascii="Arial" w:eastAsia="Arial" w:hAnsi="Arial" w:cs="Arial"/>
                <w:b/>
                <w:color w:val="FFFFFF"/>
              </w:rPr>
              <w:t xml:space="preserve">F </w:t>
            </w:r>
          </w:p>
        </w:tc>
      </w:tr>
      <w:tr w:rsidR="00903908">
        <w:trPr>
          <w:trHeight w:val="303"/>
        </w:trPr>
        <w:tc>
          <w:tcPr>
            <w:tcW w:w="6631" w:type="dxa"/>
            <w:tcBorders>
              <w:top w:val="single" w:sz="4" w:space="0" w:color="000000"/>
              <w:left w:val="single" w:sz="4" w:space="0" w:color="000000"/>
              <w:bottom w:val="single" w:sz="4" w:space="0" w:color="000000"/>
              <w:right w:val="nil"/>
            </w:tcBorders>
          </w:tcPr>
          <w:p w:rsidR="00903908" w:rsidRDefault="00C61A02">
            <w:pPr>
              <w:ind w:left="3699"/>
              <w:jc w:val="center"/>
            </w:pPr>
            <w:r>
              <w:rPr>
                <w:rFonts w:ascii="Arial" w:eastAsia="Arial" w:hAnsi="Arial" w:cs="Arial"/>
                <w:b/>
              </w:rPr>
              <w:t xml:space="preserve"> </w:t>
            </w:r>
          </w:p>
        </w:tc>
        <w:tc>
          <w:tcPr>
            <w:tcW w:w="710" w:type="dxa"/>
            <w:tcBorders>
              <w:top w:val="single" w:sz="4" w:space="0" w:color="000000"/>
              <w:left w:val="nil"/>
              <w:bottom w:val="single" w:sz="4" w:space="0" w:color="000000"/>
              <w:right w:val="nil"/>
            </w:tcBorders>
          </w:tcPr>
          <w:p w:rsidR="00903908" w:rsidRDefault="00903908"/>
        </w:tc>
        <w:tc>
          <w:tcPr>
            <w:tcW w:w="2975" w:type="dxa"/>
            <w:gridSpan w:val="4"/>
            <w:tcBorders>
              <w:top w:val="single" w:sz="4" w:space="0" w:color="000000"/>
              <w:left w:val="nil"/>
              <w:bottom w:val="single" w:sz="4" w:space="0" w:color="000000"/>
              <w:right w:val="single" w:sz="4" w:space="0" w:color="000000"/>
            </w:tcBorders>
          </w:tcPr>
          <w:p w:rsidR="00903908" w:rsidRDefault="00903908"/>
        </w:tc>
      </w:tr>
      <w:tr w:rsidR="00903908">
        <w:trPr>
          <w:trHeight w:val="293"/>
        </w:trPr>
        <w:tc>
          <w:tcPr>
            <w:tcW w:w="6631" w:type="dxa"/>
            <w:tcBorders>
              <w:top w:val="single" w:sz="4" w:space="0" w:color="000000"/>
              <w:left w:val="single" w:sz="4" w:space="0" w:color="000000"/>
              <w:bottom w:val="single" w:sz="4" w:space="0" w:color="000000"/>
              <w:right w:val="nil"/>
            </w:tcBorders>
            <w:shd w:val="clear" w:color="auto" w:fill="002060"/>
          </w:tcPr>
          <w:p w:rsidR="00903908" w:rsidRDefault="00C61A02">
            <w:pPr>
              <w:ind w:left="3"/>
            </w:pPr>
            <w:r>
              <w:rPr>
                <w:rFonts w:ascii="Arial" w:eastAsia="Arial" w:hAnsi="Arial" w:cs="Arial"/>
                <w:b/>
                <w:color w:val="FFFFFF"/>
              </w:rPr>
              <w:t>Hazards/ Risks requiring Immunisation Screening</w:t>
            </w:r>
            <w:r>
              <w:rPr>
                <w:rFonts w:ascii="Arial" w:eastAsia="Arial" w:hAnsi="Arial" w:cs="Arial"/>
                <w:color w:val="0070C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03908" w:rsidRDefault="00903908"/>
        </w:tc>
        <w:tc>
          <w:tcPr>
            <w:tcW w:w="771"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left="8"/>
              <w:jc w:val="center"/>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left="10"/>
              <w:jc w:val="center"/>
            </w:pPr>
            <w:r>
              <w:rPr>
                <w:rFonts w:ascii="Arial" w:eastAsia="Arial" w:hAnsi="Arial" w:cs="Arial"/>
                <w:b/>
                <w:color w:val="FFFFFF"/>
              </w:rPr>
              <w:t xml:space="preserve"> </w:t>
            </w:r>
          </w:p>
        </w:tc>
        <w:tc>
          <w:tcPr>
            <w:tcW w:w="711"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left="2"/>
              <w:jc w:val="center"/>
            </w:pPr>
            <w:r>
              <w:rPr>
                <w:rFonts w:ascii="Arial" w:eastAsia="Arial" w:hAnsi="Arial" w:cs="Arial"/>
                <w:b/>
                <w:color w:val="FFFFFF"/>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left="6"/>
              <w:jc w:val="center"/>
            </w:pPr>
            <w:r>
              <w:rPr>
                <w:rFonts w:ascii="Arial" w:eastAsia="Arial" w:hAnsi="Arial" w:cs="Arial"/>
                <w:b/>
                <w:color w:val="FFFFFF"/>
              </w:rPr>
              <w:t xml:space="preserve"> </w:t>
            </w:r>
          </w:p>
        </w:tc>
      </w:tr>
      <w:tr w:rsidR="00903908">
        <w:trPr>
          <w:trHeight w:val="263"/>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Y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X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r>
      <w:tr w:rsidR="00903908">
        <w:trPr>
          <w:trHeight w:val="253"/>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Y </w:t>
            </w:r>
          </w:p>
        </w:tc>
        <w:tc>
          <w:tcPr>
            <w:tcW w:w="771"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left="4"/>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left="4"/>
            </w:pPr>
            <w:r>
              <w:rPr>
                <w:rFonts w:ascii="Arial" w:eastAsia="Arial" w:hAnsi="Arial" w:cs="Arial"/>
                <w:color w:val="FFFFFF"/>
              </w:rPr>
              <w:t xml:space="preserve"> </w:t>
            </w:r>
          </w:p>
        </w:tc>
        <w:tc>
          <w:tcPr>
            <w:tcW w:w="711"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color w:val="FFFFFF"/>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color w:val="FFFFFF"/>
              </w:rPr>
              <w:t xml:space="preserve">X </w:t>
            </w:r>
          </w:p>
        </w:tc>
      </w:tr>
      <w:tr w:rsidR="00903908">
        <w:trPr>
          <w:trHeight w:val="257"/>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N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r>
      <w:tr w:rsidR="00903908">
        <w:trPr>
          <w:trHeight w:val="255"/>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Y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X </w:t>
            </w:r>
          </w:p>
        </w:tc>
      </w:tr>
      <w:tr w:rsidR="00903908">
        <w:trPr>
          <w:trHeight w:val="255"/>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Y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X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r>
      <w:tr w:rsidR="00903908">
        <w:trPr>
          <w:trHeight w:val="256"/>
        </w:trPr>
        <w:tc>
          <w:tcPr>
            <w:tcW w:w="6631" w:type="dxa"/>
            <w:tcBorders>
              <w:top w:val="single" w:sz="4" w:space="0" w:color="000000"/>
              <w:left w:val="single" w:sz="4" w:space="0" w:color="000000"/>
              <w:bottom w:val="single" w:sz="4" w:space="0" w:color="000000"/>
              <w:right w:val="nil"/>
            </w:tcBorders>
          </w:tcPr>
          <w:p w:rsidR="00903908" w:rsidRDefault="00C61A02">
            <w:pPr>
              <w:ind w:left="3"/>
            </w:pPr>
            <w:r>
              <w:rPr>
                <w:rFonts w:ascii="Arial" w:eastAsia="Arial" w:hAnsi="Arial" w:cs="Arial"/>
                <w:color w:val="002060"/>
              </w:rPr>
              <w:t xml:space="preserve"> </w:t>
            </w:r>
          </w:p>
        </w:tc>
        <w:tc>
          <w:tcPr>
            <w:tcW w:w="710" w:type="dxa"/>
            <w:tcBorders>
              <w:top w:val="single" w:sz="4" w:space="0" w:color="000000"/>
              <w:left w:val="nil"/>
              <w:bottom w:val="single" w:sz="4" w:space="0" w:color="000000"/>
              <w:right w:val="nil"/>
            </w:tcBorders>
          </w:tcPr>
          <w:p w:rsidR="00903908" w:rsidRDefault="00903908"/>
        </w:tc>
        <w:tc>
          <w:tcPr>
            <w:tcW w:w="2975" w:type="dxa"/>
            <w:gridSpan w:val="4"/>
            <w:tcBorders>
              <w:top w:val="single" w:sz="4" w:space="0" w:color="000000"/>
              <w:left w:val="nil"/>
              <w:bottom w:val="single" w:sz="4" w:space="0" w:color="000000"/>
              <w:right w:val="single" w:sz="4" w:space="0" w:color="000000"/>
            </w:tcBorders>
          </w:tcPr>
          <w:p w:rsidR="00903908" w:rsidRDefault="00903908"/>
        </w:tc>
      </w:tr>
      <w:tr w:rsidR="00903908">
        <w:trPr>
          <w:trHeight w:val="253"/>
        </w:trPr>
        <w:tc>
          <w:tcPr>
            <w:tcW w:w="6631"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left="3"/>
            </w:pPr>
            <w:r>
              <w:rPr>
                <w:rFonts w:ascii="Arial" w:eastAsia="Arial" w:hAnsi="Arial" w:cs="Arial"/>
                <w:b/>
                <w:color w:val="FFFFFF"/>
              </w:rPr>
              <w:t>Hazard/Risks requiring Respiratory Health Surveillance</w:t>
            </w: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left="4"/>
            </w:pPr>
            <w:r>
              <w:rPr>
                <w:rFonts w:ascii="Arial" w:eastAsia="Arial" w:hAnsi="Arial" w:cs="Arial"/>
                <w:color w:val="002060"/>
              </w:rPr>
              <w:t xml:space="preserve"> </w:t>
            </w:r>
          </w:p>
        </w:tc>
        <w:tc>
          <w:tcPr>
            <w:tcW w:w="771"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left="4"/>
            </w:pPr>
            <w:r>
              <w:rPr>
                <w:rFonts w:ascii="Arial" w:eastAsia="Arial" w:hAnsi="Arial" w:cs="Arial"/>
                <w:color w:val="002060"/>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left="4"/>
            </w:pPr>
            <w:r>
              <w:rPr>
                <w:rFonts w:ascii="Arial" w:eastAsia="Arial" w:hAnsi="Arial" w:cs="Arial"/>
                <w:color w:val="002060"/>
              </w:rPr>
              <w:t xml:space="preserve"> </w:t>
            </w:r>
          </w:p>
        </w:tc>
        <w:tc>
          <w:tcPr>
            <w:tcW w:w="711"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color w:val="002060"/>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color w:val="002060"/>
              </w:rPr>
              <w:t xml:space="preserve"> </w:t>
            </w:r>
          </w:p>
        </w:tc>
      </w:tr>
      <w:tr w:rsidR="00903908">
        <w:trPr>
          <w:trHeight w:val="261"/>
        </w:trPr>
        <w:tc>
          <w:tcPr>
            <w:tcW w:w="6631" w:type="dxa"/>
            <w:tcBorders>
              <w:top w:val="single" w:sz="4" w:space="0" w:color="000000"/>
              <w:left w:val="single" w:sz="4" w:space="0" w:color="000000"/>
              <w:bottom w:val="single" w:sz="4" w:space="0" w:color="000000"/>
              <w:right w:val="nil"/>
            </w:tcBorders>
          </w:tcPr>
          <w:p w:rsidR="00903908" w:rsidRDefault="00C61A02">
            <w:pPr>
              <w:ind w:left="3"/>
            </w:pPr>
            <w:r>
              <w:rPr>
                <w:rFonts w:ascii="Arial" w:eastAsia="Arial" w:hAnsi="Arial" w:cs="Arial"/>
                <w:color w:val="FFFFFF"/>
              </w:rPr>
              <w:t xml:space="preserve"> </w:t>
            </w:r>
          </w:p>
        </w:tc>
        <w:tc>
          <w:tcPr>
            <w:tcW w:w="710" w:type="dxa"/>
            <w:tcBorders>
              <w:top w:val="single" w:sz="4" w:space="0" w:color="000000"/>
              <w:left w:val="nil"/>
              <w:bottom w:val="single" w:sz="4" w:space="0" w:color="000000"/>
              <w:right w:val="nil"/>
            </w:tcBorders>
          </w:tcPr>
          <w:p w:rsidR="00903908" w:rsidRDefault="00903908"/>
        </w:tc>
        <w:tc>
          <w:tcPr>
            <w:tcW w:w="2975" w:type="dxa"/>
            <w:gridSpan w:val="4"/>
            <w:tcBorders>
              <w:top w:val="single" w:sz="4" w:space="0" w:color="000000"/>
              <w:left w:val="nil"/>
              <w:bottom w:val="single" w:sz="4" w:space="0" w:color="000000"/>
              <w:right w:val="single" w:sz="4" w:space="0" w:color="000000"/>
            </w:tcBorders>
          </w:tcPr>
          <w:p w:rsidR="00903908" w:rsidRDefault="00903908"/>
        </w:tc>
      </w:tr>
      <w:tr w:rsidR="00903908">
        <w:trPr>
          <w:trHeight w:val="500"/>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jc w:val="both"/>
            </w:pPr>
            <w:r>
              <w:rPr>
                <w:rFonts w:ascii="Arial" w:eastAsia="Arial" w:hAnsi="Arial" w:cs="Arial"/>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N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color w:val="FFFFFF"/>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color w:val="FFFFFF"/>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color w:val="FFFFFF"/>
              </w:rPr>
              <w:t xml:space="preserve"> </w:t>
            </w:r>
          </w:p>
        </w:tc>
      </w:tr>
      <w:tr w:rsidR="00903908">
        <w:trPr>
          <w:trHeight w:val="255"/>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Respiratory </w:t>
            </w:r>
            <w:proofErr w:type="spellStart"/>
            <w:r>
              <w:rPr>
                <w:rFonts w:ascii="Arial" w:eastAsia="Arial" w:hAnsi="Arial" w:cs="Arial"/>
              </w:rPr>
              <w:t>sensitisers</w:t>
            </w:r>
            <w:proofErr w:type="spellEnd"/>
            <w:r>
              <w:rPr>
                <w:rFonts w:ascii="Arial" w:eastAsia="Arial" w:hAnsi="Arial" w:cs="Arial"/>
              </w:rPr>
              <w:t xml:space="preserve"> (</w:t>
            </w:r>
            <w:proofErr w:type="spellStart"/>
            <w:r>
              <w:rPr>
                <w:rFonts w:ascii="Arial" w:eastAsia="Arial" w:hAnsi="Arial" w:cs="Arial"/>
              </w:rPr>
              <w:t>e.g</w:t>
            </w:r>
            <w:proofErr w:type="spellEnd"/>
            <w:r>
              <w:rPr>
                <w:rFonts w:ascii="Arial" w:eastAsia="Arial" w:hAnsi="Arial" w:cs="Arial"/>
              </w:rPr>
              <w:t xml:space="preserve"> isocyanates)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N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color w:val="FFFFFF"/>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color w:val="FFFFFF"/>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color w:val="FFFFFF"/>
              </w:rPr>
              <w:t xml:space="preserve"> </w:t>
            </w:r>
          </w:p>
        </w:tc>
      </w:tr>
      <w:tr w:rsidR="00903908">
        <w:trPr>
          <w:trHeight w:val="500"/>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right="2615"/>
              <w:jc w:val="both"/>
            </w:pPr>
            <w:r>
              <w:rPr>
                <w:rFonts w:ascii="Arial" w:eastAsia="Arial" w:hAnsi="Arial" w:cs="Arial"/>
              </w:rPr>
              <w:lastRenderedPageBreak/>
              <w:t xml:space="preserve">Chlorine based cleaning </w:t>
            </w:r>
            <w:proofErr w:type="gramStart"/>
            <w:r>
              <w:rPr>
                <w:rFonts w:ascii="Arial" w:eastAsia="Arial" w:hAnsi="Arial" w:cs="Arial"/>
              </w:rPr>
              <w:t>solutions  (</w:t>
            </w:r>
            <w:proofErr w:type="gramEnd"/>
            <w:r>
              <w:rPr>
                <w:rFonts w:ascii="Arial" w:eastAsia="Arial" w:hAnsi="Arial" w:cs="Arial"/>
              </w:rPr>
              <w:t xml:space="preserve">e.g. </w:t>
            </w:r>
            <w:proofErr w:type="spellStart"/>
            <w:r>
              <w:rPr>
                <w:rFonts w:ascii="Arial" w:eastAsia="Arial" w:hAnsi="Arial" w:cs="Arial"/>
              </w:rPr>
              <w:t>Chlorclean</w:t>
            </w:r>
            <w:proofErr w:type="spellEnd"/>
            <w:r>
              <w:rPr>
                <w:rFonts w:ascii="Arial" w:eastAsia="Arial" w:hAnsi="Arial" w:cs="Arial"/>
              </w:rPr>
              <w:t xml:space="preserve">, </w:t>
            </w:r>
            <w:proofErr w:type="spellStart"/>
            <w:r>
              <w:rPr>
                <w:rFonts w:ascii="Arial" w:eastAsia="Arial" w:hAnsi="Arial" w:cs="Arial"/>
              </w:rPr>
              <w:t>Actichlor</w:t>
            </w:r>
            <w:proofErr w:type="spellEnd"/>
            <w:r>
              <w:rPr>
                <w:rFonts w:ascii="Arial" w:eastAsia="Arial" w:hAnsi="Arial" w:cs="Arial"/>
              </w:rPr>
              <w:t xml:space="preserve">, </w:t>
            </w:r>
            <w:proofErr w:type="spellStart"/>
            <w:r>
              <w:rPr>
                <w:rFonts w:ascii="Arial" w:eastAsia="Arial" w:hAnsi="Arial" w:cs="Arial"/>
              </w:rPr>
              <w:t>Tristel</w:t>
            </w:r>
            <w:proofErr w:type="spellEnd"/>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N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color w:val="FFFFFF"/>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color w:val="FFFFFF"/>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color w:val="FFFFFF"/>
              </w:rPr>
              <w:t xml:space="preserve"> </w:t>
            </w:r>
          </w:p>
        </w:tc>
      </w:tr>
      <w:tr w:rsidR="00903908">
        <w:trPr>
          <w:trHeight w:val="260"/>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N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color w:val="FFFFFF"/>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color w:val="FFFFFF"/>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color w:val="FFFFFF"/>
              </w:rPr>
              <w:t xml:space="preserve"> </w:t>
            </w:r>
          </w:p>
        </w:tc>
      </w:tr>
      <w:tr w:rsidR="00903908">
        <w:trPr>
          <w:trHeight w:val="255"/>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N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color w:val="FFFFFF"/>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color w:val="FFFFFF"/>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color w:val="FFFFFF"/>
              </w:rPr>
              <w:t xml:space="preserve"> </w:t>
            </w:r>
          </w:p>
        </w:tc>
      </w:tr>
      <w:tr w:rsidR="00903908">
        <w:trPr>
          <w:trHeight w:val="257"/>
        </w:trPr>
        <w:tc>
          <w:tcPr>
            <w:tcW w:w="6631" w:type="dxa"/>
            <w:tcBorders>
              <w:top w:val="single" w:sz="4" w:space="0" w:color="000000"/>
              <w:left w:val="single" w:sz="4" w:space="0" w:color="000000"/>
              <w:bottom w:val="single" w:sz="4" w:space="0" w:color="000000"/>
              <w:right w:val="nil"/>
            </w:tcBorders>
          </w:tcPr>
          <w:p w:rsidR="00903908" w:rsidRDefault="00C61A02">
            <w:pPr>
              <w:ind w:left="3"/>
            </w:pPr>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tcPr>
          <w:p w:rsidR="00903908" w:rsidRDefault="00903908"/>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b/>
                <w:color w:val="FFFFFF"/>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b/>
                <w:color w:val="FFFFFF"/>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b/>
                <w:color w:val="FFFFFF"/>
              </w:rPr>
              <w:t xml:space="preserve"> </w:t>
            </w:r>
          </w:p>
        </w:tc>
      </w:tr>
      <w:tr w:rsidR="00903908">
        <w:trPr>
          <w:trHeight w:val="253"/>
        </w:trPr>
        <w:tc>
          <w:tcPr>
            <w:tcW w:w="6631" w:type="dxa"/>
            <w:tcBorders>
              <w:top w:val="single" w:sz="4" w:space="0" w:color="000000"/>
              <w:left w:val="single" w:sz="4" w:space="0" w:color="000000"/>
              <w:bottom w:val="single" w:sz="4" w:space="0" w:color="000000"/>
              <w:right w:val="nil"/>
            </w:tcBorders>
            <w:shd w:val="clear" w:color="auto" w:fill="002060"/>
          </w:tcPr>
          <w:p w:rsidR="00903908" w:rsidRDefault="00C61A02">
            <w:pPr>
              <w:ind w:left="3"/>
            </w:pPr>
            <w:r>
              <w:rPr>
                <w:rFonts w:ascii="Arial" w:eastAsia="Arial" w:hAnsi="Arial" w:cs="Arial"/>
                <w:b/>
                <w:color w:val="FFFFFF"/>
              </w:rPr>
              <w:t>Risks requiring Other Health Surveillance</w:t>
            </w:r>
            <w:r>
              <w:rPr>
                <w:rFonts w:ascii="Arial" w:eastAsia="Arial" w:hAnsi="Arial" w:cs="Arial"/>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03908" w:rsidRDefault="00903908"/>
        </w:tc>
        <w:tc>
          <w:tcPr>
            <w:tcW w:w="771"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left="4"/>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left="4"/>
            </w:pPr>
            <w:r>
              <w:rPr>
                <w:rFonts w:ascii="Arial" w:eastAsia="Arial" w:hAnsi="Arial" w:cs="Arial"/>
                <w:b/>
                <w:color w:val="FFFFFF"/>
              </w:rPr>
              <w:t xml:space="preserve"> </w:t>
            </w:r>
          </w:p>
        </w:tc>
        <w:tc>
          <w:tcPr>
            <w:tcW w:w="711"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 </w:t>
            </w:r>
          </w:p>
        </w:tc>
      </w:tr>
      <w:tr w:rsidR="00903908">
        <w:trPr>
          <w:trHeight w:val="256"/>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N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r>
      <w:tr w:rsidR="00903908">
        <w:trPr>
          <w:trHeight w:val="255"/>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N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r>
      <w:tr w:rsidR="00903908">
        <w:trPr>
          <w:trHeight w:val="255"/>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N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r>
      <w:tr w:rsidR="00903908">
        <w:trPr>
          <w:trHeight w:val="260"/>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N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r>
      <w:tr w:rsidR="00903908">
        <w:trPr>
          <w:trHeight w:val="255"/>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N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r>
      <w:tr w:rsidR="00903908">
        <w:trPr>
          <w:trHeight w:val="257"/>
        </w:trPr>
        <w:tc>
          <w:tcPr>
            <w:tcW w:w="6631" w:type="dxa"/>
            <w:tcBorders>
              <w:top w:val="single" w:sz="4" w:space="0" w:color="000000"/>
              <w:left w:val="single" w:sz="4" w:space="0" w:color="000000"/>
              <w:bottom w:val="single" w:sz="4" w:space="0" w:color="000000"/>
              <w:right w:val="nil"/>
            </w:tcBorders>
          </w:tcPr>
          <w:p w:rsidR="00903908" w:rsidRDefault="00C61A02">
            <w:pPr>
              <w:ind w:left="3"/>
            </w:pPr>
            <w:r>
              <w:rPr>
                <w:rFonts w:ascii="Arial" w:eastAsia="Arial" w:hAnsi="Arial" w:cs="Arial"/>
                <w:b/>
                <w:color w:val="FFFFFF"/>
              </w:rPr>
              <w:t xml:space="preserve"> </w:t>
            </w:r>
          </w:p>
        </w:tc>
        <w:tc>
          <w:tcPr>
            <w:tcW w:w="710" w:type="dxa"/>
            <w:tcBorders>
              <w:top w:val="single" w:sz="4" w:space="0" w:color="000000"/>
              <w:left w:val="nil"/>
              <w:bottom w:val="single" w:sz="4" w:space="0" w:color="000000"/>
              <w:right w:val="nil"/>
            </w:tcBorders>
          </w:tcPr>
          <w:p w:rsidR="00903908" w:rsidRDefault="00903908"/>
        </w:tc>
        <w:tc>
          <w:tcPr>
            <w:tcW w:w="2975" w:type="dxa"/>
            <w:gridSpan w:val="4"/>
            <w:tcBorders>
              <w:top w:val="single" w:sz="4" w:space="0" w:color="000000"/>
              <w:left w:val="nil"/>
              <w:bottom w:val="single" w:sz="4" w:space="0" w:color="000000"/>
              <w:right w:val="single" w:sz="4" w:space="0" w:color="000000"/>
            </w:tcBorders>
          </w:tcPr>
          <w:p w:rsidR="00903908" w:rsidRDefault="00903908"/>
        </w:tc>
      </w:tr>
      <w:tr w:rsidR="00903908">
        <w:trPr>
          <w:trHeight w:val="253"/>
        </w:trPr>
        <w:tc>
          <w:tcPr>
            <w:tcW w:w="6631" w:type="dxa"/>
            <w:tcBorders>
              <w:top w:val="single" w:sz="4" w:space="0" w:color="000000"/>
              <w:left w:val="single" w:sz="4" w:space="0" w:color="000000"/>
              <w:bottom w:val="single" w:sz="4" w:space="0" w:color="000000"/>
              <w:right w:val="nil"/>
            </w:tcBorders>
            <w:shd w:val="clear" w:color="auto" w:fill="002060"/>
          </w:tcPr>
          <w:p w:rsidR="00903908" w:rsidRDefault="00C61A02">
            <w:pPr>
              <w:ind w:left="3"/>
            </w:pPr>
            <w:r>
              <w:rPr>
                <w:rFonts w:ascii="Arial" w:eastAsia="Arial" w:hAnsi="Arial" w:cs="Arial"/>
                <w:b/>
                <w:color w:val="FFFFFF"/>
              </w:rPr>
              <w:t>Other General Hazards/ Risks</w:t>
            </w:r>
            <w:r>
              <w:rPr>
                <w:rFonts w:ascii="Arial" w:eastAsia="Arial" w:hAnsi="Arial" w:cs="Arial"/>
                <w:b/>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903908" w:rsidRDefault="00903908"/>
        </w:tc>
        <w:tc>
          <w:tcPr>
            <w:tcW w:w="771"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left="4"/>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pPr>
              <w:ind w:left="4"/>
            </w:pPr>
            <w:r>
              <w:rPr>
                <w:rFonts w:ascii="Arial" w:eastAsia="Arial" w:hAnsi="Arial" w:cs="Arial"/>
                <w:b/>
                <w:color w:val="FFFFFF"/>
              </w:rPr>
              <w:t xml:space="preserve"> </w:t>
            </w:r>
          </w:p>
        </w:tc>
        <w:tc>
          <w:tcPr>
            <w:tcW w:w="711"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 </w:t>
            </w:r>
          </w:p>
        </w:tc>
        <w:tc>
          <w:tcPr>
            <w:tcW w:w="705" w:type="dxa"/>
            <w:tcBorders>
              <w:top w:val="single" w:sz="4" w:space="0" w:color="000000"/>
              <w:left w:val="single" w:sz="4" w:space="0" w:color="000000"/>
              <w:bottom w:val="single" w:sz="4" w:space="0" w:color="000000"/>
              <w:right w:val="single" w:sz="4" w:space="0" w:color="000000"/>
            </w:tcBorders>
            <w:shd w:val="clear" w:color="auto" w:fill="002060"/>
          </w:tcPr>
          <w:p w:rsidR="00903908" w:rsidRDefault="00C61A02">
            <w:r>
              <w:rPr>
                <w:rFonts w:ascii="Arial" w:eastAsia="Arial" w:hAnsi="Arial" w:cs="Arial"/>
                <w:b/>
                <w:color w:val="FFFFFF"/>
              </w:rPr>
              <w:t xml:space="preserve"> </w:t>
            </w:r>
          </w:p>
        </w:tc>
      </w:tr>
      <w:tr w:rsidR="00903908">
        <w:trPr>
          <w:trHeight w:val="256"/>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VDU use </w:t>
            </w:r>
            <w:proofErr w:type="gramStart"/>
            <w:r>
              <w:rPr>
                <w:rFonts w:ascii="Arial" w:eastAsia="Arial" w:hAnsi="Arial" w:cs="Arial"/>
              </w:rPr>
              <w:t>( &gt;</w:t>
            </w:r>
            <w:proofErr w:type="gramEnd"/>
            <w:r>
              <w:rPr>
                <w:rFonts w:ascii="Arial" w:eastAsia="Arial" w:hAnsi="Arial" w:cs="Arial"/>
              </w:rP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Y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X </w:t>
            </w:r>
          </w:p>
        </w:tc>
      </w:tr>
      <w:tr w:rsidR="00903908">
        <w:trPr>
          <w:trHeight w:val="255"/>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Y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X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r>
      <w:tr w:rsidR="00903908">
        <w:trPr>
          <w:trHeight w:val="260"/>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Y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X </w:t>
            </w:r>
          </w:p>
        </w:tc>
      </w:tr>
      <w:tr w:rsidR="00903908">
        <w:trPr>
          <w:trHeight w:val="255"/>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N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r>
      <w:tr w:rsidR="00903908">
        <w:trPr>
          <w:trHeight w:val="255"/>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N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r>
      <w:tr w:rsidR="00903908">
        <w:trPr>
          <w:trHeight w:val="255"/>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N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r>
      <w:tr w:rsidR="00903908">
        <w:trPr>
          <w:trHeight w:val="255"/>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Y</w:t>
            </w:r>
            <w:r>
              <w:t xml:space="preserve">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X </w:t>
            </w:r>
          </w:p>
        </w:tc>
      </w:tr>
      <w:tr w:rsidR="00903908">
        <w:trPr>
          <w:trHeight w:val="255"/>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Y</w:t>
            </w:r>
            <w:r>
              <w:t xml:space="preserve">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X </w:t>
            </w:r>
          </w:p>
        </w:tc>
      </w:tr>
      <w:tr w:rsidR="00903908">
        <w:trPr>
          <w:trHeight w:val="260"/>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Y</w:t>
            </w:r>
            <w:r>
              <w:t xml:space="preserve">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X </w:t>
            </w:r>
          </w:p>
        </w:tc>
      </w:tr>
      <w:tr w:rsidR="00903908">
        <w:trPr>
          <w:trHeight w:val="255"/>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Y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X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r>
      <w:tr w:rsidR="00903908">
        <w:trPr>
          <w:trHeight w:val="255"/>
        </w:trPr>
        <w:tc>
          <w:tcPr>
            <w:tcW w:w="6631" w:type="dxa"/>
            <w:tcBorders>
              <w:top w:val="single" w:sz="4" w:space="0" w:color="000000"/>
              <w:left w:val="single" w:sz="4" w:space="0" w:color="000000"/>
              <w:bottom w:val="single" w:sz="4" w:space="0" w:color="000000"/>
              <w:right w:val="single" w:sz="4" w:space="0" w:color="000000"/>
            </w:tcBorders>
          </w:tcPr>
          <w:p w:rsidR="00903908" w:rsidRDefault="00C61A02">
            <w:pPr>
              <w:ind w:left="3"/>
            </w:pPr>
            <w:r>
              <w:rPr>
                <w:rFonts w:ascii="Arial" w:eastAsia="Arial" w:hAnsi="Arial" w:cs="Arial"/>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Y </w:t>
            </w:r>
          </w:p>
        </w:tc>
        <w:tc>
          <w:tcPr>
            <w:tcW w:w="771"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903908" w:rsidRDefault="00C61A02">
            <w:pPr>
              <w:ind w:left="4"/>
            </w:pPr>
            <w:r>
              <w:rPr>
                <w:rFonts w:ascii="Arial" w:eastAsia="Arial" w:hAnsi="Arial" w:cs="Arial"/>
              </w:rPr>
              <w:t xml:space="preserve">X </w:t>
            </w:r>
          </w:p>
        </w:tc>
        <w:tc>
          <w:tcPr>
            <w:tcW w:w="711"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903908" w:rsidRDefault="00C61A02">
            <w:r>
              <w:rPr>
                <w:rFonts w:ascii="Arial" w:eastAsia="Arial" w:hAnsi="Arial" w:cs="Arial"/>
              </w:rPr>
              <w:t xml:space="preserve"> </w:t>
            </w:r>
          </w:p>
        </w:tc>
      </w:tr>
    </w:tbl>
    <w:p w:rsidR="00903908" w:rsidRDefault="00C61A02">
      <w:pPr>
        <w:spacing w:after="2452"/>
        <w:ind w:left="535"/>
      </w:pPr>
      <w:r>
        <w:rPr>
          <w:rFonts w:ascii="Arial" w:eastAsia="Arial" w:hAnsi="Arial" w:cs="Arial"/>
          <w:sz w:val="20"/>
        </w:rPr>
        <w:t xml:space="preserve"> </w:t>
      </w:r>
    </w:p>
    <w:p w:rsidR="00903908" w:rsidRDefault="00C61A02">
      <w:pPr>
        <w:spacing w:after="0"/>
        <w:ind w:right="942"/>
        <w:jc w:val="right"/>
      </w:pPr>
      <w:r>
        <w:rPr>
          <w:rFonts w:ascii="Arial" w:eastAsia="Arial" w:hAnsi="Arial" w:cs="Arial"/>
          <w:sz w:val="18"/>
        </w:rPr>
        <w:t xml:space="preserve"> </w:t>
      </w:r>
    </w:p>
    <w:sectPr w:rsidR="00903908">
      <w:footerReference w:type="even" r:id="rId9"/>
      <w:footerReference w:type="default" r:id="rId10"/>
      <w:footerReference w:type="first" r:id="rId11"/>
      <w:pgSz w:w="11905" w:h="16840"/>
      <w:pgMar w:top="375" w:right="694" w:bottom="1288" w:left="906" w:header="72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D69" w:rsidRDefault="005B4D69">
      <w:pPr>
        <w:spacing w:after="0" w:line="240" w:lineRule="auto"/>
      </w:pPr>
      <w:r>
        <w:separator/>
      </w:r>
    </w:p>
  </w:endnote>
  <w:endnote w:type="continuationSeparator" w:id="0">
    <w:p w:rsidR="005B4D69" w:rsidRDefault="005B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D69" w:rsidRDefault="005B4D69">
    <w:pPr>
      <w:spacing w:after="0"/>
      <w:ind w:right="742"/>
      <w:jc w:val="right"/>
    </w:pPr>
    <w:r>
      <w:rPr>
        <w:rFonts w:ascii="Arial" w:eastAsia="Arial" w:hAnsi="Arial" w:cs="Arial"/>
        <w:sz w:val="18"/>
      </w:rPr>
      <w:t xml:space="preserve">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rsidR="005B4D69" w:rsidRDefault="005B4D69">
    <w:pPr>
      <w:spacing w:after="0"/>
      <w:ind w:left="535"/>
    </w:pPr>
    <w:r>
      <w:rPr>
        <w:rFonts w:ascii="Arial" w:eastAsia="Arial" w:hAnsi="Arial" w:cs="Arial"/>
        <w:sz w:val="16"/>
      </w:rPr>
      <w:t xml:space="preserve">JE ref:646 v3                                                                                                 Band 7 </w:t>
    </w:r>
    <w:proofErr w:type="spellStart"/>
    <w:r>
      <w:rPr>
        <w:rFonts w:ascii="Arial" w:eastAsia="Arial" w:hAnsi="Arial" w:cs="Arial"/>
        <w:sz w:val="16"/>
      </w:rPr>
      <w:t>Commmunity</w:t>
    </w:r>
    <w:proofErr w:type="spellEnd"/>
    <w:r>
      <w:rPr>
        <w:rFonts w:ascii="Arial" w:eastAsia="Arial" w:hAnsi="Arial" w:cs="Arial"/>
        <w:sz w:val="16"/>
      </w:rPr>
      <w:t xml:space="preserve"> Matron – Oct -16  </w:t>
    </w:r>
  </w:p>
  <w:p w:rsidR="005B4D69" w:rsidRDefault="005B4D69">
    <w:pPr>
      <w:spacing w:after="25"/>
      <w:ind w:left="535"/>
    </w:pPr>
    <w:r>
      <w:rPr>
        <w:rFonts w:ascii="Arial" w:eastAsia="Arial" w:hAnsi="Arial" w:cs="Arial"/>
        <w:sz w:val="16"/>
      </w:rPr>
      <w:t xml:space="preserve">Updated February 2023 </w:t>
    </w:r>
  </w:p>
  <w:p w:rsidR="005B4D69" w:rsidRDefault="005B4D69">
    <w:pPr>
      <w:tabs>
        <w:tab w:val="center" w:pos="535"/>
        <w:tab w:val="center" w:pos="5053"/>
      </w:tabs>
      <w:spacing w:after="0"/>
    </w:pPr>
    <w:r>
      <w:tab/>
    </w:r>
    <w:r>
      <w:rPr>
        <w:rFonts w:ascii="Arial" w:eastAsia="Arial" w:hAnsi="Arial" w:cs="Arial"/>
        <w:sz w:val="18"/>
      </w:rPr>
      <w:t xml:space="preserve">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D69" w:rsidRDefault="005B4D69">
    <w:pPr>
      <w:spacing w:after="0"/>
      <w:ind w:right="742"/>
      <w:jc w:val="right"/>
    </w:pPr>
    <w:r>
      <w:rPr>
        <w:rFonts w:ascii="Arial" w:eastAsia="Arial" w:hAnsi="Arial" w:cs="Arial"/>
        <w:sz w:val="18"/>
      </w:rPr>
      <w:t xml:space="preserve">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rsidR="005B4D69" w:rsidRDefault="005B4D69">
    <w:pPr>
      <w:spacing w:after="0"/>
      <w:ind w:left="535"/>
    </w:pPr>
    <w:r>
      <w:rPr>
        <w:rFonts w:ascii="Arial" w:eastAsia="Arial" w:hAnsi="Arial" w:cs="Arial"/>
        <w:sz w:val="16"/>
      </w:rPr>
      <w:t xml:space="preserve">JE ref:646 v3                                                                                                 Band 7 </w:t>
    </w:r>
    <w:proofErr w:type="spellStart"/>
    <w:r>
      <w:rPr>
        <w:rFonts w:ascii="Arial" w:eastAsia="Arial" w:hAnsi="Arial" w:cs="Arial"/>
        <w:sz w:val="16"/>
      </w:rPr>
      <w:t>Commmunity</w:t>
    </w:r>
    <w:proofErr w:type="spellEnd"/>
    <w:r>
      <w:rPr>
        <w:rFonts w:ascii="Arial" w:eastAsia="Arial" w:hAnsi="Arial" w:cs="Arial"/>
        <w:sz w:val="16"/>
      </w:rPr>
      <w:t xml:space="preserve"> Matron – Oct -16  </w:t>
    </w:r>
  </w:p>
  <w:p w:rsidR="005B4D69" w:rsidRDefault="005B4D69">
    <w:pPr>
      <w:spacing w:after="25"/>
      <w:ind w:left="535"/>
    </w:pPr>
    <w:r>
      <w:rPr>
        <w:rFonts w:ascii="Arial" w:eastAsia="Arial" w:hAnsi="Arial" w:cs="Arial"/>
        <w:sz w:val="16"/>
      </w:rPr>
      <w:t xml:space="preserve">Updated February 2023 </w:t>
    </w:r>
  </w:p>
  <w:p w:rsidR="005B4D69" w:rsidRDefault="005B4D69">
    <w:pPr>
      <w:tabs>
        <w:tab w:val="center" w:pos="535"/>
        <w:tab w:val="center" w:pos="5053"/>
      </w:tabs>
      <w:spacing w:after="0"/>
    </w:pPr>
    <w:r>
      <w:tab/>
    </w:r>
    <w:r>
      <w:rPr>
        <w:rFonts w:ascii="Arial" w:eastAsia="Arial" w:hAnsi="Arial" w:cs="Arial"/>
        <w:sz w:val="18"/>
      </w:rPr>
      <w:t xml:space="preserve">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D69" w:rsidRDefault="005B4D69">
    <w:pPr>
      <w:spacing w:after="0"/>
      <w:ind w:right="742"/>
      <w:jc w:val="right"/>
    </w:pPr>
    <w:r>
      <w:rPr>
        <w:rFonts w:ascii="Arial" w:eastAsia="Arial" w:hAnsi="Arial" w:cs="Arial"/>
        <w:sz w:val="18"/>
      </w:rPr>
      <w:t xml:space="preserve"> </w:t>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w:t>
    </w:r>
  </w:p>
  <w:p w:rsidR="005B4D69" w:rsidRDefault="005B4D69">
    <w:pPr>
      <w:spacing w:after="0"/>
      <w:ind w:left="535"/>
    </w:pPr>
    <w:r>
      <w:rPr>
        <w:rFonts w:ascii="Arial" w:eastAsia="Arial" w:hAnsi="Arial" w:cs="Arial"/>
        <w:sz w:val="16"/>
      </w:rPr>
      <w:t xml:space="preserve">JE ref:646 v3                                                                                                 Band 7 </w:t>
    </w:r>
    <w:proofErr w:type="spellStart"/>
    <w:r>
      <w:rPr>
        <w:rFonts w:ascii="Arial" w:eastAsia="Arial" w:hAnsi="Arial" w:cs="Arial"/>
        <w:sz w:val="16"/>
      </w:rPr>
      <w:t>Commmunity</w:t>
    </w:r>
    <w:proofErr w:type="spellEnd"/>
    <w:r>
      <w:rPr>
        <w:rFonts w:ascii="Arial" w:eastAsia="Arial" w:hAnsi="Arial" w:cs="Arial"/>
        <w:sz w:val="16"/>
      </w:rPr>
      <w:t xml:space="preserve"> Matron – Oct -16  </w:t>
    </w:r>
  </w:p>
  <w:p w:rsidR="005B4D69" w:rsidRDefault="005B4D69">
    <w:pPr>
      <w:spacing w:after="25"/>
      <w:ind w:left="535"/>
    </w:pPr>
    <w:r>
      <w:rPr>
        <w:rFonts w:ascii="Arial" w:eastAsia="Arial" w:hAnsi="Arial" w:cs="Arial"/>
        <w:sz w:val="16"/>
      </w:rPr>
      <w:t xml:space="preserve">Updated February 2023 </w:t>
    </w:r>
  </w:p>
  <w:p w:rsidR="005B4D69" w:rsidRDefault="005B4D69">
    <w:pPr>
      <w:tabs>
        <w:tab w:val="center" w:pos="535"/>
        <w:tab w:val="center" w:pos="5053"/>
      </w:tabs>
      <w:spacing w:after="0"/>
    </w:pPr>
    <w:r>
      <w:tab/>
    </w:r>
    <w:r>
      <w:rPr>
        <w:rFonts w:ascii="Arial" w:eastAsia="Arial" w:hAnsi="Arial" w:cs="Arial"/>
        <w:sz w:val="18"/>
      </w:rPr>
      <w:t xml:space="preserve"> </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D69" w:rsidRDefault="005B4D69">
      <w:pPr>
        <w:spacing w:after="0" w:line="240" w:lineRule="auto"/>
      </w:pPr>
      <w:r>
        <w:separator/>
      </w:r>
    </w:p>
  </w:footnote>
  <w:footnote w:type="continuationSeparator" w:id="0">
    <w:p w:rsidR="005B4D69" w:rsidRDefault="005B4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04B67"/>
    <w:multiLevelType w:val="hybridMultilevel"/>
    <w:tmpl w:val="DA78C268"/>
    <w:lvl w:ilvl="0" w:tplc="A73E69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580488">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E6802A">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5A1F88">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5AA43E">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522732">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A6FB8A">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E890EC">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081A6E">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F354F7"/>
    <w:multiLevelType w:val="hybridMultilevel"/>
    <w:tmpl w:val="AC9C4AFA"/>
    <w:lvl w:ilvl="0" w:tplc="E2F0C6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D05F2E">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A841FE">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EE4FE2">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E431F2">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9061F4">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4CF474">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CC87CC">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BC057C">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5B244F7"/>
    <w:multiLevelType w:val="hybridMultilevel"/>
    <w:tmpl w:val="094ABD08"/>
    <w:lvl w:ilvl="0" w:tplc="63A653C2">
      <w:start w:val="1"/>
      <w:numFmt w:val="bullet"/>
      <w:lvlText w:val="•"/>
      <w:lvlJc w:val="left"/>
      <w:pPr>
        <w:ind w:left="7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B30453D2">
      <w:start w:val="1"/>
      <w:numFmt w:val="bullet"/>
      <w:lvlText w:val="o"/>
      <w:lvlJc w:val="left"/>
      <w:pPr>
        <w:ind w:left="1544"/>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358A5C2A">
      <w:start w:val="1"/>
      <w:numFmt w:val="bullet"/>
      <w:lvlText w:val="▪"/>
      <w:lvlJc w:val="left"/>
      <w:pPr>
        <w:ind w:left="2264"/>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17C42E82">
      <w:start w:val="1"/>
      <w:numFmt w:val="bullet"/>
      <w:lvlText w:val="•"/>
      <w:lvlJc w:val="left"/>
      <w:pPr>
        <w:ind w:left="2984"/>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7B586E46">
      <w:start w:val="1"/>
      <w:numFmt w:val="bullet"/>
      <w:lvlText w:val="o"/>
      <w:lvlJc w:val="left"/>
      <w:pPr>
        <w:ind w:left="3704"/>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FE629836">
      <w:start w:val="1"/>
      <w:numFmt w:val="bullet"/>
      <w:lvlText w:val="▪"/>
      <w:lvlJc w:val="left"/>
      <w:pPr>
        <w:ind w:left="4424"/>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F01884C0">
      <w:start w:val="1"/>
      <w:numFmt w:val="bullet"/>
      <w:lvlText w:val="•"/>
      <w:lvlJc w:val="left"/>
      <w:pPr>
        <w:ind w:left="5144"/>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5EEAB9FE">
      <w:start w:val="1"/>
      <w:numFmt w:val="bullet"/>
      <w:lvlText w:val="o"/>
      <w:lvlJc w:val="left"/>
      <w:pPr>
        <w:ind w:left="5864"/>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F8B6FF7E">
      <w:start w:val="1"/>
      <w:numFmt w:val="bullet"/>
      <w:lvlText w:val="▪"/>
      <w:lvlJc w:val="left"/>
      <w:pPr>
        <w:ind w:left="6584"/>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908"/>
    <w:rsid w:val="00006A27"/>
    <w:rsid w:val="003F58A4"/>
    <w:rsid w:val="005B4D69"/>
    <w:rsid w:val="005D53C5"/>
    <w:rsid w:val="006050A8"/>
    <w:rsid w:val="00903908"/>
    <w:rsid w:val="00C61A02"/>
    <w:rsid w:val="00D24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5BAF"/>
  <w15:docId w15:val="{985ECBA9-657C-4D3B-ABD9-8F855DC5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305"/>
      <w:jc w:val="right"/>
      <w:outlineLvl w:val="0"/>
    </w:pPr>
    <w:rPr>
      <w:rFonts w:ascii="Arial" w:eastAsia="Arial" w:hAnsi="Arial" w:cs="Arial"/>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3404</Words>
  <Characters>19405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COCKING, Lily (ROYAL DEVON UNIVERSITY HEALTHCARE NHS FOUNDATION TRUST)</cp:lastModifiedBy>
  <cp:revision>2</cp:revision>
  <dcterms:created xsi:type="dcterms:W3CDTF">2025-03-31T09:43:00Z</dcterms:created>
  <dcterms:modified xsi:type="dcterms:W3CDTF">2025-03-31T09:43:00Z</dcterms:modified>
</cp:coreProperties>
</file>