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DD1016" w:rsidP="00F13EE1">
      <w:pPr>
        <w:jc w:val="right"/>
        <w:rPr>
          <w:rFonts w:cs="Arial"/>
          <w:b/>
          <w:color w:val="FF0000"/>
          <w:szCs w:val="22"/>
        </w:rPr>
      </w:pPr>
      <w:r>
        <w:rPr>
          <w:rFonts w:cs="Arial"/>
          <w:b/>
          <w:noProof/>
          <w:color w:val="FF0000"/>
          <w:szCs w:val="22"/>
        </w:rPr>
        <w:drawing>
          <wp:inline distT="0" distB="0" distL="0" distR="0">
            <wp:extent cx="2886075" cy="1205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4073" cy="1212849"/>
                    </a:xfrm>
                    <a:prstGeom prst="rect">
                      <a:avLst/>
                    </a:prstGeom>
                    <a:noFill/>
                    <a:ln>
                      <a:noFill/>
                    </a:ln>
                  </pic:spPr>
                </pic:pic>
              </a:graphicData>
            </a:graphic>
          </wp:inline>
        </w:drawing>
      </w: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lastRenderedPageBreak/>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0" w:name="_Toc351624522"/>
            <w:r w:rsidRPr="00DF548B">
              <w:rPr>
                <w:b/>
              </w:rPr>
              <w:lastRenderedPageBreak/>
              <w:t>Organisational Chart:</w:t>
            </w:r>
            <w:bookmarkEnd w:id="0"/>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lastRenderedPageBreak/>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lastRenderedPageBreak/>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lastRenderedPageBreak/>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lastRenderedPageBreak/>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lastRenderedPageBreak/>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bookmarkStart w:id="1" w:name="_GoBack"/>
      <w:bookmarkEnd w:id="1"/>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DF548B" w:rsidRDefault="0060289B" w:rsidP="00805297">
            <w:pPr>
              <w:pStyle w:val="ListParagraph"/>
              <w:numPr>
                <w:ilvl w:val="0"/>
                <w:numId w:val="19"/>
              </w:numPr>
              <w:tabs>
                <w:tab w:val="left" w:pos="720"/>
              </w:tabs>
              <w:spacing w:before="0" w:after="0"/>
              <w:jc w:val="left"/>
              <w:rPr>
                <w:rFonts w:cs="Arial"/>
                <w:szCs w:val="22"/>
              </w:rPr>
            </w:pPr>
            <w:r w:rsidRPr="00DD1016">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DF548B">
              <w:rPr>
                <w:rFonts w:cs="Arial"/>
                <w:color w:val="FF0000"/>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DF548B">
              <w:rPr>
                <w:rFonts w:cs="Arial"/>
                <w:color w:val="FF0000"/>
                <w:szCs w:val="22"/>
              </w:rPr>
              <w:t>Ability to use IT</w:t>
            </w:r>
            <w:r w:rsidR="00C33A77" w:rsidRPr="00DF548B">
              <w:rPr>
                <w:rFonts w:cs="Arial"/>
                <w:color w:val="FF0000"/>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DD1016">
              <w:rPr>
                <w:rFonts w:cs="Arial"/>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501B20">
        <w:pPr>
          <w:pStyle w:val="Header"/>
        </w:pPr>
        <w:r>
          <w:fldChar w:fldCharType="begin"/>
        </w:r>
        <w:r>
          <w:instrText xml:space="preserve"> PAGE   \* MERGEFORMAT </w:instrText>
        </w:r>
        <w:r>
          <w:fldChar w:fldCharType="separate"/>
        </w:r>
        <w:r w:rsidR="00BD7E40">
          <w:rPr>
            <w:noProof/>
          </w:rPr>
          <w:t>1</w:t>
        </w:r>
        <w:r>
          <w:rPr>
            <w:noProof/>
          </w:rPr>
          <w:fldChar w:fldCharType="end"/>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C0BB1"/>
    <w:rsid w:val="003F3C38"/>
    <w:rsid w:val="00461E2D"/>
    <w:rsid w:val="004810FB"/>
    <w:rsid w:val="00494D79"/>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D1016"/>
    <w:rsid w:val="00DF548B"/>
    <w:rsid w:val="00E30A77"/>
    <w:rsid w:val="00E36315"/>
    <w:rsid w:val="00E40A94"/>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CC94-9C24-40E1-B9B5-5A2D38F7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WALTERS, Jersie-Jae (ROYAL DEVON UNIVERSITY HEALTHCARE NHS FOUNDATION TRUST)</cp:lastModifiedBy>
  <cp:revision>2</cp:revision>
  <cp:lastPrinted>2023-11-10T09:36:00Z</cp:lastPrinted>
  <dcterms:created xsi:type="dcterms:W3CDTF">2025-08-28T07:32:00Z</dcterms:created>
  <dcterms:modified xsi:type="dcterms:W3CDTF">2025-08-28T07:32:00Z</dcterms:modified>
</cp:coreProperties>
</file>