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B2E7"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17A2E69E" wp14:editId="5F76071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A8FD7D" w14:textId="77777777" w:rsidR="00884334" w:rsidRPr="00884334" w:rsidRDefault="00884334" w:rsidP="00884334">
      <w:pPr>
        <w:spacing w:after="0" w:line="240" w:lineRule="auto"/>
        <w:ind w:left="-567" w:right="-472"/>
        <w:jc w:val="center"/>
        <w:rPr>
          <w:rFonts w:ascii="Arial" w:hAnsi="Arial" w:cs="Arial"/>
          <w:sz w:val="20"/>
        </w:rPr>
      </w:pPr>
    </w:p>
    <w:p w14:paraId="59119FBE"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42A151E" w14:textId="77777777" w:rsidR="00884334" w:rsidRDefault="00884334" w:rsidP="000C32E3">
      <w:pPr>
        <w:spacing w:after="0" w:line="240" w:lineRule="auto"/>
        <w:ind w:right="-472" w:firstLine="426"/>
        <w:jc w:val="center"/>
        <w:rPr>
          <w:rFonts w:ascii="Arial" w:hAnsi="Arial" w:cs="Arial"/>
          <w:color w:val="FF0000"/>
        </w:rPr>
      </w:pPr>
    </w:p>
    <w:p w14:paraId="2D78D240"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C402EE3" w14:textId="77777777" w:rsidTr="00884334">
        <w:tc>
          <w:tcPr>
            <w:tcW w:w="10206" w:type="dxa"/>
            <w:gridSpan w:val="2"/>
            <w:shd w:val="clear" w:color="auto" w:fill="002060"/>
          </w:tcPr>
          <w:p w14:paraId="0F26BD7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EB43948" w14:textId="77777777" w:rsidTr="00884334">
        <w:tc>
          <w:tcPr>
            <w:tcW w:w="5500" w:type="dxa"/>
          </w:tcPr>
          <w:p w14:paraId="2553A970"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604ECC04" w14:textId="77777777" w:rsidR="00213541" w:rsidRPr="004161C6" w:rsidRDefault="00C56EF9" w:rsidP="00F607B2">
            <w:pPr>
              <w:jc w:val="both"/>
              <w:rPr>
                <w:rFonts w:ascii="Arial" w:hAnsi="Arial" w:cs="Arial"/>
                <w:b/>
              </w:rPr>
            </w:pPr>
            <w:r w:rsidRPr="004161C6">
              <w:rPr>
                <w:rFonts w:ascii="Arial" w:hAnsi="Arial" w:cs="Arial"/>
                <w:b/>
              </w:rPr>
              <w:t xml:space="preserve">Medical </w:t>
            </w:r>
            <w:r w:rsidR="004161C6" w:rsidRPr="004161C6">
              <w:rPr>
                <w:rFonts w:ascii="Arial" w:hAnsi="Arial" w:cs="Arial"/>
                <w:b/>
              </w:rPr>
              <w:t>Laboratory Assistant</w:t>
            </w:r>
          </w:p>
          <w:p w14:paraId="1597E18A" w14:textId="6DB82B86" w:rsidR="004161C6" w:rsidRPr="0057595F" w:rsidRDefault="004161C6" w:rsidP="00F607B2">
            <w:pPr>
              <w:jc w:val="both"/>
              <w:rPr>
                <w:rFonts w:ascii="Arial" w:hAnsi="Arial" w:cs="Arial"/>
                <w:color w:val="000000" w:themeColor="text1"/>
              </w:rPr>
            </w:pPr>
            <w:r w:rsidRPr="004161C6">
              <w:rPr>
                <w:rFonts w:ascii="Arial" w:hAnsi="Arial" w:cs="Arial"/>
              </w:rPr>
              <w:t>Clinical Support Worker</w:t>
            </w:r>
          </w:p>
        </w:tc>
      </w:tr>
      <w:tr w:rsidR="00213541" w:rsidRPr="00F607B2" w14:paraId="2854FC93" w14:textId="77777777" w:rsidTr="00884334">
        <w:tc>
          <w:tcPr>
            <w:tcW w:w="5500" w:type="dxa"/>
          </w:tcPr>
          <w:p w14:paraId="63066A4D"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8290296" w14:textId="77777777"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14:paraId="5171AB34" w14:textId="77777777" w:rsidTr="00884334">
        <w:tc>
          <w:tcPr>
            <w:tcW w:w="5500" w:type="dxa"/>
          </w:tcPr>
          <w:p w14:paraId="5F6A6333"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F6C8687" w14:textId="50161EEA"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 xml:space="preserve">Band </w:t>
            </w:r>
            <w:r w:rsidR="004161C6">
              <w:rPr>
                <w:rFonts w:ascii="Arial" w:hAnsi="Arial" w:cs="Arial"/>
                <w:color w:val="000000" w:themeColor="text1"/>
              </w:rPr>
              <w:t>2</w:t>
            </w:r>
          </w:p>
        </w:tc>
      </w:tr>
      <w:tr w:rsidR="00213541" w:rsidRPr="00F607B2" w14:paraId="32537E9B" w14:textId="77777777" w:rsidTr="00884334">
        <w:tc>
          <w:tcPr>
            <w:tcW w:w="5500" w:type="dxa"/>
          </w:tcPr>
          <w:p w14:paraId="10C1D2A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76BAB4DE" w14:textId="77777777" w:rsidR="0057595F" w:rsidRDefault="0057595F" w:rsidP="004D0EFC">
            <w:pPr>
              <w:rPr>
                <w:rFonts w:ascii="Arial" w:hAnsi="Arial" w:cs="Arial"/>
                <w:color w:val="000000" w:themeColor="text1"/>
              </w:rPr>
            </w:pPr>
            <w:r>
              <w:rPr>
                <w:rFonts w:ascii="Arial" w:hAnsi="Arial" w:cs="Arial"/>
                <w:color w:val="000000" w:themeColor="text1"/>
              </w:rPr>
              <w:t>Blood Sciences.</w:t>
            </w:r>
          </w:p>
          <w:p w14:paraId="73B999F0" w14:textId="77777777" w:rsidR="00213541" w:rsidRPr="0057595F" w:rsidRDefault="0057595F" w:rsidP="004D0EFC">
            <w:pPr>
              <w:rPr>
                <w:rFonts w:ascii="Arial" w:hAnsi="Arial" w:cs="Arial"/>
                <w:color w:val="000000" w:themeColor="text1"/>
              </w:rPr>
            </w:pPr>
            <w:r w:rsidRPr="0057595F">
              <w:rPr>
                <w:rFonts w:ascii="Arial" w:hAnsi="Arial" w:cs="Arial"/>
                <w:color w:val="000000" w:themeColor="text1"/>
              </w:rPr>
              <w:t>Specialist Services</w:t>
            </w:r>
          </w:p>
        </w:tc>
      </w:tr>
    </w:tbl>
    <w:p w14:paraId="482CC1D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0D55DE23" w14:textId="77777777" w:rsidTr="00884334">
        <w:tc>
          <w:tcPr>
            <w:tcW w:w="10206" w:type="dxa"/>
            <w:shd w:val="clear" w:color="auto" w:fill="002060"/>
          </w:tcPr>
          <w:p w14:paraId="78165F60"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8BDDD5B" w14:textId="77777777" w:rsidTr="00884334">
        <w:trPr>
          <w:trHeight w:val="1838"/>
        </w:trPr>
        <w:tc>
          <w:tcPr>
            <w:tcW w:w="10206" w:type="dxa"/>
            <w:tcBorders>
              <w:bottom w:val="single" w:sz="4" w:space="0" w:color="auto"/>
            </w:tcBorders>
          </w:tcPr>
          <w:p w14:paraId="3237ACB9" w14:textId="77777777" w:rsidR="00712C74" w:rsidRDefault="00712C74" w:rsidP="0057595F">
            <w:pPr>
              <w:jc w:val="both"/>
              <w:rPr>
                <w:rFonts w:ascii="Arial" w:hAnsi="Arial"/>
              </w:rPr>
            </w:pPr>
          </w:p>
          <w:p w14:paraId="583B61C4" w14:textId="77777777" w:rsidR="004161C6" w:rsidRPr="0088489F" w:rsidRDefault="004161C6" w:rsidP="004161C6">
            <w:pPr>
              <w:jc w:val="both"/>
              <w:rPr>
                <w:rFonts w:ascii="Arial" w:hAnsi="Arial" w:cs="Arial"/>
              </w:rPr>
            </w:pPr>
            <w:r w:rsidRPr="0088489F">
              <w:rPr>
                <w:rFonts w:ascii="Arial" w:hAnsi="Arial" w:cs="Arial"/>
              </w:rPr>
              <w:t>To assist in the provision of the scientific service commitment of the laboratory in line with Trust objectives and commensurate with grade and responsibilities.</w:t>
            </w:r>
          </w:p>
          <w:p w14:paraId="79227E5B" w14:textId="77777777" w:rsidR="004161C6" w:rsidRDefault="004161C6" w:rsidP="004161C6">
            <w:pPr>
              <w:jc w:val="both"/>
              <w:rPr>
                <w:rFonts w:ascii="Arial" w:hAnsi="Arial" w:cs="Arial"/>
                <w:lang w:eastAsia="en-GB"/>
              </w:rPr>
            </w:pPr>
          </w:p>
          <w:p w14:paraId="3B566750" w14:textId="77777777" w:rsidR="004161C6" w:rsidRDefault="004161C6" w:rsidP="004161C6">
            <w:pPr>
              <w:jc w:val="both"/>
              <w:rPr>
                <w:rFonts w:ascii="Arial" w:hAnsi="Arial" w:cs="Arial"/>
                <w:lang w:eastAsia="en-GB"/>
              </w:rPr>
            </w:pPr>
            <w:r w:rsidRPr="00D34DB8">
              <w:rPr>
                <w:rFonts w:ascii="Arial" w:hAnsi="Arial" w:cs="Arial"/>
                <w:lang w:eastAsia="en-GB"/>
              </w:rPr>
              <w:t>To take receipt, check and prepare samples for analysis for the Departments of Clinical Chemistry, Haematology</w:t>
            </w:r>
            <w:r>
              <w:rPr>
                <w:rFonts w:ascii="Arial" w:hAnsi="Arial" w:cs="Arial"/>
                <w:lang w:eastAsia="en-GB"/>
              </w:rPr>
              <w:t>,</w:t>
            </w:r>
            <w:r w:rsidRPr="00D34DB8">
              <w:rPr>
                <w:rFonts w:ascii="Arial" w:hAnsi="Arial" w:cs="Arial"/>
                <w:lang w:eastAsia="en-GB"/>
              </w:rPr>
              <w:t xml:space="preserve"> Immunology</w:t>
            </w:r>
            <w:r>
              <w:rPr>
                <w:rFonts w:ascii="Arial" w:hAnsi="Arial" w:cs="Arial"/>
                <w:lang w:eastAsia="en-GB"/>
              </w:rPr>
              <w:t xml:space="preserve"> and Blood Transfusion</w:t>
            </w:r>
            <w:r w:rsidRPr="00D34DB8">
              <w:rPr>
                <w:rFonts w:ascii="Arial" w:hAnsi="Arial" w:cs="Arial"/>
                <w:lang w:eastAsia="en-GB"/>
              </w:rPr>
              <w:t>, under the direction of the Reception Supervisor.</w:t>
            </w:r>
          </w:p>
          <w:p w14:paraId="7CC64472" w14:textId="77777777" w:rsidR="004161C6" w:rsidRPr="00D34DB8" w:rsidRDefault="004161C6" w:rsidP="004161C6">
            <w:pPr>
              <w:jc w:val="both"/>
              <w:rPr>
                <w:rFonts w:ascii="Arial" w:hAnsi="Arial" w:cs="Arial"/>
                <w:lang w:eastAsia="en-GB"/>
              </w:rPr>
            </w:pPr>
            <w:r w:rsidRPr="00D34DB8">
              <w:rPr>
                <w:rFonts w:ascii="Arial" w:hAnsi="Arial" w:cs="Arial"/>
                <w:lang w:eastAsia="en-GB"/>
              </w:rPr>
              <w:t xml:space="preserve"> </w:t>
            </w:r>
          </w:p>
          <w:p w14:paraId="5D3CC831" w14:textId="77777777" w:rsidR="004161C6" w:rsidRDefault="004161C6" w:rsidP="004161C6">
            <w:pPr>
              <w:jc w:val="both"/>
              <w:rPr>
                <w:rFonts w:ascii="Arial" w:hAnsi="Arial" w:cs="Arial"/>
                <w:lang w:eastAsia="en-GB"/>
              </w:rPr>
            </w:pPr>
            <w:r w:rsidRPr="00D34DB8">
              <w:rPr>
                <w:rFonts w:ascii="Arial" w:hAnsi="Arial" w:cs="Arial"/>
                <w:lang w:eastAsia="en-GB"/>
              </w:rPr>
              <w:t>To provide an efficient confidential and courteous telephone enquiry service to laboratory users, clinicians and patients.</w:t>
            </w:r>
          </w:p>
          <w:p w14:paraId="7FD8E686" w14:textId="77777777" w:rsidR="004161C6" w:rsidRPr="00D34DB8" w:rsidRDefault="004161C6" w:rsidP="004161C6">
            <w:pPr>
              <w:jc w:val="both"/>
              <w:rPr>
                <w:rFonts w:ascii="Arial" w:hAnsi="Arial" w:cs="Arial"/>
                <w:lang w:eastAsia="en-GB"/>
              </w:rPr>
            </w:pPr>
          </w:p>
          <w:p w14:paraId="3F10A402" w14:textId="77777777" w:rsidR="004161C6" w:rsidRPr="00D34DB8" w:rsidRDefault="004161C6" w:rsidP="004161C6">
            <w:pPr>
              <w:jc w:val="both"/>
              <w:rPr>
                <w:rFonts w:ascii="Arial" w:hAnsi="Arial" w:cs="Arial"/>
                <w:lang w:eastAsia="en-GB"/>
              </w:rPr>
            </w:pPr>
            <w:r w:rsidRPr="00D34DB8">
              <w:rPr>
                <w:rFonts w:ascii="Arial" w:hAnsi="Arial" w:cs="Arial"/>
                <w:lang w:eastAsia="en-GB"/>
              </w:rPr>
              <w:t>To carry out data entry of all patient demographics and test requirements for laboratory specimens.</w:t>
            </w:r>
          </w:p>
          <w:p w14:paraId="18935F5B" w14:textId="77777777" w:rsidR="00213541" w:rsidRPr="00884334" w:rsidRDefault="00213541" w:rsidP="00DC774C">
            <w:pPr>
              <w:numPr>
                <w:ilvl w:val="0"/>
                <w:numId w:val="8"/>
              </w:numPr>
              <w:tabs>
                <w:tab w:val="clear" w:pos="1080"/>
                <w:tab w:val="num" w:pos="709"/>
              </w:tabs>
              <w:ind w:left="709" w:hanging="283"/>
              <w:jc w:val="both"/>
              <w:rPr>
                <w:rFonts w:ascii="Arial" w:hAnsi="Arial" w:cs="Arial"/>
                <w:b/>
                <w:bCs/>
                <w:color w:val="FFFFFF" w:themeColor="background1"/>
              </w:rPr>
            </w:pPr>
          </w:p>
        </w:tc>
      </w:tr>
      <w:tr w:rsidR="00884334" w:rsidRPr="00F607B2" w14:paraId="2EBC96DE" w14:textId="77777777" w:rsidTr="00DC774C">
        <w:tc>
          <w:tcPr>
            <w:tcW w:w="10206" w:type="dxa"/>
            <w:shd w:val="clear" w:color="auto" w:fill="002060"/>
          </w:tcPr>
          <w:p w14:paraId="56E1C7D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A7C459F" w14:textId="77777777" w:rsidTr="00884334">
        <w:tc>
          <w:tcPr>
            <w:tcW w:w="10206" w:type="dxa"/>
            <w:shd w:val="clear" w:color="auto" w:fill="auto"/>
          </w:tcPr>
          <w:p w14:paraId="56B8D1EC" w14:textId="77777777"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To have individual accountability to sort, examine request details and label pathological specimens for Departments of Clinical Chemistry, Haematology, Immunology and Blood Transfusion, ensuring traceability.</w:t>
            </w:r>
          </w:p>
          <w:p w14:paraId="0B5A2CBE" w14:textId="72A0A805"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Data entry of requesting data via the laboratory form scanning software and Trust Order Communications system.</w:t>
            </w:r>
          </w:p>
          <w:p w14:paraId="1D733EFB" w14:textId="05CCFD56"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Liaise with GP’s, Consultants and Nursing staff in the event requesting problems/enquiries.</w:t>
            </w:r>
          </w:p>
          <w:p w14:paraId="6943E15F" w14:textId="185ABC8F"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Recording, packaging and dispatching of samples to be analysed by external reference laboratories</w:t>
            </w:r>
          </w:p>
          <w:p w14:paraId="6C29F092" w14:textId="66C70F46"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Input all results obtained from external reference laboratories</w:t>
            </w:r>
          </w:p>
          <w:p w14:paraId="1FFF02EF" w14:textId="6854840E"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Preparation (centrifugation), serum aliquoting and distribution of pathological samples to appropriate</w:t>
            </w:r>
            <w:r>
              <w:rPr>
                <w:rFonts w:ascii="Arial" w:eastAsiaTheme="minorHAnsi" w:hAnsi="Arial" w:cs="Arial"/>
                <w:b w:val="0"/>
                <w:sz w:val="22"/>
                <w:szCs w:val="22"/>
              </w:rPr>
              <w:t xml:space="preserve"> </w:t>
            </w:r>
            <w:r w:rsidRPr="004161C6">
              <w:rPr>
                <w:rFonts w:ascii="Arial" w:eastAsiaTheme="minorHAnsi" w:hAnsi="Arial" w:cs="Arial"/>
                <w:b w:val="0"/>
                <w:sz w:val="22"/>
                <w:szCs w:val="22"/>
              </w:rPr>
              <w:t>laboratory areas.</w:t>
            </w:r>
          </w:p>
          <w:p w14:paraId="152041E6" w14:textId="4557AE07"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General cleaning and disinfection of all reception work areas.</w:t>
            </w:r>
          </w:p>
          <w:p w14:paraId="118CDB71" w14:textId="4FBC21C7"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Maintenance and sterilisation of centrifuges.</w:t>
            </w:r>
          </w:p>
          <w:p w14:paraId="63CB2B15" w14:textId="7F68A3F5"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Filing and retrieval of specimens &amp; request forms.</w:t>
            </w:r>
          </w:p>
          <w:p w14:paraId="0440A4D7" w14:textId="6C66F7F2"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Provide a first line telephone enquiry service including:</w:t>
            </w:r>
          </w:p>
          <w:p w14:paraId="3F008846" w14:textId="32D25B38"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 xml:space="preserve">Give results from Clinical Chemistry, Immunology and Haematology analyses. </w:t>
            </w:r>
          </w:p>
          <w:p w14:paraId="1278B9CD" w14:textId="10CAB543"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Provide advice on appropriate specimen requirements and other queries.</w:t>
            </w:r>
          </w:p>
          <w:p w14:paraId="3C7CB52E" w14:textId="33F3FD49"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Telephone urgent or significantly abnormal results in a timely manner.</w:t>
            </w:r>
          </w:p>
          <w:p w14:paraId="173F7909" w14:textId="277D9FF8"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Document advanced warning of urgent specimens</w:t>
            </w:r>
          </w:p>
          <w:p w14:paraId="79130125" w14:textId="48B03D8F"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Redirect other enquiries to the appropriate recipient.</w:t>
            </w:r>
          </w:p>
          <w:p w14:paraId="691FCF17" w14:textId="2C366A92"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Provide a fast track urgent specimen service to ensure rapid preparation for analysis.</w:t>
            </w:r>
          </w:p>
          <w:p w14:paraId="04589FDE" w14:textId="2202C583"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Take receipt of samples from prioritised Oncology patients (Waiting Patients) and ensure they are</w:t>
            </w:r>
            <w:r>
              <w:rPr>
                <w:rFonts w:ascii="Arial" w:eastAsiaTheme="minorHAnsi" w:hAnsi="Arial" w:cs="Arial"/>
                <w:b w:val="0"/>
                <w:sz w:val="22"/>
                <w:szCs w:val="22"/>
              </w:rPr>
              <w:t xml:space="preserve"> </w:t>
            </w:r>
            <w:r w:rsidRPr="004161C6">
              <w:rPr>
                <w:rFonts w:ascii="Arial" w:eastAsiaTheme="minorHAnsi" w:hAnsi="Arial" w:cs="Arial"/>
                <w:b w:val="0"/>
                <w:sz w:val="22"/>
                <w:szCs w:val="22"/>
              </w:rPr>
              <w:t>processed rapidly by means of the urgent specimen procedure.</w:t>
            </w:r>
          </w:p>
          <w:p w14:paraId="56F9BA73" w14:textId="15B9E88E"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Load pre-analytical and analytical platforms with samples and reagents in liaison with BMS staff.</w:t>
            </w:r>
          </w:p>
          <w:p w14:paraId="4572AD76" w14:textId="181B3EB8"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 xml:space="preserve">Ensure </w:t>
            </w:r>
            <w:proofErr w:type="spellStart"/>
            <w:r w:rsidRPr="004161C6">
              <w:rPr>
                <w:rFonts w:ascii="Arial" w:eastAsiaTheme="minorHAnsi" w:hAnsi="Arial" w:cs="Arial"/>
                <w:b w:val="0"/>
                <w:sz w:val="22"/>
                <w:szCs w:val="22"/>
              </w:rPr>
              <w:t>Chloros</w:t>
            </w:r>
            <w:proofErr w:type="spellEnd"/>
            <w:r w:rsidRPr="004161C6">
              <w:rPr>
                <w:rFonts w:ascii="Arial" w:eastAsiaTheme="minorHAnsi" w:hAnsi="Arial" w:cs="Arial"/>
                <w:b w:val="0"/>
                <w:sz w:val="22"/>
                <w:szCs w:val="22"/>
              </w:rPr>
              <w:t xml:space="preserve"> disinfectant is prepared freshly when required.</w:t>
            </w:r>
          </w:p>
          <w:p w14:paraId="5B755FFB" w14:textId="6841D5FC"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Assist in the re-provision of laboratory/reception consumables.</w:t>
            </w:r>
          </w:p>
          <w:p w14:paraId="40F01167" w14:textId="40BB06C7"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lastRenderedPageBreak/>
              <w:t>Record all incidents and accidents in accordance with Trust policy.</w:t>
            </w:r>
          </w:p>
          <w:p w14:paraId="54D86180" w14:textId="61FFDF27"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Discard samples and replace bin liners in accordance with laboratory policy.</w:t>
            </w:r>
          </w:p>
          <w:p w14:paraId="0C21577A" w14:textId="3020B35C"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Recycle RSD archive racks.</w:t>
            </w:r>
          </w:p>
          <w:p w14:paraId="76258CFA" w14:textId="718DA23E"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 xml:space="preserve">Assist in the training of new members of staff. </w:t>
            </w:r>
          </w:p>
          <w:p w14:paraId="199E52BA" w14:textId="61960BD9"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Following the Trust protocol ensure the daily safe disposal of clinical waste bags.</w:t>
            </w:r>
          </w:p>
          <w:p w14:paraId="69D85F71" w14:textId="3846F09B"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Adhere to COSHH regulations in the handling of biological and chemically hazardous materials.</w:t>
            </w:r>
          </w:p>
          <w:p w14:paraId="2CD262E5" w14:textId="14894679"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Adhere to the Departmental Health &amp; Safety Policy and follow departmental procedures and guidelines on quality procedures.</w:t>
            </w:r>
          </w:p>
          <w:p w14:paraId="1E28B3CD" w14:textId="2F69A9CE"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Adhere to the Departmental Policy on Patient Data Confidentiality.</w:t>
            </w:r>
          </w:p>
          <w:p w14:paraId="1A867353" w14:textId="71615377"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Follow the Departmental Procedure for dealing with spillage of biological fluids of hazardous chemicals.</w:t>
            </w:r>
          </w:p>
          <w:p w14:paraId="3303054E" w14:textId="4AC29FA1"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To take part in regular performance appraisal.</w:t>
            </w:r>
          </w:p>
          <w:p w14:paraId="15EF461F" w14:textId="3DCBEF52"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To undertake any training required in order to maintain competency including mandatory training, i.e. Fire, Manual Handling.</w:t>
            </w:r>
          </w:p>
          <w:p w14:paraId="1761E35D" w14:textId="7A571458"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To contribute to and work within a safe working environment.</w:t>
            </w:r>
          </w:p>
          <w:p w14:paraId="215C20EF" w14:textId="79B47571"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The post holder will be willing to take part in remunerated Saturday and Sunday rotas.</w:t>
            </w:r>
          </w:p>
          <w:p w14:paraId="66682280" w14:textId="1B0A6B76"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The post holder will be willing to participate in early and late shifts rotas.</w:t>
            </w:r>
          </w:p>
          <w:p w14:paraId="440072C0" w14:textId="79C947A2"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 xml:space="preserve">Provide a summary of CPD activity for annual appraisal. </w:t>
            </w:r>
          </w:p>
          <w:p w14:paraId="7C866276" w14:textId="77777777" w:rsidR="00884334" w:rsidRPr="004161C6" w:rsidRDefault="00884334" w:rsidP="004161C6">
            <w:pPr>
              <w:pStyle w:val="BodyText"/>
              <w:jc w:val="left"/>
              <w:rPr>
                <w:rFonts w:ascii="Arial" w:eastAsiaTheme="minorHAnsi" w:hAnsi="Arial" w:cs="Arial"/>
                <w:b w:val="0"/>
                <w:sz w:val="22"/>
                <w:szCs w:val="22"/>
              </w:rPr>
            </w:pPr>
          </w:p>
        </w:tc>
      </w:tr>
      <w:tr w:rsidR="00884334" w:rsidRPr="00F607B2" w14:paraId="21260EE9" w14:textId="77777777" w:rsidTr="00DC774C">
        <w:tc>
          <w:tcPr>
            <w:tcW w:w="10206" w:type="dxa"/>
            <w:shd w:val="clear" w:color="auto" w:fill="002060"/>
          </w:tcPr>
          <w:p w14:paraId="1C87CF3D"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4EEFC15" w14:textId="77777777" w:rsidTr="00884334">
        <w:tc>
          <w:tcPr>
            <w:tcW w:w="10206" w:type="dxa"/>
            <w:tcBorders>
              <w:bottom w:val="single" w:sz="4" w:space="0" w:color="auto"/>
            </w:tcBorders>
          </w:tcPr>
          <w:p w14:paraId="4C16B984" w14:textId="77777777" w:rsidR="0026716D" w:rsidRPr="0057595F" w:rsidRDefault="0026716D" w:rsidP="0057595F">
            <w:pPr>
              <w:jc w:val="both"/>
              <w:rPr>
                <w:rFonts w:ascii="Arial" w:hAnsi="Arial"/>
              </w:rPr>
            </w:pPr>
          </w:p>
          <w:p w14:paraId="1ED7D1A0" w14:textId="77777777"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w:t>
            </w:r>
            <w:r w:rsidR="00D61087">
              <w:rPr>
                <w:rFonts w:ascii="Arial" w:hAnsi="Arial"/>
              </w:rPr>
              <w:t>.</w:t>
            </w:r>
          </w:p>
          <w:p w14:paraId="5891A457" w14:textId="77777777"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ealthcare community, external organisations and the public.</w:t>
            </w:r>
          </w:p>
          <w:p w14:paraId="665A86CE" w14:textId="77777777" w:rsidR="003A5DEC" w:rsidRPr="00ED356C" w:rsidRDefault="001D629F" w:rsidP="00712C74">
            <w:pPr>
              <w:jc w:val="both"/>
              <w:rPr>
                <w:rStyle w:val="normaltextrun"/>
                <w:rFonts w:ascii="Arial" w:hAnsi="Arial" w:cs="Arial"/>
                <w:color w:val="FF0000"/>
              </w:rPr>
            </w:pPr>
            <w:r w:rsidRPr="0057595F">
              <w:rPr>
                <w:rFonts w:ascii="Arial" w:hAnsi="Arial"/>
              </w:rPr>
              <w:t>This will include verbal, written and electronic media.</w:t>
            </w:r>
          </w:p>
          <w:p w14:paraId="39F26793"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37C4AF8" w14:textId="77777777"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2A33D55E" w14:textId="77777777"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254DA64" w14:textId="77777777" w:rsidR="00884334" w:rsidRDefault="00884334" w:rsidP="00DC77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3C4B276A" w14:textId="77777777" w:rsidR="00884334" w:rsidRDefault="00884334" w:rsidP="00DC77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860BBE3" w14:textId="77777777" w:rsidTr="0057595F">
              <w:trPr>
                <w:jc w:val="center"/>
              </w:trPr>
              <w:tc>
                <w:tcPr>
                  <w:tcW w:w="5145" w:type="dxa"/>
                  <w:tcBorders>
                    <w:top w:val="nil"/>
                    <w:left w:val="single" w:sz="6" w:space="0" w:color="auto"/>
                    <w:bottom w:val="nil"/>
                    <w:right w:val="single" w:sz="6" w:space="0" w:color="auto"/>
                  </w:tcBorders>
                  <w:shd w:val="clear" w:color="auto" w:fill="auto"/>
                  <w:hideMark/>
                </w:tcPr>
                <w:p w14:paraId="218D320B" w14:textId="77777777" w:rsidR="0057595F" w:rsidRPr="0057595F" w:rsidRDefault="0057595F" w:rsidP="0057595F">
                  <w:pPr>
                    <w:pStyle w:val="ListParagraph"/>
                    <w:numPr>
                      <w:ilvl w:val="0"/>
                      <w:numId w:val="9"/>
                    </w:numPr>
                  </w:pPr>
                  <w:r w:rsidRPr="0057595F">
                    <w:t>Head of Dept</w:t>
                  </w:r>
                </w:p>
                <w:p w14:paraId="40C5A0FE" w14:textId="77777777" w:rsidR="0057595F" w:rsidRPr="0057595F" w:rsidRDefault="0057595F" w:rsidP="0057595F">
                  <w:pPr>
                    <w:pStyle w:val="ListParagraph"/>
                    <w:numPr>
                      <w:ilvl w:val="0"/>
                      <w:numId w:val="9"/>
                    </w:numPr>
                  </w:pPr>
                  <w:r w:rsidRPr="0057595F">
                    <w:t>Laboratory Manager</w:t>
                  </w:r>
                </w:p>
                <w:p w14:paraId="78BE17AC" w14:textId="77777777" w:rsidR="0057595F" w:rsidRPr="0057595F" w:rsidRDefault="0057595F" w:rsidP="0057595F">
                  <w:pPr>
                    <w:pStyle w:val="ListParagraph"/>
                    <w:numPr>
                      <w:ilvl w:val="0"/>
                      <w:numId w:val="9"/>
                    </w:numPr>
                  </w:pPr>
                  <w:r w:rsidRPr="0057595F">
                    <w:t>Deputy Laboratory Manager</w:t>
                  </w:r>
                </w:p>
                <w:p w14:paraId="2F9F14CD" w14:textId="77777777" w:rsidR="0057595F" w:rsidRPr="0057595F" w:rsidRDefault="0057595F" w:rsidP="0057595F">
                  <w:pPr>
                    <w:pStyle w:val="ListParagraph"/>
                    <w:numPr>
                      <w:ilvl w:val="0"/>
                      <w:numId w:val="9"/>
                    </w:numPr>
                  </w:pPr>
                  <w:r w:rsidRPr="0057595F">
                    <w:t>Clinical Scientists</w:t>
                  </w:r>
                </w:p>
                <w:p w14:paraId="04EDC4EF" w14:textId="77777777" w:rsidR="0057595F" w:rsidRPr="0057595F" w:rsidRDefault="0057595F" w:rsidP="0057595F">
                  <w:pPr>
                    <w:pStyle w:val="ListParagraph"/>
                    <w:numPr>
                      <w:ilvl w:val="0"/>
                      <w:numId w:val="9"/>
                    </w:numPr>
                  </w:pPr>
                  <w:r w:rsidRPr="0057595F">
                    <w:t>Senior Technical and Scientific Staff</w:t>
                  </w:r>
                </w:p>
                <w:p w14:paraId="30A8AABD" w14:textId="77777777" w:rsidR="0057595F" w:rsidRPr="0057595F" w:rsidRDefault="0057595F" w:rsidP="0057595F">
                  <w:pPr>
                    <w:pStyle w:val="ListParagraph"/>
                    <w:numPr>
                      <w:ilvl w:val="0"/>
                      <w:numId w:val="9"/>
                    </w:numPr>
                  </w:pPr>
                  <w:r w:rsidRPr="0057595F">
                    <w:t>Biomedical Scientists</w:t>
                  </w:r>
                </w:p>
                <w:p w14:paraId="51AAEB0D" w14:textId="77777777" w:rsidR="00884334" w:rsidRDefault="0057595F" w:rsidP="00473CCF">
                  <w:pPr>
                    <w:pStyle w:val="ListParagraph"/>
                    <w:numPr>
                      <w:ilvl w:val="0"/>
                      <w:numId w:val="9"/>
                    </w:numPr>
                    <w:rPr>
                      <w:rFonts w:cs="Arial"/>
                      <w:color w:val="000000"/>
                      <w:szCs w:val="22"/>
                    </w:rPr>
                  </w:pPr>
                  <w:r w:rsidRPr="0057595F">
                    <w:t>Medical / Nursing Staf</w:t>
                  </w:r>
                  <w:r w:rsidR="00473CCF">
                    <w:t>f</w:t>
                  </w:r>
                </w:p>
              </w:tc>
              <w:tc>
                <w:tcPr>
                  <w:tcW w:w="3735" w:type="dxa"/>
                  <w:tcBorders>
                    <w:top w:val="nil"/>
                    <w:left w:val="nil"/>
                    <w:bottom w:val="nil"/>
                    <w:right w:val="single" w:sz="6" w:space="0" w:color="auto"/>
                  </w:tcBorders>
                  <w:shd w:val="clear" w:color="auto" w:fill="auto"/>
                  <w:hideMark/>
                </w:tcPr>
                <w:p w14:paraId="25083C1F" w14:textId="77777777" w:rsidR="0057595F" w:rsidRPr="0057595F" w:rsidRDefault="0057595F" w:rsidP="0057595F">
                  <w:pPr>
                    <w:pStyle w:val="ListParagraph"/>
                    <w:numPr>
                      <w:ilvl w:val="0"/>
                      <w:numId w:val="9"/>
                    </w:numPr>
                  </w:pPr>
                  <w:r w:rsidRPr="0057595F">
                    <w:t>External NHS agencies.</w:t>
                  </w:r>
                </w:p>
                <w:p w14:paraId="47F74867" w14:textId="77777777" w:rsidR="0057595F" w:rsidRDefault="0057595F" w:rsidP="0057595F">
                  <w:pPr>
                    <w:pStyle w:val="ListParagraph"/>
                    <w:numPr>
                      <w:ilvl w:val="0"/>
                      <w:numId w:val="9"/>
                    </w:numPr>
                  </w:pPr>
                  <w:r w:rsidRPr="0057595F">
                    <w:t>Members of the Public</w:t>
                  </w:r>
                </w:p>
                <w:p w14:paraId="74A17AC5" w14:textId="77777777" w:rsidR="0057595F" w:rsidRPr="0057595F" w:rsidRDefault="0057595F" w:rsidP="0057595F">
                  <w:pPr>
                    <w:pStyle w:val="ListParagraph"/>
                    <w:numPr>
                      <w:ilvl w:val="0"/>
                      <w:numId w:val="9"/>
                    </w:numPr>
                  </w:pPr>
                  <w:r>
                    <w:t>Suppliers</w:t>
                  </w:r>
                </w:p>
                <w:p w14:paraId="71EFD239" w14:textId="77777777" w:rsidR="00884334" w:rsidRDefault="00884334" w:rsidP="0057595F">
                  <w:pPr>
                    <w:pStyle w:val="paragraph"/>
                    <w:spacing w:before="0" w:beforeAutospacing="0" w:after="0" w:afterAutospacing="0"/>
                    <w:ind w:left="720"/>
                    <w:jc w:val="both"/>
                    <w:textAlignment w:val="baseline"/>
                    <w:rPr>
                      <w:color w:val="000000"/>
                    </w:rPr>
                  </w:pPr>
                </w:p>
              </w:tc>
            </w:tr>
            <w:tr w:rsidR="00884334" w14:paraId="7F283250" w14:textId="77777777"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214AB96"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7E077533" w14:textId="77777777" w:rsidR="00884334" w:rsidRPr="000C32E3" w:rsidRDefault="00884334" w:rsidP="0057595F">
                  <w:pPr>
                    <w:pStyle w:val="paragraph"/>
                    <w:spacing w:before="0" w:beforeAutospacing="0" w:after="0" w:afterAutospacing="0"/>
                    <w:jc w:val="both"/>
                    <w:textAlignment w:val="baseline"/>
                    <w:rPr>
                      <w:color w:val="000000"/>
                    </w:rPr>
                  </w:pPr>
                </w:p>
              </w:tc>
            </w:tr>
          </w:tbl>
          <w:p w14:paraId="441F32F4" w14:textId="0155D647" w:rsidR="008E0D89" w:rsidRDefault="008E0D89" w:rsidP="00F607B2">
            <w:pPr>
              <w:jc w:val="both"/>
              <w:rPr>
                <w:rFonts w:ascii="Arial" w:hAnsi="Arial" w:cs="Arial"/>
                <w:color w:val="FF0000"/>
              </w:rPr>
            </w:pPr>
          </w:p>
          <w:p w14:paraId="550A1258" w14:textId="7E6EAEC8" w:rsidR="003D5DCB" w:rsidRDefault="003D5DCB" w:rsidP="00F607B2">
            <w:pPr>
              <w:jc w:val="both"/>
              <w:rPr>
                <w:rFonts w:ascii="Arial" w:hAnsi="Arial" w:cs="Arial"/>
                <w:color w:val="FF0000"/>
              </w:rPr>
            </w:pPr>
          </w:p>
          <w:p w14:paraId="77341AC6" w14:textId="24F42254" w:rsidR="003D5DCB" w:rsidRDefault="003D5DCB" w:rsidP="00F607B2">
            <w:pPr>
              <w:jc w:val="both"/>
              <w:rPr>
                <w:rFonts w:ascii="Arial" w:hAnsi="Arial" w:cs="Arial"/>
                <w:color w:val="FF0000"/>
              </w:rPr>
            </w:pPr>
          </w:p>
          <w:p w14:paraId="44D5C8DB" w14:textId="58875951" w:rsidR="003D5DCB" w:rsidRDefault="003D5DCB" w:rsidP="00F607B2">
            <w:pPr>
              <w:jc w:val="both"/>
              <w:rPr>
                <w:rFonts w:ascii="Arial" w:hAnsi="Arial" w:cs="Arial"/>
                <w:color w:val="FF0000"/>
              </w:rPr>
            </w:pPr>
          </w:p>
          <w:p w14:paraId="5B7A5782" w14:textId="7F7C0352" w:rsidR="003D5DCB" w:rsidRDefault="003D5DCB" w:rsidP="00F607B2">
            <w:pPr>
              <w:jc w:val="both"/>
              <w:rPr>
                <w:rFonts w:ascii="Arial" w:hAnsi="Arial" w:cs="Arial"/>
                <w:color w:val="FF0000"/>
              </w:rPr>
            </w:pPr>
          </w:p>
          <w:p w14:paraId="53984C9C" w14:textId="14BFE533" w:rsidR="003D5DCB" w:rsidRDefault="003D5DCB" w:rsidP="00F607B2">
            <w:pPr>
              <w:jc w:val="both"/>
              <w:rPr>
                <w:rFonts w:ascii="Arial" w:hAnsi="Arial" w:cs="Arial"/>
                <w:color w:val="FF0000"/>
              </w:rPr>
            </w:pPr>
          </w:p>
          <w:p w14:paraId="20C897EB" w14:textId="4A78C34D" w:rsidR="003D5DCB" w:rsidRDefault="003D5DCB" w:rsidP="00F607B2">
            <w:pPr>
              <w:jc w:val="both"/>
              <w:rPr>
                <w:rFonts w:ascii="Arial" w:hAnsi="Arial" w:cs="Arial"/>
                <w:color w:val="FF0000"/>
              </w:rPr>
            </w:pPr>
          </w:p>
          <w:p w14:paraId="15E92BE7" w14:textId="2D4608F9" w:rsidR="003D5DCB" w:rsidRDefault="003D5DCB" w:rsidP="00F607B2">
            <w:pPr>
              <w:jc w:val="both"/>
              <w:rPr>
                <w:rFonts w:ascii="Arial" w:hAnsi="Arial" w:cs="Arial"/>
                <w:color w:val="FF0000"/>
              </w:rPr>
            </w:pPr>
          </w:p>
          <w:p w14:paraId="72D2F9F1" w14:textId="22CB8950" w:rsidR="003D5DCB" w:rsidRDefault="003D5DCB" w:rsidP="00F607B2">
            <w:pPr>
              <w:jc w:val="both"/>
              <w:rPr>
                <w:rFonts w:ascii="Arial" w:hAnsi="Arial" w:cs="Arial"/>
                <w:color w:val="FF0000"/>
              </w:rPr>
            </w:pPr>
          </w:p>
          <w:p w14:paraId="755F9827" w14:textId="77777777" w:rsidR="003D5DCB" w:rsidRDefault="003D5DCB" w:rsidP="00F607B2">
            <w:pPr>
              <w:jc w:val="both"/>
              <w:rPr>
                <w:rFonts w:ascii="Arial" w:hAnsi="Arial" w:cs="Arial"/>
                <w:color w:val="FF0000"/>
              </w:rPr>
            </w:pPr>
          </w:p>
          <w:p w14:paraId="7BF29946" w14:textId="77777777" w:rsidR="00712C74" w:rsidRPr="00F607B2" w:rsidRDefault="00712C74" w:rsidP="00F607B2">
            <w:pPr>
              <w:jc w:val="both"/>
              <w:rPr>
                <w:rFonts w:ascii="Arial" w:hAnsi="Arial" w:cs="Arial"/>
                <w:color w:val="FF0000"/>
              </w:rPr>
            </w:pPr>
          </w:p>
        </w:tc>
      </w:tr>
      <w:tr w:rsidR="0087013E" w:rsidRPr="00F607B2" w14:paraId="3E6506B9" w14:textId="77777777" w:rsidTr="00884334">
        <w:tc>
          <w:tcPr>
            <w:tcW w:w="10206" w:type="dxa"/>
            <w:shd w:val="clear" w:color="auto" w:fill="002060"/>
          </w:tcPr>
          <w:p w14:paraId="7F496999"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A21DAD1" w14:textId="77777777" w:rsidTr="00884334">
        <w:tc>
          <w:tcPr>
            <w:tcW w:w="10206" w:type="dxa"/>
            <w:tcBorders>
              <w:bottom w:val="single" w:sz="4" w:space="0" w:color="auto"/>
            </w:tcBorders>
          </w:tcPr>
          <w:p w14:paraId="44BFAFAA" w14:textId="77777777" w:rsidR="005033D7" w:rsidRDefault="005033D7" w:rsidP="00F607B2">
            <w:pPr>
              <w:jc w:val="both"/>
              <w:rPr>
                <w:rFonts w:ascii="Arial" w:hAnsi="Arial" w:cs="Arial"/>
              </w:rPr>
            </w:pPr>
          </w:p>
          <w:p w14:paraId="08C2D90A" w14:textId="6C772241" w:rsidR="005033D7" w:rsidRDefault="005033D7" w:rsidP="00F607B2">
            <w:pPr>
              <w:jc w:val="both"/>
              <w:rPr>
                <w:rFonts w:ascii="Arial" w:hAnsi="Arial" w:cs="Arial"/>
              </w:rPr>
            </w:pPr>
          </w:p>
          <w:p w14:paraId="360D04AA" w14:textId="77777777" w:rsidR="000C32E3" w:rsidRDefault="000C32E3" w:rsidP="00F607B2">
            <w:pPr>
              <w:jc w:val="both"/>
              <w:rPr>
                <w:rFonts w:ascii="Arial" w:hAnsi="Arial" w:cs="Arial"/>
              </w:rPr>
            </w:pPr>
          </w:p>
          <w:p w14:paraId="2C78B1CB" w14:textId="37455E7E" w:rsidR="000C32E3" w:rsidRDefault="00C0308C" w:rsidP="00F607B2">
            <w:pPr>
              <w:jc w:val="both"/>
              <w:rPr>
                <w:rFonts w:ascii="Arial" w:hAnsi="Arial" w:cs="Arial"/>
              </w:rPr>
            </w:pPr>
            <w:r>
              <w:object w:dxaOrig="14130" w:dyaOrig="6945" w14:anchorId="2AC66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4pt;height:245.4pt" o:ole="">
                  <v:imagedata r:id="rId12" o:title=""/>
                </v:shape>
                <o:OLEObject Type="Embed" ProgID="PBrush" ShapeID="_x0000_i1025" DrawAspect="Content" ObjectID="_1791273832" r:id="rId13"/>
              </w:object>
            </w:r>
          </w:p>
          <w:p w14:paraId="2D498FE4" w14:textId="77777777" w:rsidR="000C32E3" w:rsidRPr="00F607B2" w:rsidRDefault="000C32E3" w:rsidP="00F607B2">
            <w:pPr>
              <w:jc w:val="both"/>
              <w:rPr>
                <w:rFonts w:ascii="Arial" w:hAnsi="Arial" w:cs="Arial"/>
              </w:rPr>
            </w:pPr>
          </w:p>
        </w:tc>
      </w:tr>
      <w:tr w:rsidR="00EB350B" w:rsidRPr="00F607B2" w14:paraId="1609014F" w14:textId="77777777" w:rsidTr="00884334">
        <w:tc>
          <w:tcPr>
            <w:tcW w:w="10206" w:type="dxa"/>
            <w:shd w:val="clear" w:color="auto" w:fill="002060"/>
          </w:tcPr>
          <w:p w14:paraId="7FD47E9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559839DD" w14:textId="77777777" w:rsidTr="00884334">
        <w:tc>
          <w:tcPr>
            <w:tcW w:w="10206" w:type="dxa"/>
            <w:shd w:val="clear" w:color="auto" w:fill="FFFFFF" w:themeFill="background1"/>
          </w:tcPr>
          <w:p w14:paraId="5E521039" w14:textId="0D453719" w:rsidR="003D5DCB" w:rsidRDefault="003D5DCB" w:rsidP="003D5DCB">
            <w:pPr>
              <w:rPr>
                <w:rFonts w:ascii="Arial" w:hAnsi="Arial" w:cs="Arial"/>
                <w:color w:val="000000" w:themeColor="text1"/>
              </w:rPr>
            </w:pPr>
            <w:r w:rsidRPr="003D5DCB">
              <w:rPr>
                <w:rFonts w:ascii="Arial" w:hAnsi="Arial" w:cs="Arial"/>
                <w:color w:val="000000" w:themeColor="text1"/>
              </w:rPr>
              <w:t>Well-established procedures, supervision close by/ standard operating procedures, someone available for reference</w:t>
            </w:r>
            <w:r>
              <w:rPr>
                <w:rFonts w:ascii="Arial" w:hAnsi="Arial" w:cs="Arial"/>
                <w:color w:val="000000" w:themeColor="text1"/>
              </w:rPr>
              <w:t>.</w:t>
            </w:r>
          </w:p>
          <w:p w14:paraId="444E5BE0" w14:textId="6EC43B13" w:rsidR="00EB350B" w:rsidRPr="003D5DCB" w:rsidRDefault="003D5DCB" w:rsidP="003D5DCB">
            <w:pPr>
              <w:rPr>
                <w:rFonts w:ascii="Arial" w:hAnsi="Arial" w:cs="Arial"/>
                <w:color w:val="000000" w:themeColor="text1"/>
              </w:rPr>
            </w:pPr>
            <w:r w:rsidRPr="003D5DCB">
              <w:rPr>
                <w:rFonts w:ascii="Arial" w:hAnsi="Arial" w:cs="Arial"/>
                <w:color w:val="000000" w:themeColor="text1"/>
              </w:rPr>
              <w:t>Follows defined procedures/ works on own initiative, supervision available</w:t>
            </w:r>
            <w:r>
              <w:rPr>
                <w:rFonts w:ascii="Arial" w:hAnsi="Arial" w:cs="Arial"/>
                <w:color w:val="000000" w:themeColor="text1"/>
              </w:rPr>
              <w:t>.</w:t>
            </w:r>
          </w:p>
          <w:p w14:paraId="7F1B4E4F" w14:textId="055C62FE" w:rsidR="003D5DCB" w:rsidRPr="00A37038" w:rsidRDefault="003D5DCB" w:rsidP="003D5DCB">
            <w:pPr>
              <w:rPr>
                <w:rFonts w:ascii="Arial" w:hAnsi="Arial" w:cs="Arial"/>
                <w:color w:val="FF0000"/>
              </w:rPr>
            </w:pPr>
          </w:p>
        </w:tc>
      </w:tr>
      <w:tr w:rsidR="0087013E" w:rsidRPr="00F607B2" w14:paraId="6C64E854" w14:textId="77777777" w:rsidTr="00884334">
        <w:tc>
          <w:tcPr>
            <w:tcW w:w="10206" w:type="dxa"/>
            <w:shd w:val="clear" w:color="auto" w:fill="002060"/>
          </w:tcPr>
          <w:p w14:paraId="4BF0B537"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5AAB9263" w14:textId="77777777" w:rsidTr="00884334">
        <w:tc>
          <w:tcPr>
            <w:tcW w:w="10206" w:type="dxa"/>
            <w:tcBorders>
              <w:bottom w:val="single" w:sz="4" w:space="0" w:color="auto"/>
            </w:tcBorders>
          </w:tcPr>
          <w:p w14:paraId="7631C730" w14:textId="77777777" w:rsidR="00DD1C3C" w:rsidRDefault="00DD1C3C" w:rsidP="00F607B2">
            <w:pPr>
              <w:jc w:val="both"/>
              <w:rPr>
                <w:rFonts w:ascii="Arial" w:hAnsi="Arial" w:cs="Arial"/>
                <w:color w:val="000000" w:themeColor="text1"/>
              </w:rPr>
            </w:pPr>
          </w:p>
          <w:p w14:paraId="13F108B0" w14:textId="100BA1F0" w:rsidR="003D5DCB" w:rsidRDefault="003D5DCB" w:rsidP="003D5DCB">
            <w:pPr>
              <w:jc w:val="both"/>
              <w:rPr>
                <w:rFonts w:ascii="Arial" w:hAnsi="Arial" w:cs="Arial"/>
                <w:color w:val="000000" w:themeColor="text1"/>
              </w:rPr>
            </w:pPr>
            <w:r w:rsidRPr="003D5DCB">
              <w:rPr>
                <w:rFonts w:ascii="Arial" w:hAnsi="Arial" w:cs="Arial"/>
                <w:color w:val="000000" w:themeColor="text1"/>
              </w:rPr>
              <w:t>Provide &amp; receive routine information orally to inform work</w:t>
            </w:r>
            <w:r>
              <w:rPr>
                <w:rFonts w:ascii="Arial" w:hAnsi="Arial" w:cs="Arial"/>
                <w:color w:val="000000" w:themeColor="text1"/>
              </w:rPr>
              <w:t xml:space="preserve"> </w:t>
            </w:r>
            <w:r w:rsidRPr="003D5DCB">
              <w:rPr>
                <w:rFonts w:ascii="Arial" w:hAnsi="Arial" w:cs="Arial"/>
                <w:color w:val="000000" w:themeColor="text1"/>
              </w:rPr>
              <w:t>colleagues</w:t>
            </w:r>
            <w:r>
              <w:rPr>
                <w:rFonts w:ascii="Arial" w:hAnsi="Arial" w:cs="Arial"/>
                <w:color w:val="000000" w:themeColor="text1"/>
              </w:rPr>
              <w:t xml:space="preserve"> and</w:t>
            </w:r>
            <w:r w:rsidRPr="003D5DCB">
              <w:rPr>
                <w:rFonts w:ascii="Arial" w:hAnsi="Arial" w:cs="Arial"/>
                <w:color w:val="000000" w:themeColor="text1"/>
              </w:rPr>
              <w:t xml:space="preserve"> patients</w:t>
            </w:r>
            <w:r>
              <w:rPr>
                <w:rFonts w:ascii="Arial" w:hAnsi="Arial" w:cs="Arial"/>
                <w:color w:val="000000" w:themeColor="text1"/>
              </w:rPr>
              <w:t>.</w:t>
            </w:r>
          </w:p>
          <w:p w14:paraId="29502C9C" w14:textId="77777777" w:rsidR="003D5DCB" w:rsidRPr="003D5DCB" w:rsidRDefault="003D5DCB" w:rsidP="003D5DCB">
            <w:pPr>
              <w:jc w:val="both"/>
              <w:rPr>
                <w:rFonts w:ascii="Arial" w:hAnsi="Arial" w:cs="Arial"/>
                <w:color w:val="000000" w:themeColor="text1"/>
              </w:rPr>
            </w:pPr>
          </w:p>
          <w:p w14:paraId="72F49B17" w14:textId="0D8659B4" w:rsidR="00D75DCD" w:rsidRDefault="003D5DCB" w:rsidP="003D5DCB">
            <w:pPr>
              <w:jc w:val="both"/>
              <w:rPr>
                <w:rFonts w:ascii="Arial" w:hAnsi="Arial" w:cs="Arial"/>
                <w:color w:val="000000" w:themeColor="text1"/>
              </w:rPr>
            </w:pPr>
            <w:r w:rsidRPr="003D5DCB">
              <w:rPr>
                <w:rFonts w:ascii="Arial" w:hAnsi="Arial" w:cs="Arial"/>
                <w:color w:val="000000" w:themeColor="text1"/>
              </w:rPr>
              <w:t>Relays test results to clinicians and other staff</w:t>
            </w:r>
            <w:r>
              <w:rPr>
                <w:rFonts w:ascii="Arial" w:hAnsi="Arial" w:cs="Arial"/>
                <w:color w:val="000000" w:themeColor="text1"/>
              </w:rPr>
              <w:t>.</w:t>
            </w:r>
          </w:p>
          <w:p w14:paraId="762BF966" w14:textId="77777777" w:rsidR="003D5DCB" w:rsidRDefault="003D5DCB" w:rsidP="003D5DCB">
            <w:pPr>
              <w:jc w:val="both"/>
              <w:rPr>
                <w:rFonts w:ascii="Arial" w:hAnsi="Arial" w:cs="Arial"/>
                <w:color w:val="000000" w:themeColor="text1"/>
              </w:rPr>
            </w:pPr>
          </w:p>
          <w:p w14:paraId="2CEEA61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14:paraId="5A656C15" w14:textId="77777777" w:rsidR="00D75DCD" w:rsidRDefault="00D75DCD" w:rsidP="00F607B2">
            <w:pPr>
              <w:jc w:val="both"/>
              <w:rPr>
                <w:rFonts w:ascii="Arial" w:hAnsi="Arial" w:cs="Arial"/>
                <w:color w:val="000000" w:themeColor="text1"/>
              </w:rPr>
            </w:pPr>
          </w:p>
          <w:p w14:paraId="3FEC1D19"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14:paraId="60251F99" w14:textId="77777777" w:rsidR="00D75DCD" w:rsidRDefault="00D75DCD" w:rsidP="00F607B2">
            <w:pPr>
              <w:jc w:val="both"/>
              <w:rPr>
                <w:rFonts w:ascii="Arial" w:hAnsi="Arial" w:cs="Arial"/>
                <w:color w:val="000000" w:themeColor="text1"/>
              </w:rPr>
            </w:pPr>
          </w:p>
          <w:p w14:paraId="0B3A106B"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14:paraId="1550DFEF" w14:textId="77777777" w:rsidR="00D75DCD" w:rsidRPr="00F607B2" w:rsidRDefault="00D75DCD" w:rsidP="003D5DCB">
            <w:pPr>
              <w:jc w:val="both"/>
              <w:rPr>
                <w:rFonts w:ascii="Arial" w:hAnsi="Arial" w:cs="Arial"/>
              </w:rPr>
            </w:pPr>
          </w:p>
        </w:tc>
      </w:tr>
      <w:tr w:rsidR="0087013E" w:rsidRPr="00F607B2" w14:paraId="5D8DD926" w14:textId="77777777" w:rsidTr="00884334">
        <w:tc>
          <w:tcPr>
            <w:tcW w:w="10206" w:type="dxa"/>
            <w:shd w:val="clear" w:color="auto" w:fill="002060"/>
          </w:tcPr>
          <w:p w14:paraId="031BD382"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35CC3740" w14:textId="77777777" w:rsidTr="00884334">
        <w:tc>
          <w:tcPr>
            <w:tcW w:w="10206" w:type="dxa"/>
            <w:tcBorders>
              <w:bottom w:val="single" w:sz="4" w:space="0" w:color="auto"/>
            </w:tcBorders>
          </w:tcPr>
          <w:p w14:paraId="25D0661E" w14:textId="77777777" w:rsidR="00DD1C3C" w:rsidRDefault="00DD1C3C" w:rsidP="00F607B2">
            <w:pPr>
              <w:jc w:val="both"/>
              <w:rPr>
                <w:rFonts w:ascii="Arial" w:hAnsi="Arial" w:cs="Arial"/>
                <w:color w:val="000000" w:themeColor="text1"/>
              </w:rPr>
            </w:pPr>
          </w:p>
          <w:p w14:paraId="202D7A10" w14:textId="5FFD2E75" w:rsidR="003D5DCB" w:rsidRDefault="003D5DCB" w:rsidP="003D5DCB">
            <w:pPr>
              <w:jc w:val="both"/>
              <w:rPr>
                <w:rFonts w:ascii="Arial" w:hAnsi="Arial" w:cs="Arial"/>
                <w:color w:val="000000" w:themeColor="text1"/>
              </w:rPr>
            </w:pPr>
            <w:r w:rsidRPr="003D5DCB">
              <w:rPr>
                <w:rFonts w:ascii="Arial" w:hAnsi="Arial" w:cs="Arial"/>
                <w:color w:val="000000" w:themeColor="text1"/>
              </w:rPr>
              <w:t>Judgements involving straightforward facts or situations</w:t>
            </w:r>
            <w:r>
              <w:rPr>
                <w:rFonts w:ascii="Arial" w:hAnsi="Arial" w:cs="Arial"/>
                <w:color w:val="000000" w:themeColor="text1"/>
              </w:rPr>
              <w:t xml:space="preserve"> s</w:t>
            </w:r>
            <w:r w:rsidRPr="003D5DCB">
              <w:rPr>
                <w:rFonts w:ascii="Arial" w:hAnsi="Arial" w:cs="Arial"/>
                <w:color w:val="000000" w:themeColor="text1"/>
              </w:rPr>
              <w:t>ome requiring analysis</w:t>
            </w:r>
            <w:r>
              <w:rPr>
                <w:rFonts w:ascii="Arial" w:hAnsi="Arial" w:cs="Arial"/>
                <w:color w:val="000000" w:themeColor="text1"/>
              </w:rPr>
              <w:t>.</w:t>
            </w:r>
          </w:p>
          <w:p w14:paraId="0EEC3A70" w14:textId="77777777" w:rsidR="003D5DCB" w:rsidRPr="003D5DCB" w:rsidRDefault="003D5DCB" w:rsidP="003D5DCB">
            <w:pPr>
              <w:jc w:val="both"/>
              <w:rPr>
                <w:rFonts w:ascii="Arial" w:hAnsi="Arial" w:cs="Arial"/>
                <w:color w:val="000000" w:themeColor="text1"/>
              </w:rPr>
            </w:pPr>
          </w:p>
          <w:p w14:paraId="4B098022" w14:textId="04522FB7" w:rsidR="003D5DCB" w:rsidRDefault="003D5DCB" w:rsidP="003D5DCB">
            <w:pPr>
              <w:jc w:val="both"/>
              <w:rPr>
                <w:rFonts w:ascii="Arial" w:hAnsi="Arial" w:cs="Arial"/>
                <w:color w:val="000000" w:themeColor="text1"/>
              </w:rPr>
            </w:pPr>
            <w:r w:rsidRPr="003D5DCB">
              <w:rPr>
                <w:rFonts w:ascii="Arial" w:hAnsi="Arial" w:cs="Arial"/>
                <w:color w:val="000000" w:themeColor="text1"/>
              </w:rPr>
              <w:t xml:space="preserve">Resolves day to day issues </w:t>
            </w:r>
            <w:proofErr w:type="spellStart"/>
            <w:r w:rsidRPr="003D5DCB">
              <w:rPr>
                <w:rFonts w:ascii="Arial" w:hAnsi="Arial" w:cs="Arial"/>
                <w:color w:val="000000" w:themeColor="text1"/>
              </w:rPr>
              <w:t>eg</w:t>
            </w:r>
            <w:proofErr w:type="spellEnd"/>
            <w:r w:rsidRPr="003D5DCB">
              <w:rPr>
                <w:rFonts w:ascii="Arial" w:hAnsi="Arial" w:cs="Arial"/>
                <w:color w:val="000000" w:themeColor="text1"/>
              </w:rPr>
              <w:t xml:space="preserve"> mislabelled and lost specimens</w:t>
            </w:r>
            <w:r>
              <w:rPr>
                <w:rFonts w:ascii="Arial" w:hAnsi="Arial" w:cs="Arial"/>
                <w:color w:val="000000" w:themeColor="text1"/>
              </w:rPr>
              <w:t>.</w:t>
            </w:r>
          </w:p>
          <w:p w14:paraId="1595FB09" w14:textId="77777777" w:rsidR="00D75DCD" w:rsidRPr="00F607B2" w:rsidRDefault="00D75DCD" w:rsidP="003D5DCB">
            <w:pPr>
              <w:jc w:val="both"/>
              <w:rPr>
                <w:rFonts w:ascii="Arial" w:hAnsi="Arial" w:cs="Arial"/>
                <w:color w:val="FF0000"/>
              </w:rPr>
            </w:pPr>
          </w:p>
        </w:tc>
      </w:tr>
      <w:tr w:rsidR="0087013E" w:rsidRPr="00F607B2" w14:paraId="514BA766" w14:textId="77777777" w:rsidTr="00884334">
        <w:tc>
          <w:tcPr>
            <w:tcW w:w="10206" w:type="dxa"/>
            <w:shd w:val="clear" w:color="auto" w:fill="002060"/>
          </w:tcPr>
          <w:p w14:paraId="767067D1"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7832911" w14:textId="77777777" w:rsidTr="00884334">
        <w:tc>
          <w:tcPr>
            <w:tcW w:w="10206" w:type="dxa"/>
            <w:tcBorders>
              <w:bottom w:val="single" w:sz="4" w:space="0" w:color="auto"/>
            </w:tcBorders>
          </w:tcPr>
          <w:p w14:paraId="5E61D23D" w14:textId="77777777" w:rsidR="0087013E" w:rsidRDefault="0087013E" w:rsidP="00F607B2">
            <w:pPr>
              <w:jc w:val="both"/>
              <w:rPr>
                <w:rFonts w:ascii="Arial" w:hAnsi="Arial" w:cs="Arial"/>
                <w:color w:val="FF0000"/>
              </w:rPr>
            </w:pPr>
          </w:p>
          <w:p w14:paraId="69CB545C" w14:textId="178A9ECD" w:rsidR="00D75DCD" w:rsidRDefault="00D75DCD" w:rsidP="00D75DCD">
            <w:pPr>
              <w:jc w:val="both"/>
              <w:rPr>
                <w:rFonts w:ascii="Arial" w:hAnsi="Arial" w:cs="Arial"/>
                <w:color w:val="000000" w:themeColor="text1"/>
              </w:rPr>
            </w:pPr>
            <w:r w:rsidRPr="00D75DCD">
              <w:rPr>
                <w:rFonts w:ascii="Arial" w:hAnsi="Arial" w:cs="Arial"/>
                <w:color w:val="000000" w:themeColor="text1"/>
              </w:rPr>
              <w:t>To prioritise routine, urgent and emergency specimen analysis on a day to day basis</w:t>
            </w:r>
            <w:r>
              <w:rPr>
                <w:rFonts w:ascii="Arial" w:hAnsi="Arial" w:cs="Arial"/>
                <w:color w:val="000000" w:themeColor="text1"/>
              </w:rPr>
              <w:t>.</w:t>
            </w:r>
          </w:p>
          <w:p w14:paraId="38704455" w14:textId="77777777" w:rsidR="00D75DCD" w:rsidRPr="00D75DCD" w:rsidRDefault="00D75DCD" w:rsidP="00D75DCD">
            <w:pPr>
              <w:jc w:val="both"/>
              <w:rPr>
                <w:rFonts w:ascii="Arial" w:hAnsi="Arial" w:cs="Arial"/>
                <w:color w:val="000000" w:themeColor="text1"/>
              </w:rPr>
            </w:pPr>
          </w:p>
          <w:p w14:paraId="45FA54D5" w14:textId="3BFAD638" w:rsidR="00D75DCD" w:rsidRDefault="00631A17" w:rsidP="00D75DCD">
            <w:pPr>
              <w:jc w:val="both"/>
              <w:rPr>
                <w:rFonts w:ascii="Arial" w:hAnsi="Arial" w:cs="Arial"/>
                <w:color w:val="000000" w:themeColor="text1"/>
              </w:rPr>
            </w:pPr>
            <w:r>
              <w:rPr>
                <w:rFonts w:ascii="Arial" w:hAnsi="Arial" w:cs="Arial"/>
                <w:color w:val="000000" w:themeColor="text1"/>
              </w:rPr>
              <w:t>Organises</w:t>
            </w:r>
            <w:r w:rsidR="00D75DCD" w:rsidRPr="00D75DCD">
              <w:rPr>
                <w:rFonts w:ascii="Arial" w:hAnsi="Arial" w:cs="Arial"/>
                <w:color w:val="000000" w:themeColor="text1"/>
              </w:rPr>
              <w:t xml:space="preserve"> own work</w:t>
            </w:r>
            <w:r w:rsidR="00D75DCD">
              <w:rPr>
                <w:rFonts w:ascii="Arial" w:hAnsi="Arial" w:cs="Arial"/>
                <w:color w:val="000000" w:themeColor="text1"/>
              </w:rPr>
              <w:t>.</w:t>
            </w:r>
          </w:p>
          <w:p w14:paraId="20F90194" w14:textId="0BBE5F70" w:rsidR="003D5DCB" w:rsidRDefault="003D5DCB" w:rsidP="00D75DCD">
            <w:pPr>
              <w:jc w:val="both"/>
              <w:rPr>
                <w:rFonts w:ascii="Arial" w:hAnsi="Arial" w:cs="Arial"/>
                <w:color w:val="000000" w:themeColor="text1"/>
              </w:rPr>
            </w:pPr>
          </w:p>
          <w:p w14:paraId="216008E8" w14:textId="77777777" w:rsidR="003D5DCB" w:rsidRDefault="003D5DCB" w:rsidP="00D75DCD">
            <w:pPr>
              <w:jc w:val="both"/>
              <w:rPr>
                <w:rFonts w:ascii="Arial" w:hAnsi="Arial" w:cs="Arial"/>
                <w:color w:val="000000" w:themeColor="text1"/>
              </w:rPr>
            </w:pPr>
          </w:p>
          <w:p w14:paraId="23EF89B8" w14:textId="77777777" w:rsidR="00D75DCD" w:rsidRPr="00F607B2" w:rsidRDefault="00D75DCD" w:rsidP="003D5DCB">
            <w:pPr>
              <w:jc w:val="both"/>
              <w:rPr>
                <w:rFonts w:ascii="Arial" w:hAnsi="Arial" w:cs="Arial"/>
                <w:color w:val="FF0000"/>
              </w:rPr>
            </w:pPr>
          </w:p>
        </w:tc>
      </w:tr>
      <w:tr w:rsidR="00D44AB0" w:rsidRPr="00F607B2" w14:paraId="3A7430DA" w14:textId="77777777" w:rsidTr="00884334">
        <w:tc>
          <w:tcPr>
            <w:tcW w:w="10206" w:type="dxa"/>
            <w:shd w:val="clear" w:color="auto" w:fill="002060"/>
          </w:tcPr>
          <w:p w14:paraId="3DCB471E"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E9470BC" w14:textId="77777777" w:rsidTr="00884334">
        <w:tc>
          <w:tcPr>
            <w:tcW w:w="10206" w:type="dxa"/>
            <w:tcBorders>
              <w:bottom w:val="single" w:sz="4" w:space="0" w:color="auto"/>
            </w:tcBorders>
          </w:tcPr>
          <w:p w14:paraId="1682E4B4" w14:textId="77777777" w:rsidR="00DD1C3C" w:rsidRDefault="00DD1C3C" w:rsidP="00F607B2">
            <w:pPr>
              <w:jc w:val="both"/>
              <w:rPr>
                <w:rFonts w:ascii="Arial" w:hAnsi="Arial" w:cs="Arial"/>
                <w:color w:val="FF0000"/>
              </w:rPr>
            </w:pPr>
          </w:p>
          <w:p w14:paraId="67C400BF" w14:textId="2AA8BAAD" w:rsidR="003D5DCB" w:rsidRDefault="003D5DCB" w:rsidP="003D5DCB">
            <w:pPr>
              <w:jc w:val="both"/>
              <w:rPr>
                <w:rFonts w:ascii="Arial" w:hAnsi="Arial" w:cs="Arial"/>
                <w:color w:val="000000" w:themeColor="text1"/>
              </w:rPr>
            </w:pPr>
            <w:r w:rsidRPr="003D5DCB">
              <w:rPr>
                <w:rFonts w:ascii="Arial" w:hAnsi="Arial" w:cs="Arial"/>
                <w:color w:val="000000" w:themeColor="text1"/>
              </w:rPr>
              <w:t>Provide basic clinical technical services</w:t>
            </w:r>
            <w:r>
              <w:rPr>
                <w:rFonts w:ascii="Arial" w:hAnsi="Arial" w:cs="Arial"/>
                <w:color w:val="000000" w:themeColor="text1"/>
              </w:rPr>
              <w:t>.</w:t>
            </w:r>
          </w:p>
          <w:p w14:paraId="260E4FD9" w14:textId="77777777" w:rsidR="003D5DCB" w:rsidRPr="003D5DCB" w:rsidRDefault="003D5DCB" w:rsidP="003D5DCB">
            <w:pPr>
              <w:jc w:val="both"/>
              <w:rPr>
                <w:rFonts w:ascii="Arial" w:hAnsi="Arial" w:cs="Arial"/>
                <w:color w:val="000000" w:themeColor="text1"/>
              </w:rPr>
            </w:pPr>
          </w:p>
          <w:p w14:paraId="42E37267" w14:textId="77777777" w:rsidR="003D5DCB" w:rsidRDefault="003D5DCB" w:rsidP="003D5DCB">
            <w:pPr>
              <w:jc w:val="both"/>
              <w:rPr>
                <w:rFonts w:ascii="Arial" w:hAnsi="Arial" w:cs="Arial"/>
                <w:color w:val="000000" w:themeColor="text1"/>
              </w:rPr>
            </w:pPr>
            <w:r w:rsidRPr="003D5DCB">
              <w:rPr>
                <w:rFonts w:ascii="Arial" w:hAnsi="Arial" w:cs="Arial"/>
                <w:color w:val="000000" w:themeColor="text1"/>
              </w:rPr>
              <w:t>Preparation of specimens for diagnostic testing</w:t>
            </w:r>
            <w:r>
              <w:rPr>
                <w:rFonts w:ascii="Arial" w:hAnsi="Arial" w:cs="Arial"/>
                <w:color w:val="000000" w:themeColor="text1"/>
              </w:rPr>
              <w:t>.</w:t>
            </w:r>
          </w:p>
          <w:p w14:paraId="0A7D939C" w14:textId="156D4FF7" w:rsidR="00DD1C3C" w:rsidRPr="00F607B2" w:rsidRDefault="00DD1C3C" w:rsidP="003D5DCB">
            <w:pPr>
              <w:jc w:val="both"/>
              <w:rPr>
                <w:rFonts w:ascii="Arial" w:hAnsi="Arial" w:cs="Arial"/>
              </w:rPr>
            </w:pPr>
          </w:p>
        </w:tc>
      </w:tr>
      <w:tr w:rsidR="00D44AB0" w:rsidRPr="00F607B2" w14:paraId="2672CCE9" w14:textId="77777777" w:rsidTr="00884334">
        <w:tc>
          <w:tcPr>
            <w:tcW w:w="10206" w:type="dxa"/>
            <w:shd w:val="clear" w:color="auto" w:fill="002060"/>
          </w:tcPr>
          <w:p w14:paraId="6FB5A47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5B7692C" w14:textId="77777777" w:rsidTr="00884334">
        <w:tc>
          <w:tcPr>
            <w:tcW w:w="10206" w:type="dxa"/>
            <w:tcBorders>
              <w:bottom w:val="single" w:sz="4" w:space="0" w:color="auto"/>
            </w:tcBorders>
          </w:tcPr>
          <w:p w14:paraId="16918159" w14:textId="2478EE5D" w:rsidR="003D5DCB" w:rsidRDefault="003D5DCB" w:rsidP="003D5DCB">
            <w:pPr>
              <w:jc w:val="both"/>
              <w:rPr>
                <w:rFonts w:ascii="Arial" w:hAnsi="Arial" w:cs="Arial"/>
                <w:color w:val="000000" w:themeColor="text1"/>
              </w:rPr>
            </w:pPr>
            <w:r w:rsidRPr="003D5DCB">
              <w:rPr>
                <w:rFonts w:ascii="Arial" w:hAnsi="Arial" w:cs="Arial"/>
                <w:color w:val="000000" w:themeColor="text1"/>
              </w:rPr>
              <w:t>Follows policies in own role, may be required to comment</w:t>
            </w:r>
            <w:r>
              <w:rPr>
                <w:rFonts w:ascii="Arial" w:hAnsi="Arial" w:cs="Arial"/>
                <w:color w:val="000000" w:themeColor="text1"/>
              </w:rPr>
              <w:t>.</w:t>
            </w:r>
          </w:p>
          <w:p w14:paraId="4E5D338F" w14:textId="77777777" w:rsidR="003D5DCB" w:rsidRPr="003D5DCB" w:rsidRDefault="003D5DCB" w:rsidP="003D5DCB">
            <w:pPr>
              <w:jc w:val="both"/>
              <w:rPr>
                <w:rFonts w:ascii="Arial" w:hAnsi="Arial" w:cs="Arial"/>
                <w:color w:val="000000" w:themeColor="text1"/>
              </w:rPr>
            </w:pPr>
          </w:p>
          <w:p w14:paraId="3ADC2810" w14:textId="77777777" w:rsidR="008F7D36" w:rsidRDefault="003D5DCB" w:rsidP="003D5DCB">
            <w:pPr>
              <w:jc w:val="both"/>
              <w:rPr>
                <w:rFonts w:ascii="Arial" w:hAnsi="Arial" w:cs="Arial"/>
                <w:color w:val="000000" w:themeColor="text1"/>
              </w:rPr>
            </w:pPr>
            <w:r w:rsidRPr="003D5DCB">
              <w:rPr>
                <w:rFonts w:ascii="Arial" w:hAnsi="Arial" w:cs="Arial"/>
                <w:color w:val="000000" w:themeColor="text1"/>
              </w:rPr>
              <w:t>Follows departmental policies, may comment on proposals for</w:t>
            </w:r>
            <w:r>
              <w:rPr>
                <w:rFonts w:ascii="Arial" w:hAnsi="Arial" w:cs="Arial"/>
                <w:color w:val="000000" w:themeColor="text1"/>
              </w:rPr>
              <w:t xml:space="preserve"> </w:t>
            </w:r>
            <w:r w:rsidRPr="003D5DCB">
              <w:rPr>
                <w:rFonts w:ascii="Arial" w:hAnsi="Arial" w:cs="Arial"/>
                <w:color w:val="000000" w:themeColor="text1"/>
              </w:rPr>
              <w:t>change</w:t>
            </w:r>
            <w:r>
              <w:rPr>
                <w:rFonts w:ascii="Arial" w:hAnsi="Arial" w:cs="Arial"/>
                <w:color w:val="000000" w:themeColor="text1"/>
              </w:rPr>
              <w:t>.</w:t>
            </w:r>
          </w:p>
          <w:p w14:paraId="1A22D7A4" w14:textId="37E72DFE" w:rsidR="003D5DCB" w:rsidRPr="00F607B2" w:rsidRDefault="003D5DCB" w:rsidP="003D5DCB">
            <w:pPr>
              <w:jc w:val="both"/>
              <w:rPr>
                <w:rFonts w:ascii="Arial" w:hAnsi="Arial" w:cs="Arial"/>
              </w:rPr>
            </w:pPr>
          </w:p>
        </w:tc>
      </w:tr>
      <w:tr w:rsidR="00D44AB0" w:rsidRPr="00F607B2" w14:paraId="50C82B7A" w14:textId="77777777" w:rsidTr="00884334">
        <w:tc>
          <w:tcPr>
            <w:tcW w:w="10206" w:type="dxa"/>
            <w:shd w:val="clear" w:color="auto" w:fill="002060"/>
          </w:tcPr>
          <w:p w14:paraId="284A9879"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54728606" w14:textId="77777777" w:rsidTr="00884334">
        <w:tc>
          <w:tcPr>
            <w:tcW w:w="10206" w:type="dxa"/>
            <w:tcBorders>
              <w:bottom w:val="single" w:sz="4" w:space="0" w:color="auto"/>
            </w:tcBorders>
          </w:tcPr>
          <w:p w14:paraId="2A38D923" w14:textId="77777777" w:rsidR="002876C7" w:rsidRDefault="002876C7" w:rsidP="00F607B2">
            <w:pPr>
              <w:jc w:val="both"/>
              <w:rPr>
                <w:rFonts w:ascii="Arial" w:hAnsi="Arial" w:cs="Arial"/>
                <w:color w:val="000000" w:themeColor="text1"/>
              </w:rPr>
            </w:pPr>
          </w:p>
          <w:p w14:paraId="0E216B9B" w14:textId="3329CD89" w:rsidR="003D5DCB" w:rsidRDefault="003D5DCB" w:rsidP="00837BD9">
            <w:pPr>
              <w:jc w:val="both"/>
              <w:rPr>
                <w:rFonts w:ascii="Arial" w:hAnsi="Arial" w:cs="Arial"/>
                <w:color w:val="000000" w:themeColor="text1"/>
              </w:rPr>
            </w:pPr>
            <w:r w:rsidRPr="003D5DCB">
              <w:rPr>
                <w:rFonts w:ascii="Arial" w:hAnsi="Arial" w:cs="Arial"/>
                <w:color w:val="000000" w:themeColor="text1"/>
              </w:rPr>
              <w:t>Personal duty of care in relation to equipment, resources/ safe use of equipment other than equipment used personally; maintain stock control</w:t>
            </w:r>
            <w:r>
              <w:rPr>
                <w:rFonts w:ascii="Arial" w:hAnsi="Arial" w:cs="Arial"/>
                <w:color w:val="000000" w:themeColor="text1"/>
              </w:rPr>
              <w:t>.</w:t>
            </w:r>
          </w:p>
          <w:p w14:paraId="65BECB65" w14:textId="77777777" w:rsidR="003D5DCB" w:rsidRDefault="003D5DCB" w:rsidP="00837BD9">
            <w:pPr>
              <w:jc w:val="both"/>
              <w:rPr>
                <w:rFonts w:ascii="Arial" w:hAnsi="Arial" w:cs="Arial"/>
                <w:color w:val="000000" w:themeColor="text1"/>
              </w:rPr>
            </w:pPr>
          </w:p>
          <w:p w14:paraId="54A1658D" w14:textId="77777777" w:rsidR="002876C7" w:rsidRDefault="003D5DCB" w:rsidP="00837BD9">
            <w:pPr>
              <w:jc w:val="both"/>
            </w:pPr>
            <w:r w:rsidRPr="003D5DCB">
              <w:rPr>
                <w:rFonts w:ascii="Arial" w:hAnsi="Arial" w:cs="Arial"/>
                <w:color w:val="000000" w:themeColor="text1"/>
              </w:rPr>
              <w:t>Careful use of laboratory equipment/ cleaning equipment for use by others; orders supplies</w:t>
            </w:r>
            <w:r>
              <w:t xml:space="preserve"> </w:t>
            </w:r>
          </w:p>
          <w:p w14:paraId="490EB640" w14:textId="638DDE98" w:rsidR="003D5DCB" w:rsidRPr="00F607B2" w:rsidRDefault="003D5DCB" w:rsidP="00837BD9">
            <w:pPr>
              <w:jc w:val="both"/>
              <w:rPr>
                <w:rFonts w:ascii="Arial" w:hAnsi="Arial" w:cs="Arial"/>
              </w:rPr>
            </w:pPr>
          </w:p>
        </w:tc>
      </w:tr>
      <w:tr w:rsidR="00D44AB0" w:rsidRPr="00F607B2" w14:paraId="4D4BD429" w14:textId="77777777" w:rsidTr="00884334">
        <w:tc>
          <w:tcPr>
            <w:tcW w:w="10206" w:type="dxa"/>
            <w:shd w:val="clear" w:color="auto" w:fill="002060"/>
          </w:tcPr>
          <w:p w14:paraId="488C66A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7D6F9E8A" w14:textId="77777777" w:rsidTr="00884334">
        <w:tc>
          <w:tcPr>
            <w:tcW w:w="10206" w:type="dxa"/>
            <w:tcBorders>
              <w:bottom w:val="single" w:sz="4" w:space="0" w:color="auto"/>
            </w:tcBorders>
          </w:tcPr>
          <w:p w14:paraId="71171683" w14:textId="77777777" w:rsidR="002876C7" w:rsidRDefault="002876C7" w:rsidP="00F607B2">
            <w:pPr>
              <w:jc w:val="both"/>
              <w:rPr>
                <w:rFonts w:ascii="Arial" w:hAnsi="Arial" w:cs="Arial"/>
                <w:color w:val="000000" w:themeColor="text1"/>
              </w:rPr>
            </w:pPr>
          </w:p>
          <w:p w14:paraId="4F7F9E20" w14:textId="0D5A0B26" w:rsidR="008D2777" w:rsidRPr="008D2777" w:rsidRDefault="000C5EA7" w:rsidP="00837BD9">
            <w:pPr>
              <w:jc w:val="both"/>
              <w:rPr>
                <w:rFonts w:ascii="Arial" w:hAnsi="Arial" w:cs="Arial"/>
                <w:color w:val="000000" w:themeColor="text1"/>
              </w:rPr>
            </w:pPr>
            <w:r w:rsidRPr="008D2777">
              <w:rPr>
                <w:rFonts w:ascii="Arial" w:hAnsi="Arial" w:cs="Arial"/>
                <w:color w:val="000000" w:themeColor="text1"/>
              </w:rPr>
              <w:t>Demonstrate own activities to new or less experienced employees</w:t>
            </w:r>
            <w:r w:rsidR="008D2777" w:rsidRPr="008D2777">
              <w:rPr>
                <w:rFonts w:ascii="Arial" w:hAnsi="Arial" w:cs="Arial"/>
                <w:color w:val="000000" w:themeColor="text1"/>
              </w:rPr>
              <w:t>.</w:t>
            </w:r>
          </w:p>
          <w:p w14:paraId="67DE47AB" w14:textId="7D5822EE" w:rsidR="008D2777" w:rsidRPr="008D2777" w:rsidRDefault="000C5EA7" w:rsidP="00837BD9">
            <w:pPr>
              <w:jc w:val="both"/>
              <w:rPr>
                <w:rFonts w:ascii="Arial" w:hAnsi="Arial" w:cs="Arial"/>
                <w:color w:val="000000" w:themeColor="text1"/>
              </w:rPr>
            </w:pPr>
            <w:r w:rsidRPr="008D2777">
              <w:rPr>
                <w:rFonts w:ascii="Arial" w:hAnsi="Arial" w:cs="Arial"/>
                <w:color w:val="000000" w:themeColor="text1"/>
              </w:rPr>
              <w:t>Demonstrates own duties</w:t>
            </w:r>
            <w:r w:rsidR="008D2777" w:rsidRPr="008D2777">
              <w:rPr>
                <w:rFonts w:ascii="Arial" w:hAnsi="Arial" w:cs="Arial"/>
                <w:color w:val="000000" w:themeColor="text1"/>
              </w:rPr>
              <w:t>.</w:t>
            </w:r>
          </w:p>
          <w:p w14:paraId="1DC795D4" w14:textId="325B8DB5" w:rsidR="002876C7" w:rsidRDefault="008D2777" w:rsidP="00837BD9">
            <w:pPr>
              <w:jc w:val="both"/>
              <w:rPr>
                <w:rFonts w:ascii="Arial" w:hAnsi="Arial" w:cs="Arial"/>
                <w:color w:val="000000" w:themeColor="text1"/>
              </w:rPr>
            </w:pPr>
            <w:r>
              <w:rPr>
                <w:rFonts w:ascii="Arial" w:hAnsi="Arial" w:cs="Arial"/>
                <w:color w:val="000000" w:themeColor="text1"/>
              </w:rPr>
              <w:t>P</w:t>
            </w:r>
            <w:r w:rsidR="00837BD9" w:rsidRPr="00837BD9">
              <w:rPr>
                <w:rFonts w:ascii="Arial" w:hAnsi="Arial" w:cs="Arial"/>
                <w:color w:val="000000" w:themeColor="text1"/>
              </w:rPr>
              <w:t>rovides advice &amp; guidance, basic training</w:t>
            </w:r>
            <w:r w:rsidR="00837BD9">
              <w:rPr>
                <w:rFonts w:ascii="Arial" w:hAnsi="Arial" w:cs="Arial"/>
                <w:color w:val="000000" w:themeColor="text1"/>
              </w:rPr>
              <w:t>.</w:t>
            </w:r>
          </w:p>
          <w:p w14:paraId="0CCBB1C6" w14:textId="77777777" w:rsidR="00837BD9" w:rsidRPr="00F607B2" w:rsidRDefault="00837BD9" w:rsidP="00837BD9">
            <w:pPr>
              <w:jc w:val="both"/>
              <w:rPr>
                <w:rFonts w:ascii="Arial" w:hAnsi="Arial" w:cs="Arial"/>
              </w:rPr>
            </w:pPr>
          </w:p>
        </w:tc>
      </w:tr>
      <w:tr w:rsidR="00D44AB0" w:rsidRPr="00F607B2" w14:paraId="3D812CD5" w14:textId="77777777" w:rsidTr="00884334">
        <w:tc>
          <w:tcPr>
            <w:tcW w:w="10206" w:type="dxa"/>
            <w:shd w:val="clear" w:color="auto" w:fill="002060"/>
          </w:tcPr>
          <w:p w14:paraId="3E221B6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A195B8A" w14:textId="77777777" w:rsidTr="00884334">
        <w:tc>
          <w:tcPr>
            <w:tcW w:w="10206" w:type="dxa"/>
            <w:tcBorders>
              <w:bottom w:val="single" w:sz="4" w:space="0" w:color="auto"/>
            </w:tcBorders>
          </w:tcPr>
          <w:p w14:paraId="1FA1C3FE" w14:textId="77777777" w:rsidR="002876C7" w:rsidRDefault="002876C7" w:rsidP="00F607B2">
            <w:pPr>
              <w:jc w:val="both"/>
            </w:pPr>
          </w:p>
          <w:p w14:paraId="59F836D6" w14:textId="35277919" w:rsidR="008D2777" w:rsidRDefault="008D2777" w:rsidP="008D2777">
            <w:pPr>
              <w:jc w:val="both"/>
              <w:rPr>
                <w:rFonts w:ascii="Arial" w:hAnsi="Arial" w:cs="Arial"/>
                <w:color w:val="000000" w:themeColor="text1"/>
              </w:rPr>
            </w:pPr>
            <w:r w:rsidRPr="008D2777">
              <w:rPr>
                <w:rFonts w:ascii="Arial" w:hAnsi="Arial" w:cs="Arial"/>
                <w:color w:val="000000" w:themeColor="text1"/>
              </w:rPr>
              <w:t>Data entry, text processing, storage of data</w:t>
            </w:r>
            <w:r>
              <w:rPr>
                <w:rFonts w:ascii="Arial" w:hAnsi="Arial" w:cs="Arial"/>
                <w:color w:val="000000" w:themeColor="text1"/>
              </w:rPr>
              <w:t>.</w:t>
            </w:r>
          </w:p>
          <w:p w14:paraId="465D84EE" w14:textId="77777777" w:rsidR="008D2777" w:rsidRPr="008D2777" w:rsidRDefault="008D2777" w:rsidP="008D2777">
            <w:pPr>
              <w:jc w:val="both"/>
              <w:rPr>
                <w:rFonts w:ascii="Arial" w:hAnsi="Arial" w:cs="Arial"/>
                <w:color w:val="000000" w:themeColor="text1"/>
              </w:rPr>
            </w:pPr>
          </w:p>
          <w:p w14:paraId="0633702E" w14:textId="7C85F86E" w:rsidR="008D2777" w:rsidRDefault="008D2777" w:rsidP="008D2777">
            <w:pPr>
              <w:jc w:val="both"/>
              <w:rPr>
                <w:rFonts w:ascii="Arial" w:hAnsi="Arial" w:cs="Arial"/>
                <w:color w:val="000000" w:themeColor="text1"/>
              </w:rPr>
            </w:pPr>
            <w:r w:rsidRPr="008D2777">
              <w:rPr>
                <w:rFonts w:ascii="Arial" w:hAnsi="Arial" w:cs="Arial"/>
                <w:color w:val="000000" w:themeColor="text1"/>
              </w:rPr>
              <w:t>Enters laboratory test results</w:t>
            </w:r>
            <w:r>
              <w:rPr>
                <w:rFonts w:ascii="Arial" w:hAnsi="Arial" w:cs="Arial"/>
                <w:color w:val="000000" w:themeColor="text1"/>
              </w:rPr>
              <w:t>.</w:t>
            </w:r>
          </w:p>
          <w:p w14:paraId="3A987DE9" w14:textId="77777777" w:rsidR="008D2777" w:rsidRDefault="008D2777" w:rsidP="008D2777">
            <w:pPr>
              <w:jc w:val="both"/>
              <w:rPr>
                <w:rFonts w:ascii="Arial" w:hAnsi="Arial" w:cs="Arial"/>
                <w:color w:val="000000" w:themeColor="text1"/>
              </w:rPr>
            </w:pPr>
          </w:p>
          <w:p w14:paraId="05534A2C" w14:textId="77777777" w:rsidR="008D2777" w:rsidRPr="002876C7" w:rsidRDefault="008D2777" w:rsidP="008D2777">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14:paraId="67513301" w14:textId="77777777" w:rsidR="008D2777" w:rsidRPr="002876C7" w:rsidRDefault="008D2777" w:rsidP="008D2777">
            <w:pPr>
              <w:jc w:val="both"/>
              <w:rPr>
                <w:rFonts w:ascii="Arial" w:hAnsi="Arial" w:cs="Arial"/>
                <w:color w:val="000000" w:themeColor="text1"/>
              </w:rPr>
            </w:pPr>
          </w:p>
          <w:p w14:paraId="4A9FC8E1" w14:textId="6AAECA10" w:rsidR="008D2777" w:rsidRDefault="008D2777" w:rsidP="008D2777">
            <w:pPr>
              <w:jc w:val="both"/>
              <w:rPr>
                <w:rFonts w:ascii="Arial" w:hAnsi="Arial" w:cs="Arial"/>
                <w:color w:val="000000" w:themeColor="text1"/>
              </w:rPr>
            </w:pPr>
            <w:r w:rsidRPr="002876C7">
              <w:rPr>
                <w:rFonts w:ascii="Arial" w:hAnsi="Arial" w:cs="Arial"/>
                <w:color w:val="000000" w:themeColor="text1"/>
              </w:rPr>
              <w:t>To enter patient identification data and results into the laboratory computer for storage and printing of results</w:t>
            </w:r>
            <w:r>
              <w:rPr>
                <w:rFonts w:ascii="Arial" w:hAnsi="Arial" w:cs="Arial"/>
                <w:color w:val="000000" w:themeColor="text1"/>
              </w:rPr>
              <w:t>.</w:t>
            </w:r>
          </w:p>
          <w:p w14:paraId="4E8AB7FB" w14:textId="77777777" w:rsidR="008D2777" w:rsidRDefault="008D2777" w:rsidP="008D2777">
            <w:pPr>
              <w:jc w:val="both"/>
              <w:rPr>
                <w:rFonts w:ascii="Arial" w:hAnsi="Arial" w:cs="Arial"/>
                <w:color w:val="000000" w:themeColor="text1"/>
              </w:rPr>
            </w:pPr>
          </w:p>
          <w:p w14:paraId="72D8A162" w14:textId="1696076A" w:rsidR="00D44AB0" w:rsidRPr="008D277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14:paraId="7BB42C6D" w14:textId="77777777" w:rsidR="002876C7" w:rsidRPr="002876C7" w:rsidRDefault="002876C7" w:rsidP="00F607B2">
            <w:pPr>
              <w:jc w:val="both"/>
            </w:pPr>
          </w:p>
        </w:tc>
      </w:tr>
      <w:tr w:rsidR="00D44AB0" w:rsidRPr="00F607B2" w14:paraId="3DD1C57D" w14:textId="77777777" w:rsidTr="00884334">
        <w:tc>
          <w:tcPr>
            <w:tcW w:w="10206" w:type="dxa"/>
            <w:shd w:val="clear" w:color="auto" w:fill="002060"/>
          </w:tcPr>
          <w:p w14:paraId="49D9A66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72526E31" w14:textId="77777777" w:rsidTr="00884334">
        <w:tc>
          <w:tcPr>
            <w:tcW w:w="10206" w:type="dxa"/>
            <w:tcBorders>
              <w:bottom w:val="single" w:sz="4" w:space="0" w:color="auto"/>
            </w:tcBorders>
          </w:tcPr>
          <w:p w14:paraId="339220DB" w14:textId="77777777" w:rsidR="002876C7" w:rsidRDefault="002876C7" w:rsidP="00F607B2">
            <w:pPr>
              <w:jc w:val="both"/>
              <w:rPr>
                <w:rFonts w:ascii="Arial" w:hAnsi="Arial" w:cs="Arial"/>
              </w:rPr>
            </w:pPr>
          </w:p>
          <w:p w14:paraId="0803403D" w14:textId="77777777"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14:paraId="7FC40CFE" w14:textId="77777777" w:rsidR="002876C7" w:rsidRDefault="002876C7" w:rsidP="00F607B2">
            <w:pPr>
              <w:jc w:val="both"/>
              <w:rPr>
                <w:rFonts w:ascii="Arial" w:hAnsi="Arial" w:cs="Arial"/>
              </w:rPr>
            </w:pPr>
          </w:p>
          <w:p w14:paraId="1F336C41" w14:textId="77777777"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14:paraId="3596B960" w14:textId="77777777" w:rsidR="002876C7" w:rsidRPr="00F607B2" w:rsidRDefault="002876C7" w:rsidP="008D2777">
            <w:pPr>
              <w:jc w:val="both"/>
              <w:rPr>
                <w:rFonts w:ascii="Arial" w:hAnsi="Arial" w:cs="Arial"/>
                <w:color w:val="FF0000"/>
              </w:rPr>
            </w:pPr>
          </w:p>
        </w:tc>
      </w:tr>
      <w:tr w:rsidR="00044290" w:rsidRPr="00F607B2" w14:paraId="221F7FC6" w14:textId="77777777" w:rsidTr="00884334">
        <w:tc>
          <w:tcPr>
            <w:tcW w:w="10206" w:type="dxa"/>
            <w:tcBorders>
              <w:bottom w:val="single" w:sz="4" w:space="0" w:color="auto"/>
            </w:tcBorders>
            <w:shd w:val="clear" w:color="auto" w:fill="002060"/>
          </w:tcPr>
          <w:p w14:paraId="5F5A313B"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14B6A59D" w14:textId="77777777" w:rsidTr="00884334">
        <w:tc>
          <w:tcPr>
            <w:tcW w:w="10206" w:type="dxa"/>
            <w:tcBorders>
              <w:bottom w:val="single" w:sz="4" w:space="0" w:color="auto"/>
            </w:tcBorders>
          </w:tcPr>
          <w:p w14:paraId="2D759284" w14:textId="77777777" w:rsidR="002876C7" w:rsidRDefault="002876C7" w:rsidP="00F607B2">
            <w:pPr>
              <w:jc w:val="both"/>
              <w:rPr>
                <w:rFonts w:ascii="Arial" w:hAnsi="Arial" w:cs="Arial"/>
              </w:rPr>
            </w:pPr>
          </w:p>
          <w:p w14:paraId="7758F4AB" w14:textId="340650BD" w:rsidR="008D2777" w:rsidRDefault="008D2777" w:rsidP="008D2777">
            <w:pPr>
              <w:jc w:val="both"/>
              <w:rPr>
                <w:rFonts w:ascii="Arial" w:hAnsi="Arial" w:cs="Arial"/>
              </w:rPr>
            </w:pPr>
            <w:r w:rsidRPr="008D2777">
              <w:rPr>
                <w:rFonts w:ascii="Arial" w:hAnsi="Arial" w:cs="Arial"/>
              </w:rPr>
              <w:t>Physical skills obtained through practice/ highly developed</w:t>
            </w:r>
            <w:r>
              <w:rPr>
                <w:rFonts w:ascii="Arial" w:hAnsi="Arial" w:cs="Arial"/>
              </w:rPr>
              <w:t xml:space="preserve"> </w:t>
            </w:r>
            <w:r w:rsidRPr="008D2777">
              <w:rPr>
                <w:rFonts w:ascii="Arial" w:hAnsi="Arial" w:cs="Arial"/>
              </w:rPr>
              <w:t>physical skills, accuracy important; manipulation of fine tools,</w:t>
            </w:r>
            <w:r>
              <w:rPr>
                <w:rFonts w:ascii="Arial" w:hAnsi="Arial" w:cs="Arial"/>
              </w:rPr>
              <w:t xml:space="preserve"> </w:t>
            </w:r>
            <w:r w:rsidRPr="008D2777">
              <w:rPr>
                <w:rFonts w:ascii="Arial" w:hAnsi="Arial" w:cs="Arial"/>
              </w:rPr>
              <w:t>materials</w:t>
            </w:r>
            <w:r>
              <w:rPr>
                <w:rFonts w:ascii="Arial" w:hAnsi="Arial" w:cs="Arial"/>
              </w:rPr>
              <w:t>.</w:t>
            </w:r>
          </w:p>
          <w:p w14:paraId="7154389A" w14:textId="77777777" w:rsidR="008D2777" w:rsidRPr="008D2777" w:rsidRDefault="008D2777" w:rsidP="008D2777">
            <w:pPr>
              <w:jc w:val="both"/>
              <w:rPr>
                <w:rFonts w:ascii="Arial" w:hAnsi="Arial" w:cs="Arial"/>
              </w:rPr>
            </w:pPr>
          </w:p>
          <w:p w14:paraId="6E272CFF" w14:textId="28DFFD54" w:rsidR="008D2777" w:rsidRDefault="008D2777" w:rsidP="008D2777">
            <w:pPr>
              <w:jc w:val="both"/>
              <w:rPr>
                <w:rFonts w:ascii="Arial" w:hAnsi="Arial" w:cs="Arial"/>
              </w:rPr>
            </w:pPr>
            <w:r w:rsidRPr="008D2777">
              <w:rPr>
                <w:rFonts w:ascii="Arial" w:hAnsi="Arial" w:cs="Arial"/>
              </w:rPr>
              <w:t>Keyboard skills/ hand eye co-ordination, speed and accuracy</w:t>
            </w:r>
            <w:r>
              <w:rPr>
                <w:rFonts w:ascii="Arial" w:hAnsi="Arial" w:cs="Arial"/>
              </w:rPr>
              <w:t xml:space="preserve"> </w:t>
            </w:r>
            <w:r w:rsidRPr="008D2777">
              <w:rPr>
                <w:rFonts w:ascii="Arial" w:hAnsi="Arial" w:cs="Arial"/>
              </w:rPr>
              <w:t>required when inoculating specimens &amp; pipetting accurately.</w:t>
            </w:r>
          </w:p>
          <w:p w14:paraId="509F2F95" w14:textId="77777777" w:rsidR="008D2777" w:rsidRDefault="008D2777" w:rsidP="00F607B2">
            <w:pPr>
              <w:jc w:val="both"/>
              <w:rPr>
                <w:rFonts w:ascii="Arial" w:hAnsi="Arial" w:cs="Arial"/>
              </w:rPr>
            </w:pPr>
          </w:p>
          <w:p w14:paraId="1282A5A7" w14:textId="6FF622BA" w:rsidR="002876C7" w:rsidRDefault="002876C7" w:rsidP="00F607B2">
            <w:pPr>
              <w:jc w:val="both"/>
              <w:rPr>
                <w:rFonts w:ascii="Arial" w:hAnsi="Arial" w:cs="Arial"/>
              </w:rPr>
            </w:pPr>
            <w:r w:rsidRPr="002876C7">
              <w:rPr>
                <w:rFonts w:ascii="Arial" w:hAnsi="Arial" w:cs="Arial"/>
              </w:rPr>
              <w:t xml:space="preserve">Manual dexterity and hand-eye co-ordination with speed and accuracy when </w:t>
            </w:r>
            <w:r w:rsidR="00B9226A">
              <w:rPr>
                <w:rFonts w:ascii="Arial" w:hAnsi="Arial" w:cs="Arial"/>
              </w:rPr>
              <w:t>dealing with specimens.</w:t>
            </w:r>
          </w:p>
          <w:p w14:paraId="3919A706" w14:textId="77777777" w:rsidR="002876C7" w:rsidRDefault="002876C7" w:rsidP="00F607B2">
            <w:pPr>
              <w:jc w:val="both"/>
              <w:rPr>
                <w:rFonts w:ascii="Arial" w:hAnsi="Arial" w:cs="Arial"/>
              </w:rPr>
            </w:pPr>
          </w:p>
          <w:p w14:paraId="2829633A" w14:textId="77777777"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14:paraId="56D07DF0" w14:textId="77777777" w:rsidR="002876C7" w:rsidRDefault="002876C7" w:rsidP="00F607B2">
            <w:pPr>
              <w:jc w:val="both"/>
              <w:rPr>
                <w:rFonts w:ascii="Arial" w:hAnsi="Arial" w:cs="Arial"/>
              </w:rPr>
            </w:pPr>
          </w:p>
          <w:p w14:paraId="177C402C" w14:textId="77777777" w:rsidR="002876C7" w:rsidRPr="00F607B2" w:rsidRDefault="002876C7" w:rsidP="00F607B2">
            <w:pPr>
              <w:jc w:val="both"/>
              <w:rPr>
                <w:rFonts w:ascii="Arial" w:hAnsi="Arial" w:cs="Arial"/>
                <w:color w:val="FF0000"/>
              </w:rPr>
            </w:pPr>
          </w:p>
        </w:tc>
      </w:tr>
      <w:tr w:rsidR="00263927" w:rsidRPr="00F607B2" w14:paraId="0F26865E" w14:textId="77777777" w:rsidTr="00884334">
        <w:tc>
          <w:tcPr>
            <w:tcW w:w="10206" w:type="dxa"/>
            <w:tcBorders>
              <w:bottom w:val="single" w:sz="4" w:space="0" w:color="auto"/>
            </w:tcBorders>
            <w:shd w:val="clear" w:color="auto" w:fill="002060"/>
          </w:tcPr>
          <w:p w14:paraId="3DFC3268"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296DCC2F" w14:textId="77777777" w:rsidTr="00884334">
        <w:tc>
          <w:tcPr>
            <w:tcW w:w="10206" w:type="dxa"/>
            <w:tcBorders>
              <w:bottom w:val="single" w:sz="4" w:space="0" w:color="auto"/>
            </w:tcBorders>
          </w:tcPr>
          <w:p w14:paraId="53FD7BAB" w14:textId="77777777" w:rsidR="002876C7" w:rsidRDefault="002876C7" w:rsidP="002876C7">
            <w:pPr>
              <w:jc w:val="both"/>
              <w:rPr>
                <w:rFonts w:ascii="Arial" w:hAnsi="Arial" w:cs="Arial"/>
              </w:rPr>
            </w:pPr>
          </w:p>
          <w:p w14:paraId="02E71B2A" w14:textId="78384CAD" w:rsidR="008D2777" w:rsidRDefault="008D2777" w:rsidP="008D2777">
            <w:pPr>
              <w:jc w:val="both"/>
              <w:rPr>
                <w:rFonts w:ascii="Arial" w:hAnsi="Arial" w:cs="Arial"/>
              </w:rPr>
            </w:pPr>
            <w:r w:rsidRPr="008D2777">
              <w:rPr>
                <w:rFonts w:ascii="Arial" w:hAnsi="Arial" w:cs="Arial"/>
              </w:rPr>
              <w:t>Frequent light/moderate effort for several short periods</w:t>
            </w:r>
            <w:r>
              <w:rPr>
                <w:rFonts w:ascii="Arial" w:hAnsi="Arial" w:cs="Arial"/>
              </w:rPr>
              <w:t>.</w:t>
            </w:r>
          </w:p>
          <w:p w14:paraId="38BAFAE7" w14:textId="77777777" w:rsidR="008D2777" w:rsidRPr="008D2777" w:rsidRDefault="008D2777" w:rsidP="008D2777">
            <w:pPr>
              <w:jc w:val="both"/>
              <w:rPr>
                <w:rFonts w:ascii="Arial" w:hAnsi="Arial" w:cs="Arial"/>
              </w:rPr>
            </w:pPr>
          </w:p>
          <w:p w14:paraId="3ED50B36" w14:textId="22E2841B" w:rsidR="008D2777" w:rsidRDefault="008D2777" w:rsidP="008D2777">
            <w:pPr>
              <w:jc w:val="both"/>
              <w:rPr>
                <w:rFonts w:ascii="Arial" w:hAnsi="Arial" w:cs="Arial"/>
              </w:rPr>
            </w:pPr>
            <w:r w:rsidRPr="008D2777">
              <w:rPr>
                <w:rFonts w:ascii="Arial" w:hAnsi="Arial" w:cs="Arial"/>
              </w:rPr>
              <w:t>Bending &amp; lifting boxes of media / lifts waste bins, trays, racks</w:t>
            </w:r>
            <w:r>
              <w:rPr>
                <w:rFonts w:ascii="Arial" w:hAnsi="Arial" w:cs="Arial"/>
              </w:rPr>
              <w:t>.</w:t>
            </w:r>
          </w:p>
          <w:p w14:paraId="5E5247CA" w14:textId="77777777" w:rsidR="008D2777" w:rsidRDefault="008D2777" w:rsidP="002876C7">
            <w:pPr>
              <w:jc w:val="both"/>
              <w:rPr>
                <w:rFonts w:ascii="Arial" w:hAnsi="Arial" w:cs="Arial"/>
              </w:rPr>
            </w:pPr>
          </w:p>
          <w:p w14:paraId="3E7E3FD0" w14:textId="0E1BDF4D" w:rsidR="002876C7" w:rsidRDefault="002876C7" w:rsidP="002876C7">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14:paraId="0C62EF99" w14:textId="77777777" w:rsidR="002876C7" w:rsidRDefault="002876C7" w:rsidP="002876C7">
            <w:pPr>
              <w:jc w:val="both"/>
              <w:rPr>
                <w:rFonts w:ascii="Arial" w:hAnsi="Arial" w:cs="Arial"/>
              </w:rPr>
            </w:pPr>
          </w:p>
          <w:p w14:paraId="4A8E7CAD" w14:textId="77777777"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14:paraId="058DBBE4" w14:textId="77777777" w:rsidR="002876C7" w:rsidRPr="00F607B2" w:rsidRDefault="002876C7" w:rsidP="008D2777">
            <w:pPr>
              <w:jc w:val="both"/>
              <w:rPr>
                <w:rFonts w:ascii="Arial" w:hAnsi="Arial" w:cs="Arial"/>
                <w:color w:val="FF0000"/>
              </w:rPr>
            </w:pPr>
          </w:p>
        </w:tc>
      </w:tr>
      <w:tr w:rsidR="0084654F" w:rsidRPr="00F607B2" w14:paraId="2AAF20C2" w14:textId="77777777" w:rsidTr="00884334">
        <w:tc>
          <w:tcPr>
            <w:tcW w:w="10206" w:type="dxa"/>
            <w:tcBorders>
              <w:bottom w:val="single" w:sz="4" w:space="0" w:color="auto"/>
            </w:tcBorders>
            <w:shd w:val="clear" w:color="auto" w:fill="002060"/>
          </w:tcPr>
          <w:p w14:paraId="743EDCF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16CBC154" w14:textId="77777777" w:rsidTr="00884334">
        <w:tc>
          <w:tcPr>
            <w:tcW w:w="10206" w:type="dxa"/>
            <w:tcBorders>
              <w:bottom w:val="single" w:sz="4" w:space="0" w:color="auto"/>
            </w:tcBorders>
          </w:tcPr>
          <w:p w14:paraId="1B887B3C" w14:textId="77777777" w:rsidR="00927545" w:rsidRDefault="00927545" w:rsidP="002876C7">
            <w:pPr>
              <w:jc w:val="both"/>
              <w:rPr>
                <w:rFonts w:ascii="Arial" w:hAnsi="Arial" w:cs="Arial"/>
              </w:rPr>
            </w:pPr>
          </w:p>
          <w:p w14:paraId="5D3E35C3" w14:textId="5B68D6EB" w:rsidR="008D2777" w:rsidRDefault="008D2777" w:rsidP="008D2777">
            <w:pPr>
              <w:jc w:val="both"/>
              <w:rPr>
                <w:rFonts w:ascii="Arial" w:hAnsi="Arial" w:cs="Arial"/>
              </w:rPr>
            </w:pPr>
            <w:r w:rsidRPr="008D2777">
              <w:rPr>
                <w:rFonts w:ascii="Arial" w:hAnsi="Arial" w:cs="Arial"/>
              </w:rPr>
              <w:t>Frequent concentration work pattern predictable/ occasional</w:t>
            </w:r>
            <w:r>
              <w:rPr>
                <w:rFonts w:ascii="Arial" w:hAnsi="Arial" w:cs="Arial"/>
              </w:rPr>
              <w:t xml:space="preserve"> </w:t>
            </w:r>
            <w:r w:rsidRPr="008D2777">
              <w:rPr>
                <w:rFonts w:ascii="Arial" w:hAnsi="Arial" w:cs="Arial"/>
              </w:rPr>
              <w:t>prolonged concentration</w:t>
            </w:r>
            <w:r>
              <w:rPr>
                <w:rFonts w:ascii="Arial" w:hAnsi="Arial" w:cs="Arial"/>
              </w:rPr>
              <w:t>.</w:t>
            </w:r>
          </w:p>
          <w:p w14:paraId="6009D341" w14:textId="77777777" w:rsidR="008D2777" w:rsidRPr="008D2777" w:rsidRDefault="008D2777" w:rsidP="008D2777">
            <w:pPr>
              <w:jc w:val="both"/>
              <w:rPr>
                <w:rFonts w:ascii="Arial" w:hAnsi="Arial" w:cs="Arial"/>
              </w:rPr>
            </w:pPr>
          </w:p>
          <w:p w14:paraId="0C6F542C" w14:textId="63DB62AD" w:rsidR="008D2777" w:rsidRDefault="008D2777" w:rsidP="008D2777">
            <w:pPr>
              <w:jc w:val="both"/>
              <w:rPr>
                <w:rFonts w:ascii="Arial" w:hAnsi="Arial" w:cs="Arial"/>
              </w:rPr>
            </w:pPr>
            <w:r w:rsidRPr="008D2777">
              <w:rPr>
                <w:rFonts w:ascii="Arial" w:hAnsi="Arial" w:cs="Arial"/>
              </w:rPr>
              <w:t>Concentration required for processing specimens, may be</w:t>
            </w:r>
            <w:r>
              <w:rPr>
                <w:rFonts w:ascii="Arial" w:hAnsi="Arial" w:cs="Arial"/>
              </w:rPr>
              <w:t xml:space="preserve"> </w:t>
            </w:r>
            <w:r w:rsidRPr="008D2777">
              <w:rPr>
                <w:rFonts w:ascii="Arial" w:hAnsi="Arial" w:cs="Arial"/>
              </w:rPr>
              <w:t>prolonged</w:t>
            </w:r>
            <w:r>
              <w:rPr>
                <w:rFonts w:ascii="Arial" w:hAnsi="Arial" w:cs="Arial"/>
              </w:rPr>
              <w:t>.</w:t>
            </w:r>
          </w:p>
          <w:p w14:paraId="6E5F3728" w14:textId="77777777" w:rsidR="008D2777" w:rsidRDefault="008D2777" w:rsidP="002876C7">
            <w:pPr>
              <w:jc w:val="both"/>
              <w:rPr>
                <w:rFonts w:ascii="Arial" w:hAnsi="Arial" w:cs="Arial"/>
              </w:rPr>
            </w:pPr>
          </w:p>
          <w:p w14:paraId="5DEC6E95" w14:textId="25FCCD5D"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14:paraId="525B3666" w14:textId="77777777" w:rsidR="00927545" w:rsidRDefault="00927545" w:rsidP="002876C7">
            <w:pPr>
              <w:jc w:val="both"/>
              <w:rPr>
                <w:rFonts w:ascii="Arial" w:hAnsi="Arial" w:cs="Arial"/>
              </w:rPr>
            </w:pPr>
          </w:p>
          <w:p w14:paraId="1042D2F4" w14:textId="77777777"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14:paraId="6EA3A3B1" w14:textId="77777777" w:rsidR="00927545" w:rsidRPr="002876C7" w:rsidRDefault="00927545" w:rsidP="002876C7">
            <w:pPr>
              <w:jc w:val="both"/>
              <w:rPr>
                <w:rFonts w:ascii="Arial" w:hAnsi="Arial" w:cs="Arial"/>
              </w:rPr>
            </w:pPr>
          </w:p>
        </w:tc>
      </w:tr>
      <w:tr w:rsidR="008142D3" w:rsidRPr="008142D3" w14:paraId="07006C54" w14:textId="77777777" w:rsidTr="00884334">
        <w:tc>
          <w:tcPr>
            <w:tcW w:w="10206" w:type="dxa"/>
            <w:tcBorders>
              <w:bottom w:val="single" w:sz="4" w:space="0" w:color="auto"/>
            </w:tcBorders>
            <w:shd w:val="clear" w:color="auto" w:fill="002060"/>
          </w:tcPr>
          <w:p w14:paraId="21C4691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D8BEC17" w14:textId="77777777" w:rsidTr="00884334">
        <w:tc>
          <w:tcPr>
            <w:tcW w:w="10206" w:type="dxa"/>
            <w:tcBorders>
              <w:bottom w:val="single" w:sz="4" w:space="0" w:color="auto"/>
            </w:tcBorders>
          </w:tcPr>
          <w:p w14:paraId="3648853E" w14:textId="77777777" w:rsidR="00927545" w:rsidRDefault="00927545" w:rsidP="000C32E3">
            <w:pPr>
              <w:rPr>
                <w:rFonts w:ascii="Arial" w:hAnsi="Arial" w:cs="Arial"/>
              </w:rPr>
            </w:pPr>
          </w:p>
          <w:p w14:paraId="172C743E" w14:textId="77777777" w:rsidR="00927545" w:rsidRDefault="00927545" w:rsidP="000C32E3">
            <w:pPr>
              <w:rPr>
                <w:rFonts w:ascii="Arial" w:hAnsi="Arial" w:cs="Arial"/>
              </w:rPr>
            </w:pPr>
            <w:r w:rsidRPr="00927545">
              <w:rPr>
                <w:rFonts w:ascii="Arial" w:hAnsi="Arial" w:cs="Arial"/>
              </w:rPr>
              <w:t xml:space="preserve">Exposure to distressing or emotional circumstances is rare. </w:t>
            </w:r>
          </w:p>
          <w:p w14:paraId="1F742466" w14:textId="77777777" w:rsidR="00927545" w:rsidRDefault="00927545" w:rsidP="000C32E3">
            <w:pPr>
              <w:rPr>
                <w:rFonts w:ascii="Arial" w:hAnsi="Arial" w:cs="Arial"/>
              </w:rPr>
            </w:pPr>
          </w:p>
          <w:p w14:paraId="45A52789" w14:textId="77777777" w:rsidR="0084654F" w:rsidRDefault="00927545" w:rsidP="000C32E3">
            <w:pPr>
              <w:rPr>
                <w:rFonts w:ascii="Arial" w:hAnsi="Arial" w:cs="Arial"/>
              </w:rPr>
            </w:pPr>
            <w:r w:rsidRPr="00927545">
              <w:rPr>
                <w:rFonts w:ascii="Arial" w:hAnsi="Arial" w:cs="Arial"/>
              </w:rPr>
              <w:t>Limited contact with patients and clients.</w:t>
            </w:r>
          </w:p>
          <w:p w14:paraId="6BEA7B5F" w14:textId="77777777" w:rsidR="00927545" w:rsidRPr="00F607B2" w:rsidRDefault="00927545" w:rsidP="000C32E3">
            <w:pPr>
              <w:rPr>
                <w:rFonts w:ascii="Arial" w:hAnsi="Arial" w:cs="Arial"/>
                <w:color w:val="FF0000"/>
              </w:rPr>
            </w:pPr>
          </w:p>
        </w:tc>
      </w:tr>
      <w:tr w:rsidR="0084654F" w:rsidRPr="00F607B2" w14:paraId="6D9FCC02" w14:textId="77777777" w:rsidTr="00884334">
        <w:tc>
          <w:tcPr>
            <w:tcW w:w="10206" w:type="dxa"/>
            <w:tcBorders>
              <w:bottom w:val="single" w:sz="4" w:space="0" w:color="auto"/>
            </w:tcBorders>
            <w:shd w:val="clear" w:color="auto" w:fill="002060"/>
          </w:tcPr>
          <w:p w14:paraId="1BECFC8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99CF0AC" w14:textId="77777777" w:rsidTr="00884334">
        <w:tc>
          <w:tcPr>
            <w:tcW w:w="10206" w:type="dxa"/>
            <w:tcBorders>
              <w:bottom w:val="single" w:sz="4" w:space="0" w:color="auto"/>
            </w:tcBorders>
          </w:tcPr>
          <w:p w14:paraId="26625F31" w14:textId="77777777" w:rsidR="00927545" w:rsidRDefault="00927545" w:rsidP="00F607B2">
            <w:pPr>
              <w:jc w:val="both"/>
              <w:rPr>
                <w:rFonts w:ascii="Arial" w:hAnsi="Arial" w:cs="Arial"/>
              </w:rPr>
            </w:pPr>
          </w:p>
          <w:p w14:paraId="3B28F8D6" w14:textId="55BA4B6C" w:rsidR="008D2777" w:rsidRDefault="008D2777" w:rsidP="00F607B2">
            <w:pPr>
              <w:jc w:val="both"/>
              <w:rPr>
                <w:rFonts w:ascii="Arial" w:hAnsi="Arial" w:cs="Arial"/>
              </w:rPr>
            </w:pPr>
            <w:r w:rsidRPr="008D2777">
              <w:rPr>
                <w:rFonts w:ascii="Arial" w:hAnsi="Arial" w:cs="Arial"/>
              </w:rPr>
              <w:t>Frequent unpleasant conditions</w:t>
            </w:r>
            <w:r>
              <w:rPr>
                <w:rFonts w:ascii="Arial" w:hAnsi="Arial" w:cs="Arial"/>
              </w:rPr>
              <w:t>.</w:t>
            </w:r>
          </w:p>
          <w:p w14:paraId="5EA207EC" w14:textId="77777777" w:rsidR="008D2777" w:rsidRDefault="008D2777" w:rsidP="00F607B2">
            <w:pPr>
              <w:jc w:val="both"/>
              <w:rPr>
                <w:rFonts w:ascii="Arial" w:hAnsi="Arial" w:cs="Arial"/>
              </w:rPr>
            </w:pPr>
          </w:p>
          <w:p w14:paraId="26EA9506" w14:textId="2DDEFD24"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14:paraId="1063BFD4" w14:textId="77777777" w:rsidR="00927545" w:rsidRDefault="00927545" w:rsidP="00F607B2">
            <w:pPr>
              <w:jc w:val="both"/>
              <w:rPr>
                <w:rFonts w:ascii="Arial" w:hAnsi="Arial" w:cs="Arial"/>
              </w:rPr>
            </w:pPr>
          </w:p>
          <w:p w14:paraId="5DC2E7C7" w14:textId="77777777"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14:paraId="1942AD3D" w14:textId="77777777" w:rsidR="00927545" w:rsidRDefault="00927545" w:rsidP="00F607B2">
            <w:pPr>
              <w:jc w:val="both"/>
              <w:rPr>
                <w:rFonts w:ascii="Arial" w:hAnsi="Arial" w:cs="Arial"/>
              </w:rPr>
            </w:pPr>
          </w:p>
          <w:p w14:paraId="2DFCBEE0" w14:textId="77777777"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14:paraId="54335650" w14:textId="77777777" w:rsidR="00927545" w:rsidRDefault="00927545" w:rsidP="00F607B2">
            <w:pPr>
              <w:jc w:val="both"/>
              <w:rPr>
                <w:rFonts w:ascii="Arial" w:hAnsi="Arial" w:cs="Arial"/>
              </w:rPr>
            </w:pPr>
          </w:p>
          <w:p w14:paraId="50832B14" w14:textId="77777777" w:rsidR="00927545" w:rsidRDefault="002876C7" w:rsidP="00F607B2">
            <w:pPr>
              <w:jc w:val="both"/>
              <w:rPr>
                <w:rFonts w:ascii="Arial" w:hAnsi="Arial" w:cs="Arial"/>
              </w:rPr>
            </w:pPr>
            <w:r w:rsidRPr="002876C7">
              <w:rPr>
                <w:rFonts w:ascii="Arial" w:hAnsi="Arial" w:cs="Arial"/>
              </w:rPr>
              <w:t xml:space="preserve">Coping with a busy environment with some noise. </w:t>
            </w:r>
          </w:p>
          <w:p w14:paraId="53188D4F" w14:textId="77777777" w:rsidR="00927545" w:rsidRDefault="00927545" w:rsidP="00F607B2">
            <w:pPr>
              <w:jc w:val="both"/>
              <w:rPr>
                <w:rFonts w:ascii="Arial" w:hAnsi="Arial" w:cs="Arial"/>
              </w:rPr>
            </w:pPr>
          </w:p>
          <w:p w14:paraId="6FF1F0E1" w14:textId="77777777" w:rsidR="00927545" w:rsidRDefault="002876C7" w:rsidP="00F607B2">
            <w:pPr>
              <w:jc w:val="both"/>
              <w:rPr>
                <w:rFonts w:ascii="Arial" w:hAnsi="Arial" w:cs="Arial"/>
              </w:rPr>
            </w:pPr>
            <w:r w:rsidRPr="002876C7">
              <w:rPr>
                <w:rFonts w:ascii="Arial" w:hAnsi="Arial" w:cs="Arial"/>
              </w:rPr>
              <w:t xml:space="preserve">Use of Display Screens (VDU). </w:t>
            </w:r>
          </w:p>
          <w:p w14:paraId="2FB2D822" w14:textId="77777777" w:rsidR="00927545" w:rsidRDefault="00927545" w:rsidP="00F607B2">
            <w:pPr>
              <w:jc w:val="both"/>
              <w:rPr>
                <w:rFonts w:ascii="Arial" w:hAnsi="Arial" w:cs="Arial"/>
              </w:rPr>
            </w:pPr>
          </w:p>
          <w:p w14:paraId="7B1A5582" w14:textId="77777777" w:rsidR="0084654F" w:rsidRDefault="002876C7" w:rsidP="00F607B2">
            <w:pPr>
              <w:jc w:val="both"/>
              <w:rPr>
                <w:rFonts w:ascii="Arial" w:hAnsi="Arial" w:cs="Arial"/>
              </w:rPr>
            </w:pPr>
            <w:r w:rsidRPr="002876C7">
              <w:rPr>
                <w:rFonts w:ascii="Arial" w:hAnsi="Arial" w:cs="Arial"/>
              </w:rPr>
              <w:t>Use of PPE as required.</w:t>
            </w:r>
          </w:p>
          <w:p w14:paraId="3C4F4F2B" w14:textId="77777777" w:rsidR="00927545" w:rsidRPr="00F607B2" w:rsidRDefault="00927545" w:rsidP="00F607B2">
            <w:pPr>
              <w:jc w:val="both"/>
              <w:rPr>
                <w:rFonts w:ascii="Arial" w:hAnsi="Arial" w:cs="Arial"/>
                <w:color w:val="FF0000"/>
              </w:rPr>
            </w:pPr>
          </w:p>
        </w:tc>
      </w:tr>
      <w:tr w:rsidR="003B43F4" w:rsidRPr="00F607B2" w14:paraId="6F6359A3" w14:textId="77777777" w:rsidTr="00884334">
        <w:tc>
          <w:tcPr>
            <w:tcW w:w="10206" w:type="dxa"/>
            <w:shd w:val="clear" w:color="auto" w:fill="002060"/>
          </w:tcPr>
          <w:p w14:paraId="24C9DE5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0371A5FC" w14:textId="77777777" w:rsidTr="00884334">
        <w:tc>
          <w:tcPr>
            <w:tcW w:w="10206" w:type="dxa"/>
            <w:tcBorders>
              <w:bottom w:val="single" w:sz="4" w:space="0" w:color="auto"/>
            </w:tcBorders>
          </w:tcPr>
          <w:p w14:paraId="5172BE98" w14:textId="77777777" w:rsidR="00927545" w:rsidRDefault="00927545" w:rsidP="00F607B2">
            <w:pPr>
              <w:jc w:val="both"/>
              <w:rPr>
                <w:rFonts w:ascii="Arial" w:hAnsi="Arial" w:cs="Arial"/>
              </w:rPr>
            </w:pPr>
          </w:p>
          <w:p w14:paraId="3A06BB24"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F461977" w14:textId="77777777" w:rsidR="003B43F4" w:rsidRPr="00F607B2" w:rsidRDefault="003B43F4" w:rsidP="00F607B2">
            <w:pPr>
              <w:jc w:val="both"/>
              <w:rPr>
                <w:rFonts w:ascii="Arial" w:hAnsi="Arial" w:cs="Arial"/>
              </w:rPr>
            </w:pPr>
          </w:p>
          <w:p w14:paraId="2F4BA55A"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04132D3D" w14:textId="77777777" w:rsidR="003B43F4" w:rsidRPr="00F607B2" w:rsidRDefault="003B43F4" w:rsidP="00F607B2">
            <w:pPr>
              <w:jc w:val="both"/>
              <w:rPr>
                <w:rFonts w:ascii="Arial" w:hAnsi="Arial" w:cs="Arial"/>
              </w:rPr>
            </w:pPr>
          </w:p>
          <w:p w14:paraId="6EBB31D5"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1E73ACD2" w14:textId="77777777" w:rsidR="003B43F4" w:rsidRPr="00F607B2" w:rsidRDefault="003B43F4" w:rsidP="00F607B2">
            <w:pPr>
              <w:jc w:val="both"/>
              <w:rPr>
                <w:rFonts w:ascii="Arial" w:hAnsi="Arial" w:cs="Arial"/>
                <w:b/>
              </w:rPr>
            </w:pPr>
          </w:p>
          <w:p w14:paraId="56B9B241"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2CF849C5"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32E275" w14:textId="77777777"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14:paraId="57267ED1" w14:textId="77777777"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ADBE95F"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14:paraId="6194CC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70C029"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1488BD76"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5CD9262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19A1258"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EBE81D3"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D875CE9" w14:textId="77777777" w:rsidR="008F7D36" w:rsidRDefault="008F7D36" w:rsidP="008F7D36">
            <w:pPr>
              <w:rPr>
                <w:rFonts w:cs="Arial"/>
              </w:rPr>
            </w:pPr>
          </w:p>
          <w:p w14:paraId="5D0427A4" w14:textId="77777777" w:rsidR="008F7D36" w:rsidRPr="008F7D36" w:rsidRDefault="008F7D36" w:rsidP="008F7D36">
            <w:pPr>
              <w:rPr>
                <w:rFonts w:cs="Arial"/>
              </w:rPr>
            </w:pPr>
          </w:p>
        </w:tc>
      </w:tr>
      <w:tr w:rsidR="003B43F4" w:rsidRPr="00F607B2" w14:paraId="2E2A1619" w14:textId="77777777" w:rsidTr="00884334">
        <w:tc>
          <w:tcPr>
            <w:tcW w:w="10206" w:type="dxa"/>
            <w:shd w:val="clear" w:color="auto" w:fill="002060"/>
          </w:tcPr>
          <w:p w14:paraId="39F95B23"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1ADFF66B" w14:textId="77777777" w:rsidTr="00884334">
        <w:tc>
          <w:tcPr>
            <w:tcW w:w="10206" w:type="dxa"/>
          </w:tcPr>
          <w:p w14:paraId="1F9E8265"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EFD10D8" w14:textId="77777777" w:rsidR="0088512F" w:rsidRDefault="0088512F" w:rsidP="00F607B2">
            <w:pPr>
              <w:pStyle w:val="BodyText"/>
              <w:jc w:val="both"/>
              <w:rPr>
                <w:rFonts w:ascii="Arial" w:hAnsi="Arial" w:cs="Arial"/>
                <w:b w:val="0"/>
                <w:sz w:val="22"/>
                <w:szCs w:val="22"/>
              </w:rPr>
            </w:pPr>
          </w:p>
          <w:p w14:paraId="6D7BF220"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704B6A7" w14:textId="77777777" w:rsidR="002B7A29" w:rsidRPr="00F607B2" w:rsidRDefault="002B7A29" w:rsidP="00124CE6">
            <w:pPr>
              <w:rPr>
                <w:rFonts w:ascii="Arial" w:hAnsi="Arial" w:cs="Arial"/>
              </w:rPr>
            </w:pPr>
          </w:p>
        </w:tc>
      </w:tr>
    </w:tbl>
    <w:p w14:paraId="1CFD20DE" w14:textId="77777777" w:rsidR="003B43F4" w:rsidRDefault="003B43F4" w:rsidP="00F607B2">
      <w:pPr>
        <w:spacing w:after="0" w:line="240" w:lineRule="auto"/>
        <w:jc w:val="both"/>
        <w:rPr>
          <w:rFonts w:ascii="Arial" w:hAnsi="Arial" w:cs="Arial"/>
        </w:rPr>
      </w:pPr>
    </w:p>
    <w:p w14:paraId="35E2AEC1" w14:textId="77777777" w:rsidR="000C32E3" w:rsidRDefault="000C32E3" w:rsidP="004E5CAD">
      <w:pPr>
        <w:ind w:left="-709"/>
        <w:rPr>
          <w:rFonts w:cs="Arial"/>
        </w:rPr>
        <w:sectPr w:rsidR="000C32E3" w:rsidSect="000C32E3">
          <w:headerReference w:type="default" r:id="rId14"/>
          <w:footerReference w:type="default" r:id="rId15"/>
          <w:pgSz w:w="11906" w:h="16838"/>
          <w:pgMar w:top="709" w:right="1440" w:bottom="851" w:left="1440" w:header="708" w:footer="708" w:gutter="0"/>
          <w:cols w:space="708"/>
          <w:docGrid w:linePitch="360"/>
        </w:sectPr>
      </w:pPr>
    </w:p>
    <w:p w14:paraId="5456EE3D" w14:textId="77777777" w:rsidR="008F7D36" w:rsidRDefault="008F7D36" w:rsidP="00F607B2">
      <w:pPr>
        <w:spacing w:after="0" w:line="240" w:lineRule="auto"/>
        <w:jc w:val="both"/>
        <w:rPr>
          <w:rFonts w:ascii="Arial" w:hAnsi="Arial" w:cs="Arial"/>
        </w:rPr>
      </w:pPr>
    </w:p>
    <w:p w14:paraId="25FE88FB"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30D9D17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5A89204" w14:textId="77777777" w:rsidTr="008F7D36">
        <w:tc>
          <w:tcPr>
            <w:tcW w:w="1985" w:type="dxa"/>
          </w:tcPr>
          <w:p w14:paraId="2F457243"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63D3861" w14:textId="30AA667B" w:rsidR="008F7D36" w:rsidRPr="00F607B2" w:rsidRDefault="00404C00" w:rsidP="00DC774C">
            <w:pPr>
              <w:jc w:val="both"/>
              <w:rPr>
                <w:rFonts w:ascii="Arial" w:hAnsi="Arial" w:cs="Arial"/>
              </w:rPr>
            </w:pPr>
            <w:r>
              <w:rPr>
                <w:rFonts w:ascii="Arial" w:hAnsi="Arial" w:cs="Arial"/>
              </w:rPr>
              <w:t xml:space="preserve">Band </w:t>
            </w:r>
            <w:r w:rsidR="008D2777">
              <w:rPr>
                <w:rFonts w:ascii="Arial" w:hAnsi="Arial" w:cs="Arial"/>
              </w:rPr>
              <w:t>2</w:t>
            </w:r>
            <w:r w:rsidR="00B9226A">
              <w:rPr>
                <w:rFonts w:ascii="Arial" w:hAnsi="Arial" w:cs="Arial"/>
              </w:rPr>
              <w:t xml:space="preserve"> M</w:t>
            </w:r>
            <w:r w:rsidR="008D2777">
              <w:rPr>
                <w:rFonts w:ascii="Arial" w:hAnsi="Arial" w:cs="Arial"/>
              </w:rPr>
              <w:t>edical Laboratory Assistant</w:t>
            </w:r>
            <w:r w:rsidR="00B9226A">
              <w:rPr>
                <w:rFonts w:ascii="Arial" w:hAnsi="Arial" w:cs="Arial"/>
              </w:rPr>
              <w:t xml:space="preserve"> - Blood Sciences</w:t>
            </w:r>
          </w:p>
        </w:tc>
      </w:tr>
    </w:tbl>
    <w:p w14:paraId="029E877F"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1050135" w14:textId="77777777" w:rsidTr="008F7D36">
        <w:tc>
          <w:tcPr>
            <w:tcW w:w="7641" w:type="dxa"/>
            <w:shd w:val="clear" w:color="auto" w:fill="002060"/>
          </w:tcPr>
          <w:p w14:paraId="16C0D3F4"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E8FEFB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72EB1EAE"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2188F4F" w14:textId="77777777" w:rsidTr="008F7D36">
        <w:tc>
          <w:tcPr>
            <w:tcW w:w="7641" w:type="dxa"/>
          </w:tcPr>
          <w:p w14:paraId="780C1BCD" w14:textId="77777777" w:rsidR="001D2D93" w:rsidRDefault="001D2D93" w:rsidP="00884334">
            <w:pPr>
              <w:jc w:val="both"/>
              <w:rPr>
                <w:rFonts w:ascii="Arial" w:hAnsi="Arial" w:cs="Arial"/>
                <w:b/>
              </w:rPr>
            </w:pPr>
            <w:r w:rsidRPr="00F607B2">
              <w:rPr>
                <w:rFonts w:ascii="Arial" w:hAnsi="Arial" w:cs="Arial"/>
                <w:b/>
              </w:rPr>
              <w:t>QUALIFICATION/ SPECIAL TRAINING</w:t>
            </w:r>
          </w:p>
          <w:p w14:paraId="0393879B" w14:textId="77777777" w:rsidR="00927545" w:rsidRPr="00F607B2" w:rsidRDefault="00927545" w:rsidP="00884334">
            <w:pPr>
              <w:jc w:val="both"/>
              <w:rPr>
                <w:rFonts w:ascii="Arial" w:hAnsi="Arial" w:cs="Arial"/>
                <w:b/>
              </w:rPr>
            </w:pPr>
          </w:p>
          <w:p w14:paraId="3CA7228F" w14:textId="392CE8D9" w:rsidR="001D2D93" w:rsidRPr="00F607B2" w:rsidRDefault="008D2777" w:rsidP="002D6B07">
            <w:pPr>
              <w:rPr>
                <w:rFonts w:ascii="Arial" w:hAnsi="Arial" w:cs="Arial"/>
                <w:color w:val="FF0000"/>
              </w:rPr>
            </w:pPr>
            <w:r w:rsidRPr="008D2777">
              <w:rPr>
                <w:rFonts w:ascii="Arial" w:hAnsi="Arial" w:cs="Arial"/>
              </w:rPr>
              <w:t>A minimum of 4 GCSE’s at grade C or above (or equivalent) including Maths &amp; English Language.</w:t>
            </w:r>
          </w:p>
        </w:tc>
        <w:tc>
          <w:tcPr>
            <w:tcW w:w="1398" w:type="dxa"/>
          </w:tcPr>
          <w:p w14:paraId="72E58D8E" w14:textId="77777777" w:rsidR="000C32E3" w:rsidRDefault="000C32E3" w:rsidP="00B9226A">
            <w:pPr>
              <w:jc w:val="center"/>
              <w:rPr>
                <w:rFonts w:ascii="Arial" w:hAnsi="Arial" w:cs="Arial"/>
              </w:rPr>
            </w:pPr>
          </w:p>
          <w:p w14:paraId="6B7476F8" w14:textId="77777777" w:rsidR="00927545" w:rsidRDefault="00927545" w:rsidP="00B9226A">
            <w:pPr>
              <w:jc w:val="center"/>
              <w:rPr>
                <w:rFonts w:ascii="Arial" w:hAnsi="Arial" w:cs="Arial"/>
              </w:rPr>
            </w:pPr>
          </w:p>
          <w:p w14:paraId="6E0507FE" w14:textId="77777777" w:rsidR="00927545" w:rsidRDefault="00927545" w:rsidP="00B9226A">
            <w:pPr>
              <w:jc w:val="center"/>
              <w:rPr>
                <w:rFonts w:ascii="Arial" w:hAnsi="Arial" w:cs="Arial"/>
              </w:rPr>
            </w:pPr>
            <w:r>
              <w:rPr>
                <w:rFonts w:ascii="Arial" w:hAnsi="Arial" w:cs="Arial"/>
              </w:rPr>
              <w:t>E</w:t>
            </w:r>
          </w:p>
          <w:p w14:paraId="52109DDF" w14:textId="77777777" w:rsidR="00712C74" w:rsidRPr="00F607B2" w:rsidRDefault="00712C74" w:rsidP="00B9226A">
            <w:pPr>
              <w:jc w:val="center"/>
              <w:rPr>
                <w:rFonts w:ascii="Arial" w:hAnsi="Arial" w:cs="Arial"/>
              </w:rPr>
            </w:pPr>
          </w:p>
        </w:tc>
        <w:tc>
          <w:tcPr>
            <w:tcW w:w="1275" w:type="dxa"/>
          </w:tcPr>
          <w:p w14:paraId="628564ED" w14:textId="77777777" w:rsidR="001D2D93" w:rsidRDefault="001D2D93" w:rsidP="00B9226A">
            <w:pPr>
              <w:jc w:val="center"/>
              <w:rPr>
                <w:rFonts w:ascii="Arial" w:hAnsi="Arial" w:cs="Arial"/>
              </w:rPr>
            </w:pPr>
          </w:p>
          <w:p w14:paraId="327DCE09" w14:textId="77777777" w:rsidR="00927545" w:rsidRDefault="00927545" w:rsidP="00B9226A">
            <w:pPr>
              <w:jc w:val="center"/>
              <w:rPr>
                <w:rFonts w:ascii="Arial" w:hAnsi="Arial" w:cs="Arial"/>
              </w:rPr>
            </w:pPr>
          </w:p>
          <w:p w14:paraId="1F56055D" w14:textId="77777777" w:rsidR="00927545" w:rsidRPr="00F607B2" w:rsidRDefault="00927545" w:rsidP="00B9226A">
            <w:pPr>
              <w:jc w:val="center"/>
              <w:rPr>
                <w:rFonts w:ascii="Arial" w:hAnsi="Arial" w:cs="Arial"/>
              </w:rPr>
            </w:pPr>
          </w:p>
        </w:tc>
      </w:tr>
      <w:tr w:rsidR="001D2D93" w:rsidRPr="00F607B2" w14:paraId="53F91C7F" w14:textId="77777777" w:rsidTr="008F7D36">
        <w:tc>
          <w:tcPr>
            <w:tcW w:w="7641" w:type="dxa"/>
          </w:tcPr>
          <w:p w14:paraId="433EB153" w14:textId="77777777" w:rsidR="001D2D93" w:rsidRDefault="001D2D93" w:rsidP="00884334">
            <w:pPr>
              <w:jc w:val="both"/>
              <w:rPr>
                <w:rFonts w:ascii="Arial" w:hAnsi="Arial" w:cs="Arial"/>
                <w:b/>
              </w:rPr>
            </w:pPr>
            <w:r w:rsidRPr="00F607B2">
              <w:rPr>
                <w:rFonts w:ascii="Arial" w:hAnsi="Arial" w:cs="Arial"/>
                <w:b/>
              </w:rPr>
              <w:t>KNOWLEDGE/SKILLS</w:t>
            </w:r>
          </w:p>
          <w:p w14:paraId="5951F21B" w14:textId="77777777" w:rsidR="00B9226A" w:rsidRPr="00D327AA" w:rsidRDefault="00B9226A" w:rsidP="00B9226A">
            <w:pPr>
              <w:rPr>
                <w:rFonts w:ascii="Arial" w:hAnsi="Arial" w:cs="Arial"/>
              </w:rPr>
            </w:pPr>
            <w:r w:rsidRPr="00D327AA">
              <w:rPr>
                <w:rFonts w:ascii="Arial" w:hAnsi="Arial" w:cs="Arial"/>
              </w:rPr>
              <w:t>Ability to troubleshoot laboratory sampling issues.</w:t>
            </w:r>
          </w:p>
          <w:p w14:paraId="37C1E29B" w14:textId="77777777" w:rsidR="00B9226A" w:rsidRPr="00D327AA" w:rsidRDefault="00B9226A" w:rsidP="00B9226A">
            <w:pPr>
              <w:rPr>
                <w:rFonts w:ascii="Arial" w:hAnsi="Arial" w:cs="Arial"/>
              </w:rPr>
            </w:pPr>
            <w:r w:rsidRPr="00D327AA">
              <w:rPr>
                <w:rFonts w:ascii="Arial" w:hAnsi="Arial" w:cs="Arial"/>
              </w:rPr>
              <w:t>IT literacy and data handling experience.</w:t>
            </w:r>
          </w:p>
          <w:p w14:paraId="241F2442" w14:textId="77777777" w:rsidR="00B9226A" w:rsidRPr="00D327AA" w:rsidRDefault="00B9226A" w:rsidP="00B9226A">
            <w:pPr>
              <w:rPr>
                <w:rFonts w:ascii="Arial" w:hAnsi="Arial" w:cs="Arial"/>
              </w:rPr>
            </w:pPr>
            <w:r w:rsidRPr="00D327AA">
              <w:rPr>
                <w:rFonts w:ascii="Arial" w:hAnsi="Arial" w:cs="Arial"/>
              </w:rPr>
              <w:t>Good knowledge of MS Office applications</w:t>
            </w:r>
          </w:p>
          <w:p w14:paraId="59BECA8C" w14:textId="77777777" w:rsidR="00B9226A" w:rsidRPr="00D327AA" w:rsidRDefault="00B9226A" w:rsidP="00B9226A">
            <w:pPr>
              <w:rPr>
                <w:rFonts w:ascii="Arial" w:hAnsi="Arial" w:cs="Arial"/>
              </w:rPr>
            </w:pPr>
            <w:r w:rsidRPr="00D327AA">
              <w:rPr>
                <w:rFonts w:ascii="Arial" w:hAnsi="Arial" w:cs="Arial"/>
              </w:rPr>
              <w:t>Excellent keyboard skills</w:t>
            </w:r>
          </w:p>
          <w:p w14:paraId="076D3D25" w14:textId="5E310C1A" w:rsidR="00927545" w:rsidRDefault="00B9226A" w:rsidP="00B9226A">
            <w:pPr>
              <w:rPr>
                <w:rFonts w:ascii="Arial" w:hAnsi="Arial" w:cs="Arial"/>
              </w:rPr>
            </w:pPr>
            <w:r w:rsidRPr="00B9226A">
              <w:rPr>
                <w:rFonts w:ascii="Arial" w:hAnsi="Arial" w:cs="Arial"/>
              </w:rPr>
              <w:t>Excellent organisational skills</w:t>
            </w:r>
          </w:p>
          <w:p w14:paraId="0D38966D" w14:textId="77777777" w:rsidR="008D2777" w:rsidRPr="00B24410" w:rsidRDefault="008D2777" w:rsidP="008D2777">
            <w:pPr>
              <w:rPr>
                <w:rFonts w:ascii="Arial" w:hAnsi="Arial" w:cs="Arial"/>
              </w:rPr>
            </w:pPr>
            <w:r w:rsidRPr="00B24410">
              <w:rPr>
                <w:rFonts w:ascii="Arial" w:hAnsi="Arial" w:cs="Arial"/>
              </w:rPr>
              <w:t>Clerical experience</w:t>
            </w:r>
          </w:p>
          <w:p w14:paraId="04CF7795" w14:textId="77777777" w:rsidR="000E5016" w:rsidRPr="000C32E3" w:rsidRDefault="000E5016" w:rsidP="00927545">
            <w:pPr>
              <w:jc w:val="both"/>
              <w:rPr>
                <w:rFonts w:ascii="Arial" w:hAnsi="Arial" w:cs="Arial"/>
                <w:color w:val="FF0000"/>
              </w:rPr>
            </w:pPr>
          </w:p>
        </w:tc>
        <w:tc>
          <w:tcPr>
            <w:tcW w:w="1398" w:type="dxa"/>
          </w:tcPr>
          <w:p w14:paraId="262B3904" w14:textId="77777777" w:rsidR="00927545" w:rsidRDefault="00927545" w:rsidP="00B9226A">
            <w:pPr>
              <w:jc w:val="center"/>
              <w:rPr>
                <w:rFonts w:ascii="Arial" w:hAnsi="Arial" w:cs="Arial"/>
              </w:rPr>
            </w:pPr>
          </w:p>
          <w:p w14:paraId="63371688" w14:textId="77777777" w:rsidR="00B9226A" w:rsidRDefault="00B9226A" w:rsidP="00B9226A">
            <w:pPr>
              <w:jc w:val="center"/>
              <w:rPr>
                <w:rFonts w:ascii="Arial" w:hAnsi="Arial" w:cs="Arial"/>
              </w:rPr>
            </w:pPr>
          </w:p>
          <w:p w14:paraId="53685591" w14:textId="77777777" w:rsidR="00B9226A" w:rsidRDefault="00B9226A" w:rsidP="00B9226A">
            <w:pPr>
              <w:jc w:val="center"/>
              <w:rPr>
                <w:rFonts w:ascii="Arial" w:hAnsi="Arial" w:cs="Arial"/>
              </w:rPr>
            </w:pPr>
          </w:p>
          <w:p w14:paraId="64A786AC" w14:textId="77777777" w:rsidR="00B9226A" w:rsidRDefault="00B9226A" w:rsidP="00B9226A">
            <w:pPr>
              <w:jc w:val="center"/>
              <w:rPr>
                <w:rFonts w:ascii="Arial" w:hAnsi="Arial" w:cs="Arial"/>
              </w:rPr>
            </w:pPr>
            <w:r>
              <w:rPr>
                <w:rFonts w:ascii="Arial" w:hAnsi="Arial" w:cs="Arial"/>
              </w:rPr>
              <w:t>E</w:t>
            </w:r>
          </w:p>
          <w:p w14:paraId="09E65D03" w14:textId="77777777" w:rsidR="00B9226A" w:rsidRDefault="00B9226A" w:rsidP="00B9226A">
            <w:pPr>
              <w:jc w:val="center"/>
              <w:rPr>
                <w:rFonts w:ascii="Arial" w:hAnsi="Arial" w:cs="Arial"/>
              </w:rPr>
            </w:pPr>
            <w:r>
              <w:rPr>
                <w:rFonts w:ascii="Arial" w:hAnsi="Arial" w:cs="Arial"/>
              </w:rPr>
              <w:t>E</w:t>
            </w:r>
          </w:p>
          <w:p w14:paraId="658AFE79" w14:textId="77777777" w:rsidR="00B9226A" w:rsidRDefault="00B9226A" w:rsidP="00B9226A">
            <w:pPr>
              <w:jc w:val="center"/>
              <w:rPr>
                <w:rFonts w:ascii="Arial" w:hAnsi="Arial" w:cs="Arial"/>
              </w:rPr>
            </w:pPr>
            <w:r>
              <w:rPr>
                <w:rFonts w:ascii="Arial" w:hAnsi="Arial" w:cs="Arial"/>
              </w:rPr>
              <w:t>E</w:t>
            </w:r>
          </w:p>
          <w:p w14:paraId="2051659D" w14:textId="3462851D" w:rsidR="00B9226A" w:rsidRPr="00F607B2" w:rsidRDefault="00B9226A" w:rsidP="00B9226A">
            <w:pPr>
              <w:jc w:val="center"/>
              <w:rPr>
                <w:rFonts w:ascii="Arial" w:hAnsi="Arial" w:cs="Arial"/>
              </w:rPr>
            </w:pPr>
          </w:p>
        </w:tc>
        <w:tc>
          <w:tcPr>
            <w:tcW w:w="1275" w:type="dxa"/>
          </w:tcPr>
          <w:p w14:paraId="6DB402F6" w14:textId="77777777" w:rsidR="00404C00" w:rsidRDefault="00404C00" w:rsidP="00B9226A">
            <w:pPr>
              <w:jc w:val="center"/>
              <w:rPr>
                <w:rFonts w:ascii="Arial" w:hAnsi="Arial" w:cs="Arial"/>
              </w:rPr>
            </w:pPr>
          </w:p>
          <w:p w14:paraId="2DE289C9" w14:textId="77777777" w:rsidR="00B9226A" w:rsidRDefault="00B9226A" w:rsidP="00B9226A">
            <w:pPr>
              <w:jc w:val="center"/>
              <w:rPr>
                <w:rFonts w:ascii="Arial" w:hAnsi="Arial" w:cs="Arial"/>
              </w:rPr>
            </w:pPr>
            <w:r>
              <w:rPr>
                <w:rFonts w:ascii="Arial" w:hAnsi="Arial" w:cs="Arial"/>
              </w:rPr>
              <w:t>D</w:t>
            </w:r>
          </w:p>
          <w:p w14:paraId="54B0A5FF" w14:textId="77777777" w:rsidR="00B9226A" w:rsidRDefault="00B9226A" w:rsidP="00B9226A">
            <w:pPr>
              <w:jc w:val="center"/>
              <w:rPr>
                <w:rFonts w:ascii="Arial" w:hAnsi="Arial" w:cs="Arial"/>
              </w:rPr>
            </w:pPr>
            <w:r>
              <w:rPr>
                <w:rFonts w:ascii="Arial" w:hAnsi="Arial" w:cs="Arial"/>
              </w:rPr>
              <w:t>D</w:t>
            </w:r>
          </w:p>
          <w:p w14:paraId="182EED39" w14:textId="77777777" w:rsidR="008D2777" w:rsidRDefault="008D2777" w:rsidP="00B9226A">
            <w:pPr>
              <w:jc w:val="center"/>
              <w:rPr>
                <w:rFonts w:ascii="Arial" w:hAnsi="Arial" w:cs="Arial"/>
              </w:rPr>
            </w:pPr>
          </w:p>
          <w:p w14:paraId="0F7CC47B" w14:textId="77777777" w:rsidR="008D2777" w:rsidRDefault="008D2777" w:rsidP="00B9226A">
            <w:pPr>
              <w:jc w:val="center"/>
              <w:rPr>
                <w:rFonts w:ascii="Arial" w:hAnsi="Arial" w:cs="Arial"/>
              </w:rPr>
            </w:pPr>
          </w:p>
          <w:p w14:paraId="15FE55BC" w14:textId="77777777" w:rsidR="008D2777" w:rsidRDefault="008D2777" w:rsidP="00B9226A">
            <w:pPr>
              <w:jc w:val="center"/>
              <w:rPr>
                <w:rFonts w:ascii="Arial" w:hAnsi="Arial" w:cs="Arial"/>
              </w:rPr>
            </w:pPr>
          </w:p>
          <w:p w14:paraId="66CCA594" w14:textId="7AEEC0AC" w:rsidR="008D2777" w:rsidRPr="00F607B2" w:rsidRDefault="008D2777" w:rsidP="008D2777">
            <w:pPr>
              <w:jc w:val="center"/>
              <w:rPr>
                <w:rFonts w:ascii="Arial" w:hAnsi="Arial" w:cs="Arial"/>
              </w:rPr>
            </w:pPr>
            <w:r>
              <w:rPr>
                <w:rFonts w:ascii="Arial" w:hAnsi="Arial" w:cs="Arial"/>
              </w:rPr>
              <w:t>D</w:t>
            </w:r>
          </w:p>
        </w:tc>
      </w:tr>
      <w:tr w:rsidR="00B9226A" w:rsidRPr="00F607B2" w14:paraId="2835457E" w14:textId="77777777" w:rsidTr="008F7D36">
        <w:tc>
          <w:tcPr>
            <w:tcW w:w="7641" w:type="dxa"/>
          </w:tcPr>
          <w:p w14:paraId="16C70609" w14:textId="77777777" w:rsidR="00B9226A" w:rsidRPr="00D327AA" w:rsidRDefault="00B9226A" w:rsidP="00B9226A">
            <w:pPr>
              <w:jc w:val="both"/>
              <w:rPr>
                <w:rFonts w:ascii="Arial" w:hAnsi="Arial" w:cs="Arial"/>
                <w:b/>
                <w:u w:val="single"/>
              </w:rPr>
            </w:pPr>
            <w:r w:rsidRPr="00D327AA">
              <w:rPr>
                <w:rFonts w:ascii="Arial" w:hAnsi="Arial" w:cs="Arial"/>
                <w:b/>
                <w:u w:val="single"/>
              </w:rPr>
              <w:t>EXPERIENCE</w:t>
            </w:r>
          </w:p>
          <w:p w14:paraId="7078CE51" w14:textId="77777777" w:rsidR="008D2777" w:rsidRPr="008D2777" w:rsidRDefault="00B9226A" w:rsidP="008D2777">
            <w:pPr>
              <w:rPr>
                <w:rFonts w:cs="Arial"/>
              </w:rPr>
            </w:pPr>
            <w:r w:rsidRPr="008D2777">
              <w:rPr>
                <w:rFonts w:ascii="Arial" w:hAnsi="Arial" w:cs="Arial"/>
              </w:rPr>
              <w:t>Experience of working as part of a team.</w:t>
            </w:r>
          </w:p>
          <w:p w14:paraId="39ECD1D0" w14:textId="77777777" w:rsidR="008D2777" w:rsidRPr="008D2777" w:rsidRDefault="008D2777" w:rsidP="008D2777">
            <w:pPr>
              <w:rPr>
                <w:rFonts w:ascii="Arial" w:hAnsi="Arial" w:cs="Arial"/>
              </w:rPr>
            </w:pPr>
            <w:r w:rsidRPr="008D2777">
              <w:rPr>
                <w:rFonts w:ascii="Arial" w:hAnsi="Arial" w:cs="Arial"/>
              </w:rPr>
              <w:t>Healthcare/scientific background</w:t>
            </w:r>
          </w:p>
          <w:p w14:paraId="6C3F4F33" w14:textId="5CA826FE" w:rsidR="008D2777" w:rsidRPr="008D2777" w:rsidRDefault="008D2777" w:rsidP="008D2777">
            <w:pPr>
              <w:rPr>
                <w:rFonts w:cs="Arial"/>
              </w:rPr>
            </w:pPr>
            <w:r w:rsidRPr="008D2777">
              <w:rPr>
                <w:rFonts w:ascii="Arial" w:hAnsi="Arial" w:cs="Arial"/>
              </w:rPr>
              <w:t>Inputting of data to computer systems</w:t>
            </w:r>
          </w:p>
        </w:tc>
        <w:tc>
          <w:tcPr>
            <w:tcW w:w="1398" w:type="dxa"/>
          </w:tcPr>
          <w:p w14:paraId="53CE3FC0" w14:textId="77777777" w:rsidR="00B9226A" w:rsidRPr="00B9226A" w:rsidRDefault="00B9226A" w:rsidP="00B9226A">
            <w:pPr>
              <w:jc w:val="center"/>
              <w:rPr>
                <w:rFonts w:ascii="Arial" w:hAnsi="Arial" w:cs="Arial"/>
              </w:rPr>
            </w:pPr>
          </w:p>
          <w:p w14:paraId="2A709C11" w14:textId="77777777" w:rsidR="00B9226A" w:rsidRPr="00B9226A" w:rsidRDefault="00B9226A" w:rsidP="00B9226A">
            <w:pPr>
              <w:jc w:val="center"/>
              <w:rPr>
                <w:rFonts w:ascii="Arial" w:hAnsi="Arial" w:cs="Arial"/>
              </w:rPr>
            </w:pPr>
            <w:r w:rsidRPr="00B9226A">
              <w:rPr>
                <w:rFonts w:ascii="Arial" w:hAnsi="Arial" w:cs="Arial"/>
              </w:rPr>
              <w:t>E</w:t>
            </w:r>
          </w:p>
        </w:tc>
        <w:tc>
          <w:tcPr>
            <w:tcW w:w="1275" w:type="dxa"/>
          </w:tcPr>
          <w:p w14:paraId="3D20008F" w14:textId="77777777" w:rsidR="00B9226A" w:rsidRPr="00D327AA" w:rsidRDefault="00B9226A" w:rsidP="00B9226A">
            <w:pPr>
              <w:jc w:val="center"/>
              <w:rPr>
                <w:rFonts w:ascii="Arial" w:hAnsi="Arial" w:cs="Arial"/>
                <w:b/>
              </w:rPr>
            </w:pPr>
          </w:p>
          <w:p w14:paraId="544AD8F0" w14:textId="77777777" w:rsidR="00B9226A" w:rsidRDefault="00B9226A" w:rsidP="00B9226A">
            <w:pPr>
              <w:jc w:val="center"/>
              <w:rPr>
                <w:rFonts w:ascii="Arial" w:hAnsi="Arial" w:cs="Arial"/>
                <w:b/>
              </w:rPr>
            </w:pPr>
          </w:p>
          <w:p w14:paraId="4939BF31" w14:textId="77777777" w:rsidR="008D2777" w:rsidRPr="008D2777" w:rsidRDefault="008D2777" w:rsidP="00B9226A">
            <w:pPr>
              <w:jc w:val="center"/>
              <w:rPr>
                <w:rFonts w:ascii="Arial" w:hAnsi="Arial" w:cs="Arial"/>
              </w:rPr>
            </w:pPr>
            <w:r w:rsidRPr="008D2777">
              <w:rPr>
                <w:rFonts w:ascii="Arial" w:hAnsi="Arial" w:cs="Arial"/>
              </w:rPr>
              <w:t>D</w:t>
            </w:r>
          </w:p>
          <w:p w14:paraId="0FC23343" w14:textId="47688BB9" w:rsidR="008D2777" w:rsidRPr="00D327AA" w:rsidRDefault="008D2777" w:rsidP="00B9226A">
            <w:pPr>
              <w:jc w:val="center"/>
              <w:rPr>
                <w:rFonts w:ascii="Arial" w:hAnsi="Arial" w:cs="Arial"/>
                <w:b/>
              </w:rPr>
            </w:pPr>
            <w:r w:rsidRPr="008D2777">
              <w:rPr>
                <w:rFonts w:ascii="Arial" w:hAnsi="Arial" w:cs="Arial"/>
              </w:rPr>
              <w:t>D</w:t>
            </w:r>
          </w:p>
        </w:tc>
      </w:tr>
      <w:tr w:rsidR="00B9226A" w:rsidRPr="00F607B2" w14:paraId="6562B56E" w14:textId="77777777" w:rsidTr="008F7D36">
        <w:tc>
          <w:tcPr>
            <w:tcW w:w="7641" w:type="dxa"/>
          </w:tcPr>
          <w:p w14:paraId="1EB7B670" w14:textId="77777777" w:rsidR="00B9226A" w:rsidRPr="00D327AA" w:rsidRDefault="00B9226A" w:rsidP="00B9226A">
            <w:pPr>
              <w:jc w:val="both"/>
              <w:rPr>
                <w:rFonts w:ascii="Arial" w:hAnsi="Arial" w:cs="Arial"/>
                <w:b/>
                <w:u w:val="single"/>
              </w:rPr>
            </w:pPr>
            <w:r w:rsidRPr="00D327AA">
              <w:rPr>
                <w:rFonts w:ascii="Arial" w:hAnsi="Arial" w:cs="Arial"/>
                <w:b/>
                <w:u w:val="single"/>
              </w:rPr>
              <w:t>PERSONAL ATTRIBUTES</w:t>
            </w:r>
          </w:p>
          <w:p w14:paraId="08DE9AFE" w14:textId="77777777" w:rsidR="00B9226A" w:rsidRPr="00D327AA" w:rsidRDefault="00B9226A" w:rsidP="008D2777">
            <w:pPr>
              <w:rPr>
                <w:rFonts w:ascii="Arial" w:hAnsi="Arial" w:cs="Arial"/>
              </w:rPr>
            </w:pPr>
            <w:r w:rsidRPr="00D327AA">
              <w:rPr>
                <w:rFonts w:ascii="Arial" w:hAnsi="Arial" w:cs="Arial"/>
              </w:rPr>
              <w:t>Excellent interpersonal skills.</w:t>
            </w:r>
          </w:p>
          <w:p w14:paraId="5EECAD81" w14:textId="77777777" w:rsidR="00B9226A" w:rsidRPr="00D327AA" w:rsidRDefault="00B9226A" w:rsidP="008D2777">
            <w:pPr>
              <w:rPr>
                <w:rFonts w:ascii="Arial" w:hAnsi="Arial" w:cs="Arial"/>
              </w:rPr>
            </w:pPr>
            <w:r w:rsidRPr="00D327AA">
              <w:rPr>
                <w:rFonts w:ascii="Arial" w:hAnsi="Arial" w:cs="Arial"/>
              </w:rPr>
              <w:t>Ability to prioritise and work on own initiative.</w:t>
            </w:r>
          </w:p>
          <w:p w14:paraId="38C926A6" w14:textId="77777777" w:rsidR="00B9226A" w:rsidRPr="00D327AA" w:rsidRDefault="00B9226A" w:rsidP="008D2777">
            <w:pPr>
              <w:rPr>
                <w:rFonts w:ascii="Arial" w:hAnsi="Arial" w:cs="Arial"/>
              </w:rPr>
            </w:pPr>
            <w:r w:rsidRPr="00D327AA">
              <w:rPr>
                <w:rFonts w:ascii="Arial" w:hAnsi="Arial" w:cs="Arial"/>
              </w:rPr>
              <w:t>Enthusiasm and willingness to learn.</w:t>
            </w:r>
          </w:p>
          <w:p w14:paraId="17DC80A7" w14:textId="77777777" w:rsidR="00B9226A" w:rsidRPr="00D327AA" w:rsidRDefault="00B9226A" w:rsidP="008D2777">
            <w:pPr>
              <w:rPr>
                <w:rFonts w:ascii="Arial" w:hAnsi="Arial" w:cs="Arial"/>
              </w:rPr>
            </w:pPr>
            <w:r w:rsidRPr="00D327AA">
              <w:rPr>
                <w:rFonts w:ascii="Arial" w:hAnsi="Arial" w:cs="Arial"/>
              </w:rPr>
              <w:t xml:space="preserve">Good timekeeping </w:t>
            </w:r>
          </w:p>
          <w:p w14:paraId="0140520D" w14:textId="77777777" w:rsidR="00B9226A" w:rsidRPr="00D327AA" w:rsidRDefault="00B9226A" w:rsidP="008D2777">
            <w:pPr>
              <w:rPr>
                <w:rFonts w:ascii="Arial" w:hAnsi="Arial" w:cs="Arial"/>
              </w:rPr>
            </w:pPr>
            <w:r w:rsidRPr="00D327AA">
              <w:rPr>
                <w:rFonts w:ascii="Arial" w:hAnsi="Arial" w:cs="Arial"/>
              </w:rPr>
              <w:t>Ability to accommodate the physical aspects of the role.</w:t>
            </w:r>
            <w:r>
              <w:rPr>
                <w:rFonts w:ascii="Arial" w:hAnsi="Arial" w:cs="Arial"/>
              </w:rPr>
              <w:t xml:space="preserve"> </w:t>
            </w:r>
            <w:r w:rsidRPr="00D327AA">
              <w:rPr>
                <w:rFonts w:ascii="Arial" w:hAnsi="Arial" w:cs="Arial"/>
              </w:rPr>
              <w:t>(In compliance with Manual Handling directives)</w:t>
            </w:r>
          </w:p>
        </w:tc>
        <w:tc>
          <w:tcPr>
            <w:tcW w:w="1398" w:type="dxa"/>
          </w:tcPr>
          <w:p w14:paraId="1B9865DC" w14:textId="77777777" w:rsidR="00B9226A" w:rsidRPr="00B9226A" w:rsidRDefault="00B9226A" w:rsidP="00B9226A">
            <w:pPr>
              <w:jc w:val="center"/>
              <w:rPr>
                <w:rFonts w:ascii="Arial" w:hAnsi="Arial" w:cs="Arial"/>
              </w:rPr>
            </w:pPr>
          </w:p>
          <w:p w14:paraId="4088780C" w14:textId="77777777" w:rsidR="00B9226A" w:rsidRPr="00B9226A" w:rsidRDefault="00B9226A" w:rsidP="00B9226A">
            <w:pPr>
              <w:jc w:val="center"/>
              <w:rPr>
                <w:rFonts w:ascii="Arial" w:hAnsi="Arial" w:cs="Arial"/>
              </w:rPr>
            </w:pPr>
            <w:r w:rsidRPr="00B9226A">
              <w:rPr>
                <w:rFonts w:ascii="Arial" w:hAnsi="Arial" w:cs="Arial"/>
              </w:rPr>
              <w:t>E</w:t>
            </w:r>
          </w:p>
          <w:p w14:paraId="4E724282" w14:textId="77777777" w:rsidR="00B9226A" w:rsidRPr="00B9226A" w:rsidRDefault="00B9226A" w:rsidP="00B9226A">
            <w:pPr>
              <w:jc w:val="center"/>
              <w:rPr>
                <w:rFonts w:ascii="Arial" w:hAnsi="Arial" w:cs="Arial"/>
              </w:rPr>
            </w:pPr>
            <w:r w:rsidRPr="00B9226A">
              <w:rPr>
                <w:rFonts w:ascii="Arial" w:hAnsi="Arial" w:cs="Arial"/>
              </w:rPr>
              <w:t>E</w:t>
            </w:r>
          </w:p>
          <w:p w14:paraId="106E44CE" w14:textId="77777777" w:rsidR="00B9226A" w:rsidRPr="00B9226A" w:rsidRDefault="00B9226A" w:rsidP="00B9226A">
            <w:pPr>
              <w:jc w:val="center"/>
              <w:rPr>
                <w:rFonts w:ascii="Arial" w:hAnsi="Arial" w:cs="Arial"/>
              </w:rPr>
            </w:pPr>
            <w:r w:rsidRPr="00B9226A">
              <w:rPr>
                <w:rFonts w:ascii="Arial" w:hAnsi="Arial" w:cs="Arial"/>
              </w:rPr>
              <w:t>E</w:t>
            </w:r>
          </w:p>
          <w:p w14:paraId="71524290" w14:textId="77777777" w:rsidR="00B9226A" w:rsidRPr="00B9226A" w:rsidRDefault="00B9226A" w:rsidP="00B9226A">
            <w:pPr>
              <w:jc w:val="center"/>
              <w:rPr>
                <w:rFonts w:ascii="Arial" w:hAnsi="Arial" w:cs="Arial"/>
              </w:rPr>
            </w:pPr>
            <w:r w:rsidRPr="00B9226A">
              <w:rPr>
                <w:rFonts w:ascii="Arial" w:hAnsi="Arial" w:cs="Arial"/>
              </w:rPr>
              <w:t>E</w:t>
            </w:r>
          </w:p>
          <w:p w14:paraId="7BD08333" w14:textId="77777777" w:rsidR="00B9226A" w:rsidRPr="00B9226A" w:rsidRDefault="00B9226A" w:rsidP="00B9226A">
            <w:pPr>
              <w:jc w:val="center"/>
              <w:rPr>
                <w:rFonts w:ascii="Arial" w:hAnsi="Arial" w:cs="Arial"/>
              </w:rPr>
            </w:pPr>
            <w:r w:rsidRPr="00B9226A">
              <w:rPr>
                <w:rFonts w:ascii="Arial" w:hAnsi="Arial" w:cs="Arial"/>
              </w:rPr>
              <w:t>E</w:t>
            </w:r>
          </w:p>
          <w:p w14:paraId="09462328" w14:textId="77777777" w:rsidR="00B9226A" w:rsidRPr="00B9226A" w:rsidRDefault="00B9226A" w:rsidP="00B9226A">
            <w:pPr>
              <w:jc w:val="center"/>
              <w:rPr>
                <w:rFonts w:ascii="Arial" w:hAnsi="Arial" w:cs="Arial"/>
              </w:rPr>
            </w:pPr>
          </w:p>
        </w:tc>
        <w:tc>
          <w:tcPr>
            <w:tcW w:w="1275" w:type="dxa"/>
          </w:tcPr>
          <w:p w14:paraId="62BF7119" w14:textId="77777777" w:rsidR="00B9226A" w:rsidRPr="00D327AA" w:rsidRDefault="00B9226A" w:rsidP="00B9226A">
            <w:pPr>
              <w:jc w:val="center"/>
              <w:rPr>
                <w:rFonts w:ascii="Arial" w:hAnsi="Arial" w:cs="Arial"/>
                <w:b/>
              </w:rPr>
            </w:pPr>
          </w:p>
        </w:tc>
      </w:tr>
      <w:tr w:rsidR="00B9226A" w:rsidRPr="00F607B2" w14:paraId="5EABE652" w14:textId="77777777" w:rsidTr="008F7D36">
        <w:tc>
          <w:tcPr>
            <w:tcW w:w="7641" w:type="dxa"/>
          </w:tcPr>
          <w:p w14:paraId="16D725A3" w14:textId="77777777" w:rsidR="00B9226A" w:rsidRPr="00D327AA" w:rsidRDefault="00B9226A" w:rsidP="00B9226A">
            <w:pPr>
              <w:jc w:val="both"/>
              <w:rPr>
                <w:rFonts w:ascii="Arial" w:hAnsi="Arial" w:cs="Arial"/>
                <w:b/>
                <w:u w:val="single"/>
              </w:rPr>
            </w:pPr>
            <w:r w:rsidRPr="00D327AA">
              <w:rPr>
                <w:rFonts w:ascii="Arial" w:hAnsi="Arial" w:cs="Arial"/>
                <w:b/>
                <w:u w:val="single"/>
              </w:rPr>
              <w:t>OTHER REQUIREMENTS</w:t>
            </w:r>
          </w:p>
          <w:p w14:paraId="5EF3B32E" w14:textId="77777777" w:rsidR="00B9226A" w:rsidRPr="00D327AA" w:rsidRDefault="00B9226A" w:rsidP="008D2777">
            <w:pPr>
              <w:rPr>
                <w:rFonts w:ascii="Arial" w:hAnsi="Arial" w:cs="Arial"/>
                <w:b/>
                <w:u w:val="single"/>
              </w:rPr>
            </w:pPr>
            <w:r w:rsidRPr="00D327AA">
              <w:rPr>
                <w:rFonts w:ascii="Arial" w:hAnsi="Arial" w:cs="Arial"/>
              </w:rPr>
              <w:t>Willingness (with warning) to accept flexible working hours</w:t>
            </w:r>
          </w:p>
        </w:tc>
        <w:tc>
          <w:tcPr>
            <w:tcW w:w="1398" w:type="dxa"/>
          </w:tcPr>
          <w:p w14:paraId="462DDDC0" w14:textId="77777777" w:rsidR="00B9226A" w:rsidRPr="00B9226A" w:rsidRDefault="00B9226A" w:rsidP="00B9226A">
            <w:pPr>
              <w:jc w:val="center"/>
              <w:rPr>
                <w:rFonts w:ascii="Arial" w:hAnsi="Arial" w:cs="Arial"/>
              </w:rPr>
            </w:pPr>
          </w:p>
          <w:p w14:paraId="0FE870DA" w14:textId="77777777" w:rsidR="00B9226A" w:rsidRPr="00B9226A" w:rsidRDefault="00B9226A" w:rsidP="00B9226A">
            <w:pPr>
              <w:jc w:val="center"/>
              <w:rPr>
                <w:rFonts w:ascii="Arial" w:hAnsi="Arial" w:cs="Arial"/>
              </w:rPr>
            </w:pPr>
            <w:r w:rsidRPr="00B9226A">
              <w:rPr>
                <w:rFonts w:ascii="Arial" w:hAnsi="Arial" w:cs="Arial"/>
              </w:rPr>
              <w:t>E</w:t>
            </w:r>
          </w:p>
        </w:tc>
        <w:tc>
          <w:tcPr>
            <w:tcW w:w="1275" w:type="dxa"/>
          </w:tcPr>
          <w:p w14:paraId="633E0DFF" w14:textId="77777777" w:rsidR="00B9226A" w:rsidRPr="00D327AA" w:rsidRDefault="00B9226A" w:rsidP="00B9226A">
            <w:pPr>
              <w:jc w:val="center"/>
              <w:rPr>
                <w:rFonts w:ascii="Arial" w:hAnsi="Arial" w:cs="Arial"/>
                <w:b/>
              </w:rPr>
            </w:pPr>
          </w:p>
        </w:tc>
      </w:tr>
    </w:tbl>
    <w:p w14:paraId="03AFCD35"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A600F92"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AC769F5" w14:textId="77777777" w:rsidTr="000C32E3">
        <w:tc>
          <w:tcPr>
            <w:tcW w:w="7338" w:type="dxa"/>
            <w:gridSpan w:val="2"/>
            <w:shd w:val="clear" w:color="auto" w:fill="002060"/>
          </w:tcPr>
          <w:p w14:paraId="2242190D"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CC7C65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711B1ED" w14:textId="77777777" w:rsidR="00F607B2" w:rsidRDefault="00F607B2" w:rsidP="000C32E3">
            <w:pPr>
              <w:jc w:val="center"/>
              <w:rPr>
                <w:rFonts w:ascii="Arial" w:hAnsi="Arial" w:cs="Arial"/>
                <w:b/>
                <w:color w:val="FFFFFF" w:themeColor="background1"/>
              </w:rPr>
            </w:pPr>
          </w:p>
          <w:p w14:paraId="7CE3D09F"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B9D621" w14:textId="77777777" w:rsidTr="000C32E3">
        <w:tc>
          <w:tcPr>
            <w:tcW w:w="7338" w:type="dxa"/>
            <w:gridSpan w:val="2"/>
            <w:tcBorders>
              <w:bottom w:val="single" w:sz="4" w:space="0" w:color="auto"/>
            </w:tcBorders>
            <w:shd w:val="clear" w:color="auto" w:fill="002060"/>
          </w:tcPr>
          <w:p w14:paraId="5F38C221"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F7C5BE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0DFA18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E44EA13"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4D4A48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2F695CB" w14:textId="77777777" w:rsidTr="000C32E3">
        <w:trPr>
          <w:trHeight w:val="288"/>
        </w:trPr>
        <w:tc>
          <w:tcPr>
            <w:tcW w:w="10314" w:type="dxa"/>
            <w:gridSpan w:val="6"/>
            <w:shd w:val="clear" w:color="auto" w:fill="auto"/>
          </w:tcPr>
          <w:p w14:paraId="00589FC9" w14:textId="77777777" w:rsidR="00615705" w:rsidRPr="00F607B2" w:rsidRDefault="00615705" w:rsidP="000C32E3">
            <w:pPr>
              <w:jc w:val="center"/>
              <w:rPr>
                <w:rFonts w:ascii="Arial" w:hAnsi="Arial" w:cs="Arial"/>
                <w:b/>
              </w:rPr>
            </w:pPr>
          </w:p>
        </w:tc>
      </w:tr>
      <w:tr w:rsidR="00F607B2" w:rsidRPr="00F607B2" w14:paraId="734E591C" w14:textId="77777777" w:rsidTr="000C32E3">
        <w:trPr>
          <w:trHeight w:val="288"/>
        </w:trPr>
        <w:tc>
          <w:tcPr>
            <w:tcW w:w="7338" w:type="dxa"/>
            <w:gridSpan w:val="2"/>
            <w:shd w:val="clear" w:color="auto" w:fill="002060"/>
          </w:tcPr>
          <w:p w14:paraId="28DD7A4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3A96689" w14:textId="77777777" w:rsidR="00F607B2" w:rsidRPr="00F607B2" w:rsidRDefault="00F607B2" w:rsidP="000C32E3">
            <w:pPr>
              <w:jc w:val="center"/>
              <w:rPr>
                <w:rFonts w:ascii="Arial" w:hAnsi="Arial" w:cs="Arial"/>
                <w:b/>
              </w:rPr>
            </w:pPr>
          </w:p>
        </w:tc>
        <w:tc>
          <w:tcPr>
            <w:tcW w:w="789" w:type="dxa"/>
            <w:shd w:val="clear" w:color="auto" w:fill="002060"/>
          </w:tcPr>
          <w:p w14:paraId="24CF8710" w14:textId="77777777" w:rsidR="00F607B2" w:rsidRPr="00F607B2" w:rsidRDefault="00F607B2" w:rsidP="000C32E3">
            <w:pPr>
              <w:jc w:val="center"/>
              <w:rPr>
                <w:rFonts w:ascii="Arial" w:hAnsi="Arial" w:cs="Arial"/>
                <w:b/>
              </w:rPr>
            </w:pPr>
          </w:p>
        </w:tc>
        <w:tc>
          <w:tcPr>
            <w:tcW w:w="709" w:type="dxa"/>
            <w:shd w:val="clear" w:color="auto" w:fill="002060"/>
          </w:tcPr>
          <w:p w14:paraId="487D3CDD" w14:textId="77777777" w:rsidR="00F607B2" w:rsidRPr="00F607B2" w:rsidRDefault="00F607B2" w:rsidP="000C32E3">
            <w:pPr>
              <w:jc w:val="center"/>
              <w:rPr>
                <w:rFonts w:ascii="Arial" w:hAnsi="Arial" w:cs="Arial"/>
                <w:b/>
              </w:rPr>
            </w:pPr>
          </w:p>
        </w:tc>
        <w:tc>
          <w:tcPr>
            <w:tcW w:w="708" w:type="dxa"/>
            <w:shd w:val="clear" w:color="auto" w:fill="002060"/>
          </w:tcPr>
          <w:p w14:paraId="0794D224" w14:textId="77777777" w:rsidR="00F607B2" w:rsidRPr="00F607B2" w:rsidRDefault="00F607B2" w:rsidP="000C32E3">
            <w:pPr>
              <w:jc w:val="center"/>
              <w:rPr>
                <w:rFonts w:ascii="Arial" w:hAnsi="Arial" w:cs="Arial"/>
                <w:b/>
              </w:rPr>
            </w:pPr>
          </w:p>
        </w:tc>
      </w:tr>
      <w:tr w:rsidR="00F607B2" w:rsidRPr="00F607B2" w14:paraId="1310F8BF" w14:textId="77777777" w:rsidTr="000C32E3">
        <w:tc>
          <w:tcPr>
            <w:tcW w:w="6629" w:type="dxa"/>
          </w:tcPr>
          <w:p w14:paraId="1FBD838E"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446CA62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172E9ED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28FE62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57C8C4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61D74A6"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351F7D04" w14:textId="77777777" w:rsidTr="00155EB0">
        <w:tc>
          <w:tcPr>
            <w:tcW w:w="6629" w:type="dxa"/>
          </w:tcPr>
          <w:p w14:paraId="0D23753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454201D" w14:textId="74A4E0FC" w:rsidR="00F607B2" w:rsidRPr="00F607B2" w:rsidRDefault="00F607B2" w:rsidP="000C32E3">
            <w:pPr>
              <w:jc w:val="both"/>
              <w:rPr>
                <w:rFonts w:ascii="Arial" w:hAnsi="Arial" w:cs="Arial"/>
              </w:rPr>
            </w:pPr>
          </w:p>
        </w:tc>
        <w:tc>
          <w:tcPr>
            <w:tcW w:w="770" w:type="dxa"/>
            <w:shd w:val="clear" w:color="auto" w:fill="auto"/>
          </w:tcPr>
          <w:p w14:paraId="4A60B24E" w14:textId="3865F883" w:rsidR="00F607B2" w:rsidRPr="00F607B2" w:rsidRDefault="00155EB0" w:rsidP="000C32E3">
            <w:pPr>
              <w:jc w:val="both"/>
              <w:rPr>
                <w:rFonts w:ascii="Arial" w:hAnsi="Arial" w:cs="Arial"/>
              </w:rPr>
            </w:pPr>
            <w:r>
              <w:rPr>
                <w:rFonts w:ascii="Arial" w:hAnsi="Arial" w:cs="Arial"/>
              </w:rPr>
              <w:t>R</w:t>
            </w:r>
          </w:p>
        </w:tc>
        <w:tc>
          <w:tcPr>
            <w:tcW w:w="789" w:type="dxa"/>
            <w:shd w:val="clear" w:color="auto" w:fill="auto"/>
          </w:tcPr>
          <w:p w14:paraId="7AA535E5" w14:textId="77777777" w:rsidR="00F607B2" w:rsidRPr="00F607B2" w:rsidRDefault="00F607B2" w:rsidP="000C32E3">
            <w:pPr>
              <w:jc w:val="both"/>
              <w:rPr>
                <w:rFonts w:ascii="Arial" w:hAnsi="Arial" w:cs="Arial"/>
              </w:rPr>
            </w:pPr>
          </w:p>
        </w:tc>
        <w:tc>
          <w:tcPr>
            <w:tcW w:w="709" w:type="dxa"/>
            <w:shd w:val="clear" w:color="auto" w:fill="auto"/>
          </w:tcPr>
          <w:p w14:paraId="2F11910C" w14:textId="77777777" w:rsidR="00F607B2" w:rsidRPr="00F607B2" w:rsidRDefault="00F607B2" w:rsidP="000C32E3">
            <w:pPr>
              <w:jc w:val="both"/>
              <w:rPr>
                <w:rFonts w:ascii="Arial" w:hAnsi="Arial" w:cs="Arial"/>
              </w:rPr>
            </w:pPr>
          </w:p>
        </w:tc>
        <w:tc>
          <w:tcPr>
            <w:tcW w:w="708" w:type="dxa"/>
            <w:shd w:val="clear" w:color="auto" w:fill="auto"/>
          </w:tcPr>
          <w:p w14:paraId="4FF640C4" w14:textId="77777777" w:rsidR="00F607B2" w:rsidRPr="00F607B2" w:rsidRDefault="00F607B2" w:rsidP="000C32E3">
            <w:pPr>
              <w:jc w:val="both"/>
              <w:rPr>
                <w:rFonts w:ascii="Arial" w:hAnsi="Arial" w:cs="Arial"/>
              </w:rPr>
            </w:pPr>
          </w:p>
        </w:tc>
      </w:tr>
      <w:tr w:rsidR="00F607B2" w:rsidRPr="00F607B2" w14:paraId="3E9E4D3C" w14:textId="77777777" w:rsidTr="000C32E3">
        <w:tc>
          <w:tcPr>
            <w:tcW w:w="6629" w:type="dxa"/>
          </w:tcPr>
          <w:p w14:paraId="140BC5D1"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2B0A1B8"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6D38CB8F" w14:textId="77777777" w:rsidR="00F607B2" w:rsidRPr="00F607B2" w:rsidRDefault="00F607B2" w:rsidP="000C32E3">
            <w:pPr>
              <w:jc w:val="both"/>
              <w:rPr>
                <w:rFonts w:ascii="Arial" w:hAnsi="Arial" w:cs="Arial"/>
              </w:rPr>
            </w:pPr>
          </w:p>
        </w:tc>
        <w:tc>
          <w:tcPr>
            <w:tcW w:w="789" w:type="dxa"/>
          </w:tcPr>
          <w:p w14:paraId="36E6243C" w14:textId="77777777" w:rsidR="00F607B2" w:rsidRPr="00F607B2" w:rsidRDefault="00F607B2" w:rsidP="000C32E3">
            <w:pPr>
              <w:jc w:val="both"/>
              <w:rPr>
                <w:rFonts w:ascii="Arial" w:hAnsi="Arial" w:cs="Arial"/>
              </w:rPr>
            </w:pPr>
          </w:p>
        </w:tc>
        <w:tc>
          <w:tcPr>
            <w:tcW w:w="709" w:type="dxa"/>
          </w:tcPr>
          <w:p w14:paraId="3608F23B" w14:textId="77777777" w:rsidR="00F607B2" w:rsidRPr="00F607B2" w:rsidRDefault="00F607B2" w:rsidP="000C32E3">
            <w:pPr>
              <w:jc w:val="both"/>
              <w:rPr>
                <w:rFonts w:ascii="Arial" w:hAnsi="Arial" w:cs="Arial"/>
              </w:rPr>
            </w:pPr>
          </w:p>
        </w:tc>
        <w:tc>
          <w:tcPr>
            <w:tcW w:w="708" w:type="dxa"/>
          </w:tcPr>
          <w:p w14:paraId="10419282" w14:textId="77777777" w:rsidR="00F607B2" w:rsidRPr="00F607B2" w:rsidRDefault="00F607B2" w:rsidP="000C32E3">
            <w:pPr>
              <w:jc w:val="both"/>
              <w:rPr>
                <w:rFonts w:ascii="Arial" w:hAnsi="Arial" w:cs="Arial"/>
              </w:rPr>
            </w:pPr>
          </w:p>
        </w:tc>
      </w:tr>
      <w:tr w:rsidR="00F607B2" w:rsidRPr="00F607B2" w14:paraId="5531751A" w14:textId="77777777" w:rsidTr="000C32E3">
        <w:tc>
          <w:tcPr>
            <w:tcW w:w="6629" w:type="dxa"/>
          </w:tcPr>
          <w:p w14:paraId="5A05BFA0"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29954C3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F9ACEAC" w14:textId="77777777" w:rsidR="00F607B2" w:rsidRPr="00F607B2" w:rsidRDefault="00F607B2" w:rsidP="000C32E3">
            <w:pPr>
              <w:jc w:val="both"/>
              <w:rPr>
                <w:rFonts w:ascii="Arial" w:hAnsi="Arial" w:cs="Arial"/>
              </w:rPr>
            </w:pPr>
          </w:p>
        </w:tc>
        <w:tc>
          <w:tcPr>
            <w:tcW w:w="789" w:type="dxa"/>
          </w:tcPr>
          <w:p w14:paraId="50F788C1" w14:textId="77777777" w:rsidR="00F607B2" w:rsidRPr="00F607B2" w:rsidRDefault="00F607B2" w:rsidP="000C32E3">
            <w:pPr>
              <w:jc w:val="both"/>
              <w:rPr>
                <w:rFonts w:ascii="Arial" w:hAnsi="Arial" w:cs="Arial"/>
              </w:rPr>
            </w:pPr>
          </w:p>
        </w:tc>
        <w:tc>
          <w:tcPr>
            <w:tcW w:w="709" w:type="dxa"/>
          </w:tcPr>
          <w:p w14:paraId="43464003" w14:textId="77777777" w:rsidR="00F607B2" w:rsidRPr="00F607B2" w:rsidRDefault="00F607B2" w:rsidP="000C32E3">
            <w:pPr>
              <w:jc w:val="both"/>
              <w:rPr>
                <w:rFonts w:ascii="Arial" w:hAnsi="Arial" w:cs="Arial"/>
              </w:rPr>
            </w:pPr>
          </w:p>
        </w:tc>
        <w:tc>
          <w:tcPr>
            <w:tcW w:w="708" w:type="dxa"/>
          </w:tcPr>
          <w:p w14:paraId="79127C2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2F3F8392" w14:textId="77777777" w:rsidTr="000C32E3">
        <w:tc>
          <w:tcPr>
            <w:tcW w:w="6629" w:type="dxa"/>
            <w:tcBorders>
              <w:bottom w:val="single" w:sz="4" w:space="0" w:color="auto"/>
            </w:tcBorders>
          </w:tcPr>
          <w:p w14:paraId="65664261"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F0D7E9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63BD802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7E94AB3"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BE3B7A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A08660A" w14:textId="77777777" w:rsidR="00F607B2" w:rsidRPr="00F607B2" w:rsidRDefault="00404C00" w:rsidP="000C32E3">
            <w:pPr>
              <w:jc w:val="both"/>
              <w:rPr>
                <w:rFonts w:ascii="Arial" w:hAnsi="Arial" w:cs="Arial"/>
              </w:rPr>
            </w:pPr>
            <w:r>
              <w:rPr>
                <w:rFonts w:ascii="Arial" w:hAnsi="Arial" w:cs="Arial"/>
              </w:rPr>
              <w:t>X</w:t>
            </w:r>
          </w:p>
        </w:tc>
      </w:tr>
      <w:tr w:rsidR="00615705" w:rsidRPr="00F607B2" w14:paraId="5772FC9E" w14:textId="77777777" w:rsidTr="000C32E3">
        <w:tc>
          <w:tcPr>
            <w:tcW w:w="10314" w:type="dxa"/>
            <w:gridSpan w:val="6"/>
            <w:shd w:val="clear" w:color="auto" w:fill="auto"/>
          </w:tcPr>
          <w:p w14:paraId="32A74E48" w14:textId="77777777" w:rsidR="00615705" w:rsidRPr="00F607B2" w:rsidRDefault="00615705" w:rsidP="000C32E3">
            <w:pPr>
              <w:jc w:val="both"/>
              <w:rPr>
                <w:rFonts w:ascii="Arial" w:hAnsi="Arial" w:cs="Arial"/>
                <w:color w:val="002060"/>
              </w:rPr>
            </w:pPr>
          </w:p>
        </w:tc>
      </w:tr>
      <w:tr w:rsidR="00F607B2" w:rsidRPr="00F607B2" w14:paraId="1E7554D6" w14:textId="77777777" w:rsidTr="000C32E3">
        <w:tc>
          <w:tcPr>
            <w:tcW w:w="6629" w:type="dxa"/>
            <w:shd w:val="clear" w:color="auto" w:fill="002060"/>
          </w:tcPr>
          <w:p w14:paraId="715218C8"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58D9342"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3574CAD"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72572DF"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2B4AFAD"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8C45171" w14:textId="77777777" w:rsidR="00F607B2" w:rsidRPr="00F607B2" w:rsidRDefault="00F607B2" w:rsidP="000C32E3">
            <w:pPr>
              <w:jc w:val="both"/>
              <w:rPr>
                <w:rFonts w:ascii="Arial" w:hAnsi="Arial" w:cs="Arial"/>
                <w:color w:val="002060"/>
              </w:rPr>
            </w:pPr>
          </w:p>
        </w:tc>
      </w:tr>
      <w:tr w:rsidR="00615705" w:rsidRPr="00F607B2" w14:paraId="595A05BB" w14:textId="77777777" w:rsidTr="000C32E3">
        <w:tc>
          <w:tcPr>
            <w:tcW w:w="10314" w:type="dxa"/>
            <w:gridSpan w:val="6"/>
            <w:vAlign w:val="bottom"/>
          </w:tcPr>
          <w:p w14:paraId="16446817" w14:textId="77777777" w:rsidR="00615705" w:rsidRPr="009D0DEA" w:rsidRDefault="00615705" w:rsidP="000C32E3">
            <w:pPr>
              <w:jc w:val="both"/>
              <w:rPr>
                <w:rFonts w:ascii="Arial" w:hAnsi="Arial" w:cs="Arial"/>
                <w:color w:val="FFFFFF" w:themeColor="background1"/>
              </w:rPr>
            </w:pPr>
          </w:p>
        </w:tc>
      </w:tr>
      <w:tr w:rsidR="00F607B2" w:rsidRPr="00F607B2" w14:paraId="5B4AB921" w14:textId="77777777" w:rsidTr="000C32E3">
        <w:tc>
          <w:tcPr>
            <w:tcW w:w="6629" w:type="dxa"/>
            <w:vAlign w:val="bottom"/>
          </w:tcPr>
          <w:p w14:paraId="6D9ACCC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6AF7D3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5643971" w14:textId="77777777" w:rsidR="00F607B2" w:rsidRPr="00404C00" w:rsidRDefault="00F607B2" w:rsidP="000C32E3">
            <w:pPr>
              <w:jc w:val="both"/>
              <w:rPr>
                <w:rFonts w:ascii="Arial" w:hAnsi="Arial" w:cs="Arial"/>
              </w:rPr>
            </w:pPr>
          </w:p>
        </w:tc>
        <w:tc>
          <w:tcPr>
            <w:tcW w:w="789" w:type="dxa"/>
            <w:shd w:val="clear" w:color="auto" w:fill="FFFFFF" w:themeFill="background1"/>
          </w:tcPr>
          <w:p w14:paraId="20FC8B4E" w14:textId="77777777"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14:paraId="1378EE81" w14:textId="77777777" w:rsidR="00F607B2" w:rsidRPr="00404C00" w:rsidRDefault="00F607B2" w:rsidP="000C32E3">
            <w:pPr>
              <w:jc w:val="both"/>
              <w:rPr>
                <w:rFonts w:ascii="Arial" w:hAnsi="Arial" w:cs="Arial"/>
              </w:rPr>
            </w:pPr>
          </w:p>
        </w:tc>
        <w:tc>
          <w:tcPr>
            <w:tcW w:w="708" w:type="dxa"/>
            <w:shd w:val="clear" w:color="auto" w:fill="FFFFFF" w:themeFill="background1"/>
          </w:tcPr>
          <w:p w14:paraId="21628310" w14:textId="77777777" w:rsidR="00F607B2" w:rsidRPr="00404C00" w:rsidRDefault="00F607B2" w:rsidP="000C32E3">
            <w:pPr>
              <w:jc w:val="both"/>
              <w:rPr>
                <w:rFonts w:ascii="Arial" w:hAnsi="Arial" w:cs="Arial"/>
              </w:rPr>
            </w:pPr>
          </w:p>
        </w:tc>
      </w:tr>
      <w:tr w:rsidR="00F607B2" w:rsidRPr="00F607B2" w14:paraId="0249CED0" w14:textId="77777777" w:rsidTr="000C32E3">
        <w:tc>
          <w:tcPr>
            <w:tcW w:w="6629" w:type="dxa"/>
            <w:vAlign w:val="bottom"/>
          </w:tcPr>
          <w:p w14:paraId="5CAD094B"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54A681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28774F9" w14:textId="77777777" w:rsidR="00F607B2" w:rsidRPr="00404C00" w:rsidRDefault="00F607B2" w:rsidP="000C32E3">
            <w:pPr>
              <w:jc w:val="both"/>
              <w:rPr>
                <w:rFonts w:ascii="Arial" w:hAnsi="Arial" w:cs="Arial"/>
              </w:rPr>
            </w:pPr>
          </w:p>
        </w:tc>
        <w:tc>
          <w:tcPr>
            <w:tcW w:w="789" w:type="dxa"/>
            <w:shd w:val="clear" w:color="auto" w:fill="FFFFFF" w:themeFill="background1"/>
          </w:tcPr>
          <w:p w14:paraId="619F46CD" w14:textId="77777777" w:rsidR="00F607B2" w:rsidRPr="00404C00" w:rsidRDefault="00F607B2" w:rsidP="000C32E3">
            <w:pPr>
              <w:jc w:val="both"/>
              <w:rPr>
                <w:rFonts w:ascii="Arial" w:hAnsi="Arial" w:cs="Arial"/>
              </w:rPr>
            </w:pPr>
          </w:p>
        </w:tc>
        <w:tc>
          <w:tcPr>
            <w:tcW w:w="709" w:type="dxa"/>
            <w:shd w:val="clear" w:color="auto" w:fill="FFFFFF" w:themeFill="background1"/>
          </w:tcPr>
          <w:p w14:paraId="366C1837" w14:textId="77777777" w:rsidR="00F607B2" w:rsidRPr="00404C00" w:rsidRDefault="00F607B2" w:rsidP="000C32E3">
            <w:pPr>
              <w:jc w:val="both"/>
              <w:rPr>
                <w:rFonts w:ascii="Arial" w:hAnsi="Arial" w:cs="Arial"/>
              </w:rPr>
            </w:pPr>
          </w:p>
        </w:tc>
        <w:tc>
          <w:tcPr>
            <w:tcW w:w="708" w:type="dxa"/>
            <w:shd w:val="clear" w:color="auto" w:fill="FFFFFF" w:themeFill="background1"/>
          </w:tcPr>
          <w:p w14:paraId="6BE9C57A" w14:textId="77777777" w:rsidR="00F607B2" w:rsidRPr="00404C00" w:rsidRDefault="00F607B2" w:rsidP="000C32E3">
            <w:pPr>
              <w:jc w:val="both"/>
              <w:rPr>
                <w:rFonts w:ascii="Arial" w:hAnsi="Arial" w:cs="Arial"/>
              </w:rPr>
            </w:pPr>
          </w:p>
        </w:tc>
      </w:tr>
      <w:tr w:rsidR="00F607B2" w:rsidRPr="00F607B2" w14:paraId="3E5980E3" w14:textId="77777777" w:rsidTr="000C32E3">
        <w:tc>
          <w:tcPr>
            <w:tcW w:w="6629" w:type="dxa"/>
          </w:tcPr>
          <w:p w14:paraId="648FADD8"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770D1EB8"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D60753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087DF9A1" w14:textId="77777777" w:rsidR="00F607B2" w:rsidRPr="00404C00" w:rsidRDefault="00F607B2" w:rsidP="000C32E3">
            <w:pPr>
              <w:jc w:val="both"/>
              <w:rPr>
                <w:rFonts w:ascii="Arial" w:hAnsi="Arial" w:cs="Arial"/>
              </w:rPr>
            </w:pPr>
          </w:p>
        </w:tc>
        <w:tc>
          <w:tcPr>
            <w:tcW w:w="789" w:type="dxa"/>
            <w:shd w:val="clear" w:color="auto" w:fill="FFFFFF" w:themeFill="background1"/>
          </w:tcPr>
          <w:p w14:paraId="63DE5ADF" w14:textId="77777777"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14:paraId="6450FE7E" w14:textId="77777777" w:rsidR="00F607B2" w:rsidRPr="00404C00" w:rsidRDefault="00F607B2" w:rsidP="000C32E3">
            <w:pPr>
              <w:jc w:val="both"/>
              <w:rPr>
                <w:rFonts w:ascii="Arial" w:hAnsi="Arial" w:cs="Arial"/>
              </w:rPr>
            </w:pPr>
          </w:p>
        </w:tc>
        <w:tc>
          <w:tcPr>
            <w:tcW w:w="708" w:type="dxa"/>
            <w:shd w:val="clear" w:color="auto" w:fill="FFFFFF" w:themeFill="background1"/>
          </w:tcPr>
          <w:p w14:paraId="12400DAE" w14:textId="77777777" w:rsidR="00F607B2" w:rsidRPr="00404C00" w:rsidRDefault="00F607B2" w:rsidP="000C32E3">
            <w:pPr>
              <w:jc w:val="both"/>
              <w:rPr>
                <w:rFonts w:ascii="Arial" w:hAnsi="Arial" w:cs="Arial"/>
              </w:rPr>
            </w:pPr>
          </w:p>
        </w:tc>
      </w:tr>
      <w:tr w:rsidR="00F607B2" w:rsidRPr="00F607B2" w14:paraId="4EA9C59D" w14:textId="77777777" w:rsidTr="000C32E3">
        <w:tc>
          <w:tcPr>
            <w:tcW w:w="6629" w:type="dxa"/>
          </w:tcPr>
          <w:p w14:paraId="0AB2528B"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6155C4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C833D49" w14:textId="77777777" w:rsidR="00F607B2" w:rsidRPr="00404C00" w:rsidRDefault="00F607B2" w:rsidP="000C32E3">
            <w:pPr>
              <w:jc w:val="both"/>
              <w:rPr>
                <w:rFonts w:ascii="Arial" w:hAnsi="Arial" w:cs="Arial"/>
              </w:rPr>
            </w:pPr>
          </w:p>
        </w:tc>
        <w:tc>
          <w:tcPr>
            <w:tcW w:w="789" w:type="dxa"/>
            <w:shd w:val="clear" w:color="auto" w:fill="FFFFFF" w:themeFill="background1"/>
          </w:tcPr>
          <w:p w14:paraId="41D2D34A" w14:textId="77777777" w:rsidR="00F607B2" w:rsidRPr="00404C00" w:rsidRDefault="00F607B2" w:rsidP="000C32E3">
            <w:pPr>
              <w:jc w:val="both"/>
              <w:rPr>
                <w:rFonts w:ascii="Arial" w:hAnsi="Arial" w:cs="Arial"/>
              </w:rPr>
            </w:pPr>
          </w:p>
        </w:tc>
        <w:tc>
          <w:tcPr>
            <w:tcW w:w="709" w:type="dxa"/>
            <w:shd w:val="clear" w:color="auto" w:fill="FFFFFF" w:themeFill="background1"/>
          </w:tcPr>
          <w:p w14:paraId="50009972" w14:textId="77777777" w:rsidR="00F607B2" w:rsidRPr="00404C00" w:rsidRDefault="00F607B2" w:rsidP="000C32E3">
            <w:pPr>
              <w:jc w:val="both"/>
              <w:rPr>
                <w:rFonts w:ascii="Arial" w:hAnsi="Arial" w:cs="Arial"/>
              </w:rPr>
            </w:pPr>
          </w:p>
        </w:tc>
        <w:tc>
          <w:tcPr>
            <w:tcW w:w="708" w:type="dxa"/>
            <w:shd w:val="clear" w:color="auto" w:fill="FFFFFF" w:themeFill="background1"/>
          </w:tcPr>
          <w:p w14:paraId="420B82E8" w14:textId="77777777" w:rsidR="00F607B2" w:rsidRPr="00404C00" w:rsidRDefault="00F607B2" w:rsidP="000C32E3">
            <w:pPr>
              <w:jc w:val="both"/>
              <w:rPr>
                <w:rFonts w:ascii="Arial" w:hAnsi="Arial" w:cs="Arial"/>
              </w:rPr>
            </w:pPr>
          </w:p>
        </w:tc>
      </w:tr>
      <w:tr w:rsidR="00F607B2" w:rsidRPr="00F607B2" w14:paraId="43835B09" w14:textId="77777777" w:rsidTr="000C32E3">
        <w:tc>
          <w:tcPr>
            <w:tcW w:w="6629" w:type="dxa"/>
            <w:tcBorders>
              <w:bottom w:val="single" w:sz="4" w:space="0" w:color="auto"/>
            </w:tcBorders>
          </w:tcPr>
          <w:p w14:paraId="620EEEE0"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1EEF53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77424A1F" w14:textId="77777777"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45226CF0" w14:textId="77777777"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4BA1FC2" w14:textId="77777777"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036136E3" w14:textId="77777777" w:rsidR="00F607B2" w:rsidRPr="00404C00" w:rsidRDefault="00F607B2" w:rsidP="000C32E3">
            <w:pPr>
              <w:jc w:val="both"/>
              <w:rPr>
                <w:rFonts w:ascii="Arial" w:hAnsi="Arial" w:cs="Arial"/>
              </w:rPr>
            </w:pPr>
          </w:p>
        </w:tc>
      </w:tr>
      <w:tr w:rsidR="00615705" w:rsidRPr="00F607B2" w14:paraId="5D324748" w14:textId="77777777" w:rsidTr="000C32E3">
        <w:tc>
          <w:tcPr>
            <w:tcW w:w="7338" w:type="dxa"/>
            <w:gridSpan w:val="2"/>
            <w:shd w:val="clear" w:color="auto" w:fill="auto"/>
          </w:tcPr>
          <w:p w14:paraId="2148476E"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6CE914A9" w14:textId="77777777" w:rsidR="00615705" w:rsidRPr="00404C00" w:rsidRDefault="00615705" w:rsidP="000C32E3">
            <w:pPr>
              <w:jc w:val="both"/>
              <w:rPr>
                <w:rFonts w:ascii="Arial" w:hAnsi="Arial" w:cs="Arial"/>
              </w:rPr>
            </w:pPr>
          </w:p>
        </w:tc>
        <w:tc>
          <w:tcPr>
            <w:tcW w:w="789" w:type="dxa"/>
            <w:shd w:val="clear" w:color="auto" w:fill="auto"/>
          </w:tcPr>
          <w:p w14:paraId="44CA7F18" w14:textId="77777777" w:rsidR="00615705" w:rsidRPr="00404C00" w:rsidRDefault="00615705" w:rsidP="000C32E3">
            <w:pPr>
              <w:jc w:val="both"/>
              <w:rPr>
                <w:rFonts w:ascii="Arial" w:hAnsi="Arial" w:cs="Arial"/>
              </w:rPr>
            </w:pPr>
          </w:p>
        </w:tc>
        <w:tc>
          <w:tcPr>
            <w:tcW w:w="709" w:type="dxa"/>
            <w:shd w:val="clear" w:color="auto" w:fill="auto"/>
          </w:tcPr>
          <w:p w14:paraId="277AA48C" w14:textId="77777777" w:rsidR="00615705" w:rsidRPr="00404C00" w:rsidRDefault="00615705" w:rsidP="000C32E3">
            <w:pPr>
              <w:jc w:val="both"/>
              <w:rPr>
                <w:rFonts w:ascii="Arial" w:hAnsi="Arial" w:cs="Arial"/>
              </w:rPr>
            </w:pPr>
          </w:p>
        </w:tc>
        <w:tc>
          <w:tcPr>
            <w:tcW w:w="708" w:type="dxa"/>
            <w:shd w:val="clear" w:color="auto" w:fill="auto"/>
          </w:tcPr>
          <w:p w14:paraId="270746C2" w14:textId="77777777" w:rsidR="00615705" w:rsidRPr="00404C00" w:rsidRDefault="00615705" w:rsidP="000C32E3">
            <w:pPr>
              <w:jc w:val="both"/>
              <w:rPr>
                <w:rFonts w:ascii="Arial" w:hAnsi="Arial" w:cs="Arial"/>
              </w:rPr>
            </w:pPr>
          </w:p>
        </w:tc>
      </w:tr>
      <w:tr w:rsidR="00F607B2" w:rsidRPr="00F607B2" w14:paraId="0BF012F2" w14:textId="77777777" w:rsidTr="000C32E3">
        <w:tc>
          <w:tcPr>
            <w:tcW w:w="7338" w:type="dxa"/>
            <w:gridSpan w:val="2"/>
            <w:shd w:val="clear" w:color="auto" w:fill="002060"/>
          </w:tcPr>
          <w:p w14:paraId="6CE587F2"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C9D333E"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5C3B3C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FD3D1F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C2B15CD" w14:textId="77777777" w:rsidR="00F607B2" w:rsidRPr="00F607B2" w:rsidRDefault="00F607B2" w:rsidP="000C32E3">
            <w:pPr>
              <w:jc w:val="both"/>
              <w:rPr>
                <w:rFonts w:ascii="Arial" w:hAnsi="Arial" w:cs="Arial"/>
                <w:b/>
                <w:color w:val="FFFFFF" w:themeColor="background1"/>
              </w:rPr>
            </w:pPr>
          </w:p>
        </w:tc>
      </w:tr>
      <w:tr w:rsidR="00F607B2" w:rsidRPr="00F607B2" w14:paraId="42064430" w14:textId="77777777" w:rsidTr="000C32E3">
        <w:tc>
          <w:tcPr>
            <w:tcW w:w="6629" w:type="dxa"/>
          </w:tcPr>
          <w:p w14:paraId="14138D9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D2C35E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41D6492" w14:textId="77777777" w:rsidR="00F607B2" w:rsidRPr="00F607B2" w:rsidRDefault="00F607B2" w:rsidP="000C32E3">
            <w:pPr>
              <w:jc w:val="both"/>
              <w:rPr>
                <w:rFonts w:ascii="Arial" w:hAnsi="Arial" w:cs="Arial"/>
              </w:rPr>
            </w:pPr>
          </w:p>
        </w:tc>
        <w:tc>
          <w:tcPr>
            <w:tcW w:w="789" w:type="dxa"/>
          </w:tcPr>
          <w:p w14:paraId="66A7F39A" w14:textId="77777777" w:rsidR="00F607B2" w:rsidRPr="00F607B2" w:rsidRDefault="00F607B2" w:rsidP="000C32E3">
            <w:pPr>
              <w:jc w:val="both"/>
              <w:rPr>
                <w:rFonts w:ascii="Arial" w:hAnsi="Arial" w:cs="Arial"/>
              </w:rPr>
            </w:pPr>
          </w:p>
        </w:tc>
        <w:tc>
          <w:tcPr>
            <w:tcW w:w="709" w:type="dxa"/>
          </w:tcPr>
          <w:p w14:paraId="54394E7C" w14:textId="77777777" w:rsidR="00F607B2" w:rsidRPr="00F607B2" w:rsidRDefault="00F607B2" w:rsidP="000C32E3">
            <w:pPr>
              <w:jc w:val="both"/>
              <w:rPr>
                <w:rFonts w:ascii="Arial" w:hAnsi="Arial" w:cs="Arial"/>
              </w:rPr>
            </w:pPr>
          </w:p>
        </w:tc>
        <w:tc>
          <w:tcPr>
            <w:tcW w:w="708" w:type="dxa"/>
          </w:tcPr>
          <w:p w14:paraId="3584C855" w14:textId="77777777" w:rsidR="00F607B2" w:rsidRPr="00F607B2" w:rsidRDefault="00F607B2" w:rsidP="000C32E3">
            <w:pPr>
              <w:jc w:val="both"/>
              <w:rPr>
                <w:rFonts w:ascii="Arial" w:hAnsi="Arial" w:cs="Arial"/>
              </w:rPr>
            </w:pPr>
          </w:p>
        </w:tc>
      </w:tr>
      <w:tr w:rsidR="00F607B2" w:rsidRPr="00F607B2" w14:paraId="6D4669E2" w14:textId="77777777" w:rsidTr="000C32E3">
        <w:tc>
          <w:tcPr>
            <w:tcW w:w="6629" w:type="dxa"/>
            <w:vAlign w:val="bottom"/>
          </w:tcPr>
          <w:p w14:paraId="0572C114"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E65D55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3B713FF" w14:textId="77777777" w:rsidR="00F607B2" w:rsidRPr="00F607B2" w:rsidRDefault="00F607B2" w:rsidP="000C32E3">
            <w:pPr>
              <w:jc w:val="both"/>
              <w:rPr>
                <w:rFonts w:ascii="Arial" w:hAnsi="Arial" w:cs="Arial"/>
              </w:rPr>
            </w:pPr>
          </w:p>
        </w:tc>
        <w:tc>
          <w:tcPr>
            <w:tcW w:w="789" w:type="dxa"/>
          </w:tcPr>
          <w:p w14:paraId="6186F4DA" w14:textId="77777777" w:rsidR="00F607B2" w:rsidRPr="00F607B2" w:rsidRDefault="00F607B2" w:rsidP="000C32E3">
            <w:pPr>
              <w:jc w:val="both"/>
              <w:rPr>
                <w:rFonts w:ascii="Arial" w:hAnsi="Arial" w:cs="Arial"/>
              </w:rPr>
            </w:pPr>
          </w:p>
        </w:tc>
        <w:tc>
          <w:tcPr>
            <w:tcW w:w="709" w:type="dxa"/>
          </w:tcPr>
          <w:p w14:paraId="116C3986" w14:textId="77777777" w:rsidR="00F607B2" w:rsidRPr="00F607B2" w:rsidRDefault="00F607B2" w:rsidP="000C32E3">
            <w:pPr>
              <w:jc w:val="both"/>
              <w:rPr>
                <w:rFonts w:ascii="Arial" w:hAnsi="Arial" w:cs="Arial"/>
              </w:rPr>
            </w:pPr>
          </w:p>
        </w:tc>
        <w:tc>
          <w:tcPr>
            <w:tcW w:w="708" w:type="dxa"/>
          </w:tcPr>
          <w:p w14:paraId="7FE7737C" w14:textId="77777777" w:rsidR="00F607B2" w:rsidRPr="00F607B2" w:rsidRDefault="00F607B2" w:rsidP="000C32E3">
            <w:pPr>
              <w:jc w:val="both"/>
              <w:rPr>
                <w:rFonts w:ascii="Arial" w:hAnsi="Arial" w:cs="Arial"/>
              </w:rPr>
            </w:pPr>
          </w:p>
        </w:tc>
      </w:tr>
      <w:tr w:rsidR="00F607B2" w:rsidRPr="00F607B2" w14:paraId="07D33177" w14:textId="77777777" w:rsidTr="000C32E3">
        <w:tc>
          <w:tcPr>
            <w:tcW w:w="6629" w:type="dxa"/>
            <w:vAlign w:val="bottom"/>
          </w:tcPr>
          <w:p w14:paraId="4158FD7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0E00632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FE95784" w14:textId="77777777" w:rsidR="00F607B2" w:rsidRPr="00F607B2" w:rsidRDefault="00F607B2" w:rsidP="000C32E3">
            <w:pPr>
              <w:jc w:val="both"/>
              <w:rPr>
                <w:rFonts w:ascii="Arial" w:hAnsi="Arial" w:cs="Arial"/>
              </w:rPr>
            </w:pPr>
          </w:p>
        </w:tc>
        <w:tc>
          <w:tcPr>
            <w:tcW w:w="789" w:type="dxa"/>
          </w:tcPr>
          <w:p w14:paraId="75CF3632" w14:textId="77777777" w:rsidR="00F607B2" w:rsidRPr="00F607B2" w:rsidRDefault="00F607B2" w:rsidP="000C32E3">
            <w:pPr>
              <w:jc w:val="both"/>
              <w:rPr>
                <w:rFonts w:ascii="Arial" w:hAnsi="Arial" w:cs="Arial"/>
              </w:rPr>
            </w:pPr>
          </w:p>
        </w:tc>
        <w:tc>
          <w:tcPr>
            <w:tcW w:w="709" w:type="dxa"/>
          </w:tcPr>
          <w:p w14:paraId="295F14CD" w14:textId="77777777" w:rsidR="00F607B2" w:rsidRPr="00F607B2" w:rsidRDefault="00F607B2" w:rsidP="000C32E3">
            <w:pPr>
              <w:jc w:val="both"/>
              <w:rPr>
                <w:rFonts w:ascii="Arial" w:hAnsi="Arial" w:cs="Arial"/>
              </w:rPr>
            </w:pPr>
          </w:p>
        </w:tc>
        <w:tc>
          <w:tcPr>
            <w:tcW w:w="708" w:type="dxa"/>
          </w:tcPr>
          <w:p w14:paraId="3FADC108" w14:textId="77777777" w:rsidR="00F607B2" w:rsidRPr="00F607B2" w:rsidRDefault="00F607B2" w:rsidP="000C32E3">
            <w:pPr>
              <w:jc w:val="both"/>
              <w:rPr>
                <w:rFonts w:ascii="Arial" w:hAnsi="Arial" w:cs="Arial"/>
              </w:rPr>
            </w:pPr>
          </w:p>
        </w:tc>
      </w:tr>
      <w:tr w:rsidR="00F607B2" w:rsidRPr="00F607B2" w14:paraId="51F31E27" w14:textId="77777777" w:rsidTr="000C32E3">
        <w:tc>
          <w:tcPr>
            <w:tcW w:w="6629" w:type="dxa"/>
          </w:tcPr>
          <w:p w14:paraId="4C1D68BD"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F47F19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60B8938" w14:textId="77777777" w:rsidR="00F607B2" w:rsidRPr="00F607B2" w:rsidRDefault="00F607B2" w:rsidP="000C32E3">
            <w:pPr>
              <w:jc w:val="both"/>
              <w:rPr>
                <w:rFonts w:ascii="Arial" w:hAnsi="Arial" w:cs="Arial"/>
              </w:rPr>
            </w:pPr>
          </w:p>
        </w:tc>
        <w:tc>
          <w:tcPr>
            <w:tcW w:w="789" w:type="dxa"/>
          </w:tcPr>
          <w:p w14:paraId="239BE3A4" w14:textId="77777777" w:rsidR="00F607B2" w:rsidRPr="00F607B2" w:rsidRDefault="00F607B2" w:rsidP="000C32E3">
            <w:pPr>
              <w:jc w:val="both"/>
              <w:rPr>
                <w:rFonts w:ascii="Arial" w:hAnsi="Arial" w:cs="Arial"/>
              </w:rPr>
            </w:pPr>
          </w:p>
        </w:tc>
        <w:tc>
          <w:tcPr>
            <w:tcW w:w="709" w:type="dxa"/>
          </w:tcPr>
          <w:p w14:paraId="2E78CA32" w14:textId="77777777" w:rsidR="00F607B2" w:rsidRPr="00F607B2" w:rsidRDefault="00F607B2" w:rsidP="000C32E3">
            <w:pPr>
              <w:jc w:val="both"/>
              <w:rPr>
                <w:rFonts w:ascii="Arial" w:hAnsi="Arial" w:cs="Arial"/>
              </w:rPr>
            </w:pPr>
          </w:p>
        </w:tc>
        <w:tc>
          <w:tcPr>
            <w:tcW w:w="708" w:type="dxa"/>
          </w:tcPr>
          <w:p w14:paraId="6AF19BCE" w14:textId="77777777" w:rsidR="00F607B2" w:rsidRPr="00F607B2" w:rsidRDefault="00F607B2" w:rsidP="000C32E3">
            <w:pPr>
              <w:jc w:val="both"/>
              <w:rPr>
                <w:rFonts w:ascii="Arial" w:hAnsi="Arial" w:cs="Arial"/>
              </w:rPr>
            </w:pPr>
          </w:p>
        </w:tc>
      </w:tr>
      <w:tr w:rsidR="00F607B2" w:rsidRPr="00F607B2" w14:paraId="1FBF95A0" w14:textId="77777777" w:rsidTr="000C32E3">
        <w:tc>
          <w:tcPr>
            <w:tcW w:w="6629" w:type="dxa"/>
            <w:tcBorders>
              <w:bottom w:val="single" w:sz="4" w:space="0" w:color="auto"/>
            </w:tcBorders>
          </w:tcPr>
          <w:p w14:paraId="76D8A2CB"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FEA43C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936F0D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BC2A0A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49A0F1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542D3AD" w14:textId="77777777" w:rsidR="00F607B2" w:rsidRPr="00F607B2" w:rsidRDefault="00F607B2" w:rsidP="000C32E3">
            <w:pPr>
              <w:jc w:val="both"/>
              <w:rPr>
                <w:rFonts w:ascii="Arial" w:hAnsi="Arial" w:cs="Arial"/>
              </w:rPr>
            </w:pPr>
          </w:p>
        </w:tc>
      </w:tr>
      <w:tr w:rsidR="00615705" w:rsidRPr="00F607B2" w14:paraId="760713C8" w14:textId="77777777" w:rsidTr="000C32E3">
        <w:tc>
          <w:tcPr>
            <w:tcW w:w="10314" w:type="dxa"/>
            <w:gridSpan w:val="6"/>
            <w:shd w:val="clear" w:color="auto" w:fill="auto"/>
          </w:tcPr>
          <w:p w14:paraId="13DBE5AF" w14:textId="77777777" w:rsidR="00615705" w:rsidRPr="00F607B2" w:rsidRDefault="00615705" w:rsidP="000C32E3">
            <w:pPr>
              <w:jc w:val="both"/>
              <w:rPr>
                <w:rFonts w:ascii="Arial" w:hAnsi="Arial" w:cs="Arial"/>
                <w:b/>
                <w:color w:val="FFFFFF" w:themeColor="background1"/>
              </w:rPr>
            </w:pPr>
          </w:p>
        </w:tc>
      </w:tr>
      <w:tr w:rsidR="00F607B2" w:rsidRPr="00F607B2" w14:paraId="1C3689BA" w14:textId="77777777" w:rsidTr="000C32E3">
        <w:tc>
          <w:tcPr>
            <w:tcW w:w="7338" w:type="dxa"/>
            <w:gridSpan w:val="2"/>
            <w:shd w:val="clear" w:color="auto" w:fill="002060"/>
          </w:tcPr>
          <w:p w14:paraId="088EDC1E"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B9F1322"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0ADEDF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3B8E3AA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A6CD50F" w14:textId="77777777" w:rsidR="00F607B2" w:rsidRPr="00F607B2" w:rsidRDefault="00F607B2" w:rsidP="000C32E3">
            <w:pPr>
              <w:jc w:val="both"/>
              <w:rPr>
                <w:rFonts w:ascii="Arial" w:hAnsi="Arial" w:cs="Arial"/>
                <w:b/>
                <w:color w:val="FFFFFF" w:themeColor="background1"/>
              </w:rPr>
            </w:pPr>
          </w:p>
        </w:tc>
      </w:tr>
      <w:tr w:rsidR="00F607B2" w:rsidRPr="00F607B2" w14:paraId="66630901" w14:textId="77777777" w:rsidTr="000C32E3">
        <w:tc>
          <w:tcPr>
            <w:tcW w:w="6629" w:type="dxa"/>
          </w:tcPr>
          <w:p w14:paraId="734E5FE9"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0C268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D2DF8E4" w14:textId="77777777" w:rsidR="00F607B2" w:rsidRPr="00F607B2" w:rsidRDefault="00F607B2" w:rsidP="000C32E3">
            <w:pPr>
              <w:jc w:val="both"/>
              <w:rPr>
                <w:rFonts w:ascii="Arial" w:hAnsi="Arial" w:cs="Arial"/>
              </w:rPr>
            </w:pPr>
          </w:p>
        </w:tc>
        <w:tc>
          <w:tcPr>
            <w:tcW w:w="789" w:type="dxa"/>
          </w:tcPr>
          <w:p w14:paraId="47B218FF" w14:textId="77777777" w:rsidR="00F607B2" w:rsidRPr="00F607B2" w:rsidRDefault="00F607B2" w:rsidP="000C32E3">
            <w:pPr>
              <w:jc w:val="both"/>
              <w:rPr>
                <w:rFonts w:ascii="Arial" w:hAnsi="Arial" w:cs="Arial"/>
              </w:rPr>
            </w:pPr>
          </w:p>
        </w:tc>
        <w:tc>
          <w:tcPr>
            <w:tcW w:w="709" w:type="dxa"/>
          </w:tcPr>
          <w:p w14:paraId="1675C422" w14:textId="77777777" w:rsidR="00F607B2" w:rsidRPr="00F607B2" w:rsidRDefault="00F607B2" w:rsidP="000C32E3">
            <w:pPr>
              <w:jc w:val="both"/>
              <w:rPr>
                <w:rFonts w:ascii="Arial" w:hAnsi="Arial" w:cs="Arial"/>
              </w:rPr>
            </w:pPr>
          </w:p>
        </w:tc>
        <w:tc>
          <w:tcPr>
            <w:tcW w:w="708" w:type="dxa"/>
          </w:tcPr>
          <w:p w14:paraId="3EF2097E"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0B960207" w14:textId="77777777" w:rsidTr="000C32E3">
        <w:tc>
          <w:tcPr>
            <w:tcW w:w="6629" w:type="dxa"/>
          </w:tcPr>
          <w:p w14:paraId="005D4A3A"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15F544E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D60FD60" w14:textId="77777777" w:rsidR="00F607B2" w:rsidRPr="00F607B2" w:rsidRDefault="00F607B2" w:rsidP="000C32E3">
            <w:pPr>
              <w:jc w:val="both"/>
              <w:rPr>
                <w:rFonts w:ascii="Arial" w:hAnsi="Arial" w:cs="Arial"/>
              </w:rPr>
            </w:pPr>
          </w:p>
        </w:tc>
        <w:tc>
          <w:tcPr>
            <w:tcW w:w="789" w:type="dxa"/>
          </w:tcPr>
          <w:p w14:paraId="0CE54192" w14:textId="77777777" w:rsidR="00F607B2" w:rsidRPr="00F607B2" w:rsidRDefault="00F607B2" w:rsidP="000C32E3">
            <w:pPr>
              <w:jc w:val="both"/>
              <w:rPr>
                <w:rFonts w:ascii="Arial" w:hAnsi="Arial" w:cs="Arial"/>
              </w:rPr>
            </w:pPr>
          </w:p>
        </w:tc>
        <w:tc>
          <w:tcPr>
            <w:tcW w:w="709" w:type="dxa"/>
          </w:tcPr>
          <w:p w14:paraId="52114718" w14:textId="77777777" w:rsidR="00F607B2" w:rsidRPr="00F607B2" w:rsidRDefault="00F607B2" w:rsidP="000C32E3">
            <w:pPr>
              <w:jc w:val="both"/>
              <w:rPr>
                <w:rFonts w:ascii="Arial" w:hAnsi="Arial" w:cs="Arial"/>
              </w:rPr>
            </w:pPr>
          </w:p>
        </w:tc>
        <w:tc>
          <w:tcPr>
            <w:tcW w:w="708" w:type="dxa"/>
          </w:tcPr>
          <w:p w14:paraId="7BE14160" w14:textId="77777777" w:rsidR="00F607B2" w:rsidRPr="00F607B2" w:rsidRDefault="00F607B2" w:rsidP="000C32E3">
            <w:pPr>
              <w:jc w:val="both"/>
              <w:rPr>
                <w:rFonts w:ascii="Arial" w:hAnsi="Arial" w:cs="Arial"/>
              </w:rPr>
            </w:pPr>
          </w:p>
        </w:tc>
      </w:tr>
      <w:tr w:rsidR="00F607B2" w:rsidRPr="00F607B2" w14:paraId="6FF0AB33" w14:textId="77777777" w:rsidTr="000C32E3">
        <w:tc>
          <w:tcPr>
            <w:tcW w:w="6629" w:type="dxa"/>
            <w:vAlign w:val="bottom"/>
          </w:tcPr>
          <w:p w14:paraId="14D88DA7"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2BF019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4AD6B28" w14:textId="77777777" w:rsidR="00F607B2" w:rsidRPr="00F607B2" w:rsidRDefault="00F607B2" w:rsidP="000C32E3">
            <w:pPr>
              <w:jc w:val="both"/>
              <w:rPr>
                <w:rFonts w:ascii="Arial" w:hAnsi="Arial" w:cs="Arial"/>
              </w:rPr>
            </w:pPr>
          </w:p>
        </w:tc>
        <w:tc>
          <w:tcPr>
            <w:tcW w:w="789" w:type="dxa"/>
          </w:tcPr>
          <w:p w14:paraId="0BF49AD3" w14:textId="77777777" w:rsidR="00F607B2" w:rsidRPr="00F607B2" w:rsidRDefault="00F607B2" w:rsidP="000C32E3">
            <w:pPr>
              <w:jc w:val="both"/>
              <w:rPr>
                <w:rFonts w:ascii="Arial" w:hAnsi="Arial" w:cs="Arial"/>
              </w:rPr>
            </w:pPr>
          </w:p>
        </w:tc>
        <w:tc>
          <w:tcPr>
            <w:tcW w:w="709" w:type="dxa"/>
          </w:tcPr>
          <w:p w14:paraId="41E45A75" w14:textId="77777777" w:rsidR="00F607B2" w:rsidRPr="00F607B2" w:rsidRDefault="00F607B2" w:rsidP="000C32E3">
            <w:pPr>
              <w:jc w:val="both"/>
              <w:rPr>
                <w:rFonts w:ascii="Arial" w:hAnsi="Arial" w:cs="Arial"/>
              </w:rPr>
            </w:pPr>
          </w:p>
        </w:tc>
        <w:tc>
          <w:tcPr>
            <w:tcW w:w="708" w:type="dxa"/>
          </w:tcPr>
          <w:p w14:paraId="706F111E" w14:textId="77777777" w:rsidR="00F607B2" w:rsidRPr="00F607B2" w:rsidRDefault="00F607B2" w:rsidP="000C32E3">
            <w:pPr>
              <w:jc w:val="both"/>
              <w:rPr>
                <w:rFonts w:ascii="Arial" w:hAnsi="Arial" w:cs="Arial"/>
              </w:rPr>
            </w:pPr>
          </w:p>
        </w:tc>
      </w:tr>
      <w:tr w:rsidR="00F607B2" w:rsidRPr="00F607B2" w14:paraId="4A2CF0C3" w14:textId="77777777" w:rsidTr="000C32E3">
        <w:tc>
          <w:tcPr>
            <w:tcW w:w="6629" w:type="dxa"/>
            <w:vAlign w:val="bottom"/>
          </w:tcPr>
          <w:p w14:paraId="7EE4B4BE"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6F6C88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4786F82" w14:textId="77777777" w:rsidR="00F607B2" w:rsidRPr="00F607B2" w:rsidRDefault="00F607B2" w:rsidP="000C32E3">
            <w:pPr>
              <w:jc w:val="both"/>
              <w:rPr>
                <w:rFonts w:ascii="Arial" w:hAnsi="Arial" w:cs="Arial"/>
              </w:rPr>
            </w:pPr>
          </w:p>
        </w:tc>
        <w:tc>
          <w:tcPr>
            <w:tcW w:w="789" w:type="dxa"/>
          </w:tcPr>
          <w:p w14:paraId="7B5AC775" w14:textId="77777777" w:rsidR="00F607B2" w:rsidRPr="00F607B2" w:rsidRDefault="00F607B2" w:rsidP="000C32E3">
            <w:pPr>
              <w:jc w:val="both"/>
              <w:rPr>
                <w:rFonts w:ascii="Arial" w:hAnsi="Arial" w:cs="Arial"/>
              </w:rPr>
            </w:pPr>
          </w:p>
        </w:tc>
        <w:tc>
          <w:tcPr>
            <w:tcW w:w="709" w:type="dxa"/>
          </w:tcPr>
          <w:p w14:paraId="64A2CFA8" w14:textId="77777777" w:rsidR="00F607B2" w:rsidRPr="00F607B2" w:rsidRDefault="00F607B2" w:rsidP="000C32E3">
            <w:pPr>
              <w:jc w:val="both"/>
              <w:rPr>
                <w:rFonts w:ascii="Arial" w:hAnsi="Arial" w:cs="Arial"/>
              </w:rPr>
            </w:pPr>
          </w:p>
        </w:tc>
        <w:tc>
          <w:tcPr>
            <w:tcW w:w="708" w:type="dxa"/>
          </w:tcPr>
          <w:p w14:paraId="55055F7C" w14:textId="77777777" w:rsidR="00F607B2" w:rsidRPr="00F607B2" w:rsidRDefault="00F607B2" w:rsidP="000C32E3">
            <w:pPr>
              <w:jc w:val="both"/>
              <w:rPr>
                <w:rFonts w:ascii="Arial" w:hAnsi="Arial" w:cs="Arial"/>
              </w:rPr>
            </w:pPr>
          </w:p>
        </w:tc>
      </w:tr>
      <w:tr w:rsidR="00F607B2" w:rsidRPr="00F607B2" w14:paraId="34D9F02E" w14:textId="77777777" w:rsidTr="000C32E3">
        <w:tc>
          <w:tcPr>
            <w:tcW w:w="6629" w:type="dxa"/>
            <w:vAlign w:val="bottom"/>
          </w:tcPr>
          <w:p w14:paraId="391D4514"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32EFDAB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6A799FE" w14:textId="77777777" w:rsidR="00F607B2" w:rsidRPr="00F607B2" w:rsidRDefault="00F607B2" w:rsidP="000C32E3">
            <w:pPr>
              <w:jc w:val="both"/>
              <w:rPr>
                <w:rFonts w:ascii="Arial" w:hAnsi="Arial" w:cs="Arial"/>
              </w:rPr>
            </w:pPr>
          </w:p>
        </w:tc>
        <w:tc>
          <w:tcPr>
            <w:tcW w:w="789" w:type="dxa"/>
          </w:tcPr>
          <w:p w14:paraId="56CB7F7C" w14:textId="77777777" w:rsidR="00F607B2" w:rsidRPr="00F607B2" w:rsidRDefault="00F607B2" w:rsidP="000C32E3">
            <w:pPr>
              <w:jc w:val="both"/>
              <w:rPr>
                <w:rFonts w:ascii="Arial" w:hAnsi="Arial" w:cs="Arial"/>
              </w:rPr>
            </w:pPr>
          </w:p>
        </w:tc>
        <w:tc>
          <w:tcPr>
            <w:tcW w:w="709" w:type="dxa"/>
          </w:tcPr>
          <w:p w14:paraId="57E6AC8F" w14:textId="77777777" w:rsidR="00F607B2" w:rsidRPr="00F607B2" w:rsidRDefault="00F607B2" w:rsidP="000C32E3">
            <w:pPr>
              <w:jc w:val="both"/>
              <w:rPr>
                <w:rFonts w:ascii="Arial" w:hAnsi="Arial" w:cs="Arial"/>
              </w:rPr>
            </w:pPr>
          </w:p>
        </w:tc>
        <w:tc>
          <w:tcPr>
            <w:tcW w:w="708" w:type="dxa"/>
          </w:tcPr>
          <w:p w14:paraId="4776D519"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17FBB1C4" w14:textId="77777777" w:rsidTr="000C32E3">
        <w:tc>
          <w:tcPr>
            <w:tcW w:w="6629" w:type="dxa"/>
            <w:vAlign w:val="bottom"/>
          </w:tcPr>
          <w:p w14:paraId="27DFF538"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55CF3D6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A72C2DA" w14:textId="77777777" w:rsidR="00F607B2" w:rsidRPr="00F607B2" w:rsidRDefault="00F607B2" w:rsidP="000C32E3">
            <w:pPr>
              <w:jc w:val="both"/>
              <w:rPr>
                <w:rFonts w:ascii="Arial" w:hAnsi="Arial" w:cs="Arial"/>
              </w:rPr>
            </w:pPr>
          </w:p>
        </w:tc>
        <w:tc>
          <w:tcPr>
            <w:tcW w:w="789" w:type="dxa"/>
          </w:tcPr>
          <w:p w14:paraId="6FA9EE66" w14:textId="77777777" w:rsidR="00F607B2" w:rsidRPr="00F607B2" w:rsidRDefault="00F607B2" w:rsidP="000C32E3">
            <w:pPr>
              <w:jc w:val="both"/>
              <w:rPr>
                <w:rFonts w:ascii="Arial" w:hAnsi="Arial" w:cs="Arial"/>
              </w:rPr>
            </w:pPr>
          </w:p>
        </w:tc>
        <w:tc>
          <w:tcPr>
            <w:tcW w:w="709" w:type="dxa"/>
          </w:tcPr>
          <w:p w14:paraId="652BAAA6" w14:textId="77777777" w:rsidR="00F607B2" w:rsidRPr="00F607B2" w:rsidRDefault="00F607B2" w:rsidP="000C32E3">
            <w:pPr>
              <w:jc w:val="both"/>
              <w:rPr>
                <w:rFonts w:ascii="Arial" w:hAnsi="Arial" w:cs="Arial"/>
              </w:rPr>
            </w:pPr>
          </w:p>
        </w:tc>
        <w:tc>
          <w:tcPr>
            <w:tcW w:w="708" w:type="dxa"/>
          </w:tcPr>
          <w:p w14:paraId="573E9C36" w14:textId="77777777" w:rsidR="00F607B2" w:rsidRPr="00F607B2" w:rsidRDefault="00F607B2" w:rsidP="000C32E3">
            <w:pPr>
              <w:jc w:val="both"/>
              <w:rPr>
                <w:rFonts w:ascii="Arial" w:hAnsi="Arial" w:cs="Arial"/>
              </w:rPr>
            </w:pPr>
          </w:p>
        </w:tc>
      </w:tr>
      <w:tr w:rsidR="00615705" w:rsidRPr="00F607B2" w14:paraId="678F915D" w14:textId="77777777" w:rsidTr="000C32E3">
        <w:tc>
          <w:tcPr>
            <w:tcW w:w="6629" w:type="dxa"/>
          </w:tcPr>
          <w:p w14:paraId="2DDF6021"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D77A71B" w14:textId="77777777" w:rsidR="00615705" w:rsidRDefault="00615705" w:rsidP="000C32E3">
            <w:r w:rsidRPr="00A52C35">
              <w:rPr>
                <w:rFonts w:ascii="Arial" w:hAnsi="Arial" w:cs="Arial"/>
              </w:rPr>
              <w:t>N</w:t>
            </w:r>
          </w:p>
        </w:tc>
        <w:tc>
          <w:tcPr>
            <w:tcW w:w="770" w:type="dxa"/>
          </w:tcPr>
          <w:p w14:paraId="22529DD6" w14:textId="77777777" w:rsidR="00615705" w:rsidRPr="00F607B2" w:rsidRDefault="00615705" w:rsidP="000C32E3">
            <w:pPr>
              <w:jc w:val="both"/>
              <w:rPr>
                <w:rFonts w:ascii="Arial" w:hAnsi="Arial" w:cs="Arial"/>
              </w:rPr>
            </w:pPr>
          </w:p>
        </w:tc>
        <w:tc>
          <w:tcPr>
            <w:tcW w:w="789" w:type="dxa"/>
          </w:tcPr>
          <w:p w14:paraId="567DEB4A" w14:textId="77777777" w:rsidR="00615705" w:rsidRPr="00F607B2" w:rsidRDefault="00615705" w:rsidP="000C32E3">
            <w:pPr>
              <w:jc w:val="both"/>
              <w:rPr>
                <w:rFonts w:ascii="Arial" w:hAnsi="Arial" w:cs="Arial"/>
              </w:rPr>
            </w:pPr>
          </w:p>
        </w:tc>
        <w:tc>
          <w:tcPr>
            <w:tcW w:w="709" w:type="dxa"/>
          </w:tcPr>
          <w:p w14:paraId="37B859D7" w14:textId="77777777" w:rsidR="00615705" w:rsidRPr="00F607B2" w:rsidRDefault="00615705" w:rsidP="000C32E3">
            <w:pPr>
              <w:jc w:val="both"/>
              <w:rPr>
                <w:rFonts w:ascii="Arial" w:hAnsi="Arial" w:cs="Arial"/>
              </w:rPr>
            </w:pPr>
          </w:p>
        </w:tc>
        <w:tc>
          <w:tcPr>
            <w:tcW w:w="708" w:type="dxa"/>
          </w:tcPr>
          <w:p w14:paraId="365B4C6C" w14:textId="77777777" w:rsidR="00615705" w:rsidRPr="00F607B2" w:rsidRDefault="00615705" w:rsidP="000C32E3">
            <w:pPr>
              <w:jc w:val="both"/>
              <w:rPr>
                <w:rFonts w:ascii="Arial" w:hAnsi="Arial" w:cs="Arial"/>
              </w:rPr>
            </w:pPr>
          </w:p>
        </w:tc>
      </w:tr>
      <w:tr w:rsidR="00615705" w:rsidRPr="00F607B2" w14:paraId="275B3E65" w14:textId="77777777" w:rsidTr="000C32E3">
        <w:tc>
          <w:tcPr>
            <w:tcW w:w="6629" w:type="dxa"/>
          </w:tcPr>
          <w:p w14:paraId="09C89D97"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052668B" w14:textId="77777777" w:rsidR="00615705" w:rsidRDefault="00615705" w:rsidP="000C32E3">
            <w:r w:rsidRPr="00A52C35">
              <w:rPr>
                <w:rFonts w:ascii="Arial" w:hAnsi="Arial" w:cs="Arial"/>
              </w:rPr>
              <w:t>Y</w:t>
            </w:r>
          </w:p>
        </w:tc>
        <w:tc>
          <w:tcPr>
            <w:tcW w:w="770" w:type="dxa"/>
          </w:tcPr>
          <w:p w14:paraId="2434E7A5" w14:textId="77777777" w:rsidR="00615705" w:rsidRPr="00F607B2" w:rsidRDefault="00615705" w:rsidP="000C32E3">
            <w:pPr>
              <w:jc w:val="both"/>
              <w:rPr>
                <w:rFonts w:ascii="Arial" w:hAnsi="Arial" w:cs="Arial"/>
              </w:rPr>
            </w:pPr>
          </w:p>
        </w:tc>
        <w:tc>
          <w:tcPr>
            <w:tcW w:w="789" w:type="dxa"/>
          </w:tcPr>
          <w:p w14:paraId="1CA7763E" w14:textId="77777777" w:rsidR="00615705" w:rsidRPr="00F607B2" w:rsidRDefault="00615705" w:rsidP="000C32E3">
            <w:pPr>
              <w:jc w:val="both"/>
              <w:rPr>
                <w:rFonts w:ascii="Arial" w:hAnsi="Arial" w:cs="Arial"/>
              </w:rPr>
            </w:pPr>
          </w:p>
        </w:tc>
        <w:tc>
          <w:tcPr>
            <w:tcW w:w="709" w:type="dxa"/>
          </w:tcPr>
          <w:p w14:paraId="5F6FDF12" w14:textId="77777777" w:rsidR="00615705" w:rsidRPr="00F607B2" w:rsidRDefault="00615705" w:rsidP="000C32E3">
            <w:pPr>
              <w:jc w:val="both"/>
              <w:rPr>
                <w:rFonts w:ascii="Arial" w:hAnsi="Arial" w:cs="Arial"/>
              </w:rPr>
            </w:pPr>
          </w:p>
        </w:tc>
        <w:tc>
          <w:tcPr>
            <w:tcW w:w="708" w:type="dxa"/>
          </w:tcPr>
          <w:p w14:paraId="61CD985E" w14:textId="77777777" w:rsidR="00615705" w:rsidRPr="00F607B2" w:rsidRDefault="00404C00" w:rsidP="000C32E3">
            <w:pPr>
              <w:jc w:val="both"/>
              <w:rPr>
                <w:rFonts w:ascii="Arial" w:hAnsi="Arial" w:cs="Arial"/>
              </w:rPr>
            </w:pPr>
            <w:r>
              <w:rPr>
                <w:rFonts w:ascii="Arial" w:hAnsi="Arial" w:cs="Arial"/>
              </w:rPr>
              <w:t>X</w:t>
            </w:r>
          </w:p>
        </w:tc>
      </w:tr>
      <w:tr w:rsidR="00615705" w:rsidRPr="00F607B2" w14:paraId="411D53F3" w14:textId="77777777" w:rsidTr="000C32E3">
        <w:tc>
          <w:tcPr>
            <w:tcW w:w="6629" w:type="dxa"/>
          </w:tcPr>
          <w:p w14:paraId="72755FE9"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BED68D4" w14:textId="77777777" w:rsidR="00615705" w:rsidRDefault="00615705" w:rsidP="000C32E3">
            <w:r w:rsidRPr="00A52C35">
              <w:rPr>
                <w:rFonts w:ascii="Arial" w:hAnsi="Arial" w:cs="Arial"/>
              </w:rPr>
              <w:t>Y</w:t>
            </w:r>
          </w:p>
        </w:tc>
        <w:tc>
          <w:tcPr>
            <w:tcW w:w="770" w:type="dxa"/>
          </w:tcPr>
          <w:p w14:paraId="7DDB582A" w14:textId="77777777" w:rsidR="00615705" w:rsidRPr="00F607B2" w:rsidRDefault="00404C00" w:rsidP="000C32E3">
            <w:pPr>
              <w:jc w:val="both"/>
              <w:rPr>
                <w:rFonts w:ascii="Arial" w:hAnsi="Arial" w:cs="Arial"/>
              </w:rPr>
            </w:pPr>
            <w:r>
              <w:rPr>
                <w:rFonts w:ascii="Arial" w:hAnsi="Arial" w:cs="Arial"/>
              </w:rPr>
              <w:t>X</w:t>
            </w:r>
          </w:p>
        </w:tc>
        <w:tc>
          <w:tcPr>
            <w:tcW w:w="789" w:type="dxa"/>
          </w:tcPr>
          <w:p w14:paraId="62D24A94" w14:textId="77777777" w:rsidR="00615705" w:rsidRPr="00F607B2" w:rsidRDefault="00615705" w:rsidP="000C32E3">
            <w:pPr>
              <w:jc w:val="both"/>
              <w:rPr>
                <w:rFonts w:ascii="Arial" w:hAnsi="Arial" w:cs="Arial"/>
              </w:rPr>
            </w:pPr>
          </w:p>
        </w:tc>
        <w:tc>
          <w:tcPr>
            <w:tcW w:w="709" w:type="dxa"/>
          </w:tcPr>
          <w:p w14:paraId="3883EB67" w14:textId="77777777" w:rsidR="00615705" w:rsidRPr="00F607B2" w:rsidRDefault="00615705" w:rsidP="000C32E3">
            <w:pPr>
              <w:jc w:val="both"/>
              <w:rPr>
                <w:rFonts w:ascii="Arial" w:hAnsi="Arial" w:cs="Arial"/>
              </w:rPr>
            </w:pPr>
          </w:p>
        </w:tc>
        <w:tc>
          <w:tcPr>
            <w:tcW w:w="708" w:type="dxa"/>
          </w:tcPr>
          <w:p w14:paraId="37EAADE1" w14:textId="77777777" w:rsidR="00615705" w:rsidRPr="00F607B2" w:rsidRDefault="00615705" w:rsidP="000C32E3">
            <w:pPr>
              <w:jc w:val="both"/>
              <w:rPr>
                <w:rFonts w:ascii="Arial" w:hAnsi="Arial" w:cs="Arial"/>
              </w:rPr>
            </w:pPr>
          </w:p>
        </w:tc>
      </w:tr>
      <w:tr w:rsidR="00F607B2" w:rsidRPr="00F607B2" w14:paraId="2B9EA311" w14:textId="77777777" w:rsidTr="000C32E3">
        <w:tc>
          <w:tcPr>
            <w:tcW w:w="6629" w:type="dxa"/>
          </w:tcPr>
          <w:p w14:paraId="1D2A687F"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EF7941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AF95341" w14:textId="77777777" w:rsidR="00F607B2" w:rsidRPr="00F607B2" w:rsidRDefault="00F607B2" w:rsidP="000C32E3">
            <w:pPr>
              <w:jc w:val="both"/>
              <w:rPr>
                <w:rFonts w:ascii="Arial" w:hAnsi="Arial" w:cs="Arial"/>
              </w:rPr>
            </w:pPr>
          </w:p>
        </w:tc>
        <w:tc>
          <w:tcPr>
            <w:tcW w:w="789" w:type="dxa"/>
          </w:tcPr>
          <w:p w14:paraId="49FBCC3D" w14:textId="77777777" w:rsidR="00F607B2" w:rsidRPr="00F607B2" w:rsidRDefault="00F607B2" w:rsidP="000C32E3">
            <w:pPr>
              <w:jc w:val="both"/>
              <w:rPr>
                <w:rFonts w:ascii="Arial" w:hAnsi="Arial" w:cs="Arial"/>
              </w:rPr>
            </w:pPr>
          </w:p>
        </w:tc>
        <w:tc>
          <w:tcPr>
            <w:tcW w:w="709" w:type="dxa"/>
          </w:tcPr>
          <w:p w14:paraId="5BD72217" w14:textId="77777777" w:rsidR="00F607B2" w:rsidRPr="00F607B2" w:rsidRDefault="00F607B2" w:rsidP="000C32E3">
            <w:pPr>
              <w:jc w:val="both"/>
              <w:rPr>
                <w:rFonts w:ascii="Arial" w:hAnsi="Arial" w:cs="Arial"/>
              </w:rPr>
            </w:pPr>
          </w:p>
        </w:tc>
        <w:tc>
          <w:tcPr>
            <w:tcW w:w="708" w:type="dxa"/>
          </w:tcPr>
          <w:p w14:paraId="6743B5B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02F12165" w14:textId="77777777" w:rsidTr="000C32E3">
        <w:tc>
          <w:tcPr>
            <w:tcW w:w="6629" w:type="dxa"/>
          </w:tcPr>
          <w:p w14:paraId="7FE2937F"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241648D"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11BB40FA" w14:textId="77777777" w:rsidR="00F607B2" w:rsidRPr="00F607B2" w:rsidRDefault="00F607B2" w:rsidP="000C32E3">
            <w:pPr>
              <w:jc w:val="both"/>
              <w:rPr>
                <w:rFonts w:ascii="Arial" w:hAnsi="Arial" w:cs="Arial"/>
              </w:rPr>
            </w:pPr>
          </w:p>
        </w:tc>
        <w:tc>
          <w:tcPr>
            <w:tcW w:w="789" w:type="dxa"/>
          </w:tcPr>
          <w:p w14:paraId="57B882CC" w14:textId="77777777" w:rsidR="00F607B2" w:rsidRPr="00F607B2" w:rsidRDefault="00F607B2" w:rsidP="000C32E3">
            <w:pPr>
              <w:jc w:val="both"/>
              <w:rPr>
                <w:rFonts w:ascii="Arial" w:hAnsi="Arial" w:cs="Arial"/>
              </w:rPr>
            </w:pPr>
          </w:p>
        </w:tc>
        <w:tc>
          <w:tcPr>
            <w:tcW w:w="709" w:type="dxa"/>
          </w:tcPr>
          <w:p w14:paraId="5C7EACFE" w14:textId="77777777" w:rsidR="00F607B2" w:rsidRPr="00F607B2" w:rsidRDefault="00F607B2" w:rsidP="000C32E3">
            <w:pPr>
              <w:jc w:val="both"/>
              <w:rPr>
                <w:rFonts w:ascii="Arial" w:hAnsi="Arial" w:cs="Arial"/>
              </w:rPr>
            </w:pPr>
          </w:p>
        </w:tc>
        <w:tc>
          <w:tcPr>
            <w:tcW w:w="708" w:type="dxa"/>
          </w:tcPr>
          <w:p w14:paraId="02BF60CC" w14:textId="77777777" w:rsidR="00F607B2" w:rsidRPr="00F607B2" w:rsidRDefault="00F607B2" w:rsidP="000C32E3">
            <w:pPr>
              <w:jc w:val="both"/>
              <w:rPr>
                <w:rFonts w:ascii="Arial" w:hAnsi="Arial" w:cs="Arial"/>
              </w:rPr>
            </w:pPr>
          </w:p>
        </w:tc>
      </w:tr>
    </w:tbl>
    <w:p w14:paraId="779AC468" w14:textId="77777777" w:rsidR="00A1395C" w:rsidRDefault="00A1395C" w:rsidP="00A1395C">
      <w:pPr>
        <w:tabs>
          <w:tab w:val="left" w:pos="1080"/>
        </w:tabs>
        <w:rPr>
          <w:rFonts w:ascii="Arial" w:hAnsi="Arial" w:cs="Arial"/>
        </w:rPr>
      </w:pPr>
    </w:p>
    <w:p w14:paraId="076DBAC6"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FF3A" w14:textId="77777777" w:rsidR="001C2E26" w:rsidRDefault="001C2E26" w:rsidP="008D6EE5">
      <w:pPr>
        <w:spacing w:after="0" w:line="240" w:lineRule="auto"/>
      </w:pPr>
      <w:r>
        <w:separator/>
      </w:r>
    </w:p>
  </w:endnote>
  <w:endnote w:type="continuationSeparator" w:id="0">
    <w:p w14:paraId="675A895C" w14:textId="77777777" w:rsidR="001C2E26" w:rsidRDefault="001C2E2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7C23" w14:textId="14114D24" w:rsidR="00DC774C" w:rsidRDefault="008D2777">
    <w:pPr>
      <w:pStyle w:val="Footer"/>
    </w:pPr>
    <w:r w:rsidRPr="008D2777">
      <w:rPr>
        <w:rFonts w:ascii="Arial" w:hAnsi="Arial" w:cs="Arial"/>
        <w:sz w:val="16"/>
        <w:szCs w:val="16"/>
      </w:rPr>
      <w:t>CC/PER/0051</w:t>
    </w:r>
    <w:r w:rsidR="00887534">
      <w:rPr>
        <w:rFonts w:ascii="Arial" w:hAnsi="Arial" w:cs="Arial"/>
        <w:sz w:val="16"/>
        <w:szCs w:val="16"/>
      </w:rPr>
      <w:t xml:space="preserve"> </w:t>
    </w:r>
    <w:r w:rsidR="00DC774C" w:rsidRPr="00B9226A">
      <w:rPr>
        <w:rFonts w:ascii="Arial" w:hAnsi="Arial" w:cs="Arial"/>
        <w:sz w:val="16"/>
        <w:szCs w:val="16"/>
      </w:rPr>
      <w:t xml:space="preserve">Rev </w:t>
    </w:r>
    <w:r w:rsidR="00B9226A" w:rsidRPr="00B9226A">
      <w:rPr>
        <w:rFonts w:ascii="Arial" w:hAnsi="Arial" w:cs="Arial"/>
        <w:sz w:val="16"/>
        <w:szCs w:val="16"/>
      </w:rPr>
      <w:t>1</w:t>
    </w:r>
    <w:r>
      <w:rPr>
        <w:rFonts w:ascii="Arial" w:hAnsi="Arial" w:cs="Arial"/>
        <w:sz w:val="16"/>
        <w:szCs w:val="16"/>
      </w:rPr>
      <w:t>5</w:t>
    </w:r>
    <w:r w:rsidR="00DC774C">
      <w:tab/>
    </w:r>
    <w:r w:rsidR="00DC774C">
      <w:fldChar w:fldCharType="begin"/>
    </w:r>
    <w:r w:rsidR="00DC774C">
      <w:instrText xml:space="preserve"> PAGE   \* MERGEFORMAT </w:instrText>
    </w:r>
    <w:r w:rsidR="00DC774C">
      <w:fldChar w:fldCharType="separate"/>
    </w:r>
    <w:r w:rsidR="00DC774C">
      <w:rPr>
        <w:noProof/>
      </w:rPr>
      <w:t>1</w:t>
    </w:r>
    <w:r w:rsidR="00DC77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B299" w14:textId="77777777" w:rsidR="001C2E26" w:rsidRDefault="001C2E26" w:rsidP="008D6EE5">
      <w:pPr>
        <w:spacing w:after="0" w:line="240" w:lineRule="auto"/>
      </w:pPr>
      <w:r>
        <w:separator/>
      </w:r>
    </w:p>
  </w:footnote>
  <w:footnote w:type="continuationSeparator" w:id="0">
    <w:p w14:paraId="6ABF0489" w14:textId="77777777" w:rsidR="001C2E26" w:rsidRDefault="001C2E2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99B9" w14:textId="77777777" w:rsidR="00DC774C" w:rsidRDefault="00DC774C">
    <w:pPr>
      <w:pStyle w:val="Header"/>
    </w:pPr>
  </w:p>
  <w:p w14:paraId="6D0222B9" w14:textId="77777777" w:rsidR="00DC774C" w:rsidRDefault="00DC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DD4"/>
    <w:multiLevelType w:val="hybridMultilevel"/>
    <w:tmpl w:val="F36C0E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30CF4"/>
    <w:multiLevelType w:val="hybridMultilevel"/>
    <w:tmpl w:val="EDA45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2F0F15"/>
    <w:multiLevelType w:val="hybridMultilevel"/>
    <w:tmpl w:val="A3043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5D6C"/>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B10A98"/>
    <w:multiLevelType w:val="hybridMultilevel"/>
    <w:tmpl w:val="B6349C2E"/>
    <w:lvl w:ilvl="0" w:tplc="A074FB1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D3230F"/>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9" w15:restartNumberingAfterBreak="0">
    <w:nsid w:val="37C962C1"/>
    <w:multiLevelType w:val="hybridMultilevel"/>
    <w:tmpl w:val="BEBE031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3FD89E94">
      <w:numFmt w:val="bullet"/>
      <w:lvlText w:val="•"/>
      <w:lvlJc w:val="left"/>
      <w:pPr>
        <w:ind w:left="3600" w:hanging="720"/>
      </w:pPr>
      <w:rPr>
        <w:rFonts w:ascii="Arial" w:eastAsiaTheme="minorHAnsi" w:hAnsi="Arial" w:cs="Aria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0A42EB"/>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2" w15:restartNumberingAfterBreak="0">
    <w:nsid w:val="4B013293"/>
    <w:multiLevelType w:val="hybridMultilevel"/>
    <w:tmpl w:val="E44E020E"/>
    <w:lvl w:ilvl="0" w:tplc="F5A6A9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45A3538"/>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2483C"/>
    <w:multiLevelType w:val="multilevel"/>
    <w:tmpl w:val="412821C2"/>
    <w:lvl w:ilvl="0">
      <w:start w:val="1"/>
      <w:numFmt w:val="decimal"/>
      <w:lvlText w:val="%1."/>
      <w:lvlJc w:val="left"/>
      <w:pPr>
        <w:ind w:left="927" w:hanging="360"/>
      </w:pPr>
      <w:rPr>
        <w:rFonts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decimal"/>
      <w:lvlText w:val="%1.1.1."/>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50396B"/>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9"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466002"/>
    <w:multiLevelType w:val="hybridMultilevel"/>
    <w:tmpl w:val="7B26F7D4"/>
    <w:lvl w:ilvl="0" w:tplc="A18AAC8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A231510"/>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23" w15:restartNumberingAfterBreak="0">
    <w:nsid w:val="7BAC4EF7"/>
    <w:multiLevelType w:val="hybridMultilevel"/>
    <w:tmpl w:val="4FB0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67C22"/>
    <w:multiLevelType w:val="multilevel"/>
    <w:tmpl w:val="039486CE"/>
    <w:lvl w:ilvl="0">
      <w:start w:val="1"/>
      <w:numFmt w:val="decimal"/>
      <w:lvlText w:val="%1."/>
      <w:lvlJc w:val="left"/>
      <w:pPr>
        <w:ind w:left="927" w:hanging="360"/>
      </w:pPr>
      <w:rPr>
        <w:rFonts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num w:numId="1">
    <w:abstractNumId w:val="3"/>
  </w:num>
  <w:num w:numId="2">
    <w:abstractNumId w:val="15"/>
  </w:num>
  <w:num w:numId="3">
    <w:abstractNumId w:val="5"/>
  </w:num>
  <w:num w:numId="4">
    <w:abstractNumId w:val="20"/>
  </w:num>
  <w:num w:numId="5">
    <w:abstractNumId w:val="17"/>
  </w:num>
  <w:num w:numId="6">
    <w:abstractNumId w:val="10"/>
  </w:num>
  <w:num w:numId="7">
    <w:abstractNumId w:val="13"/>
  </w:num>
  <w:num w:numId="8">
    <w:abstractNumId w:val="9"/>
  </w:num>
  <w:num w:numId="9">
    <w:abstractNumId w:val="19"/>
  </w:num>
  <w:num w:numId="10">
    <w:abstractNumId w:val="6"/>
  </w:num>
  <w:num w:numId="11">
    <w:abstractNumId w:val="23"/>
  </w:num>
  <w:num w:numId="12">
    <w:abstractNumId w:val="2"/>
  </w:num>
  <w:num w:numId="13">
    <w:abstractNumId w:val="4"/>
  </w:num>
  <w:num w:numId="14">
    <w:abstractNumId w:val="8"/>
  </w:num>
  <w:num w:numId="15">
    <w:abstractNumId w:val="18"/>
  </w:num>
  <w:num w:numId="16">
    <w:abstractNumId w:val="24"/>
  </w:num>
  <w:num w:numId="17">
    <w:abstractNumId w:val="16"/>
  </w:num>
  <w:num w:numId="18">
    <w:abstractNumId w:val="7"/>
  </w:num>
  <w:num w:numId="19">
    <w:abstractNumId w:val="21"/>
  </w:num>
  <w:num w:numId="20">
    <w:abstractNumId w:val="0"/>
  </w:num>
  <w:num w:numId="21">
    <w:abstractNumId w:val="11"/>
  </w:num>
  <w:num w:numId="22">
    <w:abstractNumId w:val="14"/>
  </w:num>
  <w:num w:numId="23">
    <w:abstractNumId w:val="1"/>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5EA7"/>
    <w:rsid w:val="000D39EE"/>
    <w:rsid w:val="000E5016"/>
    <w:rsid w:val="000F4B28"/>
    <w:rsid w:val="00120D94"/>
    <w:rsid w:val="00124CE6"/>
    <w:rsid w:val="00131D3D"/>
    <w:rsid w:val="00155EB0"/>
    <w:rsid w:val="001568A8"/>
    <w:rsid w:val="00172534"/>
    <w:rsid w:val="001808FD"/>
    <w:rsid w:val="001B750B"/>
    <w:rsid w:val="001C2E26"/>
    <w:rsid w:val="001D2D93"/>
    <w:rsid w:val="001D629F"/>
    <w:rsid w:val="001E55FD"/>
    <w:rsid w:val="00213541"/>
    <w:rsid w:val="00244F91"/>
    <w:rsid w:val="00257597"/>
    <w:rsid w:val="00261812"/>
    <w:rsid w:val="00263927"/>
    <w:rsid w:val="0026428B"/>
    <w:rsid w:val="0026716D"/>
    <w:rsid w:val="00273101"/>
    <w:rsid w:val="002876C7"/>
    <w:rsid w:val="002B7A29"/>
    <w:rsid w:val="002C2146"/>
    <w:rsid w:val="002D6B07"/>
    <w:rsid w:val="002D75B4"/>
    <w:rsid w:val="002E3B93"/>
    <w:rsid w:val="0033014F"/>
    <w:rsid w:val="0033046E"/>
    <w:rsid w:val="00384D9D"/>
    <w:rsid w:val="003A1F4C"/>
    <w:rsid w:val="003A310F"/>
    <w:rsid w:val="003A5DEC"/>
    <w:rsid w:val="003A67E9"/>
    <w:rsid w:val="003B04AD"/>
    <w:rsid w:val="003B0EE4"/>
    <w:rsid w:val="003B43F4"/>
    <w:rsid w:val="003C5A3F"/>
    <w:rsid w:val="003D5DCB"/>
    <w:rsid w:val="003E26C9"/>
    <w:rsid w:val="00403964"/>
    <w:rsid w:val="00404C00"/>
    <w:rsid w:val="00405817"/>
    <w:rsid w:val="004161C6"/>
    <w:rsid w:val="00426AC6"/>
    <w:rsid w:val="00431F44"/>
    <w:rsid w:val="00450A04"/>
    <w:rsid w:val="004733A7"/>
    <w:rsid w:val="00473CCF"/>
    <w:rsid w:val="004753C2"/>
    <w:rsid w:val="004913D6"/>
    <w:rsid w:val="00495863"/>
    <w:rsid w:val="004B4DA4"/>
    <w:rsid w:val="004C2851"/>
    <w:rsid w:val="004D0EFC"/>
    <w:rsid w:val="004E5CAD"/>
    <w:rsid w:val="004F7CE0"/>
    <w:rsid w:val="005033D7"/>
    <w:rsid w:val="00531696"/>
    <w:rsid w:val="0057595F"/>
    <w:rsid w:val="005776BB"/>
    <w:rsid w:val="00581759"/>
    <w:rsid w:val="00582311"/>
    <w:rsid w:val="005A3429"/>
    <w:rsid w:val="005F2B85"/>
    <w:rsid w:val="005F796C"/>
    <w:rsid w:val="006048C9"/>
    <w:rsid w:val="00615705"/>
    <w:rsid w:val="00631A17"/>
    <w:rsid w:val="00647126"/>
    <w:rsid w:val="00655528"/>
    <w:rsid w:val="00690102"/>
    <w:rsid w:val="006A11D4"/>
    <w:rsid w:val="006C38CB"/>
    <w:rsid w:val="006F4F61"/>
    <w:rsid w:val="006F5D1E"/>
    <w:rsid w:val="00712C74"/>
    <w:rsid w:val="00722BF9"/>
    <w:rsid w:val="007528E6"/>
    <w:rsid w:val="0076771B"/>
    <w:rsid w:val="0079132F"/>
    <w:rsid w:val="007A099A"/>
    <w:rsid w:val="007A7E74"/>
    <w:rsid w:val="007B321A"/>
    <w:rsid w:val="007D3A41"/>
    <w:rsid w:val="00803402"/>
    <w:rsid w:val="008142D3"/>
    <w:rsid w:val="00822066"/>
    <w:rsid w:val="0082771D"/>
    <w:rsid w:val="00831738"/>
    <w:rsid w:val="00837BD9"/>
    <w:rsid w:val="0084654F"/>
    <w:rsid w:val="00863187"/>
    <w:rsid w:val="00863ED6"/>
    <w:rsid w:val="00864555"/>
    <w:rsid w:val="0087013E"/>
    <w:rsid w:val="00884334"/>
    <w:rsid w:val="0088512F"/>
    <w:rsid w:val="00887534"/>
    <w:rsid w:val="008D2777"/>
    <w:rsid w:val="008D6EE5"/>
    <w:rsid w:val="008E0D89"/>
    <w:rsid w:val="008E27FD"/>
    <w:rsid w:val="008E5102"/>
    <w:rsid w:val="008F42C4"/>
    <w:rsid w:val="008F7D36"/>
    <w:rsid w:val="008F7F1E"/>
    <w:rsid w:val="00903405"/>
    <w:rsid w:val="00913D8E"/>
    <w:rsid w:val="00927545"/>
    <w:rsid w:val="00942EF3"/>
    <w:rsid w:val="00955572"/>
    <w:rsid w:val="00955DBC"/>
    <w:rsid w:val="0096581F"/>
    <w:rsid w:val="00987B17"/>
    <w:rsid w:val="009A2853"/>
    <w:rsid w:val="009D0DEA"/>
    <w:rsid w:val="009E7256"/>
    <w:rsid w:val="009F37F8"/>
    <w:rsid w:val="00A1395C"/>
    <w:rsid w:val="00A14A3C"/>
    <w:rsid w:val="00A37038"/>
    <w:rsid w:val="00A400B0"/>
    <w:rsid w:val="00A40440"/>
    <w:rsid w:val="00A430A2"/>
    <w:rsid w:val="00A95BA6"/>
    <w:rsid w:val="00AA3DF5"/>
    <w:rsid w:val="00AC177C"/>
    <w:rsid w:val="00AC59C6"/>
    <w:rsid w:val="00AD5375"/>
    <w:rsid w:val="00AE43BA"/>
    <w:rsid w:val="00B35774"/>
    <w:rsid w:val="00B41A6D"/>
    <w:rsid w:val="00B62593"/>
    <w:rsid w:val="00B62B9F"/>
    <w:rsid w:val="00B735BB"/>
    <w:rsid w:val="00B918E7"/>
    <w:rsid w:val="00B9226A"/>
    <w:rsid w:val="00B95A94"/>
    <w:rsid w:val="00BA280B"/>
    <w:rsid w:val="00BB0F99"/>
    <w:rsid w:val="00BB3FE0"/>
    <w:rsid w:val="00BC6585"/>
    <w:rsid w:val="00BD7483"/>
    <w:rsid w:val="00BE60E7"/>
    <w:rsid w:val="00BF126B"/>
    <w:rsid w:val="00C0308C"/>
    <w:rsid w:val="00C277DE"/>
    <w:rsid w:val="00C34542"/>
    <w:rsid w:val="00C4469F"/>
    <w:rsid w:val="00C56EF9"/>
    <w:rsid w:val="00C849A4"/>
    <w:rsid w:val="00C91114"/>
    <w:rsid w:val="00C931B1"/>
    <w:rsid w:val="00CC1BBD"/>
    <w:rsid w:val="00CC2F4E"/>
    <w:rsid w:val="00CD0B18"/>
    <w:rsid w:val="00CE0BB5"/>
    <w:rsid w:val="00CF1FA2"/>
    <w:rsid w:val="00CF69D0"/>
    <w:rsid w:val="00D050C9"/>
    <w:rsid w:val="00D214FA"/>
    <w:rsid w:val="00D244DD"/>
    <w:rsid w:val="00D354BD"/>
    <w:rsid w:val="00D4237D"/>
    <w:rsid w:val="00D44AB0"/>
    <w:rsid w:val="00D61087"/>
    <w:rsid w:val="00D75DCD"/>
    <w:rsid w:val="00D85E27"/>
    <w:rsid w:val="00D92B92"/>
    <w:rsid w:val="00DA2099"/>
    <w:rsid w:val="00DC08BE"/>
    <w:rsid w:val="00DC1A0F"/>
    <w:rsid w:val="00DC774C"/>
    <w:rsid w:val="00DD1C3C"/>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B58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AE3DD2"/>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Title">
    <w:name w:val="Title"/>
    <w:basedOn w:val="Normal"/>
    <w:link w:val="TitleChar"/>
    <w:qFormat/>
    <w:rsid w:val="00837BD9"/>
    <w:pPr>
      <w:spacing w:after="0" w:line="240" w:lineRule="atLeast"/>
      <w:jc w:val="center"/>
    </w:pPr>
    <w:rPr>
      <w:rFonts w:ascii="Times New Roman" w:eastAsia="Times New Roman" w:hAnsi="Times New Roman" w:cs="Times New Roman"/>
      <w:b/>
      <w:szCs w:val="20"/>
      <w:u w:val="single"/>
      <w:lang w:val="en-US"/>
    </w:rPr>
  </w:style>
  <w:style w:type="character" w:customStyle="1" w:styleId="TitleChar">
    <w:name w:val="Title Char"/>
    <w:basedOn w:val="DefaultParagraphFont"/>
    <w:link w:val="Title"/>
    <w:rsid w:val="00837BD9"/>
    <w:rPr>
      <w:rFonts w:ascii="Times New Roman" w:eastAsia="Times New Roman" w:hAnsi="Times New Roman" w:cs="Times New Roman"/>
      <w:b/>
      <w:szCs w:val="20"/>
      <w:u w:val="single"/>
      <w:lang w:val="en-US"/>
    </w:rPr>
  </w:style>
  <w:style w:type="paragraph" w:styleId="List">
    <w:name w:val="List"/>
    <w:basedOn w:val="Normal"/>
    <w:semiHidden/>
    <w:rsid w:val="00837BD9"/>
    <w:pPr>
      <w:spacing w:after="0" w:line="240" w:lineRule="auto"/>
      <w:ind w:left="283" w:hanging="283"/>
    </w:pPr>
    <w:rPr>
      <w:rFonts w:ascii="CG Times (WN)" w:eastAsia="Times New Roman" w:hAnsi="CG Times (WN)" w:cs="Times New Roman"/>
      <w:sz w:val="20"/>
      <w:szCs w:val="20"/>
    </w:rPr>
  </w:style>
  <w:style w:type="paragraph" w:customStyle="1" w:styleId="Default">
    <w:name w:val="Default"/>
    <w:rsid w:val="00AD537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7673930-7667-4b51-a54b-ef6b2eeb39bd"/>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2AEB7-E8A5-409B-9E2E-AE3AF583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1976</Words>
  <Characters>11264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Lewis Aled (Royal Devon and Exeter Foundation Trust)</cp:lastModifiedBy>
  <cp:revision>2</cp:revision>
  <cp:lastPrinted>2019-07-04T08:11:00Z</cp:lastPrinted>
  <dcterms:created xsi:type="dcterms:W3CDTF">2024-10-24T10:17:00Z</dcterms:created>
  <dcterms:modified xsi:type="dcterms:W3CDTF">2024-10-24T10:17:00Z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