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1601C" w:rsidRDefault="00524A6B">
      <w:pPr>
        <w:spacing w:after="174"/>
        <w:ind w:left="574"/>
      </w:pPr>
      <w:r>
        <w:t xml:space="preserve"> </w:t>
      </w:r>
    </w:p>
    <w:p w:rsidR="0041601C" w:rsidRDefault="00524A6B">
      <w:pPr>
        <w:spacing w:after="240"/>
        <w:ind w:right="311"/>
        <w:jc w:val="right"/>
      </w:pPr>
      <w:r>
        <w:rPr>
          <w:noProof/>
        </w:rPr>
        <w:drawing>
          <wp:inline distT="0" distB="0" distL="0" distR="0">
            <wp:extent cx="2219325" cy="725170"/>
            <wp:effectExtent l="0" t="0" r="0" b="0"/>
            <wp:docPr id="238" name="Picture 238"/>
            <wp:cNvGraphicFramePr/>
            <a:graphic xmlns:a="http://schemas.openxmlformats.org/drawingml/2006/main">
              <a:graphicData uri="http://schemas.openxmlformats.org/drawingml/2006/picture">
                <pic:pic xmlns:pic="http://schemas.openxmlformats.org/drawingml/2006/picture">
                  <pic:nvPicPr>
                    <pic:cNvPr id="238" name="Picture 238"/>
                    <pic:cNvPicPr/>
                  </pic:nvPicPr>
                  <pic:blipFill>
                    <a:blip r:embed="rId7"/>
                    <a:stretch>
                      <a:fillRect/>
                    </a:stretch>
                  </pic:blipFill>
                  <pic:spPr>
                    <a:xfrm>
                      <a:off x="0" y="0"/>
                      <a:ext cx="2219325" cy="725170"/>
                    </a:xfrm>
                    <a:prstGeom prst="rect">
                      <a:avLst/>
                    </a:prstGeom>
                  </pic:spPr>
                </pic:pic>
              </a:graphicData>
            </a:graphic>
          </wp:inline>
        </w:drawing>
      </w:r>
      <w:r>
        <w:t xml:space="preserve"> </w:t>
      </w:r>
    </w:p>
    <w:tbl>
      <w:tblPr>
        <w:tblStyle w:val="TableGrid"/>
        <w:tblpPr w:vertAnchor="text" w:tblpX="-491" w:tblpY="-1605"/>
        <w:tblOverlap w:val="never"/>
        <w:tblW w:w="840" w:type="dxa"/>
        <w:tblInd w:w="0" w:type="dxa"/>
        <w:tblCellMar>
          <w:top w:w="99" w:type="dxa"/>
          <w:left w:w="151" w:type="dxa"/>
          <w:right w:w="47" w:type="dxa"/>
        </w:tblCellMar>
        <w:tblLook w:val="04A0" w:firstRow="1" w:lastRow="0" w:firstColumn="1" w:lastColumn="0" w:noHBand="0" w:noVBand="1"/>
      </w:tblPr>
      <w:tblGrid>
        <w:gridCol w:w="840"/>
      </w:tblGrid>
      <w:tr w:rsidR="0041601C">
        <w:trPr>
          <w:trHeight w:val="13650"/>
        </w:trPr>
        <w:tc>
          <w:tcPr>
            <w:tcW w:w="840" w:type="dxa"/>
            <w:tcBorders>
              <w:top w:val="single" w:sz="6" w:space="0" w:color="000000"/>
              <w:left w:val="single" w:sz="6" w:space="0" w:color="000000"/>
              <w:bottom w:val="single" w:sz="6" w:space="0" w:color="000000"/>
              <w:right w:val="single" w:sz="6" w:space="0" w:color="000000"/>
            </w:tcBorders>
            <w:shd w:val="clear" w:color="auto" w:fill="002060"/>
          </w:tcPr>
          <w:p w:rsidR="0041601C" w:rsidRDefault="00524A6B">
            <w:pPr>
              <w:ind w:left="50"/>
              <w:jc w:val="center"/>
            </w:pPr>
            <w:r>
              <w:rPr>
                <w:rFonts w:ascii="Arial" w:eastAsia="Arial" w:hAnsi="Arial" w:cs="Arial"/>
                <w:color w:val="FFFFFF"/>
                <w:sz w:val="56"/>
              </w:rPr>
              <w:lastRenderedPageBreak/>
              <w:t xml:space="preserve"> </w:t>
            </w:r>
          </w:p>
          <w:p w:rsidR="0041601C" w:rsidRDefault="00524A6B">
            <w:pPr>
              <w:ind w:left="50"/>
              <w:jc w:val="center"/>
            </w:pPr>
            <w:r>
              <w:rPr>
                <w:rFonts w:ascii="Arial" w:eastAsia="Arial" w:hAnsi="Arial" w:cs="Arial"/>
                <w:color w:val="FFFFFF"/>
                <w:sz w:val="56"/>
              </w:rPr>
              <w:t xml:space="preserve"> </w:t>
            </w:r>
          </w:p>
          <w:p w:rsidR="0041601C" w:rsidRDefault="00524A6B">
            <w:pPr>
              <w:ind w:left="50"/>
              <w:jc w:val="center"/>
            </w:pPr>
            <w:r>
              <w:rPr>
                <w:rFonts w:ascii="Arial" w:eastAsia="Arial" w:hAnsi="Arial" w:cs="Arial"/>
                <w:color w:val="FFFFFF"/>
                <w:sz w:val="56"/>
              </w:rPr>
              <w:t xml:space="preserve"> </w:t>
            </w:r>
          </w:p>
          <w:p w:rsidR="0041601C" w:rsidRDefault="00524A6B">
            <w:pPr>
              <w:ind w:left="127"/>
            </w:pPr>
            <w:r>
              <w:rPr>
                <w:rFonts w:ascii="Arial" w:eastAsia="Arial" w:hAnsi="Arial" w:cs="Arial"/>
                <w:color w:val="FFFFFF"/>
                <w:sz w:val="56"/>
              </w:rPr>
              <w:t xml:space="preserve">J </w:t>
            </w:r>
          </w:p>
          <w:p w:rsidR="0041601C" w:rsidRDefault="00524A6B">
            <w:pPr>
              <w:ind w:left="50"/>
              <w:jc w:val="both"/>
            </w:pPr>
            <w:r>
              <w:rPr>
                <w:rFonts w:ascii="Arial" w:eastAsia="Arial" w:hAnsi="Arial" w:cs="Arial"/>
                <w:color w:val="FFFFFF"/>
                <w:sz w:val="56"/>
              </w:rPr>
              <w:t xml:space="preserve">O </w:t>
            </w:r>
          </w:p>
          <w:p w:rsidR="0041601C" w:rsidRDefault="00524A6B">
            <w:pPr>
              <w:ind w:left="82"/>
              <w:jc w:val="both"/>
            </w:pPr>
            <w:r>
              <w:rPr>
                <w:rFonts w:ascii="Arial" w:eastAsia="Arial" w:hAnsi="Arial" w:cs="Arial"/>
                <w:color w:val="FFFFFF"/>
                <w:sz w:val="56"/>
              </w:rPr>
              <w:t xml:space="preserve">B </w:t>
            </w:r>
          </w:p>
          <w:p w:rsidR="0041601C" w:rsidRDefault="00524A6B">
            <w:pPr>
              <w:ind w:left="50"/>
              <w:jc w:val="center"/>
            </w:pPr>
            <w:r>
              <w:rPr>
                <w:rFonts w:ascii="Arial" w:eastAsia="Arial" w:hAnsi="Arial" w:cs="Arial"/>
                <w:color w:val="FFFFFF"/>
                <w:sz w:val="56"/>
              </w:rPr>
              <w:t xml:space="preserve"> </w:t>
            </w:r>
          </w:p>
          <w:p w:rsidR="0041601C" w:rsidRDefault="00524A6B">
            <w:pPr>
              <w:ind w:left="65"/>
              <w:jc w:val="both"/>
            </w:pPr>
            <w:r>
              <w:rPr>
                <w:rFonts w:ascii="Arial" w:eastAsia="Arial" w:hAnsi="Arial" w:cs="Arial"/>
                <w:color w:val="FFFFFF"/>
                <w:sz w:val="56"/>
              </w:rPr>
              <w:t xml:space="preserve">D </w:t>
            </w:r>
          </w:p>
          <w:p w:rsidR="0041601C" w:rsidRDefault="00524A6B">
            <w:pPr>
              <w:ind w:left="82"/>
              <w:jc w:val="both"/>
            </w:pPr>
            <w:r>
              <w:rPr>
                <w:rFonts w:ascii="Arial" w:eastAsia="Arial" w:hAnsi="Arial" w:cs="Arial"/>
                <w:color w:val="FFFFFF"/>
                <w:sz w:val="56"/>
              </w:rPr>
              <w:t xml:space="preserve">E </w:t>
            </w:r>
          </w:p>
          <w:p w:rsidR="0041601C" w:rsidRDefault="00524A6B">
            <w:pPr>
              <w:ind w:left="82"/>
              <w:jc w:val="both"/>
            </w:pPr>
            <w:r>
              <w:rPr>
                <w:rFonts w:ascii="Arial" w:eastAsia="Arial" w:hAnsi="Arial" w:cs="Arial"/>
                <w:color w:val="FFFFFF"/>
                <w:sz w:val="56"/>
              </w:rPr>
              <w:t xml:space="preserve">S </w:t>
            </w:r>
          </w:p>
          <w:p w:rsidR="0041601C" w:rsidRDefault="00524A6B">
            <w:pPr>
              <w:ind w:left="65"/>
              <w:jc w:val="both"/>
            </w:pPr>
            <w:r>
              <w:rPr>
                <w:rFonts w:ascii="Arial" w:eastAsia="Arial" w:hAnsi="Arial" w:cs="Arial"/>
                <w:color w:val="FFFFFF"/>
                <w:sz w:val="56"/>
              </w:rPr>
              <w:t xml:space="preserve">C </w:t>
            </w:r>
          </w:p>
          <w:p w:rsidR="0041601C" w:rsidRDefault="00524A6B">
            <w:pPr>
              <w:ind w:left="65"/>
              <w:jc w:val="both"/>
            </w:pPr>
            <w:r>
              <w:rPr>
                <w:rFonts w:ascii="Arial" w:eastAsia="Arial" w:hAnsi="Arial" w:cs="Arial"/>
                <w:color w:val="FFFFFF"/>
                <w:sz w:val="56"/>
              </w:rPr>
              <w:t xml:space="preserve">R </w:t>
            </w:r>
          </w:p>
          <w:p w:rsidR="0041601C" w:rsidRDefault="00524A6B">
            <w:pPr>
              <w:ind w:right="108"/>
              <w:jc w:val="center"/>
            </w:pPr>
            <w:r>
              <w:rPr>
                <w:rFonts w:ascii="Arial" w:eastAsia="Arial" w:hAnsi="Arial" w:cs="Arial"/>
                <w:color w:val="FFFFFF"/>
                <w:sz w:val="56"/>
              </w:rPr>
              <w:t xml:space="preserve">I </w:t>
            </w:r>
          </w:p>
          <w:p w:rsidR="0041601C" w:rsidRDefault="00524A6B">
            <w:pPr>
              <w:ind w:left="82"/>
              <w:jc w:val="both"/>
            </w:pPr>
            <w:r>
              <w:rPr>
                <w:rFonts w:ascii="Arial" w:eastAsia="Arial" w:hAnsi="Arial" w:cs="Arial"/>
                <w:color w:val="FFFFFF"/>
                <w:sz w:val="56"/>
              </w:rPr>
              <w:t xml:space="preserve">P </w:t>
            </w:r>
          </w:p>
          <w:p w:rsidR="0041601C" w:rsidRDefault="00524A6B">
            <w:pPr>
              <w:ind w:left="96"/>
              <w:jc w:val="both"/>
            </w:pPr>
            <w:r>
              <w:rPr>
                <w:rFonts w:ascii="Arial" w:eastAsia="Arial" w:hAnsi="Arial" w:cs="Arial"/>
                <w:color w:val="FFFFFF"/>
                <w:sz w:val="56"/>
              </w:rPr>
              <w:t xml:space="preserve">T </w:t>
            </w:r>
          </w:p>
          <w:p w:rsidR="0041601C" w:rsidRDefault="00524A6B">
            <w:pPr>
              <w:ind w:right="108"/>
              <w:jc w:val="center"/>
            </w:pPr>
            <w:r>
              <w:rPr>
                <w:rFonts w:ascii="Arial" w:eastAsia="Arial" w:hAnsi="Arial" w:cs="Arial"/>
                <w:color w:val="FFFFFF"/>
                <w:sz w:val="56"/>
              </w:rPr>
              <w:t xml:space="preserve">I </w:t>
            </w:r>
          </w:p>
          <w:p w:rsidR="0041601C" w:rsidRDefault="00524A6B">
            <w:pPr>
              <w:spacing w:after="152"/>
              <w:jc w:val="center"/>
            </w:pPr>
            <w:r>
              <w:rPr>
                <w:rFonts w:ascii="Arial" w:eastAsia="Arial" w:hAnsi="Arial" w:cs="Arial"/>
                <w:color w:val="FFFFFF"/>
                <w:sz w:val="56"/>
              </w:rPr>
              <w:t xml:space="preserve">O N </w:t>
            </w:r>
          </w:p>
          <w:p w:rsidR="0041601C" w:rsidRDefault="00524A6B">
            <w:r>
              <w:rPr>
                <w:rFonts w:ascii="Arial" w:eastAsia="Arial" w:hAnsi="Arial" w:cs="Arial"/>
                <w:color w:val="FFFFFF"/>
                <w:sz w:val="72"/>
              </w:rPr>
              <w:t xml:space="preserve"> </w:t>
            </w:r>
          </w:p>
        </w:tc>
      </w:tr>
    </w:tbl>
    <w:tbl>
      <w:tblPr>
        <w:tblStyle w:val="TableGrid"/>
        <w:tblpPr w:vertAnchor="text" w:tblpX="1002" w:tblpY="2299"/>
        <w:tblOverlap w:val="never"/>
        <w:tblW w:w="9126" w:type="dxa"/>
        <w:tblInd w:w="0" w:type="dxa"/>
        <w:tblCellMar>
          <w:top w:w="10" w:type="dxa"/>
          <w:left w:w="104" w:type="dxa"/>
          <w:right w:w="62" w:type="dxa"/>
        </w:tblCellMar>
        <w:tblLook w:val="04A0" w:firstRow="1" w:lastRow="0" w:firstColumn="1" w:lastColumn="0" w:noHBand="0" w:noVBand="1"/>
      </w:tblPr>
      <w:tblGrid>
        <w:gridCol w:w="4504"/>
        <w:gridCol w:w="4622"/>
      </w:tblGrid>
      <w:tr w:rsidR="0041601C">
        <w:trPr>
          <w:trHeight w:val="262"/>
        </w:trPr>
        <w:tc>
          <w:tcPr>
            <w:tcW w:w="4504" w:type="dxa"/>
            <w:tcBorders>
              <w:top w:val="single" w:sz="4" w:space="0" w:color="000000"/>
              <w:left w:val="single" w:sz="4" w:space="0" w:color="000000"/>
              <w:bottom w:val="single" w:sz="4" w:space="0" w:color="000000"/>
              <w:right w:val="nil"/>
            </w:tcBorders>
            <w:shd w:val="clear" w:color="auto" w:fill="002060"/>
          </w:tcPr>
          <w:p w:rsidR="0041601C" w:rsidRDefault="00524A6B">
            <w:r>
              <w:rPr>
                <w:rFonts w:ascii="Arial" w:eastAsia="Arial" w:hAnsi="Arial" w:cs="Arial"/>
                <w:b/>
                <w:color w:val="FFFFFF"/>
              </w:rPr>
              <w:t xml:space="preserve">JOB DETAILS  </w:t>
            </w:r>
          </w:p>
        </w:tc>
        <w:tc>
          <w:tcPr>
            <w:tcW w:w="4622" w:type="dxa"/>
            <w:tcBorders>
              <w:top w:val="single" w:sz="4" w:space="0" w:color="000000"/>
              <w:left w:val="nil"/>
              <w:bottom w:val="single" w:sz="4" w:space="0" w:color="000000"/>
              <w:right w:val="single" w:sz="4" w:space="0" w:color="000000"/>
            </w:tcBorders>
            <w:shd w:val="clear" w:color="auto" w:fill="002060"/>
          </w:tcPr>
          <w:p w:rsidR="0041601C" w:rsidRDefault="0041601C"/>
        </w:tc>
      </w:tr>
      <w:tr w:rsidR="0041601C">
        <w:trPr>
          <w:trHeight w:val="518"/>
        </w:trPr>
        <w:tc>
          <w:tcPr>
            <w:tcW w:w="4504" w:type="dxa"/>
            <w:tcBorders>
              <w:top w:val="single" w:sz="4" w:space="0" w:color="000000"/>
              <w:left w:val="single" w:sz="4" w:space="0" w:color="000000"/>
              <w:bottom w:val="single" w:sz="4" w:space="0" w:color="000000"/>
              <w:right w:val="single" w:sz="4" w:space="0" w:color="000000"/>
            </w:tcBorders>
          </w:tcPr>
          <w:p w:rsidR="0041601C" w:rsidRDefault="00524A6B">
            <w:r>
              <w:rPr>
                <w:rFonts w:ascii="Arial" w:eastAsia="Arial" w:hAnsi="Arial" w:cs="Arial"/>
                <w:b/>
              </w:rPr>
              <w:t xml:space="preserve">Job Title  </w:t>
            </w:r>
          </w:p>
        </w:tc>
        <w:tc>
          <w:tcPr>
            <w:tcW w:w="4622" w:type="dxa"/>
            <w:tcBorders>
              <w:top w:val="single" w:sz="4" w:space="0" w:color="000000"/>
              <w:left w:val="single" w:sz="4" w:space="0" w:color="000000"/>
              <w:bottom w:val="single" w:sz="4" w:space="0" w:color="000000"/>
              <w:right w:val="single" w:sz="4" w:space="0" w:color="000000"/>
            </w:tcBorders>
          </w:tcPr>
          <w:p w:rsidR="0041601C" w:rsidRDefault="00524A6B">
            <w:pPr>
              <w:ind w:left="4"/>
              <w:jc w:val="both"/>
            </w:pPr>
            <w:r>
              <w:rPr>
                <w:rFonts w:ascii="Arial" w:eastAsia="Arial" w:hAnsi="Arial" w:cs="Arial"/>
              </w:rPr>
              <w:t xml:space="preserve">Trainee/Advanced Clinical Practitioner (ACP) (Urgent Community </w:t>
            </w:r>
            <w:proofErr w:type="gramStart"/>
            <w:r>
              <w:rPr>
                <w:rFonts w:ascii="Arial" w:eastAsia="Arial" w:hAnsi="Arial" w:cs="Arial"/>
              </w:rPr>
              <w:t>Response )</w:t>
            </w:r>
            <w:proofErr w:type="gramEnd"/>
            <w:r>
              <w:rPr>
                <w:rFonts w:ascii="Arial" w:eastAsia="Arial" w:hAnsi="Arial" w:cs="Arial"/>
              </w:rPr>
              <w:t xml:space="preserve"> </w:t>
            </w:r>
          </w:p>
        </w:tc>
      </w:tr>
      <w:tr w:rsidR="0041601C">
        <w:trPr>
          <w:trHeight w:val="262"/>
        </w:trPr>
        <w:tc>
          <w:tcPr>
            <w:tcW w:w="4504" w:type="dxa"/>
            <w:tcBorders>
              <w:top w:val="single" w:sz="4" w:space="0" w:color="000000"/>
              <w:left w:val="single" w:sz="4" w:space="0" w:color="000000"/>
              <w:bottom w:val="single" w:sz="4" w:space="0" w:color="000000"/>
              <w:right w:val="single" w:sz="4" w:space="0" w:color="000000"/>
            </w:tcBorders>
          </w:tcPr>
          <w:p w:rsidR="0041601C" w:rsidRDefault="00524A6B">
            <w:r>
              <w:rPr>
                <w:rFonts w:ascii="Arial" w:eastAsia="Arial" w:hAnsi="Arial" w:cs="Arial"/>
                <w:b/>
              </w:rPr>
              <w:t xml:space="preserve">Reports to  </w:t>
            </w:r>
          </w:p>
        </w:tc>
        <w:tc>
          <w:tcPr>
            <w:tcW w:w="4622" w:type="dxa"/>
            <w:tcBorders>
              <w:top w:val="single" w:sz="4" w:space="0" w:color="000000"/>
              <w:left w:val="single" w:sz="4" w:space="0" w:color="000000"/>
              <w:bottom w:val="single" w:sz="4" w:space="0" w:color="000000"/>
              <w:right w:val="single" w:sz="4" w:space="0" w:color="000000"/>
            </w:tcBorders>
          </w:tcPr>
          <w:p w:rsidR="0041601C" w:rsidRDefault="00524A6B">
            <w:pPr>
              <w:ind w:left="4"/>
            </w:pPr>
            <w:r>
              <w:rPr>
                <w:rFonts w:ascii="Arial" w:eastAsia="Arial" w:hAnsi="Arial" w:cs="Arial"/>
              </w:rPr>
              <w:t xml:space="preserve">Assistant Director of Therapy </w:t>
            </w:r>
          </w:p>
        </w:tc>
      </w:tr>
      <w:tr w:rsidR="0041601C">
        <w:trPr>
          <w:trHeight w:val="264"/>
        </w:trPr>
        <w:tc>
          <w:tcPr>
            <w:tcW w:w="4504" w:type="dxa"/>
            <w:tcBorders>
              <w:top w:val="single" w:sz="4" w:space="0" w:color="000000"/>
              <w:left w:val="single" w:sz="4" w:space="0" w:color="000000"/>
              <w:bottom w:val="single" w:sz="4" w:space="0" w:color="000000"/>
              <w:right w:val="single" w:sz="4" w:space="0" w:color="000000"/>
            </w:tcBorders>
          </w:tcPr>
          <w:p w:rsidR="0041601C" w:rsidRDefault="00524A6B">
            <w:r>
              <w:rPr>
                <w:rFonts w:ascii="Arial" w:eastAsia="Arial" w:hAnsi="Arial" w:cs="Arial"/>
                <w:b/>
              </w:rPr>
              <w:t xml:space="preserve">Band  </w:t>
            </w:r>
          </w:p>
        </w:tc>
        <w:tc>
          <w:tcPr>
            <w:tcW w:w="4622" w:type="dxa"/>
            <w:tcBorders>
              <w:top w:val="single" w:sz="4" w:space="0" w:color="000000"/>
              <w:left w:val="single" w:sz="4" w:space="0" w:color="000000"/>
              <w:bottom w:val="single" w:sz="4" w:space="0" w:color="000000"/>
              <w:right w:val="single" w:sz="4" w:space="0" w:color="000000"/>
            </w:tcBorders>
          </w:tcPr>
          <w:p w:rsidR="0041601C" w:rsidRDefault="00524A6B">
            <w:pPr>
              <w:ind w:left="4"/>
            </w:pPr>
            <w:r>
              <w:rPr>
                <w:rFonts w:ascii="Arial" w:eastAsia="Arial" w:hAnsi="Arial" w:cs="Arial"/>
              </w:rPr>
              <w:t xml:space="preserve">7/8a  </w:t>
            </w:r>
          </w:p>
        </w:tc>
      </w:tr>
      <w:tr w:rsidR="0041601C">
        <w:trPr>
          <w:trHeight w:val="264"/>
        </w:trPr>
        <w:tc>
          <w:tcPr>
            <w:tcW w:w="4504" w:type="dxa"/>
            <w:tcBorders>
              <w:top w:val="single" w:sz="4" w:space="0" w:color="000000"/>
              <w:left w:val="single" w:sz="4" w:space="0" w:color="000000"/>
              <w:bottom w:val="single" w:sz="4" w:space="0" w:color="000000"/>
              <w:right w:val="single" w:sz="4" w:space="0" w:color="000000"/>
            </w:tcBorders>
          </w:tcPr>
          <w:p w:rsidR="0041601C" w:rsidRDefault="00524A6B">
            <w:r>
              <w:rPr>
                <w:rFonts w:ascii="Arial" w:eastAsia="Arial" w:hAnsi="Arial" w:cs="Arial"/>
                <w:b/>
              </w:rPr>
              <w:t xml:space="preserve">Department/Directorate  </w:t>
            </w:r>
          </w:p>
        </w:tc>
        <w:tc>
          <w:tcPr>
            <w:tcW w:w="4622" w:type="dxa"/>
            <w:tcBorders>
              <w:top w:val="single" w:sz="4" w:space="0" w:color="000000"/>
              <w:left w:val="single" w:sz="4" w:space="0" w:color="000000"/>
              <w:bottom w:val="single" w:sz="4" w:space="0" w:color="000000"/>
              <w:right w:val="single" w:sz="4" w:space="0" w:color="000000"/>
            </w:tcBorders>
          </w:tcPr>
          <w:p w:rsidR="0041601C" w:rsidRDefault="00524A6B">
            <w:pPr>
              <w:ind w:left="4"/>
            </w:pPr>
            <w:r>
              <w:rPr>
                <w:rFonts w:ascii="Arial" w:eastAsia="Arial" w:hAnsi="Arial" w:cs="Arial"/>
              </w:rPr>
              <w:t xml:space="preserve">Community Services </w:t>
            </w:r>
          </w:p>
        </w:tc>
      </w:tr>
    </w:tbl>
    <w:tbl>
      <w:tblPr>
        <w:tblStyle w:val="TableGrid"/>
        <w:tblpPr w:vertAnchor="text" w:tblpX="1002" w:tblpY="4131"/>
        <w:tblOverlap w:val="never"/>
        <w:tblW w:w="9126" w:type="dxa"/>
        <w:tblInd w:w="0" w:type="dxa"/>
        <w:tblCellMar>
          <w:top w:w="10" w:type="dxa"/>
          <w:left w:w="104" w:type="dxa"/>
          <w:right w:w="88" w:type="dxa"/>
        </w:tblCellMar>
        <w:tblLook w:val="04A0" w:firstRow="1" w:lastRow="0" w:firstColumn="1" w:lastColumn="0" w:noHBand="0" w:noVBand="1"/>
      </w:tblPr>
      <w:tblGrid>
        <w:gridCol w:w="9126"/>
      </w:tblGrid>
      <w:tr w:rsidR="0041601C">
        <w:trPr>
          <w:trHeight w:val="262"/>
        </w:trPr>
        <w:tc>
          <w:tcPr>
            <w:tcW w:w="9126" w:type="dxa"/>
            <w:tcBorders>
              <w:top w:val="single" w:sz="4" w:space="0" w:color="000000"/>
              <w:left w:val="single" w:sz="4" w:space="0" w:color="000000"/>
              <w:bottom w:val="single" w:sz="4" w:space="0" w:color="000000"/>
              <w:right w:val="single" w:sz="4" w:space="0" w:color="000000"/>
            </w:tcBorders>
            <w:shd w:val="clear" w:color="auto" w:fill="002060"/>
          </w:tcPr>
          <w:p w:rsidR="0041601C" w:rsidRDefault="00524A6B">
            <w:r>
              <w:rPr>
                <w:rFonts w:ascii="Arial" w:eastAsia="Arial" w:hAnsi="Arial" w:cs="Arial"/>
                <w:b/>
                <w:color w:val="FFFFFF"/>
              </w:rPr>
              <w:t xml:space="preserve">JOB PURPOSE  </w:t>
            </w:r>
          </w:p>
        </w:tc>
      </w:tr>
      <w:tr w:rsidR="0041601C">
        <w:trPr>
          <w:trHeight w:val="8121"/>
        </w:trPr>
        <w:tc>
          <w:tcPr>
            <w:tcW w:w="9126" w:type="dxa"/>
            <w:tcBorders>
              <w:top w:val="single" w:sz="4" w:space="0" w:color="000000"/>
              <w:left w:val="single" w:sz="4" w:space="0" w:color="000000"/>
              <w:bottom w:val="single" w:sz="4" w:space="0" w:color="000000"/>
              <w:right w:val="single" w:sz="4" w:space="0" w:color="000000"/>
            </w:tcBorders>
          </w:tcPr>
          <w:p w:rsidR="0041601C" w:rsidRDefault="00524A6B">
            <w:pPr>
              <w:spacing w:after="137" w:line="238" w:lineRule="auto"/>
              <w:ind w:right="2"/>
            </w:pPr>
            <w:r>
              <w:rPr>
                <w:rFonts w:ascii="Arial" w:eastAsia="Arial" w:hAnsi="Arial" w:cs="Arial"/>
              </w:rPr>
              <w:t xml:space="preserve">The post holder will and in accordance with the Trust Framework for Advanced Practice i.e.: </w:t>
            </w:r>
          </w:p>
          <w:p w:rsidR="0041601C" w:rsidRDefault="00524A6B">
            <w:pPr>
              <w:numPr>
                <w:ilvl w:val="0"/>
                <w:numId w:val="1"/>
              </w:numPr>
              <w:spacing w:after="10" w:line="245" w:lineRule="auto"/>
              <w:ind w:hanging="360"/>
            </w:pPr>
            <w:r>
              <w:rPr>
                <w:rFonts w:ascii="Arial" w:eastAsia="Arial" w:hAnsi="Arial" w:cs="Arial"/>
              </w:rPr>
              <w:t xml:space="preserve">The ACP will work across Community Services and in a rotational role with acute medicine, including the Acute Hospital at Home (AHAH) Service, providing a bridge between hospital and home.  </w:t>
            </w:r>
          </w:p>
          <w:p w:rsidR="0041601C" w:rsidRDefault="00524A6B">
            <w:pPr>
              <w:numPr>
                <w:ilvl w:val="0"/>
                <w:numId w:val="1"/>
              </w:numPr>
              <w:spacing w:after="13" w:line="243" w:lineRule="auto"/>
              <w:ind w:hanging="360"/>
            </w:pPr>
            <w:r>
              <w:rPr>
                <w:rFonts w:ascii="Arial" w:eastAsia="Arial" w:hAnsi="Arial" w:cs="Arial"/>
              </w:rPr>
              <w:t xml:space="preserve">The post holder will develop/have knowledge to independently provide healthcare to patients of a diverse and undetermined caseload, who may have highly complex and/or chronic presentations and who are acutely unwell.  </w:t>
            </w:r>
          </w:p>
          <w:p w:rsidR="0041601C" w:rsidRDefault="00524A6B">
            <w:pPr>
              <w:numPr>
                <w:ilvl w:val="0"/>
                <w:numId w:val="1"/>
              </w:numPr>
              <w:spacing w:after="15" w:line="241" w:lineRule="auto"/>
              <w:ind w:hanging="360"/>
            </w:pPr>
            <w:r>
              <w:rPr>
                <w:rFonts w:ascii="Arial" w:eastAsia="Arial" w:hAnsi="Arial" w:cs="Arial"/>
              </w:rPr>
              <w:t xml:space="preserve">The post holder will develop an extended scope of practice beyond their primary profession including assessing and managing referrals, referring to other specialties, requesting and interpreting radiological imaging and other investigations commonly required, performing procedures including arterial blood gas sampling, wound closure and lumbar punctures. </w:t>
            </w:r>
          </w:p>
          <w:p w:rsidR="0041601C" w:rsidRDefault="00524A6B">
            <w:pPr>
              <w:numPr>
                <w:ilvl w:val="0"/>
                <w:numId w:val="1"/>
              </w:numPr>
              <w:spacing w:after="14" w:line="241" w:lineRule="auto"/>
              <w:ind w:hanging="360"/>
            </w:pPr>
            <w:r>
              <w:rPr>
                <w:rFonts w:ascii="Arial" w:eastAsia="Arial" w:hAnsi="Arial" w:cs="Arial"/>
              </w:rPr>
              <w:t xml:space="preserve">The focus of care will be looking at a wide range of non-elective general medical presentations with the intention of avoiding admissions to the Acute site.  It will be expected that they will work as part of a wide multidisciplinary team to deliver best possible care of the patient. </w:t>
            </w:r>
          </w:p>
          <w:p w:rsidR="0041601C" w:rsidRDefault="00524A6B">
            <w:pPr>
              <w:numPr>
                <w:ilvl w:val="0"/>
                <w:numId w:val="1"/>
              </w:numPr>
              <w:spacing w:after="14" w:line="242" w:lineRule="auto"/>
              <w:ind w:hanging="360"/>
            </w:pPr>
            <w:r>
              <w:rPr>
                <w:rFonts w:ascii="Arial" w:eastAsia="Arial" w:hAnsi="Arial" w:cs="Arial"/>
              </w:rPr>
              <w:t xml:space="preserve">Working autonomously in conducting clinical examination, formulating a working diagnosis and providing timely treatment interventions in accordance with their scope of practice.  However direct consultant supervision will accessible for clinical support. </w:t>
            </w:r>
          </w:p>
          <w:p w:rsidR="0041601C" w:rsidRDefault="00524A6B">
            <w:pPr>
              <w:numPr>
                <w:ilvl w:val="0"/>
                <w:numId w:val="1"/>
              </w:numPr>
              <w:spacing w:after="10" w:line="245" w:lineRule="auto"/>
              <w:ind w:hanging="360"/>
            </w:pPr>
            <w:r>
              <w:rPr>
                <w:rFonts w:ascii="Arial" w:eastAsia="Arial" w:hAnsi="Arial" w:cs="Arial"/>
              </w:rPr>
              <w:t xml:space="preserve">Education and development </w:t>
            </w:r>
            <w:proofErr w:type="gramStart"/>
            <w:r>
              <w:rPr>
                <w:rFonts w:ascii="Arial" w:eastAsia="Arial" w:hAnsi="Arial" w:cs="Arial"/>
              </w:rPr>
              <w:t>is</w:t>
            </w:r>
            <w:proofErr w:type="gramEnd"/>
            <w:r>
              <w:rPr>
                <w:rFonts w:ascii="Arial" w:eastAsia="Arial" w:hAnsi="Arial" w:cs="Arial"/>
              </w:rPr>
              <w:t xml:space="preserve"> important to the Trust and in accordance the ACP will be assigned a supervisor who will be available to meet on a regular basis. </w:t>
            </w:r>
          </w:p>
          <w:p w:rsidR="0041601C" w:rsidRDefault="00524A6B">
            <w:pPr>
              <w:numPr>
                <w:ilvl w:val="0"/>
                <w:numId w:val="1"/>
              </w:numPr>
              <w:spacing w:after="13" w:line="242" w:lineRule="auto"/>
              <w:ind w:hanging="360"/>
            </w:pPr>
            <w:r>
              <w:rPr>
                <w:rFonts w:ascii="Arial" w:eastAsia="Arial" w:hAnsi="Arial" w:cs="Arial"/>
              </w:rPr>
              <w:t xml:space="preserve">Develop/work as a high-level practitioner with advanced clinical skills within an interdepartmental and/or multidisciplinary team primarily to ensure that patients within their sphere of clinical expertise receive holistic, timely and high-quality clinical care. </w:t>
            </w:r>
          </w:p>
          <w:p w:rsidR="0041601C" w:rsidRDefault="00524A6B">
            <w:pPr>
              <w:numPr>
                <w:ilvl w:val="0"/>
                <w:numId w:val="1"/>
              </w:numPr>
              <w:spacing w:after="13" w:line="243" w:lineRule="auto"/>
              <w:ind w:hanging="360"/>
            </w:pPr>
            <w:r>
              <w:rPr>
                <w:rFonts w:ascii="Arial" w:eastAsia="Arial" w:hAnsi="Arial" w:cs="Arial"/>
              </w:rPr>
              <w:t xml:space="preserve">Exercise advanced clinical expertise, levels of judgement, discretion and decision making in clinical care, whilst maintaining a professional portfolio that supports their scope of practice. </w:t>
            </w:r>
          </w:p>
          <w:p w:rsidR="0041601C" w:rsidRDefault="00524A6B">
            <w:pPr>
              <w:numPr>
                <w:ilvl w:val="0"/>
                <w:numId w:val="1"/>
              </w:numPr>
              <w:ind w:hanging="360"/>
            </w:pPr>
            <w:r>
              <w:rPr>
                <w:rFonts w:ascii="Arial" w:eastAsia="Arial" w:hAnsi="Arial" w:cs="Arial"/>
              </w:rPr>
              <w:t xml:space="preserve">Provide expert professional advice to patients, carers and colleagues. </w:t>
            </w:r>
          </w:p>
          <w:p w:rsidR="0041601C" w:rsidRDefault="00524A6B">
            <w:pPr>
              <w:numPr>
                <w:ilvl w:val="0"/>
                <w:numId w:val="1"/>
              </w:numPr>
              <w:ind w:hanging="360"/>
            </w:pPr>
            <w:r>
              <w:rPr>
                <w:rFonts w:ascii="Arial" w:eastAsia="Arial" w:hAnsi="Arial" w:cs="Arial"/>
              </w:rPr>
              <w:t xml:space="preserve">Monitor and lead improvements to standards of care through; supervision of practice, clinical audit, implementation of </w:t>
            </w:r>
            <w:proofErr w:type="gramStart"/>
            <w:r>
              <w:rPr>
                <w:rFonts w:ascii="Arial" w:eastAsia="Arial" w:hAnsi="Arial" w:cs="Arial"/>
              </w:rPr>
              <w:t>evidence based</w:t>
            </w:r>
            <w:proofErr w:type="gramEnd"/>
            <w:r>
              <w:rPr>
                <w:rFonts w:ascii="Arial" w:eastAsia="Arial" w:hAnsi="Arial" w:cs="Arial"/>
              </w:rPr>
              <w:t xml:space="preserve"> practice, teaching and support of colleagues and the provision of professional leadership. </w:t>
            </w:r>
          </w:p>
        </w:tc>
      </w:tr>
    </w:tbl>
    <w:p w:rsidR="0041601C" w:rsidRDefault="00524A6B">
      <w:pPr>
        <w:spacing w:after="0" w:line="304" w:lineRule="auto"/>
        <w:ind w:left="905" w:hanging="331"/>
        <w:jc w:val="both"/>
      </w:pPr>
      <w:r>
        <w:rPr>
          <w:rFonts w:ascii="Arial" w:eastAsia="Arial" w:hAnsi="Arial" w:cs="Arial"/>
          <w:color w:val="FF0000"/>
          <w:sz w:val="34"/>
          <w:vertAlign w:val="superscript"/>
        </w:rPr>
        <w:t xml:space="preserve"> </w:t>
      </w:r>
      <w:r>
        <w:rPr>
          <w:rFonts w:ascii="Arial" w:eastAsia="Arial" w:hAnsi="Arial" w:cs="Arial"/>
          <w:b/>
          <w:i/>
          <w:color w:val="002060"/>
          <w:sz w:val="40"/>
        </w:rPr>
        <w:t xml:space="preserve">“Our vision is to provide safe, high quality seamless service delivered with courtesy and </w:t>
      </w:r>
      <w:r>
        <w:rPr>
          <w:rFonts w:ascii="Arial" w:eastAsia="Arial" w:hAnsi="Arial" w:cs="Arial"/>
          <w:color w:val="FF0000"/>
          <w:sz w:val="34"/>
          <w:vertAlign w:val="superscript"/>
        </w:rPr>
        <w:t xml:space="preserve"> </w:t>
      </w:r>
      <w:r>
        <w:rPr>
          <w:rFonts w:ascii="Arial" w:eastAsia="Arial" w:hAnsi="Arial" w:cs="Arial"/>
          <w:color w:val="FF0000"/>
          <w:sz w:val="34"/>
          <w:vertAlign w:val="subscript"/>
        </w:rPr>
        <w:t xml:space="preserve"> </w:t>
      </w:r>
      <w:r>
        <w:rPr>
          <w:rFonts w:ascii="Arial" w:eastAsia="Arial" w:hAnsi="Arial" w:cs="Arial"/>
          <w:b/>
          <w:i/>
          <w:color w:val="002060"/>
          <w:sz w:val="40"/>
        </w:rPr>
        <w:t xml:space="preserve">respect. To achieve our </w:t>
      </w:r>
      <w:proofErr w:type="gramStart"/>
      <w:r>
        <w:rPr>
          <w:rFonts w:ascii="Arial" w:eastAsia="Arial" w:hAnsi="Arial" w:cs="Arial"/>
          <w:b/>
          <w:i/>
          <w:color w:val="002060"/>
          <w:sz w:val="40"/>
        </w:rPr>
        <w:t>vision</w:t>
      </w:r>
      <w:proofErr w:type="gramEnd"/>
      <w:r>
        <w:rPr>
          <w:rFonts w:ascii="Arial" w:eastAsia="Arial" w:hAnsi="Arial" w:cs="Arial"/>
          <w:b/>
          <w:i/>
          <w:color w:val="002060"/>
          <w:sz w:val="40"/>
        </w:rPr>
        <w:t xml:space="preserve"> we expect all </w:t>
      </w:r>
      <w:r>
        <w:rPr>
          <w:rFonts w:ascii="Arial" w:eastAsia="Arial" w:hAnsi="Arial" w:cs="Arial"/>
          <w:color w:val="FF0000"/>
          <w:sz w:val="34"/>
          <w:vertAlign w:val="superscript"/>
        </w:rPr>
        <w:t xml:space="preserve"> </w:t>
      </w:r>
      <w:r>
        <w:rPr>
          <w:rFonts w:ascii="Arial" w:eastAsia="Arial" w:hAnsi="Arial" w:cs="Arial"/>
          <w:color w:val="FF0000"/>
          <w:sz w:val="34"/>
          <w:vertAlign w:val="subscript"/>
        </w:rPr>
        <w:t xml:space="preserve"> </w:t>
      </w:r>
      <w:r>
        <w:rPr>
          <w:rFonts w:ascii="Arial" w:eastAsia="Arial" w:hAnsi="Arial" w:cs="Arial"/>
          <w:b/>
          <w:i/>
          <w:color w:val="002060"/>
          <w:sz w:val="40"/>
        </w:rPr>
        <w:t>our staff to uphold our Trust</w:t>
      </w:r>
      <w:r>
        <w:rPr>
          <w:rFonts w:ascii="Arial" w:eastAsia="Arial" w:hAnsi="Arial" w:cs="Arial"/>
          <w:color w:val="FF0000"/>
          <w:sz w:val="34"/>
          <w:vertAlign w:val="superscript"/>
        </w:rPr>
        <w:t xml:space="preserve"> </w:t>
      </w:r>
      <w:r>
        <w:rPr>
          <w:rFonts w:ascii="Arial" w:eastAsia="Arial" w:hAnsi="Arial" w:cs="Arial"/>
          <w:color w:val="FF0000"/>
          <w:sz w:val="34"/>
          <w:vertAlign w:val="subscript"/>
        </w:rPr>
        <w:t xml:space="preserve"> </w:t>
      </w:r>
      <w:r>
        <w:rPr>
          <w:rFonts w:ascii="Arial" w:eastAsia="Arial" w:hAnsi="Arial" w:cs="Arial"/>
          <w:b/>
          <w:i/>
          <w:color w:val="002060"/>
          <w:sz w:val="40"/>
        </w:rPr>
        <w:t xml:space="preserve"> Values”</w:t>
      </w:r>
      <w:r>
        <w:rPr>
          <w:i/>
          <w:color w:val="002060"/>
          <w:sz w:val="40"/>
        </w:rPr>
        <w:t xml:space="preserve"> </w:t>
      </w:r>
    </w:p>
    <w:p w:rsidR="0041601C" w:rsidRDefault="00524A6B">
      <w:pPr>
        <w:spacing w:after="1558"/>
        <w:ind w:left="272"/>
        <w:jc w:val="center"/>
      </w:pPr>
      <w:r>
        <w:rPr>
          <w:rFonts w:ascii="Arial" w:eastAsia="Arial" w:hAnsi="Arial" w:cs="Arial"/>
        </w:rPr>
        <w:t xml:space="preserve"> </w:t>
      </w:r>
    </w:p>
    <w:p w:rsidR="0041601C" w:rsidRDefault="00524A6B">
      <w:pPr>
        <w:spacing w:after="0"/>
        <w:ind w:left="574"/>
      </w:pPr>
      <w:r>
        <w:rPr>
          <w:rFonts w:ascii="Arial" w:eastAsia="Arial" w:hAnsi="Arial" w:cs="Arial"/>
        </w:rPr>
        <w:t xml:space="preserve"> </w:t>
      </w:r>
      <w:r>
        <w:br w:type="page"/>
      </w:r>
    </w:p>
    <w:p w:rsidR="0041601C" w:rsidRDefault="0041601C">
      <w:pPr>
        <w:spacing w:after="0"/>
        <w:ind w:left="-866" w:right="10829"/>
      </w:pPr>
    </w:p>
    <w:tbl>
      <w:tblPr>
        <w:tblStyle w:val="TableGrid"/>
        <w:tblW w:w="9126" w:type="dxa"/>
        <w:tblInd w:w="1002" w:type="dxa"/>
        <w:tblCellMar>
          <w:top w:w="10" w:type="dxa"/>
          <w:left w:w="104" w:type="dxa"/>
          <w:right w:w="199" w:type="dxa"/>
        </w:tblCellMar>
        <w:tblLook w:val="04A0" w:firstRow="1" w:lastRow="0" w:firstColumn="1" w:lastColumn="0" w:noHBand="0" w:noVBand="1"/>
      </w:tblPr>
      <w:tblGrid>
        <w:gridCol w:w="4504"/>
        <w:gridCol w:w="4622"/>
      </w:tblGrid>
      <w:tr w:rsidR="0041601C">
        <w:trPr>
          <w:trHeight w:val="1827"/>
        </w:trPr>
        <w:tc>
          <w:tcPr>
            <w:tcW w:w="9126" w:type="dxa"/>
            <w:gridSpan w:val="2"/>
            <w:tcBorders>
              <w:top w:val="single" w:sz="4" w:space="0" w:color="000000"/>
              <w:left w:val="single" w:sz="4" w:space="0" w:color="000000"/>
              <w:bottom w:val="single" w:sz="4" w:space="0" w:color="000000"/>
              <w:right w:val="single" w:sz="4" w:space="0" w:color="000000"/>
            </w:tcBorders>
          </w:tcPr>
          <w:p w:rsidR="0041601C" w:rsidRDefault="00524A6B">
            <w:pPr>
              <w:numPr>
                <w:ilvl w:val="0"/>
                <w:numId w:val="2"/>
              </w:numPr>
              <w:spacing w:after="14" w:line="242" w:lineRule="auto"/>
              <w:ind w:hanging="360"/>
            </w:pPr>
            <w:r>
              <w:rPr>
                <w:rFonts w:ascii="Arial" w:eastAsia="Arial" w:hAnsi="Arial" w:cs="Arial"/>
              </w:rPr>
              <w:t xml:space="preserve">Lead the implementation of new evidence-based practice and contribute to the development of the evidence through research, audit and collaboration with clinical or academic staff. </w:t>
            </w:r>
          </w:p>
          <w:p w:rsidR="0041601C" w:rsidRDefault="00524A6B">
            <w:pPr>
              <w:numPr>
                <w:ilvl w:val="0"/>
                <w:numId w:val="2"/>
              </w:numPr>
              <w:spacing w:after="10" w:line="245" w:lineRule="auto"/>
              <w:ind w:hanging="360"/>
            </w:pPr>
            <w:r>
              <w:rPr>
                <w:rFonts w:ascii="Arial" w:eastAsia="Arial" w:hAnsi="Arial" w:cs="Arial"/>
              </w:rPr>
              <w:t xml:space="preserve">Contribute to clinical governance by leading quality improvement, audit and research projects as part of the multidisciplinary service-wide performance and quality agenda. </w:t>
            </w:r>
          </w:p>
          <w:p w:rsidR="0041601C" w:rsidRDefault="00524A6B">
            <w:pPr>
              <w:numPr>
                <w:ilvl w:val="0"/>
                <w:numId w:val="2"/>
              </w:numPr>
              <w:ind w:hanging="360"/>
            </w:pPr>
            <w:r>
              <w:rPr>
                <w:rFonts w:ascii="Arial" w:eastAsia="Arial" w:hAnsi="Arial" w:cs="Arial"/>
              </w:rPr>
              <w:t xml:space="preserve">Role model the Trust’s values and behaviours, demonstrating a </w:t>
            </w:r>
            <w:proofErr w:type="gramStart"/>
            <w:r>
              <w:rPr>
                <w:rFonts w:ascii="Arial" w:eastAsia="Arial" w:hAnsi="Arial" w:cs="Arial"/>
              </w:rPr>
              <w:t>person centred</w:t>
            </w:r>
            <w:proofErr w:type="gramEnd"/>
            <w:r>
              <w:rPr>
                <w:rFonts w:ascii="Arial" w:eastAsia="Arial" w:hAnsi="Arial" w:cs="Arial"/>
              </w:rPr>
              <w:t xml:space="preserve"> approach to service delivery and development. </w:t>
            </w:r>
          </w:p>
        </w:tc>
      </w:tr>
      <w:tr w:rsidR="0041601C">
        <w:trPr>
          <w:trHeight w:val="260"/>
        </w:trPr>
        <w:tc>
          <w:tcPr>
            <w:tcW w:w="4504" w:type="dxa"/>
            <w:tcBorders>
              <w:top w:val="single" w:sz="4" w:space="0" w:color="000000"/>
              <w:left w:val="single" w:sz="4" w:space="0" w:color="000000"/>
              <w:bottom w:val="single" w:sz="4" w:space="0" w:color="000000"/>
              <w:right w:val="single" w:sz="4" w:space="0" w:color="000000"/>
            </w:tcBorders>
            <w:shd w:val="clear" w:color="auto" w:fill="002060"/>
          </w:tcPr>
          <w:p w:rsidR="0041601C" w:rsidRDefault="00524A6B">
            <w:r>
              <w:rPr>
                <w:rFonts w:ascii="Arial" w:eastAsia="Arial" w:hAnsi="Arial" w:cs="Arial"/>
                <w:b/>
                <w:color w:val="FFFFFF"/>
              </w:rPr>
              <w:t xml:space="preserve">KEY WORKING RELATIONSHIPS  </w:t>
            </w:r>
          </w:p>
        </w:tc>
        <w:tc>
          <w:tcPr>
            <w:tcW w:w="4622" w:type="dxa"/>
            <w:tcBorders>
              <w:top w:val="single" w:sz="4" w:space="0" w:color="000000"/>
              <w:left w:val="single" w:sz="4" w:space="0" w:color="000000"/>
              <w:bottom w:val="single" w:sz="4" w:space="0" w:color="000000"/>
              <w:right w:val="single" w:sz="4" w:space="0" w:color="000000"/>
            </w:tcBorders>
            <w:shd w:val="clear" w:color="auto" w:fill="002060"/>
          </w:tcPr>
          <w:p w:rsidR="0041601C" w:rsidRDefault="00524A6B">
            <w:pPr>
              <w:ind w:left="4"/>
            </w:pPr>
            <w:r>
              <w:rPr>
                <w:rFonts w:ascii="Arial" w:eastAsia="Arial" w:hAnsi="Arial" w:cs="Arial"/>
                <w:color w:val="FFFFFF"/>
              </w:rPr>
              <w:t xml:space="preserve"> </w:t>
            </w:r>
          </w:p>
        </w:tc>
      </w:tr>
      <w:tr w:rsidR="0041601C">
        <w:trPr>
          <w:trHeight w:val="2691"/>
        </w:trPr>
        <w:tc>
          <w:tcPr>
            <w:tcW w:w="9126" w:type="dxa"/>
            <w:gridSpan w:val="2"/>
            <w:tcBorders>
              <w:top w:val="single" w:sz="4" w:space="0" w:color="000000"/>
              <w:left w:val="single" w:sz="4" w:space="0" w:color="000000"/>
              <w:bottom w:val="single" w:sz="4" w:space="0" w:color="000000"/>
              <w:right w:val="single" w:sz="4" w:space="0" w:color="000000"/>
            </w:tcBorders>
          </w:tcPr>
          <w:p w:rsidR="0041601C" w:rsidRPr="00524A6B" w:rsidRDefault="00524A6B">
            <w:pPr>
              <w:numPr>
                <w:ilvl w:val="0"/>
                <w:numId w:val="3"/>
              </w:numPr>
              <w:ind w:hanging="360"/>
            </w:pPr>
            <w:r>
              <w:rPr>
                <w:rFonts w:ascii="Arial" w:eastAsia="Arial" w:hAnsi="Arial" w:cs="Arial"/>
              </w:rPr>
              <w:t xml:space="preserve">Patients, carers and relatives. </w:t>
            </w:r>
          </w:p>
          <w:p w:rsidR="00524A6B" w:rsidRPr="00524A6B" w:rsidRDefault="00524A6B" w:rsidP="00524A6B">
            <w:pPr>
              <w:numPr>
                <w:ilvl w:val="0"/>
                <w:numId w:val="3"/>
              </w:numPr>
              <w:ind w:hanging="360"/>
              <w:rPr>
                <w:rFonts w:ascii="Arial" w:eastAsia="Arial" w:hAnsi="Arial" w:cs="Arial"/>
              </w:rPr>
            </w:pPr>
            <w:r w:rsidRPr="00524A6B">
              <w:rPr>
                <w:rFonts w:ascii="Arial" w:eastAsia="Arial" w:hAnsi="Arial" w:cs="Arial"/>
              </w:rPr>
              <w:t>Assistant Director of Therapy</w:t>
            </w:r>
          </w:p>
          <w:p w:rsidR="00524A6B" w:rsidRPr="00524A6B" w:rsidRDefault="00524A6B" w:rsidP="00524A6B">
            <w:pPr>
              <w:numPr>
                <w:ilvl w:val="0"/>
                <w:numId w:val="3"/>
              </w:numPr>
              <w:ind w:hanging="360"/>
              <w:rPr>
                <w:rFonts w:ascii="Arial" w:eastAsia="Arial" w:hAnsi="Arial" w:cs="Arial"/>
              </w:rPr>
            </w:pPr>
            <w:r w:rsidRPr="00524A6B">
              <w:rPr>
                <w:rFonts w:ascii="Arial" w:eastAsia="Arial" w:hAnsi="Arial" w:cs="Arial"/>
              </w:rPr>
              <w:t>Assistant Director of Nursing</w:t>
            </w:r>
          </w:p>
          <w:p w:rsidR="00524A6B" w:rsidRDefault="00524A6B" w:rsidP="00524A6B">
            <w:pPr>
              <w:numPr>
                <w:ilvl w:val="0"/>
                <w:numId w:val="3"/>
              </w:numPr>
              <w:ind w:hanging="360"/>
              <w:rPr>
                <w:rFonts w:ascii="Arial" w:eastAsia="Arial" w:hAnsi="Arial" w:cs="Arial"/>
              </w:rPr>
            </w:pPr>
            <w:r w:rsidRPr="00524A6B">
              <w:rPr>
                <w:rFonts w:ascii="Arial" w:eastAsia="Arial" w:hAnsi="Arial" w:cs="Arial"/>
              </w:rPr>
              <w:t>Community Advanced Clinical Practitioners</w:t>
            </w:r>
          </w:p>
          <w:p w:rsidR="00524A6B" w:rsidRDefault="00524A6B" w:rsidP="00524A6B">
            <w:pPr>
              <w:numPr>
                <w:ilvl w:val="0"/>
                <w:numId w:val="3"/>
              </w:numPr>
              <w:ind w:hanging="360"/>
              <w:rPr>
                <w:rFonts w:ascii="Arial" w:eastAsia="Arial" w:hAnsi="Arial" w:cs="Arial"/>
              </w:rPr>
            </w:pPr>
            <w:r>
              <w:rPr>
                <w:rFonts w:ascii="Arial" w:eastAsia="Arial" w:hAnsi="Arial" w:cs="Arial"/>
              </w:rPr>
              <w:t>Community Clinical Matrons</w:t>
            </w:r>
          </w:p>
          <w:p w:rsidR="00524A6B" w:rsidRDefault="00524A6B" w:rsidP="00524A6B">
            <w:pPr>
              <w:numPr>
                <w:ilvl w:val="0"/>
                <w:numId w:val="3"/>
              </w:numPr>
              <w:ind w:hanging="360"/>
              <w:rPr>
                <w:rFonts w:ascii="Arial" w:eastAsia="Arial" w:hAnsi="Arial" w:cs="Arial"/>
              </w:rPr>
            </w:pPr>
            <w:r>
              <w:rPr>
                <w:rFonts w:ascii="Arial" w:eastAsia="Arial" w:hAnsi="Arial" w:cs="Arial"/>
              </w:rPr>
              <w:t>Community Service Managers</w:t>
            </w:r>
          </w:p>
          <w:p w:rsidR="00524A6B" w:rsidRDefault="00524A6B" w:rsidP="00524A6B">
            <w:pPr>
              <w:numPr>
                <w:ilvl w:val="0"/>
                <w:numId w:val="3"/>
              </w:numPr>
              <w:ind w:hanging="360"/>
              <w:rPr>
                <w:rFonts w:ascii="Arial" w:eastAsia="Arial" w:hAnsi="Arial" w:cs="Arial"/>
              </w:rPr>
            </w:pPr>
            <w:r>
              <w:rPr>
                <w:rFonts w:ascii="Arial" w:eastAsia="Arial" w:hAnsi="Arial" w:cs="Arial"/>
              </w:rPr>
              <w:t>Urgent Community Response clinicians</w:t>
            </w:r>
          </w:p>
          <w:p w:rsidR="00524A6B" w:rsidRDefault="00524A6B" w:rsidP="00524A6B">
            <w:pPr>
              <w:numPr>
                <w:ilvl w:val="0"/>
                <w:numId w:val="3"/>
              </w:numPr>
              <w:ind w:hanging="360"/>
              <w:rPr>
                <w:rFonts w:ascii="Arial" w:eastAsia="Arial" w:hAnsi="Arial" w:cs="Arial"/>
              </w:rPr>
            </w:pPr>
            <w:r>
              <w:rPr>
                <w:rFonts w:ascii="Arial" w:eastAsia="Arial" w:hAnsi="Arial" w:cs="Arial"/>
              </w:rPr>
              <w:t>Community Nursing teams</w:t>
            </w:r>
          </w:p>
          <w:p w:rsidR="00524A6B" w:rsidRDefault="00524A6B" w:rsidP="00524A6B">
            <w:pPr>
              <w:numPr>
                <w:ilvl w:val="0"/>
                <w:numId w:val="3"/>
              </w:numPr>
              <w:ind w:hanging="360"/>
              <w:rPr>
                <w:rFonts w:ascii="Arial" w:eastAsia="Arial" w:hAnsi="Arial" w:cs="Arial"/>
              </w:rPr>
            </w:pPr>
            <w:r>
              <w:rPr>
                <w:rFonts w:ascii="Arial" w:eastAsia="Arial" w:hAnsi="Arial" w:cs="Arial"/>
              </w:rPr>
              <w:t>Community Rehabilitation teams</w:t>
            </w:r>
          </w:p>
          <w:p w:rsidR="00524A6B" w:rsidRDefault="00524A6B" w:rsidP="00524A6B">
            <w:pPr>
              <w:numPr>
                <w:ilvl w:val="0"/>
                <w:numId w:val="3"/>
              </w:numPr>
              <w:ind w:hanging="360"/>
              <w:rPr>
                <w:rFonts w:ascii="Arial" w:eastAsia="Arial" w:hAnsi="Arial" w:cs="Arial"/>
              </w:rPr>
            </w:pPr>
            <w:r>
              <w:rPr>
                <w:rFonts w:ascii="Arial" w:eastAsia="Arial" w:hAnsi="Arial" w:cs="Arial"/>
              </w:rPr>
              <w:t>Community Matrons</w:t>
            </w:r>
          </w:p>
          <w:p w:rsidR="00524A6B" w:rsidRPr="00524A6B" w:rsidRDefault="00524A6B" w:rsidP="00524A6B">
            <w:pPr>
              <w:numPr>
                <w:ilvl w:val="0"/>
                <w:numId w:val="3"/>
              </w:numPr>
              <w:ind w:hanging="360"/>
              <w:rPr>
                <w:rFonts w:ascii="Arial" w:eastAsia="Arial" w:hAnsi="Arial" w:cs="Arial"/>
              </w:rPr>
            </w:pPr>
            <w:r>
              <w:rPr>
                <w:rFonts w:ascii="Arial" w:eastAsia="Arial" w:hAnsi="Arial" w:cs="Arial"/>
              </w:rPr>
              <w:t>Primary Care Colleagues</w:t>
            </w:r>
          </w:p>
          <w:p w:rsidR="0041601C" w:rsidRDefault="00524A6B">
            <w:pPr>
              <w:numPr>
                <w:ilvl w:val="0"/>
                <w:numId w:val="3"/>
              </w:numPr>
              <w:ind w:hanging="360"/>
            </w:pPr>
            <w:r>
              <w:rPr>
                <w:rFonts w:ascii="Arial" w:eastAsia="Arial" w:hAnsi="Arial" w:cs="Arial"/>
              </w:rPr>
              <w:t xml:space="preserve">Acute medicine Clinical Matron. </w:t>
            </w:r>
          </w:p>
          <w:p w:rsidR="0041601C" w:rsidRDefault="00524A6B">
            <w:pPr>
              <w:numPr>
                <w:ilvl w:val="0"/>
                <w:numId w:val="3"/>
              </w:numPr>
              <w:ind w:hanging="360"/>
            </w:pPr>
            <w:r>
              <w:rPr>
                <w:rFonts w:ascii="Arial" w:eastAsia="Arial" w:hAnsi="Arial" w:cs="Arial"/>
              </w:rPr>
              <w:t xml:space="preserve">AHAH Clinical Nurse Manager. </w:t>
            </w:r>
          </w:p>
          <w:p w:rsidR="0041601C" w:rsidRDefault="00524A6B">
            <w:pPr>
              <w:numPr>
                <w:ilvl w:val="0"/>
                <w:numId w:val="3"/>
              </w:numPr>
              <w:ind w:hanging="360"/>
            </w:pPr>
            <w:r>
              <w:rPr>
                <w:rFonts w:ascii="Arial" w:eastAsia="Arial" w:hAnsi="Arial" w:cs="Arial"/>
              </w:rPr>
              <w:t xml:space="preserve">AHAH team. </w:t>
            </w:r>
          </w:p>
          <w:p w:rsidR="0041601C" w:rsidRDefault="00524A6B">
            <w:pPr>
              <w:numPr>
                <w:ilvl w:val="0"/>
                <w:numId w:val="3"/>
              </w:numPr>
              <w:ind w:hanging="360"/>
            </w:pPr>
            <w:r>
              <w:rPr>
                <w:rFonts w:ascii="Arial" w:eastAsia="Arial" w:hAnsi="Arial" w:cs="Arial"/>
              </w:rPr>
              <w:t xml:space="preserve">Nursing staff across AMU, MTU and SDEC. </w:t>
            </w:r>
          </w:p>
          <w:p w:rsidR="0041601C" w:rsidRDefault="00524A6B">
            <w:pPr>
              <w:numPr>
                <w:ilvl w:val="0"/>
                <w:numId w:val="3"/>
              </w:numPr>
              <w:ind w:hanging="360"/>
            </w:pPr>
            <w:r>
              <w:rPr>
                <w:rFonts w:ascii="Arial" w:eastAsia="Arial" w:hAnsi="Arial" w:cs="Arial"/>
              </w:rPr>
              <w:t xml:space="preserve">Acute medicine Clinical Nurse Managers. </w:t>
            </w:r>
          </w:p>
          <w:p w:rsidR="0041601C" w:rsidRDefault="00524A6B">
            <w:pPr>
              <w:numPr>
                <w:ilvl w:val="0"/>
                <w:numId w:val="3"/>
              </w:numPr>
              <w:ind w:hanging="360"/>
            </w:pPr>
            <w:r>
              <w:rPr>
                <w:rFonts w:ascii="Arial" w:eastAsia="Arial" w:hAnsi="Arial" w:cs="Arial"/>
              </w:rPr>
              <w:t xml:space="preserve">Acute medicine consultants and other medical staff, including ACPs and PA’s. </w:t>
            </w:r>
          </w:p>
          <w:p w:rsidR="0041601C" w:rsidRDefault="00524A6B">
            <w:pPr>
              <w:numPr>
                <w:ilvl w:val="0"/>
                <w:numId w:val="3"/>
              </w:numPr>
              <w:ind w:hanging="360"/>
            </w:pPr>
            <w:r>
              <w:rPr>
                <w:rFonts w:ascii="Arial" w:eastAsia="Arial" w:hAnsi="Arial" w:cs="Arial"/>
              </w:rPr>
              <w:t xml:space="preserve">All members of the multi-disciplinary team across the Trust. </w:t>
            </w:r>
          </w:p>
          <w:p w:rsidR="0041601C" w:rsidRDefault="00524A6B">
            <w:pPr>
              <w:numPr>
                <w:ilvl w:val="0"/>
                <w:numId w:val="3"/>
              </w:numPr>
              <w:ind w:hanging="360"/>
            </w:pPr>
            <w:r>
              <w:rPr>
                <w:rFonts w:ascii="Arial" w:eastAsia="Arial" w:hAnsi="Arial" w:cs="Arial"/>
              </w:rPr>
              <w:t xml:space="preserve">Pharmacists. </w:t>
            </w:r>
          </w:p>
        </w:tc>
      </w:tr>
      <w:tr w:rsidR="0041601C">
        <w:trPr>
          <w:trHeight w:val="262"/>
        </w:trPr>
        <w:tc>
          <w:tcPr>
            <w:tcW w:w="9126" w:type="dxa"/>
            <w:gridSpan w:val="2"/>
            <w:tcBorders>
              <w:top w:val="single" w:sz="4" w:space="0" w:color="000000"/>
              <w:left w:val="single" w:sz="4" w:space="0" w:color="000000"/>
              <w:bottom w:val="single" w:sz="4" w:space="0" w:color="000000"/>
              <w:right w:val="single" w:sz="4" w:space="0" w:color="000000"/>
            </w:tcBorders>
            <w:shd w:val="clear" w:color="auto" w:fill="002060"/>
          </w:tcPr>
          <w:p w:rsidR="0041601C" w:rsidRDefault="00524A6B">
            <w:r>
              <w:rPr>
                <w:rFonts w:ascii="Arial" w:eastAsia="Arial" w:hAnsi="Arial" w:cs="Arial"/>
                <w:b/>
                <w:color w:val="FFFFFF"/>
              </w:rPr>
              <w:t xml:space="preserve">ORGANISATIONAL CHART  </w:t>
            </w:r>
          </w:p>
        </w:tc>
      </w:tr>
      <w:tr w:rsidR="0041601C">
        <w:trPr>
          <w:trHeight w:val="3792"/>
        </w:trPr>
        <w:tc>
          <w:tcPr>
            <w:tcW w:w="9126" w:type="dxa"/>
            <w:gridSpan w:val="2"/>
            <w:tcBorders>
              <w:top w:val="single" w:sz="4" w:space="0" w:color="000000"/>
              <w:left w:val="single" w:sz="4" w:space="0" w:color="000000"/>
              <w:bottom w:val="single" w:sz="4" w:space="0" w:color="000000"/>
              <w:right w:val="single" w:sz="4" w:space="0" w:color="000000"/>
            </w:tcBorders>
            <w:vAlign w:val="bottom"/>
          </w:tcPr>
          <w:p w:rsidR="0041601C" w:rsidRDefault="00E23706">
            <w:pPr>
              <w:spacing w:after="164"/>
              <w:ind w:left="61"/>
            </w:pPr>
            <w:r>
              <w:rPr>
                <w:noProof/>
              </w:rPr>
              <mc:AlternateContent>
                <mc:Choice Requires="wps">
                  <w:drawing>
                    <wp:anchor distT="0" distB="0" distL="114300" distR="114300" simplePos="0" relativeHeight="251666432" behindDoc="0" locked="0" layoutInCell="1" allowOverlap="1">
                      <wp:simplePos x="0" y="0"/>
                      <wp:positionH relativeFrom="column">
                        <wp:posOffset>758825</wp:posOffset>
                      </wp:positionH>
                      <wp:positionV relativeFrom="paragraph">
                        <wp:posOffset>1118235</wp:posOffset>
                      </wp:positionV>
                      <wp:extent cx="1295400" cy="792480"/>
                      <wp:effectExtent l="0" t="0" r="19050" b="26670"/>
                      <wp:wrapNone/>
                      <wp:docPr id="12" name="Rectangle 12"/>
                      <wp:cNvGraphicFramePr/>
                      <a:graphic xmlns:a="http://schemas.openxmlformats.org/drawingml/2006/main">
                        <a:graphicData uri="http://schemas.microsoft.com/office/word/2010/wordprocessingShape">
                          <wps:wsp>
                            <wps:cNvSpPr/>
                            <wps:spPr>
                              <a:xfrm>
                                <a:off x="0" y="0"/>
                                <a:ext cx="1295400" cy="79248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rsidR="00E23706" w:rsidRPr="00E23706" w:rsidRDefault="00E23706" w:rsidP="00E23706">
                                  <w:pPr>
                                    <w:jc w:val="center"/>
                                    <w:rPr>
                                      <w:b/>
                                      <w:color w:val="FFFFFF" w:themeColor="background1"/>
                                      <w:sz w:val="24"/>
                                    </w:rPr>
                                  </w:pPr>
                                  <w:r w:rsidRPr="00E23706">
                                    <w:rPr>
                                      <w:b/>
                                      <w:color w:val="FFFFFF" w:themeColor="background1"/>
                                      <w:sz w:val="24"/>
                                    </w:rPr>
                                    <w:t>Community Pathway ACPs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12" o:spid="_x0000_s1026" style="position:absolute;left:0;text-align:left;margin-left:59.75pt;margin-top:88.05pt;width:102pt;height:62.4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" fillcolor="#4472c4 [3204]" strokecolor="#1f3763 [1604]" strokeweight="1pt">
                      <v:textbox>
                        <w:txbxContent>
                          <w:p w:rsidR="00E23706" w:rsidRPr="00E23706" w:rsidRDefault="00E23706" w:rsidP="00E23706">
                            <w:pPr>
                              <w:jc w:val="center"/>
                              <w:rPr>
                                <w:b/>
                                <w:color w:val="FFFFFF" w:themeColor="background1"/>
                                <w:sz w:val="24"/>
                              </w:rPr>
                            </w:pPr>
                            <w:r w:rsidRPr="00E23706">
                              <w:rPr>
                                <w:b/>
                                <w:color w:val="FFFFFF" w:themeColor="background1"/>
                                <w:sz w:val="24"/>
                              </w:rPr>
                              <w:t>Community Pathway ACPs</w:t>
                            </w:r>
                          </w:p>
                        </w:txbxContent>
                      </v:textbox>
                    </v:rect>
                  </w:pict>
                </mc:Fallback>
              </mc:AlternateContent>
            </w:r>
            <w:r>
              <w:rPr>
                <w:noProof/>
              </w:rPr>
              <mc:AlternateContent>
                <mc:Choice Requires="wps">
                  <w:drawing>
                    <wp:anchor distT="0" distB="0" distL="114300" distR="114300" simplePos="0" relativeHeight="251665408" behindDoc="0" locked="0" layoutInCell="1" allowOverlap="1" wp14:anchorId="4907E3F6" wp14:editId="4EC125D0">
                      <wp:simplePos x="0" y="0"/>
                      <wp:positionH relativeFrom="column">
                        <wp:posOffset>3512820</wp:posOffset>
                      </wp:positionH>
                      <wp:positionV relativeFrom="paragraph">
                        <wp:posOffset>1156970</wp:posOffset>
                      </wp:positionV>
                      <wp:extent cx="1310640" cy="731520"/>
                      <wp:effectExtent l="0" t="0" r="22860" b="11430"/>
                      <wp:wrapNone/>
                      <wp:docPr id="8" name="Rectangle 8"/>
                      <wp:cNvGraphicFramePr/>
                      <a:graphic xmlns:a="http://schemas.openxmlformats.org/drawingml/2006/main">
                        <a:graphicData uri="http://schemas.microsoft.com/office/word/2010/wordprocessingShape">
                          <wps:wsp>
                            <wps:cNvSpPr/>
                            <wps:spPr>
                              <a:xfrm>
                                <a:off x="0" y="0"/>
                                <a:ext cx="1310640" cy="731520"/>
                              </a:xfrm>
                              <a:prstGeom prst="rect">
                                <a:avLst/>
                              </a:prstGeom>
                              <a:solidFill>
                                <a:srgbClr val="4472C4"/>
                              </a:solidFill>
                              <a:ln w="12700" cap="flat" cmpd="sng" algn="ctr">
                                <a:solidFill>
                                  <a:srgbClr val="4472C4">
                                    <a:shade val="50000"/>
                                  </a:srgbClr>
                                </a:solidFill>
                                <a:prstDash val="solid"/>
                                <a:miter lim="800000"/>
                              </a:ln>
                              <a:effectLst/>
                            </wps:spPr>
                            <wps:txbx>
                              <w:txbxContent>
                                <w:p w:rsidR="00E23706" w:rsidRPr="00E23706" w:rsidRDefault="00E23706" w:rsidP="00E23706">
                                  <w:pPr>
                                    <w:jc w:val="center"/>
                                    <w:rPr>
                                      <w:b/>
                                      <w:color w:val="FFFFFF" w:themeColor="background1"/>
                                      <w:sz w:val="28"/>
                                    </w:rPr>
                                  </w:pPr>
                                  <w:r w:rsidRPr="00E23706">
                                    <w:rPr>
                                      <w:b/>
                                      <w:color w:val="FFFFFF" w:themeColor="background1"/>
                                      <w:sz w:val="28"/>
                                    </w:rPr>
                                    <w:t xml:space="preserve">This Post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907E3F6" id="Rectangle 8" o:spid="_x0000_s1027" style="position:absolute;left:0;text-align:left;margin-left:276.6pt;margin-top:91.1pt;width:103.2pt;height:57.6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" fillcolor="#4472c4" strokecolor="#2f528f" strokeweight="1pt">
                      <v:textbox>
                        <w:txbxContent>
                          <w:p w:rsidR="00E23706" w:rsidRPr="00E23706" w:rsidRDefault="00E23706" w:rsidP="00E23706">
                            <w:pPr>
                              <w:jc w:val="center"/>
                              <w:rPr>
                                <w:b/>
                                <w:color w:val="FFFFFF" w:themeColor="background1"/>
                                <w:sz w:val="28"/>
                              </w:rPr>
                            </w:pPr>
                            <w:r w:rsidRPr="00E23706">
                              <w:rPr>
                                <w:b/>
                                <w:color w:val="FFFFFF" w:themeColor="background1"/>
                                <w:sz w:val="28"/>
                              </w:rPr>
                              <w:t xml:space="preserve">This Post </w:t>
                            </w:r>
                          </w:p>
                        </w:txbxContent>
                      </v:textbox>
                    </v:rect>
                  </w:pict>
                </mc:Fallback>
              </mc:AlternateContent>
            </w:r>
            <w:r w:rsidR="00524A6B">
              <w:rPr>
                <w:noProof/>
              </w:rPr>
              <mc:AlternateContent>
                <mc:Choice Requires="wps">
                  <w:drawing>
                    <wp:anchor distT="0" distB="0" distL="114300" distR="114300" simplePos="0" relativeHeight="251662336" behindDoc="0" locked="0" layoutInCell="1" allowOverlap="1">
                      <wp:simplePos x="0" y="0"/>
                      <wp:positionH relativeFrom="column">
                        <wp:posOffset>1530985</wp:posOffset>
                      </wp:positionH>
                      <wp:positionV relativeFrom="paragraph">
                        <wp:posOffset>149225</wp:posOffset>
                      </wp:positionV>
                      <wp:extent cx="2339340" cy="624840"/>
                      <wp:effectExtent l="0" t="0" r="22860" b="22860"/>
                      <wp:wrapNone/>
                      <wp:docPr id="7" name="Rectangle 7"/>
                      <wp:cNvGraphicFramePr/>
                      <a:graphic xmlns:a="http://schemas.openxmlformats.org/drawingml/2006/main">
                        <a:graphicData uri="http://schemas.microsoft.com/office/word/2010/wordprocessingShape">
                          <wps:wsp>
                            <wps:cNvSpPr/>
                            <wps:spPr>
                              <a:xfrm>
                                <a:off x="0" y="0"/>
                                <a:ext cx="2339340" cy="62484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rsidR="00524A6B" w:rsidRPr="00524A6B" w:rsidRDefault="00524A6B" w:rsidP="00524A6B">
                                  <w:pPr>
                                    <w:jc w:val="center"/>
                                    <w:rPr>
                                      <w:b/>
                                      <w:color w:val="FFFFFF" w:themeColor="background1"/>
                                      <w:sz w:val="24"/>
                                    </w:rPr>
                                  </w:pPr>
                                  <w:r w:rsidRPr="00524A6B">
                                    <w:rPr>
                                      <w:b/>
                                      <w:color w:val="FFFFFF" w:themeColor="background1"/>
                                      <w:sz w:val="24"/>
                                    </w:rPr>
                                    <w:t>Assistant Director Therapy</w:t>
                                  </w:r>
                                </w:p>
                                <w:p w:rsidR="00524A6B" w:rsidRPr="00524A6B" w:rsidRDefault="00524A6B" w:rsidP="00524A6B">
                                  <w:pPr>
                                    <w:jc w:val="center"/>
                                    <w:rPr>
                                      <w:b/>
                                      <w:color w:val="FFFFFF" w:themeColor="background1"/>
                                      <w:sz w:val="24"/>
                                    </w:rPr>
                                  </w:pPr>
                                  <w:r w:rsidRPr="00524A6B">
                                    <w:rPr>
                                      <w:b/>
                                      <w:color w:val="FFFFFF" w:themeColor="background1"/>
                                      <w:sz w:val="24"/>
                                    </w:rPr>
                                    <w:t xml:space="preserve">Community Services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7" o:spid="_x0000_s1028" style="position:absolute;left:0;text-align:left;margin-left:120.55pt;margin-top:11.75pt;width:184.2pt;height:49.2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" fillcolor="#4472c4 [3204]" strokecolor="#1f3763 [1604]" strokeweight="1pt">
                      <v:textbox>
                        <w:txbxContent>
                          <w:p w:rsidR="00524A6B" w:rsidRPr="00524A6B" w:rsidRDefault="00524A6B" w:rsidP="00524A6B">
                            <w:pPr>
                              <w:jc w:val="center"/>
                              <w:rPr>
                                <w:b/>
                                <w:color w:val="FFFFFF" w:themeColor="background1"/>
                                <w:sz w:val="24"/>
                              </w:rPr>
                            </w:pPr>
                            <w:r w:rsidRPr="00524A6B">
                              <w:rPr>
                                <w:b/>
                                <w:color w:val="FFFFFF" w:themeColor="background1"/>
                                <w:sz w:val="24"/>
                              </w:rPr>
                              <w:t>Assistant Director Therapy</w:t>
                            </w:r>
                          </w:p>
                          <w:p w:rsidR="00524A6B" w:rsidRPr="00524A6B" w:rsidRDefault="00524A6B" w:rsidP="00524A6B">
                            <w:pPr>
                              <w:jc w:val="center"/>
                              <w:rPr>
                                <w:b/>
                                <w:color w:val="FFFFFF" w:themeColor="background1"/>
                                <w:sz w:val="24"/>
                              </w:rPr>
                            </w:pPr>
                            <w:r w:rsidRPr="00524A6B">
                              <w:rPr>
                                <w:b/>
                                <w:color w:val="FFFFFF" w:themeColor="background1"/>
                                <w:sz w:val="24"/>
                              </w:rPr>
                              <w:t xml:space="preserve">Community Services </w:t>
                            </w:r>
                          </w:p>
                        </w:txbxContent>
                      </v:textbox>
                    </v:rect>
                  </w:pict>
                </mc:Fallback>
              </mc:AlternateContent>
            </w:r>
            <w:r w:rsidR="00524A6B">
              <w:rPr>
                <w:noProof/>
              </w:rPr>
              <mc:AlternateContent>
                <mc:Choice Requires="wpg">
                  <w:drawing>
                    <wp:inline distT="0" distB="0" distL="0" distR="0">
                      <wp:extent cx="5485638" cy="1940928"/>
                      <wp:effectExtent l="0" t="0" r="20320" b="21590"/>
                      <wp:docPr id="27066" name="Group 27066"/>
                      <wp:cNvGraphicFramePr/>
                      <a:graphic xmlns:a="http://schemas.openxmlformats.org/drawingml/2006/main">
                        <a:graphicData uri="http://schemas.microsoft.com/office/word/2010/wordprocessingGroup">
                          <wpg:wgp>
                            <wpg:cNvGrpSpPr/>
                            <wpg:grpSpPr>
                              <a:xfrm>
                                <a:off x="0" y="0"/>
                                <a:ext cx="5485638" cy="1940928"/>
                                <a:chOff x="0" y="0"/>
                                <a:chExt cx="5485638" cy="1940928"/>
                              </a:xfrm>
                            </wpg:grpSpPr>
                            <wps:wsp>
                              <wps:cNvPr id="536" name="Shape 536"/>
                              <wps:cNvSpPr/>
                              <wps:spPr>
                                <a:xfrm>
                                  <a:off x="2742565" y="801840"/>
                                  <a:ext cx="1417955" cy="336931"/>
                                </a:xfrm>
                                <a:custGeom>
                                  <a:avLst/>
                                  <a:gdLst/>
                                  <a:ahLst/>
                                  <a:cxnLst/>
                                  <a:rect l="0" t="0" r="0" b="0"/>
                                  <a:pathLst>
                                    <a:path w="1940814" h="336931">
                                      <a:moveTo>
                                        <a:pt x="0" y="0"/>
                                      </a:moveTo>
                                      <a:lnTo>
                                        <a:pt x="0" y="168529"/>
                                      </a:lnTo>
                                      <a:lnTo>
                                        <a:pt x="1940814" y="168529"/>
                                      </a:lnTo>
                                      <a:lnTo>
                                        <a:pt x="1940814" y="336931"/>
                                      </a:lnTo>
                                    </a:path>
                                  </a:pathLst>
                                </a:custGeom>
                                <a:ln w="25400" cap="flat">
                                  <a:round/>
                                </a:ln>
                              </wps:spPr>
                              <wps:style>
                                <a:lnRef idx="1">
                                  <a:srgbClr val="3D6696"/>
                                </a:lnRef>
                                <a:fillRef idx="0">
                                  <a:srgbClr val="000000">
                                    <a:alpha val="0"/>
                                  </a:srgbClr>
                                </a:fillRef>
                                <a:effectRef idx="0">
                                  <a:scrgbClr r="0" g="0" b="0"/>
                                </a:effectRef>
                                <a:fontRef idx="none"/>
                              </wps:style>
                              <wps:bodyPr/>
                            </wps:wsp>
                            <wps:wsp>
                              <wps:cNvPr id="537" name="Shape 537"/>
                              <wps:cNvSpPr/>
                              <wps:spPr>
                                <a:xfrm flipH="1">
                                  <a:off x="2696846" y="801841"/>
                                  <a:ext cx="45719" cy="173520"/>
                                </a:xfrm>
                                <a:custGeom>
                                  <a:avLst/>
                                  <a:gdLst/>
                                  <a:ahLst/>
                                  <a:cxnLst/>
                                  <a:rect l="0" t="0" r="0" b="0"/>
                                  <a:pathLst>
                                    <a:path h="336931">
                                      <a:moveTo>
                                        <a:pt x="0" y="0"/>
                                      </a:moveTo>
                                      <a:lnTo>
                                        <a:pt x="0" y="336931"/>
                                      </a:lnTo>
                                    </a:path>
                                  </a:pathLst>
                                </a:custGeom>
                                <a:ln w="25400" cap="flat">
                                  <a:round/>
                                </a:ln>
                              </wps:spPr>
                              <wps:style>
                                <a:lnRef idx="1">
                                  <a:srgbClr val="3D6696"/>
                                </a:lnRef>
                                <a:fillRef idx="0">
                                  <a:srgbClr val="000000">
                                    <a:alpha val="0"/>
                                  </a:srgbClr>
                                </a:fillRef>
                                <a:effectRef idx="0">
                                  <a:scrgbClr r="0" g="0" b="0"/>
                                </a:effectRef>
                                <a:fontRef idx="none"/>
                              </wps:style>
                              <wps:bodyPr/>
                            </wps:wsp>
                            <wps:wsp>
                              <wps:cNvPr id="538" name="Shape 538"/>
                              <wps:cNvSpPr/>
                              <wps:spPr>
                                <a:xfrm>
                                  <a:off x="1310639" y="801840"/>
                                  <a:ext cx="1431925" cy="336931"/>
                                </a:xfrm>
                                <a:custGeom>
                                  <a:avLst/>
                                  <a:gdLst/>
                                  <a:ahLst/>
                                  <a:cxnLst/>
                                  <a:rect l="0" t="0" r="0" b="0"/>
                                  <a:pathLst>
                                    <a:path w="1940814" h="336931">
                                      <a:moveTo>
                                        <a:pt x="1940814" y="0"/>
                                      </a:moveTo>
                                      <a:lnTo>
                                        <a:pt x="1940814" y="168529"/>
                                      </a:lnTo>
                                      <a:lnTo>
                                        <a:pt x="0" y="168529"/>
                                      </a:lnTo>
                                      <a:lnTo>
                                        <a:pt x="0" y="336931"/>
                                      </a:lnTo>
                                    </a:path>
                                  </a:pathLst>
                                </a:custGeom>
                                <a:ln w="25400" cap="flat">
                                  <a:round/>
                                </a:ln>
                              </wps:spPr>
                              <wps:style>
                                <a:lnRef idx="1">
                                  <a:srgbClr val="3D6696"/>
                                </a:lnRef>
                                <a:fillRef idx="0">
                                  <a:srgbClr val="000000">
                                    <a:alpha val="0"/>
                                  </a:srgbClr>
                                </a:fillRef>
                                <a:effectRef idx="0">
                                  <a:scrgbClr r="0" g="0" b="0"/>
                                </a:effectRef>
                                <a:fontRef idx="none"/>
                              </wps:style>
                              <wps:bodyPr/>
                            </wps:wsp>
                            <wps:wsp>
                              <wps:cNvPr id="540" name="Shape 540"/>
                              <wps:cNvSpPr/>
                              <wps:spPr>
                                <a:xfrm>
                                  <a:off x="1940814" y="0"/>
                                  <a:ext cx="1604010" cy="801992"/>
                                </a:xfrm>
                                <a:custGeom>
                                  <a:avLst/>
                                  <a:gdLst/>
                                  <a:ahLst/>
                                  <a:cxnLst/>
                                  <a:rect l="0" t="0" r="0" b="0"/>
                                  <a:pathLst>
                                    <a:path w="1604010" h="801992">
                                      <a:moveTo>
                                        <a:pt x="0" y="801992"/>
                                      </a:moveTo>
                                      <a:lnTo>
                                        <a:pt x="1604010" y="801992"/>
                                      </a:lnTo>
                                      <a:lnTo>
                                        <a:pt x="1604010" y="0"/>
                                      </a:lnTo>
                                      <a:lnTo>
                                        <a:pt x="0" y="0"/>
                                      </a:lnTo>
                                      <a:close/>
                                    </a:path>
                                  </a:pathLst>
                                </a:custGeom>
                                <a:ln w="25400" cap="flat">
                                  <a:round/>
                                </a:ln>
                              </wps:spPr>
                              <wps:style>
                                <a:lnRef idx="1">
                                  <a:srgbClr val="FFFFFF"/>
                                </a:lnRef>
                                <a:fillRef idx="0">
                                  <a:srgbClr val="000000">
                                    <a:alpha val="0"/>
                                  </a:srgbClr>
                                </a:fillRef>
                                <a:effectRef idx="0">
                                  <a:scrgbClr r="0" g="0" b="0"/>
                                </a:effectRef>
                                <a:fontRef idx="none"/>
                              </wps:style>
                              <wps:bodyPr/>
                            </wps:wsp>
                            <wps:wsp>
                              <wps:cNvPr id="26365" name="Rectangle 26365"/>
                              <wps:cNvSpPr/>
                              <wps:spPr>
                                <a:xfrm>
                                  <a:off x="3512227" y="155562"/>
                                  <a:ext cx="72377" cy="326196"/>
                                </a:xfrm>
                                <a:prstGeom prst="rect">
                                  <a:avLst/>
                                </a:prstGeom>
                                <a:ln>
                                  <a:noFill/>
                                </a:ln>
                              </wps:spPr>
                              <wps:txbx>
                                <w:txbxContent>
                                  <w:p w:rsidR="00524A6B" w:rsidRDefault="00524A6B">
                                    <w:r>
                                      <w:rPr>
                                        <w:color w:val="FFFFFF"/>
                                        <w:sz w:val="38"/>
                                      </w:rPr>
                                      <w:t xml:space="preserve"> </w:t>
                                    </w:r>
                                  </w:p>
                                </w:txbxContent>
                              </wps:txbx>
                              <wps:bodyPr horzOverflow="overflow" vert="horz" lIns="0" tIns="0" rIns="0" bIns="0" rtlCol="0">
                                <a:noAutofit/>
                              </wps:bodyPr>
                            </wps:wsp>
                            <wps:wsp>
                              <wps:cNvPr id="544" name="Shape 544"/>
                              <wps:cNvSpPr/>
                              <wps:spPr>
                                <a:xfrm>
                                  <a:off x="0" y="1138936"/>
                                  <a:ext cx="1604010" cy="801992"/>
                                </a:xfrm>
                                <a:custGeom>
                                  <a:avLst/>
                                  <a:gdLst/>
                                  <a:ahLst/>
                                  <a:cxnLst/>
                                  <a:rect l="0" t="0" r="0" b="0"/>
                                  <a:pathLst>
                                    <a:path w="1604010" h="801992">
                                      <a:moveTo>
                                        <a:pt x="0" y="801992"/>
                                      </a:moveTo>
                                      <a:lnTo>
                                        <a:pt x="1604010" y="801992"/>
                                      </a:lnTo>
                                      <a:lnTo>
                                        <a:pt x="1604010" y="0"/>
                                      </a:lnTo>
                                      <a:lnTo>
                                        <a:pt x="0" y="0"/>
                                      </a:lnTo>
                                      <a:close/>
                                    </a:path>
                                  </a:pathLst>
                                </a:custGeom>
                                <a:ln w="25400" cap="flat">
                                  <a:round/>
                                </a:ln>
                              </wps:spPr>
                              <wps:style>
                                <a:lnRef idx="1">
                                  <a:srgbClr val="FFFFFF"/>
                                </a:lnRef>
                                <a:fillRef idx="0">
                                  <a:srgbClr val="000000">
                                    <a:alpha val="0"/>
                                  </a:srgbClr>
                                </a:fillRef>
                                <a:effectRef idx="0">
                                  <a:scrgbClr r="0" g="0" b="0"/>
                                </a:effectRef>
                                <a:fontRef idx="none"/>
                              </wps:style>
                              <wps:bodyPr/>
                            </wps:wsp>
                            <wps:wsp>
                              <wps:cNvPr id="546" name="Rectangle 546"/>
                              <wps:cNvSpPr/>
                              <wps:spPr>
                                <a:xfrm>
                                  <a:off x="27559" y="1559801"/>
                                  <a:ext cx="2061471" cy="326196"/>
                                </a:xfrm>
                                <a:prstGeom prst="rect">
                                  <a:avLst/>
                                </a:prstGeom>
                                <a:ln>
                                  <a:noFill/>
                                </a:ln>
                              </wps:spPr>
                              <wps:txbx>
                                <w:txbxContent>
                                  <w:p w:rsidR="00524A6B" w:rsidRDefault="00524A6B">
                                    <w:r>
                                      <w:rPr>
                                        <w:color w:val="FFFFFF"/>
                                        <w:sz w:val="38"/>
                                      </w:rPr>
                                      <w:t>Manager, AHAH</w:t>
                                    </w:r>
                                  </w:p>
                                </w:txbxContent>
                              </wps:txbx>
                              <wps:bodyPr horzOverflow="overflow" vert="horz" lIns="0" tIns="0" rIns="0" bIns="0" rtlCol="0">
                                <a:noAutofit/>
                              </wps:bodyPr>
                            </wps:wsp>
                            <wps:wsp>
                              <wps:cNvPr id="548" name="Shape 548"/>
                              <wps:cNvSpPr/>
                              <wps:spPr>
                                <a:xfrm>
                                  <a:off x="1879854" y="1138936"/>
                                  <a:ext cx="1604010" cy="801992"/>
                                </a:xfrm>
                                <a:custGeom>
                                  <a:avLst/>
                                  <a:gdLst/>
                                  <a:ahLst/>
                                  <a:cxnLst/>
                                  <a:rect l="0" t="0" r="0" b="0"/>
                                  <a:pathLst>
                                    <a:path w="1604010" h="801992">
                                      <a:moveTo>
                                        <a:pt x="0" y="801992"/>
                                      </a:moveTo>
                                      <a:lnTo>
                                        <a:pt x="1604010" y="801992"/>
                                      </a:lnTo>
                                      <a:lnTo>
                                        <a:pt x="1604010" y="0"/>
                                      </a:lnTo>
                                      <a:lnTo>
                                        <a:pt x="0" y="0"/>
                                      </a:lnTo>
                                      <a:close/>
                                    </a:path>
                                  </a:pathLst>
                                </a:custGeom>
                                <a:ln w="25400" cap="flat">
                                  <a:round/>
                                </a:ln>
                              </wps:spPr>
                              <wps:style>
                                <a:lnRef idx="1">
                                  <a:srgbClr val="FFFFFF"/>
                                </a:lnRef>
                                <a:fillRef idx="0">
                                  <a:srgbClr val="000000">
                                    <a:alpha val="0"/>
                                  </a:srgbClr>
                                </a:fillRef>
                                <a:effectRef idx="0">
                                  <a:scrgbClr r="0" g="0" b="0"/>
                                </a:effectRef>
                                <a:fontRef idx="none"/>
                              </wps:style>
                              <wps:bodyPr/>
                            </wps:wsp>
                            <wps:wsp>
                              <wps:cNvPr id="551" name="Shape 551"/>
                              <wps:cNvSpPr/>
                              <wps:spPr>
                                <a:xfrm>
                                  <a:off x="3881628" y="1138936"/>
                                  <a:ext cx="1604010" cy="801992"/>
                                </a:xfrm>
                                <a:custGeom>
                                  <a:avLst/>
                                  <a:gdLst/>
                                  <a:ahLst/>
                                  <a:cxnLst/>
                                  <a:rect l="0" t="0" r="0" b="0"/>
                                  <a:pathLst>
                                    <a:path w="1604010" h="801992">
                                      <a:moveTo>
                                        <a:pt x="0" y="801992"/>
                                      </a:moveTo>
                                      <a:lnTo>
                                        <a:pt x="1604010" y="801992"/>
                                      </a:lnTo>
                                      <a:lnTo>
                                        <a:pt x="1604010" y="0"/>
                                      </a:lnTo>
                                      <a:lnTo>
                                        <a:pt x="0" y="0"/>
                                      </a:lnTo>
                                      <a:close/>
                                    </a:path>
                                  </a:pathLst>
                                </a:custGeom>
                                <a:ln w="25400" cap="flat">
                                  <a:round/>
                                </a:ln>
                              </wps:spPr>
                              <wps:style>
                                <a:lnRef idx="1">
                                  <a:srgbClr val="FFFFFF"/>
                                </a:lnRef>
                                <a:fillRef idx="0">
                                  <a:srgbClr val="000000">
                                    <a:alpha val="0"/>
                                  </a:srgbClr>
                                </a:fillRef>
                                <a:effectRef idx="0">
                                  <a:scrgbClr r="0" g="0" b="0"/>
                                </a:effectRef>
                                <a:fontRef idx="none"/>
                              </wps:style>
                              <wps:bodyPr/>
                            </wps:wsp>
                            <wps:wsp>
                              <wps:cNvPr id="553" name="Rectangle 553"/>
                              <wps:cNvSpPr/>
                              <wps:spPr>
                                <a:xfrm>
                                  <a:off x="4396232" y="1559801"/>
                                  <a:ext cx="766960" cy="326196"/>
                                </a:xfrm>
                                <a:prstGeom prst="rect">
                                  <a:avLst/>
                                </a:prstGeom>
                                <a:ln>
                                  <a:noFill/>
                                </a:ln>
                              </wps:spPr>
                              <wps:txbx>
                                <w:txbxContent>
                                  <w:p w:rsidR="00524A6B" w:rsidRDefault="00524A6B">
                                    <w:r>
                                      <w:rPr>
                                        <w:color w:val="FFFFFF"/>
                                        <w:sz w:val="38"/>
                                      </w:rPr>
                                      <w:t>AHAH</w:t>
                                    </w:r>
                                  </w:p>
                                </w:txbxContent>
                              </wps:txbx>
                              <wps:bodyPr horzOverflow="overflow" vert="horz" lIns="0" tIns="0" rIns="0" bIns="0" rtlCol="0">
                                <a:noAutofit/>
                              </wps:bodyPr>
                            </wps:wsp>
                          </wpg:wgp>
                        </a:graphicData>
                      </a:graphic>
                    </wp:inline>
                  </w:drawing>
                </mc:Choice>
                <mc:Fallback>
                  <w:pict>
                    <v:group id="Group 27066" o:spid="_x0000_s1029" style="width:431.95pt;height:152.85pt;mso-position-horizontal-relative:char;mso-position-vertical-relative:line" coordsize="54856,1940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">
                      <v:shape id="Shape 536" o:spid="_x0000_s1030" style="position:absolute;left:27425;top:8018;width:14180;height:3369;visibility:visible;mso-wrap-style:square;v-text-anchor:top" coordsize="1940814,3369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" path="m,l,168529r1940814,l1940814,336931e" filled="f" strokecolor="#3d6696" strokeweight="2pt">
                        <v:path arrowok="t" textboxrect="0,0,1940814,336931"/>
                      </v:shape>
                      <v:shape id="Shape 537" o:spid="_x0000_s1031" style="position:absolute;left:26968;top:8018;width:457;height:1735;flip:x;visibility:visible;mso-wrap-style:square;v-text-anchor:top" coordsize="45719,3369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" path="m,l,336931e" filled="f" strokecolor="#3d6696" strokeweight="2pt">
                        <v:path arrowok="t" textboxrect="0,0,45719,336931"/>
                      </v:shape>
                      <v:shape id="Shape 538" o:spid="_x0000_s1032" style="position:absolute;left:13106;top:8018;width:14319;height:3369;visibility:visible;mso-wrap-style:square;v-text-anchor:top" coordsize="1940814,3369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" path="m1940814,r,168529l,168529,,336931e" filled="f" strokecolor="#3d6696" strokeweight="2pt">
                        <v:path arrowok="t" textboxrect="0,0,1940814,336931"/>
                      </v:shape>
                      <v:shape id="Shape 540" o:spid="_x0000_s1033" style="position:absolute;left:19408;width:16040;height:8019;visibility:visible;mso-wrap-style:square;v-text-anchor:top" coordsize="1604010,8019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" path="m,801992r1604010,l1604010,,,,,801992xe" filled="f" strokecolor="white" strokeweight="2pt">
                        <v:path arrowok="t" textboxrect="0,0,1604010,801992"/>
                      </v:shape>
                      <v:rect id="Rectangle 26365" o:spid="_x0000_s1034" style="position:absolute;left:35122;top:1555;width:724;height:326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" filled="f" stroked="f">
                        <v:textbox inset="0,0,0,0">
                          <w:txbxContent>
                            <w:p w:rsidR="00524A6B" w:rsidRDefault="00524A6B">
                              <w:r>
                                <w:rPr>
                                  <w:color w:val="FFFFFF"/>
                                  <w:sz w:val="38"/>
                                </w:rPr>
                                <w:t xml:space="preserve"> </w:t>
                              </w:r>
                            </w:p>
                          </w:txbxContent>
                        </v:textbox>
                      </v:rect>
                      <v:shape id="Shape 544" o:spid="_x0000_s1035" style="position:absolute;top:11389;width:16040;height:8020;visibility:visible;mso-wrap-style:square;v-text-anchor:top" coordsize="1604010,8019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" path="m,801992r1604010,l1604010,,,,,801992xe" filled="f" strokecolor="white" strokeweight="2pt">
                        <v:path arrowok="t" textboxrect="0,0,1604010,801992"/>
                      </v:shape>
                      <v:rect id="Rectangle 546" o:spid="_x0000_s1036" style="position:absolute;left:275;top:15598;width:20615;height:326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" filled="f" stroked="f">
                        <v:textbox inset="0,0,0,0">
                          <w:txbxContent>
                            <w:p w:rsidR="00524A6B" w:rsidRDefault="00524A6B">
                              <w:r>
                                <w:rPr>
                                  <w:color w:val="FFFFFF"/>
                                  <w:sz w:val="38"/>
                                </w:rPr>
                                <w:t>Manager, AHAH</w:t>
                              </w:r>
                            </w:p>
                          </w:txbxContent>
                        </v:textbox>
                      </v:rect>
                      <v:shape id="Shape 548" o:spid="_x0000_s1037" style="position:absolute;left:18798;top:11389;width:16040;height:8020;visibility:visible;mso-wrap-style:square;v-text-anchor:top" coordsize="1604010,8019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" path="m,801992r1604010,l1604010,,,,,801992xe" filled="f" strokecolor="white" strokeweight="2pt">
                        <v:path arrowok="t" textboxrect="0,0,1604010,801992"/>
                      </v:shape>
                      <v:shape id="Shape 551" o:spid="_x0000_s1038" style="position:absolute;left:38816;top:11389;width:16040;height:8020;visibility:visible;mso-wrap-style:square;v-text-anchor:top" coordsize="1604010,8019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" path="m,801992r1604010,l1604010,,,,,801992xe" filled="f" strokecolor="white" strokeweight="2pt">
                        <v:path arrowok="t" textboxrect="0,0,1604010,801992"/>
                      </v:shape>
                      <v:rect id="Rectangle 553" o:spid="_x0000_s1039" style="position:absolute;left:43962;top:15598;width:7669;height:326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" filled="f" stroked="f">
                        <v:textbox inset="0,0,0,0">
                          <w:txbxContent>
                            <w:p w:rsidR="00524A6B" w:rsidRDefault="00524A6B">
                              <w:r>
                                <w:rPr>
                                  <w:color w:val="FFFFFF"/>
                                  <w:sz w:val="38"/>
                                </w:rPr>
                                <w:t>AHAH</w:t>
                              </w:r>
                            </w:p>
                          </w:txbxContent>
                        </v:textbox>
                      </v:rect>
                      <w10:anchorlock/>
                    </v:group>
                  </w:pict>
                </mc:Fallback>
              </mc:AlternateContent>
            </w:r>
          </w:p>
          <w:p w:rsidR="0041601C" w:rsidRDefault="00524A6B">
            <w:pPr>
              <w:jc w:val="right"/>
            </w:pPr>
            <w:r>
              <w:rPr>
                <w:rFonts w:ascii="Arial" w:eastAsia="Arial" w:hAnsi="Arial" w:cs="Arial"/>
              </w:rPr>
              <w:t xml:space="preserve"> </w:t>
            </w:r>
          </w:p>
        </w:tc>
      </w:tr>
      <w:tr w:rsidR="0041601C">
        <w:trPr>
          <w:trHeight w:val="260"/>
        </w:trPr>
        <w:tc>
          <w:tcPr>
            <w:tcW w:w="9126" w:type="dxa"/>
            <w:gridSpan w:val="2"/>
            <w:tcBorders>
              <w:top w:val="single" w:sz="4" w:space="0" w:color="000000"/>
              <w:left w:val="single" w:sz="4" w:space="0" w:color="000000"/>
              <w:bottom w:val="single" w:sz="4" w:space="0" w:color="000000"/>
              <w:right w:val="single" w:sz="4" w:space="0" w:color="000000"/>
            </w:tcBorders>
            <w:shd w:val="clear" w:color="auto" w:fill="002060"/>
          </w:tcPr>
          <w:p w:rsidR="0041601C" w:rsidRDefault="00524A6B">
            <w:r>
              <w:rPr>
                <w:rFonts w:ascii="Arial" w:eastAsia="Arial" w:hAnsi="Arial" w:cs="Arial"/>
                <w:b/>
                <w:color w:val="FFFFFF"/>
              </w:rPr>
              <w:t xml:space="preserve">KEY RESULT AREAS/PRINCIPAL DUTIES AND RESPONSIBILITIES </w:t>
            </w:r>
            <w:r>
              <w:rPr>
                <w:rFonts w:ascii="Arial" w:eastAsia="Arial" w:hAnsi="Arial" w:cs="Arial"/>
                <w:color w:val="FFFFFF"/>
              </w:rPr>
              <w:t xml:space="preserve"> </w:t>
            </w:r>
          </w:p>
        </w:tc>
      </w:tr>
      <w:tr w:rsidR="0041601C">
        <w:trPr>
          <w:trHeight w:val="263"/>
        </w:trPr>
        <w:tc>
          <w:tcPr>
            <w:tcW w:w="9126" w:type="dxa"/>
            <w:gridSpan w:val="2"/>
            <w:tcBorders>
              <w:top w:val="single" w:sz="4" w:space="0" w:color="000000"/>
              <w:left w:val="single" w:sz="4" w:space="0" w:color="000000"/>
              <w:bottom w:val="single" w:sz="4" w:space="0" w:color="000000"/>
              <w:right w:val="single" w:sz="4" w:space="0" w:color="000000"/>
            </w:tcBorders>
            <w:shd w:val="clear" w:color="auto" w:fill="002060"/>
          </w:tcPr>
          <w:p w:rsidR="0041601C" w:rsidRDefault="00524A6B">
            <w:r>
              <w:rPr>
                <w:rFonts w:ascii="Arial" w:eastAsia="Arial" w:hAnsi="Arial" w:cs="Arial"/>
                <w:b/>
                <w:color w:val="FFFFFF"/>
              </w:rPr>
              <w:t xml:space="preserve">COMMUNICATION/RELATIONSHIP SKILLS </w:t>
            </w:r>
            <w:r>
              <w:rPr>
                <w:rFonts w:ascii="Arial" w:eastAsia="Arial" w:hAnsi="Arial" w:cs="Arial"/>
                <w:color w:val="FFFFFF"/>
              </w:rPr>
              <w:t xml:space="preserve"> </w:t>
            </w:r>
          </w:p>
        </w:tc>
      </w:tr>
      <w:tr w:rsidR="0041601C">
        <w:trPr>
          <w:trHeight w:val="2348"/>
        </w:trPr>
        <w:tc>
          <w:tcPr>
            <w:tcW w:w="9126" w:type="dxa"/>
            <w:gridSpan w:val="2"/>
            <w:tcBorders>
              <w:top w:val="single" w:sz="4" w:space="0" w:color="000000"/>
              <w:left w:val="single" w:sz="4" w:space="0" w:color="000000"/>
              <w:bottom w:val="single" w:sz="4" w:space="0" w:color="000000"/>
              <w:right w:val="single" w:sz="4" w:space="0" w:color="000000"/>
            </w:tcBorders>
          </w:tcPr>
          <w:p w:rsidR="0041601C" w:rsidRDefault="00524A6B">
            <w:pPr>
              <w:numPr>
                <w:ilvl w:val="0"/>
                <w:numId w:val="4"/>
              </w:numPr>
              <w:spacing w:after="10" w:line="245" w:lineRule="auto"/>
              <w:ind w:hanging="360"/>
            </w:pPr>
            <w:r>
              <w:rPr>
                <w:rFonts w:ascii="Arial" w:eastAsia="Arial" w:hAnsi="Arial" w:cs="Arial"/>
              </w:rPr>
              <w:t xml:space="preserve">Act as a role model demonstrating high standards of holistic care and provide clinical leadership across the Trust for this specialist area. </w:t>
            </w:r>
          </w:p>
          <w:p w:rsidR="0041601C" w:rsidRDefault="00524A6B">
            <w:pPr>
              <w:numPr>
                <w:ilvl w:val="0"/>
                <w:numId w:val="4"/>
              </w:numPr>
              <w:ind w:hanging="360"/>
            </w:pPr>
            <w:r>
              <w:rPr>
                <w:rFonts w:ascii="Arial" w:eastAsia="Arial" w:hAnsi="Arial" w:cs="Arial"/>
              </w:rPr>
              <w:t xml:space="preserve">Acts as a mentor/clinical supervisor as appropriate.  </w:t>
            </w:r>
          </w:p>
          <w:p w:rsidR="0041601C" w:rsidRDefault="00524A6B">
            <w:pPr>
              <w:numPr>
                <w:ilvl w:val="0"/>
                <w:numId w:val="4"/>
              </w:numPr>
              <w:spacing w:after="13" w:line="243" w:lineRule="auto"/>
              <w:ind w:hanging="360"/>
            </w:pPr>
            <w:r>
              <w:rPr>
                <w:rFonts w:ascii="Arial" w:eastAsia="Arial" w:hAnsi="Arial" w:cs="Arial"/>
              </w:rPr>
              <w:t xml:space="preserve">Frequently apply advanced skills in communicating complex, sensitive and emotive information to patients and carers. This includes discussion about diagnosis, disease progression or end of life. </w:t>
            </w:r>
          </w:p>
          <w:p w:rsidR="0041601C" w:rsidRDefault="00524A6B">
            <w:pPr>
              <w:numPr>
                <w:ilvl w:val="0"/>
                <w:numId w:val="4"/>
              </w:numPr>
              <w:ind w:hanging="360"/>
            </w:pPr>
            <w:r>
              <w:rPr>
                <w:rFonts w:ascii="Arial" w:eastAsia="Arial" w:hAnsi="Arial" w:cs="Arial"/>
              </w:rPr>
              <w:t xml:space="preserve">Provides and receive highly sensitive, complex or contentious information relating to patient care and communicates such information to patients, relatives with empathy providing reassurance as required. </w:t>
            </w:r>
          </w:p>
        </w:tc>
      </w:tr>
      <w:tr w:rsidR="0041601C">
        <w:trPr>
          <w:trHeight w:val="260"/>
        </w:trPr>
        <w:tc>
          <w:tcPr>
            <w:tcW w:w="9126" w:type="dxa"/>
            <w:gridSpan w:val="2"/>
            <w:tcBorders>
              <w:top w:val="single" w:sz="4" w:space="0" w:color="000000"/>
              <w:left w:val="single" w:sz="4" w:space="0" w:color="000000"/>
              <w:bottom w:val="single" w:sz="4" w:space="0" w:color="000000"/>
              <w:right w:val="single" w:sz="4" w:space="0" w:color="000000"/>
            </w:tcBorders>
            <w:shd w:val="clear" w:color="auto" w:fill="002060"/>
          </w:tcPr>
          <w:p w:rsidR="0041601C" w:rsidRDefault="00524A6B">
            <w:r>
              <w:rPr>
                <w:rFonts w:ascii="Arial" w:eastAsia="Arial" w:hAnsi="Arial" w:cs="Arial"/>
                <w:b/>
                <w:color w:val="FFFFFF"/>
              </w:rPr>
              <w:lastRenderedPageBreak/>
              <w:t>ANALYTICAL/JUDGEMENTAL SKILLS</w:t>
            </w:r>
            <w:r>
              <w:rPr>
                <w:rFonts w:ascii="Arial" w:eastAsia="Arial" w:hAnsi="Arial" w:cs="Arial"/>
                <w:color w:val="FFFFFF"/>
              </w:rPr>
              <w:t xml:space="preserve"> </w:t>
            </w:r>
          </w:p>
        </w:tc>
      </w:tr>
      <w:tr w:rsidR="0041601C">
        <w:trPr>
          <w:trHeight w:val="2335"/>
        </w:trPr>
        <w:tc>
          <w:tcPr>
            <w:tcW w:w="9126" w:type="dxa"/>
            <w:gridSpan w:val="2"/>
            <w:tcBorders>
              <w:top w:val="single" w:sz="4" w:space="0" w:color="000000"/>
              <w:left w:val="single" w:sz="4" w:space="0" w:color="000000"/>
              <w:bottom w:val="single" w:sz="4" w:space="0" w:color="000000"/>
              <w:right w:val="single" w:sz="4" w:space="0" w:color="000000"/>
            </w:tcBorders>
          </w:tcPr>
          <w:p w:rsidR="0041601C" w:rsidRDefault="00524A6B">
            <w:pPr>
              <w:numPr>
                <w:ilvl w:val="0"/>
                <w:numId w:val="5"/>
              </w:numPr>
              <w:spacing w:after="13" w:line="242" w:lineRule="auto"/>
              <w:ind w:hanging="360"/>
            </w:pPr>
            <w:r>
              <w:rPr>
                <w:rFonts w:ascii="Arial" w:eastAsia="Arial" w:hAnsi="Arial" w:cs="Arial"/>
              </w:rPr>
              <w:t xml:space="preserve">Uses advanced analytical and judgemental clinical skills within a diagnostic process, and with reference to </w:t>
            </w:r>
            <w:proofErr w:type="gramStart"/>
            <w:r>
              <w:rPr>
                <w:rFonts w:ascii="Arial" w:eastAsia="Arial" w:hAnsi="Arial" w:cs="Arial"/>
              </w:rPr>
              <w:t>evidence based</w:t>
            </w:r>
            <w:proofErr w:type="gramEnd"/>
            <w:r>
              <w:rPr>
                <w:rFonts w:ascii="Arial" w:eastAsia="Arial" w:hAnsi="Arial" w:cs="Arial"/>
              </w:rPr>
              <w:t xml:space="preserve"> practice and local protocols, to consider differential diagnosis in order to ensure the delivery of appropriate care.   </w:t>
            </w:r>
          </w:p>
          <w:p w:rsidR="0041601C" w:rsidRDefault="00524A6B">
            <w:pPr>
              <w:numPr>
                <w:ilvl w:val="0"/>
                <w:numId w:val="5"/>
              </w:numPr>
              <w:spacing w:after="13" w:line="243" w:lineRule="auto"/>
              <w:ind w:hanging="360"/>
            </w:pPr>
            <w:r>
              <w:rPr>
                <w:rFonts w:ascii="Arial" w:eastAsia="Arial" w:hAnsi="Arial" w:cs="Arial"/>
              </w:rPr>
              <w:t xml:space="preserve">Makes operational judgements, manages conflicting views, reconciles inter and </w:t>
            </w:r>
            <w:proofErr w:type="spellStart"/>
            <w:r>
              <w:rPr>
                <w:rFonts w:ascii="Arial" w:eastAsia="Arial" w:hAnsi="Arial" w:cs="Arial"/>
              </w:rPr>
              <w:t>intraprofessional</w:t>
            </w:r>
            <w:proofErr w:type="spellEnd"/>
            <w:r>
              <w:rPr>
                <w:rFonts w:ascii="Arial" w:eastAsia="Arial" w:hAnsi="Arial" w:cs="Arial"/>
              </w:rPr>
              <w:t xml:space="preserve"> differences of opinion and escalates for senior clinician review when required. </w:t>
            </w:r>
          </w:p>
          <w:p w:rsidR="0041601C" w:rsidRDefault="00524A6B">
            <w:pPr>
              <w:numPr>
                <w:ilvl w:val="0"/>
                <w:numId w:val="5"/>
              </w:numPr>
              <w:ind w:hanging="360"/>
            </w:pPr>
            <w:r>
              <w:rPr>
                <w:rFonts w:ascii="Arial" w:eastAsia="Arial" w:hAnsi="Arial" w:cs="Arial"/>
              </w:rPr>
              <w:t xml:space="preserve">Identify own personal development needs to work as an advanced practitioner, in accordance with the Trust Framework for Advanced Practice, and take appropriate action to ensure these needs are met to maintain qualification at </w:t>
            </w:r>
            <w:proofErr w:type="gramStart"/>
            <w:r>
              <w:rPr>
                <w:rFonts w:ascii="Arial" w:eastAsia="Arial" w:hAnsi="Arial" w:cs="Arial"/>
              </w:rPr>
              <w:t>masters</w:t>
            </w:r>
            <w:proofErr w:type="gramEnd"/>
            <w:r>
              <w:rPr>
                <w:rFonts w:ascii="Arial" w:eastAsia="Arial" w:hAnsi="Arial" w:cs="Arial"/>
              </w:rPr>
              <w:t xml:space="preserve"> level to </w:t>
            </w:r>
          </w:p>
        </w:tc>
      </w:tr>
    </w:tbl>
    <w:p w:rsidR="0041601C" w:rsidRDefault="0041601C">
      <w:pPr>
        <w:spacing w:after="0"/>
        <w:ind w:left="-866" w:right="10829"/>
      </w:pPr>
    </w:p>
    <w:tbl>
      <w:tblPr>
        <w:tblStyle w:val="TableGrid"/>
        <w:tblW w:w="9126" w:type="dxa"/>
        <w:tblInd w:w="1002" w:type="dxa"/>
        <w:tblCellMar>
          <w:top w:w="10" w:type="dxa"/>
          <w:left w:w="104" w:type="dxa"/>
          <w:right w:w="87" w:type="dxa"/>
        </w:tblCellMar>
        <w:tblLook w:val="04A0" w:firstRow="1" w:lastRow="0" w:firstColumn="1" w:lastColumn="0" w:noHBand="0" w:noVBand="1"/>
      </w:tblPr>
      <w:tblGrid>
        <w:gridCol w:w="9126"/>
      </w:tblGrid>
      <w:tr w:rsidR="0041601C">
        <w:trPr>
          <w:trHeight w:val="264"/>
        </w:trPr>
        <w:tc>
          <w:tcPr>
            <w:tcW w:w="9126" w:type="dxa"/>
            <w:tcBorders>
              <w:top w:val="single" w:sz="4" w:space="0" w:color="000000"/>
              <w:left w:val="single" w:sz="4" w:space="0" w:color="000000"/>
              <w:bottom w:val="single" w:sz="4" w:space="0" w:color="000000"/>
              <w:right w:val="single" w:sz="4" w:space="0" w:color="000000"/>
            </w:tcBorders>
          </w:tcPr>
          <w:p w:rsidR="0041601C" w:rsidRDefault="00524A6B">
            <w:pPr>
              <w:ind w:left="360"/>
            </w:pPr>
            <w:r>
              <w:rPr>
                <w:rFonts w:ascii="Arial" w:eastAsia="Arial" w:hAnsi="Arial" w:cs="Arial"/>
              </w:rPr>
              <w:t xml:space="preserve">ensure currency and credibility. </w:t>
            </w:r>
          </w:p>
        </w:tc>
      </w:tr>
      <w:tr w:rsidR="0041601C">
        <w:trPr>
          <w:trHeight w:val="260"/>
        </w:trPr>
        <w:tc>
          <w:tcPr>
            <w:tcW w:w="9126" w:type="dxa"/>
            <w:tcBorders>
              <w:top w:val="single" w:sz="4" w:space="0" w:color="000000"/>
              <w:left w:val="single" w:sz="4" w:space="0" w:color="000000"/>
              <w:bottom w:val="single" w:sz="4" w:space="0" w:color="000000"/>
              <w:right w:val="single" w:sz="4" w:space="0" w:color="000000"/>
            </w:tcBorders>
            <w:shd w:val="clear" w:color="auto" w:fill="002060"/>
          </w:tcPr>
          <w:p w:rsidR="0041601C" w:rsidRDefault="00524A6B">
            <w:r>
              <w:rPr>
                <w:rFonts w:ascii="Arial" w:eastAsia="Arial" w:hAnsi="Arial" w:cs="Arial"/>
                <w:b/>
                <w:color w:val="FFFFFF"/>
              </w:rPr>
              <w:t>PLANNING/ORGANISATIONAL SKILLS</w:t>
            </w:r>
            <w:r>
              <w:rPr>
                <w:rFonts w:ascii="Arial" w:eastAsia="Arial" w:hAnsi="Arial" w:cs="Arial"/>
                <w:color w:val="FFFFFF"/>
              </w:rPr>
              <w:t xml:space="preserve"> </w:t>
            </w:r>
          </w:p>
        </w:tc>
      </w:tr>
      <w:tr w:rsidR="0041601C">
        <w:trPr>
          <w:trHeight w:val="4433"/>
        </w:trPr>
        <w:tc>
          <w:tcPr>
            <w:tcW w:w="9126" w:type="dxa"/>
            <w:tcBorders>
              <w:top w:val="single" w:sz="4" w:space="0" w:color="000000"/>
              <w:left w:val="single" w:sz="4" w:space="0" w:color="000000"/>
              <w:bottom w:val="single" w:sz="4" w:space="0" w:color="000000"/>
              <w:right w:val="single" w:sz="4" w:space="0" w:color="000000"/>
            </w:tcBorders>
          </w:tcPr>
          <w:p w:rsidR="0041601C" w:rsidRDefault="00524A6B">
            <w:pPr>
              <w:numPr>
                <w:ilvl w:val="0"/>
                <w:numId w:val="6"/>
              </w:numPr>
              <w:spacing w:after="14" w:line="242" w:lineRule="auto"/>
              <w:ind w:hanging="360"/>
            </w:pPr>
            <w:r>
              <w:rPr>
                <w:rFonts w:ascii="Arial" w:eastAsia="Arial" w:hAnsi="Arial" w:cs="Arial"/>
              </w:rPr>
              <w:t xml:space="preserve">Delivers formal and informal teaching initiatives as part of the education strategy in     collaboration with the clinical lead to ensure practice development and improved care for patients. </w:t>
            </w:r>
          </w:p>
          <w:p w:rsidR="0041601C" w:rsidRDefault="00524A6B">
            <w:pPr>
              <w:numPr>
                <w:ilvl w:val="0"/>
                <w:numId w:val="6"/>
              </w:numPr>
              <w:spacing w:after="10" w:line="245" w:lineRule="auto"/>
              <w:ind w:hanging="360"/>
            </w:pPr>
            <w:r>
              <w:rPr>
                <w:rFonts w:ascii="Arial" w:eastAsia="Arial" w:hAnsi="Arial" w:cs="Arial"/>
              </w:rPr>
              <w:t xml:space="preserve">Maintains an active learning environment and have an ongoing teaching role across the multi professional team. </w:t>
            </w:r>
          </w:p>
          <w:p w:rsidR="0041601C" w:rsidRDefault="00524A6B">
            <w:pPr>
              <w:numPr>
                <w:ilvl w:val="0"/>
                <w:numId w:val="6"/>
              </w:numPr>
              <w:ind w:hanging="360"/>
            </w:pPr>
            <w:r>
              <w:rPr>
                <w:rFonts w:ascii="Arial" w:eastAsia="Arial" w:hAnsi="Arial" w:cs="Arial"/>
              </w:rPr>
              <w:t xml:space="preserve">Attends relevant clinical/professional meetings, seminars and conferences. </w:t>
            </w:r>
          </w:p>
          <w:p w:rsidR="0041601C" w:rsidRDefault="00524A6B">
            <w:pPr>
              <w:numPr>
                <w:ilvl w:val="0"/>
                <w:numId w:val="6"/>
              </w:numPr>
              <w:spacing w:after="14" w:line="241" w:lineRule="auto"/>
              <w:ind w:hanging="360"/>
            </w:pPr>
            <w:r>
              <w:rPr>
                <w:rFonts w:ascii="Arial" w:eastAsia="Arial" w:hAnsi="Arial" w:cs="Arial"/>
              </w:rPr>
              <w:t xml:space="preserve">With the support of the clinical leaders, makes representation as appropriate at various meetings, providing feedback to the organisation on clinical and professional issues which have an impact on care and standards of practice within their sphere of responsibility. </w:t>
            </w:r>
          </w:p>
          <w:p w:rsidR="0041601C" w:rsidRDefault="00524A6B">
            <w:pPr>
              <w:numPr>
                <w:ilvl w:val="0"/>
                <w:numId w:val="6"/>
              </w:numPr>
              <w:ind w:hanging="360"/>
            </w:pPr>
            <w:r>
              <w:rPr>
                <w:rFonts w:ascii="Arial" w:eastAsia="Arial" w:hAnsi="Arial" w:cs="Arial"/>
              </w:rPr>
              <w:t xml:space="preserve">Applies theory to practice through a clinical decision-making model. </w:t>
            </w:r>
          </w:p>
          <w:p w:rsidR="0041601C" w:rsidRDefault="00524A6B">
            <w:pPr>
              <w:numPr>
                <w:ilvl w:val="0"/>
                <w:numId w:val="6"/>
              </w:numPr>
              <w:ind w:hanging="360"/>
            </w:pPr>
            <w:r>
              <w:rPr>
                <w:rFonts w:ascii="Arial" w:eastAsia="Arial" w:hAnsi="Arial" w:cs="Arial"/>
              </w:rPr>
              <w:t xml:space="preserve">Applies the principles of therapeutics and safe prescribing. </w:t>
            </w:r>
          </w:p>
          <w:p w:rsidR="0041601C" w:rsidRDefault="00524A6B">
            <w:pPr>
              <w:numPr>
                <w:ilvl w:val="0"/>
                <w:numId w:val="6"/>
              </w:numPr>
              <w:spacing w:after="14" w:line="242" w:lineRule="auto"/>
              <w:ind w:hanging="360"/>
            </w:pPr>
            <w:r>
              <w:rPr>
                <w:rFonts w:ascii="Arial" w:eastAsia="Arial" w:hAnsi="Arial" w:cs="Arial"/>
              </w:rPr>
              <w:t xml:space="preserve">Plans and organises own specialist care packages for patients within their speciality </w:t>
            </w:r>
            <w:proofErr w:type="gramStart"/>
            <w:r>
              <w:rPr>
                <w:rFonts w:ascii="Arial" w:eastAsia="Arial" w:hAnsi="Arial" w:cs="Arial"/>
              </w:rPr>
              <w:t>remit  which</w:t>
            </w:r>
            <w:proofErr w:type="gramEnd"/>
            <w:r>
              <w:rPr>
                <w:rFonts w:ascii="Arial" w:eastAsia="Arial" w:hAnsi="Arial" w:cs="Arial"/>
              </w:rPr>
              <w:t xml:space="preserve"> will require formulation and adjustment as required in response to patient’s conditions. </w:t>
            </w:r>
          </w:p>
          <w:p w:rsidR="0041601C" w:rsidRDefault="00524A6B">
            <w:pPr>
              <w:numPr>
                <w:ilvl w:val="0"/>
                <w:numId w:val="6"/>
              </w:numPr>
              <w:ind w:hanging="360"/>
            </w:pPr>
            <w:r>
              <w:rPr>
                <w:rFonts w:ascii="Arial" w:eastAsia="Arial" w:hAnsi="Arial" w:cs="Arial"/>
              </w:rPr>
              <w:t xml:space="preserve">Responds rapidly to changing priorities based on service need to meet patient requirements. </w:t>
            </w:r>
          </w:p>
        </w:tc>
      </w:tr>
      <w:tr w:rsidR="0041601C">
        <w:trPr>
          <w:trHeight w:val="260"/>
        </w:trPr>
        <w:tc>
          <w:tcPr>
            <w:tcW w:w="9126" w:type="dxa"/>
            <w:tcBorders>
              <w:top w:val="single" w:sz="4" w:space="0" w:color="000000"/>
              <w:left w:val="single" w:sz="4" w:space="0" w:color="000000"/>
              <w:bottom w:val="single" w:sz="4" w:space="0" w:color="000000"/>
              <w:right w:val="single" w:sz="4" w:space="0" w:color="000000"/>
            </w:tcBorders>
            <w:shd w:val="clear" w:color="auto" w:fill="002060"/>
          </w:tcPr>
          <w:p w:rsidR="0041601C" w:rsidRDefault="00524A6B">
            <w:r>
              <w:rPr>
                <w:rFonts w:ascii="Arial" w:eastAsia="Arial" w:hAnsi="Arial" w:cs="Arial"/>
                <w:b/>
                <w:color w:val="FFFFFF"/>
              </w:rPr>
              <w:t xml:space="preserve">PHYSICAL SKILLS </w:t>
            </w:r>
            <w:r>
              <w:rPr>
                <w:rFonts w:ascii="Arial" w:eastAsia="Arial" w:hAnsi="Arial" w:cs="Arial"/>
                <w:color w:val="FFFFFF"/>
              </w:rPr>
              <w:t xml:space="preserve"> </w:t>
            </w:r>
          </w:p>
        </w:tc>
      </w:tr>
      <w:tr w:rsidR="0041601C">
        <w:trPr>
          <w:trHeight w:val="1308"/>
        </w:trPr>
        <w:tc>
          <w:tcPr>
            <w:tcW w:w="9126" w:type="dxa"/>
            <w:tcBorders>
              <w:top w:val="single" w:sz="4" w:space="0" w:color="000000"/>
              <w:left w:val="single" w:sz="4" w:space="0" w:color="000000"/>
              <w:bottom w:val="single" w:sz="4" w:space="0" w:color="000000"/>
              <w:right w:val="single" w:sz="4" w:space="0" w:color="000000"/>
            </w:tcBorders>
          </w:tcPr>
          <w:p w:rsidR="0041601C" w:rsidRDefault="00524A6B">
            <w:pPr>
              <w:numPr>
                <w:ilvl w:val="0"/>
                <w:numId w:val="7"/>
              </w:numPr>
              <w:spacing w:after="14" w:line="242" w:lineRule="auto"/>
              <w:ind w:hanging="360"/>
            </w:pPr>
            <w:r>
              <w:rPr>
                <w:rFonts w:ascii="Arial" w:eastAsia="Arial" w:hAnsi="Arial" w:cs="Arial"/>
              </w:rPr>
              <w:t xml:space="preserve">Use advanced analytical and judgemental clinical skills within a diagnostic process, and with reference to evidence-based practice and local protocols, to consider differential diagnosis in order to ensure the delivery of appropriate care. </w:t>
            </w:r>
          </w:p>
          <w:p w:rsidR="0041601C" w:rsidRDefault="00524A6B">
            <w:pPr>
              <w:numPr>
                <w:ilvl w:val="0"/>
                <w:numId w:val="7"/>
              </w:numPr>
              <w:ind w:hanging="360"/>
            </w:pPr>
            <w:r>
              <w:rPr>
                <w:rFonts w:ascii="Arial" w:eastAsia="Arial" w:hAnsi="Arial" w:cs="Arial"/>
              </w:rPr>
              <w:t xml:space="preserve">Dexterity and accuracy required in relation to clinical practice including ability to do fine motor tasks such as procedures previously mentioned. </w:t>
            </w:r>
          </w:p>
        </w:tc>
      </w:tr>
      <w:tr w:rsidR="0041601C">
        <w:trPr>
          <w:trHeight w:val="259"/>
        </w:trPr>
        <w:tc>
          <w:tcPr>
            <w:tcW w:w="9126" w:type="dxa"/>
            <w:tcBorders>
              <w:top w:val="single" w:sz="4" w:space="0" w:color="000000"/>
              <w:left w:val="single" w:sz="4" w:space="0" w:color="000000"/>
              <w:bottom w:val="single" w:sz="4" w:space="0" w:color="000000"/>
              <w:right w:val="single" w:sz="4" w:space="0" w:color="000000"/>
            </w:tcBorders>
            <w:shd w:val="clear" w:color="auto" w:fill="002060"/>
          </w:tcPr>
          <w:p w:rsidR="0041601C" w:rsidRDefault="00524A6B">
            <w:r>
              <w:rPr>
                <w:rFonts w:ascii="Arial" w:eastAsia="Arial" w:hAnsi="Arial" w:cs="Arial"/>
                <w:b/>
                <w:color w:val="FFFFFF"/>
              </w:rPr>
              <w:t xml:space="preserve">PATIENT/CLIENT CARE </w:t>
            </w:r>
            <w:r>
              <w:rPr>
                <w:rFonts w:ascii="Arial" w:eastAsia="Arial" w:hAnsi="Arial" w:cs="Arial"/>
                <w:color w:val="FFFFFF"/>
              </w:rPr>
              <w:t xml:space="preserve"> </w:t>
            </w:r>
          </w:p>
        </w:tc>
      </w:tr>
      <w:tr w:rsidR="0041601C">
        <w:trPr>
          <w:trHeight w:val="6234"/>
        </w:trPr>
        <w:tc>
          <w:tcPr>
            <w:tcW w:w="9126" w:type="dxa"/>
            <w:tcBorders>
              <w:top w:val="single" w:sz="4" w:space="0" w:color="000000"/>
              <w:left w:val="single" w:sz="4" w:space="0" w:color="000000"/>
              <w:bottom w:val="single" w:sz="4" w:space="0" w:color="000000"/>
              <w:right w:val="single" w:sz="4" w:space="0" w:color="000000"/>
            </w:tcBorders>
          </w:tcPr>
          <w:p w:rsidR="0041601C" w:rsidRDefault="00524A6B">
            <w:pPr>
              <w:numPr>
                <w:ilvl w:val="0"/>
                <w:numId w:val="8"/>
              </w:numPr>
              <w:spacing w:after="14" w:line="242" w:lineRule="auto"/>
              <w:ind w:hanging="360"/>
            </w:pPr>
            <w:r>
              <w:rPr>
                <w:rFonts w:ascii="Arial" w:eastAsia="Arial" w:hAnsi="Arial" w:cs="Arial"/>
              </w:rPr>
              <w:lastRenderedPageBreak/>
              <w:t xml:space="preserve">Provides advanced level holistic practice to clinical area of practice, working collaboratively with all members of the multi professional team to meet the needs of patients. </w:t>
            </w:r>
          </w:p>
          <w:p w:rsidR="0041601C" w:rsidRDefault="00524A6B">
            <w:pPr>
              <w:numPr>
                <w:ilvl w:val="0"/>
                <w:numId w:val="8"/>
              </w:numPr>
              <w:spacing w:after="10" w:line="245" w:lineRule="auto"/>
              <w:ind w:hanging="360"/>
            </w:pPr>
            <w:r>
              <w:rPr>
                <w:rFonts w:ascii="Arial" w:eastAsia="Arial" w:hAnsi="Arial" w:cs="Arial"/>
              </w:rPr>
              <w:t xml:space="preserve">Ensures consistent high standard evidence based clinical intervention and decision making informed by local protocols and national guidelines.  </w:t>
            </w:r>
          </w:p>
          <w:p w:rsidR="0041601C" w:rsidRDefault="00524A6B">
            <w:pPr>
              <w:numPr>
                <w:ilvl w:val="0"/>
                <w:numId w:val="8"/>
              </w:numPr>
              <w:spacing w:after="14" w:line="241" w:lineRule="auto"/>
              <w:ind w:hanging="360"/>
            </w:pPr>
            <w:r>
              <w:rPr>
                <w:rFonts w:ascii="Arial" w:eastAsia="Arial" w:hAnsi="Arial" w:cs="Arial"/>
              </w:rPr>
              <w:t xml:space="preserve">Works in accordance with the Trust Framework for Advanced Practice in undertaking advanced specialist skills in the assessment, planning, implementation and evaluation of care for patients referred. This includes managing episodes of patient care requesting and interpreting appropriate investigations within the scope of practice. </w:t>
            </w:r>
          </w:p>
          <w:p w:rsidR="0041601C" w:rsidRDefault="00524A6B">
            <w:pPr>
              <w:numPr>
                <w:ilvl w:val="0"/>
                <w:numId w:val="8"/>
              </w:numPr>
              <w:spacing w:after="13" w:line="243" w:lineRule="auto"/>
              <w:ind w:hanging="360"/>
            </w:pPr>
            <w:r>
              <w:rPr>
                <w:rFonts w:ascii="Arial" w:eastAsia="Arial" w:hAnsi="Arial" w:cs="Arial"/>
              </w:rPr>
              <w:t xml:space="preserve">Makes operational judgements, manages conflicting views, reconciles inter and </w:t>
            </w:r>
            <w:proofErr w:type="spellStart"/>
            <w:r>
              <w:rPr>
                <w:rFonts w:ascii="Arial" w:eastAsia="Arial" w:hAnsi="Arial" w:cs="Arial"/>
              </w:rPr>
              <w:t>intraprofessional</w:t>
            </w:r>
            <w:proofErr w:type="spellEnd"/>
            <w:r>
              <w:rPr>
                <w:rFonts w:ascii="Arial" w:eastAsia="Arial" w:hAnsi="Arial" w:cs="Arial"/>
              </w:rPr>
              <w:t xml:space="preserve"> differences of opinion and escalates for senior clinician review when required. </w:t>
            </w:r>
          </w:p>
          <w:p w:rsidR="0041601C" w:rsidRDefault="00524A6B">
            <w:pPr>
              <w:numPr>
                <w:ilvl w:val="0"/>
                <w:numId w:val="8"/>
              </w:numPr>
              <w:spacing w:after="10" w:line="245" w:lineRule="auto"/>
              <w:ind w:hanging="360"/>
            </w:pPr>
            <w:r>
              <w:rPr>
                <w:rFonts w:ascii="Arial" w:eastAsia="Arial" w:hAnsi="Arial" w:cs="Arial"/>
              </w:rPr>
              <w:t xml:space="preserve">As a Non-Medical Prescriber, prescribe medications in accordance with personal scope of practice, national guidelines, Trust policy and service protocols.  </w:t>
            </w:r>
          </w:p>
          <w:p w:rsidR="0041601C" w:rsidRDefault="00524A6B">
            <w:pPr>
              <w:numPr>
                <w:ilvl w:val="0"/>
                <w:numId w:val="8"/>
              </w:numPr>
              <w:spacing w:after="10" w:line="245" w:lineRule="auto"/>
              <w:ind w:hanging="360"/>
            </w:pPr>
            <w:r>
              <w:rPr>
                <w:rFonts w:ascii="Arial" w:eastAsia="Arial" w:hAnsi="Arial" w:cs="Arial"/>
              </w:rPr>
              <w:t xml:space="preserve">Advise patients, their </w:t>
            </w:r>
            <w:proofErr w:type="spellStart"/>
            <w:r>
              <w:rPr>
                <w:rFonts w:ascii="Arial" w:eastAsia="Arial" w:hAnsi="Arial" w:cs="Arial"/>
              </w:rPr>
              <w:t>carers</w:t>
            </w:r>
            <w:proofErr w:type="spellEnd"/>
            <w:r>
              <w:rPr>
                <w:rFonts w:ascii="Arial" w:eastAsia="Arial" w:hAnsi="Arial" w:cs="Arial"/>
              </w:rPr>
              <w:t xml:space="preserve"> and staff on the promotion of health and prevention of illness. </w:t>
            </w:r>
          </w:p>
          <w:p w:rsidR="0041601C" w:rsidRDefault="00524A6B">
            <w:pPr>
              <w:numPr>
                <w:ilvl w:val="0"/>
                <w:numId w:val="8"/>
              </w:numPr>
              <w:spacing w:after="10" w:line="245" w:lineRule="auto"/>
              <w:ind w:hanging="360"/>
            </w:pPr>
            <w:r>
              <w:rPr>
                <w:rFonts w:ascii="Arial" w:eastAsia="Arial" w:hAnsi="Arial" w:cs="Arial"/>
              </w:rPr>
              <w:t xml:space="preserve">Applies specialist knowledge in providing advice and support to patients or carers to facilitate informed choice, self-efficacy, psychological adjustment and recovery. </w:t>
            </w:r>
          </w:p>
          <w:p w:rsidR="0041601C" w:rsidRDefault="00524A6B">
            <w:pPr>
              <w:numPr>
                <w:ilvl w:val="0"/>
                <w:numId w:val="8"/>
              </w:numPr>
              <w:spacing w:after="14" w:line="242" w:lineRule="auto"/>
              <w:ind w:hanging="360"/>
            </w:pPr>
            <w:r>
              <w:rPr>
                <w:rFonts w:ascii="Arial" w:eastAsia="Arial" w:hAnsi="Arial" w:cs="Arial"/>
              </w:rPr>
              <w:t xml:space="preserve">Conducts clinical risk assessments, commence secondary prevention, provide health promotion advice and plan </w:t>
            </w:r>
            <w:proofErr w:type="gramStart"/>
            <w:r w:rsidR="00F475FC">
              <w:rPr>
                <w:rFonts w:ascii="Arial" w:eastAsia="Arial" w:hAnsi="Arial" w:cs="Arial"/>
              </w:rPr>
              <w:t>community based</w:t>
            </w:r>
            <w:proofErr w:type="gramEnd"/>
            <w:r>
              <w:rPr>
                <w:rFonts w:ascii="Arial" w:eastAsia="Arial" w:hAnsi="Arial" w:cs="Arial"/>
              </w:rPr>
              <w:t xml:space="preserve"> interventions for patients add speciality if appropriate in accordance with service protocols and Trust policies. </w:t>
            </w:r>
          </w:p>
          <w:p w:rsidR="0041601C" w:rsidRDefault="00524A6B">
            <w:pPr>
              <w:numPr>
                <w:ilvl w:val="0"/>
                <w:numId w:val="8"/>
              </w:numPr>
              <w:ind w:hanging="360"/>
            </w:pPr>
            <w:r>
              <w:rPr>
                <w:rFonts w:ascii="Arial" w:eastAsia="Arial" w:hAnsi="Arial" w:cs="Arial"/>
              </w:rPr>
              <w:t xml:space="preserve">Acts as an expert resource in specialist field. </w:t>
            </w:r>
          </w:p>
        </w:tc>
      </w:tr>
      <w:tr w:rsidR="0041601C">
        <w:trPr>
          <w:trHeight w:val="259"/>
        </w:trPr>
        <w:tc>
          <w:tcPr>
            <w:tcW w:w="9126" w:type="dxa"/>
            <w:tcBorders>
              <w:top w:val="single" w:sz="4" w:space="0" w:color="000000"/>
              <w:left w:val="single" w:sz="4" w:space="0" w:color="000000"/>
              <w:bottom w:val="single" w:sz="4" w:space="0" w:color="000000"/>
              <w:right w:val="single" w:sz="4" w:space="0" w:color="000000"/>
            </w:tcBorders>
            <w:shd w:val="clear" w:color="auto" w:fill="002060"/>
          </w:tcPr>
          <w:p w:rsidR="0041601C" w:rsidRDefault="00524A6B">
            <w:r>
              <w:rPr>
                <w:rFonts w:ascii="Arial" w:eastAsia="Arial" w:hAnsi="Arial" w:cs="Arial"/>
                <w:b/>
                <w:color w:val="FFFFFF"/>
              </w:rPr>
              <w:t xml:space="preserve">POLICY/SERVICE DEVELOPMENT </w:t>
            </w:r>
            <w:r>
              <w:rPr>
                <w:rFonts w:ascii="Arial" w:eastAsia="Arial" w:hAnsi="Arial" w:cs="Arial"/>
                <w:color w:val="FFFFFF"/>
              </w:rPr>
              <w:t xml:space="preserve"> </w:t>
            </w:r>
          </w:p>
        </w:tc>
      </w:tr>
      <w:tr w:rsidR="0041601C">
        <w:trPr>
          <w:trHeight w:val="1055"/>
        </w:trPr>
        <w:tc>
          <w:tcPr>
            <w:tcW w:w="9126" w:type="dxa"/>
            <w:tcBorders>
              <w:top w:val="single" w:sz="4" w:space="0" w:color="000000"/>
              <w:left w:val="single" w:sz="4" w:space="0" w:color="000000"/>
              <w:bottom w:val="single" w:sz="4" w:space="0" w:color="000000"/>
              <w:right w:val="single" w:sz="4" w:space="0" w:color="000000"/>
            </w:tcBorders>
          </w:tcPr>
          <w:p w:rsidR="0041601C" w:rsidRDefault="00524A6B">
            <w:pPr>
              <w:numPr>
                <w:ilvl w:val="0"/>
                <w:numId w:val="9"/>
              </w:numPr>
              <w:spacing w:after="10" w:line="245" w:lineRule="auto"/>
              <w:ind w:hanging="360"/>
            </w:pPr>
            <w:r>
              <w:rPr>
                <w:rFonts w:ascii="Arial" w:eastAsia="Arial" w:hAnsi="Arial" w:cs="Arial"/>
              </w:rPr>
              <w:t xml:space="preserve">Contributes to the management of the specialist service by providing periodical reports as per divisional requirements. </w:t>
            </w:r>
          </w:p>
          <w:p w:rsidR="0041601C" w:rsidRDefault="00524A6B">
            <w:pPr>
              <w:numPr>
                <w:ilvl w:val="0"/>
                <w:numId w:val="9"/>
              </w:numPr>
              <w:ind w:hanging="360"/>
            </w:pPr>
            <w:r>
              <w:rPr>
                <w:rFonts w:ascii="Arial" w:eastAsia="Arial" w:hAnsi="Arial" w:cs="Arial"/>
              </w:rPr>
              <w:t xml:space="preserve">Participates in operational and strategic planning for the development and delivery of the service, including the development of evidence based clinical guidelines to promote </w:t>
            </w:r>
          </w:p>
        </w:tc>
      </w:tr>
    </w:tbl>
    <w:p w:rsidR="0041601C" w:rsidRDefault="0041601C">
      <w:pPr>
        <w:spacing w:after="0"/>
        <w:ind w:left="-866" w:right="10829"/>
      </w:pPr>
    </w:p>
    <w:tbl>
      <w:tblPr>
        <w:tblStyle w:val="TableGrid"/>
        <w:tblW w:w="9126" w:type="dxa"/>
        <w:tblInd w:w="1002" w:type="dxa"/>
        <w:tblCellMar>
          <w:top w:w="10" w:type="dxa"/>
          <w:left w:w="104" w:type="dxa"/>
          <w:right w:w="24" w:type="dxa"/>
        </w:tblCellMar>
        <w:tblLook w:val="04A0" w:firstRow="1" w:lastRow="0" w:firstColumn="1" w:lastColumn="0" w:noHBand="0" w:noVBand="1"/>
      </w:tblPr>
      <w:tblGrid>
        <w:gridCol w:w="9126"/>
      </w:tblGrid>
      <w:tr w:rsidR="0041601C">
        <w:trPr>
          <w:trHeight w:val="5964"/>
        </w:trPr>
        <w:tc>
          <w:tcPr>
            <w:tcW w:w="9126" w:type="dxa"/>
            <w:tcBorders>
              <w:top w:val="single" w:sz="4" w:space="0" w:color="000000"/>
              <w:left w:val="single" w:sz="4" w:space="0" w:color="000000"/>
              <w:bottom w:val="single" w:sz="4" w:space="0" w:color="000000"/>
              <w:right w:val="single" w:sz="4" w:space="0" w:color="000000"/>
            </w:tcBorders>
          </w:tcPr>
          <w:p w:rsidR="0041601C" w:rsidRDefault="00524A6B">
            <w:pPr>
              <w:ind w:left="360"/>
            </w:pPr>
            <w:r>
              <w:rPr>
                <w:rFonts w:ascii="Arial" w:eastAsia="Arial" w:hAnsi="Arial" w:cs="Arial"/>
              </w:rPr>
              <w:t xml:space="preserve">good practice. </w:t>
            </w:r>
          </w:p>
          <w:p w:rsidR="0041601C" w:rsidRDefault="00524A6B">
            <w:pPr>
              <w:numPr>
                <w:ilvl w:val="0"/>
                <w:numId w:val="10"/>
              </w:numPr>
              <w:ind w:hanging="360"/>
            </w:pPr>
            <w:r>
              <w:rPr>
                <w:rFonts w:ascii="Arial" w:eastAsia="Arial" w:hAnsi="Arial" w:cs="Arial"/>
              </w:rPr>
              <w:t xml:space="preserve">Provides representation on Trust committees/meetings as required. </w:t>
            </w:r>
          </w:p>
          <w:p w:rsidR="0041601C" w:rsidRDefault="00524A6B">
            <w:pPr>
              <w:numPr>
                <w:ilvl w:val="0"/>
                <w:numId w:val="10"/>
              </w:numPr>
              <w:spacing w:after="14" w:line="242" w:lineRule="auto"/>
              <w:ind w:hanging="360"/>
            </w:pPr>
            <w:r>
              <w:rPr>
                <w:rFonts w:ascii="Arial" w:eastAsia="Arial" w:hAnsi="Arial" w:cs="Arial"/>
              </w:rPr>
              <w:t xml:space="preserve">Develops their leadership and management skills in order to ultimately be able to lead on specific practice and service developments or evaluations within a service strategy to which they also actively contribute as a senior clinician.   </w:t>
            </w:r>
          </w:p>
          <w:p w:rsidR="0041601C" w:rsidRDefault="00524A6B">
            <w:pPr>
              <w:numPr>
                <w:ilvl w:val="0"/>
                <w:numId w:val="10"/>
              </w:numPr>
              <w:spacing w:after="14" w:line="242" w:lineRule="auto"/>
              <w:ind w:hanging="360"/>
            </w:pPr>
            <w:r>
              <w:rPr>
                <w:rFonts w:ascii="Arial" w:eastAsia="Arial" w:hAnsi="Arial" w:cs="Arial"/>
              </w:rPr>
              <w:t xml:space="preserve">Conducts, and lead on the quality improvement to ensure delivery of a safe </w:t>
            </w:r>
            <w:proofErr w:type="gramStart"/>
            <w:r>
              <w:rPr>
                <w:rFonts w:ascii="Arial" w:eastAsia="Arial" w:hAnsi="Arial" w:cs="Arial"/>
              </w:rPr>
              <w:t>high quality</w:t>
            </w:r>
            <w:proofErr w:type="gramEnd"/>
            <w:r>
              <w:rPr>
                <w:rFonts w:ascii="Arial" w:eastAsia="Arial" w:hAnsi="Arial" w:cs="Arial"/>
              </w:rPr>
              <w:t xml:space="preserve"> service according to national guidance and best practice Trust policies, protocols and service strategy. </w:t>
            </w:r>
          </w:p>
          <w:p w:rsidR="0041601C" w:rsidRDefault="00524A6B">
            <w:pPr>
              <w:numPr>
                <w:ilvl w:val="0"/>
                <w:numId w:val="10"/>
              </w:numPr>
              <w:spacing w:after="13" w:line="243" w:lineRule="auto"/>
              <w:ind w:hanging="360"/>
            </w:pPr>
            <w:r>
              <w:rPr>
                <w:rFonts w:ascii="Arial" w:eastAsia="Arial" w:hAnsi="Arial" w:cs="Arial"/>
              </w:rPr>
              <w:t xml:space="preserve">Conducts clinical risk assessments, commence secondary prevention, provide health promotion advice and plan </w:t>
            </w:r>
            <w:proofErr w:type="gramStart"/>
            <w:r w:rsidR="00F475FC">
              <w:rPr>
                <w:rFonts w:ascii="Arial" w:eastAsia="Arial" w:hAnsi="Arial" w:cs="Arial"/>
              </w:rPr>
              <w:t>community based</w:t>
            </w:r>
            <w:proofErr w:type="gramEnd"/>
            <w:r>
              <w:rPr>
                <w:rFonts w:ascii="Arial" w:eastAsia="Arial" w:hAnsi="Arial" w:cs="Arial"/>
              </w:rPr>
              <w:t xml:space="preserve"> interventions for patients in accordance with service protocols and Trust policies. </w:t>
            </w:r>
          </w:p>
          <w:p w:rsidR="0041601C" w:rsidRDefault="00524A6B">
            <w:pPr>
              <w:numPr>
                <w:ilvl w:val="0"/>
                <w:numId w:val="10"/>
              </w:numPr>
              <w:spacing w:after="14" w:line="242" w:lineRule="auto"/>
              <w:ind w:hanging="360"/>
            </w:pPr>
            <w:r>
              <w:rPr>
                <w:rFonts w:ascii="Arial" w:eastAsia="Arial" w:hAnsi="Arial" w:cs="Arial"/>
              </w:rPr>
              <w:t xml:space="preserve">Acts as a resource for health care professionals working within the Trust and primary care, providing specialist advice and support concerning the assessment and management of patients with </w:t>
            </w:r>
            <w:r w:rsidR="00F475FC">
              <w:rPr>
                <w:rFonts w:ascii="Arial" w:eastAsia="Arial" w:hAnsi="Arial" w:cs="Arial"/>
              </w:rPr>
              <w:t xml:space="preserve">complex </w:t>
            </w:r>
            <w:r>
              <w:rPr>
                <w:rFonts w:ascii="Arial" w:eastAsia="Arial" w:hAnsi="Arial" w:cs="Arial"/>
              </w:rPr>
              <w:t>condition</w:t>
            </w:r>
            <w:r w:rsidR="00F475FC">
              <w:rPr>
                <w:rFonts w:ascii="Arial" w:eastAsia="Arial" w:hAnsi="Arial" w:cs="Arial"/>
              </w:rPr>
              <w:t>s</w:t>
            </w:r>
            <w:r>
              <w:rPr>
                <w:rFonts w:ascii="Arial" w:eastAsia="Arial" w:hAnsi="Arial" w:cs="Arial"/>
              </w:rPr>
              <w:t xml:space="preserve">. </w:t>
            </w:r>
          </w:p>
          <w:p w:rsidR="0041601C" w:rsidRDefault="00524A6B">
            <w:pPr>
              <w:numPr>
                <w:ilvl w:val="0"/>
                <w:numId w:val="10"/>
              </w:numPr>
              <w:spacing w:after="10" w:line="245" w:lineRule="auto"/>
              <w:ind w:hanging="360"/>
            </w:pPr>
            <w:r>
              <w:rPr>
                <w:rFonts w:ascii="Arial" w:eastAsia="Arial" w:hAnsi="Arial" w:cs="Arial"/>
              </w:rPr>
              <w:t xml:space="preserve">Contributes to the management of the specialist service by providing periodical reports as per divisional requirements. </w:t>
            </w:r>
          </w:p>
          <w:p w:rsidR="0041601C" w:rsidRDefault="00524A6B">
            <w:pPr>
              <w:numPr>
                <w:ilvl w:val="0"/>
                <w:numId w:val="10"/>
              </w:numPr>
              <w:spacing w:after="12" w:line="243" w:lineRule="auto"/>
              <w:ind w:hanging="360"/>
            </w:pPr>
            <w:r>
              <w:rPr>
                <w:rFonts w:ascii="Arial" w:eastAsia="Arial" w:hAnsi="Arial" w:cs="Arial"/>
              </w:rPr>
              <w:t xml:space="preserve">Participates in operational and strategic planning for the development and delivery of the service, including the development of evidence based clinical guidelines to promote good practice. </w:t>
            </w:r>
          </w:p>
          <w:p w:rsidR="0041601C" w:rsidRDefault="00524A6B">
            <w:pPr>
              <w:numPr>
                <w:ilvl w:val="0"/>
                <w:numId w:val="10"/>
              </w:numPr>
              <w:spacing w:after="10" w:line="245" w:lineRule="auto"/>
              <w:ind w:hanging="360"/>
            </w:pPr>
            <w:r>
              <w:rPr>
                <w:rFonts w:ascii="Arial" w:eastAsia="Arial" w:hAnsi="Arial" w:cs="Arial"/>
              </w:rPr>
              <w:t xml:space="preserve">Develops protocols for specialist area considering impact on other services and develop policies as required.  </w:t>
            </w:r>
          </w:p>
          <w:p w:rsidR="0041601C" w:rsidRDefault="00524A6B">
            <w:pPr>
              <w:numPr>
                <w:ilvl w:val="0"/>
                <w:numId w:val="10"/>
              </w:numPr>
              <w:ind w:hanging="360"/>
            </w:pPr>
            <w:r>
              <w:rPr>
                <w:rFonts w:ascii="Arial" w:eastAsia="Arial" w:hAnsi="Arial" w:cs="Arial"/>
              </w:rPr>
              <w:t xml:space="preserve">Demonstrates compliance with professional policies and procedures at all times, working to local and national </w:t>
            </w:r>
            <w:proofErr w:type="gramStart"/>
            <w:r>
              <w:rPr>
                <w:rFonts w:ascii="Arial" w:eastAsia="Arial" w:hAnsi="Arial" w:cs="Arial"/>
              </w:rPr>
              <w:t>evidence based</w:t>
            </w:r>
            <w:proofErr w:type="gramEnd"/>
            <w:r>
              <w:rPr>
                <w:rFonts w:ascii="Arial" w:eastAsia="Arial" w:hAnsi="Arial" w:cs="Arial"/>
              </w:rPr>
              <w:t xml:space="preserve"> guidelines. </w:t>
            </w:r>
          </w:p>
        </w:tc>
      </w:tr>
      <w:tr w:rsidR="0041601C">
        <w:trPr>
          <w:trHeight w:val="262"/>
        </w:trPr>
        <w:tc>
          <w:tcPr>
            <w:tcW w:w="9126" w:type="dxa"/>
            <w:tcBorders>
              <w:top w:val="single" w:sz="4" w:space="0" w:color="000000"/>
              <w:left w:val="single" w:sz="4" w:space="0" w:color="000000"/>
              <w:bottom w:val="single" w:sz="4" w:space="0" w:color="000000"/>
              <w:right w:val="single" w:sz="4" w:space="0" w:color="000000"/>
            </w:tcBorders>
            <w:shd w:val="clear" w:color="auto" w:fill="002060"/>
          </w:tcPr>
          <w:p w:rsidR="0041601C" w:rsidRDefault="00524A6B">
            <w:r>
              <w:rPr>
                <w:rFonts w:ascii="Arial" w:eastAsia="Arial" w:hAnsi="Arial" w:cs="Arial"/>
                <w:b/>
                <w:color w:val="FFFFFF"/>
              </w:rPr>
              <w:t xml:space="preserve">FINANCIAL RESOURCES </w:t>
            </w:r>
            <w:r>
              <w:rPr>
                <w:rFonts w:ascii="Arial" w:eastAsia="Arial" w:hAnsi="Arial" w:cs="Arial"/>
                <w:color w:val="FFFFFF"/>
              </w:rPr>
              <w:t xml:space="preserve"> </w:t>
            </w:r>
          </w:p>
        </w:tc>
      </w:tr>
      <w:tr w:rsidR="0041601C">
        <w:trPr>
          <w:trHeight w:val="533"/>
        </w:trPr>
        <w:tc>
          <w:tcPr>
            <w:tcW w:w="9126" w:type="dxa"/>
            <w:tcBorders>
              <w:top w:val="single" w:sz="4" w:space="0" w:color="000000"/>
              <w:left w:val="single" w:sz="4" w:space="0" w:color="000000"/>
              <w:bottom w:val="single" w:sz="4" w:space="0" w:color="000000"/>
              <w:right w:val="single" w:sz="4" w:space="0" w:color="000000"/>
            </w:tcBorders>
          </w:tcPr>
          <w:p w:rsidR="0041601C" w:rsidRDefault="00524A6B">
            <w:pPr>
              <w:ind w:left="360" w:hanging="360"/>
            </w:pPr>
            <w:r>
              <w:rPr>
                <w:rFonts w:ascii="Segoe UI Symbol" w:eastAsia="Segoe UI Symbol" w:hAnsi="Segoe UI Symbol" w:cs="Segoe UI Symbol"/>
              </w:rPr>
              <w:lastRenderedPageBreak/>
              <w:t>•</w:t>
            </w:r>
            <w:r>
              <w:rPr>
                <w:rFonts w:ascii="Arial" w:eastAsia="Arial" w:hAnsi="Arial" w:cs="Arial"/>
              </w:rPr>
              <w:t xml:space="preserve"> </w:t>
            </w:r>
            <w:r>
              <w:rPr>
                <w:rFonts w:ascii="Arial" w:eastAsia="Arial" w:hAnsi="Arial" w:cs="Arial"/>
              </w:rPr>
              <w:tab/>
              <w:t xml:space="preserve">Maximises the efficient use of resources and alert budget holders where treatment </w:t>
            </w:r>
            <w:proofErr w:type="spellStart"/>
            <w:r>
              <w:rPr>
                <w:rFonts w:ascii="Arial" w:eastAsia="Arial" w:hAnsi="Arial" w:cs="Arial"/>
              </w:rPr>
              <w:t>regimes</w:t>
            </w:r>
            <w:proofErr w:type="spellEnd"/>
            <w:r>
              <w:rPr>
                <w:rFonts w:ascii="Arial" w:eastAsia="Arial" w:hAnsi="Arial" w:cs="Arial"/>
              </w:rPr>
              <w:t xml:space="preserve"> change. </w:t>
            </w:r>
          </w:p>
        </w:tc>
      </w:tr>
      <w:tr w:rsidR="0041601C">
        <w:trPr>
          <w:trHeight w:val="259"/>
        </w:trPr>
        <w:tc>
          <w:tcPr>
            <w:tcW w:w="9126" w:type="dxa"/>
            <w:tcBorders>
              <w:top w:val="single" w:sz="4" w:space="0" w:color="000000"/>
              <w:left w:val="single" w:sz="4" w:space="0" w:color="000000"/>
              <w:bottom w:val="single" w:sz="4" w:space="0" w:color="000000"/>
              <w:right w:val="single" w:sz="4" w:space="0" w:color="000000"/>
            </w:tcBorders>
            <w:shd w:val="clear" w:color="auto" w:fill="002060"/>
          </w:tcPr>
          <w:p w:rsidR="0041601C" w:rsidRDefault="00524A6B">
            <w:r>
              <w:rPr>
                <w:rFonts w:ascii="Arial" w:eastAsia="Arial" w:hAnsi="Arial" w:cs="Arial"/>
                <w:b/>
                <w:color w:val="FFFFFF"/>
              </w:rPr>
              <w:t xml:space="preserve">HUMAN RESOURCES </w:t>
            </w:r>
            <w:r>
              <w:rPr>
                <w:rFonts w:ascii="Arial" w:eastAsia="Arial" w:hAnsi="Arial" w:cs="Arial"/>
                <w:color w:val="FFFFFF"/>
              </w:rPr>
              <w:t xml:space="preserve"> </w:t>
            </w:r>
          </w:p>
        </w:tc>
      </w:tr>
      <w:tr w:rsidR="0041601C">
        <w:trPr>
          <w:trHeight w:val="2871"/>
        </w:trPr>
        <w:tc>
          <w:tcPr>
            <w:tcW w:w="9126" w:type="dxa"/>
            <w:tcBorders>
              <w:top w:val="single" w:sz="4" w:space="0" w:color="000000"/>
              <w:left w:val="single" w:sz="4" w:space="0" w:color="000000"/>
              <w:bottom w:val="single" w:sz="4" w:space="0" w:color="000000"/>
              <w:right w:val="single" w:sz="4" w:space="0" w:color="000000"/>
            </w:tcBorders>
          </w:tcPr>
          <w:p w:rsidR="0041601C" w:rsidRDefault="00524A6B">
            <w:pPr>
              <w:numPr>
                <w:ilvl w:val="0"/>
                <w:numId w:val="11"/>
              </w:numPr>
              <w:spacing w:after="14" w:line="242" w:lineRule="auto"/>
              <w:ind w:hanging="360"/>
            </w:pPr>
            <w:r>
              <w:rPr>
                <w:rFonts w:ascii="Arial" w:eastAsia="Arial" w:hAnsi="Arial" w:cs="Arial"/>
              </w:rPr>
              <w:t xml:space="preserve">Supervises clinical practice as appropriate of identified members of the clinical team which includes acting as a mentor/clinical supervisor.  This includes being a key colleague for trainee ACPs. </w:t>
            </w:r>
          </w:p>
          <w:p w:rsidR="0041601C" w:rsidRDefault="00524A6B">
            <w:pPr>
              <w:numPr>
                <w:ilvl w:val="0"/>
                <w:numId w:val="11"/>
              </w:numPr>
              <w:ind w:hanging="360"/>
            </w:pPr>
            <w:r>
              <w:rPr>
                <w:rFonts w:ascii="Arial" w:eastAsia="Arial" w:hAnsi="Arial" w:cs="Arial"/>
              </w:rPr>
              <w:t xml:space="preserve">Provides representation on Trust committees/meetings as required. </w:t>
            </w:r>
          </w:p>
          <w:p w:rsidR="0041601C" w:rsidRDefault="00524A6B">
            <w:pPr>
              <w:numPr>
                <w:ilvl w:val="0"/>
                <w:numId w:val="11"/>
              </w:numPr>
              <w:ind w:hanging="360"/>
            </w:pPr>
            <w:r>
              <w:rPr>
                <w:rFonts w:ascii="Arial" w:eastAsia="Arial" w:hAnsi="Arial" w:cs="Arial"/>
              </w:rPr>
              <w:t xml:space="preserve">Supervise clinical practice as appropriate of identified members of the clinical team. </w:t>
            </w:r>
          </w:p>
          <w:p w:rsidR="0041601C" w:rsidRDefault="00524A6B">
            <w:pPr>
              <w:numPr>
                <w:ilvl w:val="0"/>
                <w:numId w:val="11"/>
              </w:numPr>
              <w:spacing w:after="14" w:line="242" w:lineRule="auto"/>
              <w:ind w:hanging="360"/>
            </w:pPr>
            <w:r>
              <w:rPr>
                <w:rFonts w:ascii="Arial" w:eastAsia="Arial" w:hAnsi="Arial" w:cs="Arial"/>
              </w:rPr>
              <w:t xml:space="preserve">Develops their leadership and management skills in order to ultimately be able to lead on specific practice and service developments or evaluations within a service strategy to which they also actively contribute as a senior clinician. </w:t>
            </w:r>
          </w:p>
          <w:p w:rsidR="0041601C" w:rsidRDefault="00524A6B">
            <w:pPr>
              <w:numPr>
                <w:ilvl w:val="0"/>
                <w:numId w:val="11"/>
              </w:numPr>
              <w:ind w:hanging="360"/>
            </w:pPr>
            <w:r>
              <w:rPr>
                <w:rFonts w:ascii="Arial" w:eastAsia="Arial" w:hAnsi="Arial" w:cs="Arial"/>
              </w:rPr>
              <w:t xml:space="preserve">Deliver formal and informal teaching initiatives as part of the education strategy in collaboration with the clinical lead to ensure practice development and improved care for patients. </w:t>
            </w:r>
          </w:p>
        </w:tc>
      </w:tr>
      <w:tr w:rsidR="0041601C">
        <w:trPr>
          <w:trHeight w:val="259"/>
        </w:trPr>
        <w:tc>
          <w:tcPr>
            <w:tcW w:w="9126" w:type="dxa"/>
            <w:tcBorders>
              <w:top w:val="single" w:sz="4" w:space="0" w:color="000000"/>
              <w:left w:val="single" w:sz="4" w:space="0" w:color="000000"/>
              <w:bottom w:val="single" w:sz="4" w:space="0" w:color="000000"/>
              <w:right w:val="single" w:sz="4" w:space="0" w:color="000000"/>
            </w:tcBorders>
            <w:shd w:val="clear" w:color="auto" w:fill="002060"/>
          </w:tcPr>
          <w:p w:rsidR="0041601C" w:rsidRDefault="00524A6B">
            <w:r>
              <w:rPr>
                <w:rFonts w:ascii="Arial" w:eastAsia="Arial" w:hAnsi="Arial" w:cs="Arial"/>
                <w:b/>
                <w:color w:val="FFFFFF"/>
              </w:rPr>
              <w:t xml:space="preserve">INFORMATION RESOURCES </w:t>
            </w:r>
            <w:r>
              <w:rPr>
                <w:rFonts w:ascii="Arial" w:eastAsia="Arial" w:hAnsi="Arial" w:cs="Arial"/>
                <w:color w:val="FFFFFF"/>
              </w:rPr>
              <w:t xml:space="preserve"> </w:t>
            </w:r>
          </w:p>
        </w:tc>
      </w:tr>
      <w:tr w:rsidR="0041601C">
        <w:trPr>
          <w:trHeight w:val="2365"/>
        </w:trPr>
        <w:tc>
          <w:tcPr>
            <w:tcW w:w="9126" w:type="dxa"/>
            <w:tcBorders>
              <w:top w:val="single" w:sz="4" w:space="0" w:color="000000"/>
              <w:left w:val="single" w:sz="4" w:space="0" w:color="000000"/>
              <w:bottom w:val="single" w:sz="4" w:space="0" w:color="000000"/>
              <w:right w:val="single" w:sz="4" w:space="0" w:color="000000"/>
            </w:tcBorders>
          </w:tcPr>
          <w:p w:rsidR="0041601C" w:rsidRDefault="00524A6B">
            <w:pPr>
              <w:numPr>
                <w:ilvl w:val="0"/>
                <w:numId w:val="12"/>
              </w:numPr>
              <w:spacing w:after="13" w:line="243" w:lineRule="auto"/>
              <w:ind w:hanging="360"/>
            </w:pPr>
            <w:r>
              <w:rPr>
                <w:rFonts w:ascii="Arial" w:eastAsia="Arial" w:hAnsi="Arial" w:cs="Arial"/>
              </w:rPr>
              <w:t>Acts as a resource for health care professionals working within the Trust and primary care, providing specialist advice and support concerning the assessment and management of patients</w:t>
            </w:r>
            <w:r w:rsidR="00F475FC">
              <w:rPr>
                <w:rFonts w:ascii="Arial" w:eastAsia="Arial" w:hAnsi="Arial" w:cs="Arial"/>
              </w:rPr>
              <w:t xml:space="preserve"> of patients in the community. </w:t>
            </w:r>
          </w:p>
          <w:p w:rsidR="0041601C" w:rsidRDefault="00524A6B">
            <w:pPr>
              <w:numPr>
                <w:ilvl w:val="0"/>
                <w:numId w:val="12"/>
              </w:numPr>
              <w:spacing w:after="10" w:line="245" w:lineRule="auto"/>
              <w:ind w:hanging="360"/>
            </w:pPr>
            <w:r>
              <w:rPr>
                <w:rFonts w:ascii="Arial" w:eastAsia="Arial" w:hAnsi="Arial" w:cs="Arial"/>
              </w:rPr>
              <w:t xml:space="preserve">Records personally generated information, maintains patient/client records to high   information governance standards at all times.  </w:t>
            </w:r>
          </w:p>
          <w:p w:rsidR="0041601C" w:rsidRDefault="00524A6B">
            <w:pPr>
              <w:numPr>
                <w:ilvl w:val="0"/>
                <w:numId w:val="12"/>
              </w:numPr>
              <w:spacing w:after="15"/>
              <w:ind w:hanging="360"/>
            </w:pPr>
            <w:r>
              <w:rPr>
                <w:rFonts w:ascii="Arial" w:eastAsia="Arial" w:hAnsi="Arial" w:cs="Arial"/>
              </w:rPr>
              <w:t xml:space="preserve">Records and processes research results and disseminate effectively at appropriate levels.  </w:t>
            </w:r>
          </w:p>
          <w:p w:rsidR="0041601C" w:rsidRDefault="00524A6B">
            <w:pPr>
              <w:numPr>
                <w:ilvl w:val="0"/>
                <w:numId w:val="12"/>
              </w:numPr>
              <w:ind w:hanging="360"/>
            </w:pPr>
            <w:r>
              <w:rPr>
                <w:rFonts w:ascii="Arial" w:eastAsia="Arial" w:hAnsi="Arial" w:cs="Arial"/>
              </w:rPr>
              <w:t xml:space="preserve">Uses appropriate computer software in information analysis in relation to research data.  </w:t>
            </w:r>
          </w:p>
          <w:p w:rsidR="0041601C" w:rsidRDefault="00524A6B">
            <w:pPr>
              <w:numPr>
                <w:ilvl w:val="0"/>
                <w:numId w:val="12"/>
              </w:numPr>
              <w:ind w:hanging="360"/>
            </w:pPr>
            <w:r>
              <w:rPr>
                <w:rFonts w:ascii="Arial" w:eastAsia="Arial" w:hAnsi="Arial" w:cs="Arial"/>
              </w:rPr>
              <w:t xml:space="preserve">Ensures effective documentation in reporting of incidents using the approved channel </w:t>
            </w:r>
          </w:p>
        </w:tc>
      </w:tr>
      <w:tr w:rsidR="0041601C">
        <w:trPr>
          <w:trHeight w:val="262"/>
        </w:trPr>
        <w:tc>
          <w:tcPr>
            <w:tcW w:w="9126" w:type="dxa"/>
            <w:tcBorders>
              <w:top w:val="single" w:sz="4" w:space="0" w:color="000000"/>
              <w:left w:val="single" w:sz="4" w:space="0" w:color="000000"/>
              <w:bottom w:val="single" w:sz="4" w:space="0" w:color="000000"/>
              <w:right w:val="single" w:sz="4" w:space="0" w:color="000000"/>
            </w:tcBorders>
            <w:shd w:val="clear" w:color="auto" w:fill="002060"/>
          </w:tcPr>
          <w:p w:rsidR="0041601C" w:rsidRDefault="00524A6B">
            <w:r>
              <w:rPr>
                <w:rFonts w:ascii="Arial" w:eastAsia="Arial" w:hAnsi="Arial" w:cs="Arial"/>
                <w:b/>
                <w:color w:val="FFFFFF"/>
              </w:rPr>
              <w:t xml:space="preserve">RESEARCH AND DEVELOPMENT </w:t>
            </w:r>
            <w:r>
              <w:rPr>
                <w:rFonts w:ascii="Arial" w:eastAsia="Arial" w:hAnsi="Arial" w:cs="Arial"/>
                <w:color w:val="FFFFFF"/>
              </w:rPr>
              <w:t xml:space="preserve"> </w:t>
            </w:r>
          </w:p>
        </w:tc>
      </w:tr>
      <w:tr w:rsidR="0041601C">
        <w:trPr>
          <w:trHeight w:val="1588"/>
        </w:trPr>
        <w:tc>
          <w:tcPr>
            <w:tcW w:w="9126" w:type="dxa"/>
            <w:tcBorders>
              <w:top w:val="single" w:sz="4" w:space="0" w:color="000000"/>
              <w:left w:val="single" w:sz="4" w:space="0" w:color="000000"/>
              <w:bottom w:val="single" w:sz="4" w:space="0" w:color="000000"/>
              <w:right w:val="single" w:sz="4" w:space="0" w:color="000000"/>
            </w:tcBorders>
          </w:tcPr>
          <w:p w:rsidR="0041601C" w:rsidRDefault="00524A6B">
            <w:pPr>
              <w:numPr>
                <w:ilvl w:val="0"/>
                <w:numId w:val="13"/>
              </w:numPr>
              <w:spacing w:after="13" w:line="243" w:lineRule="auto"/>
              <w:ind w:hanging="360"/>
            </w:pPr>
            <w:r>
              <w:rPr>
                <w:rFonts w:ascii="Arial" w:eastAsia="Arial" w:hAnsi="Arial" w:cs="Arial"/>
              </w:rPr>
              <w:t xml:space="preserve">Seeks out new knowledge by reading, enquiring and participating in continuing education and attend relevant clinical/professional meetings, seminars and conferences. </w:t>
            </w:r>
          </w:p>
          <w:p w:rsidR="0041601C" w:rsidRDefault="00524A6B">
            <w:pPr>
              <w:numPr>
                <w:ilvl w:val="0"/>
                <w:numId w:val="13"/>
              </w:numPr>
              <w:ind w:hanging="360"/>
            </w:pPr>
            <w:r>
              <w:rPr>
                <w:rFonts w:ascii="Arial" w:eastAsia="Arial" w:hAnsi="Arial" w:cs="Arial"/>
              </w:rPr>
              <w:t xml:space="preserve">Reviews and disseminate new information to relevant staff. </w:t>
            </w:r>
          </w:p>
          <w:p w:rsidR="0041601C" w:rsidRDefault="00524A6B">
            <w:pPr>
              <w:numPr>
                <w:ilvl w:val="0"/>
                <w:numId w:val="13"/>
              </w:numPr>
              <w:ind w:hanging="360"/>
            </w:pPr>
            <w:r>
              <w:rPr>
                <w:rFonts w:ascii="Arial" w:eastAsia="Arial" w:hAnsi="Arial" w:cs="Arial"/>
              </w:rPr>
              <w:t xml:space="preserve">Evaluates clinical practice in relation to its evidence base and clinical effectiveness. </w:t>
            </w:r>
          </w:p>
          <w:p w:rsidR="0041601C" w:rsidRDefault="00524A6B">
            <w:pPr>
              <w:numPr>
                <w:ilvl w:val="0"/>
                <w:numId w:val="13"/>
              </w:numPr>
              <w:ind w:hanging="360"/>
            </w:pPr>
            <w:r>
              <w:rPr>
                <w:rFonts w:ascii="Arial" w:eastAsia="Arial" w:hAnsi="Arial" w:cs="Arial"/>
              </w:rPr>
              <w:t xml:space="preserve">Participates in research within scope of professional practice, to include active </w:t>
            </w:r>
          </w:p>
        </w:tc>
      </w:tr>
    </w:tbl>
    <w:p w:rsidR="0041601C" w:rsidRDefault="0041601C">
      <w:pPr>
        <w:spacing w:after="0"/>
        <w:ind w:left="-866" w:right="10829"/>
      </w:pPr>
    </w:p>
    <w:tbl>
      <w:tblPr>
        <w:tblStyle w:val="TableGrid"/>
        <w:tblW w:w="9126" w:type="dxa"/>
        <w:tblInd w:w="1002" w:type="dxa"/>
        <w:tblCellMar>
          <w:top w:w="10" w:type="dxa"/>
          <w:left w:w="104" w:type="dxa"/>
          <w:right w:w="65" w:type="dxa"/>
        </w:tblCellMar>
        <w:tblLook w:val="04A0" w:firstRow="1" w:lastRow="0" w:firstColumn="1" w:lastColumn="0" w:noHBand="0" w:noVBand="1"/>
      </w:tblPr>
      <w:tblGrid>
        <w:gridCol w:w="1273"/>
        <w:gridCol w:w="7853"/>
      </w:tblGrid>
      <w:tr w:rsidR="0041601C">
        <w:trPr>
          <w:trHeight w:val="1306"/>
        </w:trPr>
        <w:tc>
          <w:tcPr>
            <w:tcW w:w="9126" w:type="dxa"/>
            <w:gridSpan w:val="2"/>
            <w:tcBorders>
              <w:top w:val="single" w:sz="4" w:space="0" w:color="000000"/>
              <w:left w:val="single" w:sz="4" w:space="0" w:color="000000"/>
              <w:bottom w:val="single" w:sz="4" w:space="0" w:color="000000"/>
              <w:right w:val="single" w:sz="4" w:space="0" w:color="000000"/>
            </w:tcBorders>
          </w:tcPr>
          <w:p w:rsidR="0041601C" w:rsidRDefault="00524A6B">
            <w:pPr>
              <w:ind w:left="360"/>
            </w:pPr>
            <w:r>
              <w:rPr>
                <w:rFonts w:ascii="Arial" w:eastAsia="Arial" w:hAnsi="Arial" w:cs="Arial"/>
              </w:rPr>
              <w:t xml:space="preserve">participation in research and audit projects and Quality Assurance projects. </w:t>
            </w:r>
          </w:p>
          <w:p w:rsidR="0041601C" w:rsidRDefault="00524A6B">
            <w:pPr>
              <w:numPr>
                <w:ilvl w:val="0"/>
                <w:numId w:val="14"/>
              </w:numPr>
              <w:spacing w:after="14" w:line="242" w:lineRule="auto"/>
              <w:ind w:hanging="360"/>
            </w:pPr>
            <w:r>
              <w:rPr>
                <w:rFonts w:ascii="Arial" w:eastAsia="Arial" w:hAnsi="Arial" w:cs="Arial"/>
              </w:rPr>
              <w:t xml:space="preserve">Use audit skills to enable the specialist team and other health professionals to improve quality of care by undertaking audits of clinical practice and actively contribute to the implementation of the findings/recommendations. </w:t>
            </w:r>
          </w:p>
          <w:p w:rsidR="0041601C" w:rsidRDefault="00524A6B">
            <w:pPr>
              <w:numPr>
                <w:ilvl w:val="0"/>
                <w:numId w:val="14"/>
              </w:numPr>
              <w:ind w:hanging="360"/>
            </w:pPr>
            <w:r>
              <w:rPr>
                <w:rFonts w:ascii="Arial" w:eastAsia="Arial" w:hAnsi="Arial" w:cs="Arial"/>
              </w:rPr>
              <w:t xml:space="preserve">Acts as an expert </w:t>
            </w:r>
            <w:r w:rsidR="00F475FC">
              <w:rPr>
                <w:rFonts w:ascii="Arial" w:eastAsia="Arial" w:hAnsi="Arial" w:cs="Arial"/>
              </w:rPr>
              <w:t xml:space="preserve">clinical </w:t>
            </w:r>
            <w:r>
              <w:rPr>
                <w:rFonts w:ascii="Arial" w:eastAsia="Arial" w:hAnsi="Arial" w:cs="Arial"/>
              </w:rPr>
              <w:t xml:space="preserve">resource in specialist field. </w:t>
            </w:r>
          </w:p>
        </w:tc>
      </w:tr>
      <w:tr w:rsidR="0041601C">
        <w:trPr>
          <w:trHeight w:val="260"/>
        </w:trPr>
        <w:tc>
          <w:tcPr>
            <w:tcW w:w="9126" w:type="dxa"/>
            <w:gridSpan w:val="2"/>
            <w:tcBorders>
              <w:top w:val="single" w:sz="4" w:space="0" w:color="000000"/>
              <w:left w:val="single" w:sz="4" w:space="0" w:color="000000"/>
              <w:bottom w:val="single" w:sz="4" w:space="0" w:color="000000"/>
              <w:right w:val="single" w:sz="4" w:space="0" w:color="000000"/>
            </w:tcBorders>
            <w:shd w:val="clear" w:color="auto" w:fill="002060"/>
          </w:tcPr>
          <w:p w:rsidR="0041601C" w:rsidRDefault="00524A6B">
            <w:r>
              <w:rPr>
                <w:rFonts w:ascii="Arial" w:eastAsia="Arial" w:hAnsi="Arial" w:cs="Arial"/>
                <w:b/>
                <w:color w:val="FFFFFF"/>
              </w:rPr>
              <w:t xml:space="preserve">FREEDOM TO ACT </w:t>
            </w:r>
            <w:r>
              <w:rPr>
                <w:rFonts w:ascii="Arial" w:eastAsia="Arial" w:hAnsi="Arial" w:cs="Arial"/>
                <w:color w:val="FFFFFF"/>
              </w:rPr>
              <w:t xml:space="preserve"> </w:t>
            </w:r>
          </w:p>
        </w:tc>
      </w:tr>
      <w:tr w:rsidR="0041601C">
        <w:trPr>
          <w:trHeight w:val="2378"/>
        </w:trPr>
        <w:tc>
          <w:tcPr>
            <w:tcW w:w="9126" w:type="dxa"/>
            <w:gridSpan w:val="2"/>
            <w:tcBorders>
              <w:top w:val="single" w:sz="4" w:space="0" w:color="000000"/>
              <w:left w:val="single" w:sz="4" w:space="0" w:color="000000"/>
              <w:bottom w:val="single" w:sz="4" w:space="0" w:color="000000"/>
              <w:right w:val="single" w:sz="4" w:space="0" w:color="000000"/>
            </w:tcBorders>
          </w:tcPr>
          <w:p w:rsidR="0041601C" w:rsidRDefault="00524A6B">
            <w:pPr>
              <w:numPr>
                <w:ilvl w:val="0"/>
                <w:numId w:val="15"/>
              </w:numPr>
              <w:spacing w:after="10" w:line="245" w:lineRule="auto"/>
              <w:ind w:hanging="360"/>
            </w:pPr>
            <w:r>
              <w:rPr>
                <w:rFonts w:ascii="Arial" w:eastAsia="Arial" w:hAnsi="Arial" w:cs="Arial"/>
              </w:rPr>
              <w:t xml:space="preserve">Utilises advanced clinical reasoning skills and assessment techniques autonomously in the context of their speciality. </w:t>
            </w:r>
          </w:p>
          <w:p w:rsidR="0041601C" w:rsidRDefault="00524A6B">
            <w:pPr>
              <w:numPr>
                <w:ilvl w:val="0"/>
                <w:numId w:val="15"/>
              </w:numPr>
              <w:ind w:hanging="360"/>
            </w:pPr>
            <w:r>
              <w:rPr>
                <w:rFonts w:ascii="Arial" w:eastAsia="Arial" w:hAnsi="Arial" w:cs="Arial"/>
              </w:rPr>
              <w:t xml:space="preserve">Interprets broad policy and establishes standards. </w:t>
            </w:r>
          </w:p>
          <w:p w:rsidR="0041601C" w:rsidRDefault="00524A6B">
            <w:pPr>
              <w:numPr>
                <w:ilvl w:val="0"/>
                <w:numId w:val="15"/>
              </w:numPr>
              <w:ind w:hanging="360"/>
            </w:pPr>
            <w:r>
              <w:rPr>
                <w:rFonts w:ascii="Arial" w:eastAsia="Arial" w:hAnsi="Arial" w:cs="Arial"/>
              </w:rPr>
              <w:t xml:space="preserve">Acts as a lead specialist within their sphere of expertise. </w:t>
            </w:r>
          </w:p>
          <w:p w:rsidR="0041601C" w:rsidRDefault="00524A6B">
            <w:pPr>
              <w:numPr>
                <w:ilvl w:val="0"/>
                <w:numId w:val="15"/>
              </w:numPr>
              <w:ind w:hanging="360"/>
            </w:pPr>
            <w:r>
              <w:rPr>
                <w:rFonts w:ascii="Arial" w:eastAsia="Arial" w:hAnsi="Arial" w:cs="Arial"/>
              </w:rPr>
              <w:t xml:space="preserve">Works within the code of conduct for NMC/HCPC and professional guidelines. </w:t>
            </w:r>
          </w:p>
          <w:p w:rsidR="0041601C" w:rsidRDefault="00524A6B">
            <w:pPr>
              <w:numPr>
                <w:ilvl w:val="0"/>
                <w:numId w:val="15"/>
              </w:numPr>
              <w:spacing w:after="13" w:line="243" w:lineRule="auto"/>
              <w:ind w:hanging="360"/>
            </w:pPr>
            <w:r>
              <w:rPr>
                <w:rFonts w:ascii="Arial" w:eastAsia="Arial" w:hAnsi="Arial" w:cs="Arial"/>
              </w:rPr>
              <w:t xml:space="preserve">Is able to assimilate risk/benefits and rationalise decision making based on extensive knowledge skills and experience, recognising and acting on potential gaps in knowledge.  </w:t>
            </w:r>
          </w:p>
          <w:p w:rsidR="0041601C" w:rsidRDefault="00524A6B">
            <w:pPr>
              <w:numPr>
                <w:ilvl w:val="0"/>
                <w:numId w:val="15"/>
              </w:numPr>
              <w:ind w:hanging="360"/>
            </w:pPr>
            <w:r>
              <w:rPr>
                <w:rFonts w:ascii="Arial" w:eastAsia="Arial" w:hAnsi="Arial" w:cs="Arial"/>
              </w:rPr>
              <w:t xml:space="preserve">Is able to seek out advice and support from consultant colleague when required. </w:t>
            </w:r>
          </w:p>
        </w:tc>
      </w:tr>
      <w:tr w:rsidR="0041601C">
        <w:trPr>
          <w:trHeight w:val="259"/>
        </w:trPr>
        <w:tc>
          <w:tcPr>
            <w:tcW w:w="9126" w:type="dxa"/>
            <w:gridSpan w:val="2"/>
            <w:tcBorders>
              <w:top w:val="single" w:sz="4" w:space="0" w:color="000000"/>
              <w:left w:val="single" w:sz="4" w:space="0" w:color="000000"/>
              <w:bottom w:val="single" w:sz="4" w:space="0" w:color="000000"/>
              <w:right w:val="single" w:sz="4" w:space="0" w:color="000000"/>
            </w:tcBorders>
            <w:shd w:val="clear" w:color="auto" w:fill="002060"/>
          </w:tcPr>
          <w:p w:rsidR="0041601C" w:rsidRDefault="00524A6B">
            <w:r>
              <w:rPr>
                <w:rFonts w:ascii="Arial" w:eastAsia="Arial" w:hAnsi="Arial" w:cs="Arial"/>
                <w:b/>
                <w:color w:val="FFFFFF"/>
              </w:rPr>
              <w:t xml:space="preserve">OTHER RESPONSIBILITIES </w:t>
            </w:r>
            <w:r>
              <w:rPr>
                <w:rFonts w:ascii="Arial" w:eastAsia="Arial" w:hAnsi="Arial" w:cs="Arial"/>
                <w:color w:val="FFFFFF"/>
              </w:rPr>
              <w:t xml:space="preserve"> </w:t>
            </w:r>
          </w:p>
        </w:tc>
      </w:tr>
      <w:tr w:rsidR="0041601C">
        <w:trPr>
          <w:trHeight w:val="2871"/>
        </w:trPr>
        <w:tc>
          <w:tcPr>
            <w:tcW w:w="9126" w:type="dxa"/>
            <w:gridSpan w:val="2"/>
            <w:tcBorders>
              <w:top w:val="single" w:sz="4" w:space="0" w:color="000000"/>
              <w:left w:val="single" w:sz="4" w:space="0" w:color="000000"/>
              <w:bottom w:val="single" w:sz="4" w:space="0" w:color="000000"/>
              <w:right w:val="single" w:sz="4" w:space="0" w:color="000000"/>
            </w:tcBorders>
          </w:tcPr>
          <w:p w:rsidR="0041601C" w:rsidRDefault="00524A6B">
            <w:pPr>
              <w:numPr>
                <w:ilvl w:val="0"/>
                <w:numId w:val="16"/>
              </w:numPr>
              <w:ind w:hanging="360"/>
            </w:pPr>
            <w:r>
              <w:rPr>
                <w:rFonts w:ascii="Arial" w:eastAsia="Arial" w:hAnsi="Arial" w:cs="Arial"/>
              </w:rPr>
              <w:lastRenderedPageBreak/>
              <w:t xml:space="preserve">To take part in regular performance appraisal. </w:t>
            </w:r>
          </w:p>
          <w:p w:rsidR="0041601C" w:rsidRDefault="00524A6B">
            <w:pPr>
              <w:numPr>
                <w:ilvl w:val="0"/>
                <w:numId w:val="16"/>
              </w:numPr>
              <w:spacing w:after="10" w:line="245" w:lineRule="auto"/>
              <w:ind w:hanging="360"/>
            </w:pPr>
            <w:r>
              <w:rPr>
                <w:rFonts w:ascii="Arial" w:eastAsia="Arial" w:hAnsi="Arial" w:cs="Arial"/>
              </w:rPr>
              <w:t xml:space="preserve">To undertake any training required in order to maintain competency including mandatory training, e.g. Manual Handling. </w:t>
            </w:r>
          </w:p>
          <w:p w:rsidR="0041601C" w:rsidRDefault="00524A6B">
            <w:pPr>
              <w:numPr>
                <w:ilvl w:val="0"/>
                <w:numId w:val="16"/>
              </w:numPr>
              <w:ind w:hanging="360"/>
            </w:pPr>
            <w:r>
              <w:rPr>
                <w:rFonts w:ascii="Arial" w:eastAsia="Arial" w:hAnsi="Arial" w:cs="Arial"/>
              </w:rPr>
              <w:t xml:space="preserve">To contribute to and work within a safe working environment. </w:t>
            </w:r>
          </w:p>
          <w:p w:rsidR="0041601C" w:rsidRDefault="00524A6B">
            <w:pPr>
              <w:numPr>
                <w:ilvl w:val="0"/>
                <w:numId w:val="16"/>
              </w:numPr>
              <w:spacing w:after="13" w:line="243" w:lineRule="auto"/>
              <w:ind w:hanging="360"/>
            </w:pPr>
            <w:r>
              <w:rPr>
                <w:rFonts w:ascii="Arial" w:eastAsia="Arial" w:hAnsi="Arial" w:cs="Arial"/>
              </w:rPr>
              <w:t xml:space="preserve">The post holder is expected to comply with Trust Infection Control Policies and conduct him/herself at all times in such a manner as to minimise the risk of healthcare associated infection. </w:t>
            </w:r>
          </w:p>
          <w:p w:rsidR="0041601C" w:rsidRDefault="00524A6B">
            <w:pPr>
              <w:numPr>
                <w:ilvl w:val="0"/>
                <w:numId w:val="16"/>
              </w:numPr>
              <w:ind w:hanging="360"/>
            </w:pPr>
            <w:r>
              <w:rPr>
                <w:rFonts w:ascii="Arial" w:eastAsia="Arial" w:hAnsi="Arial" w:cs="Arial"/>
              </w:rPr>
              <w:t xml:space="preserve">As an employee of the Trust, it is a contractual duty that you abide by any relevant code of professional conduct and/or practice applicable to you.  A breach of this requirement may result in action being taken against you (in accordance with the Trust’s disciplinary policy) up to and including dismissal. </w:t>
            </w:r>
          </w:p>
        </w:tc>
      </w:tr>
      <w:tr w:rsidR="0041601C">
        <w:trPr>
          <w:trHeight w:val="262"/>
        </w:trPr>
        <w:tc>
          <w:tcPr>
            <w:tcW w:w="9126" w:type="dxa"/>
            <w:gridSpan w:val="2"/>
            <w:tcBorders>
              <w:top w:val="single" w:sz="4" w:space="0" w:color="000000"/>
              <w:left w:val="single" w:sz="4" w:space="0" w:color="000000"/>
              <w:bottom w:val="single" w:sz="4" w:space="0" w:color="000000"/>
              <w:right w:val="single" w:sz="4" w:space="0" w:color="000000"/>
            </w:tcBorders>
            <w:shd w:val="clear" w:color="auto" w:fill="002060"/>
          </w:tcPr>
          <w:p w:rsidR="0041601C" w:rsidRDefault="00524A6B">
            <w:r>
              <w:rPr>
                <w:rFonts w:ascii="Arial" w:eastAsia="Arial" w:hAnsi="Arial" w:cs="Arial"/>
                <w:b/>
                <w:color w:val="FFFFFF"/>
              </w:rPr>
              <w:t xml:space="preserve">THE TRUST- VISION AND VALUES </w:t>
            </w:r>
            <w:r>
              <w:rPr>
                <w:rFonts w:ascii="Arial" w:eastAsia="Arial" w:hAnsi="Arial" w:cs="Arial"/>
                <w:color w:val="FFFFFF"/>
              </w:rPr>
              <w:t xml:space="preserve"> </w:t>
            </w:r>
          </w:p>
        </w:tc>
      </w:tr>
      <w:tr w:rsidR="0041601C">
        <w:trPr>
          <w:trHeight w:val="5324"/>
        </w:trPr>
        <w:tc>
          <w:tcPr>
            <w:tcW w:w="9126" w:type="dxa"/>
            <w:gridSpan w:val="2"/>
            <w:tcBorders>
              <w:top w:val="single" w:sz="4" w:space="0" w:color="000000"/>
              <w:left w:val="single" w:sz="4" w:space="0" w:color="000000"/>
              <w:bottom w:val="single" w:sz="4" w:space="0" w:color="000000"/>
              <w:right w:val="single" w:sz="4" w:space="0" w:color="000000"/>
            </w:tcBorders>
          </w:tcPr>
          <w:p w:rsidR="0041601C" w:rsidRDefault="00524A6B">
            <w:pPr>
              <w:spacing w:line="239" w:lineRule="auto"/>
            </w:pPr>
            <w:r>
              <w:rPr>
                <w:rFonts w:ascii="Arial" w:eastAsia="Arial" w:hAnsi="Arial" w:cs="Arial"/>
              </w:rPr>
              <w:t xml:space="preserve">Our vision is to provide safe, high quality seamless services delivered with courtesy and respect. To achieve our </w:t>
            </w:r>
            <w:proofErr w:type="gramStart"/>
            <w:r>
              <w:rPr>
                <w:rFonts w:ascii="Arial" w:eastAsia="Arial" w:hAnsi="Arial" w:cs="Arial"/>
              </w:rPr>
              <w:t>vision</w:t>
            </w:r>
            <w:proofErr w:type="gramEnd"/>
            <w:r>
              <w:rPr>
                <w:rFonts w:ascii="Arial" w:eastAsia="Arial" w:hAnsi="Arial" w:cs="Arial"/>
              </w:rPr>
              <w:t xml:space="preserve"> we expect all our staff to uphold our Trust values. Our Trust values are: </w:t>
            </w:r>
          </w:p>
          <w:p w:rsidR="0041601C" w:rsidRDefault="00524A6B">
            <w:pPr>
              <w:ind w:left="720"/>
            </w:pPr>
            <w:r>
              <w:rPr>
                <w:rFonts w:ascii="Arial" w:eastAsia="Arial" w:hAnsi="Arial" w:cs="Arial"/>
              </w:rPr>
              <w:t xml:space="preserve"> </w:t>
            </w:r>
          </w:p>
          <w:p w:rsidR="0041601C" w:rsidRDefault="00524A6B">
            <w:r>
              <w:rPr>
                <w:rFonts w:ascii="Arial" w:eastAsia="Arial" w:hAnsi="Arial" w:cs="Arial"/>
              </w:rPr>
              <w:t xml:space="preserve">Compassion </w:t>
            </w:r>
          </w:p>
          <w:p w:rsidR="0041601C" w:rsidRDefault="00524A6B">
            <w:r>
              <w:rPr>
                <w:rFonts w:ascii="Arial" w:eastAsia="Arial" w:hAnsi="Arial" w:cs="Arial"/>
              </w:rPr>
              <w:t xml:space="preserve">Inclusion </w:t>
            </w:r>
          </w:p>
          <w:p w:rsidR="0041601C" w:rsidRDefault="00524A6B">
            <w:r>
              <w:rPr>
                <w:rFonts w:ascii="Arial" w:eastAsia="Arial" w:hAnsi="Arial" w:cs="Arial"/>
              </w:rPr>
              <w:t xml:space="preserve">Integrity </w:t>
            </w:r>
          </w:p>
          <w:p w:rsidR="0041601C" w:rsidRDefault="00524A6B">
            <w:r>
              <w:rPr>
                <w:rFonts w:ascii="Arial" w:eastAsia="Arial" w:hAnsi="Arial" w:cs="Arial"/>
              </w:rPr>
              <w:t xml:space="preserve">Empowerment </w:t>
            </w:r>
          </w:p>
          <w:p w:rsidR="0041601C" w:rsidRDefault="00524A6B">
            <w:r>
              <w:rPr>
                <w:rFonts w:ascii="Arial" w:eastAsia="Arial" w:hAnsi="Arial" w:cs="Arial"/>
              </w:rPr>
              <w:t xml:space="preserve"> </w:t>
            </w:r>
          </w:p>
          <w:p w:rsidR="0041601C" w:rsidRDefault="00524A6B">
            <w:pPr>
              <w:spacing w:line="258" w:lineRule="auto"/>
            </w:pPr>
            <w:r>
              <w:rPr>
                <w:rFonts w:ascii="Arial" w:eastAsia="Arial" w:hAnsi="Arial" w:cs="Arial"/>
              </w:rPr>
              <w:t xml:space="preserve">We recruit competent staff that we support in maintaining and extending their skills in accordance with the needs of the people we serve.  We will pay staff fairly and recognise the whole staff’s commitment to meeting the needs of our patients. </w:t>
            </w:r>
          </w:p>
          <w:p w:rsidR="0041601C" w:rsidRDefault="00524A6B">
            <w:pPr>
              <w:ind w:left="720"/>
            </w:pPr>
            <w:r>
              <w:rPr>
                <w:rFonts w:ascii="Arial" w:eastAsia="Arial" w:hAnsi="Arial" w:cs="Arial"/>
                <w:b/>
              </w:rPr>
              <w:t xml:space="preserve"> </w:t>
            </w:r>
          </w:p>
          <w:p w:rsidR="0041601C" w:rsidRDefault="00524A6B">
            <w:pPr>
              <w:spacing w:after="2" w:line="238" w:lineRule="auto"/>
              <w:jc w:val="both"/>
            </w:pPr>
            <w:r>
              <w:rPr>
                <w:rFonts w:ascii="Arial" w:eastAsia="Arial" w:hAnsi="Arial" w:cs="Arial"/>
              </w:rPr>
              <w:t xml:space="preserve">We are committed to equal opportunity for all and encourage flexible working arrangements including job sharing.  </w:t>
            </w:r>
          </w:p>
          <w:p w:rsidR="0041601C" w:rsidRDefault="00524A6B">
            <w:pPr>
              <w:ind w:left="720"/>
            </w:pPr>
            <w:r>
              <w:rPr>
                <w:rFonts w:ascii="Arial" w:eastAsia="Arial" w:hAnsi="Arial" w:cs="Arial"/>
              </w:rPr>
              <w:t xml:space="preserve"> </w:t>
            </w:r>
          </w:p>
          <w:p w:rsidR="0041601C" w:rsidRDefault="00524A6B">
            <w:r>
              <w:rPr>
                <w:rFonts w:ascii="Arial" w:eastAsia="Arial" w:hAnsi="Arial" w:cs="Arial"/>
              </w:rPr>
              <w:t xml:space="preserve">We are committed to recruiting and supporting a diverse workforce and welcome applications from all sections of the community, regardless of age, disability, gender, race, religion, sexual orientation, maternity/pregnancy, marriage/civil partnership or transgender status.  We expect all staff to behave in a way which recognises and respects this diversity, in line with the appropriate standards. </w:t>
            </w:r>
          </w:p>
        </w:tc>
      </w:tr>
      <w:tr w:rsidR="0041601C">
        <w:trPr>
          <w:trHeight w:val="262"/>
        </w:trPr>
        <w:tc>
          <w:tcPr>
            <w:tcW w:w="9126" w:type="dxa"/>
            <w:gridSpan w:val="2"/>
            <w:tcBorders>
              <w:top w:val="single" w:sz="4" w:space="0" w:color="000000"/>
              <w:left w:val="single" w:sz="4" w:space="0" w:color="000000"/>
              <w:bottom w:val="single" w:sz="4" w:space="0" w:color="000000"/>
              <w:right w:val="single" w:sz="4" w:space="0" w:color="000000"/>
            </w:tcBorders>
            <w:shd w:val="clear" w:color="auto" w:fill="002060"/>
          </w:tcPr>
          <w:p w:rsidR="0041601C" w:rsidRDefault="00524A6B">
            <w:r>
              <w:rPr>
                <w:rFonts w:ascii="Arial" w:eastAsia="Arial" w:hAnsi="Arial" w:cs="Arial"/>
                <w:b/>
                <w:color w:val="FFFFFF"/>
              </w:rPr>
              <w:t xml:space="preserve">GENERAL </w:t>
            </w:r>
            <w:r>
              <w:rPr>
                <w:rFonts w:ascii="Arial" w:eastAsia="Arial" w:hAnsi="Arial" w:cs="Arial"/>
                <w:color w:val="FFFFFF"/>
              </w:rPr>
              <w:t xml:space="preserve"> </w:t>
            </w:r>
          </w:p>
        </w:tc>
      </w:tr>
      <w:tr w:rsidR="0041601C">
        <w:trPr>
          <w:trHeight w:val="1276"/>
        </w:trPr>
        <w:tc>
          <w:tcPr>
            <w:tcW w:w="9126" w:type="dxa"/>
            <w:gridSpan w:val="2"/>
            <w:tcBorders>
              <w:top w:val="single" w:sz="4" w:space="0" w:color="000000"/>
              <w:left w:val="single" w:sz="4" w:space="0" w:color="000000"/>
              <w:bottom w:val="single" w:sz="4" w:space="0" w:color="000000"/>
              <w:right w:val="single" w:sz="4" w:space="0" w:color="000000"/>
            </w:tcBorders>
          </w:tcPr>
          <w:p w:rsidR="0041601C" w:rsidRDefault="00524A6B">
            <w:r>
              <w:rPr>
                <w:rFonts w:ascii="Arial" w:eastAsia="Arial" w:hAnsi="Arial" w:cs="Arial"/>
              </w:rPr>
              <w:t xml:space="preserve">This is a description of the job as it is now.  We periodically examine employees' job descriptions and update them to ensure that they reflect the job as it is then being performed, or to incorporate any changes being proposed.  This procedure is conducted by the Manager in consultation with the jobholder.  You will, therefore, be expected to participate fully in such discussions.   We aim to reach agreement on reasonable changes, </w:t>
            </w:r>
          </w:p>
        </w:tc>
      </w:tr>
      <w:tr w:rsidR="0041601C">
        <w:trPr>
          <w:trHeight w:val="1527"/>
        </w:trPr>
        <w:tc>
          <w:tcPr>
            <w:tcW w:w="9126" w:type="dxa"/>
            <w:gridSpan w:val="2"/>
            <w:tcBorders>
              <w:top w:val="single" w:sz="4" w:space="0" w:color="000000"/>
              <w:left w:val="single" w:sz="4" w:space="0" w:color="000000"/>
              <w:bottom w:val="single" w:sz="4" w:space="0" w:color="000000"/>
              <w:right w:val="single" w:sz="4" w:space="0" w:color="000000"/>
            </w:tcBorders>
          </w:tcPr>
          <w:p w:rsidR="0041601C" w:rsidRDefault="00524A6B">
            <w:pPr>
              <w:spacing w:after="2" w:line="238" w:lineRule="auto"/>
            </w:pPr>
            <w:r>
              <w:rPr>
                <w:rFonts w:ascii="Arial" w:eastAsia="Arial" w:hAnsi="Arial" w:cs="Arial"/>
              </w:rPr>
              <w:t xml:space="preserve">but if agreement is not possible, we reserve the right to insist on changes to your job description after consultation with you. </w:t>
            </w:r>
          </w:p>
          <w:p w:rsidR="0041601C" w:rsidRDefault="00524A6B">
            <w:pPr>
              <w:ind w:left="720"/>
            </w:pPr>
            <w:r>
              <w:rPr>
                <w:rFonts w:ascii="Arial" w:eastAsia="Arial" w:hAnsi="Arial" w:cs="Arial"/>
              </w:rPr>
              <w:t xml:space="preserve"> </w:t>
            </w:r>
          </w:p>
          <w:p w:rsidR="0041601C" w:rsidRDefault="00524A6B">
            <w:r>
              <w:rPr>
                <w:rFonts w:ascii="Arial" w:eastAsia="Arial" w:hAnsi="Arial" w:cs="Arial"/>
              </w:rPr>
              <w:t xml:space="preserve">The RD&amp;E is a totally smoke-free Trust.  Smoking is not permitted anywhere on Trust property, including all buildings, grounds and car parks.  For help to quit call: 01392 207462. </w:t>
            </w:r>
          </w:p>
        </w:tc>
      </w:tr>
      <w:tr w:rsidR="0041601C">
        <w:trPr>
          <w:trHeight w:val="264"/>
        </w:trPr>
        <w:tc>
          <w:tcPr>
            <w:tcW w:w="1273" w:type="dxa"/>
            <w:tcBorders>
              <w:top w:val="single" w:sz="4" w:space="0" w:color="000000"/>
              <w:left w:val="single" w:sz="4" w:space="0" w:color="000000"/>
              <w:bottom w:val="single" w:sz="4" w:space="0" w:color="000000"/>
              <w:right w:val="single" w:sz="4" w:space="0" w:color="000000"/>
            </w:tcBorders>
          </w:tcPr>
          <w:p w:rsidR="0041601C" w:rsidRDefault="00524A6B">
            <w:r>
              <w:rPr>
                <w:rFonts w:ascii="Arial" w:eastAsia="Arial" w:hAnsi="Arial" w:cs="Arial"/>
                <w:b/>
              </w:rPr>
              <w:t xml:space="preserve">POST   </w:t>
            </w:r>
          </w:p>
        </w:tc>
        <w:tc>
          <w:tcPr>
            <w:tcW w:w="7853" w:type="dxa"/>
            <w:tcBorders>
              <w:top w:val="single" w:sz="4" w:space="0" w:color="000000"/>
              <w:left w:val="single" w:sz="4" w:space="0" w:color="000000"/>
              <w:bottom w:val="single" w:sz="4" w:space="0" w:color="000000"/>
              <w:right w:val="single" w:sz="4" w:space="0" w:color="000000"/>
            </w:tcBorders>
          </w:tcPr>
          <w:p w:rsidR="0041601C" w:rsidRDefault="00524A6B">
            <w:pPr>
              <w:ind w:left="2"/>
            </w:pPr>
            <w:r>
              <w:rPr>
                <w:rFonts w:ascii="Arial" w:eastAsia="Arial" w:hAnsi="Arial" w:cs="Arial"/>
              </w:rPr>
              <w:t xml:space="preserve">Trainee/Advanced Clinical Practitioner (ACP) </w:t>
            </w:r>
            <w:r w:rsidR="00975DE8">
              <w:rPr>
                <w:rFonts w:ascii="Arial" w:eastAsia="Arial" w:hAnsi="Arial" w:cs="Arial"/>
              </w:rPr>
              <w:t>UCR</w:t>
            </w:r>
            <w:bookmarkStart w:id="0" w:name="_GoBack"/>
            <w:bookmarkEnd w:id="0"/>
            <w:r>
              <w:rPr>
                <w:rFonts w:ascii="Arial" w:eastAsia="Arial" w:hAnsi="Arial" w:cs="Arial"/>
              </w:rPr>
              <w:t xml:space="preserve"> </w:t>
            </w:r>
          </w:p>
        </w:tc>
      </w:tr>
      <w:tr w:rsidR="0041601C">
        <w:trPr>
          <w:trHeight w:val="264"/>
        </w:trPr>
        <w:tc>
          <w:tcPr>
            <w:tcW w:w="1273" w:type="dxa"/>
            <w:tcBorders>
              <w:top w:val="single" w:sz="4" w:space="0" w:color="000000"/>
              <w:left w:val="single" w:sz="4" w:space="0" w:color="000000"/>
              <w:bottom w:val="single" w:sz="4" w:space="0" w:color="000000"/>
              <w:right w:val="single" w:sz="4" w:space="0" w:color="000000"/>
            </w:tcBorders>
          </w:tcPr>
          <w:p w:rsidR="0041601C" w:rsidRDefault="00524A6B">
            <w:r>
              <w:rPr>
                <w:rFonts w:ascii="Arial" w:eastAsia="Arial" w:hAnsi="Arial" w:cs="Arial"/>
                <w:b/>
              </w:rPr>
              <w:t xml:space="preserve">BAND   </w:t>
            </w:r>
          </w:p>
        </w:tc>
        <w:tc>
          <w:tcPr>
            <w:tcW w:w="7853" w:type="dxa"/>
            <w:tcBorders>
              <w:top w:val="single" w:sz="4" w:space="0" w:color="000000"/>
              <w:left w:val="single" w:sz="4" w:space="0" w:color="000000"/>
              <w:bottom w:val="single" w:sz="4" w:space="0" w:color="000000"/>
              <w:right w:val="single" w:sz="4" w:space="0" w:color="000000"/>
            </w:tcBorders>
          </w:tcPr>
          <w:p w:rsidR="0041601C" w:rsidRDefault="000353DF">
            <w:pPr>
              <w:ind w:left="2"/>
            </w:pPr>
            <w:r>
              <w:rPr>
                <w:rFonts w:ascii="Arial" w:eastAsia="Arial" w:hAnsi="Arial" w:cs="Arial"/>
              </w:rPr>
              <w:t xml:space="preserve">7/ </w:t>
            </w:r>
            <w:r w:rsidR="00524A6B">
              <w:rPr>
                <w:rFonts w:ascii="Arial" w:eastAsia="Arial" w:hAnsi="Arial" w:cs="Arial"/>
              </w:rPr>
              <w:t xml:space="preserve">8a </w:t>
            </w:r>
          </w:p>
        </w:tc>
      </w:tr>
    </w:tbl>
    <w:p w:rsidR="0041601C" w:rsidRDefault="00524A6B">
      <w:pPr>
        <w:spacing w:after="0"/>
        <w:ind w:left="574"/>
        <w:jc w:val="both"/>
      </w:pPr>
      <w:r>
        <w:rPr>
          <w:rFonts w:ascii="Arial" w:eastAsia="Arial" w:hAnsi="Arial" w:cs="Arial"/>
          <w:color w:val="FF0000"/>
        </w:rPr>
        <w:t xml:space="preserve">  </w:t>
      </w:r>
      <w:r>
        <w:br w:type="page"/>
      </w:r>
    </w:p>
    <w:p w:rsidR="0041601C" w:rsidRDefault="00524A6B">
      <w:pPr>
        <w:spacing w:after="0"/>
        <w:ind w:right="9327"/>
        <w:jc w:val="right"/>
      </w:pPr>
      <w:r>
        <w:rPr>
          <w:rFonts w:ascii="Arial" w:eastAsia="Arial" w:hAnsi="Arial" w:cs="Arial"/>
          <w:color w:val="FF0000"/>
        </w:rPr>
        <w:lastRenderedPageBreak/>
        <w:t xml:space="preserve"> </w:t>
      </w:r>
    </w:p>
    <w:tbl>
      <w:tblPr>
        <w:tblStyle w:val="TableGrid"/>
        <w:tblW w:w="10218" w:type="dxa"/>
        <w:tblInd w:w="-151" w:type="dxa"/>
        <w:tblLook w:val="04A0" w:firstRow="1" w:lastRow="0" w:firstColumn="1" w:lastColumn="0" w:noHBand="0" w:noVBand="1"/>
      </w:tblPr>
      <w:tblGrid>
        <w:gridCol w:w="856"/>
        <w:gridCol w:w="10933"/>
      </w:tblGrid>
      <w:tr w:rsidR="0041601C">
        <w:trPr>
          <w:trHeight w:val="13516"/>
        </w:trPr>
        <w:tc>
          <w:tcPr>
            <w:tcW w:w="1010" w:type="dxa"/>
            <w:tcBorders>
              <w:top w:val="nil"/>
              <w:left w:val="nil"/>
              <w:bottom w:val="nil"/>
              <w:right w:val="nil"/>
            </w:tcBorders>
          </w:tcPr>
          <w:p w:rsidR="0041601C" w:rsidRDefault="0041601C">
            <w:pPr>
              <w:ind w:left="-715" w:right="170"/>
            </w:pPr>
          </w:p>
          <w:tbl>
            <w:tblPr>
              <w:tblStyle w:val="TableGrid"/>
              <w:tblW w:w="840" w:type="dxa"/>
              <w:tblInd w:w="0" w:type="dxa"/>
              <w:tblCellMar>
                <w:top w:w="99" w:type="dxa"/>
                <w:left w:w="202" w:type="dxa"/>
                <w:right w:w="46" w:type="dxa"/>
              </w:tblCellMar>
              <w:tblLook w:val="04A0" w:firstRow="1" w:lastRow="0" w:firstColumn="1" w:lastColumn="0" w:noHBand="0" w:noVBand="1"/>
            </w:tblPr>
            <w:tblGrid>
              <w:gridCol w:w="840"/>
            </w:tblGrid>
            <w:tr w:rsidR="0041601C">
              <w:trPr>
                <w:trHeight w:val="13515"/>
              </w:trPr>
              <w:tc>
                <w:tcPr>
                  <w:tcW w:w="840" w:type="dxa"/>
                  <w:tcBorders>
                    <w:top w:val="single" w:sz="6" w:space="0" w:color="000000"/>
                    <w:left w:val="single" w:sz="6" w:space="0" w:color="000000"/>
                    <w:bottom w:val="single" w:sz="6" w:space="0" w:color="000000"/>
                    <w:right w:val="single" w:sz="6" w:space="0" w:color="000000"/>
                  </w:tcBorders>
                  <w:shd w:val="clear" w:color="auto" w:fill="002060"/>
                </w:tcPr>
                <w:p w:rsidR="0041601C" w:rsidRDefault="00524A6B">
                  <w:pPr>
                    <w:ind w:left="31"/>
                    <w:jc w:val="both"/>
                  </w:pPr>
                  <w:r>
                    <w:rPr>
                      <w:rFonts w:ascii="Arial" w:eastAsia="Arial" w:hAnsi="Arial" w:cs="Arial"/>
                      <w:color w:val="FFFFFF"/>
                      <w:sz w:val="56"/>
                    </w:rPr>
                    <w:t xml:space="preserve">P </w:t>
                  </w:r>
                </w:p>
                <w:p w:rsidR="0041601C" w:rsidRDefault="00524A6B">
                  <w:pPr>
                    <w:ind w:left="31"/>
                    <w:jc w:val="both"/>
                  </w:pPr>
                  <w:r>
                    <w:rPr>
                      <w:rFonts w:ascii="Arial" w:eastAsia="Arial" w:hAnsi="Arial" w:cs="Arial"/>
                      <w:color w:val="FFFFFF"/>
                      <w:sz w:val="56"/>
                    </w:rPr>
                    <w:t xml:space="preserve">E </w:t>
                  </w:r>
                </w:p>
                <w:p w:rsidR="0041601C" w:rsidRDefault="00524A6B">
                  <w:pPr>
                    <w:ind w:left="14"/>
                    <w:jc w:val="both"/>
                  </w:pPr>
                  <w:r>
                    <w:rPr>
                      <w:rFonts w:ascii="Arial" w:eastAsia="Arial" w:hAnsi="Arial" w:cs="Arial"/>
                      <w:color w:val="FFFFFF"/>
                      <w:sz w:val="56"/>
                    </w:rPr>
                    <w:t xml:space="preserve">R </w:t>
                  </w:r>
                </w:p>
                <w:p w:rsidR="0041601C" w:rsidRDefault="00524A6B">
                  <w:pPr>
                    <w:ind w:left="31"/>
                    <w:jc w:val="both"/>
                  </w:pPr>
                  <w:r>
                    <w:rPr>
                      <w:rFonts w:ascii="Arial" w:eastAsia="Arial" w:hAnsi="Arial" w:cs="Arial"/>
                      <w:color w:val="FFFFFF"/>
                      <w:sz w:val="56"/>
                    </w:rPr>
                    <w:t xml:space="preserve">S </w:t>
                  </w:r>
                </w:p>
                <w:p w:rsidR="0041601C" w:rsidRDefault="00524A6B">
                  <w:pPr>
                    <w:jc w:val="both"/>
                  </w:pPr>
                  <w:r>
                    <w:rPr>
                      <w:rFonts w:ascii="Arial" w:eastAsia="Arial" w:hAnsi="Arial" w:cs="Arial"/>
                      <w:color w:val="FFFFFF"/>
                      <w:sz w:val="56"/>
                    </w:rPr>
                    <w:t xml:space="preserve">O </w:t>
                  </w:r>
                </w:p>
                <w:p w:rsidR="0041601C" w:rsidRDefault="00524A6B">
                  <w:pPr>
                    <w:ind w:left="14"/>
                    <w:jc w:val="both"/>
                  </w:pPr>
                  <w:r>
                    <w:rPr>
                      <w:rFonts w:ascii="Arial" w:eastAsia="Arial" w:hAnsi="Arial" w:cs="Arial"/>
                      <w:color w:val="FFFFFF"/>
                      <w:sz w:val="56"/>
                    </w:rPr>
                    <w:t xml:space="preserve">N </w:t>
                  </w:r>
                </w:p>
                <w:p w:rsidR="0041601C" w:rsidRDefault="00524A6B">
                  <w:pPr>
                    <w:jc w:val="center"/>
                  </w:pPr>
                  <w:r>
                    <w:rPr>
                      <w:rFonts w:ascii="Arial" w:eastAsia="Arial" w:hAnsi="Arial" w:cs="Arial"/>
                      <w:color w:val="FFFFFF"/>
                      <w:sz w:val="56"/>
                    </w:rPr>
                    <w:t xml:space="preserve"> </w:t>
                  </w:r>
                </w:p>
                <w:p w:rsidR="0041601C" w:rsidRDefault="00524A6B">
                  <w:pPr>
                    <w:ind w:left="31"/>
                    <w:jc w:val="both"/>
                  </w:pPr>
                  <w:r>
                    <w:rPr>
                      <w:rFonts w:ascii="Arial" w:eastAsia="Arial" w:hAnsi="Arial" w:cs="Arial"/>
                      <w:color w:val="FFFFFF"/>
                      <w:sz w:val="56"/>
                    </w:rPr>
                    <w:t xml:space="preserve">S </w:t>
                  </w:r>
                </w:p>
                <w:p w:rsidR="0041601C" w:rsidRDefault="00524A6B">
                  <w:pPr>
                    <w:ind w:left="31"/>
                    <w:jc w:val="both"/>
                  </w:pPr>
                  <w:r>
                    <w:rPr>
                      <w:rFonts w:ascii="Arial" w:eastAsia="Arial" w:hAnsi="Arial" w:cs="Arial"/>
                      <w:color w:val="FFFFFF"/>
                      <w:sz w:val="56"/>
                    </w:rPr>
                    <w:t xml:space="preserve">P </w:t>
                  </w:r>
                </w:p>
                <w:p w:rsidR="0041601C" w:rsidRDefault="00524A6B">
                  <w:pPr>
                    <w:ind w:left="31"/>
                    <w:jc w:val="both"/>
                  </w:pPr>
                  <w:r>
                    <w:rPr>
                      <w:rFonts w:ascii="Arial" w:eastAsia="Arial" w:hAnsi="Arial" w:cs="Arial"/>
                      <w:color w:val="FFFFFF"/>
                      <w:sz w:val="56"/>
                    </w:rPr>
                    <w:t xml:space="preserve">E </w:t>
                  </w:r>
                </w:p>
                <w:p w:rsidR="0041601C" w:rsidRDefault="00524A6B">
                  <w:pPr>
                    <w:ind w:left="14"/>
                    <w:jc w:val="both"/>
                  </w:pPr>
                  <w:r>
                    <w:rPr>
                      <w:rFonts w:ascii="Arial" w:eastAsia="Arial" w:hAnsi="Arial" w:cs="Arial"/>
                      <w:color w:val="FFFFFF"/>
                      <w:sz w:val="56"/>
                    </w:rPr>
                    <w:t xml:space="preserve">C </w:t>
                  </w:r>
                </w:p>
                <w:p w:rsidR="0041601C" w:rsidRDefault="00524A6B">
                  <w:pPr>
                    <w:ind w:right="159"/>
                    <w:jc w:val="center"/>
                  </w:pPr>
                  <w:r>
                    <w:rPr>
                      <w:rFonts w:ascii="Arial" w:eastAsia="Arial" w:hAnsi="Arial" w:cs="Arial"/>
                      <w:color w:val="FFFFFF"/>
                      <w:sz w:val="56"/>
                    </w:rPr>
                    <w:t xml:space="preserve">I </w:t>
                  </w:r>
                </w:p>
                <w:p w:rsidR="0041601C" w:rsidRDefault="00524A6B">
                  <w:pPr>
                    <w:ind w:left="46"/>
                    <w:jc w:val="both"/>
                  </w:pPr>
                  <w:r>
                    <w:rPr>
                      <w:rFonts w:ascii="Arial" w:eastAsia="Arial" w:hAnsi="Arial" w:cs="Arial"/>
                      <w:color w:val="FFFFFF"/>
                      <w:sz w:val="56"/>
                    </w:rPr>
                    <w:t xml:space="preserve">F </w:t>
                  </w:r>
                </w:p>
                <w:p w:rsidR="0041601C" w:rsidRDefault="00524A6B">
                  <w:pPr>
                    <w:ind w:right="159"/>
                    <w:jc w:val="center"/>
                  </w:pPr>
                  <w:r>
                    <w:rPr>
                      <w:rFonts w:ascii="Arial" w:eastAsia="Arial" w:hAnsi="Arial" w:cs="Arial"/>
                      <w:color w:val="FFFFFF"/>
                      <w:sz w:val="56"/>
                    </w:rPr>
                    <w:t xml:space="preserve">I </w:t>
                  </w:r>
                </w:p>
                <w:p w:rsidR="0041601C" w:rsidRDefault="00524A6B">
                  <w:pPr>
                    <w:ind w:left="14"/>
                    <w:jc w:val="both"/>
                  </w:pPr>
                  <w:r>
                    <w:rPr>
                      <w:rFonts w:ascii="Arial" w:eastAsia="Arial" w:hAnsi="Arial" w:cs="Arial"/>
                      <w:color w:val="FFFFFF"/>
                      <w:sz w:val="56"/>
                    </w:rPr>
                    <w:t xml:space="preserve">C </w:t>
                  </w:r>
                </w:p>
                <w:p w:rsidR="0041601C" w:rsidRDefault="00524A6B">
                  <w:pPr>
                    <w:ind w:left="31"/>
                    <w:jc w:val="both"/>
                  </w:pPr>
                  <w:r>
                    <w:rPr>
                      <w:rFonts w:ascii="Arial" w:eastAsia="Arial" w:hAnsi="Arial" w:cs="Arial"/>
                      <w:color w:val="FFFFFF"/>
                      <w:sz w:val="56"/>
                    </w:rPr>
                    <w:t xml:space="preserve">A </w:t>
                  </w:r>
                </w:p>
                <w:p w:rsidR="0041601C" w:rsidRDefault="00524A6B">
                  <w:pPr>
                    <w:spacing w:after="49"/>
                    <w:ind w:left="46"/>
                    <w:jc w:val="both"/>
                  </w:pPr>
                  <w:r>
                    <w:rPr>
                      <w:rFonts w:ascii="Arial" w:eastAsia="Arial" w:hAnsi="Arial" w:cs="Arial"/>
                      <w:color w:val="FFFFFF"/>
                      <w:sz w:val="56"/>
                    </w:rPr>
                    <w:t xml:space="preserve">T </w:t>
                  </w:r>
                </w:p>
                <w:p w:rsidR="0041601C" w:rsidRDefault="00524A6B">
                  <w:pPr>
                    <w:spacing w:line="216" w:lineRule="auto"/>
                    <w:jc w:val="center"/>
                  </w:pPr>
                  <w:proofErr w:type="gramStart"/>
                  <w:r>
                    <w:rPr>
                      <w:rFonts w:ascii="Arial" w:eastAsia="Arial" w:hAnsi="Arial" w:cs="Arial"/>
                      <w:color w:val="FFFFFF"/>
                      <w:sz w:val="56"/>
                    </w:rPr>
                    <w:t xml:space="preserve">I </w:t>
                  </w:r>
                  <w:r>
                    <w:rPr>
                      <w:rFonts w:ascii="Arial" w:eastAsia="Arial" w:hAnsi="Arial" w:cs="Arial"/>
                      <w:sz w:val="34"/>
                      <w:vertAlign w:val="subscript"/>
                    </w:rPr>
                    <w:t xml:space="preserve"> </w:t>
                  </w:r>
                  <w:r>
                    <w:rPr>
                      <w:rFonts w:ascii="Arial" w:eastAsia="Arial" w:hAnsi="Arial" w:cs="Arial"/>
                      <w:color w:val="FFFFFF"/>
                      <w:sz w:val="56"/>
                    </w:rPr>
                    <w:t>O</w:t>
                  </w:r>
                  <w:proofErr w:type="gramEnd"/>
                  <w:r>
                    <w:rPr>
                      <w:rFonts w:ascii="Arial" w:eastAsia="Arial" w:hAnsi="Arial" w:cs="Arial"/>
                      <w:color w:val="FFFFFF"/>
                      <w:sz w:val="56"/>
                    </w:rPr>
                    <w:t xml:space="preserve"> </w:t>
                  </w:r>
                  <w:r>
                    <w:rPr>
                      <w:rFonts w:ascii="Arial" w:eastAsia="Arial" w:hAnsi="Arial" w:cs="Arial"/>
                    </w:rPr>
                    <w:t xml:space="preserve">  </w:t>
                  </w:r>
                </w:p>
                <w:p w:rsidR="0041601C" w:rsidRDefault="00524A6B">
                  <w:pPr>
                    <w:spacing w:after="177"/>
                    <w:ind w:right="8"/>
                    <w:jc w:val="right"/>
                  </w:pPr>
                  <w:r>
                    <w:rPr>
                      <w:rFonts w:ascii="Arial" w:eastAsia="Arial" w:hAnsi="Arial" w:cs="Arial"/>
                    </w:rPr>
                    <w:t xml:space="preserve"> </w:t>
                  </w:r>
                </w:p>
                <w:p w:rsidR="0041601C" w:rsidRDefault="00524A6B">
                  <w:pPr>
                    <w:ind w:left="14"/>
                  </w:pPr>
                  <w:r>
                    <w:rPr>
                      <w:rFonts w:ascii="Arial" w:eastAsia="Arial" w:hAnsi="Arial" w:cs="Arial"/>
                      <w:color w:val="FFFFFF"/>
                      <w:sz w:val="56"/>
                    </w:rPr>
                    <w:t xml:space="preserve">N </w:t>
                  </w:r>
                  <w:r>
                    <w:rPr>
                      <w:rFonts w:ascii="Arial" w:eastAsia="Arial" w:hAnsi="Arial" w:cs="Arial"/>
                    </w:rPr>
                    <w:t xml:space="preserve">  </w:t>
                  </w:r>
                </w:p>
                <w:p w:rsidR="0041601C" w:rsidRDefault="00524A6B">
                  <w:pPr>
                    <w:ind w:right="8"/>
                    <w:jc w:val="right"/>
                  </w:pPr>
                  <w:r>
                    <w:rPr>
                      <w:rFonts w:ascii="Arial" w:eastAsia="Arial" w:hAnsi="Arial" w:cs="Arial"/>
                    </w:rPr>
                    <w:t xml:space="preserve"> </w:t>
                  </w:r>
                </w:p>
                <w:p w:rsidR="0041601C" w:rsidRDefault="00524A6B">
                  <w:pPr>
                    <w:ind w:right="8"/>
                    <w:jc w:val="right"/>
                  </w:pPr>
                  <w:r>
                    <w:rPr>
                      <w:rFonts w:ascii="Arial" w:eastAsia="Arial" w:hAnsi="Arial" w:cs="Arial"/>
                    </w:rPr>
                    <w:t xml:space="preserve"> </w:t>
                  </w:r>
                </w:p>
              </w:tc>
            </w:tr>
          </w:tbl>
          <w:p w:rsidR="0041601C" w:rsidRDefault="0041601C"/>
        </w:tc>
        <w:tc>
          <w:tcPr>
            <w:tcW w:w="9208" w:type="dxa"/>
            <w:tcBorders>
              <w:top w:val="nil"/>
              <w:left w:val="nil"/>
              <w:bottom w:val="nil"/>
              <w:right w:val="nil"/>
            </w:tcBorders>
          </w:tcPr>
          <w:p w:rsidR="0041601C" w:rsidRDefault="0041601C">
            <w:pPr>
              <w:ind w:left="-1725" w:right="10933"/>
            </w:pPr>
          </w:p>
          <w:tbl>
            <w:tblPr>
              <w:tblStyle w:val="TableGrid"/>
              <w:tblW w:w="9038" w:type="dxa"/>
              <w:tblInd w:w="170" w:type="dxa"/>
              <w:tblCellMar>
                <w:top w:w="10" w:type="dxa"/>
                <w:left w:w="107" w:type="dxa"/>
                <w:right w:w="47" w:type="dxa"/>
              </w:tblCellMar>
              <w:tblLook w:val="04A0" w:firstRow="1" w:lastRow="0" w:firstColumn="1" w:lastColumn="0" w:noHBand="0" w:noVBand="1"/>
            </w:tblPr>
            <w:tblGrid>
              <w:gridCol w:w="6581"/>
              <w:gridCol w:w="1184"/>
              <w:gridCol w:w="1273"/>
            </w:tblGrid>
            <w:tr w:rsidR="0041601C">
              <w:trPr>
                <w:trHeight w:val="259"/>
              </w:trPr>
              <w:tc>
                <w:tcPr>
                  <w:tcW w:w="6581" w:type="dxa"/>
                  <w:tcBorders>
                    <w:top w:val="single" w:sz="4" w:space="0" w:color="000000"/>
                    <w:left w:val="single" w:sz="4" w:space="0" w:color="000000"/>
                    <w:bottom w:val="single" w:sz="4" w:space="0" w:color="000000"/>
                    <w:right w:val="single" w:sz="4" w:space="0" w:color="000000"/>
                  </w:tcBorders>
                  <w:shd w:val="clear" w:color="auto" w:fill="002060"/>
                </w:tcPr>
                <w:p w:rsidR="0041601C" w:rsidRDefault="00524A6B">
                  <w:r>
                    <w:rPr>
                      <w:rFonts w:ascii="Arial" w:eastAsia="Arial" w:hAnsi="Arial" w:cs="Arial"/>
                      <w:b/>
                      <w:color w:val="FFFFFF"/>
                    </w:rPr>
                    <w:t xml:space="preserve">Requirements </w:t>
                  </w:r>
                </w:p>
              </w:tc>
              <w:tc>
                <w:tcPr>
                  <w:tcW w:w="1184" w:type="dxa"/>
                  <w:tcBorders>
                    <w:top w:val="single" w:sz="4" w:space="0" w:color="000000"/>
                    <w:left w:val="single" w:sz="4" w:space="0" w:color="000000"/>
                    <w:bottom w:val="single" w:sz="4" w:space="0" w:color="000000"/>
                    <w:right w:val="single" w:sz="4" w:space="0" w:color="000000"/>
                  </w:tcBorders>
                  <w:shd w:val="clear" w:color="auto" w:fill="002060"/>
                </w:tcPr>
                <w:p w:rsidR="0041601C" w:rsidRDefault="00524A6B">
                  <w:pPr>
                    <w:ind w:left="1"/>
                  </w:pPr>
                  <w:r>
                    <w:rPr>
                      <w:rFonts w:ascii="Arial" w:eastAsia="Arial" w:hAnsi="Arial" w:cs="Arial"/>
                      <w:b/>
                      <w:color w:val="FFFFFF"/>
                    </w:rPr>
                    <w:t xml:space="preserve">Essential </w:t>
                  </w:r>
                </w:p>
              </w:tc>
              <w:tc>
                <w:tcPr>
                  <w:tcW w:w="1273" w:type="dxa"/>
                  <w:tcBorders>
                    <w:top w:val="single" w:sz="4" w:space="0" w:color="000000"/>
                    <w:left w:val="single" w:sz="4" w:space="0" w:color="000000"/>
                    <w:bottom w:val="single" w:sz="4" w:space="0" w:color="000000"/>
                    <w:right w:val="single" w:sz="4" w:space="0" w:color="000000"/>
                  </w:tcBorders>
                  <w:shd w:val="clear" w:color="auto" w:fill="002060"/>
                </w:tcPr>
                <w:p w:rsidR="0041601C" w:rsidRDefault="00524A6B">
                  <w:pPr>
                    <w:ind w:left="1"/>
                  </w:pPr>
                  <w:r>
                    <w:rPr>
                      <w:rFonts w:ascii="Arial" w:eastAsia="Arial" w:hAnsi="Arial" w:cs="Arial"/>
                      <w:b/>
                      <w:color w:val="FFFFFF"/>
                    </w:rPr>
                    <w:t xml:space="preserve">Desirable </w:t>
                  </w:r>
                </w:p>
              </w:tc>
            </w:tr>
            <w:tr w:rsidR="0041601C">
              <w:trPr>
                <w:trHeight w:val="1782"/>
              </w:trPr>
              <w:tc>
                <w:tcPr>
                  <w:tcW w:w="6581" w:type="dxa"/>
                  <w:tcBorders>
                    <w:top w:val="single" w:sz="4" w:space="0" w:color="000000"/>
                    <w:left w:val="single" w:sz="4" w:space="0" w:color="000000"/>
                    <w:bottom w:val="single" w:sz="4" w:space="0" w:color="000000"/>
                    <w:right w:val="single" w:sz="4" w:space="0" w:color="000000"/>
                  </w:tcBorders>
                </w:tcPr>
                <w:p w:rsidR="0041601C" w:rsidRDefault="00524A6B">
                  <w:r>
                    <w:rPr>
                      <w:rFonts w:ascii="Arial" w:eastAsia="Arial" w:hAnsi="Arial" w:cs="Arial"/>
                      <w:b/>
                    </w:rPr>
                    <w:t xml:space="preserve">QUALIFICATION/ SPECIAL TRAINING </w:t>
                  </w:r>
                </w:p>
                <w:p w:rsidR="0041601C" w:rsidRDefault="00524A6B">
                  <w:r>
                    <w:rPr>
                      <w:rFonts w:ascii="Arial" w:eastAsia="Arial" w:hAnsi="Arial" w:cs="Arial"/>
                    </w:rPr>
                    <w:t xml:space="preserve"> </w:t>
                  </w:r>
                </w:p>
                <w:p w:rsidR="0041601C" w:rsidRDefault="00524A6B">
                  <w:r>
                    <w:rPr>
                      <w:rFonts w:ascii="Arial" w:eastAsia="Arial" w:hAnsi="Arial" w:cs="Arial"/>
                    </w:rPr>
                    <w:t xml:space="preserve">Registered - in nursing or health related subject </w:t>
                  </w:r>
                </w:p>
                <w:p w:rsidR="0041601C" w:rsidRDefault="00524A6B">
                  <w:r>
                    <w:rPr>
                      <w:rFonts w:ascii="Arial" w:eastAsia="Arial" w:hAnsi="Arial" w:cs="Arial"/>
                    </w:rPr>
                    <w:t>Non-medical prescriber or</w:t>
                  </w:r>
                  <w:r w:rsidR="000353DF">
                    <w:rPr>
                      <w:rFonts w:ascii="Arial" w:eastAsia="Arial" w:hAnsi="Arial" w:cs="Arial"/>
                    </w:rPr>
                    <w:t xml:space="preserve"> willing to</w:t>
                  </w:r>
                  <w:r>
                    <w:rPr>
                      <w:rFonts w:ascii="Arial" w:eastAsia="Arial" w:hAnsi="Arial" w:cs="Arial"/>
                    </w:rPr>
                    <w:t xml:space="preserve"> work towards </w:t>
                  </w:r>
                  <w:r>
                    <w:rPr>
                      <w:rFonts w:ascii="Arial" w:eastAsia="Arial" w:hAnsi="Arial" w:cs="Arial"/>
                      <w:i/>
                    </w:rPr>
                    <w:t xml:space="preserve"> </w:t>
                  </w:r>
                </w:p>
                <w:p w:rsidR="0041601C" w:rsidRDefault="00524A6B">
                  <w:pPr>
                    <w:spacing w:after="2" w:line="238" w:lineRule="auto"/>
                  </w:pPr>
                  <w:r>
                    <w:rPr>
                      <w:rFonts w:ascii="Arial" w:eastAsia="Arial" w:hAnsi="Arial" w:cs="Arial"/>
                    </w:rPr>
                    <w:t>MSC level 7 in advanced clinical practice covering clinical practice, research, leadership and education</w:t>
                  </w:r>
                  <w:r>
                    <w:rPr>
                      <w:rFonts w:ascii="Arial" w:eastAsia="Arial" w:hAnsi="Arial" w:cs="Arial"/>
                      <w:b/>
                    </w:rPr>
                    <w:t xml:space="preserve"> </w:t>
                  </w:r>
                  <w:r w:rsidR="000353DF">
                    <w:rPr>
                      <w:rFonts w:ascii="Arial" w:eastAsia="Arial" w:hAnsi="Arial" w:cs="Arial"/>
                      <w:b/>
                    </w:rPr>
                    <w:t>(for 8a role)</w:t>
                  </w:r>
                </w:p>
                <w:p w:rsidR="0041601C" w:rsidRDefault="00524A6B">
                  <w:r>
                    <w:rPr>
                      <w:rFonts w:ascii="Arial" w:eastAsia="Arial" w:hAnsi="Arial" w:cs="Arial"/>
                      <w:color w:val="FF0000"/>
                    </w:rPr>
                    <w:t xml:space="preserve">  </w:t>
                  </w:r>
                </w:p>
              </w:tc>
              <w:tc>
                <w:tcPr>
                  <w:tcW w:w="1184" w:type="dxa"/>
                  <w:tcBorders>
                    <w:top w:val="single" w:sz="4" w:space="0" w:color="000000"/>
                    <w:left w:val="single" w:sz="4" w:space="0" w:color="000000"/>
                    <w:bottom w:val="single" w:sz="4" w:space="0" w:color="000000"/>
                    <w:right w:val="single" w:sz="4" w:space="0" w:color="000000"/>
                  </w:tcBorders>
                </w:tcPr>
                <w:p w:rsidR="0041601C" w:rsidRDefault="00524A6B">
                  <w:pPr>
                    <w:ind w:left="1"/>
                  </w:pPr>
                  <w:r>
                    <w:rPr>
                      <w:rFonts w:ascii="Arial" w:eastAsia="Arial" w:hAnsi="Arial" w:cs="Arial"/>
                    </w:rPr>
                    <w:t xml:space="preserve"> </w:t>
                  </w:r>
                </w:p>
                <w:p w:rsidR="0041601C" w:rsidRDefault="00524A6B">
                  <w:pPr>
                    <w:ind w:left="1"/>
                  </w:pPr>
                  <w:r>
                    <w:rPr>
                      <w:rFonts w:ascii="Arial" w:eastAsia="Arial" w:hAnsi="Arial" w:cs="Arial"/>
                    </w:rPr>
                    <w:t xml:space="preserve"> </w:t>
                  </w:r>
                </w:p>
                <w:p w:rsidR="0041601C" w:rsidRDefault="00524A6B">
                  <w:pPr>
                    <w:ind w:right="62"/>
                    <w:jc w:val="center"/>
                  </w:pPr>
                  <w:r>
                    <w:rPr>
                      <w:rFonts w:ascii="Wingdings" w:eastAsia="Wingdings" w:hAnsi="Wingdings" w:cs="Wingdings"/>
                    </w:rPr>
                    <w:t>✓</w:t>
                  </w:r>
                  <w:r>
                    <w:rPr>
                      <w:rFonts w:ascii="Arial" w:eastAsia="Arial" w:hAnsi="Arial" w:cs="Arial"/>
                      <w:b/>
                    </w:rPr>
                    <w:t xml:space="preserve"> </w:t>
                  </w:r>
                </w:p>
                <w:p w:rsidR="0041601C" w:rsidRDefault="00524A6B">
                  <w:pPr>
                    <w:ind w:right="62"/>
                    <w:jc w:val="center"/>
                  </w:pPr>
                  <w:r>
                    <w:rPr>
                      <w:rFonts w:ascii="Wingdings" w:eastAsia="Wingdings" w:hAnsi="Wingdings" w:cs="Wingdings"/>
                    </w:rPr>
                    <w:t>✓</w:t>
                  </w:r>
                  <w:r>
                    <w:rPr>
                      <w:rFonts w:ascii="Arial" w:eastAsia="Arial" w:hAnsi="Arial" w:cs="Arial"/>
                      <w:b/>
                    </w:rPr>
                    <w:t xml:space="preserve"> </w:t>
                  </w:r>
                </w:p>
                <w:p w:rsidR="0041601C" w:rsidRDefault="00524A6B">
                  <w:pPr>
                    <w:ind w:left="1"/>
                  </w:pPr>
                  <w:r>
                    <w:rPr>
                      <w:rFonts w:ascii="Arial" w:eastAsia="Arial" w:hAnsi="Arial" w:cs="Arial"/>
                      <w:b/>
                    </w:rPr>
                    <w:t xml:space="preserve">           </w:t>
                  </w:r>
                </w:p>
                <w:p w:rsidR="0041601C" w:rsidRDefault="00524A6B">
                  <w:pPr>
                    <w:ind w:left="1"/>
                  </w:pPr>
                  <w:r>
                    <w:rPr>
                      <w:rFonts w:ascii="Arial" w:eastAsia="Arial" w:hAnsi="Arial" w:cs="Arial"/>
                      <w:b/>
                    </w:rPr>
                    <w:t xml:space="preserve">      </w:t>
                  </w:r>
                  <w:r>
                    <w:rPr>
                      <w:rFonts w:ascii="Wingdings" w:eastAsia="Wingdings" w:hAnsi="Wingdings" w:cs="Wingdings"/>
                    </w:rPr>
                    <w:t>✓</w:t>
                  </w:r>
                  <w:r>
                    <w:rPr>
                      <w:rFonts w:ascii="Arial" w:eastAsia="Arial" w:hAnsi="Arial" w:cs="Arial"/>
                      <w:b/>
                    </w:rPr>
                    <w:t xml:space="preserve"> </w:t>
                  </w:r>
                </w:p>
                <w:p w:rsidR="0041601C" w:rsidRDefault="00524A6B">
                  <w:pPr>
                    <w:ind w:left="1"/>
                  </w:pPr>
                  <w:r>
                    <w:rPr>
                      <w:rFonts w:ascii="Arial" w:eastAsia="Arial" w:hAnsi="Arial" w:cs="Arial"/>
                    </w:rPr>
                    <w:t xml:space="preserve"> </w:t>
                  </w:r>
                </w:p>
              </w:tc>
              <w:tc>
                <w:tcPr>
                  <w:tcW w:w="1273" w:type="dxa"/>
                  <w:tcBorders>
                    <w:top w:val="single" w:sz="4" w:space="0" w:color="000000"/>
                    <w:left w:val="single" w:sz="4" w:space="0" w:color="000000"/>
                    <w:bottom w:val="single" w:sz="4" w:space="0" w:color="000000"/>
                    <w:right w:val="single" w:sz="4" w:space="0" w:color="000000"/>
                  </w:tcBorders>
                </w:tcPr>
                <w:p w:rsidR="0041601C" w:rsidRDefault="00524A6B">
                  <w:pPr>
                    <w:ind w:left="1"/>
                  </w:pPr>
                  <w:r>
                    <w:rPr>
                      <w:rFonts w:ascii="Arial" w:eastAsia="Arial" w:hAnsi="Arial" w:cs="Arial"/>
                    </w:rPr>
                    <w:t xml:space="preserve"> </w:t>
                  </w:r>
                </w:p>
              </w:tc>
            </w:tr>
            <w:tr w:rsidR="0041601C">
              <w:trPr>
                <w:trHeight w:val="3553"/>
              </w:trPr>
              <w:tc>
                <w:tcPr>
                  <w:tcW w:w="6581" w:type="dxa"/>
                  <w:tcBorders>
                    <w:top w:val="single" w:sz="4" w:space="0" w:color="000000"/>
                    <w:left w:val="single" w:sz="4" w:space="0" w:color="000000"/>
                    <w:bottom w:val="single" w:sz="4" w:space="0" w:color="000000"/>
                    <w:right w:val="single" w:sz="4" w:space="0" w:color="000000"/>
                  </w:tcBorders>
                </w:tcPr>
                <w:p w:rsidR="0041601C" w:rsidRDefault="00524A6B">
                  <w:r>
                    <w:rPr>
                      <w:rFonts w:ascii="Arial" w:eastAsia="Arial" w:hAnsi="Arial" w:cs="Arial"/>
                      <w:b/>
                    </w:rPr>
                    <w:t xml:space="preserve">KNOWLEDGE/SKILLS </w:t>
                  </w:r>
                </w:p>
                <w:p w:rsidR="0041601C" w:rsidRDefault="00524A6B">
                  <w:r>
                    <w:rPr>
                      <w:rFonts w:ascii="Arial" w:eastAsia="Arial" w:hAnsi="Arial" w:cs="Arial"/>
                      <w:b/>
                    </w:rPr>
                    <w:t xml:space="preserve"> </w:t>
                  </w:r>
                </w:p>
                <w:p w:rsidR="0041601C" w:rsidRDefault="00524A6B">
                  <w:r>
                    <w:rPr>
                      <w:rFonts w:ascii="Arial" w:eastAsia="Arial" w:hAnsi="Arial" w:cs="Arial"/>
                    </w:rPr>
                    <w:t xml:space="preserve">Ability to practice as an ACP </w:t>
                  </w:r>
                </w:p>
                <w:p w:rsidR="0041601C" w:rsidRPr="000353DF" w:rsidRDefault="00524A6B">
                  <w:pPr>
                    <w:rPr>
                      <w:sz w:val="20"/>
                    </w:rPr>
                  </w:pPr>
                  <w:r w:rsidRPr="000353DF">
                    <w:rPr>
                      <w:rFonts w:ascii="Arial" w:eastAsia="Arial" w:hAnsi="Arial" w:cs="Arial"/>
                      <w:sz w:val="20"/>
                    </w:rPr>
                    <w:t xml:space="preserve">Previous knowledge and experience of </w:t>
                  </w:r>
                  <w:r w:rsidR="000353DF" w:rsidRPr="000353DF">
                    <w:rPr>
                      <w:rFonts w:ascii="Arial" w:eastAsia="Arial" w:hAnsi="Arial" w:cs="Arial"/>
                      <w:sz w:val="20"/>
                    </w:rPr>
                    <w:t xml:space="preserve">Urgent Community Services </w:t>
                  </w:r>
                  <w:r w:rsidRPr="000353DF">
                    <w:rPr>
                      <w:rFonts w:ascii="Arial" w:eastAsia="Arial" w:hAnsi="Arial" w:cs="Arial"/>
                      <w:b/>
                      <w:sz w:val="20"/>
                    </w:rPr>
                    <w:t xml:space="preserve"> </w:t>
                  </w:r>
                </w:p>
                <w:p w:rsidR="0041601C" w:rsidRDefault="00524A6B">
                  <w:r>
                    <w:rPr>
                      <w:rFonts w:ascii="Arial" w:eastAsia="Arial" w:hAnsi="Arial" w:cs="Arial"/>
                    </w:rPr>
                    <w:t xml:space="preserve">Ability to manage own patient caseload </w:t>
                  </w:r>
                </w:p>
                <w:p w:rsidR="0041601C" w:rsidRDefault="00524A6B">
                  <w:r>
                    <w:rPr>
                      <w:rFonts w:ascii="Arial" w:eastAsia="Arial" w:hAnsi="Arial" w:cs="Arial"/>
                    </w:rPr>
                    <w:t xml:space="preserve">Ability to apply specialist knowledge within a variety of healthcare settings </w:t>
                  </w:r>
                </w:p>
                <w:p w:rsidR="0041601C" w:rsidRDefault="00524A6B">
                  <w:r>
                    <w:rPr>
                      <w:rFonts w:ascii="Arial" w:eastAsia="Arial" w:hAnsi="Arial" w:cs="Arial"/>
                    </w:rPr>
                    <w:t xml:space="preserve">Good communication skills </w:t>
                  </w:r>
                </w:p>
                <w:p w:rsidR="0041601C" w:rsidRDefault="00524A6B">
                  <w:r>
                    <w:rPr>
                      <w:rFonts w:ascii="Arial" w:eastAsia="Arial" w:hAnsi="Arial" w:cs="Arial"/>
                    </w:rPr>
                    <w:t xml:space="preserve">Established teaching skills </w:t>
                  </w:r>
                </w:p>
                <w:p w:rsidR="0041601C" w:rsidRDefault="00524A6B">
                  <w:pPr>
                    <w:spacing w:after="2" w:line="238" w:lineRule="auto"/>
                  </w:pPr>
                  <w:r>
                    <w:rPr>
                      <w:rFonts w:ascii="Arial" w:eastAsia="Arial" w:hAnsi="Arial" w:cs="Arial"/>
                    </w:rPr>
                    <w:t xml:space="preserve">Research and audit skills and an understanding of their application to improve quality of services </w:t>
                  </w:r>
                </w:p>
                <w:p w:rsidR="0041601C" w:rsidRDefault="0041601C"/>
              </w:tc>
              <w:tc>
                <w:tcPr>
                  <w:tcW w:w="1184" w:type="dxa"/>
                  <w:tcBorders>
                    <w:top w:val="single" w:sz="4" w:space="0" w:color="000000"/>
                    <w:left w:val="single" w:sz="4" w:space="0" w:color="000000"/>
                    <w:bottom w:val="single" w:sz="4" w:space="0" w:color="000000"/>
                    <w:right w:val="single" w:sz="4" w:space="0" w:color="000000"/>
                  </w:tcBorders>
                </w:tcPr>
                <w:p w:rsidR="0041601C" w:rsidRDefault="00524A6B">
                  <w:pPr>
                    <w:ind w:right="2"/>
                    <w:jc w:val="center"/>
                  </w:pPr>
                  <w:r>
                    <w:rPr>
                      <w:rFonts w:ascii="Arial" w:eastAsia="Arial" w:hAnsi="Arial" w:cs="Arial"/>
                      <w:b/>
                    </w:rPr>
                    <w:t xml:space="preserve"> </w:t>
                  </w:r>
                </w:p>
                <w:p w:rsidR="0041601C" w:rsidRDefault="00524A6B">
                  <w:pPr>
                    <w:ind w:right="2"/>
                    <w:jc w:val="center"/>
                  </w:pPr>
                  <w:r>
                    <w:rPr>
                      <w:rFonts w:ascii="Arial" w:eastAsia="Arial" w:hAnsi="Arial" w:cs="Arial"/>
                      <w:b/>
                    </w:rPr>
                    <w:t xml:space="preserve"> </w:t>
                  </w:r>
                </w:p>
                <w:p w:rsidR="0041601C" w:rsidRDefault="00524A6B">
                  <w:pPr>
                    <w:ind w:right="62"/>
                    <w:jc w:val="center"/>
                  </w:pPr>
                  <w:r>
                    <w:rPr>
                      <w:rFonts w:ascii="Wingdings" w:eastAsia="Wingdings" w:hAnsi="Wingdings" w:cs="Wingdings"/>
                    </w:rPr>
                    <w:t>✓</w:t>
                  </w:r>
                  <w:r>
                    <w:rPr>
                      <w:rFonts w:ascii="Arial" w:eastAsia="Arial" w:hAnsi="Arial" w:cs="Arial"/>
                      <w:b/>
                    </w:rPr>
                    <w:t xml:space="preserve"> </w:t>
                  </w:r>
                </w:p>
                <w:p w:rsidR="0041601C" w:rsidRDefault="00524A6B">
                  <w:pPr>
                    <w:ind w:left="1"/>
                  </w:pPr>
                  <w:r>
                    <w:rPr>
                      <w:rFonts w:ascii="Arial" w:eastAsia="Arial" w:hAnsi="Arial" w:cs="Arial"/>
                    </w:rPr>
                    <w:t xml:space="preserve"> </w:t>
                  </w:r>
                </w:p>
                <w:p w:rsidR="0041601C" w:rsidRDefault="00524A6B">
                  <w:pPr>
                    <w:ind w:left="1"/>
                  </w:pPr>
                  <w:r>
                    <w:rPr>
                      <w:rFonts w:ascii="Arial" w:eastAsia="Arial" w:hAnsi="Arial" w:cs="Arial"/>
                      <w:b/>
                    </w:rPr>
                    <w:t xml:space="preserve">      </w:t>
                  </w:r>
                  <w:r>
                    <w:rPr>
                      <w:rFonts w:ascii="Wingdings" w:eastAsia="Wingdings" w:hAnsi="Wingdings" w:cs="Wingdings"/>
                    </w:rPr>
                    <w:t>✓</w:t>
                  </w:r>
                  <w:r>
                    <w:rPr>
                      <w:rFonts w:ascii="Arial" w:eastAsia="Arial" w:hAnsi="Arial" w:cs="Arial"/>
                      <w:b/>
                    </w:rPr>
                    <w:t xml:space="preserve"> </w:t>
                  </w:r>
                </w:p>
                <w:p w:rsidR="0041601C" w:rsidRDefault="00524A6B">
                  <w:pPr>
                    <w:ind w:left="1"/>
                  </w:pPr>
                  <w:r>
                    <w:rPr>
                      <w:rFonts w:ascii="Arial" w:eastAsia="Arial" w:hAnsi="Arial" w:cs="Arial"/>
                      <w:b/>
                    </w:rPr>
                    <w:t xml:space="preserve">      </w:t>
                  </w:r>
                  <w:r>
                    <w:rPr>
                      <w:rFonts w:ascii="Wingdings" w:eastAsia="Wingdings" w:hAnsi="Wingdings" w:cs="Wingdings"/>
                    </w:rPr>
                    <w:t>✓</w:t>
                  </w:r>
                  <w:r>
                    <w:rPr>
                      <w:rFonts w:ascii="Arial" w:eastAsia="Arial" w:hAnsi="Arial" w:cs="Arial"/>
                      <w:b/>
                    </w:rPr>
                    <w:t xml:space="preserve"> </w:t>
                  </w:r>
                </w:p>
                <w:p w:rsidR="0041601C" w:rsidRDefault="00524A6B">
                  <w:pPr>
                    <w:ind w:left="1"/>
                  </w:pPr>
                  <w:r>
                    <w:rPr>
                      <w:rFonts w:ascii="Arial" w:eastAsia="Arial" w:hAnsi="Arial" w:cs="Arial"/>
                      <w:b/>
                    </w:rPr>
                    <w:t xml:space="preserve"> </w:t>
                  </w:r>
                </w:p>
                <w:p w:rsidR="0041601C" w:rsidRDefault="00524A6B">
                  <w:pPr>
                    <w:ind w:left="1"/>
                  </w:pPr>
                  <w:r>
                    <w:rPr>
                      <w:rFonts w:ascii="Arial" w:eastAsia="Arial" w:hAnsi="Arial" w:cs="Arial"/>
                      <w:b/>
                    </w:rPr>
                    <w:t xml:space="preserve">      </w:t>
                  </w:r>
                  <w:r>
                    <w:rPr>
                      <w:rFonts w:ascii="Wingdings" w:eastAsia="Wingdings" w:hAnsi="Wingdings" w:cs="Wingdings"/>
                    </w:rPr>
                    <w:t>✓</w:t>
                  </w:r>
                  <w:r>
                    <w:rPr>
                      <w:rFonts w:ascii="Arial" w:eastAsia="Arial" w:hAnsi="Arial" w:cs="Arial"/>
                      <w:b/>
                    </w:rPr>
                    <w:t xml:space="preserve"> </w:t>
                  </w:r>
                </w:p>
                <w:p w:rsidR="0041601C" w:rsidRDefault="00524A6B">
                  <w:pPr>
                    <w:ind w:left="1"/>
                  </w:pPr>
                  <w:r>
                    <w:rPr>
                      <w:rFonts w:ascii="Arial" w:eastAsia="Arial" w:hAnsi="Arial" w:cs="Arial"/>
                      <w:b/>
                    </w:rPr>
                    <w:t xml:space="preserve">       </w:t>
                  </w:r>
                </w:p>
                <w:p w:rsidR="0041601C" w:rsidRDefault="00524A6B">
                  <w:pPr>
                    <w:ind w:left="1"/>
                  </w:pPr>
                  <w:r>
                    <w:rPr>
                      <w:rFonts w:ascii="Arial" w:eastAsia="Arial" w:hAnsi="Arial" w:cs="Arial"/>
                      <w:b/>
                    </w:rPr>
                    <w:t xml:space="preserve">      </w:t>
                  </w:r>
                  <w:r>
                    <w:rPr>
                      <w:rFonts w:ascii="Wingdings" w:eastAsia="Wingdings" w:hAnsi="Wingdings" w:cs="Wingdings"/>
                    </w:rPr>
                    <w:t>✓</w:t>
                  </w:r>
                  <w:r>
                    <w:rPr>
                      <w:rFonts w:ascii="Arial" w:eastAsia="Arial" w:hAnsi="Arial" w:cs="Arial"/>
                      <w:b/>
                    </w:rPr>
                    <w:t xml:space="preserve"> </w:t>
                  </w:r>
                </w:p>
                <w:p w:rsidR="0041601C" w:rsidRDefault="00524A6B">
                  <w:pPr>
                    <w:ind w:left="1"/>
                  </w:pPr>
                  <w:r>
                    <w:rPr>
                      <w:rFonts w:ascii="Arial" w:eastAsia="Arial" w:hAnsi="Arial" w:cs="Arial"/>
                    </w:rPr>
                    <w:t xml:space="preserve"> </w:t>
                  </w:r>
                </w:p>
              </w:tc>
              <w:tc>
                <w:tcPr>
                  <w:tcW w:w="1273" w:type="dxa"/>
                  <w:tcBorders>
                    <w:top w:val="single" w:sz="4" w:space="0" w:color="000000"/>
                    <w:left w:val="single" w:sz="4" w:space="0" w:color="000000"/>
                    <w:bottom w:val="single" w:sz="4" w:space="0" w:color="000000"/>
                    <w:right w:val="single" w:sz="4" w:space="0" w:color="000000"/>
                  </w:tcBorders>
                </w:tcPr>
                <w:p w:rsidR="0041601C" w:rsidRDefault="00524A6B">
                  <w:pPr>
                    <w:ind w:left="5"/>
                    <w:jc w:val="center"/>
                  </w:pPr>
                  <w:r>
                    <w:rPr>
                      <w:rFonts w:ascii="Arial" w:eastAsia="Arial" w:hAnsi="Arial" w:cs="Arial"/>
                      <w:b/>
                    </w:rPr>
                    <w:t xml:space="preserve"> </w:t>
                  </w:r>
                </w:p>
                <w:p w:rsidR="0041601C" w:rsidRDefault="00524A6B">
                  <w:pPr>
                    <w:ind w:left="5"/>
                    <w:jc w:val="center"/>
                  </w:pPr>
                  <w:r>
                    <w:rPr>
                      <w:rFonts w:ascii="Arial" w:eastAsia="Arial" w:hAnsi="Arial" w:cs="Arial"/>
                      <w:b/>
                    </w:rPr>
                    <w:t xml:space="preserve"> </w:t>
                  </w:r>
                </w:p>
                <w:p w:rsidR="0041601C" w:rsidRDefault="00524A6B">
                  <w:pPr>
                    <w:ind w:left="5"/>
                    <w:jc w:val="center"/>
                  </w:pPr>
                  <w:r>
                    <w:rPr>
                      <w:rFonts w:ascii="Arial" w:eastAsia="Arial" w:hAnsi="Arial" w:cs="Arial"/>
                      <w:b/>
                    </w:rPr>
                    <w:t xml:space="preserve"> </w:t>
                  </w:r>
                </w:p>
                <w:p w:rsidR="0041601C" w:rsidRDefault="00524A6B">
                  <w:pPr>
                    <w:ind w:right="56"/>
                    <w:jc w:val="center"/>
                  </w:pPr>
                  <w:r>
                    <w:rPr>
                      <w:rFonts w:ascii="Wingdings" w:eastAsia="Wingdings" w:hAnsi="Wingdings" w:cs="Wingdings"/>
                    </w:rPr>
                    <w:t>✓</w:t>
                  </w:r>
                  <w:r>
                    <w:rPr>
                      <w:rFonts w:ascii="Arial" w:eastAsia="Arial" w:hAnsi="Arial" w:cs="Arial"/>
                      <w:b/>
                    </w:rPr>
                    <w:t xml:space="preserve"> </w:t>
                  </w:r>
                </w:p>
                <w:p w:rsidR="0041601C" w:rsidRDefault="00524A6B">
                  <w:pPr>
                    <w:ind w:left="1"/>
                  </w:pPr>
                  <w:r>
                    <w:rPr>
                      <w:rFonts w:ascii="Arial" w:eastAsia="Arial" w:hAnsi="Arial" w:cs="Arial"/>
                      <w:b/>
                    </w:rPr>
                    <w:t xml:space="preserve"> </w:t>
                  </w:r>
                </w:p>
                <w:p w:rsidR="0041601C" w:rsidRDefault="00524A6B">
                  <w:pPr>
                    <w:ind w:left="1"/>
                  </w:pPr>
                  <w:r>
                    <w:rPr>
                      <w:rFonts w:ascii="Arial" w:eastAsia="Arial" w:hAnsi="Arial" w:cs="Arial"/>
                      <w:b/>
                    </w:rPr>
                    <w:t xml:space="preserve"> </w:t>
                  </w:r>
                </w:p>
                <w:p w:rsidR="0041601C" w:rsidRDefault="00524A6B">
                  <w:pPr>
                    <w:ind w:left="1"/>
                  </w:pPr>
                  <w:r>
                    <w:rPr>
                      <w:rFonts w:ascii="Arial" w:eastAsia="Arial" w:hAnsi="Arial" w:cs="Arial"/>
                      <w:b/>
                    </w:rPr>
                    <w:t xml:space="preserve"> </w:t>
                  </w:r>
                </w:p>
                <w:p w:rsidR="0041601C" w:rsidRDefault="00524A6B">
                  <w:pPr>
                    <w:ind w:left="1"/>
                  </w:pPr>
                  <w:r>
                    <w:rPr>
                      <w:rFonts w:ascii="Arial" w:eastAsia="Arial" w:hAnsi="Arial" w:cs="Arial"/>
                      <w:b/>
                    </w:rPr>
                    <w:t xml:space="preserve"> </w:t>
                  </w:r>
                </w:p>
                <w:p w:rsidR="0041601C" w:rsidRDefault="00524A6B">
                  <w:pPr>
                    <w:ind w:left="1"/>
                  </w:pPr>
                  <w:r>
                    <w:rPr>
                      <w:rFonts w:ascii="Arial" w:eastAsia="Arial" w:hAnsi="Arial" w:cs="Arial"/>
                      <w:b/>
                    </w:rPr>
                    <w:t xml:space="preserve">       </w:t>
                  </w:r>
                  <w:r>
                    <w:rPr>
                      <w:rFonts w:ascii="Wingdings" w:eastAsia="Wingdings" w:hAnsi="Wingdings" w:cs="Wingdings"/>
                    </w:rPr>
                    <w:t>✓</w:t>
                  </w:r>
                  <w:r>
                    <w:rPr>
                      <w:rFonts w:ascii="Arial" w:eastAsia="Arial" w:hAnsi="Arial" w:cs="Arial"/>
                      <w:b/>
                    </w:rPr>
                    <w:t xml:space="preserve"> </w:t>
                  </w:r>
                </w:p>
                <w:p w:rsidR="0041601C" w:rsidRDefault="00524A6B">
                  <w:pPr>
                    <w:ind w:left="1"/>
                  </w:pPr>
                  <w:r>
                    <w:rPr>
                      <w:rFonts w:ascii="Arial" w:eastAsia="Arial" w:hAnsi="Arial" w:cs="Arial"/>
                    </w:rPr>
                    <w:t xml:space="preserve"> </w:t>
                  </w:r>
                </w:p>
                <w:p w:rsidR="0041601C" w:rsidRDefault="00524A6B">
                  <w:pPr>
                    <w:ind w:left="1"/>
                  </w:pPr>
                  <w:r>
                    <w:rPr>
                      <w:rFonts w:ascii="Arial" w:eastAsia="Arial" w:hAnsi="Arial" w:cs="Arial"/>
                    </w:rPr>
                    <w:t xml:space="preserve"> </w:t>
                  </w:r>
                </w:p>
                <w:p w:rsidR="0041601C" w:rsidRDefault="00524A6B">
                  <w:pPr>
                    <w:ind w:left="1"/>
                  </w:pPr>
                  <w:r>
                    <w:rPr>
                      <w:rFonts w:ascii="Arial" w:eastAsia="Arial" w:hAnsi="Arial" w:cs="Arial"/>
                      <w:b/>
                    </w:rPr>
                    <w:t xml:space="preserve">       </w:t>
                  </w:r>
                  <w:r>
                    <w:rPr>
                      <w:rFonts w:ascii="Wingdings" w:eastAsia="Wingdings" w:hAnsi="Wingdings" w:cs="Wingdings"/>
                    </w:rPr>
                    <w:t>✓</w:t>
                  </w:r>
                  <w:r>
                    <w:rPr>
                      <w:rFonts w:ascii="Arial" w:eastAsia="Arial" w:hAnsi="Arial" w:cs="Arial"/>
                      <w:b/>
                    </w:rPr>
                    <w:t xml:space="preserve"> </w:t>
                  </w:r>
                </w:p>
                <w:p w:rsidR="0041601C" w:rsidRDefault="00524A6B">
                  <w:pPr>
                    <w:ind w:left="1"/>
                  </w:pPr>
                  <w:r>
                    <w:rPr>
                      <w:rFonts w:ascii="Arial" w:eastAsia="Arial" w:hAnsi="Arial" w:cs="Arial"/>
                    </w:rPr>
                    <w:t xml:space="preserve"> </w:t>
                  </w:r>
                </w:p>
              </w:tc>
            </w:tr>
            <w:tr w:rsidR="0041601C">
              <w:trPr>
                <w:trHeight w:val="2539"/>
              </w:trPr>
              <w:tc>
                <w:tcPr>
                  <w:tcW w:w="6581" w:type="dxa"/>
                  <w:tcBorders>
                    <w:top w:val="single" w:sz="4" w:space="0" w:color="000000"/>
                    <w:left w:val="single" w:sz="4" w:space="0" w:color="000000"/>
                    <w:bottom w:val="single" w:sz="4" w:space="0" w:color="000000"/>
                    <w:right w:val="single" w:sz="4" w:space="0" w:color="000000"/>
                  </w:tcBorders>
                </w:tcPr>
                <w:p w:rsidR="0041601C" w:rsidRDefault="00524A6B">
                  <w:r>
                    <w:rPr>
                      <w:rFonts w:ascii="Arial" w:eastAsia="Arial" w:hAnsi="Arial" w:cs="Arial"/>
                      <w:b/>
                    </w:rPr>
                    <w:t xml:space="preserve">EXPERIENCE  </w:t>
                  </w:r>
                </w:p>
                <w:p w:rsidR="0041601C" w:rsidRDefault="00524A6B" w:rsidP="000353DF">
                  <w:r>
                    <w:rPr>
                      <w:rFonts w:ascii="Arial" w:eastAsia="Arial" w:hAnsi="Arial" w:cs="Arial"/>
                    </w:rPr>
                    <w:t xml:space="preserve">Extensive experience in caring for patients </w:t>
                  </w:r>
                  <w:r w:rsidR="00975DE8">
                    <w:rPr>
                      <w:rFonts w:ascii="Arial" w:eastAsia="Arial" w:hAnsi="Arial" w:cs="Arial"/>
                    </w:rPr>
                    <w:t>with complex presentation</w:t>
                  </w:r>
                </w:p>
                <w:p w:rsidR="0041601C" w:rsidRDefault="00524A6B">
                  <w:r>
                    <w:rPr>
                      <w:rFonts w:ascii="Arial" w:eastAsia="Arial" w:hAnsi="Arial" w:cs="Arial"/>
                    </w:rPr>
                    <w:t xml:space="preserve">Demonstrable teaching ability </w:t>
                  </w:r>
                </w:p>
                <w:p w:rsidR="0041601C" w:rsidRDefault="00524A6B">
                  <w:r>
                    <w:rPr>
                      <w:rFonts w:ascii="Arial" w:eastAsia="Arial" w:hAnsi="Arial" w:cs="Arial"/>
                    </w:rPr>
                    <w:t xml:space="preserve">Innovator </w:t>
                  </w:r>
                </w:p>
                <w:p w:rsidR="0041601C" w:rsidRDefault="00524A6B">
                  <w:r>
                    <w:rPr>
                      <w:rFonts w:ascii="Arial" w:eastAsia="Arial" w:hAnsi="Arial" w:cs="Arial"/>
                    </w:rPr>
                    <w:t xml:space="preserve">Ability to problem solve </w:t>
                  </w:r>
                </w:p>
                <w:p w:rsidR="0041601C" w:rsidRDefault="00524A6B">
                  <w:r>
                    <w:rPr>
                      <w:rFonts w:ascii="Arial" w:eastAsia="Arial" w:hAnsi="Arial" w:cs="Arial"/>
                    </w:rPr>
                    <w:t xml:space="preserve">Experience in applying research findings to practice </w:t>
                  </w:r>
                </w:p>
                <w:p w:rsidR="0041601C" w:rsidRDefault="00524A6B">
                  <w:r>
                    <w:rPr>
                      <w:rFonts w:ascii="Arial" w:eastAsia="Arial" w:hAnsi="Arial" w:cs="Arial"/>
                    </w:rPr>
                    <w:t xml:space="preserve">Counselling knowledge &amp; experience </w:t>
                  </w:r>
                </w:p>
                <w:p w:rsidR="0041601C" w:rsidRDefault="00524A6B">
                  <w:proofErr w:type="gramStart"/>
                  <w:r>
                    <w:rPr>
                      <w:rFonts w:ascii="Arial" w:eastAsia="Arial" w:hAnsi="Arial" w:cs="Arial"/>
                    </w:rPr>
                    <w:t>Experience  in</w:t>
                  </w:r>
                  <w:proofErr w:type="gramEnd"/>
                  <w:r>
                    <w:rPr>
                      <w:rFonts w:ascii="Arial" w:eastAsia="Arial" w:hAnsi="Arial" w:cs="Arial"/>
                    </w:rPr>
                    <w:t xml:space="preserve"> instigating and developing research proposals  </w:t>
                  </w:r>
                </w:p>
                <w:p w:rsidR="0041601C" w:rsidRDefault="00524A6B">
                  <w:r>
                    <w:rPr>
                      <w:rFonts w:ascii="Arial" w:eastAsia="Arial" w:hAnsi="Arial" w:cs="Arial"/>
                      <w:color w:val="FF0000"/>
                    </w:rPr>
                    <w:t xml:space="preserve"> </w:t>
                  </w:r>
                </w:p>
              </w:tc>
              <w:tc>
                <w:tcPr>
                  <w:tcW w:w="1184" w:type="dxa"/>
                  <w:tcBorders>
                    <w:top w:val="single" w:sz="4" w:space="0" w:color="000000"/>
                    <w:left w:val="single" w:sz="4" w:space="0" w:color="000000"/>
                    <w:bottom w:val="single" w:sz="4" w:space="0" w:color="000000"/>
                    <w:right w:val="single" w:sz="4" w:space="0" w:color="000000"/>
                  </w:tcBorders>
                </w:tcPr>
                <w:p w:rsidR="0041601C" w:rsidRDefault="00524A6B">
                  <w:pPr>
                    <w:ind w:left="1"/>
                  </w:pPr>
                  <w:r>
                    <w:rPr>
                      <w:rFonts w:ascii="Arial" w:eastAsia="Arial" w:hAnsi="Arial" w:cs="Arial"/>
                    </w:rPr>
                    <w:t xml:space="preserve"> </w:t>
                  </w:r>
                </w:p>
                <w:p w:rsidR="0041601C" w:rsidRDefault="00524A6B">
                  <w:pPr>
                    <w:ind w:left="1"/>
                  </w:pPr>
                  <w:r>
                    <w:rPr>
                      <w:rFonts w:ascii="Wingdings" w:eastAsia="Wingdings" w:hAnsi="Wingdings" w:cs="Wingdings"/>
                    </w:rPr>
                    <w:t>✓</w:t>
                  </w:r>
                  <w:r>
                    <w:rPr>
                      <w:rFonts w:ascii="Arial" w:eastAsia="Arial" w:hAnsi="Arial" w:cs="Arial"/>
                      <w:b/>
                    </w:rPr>
                    <w:t xml:space="preserve"> </w:t>
                  </w:r>
                </w:p>
                <w:p w:rsidR="0041601C" w:rsidRDefault="00524A6B">
                  <w:pPr>
                    <w:ind w:left="1"/>
                  </w:pPr>
                  <w:r>
                    <w:rPr>
                      <w:rFonts w:ascii="Arial" w:eastAsia="Arial" w:hAnsi="Arial" w:cs="Arial"/>
                      <w:b/>
                    </w:rPr>
                    <w:t xml:space="preserve"> </w:t>
                  </w:r>
                </w:p>
                <w:p w:rsidR="0041601C" w:rsidRDefault="00524A6B">
                  <w:pPr>
                    <w:ind w:left="1"/>
                  </w:pPr>
                  <w:r>
                    <w:rPr>
                      <w:rFonts w:ascii="Wingdings" w:eastAsia="Wingdings" w:hAnsi="Wingdings" w:cs="Wingdings"/>
                    </w:rPr>
                    <w:t>✓</w:t>
                  </w:r>
                  <w:r>
                    <w:rPr>
                      <w:rFonts w:ascii="Arial" w:eastAsia="Arial" w:hAnsi="Arial" w:cs="Arial"/>
                      <w:b/>
                    </w:rPr>
                    <w:t xml:space="preserve"> </w:t>
                  </w:r>
                </w:p>
                <w:p w:rsidR="0041601C" w:rsidRDefault="00524A6B">
                  <w:pPr>
                    <w:ind w:left="1"/>
                  </w:pPr>
                  <w:r>
                    <w:rPr>
                      <w:rFonts w:ascii="Wingdings" w:eastAsia="Wingdings" w:hAnsi="Wingdings" w:cs="Wingdings"/>
                    </w:rPr>
                    <w:t>✓</w:t>
                  </w:r>
                  <w:r>
                    <w:rPr>
                      <w:rFonts w:ascii="Arial" w:eastAsia="Arial" w:hAnsi="Arial" w:cs="Arial"/>
                      <w:b/>
                    </w:rPr>
                    <w:t xml:space="preserve"> </w:t>
                  </w:r>
                </w:p>
                <w:p w:rsidR="0041601C" w:rsidRDefault="00524A6B">
                  <w:pPr>
                    <w:ind w:left="1"/>
                  </w:pPr>
                  <w:r>
                    <w:rPr>
                      <w:rFonts w:ascii="Wingdings" w:eastAsia="Wingdings" w:hAnsi="Wingdings" w:cs="Wingdings"/>
                    </w:rPr>
                    <w:t>✓</w:t>
                  </w:r>
                  <w:r>
                    <w:rPr>
                      <w:rFonts w:ascii="Arial" w:eastAsia="Arial" w:hAnsi="Arial" w:cs="Arial"/>
                      <w:b/>
                    </w:rPr>
                    <w:t xml:space="preserve"> </w:t>
                  </w:r>
                </w:p>
                <w:p w:rsidR="0041601C" w:rsidRDefault="00524A6B">
                  <w:pPr>
                    <w:ind w:left="1"/>
                  </w:pPr>
                  <w:r>
                    <w:rPr>
                      <w:rFonts w:ascii="Wingdings" w:eastAsia="Wingdings" w:hAnsi="Wingdings" w:cs="Wingdings"/>
                    </w:rPr>
                    <w:t>✓</w:t>
                  </w:r>
                  <w:r>
                    <w:rPr>
                      <w:rFonts w:ascii="Arial" w:eastAsia="Arial" w:hAnsi="Arial" w:cs="Arial"/>
                      <w:b/>
                    </w:rPr>
                    <w:t xml:space="preserve"> </w:t>
                  </w:r>
                </w:p>
                <w:p w:rsidR="0041601C" w:rsidRDefault="00524A6B">
                  <w:pPr>
                    <w:ind w:left="1"/>
                  </w:pPr>
                  <w:r>
                    <w:rPr>
                      <w:rFonts w:ascii="Wingdings" w:eastAsia="Wingdings" w:hAnsi="Wingdings" w:cs="Wingdings"/>
                    </w:rPr>
                    <w:t>✓</w:t>
                  </w:r>
                  <w:r>
                    <w:rPr>
                      <w:rFonts w:ascii="Arial" w:eastAsia="Arial" w:hAnsi="Arial" w:cs="Arial"/>
                      <w:b/>
                    </w:rPr>
                    <w:t xml:space="preserve"> </w:t>
                  </w:r>
                </w:p>
                <w:p w:rsidR="0041601C" w:rsidRDefault="00524A6B">
                  <w:pPr>
                    <w:ind w:left="1"/>
                  </w:pPr>
                  <w:r>
                    <w:rPr>
                      <w:rFonts w:ascii="Wingdings" w:eastAsia="Wingdings" w:hAnsi="Wingdings" w:cs="Wingdings"/>
                    </w:rPr>
                    <w:t>✓</w:t>
                  </w:r>
                  <w:r>
                    <w:rPr>
                      <w:rFonts w:ascii="Arial" w:eastAsia="Arial" w:hAnsi="Arial" w:cs="Arial"/>
                    </w:rPr>
                    <w:t xml:space="preserve"> </w:t>
                  </w:r>
                </w:p>
              </w:tc>
              <w:tc>
                <w:tcPr>
                  <w:tcW w:w="1273" w:type="dxa"/>
                  <w:tcBorders>
                    <w:top w:val="single" w:sz="4" w:space="0" w:color="000000"/>
                    <w:left w:val="single" w:sz="4" w:space="0" w:color="000000"/>
                    <w:bottom w:val="single" w:sz="4" w:space="0" w:color="000000"/>
                    <w:right w:val="single" w:sz="4" w:space="0" w:color="000000"/>
                  </w:tcBorders>
                </w:tcPr>
                <w:p w:rsidR="0041601C" w:rsidRDefault="00524A6B">
                  <w:pPr>
                    <w:ind w:left="1"/>
                  </w:pPr>
                  <w:r>
                    <w:rPr>
                      <w:rFonts w:ascii="Arial" w:eastAsia="Arial" w:hAnsi="Arial" w:cs="Arial"/>
                      <w:b/>
                    </w:rPr>
                    <w:t xml:space="preserve"> </w:t>
                  </w:r>
                </w:p>
                <w:p w:rsidR="0041601C" w:rsidRDefault="00524A6B">
                  <w:pPr>
                    <w:ind w:left="1"/>
                  </w:pPr>
                  <w:r>
                    <w:rPr>
                      <w:rFonts w:ascii="Arial" w:eastAsia="Arial" w:hAnsi="Arial" w:cs="Arial"/>
                      <w:b/>
                    </w:rPr>
                    <w:t xml:space="preserve"> </w:t>
                  </w:r>
                </w:p>
                <w:p w:rsidR="0041601C" w:rsidRDefault="00524A6B">
                  <w:pPr>
                    <w:ind w:left="1"/>
                  </w:pPr>
                  <w:r>
                    <w:rPr>
                      <w:rFonts w:ascii="Arial" w:eastAsia="Arial" w:hAnsi="Arial" w:cs="Arial"/>
                      <w:b/>
                    </w:rPr>
                    <w:t xml:space="preserve"> </w:t>
                  </w:r>
                </w:p>
                <w:p w:rsidR="0041601C" w:rsidRDefault="00524A6B">
                  <w:pPr>
                    <w:ind w:left="1"/>
                  </w:pPr>
                  <w:r>
                    <w:rPr>
                      <w:rFonts w:ascii="Arial" w:eastAsia="Arial" w:hAnsi="Arial" w:cs="Arial"/>
                      <w:b/>
                    </w:rPr>
                    <w:t xml:space="preserve"> </w:t>
                  </w:r>
                </w:p>
                <w:p w:rsidR="0041601C" w:rsidRDefault="00524A6B">
                  <w:pPr>
                    <w:ind w:left="1"/>
                  </w:pPr>
                  <w:r>
                    <w:rPr>
                      <w:rFonts w:ascii="Arial" w:eastAsia="Arial" w:hAnsi="Arial" w:cs="Arial"/>
                      <w:b/>
                    </w:rPr>
                    <w:t xml:space="preserve"> </w:t>
                  </w:r>
                </w:p>
                <w:p w:rsidR="0041601C" w:rsidRDefault="00524A6B">
                  <w:pPr>
                    <w:ind w:left="1"/>
                  </w:pPr>
                  <w:r>
                    <w:rPr>
                      <w:rFonts w:ascii="Arial" w:eastAsia="Arial" w:hAnsi="Arial" w:cs="Arial"/>
                      <w:b/>
                    </w:rPr>
                    <w:t xml:space="preserve"> </w:t>
                  </w:r>
                </w:p>
                <w:p w:rsidR="0041601C" w:rsidRDefault="00524A6B">
                  <w:pPr>
                    <w:ind w:left="1"/>
                  </w:pPr>
                  <w:r>
                    <w:rPr>
                      <w:rFonts w:ascii="Arial" w:eastAsia="Arial" w:hAnsi="Arial" w:cs="Arial"/>
                      <w:b/>
                    </w:rPr>
                    <w:t xml:space="preserve"> </w:t>
                  </w:r>
                </w:p>
                <w:p w:rsidR="0041601C" w:rsidRDefault="00524A6B">
                  <w:pPr>
                    <w:ind w:left="1"/>
                  </w:pPr>
                  <w:r>
                    <w:rPr>
                      <w:rFonts w:ascii="Arial" w:eastAsia="Arial" w:hAnsi="Arial" w:cs="Arial"/>
                    </w:rPr>
                    <w:t xml:space="preserve"> </w:t>
                  </w:r>
                </w:p>
              </w:tc>
            </w:tr>
            <w:tr w:rsidR="0041601C">
              <w:trPr>
                <w:trHeight w:val="2036"/>
              </w:trPr>
              <w:tc>
                <w:tcPr>
                  <w:tcW w:w="6581" w:type="dxa"/>
                  <w:tcBorders>
                    <w:top w:val="single" w:sz="4" w:space="0" w:color="000000"/>
                    <w:left w:val="single" w:sz="4" w:space="0" w:color="000000"/>
                    <w:bottom w:val="single" w:sz="4" w:space="0" w:color="000000"/>
                    <w:right w:val="single" w:sz="4" w:space="0" w:color="000000"/>
                  </w:tcBorders>
                </w:tcPr>
                <w:p w:rsidR="0041601C" w:rsidRDefault="00524A6B">
                  <w:r>
                    <w:rPr>
                      <w:rFonts w:ascii="Arial" w:eastAsia="Arial" w:hAnsi="Arial" w:cs="Arial"/>
                      <w:b/>
                    </w:rPr>
                    <w:t xml:space="preserve">PERSONAL ATTRIBUTES  </w:t>
                  </w:r>
                </w:p>
                <w:p w:rsidR="0041601C" w:rsidRDefault="00524A6B">
                  <w:r>
                    <w:rPr>
                      <w:rFonts w:ascii="Arial" w:eastAsia="Arial" w:hAnsi="Arial" w:cs="Arial"/>
                    </w:rPr>
                    <w:t xml:space="preserve">Effective communication and leadership skills </w:t>
                  </w:r>
                </w:p>
                <w:p w:rsidR="0041601C" w:rsidRDefault="00524A6B">
                  <w:r>
                    <w:rPr>
                      <w:rFonts w:ascii="Arial" w:eastAsia="Arial" w:hAnsi="Arial" w:cs="Arial"/>
                    </w:rPr>
                    <w:t xml:space="preserve">Ability to motivate self and others </w:t>
                  </w:r>
                </w:p>
                <w:p w:rsidR="0041601C" w:rsidRDefault="00524A6B">
                  <w:r>
                    <w:rPr>
                      <w:rFonts w:ascii="Arial" w:eastAsia="Arial" w:hAnsi="Arial" w:cs="Arial"/>
                    </w:rPr>
                    <w:t xml:space="preserve">Committed to service development </w:t>
                  </w:r>
                </w:p>
                <w:p w:rsidR="0041601C" w:rsidRDefault="00524A6B">
                  <w:r>
                    <w:rPr>
                      <w:rFonts w:ascii="Arial" w:eastAsia="Arial" w:hAnsi="Arial" w:cs="Arial"/>
                    </w:rPr>
                    <w:t xml:space="preserve">Ability to work autonomously and in a Multidisciplinary team </w:t>
                  </w:r>
                </w:p>
                <w:p w:rsidR="0041601C" w:rsidRDefault="00524A6B">
                  <w:r>
                    <w:rPr>
                      <w:rFonts w:ascii="Arial" w:eastAsia="Arial" w:hAnsi="Arial" w:cs="Arial"/>
                    </w:rPr>
                    <w:t xml:space="preserve">Flexible working practice </w:t>
                  </w:r>
                </w:p>
                <w:p w:rsidR="0041601C" w:rsidRDefault="00524A6B">
                  <w:r>
                    <w:rPr>
                      <w:rFonts w:ascii="Arial" w:eastAsia="Arial" w:hAnsi="Arial" w:cs="Arial"/>
                    </w:rPr>
                    <w:t>Effective organisational skills</w:t>
                  </w:r>
                  <w:r>
                    <w:rPr>
                      <w:rFonts w:ascii="Arial" w:eastAsia="Arial" w:hAnsi="Arial" w:cs="Arial"/>
                      <w:b/>
                    </w:rPr>
                    <w:t xml:space="preserve"> </w:t>
                  </w:r>
                </w:p>
                <w:p w:rsidR="0041601C" w:rsidRDefault="00524A6B">
                  <w:r>
                    <w:rPr>
                      <w:rFonts w:ascii="Arial" w:eastAsia="Arial" w:hAnsi="Arial" w:cs="Arial"/>
                      <w:color w:val="FF0000"/>
                    </w:rPr>
                    <w:t xml:space="preserve">  </w:t>
                  </w:r>
                </w:p>
              </w:tc>
              <w:tc>
                <w:tcPr>
                  <w:tcW w:w="1184" w:type="dxa"/>
                  <w:tcBorders>
                    <w:top w:val="single" w:sz="4" w:space="0" w:color="000000"/>
                    <w:left w:val="single" w:sz="4" w:space="0" w:color="000000"/>
                    <w:bottom w:val="single" w:sz="4" w:space="0" w:color="000000"/>
                    <w:right w:val="single" w:sz="4" w:space="0" w:color="000000"/>
                  </w:tcBorders>
                </w:tcPr>
                <w:p w:rsidR="0041601C" w:rsidRDefault="00524A6B">
                  <w:pPr>
                    <w:ind w:left="1"/>
                  </w:pPr>
                  <w:r>
                    <w:rPr>
                      <w:rFonts w:ascii="Arial" w:eastAsia="Arial" w:hAnsi="Arial" w:cs="Arial"/>
                      <w:b/>
                    </w:rPr>
                    <w:t xml:space="preserve"> </w:t>
                  </w:r>
                </w:p>
                <w:p w:rsidR="0041601C" w:rsidRDefault="00524A6B">
                  <w:pPr>
                    <w:ind w:left="1"/>
                  </w:pPr>
                  <w:r>
                    <w:rPr>
                      <w:rFonts w:ascii="Wingdings" w:eastAsia="Wingdings" w:hAnsi="Wingdings" w:cs="Wingdings"/>
                    </w:rPr>
                    <w:t>✓</w:t>
                  </w:r>
                  <w:r>
                    <w:rPr>
                      <w:rFonts w:ascii="Arial" w:eastAsia="Arial" w:hAnsi="Arial" w:cs="Arial"/>
                      <w:b/>
                    </w:rPr>
                    <w:t xml:space="preserve"> </w:t>
                  </w:r>
                </w:p>
                <w:p w:rsidR="0041601C" w:rsidRDefault="00524A6B">
                  <w:pPr>
                    <w:ind w:left="1"/>
                  </w:pPr>
                  <w:r>
                    <w:rPr>
                      <w:rFonts w:ascii="Wingdings" w:eastAsia="Wingdings" w:hAnsi="Wingdings" w:cs="Wingdings"/>
                    </w:rPr>
                    <w:t>✓</w:t>
                  </w:r>
                  <w:r>
                    <w:rPr>
                      <w:rFonts w:ascii="Arial" w:eastAsia="Arial" w:hAnsi="Arial" w:cs="Arial"/>
                      <w:b/>
                    </w:rPr>
                    <w:t xml:space="preserve"> </w:t>
                  </w:r>
                </w:p>
                <w:p w:rsidR="0041601C" w:rsidRDefault="00524A6B">
                  <w:pPr>
                    <w:ind w:left="1"/>
                  </w:pPr>
                  <w:r>
                    <w:rPr>
                      <w:rFonts w:ascii="Wingdings" w:eastAsia="Wingdings" w:hAnsi="Wingdings" w:cs="Wingdings"/>
                    </w:rPr>
                    <w:t>✓</w:t>
                  </w:r>
                  <w:r>
                    <w:rPr>
                      <w:rFonts w:ascii="Arial" w:eastAsia="Arial" w:hAnsi="Arial" w:cs="Arial"/>
                      <w:b/>
                    </w:rPr>
                    <w:t xml:space="preserve"> </w:t>
                  </w:r>
                </w:p>
                <w:p w:rsidR="0041601C" w:rsidRDefault="00524A6B">
                  <w:pPr>
                    <w:ind w:left="1"/>
                  </w:pPr>
                  <w:r>
                    <w:rPr>
                      <w:rFonts w:ascii="Wingdings" w:eastAsia="Wingdings" w:hAnsi="Wingdings" w:cs="Wingdings"/>
                    </w:rPr>
                    <w:t>✓</w:t>
                  </w:r>
                  <w:r>
                    <w:rPr>
                      <w:rFonts w:ascii="Arial" w:eastAsia="Arial" w:hAnsi="Arial" w:cs="Arial"/>
                      <w:b/>
                    </w:rPr>
                    <w:t xml:space="preserve"> </w:t>
                  </w:r>
                </w:p>
                <w:p w:rsidR="0041601C" w:rsidRDefault="00524A6B">
                  <w:pPr>
                    <w:ind w:left="1"/>
                  </w:pPr>
                  <w:r>
                    <w:rPr>
                      <w:rFonts w:ascii="Wingdings" w:eastAsia="Wingdings" w:hAnsi="Wingdings" w:cs="Wingdings"/>
                    </w:rPr>
                    <w:t>✓</w:t>
                  </w:r>
                  <w:r>
                    <w:rPr>
                      <w:rFonts w:ascii="Arial" w:eastAsia="Arial" w:hAnsi="Arial" w:cs="Arial"/>
                      <w:b/>
                    </w:rPr>
                    <w:t xml:space="preserve"> </w:t>
                  </w:r>
                </w:p>
                <w:p w:rsidR="0041601C" w:rsidRDefault="00524A6B">
                  <w:pPr>
                    <w:ind w:left="1"/>
                  </w:pPr>
                  <w:r>
                    <w:rPr>
                      <w:rFonts w:ascii="Wingdings" w:eastAsia="Wingdings" w:hAnsi="Wingdings" w:cs="Wingdings"/>
                    </w:rPr>
                    <w:t>✓</w:t>
                  </w:r>
                  <w:r>
                    <w:rPr>
                      <w:rFonts w:ascii="Arial" w:eastAsia="Arial" w:hAnsi="Arial" w:cs="Arial"/>
                      <w:b/>
                    </w:rPr>
                    <w:t xml:space="preserve"> </w:t>
                  </w:r>
                </w:p>
                <w:p w:rsidR="0041601C" w:rsidRDefault="00524A6B">
                  <w:pPr>
                    <w:ind w:left="1"/>
                  </w:pPr>
                  <w:r>
                    <w:rPr>
                      <w:rFonts w:ascii="Arial" w:eastAsia="Arial" w:hAnsi="Arial" w:cs="Arial"/>
                    </w:rPr>
                    <w:t xml:space="preserve"> </w:t>
                  </w:r>
                </w:p>
              </w:tc>
              <w:tc>
                <w:tcPr>
                  <w:tcW w:w="1273" w:type="dxa"/>
                  <w:tcBorders>
                    <w:top w:val="single" w:sz="4" w:space="0" w:color="000000"/>
                    <w:left w:val="single" w:sz="4" w:space="0" w:color="000000"/>
                    <w:bottom w:val="single" w:sz="4" w:space="0" w:color="000000"/>
                    <w:right w:val="single" w:sz="4" w:space="0" w:color="000000"/>
                  </w:tcBorders>
                </w:tcPr>
                <w:p w:rsidR="0041601C" w:rsidRDefault="00524A6B">
                  <w:pPr>
                    <w:ind w:left="1"/>
                  </w:pPr>
                  <w:r>
                    <w:rPr>
                      <w:rFonts w:ascii="Arial" w:eastAsia="Arial" w:hAnsi="Arial" w:cs="Arial"/>
                    </w:rPr>
                    <w:t xml:space="preserve"> </w:t>
                  </w:r>
                </w:p>
              </w:tc>
            </w:tr>
            <w:tr w:rsidR="0041601C">
              <w:trPr>
                <w:trHeight w:val="1274"/>
              </w:trPr>
              <w:tc>
                <w:tcPr>
                  <w:tcW w:w="6581" w:type="dxa"/>
                  <w:tcBorders>
                    <w:top w:val="single" w:sz="4" w:space="0" w:color="000000"/>
                    <w:left w:val="single" w:sz="4" w:space="0" w:color="000000"/>
                    <w:bottom w:val="single" w:sz="4" w:space="0" w:color="000000"/>
                    <w:right w:val="single" w:sz="4" w:space="0" w:color="000000"/>
                  </w:tcBorders>
                </w:tcPr>
                <w:p w:rsidR="0041601C" w:rsidRDefault="00524A6B">
                  <w:r>
                    <w:rPr>
                      <w:rFonts w:ascii="Arial" w:eastAsia="Arial" w:hAnsi="Arial" w:cs="Arial"/>
                      <w:b/>
                    </w:rPr>
                    <w:t xml:space="preserve">OTHER REQUIRMENTS  </w:t>
                  </w:r>
                </w:p>
                <w:p w:rsidR="0041601C" w:rsidRDefault="00524A6B">
                  <w:r>
                    <w:rPr>
                      <w:rFonts w:ascii="Arial" w:eastAsia="Arial" w:hAnsi="Arial" w:cs="Arial"/>
                    </w:rPr>
                    <w:t xml:space="preserve">Committed to further personal and professional development </w:t>
                  </w:r>
                </w:p>
                <w:p w:rsidR="00CF0CEA" w:rsidRDefault="00524A6B">
                  <w:pPr>
                    <w:rPr>
                      <w:rFonts w:ascii="Arial" w:eastAsia="Arial" w:hAnsi="Arial" w:cs="Arial"/>
                    </w:rPr>
                  </w:pPr>
                  <w:r>
                    <w:rPr>
                      <w:rFonts w:ascii="Arial" w:eastAsia="Arial" w:hAnsi="Arial" w:cs="Arial"/>
                    </w:rPr>
                    <w:t xml:space="preserve">Able to understand requirement to manage resources effectively </w:t>
                  </w:r>
                </w:p>
                <w:p w:rsidR="00CF0CEA" w:rsidRPr="00034BE0" w:rsidRDefault="00CF0CEA" w:rsidP="00CF0CEA">
                  <w:pPr>
                    <w:jc w:val="both"/>
                    <w:rPr>
                      <w:rFonts w:ascii="Arial" w:hAnsi="Arial" w:cs="Arial"/>
                    </w:rPr>
                  </w:pPr>
                  <w:r w:rsidRPr="004F5A3B">
                    <w:rPr>
                      <w:rFonts w:ascii="Arial" w:hAnsi="Arial" w:cs="Arial"/>
                    </w:rPr>
                    <w:t>Hold a full license and have access to a car to travel between locations</w:t>
                  </w:r>
                </w:p>
                <w:p w:rsidR="0041601C" w:rsidRDefault="00524A6B">
                  <w:r>
                    <w:rPr>
                      <w:rFonts w:ascii="Arial" w:eastAsia="Arial" w:hAnsi="Arial" w:cs="Arial"/>
                    </w:rPr>
                    <w:t xml:space="preserve"> </w:t>
                  </w:r>
                </w:p>
                <w:p w:rsidR="0041601C" w:rsidRDefault="00524A6B">
                  <w:r>
                    <w:rPr>
                      <w:rFonts w:ascii="Arial" w:eastAsia="Arial" w:hAnsi="Arial" w:cs="Arial"/>
                      <w:b/>
                    </w:rPr>
                    <w:t xml:space="preserve"> </w:t>
                  </w:r>
                </w:p>
                <w:p w:rsidR="0041601C" w:rsidRDefault="00524A6B">
                  <w:r>
                    <w:rPr>
                      <w:rFonts w:ascii="Arial" w:eastAsia="Arial" w:hAnsi="Arial" w:cs="Arial"/>
                      <w:color w:val="FF0000"/>
                    </w:rPr>
                    <w:t xml:space="preserve"> </w:t>
                  </w:r>
                  <w:r>
                    <w:rPr>
                      <w:rFonts w:ascii="Arial" w:eastAsia="Arial" w:hAnsi="Arial" w:cs="Arial"/>
                    </w:rPr>
                    <w:t xml:space="preserve"> </w:t>
                  </w:r>
                </w:p>
              </w:tc>
              <w:tc>
                <w:tcPr>
                  <w:tcW w:w="1184" w:type="dxa"/>
                  <w:tcBorders>
                    <w:top w:val="single" w:sz="4" w:space="0" w:color="000000"/>
                    <w:left w:val="single" w:sz="4" w:space="0" w:color="000000"/>
                    <w:bottom w:val="single" w:sz="4" w:space="0" w:color="000000"/>
                    <w:right w:val="single" w:sz="4" w:space="0" w:color="000000"/>
                  </w:tcBorders>
                </w:tcPr>
                <w:p w:rsidR="0041601C" w:rsidRDefault="00524A6B">
                  <w:pPr>
                    <w:ind w:left="1"/>
                  </w:pPr>
                  <w:r>
                    <w:rPr>
                      <w:rFonts w:ascii="Arial" w:eastAsia="Arial" w:hAnsi="Arial" w:cs="Arial"/>
                    </w:rPr>
                    <w:t xml:space="preserve"> </w:t>
                  </w:r>
                </w:p>
                <w:p w:rsidR="0041601C" w:rsidRDefault="00524A6B">
                  <w:pPr>
                    <w:ind w:left="1"/>
                  </w:pPr>
                  <w:r>
                    <w:rPr>
                      <w:rFonts w:ascii="Wingdings" w:eastAsia="Wingdings" w:hAnsi="Wingdings" w:cs="Wingdings"/>
                    </w:rPr>
                    <w:t>✓</w:t>
                  </w:r>
                  <w:r>
                    <w:rPr>
                      <w:rFonts w:ascii="Arial" w:eastAsia="Arial" w:hAnsi="Arial" w:cs="Arial"/>
                      <w:b/>
                    </w:rPr>
                    <w:t xml:space="preserve"> </w:t>
                  </w:r>
                </w:p>
                <w:p w:rsidR="0041601C" w:rsidRDefault="00524A6B">
                  <w:pPr>
                    <w:ind w:left="1"/>
                  </w:pPr>
                  <w:r>
                    <w:rPr>
                      <w:rFonts w:ascii="Wingdings" w:eastAsia="Wingdings" w:hAnsi="Wingdings" w:cs="Wingdings"/>
                    </w:rPr>
                    <w:t>✓</w:t>
                  </w:r>
                  <w:r>
                    <w:rPr>
                      <w:rFonts w:ascii="Arial" w:eastAsia="Arial" w:hAnsi="Arial" w:cs="Arial"/>
                      <w:b/>
                    </w:rPr>
                    <w:t xml:space="preserve"> </w:t>
                  </w:r>
                </w:p>
                <w:p w:rsidR="0041601C" w:rsidRDefault="00524A6B">
                  <w:pPr>
                    <w:ind w:left="1"/>
                  </w:pPr>
                  <w:r>
                    <w:rPr>
                      <w:rFonts w:ascii="Arial" w:eastAsia="Arial" w:hAnsi="Arial" w:cs="Arial"/>
                    </w:rPr>
                    <w:t xml:space="preserve"> </w:t>
                  </w:r>
                  <w:r w:rsidR="00CF0CEA">
                    <w:rPr>
                      <w:rFonts w:ascii="Wingdings" w:eastAsia="Wingdings" w:hAnsi="Wingdings" w:cs="Wingdings"/>
                    </w:rPr>
                    <w:t>✓</w:t>
                  </w:r>
                </w:p>
              </w:tc>
              <w:tc>
                <w:tcPr>
                  <w:tcW w:w="1273" w:type="dxa"/>
                  <w:tcBorders>
                    <w:top w:val="single" w:sz="4" w:space="0" w:color="000000"/>
                    <w:left w:val="single" w:sz="4" w:space="0" w:color="000000"/>
                    <w:bottom w:val="single" w:sz="4" w:space="0" w:color="000000"/>
                    <w:right w:val="single" w:sz="4" w:space="0" w:color="000000"/>
                  </w:tcBorders>
                </w:tcPr>
                <w:p w:rsidR="0041601C" w:rsidRDefault="00524A6B">
                  <w:pPr>
                    <w:ind w:left="1"/>
                  </w:pPr>
                  <w:r>
                    <w:rPr>
                      <w:rFonts w:ascii="Arial" w:eastAsia="Arial" w:hAnsi="Arial" w:cs="Arial"/>
                    </w:rPr>
                    <w:t xml:space="preserve"> </w:t>
                  </w:r>
                </w:p>
              </w:tc>
            </w:tr>
          </w:tbl>
          <w:p w:rsidR="0041601C" w:rsidRDefault="0041601C"/>
        </w:tc>
      </w:tr>
    </w:tbl>
    <w:p w:rsidR="0041601C" w:rsidRDefault="00524A6B">
      <w:pPr>
        <w:spacing w:after="0"/>
        <w:ind w:left="574"/>
        <w:jc w:val="both"/>
      </w:pPr>
      <w:r>
        <w:rPr>
          <w:rFonts w:ascii="Arial" w:eastAsia="Arial" w:hAnsi="Arial" w:cs="Arial"/>
        </w:rPr>
        <w:lastRenderedPageBreak/>
        <w:t xml:space="preserve"> </w:t>
      </w:r>
    </w:p>
    <w:tbl>
      <w:tblPr>
        <w:tblStyle w:val="TableGrid"/>
        <w:tblW w:w="10315" w:type="dxa"/>
        <w:tblInd w:w="289" w:type="dxa"/>
        <w:tblCellMar>
          <w:top w:w="10" w:type="dxa"/>
          <w:left w:w="107" w:type="dxa"/>
          <w:right w:w="51" w:type="dxa"/>
        </w:tblCellMar>
        <w:tblLook w:val="04A0" w:firstRow="1" w:lastRow="0" w:firstColumn="1" w:lastColumn="0" w:noHBand="0" w:noVBand="1"/>
      </w:tblPr>
      <w:tblGrid>
        <w:gridCol w:w="6630"/>
        <w:gridCol w:w="710"/>
        <w:gridCol w:w="769"/>
        <w:gridCol w:w="789"/>
        <w:gridCol w:w="710"/>
        <w:gridCol w:w="707"/>
      </w:tblGrid>
      <w:tr w:rsidR="0041601C">
        <w:trPr>
          <w:trHeight w:val="1022"/>
        </w:trPr>
        <w:tc>
          <w:tcPr>
            <w:tcW w:w="6629" w:type="dxa"/>
            <w:tcBorders>
              <w:top w:val="single" w:sz="4" w:space="0" w:color="000000"/>
              <w:left w:val="single" w:sz="4" w:space="0" w:color="000000"/>
              <w:bottom w:val="single" w:sz="4" w:space="0" w:color="000000"/>
              <w:right w:val="nil"/>
            </w:tcBorders>
            <w:shd w:val="clear" w:color="auto" w:fill="002060"/>
          </w:tcPr>
          <w:p w:rsidR="0041601C" w:rsidRDefault="00524A6B">
            <w:r>
              <w:rPr>
                <w:rFonts w:ascii="Arial" w:eastAsia="Arial" w:hAnsi="Arial" w:cs="Arial"/>
                <w:b/>
                <w:color w:val="FFFFFF"/>
              </w:rPr>
              <w:t xml:space="preserve"> </w:t>
            </w:r>
          </w:p>
        </w:tc>
        <w:tc>
          <w:tcPr>
            <w:tcW w:w="710" w:type="dxa"/>
            <w:tcBorders>
              <w:top w:val="single" w:sz="4" w:space="0" w:color="000000"/>
              <w:left w:val="nil"/>
              <w:bottom w:val="single" w:sz="4" w:space="0" w:color="000000"/>
              <w:right w:val="single" w:sz="4" w:space="0" w:color="000000"/>
            </w:tcBorders>
            <w:shd w:val="clear" w:color="auto" w:fill="002060"/>
          </w:tcPr>
          <w:p w:rsidR="0041601C" w:rsidRDefault="0041601C"/>
        </w:tc>
        <w:tc>
          <w:tcPr>
            <w:tcW w:w="2975" w:type="dxa"/>
            <w:gridSpan w:val="4"/>
            <w:tcBorders>
              <w:top w:val="single" w:sz="4" w:space="0" w:color="000000"/>
              <w:left w:val="single" w:sz="4" w:space="0" w:color="000000"/>
              <w:bottom w:val="single" w:sz="4" w:space="0" w:color="000000"/>
              <w:right w:val="single" w:sz="4" w:space="0" w:color="000000"/>
            </w:tcBorders>
            <w:shd w:val="clear" w:color="auto" w:fill="002060"/>
          </w:tcPr>
          <w:p w:rsidR="0041601C" w:rsidRDefault="00524A6B">
            <w:pPr>
              <w:ind w:right="57"/>
              <w:jc w:val="center"/>
            </w:pPr>
            <w:r>
              <w:rPr>
                <w:rFonts w:ascii="Arial" w:eastAsia="Arial" w:hAnsi="Arial" w:cs="Arial"/>
                <w:b/>
                <w:color w:val="FFFFFF"/>
              </w:rPr>
              <w:t xml:space="preserve">FREQUENCY </w:t>
            </w:r>
          </w:p>
          <w:p w:rsidR="0041601C" w:rsidRDefault="00524A6B">
            <w:pPr>
              <w:ind w:left="7"/>
              <w:jc w:val="center"/>
            </w:pPr>
            <w:r>
              <w:rPr>
                <w:rFonts w:ascii="Arial" w:eastAsia="Arial" w:hAnsi="Arial" w:cs="Arial"/>
                <w:b/>
                <w:color w:val="FFFFFF"/>
              </w:rPr>
              <w:t xml:space="preserve"> </w:t>
            </w:r>
          </w:p>
          <w:p w:rsidR="0041601C" w:rsidRDefault="00524A6B">
            <w:pPr>
              <w:ind w:left="263"/>
            </w:pPr>
            <w:r>
              <w:rPr>
                <w:rFonts w:ascii="Arial" w:eastAsia="Arial" w:hAnsi="Arial" w:cs="Arial"/>
                <w:b/>
                <w:color w:val="FFFFFF"/>
              </w:rPr>
              <w:t xml:space="preserve">(Rare/ Occasional/ </w:t>
            </w:r>
          </w:p>
          <w:p w:rsidR="0041601C" w:rsidRDefault="00524A6B">
            <w:pPr>
              <w:ind w:left="164"/>
            </w:pPr>
            <w:r>
              <w:rPr>
                <w:rFonts w:ascii="Arial" w:eastAsia="Arial" w:hAnsi="Arial" w:cs="Arial"/>
                <w:b/>
                <w:color w:val="FFFFFF"/>
              </w:rPr>
              <w:t xml:space="preserve">Moderate/ Frequent) </w:t>
            </w:r>
          </w:p>
        </w:tc>
      </w:tr>
      <w:tr w:rsidR="0041601C">
        <w:trPr>
          <w:trHeight w:val="260"/>
        </w:trPr>
        <w:tc>
          <w:tcPr>
            <w:tcW w:w="6629" w:type="dxa"/>
            <w:tcBorders>
              <w:top w:val="single" w:sz="4" w:space="0" w:color="000000"/>
              <w:left w:val="single" w:sz="4" w:space="0" w:color="000000"/>
              <w:bottom w:val="single" w:sz="4" w:space="0" w:color="000000"/>
              <w:right w:val="nil"/>
            </w:tcBorders>
            <w:shd w:val="clear" w:color="auto" w:fill="002060"/>
          </w:tcPr>
          <w:p w:rsidR="0041601C" w:rsidRDefault="00524A6B">
            <w:pPr>
              <w:ind w:left="1728"/>
            </w:pPr>
            <w:r>
              <w:rPr>
                <w:rFonts w:ascii="Arial" w:eastAsia="Arial" w:hAnsi="Arial" w:cs="Arial"/>
                <w:b/>
                <w:color w:val="FFFFFF"/>
              </w:rPr>
              <w:t xml:space="preserve">WORKING CONDITIONS/HAZARDS </w:t>
            </w:r>
          </w:p>
        </w:tc>
        <w:tc>
          <w:tcPr>
            <w:tcW w:w="710" w:type="dxa"/>
            <w:tcBorders>
              <w:top w:val="single" w:sz="4" w:space="0" w:color="000000"/>
              <w:left w:val="nil"/>
              <w:bottom w:val="single" w:sz="4" w:space="0" w:color="000000"/>
              <w:right w:val="single" w:sz="4" w:space="0" w:color="000000"/>
            </w:tcBorders>
            <w:shd w:val="clear" w:color="auto" w:fill="002060"/>
          </w:tcPr>
          <w:p w:rsidR="0041601C" w:rsidRDefault="0041601C"/>
        </w:tc>
        <w:tc>
          <w:tcPr>
            <w:tcW w:w="769" w:type="dxa"/>
            <w:tcBorders>
              <w:top w:val="single" w:sz="4" w:space="0" w:color="000000"/>
              <w:left w:val="single" w:sz="4" w:space="0" w:color="000000"/>
              <w:bottom w:val="single" w:sz="4" w:space="0" w:color="000000"/>
              <w:right w:val="single" w:sz="4" w:space="0" w:color="000000"/>
            </w:tcBorders>
            <w:shd w:val="clear" w:color="auto" w:fill="002060"/>
          </w:tcPr>
          <w:p w:rsidR="0041601C" w:rsidRDefault="00524A6B">
            <w:pPr>
              <w:ind w:right="56"/>
              <w:jc w:val="center"/>
            </w:pPr>
            <w:r>
              <w:rPr>
                <w:rFonts w:ascii="Arial" w:eastAsia="Arial" w:hAnsi="Arial" w:cs="Arial"/>
                <w:b/>
                <w:color w:val="FFFFFF"/>
              </w:rPr>
              <w:t xml:space="preserve">R </w:t>
            </w:r>
          </w:p>
        </w:tc>
        <w:tc>
          <w:tcPr>
            <w:tcW w:w="789" w:type="dxa"/>
            <w:tcBorders>
              <w:top w:val="single" w:sz="4" w:space="0" w:color="000000"/>
              <w:left w:val="single" w:sz="4" w:space="0" w:color="000000"/>
              <w:bottom w:val="single" w:sz="4" w:space="0" w:color="000000"/>
              <w:right w:val="single" w:sz="4" w:space="0" w:color="000000"/>
            </w:tcBorders>
            <w:shd w:val="clear" w:color="auto" w:fill="002060"/>
          </w:tcPr>
          <w:p w:rsidR="0041601C" w:rsidRDefault="00524A6B">
            <w:pPr>
              <w:ind w:right="50"/>
              <w:jc w:val="center"/>
            </w:pPr>
            <w:r>
              <w:rPr>
                <w:rFonts w:ascii="Arial" w:eastAsia="Arial" w:hAnsi="Arial" w:cs="Arial"/>
                <w:b/>
                <w:color w:val="FFFFFF"/>
              </w:rPr>
              <w:t xml:space="preserve">O </w:t>
            </w:r>
          </w:p>
        </w:tc>
        <w:tc>
          <w:tcPr>
            <w:tcW w:w="710" w:type="dxa"/>
            <w:tcBorders>
              <w:top w:val="single" w:sz="4" w:space="0" w:color="000000"/>
              <w:left w:val="single" w:sz="4" w:space="0" w:color="000000"/>
              <w:bottom w:val="single" w:sz="4" w:space="0" w:color="000000"/>
              <w:right w:val="single" w:sz="4" w:space="0" w:color="000000"/>
            </w:tcBorders>
            <w:shd w:val="clear" w:color="auto" w:fill="002060"/>
          </w:tcPr>
          <w:p w:rsidR="0041601C" w:rsidRDefault="00524A6B">
            <w:pPr>
              <w:ind w:right="59"/>
              <w:jc w:val="center"/>
            </w:pPr>
            <w:r>
              <w:rPr>
                <w:rFonts w:ascii="Arial" w:eastAsia="Arial" w:hAnsi="Arial" w:cs="Arial"/>
                <w:b/>
                <w:color w:val="FFFFFF"/>
              </w:rPr>
              <w:t xml:space="preserve">M </w:t>
            </w:r>
          </w:p>
        </w:tc>
        <w:tc>
          <w:tcPr>
            <w:tcW w:w="707" w:type="dxa"/>
            <w:tcBorders>
              <w:top w:val="single" w:sz="4" w:space="0" w:color="000000"/>
              <w:left w:val="single" w:sz="4" w:space="0" w:color="000000"/>
              <w:bottom w:val="single" w:sz="4" w:space="0" w:color="000000"/>
              <w:right w:val="single" w:sz="4" w:space="0" w:color="000000"/>
            </w:tcBorders>
            <w:shd w:val="clear" w:color="auto" w:fill="002060"/>
          </w:tcPr>
          <w:p w:rsidR="0041601C" w:rsidRDefault="00524A6B">
            <w:pPr>
              <w:ind w:right="56"/>
              <w:jc w:val="center"/>
            </w:pPr>
            <w:r>
              <w:rPr>
                <w:rFonts w:ascii="Arial" w:eastAsia="Arial" w:hAnsi="Arial" w:cs="Arial"/>
                <w:b/>
                <w:color w:val="FFFFFF"/>
              </w:rPr>
              <w:t xml:space="preserve">F </w:t>
            </w:r>
          </w:p>
        </w:tc>
      </w:tr>
      <w:tr w:rsidR="0041601C">
        <w:trPr>
          <w:trHeight w:val="302"/>
        </w:trPr>
        <w:tc>
          <w:tcPr>
            <w:tcW w:w="6629" w:type="dxa"/>
            <w:tcBorders>
              <w:top w:val="single" w:sz="4" w:space="0" w:color="000000"/>
              <w:left w:val="single" w:sz="4" w:space="0" w:color="000000"/>
              <w:bottom w:val="single" w:sz="4" w:space="0" w:color="000000"/>
              <w:right w:val="nil"/>
            </w:tcBorders>
          </w:tcPr>
          <w:p w:rsidR="0041601C" w:rsidRDefault="00524A6B">
            <w:pPr>
              <w:ind w:left="3687"/>
              <w:jc w:val="center"/>
            </w:pPr>
            <w:r>
              <w:rPr>
                <w:rFonts w:ascii="Arial" w:eastAsia="Arial" w:hAnsi="Arial" w:cs="Arial"/>
                <w:b/>
              </w:rPr>
              <w:t xml:space="preserve"> </w:t>
            </w:r>
          </w:p>
        </w:tc>
        <w:tc>
          <w:tcPr>
            <w:tcW w:w="710" w:type="dxa"/>
            <w:tcBorders>
              <w:top w:val="single" w:sz="4" w:space="0" w:color="000000"/>
              <w:left w:val="nil"/>
              <w:bottom w:val="single" w:sz="4" w:space="0" w:color="000000"/>
              <w:right w:val="nil"/>
            </w:tcBorders>
          </w:tcPr>
          <w:p w:rsidR="0041601C" w:rsidRDefault="0041601C"/>
        </w:tc>
        <w:tc>
          <w:tcPr>
            <w:tcW w:w="2975" w:type="dxa"/>
            <w:gridSpan w:val="4"/>
            <w:tcBorders>
              <w:top w:val="single" w:sz="4" w:space="0" w:color="000000"/>
              <w:left w:val="nil"/>
              <w:bottom w:val="single" w:sz="4" w:space="0" w:color="000000"/>
              <w:right w:val="single" w:sz="4" w:space="0" w:color="000000"/>
            </w:tcBorders>
          </w:tcPr>
          <w:p w:rsidR="0041601C" w:rsidRDefault="0041601C"/>
        </w:tc>
      </w:tr>
      <w:tr w:rsidR="0041601C">
        <w:trPr>
          <w:trHeight w:val="295"/>
        </w:trPr>
        <w:tc>
          <w:tcPr>
            <w:tcW w:w="6629" w:type="dxa"/>
            <w:tcBorders>
              <w:top w:val="single" w:sz="4" w:space="0" w:color="000000"/>
              <w:left w:val="single" w:sz="4" w:space="0" w:color="000000"/>
              <w:bottom w:val="single" w:sz="4" w:space="0" w:color="000000"/>
              <w:right w:val="nil"/>
            </w:tcBorders>
            <w:shd w:val="clear" w:color="auto" w:fill="002060"/>
          </w:tcPr>
          <w:p w:rsidR="0041601C" w:rsidRDefault="00524A6B">
            <w:r>
              <w:rPr>
                <w:rFonts w:ascii="Arial" w:eastAsia="Arial" w:hAnsi="Arial" w:cs="Arial"/>
                <w:b/>
                <w:color w:val="FFFFFF"/>
              </w:rPr>
              <w:t>Hazards/ Risks requiring Immunisation Screening</w:t>
            </w:r>
            <w:r>
              <w:rPr>
                <w:rFonts w:ascii="Arial" w:eastAsia="Arial" w:hAnsi="Arial" w:cs="Arial"/>
                <w:color w:val="0070C0"/>
              </w:rPr>
              <w:t xml:space="preserve"> </w:t>
            </w:r>
          </w:p>
        </w:tc>
        <w:tc>
          <w:tcPr>
            <w:tcW w:w="710" w:type="dxa"/>
            <w:tcBorders>
              <w:top w:val="single" w:sz="4" w:space="0" w:color="000000"/>
              <w:left w:val="nil"/>
              <w:bottom w:val="single" w:sz="4" w:space="0" w:color="000000"/>
              <w:right w:val="single" w:sz="4" w:space="0" w:color="000000"/>
            </w:tcBorders>
            <w:shd w:val="clear" w:color="auto" w:fill="002060"/>
          </w:tcPr>
          <w:p w:rsidR="0041601C" w:rsidRDefault="0041601C"/>
        </w:tc>
        <w:tc>
          <w:tcPr>
            <w:tcW w:w="769" w:type="dxa"/>
            <w:tcBorders>
              <w:top w:val="single" w:sz="4" w:space="0" w:color="000000"/>
              <w:left w:val="single" w:sz="4" w:space="0" w:color="000000"/>
              <w:bottom w:val="single" w:sz="4" w:space="0" w:color="000000"/>
              <w:right w:val="single" w:sz="4" w:space="0" w:color="000000"/>
            </w:tcBorders>
            <w:shd w:val="clear" w:color="auto" w:fill="002060"/>
          </w:tcPr>
          <w:p w:rsidR="0041601C" w:rsidRDefault="00524A6B">
            <w:pPr>
              <w:ind w:left="4"/>
              <w:jc w:val="center"/>
            </w:pPr>
            <w:r>
              <w:rPr>
                <w:rFonts w:ascii="Arial" w:eastAsia="Arial" w:hAnsi="Arial" w:cs="Arial"/>
                <w:b/>
                <w:color w:val="FFFFFF"/>
              </w:rPr>
              <w:t xml:space="preserve"> </w:t>
            </w:r>
          </w:p>
        </w:tc>
        <w:tc>
          <w:tcPr>
            <w:tcW w:w="789" w:type="dxa"/>
            <w:tcBorders>
              <w:top w:val="single" w:sz="4" w:space="0" w:color="000000"/>
              <w:left w:val="single" w:sz="4" w:space="0" w:color="000000"/>
              <w:bottom w:val="single" w:sz="4" w:space="0" w:color="000000"/>
              <w:right w:val="single" w:sz="4" w:space="0" w:color="000000"/>
            </w:tcBorders>
            <w:shd w:val="clear" w:color="auto" w:fill="002060"/>
          </w:tcPr>
          <w:p w:rsidR="0041601C" w:rsidRDefault="00524A6B">
            <w:pPr>
              <w:ind w:left="7"/>
              <w:jc w:val="center"/>
            </w:pPr>
            <w:r>
              <w:rPr>
                <w:rFonts w:ascii="Arial" w:eastAsia="Arial" w:hAnsi="Arial" w:cs="Arial"/>
                <w:b/>
                <w:color w:val="FFFFFF"/>
              </w:rPr>
              <w:t xml:space="preserve"> </w:t>
            </w:r>
          </w:p>
        </w:tc>
        <w:tc>
          <w:tcPr>
            <w:tcW w:w="710" w:type="dxa"/>
            <w:tcBorders>
              <w:top w:val="single" w:sz="4" w:space="0" w:color="000000"/>
              <w:left w:val="single" w:sz="4" w:space="0" w:color="000000"/>
              <w:bottom w:val="single" w:sz="4" w:space="0" w:color="000000"/>
              <w:right w:val="single" w:sz="4" w:space="0" w:color="000000"/>
            </w:tcBorders>
            <w:shd w:val="clear" w:color="auto" w:fill="002060"/>
          </w:tcPr>
          <w:p w:rsidR="0041601C" w:rsidRDefault="00524A6B">
            <w:pPr>
              <w:ind w:left="1"/>
              <w:jc w:val="center"/>
            </w:pPr>
            <w:r>
              <w:rPr>
                <w:rFonts w:ascii="Arial" w:eastAsia="Arial" w:hAnsi="Arial" w:cs="Arial"/>
                <w:b/>
                <w:color w:val="FFFFFF"/>
              </w:rPr>
              <w:t xml:space="preserve"> </w:t>
            </w:r>
          </w:p>
        </w:tc>
        <w:tc>
          <w:tcPr>
            <w:tcW w:w="707" w:type="dxa"/>
            <w:tcBorders>
              <w:top w:val="single" w:sz="4" w:space="0" w:color="000000"/>
              <w:left w:val="single" w:sz="4" w:space="0" w:color="000000"/>
              <w:bottom w:val="single" w:sz="4" w:space="0" w:color="000000"/>
              <w:right w:val="single" w:sz="4" w:space="0" w:color="000000"/>
            </w:tcBorders>
            <w:shd w:val="clear" w:color="auto" w:fill="002060"/>
          </w:tcPr>
          <w:p w:rsidR="0041601C" w:rsidRDefault="00524A6B">
            <w:pPr>
              <w:ind w:left="4"/>
              <w:jc w:val="center"/>
            </w:pPr>
            <w:r>
              <w:rPr>
                <w:rFonts w:ascii="Arial" w:eastAsia="Arial" w:hAnsi="Arial" w:cs="Arial"/>
                <w:b/>
                <w:color w:val="FFFFFF"/>
              </w:rPr>
              <w:t xml:space="preserve"> </w:t>
            </w:r>
          </w:p>
        </w:tc>
      </w:tr>
      <w:tr w:rsidR="0041601C">
        <w:trPr>
          <w:trHeight w:val="263"/>
        </w:trPr>
        <w:tc>
          <w:tcPr>
            <w:tcW w:w="6629" w:type="dxa"/>
            <w:tcBorders>
              <w:top w:val="single" w:sz="4" w:space="0" w:color="000000"/>
              <w:left w:val="single" w:sz="4" w:space="0" w:color="000000"/>
              <w:bottom w:val="single" w:sz="4" w:space="0" w:color="000000"/>
              <w:right w:val="single" w:sz="4" w:space="0" w:color="000000"/>
            </w:tcBorders>
          </w:tcPr>
          <w:p w:rsidR="0041601C" w:rsidRDefault="00524A6B">
            <w:r>
              <w:rPr>
                <w:rFonts w:ascii="Arial" w:eastAsia="Arial" w:hAnsi="Arial" w:cs="Arial"/>
              </w:rPr>
              <w:t xml:space="preserve">Laboratory specimens </w:t>
            </w:r>
          </w:p>
        </w:tc>
        <w:tc>
          <w:tcPr>
            <w:tcW w:w="710" w:type="dxa"/>
            <w:tcBorders>
              <w:top w:val="single" w:sz="4" w:space="0" w:color="000000"/>
              <w:left w:val="single" w:sz="4" w:space="0" w:color="000000"/>
              <w:bottom w:val="single" w:sz="4" w:space="0" w:color="000000"/>
              <w:right w:val="single" w:sz="4" w:space="0" w:color="000000"/>
            </w:tcBorders>
          </w:tcPr>
          <w:p w:rsidR="0041601C" w:rsidRDefault="00524A6B">
            <w:pPr>
              <w:ind w:left="1"/>
            </w:pPr>
            <w:r>
              <w:rPr>
                <w:rFonts w:ascii="Arial" w:eastAsia="Arial" w:hAnsi="Arial" w:cs="Arial"/>
              </w:rPr>
              <w:t xml:space="preserve">Y </w:t>
            </w:r>
          </w:p>
        </w:tc>
        <w:tc>
          <w:tcPr>
            <w:tcW w:w="769" w:type="dxa"/>
            <w:tcBorders>
              <w:top w:val="single" w:sz="4" w:space="0" w:color="000000"/>
              <w:left w:val="single" w:sz="4" w:space="0" w:color="000000"/>
              <w:bottom w:val="single" w:sz="4" w:space="0" w:color="000000"/>
              <w:right w:val="single" w:sz="4" w:space="0" w:color="000000"/>
            </w:tcBorders>
          </w:tcPr>
          <w:p w:rsidR="0041601C" w:rsidRDefault="00524A6B">
            <w:pPr>
              <w:ind w:left="1"/>
            </w:pPr>
            <w:r>
              <w:rPr>
                <w:rFonts w:ascii="Arial" w:eastAsia="Arial" w:hAnsi="Arial" w:cs="Arial"/>
              </w:rPr>
              <w:t xml:space="preserve"> </w:t>
            </w:r>
          </w:p>
        </w:tc>
        <w:tc>
          <w:tcPr>
            <w:tcW w:w="789" w:type="dxa"/>
            <w:tcBorders>
              <w:top w:val="single" w:sz="4" w:space="0" w:color="000000"/>
              <w:left w:val="single" w:sz="4" w:space="0" w:color="000000"/>
              <w:bottom w:val="single" w:sz="4" w:space="0" w:color="000000"/>
              <w:right w:val="single" w:sz="4" w:space="0" w:color="000000"/>
            </w:tcBorders>
          </w:tcPr>
          <w:p w:rsidR="0041601C" w:rsidRDefault="00524A6B">
            <w:pPr>
              <w:ind w:left="3"/>
            </w:pPr>
            <w:r>
              <w:rPr>
                <w:rFonts w:ascii="Arial" w:eastAsia="Arial" w:hAnsi="Arial" w:cs="Arial"/>
              </w:rPr>
              <w:t xml:space="preserve"> </w:t>
            </w:r>
          </w:p>
        </w:tc>
        <w:tc>
          <w:tcPr>
            <w:tcW w:w="710" w:type="dxa"/>
            <w:tcBorders>
              <w:top w:val="single" w:sz="4" w:space="0" w:color="000000"/>
              <w:left w:val="single" w:sz="4" w:space="0" w:color="000000"/>
              <w:bottom w:val="single" w:sz="4" w:space="0" w:color="000000"/>
              <w:right w:val="single" w:sz="4" w:space="0" w:color="000000"/>
            </w:tcBorders>
          </w:tcPr>
          <w:p w:rsidR="0041601C" w:rsidRDefault="00524A6B">
            <w:pPr>
              <w:ind w:left="1"/>
            </w:pPr>
            <w:r>
              <w:rPr>
                <w:rFonts w:ascii="Arial" w:eastAsia="Arial" w:hAnsi="Arial" w:cs="Arial"/>
              </w:rPr>
              <w:t xml:space="preserve"> </w:t>
            </w:r>
          </w:p>
        </w:tc>
        <w:tc>
          <w:tcPr>
            <w:tcW w:w="707" w:type="dxa"/>
            <w:tcBorders>
              <w:top w:val="single" w:sz="4" w:space="0" w:color="000000"/>
              <w:left w:val="single" w:sz="4" w:space="0" w:color="000000"/>
              <w:bottom w:val="single" w:sz="4" w:space="0" w:color="000000"/>
              <w:right w:val="single" w:sz="4" w:space="0" w:color="000000"/>
            </w:tcBorders>
          </w:tcPr>
          <w:p w:rsidR="0041601C" w:rsidRDefault="00524A6B">
            <w:pPr>
              <w:ind w:left="1"/>
            </w:pPr>
            <w:r>
              <w:rPr>
                <w:rFonts w:ascii="Arial" w:eastAsia="Arial" w:hAnsi="Arial" w:cs="Arial"/>
              </w:rPr>
              <w:t xml:space="preserve">X </w:t>
            </w:r>
          </w:p>
        </w:tc>
      </w:tr>
      <w:tr w:rsidR="0041601C">
        <w:trPr>
          <w:trHeight w:val="264"/>
        </w:trPr>
        <w:tc>
          <w:tcPr>
            <w:tcW w:w="6629" w:type="dxa"/>
            <w:tcBorders>
              <w:top w:val="single" w:sz="4" w:space="0" w:color="000000"/>
              <w:left w:val="single" w:sz="4" w:space="0" w:color="000000"/>
              <w:bottom w:val="single" w:sz="4" w:space="0" w:color="000000"/>
              <w:right w:val="single" w:sz="4" w:space="0" w:color="000000"/>
            </w:tcBorders>
          </w:tcPr>
          <w:p w:rsidR="0041601C" w:rsidRDefault="00524A6B">
            <w:r>
              <w:rPr>
                <w:rFonts w:ascii="Arial" w:eastAsia="Arial" w:hAnsi="Arial" w:cs="Arial"/>
              </w:rPr>
              <w:t xml:space="preserve">Contact with patients </w:t>
            </w:r>
          </w:p>
        </w:tc>
        <w:tc>
          <w:tcPr>
            <w:tcW w:w="710" w:type="dxa"/>
            <w:tcBorders>
              <w:top w:val="single" w:sz="4" w:space="0" w:color="000000"/>
              <w:left w:val="single" w:sz="4" w:space="0" w:color="000000"/>
              <w:bottom w:val="single" w:sz="4" w:space="0" w:color="000000"/>
              <w:right w:val="single" w:sz="4" w:space="0" w:color="000000"/>
            </w:tcBorders>
          </w:tcPr>
          <w:p w:rsidR="0041601C" w:rsidRDefault="00524A6B">
            <w:pPr>
              <w:ind w:left="1"/>
            </w:pPr>
            <w:r>
              <w:rPr>
                <w:rFonts w:ascii="Arial" w:eastAsia="Arial" w:hAnsi="Arial" w:cs="Arial"/>
              </w:rPr>
              <w:t xml:space="preserve">Y </w:t>
            </w:r>
          </w:p>
        </w:tc>
        <w:tc>
          <w:tcPr>
            <w:tcW w:w="769" w:type="dxa"/>
            <w:tcBorders>
              <w:top w:val="single" w:sz="4" w:space="0" w:color="000000"/>
              <w:left w:val="single" w:sz="4" w:space="0" w:color="000000"/>
              <w:bottom w:val="single" w:sz="4" w:space="0" w:color="000000"/>
              <w:right w:val="single" w:sz="4" w:space="0" w:color="000000"/>
            </w:tcBorders>
          </w:tcPr>
          <w:p w:rsidR="0041601C" w:rsidRDefault="00524A6B">
            <w:pPr>
              <w:ind w:left="1"/>
            </w:pPr>
            <w:r>
              <w:rPr>
                <w:rFonts w:ascii="Arial" w:eastAsia="Arial" w:hAnsi="Arial" w:cs="Arial"/>
              </w:rPr>
              <w:t xml:space="preserve"> </w:t>
            </w:r>
          </w:p>
        </w:tc>
        <w:tc>
          <w:tcPr>
            <w:tcW w:w="789" w:type="dxa"/>
            <w:tcBorders>
              <w:top w:val="single" w:sz="4" w:space="0" w:color="000000"/>
              <w:left w:val="single" w:sz="4" w:space="0" w:color="000000"/>
              <w:bottom w:val="single" w:sz="4" w:space="0" w:color="000000"/>
              <w:right w:val="single" w:sz="4" w:space="0" w:color="000000"/>
            </w:tcBorders>
          </w:tcPr>
          <w:p w:rsidR="0041601C" w:rsidRDefault="00524A6B">
            <w:pPr>
              <w:ind w:left="3"/>
            </w:pPr>
            <w:r>
              <w:rPr>
                <w:rFonts w:ascii="Arial" w:eastAsia="Arial" w:hAnsi="Arial" w:cs="Arial"/>
              </w:rPr>
              <w:t xml:space="preserve"> </w:t>
            </w:r>
          </w:p>
        </w:tc>
        <w:tc>
          <w:tcPr>
            <w:tcW w:w="710" w:type="dxa"/>
            <w:tcBorders>
              <w:top w:val="single" w:sz="4" w:space="0" w:color="000000"/>
              <w:left w:val="single" w:sz="4" w:space="0" w:color="000000"/>
              <w:bottom w:val="single" w:sz="4" w:space="0" w:color="000000"/>
              <w:right w:val="single" w:sz="4" w:space="0" w:color="000000"/>
            </w:tcBorders>
          </w:tcPr>
          <w:p w:rsidR="0041601C" w:rsidRDefault="00524A6B">
            <w:pPr>
              <w:ind w:left="1"/>
            </w:pPr>
            <w:r>
              <w:rPr>
                <w:rFonts w:ascii="Arial" w:eastAsia="Arial" w:hAnsi="Arial" w:cs="Arial"/>
              </w:rPr>
              <w:t xml:space="preserve"> </w:t>
            </w:r>
          </w:p>
        </w:tc>
        <w:tc>
          <w:tcPr>
            <w:tcW w:w="707" w:type="dxa"/>
            <w:tcBorders>
              <w:top w:val="single" w:sz="4" w:space="0" w:color="000000"/>
              <w:left w:val="single" w:sz="4" w:space="0" w:color="000000"/>
              <w:bottom w:val="single" w:sz="4" w:space="0" w:color="000000"/>
              <w:right w:val="single" w:sz="4" w:space="0" w:color="000000"/>
            </w:tcBorders>
          </w:tcPr>
          <w:p w:rsidR="0041601C" w:rsidRDefault="00524A6B">
            <w:pPr>
              <w:ind w:left="1"/>
            </w:pPr>
            <w:r>
              <w:rPr>
                <w:rFonts w:ascii="Arial" w:eastAsia="Arial" w:hAnsi="Arial" w:cs="Arial"/>
              </w:rPr>
              <w:t xml:space="preserve">X </w:t>
            </w:r>
          </w:p>
        </w:tc>
      </w:tr>
      <w:tr w:rsidR="0041601C">
        <w:trPr>
          <w:trHeight w:val="262"/>
        </w:trPr>
        <w:tc>
          <w:tcPr>
            <w:tcW w:w="6629" w:type="dxa"/>
            <w:tcBorders>
              <w:top w:val="single" w:sz="4" w:space="0" w:color="000000"/>
              <w:left w:val="single" w:sz="4" w:space="0" w:color="000000"/>
              <w:bottom w:val="single" w:sz="4" w:space="0" w:color="000000"/>
              <w:right w:val="single" w:sz="4" w:space="0" w:color="000000"/>
            </w:tcBorders>
          </w:tcPr>
          <w:p w:rsidR="0041601C" w:rsidRDefault="00524A6B">
            <w:r>
              <w:rPr>
                <w:rFonts w:ascii="Arial" w:eastAsia="Arial" w:hAnsi="Arial" w:cs="Arial"/>
              </w:rPr>
              <w:t xml:space="preserve">Exposure Prone Procedures </w:t>
            </w:r>
          </w:p>
        </w:tc>
        <w:tc>
          <w:tcPr>
            <w:tcW w:w="710" w:type="dxa"/>
            <w:tcBorders>
              <w:top w:val="single" w:sz="4" w:space="0" w:color="000000"/>
              <w:left w:val="single" w:sz="4" w:space="0" w:color="000000"/>
              <w:bottom w:val="single" w:sz="4" w:space="0" w:color="000000"/>
              <w:right w:val="single" w:sz="4" w:space="0" w:color="000000"/>
            </w:tcBorders>
          </w:tcPr>
          <w:p w:rsidR="0041601C" w:rsidRDefault="00524A6B">
            <w:pPr>
              <w:ind w:left="1"/>
            </w:pPr>
            <w:r>
              <w:rPr>
                <w:rFonts w:ascii="Arial" w:eastAsia="Arial" w:hAnsi="Arial" w:cs="Arial"/>
              </w:rPr>
              <w:t xml:space="preserve">N </w:t>
            </w:r>
          </w:p>
        </w:tc>
        <w:tc>
          <w:tcPr>
            <w:tcW w:w="769" w:type="dxa"/>
            <w:tcBorders>
              <w:top w:val="single" w:sz="4" w:space="0" w:color="000000"/>
              <w:left w:val="single" w:sz="4" w:space="0" w:color="000000"/>
              <w:bottom w:val="single" w:sz="4" w:space="0" w:color="000000"/>
              <w:right w:val="single" w:sz="4" w:space="0" w:color="000000"/>
            </w:tcBorders>
          </w:tcPr>
          <w:p w:rsidR="0041601C" w:rsidRDefault="00524A6B">
            <w:pPr>
              <w:ind w:left="1"/>
            </w:pPr>
            <w:r>
              <w:rPr>
                <w:rFonts w:ascii="Arial" w:eastAsia="Arial" w:hAnsi="Arial" w:cs="Arial"/>
              </w:rPr>
              <w:t xml:space="preserve"> </w:t>
            </w:r>
          </w:p>
        </w:tc>
        <w:tc>
          <w:tcPr>
            <w:tcW w:w="789" w:type="dxa"/>
            <w:tcBorders>
              <w:top w:val="single" w:sz="4" w:space="0" w:color="000000"/>
              <w:left w:val="single" w:sz="4" w:space="0" w:color="000000"/>
              <w:bottom w:val="single" w:sz="4" w:space="0" w:color="000000"/>
              <w:right w:val="single" w:sz="4" w:space="0" w:color="000000"/>
            </w:tcBorders>
          </w:tcPr>
          <w:p w:rsidR="0041601C" w:rsidRDefault="00524A6B">
            <w:pPr>
              <w:ind w:left="3"/>
            </w:pPr>
            <w:r>
              <w:rPr>
                <w:rFonts w:ascii="Arial" w:eastAsia="Arial" w:hAnsi="Arial" w:cs="Arial"/>
              </w:rPr>
              <w:t xml:space="preserve"> </w:t>
            </w:r>
          </w:p>
        </w:tc>
        <w:tc>
          <w:tcPr>
            <w:tcW w:w="710" w:type="dxa"/>
            <w:tcBorders>
              <w:top w:val="single" w:sz="4" w:space="0" w:color="000000"/>
              <w:left w:val="single" w:sz="4" w:space="0" w:color="000000"/>
              <w:bottom w:val="single" w:sz="4" w:space="0" w:color="000000"/>
              <w:right w:val="single" w:sz="4" w:space="0" w:color="000000"/>
            </w:tcBorders>
          </w:tcPr>
          <w:p w:rsidR="0041601C" w:rsidRDefault="00524A6B">
            <w:pPr>
              <w:ind w:left="1"/>
            </w:pPr>
            <w:r>
              <w:rPr>
                <w:rFonts w:ascii="Arial" w:eastAsia="Arial" w:hAnsi="Arial" w:cs="Arial"/>
              </w:rPr>
              <w:t xml:space="preserve"> </w:t>
            </w:r>
          </w:p>
        </w:tc>
        <w:tc>
          <w:tcPr>
            <w:tcW w:w="707" w:type="dxa"/>
            <w:tcBorders>
              <w:top w:val="single" w:sz="4" w:space="0" w:color="000000"/>
              <w:left w:val="single" w:sz="4" w:space="0" w:color="000000"/>
              <w:bottom w:val="single" w:sz="4" w:space="0" w:color="000000"/>
              <w:right w:val="single" w:sz="4" w:space="0" w:color="000000"/>
            </w:tcBorders>
          </w:tcPr>
          <w:p w:rsidR="0041601C" w:rsidRDefault="00524A6B">
            <w:pPr>
              <w:ind w:left="1"/>
            </w:pPr>
            <w:r>
              <w:rPr>
                <w:rFonts w:ascii="Arial" w:eastAsia="Arial" w:hAnsi="Arial" w:cs="Arial"/>
              </w:rPr>
              <w:t xml:space="preserve"> </w:t>
            </w:r>
          </w:p>
        </w:tc>
      </w:tr>
      <w:tr w:rsidR="0041601C">
        <w:trPr>
          <w:trHeight w:val="264"/>
        </w:trPr>
        <w:tc>
          <w:tcPr>
            <w:tcW w:w="6629" w:type="dxa"/>
            <w:tcBorders>
              <w:top w:val="single" w:sz="4" w:space="0" w:color="000000"/>
              <w:left w:val="single" w:sz="4" w:space="0" w:color="000000"/>
              <w:bottom w:val="single" w:sz="4" w:space="0" w:color="000000"/>
              <w:right w:val="single" w:sz="4" w:space="0" w:color="000000"/>
            </w:tcBorders>
          </w:tcPr>
          <w:p w:rsidR="0041601C" w:rsidRDefault="00524A6B">
            <w:r>
              <w:rPr>
                <w:rFonts w:ascii="Arial" w:eastAsia="Arial" w:hAnsi="Arial" w:cs="Arial"/>
              </w:rPr>
              <w:t xml:space="preserve">Blood/body fluids </w:t>
            </w:r>
          </w:p>
        </w:tc>
        <w:tc>
          <w:tcPr>
            <w:tcW w:w="710" w:type="dxa"/>
            <w:tcBorders>
              <w:top w:val="single" w:sz="4" w:space="0" w:color="000000"/>
              <w:left w:val="single" w:sz="4" w:space="0" w:color="000000"/>
              <w:bottom w:val="single" w:sz="4" w:space="0" w:color="000000"/>
              <w:right w:val="single" w:sz="4" w:space="0" w:color="000000"/>
            </w:tcBorders>
          </w:tcPr>
          <w:p w:rsidR="0041601C" w:rsidRDefault="00524A6B">
            <w:pPr>
              <w:ind w:left="1"/>
            </w:pPr>
            <w:r>
              <w:rPr>
                <w:rFonts w:ascii="Arial" w:eastAsia="Arial" w:hAnsi="Arial" w:cs="Arial"/>
              </w:rPr>
              <w:t xml:space="preserve">Y </w:t>
            </w:r>
          </w:p>
        </w:tc>
        <w:tc>
          <w:tcPr>
            <w:tcW w:w="769" w:type="dxa"/>
            <w:tcBorders>
              <w:top w:val="single" w:sz="4" w:space="0" w:color="000000"/>
              <w:left w:val="single" w:sz="4" w:space="0" w:color="000000"/>
              <w:bottom w:val="single" w:sz="4" w:space="0" w:color="000000"/>
              <w:right w:val="single" w:sz="4" w:space="0" w:color="000000"/>
            </w:tcBorders>
          </w:tcPr>
          <w:p w:rsidR="0041601C" w:rsidRDefault="00524A6B">
            <w:pPr>
              <w:ind w:left="1"/>
            </w:pPr>
            <w:r>
              <w:rPr>
                <w:rFonts w:ascii="Arial" w:eastAsia="Arial" w:hAnsi="Arial" w:cs="Arial"/>
              </w:rPr>
              <w:t xml:space="preserve"> </w:t>
            </w:r>
          </w:p>
        </w:tc>
        <w:tc>
          <w:tcPr>
            <w:tcW w:w="789" w:type="dxa"/>
            <w:tcBorders>
              <w:top w:val="single" w:sz="4" w:space="0" w:color="000000"/>
              <w:left w:val="single" w:sz="4" w:space="0" w:color="000000"/>
              <w:bottom w:val="single" w:sz="4" w:space="0" w:color="000000"/>
              <w:right w:val="single" w:sz="4" w:space="0" w:color="000000"/>
            </w:tcBorders>
          </w:tcPr>
          <w:p w:rsidR="0041601C" w:rsidRDefault="00524A6B">
            <w:pPr>
              <w:ind w:left="3"/>
            </w:pPr>
            <w:r>
              <w:rPr>
                <w:rFonts w:ascii="Arial" w:eastAsia="Arial" w:hAnsi="Arial" w:cs="Arial"/>
              </w:rPr>
              <w:t xml:space="preserve"> </w:t>
            </w:r>
          </w:p>
        </w:tc>
        <w:tc>
          <w:tcPr>
            <w:tcW w:w="710" w:type="dxa"/>
            <w:tcBorders>
              <w:top w:val="single" w:sz="4" w:space="0" w:color="000000"/>
              <w:left w:val="single" w:sz="4" w:space="0" w:color="000000"/>
              <w:bottom w:val="single" w:sz="4" w:space="0" w:color="000000"/>
              <w:right w:val="single" w:sz="4" w:space="0" w:color="000000"/>
            </w:tcBorders>
          </w:tcPr>
          <w:p w:rsidR="0041601C" w:rsidRDefault="00524A6B">
            <w:pPr>
              <w:ind w:left="1"/>
            </w:pPr>
            <w:r>
              <w:rPr>
                <w:rFonts w:ascii="Arial" w:eastAsia="Arial" w:hAnsi="Arial" w:cs="Arial"/>
              </w:rPr>
              <w:t xml:space="preserve"> </w:t>
            </w:r>
          </w:p>
        </w:tc>
        <w:tc>
          <w:tcPr>
            <w:tcW w:w="707" w:type="dxa"/>
            <w:tcBorders>
              <w:top w:val="single" w:sz="4" w:space="0" w:color="000000"/>
              <w:left w:val="single" w:sz="4" w:space="0" w:color="000000"/>
              <w:bottom w:val="single" w:sz="4" w:space="0" w:color="000000"/>
              <w:right w:val="single" w:sz="4" w:space="0" w:color="000000"/>
            </w:tcBorders>
          </w:tcPr>
          <w:p w:rsidR="0041601C" w:rsidRDefault="00524A6B">
            <w:pPr>
              <w:ind w:left="1"/>
            </w:pPr>
            <w:r>
              <w:rPr>
                <w:rFonts w:ascii="Arial" w:eastAsia="Arial" w:hAnsi="Arial" w:cs="Arial"/>
              </w:rPr>
              <w:t xml:space="preserve">X </w:t>
            </w:r>
          </w:p>
        </w:tc>
      </w:tr>
      <w:tr w:rsidR="0041601C">
        <w:trPr>
          <w:trHeight w:val="265"/>
        </w:trPr>
        <w:tc>
          <w:tcPr>
            <w:tcW w:w="6629" w:type="dxa"/>
            <w:tcBorders>
              <w:top w:val="single" w:sz="4" w:space="0" w:color="000000"/>
              <w:left w:val="single" w:sz="4" w:space="0" w:color="000000"/>
              <w:bottom w:val="single" w:sz="4" w:space="0" w:color="000000"/>
              <w:right w:val="nil"/>
            </w:tcBorders>
          </w:tcPr>
          <w:p w:rsidR="0041601C" w:rsidRDefault="00524A6B">
            <w:r>
              <w:rPr>
                <w:rFonts w:ascii="Arial" w:eastAsia="Arial" w:hAnsi="Arial" w:cs="Arial"/>
                <w:color w:val="002060"/>
              </w:rPr>
              <w:t xml:space="preserve"> </w:t>
            </w:r>
          </w:p>
        </w:tc>
        <w:tc>
          <w:tcPr>
            <w:tcW w:w="710" w:type="dxa"/>
            <w:tcBorders>
              <w:top w:val="single" w:sz="4" w:space="0" w:color="000000"/>
              <w:left w:val="nil"/>
              <w:bottom w:val="single" w:sz="4" w:space="0" w:color="000000"/>
              <w:right w:val="nil"/>
            </w:tcBorders>
          </w:tcPr>
          <w:p w:rsidR="0041601C" w:rsidRDefault="0041601C"/>
        </w:tc>
        <w:tc>
          <w:tcPr>
            <w:tcW w:w="2975" w:type="dxa"/>
            <w:gridSpan w:val="4"/>
            <w:tcBorders>
              <w:top w:val="single" w:sz="4" w:space="0" w:color="000000"/>
              <w:left w:val="nil"/>
              <w:bottom w:val="single" w:sz="4" w:space="0" w:color="000000"/>
              <w:right w:val="single" w:sz="4" w:space="0" w:color="000000"/>
            </w:tcBorders>
          </w:tcPr>
          <w:p w:rsidR="0041601C" w:rsidRDefault="0041601C"/>
        </w:tc>
      </w:tr>
      <w:tr w:rsidR="0041601C">
        <w:trPr>
          <w:trHeight w:val="259"/>
        </w:trPr>
        <w:tc>
          <w:tcPr>
            <w:tcW w:w="6629" w:type="dxa"/>
            <w:tcBorders>
              <w:top w:val="single" w:sz="4" w:space="0" w:color="000000"/>
              <w:left w:val="single" w:sz="4" w:space="0" w:color="000000"/>
              <w:bottom w:val="single" w:sz="4" w:space="0" w:color="000000"/>
              <w:right w:val="single" w:sz="4" w:space="0" w:color="000000"/>
            </w:tcBorders>
            <w:shd w:val="clear" w:color="auto" w:fill="002060"/>
          </w:tcPr>
          <w:p w:rsidR="0041601C" w:rsidRDefault="00524A6B">
            <w:r>
              <w:rPr>
                <w:rFonts w:ascii="Arial" w:eastAsia="Arial" w:hAnsi="Arial" w:cs="Arial"/>
                <w:b/>
                <w:color w:val="FFFFFF"/>
              </w:rPr>
              <w:t>Hazard/Risks requiring Respiratory Health Surveillance</w:t>
            </w:r>
            <w:r>
              <w:rPr>
                <w:rFonts w:ascii="Arial" w:eastAsia="Arial" w:hAnsi="Arial" w:cs="Arial"/>
                <w:color w:val="FFFFFF"/>
              </w:rPr>
              <w:t xml:space="preserve"> </w:t>
            </w:r>
          </w:p>
        </w:tc>
        <w:tc>
          <w:tcPr>
            <w:tcW w:w="710" w:type="dxa"/>
            <w:tcBorders>
              <w:top w:val="single" w:sz="4" w:space="0" w:color="000000"/>
              <w:left w:val="single" w:sz="4" w:space="0" w:color="000000"/>
              <w:bottom w:val="single" w:sz="4" w:space="0" w:color="000000"/>
              <w:right w:val="single" w:sz="4" w:space="0" w:color="000000"/>
            </w:tcBorders>
            <w:shd w:val="clear" w:color="auto" w:fill="002060"/>
          </w:tcPr>
          <w:p w:rsidR="0041601C" w:rsidRDefault="00524A6B">
            <w:pPr>
              <w:ind w:left="1"/>
            </w:pPr>
            <w:r>
              <w:rPr>
                <w:rFonts w:ascii="Arial" w:eastAsia="Arial" w:hAnsi="Arial" w:cs="Arial"/>
                <w:color w:val="002060"/>
              </w:rPr>
              <w:t xml:space="preserve"> </w:t>
            </w:r>
          </w:p>
        </w:tc>
        <w:tc>
          <w:tcPr>
            <w:tcW w:w="769" w:type="dxa"/>
            <w:tcBorders>
              <w:top w:val="single" w:sz="4" w:space="0" w:color="000000"/>
              <w:left w:val="single" w:sz="4" w:space="0" w:color="000000"/>
              <w:bottom w:val="single" w:sz="4" w:space="0" w:color="000000"/>
              <w:right w:val="single" w:sz="4" w:space="0" w:color="000000"/>
            </w:tcBorders>
            <w:shd w:val="clear" w:color="auto" w:fill="002060"/>
          </w:tcPr>
          <w:p w:rsidR="0041601C" w:rsidRDefault="00524A6B">
            <w:pPr>
              <w:ind w:left="1"/>
            </w:pPr>
            <w:r>
              <w:rPr>
                <w:rFonts w:ascii="Arial" w:eastAsia="Arial" w:hAnsi="Arial" w:cs="Arial"/>
                <w:color w:val="002060"/>
              </w:rPr>
              <w:t xml:space="preserve"> </w:t>
            </w:r>
          </w:p>
        </w:tc>
        <w:tc>
          <w:tcPr>
            <w:tcW w:w="789" w:type="dxa"/>
            <w:tcBorders>
              <w:top w:val="single" w:sz="4" w:space="0" w:color="000000"/>
              <w:left w:val="single" w:sz="4" w:space="0" w:color="000000"/>
              <w:bottom w:val="single" w:sz="4" w:space="0" w:color="000000"/>
              <w:right w:val="single" w:sz="4" w:space="0" w:color="000000"/>
            </w:tcBorders>
            <w:shd w:val="clear" w:color="auto" w:fill="002060"/>
          </w:tcPr>
          <w:p w:rsidR="0041601C" w:rsidRDefault="00524A6B">
            <w:pPr>
              <w:ind w:left="3"/>
            </w:pPr>
            <w:r>
              <w:rPr>
                <w:rFonts w:ascii="Arial" w:eastAsia="Arial" w:hAnsi="Arial" w:cs="Arial"/>
                <w:color w:val="002060"/>
              </w:rPr>
              <w:t xml:space="preserve"> </w:t>
            </w:r>
          </w:p>
        </w:tc>
        <w:tc>
          <w:tcPr>
            <w:tcW w:w="710" w:type="dxa"/>
            <w:tcBorders>
              <w:top w:val="single" w:sz="4" w:space="0" w:color="000000"/>
              <w:left w:val="single" w:sz="4" w:space="0" w:color="000000"/>
              <w:bottom w:val="single" w:sz="4" w:space="0" w:color="000000"/>
              <w:right w:val="single" w:sz="4" w:space="0" w:color="000000"/>
            </w:tcBorders>
            <w:shd w:val="clear" w:color="auto" w:fill="002060"/>
          </w:tcPr>
          <w:p w:rsidR="0041601C" w:rsidRDefault="00524A6B">
            <w:pPr>
              <w:ind w:left="1"/>
            </w:pPr>
            <w:r>
              <w:rPr>
                <w:rFonts w:ascii="Arial" w:eastAsia="Arial" w:hAnsi="Arial" w:cs="Arial"/>
                <w:color w:val="002060"/>
              </w:rPr>
              <w:t xml:space="preserve"> </w:t>
            </w:r>
          </w:p>
        </w:tc>
        <w:tc>
          <w:tcPr>
            <w:tcW w:w="707" w:type="dxa"/>
            <w:tcBorders>
              <w:top w:val="single" w:sz="4" w:space="0" w:color="000000"/>
              <w:left w:val="single" w:sz="4" w:space="0" w:color="000000"/>
              <w:bottom w:val="single" w:sz="4" w:space="0" w:color="000000"/>
              <w:right w:val="single" w:sz="4" w:space="0" w:color="000000"/>
            </w:tcBorders>
            <w:shd w:val="clear" w:color="auto" w:fill="002060"/>
          </w:tcPr>
          <w:p w:rsidR="0041601C" w:rsidRDefault="00524A6B">
            <w:pPr>
              <w:ind w:left="1"/>
            </w:pPr>
            <w:r>
              <w:rPr>
                <w:rFonts w:ascii="Arial" w:eastAsia="Arial" w:hAnsi="Arial" w:cs="Arial"/>
                <w:color w:val="002060"/>
              </w:rPr>
              <w:t xml:space="preserve"> </w:t>
            </w:r>
          </w:p>
        </w:tc>
      </w:tr>
      <w:tr w:rsidR="0041601C">
        <w:trPr>
          <w:trHeight w:val="265"/>
        </w:trPr>
        <w:tc>
          <w:tcPr>
            <w:tcW w:w="6629" w:type="dxa"/>
            <w:tcBorders>
              <w:top w:val="single" w:sz="4" w:space="0" w:color="000000"/>
              <w:left w:val="single" w:sz="4" w:space="0" w:color="000000"/>
              <w:bottom w:val="single" w:sz="4" w:space="0" w:color="000000"/>
              <w:right w:val="nil"/>
            </w:tcBorders>
          </w:tcPr>
          <w:p w:rsidR="0041601C" w:rsidRDefault="00524A6B">
            <w:r>
              <w:rPr>
                <w:rFonts w:ascii="Arial" w:eastAsia="Arial" w:hAnsi="Arial" w:cs="Arial"/>
                <w:color w:val="FFFFFF"/>
              </w:rPr>
              <w:t xml:space="preserve"> </w:t>
            </w:r>
          </w:p>
        </w:tc>
        <w:tc>
          <w:tcPr>
            <w:tcW w:w="710" w:type="dxa"/>
            <w:tcBorders>
              <w:top w:val="single" w:sz="4" w:space="0" w:color="000000"/>
              <w:left w:val="nil"/>
              <w:bottom w:val="single" w:sz="4" w:space="0" w:color="000000"/>
              <w:right w:val="nil"/>
            </w:tcBorders>
          </w:tcPr>
          <w:p w:rsidR="0041601C" w:rsidRDefault="0041601C"/>
        </w:tc>
        <w:tc>
          <w:tcPr>
            <w:tcW w:w="2975" w:type="dxa"/>
            <w:gridSpan w:val="4"/>
            <w:tcBorders>
              <w:top w:val="single" w:sz="4" w:space="0" w:color="000000"/>
              <w:left w:val="nil"/>
              <w:bottom w:val="single" w:sz="4" w:space="0" w:color="000000"/>
              <w:right w:val="single" w:sz="4" w:space="0" w:color="000000"/>
            </w:tcBorders>
          </w:tcPr>
          <w:p w:rsidR="0041601C" w:rsidRDefault="0041601C"/>
        </w:tc>
      </w:tr>
      <w:tr w:rsidR="0041601C">
        <w:trPr>
          <w:trHeight w:val="516"/>
        </w:trPr>
        <w:tc>
          <w:tcPr>
            <w:tcW w:w="6629" w:type="dxa"/>
            <w:tcBorders>
              <w:top w:val="single" w:sz="4" w:space="0" w:color="000000"/>
              <w:left w:val="single" w:sz="4" w:space="0" w:color="000000"/>
              <w:bottom w:val="single" w:sz="4" w:space="0" w:color="000000"/>
              <w:right w:val="single" w:sz="4" w:space="0" w:color="000000"/>
            </w:tcBorders>
          </w:tcPr>
          <w:p w:rsidR="0041601C" w:rsidRDefault="00524A6B">
            <w:r>
              <w:rPr>
                <w:rFonts w:ascii="Arial" w:eastAsia="Arial" w:hAnsi="Arial" w:cs="Arial"/>
              </w:rPr>
              <w:t xml:space="preserve">Solvents (e.g. toluene, xylene, white spirit, acetone, formaldehyde and ethyl acetate) </w:t>
            </w:r>
          </w:p>
        </w:tc>
        <w:tc>
          <w:tcPr>
            <w:tcW w:w="710" w:type="dxa"/>
            <w:tcBorders>
              <w:top w:val="single" w:sz="4" w:space="0" w:color="000000"/>
              <w:left w:val="single" w:sz="4" w:space="0" w:color="000000"/>
              <w:bottom w:val="single" w:sz="4" w:space="0" w:color="000000"/>
              <w:right w:val="single" w:sz="4" w:space="0" w:color="000000"/>
            </w:tcBorders>
          </w:tcPr>
          <w:p w:rsidR="0041601C" w:rsidRDefault="00524A6B">
            <w:pPr>
              <w:ind w:left="1"/>
            </w:pPr>
            <w:r>
              <w:rPr>
                <w:rFonts w:ascii="Arial" w:eastAsia="Arial" w:hAnsi="Arial" w:cs="Arial"/>
              </w:rPr>
              <w:t xml:space="preserve">N </w:t>
            </w:r>
          </w:p>
        </w:tc>
        <w:tc>
          <w:tcPr>
            <w:tcW w:w="769" w:type="dxa"/>
            <w:tcBorders>
              <w:top w:val="single" w:sz="4" w:space="0" w:color="000000"/>
              <w:left w:val="single" w:sz="4" w:space="0" w:color="000000"/>
              <w:bottom w:val="single" w:sz="4" w:space="0" w:color="000000"/>
              <w:right w:val="single" w:sz="4" w:space="0" w:color="000000"/>
            </w:tcBorders>
          </w:tcPr>
          <w:p w:rsidR="0041601C" w:rsidRDefault="00524A6B">
            <w:pPr>
              <w:ind w:left="1"/>
            </w:pPr>
            <w:r>
              <w:rPr>
                <w:rFonts w:ascii="Arial" w:eastAsia="Arial" w:hAnsi="Arial" w:cs="Arial"/>
                <w:color w:val="FFFFFF"/>
              </w:rPr>
              <w:t xml:space="preserve"> </w:t>
            </w:r>
          </w:p>
        </w:tc>
        <w:tc>
          <w:tcPr>
            <w:tcW w:w="789" w:type="dxa"/>
            <w:tcBorders>
              <w:top w:val="single" w:sz="4" w:space="0" w:color="000000"/>
              <w:left w:val="single" w:sz="4" w:space="0" w:color="000000"/>
              <w:bottom w:val="single" w:sz="4" w:space="0" w:color="000000"/>
              <w:right w:val="single" w:sz="4" w:space="0" w:color="000000"/>
            </w:tcBorders>
          </w:tcPr>
          <w:p w:rsidR="0041601C" w:rsidRDefault="00524A6B">
            <w:pPr>
              <w:ind w:left="3"/>
            </w:pPr>
            <w:r>
              <w:rPr>
                <w:rFonts w:ascii="Arial" w:eastAsia="Arial" w:hAnsi="Arial" w:cs="Arial"/>
                <w:color w:val="FFFFFF"/>
              </w:rPr>
              <w:t xml:space="preserve"> </w:t>
            </w:r>
          </w:p>
        </w:tc>
        <w:tc>
          <w:tcPr>
            <w:tcW w:w="710" w:type="dxa"/>
            <w:tcBorders>
              <w:top w:val="single" w:sz="4" w:space="0" w:color="000000"/>
              <w:left w:val="single" w:sz="4" w:space="0" w:color="000000"/>
              <w:bottom w:val="single" w:sz="4" w:space="0" w:color="000000"/>
              <w:right w:val="single" w:sz="4" w:space="0" w:color="000000"/>
            </w:tcBorders>
          </w:tcPr>
          <w:p w:rsidR="0041601C" w:rsidRDefault="00524A6B">
            <w:pPr>
              <w:ind w:left="1"/>
            </w:pPr>
            <w:r>
              <w:rPr>
                <w:rFonts w:ascii="Arial" w:eastAsia="Arial" w:hAnsi="Arial" w:cs="Arial"/>
                <w:color w:val="FFFFFF"/>
              </w:rPr>
              <w:t xml:space="preserve"> </w:t>
            </w:r>
          </w:p>
        </w:tc>
        <w:tc>
          <w:tcPr>
            <w:tcW w:w="707" w:type="dxa"/>
            <w:tcBorders>
              <w:top w:val="single" w:sz="4" w:space="0" w:color="000000"/>
              <w:left w:val="single" w:sz="4" w:space="0" w:color="000000"/>
              <w:bottom w:val="single" w:sz="4" w:space="0" w:color="000000"/>
              <w:right w:val="single" w:sz="4" w:space="0" w:color="000000"/>
            </w:tcBorders>
          </w:tcPr>
          <w:p w:rsidR="0041601C" w:rsidRDefault="00524A6B">
            <w:pPr>
              <w:ind w:left="1"/>
            </w:pPr>
            <w:r>
              <w:rPr>
                <w:rFonts w:ascii="Arial" w:eastAsia="Arial" w:hAnsi="Arial" w:cs="Arial"/>
                <w:color w:val="FFFFFF"/>
              </w:rPr>
              <w:t xml:space="preserve"> </w:t>
            </w:r>
          </w:p>
        </w:tc>
      </w:tr>
      <w:tr w:rsidR="0041601C">
        <w:trPr>
          <w:trHeight w:val="262"/>
        </w:trPr>
        <w:tc>
          <w:tcPr>
            <w:tcW w:w="6629" w:type="dxa"/>
            <w:tcBorders>
              <w:top w:val="single" w:sz="4" w:space="0" w:color="000000"/>
              <w:left w:val="single" w:sz="4" w:space="0" w:color="000000"/>
              <w:bottom w:val="single" w:sz="4" w:space="0" w:color="000000"/>
              <w:right w:val="single" w:sz="4" w:space="0" w:color="000000"/>
            </w:tcBorders>
          </w:tcPr>
          <w:p w:rsidR="0041601C" w:rsidRDefault="00524A6B">
            <w:r>
              <w:rPr>
                <w:rFonts w:ascii="Arial" w:eastAsia="Arial" w:hAnsi="Arial" w:cs="Arial"/>
              </w:rPr>
              <w:t xml:space="preserve">Respiratory </w:t>
            </w:r>
            <w:proofErr w:type="spellStart"/>
            <w:r>
              <w:rPr>
                <w:rFonts w:ascii="Arial" w:eastAsia="Arial" w:hAnsi="Arial" w:cs="Arial"/>
              </w:rPr>
              <w:t>sensitisers</w:t>
            </w:r>
            <w:proofErr w:type="spellEnd"/>
            <w:r>
              <w:rPr>
                <w:rFonts w:ascii="Arial" w:eastAsia="Arial" w:hAnsi="Arial" w:cs="Arial"/>
              </w:rPr>
              <w:t xml:space="preserve"> (</w:t>
            </w:r>
            <w:proofErr w:type="spellStart"/>
            <w:r>
              <w:rPr>
                <w:rFonts w:ascii="Arial" w:eastAsia="Arial" w:hAnsi="Arial" w:cs="Arial"/>
              </w:rPr>
              <w:t>e.g</w:t>
            </w:r>
            <w:proofErr w:type="spellEnd"/>
            <w:r>
              <w:rPr>
                <w:rFonts w:ascii="Arial" w:eastAsia="Arial" w:hAnsi="Arial" w:cs="Arial"/>
              </w:rPr>
              <w:t xml:space="preserve"> isocyanates) </w:t>
            </w:r>
          </w:p>
        </w:tc>
        <w:tc>
          <w:tcPr>
            <w:tcW w:w="710" w:type="dxa"/>
            <w:tcBorders>
              <w:top w:val="single" w:sz="4" w:space="0" w:color="000000"/>
              <w:left w:val="single" w:sz="4" w:space="0" w:color="000000"/>
              <w:bottom w:val="single" w:sz="4" w:space="0" w:color="000000"/>
              <w:right w:val="single" w:sz="4" w:space="0" w:color="000000"/>
            </w:tcBorders>
          </w:tcPr>
          <w:p w:rsidR="0041601C" w:rsidRDefault="00524A6B">
            <w:pPr>
              <w:ind w:left="1"/>
            </w:pPr>
            <w:r>
              <w:rPr>
                <w:rFonts w:ascii="Arial" w:eastAsia="Arial" w:hAnsi="Arial" w:cs="Arial"/>
              </w:rPr>
              <w:t xml:space="preserve">N </w:t>
            </w:r>
          </w:p>
        </w:tc>
        <w:tc>
          <w:tcPr>
            <w:tcW w:w="769" w:type="dxa"/>
            <w:tcBorders>
              <w:top w:val="single" w:sz="4" w:space="0" w:color="000000"/>
              <w:left w:val="single" w:sz="4" w:space="0" w:color="000000"/>
              <w:bottom w:val="single" w:sz="4" w:space="0" w:color="000000"/>
              <w:right w:val="single" w:sz="4" w:space="0" w:color="000000"/>
            </w:tcBorders>
          </w:tcPr>
          <w:p w:rsidR="0041601C" w:rsidRDefault="00524A6B">
            <w:pPr>
              <w:ind w:left="1"/>
            </w:pPr>
            <w:r>
              <w:rPr>
                <w:rFonts w:ascii="Arial" w:eastAsia="Arial" w:hAnsi="Arial" w:cs="Arial"/>
                <w:color w:val="FFFFFF"/>
              </w:rPr>
              <w:t xml:space="preserve"> </w:t>
            </w:r>
          </w:p>
        </w:tc>
        <w:tc>
          <w:tcPr>
            <w:tcW w:w="789" w:type="dxa"/>
            <w:tcBorders>
              <w:top w:val="single" w:sz="4" w:space="0" w:color="000000"/>
              <w:left w:val="single" w:sz="4" w:space="0" w:color="000000"/>
              <w:bottom w:val="single" w:sz="4" w:space="0" w:color="000000"/>
              <w:right w:val="single" w:sz="4" w:space="0" w:color="000000"/>
            </w:tcBorders>
          </w:tcPr>
          <w:p w:rsidR="0041601C" w:rsidRDefault="00524A6B">
            <w:pPr>
              <w:ind w:left="3"/>
            </w:pPr>
            <w:r>
              <w:rPr>
                <w:rFonts w:ascii="Arial" w:eastAsia="Arial" w:hAnsi="Arial" w:cs="Arial"/>
                <w:color w:val="FFFFFF"/>
              </w:rPr>
              <w:t xml:space="preserve"> </w:t>
            </w:r>
          </w:p>
        </w:tc>
        <w:tc>
          <w:tcPr>
            <w:tcW w:w="710" w:type="dxa"/>
            <w:tcBorders>
              <w:top w:val="single" w:sz="4" w:space="0" w:color="000000"/>
              <w:left w:val="single" w:sz="4" w:space="0" w:color="000000"/>
              <w:bottom w:val="single" w:sz="4" w:space="0" w:color="000000"/>
              <w:right w:val="single" w:sz="4" w:space="0" w:color="000000"/>
            </w:tcBorders>
          </w:tcPr>
          <w:p w:rsidR="0041601C" w:rsidRDefault="00524A6B">
            <w:pPr>
              <w:ind w:left="1"/>
            </w:pPr>
            <w:r>
              <w:rPr>
                <w:rFonts w:ascii="Arial" w:eastAsia="Arial" w:hAnsi="Arial" w:cs="Arial"/>
                <w:color w:val="FFFFFF"/>
              </w:rPr>
              <w:t xml:space="preserve"> </w:t>
            </w:r>
          </w:p>
        </w:tc>
        <w:tc>
          <w:tcPr>
            <w:tcW w:w="707" w:type="dxa"/>
            <w:tcBorders>
              <w:top w:val="single" w:sz="4" w:space="0" w:color="000000"/>
              <w:left w:val="single" w:sz="4" w:space="0" w:color="000000"/>
              <w:bottom w:val="single" w:sz="4" w:space="0" w:color="000000"/>
              <w:right w:val="single" w:sz="4" w:space="0" w:color="000000"/>
            </w:tcBorders>
          </w:tcPr>
          <w:p w:rsidR="0041601C" w:rsidRDefault="00524A6B">
            <w:pPr>
              <w:ind w:left="1"/>
            </w:pPr>
            <w:r>
              <w:rPr>
                <w:rFonts w:ascii="Arial" w:eastAsia="Arial" w:hAnsi="Arial" w:cs="Arial"/>
                <w:color w:val="FFFFFF"/>
              </w:rPr>
              <w:t xml:space="preserve"> </w:t>
            </w:r>
          </w:p>
        </w:tc>
      </w:tr>
      <w:tr w:rsidR="0041601C">
        <w:trPr>
          <w:trHeight w:val="516"/>
        </w:trPr>
        <w:tc>
          <w:tcPr>
            <w:tcW w:w="6629" w:type="dxa"/>
            <w:tcBorders>
              <w:top w:val="single" w:sz="4" w:space="0" w:color="000000"/>
              <w:left w:val="single" w:sz="4" w:space="0" w:color="000000"/>
              <w:bottom w:val="single" w:sz="4" w:space="0" w:color="000000"/>
              <w:right w:val="single" w:sz="4" w:space="0" w:color="000000"/>
            </w:tcBorders>
          </w:tcPr>
          <w:p w:rsidR="0041601C" w:rsidRDefault="00524A6B">
            <w:pPr>
              <w:ind w:right="2618"/>
            </w:pPr>
            <w:r>
              <w:rPr>
                <w:rFonts w:ascii="Arial" w:eastAsia="Arial" w:hAnsi="Arial" w:cs="Arial"/>
              </w:rPr>
              <w:t xml:space="preserve">Chlorine based cleaning </w:t>
            </w:r>
            <w:proofErr w:type="gramStart"/>
            <w:r>
              <w:rPr>
                <w:rFonts w:ascii="Arial" w:eastAsia="Arial" w:hAnsi="Arial" w:cs="Arial"/>
              </w:rPr>
              <w:t>solutions  (</w:t>
            </w:r>
            <w:proofErr w:type="gramEnd"/>
            <w:r>
              <w:rPr>
                <w:rFonts w:ascii="Arial" w:eastAsia="Arial" w:hAnsi="Arial" w:cs="Arial"/>
              </w:rPr>
              <w:t xml:space="preserve">e.g. </w:t>
            </w:r>
            <w:proofErr w:type="spellStart"/>
            <w:r>
              <w:rPr>
                <w:rFonts w:ascii="Arial" w:eastAsia="Arial" w:hAnsi="Arial" w:cs="Arial"/>
              </w:rPr>
              <w:t>Chlorclean</w:t>
            </w:r>
            <w:proofErr w:type="spellEnd"/>
            <w:r>
              <w:rPr>
                <w:rFonts w:ascii="Arial" w:eastAsia="Arial" w:hAnsi="Arial" w:cs="Arial"/>
              </w:rPr>
              <w:t xml:space="preserve">, </w:t>
            </w:r>
            <w:proofErr w:type="spellStart"/>
            <w:r>
              <w:rPr>
                <w:rFonts w:ascii="Arial" w:eastAsia="Arial" w:hAnsi="Arial" w:cs="Arial"/>
              </w:rPr>
              <w:t>Actichlor</w:t>
            </w:r>
            <w:proofErr w:type="spellEnd"/>
            <w:r>
              <w:rPr>
                <w:rFonts w:ascii="Arial" w:eastAsia="Arial" w:hAnsi="Arial" w:cs="Arial"/>
              </w:rPr>
              <w:t xml:space="preserve">, </w:t>
            </w:r>
            <w:proofErr w:type="spellStart"/>
            <w:r>
              <w:rPr>
                <w:rFonts w:ascii="Arial" w:eastAsia="Arial" w:hAnsi="Arial" w:cs="Arial"/>
              </w:rPr>
              <w:t>Tristel</w:t>
            </w:r>
            <w:proofErr w:type="spellEnd"/>
            <w:r>
              <w:rPr>
                <w:rFonts w:ascii="Arial" w:eastAsia="Arial" w:hAnsi="Arial" w:cs="Arial"/>
              </w:rPr>
              <w:t xml:space="preserve">) </w:t>
            </w:r>
          </w:p>
        </w:tc>
        <w:tc>
          <w:tcPr>
            <w:tcW w:w="710" w:type="dxa"/>
            <w:tcBorders>
              <w:top w:val="single" w:sz="4" w:space="0" w:color="000000"/>
              <w:left w:val="single" w:sz="4" w:space="0" w:color="000000"/>
              <w:bottom w:val="single" w:sz="4" w:space="0" w:color="000000"/>
              <w:right w:val="single" w:sz="4" w:space="0" w:color="000000"/>
            </w:tcBorders>
          </w:tcPr>
          <w:p w:rsidR="0041601C" w:rsidRDefault="00524A6B">
            <w:pPr>
              <w:ind w:left="1"/>
            </w:pPr>
            <w:r>
              <w:rPr>
                <w:rFonts w:ascii="Arial" w:eastAsia="Arial" w:hAnsi="Arial" w:cs="Arial"/>
              </w:rPr>
              <w:t xml:space="preserve">N </w:t>
            </w:r>
          </w:p>
        </w:tc>
        <w:tc>
          <w:tcPr>
            <w:tcW w:w="769" w:type="dxa"/>
            <w:tcBorders>
              <w:top w:val="single" w:sz="4" w:space="0" w:color="000000"/>
              <w:left w:val="single" w:sz="4" w:space="0" w:color="000000"/>
              <w:bottom w:val="single" w:sz="4" w:space="0" w:color="000000"/>
              <w:right w:val="single" w:sz="4" w:space="0" w:color="000000"/>
            </w:tcBorders>
          </w:tcPr>
          <w:p w:rsidR="0041601C" w:rsidRDefault="00524A6B">
            <w:pPr>
              <w:ind w:left="1"/>
            </w:pPr>
            <w:r>
              <w:rPr>
                <w:rFonts w:ascii="Arial" w:eastAsia="Arial" w:hAnsi="Arial" w:cs="Arial"/>
                <w:color w:val="FFFFFF"/>
              </w:rPr>
              <w:t xml:space="preserve"> </w:t>
            </w:r>
          </w:p>
        </w:tc>
        <w:tc>
          <w:tcPr>
            <w:tcW w:w="789" w:type="dxa"/>
            <w:tcBorders>
              <w:top w:val="single" w:sz="4" w:space="0" w:color="000000"/>
              <w:left w:val="single" w:sz="4" w:space="0" w:color="000000"/>
              <w:bottom w:val="single" w:sz="4" w:space="0" w:color="000000"/>
              <w:right w:val="single" w:sz="4" w:space="0" w:color="000000"/>
            </w:tcBorders>
          </w:tcPr>
          <w:p w:rsidR="0041601C" w:rsidRDefault="00524A6B">
            <w:pPr>
              <w:ind w:left="3"/>
            </w:pPr>
            <w:r>
              <w:rPr>
                <w:rFonts w:ascii="Arial" w:eastAsia="Arial" w:hAnsi="Arial" w:cs="Arial"/>
                <w:color w:val="FFFFFF"/>
              </w:rPr>
              <w:t xml:space="preserve"> </w:t>
            </w:r>
          </w:p>
        </w:tc>
        <w:tc>
          <w:tcPr>
            <w:tcW w:w="710" w:type="dxa"/>
            <w:tcBorders>
              <w:top w:val="single" w:sz="4" w:space="0" w:color="000000"/>
              <w:left w:val="single" w:sz="4" w:space="0" w:color="000000"/>
              <w:bottom w:val="single" w:sz="4" w:space="0" w:color="000000"/>
              <w:right w:val="single" w:sz="4" w:space="0" w:color="000000"/>
            </w:tcBorders>
          </w:tcPr>
          <w:p w:rsidR="0041601C" w:rsidRDefault="00524A6B">
            <w:pPr>
              <w:ind w:left="1"/>
            </w:pPr>
            <w:r>
              <w:rPr>
                <w:rFonts w:ascii="Arial" w:eastAsia="Arial" w:hAnsi="Arial" w:cs="Arial"/>
                <w:color w:val="FFFFFF"/>
              </w:rPr>
              <w:t xml:space="preserve"> </w:t>
            </w:r>
          </w:p>
        </w:tc>
        <w:tc>
          <w:tcPr>
            <w:tcW w:w="707" w:type="dxa"/>
            <w:tcBorders>
              <w:top w:val="single" w:sz="4" w:space="0" w:color="000000"/>
              <w:left w:val="single" w:sz="4" w:space="0" w:color="000000"/>
              <w:bottom w:val="single" w:sz="4" w:space="0" w:color="000000"/>
              <w:right w:val="single" w:sz="4" w:space="0" w:color="000000"/>
            </w:tcBorders>
          </w:tcPr>
          <w:p w:rsidR="0041601C" w:rsidRDefault="00524A6B">
            <w:pPr>
              <w:ind w:left="1"/>
            </w:pPr>
            <w:r>
              <w:rPr>
                <w:rFonts w:ascii="Arial" w:eastAsia="Arial" w:hAnsi="Arial" w:cs="Arial"/>
                <w:color w:val="FFFFFF"/>
              </w:rPr>
              <w:t xml:space="preserve"> </w:t>
            </w:r>
          </w:p>
        </w:tc>
      </w:tr>
      <w:tr w:rsidR="0041601C">
        <w:trPr>
          <w:trHeight w:val="264"/>
        </w:trPr>
        <w:tc>
          <w:tcPr>
            <w:tcW w:w="6629" w:type="dxa"/>
            <w:tcBorders>
              <w:top w:val="single" w:sz="4" w:space="0" w:color="000000"/>
              <w:left w:val="single" w:sz="4" w:space="0" w:color="000000"/>
              <w:bottom w:val="single" w:sz="4" w:space="0" w:color="000000"/>
              <w:right w:val="single" w:sz="4" w:space="0" w:color="000000"/>
            </w:tcBorders>
          </w:tcPr>
          <w:p w:rsidR="0041601C" w:rsidRDefault="00524A6B">
            <w:r>
              <w:rPr>
                <w:rFonts w:ascii="Arial" w:eastAsia="Arial" w:hAnsi="Arial" w:cs="Arial"/>
              </w:rPr>
              <w:t xml:space="preserve">Animals </w:t>
            </w:r>
          </w:p>
        </w:tc>
        <w:tc>
          <w:tcPr>
            <w:tcW w:w="710" w:type="dxa"/>
            <w:tcBorders>
              <w:top w:val="single" w:sz="4" w:space="0" w:color="000000"/>
              <w:left w:val="single" w:sz="4" w:space="0" w:color="000000"/>
              <w:bottom w:val="single" w:sz="4" w:space="0" w:color="000000"/>
              <w:right w:val="single" w:sz="4" w:space="0" w:color="000000"/>
            </w:tcBorders>
          </w:tcPr>
          <w:p w:rsidR="0041601C" w:rsidRDefault="00524A6B">
            <w:pPr>
              <w:ind w:left="1"/>
            </w:pPr>
            <w:r>
              <w:rPr>
                <w:rFonts w:ascii="Arial" w:eastAsia="Arial" w:hAnsi="Arial" w:cs="Arial"/>
              </w:rPr>
              <w:t xml:space="preserve">N </w:t>
            </w:r>
          </w:p>
        </w:tc>
        <w:tc>
          <w:tcPr>
            <w:tcW w:w="769" w:type="dxa"/>
            <w:tcBorders>
              <w:top w:val="single" w:sz="4" w:space="0" w:color="000000"/>
              <w:left w:val="single" w:sz="4" w:space="0" w:color="000000"/>
              <w:bottom w:val="single" w:sz="4" w:space="0" w:color="000000"/>
              <w:right w:val="single" w:sz="4" w:space="0" w:color="000000"/>
            </w:tcBorders>
          </w:tcPr>
          <w:p w:rsidR="0041601C" w:rsidRDefault="00524A6B">
            <w:pPr>
              <w:ind w:left="1"/>
            </w:pPr>
            <w:r>
              <w:rPr>
                <w:rFonts w:ascii="Arial" w:eastAsia="Arial" w:hAnsi="Arial" w:cs="Arial"/>
                <w:color w:val="FFFFFF"/>
              </w:rPr>
              <w:t xml:space="preserve"> </w:t>
            </w:r>
          </w:p>
        </w:tc>
        <w:tc>
          <w:tcPr>
            <w:tcW w:w="789" w:type="dxa"/>
            <w:tcBorders>
              <w:top w:val="single" w:sz="4" w:space="0" w:color="000000"/>
              <w:left w:val="single" w:sz="4" w:space="0" w:color="000000"/>
              <w:bottom w:val="single" w:sz="4" w:space="0" w:color="000000"/>
              <w:right w:val="single" w:sz="4" w:space="0" w:color="000000"/>
            </w:tcBorders>
          </w:tcPr>
          <w:p w:rsidR="0041601C" w:rsidRDefault="00524A6B">
            <w:pPr>
              <w:ind w:left="3"/>
            </w:pPr>
            <w:r>
              <w:rPr>
                <w:rFonts w:ascii="Arial" w:eastAsia="Arial" w:hAnsi="Arial" w:cs="Arial"/>
                <w:color w:val="FFFFFF"/>
              </w:rPr>
              <w:t xml:space="preserve"> </w:t>
            </w:r>
          </w:p>
        </w:tc>
        <w:tc>
          <w:tcPr>
            <w:tcW w:w="710" w:type="dxa"/>
            <w:tcBorders>
              <w:top w:val="single" w:sz="4" w:space="0" w:color="000000"/>
              <w:left w:val="single" w:sz="4" w:space="0" w:color="000000"/>
              <w:bottom w:val="single" w:sz="4" w:space="0" w:color="000000"/>
              <w:right w:val="single" w:sz="4" w:space="0" w:color="000000"/>
            </w:tcBorders>
          </w:tcPr>
          <w:p w:rsidR="0041601C" w:rsidRDefault="00524A6B">
            <w:pPr>
              <w:ind w:left="1"/>
            </w:pPr>
            <w:r>
              <w:rPr>
                <w:rFonts w:ascii="Arial" w:eastAsia="Arial" w:hAnsi="Arial" w:cs="Arial"/>
                <w:color w:val="FFFFFF"/>
              </w:rPr>
              <w:t xml:space="preserve"> </w:t>
            </w:r>
          </w:p>
        </w:tc>
        <w:tc>
          <w:tcPr>
            <w:tcW w:w="707" w:type="dxa"/>
            <w:tcBorders>
              <w:top w:val="single" w:sz="4" w:space="0" w:color="000000"/>
              <w:left w:val="single" w:sz="4" w:space="0" w:color="000000"/>
              <w:bottom w:val="single" w:sz="4" w:space="0" w:color="000000"/>
              <w:right w:val="single" w:sz="4" w:space="0" w:color="000000"/>
            </w:tcBorders>
          </w:tcPr>
          <w:p w:rsidR="0041601C" w:rsidRDefault="00524A6B">
            <w:pPr>
              <w:ind w:left="1"/>
            </w:pPr>
            <w:r>
              <w:rPr>
                <w:rFonts w:ascii="Arial" w:eastAsia="Arial" w:hAnsi="Arial" w:cs="Arial"/>
                <w:color w:val="FFFFFF"/>
              </w:rPr>
              <w:t xml:space="preserve"> </w:t>
            </w:r>
          </w:p>
        </w:tc>
      </w:tr>
      <w:tr w:rsidR="0041601C">
        <w:trPr>
          <w:trHeight w:val="262"/>
        </w:trPr>
        <w:tc>
          <w:tcPr>
            <w:tcW w:w="6629" w:type="dxa"/>
            <w:tcBorders>
              <w:top w:val="single" w:sz="4" w:space="0" w:color="000000"/>
              <w:left w:val="single" w:sz="4" w:space="0" w:color="000000"/>
              <w:bottom w:val="single" w:sz="4" w:space="0" w:color="000000"/>
              <w:right w:val="single" w:sz="4" w:space="0" w:color="000000"/>
            </w:tcBorders>
          </w:tcPr>
          <w:p w:rsidR="0041601C" w:rsidRDefault="00524A6B">
            <w:r>
              <w:rPr>
                <w:rFonts w:ascii="Arial" w:eastAsia="Arial" w:hAnsi="Arial" w:cs="Arial"/>
              </w:rPr>
              <w:t xml:space="preserve">Cytotoxic drugs </w:t>
            </w:r>
          </w:p>
        </w:tc>
        <w:tc>
          <w:tcPr>
            <w:tcW w:w="710" w:type="dxa"/>
            <w:tcBorders>
              <w:top w:val="single" w:sz="4" w:space="0" w:color="000000"/>
              <w:left w:val="single" w:sz="4" w:space="0" w:color="000000"/>
              <w:bottom w:val="single" w:sz="4" w:space="0" w:color="000000"/>
              <w:right w:val="single" w:sz="4" w:space="0" w:color="000000"/>
            </w:tcBorders>
          </w:tcPr>
          <w:p w:rsidR="0041601C" w:rsidRDefault="00524A6B">
            <w:pPr>
              <w:ind w:left="1"/>
            </w:pPr>
            <w:r>
              <w:rPr>
                <w:rFonts w:ascii="Arial" w:eastAsia="Arial" w:hAnsi="Arial" w:cs="Arial"/>
              </w:rPr>
              <w:t xml:space="preserve">N </w:t>
            </w:r>
          </w:p>
        </w:tc>
        <w:tc>
          <w:tcPr>
            <w:tcW w:w="769" w:type="dxa"/>
            <w:tcBorders>
              <w:top w:val="single" w:sz="4" w:space="0" w:color="000000"/>
              <w:left w:val="single" w:sz="4" w:space="0" w:color="000000"/>
              <w:bottom w:val="single" w:sz="4" w:space="0" w:color="000000"/>
              <w:right w:val="single" w:sz="4" w:space="0" w:color="000000"/>
            </w:tcBorders>
          </w:tcPr>
          <w:p w:rsidR="0041601C" w:rsidRDefault="00524A6B">
            <w:pPr>
              <w:ind w:left="1"/>
            </w:pPr>
            <w:r>
              <w:rPr>
                <w:rFonts w:ascii="Arial" w:eastAsia="Arial" w:hAnsi="Arial" w:cs="Arial"/>
                <w:color w:val="FFFFFF"/>
              </w:rPr>
              <w:t xml:space="preserve"> </w:t>
            </w:r>
          </w:p>
        </w:tc>
        <w:tc>
          <w:tcPr>
            <w:tcW w:w="789" w:type="dxa"/>
            <w:tcBorders>
              <w:top w:val="single" w:sz="4" w:space="0" w:color="000000"/>
              <w:left w:val="single" w:sz="4" w:space="0" w:color="000000"/>
              <w:bottom w:val="single" w:sz="4" w:space="0" w:color="000000"/>
              <w:right w:val="single" w:sz="4" w:space="0" w:color="000000"/>
            </w:tcBorders>
          </w:tcPr>
          <w:p w:rsidR="0041601C" w:rsidRDefault="00524A6B">
            <w:pPr>
              <w:ind w:left="3"/>
            </w:pPr>
            <w:r>
              <w:rPr>
                <w:rFonts w:ascii="Arial" w:eastAsia="Arial" w:hAnsi="Arial" w:cs="Arial"/>
                <w:color w:val="FFFFFF"/>
              </w:rPr>
              <w:t xml:space="preserve"> </w:t>
            </w:r>
          </w:p>
        </w:tc>
        <w:tc>
          <w:tcPr>
            <w:tcW w:w="710" w:type="dxa"/>
            <w:tcBorders>
              <w:top w:val="single" w:sz="4" w:space="0" w:color="000000"/>
              <w:left w:val="single" w:sz="4" w:space="0" w:color="000000"/>
              <w:bottom w:val="single" w:sz="4" w:space="0" w:color="000000"/>
              <w:right w:val="single" w:sz="4" w:space="0" w:color="000000"/>
            </w:tcBorders>
          </w:tcPr>
          <w:p w:rsidR="0041601C" w:rsidRDefault="00524A6B">
            <w:pPr>
              <w:ind w:left="1"/>
            </w:pPr>
            <w:r>
              <w:rPr>
                <w:rFonts w:ascii="Arial" w:eastAsia="Arial" w:hAnsi="Arial" w:cs="Arial"/>
                <w:color w:val="FFFFFF"/>
              </w:rPr>
              <w:t xml:space="preserve"> </w:t>
            </w:r>
          </w:p>
        </w:tc>
        <w:tc>
          <w:tcPr>
            <w:tcW w:w="707" w:type="dxa"/>
            <w:tcBorders>
              <w:top w:val="single" w:sz="4" w:space="0" w:color="000000"/>
              <w:left w:val="single" w:sz="4" w:space="0" w:color="000000"/>
              <w:bottom w:val="single" w:sz="4" w:space="0" w:color="000000"/>
              <w:right w:val="single" w:sz="4" w:space="0" w:color="000000"/>
            </w:tcBorders>
          </w:tcPr>
          <w:p w:rsidR="0041601C" w:rsidRDefault="00524A6B">
            <w:pPr>
              <w:ind w:left="1"/>
            </w:pPr>
            <w:r>
              <w:rPr>
                <w:rFonts w:ascii="Arial" w:eastAsia="Arial" w:hAnsi="Arial" w:cs="Arial"/>
                <w:color w:val="FFFFFF"/>
              </w:rPr>
              <w:t xml:space="preserve"> </w:t>
            </w:r>
          </w:p>
        </w:tc>
      </w:tr>
      <w:tr w:rsidR="0041601C">
        <w:trPr>
          <w:trHeight w:val="265"/>
        </w:trPr>
        <w:tc>
          <w:tcPr>
            <w:tcW w:w="6629" w:type="dxa"/>
            <w:tcBorders>
              <w:top w:val="single" w:sz="4" w:space="0" w:color="000000"/>
              <w:left w:val="single" w:sz="4" w:space="0" w:color="000000"/>
              <w:bottom w:val="single" w:sz="4" w:space="0" w:color="000000"/>
              <w:right w:val="nil"/>
            </w:tcBorders>
          </w:tcPr>
          <w:p w:rsidR="0041601C" w:rsidRDefault="00524A6B">
            <w:r>
              <w:rPr>
                <w:rFonts w:ascii="Arial" w:eastAsia="Arial" w:hAnsi="Arial" w:cs="Arial"/>
                <w:b/>
                <w:color w:val="FFFFFF"/>
              </w:rPr>
              <w:t xml:space="preserve"> </w:t>
            </w:r>
          </w:p>
        </w:tc>
        <w:tc>
          <w:tcPr>
            <w:tcW w:w="710" w:type="dxa"/>
            <w:tcBorders>
              <w:top w:val="single" w:sz="4" w:space="0" w:color="000000"/>
              <w:left w:val="nil"/>
              <w:bottom w:val="single" w:sz="4" w:space="0" w:color="000000"/>
              <w:right w:val="single" w:sz="4" w:space="0" w:color="000000"/>
            </w:tcBorders>
          </w:tcPr>
          <w:p w:rsidR="0041601C" w:rsidRDefault="0041601C"/>
        </w:tc>
        <w:tc>
          <w:tcPr>
            <w:tcW w:w="769" w:type="dxa"/>
            <w:tcBorders>
              <w:top w:val="single" w:sz="4" w:space="0" w:color="000000"/>
              <w:left w:val="single" w:sz="4" w:space="0" w:color="000000"/>
              <w:bottom w:val="single" w:sz="4" w:space="0" w:color="000000"/>
              <w:right w:val="single" w:sz="4" w:space="0" w:color="000000"/>
            </w:tcBorders>
          </w:tcPr>
          <w:p w:rsidR="0041601C" w:rsidRDefault="00524A6B">
            <w:pPr>
              <w:ind w:left="1"/>
            </w:pPr>
            <w:r>
              <w:rPr>
                <w:rFonts w:ascii="Arial" w:eastAsia="Arial" w:hAnsi="Arial" w:cs="Arial"/>
                <w:b/>
                <w:color w:val="FFFFFF"/>
              </w:rPr>
              <w:t xml:space="preserve"> </w:t>
            </w:r>
          </w:p>
        </w:tc>
        <w:tc>
          <w:tcPr>
            <w:tcW w:w="789" w:type="dxa"/>
            <w:tcBorders>
              <w:top w:val="single" w:sz="4" w:space="0" w:color="000000"/>
              <w:left w:val="single" w:sz="4" w:space="0" w:color="000000"/>
              <w:bottom w:val="single" w:sz="4" w:space="0" w:color="000000"/>
              <w:right w:val="single" w:sz="4" w:space="0" w:color="000000"/>
            </w:tcBorders>
          </w:tcPr>
          <w:p w:rsidR="0041601C" w:rsidRDefault="00524A6B">
            <w:pPr>
              <w:ind w:left="3"/>
            </w:pPr>
            <w:r>
              <w:rPr>
                <w:rFonts w:ascii="Arial" w:eastAsia="Arial" w:hAnsi="Arial" w:cs="Arial"/>
                <w:b/>
                <w:color w:val="FFFFFF"/>
              </w:rPr>
              <w:t xml:space="preserve"> </w:t>
            </w:r>
          </w:p>
        </w:tc>
        <w:tc>
          <w:tcPr>
            <w:tcW w:w="710" w:type="dxa"/>
            <w:tcBorders>
              <w:top w:val="single" w:sz="4" w:space="0" w:color="000000"/>
              <w:left w:val="single" w:sz="4" w:space="0" w:color="000000"/>
              <w:bottom w:val="single" w:sz="4" w:space="0" w:color="000000"/>
              <w:right w:val="single" w:sz="4" w:space="0" w:color="000000"/>
            </w:tcBorders>
          </w:tcPr>
          <w:p w:rsidR="0041601C" w:rsidRDefault="00524A6B">
            <w:pPr>
              <w:ind w:left="1"/>
            </w:pPr>
            <w:r>
              <w:rPr>
                <w:rFonts w:ascii="Arial" w:eastAsia="Arial" w:hAnsi="Arial" w:cs="Arial"/>
                <w:b/>
                <w:color w:val="FFFFFF"/>
              </w:rPr>
              <w:t xml:space="preserve"> </w:t>
            </w:r>
          </w:p>
        </w:tc>
        <w:tc>
          <w:tcPr>
            <w:tcW w:w="707" w:type="dxa"/>
            <w:tcBorders>
              <w:top w:val="single" w:sz="4" w:space="0" w:color="000000"/>
              <w:left w:val="single" w:sz="4" w:space="0" w:color="000000"/>
              <w:bottom w:val="single" w:sz="4" w:space="0" w:color="000000"/>
              <w:right w:val="single" w:sz="4" w:space="0" w:color="000000"/>
            </w:tcBorders>
          </w:tcPr>
          <w:p w:rsidR="0041601C" w:rsidRDefault="00524A6B">
            <w:pPr>
              <w:ind w:left="1"/>
            </w:pPr>
            <w:r>
              <w:rPr>
                <w:rFonts w:ascii="Arial" w:eastAsia="Arial" w:hAnsi="Arial" w:cs="Arial"/>
                <w:b/>
                <w:color w:val="FFFFFF"/>
              </w:rPr>
              <w:t xml:space="preserve"> </w:t>
            </w:r>
          </w:p>
        </w:tc>
      </w:tr>
      <w:tr w:rsidR="0041601C">
        <w:trPr>
          <w:trHeight w:val="262"/>
        </w:trPr>
        <w:tc>
          <w:tcPr>
            <w:tcW w:w="6629" w:type="dxa"/>
            <w:tcBorders>
              <w:top w:val="single" w:sz="4" w:space="0" w:color="000000"/>
              <w:left w:val="single" w:sz="4" w:space="0" w:color="000000"/>
              <w:bottom w:val="single" w:sz="4" w:space="0" w:color="000000"/>
              <w:right w:val="nil"/>
            </w:tcBorders>
            <w:shd w:val="clear" w:color="auto" w:fill="002060"/>
          </w:tcPr>
          <w:p w:rsidR="0041601C" w:rsidRDefault="00524A6B">
            <w:r>
              <w:rPr>
                <w:rFonts w:ascii="Arial" w:eastAsia="Arial" w:hAnsi="Arial" w:cs="Arial"/>
                <w:b/>
                <w:color w:val="FFFFFF"/>
              </w:rPr>
              <w:t>Risks requiring Other Health Surveillance</w:t>
            </w:r>
            <w:r>
              <w:rPr>
                <w:rFonts w:ascii="Arial" w:eastAsia="Arial" w:hAnsi="Arial" w:cs="Arial"/>
                <w:color w:val="002060"/>
              </w:rPr>
              <w:t xml:space="preserve"> </w:t>
            </w:r>
          </w:p>
        </w:tc>
        <w:tc>
          <w:tcPr>
            <w:tcW w:w="710" w:type="dxa"/>
            <w:tcBorders>
              <w:top w:val="single" w:sz="4" w:space="0" w:color="000000"/>
              <w:left w:val="nil"/>
              <w:bottom w:val="single" w:sz="4" w:space="0" w:color="000000"/>
              <w:right w:val="single" w:sz="4" w:space="0" w:color="000000"/>
            </w:tcBorders>
            <w:shd w:val="clear" w:color="auto" w:fill="002060"/>
          </w:tcPr>
          <w:p w:rsidR="0041601C" w:rsidRDefault="0041601C"/>
        </w:tc>
        <w:tc>
          <w:tcPr>
            <w:tcW w:w="769" w:type="dxa"/>
            <w:tcBorders>
              <w:top w:val="single" w:sz="4" w:space="0" w:color="000000"/>
              <w:left w:val="single" w:sz="4" w:space="0" w:color="000000"/>
              <w:bottom w:val="single" w:sz="4" w:space="0" w:color="000000"/>
              <w:right w:val="single" w:sz="4" w:space="0" w:color="000000"/>
            </w:tcBorders>
            <w:shd w:val="clear" w:color="auto" w:fill="002060"/>
          </w:tcPr>
          <w:p w:rsidR="0041601C" w:rsidRDefault="00524A6B">
            <w:pPr>
              <w:ind w:left="1"/>
            </w:pPr>
            <w:r>
              <w:rPr>
                <w:rFonts w:ascii="Arial" w:eastAsia="Arial" w:hAnsi="Arial" w:cs="Arial"/>
                <w:b/>
                <w:color w:val="FFFFFF"/>
              </w:rPr>
              <w:t xml:space="preserve"> </w:t>
            </w:r>
          </w:p>
        </w:tc>
        <w:tc>
          <w:tcPr>
            <w:tcW w:w="789" w:type="dxa"/>
            <w:tcBorders>
              <w:top w:val="single" w:sz="4" w:space="0" w:color="000000"/>
              <w:left w:val="single" w:sz="4" w:space="0" w:color="000000"/>
              <w:bottom w:val="single" w:sz="4" w:space="0" w:color="000000"/>
              <w:right w:val="single" w:sz="4" w:space="0" w:color="000000"/>
            </w:tcBorders>
            <w:shd w:val="clear" w:color="auto" w:fill="002060"/>
          </w:tcPr>
          <w:p w:rsidR="0041601C" w:rsidRDefault="00524A6B">
            <w:pPr>
              <w:ind w:left="3"/>
            </w:pPr>
            <w:r>
              <w:rPr>
                <w:rFonts w:ascii="Arial" w:eastAsia="Arial" w:hAnsi="Arial" w:cs="Arial"/>
                <w:b/>
                <w:color w:val="FFFFFF"/>
              </w:rPr>
              <w:t xml:space="preserve"> </w:t>
            </w:r>
          </w:p>
        </w:tc>
        <w:tc>
          <w:tcPr>
            <w:tcW w:w="710" w:type="dxa"/>
            <w:tcBorders>
              <w:top w:val="single" w:sz="4" w:space="0" w:color="000000"/>
              <w:left w:val="single" w:sz="4" w:space="0" w:color="000000"/>
              <w:bottom w:val="single" w:sz="4" w:space="0" w:color="000000"/>
              <w:right w:val="single" w:sz="4" w:space="0" w:color="000000"/>
            </w:tcBorders>
            <w:shd w:val="clear" w:color="auto" w:fill="002060"/>
          </w:tcPr>
          <w:p w:rsidR="0041601C" w:rsidRDefault="00524A6B">
            <w:pPr>
              <w:ind w:left="1"/>
            </w:pPr>
            <w:r>
              <w:rPr>
                <w:rFonts w:ascii="Arial" w:eastAsia="Arial" w:hAnsi="Arial" w:cs="Arial"/>
                <w:b/>
                <w:color w:val="FFFFFF"/>
              </w:rPr>
              <w:t xml:space="preserve"> </w:t>
            </w:r>
          </w:p>
        </w:tc>
        <w:tc>
          <w:tcPr>
            <w:tcW w:w="707" w:type="dxa"/>
            <w:tcBorders>
              <w:top w:val="single" w:sz="4" w:space="0" w:color="000000"/>
              <w:left w:val="single" w:sz="4" w:space="0" w:color="000000"/>
              <w:bottom w:val="single" w:sz="4" w:space="0" w:color="000000"/>
              <w:right w:val="single" w:sz="4" w:space="0" w:color="000000"/>
            </w:tcBorders>
            <w:shd w:val="clear" w:color="auto" w:fill="002060"/>
          </w:tcPr>
          <w:p w:rsidR="0041601C" w:rsidRDefault="00524A6B">
            <w:pPr>
              <w:ind w:left="1"/>
            </w:pPr>
            <w:r>
              <w:rPr>
                <w:rFonts w:ascii="Arial" w:eastAsia="Arial" w:hAnsi="Arial" w:cs="Arial"/>
                <w:b/>
                <w:color w:val="FFFFFF"/>
              </w:rPr>
              <w:t xml:space="preserve"> </w:t>
            </w:r>
          </w:p>
        </w:tc>
      </w:tr>
      <w:tr w:rsidR="0041601C">
        <w:trPr>
          <w:trHeight w:val="263"/>
        </w:trPr>
        <w:tc>
          <w:tcPr>
            <w:tcW w:w="6629" w:type="dxa"/>
            <w:tcBorders>
              <w:top w:val="single" w:sz="4" w:space="0" w:color="000000"/>
              <w:left w:val="single" w:sz="4" w:space="0" w:color="000000"/>
              <w:bottom w:val="single" w:sz="4" w:space="0" w:color="000000"/>
              <w:right w:val="single" w:sz="4" w:space="0" w:color="000000"/>
            </w:tcBorders>
          </w:tcPr>
          <w:p w:rsidR="0041601C" w:rsidRDefault="00524A6B">
            <w:r>
              <w:rPr>
                <w:rFonts w:ascii="Arial" w:eastAsia="Arial" w:hAnsi="Arial" w:cs="Arial"/>
              </w:rPr>
              <w:t xml:space="preserve">Radiation (&gt;6mSv) </w:t>
            </w:r>
          </w:p>
        </w:tc>
        <w:tc>
          <w:tcPr>
            <w:tcW w:w="710" w:type="dxa"/>
            <w:tcBorders>
              <w:top w:val="single" w:sz="4" w:space="0" w:color="000000"/>
              <w:left w:val="single" w:sz="4" w:space="0" w:color="000000"/>
              <w:bottom w:val="single" w:sz="4" w:space="0" w:color="000000"/>
              <w:right w:val="single" w:sz="4" w:space="0" w:color="000000"/>
            </w:tcBorders>
          </w:tcPr>
          <w:p w:rsidR="0041601C" w:rsidRDefault="00524A6B">
            <w:pPr>
              <w:ind w:left="1"/>
            </w:pPr>
            <w:r>
              <w:rPr>
                <w:rFonts w:ascii="Arial" w:eastAsia="Arial" w:hAnsi="Arial" w:cs="Arial"/>
              </w:rPr>
              <w:t xml:space="preserve">Y </w:t>
            </w:r>
          </w:p>
        </w:tc>
        <w:tc>
          <w:tcPr>
            <w:tcW w:w="769" w:type="dxa"/>
            <w:tcBorders>
              <w:top w:val="single" w:sz="4" w:space="0" w:color="000000"/>
              <w:left w:val="single" w:sz="4" w:space="0" w:color="000000"/>
              <w:bottom w:val="single" w:sz="4" w:space="0" w:color="000000"/>
              <w:right w:val="single" w:sz="4" w:space="0" w:color="000000"/>
            </w:tcBorders>
          </w:tcPr>
          <w:p w:rsidR="0041601C" w:rsidRDefault="00524A6B">
            <w:pPr>
              <w:ind w:left="1"/>
            </w:pPr>
            <w:r>
              <w:rPr>
                <w:rFonts w:ascii="Arial" w:eastAsia="Arial" w:hAnsi="Arial" w:cs="Arial"/>
              </w:rPr>
              <w:t xml:space="preserve"> </w:t>
            </w:r>
          </w:p>
        </w:tc>
        <w:tc>
          <w:tcPr>
            <w:tcW w:w="789" w:type="dxa"/>
            <w:tcBorders>
              <w:top w:val="single" w:sz="4" w:space="0" w:color="000000"/>
              <w:left w:val="single" w:sz="4" w:space="0" w:color="000000"/>
              <w:bottom w:val="single" w:sz="4" w:space="0" w:color="000000"/>
              <w:right w:val="single" w:sz="4" w:space="0" w:color="000000"/>
            </w:tcBorders>
          </w:tcPr>
          <w:p w:rsidR="0041601C" w:rsidRDefault="00524A6B">
            <w:pPr>
              <w:ind w:left="3"/>
            </w:pPr>
            <w:r>
              <w:rPr>
                <w:rFonts w:ascii="Arial" w:eastAsia="Arial" w:hAnsi="Arial" w:cs="Arial"/>
              </w:rPr>
              <w:t xml:space="preserve"> </w:t>
            </w:r>
          </w:p>
        </w:tc>
        <w:tc>
          <w:tcPr>
            <w:tcW w:w="710" w:type="dxa"/>
            <w:tcBorders>
              <w:top w:val="single" w:sz="4" w:space="0" w:color="000000"/>
              <w:left w:val="single" w:sz="4" w:space="0" w:color="000000"/>
              <w:bottom w:val="single" w:sz="4" w:space="0" w:color="000000"/>
              <w:right w:val="single" w:sz="4" w:space="0" w:color="000000"/>
            </w:tcBorders>
          </w:tcPr>
          <w:p w:rsidR="0041601C" w:rsidRDefault="00524A6B">
            <w:pPr>
              <w:ind w:left="1"/>
            </w:pPr>
            <w:r>
              <w:rPr>
                <w:rFonts w:ascii="Arial" w:eastAsia="Arial" w:hAnsi="Arial" w:cs="Arial"/>
              </w:rPr>
              <w:t xml:space="preserve"> </w:t>
            </w:r>
          </w:p>
        </w:tc>
        <w:tc>
          <w:tcPr>
            <w:tcW w:w="707" w:type="dxa"/>
            <w:tcBorders>
              <w:top w:val="single" w:sz="4" w:space="0" w:color="000000"/>
              <w:left w:val="single" w:sz="4" w:space="0" w:color="000000"/>
              <w:bottom w:val="single" w:sz="4" w:space="0" w:color="000000"/>
              <w:right w:val="single" w:sz="4" w:space="0" w:color="000000"/>
            </w:tcBorders>
          </w:tcPr>
          <w:p w:rsidR="0041601C" w:rsidRDefault="00524A6B">
            <w:pPr>
              <w:ind w:left="1"/>
            </w:pPr>
            <w:r>
              <w:rPr>
                <w:rFonts w:ascii="Arial" w:eastAsia="Arial" w:hAnsi="Arial" w:cs="Arial"/>
              </w:rPr>
              <w:t xml:space="preserve">X </w:t>
            </w:r>
          </w:p>
        </w:tc>
      </w:tr>
      <w:tr w:rsidR="0041601C">
        <w:trPr>
          <w:trHeight w:val="264"/>
        </w:trPr>
        <w:tc>
          <w:tcPr>
            <w:tcW w:w="6629" w:type="dxa"/>
            <w:tcBorders>
              <w:top w:val="single" w:sz="4" w:space="0" w:color="000000"/>
              <w:left w:val="single" w:sz="4" w:space="0" w:color="000000"/>
              <w:bottom w:val="single" w:sz="4" w:space="0" w:color="000000"/>
              <w:right w:val="single" w:sz="4" w:space="0" w:color="000000"/>
            </w:tcBorders>
          </w:tcPr>
          <w:p w:rsidR="0041601C" w:rsidRDefault="00524A6B">
            <w:r>
              <w:rPr>
                <w:rFonts w:ascii="Arial" w:eastAsia="Arial" w:hAnsi="Arial" w:cs="Arial"/>
              </w:rPr>
              <w:t xml:space="preserve">Laser (Class 3R, 3B, 4) </w:t>
            </w:r>
          </w:p>
        </w:tc>
        <w:tc>
          <w:tcPr>
            <w:tcW w:w="710" w:type="dxa"/>
            <w:tcBorders>
              <w:top w:val="single" w:sz="4" w:space="0" w:color="000000"/>
              <w:left w:val="single" w:sz="4" w:space="0" w:color="000000"/>
              <w:bottom w:val="single" w:sz="4" w:space="0" w:color="000000"/>
              <w:right w:val="single" w:sz="4" w:space="0" w:color="000000"/>
            </w:tcBorders>
          </w:tcPr>
          <w:p w:rsidR="0041601C" w:rsidRDefault="00524A6B">
            <w:pPr>
              <w:ind w:left="1"/>
            </w:pPr>
            <w:r>
              <w:rPr>
                <w:rFonts w:ascii="Arial" w:eastAsia="Arial" w:hAnsi="Arial" w:cs="Arial"/>
              </w:rPr>
              <w:t xml:space="preserve">N </w:t>
            </w:r>
          </w:p>
        </w:tc>
        <w:tc>
          <w:tcPr>
            <w:tcW w:w="769" w:type="dxa"/>
            <w:tcBorders>
              <w:top w:val="single" w:sz="4" w:space="0" w:color="000000"/>
              <w:left w:val="single" w:sz="4" w:space="0" w:color="000000"/>
              <w:bottom w:val="single" w:sz="4" w:space="0" w:color="000000"/>
              <w:right w:val="single" w:sz="4" w:space="0" w:color="000000"/>
            </w:tcBorders>
          </w:tcPr>
          <w:p w:rsidR="0041601C" w:rsidRDefault="00524A6B">
            <w:pPr>
              <w:ind w:left="1"/>
            </w:pPr>
            <w:r>
              <w:rPr>
                <w:rFonts w:ascii="Arial" w:eastAsia="Arial" w:hAnsi="Arial" w:cs="Arial"/>
              </w:rPr>
              <w:t xml:space="preserve"> </w:t>
            </w:r>
          </w:p>
        </w:tc>
        <w:tc>
          <w:tcPr>
            <w:tcW w:w="789" w:type="dxa"/>
            <w:tcBorders>
              <w:top w:val="single" w:sz="4" w:space="0" w:color="000000"/>
              <w:left w:val="single" w:sz="4" w:space="0" w:color="000000"/>
              <w:bottom w:val="single" w:sz="4" w:space="0" w:color="000000"/>
              <w:right w:val="single" w:sz="4" w:space="0" w:color="000000"/>
            </w:tcBorders>
          </w:tcPr>
          <w:p w:rsidR="0041601C" w:rsidRDefault="00524A6B">
            <w:pPr>
              <w:ind w:left="3"/>
            </w:pPr>
            <w:r>
              <w:rPr>
                <w:rFonts w:ascii="Arial" w:eastAsia="Arial" w:hAnsi="Arial" w:cs="Arial"/>
              </w:rPr>
              <w:t xml:space="preserve"> </w:t>
            </w:r>
          </w:p>
        </w:tc>
        <w:tc>
          <w:tcPr>
            <w:tcW w:w="710" w:type="dxa"/>
            <w:tcBorders>
              <w:top w:val="single" w:sz="4" w:space="0" w:color="000000"/>
              <w:left w:val="single" w:sz="4" w:space="0" w:color="000000"/>
              <w:bottom w:val="single" w:sz="4" w:space="0" w:color="000000"/>
              <w:right w:val="single" w:sz="4" w:space="0" w:color="000000"/>
            </w:tcBorders>
          </w:tcPr>
          <w:p w:rsidR="0041601C" w:rsidRDefault="00524A6B">
            <w:pPr>
              <w:ind w:left="1"/>
            </w:pPr>
            <w:r>
              <w:rPr>
                <w:rFonts w:ascii="Arial" w:eastAsia="Arial" w:hAnsi="Arial" w:cs="Arial"/>
              </w:rPr>
              <w:t xml:space="preserve"> </w:t>
            </w:r>
          </w:p>
        </w:tc>
        <w:tc>
          <w:tcPr>
            <w:tcW w:w="707" w:type="dxa"/>
            <w:tcBorders>
              <w:top w:val="single" w:sz="4" w:space="0" w:color="000000"/>
              <w:left w:val="single" w:sz="4" w:space="0" w:color="000000"/>
              <w:bottom w:val="single" w:sz="4" w:space="0" w:color="000000"/>
              <w:right w:val="single" w:sz="4" w:space="0" w:color="000000"/>
            </w:tcBorders>
          </w:tcPr>
          <w:p w:rsidR="0041601C" w:rsidRDefault="00524A6B">
            <w:pPr>
              <w:ind w:left="1"/>
            </w:pPr>
            <w:r>
              <w:rPr>
                <w:rFonts w:ascii="Arial" w:eastAsia="Arial" w:hAnsi="Arial" w:cs="Arial"/>
              </w:rPr>
              <w:t xml:space="preserve"> </w:t>
            </w:r>
          </w:p>
        </w:tc>
      </w:tr>
      <w:tr w:rsidR="0041601C">
        <w:trPr>
          <w:trHeight w:val="262"/>
        </w:trPr>
        <w:tc>
          <w:tcPr>
            <w:tcW w:w="6629" w:type="dxa"/>
            <w:tcBorders>
              <w:top w:val="single" w:sz="4" w:space="0" w:color="000000"/>
              <w:left w:val="single" w:sz="4" w:space="0" w:color="000000"/>
              <w:bottom w:val="single" w:sz="4" w:space="0" w:color="000000"/>
              <w:right w:val="single" w:sz="4" w:space="0" w:color="000000"/>
            </w:tcBorders>
          </w:tcPr>
          <w:p w:rsidR="0041601C" w:rsidRDefault="00524A6B">
            <w:r>
              <w:rPr>
                <w:rFonts w:ascii="Arial" w:eastAsia="Arial" w:hAnsi="Arial" w:cs="Arial"/>
              </w:rPr>
              <w:t xml:space="preserve">Dusty environment (&gt;4mg/m3) </w:t>
            </w:r>
          </w:p>
        </w:tc>
        <w:tc>
          <w:tcPr>
            <w:tcW w:w="710" w:type="dxa"/>
            <w:tcBorders>
              <w:top w:val="single" w:sz="4" w:space="0" w:color="000000"/>
              <w:left w:val="single" w:sz="4" w:space="0" w:color="000000"/>
              <w:bottom w:val="single" w:sz="4" w:space="0" w:color="000000"/>
              <w:right w:val="single" w:sz="4" w:space="0" w:color="000000"/>
            </w:tcBorders>
          </w:tcPr>
          <w:p w:rsidR="0041601C" w:rsidRDefault="00524A6B">
            <w:pPr>
              <w:ind w:left="1"/>
            </w:pPr>
            <w:r>
              <w:rPr>
                <w:rFonts w:ascii="Arial" w:eastAsia="Arial" w:hAnsi="Arial" w:cs="Arial"/>
              </w:rPr>
              <w:t xml:space="preserve">N </w:t>
            </w:r>
          </w:p>
        </w:tc>
        <w:tc>
          <w:tcPr>
            <w:tcW w:w="769" w:type="dxa"/>
            <w:tcBorders>
              <w:top w:val="single" w:sz="4" w:space="0" w:color="000000"/>
              <w:left w:val="single" w:sz="4" w:space="0" w:color="000000"/>
              <w:bottom w:val="single" w:sz="4" w:space="0" w:color="000000"/>
              <w:right w:val="single" w:sz="4" w:space="0" w:color="000000"/>
            </w:tcBorders>
          </w:tcPr>
          <w:p w:rsidR="0041601C" w:rsidRDefault="00524A6B">
            <w:pPr>
              <w:ind w:left="1"/>
            </w:pPr>
            <w:r>
              <w:rPr>
                <w:rFonts w:ascii="Arial" w:eastAsia="Arial" w:hAnsi="Arial" w:cs="Arial"/>
              </w:rPr>
              <w:t xml:space="preserve"> </w:t>
            </w:r>
          </w:p>
        </w:tc>
        <w:tc>
          <w:tcPr>
            <w:tcW w:w="789" w:type="dxa"/>
            <w:tcBorders>
              <w:top w:val="single" w:sz="4" w:space="0" w:color="000000"/>
              <w:left w:val="single" w:sz="4" w:space="0" w:color="000000"/>
              <w:bottom w:val="single" w:sz="4" w:space="0" w:color="000000"/>
              <w:right w:val="single" w:sz="4" w:space="0" w:color="000000"/>
            </w:tcBorders>
          </w:tcPr>
          <w:p w:rsidR="0041601C" w:rsidRDefault="00524A6B">
            <w:pPr>
              <w:ind w:left="3"/>
            </w:pPr>
            <w:r>
              <w:rPr>
                <w:rFonts w:ascii="Arial" w:eastAsia="Arial" w:hAnsi="Arial" w:cs="Arial"/>
              </w:rPr>
              <w:t xml:space="preserve"> </w:t>
            </w:r>
          </w:p>
        </w:tc>
        <w:tc>
          <w:tcPr>
            <w:tcW w:w="710" w:type="dxa"/>
            <w:tcBorders>
              <w:top w:val="single" w:sz="4" w:space="0" w:color="000000"/>
              <w:left w:val="single" w:sz="4" w:space="0" w:color="000000"/>
              <w:bottom w:val="single" w:sz="4" w:space="0" w:color="000000"/>
              <w:right w:val="single" w:sz="4" w:space="0" w:color="000000"/>
            </w:tcBorders>
          </w:tcPr>
          <w:p w:rsidR="0041601C" w:rsidRDefault="00524A6B">
            <w:pPr>
              <w:ind w:left="1"/>
            </w:pPr>
            <w:r>
              <w:rPr>
                <w:rFonts w:ascii="Arial" w:eastAsia="Arial" w:hAnsi="Arial" w:cs="Arial"/>
              </w:rPr>
              <w:t xml:space="preserve"> </w:t>
            </w:r>
          </w:p>
        </w:tc>
        <w:tc>
          <w:tcPr>
            <w:tcW w:w="707" w:type="dxa"/>
            <w:tcBorders>
              <w:top w:val="single" w:sz="4" w:space="0" w:color="000000"/>
              <w:left w:val="single" w:sz="4" w:space="0" w:color="000000"/>
              <w:bottom w:val="single" w:sz="4" w:space="0" w:color="000000"/>
              <w:right w:val="single" w:sz="4" w:space="0" w:color="000000"/>
            </w:tcBorders>
          </w:tcPr>
          <w:p w:rsidR="0041601C" w:rsidRDefault="00524A6B">
            <w:pPr>
              <w:ind w:left="1"/>
            </w:pPr>
            <w:r>
              <w:rPr>
                <w:rFonts w:ascii="Arial" w:eastAsia="Arial" w:hAnsi="Arial" w:cs="Arial"/>
              </w:rPr>
              <w:t xml:space="preserve"> </w:t>
            </w:r>
          </w:p>
        </w:tc>
      </w:tr>
      <w:tr w:rsidR="0041601C">
        <w:trPr>
          <w:trHeight w:val="264"/>
        </w:trPr>
        <w:tc>
          <w:tcPr>
            <w:tcW w:w="6629" w:type="dxa"/>
            <w:tcBorders>
              <w:top w:val="single" w:sz="4" w:space="0" w:color="000000"/>
              <w:left w:val="single" w:sz="4" w:space="0" w:color="000000"/>
              <w:bottom w:val="single" w:sz="4" w:space="0" w:color="000000"/>
              <w:right w:val="single" w:sz="4" w:space="0" w:color="000000"/>
            </w:tcBorders>
          </w:tcPr>
          <w:p w:rsidR="0041601C" w:rsidRDefault="00524A6B">
            <w:r>
              <w:rPr>
                <w:rFonts w:ascii="Arial" w:eastAsia="Arial" w:hAnsi="Arial" w:cs="Arial"/>
              </w:rPr>
              <w:t xml:space="preserve">Noise (over 80dBA) </w:t>
            </w:r>
          </w:p>
        </w:tc>
        <w:tc>
          <w:tcPr>
            <w:tcW w:w="710" w:type="dxa"/>
            <w:tcBorders>
              <w:top w:val="single" w:sz="4" w:space="0" w:color="000000"/>
              <w:left w:val="single" w:sz="4" w:space="0" w:color="000000"/>
              <w:bottom w:val="single" w:sz="4" w:space="0" w:color="000000"/>
              <w:right w:val="single" w:sz="4" w:space="0" w:color="000000"/>
            </w:tcBorders>
          </w:tcPr>
          <w:p w:rsidR="0041601C" w:rsidRDefault="00524A6B">
            <w:pPr>
              <w:ind w:left="1"/>
            </w:pPr>
            <w:r>
              <w:rPr>
                <w:rFonts w:ascii="Arial" w:eastAsia="Arial" w:hAnsi="Arial" w:cs="Arial"/>
              </w:rPr>
              <w:t xml:space="preserve">N </w:t>
            </w:r>
          </w:p>
        </w:tc>
        <w:tc>
          <w:tcPr>
            <w:tcW w:w="769" w:type="dxa"/>
            <w:tcBorders>
              <w:top w:val="single" w:sz="4" w:space="0" w:color="000000"/>
              <w:left w:val="single" w:sz="4" w:space="0" w:color="000000"/>
              <w:bottom w:val="single" w:sz="4" w:space="0" w:color="000000"/>
              <w:right w:val="single" w:sz="4" w:space="0" w:color="000000"/>
            </w:tcBorders>
          </w:tcPr>
          <w:p w:rsidR="0041601C" w:rsidRDefault="00524A6B">
            <w:pPr>
              <w:ind w:left="1"/>
            </w:pPr>
            <w:r>
              <w:rPr>
                <w:rFonts w:ascii="Arial" w:eastAsia="Arial" w:hAnsi="Arial" w:cs="Arial"/>
              </w:rPr>
              <w:t xml:space="preserve"> </w:t>
            </w:r>
          </w:p>
        </w:tc>
        <w:tc>
          <w:tcPr>
            <w:tcW w:w="789" w:type="dxa"/>
            <w:tcBorders>
              <w:top w:val="single" w:sz="4" w:space="0" w:color="000000"/>
              <w:left w:val="single" w:sz="4" w:space="0" w:color="000000"/>
              <w:bottom w:val="single" w:sz="4" w:space="0" w:color="000000"/>
              <w:right w:val="single" w:sz="4" w:space="0" w:color="000000"/>
            </w:tcBorders>
          </w:tcPr>
          <w:p w:rsidR="0041601C" w:rsidRDefault="00524A6B">
            <w:pPr>
              <w:ind w:left="3"/>
            </w:pPr>
            <w:r>
              <w:rPr>
                <w:rFonts w:ascii="Arial" w:eastAsia="Arial" w:hAnsi="Arial" w:cs="Arial"/>
              </w:rPr>
              <w:t xml:space="preserve"> </w:t>
            </w:r>
          </w:p>
        </w:tc>
        <w:tc>
          <w:tcPr>
            <w:tcW w:w="710" w:type="dxa"/>
            <w:tcBorders>
              <w:top w:val="single" w:sz="4" w:space="0" w:color="000000"/>
              <w:left w:val="single" w:sz="4" w:space="0" w:color="000000"/>
              <w:bottom w:val="single" w:sz="4" w:space="0" w:color="000000"/>
              <w:right w:val="single" w:sz="4" w:space="0" w:color="000000"/>
            </w:tcBorders>
          </w:tcPr>
          <w:p w:rsidR="0041601C" w:rsidRDefault="00524A6B">
            <w:pPr>
              <w:ind w:left="1"/>
            </w:pPr>
            <w:r>
              <w:rPr>
                <w:rFonts w:ascii="Arial" w:eastAsia="Arial" w:hAnsi="Arial" w:cs="Arial"/>
              </w:rPr>
              <w:t xml:space="preserve"> </w:t>
            </w:r>
          </w:p>
        </w:tc>
        <w:tc>
          <w:tcPr>
            <w:tcW w:w="707" w:type="dxa"/>
            <w:tcBorders>
              <w:top w:val="single" w:sz="4" w:space="0" w:color="000000"/>
              <w:left w:val="single" w:sz="4" w:space="0" w:color="000000"/>
              <w:bottom w:val="single" w:sz="4" w:space="0" w:color="000000"/>
              <w:right w:val="single" w:sz="4" w:space="0" w:color="000000"/>
            </w:tcBorders>
          </w:tcPr>
          <w:p w:rsidR="0041601C" w:rsidRDefault="00524A6B">
            <w:pPr>
              <w:ind w:left="1"/>
            </w:pPr>
            <w:r>
              <w:rPr>
                <w:rFonts w:ascii="Arial" w:eastAsia="Arial" w:hAnsi="Arial" w:cs="Arial"/>
              </w:rPr>
              <w:t xml:space="preserve"> </w:t>
            </w:r>
          </w:p>
        </w:tc>
      </w:tr>
      <w:tr w:rsidR="0041601C">
        <w:trPr>
          <w:trHeight w:val="262"/>
        </w:trPr>
        <w:tc>
          <w:tcPr>
            <w:tcW w:w="6629" w:type="dxa"/>
            <w:tcBorders>
              <w:top w:val="single" w:sz="4" w:space="0" w:color="000000"/>
              <w:left w:val="single" w:sz="4" w:space="0" w:color="000000"/>
              <w:bottom w:val="single" w:sz="4" w:space="0" w:color="000000"/>
              <w:right w:val="single" w:sz="4" w:space="0" w:color="000000"/>
            </w:tcBorders>
          </w:tcPr>
          <w:p w:rsidR="0041601C" w:rsidRDefault="00524A6B">
            <w:r>
              <w:rPr>
                <w:rFonts w:ascii="Arial" w:eastAsia="Arial" w:hAnsi="Arial" w:cs="Arial"/>
              </w:rPr>
              <w:t xml:space="preserve">Hand held vibration tools (=&gt;2.5 m/s2) </w:t>
            </w:r>
          </w:p>
        </w:tc>
        <w:tc>
          <w:tcPr>
            <w:tcW w:w="710" w:type="dxa"/>
            <w:tcBorders>
              <w:top w:val="single" w:sz="4" w:space="0" w:color="000000"/>
              <w:left w:val="single" w:sz="4" w:space="0" w:color="000000"/>
              <w:bottom w:val="single" w:sz="4" w:space="0" w:color="000000"/>
              <w:right w:val="single" w:sz="4" w:space="0" w:color="000000"/>
            </w:tcBorders>
          </w:tcPr>
          <w:p w:rsidR="0041601C" w:rsidRDefault="00524A6B">
            <w:pPr>
              <w:ind w:left="1"/>
            </w:pPr>
            <w:r>
              <w:rPr>
                <w:rFonts w:ascii="Arial" w:eastAsia="Arial" w:hAnsi="Arial" w:cs="Arial"/>
              </w:rPr>
              <w:t xml:space="preserve">N </w:t>
            </w:r>
          </w:p>
        </w:tc>
        <w:tc>
          <w:tcPr>
            <w:tcW w:w="769" w:type="dxa"/>
            <w:tcBorders>
              <w:top w:val="single" w:sz="4" w:space="0" w:color="000000"/>
              <w:left w:val="single" w:sz="4" w:space="0" w:color="000000"/>
              <w:bottom w:val="single" w:sz="4" w:space="0" w:color="000000"/>
              <w:right w:val="single" w:sz="4" w:space="0" w:color="000000"/>
            </w:tcBorders>
          </w:tcPr>
          <w:p w:rsidR="0041601C" w:rsidRDefault="00524A6B">
            <w:pPr>
              <w:ind w:left="1"/>
            </w:pPr>
            <w:r>
              <w:rPr>
                <w:rFonts w:ascii="Arial" w:eastAsia="Arial" w:hAnsi="Arial" w:cs="Arial"/>
              </w:rPr>
              <w:t xml:space="preserve"> </w:t>
            </w:r>
          </w:p>
        </w:tc>
        <w:tc>
          <w:tcPr>
            <w:tcW w:w="789" w:type="dxa"/>
            <w:tcBorders>
              <w:top w:val="single" w:sz="4" w:space="0" w:color="000000"/>
              <w:left w:val="single" w:sz="4" w:space="0" w:color="000000"/>
              <w:bottom w:val="single" w:sz="4" w:space="0" w:color="000000"/>
              <w:right w:val="single" w:sz="4" w:space="0" w:color="000000"/>
            </w:tcBorders>
          </w:tcPr>
          <w:p w:rsidR="0041601C" w:rsidRDefault="00524A6B">
            <w:pPr>
              <w:ind w:left="3"/>
            </w:pPr>
            <w:r>
              <w:rPr>
                <w:rFonts w:ascii="Arial" w:eastAsia="Arial" w:hAnsi="Arial" w:cs="Arial"/>
              </w:rPr>
              <w:t xml:space="preserve"> </w:t>
            </w:r>
          </w:p>
        </w:tc>
        <w:tc>
          <w:tcPr>
            <w:tcW w:w="710" w:type="dxa"/>
            <w:tcBorders>
              <w:top w:val="single" w:sz="4" w:space="0" w:color="000000"/>
              <w:left w:val="single" w:sz="4" w:space="0" w:color="000000"/>
              <w:bottom w:val="single" w:sz="4" w:space="0" w:color="000000"/>
              <w:right w:val="single" w:sz="4" w:space="0" w:color="000000"/>
            </w:tcBorders>
          </w:tcPr>
          <w:p w:rsidR="0041601C" w:rsidRDefault="00524A6B">
            <w:pPr>
              <w:ind w:left="1"/>
            </w:pPr>
            <w:r>
              <w:rPr>
                <w:rFonts w:ascii="Arial" w:eastAsia="Arial" w:hAnsi="Arial" w:cs="Arial"/>
              </w:rPr>
              <w:t xml:space="preserve"> </w:t>
            </w:r>
          </w:p>
        </w:tc>
        <w:tc>
          <w:tcPr>
            <w:tcW w:w="707" w:type="dxa"/>
            <w:tcBorders>
              <w:top w:val="single" w:sz="4" w:space="0" w:color="000000"/>
              <w:left w:val="single" w:sz="4" w:space="0" w:color="000000"/>
              <w:bottom w:val="single" w:sz="4" w:space="0" w:color="000000"/>
              <w:right w:val="single" w:sz="4" w:space="0" w:color="000000"/>
            </w:tcBorders>
          </w:tcPr>
          <w:p w:rsidR="0041601C" w:rsidRDefault="00524A6B">
            <w:pPr>
              <w:ind w:left="1"/>
            </w:pPr>
            <w:r>
              <w:rPr>
                <w:rFonts w:ascii="Arial" w:eastAsia="Arial" w:hAnsi="Arial" w:cs="Arial"/>
              </w:rPr>
              <w:t xml:space="preserve"> </w:t>
            </w:r>
          </w:p>
        </w:tc>
      </w:tr>
      <w:tr w:rsidR="0041601C">
        <w:trPr>
          <w:trHeight w:val="265"/>
        </w:trPr>
        <w:tc>
          <w:tcPr>
            <w:tcW w:w="6629" w:type="dxa"/>
            <w:tcBorders>
              <w:top w:val="single" w:sz="4" w:space="0" w:color="000000"/>
              <w:left w:val="single" w:sz="4" w:space="0" w:color="000000"/>
              <w:bottom w:val="single" w:sz="4" w:space="0" w:color="000000"/>
              <w:right w:val="nil"/>
            </w:tcBorders>
          </w:tcPr>
          <w:p w:rsidR="0041601C" w:rsidRDefault="00524A6B">
            <w:r>
              <w:rPr>
                <w:rFonts w:ascii="Arial" w:eastAsia="Arial" w:hAnsi="Arial" w:cs="Arial"/>
                <w:b/>
                <w:color w:val="FFFFFF"/>
              </w:rPr>
              <w:t xml:space="preserve"> </w:t>
            </w:r>
          </w:p>
        </w:tc>
        <w:tc>
          <w:tcPr>
            <w:tcW w:w="710" w:type="dxa"/>
            <w:tcBorders>
              <w:top w:val="single" w:sz="4" w:space="0" w:color="000000"/>
              <w:left w:val="nil"/>
              <w:bottom w:val="single" w:sz="4" w:space="0" w:color="000000"/>
              <w:right w:val="nil"/>
            </w:tcBorders>
          </w:tcPr>
          <w:p w:rsidR="0041601C" w:rsidRDefault="0041601C"/>
        </w:tc>
        <w:tc>
          <w:tcPr>
            <w:tcW w:w="2975" w:type="dxa"/>
            <w:gridSpan w:val="4"/>
            <w:tcBorders>
              <w:top w:val="single" w:sz="4" w:space="0" w:color="000000"/>
              <w:left w:val="nil"/>
              <w:bottom w:val="single" w:sz="4" w:space="0" w:color="000000"/>
              <w:right w:val="single" w:sz="4" w:space="0" w:color="000000"/>
            </w:tcBorders>
          </w:tcPr>
          <w:p w:rsidR="0041601C" w:rsidRDefault="0041601C"/>
        </w:tc>
      </w:tr>
      <w:tr w:rsidR="0041601C">
        <w:trPr>
          <w:trHeight w:val="262"/>
        </w:trPr>
        <w:tc>
          <w:tcPr>
            <w:tcW w:w="6629" w:type="dxa"/>
            <w:tcBorders>
              <w:top w:val="single" w:sz="4" w:space="0" w:color="000000"/>
              <w:left w:val="single" w:sz="4" w:space="0" w:color="000000"/>
              <w:bottom w:val="single" w:sz="4" w:space="0" w:color="000000"/>
              <w:right w:val="nil"/>
            </w:tcBorders>
            <w:shd w:val="clear" w:color="auto" w:fill="002060"/>
          </w:tcPr>
          <w:p w:rsidR="0041601C" w:rsidRDefault="00524A6B">
            <w:r>
              <w:rPr>
                <w:rFonts w:ascii="Arial" w:eastAsia="Arial" w:hAnsi="Arial" w:cs="Arial"/>
                <w:b/>
                <w:color w:val="FFFFFF"/>
              </w:rPr>
              <w:t>Other General Hazards/ Risks</w:t>
            </w:r>
            <w:r>
              <w:rPr>
                <w:rFonts w:ascii="Arial" w:eastAsia="Arial" w:hAnsi="Arial" w:cs="Arial"/>
                <w:b/>
                <w:color w:val="002060"/>
              </w:rPr>
              <w:t xml:space="preserve"> </w:t>
            </w:r>
          </w:p>
        </w:tc>
        <w:tc>
          <w:tcPr>
            <w:tcW w:w="710" w:type="dxa"/>
            <w:tcBorders>
              <w:top w:val="single" w:sz="4" w:space="0" w:color="000000"/>
              <w:left w:val="nil"/>
              <w:bottom w:val="single" w:sz="4" w:space="0" w:color="000000"/>
              <w:right w:val="single" w:sz="4" w:space="0" w:color="000000"/>
            </w:tcBorders>
            <w:shd w:val="clear" w:color="auto" w:fill="002060"/>
          </w:tcPr>
          <w:p w:rsidR="0041601C" w:rsidRDefault="0041601C"/>
        </w:tc>
        <w:tc>
          <w:tcPr>
            <w:tcW w:w="769" w:type="dxa"/>
            <w:tcBorders>
              <w:top w:val="single" w:sz="4" w:space="0" w:color="000000"/>
              <w:left w:val="single" w:sz="4" w:space="0" w:color="000000"/>
              <w:bottom w:val="single" w:sz="4" w:space="0" w:color="000000"/>
              <w:right w:val="single" w:sz="4" w:space="0" w:color="000000"/>
            </w:tcBorders>
            <w:shd w:val="clear" w:color="auto" w:fill="002060"/>
          </w:tcPr>
          <w:p w:rsidR="0041601C" w:rsidRDefault="00524A6B">
            <w:pPr>
              <w:ind w:left="1"/>
            </w:pPr>
            <w:r>
              <w:rPr>
                <w:rFonts w:ascii="Arial" w:eastAsia="Arial" w:hAnsi="Arial" w:cs="Arial"/>
                <w:b/>
                <w:color w:val="FFFFFF"/>
              </w:rPr>
              <w:t xml:space="preserve"> </w:t>
            </w:r>
          </w:p>
        </w:tc>
        <w:tc>
          <w:tcPr>
            <w:tcW w:w="789" w:type="dxa"/>
            <w:tcBorders>
              <w:top w:val="single" w:sz="4" w:space="0" w:color="000000"/>
              <w:left w:val="single" w:sz="4" w:space="0" w:color="000000"/>
              <w:bottom w:val="single" w:sz="4" w:space="0" w:color="000000"/>
              <w:right w:val="single" w:sz="4" w:space="0" w:color="000000"/>
            </w:tcBorders>
            <w:shd w:val="clear" w:color="auto" w:fill="002060"/>
          </w:tcPr>
          <w:p w:rsidR="0041601C" w:rsidRDefault="00524A6B">
            <w:pPr>
              <w:ind w:left="3"/>
            </w:pPr>
            <w:r>
              <w:rPr>
                <w:rFonts w:ascii="Arial" w:eastAsia="Arial" w:hAnsi="Arial" w:cs="Arial"/>
                <w:b/>
                <w:color w:val="FFFFFF"/>
              </w:rPr>
              <w:t xml:space="preserve"> </w:t>
            </w:r>
          </w:p>
        </w:tc>
        <w:tc>
          <w:tcPr>
            <w:tcW w:w="710" w:type="dxa"/>
            <w:tcBorders>
              <w:top w:val="single" w:sz="4" w:space="0" w:color="000000"/>
              <w:left w:val="single" w:sz="4" w:space="0" w:color="000000"/>
              <w:bottom w:val="single" w:sz="4" w:space="0" w:color="000000"/>
              <w:right w:val="single" w:sz="4" w:space="0" w:color="000000"/>
            </w:tcBorders>
            <w:shd w:val="clear" w:color="auto" w:fill="002060"/>
          </w:tcPr>
          <w:p w:rsidR="0041601C" w:rsidRDefault="00524A6B">
            <w:pPr>
              <w:ind w:left="1"/>
            </w:pPr>
            <w:r>
              <w:rPr>
                <w:rFonts w:ascii="Arial" w:eastAsia="Arial" w:hAnsi="Arial" w:cs="Arial"/>
                <w:b/>
                <w:color w:val="FFFFFF"/>
              </w:rPr>
              <w:t xml:space="preserve"> </w:t>
            </w:r>
          </w:p>
        </w:tc>
        <w:tc>
          <w:tcPr>
            <w:tcW w:w="707" w:type="dxa"/>
            <w:tcBorders>
              <w:top w:val="single" w:sz="4" w:space="0" w:color="000000"/>
              <w:left w:val="single" w:sz="4" w:space="0" w:color="000000"/>
              <w:bottom w:val="single" w:sz="4" w:space="0" w:color="000000"/>
              <w:right w:val="single" w:sz="4" w:space="0" w:color="000000"/>
            </w:tcBorders>
            <w:shd w:val="clear" w:color="auto" w:fill="002060"/>
          </w:tcPr>
          <w:p w:rsidR="0041601C" w:rsidRDefault="00524A6B">
            <w:pPr>
              <w:ind w:left="1"/>
            </w:pPr>
            <w:r>
              <w:rPr>
                <w:rFonts w:ascii="Arial" w:eastAsia="Arial" w:hAnsi="Arial" w:cs="Arial"/>
                <w:b/>
                <w:color w:val="FFFFFF"/>
              </w:rPr>
              <w:t xml:space="preserve"> </w:t>
            </w:r>
          </w:p>
        </w:tc>
      </w:tr>
      <w:tr w:rsidR="0041601C">
        <w:trPr>
          <w:trHeight w:val="263"/>
        </w:trPr>
        <w:tc>
          <w:tcPr>
            <w:tcW w:w="6629" w:type="dxa"/>
            <w:tcBorders>
              <w:top w:val="single" w:sz="4" w:space="0" w:color="000000"/>
              <w:left w:val="single" w:sz="4" w:space="0" w:color="000000"/>
              <w:bottom w:val="single" w:sz="4" w:space="0" w:color="000000"/>
              <w:right w:val="single" w:sz="4" w:space="0" w:color="000000"/>
            </w:tcBorders>
          </w:tcPr>
          <w:p w:rsidR="0041601C" w:rsidRDefault="00524A6B">
            <w:r>
              <w:rPr>
                <w:rFonts w:ascii="Arial" w:eastAsia="Arial" w:hAnsi="Arial" w:cs="Arial"/>
              </w:rPr>
              <w:t xml:space="preserve">VDU use </w:t>
            </w:r>
            <w:proofErr w:type="gramStart"/>
            <w:r>
              <w:rPr>
                <w:rFonts w:ascii="Arial" w:eastAsia="Arial" w:hAnsi="Arial" w:cs="Arial"/>
              </w:rPr>
              <w:t>( &gt;</w:t>
            </w:r>
            <w:proofErr w:type="gramEnd"/>
            <w:r>
              <w:rPr>
                <w:rFonts w:ascii="Arial" w:eastAsia="Arial" w:hAnsi="Arial" w:cs="Arial"/>
              </w:rPr>
              <w:t xml:space="preserve"> 1 hour daily) </w:t>
            </w:r>
          </w:p>
        </w:tc>
        <w:tc>
          <w:tcPr>
            <w:tcW w:w="710" w:type="dxa"/>
            <w:tcBorders>
              <w:top w:val="single" w:sz="4" w:space="0" w:color="000000"/>
              <w:left w:val="single" w:sz="4" w:space="0" w:color="000000"/>
              <w:bottom w:val="single" w:sz="4" w:space="0" w:color="000000"/>
              <w:right w:val="single" w:sz="4" w:space="0" w:color="000000"/>
            </w:tcBorders>
          </w:tcPr>
          <w:p w:rsidR="0041601C" w:rsidRDefault="00524A6B">
            <w:pPr>
              <w:ind w:left="1"/>
            </w:pPr>
            <w:r>
              <w:rPr>
                <w:rFonts w:ascii="Arial" w:eastAsia="Arial" w:hAnsi="Arial" w:cs="Arial"/>
              </w:rPr>
              <w:t xml:space="preserve">Y </w:t>
            </w:r>
          </w:p>
        </w:tc>
        <w:tc>
          <w:tcPr>
            <w:tcW w:w="769" w:type="dxa"/>
            <w:tcBorders>
              <w:top w:val="single" w:sz="4" w:space="0" w:color="000000"/>
              <w:left w:val="single" w:sz="4" w:space="0" w:color="000000"/>
              <w:bottom w:val="single" w:sz="4" w:space="0" w:color="000000"/>
              <w:right w:val="single" w:sz="4" w:space="0" w:color="000000"/>
            </w:tcBorders>
          </w:tcPr>
          <w:p w:rsidR="0041601C" w:rsidRDefault="00524A6B">
            <w:pPr>
              <w:ind w:left="1"/>
            </w:pPr>
            <w:r>
              <w:rPr>
                <w:rFonts w:ascii="Arial" w:eastAsia="Arial" w:hAnsi="Arial" w:cs="Arial"/>
              </w:rPr>
              <w:t xml:space="preserve"> </w:t>
            </w:r>
          </w:p>
        </w:tc>
        <w:tc>
          <w:tcPr>
            <w:tcW w:w="789" w:type="dxa"/>
            <w:tcBorders>
              <w:top w:val="single" w:sz="4" w:space="0" w:color="000000"/>
              <w:left w:val="single" w:sz="4" w:space="0" w:color="000000"/>
              <w:bottom w:val="single" w:sz="4" w:space="0" w:color="000000"/>
              <w:right w:val="single" w:sz="4" w:space="0" w:color="000000"/>
            </w:tcBorders>
          </w:tcPr>
          <w:p w:rsidR="0041601C" w:rsidRDefault="00524A6B">
            <w:pPr>
              <w:ind w:left="3"/>
            </w:pPr>
            <w:r>
              <w:rPr>
                <w:rFonts w:ascii="Arial" w:eastAsia="Arial" w:hAnsi="Arial" w:cs="Arial"/>
              </w:rPr>
              <w:t xml:space="preserve"> </w:t>
            </w:r>
          </w:p>
        </w:tc>
        <w:tc>
          <w:tcPr>
            <w:tcW w:w="710" w:type="dxa"/>
            <w:tcBorders>
              <w:top w:val="single" w:sz="4" w:space="0" w:color="000000"/>
              <w:left w:val="single" w:sz="4" w:space="0" w:color="000000"/>
              <w:bottom w:val="single" w:sz="4" w:space="0" w:color="000000"/>
              <w:right w:val="single" w:sz="4" w:space="0" w:color="000000"/>
            </w:tcBorders>
          </w:tcPr>
          <w:p w:rsidR="0041601C" w:rsidRDefault="00524A6B">
            <w:pPr>
              <w:ind w:left="1"/>
            </w:pPr>
            <w:r>
              <w:rPr>
                <w:rFonts w:ascii="Arial" w:eastAsia="Arial" w:hAnsi="Arial" w:cs="Arial"/>
              </w:rPr>
              <w:t xml:space="preserve"> </w:t>
            </w:r>
          </w:p>
        </w:tc>
        <w:tc>
          <w:tcPr>
            <w:tcW w:w="707" w:type="dxa"/>
            <w:tcBorders>
              <w:top w:val="single" w:sz="4" w:space="0" w:color="000000"/>
              <w:left w:val="single" w:sz="4" w:space="0" w:color="000000"/>
              <w:bottom w:val="single" w:sz="4" w:space="0" w:color="000000"/>
              <w:right w:val="single" w:sz="4" w:space="0" w:color="000000"/>
            </w:tcBorders>
          </w:tcPr>
          <w:p w:rsidR="0041601C" w:rsidRDefault="00524A6B">
            <w:pPr>
              <w:ind w:left="1"/>
            </w:pPr>
            <w:r>
              <w:rPr>
                <w:rFonts w:ascii="Arial" w:eastAsia="Arial" w:hAnsi="Arial" w:cs="Arial"/>
              </w:rPr>
              <w:t xml:space="preserve">X </w:t>
            </w:r>
          </w:p>
        </w:tc>
      </w:tr>
      <w:tr w:rsidR="0041601C">
        <w:trPr>
          <w:trHeight w:val="264"/>
        </w:trPr>
        <w:tc>
          <w:tcPr>
            <w:tcW w:w="6629" w:type="dxa"/>
            <w:tcBorders>
              <w:top w:val="single" w:sz="4" w:space="0" w:color="000000"/>
              <w:left w:val="single" w:sz="4" w:space="0" w:color="000000"/>
              <w:bottom w:val="single" w:sz="4" w:space="0" w:color="000000"/>
              <w:right w:val="single" w:sz="4" w:space="0" w:color="000000"/>
            </w:tcBorders>
          </w:tcPr>
          <w:p w:rsidR="0041601C" w:rsidRDefault="00524A6B">
            <w:r>
              <w:rPr>
                <w:rFonts w:ascii="Arial" w:eastAsia="Arial" w:hAnsi="Arial" w:cs="Arial"/>
              </w:rPr>
              <w:t xml:space="preserve">Heavy manual handling (&gt;10kg) </w:t>
            </w:r>
          </w:p>
        </w:tc>
        <w:tc>
          <w:tcPr>
            <w:tcW w:w="710" w:type="dxa"/>
            <w:tcBorders>
              <w:top w:val="single" w:sz="4" w:space="0" w:color="000000"/>
              <w:left w:val="single" w:sz="4" w:space="0" w:color="000000"/>
              <w:bottom w:val="single" w:sz="4" w:space="0" w:color="000000"/>
              <w:right w:val="single" w:sz="4" w:space="0" w:color="000000"/>
            </w:tcBorders>
          </w:tcPr>
          <w:p w:rsidR="0041601C" w:rsidRDefault="00524A6B">
            <w:pPr>
              <w:ind w:left="1"/>
            </w:pPr>
            <w:r>
              <w:rPr>
                <w:rFonts w:ascii="Arial" w:eastAsia="Arial" w:hAnsi="Arial" w:cs="Arial"/>
              </w:rPr>
              <w:t xml:space="preserve">Y </w:t>
            </w:r>
          </w:p>
        </w:tc>
        <w:tc>
          <w:tcPr>
            <w:tcW w:w="769" w:type="dxa"/>
            <w:tcBorders>
              <w:top w:val="single" w:sz="4" w:space="0" w:color="000000"/>
              <w:left w:val="single" w:sz="4" w:space="0" w:color="000000"/>
              <w:bottom w:val="single" w:sz="4" w:space="0" w:color="000000"/>
              <w:right w:val="single" w:sz="4" w:space="0" w:color="000000"/>
            </w:tcBorders>
          </w:tcPr>
          <w:p w:rsidR="0041601C" w:rsidRDefault="00524A6B">
            <w:pPr>
              <w:ind w:left="1"/>
            </w:pPr>
            <w:r>
              <w:rPr>
                <w:rFonts w:ascii="Arial" w:eastAsia="Arial" w:hAnsi="Arial" w:cs="Arial"/>
              </w:rPr>
              <w:t xml:space="preserve"> </w:t>
            </w:r>
          </w:p>
        </w:tc>
        <w:tc>
          <w:tcPr>
            <w:tcW w:w="789" w:type="dxa"/>
            <w:tcBorders>
              <w:top w:val="single" w:sz="4" w:space="0" w:color="000000"/>
              <w:left w:val="single" w:sz="4" w:space="0" w:color="000000"/>
              <w:bottom w:val="single" w:sz="4" w:space="0" w:color="000000"/>
              <w:right w:val="single" w:sz="4" w:space="0" w:color="000000"/>
            </w:tcBorders>
          </w:tcPr>
          <w:p w:rsidR="0041601C" w:rsidRDefault="00524A6B">
            <w:pPr>
              <w:ind w:left="3"/>
            </w:pPr>
            <w:r>
              <w:rPr>
                <w:rFonts w:ascii="Arial" w:eastAsia="Arial" w:hAnsi="Arial" w:cs="Arial"/>
              </w:rPr>
              <w:t xml:space="preserve"> </w:t>
            </w:r>
          </w:p>
        </w:tc>
        <w:tc>
          <w:tcPr>
            <w:tcW w:w="710" w:type="dxa"/>
            <w:tcBorders>
              <w:top w:val="single" w:sz="4" w:space="0" w:color="000000"/>
              <w:left w:val="single" w:sz="4" w:space="0" w:color="000000"/>
              <w:bottom w:val="single" w:sz="4" w:space="0" w:color="000000"/>
              <w:right w:val="single" w:sz="4" w:space="0" w:color="000000"/>
            </w:tcBorders>
          </w:tcPr>
          <w:p w:rsidR="0041601C" w:rsidRDefault="00524A6B">
            <w:pPr>
              <w:ind w:left="1"/>
            </w:pPr>
            <w:r>
              <w:rPr>
                <w:rFonts w:ascii="Arial" w:eastAsia="Arial" w:hAnsi="Arial" w:cs="Arial"/>
              </w:rPr>
              <w:t xml:space="preserve"> </w:t>
            </w:r>
          </w:p>
        </w:tc>
        <w:tc>
          <w:tcPr>
            <w:tcW w:w="707" w:type="dxa"/>
            <w:tcBorders>
              <w:top w:val="single" w:sz="4" w:space="0" w:color="000000"/>
              <w:left w:val="single" w:sz="4" w:space="0" w:color="000000"/>
              <w:bottom w:val="single" w:sz="4" w:space="0" w:color="000000"/>
              <w:right w:val="single" w:sz="4" w:space="0" w:color="000000"/>
            </w:tcBorders>
          </w:tcPr>
          <w:p w:rsidR="0041601C" w:rsidRDefault="00524A6B">
            <w:pPr>
              <w:ind w:left="1"/>
            </w:pPr>
            <w:r>
              <w:rPr>
                <w:rFonts w:ascii="Arial" w:eastAsia="Arial" w:hAnsi="Arial" w:cs="Arial"/>
              </w:rPr>
              <w:t xml:space="preserve">X </w:t>
            </w:r>
          </w:p>
        </w:tc>
      </w:tr>
      <w:tr w:rsidR="0041601C">
        <w:trPr>
          <w:trHeight w:val="262"/>
        </w:trPr>
        <w:tc>
          <w:tcPr>
            <w:tcW w:w="6629" w:type="dxa"/>
            <w:tcBorders>
              <w:top w:val="single" w:sz="4" w:space="0" w:color="000000"/>
              <w:left w:val="single" w:sz="4" w:space="0" w:color="000000"/>
              <w:bottom w:val="single" w:sz="4" w:space="0" w:color="000000"/>
              <w:right w:val="single" w:sz="4" w:space="0" w:color="000000"/>
            </w:tcBorders>
          </w:tcPr>
          <w:p w:rsidR="0041601C" w:rsidRDefault="00524A6B">
            <w:r>
              <w:rPr>
                <w:rFonts w:ascii="Arial" w:eastAsia="Arial" w:hAnsi="Arial" w:cs="Arial"/>
              </w:rPr>
              <w:t xml:space="preserve">Driving </w:t>
            </w:r>
          </w:p>
        </w:tc>
        <w:tc>
          <w:tcPr>
            <w:tcW w:w="710" w:type="dxa"/>
            <w:tcBorders>
              <w:top w:val="single" w:sz="4" w:space="0" w:color="000000"/>
              <w:left w:val="single" w:sz="4" w:space="0" w:color="000000"/>
              <w:bottom w:val="single" w:sz="4" w:space="0" w:color="000000"/>
              <w:right w:val="single" w:sz="4" w:space="0" w:color="000000"/>
            </w:tcBorders>
          </w:tcPr>
          <w:p w:rsidR="0041601C" w:rsidRDefault="00524A6B">
            <w:pPr>
              <w:ind w:left="1"/>
            </w:pPr>
            <w:r>
              <w:rPr>
                <w:rFonts w:ascii="Arial" w:eastAsia="Arial" w:hAnsi="Arial" w:cs="Arial"/>
              </w:rPr>
              <w:t xml:space="preserve">N </w:t>
            </w:r>
          </w:p>
        </w:tc>
        <w:tc>
          <w:tcPr>
            <w:tcW w:w="769" w:type="dxa"/>
            <w:tcBorders>
              <w:top w:val="single" w:sz="4" w:space="0" w:color="000000"/>
              <w:left w:val="single" w:sz="4" w:space="0" w:color="000000"/>
              <w:bottom w:val="single" w:sz="4" w:space="0" w:color="000000"/>
              <w:right w:val="single" w:sz="4" w:space="0" w:color="000000"/>
            </w:tcBorders>
          </w:tcPr>
          <w:p w:rsidR="0041601C" w:rsidRDefault="00524A6B">
            <w:pPr>
              <w:ind w:left="1"/>
            </w:pPr>
            <w:r>
              <w:rPr>
                <w:rFonts w:ascii="Arial" w:eastAsia="Arial" w:hAnsi="Arial" w:cs="Arial"/>
              </w:rPr>
              <w:t xml:space="preserve"> </w:t>
            </w:r>
          </w:p>
        </w:tc>
        <w:tc>
          <w:tcPr>
            <w:tcW w:w="789" w:type="dxa"/>
            <w:tcBorders>
              <w:top w:val="single" w:sz="4" w:space="0" w:color="000000"/>
              <w:left w:val="single" w:sz="4" w:space="0" w:color="000000"/>
              <w:bottom w:val="single" w:sz="4" w:space="0" w:color="000000"/>
              <w:right w:val="single" w:sz="4" w:space="0" w:color="000000"/>
            </w:tcBorders>
          </w:tcPr>
          <w:p w:rsidR="0041601C" w:rsidRDefault="00524A6B">
            <w:pPr>
              <w:ind w:left="3"/>
            </w:pPr>
            <w:r>
              <w:rPr>
                <w:rFonts w:ascii="Arial" w:eastAsia="Arial" w:hAnsi="Arial" w:cs="Arial"/>
              </w:rPr>
              <w:t xml:space="preserve"> </w:t>
            </w:r>
          </w:p>
        </w:tc>
        <w:tc>
          <w:tcPr>
            <w:tcW w:w="710" w:type="dxa"/>
            <w:tcBorders>
              <w:top w:val="single" w:sz="4" w:space="0" w:color="000000"/>
              <w:left w:val="single" w:sz="4" w:space="0" w:color="000000"/>
              <w:bottom w:val="single" w:sz="4" w:space="0" w:color="000000"/>
              <w:right w:val="single" w:sz="4" w:space="0" w:color="000000"/>
            </w:tcBorders>
          </w:tcPr>
          <w:p w:rsidR="0041601C" w:rsidRDefault="00524A6B">
            <w:pPr>
              <w:ind w:left="1"/>
            </w:pPr>
            <w:r>
              <w:rPr>
                <w:rFonts w:ascii="Arial" w:eastAsia="Arial" w:hAnsi="Arial" w:cs="Arial"/>
              </w:rPr>
              <w:t xml:space="preserve"> </w:t>
            </w:r>
          </w:p>
        </w:tc>
        <w:tc>
          <w:tcPr>
            <w:tcW w:w="707" w:type="dxa"/>
            <w:tcBorders>
              <w:top w:val="single" w:sz="4" w:space="0" w:color="000000"/>
              <w:left w:val="single" w:sz="4" w:space="0" w:color="000000"/>
              <w:bottom w:val="single" w:sz="4" w:space="0" w:color="000000"/>
              <w:right w:val="single" w:sz="4" w:space="0" w:color="000000"/>
            </w:tcBorders>
          </w:tcPr>
          <w:p w:rsidR="0041601C" w:rsidRDefault="00524A6B">
            <w:pPr>
              <w:ind w:left="1"/>
            </w:pPr>
            <w:r>
              <w:rPr>
                <w:rFonts w:ascii="Arial" w:eastAsia="Arial" w:hAnsi="Arial" w:cs="Arial"/>
              </w:rPr>
              <w:t xml:space="preserve"> </w:t>
            </w:r>
          </w:p>
        </w:tc>
      </w:tr>
      <w:tr w:rsidR="0041601C">
        <w:trPr>
          <w:trHeight w:val="264"/>
        </w:trPr>
        <w:tc>
          <w:tcPr>
            <w:tcW w:w="6629" w:type="dxa"/>
            <w:tcBorders>
              <w:top w:val="single" w:sz="4" w:space="0" w:color="000000"/>
              <w:left w:val="single" w:sz="4" w:space="0" w:color="000000"/>
              <w:bottom w:val="single" w:sz="4" w:space="0" w:color="000000"/>
              <w:right w:val="single" w:sz="4" w:space="0" w:color="000000"/>
            </w:tcBorders>
          </w:tcPr>
          <w:p w:rsidR="0041601C" w:rsidRDefault="00524A6B">
            <w:r>
              <w:rPr>
                <w:rFonts w:ascii="Arial" w:eastAsia="Arial" w:hAnsi="Arial" w:cs="Arial"/>
              </w:rPr>
              <w:t xml:space="preserve">Food handling </w:t>
            </w:r>
          </w:p>
        </w:tc>
        <w:tc>
          <w:tcPr>
            <w:tcW w:w="710" w:type="dxa"/>
            <w:tcBorders>
              <w:top w:val="single" w:sz="4" w:space="0" w:color="000000"/>
              <w:left w:val="single" w:sz="4" w:space="0" w:color="000000"/>
              <w:bottom w:val="single" w:sz="4" w:space="0" w:color="000000"/>
              <w:right w:val="single" w:sz="4" w:space="0" w:color="000000"/>
            </w:tcBorders>
          </w:tcPr>
          <w:p w:rsidR="0041601C" w:rsidRDefault="00524A6B">
            <w:pPr>
              <w:ind w:left="1"/>
            </w:pPr>
            <w:r>
              <w:rPr>
                <w:rFonts w:ascii="Arial" w:eastAsia="Arial" w:hAnsi="Arial" w:cs="Arial"/>
              </w:rPr>
              <w:t xml:space="preserve">N </w:t>
            </w:r>
          </w:p>
        </w:tc>
        <w:tc>
          <w:tcPr>
            <w:tcW w:w="769" w:type="dxa"/>
            <w:tcBorders>
              <w:top w:val="single" w:sz="4" w:space="0" w:color="000000"/>
              <w:left w:val="single" w:sz="4" w:space="0" w:color="000000"/>
              <w:bottom w:val="single" w:sz="4" w:space="0" w:color="000000"/>
              <w:right w:val="single" w:sz="4" w:space="0" w:color="000000"/>
            </w:tcBorders>
          </w:tcPr>
          <w:p w:rsidR="0041601C" w:rsidRDefault="00524A6B">
            <w:pPr>
              <w:ind w:left="1"/>
            </w:pPr>
            <w:r>
              <w:rPr>
                <w:rFonts w:ascii="Arial" w:eastAsia="Arial" w:hAnsi="Arial" w:cs="Arial"/>
              </w:rPr>
              <w:t xml:space="preserve"> </w:t>
            </w:r>
          </w:p>
        </w:tc>
        <w:tc>
          <w:tcPr>
            <w:tcW w:w="789" w:type="dxa"/>
            <w:tcBorders>
              <w:top w:val="single" w:sz="4" w:space="0" w:color="000000"/>
              <w:left w:val="single" w:sz="4" w:space="0" w:color="000000"/>
              <w:bottom w:val="single" w:sz="4" w:space="0" w:color="000000"/>
              <w:right w:val="single" w:sz="4" w:space="0" w:color="000000"/>
            </w:tcBorders>
          </w:tcPr>
          <w:p w:rsidR="0041601C" w:rsidRDefault="00524A6B">
            <w:pPr>
              <w:ind w:left="3"/>
            </w:pPr>
            <w:r>
              <w:rPr>
                <w:rFonts w:ascii="Arial" w:eastAsia="Arial" w:hAnsi="Arial" w:cs="Arial"/>
              </w:rPr>
              <w:t xml:space="preserve"> </w:t>
            </w:r>
          </w:p>
        </w:tc>
        <w:tc>
          <w:tcPr>
            <w:tcW w:w="710" w:type="dxa"/>
            <w:tcBorders>
              <w:top w:val="single" w:sz="4" w:space="0" w:color="000000"/>
              <w:left w:val="single" w:sz="4" w:space="0" w:color="000000"/>
              <w:bottom w:val="single" w:sz="4" w:space="0" w:color="000000"/>
              <w:right w:val="single" w:sz="4" w:space="0" w:color="000000"/>
            </w:tcBorders>
          </w:tcPr>
          <w:p w:rsidR="0041601C" w:rsidRDefault="00524A6B">
            <w:pPr>
              <w:ind w:left="1"/>
            </w:pPr>
            <w:r>
              <w:rPr>
                <w:rFonts w:ascii="Arial" w:eastAsia="Arial" w:hAnsi="Arial" w:cs="Arial"/>
              </w:rPr>
              <w:t xml:space="preserve"> </w:t>
            </w:r>
          </w:p>
        </w:tc>
        <w:tc>
          <w:tcPr>
            <w:tcW w:w="707" w:type="dxa"/>
            <w:tcBorders>
              <w:top w:val="single" w:sz="4" w:space="0" w:color="000000"/>
              <w:left w:val="single" w:sz="4" w:space="0" w:color="000000"/>
              <w:bottom w:val="single" w:sz="4" w:space="0" w:color="000000"/>
              <w:right w:val="single" w:sz="4" w:space="0" w:color="000000"/>
            </w:tcBorders>
          </w:tcPr>
          <w:p w:rsidR="0041601C" w:rsidRDefault="00524A6B">
            <w:pPr>
              <w:ind w:left="1"/>
            </w:pPr>
            <w:r>
              <w:rPr>
                <w:rFonts w:ascii="Arial" w:eastAsia="Arial" w:hAnsi="Arial" w:cs="Arial"/>
              </w:rPr>
              <w:t xml:space="preserve"> </w:t>
            </w:r>
          </w:p>
        </w:tc>
      </w:tr>
      <w:tr w:rsidR="0041601C">
        <w:trPr>
          <w:trHeight w:val="262"/>
        </w:trPr>
        <w:tc>
          <w:tcPr>
            <w:tcW w:w="6629" w:type="dxa"/>
            <w:tcBorders>
              <w:top w:val="single" w:sz="4" w:space="0" w:color="000000"/>
              <w:left w:val="single" w:sz="4" w:space="0" w:color="000000"/>
              <w:bottom w:val="single" w:sz="4" w:space="0" w:color="000000"/>
              <w:right w:val="single" w:sz="4" w:space="0" w:color="000000"/>
            </w:tcBorders>
          </w:tcPr>
          <w:p w:rsidR="0041601C" w:rsidRDefault="00524A6B">
            <w:r>
              <w:rPr>
                <w:rFonts w:ascii="Arial" w:eastAsia="Arial" w:hAnsi="Arial" w:cs="Arial"/>
              </w:rPr>
              <w:t xml:space="preserve">Night working </w:t>
            </w:r>
          </w:p>
        </w:tc>
        <w:tc>
          <w:tcPr>
            <w:tcW w:w="710" w:type="dxa"/>
            <w:tcBorders>
              <w:top w:val="single" w:sz="4" w:space="0" w:color="000000"/>
              <w:left w:val="single" w:sz="4" w:space="0" w:color="000000"/>
              <w:bottom w:val="single" w:sz="4" w:space="0" w:color="000000"/>
              <w:right w:val="single" w:sz="4" w:space="0" w:color="000000"/>
            </w:tcBorders>
          </w:tcPr>
          <w:p w:rsidR="0041601C" w:rsidRDefault="00524A6B">
            <w:pPr>
              <w:ind w:left="1"/>
            </w:pPr>
            <w:r>
              <w:rPr>
                <w:rFonts w:ascii="Arial" w:eastAsia="Arial" w:hAnsi="Arial" w:cs="Arial"/>
              </w:rPr>
              <w:t xml:space="preserve">Y </w:t>
            </w:r>
          </w:p>
        </w:tc>
        <w:tc>
          <w:tcPr>
            <w:tcW w:w="769" w:type="dxa"/>
            <w:tcBorders>
              <w:top w:val="single" w:sz="4" w:space="0" w:color="000000"/>
              <w:left w:val="single" w:sz="4" w:space="0" w:color="000000"/>
              <w:bottom w:val="single" w:sz="4" w:space="0" w:color="000000"/>
              <w:right w:val="single" w:sz="4" w:space="0" w:color="000000"/>
            </w:tcBorders>
          </w:tcPr>
          <w:p w:rsidR="0041601C" w:rsidRDefault="00524A6B">
            <w:pPr>
              <w:ind w:left="1"/>
            </w:pPr>
            <w:r>
              <w:rPr>
                <w:rFonts w:ascii="Arial" w:eastAsia="Arial" w:hAnsi="Arial" w:cs="Arial"/>
              </w:rPr>
              <w:t xml:space="preserve"> </w:t>
            </w:r>
          </w:p>
        </w:tc>
        <w:tc>
          <w:tcPr>
            <w:tcW w:w="789" w:type="dxa"/>
            <w:tcBorders>
              <w:top w:val="single" w:sz="4" w:space="0" w:color="000000"/>
              <w:left w:val="single" w:sz="4" w:space="0" w:color="000000"/>
              <w:bottom w:val="single" w:sz="4" w:space="0" w:color="000000"/>
              <w:right w:val="single" w:sz="4" w:space="0" w:color="000000"/>
            </w:tcBorders>
          </w:tcPr>
          <w:p w:rsidR="0041601C" w:rsidRDefault="00524A6B">
            <w:pPr>
              <w:ind w:left="3"/>
            </w:pPr>
            <w:r>
              <w:rPr>
                <w:rFonts w:ascii="Arial" w:eastAsia="Arial" w:hAnsi="Arial" w:cs="Arial"/>
              </w:rPr>
              <w:t xml:space="preserve">X </w:t>
            </w:r>
          </w:p>
        </w:tc>
        <w:tc>
          <w:tcPr>
            <w:tcW w:w="710" w:type="dxa"/>
            <w:tcBorders>
              <w:top w:val="single" w:sz="4" w:space="0" w:color="000000"/>
              <w:left w:val="single" w:sz="4" w:space="0" w:color="000000"/>
              <w:bottom w:val="single" w:sz="4" w:space="0" w:color="000000"/>
              <w:right w:val="single" w:sz="4" w:space="0" w:color="000000"/>
            </w:tcBorders>
          </w:tcPr>
          <w:p w:rsidR="0041601C" w:rsidRDefault="00524A6B">
            <w:pPr>
              <w:ind w:left="1"/>
            </w:pPr>
            <w:r>
              <w:rPr>
                <w:rFonts w:ascii="Arial" w:eastAsia="Arial" w:hAnsi="Arial" w:cs="Arial"/>
              </w:rPr>
              <w:t xml:space="preserve"> </w:t>
            </w:r>
          </w:p>
        </w:tc>
        <w:tc>
          <w:tcPr>
            <w:tcW w:w="707" w:type="dxa"/>
            <w:tcBorders>
              <w:top w:val="single" w:sz="4" w:space="0" w:color="000000"/>
              <w:left w:val="single" w:sz="4" w:space="0" w:color="000000"/>
              <w:bottom w:val="single" w:sz="4" w:space="0" w:color="000000"/>
              <w:right w:val="single" w:sz="4" w:space="0" w:color="000000"/>
            </w:tcBorders>
          </w:tcPr>
          <w:p w:rsidR="0041601C" w:rsidRDefault="00524A6B">
            <w:pPr>
              <w:ind w:left="1"/>
            </w:pPr>
            <w:r>
              <w:rPr>
                <w:rFonts w:ascii="Arial" w:eastAsia="Arial" w:hAnsi="Arial" w:cs="Arial"/>
              </w:rPr>
              <w:t xml:space="preserve"> </w:t>
            </w:r>
          </w:p>
        </w:tc>
      </w:tr>
      <w:tr w:rsidR="0041601C">
        <w:trPr>
          <w:trHeight w:val="264"/>
        </w:trPr>
        <w:tc>
          <w:tcPr>
            <w:tcW w:w="6629" w:type="dxa"/>
            <w:tcBorders>
              <w:top w:val="single" w:sz="4" w:space="0" w:color="000000"/>
              <w:left w:val="single" w:sz="4" w:space="0" w:color="000000"/>
              <w:bottom w:val="single" w:sz="4" w:space="0" w:color="000000"/>
              <w:right w:val="single" w:sz="4" w:space="0" w:color="000000"/>
            </w:tcBorders>
          </w:tcPr>
          <w:p w:rsidR="0041601C" w:rsidRDefault="00524A6B">
            <w:r>
              <w:rPr>
                <w:rFonts w:ascii="Arial" w:eastAsia="Arial" w:hAnsi="Arial" w:cs="Arial"/>
              </w:rPr>
              <w:t xml:space="preserve">Electrical work </w:t>
            </w:r>
          </w:p>
        </w:tc>
        <w:tc>
          <w:tcPr>
            <w:tcW w:w="710" w:type="dxa"/>
            <w:tcBorders>
              <w:top w:val="single" w:sz="4" w:space="0" w:color="000000"/>
              <w:left w:val="single" w:sz="4" w:space="0" w:color="000000"/>
              <w:bottom w:val="single" w:sz="4" w:space="0" w:color="000000"/>
              <w:right w:val="single" w:sz="4" w:space="0" w:color="000000"/>
            </w:tcBorders>
          </w:tcPr>
          <w:p w:rsidR="0041601C" w:rsidRDefault="00524A6B">
            <w:pPr>
              <w:ind w:left="1"/>
            </w:pPr>
            <w:r>
              <w:rPr>
                <w:rFonts w:ascii="Arial" w:eastAsia="Arial" w:hAnsi="Arial" w:cs="Arial"/>
              </w:rPr>
              <w:t xml:space="preserve">N </w:t>
            </w:r>
          </w:p>
        </w:tc>
        <w:tc>
          <w:tcPr>
            <w:tcW w:w="769" w:type="dxa"/>
            <w:tcBorders>
              <w:top w:val="single" w:sz="4" w:space="0" w:color="000000"/>
              <w:left w:val="single" w:sz="4" w:space="0" w:color="000000"/>
              <w:bottom w:val="single" w:sz="4" w:space="0" w:color="000000"/>
              <w:right w:val="single" w:sz="4" w:space="0" w:color="000000"/>
            </w:tcBorders>
          </w:tcPr>
          <w:p w:rsidR="0041601C" w:rsidRDefault="00524A6B">
            <w:pPr>
              <w:ind w:left="1"/>
            </w:pPr>
            <w:r>
              <w:rPr>
                <w:rFonts w:ascii="Arial" w:eastAsia="Arial" w:hAnsi="Arial" w:cs="Arial"/>
              </w:rPr>
              <w:t xml:space="preserve"> </w:t>
            </w:r>
          </w:p>
        </w:tc>
        <w:tc>
          <w:tcPr>
            <w:tcW w:w="789" w:type="dxa"/>
            <w:tcBorders>
              <w:top w:val="single" w:sz="4" w:space="0" w:color="000000"/>
              <w:left w:val="single" w:sz="4" w:space="0" w:color="000000"/>
              <w:bottom w:val="single" w:sz="4" w:space="0" w:color="000000"/>
              <w:right w:val="single" w:sz="4" w:space="0" w:color="000000"/>
            </w:tcBorders>
          </w:tcPr>
          <w:p w:rsidR="0041601C" w:rsidRDefault="00524A6B">
            <w:pPr>
              <w:ind w:left="3"/>
            </w:pPr>
            <w:r>
              <w:rPr>
                <w:rFonts w:ascii="Arial" w:eastAsia="Arial" w:hAnsi="Arial" w:cs="Arial"/>
              </w:rPr>
              <w:t xml:space="preserve"> </w:t>
            </w:r>
          </w:p>
        </w:tc>
        <w:tc>
          <w:tcPr>
            <w:tcW w:w="710" w:type="dxa"/>
            <w:tcBorders>
              <w:top w:val="single" w:sz="4" w:space="0" w:color="000000"/>
              <w:left w:val="single" w:sz="4" w:space="0" w:color="000000"/>
              <w:bottom w:val="single" w:sz="4" w:space="0" w:color="000000"/>
              <w:right w:val="single" w:sz="4" w:space="0" w:color="000000"/>
            </w:tcBorders>
          </w:tcPr>
          <w:p w:rsidR="0041601C" w:rsidRDefault="00524A6B">
            <w:pPr>
              <w:ind w:left="1"/>
            </w:pPr>
            <w:r>
              <w:rPr>
                <w:rFonts w:ascii="Arial" w:eastAsia="Arial" w:hAnsi="Arial" w:cs="Arial"/>
              </w:rPr>
              <w:t xml:space="preserve"> </w:t>
            </w:r>
          </w:p>
        </w:tc>
        <w:tc>
          <w:tcPr>
            <w:tcW w:w="707" w:type="dxa"/>
            <w:tcBorders>
              <w:top w:val="single" w:sz="4" w:space="0" w:color="000000"/>
              <w:left w:val="single" w:sz="4" w:space="0" w:color="000000"/>
              <w:bottom w:val="single" w:sz="4" w:space="0" w:color="000000"/>
              <w:right w:val="single" w:sz="4" w:space="0" w:color="000000"/>
            </w:tcBorders>
          </w:tcPr>
          <w:p w:rsidR="0041601C" w:rsidRDefault="00524A6B">
            <w:pPr>
              <w:ind w:left="1"/>
            </w:pPr>
            <w:r>
              <w:rPr>
                <w:rFonts w:ascii="Arial" w:eastAsia="Arial" w:hAnsi="Arial" w:cs="Arial"/>
              </w:rPr>
              <w:t xml:space="preserve"> </w:t>
            </w:r>
          </w:p>
        </w:tc>
      </w:tr>
      <w:tr w:rsidR="0041601C">
        <w:trPr>
          <w:trHeight w:val="264"/>
        </w:trPr>
        <w:tc>
          <w:tcPr>
            <w:tcW w:w="6629" w:type="dxa"/>
            <w:tcBorders>
              <w:top w:val="single" w:sz="4" w:space="0" w:color="000000"/>
              <w:left w:val="single" w:sz="4" w:space="0" w:color="000000"/>
              <w:bottom w:val="single" w:sz="4" w:space="0" w:color="000000"/>
              <w:right w:val="single" w:sz="4" w:space="0" w:color="000000"/>
            </w:tcBorders>
          </w:tcPr>
          <w:p w:rsidR="0041601C" w:rsidRDefault="00524A6B">
            <w:r>
              <w:rPr>
                <w:rFonts w:ascii="Arial" w:eastAsia="Arial" w:hAnsi="Arial" w:cs="Arial"/>
              </w:rPr>
              <w:t xml:space="preserve">Physical Effort  </w:t>
            </w:r>
          </w:p>
        </w:tc>
        <w:tc>
          <w:tcPr>
            <w:tcW w:w="710" w:type="dxa"/>
            <w:tcBorders>
              <w:top w:val="single" w:sz="4" w:space="0" w:color="000000"/>
              <w:left w:val="single" w:sz="4" w:space="0" w:color="000000"/>
              <w:bottom w:val="single" w:sz="4" w:space="0" w:color="000000"/>
              <w:right w:val="single" w:sz="4" w:space="0" w:color="000000"/>
            </w:tcBorders>
          </w:tcPr>
          <w:p w:rsidR="0041601C" w:rsidRDefault="00524A6B">
            <w:pPr>
              <w:ind w:left="1"/>
            </w:pPr>
            <w:r>
              <w:rPr>
                <w:rFonts w:ascii="Arial" w:eastAsia="Arial" w:hAnsi="Arial" w:cs="Arial"/>
              </w:rPr>
              <w:t>Y</w:t>
            </w:r>
            <w:r>
              <w:t xml:space="preserve"> </w:t>
            </w:r>
          </w:p>
        </w:tc>
        <w:tc>
          <w:tcPr>
            <w:tcW w:w="769" w:type="dxa"/>
            <w:tcBorders>
              <w:top w:val="single" w:sz="4" w:space="0" w:color="000000"/>
              <w:left w:val="single" w:sz="4" w:space="0" w:color="000000"/>
              <w:bottom w:val="single" w:sz="4" w:space="0" w:color="000000"/>
              <w:right w:val="single" w:sz="4" w:space="0" w:color="000000"/>
            </w:tcBorders>
          </w:tcPr>
          <w:p w:rsidR="0041601C" w:rsidRDefault="00524A6B">
            <w:pPr>
              <w:ind w:left="1"/>
            </w:pPr>
            <w:r>
              <w:rPr>
                <w:rFonts w:ascii="Arial" w:eastAsia="Arial" w:hAnsi="Arial" w:cs="Arial"/>
              </w:rPr>
              <w:t xml:space="preserve"> </w:t>
            </w:r>
          </w:p>
        </w:tc>
        <w:tc>
          <w:tcPr>
            <w:tcW w:w="789" w:type="dxa"/>
            <w:tcBorders>
              <w:top w:val="single" w:sz="4" w:space="0" w:color="000000"/>
              <w:left w:val="single" w:sz="4" w:space="0" w:color="000000"/>
              <w:bottom w:val="single" w:sz="4" w:space="0" w:color="000000"/>
              <w:right w:val="single" w:sz="4" w:space="0" w:color="000000"/>
            </w:tcBorders>
          </w:tcPr>
          <w:p w:rsidR="0041601C" w:rsidRDefault="00524A6B">
            <w:pPr>
              <w:ind w:left="3"/>
            </w:pPr>
            <w:r>
              <w:rPr>
                <w:rFonts w:ascii="Arial" w:eastAsia="Arial" w:hAnsi="Arial" w:cs="Arial"/>
              </w:rPr>
              <w:t xml:space="preserve"> </w:t>
            </w:r>
          </w:p>
        </w:tc>
        <w:tc>
          <w:tcPr>
            <w:tcW w:w="710" w:type="dxa"/>
            <w:tcBorders>
              <w:top w:val="single" w:sz="4" w:space="0" w:color="000000"/>
              <w:left w:val="single" w:sz="4" w:space="0" w:color="000000"/>
              <w:bottom w:val="single" w:sz="4" w:space="0" w:color="000000"/>
              <w:right w:val="single" w:sz="4" w:space="0" w:color="000000"/>
            </w:tcBorders>
          </w:tcPr>
          <w:p w:rsidR="0041601C" w:rsidRDefault="00524A6B">
            <w:pPr>
              <w:ind w:left="1"/>
            </w:pPr>
            <w:r>
              <w:rPr>
                <w:rFonts w:ascii="Arial" w:eastAsia="Arial" w:hAnsi="Arial" w:cs="Arial"/>
              </w:rPr>
              <w:t xml:space="preserve"> </w:t>
            </w:r>
          </w:p>
        </w:tc>
        <w:tc>
          <w:tcPr>
            <w:tcW w:w="707" w:type="dxa"/>
            <w:tcBorders>
              <w:top w:val="single" w:sz="4" w:space="0" w:color="000000"/>
              <w:left w:val="single" w:sz="4" w:space="0" w:color="000000"/>
              <w:bottom w:val="single" w:sz="4" w:space="0" w:color="000000"/>
              <w:right w:val="single" w:sz="4" w:space="0" w:color="000000"/>
            </w:tcBorders>
          </w:tcPr>
          <w:p w:rsidR="0041601C" w:rsidRDefault="00524A6B">
            <w:pPr>
              <w:ind w:left="1"/>
            </w:pPr>
            <w:r>
              <w:rPr>
                <w:rFonts w:ascii="Arial" w:eastAsia="Arial" w:hAnsi="Arial" w:cs="Arial"/>
              </w:rPr>
              <w:t xml:space="preserve">X </w:t>
            </w:r>
          </w:p>
        </w:tc>
      </w:tr>
      <w:tr w:rsidR="0041601C">
        <w:trPr>
          <w:trHeight w:val="262"/>
        </w:trPr>
        <w:tc>
          <w:tcPr>
            <w:tcW w:w="6629" w:type="dxa"/>
            <w:tcBorders>
              <w:top w:val="single" w:sz="4" w:space="0" w:color="000000"/>
              <w:left w:val="single" w:sz="4" w:space="0" w:color="000000"/>
              <w:bottom w:val="single" w:sz="4" w:space="0" w:color="000000"/>
              <w:right w:val="single" w:sz="4" w:space="0" w:color="000000"/>
            </w:tcBorders>
          </w:tcPr>
          <w:p w:rsidR="0041601C" w:rsidRDefault="00524A6B">
            <w:r>
              <w:rPr>
                <w:rFonts w:ascii="Arial" w:eastAsia="Arial" w:hAnsi="Arial" w:cs="Arial"/>
              </w:rPr>
              <w:t xml:space="preserve">Mental Effort  </w:t>
            </w:r>
          </w:p>
        </w:tc>
        <w:tc>
          <w:tcPr>
            <w:tcW w:w="710" w:type="dxa"/>
            <w:tcBorders>
              <w:top w:val="single" w:sz="4" w:space="0" w:color="000000"/>
              <w:left w:val="single" w:sz="4" w:space="0" w:color="000000"/>
              <w:bottom w:val="single" w:sz="4" w:space="0" w:color="000000"/>
              <w:right w:val="single" w:sz="4" w:space="0" w:color="000000"/>
            </w:tcBorders>
          </w:tcPr>
          <w:p w:rsidR="0041601C" w:rsidRDefault="00524A6B">
            <w:pPr>
              <w:ind w:left="1"/>
            </w:pPr>
            <w:r>
              <w:rPr>
                <w:rFonts w:ascii="Arial" w:eastAsia="Arial" w:hAnsi="Arial" w:cs="Arial"/>
              </w:rPr>
              <w:t>Y</w:t>
            </w:r>
            <w:r>
              <w:t xml:space="preserve"> </w:t>
            </w:r>
          </w:p>
        </w:tc>
        <w:tc>
          <w:tcPr>
            <w:tcW w:w="769" w:type="dxa"/>
            <w:tcBorders>
              <w:top w:val="single" w:sz="4" w:space="0" w:color="000000"/>
              <w:left w:val="single" w:sz="4" w:space="0" w:color="000000"/>
              <w:bottom w:val="single" w:sz="4" w:space="0" w:color="000000"/>
              <w:right w:val="single" w:sz="4" w:space="0" w:color="000000"/>
            </w:tcBorders>
          </w:tcPr>
          <w:p w:rsidR="0041601C" w:rsidRDefault="00524A6B">
            <w:pPr>
              <w:ind w:left="1"/>
            </w:pPr>
            <w:r>
              <w:rPr>
                <w:rFonts w:ascii="Arial" w:eastAsia="Arial" w:hAnsi="Arial" w:cs="Arial"/>
              </w:rPr>
              <w:t xml:space="preserve"> </w:t>
            </w:r>
          </w:p>
        </w:tc>
        <w:tc>
          <w:tcPr>
            <w:tcW w:w="789" w:type="dxa"/>
            <w:tcBorders>
              <w:top w:val="single" w:sz="4" w:space="0" w:color="000000"/>
              <w:left w:val="single" w:sz="4" w:space="0" w:color="000000"/>
              <w:bottom w:val="single" w:sz="4" w:space="0" w:color="000000"/>
              <w:right w:val="single" w:sz="4" w:space="0" w:color="000000"/>
            </w:tcBorders>
          </w:tcPr>
          <w:p w:rsidR="0041601C" w:rsidRDefault="00524A6B">
            <w:pPr>
              <w:ind w:left="3"/>
            </w:pPr>
            <w:r>
              <w:rPr>
                <w:rFonts w:ascii="Arial" w:eastAsia="Arial" w:hAnsi="Arial" w:cs="Arial"/>
              </w:rPr>
              <w:t xml:space="preserve"> </w:t>
            </w:r>
          </w:p>
        </w:tc>
        <w:tc>
          <w:tcPr>
            <w:tcW w:w="710" w:type="dxa"/>
            <w:tcBorders>
              <w:top w:val="single" w:sz="4" w:space="0" w:color="000000"/>
              <w:left w:val="single" w:sz="4" w:space="0" w:color="000000"/>
              <w:bottom w:val="single" w:sz="4" w:space="0" w:color="000000"/>
              <w:right w:val="single" w:sz="4" w:space="0" w:color="000000"/>
            </w:tcBorders>
          </w:tcPr>
          <w:p w:rsidR="0041601C" w:rsidRDefault="00524A6B">
            <w:pPr>
              <w:ind w:left="1"/>
            </w:pPr>
            <w:r>
              <w:rPr>
                <w:rFonts w:ascii="Arial" w:eastAsia="Arial" w:hAnsi="Arial" w:cs="Arial"/>
              </w:rPr>
              <w:t xml:space="preserve"> </w:t>
            </w:r>
          </w:p>
        </w:tc>
        <w:tc>
          <w:tcPr>
            <w:tcW w:w="707" w:type="dxa"/>
            <w:tcBorders>
              <w:top w:val="single" w:sz="4" w:space="0" w:color="000000"/>
              <w:left w:val="single" w:sz="4" w:space="0" w:color="000000"/>
              <w:bottom w:val="single" w:sz="4" w:space="0" w:color="000000"/>
              <w:right w:val="single" w:sz="4" w:space="0" w:color="000000"/>
            </w:tcBorders>
          </w:tcPr>
          <w:p w:rsidR="0041601C" w:rsidRDefault="00524A6B">
            <w:pPr>
              <w:ind w:left="1"/>
            </w:pPr>
            <w:r>
              <w:rPr>
                <w:rFonts w:ascii="Arial" w:eastAsia="Arial" w:hAnsi="Arial" w:cs="Arial"/>
              </w:rPr>
              <w:t xml:space="preserve">X </w:t>
            </w:r>
          </w:p>
        </w:tc>
      </w:tr>
      <w:tr w:rsidR="0041601C">
        <w:trPr>
          <w:trHeight w:val="264"/>
        </w:trPr>
        <w:tc>
          <w:tcPr>
            <w:tcW w:w="6629" w:type="dxa"/>
            <w:tcBorders>
              <w:top w:val="single" w:sz="4" w:space="0" w:color="000000"/>
              <w:left w:val="single" w:sz="4" w:space="0" w:color="000000"/>
              <w:bottom w:val="single" w:sz="4" w:space="0" w:color="000000"/>
              <w:right w:val="single" w:sz="4" w:space="0" w:color="000000"/>
            </w:tcBorders>
          </w:tcPr>
          <w:p w:rsidR="0041601C" w:rsidRDefault="00524A6B">
            <w:r>
              <w:rPr>
                <w:rFonts w:ascii="Arial" w:eastAsia="Arial" w:hAnsi="Arial" w:cs="Arial"/>
              </w:rPr>
              <w:t xml:space="preserve">Emotional Effort  </w:t>
            </w:r>
          </w:p>
        </w:tc>
        <w:tc>
          <w:tcPr>
            <w:tcW w:w="710" w:type="dxa"/>
            <w:tcBorders>
              <w:top w:val="single" w:sz="4" w:space="0" w:color="000000"/>
              <w:left w:val="single" w:sz="4" w:space="0" w:color="000000"/>
              <w:bottom w:val="single" w:sz="4" w:space="0" w:color="000000"/>
              <w:right w:val="single" w:sz="4" w:space="0" w:color="000000"/>
            </w:tcBorders>
          </w:tcPr>
          <w:p w:rsidR="0041601C" w:rsidRDefault="00524A6B">
            <w:pPr>
              <w:ind w:left="1"/>
            </w:pPr>
            <w:r>
              <w:rPr>
                <w:rFonts w:ascii="Arial" w:eastAsia="Arial" w:hAnsi="Arial" w:cs="Arial"/>
              </w:rPr>
              <w:t>Y</w:t>
            </w:r>
            <w:r>
              <w:t xml:space="preserve"> </w:t>
            </w:r>
          </w:p>
        </w:tc>
        <w:tc>
          <w:tcPr>
            <w:tcW w:w="769" w:type="dxa"/>
            <w:tcBorders>
              <w:top w:val="single" w:sz="4" w:space="0" w:color="000000"/>
              <w:left w:val="single" w:sz="4" w:space="0" w:color="000000"/>
              <w:bottom w:val="single" w:sz="4" w:space="0" w:color="000000"/>
              <w:right w:val="single" w:sz="4" w:space="0" w:color="000000"/>
            </w:tcBorders>
          </w:tcPr>
          <w:p w:rsidR="0041601C" w:rsidRDefault="00524A6B">
            <w:pPr>
              <w:ind w:left="1"/>
            </w:pPr>
            <w:r>
              <w:rPr>
                <w:rFonts w:ascii="Arial" w:eastAsia="Arial" w:hAnsi="Arial" w:cs="Arial"/>
              </w:rPr>
              <w:t xml:space="preserve"> </w:t>
            </w:r>
          </w:p>
        </w:tc>
        <w:tc>
          <w:tcPr>
            <w:tcW w:w="789" w:type="dxa"/>
            <w:tcBorders>
              <w:top w:val="single" w:sz="4" w:space="0" w:color="000000"/>
              <w:left w:val="single" w:sz="4" w:space="0" w:color="000000"/>
              <w:bottom w:val="single" w:sz="4" w:space="0" w:color="000000"/>
              <w:right w:val="single" w:sz="4" w:space="0" w:color="000000"/>
            </w:tcBorders>
          </w:tcPr>
          <w:p w:rsidR="0041601C" w:rsidRDefault="00524A6B">
            <w:pPr>
              <w:ind w:left="3"/>
            </w:pPr>
            <w:r>
              <w:rPr>
                <w:rFonts w:ascii="Arial" w:eastAsia="Arial" w:hAnsi="Arial" w:cs="Arial"/>
              </w:rPr>
              <w:t xml:space="preserve"> </w:t>
            </w:r>
          </w:p>
        </w:tc>
        <w:tc>
          <w:tcPr>
            <w:tcW w:w="710" w:type="dxa"/>
            <w:tcBorders>
              <w:top w:val="single" w:sz="4" w:space="0" w:color="000000"/>
              <w:left w:val="single" w:sz="4" w:space="0" w:color="000000"/>
              <w:bottom w:val="single" w:sz="4" w:space="0" w:color="000000"/>
              <w:right w:val="single" w:sz="4" w:space="0" w:color="000000"/>
            </w:tcBorders>
          </w:tcPr>
          <w:p w:rsidR="0041601C" w:rsidRDefault="00524A6B">
            <w:pPr>
              <w:ind w:left="1"/>
            </w:pPr>
            <w:r>
              <w:rPr>
                <w:rFonts w:ascii="Arial" w:eastAsia="Arial" w:hAnsi="Arial" w:cs="Arial"/>
              </w:rPr>
              <w:t xml:space="preserve"> </w:t>
            </w:r>
          </w:p>
        </w:tc>
        <w:tc>
          <w:tcPr>
            <w:tcW w:w="707" w:type="dxa"/>
            <w:tcBorders>
              <w:top w:val="single" w:sz="4" w:space="0" w:color="000000"/>
              <w:left w:val="single" w:sz="4" w:space="0" w:color="000000"/>
              <w:bottom w:val="single" w:sz="4" w:space="0" w:color="000000"/>
              <w:right w:val="single" w:sz="4" w:space="0" w:color="000000"/>
            </w:tcBorders>
          </w:tcPr>
          <w:p w:rsidR="0041601C" w:rsidRDefault="00524A6B">
            <w:pPr>
              <w:ind w:left="1"/>
            </w:pPr>
            <w:r>
              <w:rPr>
                <w:rFonts w:ascii="Arial" w:eastAsia="Arial" w:hAnsi="Arial" w:cs="Arial"/>
              </w:rPr>
              <w:t xml:space="preserve">X </w:t>
            </w:r>
          </w:p>
        </w:tc>
      </w:tr>
      <w:tr w:rsidR="0041601C">
        <w:trPr>
          <w:trHeight w:val="262"/>
        </w:trPr>
        <w:tc>
          <w:tcPr>
            <w:tcW w:w="6629" w:type="dxa"/>
            <w:tcBorders>
              <w:top w:val="single" w:sz="4" w:space="0" w:color="000000"/>
              <w:left w:val="single" w:sz="4" w:space="0" w:color="000000"/>
              <w:bottom w:val="single" w:sz="4" w:space="0" w:color="000000"/>
              <w:right w:val="single" w:sz="4" w:space="0" w:color="000000"/>
            </w:tcBorders>
          </w:tcPr>
          <w:p w:rsidR="0041601C" w:rsidRDefault="00524A6B">
            <w:r>
              <w:rPr>
                <w:rFonts w:ascii="Arial" w:eastAsia="Arial" w:hAnsi="Arial" w:cs="Arial"/>
              </w:rPr>
              <w:t xml:space="preserve">Working in isolation </w:t>
            </w:r>
          </w:p>
        </w:tc>
        <w:tc>
          <w:tcPr>
            <w:tcW w:w="710" w:type="dxa"/>
            <w:tcBorders>
              <w:top w:val="single" w:sz="4" w:space="0" w:color="000000"/>
              <w:left w:val="single" w:sz="4" w:space="0" w:color="000000"/>
              <w:bottom w:val="single" w:sz="4" w:space="0" w:color="000000"/>
              <w:right w:val="single" w:sz="4" w:space="0" w:color="000000"/>
            </w:tcBorders>
          </w:tcPr>
          <w:p w:rsidR="0041601C" w:rsidRDefault="00524A6B">
            <w:pPr>
              <w:ind w:left="1"/>
            </w:pPr>
            <w:r>
              <w:rPr>
                <w:rFonts w:ascii="Arial" w:eastAsia="Arial" w:hAnsi="Arial" w:cs="Arial"/>
              </w:rPr>
              <w:t xml:space="preserve">N </w:t>
            </w:r>
          </w:p>
        </w:tc>
        <w:tc>
          <w:tcPr>
            <w:tcW w:w="769" w:type="dxa"/>
            <w:tcBorders>
              <w:top w:val="single" w:sz="4" w:space="0" w:color="000000"/>
              <w:left w:val="single" w:sz="4" w:space="0" w:color="000000"/>
              <w:bottom w:val="single" w:sz="4" w:space="0" w:color="000000"/>
              <w:right w:val="single" w:sz="4" w:space="0" w:color="000000"/>
            </w:tcBorders>
          </w:tcPr>
          <w:p w:rsidR="0041601C" w:rsidRDefault="00524A6B">
            <w:pPr>
              <w:ind w:left="1"/>
            </w:pPr>
            <w:r>
              <w:rPr>
                <w:rFonts w:ascii="Arial" w:eastAsia="Arial" w:hAnsi="Arial" w:cs="Arial"/>
              </w:rPr>
              <w:t xml:space="preserve"> </w:t>
            </w:r>
          </w:p>
        </w:tc>
        <w:tc>
          <w:tcPr>
            <w:tcW w:w="789" w:type="dxa"/>
            <w:tcBorders>
              <w:top w:val="single" w:sz="4" w:space="0" w:color="000000"/>
              <w:left w:val="single" w:sz="4" w:space="0" w:color="000000"/>
              <w:bottom w:val="single" w:sz="4" w:space="0" w:color="000000"/>
              <w:right w:val="single" w:sz="4" w:space="0" w:color="000000"/>
            </w:tcBorders>
          </w:tcPr>
          <w:p w:rsidR="0041601C" w:rsidRDefault="00524A6B">
            <w:pPr>
              <w:ind w:left="3"/>
            </w:pPr>
            <w:r>
              <w:rPr>
                <w:rFonts w:ascii="Arial" w:eastAsia="Arial" w:hAnsi="Arial" w:cs="Arial"/>
              </w:rPr>
              <w:t xml:space="preserve"> </w:t>
            </w:r>
          </w:p>
        </w:tc>
        <w:tc>
          <w:tcPr>
            <w:tcW w:w="710" w:type="dxa"/>
            <w:tcBorders>
              <w:top w:val="single" w:sz="4" w:space="0" w:color="000000"/>
              <w:left w:val="single" w:sz="4" w:space="0" w:color="000000"/>
              <w:bottom w:val="single" w:sz="4" w:space="0" w:color="000000"/>
              <w:right w:val="single" w:sz="4" w:space="0" w:color="000000"/>
            </w:tcBorders>
          </w:tcPr>
          <w:p w:rsidR="0041601C" w:rsidRDefault="00524A6B">
            <w:pPr>
              <w:ind w:left="1"/>
            </w:pPr>
            <w:r>
              <w:rPr>
                <w:rFonts w:ascii="Arial" w:eastAsia="Arial" w:hAnsi="Arial" w:cs="Arial"/>
              </w:rPr>
              <w:t xml:space="preserve"> </w:t>
            </w:r>
          </w:p>
        </w:tc>
        <w:tc>
          <w:tcPr>
            <w:tcW w:w="707" w:type="dxa"/>
            <w:tcBorders>
              <w:top w:val="single" w:sz="4" w:space="0" w:color="000000"/>
              <w:left w:val="single" w:sz="4" w:space="0" w:color="000000"/>
              <w:bottom w:val="single" w:sz="4" w:space="0" w:color="000000"/>
              <w:right w:val="single" w:sz="4" w:space="0" w:color="000000"/>
            </w:tcBorders>
          </w:tcPr>
          <w:p w:rsidR="0041601C" w:rsidRDefault="00524A6B">
            <w:pPr>
              <w:ind w:left="1"/>
            </w:pPr>
            <w:r>
              <w:rPr>
                <w:rFonts w:ascii="Arial" w:eastAsia="Arial" w:hAnsi="Arial" w:cs="Arial"/>
              </w:rPr>
              <w:t xml:space="preserve"> </w:t>
            </w:r>
          </w:p>
        </w:tc>
      </w:tr>
      <w:tr w:rsidR="0041601C">
        <w:trPr>
          <w:trHeight w:val="264"/>
        </w:trPr>
        <w:tc>
          <w:tcPr>
            <w:tcW w:w="6629" w:type="dxa"/>
            <w:tcBorders>
              <w:top w:val="single" w:sz="4" w:space="0" w:color="000000"/>
              <w:left w:val="single" w:sz="4" w:space="0" w:color="000000"/>
              <w:bottom w:val="single" w:sz="4" w:space="0" w:color="000000"/>
              <w:right w:val="single" w:sz="4" w:space="0" w:color="000000"/>
            </w:tcBorders>
          </w:tcPr>
          <w:p w:rsidR="0041601C" w:rsidRDefault="00524A6B">
            <w:r>
              <w:rPr>
                <w:rFonts w:ascii="Arial" w:eastAsia="Arial" w:hAnsi="Arial" w:cs="Arial"/>
              </w:rPr>
              <w:t xml:space="preserve">Challenging behaviour </w:t>
            </w:r>
          </w:p>
        </w:tc>
        <w:tc>
          <w:tcPr>
            <w:tcW w:w="710" w:type="dxa"/>
            <w:tcBorders>
              <w:top w:val="single" w:sz="4" w:space="0" w:color="000000"/>
              <w:left w:val="single" w:sz="4" w:space="0" w:color="000000"/>
              <w:bottom w:val="single" w:sz="4" w:space="0" w:color="000000"/>
              <w:right w:val="single" w:sz="4" w:space="0" w:color="000000"/>
            </w:tcBorders>
          </w:tcPr>
          <w:p w:rsidR="0041601C" w:rsidRDefault="00524A6B">
            <w:pPr>
              <w:ind w:left="1"/>
            </w:pPr>
            <w:r>
              <w:rPr>
                <w:rFonts w:ascii="Arial" w:eastAsia="Arial" w:hAnsi="Arial" w:cs="Arial"/>
              </w:rPr>
              <w:t xml:space="preserve">Y </w:t>
            </w:r>
          </w:p>
        </w:tc>
        <w:tc>
          <w:tcPr>
            <w:tcW w:w="769" w:type="dxa"/>
            <w:tcBorders>
              <w:top w:val="single" w:sz="4" w:space="0" w:color="000000"/>
              <w:left w:val="single" w:sz="4" w:space="0" w:color="000000"/>
              <w:bottom w:val="single" w:sz="4" w:space="0" w:color="000000"/>
              <w:right w:val="single" w:sz="4" w:space="0" w:color="000000"/>
            </w:tcBorders>
          </w:tcPr>
          <w:p w:rsidR="0041601C" w:rsidRDefault="00524A6B">
            <w:pPr>
              <w:ind w:left="1"/>
            </w:pPr>
            <w:r>
              <w:rPr>
                <w:rFonts w:ascii="Arial" w:eastAsia="Arial" w:hAnsi="Arial" w:cs="Arial"/>
              </w:rPr>
              <w:t xml:space="preserve"> </w:t>
            </w:r>
          </w:p>
        </w:tc>
        <w:tc>
          <w:tcPr>
            <w:tcW w:w="789" w:type="dxa"/>
            <w:tcBorders>
              <w:top w:val="single" w:sz="4" w:space="0" w:color="000000"/>
              <w:left w:val="single" w:sz="4" w:space="0" w:color="000000"/>
              <w:bottom w:val="single" w:sz="4" w:space="0" w:color="000000"/>
              <w:right w:val="single" w:sz="4" w:space="0" w:color="000000"/>
            </w:tcBorders>
          </w:tcPr>
          <w:p w:rsidR="0041601C" w:rsidRDefault="00524A6B">
            <w:pPr>
              <w:ind w:left="3"/>
            </w:pPr>
            <w:r>
              <w:rPr>
                <w:rFonts w:ascii="Arial" w:eastAsia="Arial" w:hAnsi="Arial" w:cs="Arial"/>
              </w:rPr>
              <w:t xml:space="preserve"> </w:t>
            </w:r>
          </w:p>
        </w:tc>
        <w:tc>
          <w:tcPr>
            <w:tcW w:w="710" w:type="dxa"/>
            <w:tcBorders>
              <w:top w:val="single" w:sz="4" w:space="0" w:color="000000"/>
              <w:left w:val="single" w:sz="4" w:space="0" w:color="000000"/>
              <w:bottom w:val="single" w:sz="4" w:space="0" w:color="000000"/>
              <w:right w:val="single" w:sz="4" w:space="0" w:color="000000"/>
            </w:tcBorders>
          </w:tcPr>
          <w:p w:rsidR="0041601C" w:rsidRDefault="00524A6B">
            <w:pPr>
              <w:ind w:left="1"/>
            </w:pPr>
            <w:r>
              <w:rPr>
                <w:rFonts w:ascii="Arial" w:eastAsia="Arial" w:hAnsi="Arial" w:cs="Arial"/>
              </w:rPr>
              <w:t xml:space="preserve">X </w:t>
            </w:r>
          </w:p>
        </w:tc>
        <w:tc>
          <w:tcPr>
            <w:tcW w:w="707" w:type="dxa"/>
            <w:tcBorders>
              <w:top w:val="single" w:sz="4" w:space="0" w:color="000000"/>
              <w:left w:val="single" w:sz="4" w:space="0" w:color="000000"/>
              <w:bottom w:val="single" w:sz="4" w:space="0" w:color="000000"/>
              <w:right w:val="single" w:sz="4" w:space="0" w:color="000000"/>
            </w:tcBorders>
          </w:tcPr>
          <w:p w:rsidR="0041601C" w:rsidRDefault="00524A6B">
            <w:pPr>
              <w:ind w:left="1"/>
            </w:pPr>
            <w:r>
              <w:rPr>
                <w:rFonts w:ascii="Arial" w:eastAsia="Arial" w:hAnsi="Arial" w:cs="Arial"/>
              </w:rPr>
              <w:t xml:space="preserve"> </w:t>
            </w:r>
          </w:p>
        </w:tc>
      </w:tr>
    </w:tbl>
    <w:p w:rsidR="0041601C" w:rsidRDefault="0041601C">
      <w:pPr>
        <w:sectPr w:rsidR="0041601C">
          <w:footerReference w:type="even" r:id="rId8"/>
          <w:footerReference w:type="default" r:id="rId9"/>
          <w:footerReference w:type="first" r:id="rId10"/>
          <w:pgSz w:w="11906" w:h="16838"/>
          <w:pgMar w:top="967" w:right="1077" w:bottom="1503" w:left="866" w:header="720" w:footer="263" w:gutter="0"/>
          <w:cols w:space="720"/>
        </w:sectPr>
      </w:pPr>
    </w:p>
    <w:p w:rsidR="0041601C" w:rsidRDefault="00524A6B">
      <w:pPr>
        <w:spacing w:after="0"/>
      </w:pPr>
      <w:r>
        <w:lastRenderedPageBreak/>
        <w:t xml:space="preserve"> </w:t>
      </w:r>
    </w:p>
    <w:p w:rsidR="0041601C" w:rsidRDefault="00524A6B">
      <w:pPr>
        <w:spacing w:after="189"/>
      </w:pPr>
      <w:r>
        <w:t xml:space="preserve"> </w:t>
      </w:r>
    </w:p>
    <w:p w:rsidR="0041601C" w:rsidRDefault="00524A6B">
      <w:pPr>
        <w:tabs>
          <w:tab w:val="center" w:pos="4321"/>
        </w:tabs>
        <w:spacing w:after="0"/>
      </w:pPr>
      <w:r>
        <w:rPr>
          <w:rFonts w:ascii="Arial" w:eastAsia="Arial" w:hAnsi="Arial" w:cs="Arial"/>
          <w:b/>
          <w:sz w:val="24"/>
        </w:rPr>
        <w:t xml:space="preserve">COMPETENCY REQUIREMENTS  </w:t>
      </w:r>
      <w:r>
        <w:rPr>
          <w:rFonts w:ascii="Arial" w:eastAsia="Arial" w:hAnsi="Arial" w:cs="Arial"/>
          <w:b/>
          <w:sz w:val="24"/>
        </w:rPr>
        <w:tab/>
        <w:t xml:space="preserve"> </w:t>
      </w:r>
    </w:p>
    <w:p w:rsidR="0041601C" w:rsidRDefault="00524A6B">
      <w:pPr>
        <w:spacing w:after="0"/>
      </w:pPr>
      <w:r>
        <w:rPr>
          <w:noProof/>
        </w:rPr>
        <mc:AlternateContent>
          <mc:Choice Requires="wpg">
            <w:drawing>
              <wp:anchor distT="0" distB="0" distL="114300" distR="114300" simplePos="0" relativeHeight="251658240" behindDoc="0" locked="0" layoutInCell="1" allowOverlap="1">
                <wp:simplePos x="0" y="0"/>
                <wp:positionH relativeFrom="page">
                  <wp:posOffset>295275</wp:posOffset>
                </wp:positionH>
                <wp:positionV relativeFrom="page">
                  <wp:posOffset>6802756</wp:posOffset>
                </wp:positionV>
                <wp:extent cx="1057275" cy="517525"/>
                <wp:effectExtent l="0" t="0" r="0" b="0"/>
                <wp:wrapTopAndBottom/>
                <wp:docPr id="31018" name="Group 31018"/>
                <wp:cNvGraphicFramePr/>
                <a:graphic xmlns:a="http://schemas.openxmlformats.org/drawingml/2006/main">
                  <a:graphicData uri="http://schemas.microsoft.com/office/word/2010/wordprocessingGroup">
                    <wpg:wgp>
                      <wpg:cNvGrpSpPr/>
                      <wpg:grpSpPr>
                        <a:xfrm>
                          <a:off x="0" y="0"/>
                          <a:ext cx="1057275" cy="517525"/>
                          <a:chOff x="0" y="0"/>
                          <a:chExt cx="1057275" cy="517525"/>
                        </a:xfrm>
                      </wpg:grpSpPr>
                      <pic:pic xmlns:pic="http://schemas.openxmlformats.org/drawingml/2006/picture">
                        <pic:nvPicPr>
                          <pic:cNvPr id="2903" name="Picture 2903"/>
                          <pic:cNvPicPr/>
                        </pic:nvPicPr>
                        <pic:blipFill>
                          <a:blip r:embed="rId11"/>
                          <a:stretch>
                            <a:fillRect/>
                          </a:stretch>
                        </pic:blipFill>
                        <pic:spPr>
                          <a:xfrm>
                            <a:off x="0" y="0"/>
                            <a:ext cx="1057275" cy="517525"/>
                          </a:xfrm>
                          <a:prstGeom prst="rect">
                            <a:avLst/>
                          </a:prstGeom>
                        </pic:spPr>
                      </pic:pic>
                      <wps:wsp>
                        <wps:cNvPr id="2912" name="Rectangle 2912"/>
                        <wps:cNvSpPr/>
                        <wps:spPr>
                          <a:xfrm>
                            <a:off x="619125" y="166192"/>
                            <a:ext cx="42144" cy="189936"/>
                          </a:xfrm>
                          <a:prstGeom prst="rect">
                            <a:avLst/>
                          </a:prstGeom>
                          <a:ln>
                            <a:noFill/>
                          </a:ln>
                        </wps:spPr>
                        <wps:txbx>
                          <w:txbxContent>
                            <w:p w:rsidR="00524A6B" w:rsidRDefault="00975DE8">
                              <w:hyperlink r:id="rId12">
                                <w:r w:rsidR="00524A6B">
                                  <w:t xml:space="preserve"> </w:t>
                                </w:r>
                              </w:hyperlink>
                            </w:p>
                          </w:txbxContent>
                        </wps:txbx>
                        <wps:bodyPr horzOverflow="overflow" vert="horz" lIns="0" tIns="0" rIns="0" bIns="0" rtlCol="0">
                          <a:noAutofit/>
                        </wps:bodyPr>
                      </wps:wsp>
                    </wpg:wgp>
                  </a:graphicData>
                </a:graphic>
              </wp:anchor>
            </w:drawing>
          </mc:Choice>
          <mc:Fallback>
            <w:pict>
              <v:group id="Group 31018" o:spid="_x0000_s1040" style="position:absolute;margin-left:23.25pt;margin-top:535.65pt;width:83.25pt;height:40.75pt;z-index:251658240;mso-position-horizontal-relative:page;mso-position-vertical-relative:page" coordsize="10572,5175" o:gfxdata="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903" o:spid="_x0000_s1041" type="#_x0000_t75" style="position:absolute;width:10572;height:517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">
                  <v:imagedata r:id="rId13" o:title=""/>
                </v:shape>
                <v:rect id="Rectangle 2912" o:spid="_x0000_s1042" style="position:absolute;left:6191;top:1661;width:421;height:19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" filled="f" stroked="f">
                  <v:textbox inset="0,0,0,0">
                    <w:txbxContent>
                      <w:p w:rsidR="00524A6B" w:rsidRDefault="00975DE8">
                        <w:hyperlink r:id="rId14">
                          <w:r w:rsidR="00524A6B">
                            <w:t xml:space="preserve"> </w:t>
                          </w:r>
                        </w:hyperlink>
                      </w:p>
                    </w:txbxContent>
                  </v:textbox>
                </v:rect>
                <w10:wrap type="topAndBottom" anchorx="page" anchory="page"/>
              </v:group>
            </w:pict>
          </mc:Fallback>
        </mc:AlternateContent>
      </w:r>
      <w:r>
        <w:rPr>
          <w:noProof/>
        </w:rPr>
        <w:drawing>
          <wp:anchor distT="0" distB="0" distL="114300" distR="114300" simplePos="0" relativeHeight="251659264" behindDoc="0" locked="0" layoutInCell="1" allowOverlap="0">
            <wp:simplePos x="0" y="0"/>
            <wp:positionH relativeFrom="page">
              <wp:posOffset>2204085</wp:posOffset>
            </wp:positionH>
            <wp:positionV relativeFrom="page">
              <wp:posOffset>6802756</wp:posOffset>
            </wp:positionV>
            <wp:extent cx="1062990" cy="590550"/>
            <wp:effectExtent l="0" t="0" r="0" b="0"/>
            <wp:wrapTopAndBottom/>
            <wp:docPr id="2905" name="Picture 2905"/>
            <wp:cNvGraphicFramePr/>
            <a:graphic xmlns:a="http://schemas.openxmlformats.org/drawingml/2006/main">
              <a:graphicData uri="http://schemas.openxmlformats.org/drawingml/2006/picture">
                <pic:pic xmlns:pic="http://schemas.openxmlformats.org/drawingml/2006/picture">
                  <pic:nvPicPr>
                    <pic:cNvPr id="2905" name="Picture 2905"/>
                    <pic:cNvPicPr/>
                  </pic:nvPicPr>
                  <pic:blipFill>
                    <a:blip r:embed="rId15"/>
                    <a:stretch>
                      <a:fillRect/>
                    </a:stretch>
                  </pic:blipFill>
                  <pic:spPr>
                    <a:xfrm>
                      <a:off x="0" y="0"/>
                      <a:ext cx="1062990" cy="590550"/>
                    </a:xfrm>
                    <a:prstGeom prst="rect">
                      <a:avLst/>
                    </a:prstGeom>
                  </pic:spPr>
                </pic:pic>
              </a:graphicData>
            </a:graphic>
          </wp:anchor>
        </w:drawing>
      </w:r>
      <w:r>
        <w:rPr>
          <w:noProof/>
        </w:rPr>
        <w:drawing>
          <wp:anchor distT="0" distB="0" distL="114300" distR="114300" simplePos="0" relativeHeight="251660288" behindDoc="0" locked="0" layoutInCell="1" allowOverlap="0">
            <wp:simplePos x="0" y="0"/>
            <wp:positionH relativeFrom="page">
              <wp:posOffset>4057650</wp:posOffset>
            </wp:positionH>
            <wp:positionV relativeFrom="page">
              <wp:posOffset>6799581</wp:posOffset>
            </wp:positionV>
            <wp:extent cx="936625" cy="533400"/>
            <wp:effectExtent l="0" t="0" r="0" b="0"/>
            <wp:wrapTopAndBottom/>
            <wp:docPr id="2907" name="Picture 2907"/>
            <wp:cNvGraphicFramePr/>
            <a:graphic xmlns:a="http://schemas.openxmlformats.org/drawingml/2006/main">
              <a:graphicData uri="http://schemas.openxmlformats.org/drawingml/2006/picture">
                <pic:pic xmlns:pic="http://schemas.openxmlformats.org/drawingml/2006/picture">
                  <pic:nvPicPr>
                    <pic:cNvPr id="2907" name="Picture 2907"/>
                    <pic:cNvPicPr/>
                  </pic:nvPicPr>
                  <pic:blipFill>
                    <a:blip r:embed="rId16"/>
                    <a:stretch>
                      <a:fillRect/>
                    </a:stretch>
                  </pic:blipFill>
                  <pic:spPr>
                    <a:xfrm>
                      <a:off x="0" y="0"/>
                      <a:ext cx="936625" cy="533400"/>
                    </a:xfrm>
                    <a:prstGeom prst="rect">
                      <a:avLst/>
                    </a:prstGeom>
                  </pic:spPr>
                </pic:pic>
              </a:graphicData>
            </a:graphic>
          </wp:anchor>
        </w:drawing>
      </w:r>
      <w:r>
        <w:rPr>
          <w:noProof/>
        </w:rPr>
        <w:drawing>
          <wp:anchor distT="0" distB="0" distL="114300" distR="114300" simplePos="0" relativeHeight="251661312" behindDoc="0" locked="0" layoutInCell="1" allowOverlap="0">
            <wp:simplePos x="0" y="0"/>
            <wp:positionH relativeFrom="page">
              <wp:posOffset>5845810</wp:posOffset>
            </wp:positionH>
            <wp:positionV relativeFrom="page">
              <wp:posOffset>6798309</wp:posOffset>
            </wp:positionV>
            <wp:extent cx="1351300" cy="514398"/>
            <wp:effectExtent l="0" t="0" r="0" b="0"/>
            <wp:wrapTopAndBottom/>
            <wp:docPr id="2909" name="Picture 2909"/>
            <wp:cNvGraphicFramePr/>
            <a:graphic xmlns:a="http://schemas.openxmlformats.org/drawingml/2006/main">
              <a:graphicData uri="http://schemas.openxmlformats.org/drawingml/2006/picture">
                <pic:pic xmlns:pic="http://schemas.openxmlformats.org/drawingml/2006/picture">
                  <pic:nvPicPr>
                    <pic:cNvPr id="2909" name="Picture 2909"/>
                    <pic:cNvPicPr/>
                  </pic:nvPicPr>
                  <pic:blipFill>
                    <a:blip r:embed="rId17"/>
                    <a:stretch>
                      <a:fillRect/>
                    </a:stretch>
                  </pic:blipFill>
                  <pic:spPr>
                    <a:xfrm>
                      <a:off x="0" y="0"/>
                      <a:ext cx="1351300" cy="514398"/>
                    </a:xfrm>
                    <a:prstGeom prst="rect">
                      <a:avLst/>
                    </a:prstGeom>
                  </pic:spPr>
                </pic:pic>
              </a:graphicData>
            </a:graphic>
          </wp:anchor>
        </w:drawing>
      </w:r>
      <w:r>
        <w:rPr>
          <w:rFonts w:ascii="Arial" w:eastAsia="Arial" w:hAnsi="Arial" w:cs="Arial"/>
          <w:sz w:val="16"/>
        </w:rPr>
        <w:t xml:space="preserve"> </w:t>
      </w:r>
    </w:p>
    <w:tbl>
      <w:tblPr>
        <w:tblStyle w:val="TableGrid"/>
        <w:tblW w:w="15597" w:type="dxa"/>
        <w:tblInd w:w="-1135" w:type="dxa"/>
        <w:tblCellMar>
          <w:top w:w="12" w:type="dxa"/>
          <w:left w:w="106" w:type="dxa"/>
          <w:right w:w="39" w:type="dxa"/>
        </w:tblCellMar>
        <w:tblLook w:val="04A0" w:firstRow="1" w:lastRow="0" w:firstColumn="1" w:lastColumn="0" w:noHBand="0" w:noVBand="1"/>
      </w:tblPr>
      <w:tblGrid>
        <w:gridCol w:w="2836"/>
        <w:gridCol w:w="142"/>
        <w:gridCol w:w="2552"/>
        <w:gridCol w:w="569"/>
        <w:gridCol w:w="1982"/>
        <w:gridCol w:w="2694"/>
        <w:gridCol w:w="569"/>
        <w:gridCol w:w="3543"/>
        <w:gridCol w:w="710"/>
      </w:tblGrid>
      <w:tr w:rsidR="0041601C">
        <w:trPr>
          <w:trHeight w:val="420"/>
        </w:trPr>
        <w:tc>
          <w:tcPr>
            <w:tcW w:w="2837" w:type="dxa"/>
            <w:vMerge w:val="restart"/>
            <w:tcBorders>
              <w:top w:val="single" w:sz="12" w:space="0" w:color="000000"/>
              <w:left w:val="single" w:sz="12" w:space="0" w:color="000000"/>
              <w:bottom w:val="single" w:sz="4" w:space="0" w:color="000000"/>
              <w:right w:val="single" w:sz="4" w:space="0" w:color="000000"/>
            </w:tcBorders>
          </w:tcPr>
          <w:p w:rsidR="0041601C" w:rsidRDefault="00524A6B">
            <w:pPr>
              <w:spacing w:after="163"/>
              <w:ind w:left="2"/>
            </w:pPr>
            <w:r>
              <w:rPr>
                <w:rFonts w:ascii="Arial" w:eastAsia="Arial" w:hAnsi="Arial" w:cs="Arial"/>
                <w:sz w:val="20"/>
              </w:rPr>
              <w:t xml:space="preserve">Safeguarding Children </w:t>
            </w:r>
          </w:p>
          <w:p w:rsidR="0041601C" w:rsidRDefault="00524A6B">
            <w:pPr>
              <w:spacing w:after="336"/>
              <w:ind w:left="2"/>
            </w:pPr>
            <w:r>
              <w:rPr>
                <w:rFonts w:ascii="Arial" w:eastAsia="Arial" w:hAnsi="Arial" w:cs="Arial"/>
                <w:sz w:val="20"/>
              </w:rPr>
              <w:t xml:space="preserve"> </w:t>
            </w:r>
          </w:p>
          <w:p w:rsidR="0041601C" w:rsidRDefault="00524A6B">
            <w:pPr>
              <w:spacing w:after="273"/>
              <w:ind w:left="2"/>
            </w:pPr>
            <w:r>
              <w:rPr>
                <w:rFonts w:ascii="Arial" w:eastAsia="Arial" w:hAnsi="Arial" w:cs="Arial"/>
                <w:sz w:val="20"/>
              </w:rPr>
              <w:t xml:space="preserve"> </w:t>
            </w:r>
          </w:p>
          <w:p w:rsidR="0041601C" w:rsidRDefault="00524A6B">
            <w:pPr>
              <w:spacing w:after="274"/>
              <w:ind w:left="2"/>
            </w:pPr>
            <w:r>
              <w:rPr>
                <w:rFonts w:ascii="Arial" w:eastAsia="Arial" w:hAnsi="Arial" w:cs="Arial"/>
                <w:sz w:val="20"/>
              </w:rPr>
              <w:t xml:space="preserve"> </w:t>
            </w:r>
          </w:p>
          <w:p w:rsidR="0041601C" w:rsidRDefault="00524A6B">
            <w:pPr>
              <w:spacing w:after="201"/>
              <w:ind w:left="2"/>
            </w:pPr>
            <w:r>
              <w:rPr>
                <w:rFonts w:ascii="Arial" w:eastAsia="Arial" w:hAnsi="Arial" w:cs="Arial"/>
                <w:sz w:val="20"/>
              </w:rPr>
              <w:t xml:space="preserve"> </w:t>
            </w:r>
          </w:p>
          <w:p w:rsidR="0041601C" w:rsidRDefault="00524A6B">
            <w:pPr>
              <w:spacing w:after="168"/>
              <w:ind w:left="2"/>
            </w:pPr>
            <w:r>
              <w:rPr>
                <w:rFonts w:ascii="Arial" w:eastAsia="Arial" w:hAnsi="Arial" w:cs="Arial"/>
                <w:sz w:val="20"/>
              </w:rPr>
              <w:t xml:space="preserve"> </w:t>
            </w:r>
          </w:p>
          <w:p w:rsidR="0041601C" w:rsidRDefault="00524A6B">
            <w:pPr>
              <w:ind w:left="2"/>
            </w:pPr>
            <w:r>
              <w:rPr>
                <w:rFonts w:ascii="Arial" w:eastAsia="Arial" w:hAnsi="Arial" w:cs="Arial"/>
                <w:sz w:val="20"/>
              </w:rPr>
              <w:t xml:space="preserve">Not mapped this one </w:t>
            </w:r>
          </w:p>
        </w:tc>
        <w:tc>
          <w:tcPr>
            <w:tcW w:w="2693" w:type="dxa"/>
            <w:gridSpan w:val="2"/>
            <w:tcBorders>
              <w:top w:val="single" w:sz="12" w:space="0" w:color="000000"/>
              <w:left w:val="single" w:sz="4" w:space="0" w:color="000000"/>
              <w:bottom w:val="single" w:sz="4" w:space="0" w:color="000000"/>
              <w:right w:val="single" w:sz="4" w:space="0" w:color="000000"/>
            </w:tcBorders>
          </w:tcPr>
          <w:p w:rsidR="0041601C" w:rsidRDefault="00524A6B">
            <w:pPr>
              <w:ind w:left="2"/>
            </w:pPr>
            <w:r>
              <w:rPr>
                <w:rFonts w:ascii="Arial" w:eastAsia="Arial" w:hAnsi="Arial" w:cs="Arial"/>
                <w:sz w:val="20"/>
              </w:rPr>
              <w:t xml:space="preserve">Group 1 </w:t>
            </w:r>
          </w:p>
        </w:tc>
        <w:tc>
          <w:tcPr>
            <w:tcW w:w="569" w:type="dxa"/>
            <w:tcBorders>
              <w:top w:val="single" w:sz="12" w:space="0" w:color="000000"/>
              <w:left w:val="single" w:sz="4" w:space="0" w:color="000000"/>
              <w:bottom w:val="single" w:sz="4" w:space="0" w:color="000000"/>
              <w:right w:val="single" w:sz="12" w:space="0" w:color="000000"/>
            </w:tcBorders>
          </w:tcPr>
          <w:p w:rsidR="0041601C" w:rsidRDefault="00524A6B">
            <w:pPr>
              <w:ind w:left="2"/>
              <w:jc w:val="both"/>
            </w:pPr>
            <w:r>
              <w:rPr>
                <w:rFonts w:ascii="Wingdings" w:eastAsia="Wingdings" w:hAnsi="Wingdings" w:cs="Wingdings"/>
                <w:sz w:val="36"/>
              </w:rPr>
              <w:t></w:t>
            </w:r>
            <w:r>
              <w:rPr>
                <w:rFonts w:ascii="Arial" w:eastAsia="Arial" w:hAnsi="Arial" w:cs="Arial"/>
                <w:sz w:val="36"/>
              </w:rPr>
              <w:t xml:space="preserve"> </w:t>
            </w:r>
          </w:p>
        </w:tc>
        <w:tc>
          <w:tcPr>
            <w:tcW w:w="1982" w:type="dxa"/>
            <w:vMerge w:val="restart"/>
            <w:tcBorders>
              <w:top w:val="single" w:sz="12" w:space="0" w:color="000000"/>
              <w:left w:val="single" w:sz="12" w:space="0" w:color="000000"/>
              <w:bottom w:val="single" w:sz="4" w:space="0" w:color="000000"/>
              <w:right w:val="single" w:sz="4" w:space="0" w:color="000000"/>
            </w:tcBorders>
          </w:tcPr>
          <w:p w:rsidR="0041601C" w:rsidRDefault="00524A6B">
            <w:pPr>
              <w:spacing w:after="201"/>
              <w:ind w:left="2"/>
            </w:pPr>
            <w:r>
              <w:rPr>
                <w:rFonts w:ascii="Arial" w:eastAsia="Arial" w:hAnsi="Arial" w:cs="Arial"/>
                <w:sz w:val="20"/>
              </w:rPr>
              <w:t xml:space="preserve">Blood Transfusion </w:t>
            </w:r>
          </w:p>
          <w:p w:rsidR="0041601C" w:rsidRDefault="00524A6B">
            <w:pPr>
              <w:spacing w:after="172"/>
              <w:ind w:left="2"/>
            </w:pPr>
            <w:r>
              <w:rPr>
                <w:rFonts w:ascii="Arial" w:eastAsia="Arial" w:hAnsi="Arial" w:cs="Arial"/>
                <w:sz w:val="24"/>
              </w:rPr>
              <w:t xml:space="preserve"> </w:t>
            </w:r>
          </w:p>
          <w:p w:rsidR="0041601C" w:rsidRDefault="00524A6B">
            <w:pPr>
              <w:spacing w:after="170"/>
              <w:ind w:left="2"/>
            </w:pPr>
            <w:r>
              <w:rPr>
                <w:rFonts w:ascii="Arial" w:eastAsia="Arial" w:hAnsi="Arial" w:cs="Arial"/>
                <w:sz w:val="24"/>
              </w:rPr>
              <w:t xml:space="preserve"> </w:t>
            </w:r>
          </w:p>
          <w:p w:rsidR="0041601C" w:rsidRDefault="00524A6B">
            <w:pPr>
              <w:ind w:left="2"/>
            </w:pPr>
            <w:r>
              <w:rPr>
                <w:rFonts w:ascii="Arial" w:eastAsia="Arial" w:hAnsi="Arial" w:cs="Arial"/>
                <w:sz w:val="24"/>
              </w:rPr>
              <w:t xml:space="preserve"> </w:t>
            </w:r>
          </w:p>
          <w:p w:rsidR="0041601C" w:rsidRDefault="00524A6B">
            <w:pPr>
              <w:ind w:left="2"/>
            </w:pPr>
            <w:r>
              <w:rPr>
                <w:rFonts w:ascii="Arial" w:eastAsia="Arial" w:hAnsi="Arial" w:cs="Arial"/>
                <w:sz w:val="24"/>
              </w:rPr>
              <w:t xml:space="preserve"> </w:t>
            </w:r>
          </w:p>
          <w:p w:rsidR="0041601C" w:rsidRDefault="00524A6B">
            <w:pPr>
              <w:spacing w:after="172"/>
              <w:ind w:left="2"/>
            </w:pPr>
            <w:r>
              <w:rPr>
                <w:rFonts w:ascii="Arial" w:eastAsia="Arial" w:hAnsi="Arial" w:cs="Arial"/>
                <w:sz w:val="24"/>
              </w:rPr>
              <w:t xml:space="preserve"> </w:t>
            </w:r>
          </w:p>
          <w:p w:rsidR="0041601C" w:rsidRDefault="00524A6B">
            <w:pPr>
              <w:ind w:left="2"/>
            </w:pPr>
            <w:r>
              <w:rPr>
                <w:rFonts w:ascii="Arial" w:eastAsia="Arial" w:hAnsi="Arial" w:cs="Arial"/>
                <w:sz w:val="24"/>
              </w:rPr>
              <w:t xml:space="preserve"> </w:t>
            </w:r>
          </w:p>
        </w:tc>
        <w:tc>
          <w:tcPr>
            <w:tcW w:w="2693" w:type="dxa"/>
            <w:tcBorders>
              <w:top w:val="single" w:sz="12" w:space="0" w:color="000000"/>
              <w:left w:val="single" w:sz="4" w:space="0" w:color="000000"/>
              <w:bottom w:val="single" w:sz="4" w:space="0" w:color="000000"/>
              <w:right w:val="single" w:sz="4" w:space="0" w:color="000000"/>
            </w:tcBorders>
          </w:tcPr>
          <w:p w:rsidR="0041601C" w:rsidRDefault="00524A6B">
            <w:pPr>
              <w:ind w:left="2"/>
            </w:pPr>
            <w:r>
              <w:rPr>
                <w:rFonts w:ascii="Arial" w:eastAsia="Arial" w:hAnsi="Arial" w:cs="Arial"/>
                <w:sz w:val="20"/>
              </w:rPr>
              <w:t xml:space="preserve">BDS18 collection </w:t>
            </w:r>
          </w:p>
        </w:tc>
        <w:tc>
          <w:tcPr>
            <w:tcW w:w="569" w:type="dxa"/>
            <w:tcBorders>
              <w:top w:val="single" w:sz="12" w:space="0" w:color="000000"/>
              <w:left w:val="single" w:sz="4" w:space="0" w:color="000000"/>
              <w:bottom w:val="single" w:sz="4" w:space="0" w:color="000000"/>
              <w:right w:val="single" w:sz="12" w:space="0" w:color="000000"/>
            </w:tcBorders>
          </w:tcPr>
          <w:p w:rsidR="0041601C" w:rsidRDefault="00524A6B">
            <w:pPr>
              <w:ind w:left="2"/>
              <w:jc w:val="both"/>
            </w:pPr>
            <w:r>
              <w:rPr>
                <w:rFonts w:ascii="Wingdings" w:eastAsia="Wingdings" w:hAnsi="Wingdings" w:cs="Wingdings"/>
                <w:sz w:val="36"/>
              </w:rPr>
              <w:t></w:t>
            </w:r>
            <w:r>
              <w:rPr>
                <w:rFonts w:ascii="Arial" w:eastAsia="Arial" w:hAnsi="Arial" w:cs="Arial"/>
                <w:sz w:val="36"/>
              </w:rPr>
              <w:t xml:space="preserve"> </w:t>
            </w:r>
          </w:p>
        </w:tc>
        <w:tc>
          <w:tcPr>
            <w:tcW w:w="3543" w:type="dxa"/>
            <w:tcBorders>
              <w:top w:val="single" w:sz="12" w:space="0" w:color="000000"/>
              <w:left w:val="single" w:sz="12" w:space="0" w:color="000000"/>
              <w:bottom w:val="single" w:sz="4" w:space="0" w:color="000000"/>
              <w:right w:val="single" w:sz="4" w:space="0" w:color="000000"/>
            </w:tcBorders>
          </w:tcPr>
          <w:p w:rsidR="0041601C" w:rsidRDefault="00524A6B">
            <w:r>
              <w:rPr>
                <w:rFonts w:ascii="Arial" w:eastAsia="Arial" w:hAnsi="Arial" w:cs="Arial"/>
                <w:sz w:val="20"/>
              </w:rPr>
              <w:t xml:space="preserve">Consent Training </w:t>
            </w:r>
          </w:p>
        </w:tc>
        <w:tc>
          <w:tcPr>
            <w:tcW w:w="710" w:type="dxa"/>
            <w:tcBorders>
              <w:top w:val="single" w:sz="12" w:space="0" w:color="000000"/>
              <w:left w:val="single" w:sz="4" w:space="0" w:color="000000"/>
              <w:bottom w:val="single" w:sz="4" w:space="0" w:color="000000"/>
              <w:right w:val="single" w:sz="12" w:space="0" w:color="000000"/>
            </w:tcBorders>
          </w:tcPr>
          <w:p w:rsidR="0041601C" w:rsidRDefault="00524A6B">
            <w:pPr>
              <w:ind w:left="2"/>
            </w:pPr>
            <w:r>
              <w:rPr>
                <w:rFonts w:ascii="Wingdings" w:eastAsia="Wingdings" w:hAnsi="Wingdings" w:cs="Wingdings"/>
                <w:sz w:val="36"/>
              </w:rPr>
              <w:t></w:t>
            </w:r>
            <w:r>
              <w:rPr>
                <w:rFonts w:ascii="Arial" w:eastAsia="Arial" w:hAnsi="Arial" w:cs="Arial"/>
                <w:sz w:val="20"/>
              </w:rPr>
              <w:t xml:space="preserve"> </w:t>
            </w:r>
          </w:p>
        </w:tc>
      </w:tr>
      <w:tr w:rsidR="0041601C">
        <w:trPr>
          <w:trHeight w:val="468"/>
        </w:trPr>
        <w:tc>
          <w:tcPr>
            <w:tcW w:w="0" w:type="auto"/>
            <w:vMerge/>
            <w:tcBorders>
              <w:top w:val="nil"/>
              <w:left w:val="single" w:sz="12" w:space="0" w:color="000000"/>
              <w:bottom w:val="nil"/>
              <w:right w:val="single" w:sz="4" w:space="0" w:color="000000"/>
            </w:tcBorders>
          </w:tcPr>
          <w:p w:rsidR="0041601C" w:rsidRDefault="0041601C"/>
        </w:tc>
        <w:tc>
          <w:tcPr>
            <w:tcW w:w="2693" w:type="dxa"/>
            <w:gridSpan w:val="2"/>
            <w:tcBorders>
              <w:top w:val="single" w:sz="4" w:space="0" w:color="000000"/>
              <w:left w:val="single" w:sz="4" w:space="0" w:color="000000"/>
              <w:bottom w:val="single" w:sz="4" w:space="0" w:color="000000"/>
              <w:right w:val="single" w:sz="4" w:space="0" w:color="000000"/>
            </w:tcBorders>
            <w:vAlign w:val="center"/>
          </w:tcPr>
          <w:p w:rsidR="0041601C" w:rsidRDefault="00524A6B">
            <w:pPr>
              <w:ind w:left="2"/>
            </w:pPr>
            <w:r>
              <w:rPr>
                <w:rFonts w:ascii="Arial" w:eastAsia="Arial" w:hAnsi="Arial" w:cs="Arial"/>
                <w:sz w:val="20"/>
              </w:rPr>
              <w:t xml:space="preserve">Group 2 </w:t>
            </w:r>
          </w:p>
        </w:tc>
        <w:tc>
          <w:tcPr>
            <w:tcW w:w="569" w:type="dxa"/>
            <w:tcBorders>
              <w:top w:val="single" w:sz="4" w:space="0" w:color="000000"/>
              <w:left w:val="single" w:sz="4" w:space="0" w:color="000000"/>
              <w:bottom w:val="single" w:sz="4" w:space="0" w:color="000000"/>
              <w:right w:val="single" w:sz="12" w:space="0" w:color="000000"/>
            </w:tcBorders>
          </w:tcPr>
          <w:p w:rsidR="0041601C" w:rsidRDefault="00524A6B">
            <w:pPr>
              <w:ind w:left="2"/>
              <w:jc w:val="both"/>
            </w:pPr>
            <w:r>
              <w:rPr>
                <w:rFonts w:ascii="Wingdings" w:eastAsia="Wingdings" w:hAnsi="Wingdings" w:cs="Wingdings"/>
                <w:sz w:val="36"/>
              </w:rPr>
              <w:t></w:t>
            </w:r>
            <w:r>
              <w:rPr>
                <w:rFonts w:ascii="Arial" w:eastAsia="Arial" w:hAnsi="Arial" w:cs="Arial"/>
                <w:sz w:val="36"/>
              </w:rPr>
              <w:t xml:space="preserve"> </w:t>
            </w:r>
          </w:p>
        </w:tc>
        <w:tc>
          <w:tcPr>
            <w:tcW w:w="0" w:type="auto"/>
            <w:vMerge/>
            <w:tcBorders>
              <w:top w:val="nil"/>
              <w:left w:val="single" w:sz="12" w:space="0" w:color="000000"/>
              <w:bottom w:val="nil"/>
              <w:right w:val="single" w:sz="4" w:space="0" w:color="000000"/>
            </w:tcBorders>
          </w:tcPr>
          <w:p w:rsidR="0041601C" w:rsidRDefault="0041601C"/>
        </w:tc>
        <w:tc>
          <w:tcPr>
            <w:tcW w:w="2693" w:type="dxa"/>
            <w:tcBorders>
              <w:top w:val="single" w:sz="4" w:space="0" w:color="000000"/>
              <w:left w:val="single" w:sz="4" w:space="0" w:color="000000"/>
              <w:bottom w:val="single" w:sz="4" w:space="0" w:color="000000"/>
              <w:right w:val="single" w:sz="4" w:space="0" w:color="000000"/>
            </w:tcBorders>
          </w:tcPr>
          <w:p w:rsidR="0041601C" w:rsidRDefault="00524A6B">
            <w:pPr>
              <w:ind w:left="2"/>
            </w:pPr>
            <w:r>
              <w:rPr>
                <w:rFonts w:ascii="Arial" w:eastAsia="Arial" w:hAnsi="Arial" w:cs="Arial"/>
                <w:sz w:val="20"/>
              </w:rPr>
              <w:t xml:space="preserve">BDS 19 &amp; 20  </w:t>
            </w:r>
          </w:p>
          <w:p w:rsidR="0041601C" w:rsidRDefault="00524A6B">
            <w:pPr>
              <w:ind w:left="2"/>
            </w:pPr>
            <w:r>
              <w:rPr>
                <w:rFonts w:ascii="Arial" w:eastAsia="Arial" w:hAnsi="Arial" w:cs="Arial"/>
                <w:sz w:val="20"/>
              </w:rPr>
              <w:t xml:space="preserve">Preparing &amp; Administering  </w:t>
            </w:r>
          </w:p>
        </w:tc>
        <w:tc>
          <w:tcPr>
            <w:tcW w:w="569" w:type="dxa"/>
            <w:tcBorders>
              <w:top w:val="single" w:sz="4" w:space="0" w:color="000000"/>
              <w:left w:val="single" w:sz="4" w:space="0" w:color="000000"/>
              <w:bottom w:val="single" w:sz="4" w:space="0" w:color="000000"/>
              <w:right w:val="single" w:sz="12" w:space="0" w:color="000000"/>
            </w:tcBorders>
          </w:tcPr>
          <w:p w:rsidR="0041601C" w:rsidRDefault="00524A6B">
            <w:pPr>
              <w:ind w:left="2"/>
              <w:jc w:val="both"/>
            </w:pPr>
            <w:r>
              <w:rPr>
                <w:rFonts w:ascii="Wingdings" w:eastAsia="Wingdings" w:hAnsi="Wingdings" w:cs="Wingdings"/>
                <w:sz w:val="36"/>
              </w:rPr>
              <w:t></w:t>
            </w:r>
            <w:r>
              <w:rPr>
                <w:rFonts w:ascii="Arial" w:eastAsia="Arial" w:hAnsi="Arial" w:cs="Arial"/>
                <w:sz w:val="36"/>
              </w:rPr>
              <w:t xml:space="preserve"> </w:t>
            </w:r>
          </w:p>
        </w:tc>
        <w:tc>
          <w:tcPr>
            <w:tcW w:w="3543" w:type="dxa"/>
            <w:tcBorders>
              <w:top w:val="single" w:sz="4" w:space="0" w:color="000000"/>
              <w:left w:val="single" w:sz="12" w:space="0" w:color="000000"/>
              <w:bottom w:val="single" w:sz="4" w:space="0" w:color="000000"/>
              <w:right w:val="single" w:sz="4" w:space="0" w:color="000000"/>
            </w:tcBorders>
            <w:vAlign w:val="center"/>
          </w:tcPr>
          <w:p w:rsidR="0041601C" w:rsidRDefault="00524A6B">
            <w:r>
              <w:rPr>
                <w:rFonts w:ascii="Arial" w:eastAsia="Arial" w:hAnsi="Arial" w:cs="Arial"/>
                <w:sz w:val="20"/>
              </w:rPr>
              <w:t xml:space="preserve">VTE Training </w:t>
            </w:r>
          </w:p>
        </w:tc>
        <w:tc>
          <w:tcPr>
            <w:tcW w:w="710" w:type="dxa"/>
            <w:tcBorders>
              <w:top w:val="single" w:sz="4" w:space="0" w:color="000000"/>
              <w:left w:val="single" w:sz="4" w:space="0" w:color="000000"/>
              <w:bottom w:val="single" w:sz="4" w:space="0" w:color="000000"/>
              <w:right w:val="single" w:sz="12" w:space="0" w:color="000000"/>
            </w:tcBorders>
          </w:tcPr>
          <w:p w:rsidR="0041601C" w:rsidRDefault="00524A6B">
            <w:pPr>
              <w:ind w:left="2"/>
            </w:pPr>
            <w:r>
              <w:rPr>
                <w:rFonts w:ascii="Wingdings" w:eastAsia="Wingdings" w:hAnsi="Wingdings" w:cs="Wingdings"/>
                <w:sz w:val="36"/>
              </w:rPr>
              <w:t></w:t>
            </w:r>
            <w:r>
              <w:rPr>
                <w:rFonts w:ascii="Arial" w:eastAsia="Arial" w:hAnsi="Arial" w:cs="Arial"/>
                <w:sz w:val="24"/>
              </w:rPr>
              <w:t xml:space="preserve"> </w:t>
            </w:r>
          </w:p>
        </w:tc>
      </w:tr>
      <w:tr w:rsidR="0041601C">
        <w:trPr>
          <w:trHeight w:val="470"/>
        </w:trPr>
        <w:tc>
          <w:tcPr>
            <w:tcW w:w="0" w:type="auto"/>
            <w:vMerge/>
            <w:tcBorders>
              <w:top w:val="nil"/>
              <w:left w:val="single" w:sz="12" w:space="0" w:color="000000"/>
              <w:bottom w:val="nil"/>
              <w:right w:val="single" w:sz="4" w:space="0" w:color="000000"/>
            </w:tcBorders>
          </w:tcPr>
          <w:p w:rsidR="0041601C" w:rsidRDefault="0041601C"/>
        </w:tc>
        <w:tc>
          <w:tcPr>
            <w:tcW w:w="2693" w:type="dxa"/>
            <w:gridSpan w:val="2"/>
            <w:tcBorders>
              <w:top w:val="single" w:sz="4" w:space="0" w:color="000000"/>
              <w:left w:val="single" w:sz="4" w:space="0" w:color="000000"/>
              <w:bottom w:val="single" w:sz="4" w:space="0" w:color="000000"/>
              <w:right w:val="single" w:sz="4" w:space="0" w:color="000000"/>
            </w:tcBorders>
            <w:vAlign w:val="center"/>
          </w:tcPr>
          <w:p w:rsidR="0041601C" w:rsidRDefault="00524A6B">
            <w:pPr>
              <w:ind w:left="2"/>
            </w:pPr>
            <w:r>
              <w:rPr>
                <w:rFonts w:ascii="Arial" w:eastAsia="Arial" w:hAnsi="Arial" w:cs="Arial"/>
                <w:sz w:val="20"/>
              </w:rPr>
              <w:t xml:space="preserve">Group 3 </w:t>
            </w:r>
          </w:p>
        </w:tc>
        <w:tc>
          <w:tcPr>
            <w:tcW w:w="569" w:type="dxa"/>
            <w:tcBorders>
              <w:top w:val="single" w:sz="4" w:space="0" w:color="000000"/>
              <w:left w:val="single" w:sz="4" w:space="0" w:color="000000"/>
              <w:bottom w:val="single" w:sz="4" w:space="0" w:color="000000"/>
              <w:right w:val="single" w:sz="12" w:space="0" w:color="000000"/>
            </w:tcBorders>
          </w:tcPr>
          <w:p w:rsidR="0041601C" w:rsidRDefault="00524A6B">
            <w:pPr>
              <w:ind w:left="2"/>
              <w:jc w:val="both"/>
            </w:pPr>
            <w:r>
              <w:rPr>
                <w:rFonts w:ascii="Wingdings" w:eastAsia="Wingdings" w:hAnsi="Wingdings" w:cs="Wingdings"/>
                <w:sz w:val="36"/>
              </w:rPr>
              <w:t></w:t>
            </w:r>
            <w:r>
              <w:rPr>
                <w:rFonts w:ascii="Arial" w:eastAsia="Arial" w:hAnsi="Arial" w:cs="Arial"/>
                <w:sz w:val="36"/>
              </w:rPr>
              <w:t xml:space="preserve"> </w:t>
            </w:r>
          </w:p>
        </w:tc>
        <w:tc>
          <w:tcPr>
            <w:tcW w:w="0" w:type="auto"/>
            <w:vMerge/>
            <w:tcBorders>
              <w:top w:val="nil"/>
              <w:left w:val="single" w:sz="12" w:space="0" w:color="000000"/>
              <w:bottom w:val="nil"/>
              <w:right w:val="single" w:sz="4" w:space="0" w:color="000000"/>
            </w:tcBorders>
          </w:tcPr>
          <w:p w:rsidR="0041601C" w:rsidRDefault="0041601C"/>
        </w:tc>
        <w:tc>
          <w:tcPr>
            <w:tcW w:w="2693" w:type="dxa"/>
            <w:tcBorders>
              <w:top w:val="single" w:sz="4" w:space="0" w:color="000000"/>
              <w:left w:val="single" w:sz="4" w:space="0" w:color="000000"/>
              <w:bottom w:val="single" w:sz="4" w:space="0" w:color="000000"/>
              <w:right w:val="single" w:sz="4" w:space="0" w:color="000000"/>
            </w:tcBorders>
            <w:vAlign w:val="center"/>
          </w:tcPr>
          <w:p w:rsidR="0041601C" w:rsidRDefault="00524A6B">
            <w:pPr>
              <w:ind w:left="2"/>
            </w:pPr>
            <w:r>
              <w:rPr>
                <w:rFonts w:ascii="Arial" w:eastAsia="Arial" w:hAnsi="Arial" w:cs="Arial"/>
                <w:sz w:val="20"/>
              </w:rPr>
              <w:t xml:space="preserve">BDS 17 Receipting </w:t>
            </w:r>
          </w:p>
        </w:tc>
        <w:tc>
          <w:tcPr>
            <w:tcW w:w="569" w:type="dxa"/>
            <w:tcBorders>
              <w:top w:val="single" w:sz="4" w:space="0" w:color="000000"/>
              <w:left w:val="single" w:sz="4" w:space="0" w:color="000000"/>
              <w:bottom w:val="single" w:sz="4" w:space="0" w:color="000000"/>
              <w:right w:val="single" w:sz="12" w:space="0" w:color="000000"/>
            </w:tcBorders>
          </w:tcPr>
          <w:p w:rsidR="0041601C" w:rsidRDefault="00524A6B">
            <w:pPr>
              <w:ind w:left="2"/>
              <w:jc w:val="both"/>
            </w:pPr>
            <w:r>
              <w:rPr>
                <w:rFonts w:ascii="Wingdings" w:eastAsia="Wingdings" w:hAnsi="Wingdings" w:cs="Wingdings"/>
                <w:sz w:val="36"/>
              </w:rPr>
              <w:t></w:t>
            </w:r>
            <w:r>
              <w:rPr>
                <w:rFonts w:ascii="Arial" w:eastAsia="Arial" w:hAnsi="Arial" w:cs="Arial"/>
                <w:sz w:val="36"/>
              </w:rPr>
              <w:t xml:space="preserve"> </w:t>
            </w:r>
          </w:p>
        </w:tc>
        <w:tc>
          <w:tcPr>
            <w:tcW w:w="3543" w:type="dxa"/>
            <w:tcBorders>
              <w:top w:val="single" w:sz="4" w:space="0" w:color="000000"/>
              <w:left w:val="single" w:sz="12" w:space="0" w:color="000000"/>
              <w:bottom w:val="single" w:sz="4" w:space="0" w:color="000000"/>
              <w:right w:val="single" w:sz="4" w:space="0" w:color="000000"/>
            </w:tcBorders>
          </w:tcPr>
          <w:p w:rsidR="0041601C" w:rsidRDefault="00524A6B">
            <w:pPr>
              <w:jc w:val="both"/>
            </w:pPr>
            <w:r>
              <w:rPr>
                <w:rFonts w:ascii="Arial" w:eastAsia="Arial" w:hAnsi="Arial" w:cs="Arial"/>
                <w:sz w:val="20"/>
              </w:rPr>
              <w:t xml:space="preserve">Record management and the </w:t>
            </w:r>
            <w:proofErr w:type="spellStart"/>
            <w:r>
              <w:rPr>
                <w:rFonts w:ascii="Arial" w:eastAsia="Arial" w:hAnsi="Arial" w:cs="Arial"/>
                <w:sz w:val="20"/>
              </w:rPr>
              <w:t>nhs</w:t>
            </w:r>
            <w:proofErr w:type="spellEnd"/>
            <w:r>
              <w:rPr>
                <w:rFonts w:ascii="Arial" w:eastAsia="Arial" w:hAnsi="Arial" w:cs="Arial"/>
                <w:sz w:val="20"/>
              </w:rPr>
              <w:t xml:space="preserve"> code of practice </w:t>
            </w:r>
          </w:p>
        </w:tc>
        <w:tc>
          <w:tcPr>
            <w:tcW w:w="710" w:type="dxa"/>
            <w:tcBorders>
              <w:top w:val="single" w:sz="4" w:space="0" w:color="000000"/>
              <w:left w:val="single" w:sz="4" w:space="0" w:color="000000"/>
              <w:bottom w:val="single" w:sz="4" w:space="0" w:color="000000"/>
              <w:right w:val="single" w:sz="12" w:space="0" w:color="000000"/>
            </w:tcBorders>
          </w:tcPr>
          <w:p w:rsidR="0041601C" w:rsidRDefault="00524A6B">
            <w:pPr>
              <w:ind w:left="2"/>
            </w:pPr>
            <w:r>
              <w:rPr>
                <w:rFonts w:ascii="Wingdings" w:eastAsia="Wingdings" w:hAnsi="Wingdings" w:cs="Wingdings"/>
                <w:sz w:val="36"/>
              </w:rPr>
              <w:t></w:t>
            </w:r>
            <w:r>
              <w:rPr>
                <w:rFonts w:ascii="Arial" w:eastAsia="Arial" w:hAnsi="Arial" w:cs="Arial"/>
                <w:sz w:val="24"/>
              </w:rPr>
              <w:t xml:space="preserve"> </w:t>
            </w:r>
          </w:p>
        </w:tc>
      </w:tr>
      <w:tr w:rsidR="0041601C">
        <w:trPr>
          <w:trHeight w:val="574"/>
        </w:trPr>
        <w:tc>
          <w:tcPr>
            <w:tcW w:w="0" w:type="auto"/>
            <w:vMerge/>
            <w:tcBorders>
              <w:top w:val="nil"/>
              <w:left w:val="single" w:sz="12" w:space="0" w:color="000000"/>
              <w:bottom w:val="nil"/>
              <w:right w:val="single" w:sz="4" w:space="0" w:color="000000"/>
            </w:tcBorders>
          </w:tcPr>
          <w:p w:rsidR="0041601C" w:rsidRDefault="0041601C"/>
        </w:tc>
        <w:tc>
          <w:tcPr>
            <w:tcW w:w="2693" w:type="dxa"/>
            <w:gridSpan w:val="2"/>
            <w:tcBorders>
              <w:top w:val="single" w:sz="4" w:space="0" w:color="000000"/>
              <w:left w:val="single" w:sz="4" w:space="0" w:color="000000"/>
              <w:bottom w:val="single" w:sz="4" w:space="0" w:color="000000"/>
              <w:right w:val="single" w:sz="4" w:space="0" w:color="000000"/>
            </w:tcBorders>
            <w:vAlign w:val="center"/>
          </w:tcPr>
          <w:p w:rsidR="0041601C" w:rsidRDefault="00524A6B">
            <w:pPr>
              <w:ind w:left="2"/>
            </w:pPr>
            <w:r>
              <w:rPr>
                <w:rFonts w:ascii="Arial" w:eastAsia="Arial" w:hAnsi="Arial" w:cs="Arial"/>
                <w:sz w:val="20"/>
              </w:rPr>
              <w:t xml:space="preserve">Group 4 </w:t>
            </w:r>
          </w:p>
        </w:tc>
        <w:tc>
          <w:tcPr>
            <w:tcW w:w="569" w:type="dxa"/>
            <w:tcBorders>
              <w:top w:val="single" w:sz="4" w:space="0" w:color="000000"/>
              <w:left w:val="single" w:sz="4" w:space="0" w:color="000000"/>
              <w:bottom w:val="single" w:sz="4" w:space="0" w:color="000000"/>
              <w:right w:val="single" w:sz="12" w:space="0" w:color="000000"/>
            </w:tcBorders>
          </w:tcPr>
          <w:p w:rsidR="0041601C" w:rsidRDefault="00524A6B">
            <w:pPr>
              <w:ind w:left="2"/>
              <w:jc w:val="both"/>
            </w:pPr>
            <w:r>
              <w:rPr>
                <w:rFonts w:ascii="Wingdings" w:eastAsia="Wingdings" w:hAnsi="Wingdings" w:cs="Wingdings"/>
                <w:sz w:val="36"/>
              </w:rPr>
              <w:t></w:t>
            </w:r>
            <w:r>
              <w:rPr>
                <w:rFonts w:ascii="Arial" w:eastAsia="Arial" w:hAnsi="Arial" w:cs="Arial"/>
                <w:sz w:val="36"/>
              </w:rPr>
              <w:t xml:space="preserve"> </w:t>
            </w:r>
          </w:p>
        </w:tc>
        <w:tc>
          <w:tcPr>
            <w:tcW w:w="0" w:type="auto"/>
            <w:vMerge/>
            <w:tcBorders>
              <w:top w:val="nil"/>
              <w:left w:val="single" w:sz="12" w:space="0" w:color="000000"/>
              <w:bottom w:val="nil"/>
              <w:right w:val="single" w:sz="4" w:space="0" w:color="000000"/>
            </w:tcBorders>
          </w:tcPr>
          <w:p w:rsidR="0041601C" w:rsidRDefault="0041601C"/>
        </w:tc>
        <w:tc>
          <w:tcPr>
            <w:tcW w:w="2693" w:type="dxa"/>
            <w:tcBorders>
              <w:top w:val="single" w:sz="4" w:space="0" w:color="000000"/>
              <w:left w:val="single" w:sz="4" w:space="0" w:color="000000"/>
              <w:bottom w:val="single" w:sz="4" w:space="0" w:color="000000"/>
              <w:right w:val="single" w:sz="4" w:space="0" w:color="000000"/>
            </w:tcBorders>
          </w:tcPr>
          <w:p w:rsidR="0041601C" w:rsidRDefault="00524A6B">
            <w:pPr>
              <w:ind w:left="2"/>
            </w:pPr>
            <w:r>
              <w:rPr>
                <w:rFonts w:ascii="Arial" w:eastAsia="Arial" w:hAnsi="Arial" w:cs="Arial"/>
                <w:sz w:val="20"/>
              </w:rPr>
              <w:t xml:space="preserve">Obtaining a blood sample for transfusion </w:t>
            </w:r>
          </w:p>
        </w:tc>
        <w:tc>
          <w:tcPr>
            <w:tcW w:w="569" w:type="dxa"/>
            <w:tcBorders>
              <w:top w:val="single" w:sz="4" w:space="0" w:color="000000"/>
              <w:left w:val="single" w:sz="4" w:space="0" w:color="000000"/>
              <w:bottom w:val="single" w:sz="4" w:space="0" w:color="000000"/>
              <w:right w:val="single" w:sz="12" w:space="0" w:color="000000"/>
            </w:tcBorders>
          </w:tcPr>
          <w:p w:rsidR="0041601C" w:rsidRDefault="00524A6B">
            <w:pPr>
              <w:ind w:left="2"/>
              <w:jc w:val="both"/>
            </w:pPr>
            <w:r>
              <w:rPr>
                <w:rFonts w:ascii="Wingdings" w:eastAsia="Wingdings" w:hAnsi="Wingdings" w:cs="Wingdings"/>
                <w:sz w:val="36"/>
              </w:rPr>
              <w:t></w:t>
            </w:r>
            <w:r>
              <w:rPr>
                <w:rFonts w:ascii="Arial" w:eastAsia="Arial" w:hAnsi="Arial" w:cs="Arial"/>
                <w:sz w:val="36"/>
              </w:rPr>
              <w:t xml:space="preserve"> </w:t>
            </w:r>
          </w:p>
        </w:tc>
        <w:tc>
          <w:tcPr>
            <w:tcW w:w="3543" w:type="dxa"/>
            <w:tcBorders>
              <w:top w:val="single" w:sz="4" w:space="0" w:color="000000"/>
              <w:left w:val="single" w:sz="12" w:space="0" w:color="000000"/>
              <w:bottom w:val="single" w:sz="4" w:space="0" w:color="000000"/>
              <w:right w:val="single" w:sz="4" w:space="0" w:color="000000"/>
            </w:tcBorders>
          </w:tcPr>
          <w:p w:rsidR="0041601C" w:rsidRDefault="00524A6B">
            <w:pPr>
              <w:ind w:right="12"/>
            </w:pPr>
            <w:r>
              <w:rPr>
                <w:rFonts w:ascii="Arial" w:eastAsia="Arial" w:hAnsi="Arial" w:cs="Arial"/>
                <w:sz w:val="20"/>
              </w:rPr>
              <w:t xml:space="preserve">The importance of good clinical record keeping  </w:t>
            </w:r>
          </w:p>
        </w:tc>
        <w:tc>
          <w:tcPr>
            <w:tcW w:w="710" w:type="dxa"/>
            <w:tcBorders>
              <w:top w:val="single" w:sz="4" w:space="0" w:color="000000"/>
              <w:left w:val="single" w:sz="4" w:space="0" w:color="000000"/>
              <w:bottom w:val="single" w:sz="4" w:space="0" w:color="000000"/>
              <w:right w:val="single" w:sz="12" w:space="0" w:color="000000"/>
            </w:tcBorders>
          </w:tcPr>
          <w:p w:rsidR="0041601C" w:rsidRDefault="00524A6B">
            <w:pPr>
              <w:ind w:left="2"/>
            </w:pPr>
            <w:r>
              <w:rPr>
                <w:rFonts w:ascii="Wingdings" w:eastAsia="Wingdings" w:hAnsi="Wingdings" w:cs="Wingdings"/>
                <w:sz w:val="36"/>
              </w:rPr>
              <w:t></w:t>
            </w:r>
            <w:r>
              <w:rPr>
                <w:rFonts w:ascii="Arial" w:eastAsia="Arial" w:hAnsi="Arial" w:cs="Arial"/>
                <w:sz w:val="24"/>
              </w:rPr>
              <w:t xml:space="preserve"> </w:t>
            </w:r>
          </w:p>
        </w:tc>
      </w:tr>
      <w:tr w:rsidR="0041601C">
        <w:trPr>
          <w:trHeight w:val="469"/>
        </w:trPr>
        <w:tc>
          <w:tcPr>
            <w:tcW w:w="0" w:type="auto"/>
            <w:vMerge/>
            <w:tcBorders>
              <w:top w:val="nil"/>
              <w:left w:val="single" w:sz="12" w:space="0" w:color="000000"/>
              <w:bottom w:val="nil"/>
              <w:right w:val="single" w:sz="4" w:space="0" w:color="000000"/>
            </w:tcBorders>
          </w:tcPr>
          <w:p w:rsidR="0041601C" w:rsidRDefault="0041601C"/>
        </w:tc>
        <w:tc>
          <w:tcPr>
            <w:tcW w:w="2693" w:type="dxa"/>
            <w:gridSpan w:val="2"/>
            <w:tcBorders>
              <w:top w:val="single" w:sz="4" w:space="0" w:color="000000"/>
              <w:left w:val="single" w:sz="4" w:space="0" w:color="000000"/>
              <w:bottom w:val="single" w:sz="4" w:space="0" w:color="000000"/>
              <w:right w:val="single" w:sz="4" w:space="0" w:color="000000"/>
            </w:tcBorders>
            <w:vAlign w:val="center"/>
          </w:tcPr>
          <w:p w:rsidR="0041601C" w:rsidRDefault="00524A6B">
            <w:pPr>
              <w:ind w:left="2"/>
            </w:pPr>
            <w:r>
              <w:rPr>
                <w:rFonts w:ascii="Arial" w:eastAsia="Arial" w:hAnsi="Arial" w:cs="Arial"/>
                <w:sz w:val="20"/>
              </w:rPr>
              <w:t xml:space="preserve">Group 5 </w:t>
            </w:r>
          </w:p>
        </w:tc>
        <w:tc>
          <w:tcPr>
            <w:tcW w:w="569" w:type="dxa"/>
            <w:tcBorders>
              <w:top w:val="single" w:sz="4" w:space="0" w:color="000000"/>
              <w:left w:val="single" w:sz="4" w:space="0" w:color="000000"/>
              <w:bottom w:val="single" w:sz="4" w:space="0" w:color="000000"/>
              <w:right w:val="single" w:sz="12" w:space="0" w:color="000000"/>
            </w:tcBorders>
          </w:tcPr>
          <w:p w:rsidR="0041601C" w:rsidRDefault="00524A6B">
            <w:pPr>
              <w:ind w:left="2"/>
              <w:jc w:val="both"/>
            </w:pPr>
            <w:r>
              <w:rPr>
                <w:rFonts w:ascii="Wingdings" w:eastAsia="Wingdings" w:hAnsi="Wingdings" w:cs="Wingdings"/>
                <w:sz w:val="36"/>
              </w:rPr>
              <w:t></w:t>
            </w:r>
            <w:r>
              <w:rPr>
                <w:rFonts w:ascii="Arial" w:eastAsia="Arial" w:hAnsi="Arial" w:cs="Arial"/>
                <w:sz w:val="36"/>
              </w:rPr>
              <w:t xml:space="preserve"> </w:t>
            </w:r>
          </w:p>
        </w:tc>
        <w:tc>
          <w:tcPr>
            <w:tcW w:w="0" w:type="auto"/>
            <w:vMerge/>
            <w:tcBorders>
              <w:top w:val="nil"/>
              <w:left w:val="single" w:sz="12" w:space="0" w:color="000000"/>
              <w:bottom w:val="nil"/>
              <w:right w:val="single" w:sz="4" w:space="0" w:color="000000"/>
            </w:tcBorders>
          </w:tcPr>
          <w:p w:rsidR="0041601C" w:rsidRDefault="0041601C"/>
        </w:tc>
        <w:tc>
          <w:tcPr>
            <w:tcW w:w="2693" w:type="dxa"/>
            <w:tcBorders>
              <w:top w:val="single" w:sz="4" w:space="0" w:color="000000"/>
              <w:left w:val="single" w:sz="4" w:space="0" w:color="000000"/>
              <w:bottom w:val="single" w:sz="4" w:space="0" w:color="000000"/>
              <w:right w:val="single" w:sz="4" w:space="0" w:color="000000"/>
            </w:tcBorders>
          </w:tcPr>
          <w:p w:rsidR="0041601C" w:rsidRDefault="00524A6B">
            <w:pPr>
              <w:ind w:left="2"/>
            </w:pPr>
            <w:r>
              <w:rPr>
                <w:rFonts w:ascii="Arial" w:eastAsia="Arial" w:hAnsi="Arial" w:cs="Arial"/>
                <w:sz w:val="20"/>
              </w:rPr>
              <w:t xml:space="preserve">Annual Update </w:t>
            </w:r>
          </w:p>
          <w:p w:rsidR="0041601C" w:rsidRDefault="00524A6B">
            <w:pPr>
              <w:ind w:left="2"/>
            </w:pPr>
            <w:r>
              <w:rPr>
                <w:rFonts w:ascii="Arial" w:eastAsia="Arial" w:hAnsi="Arial" w:cs="Arial"/>
                <w:sz w:val="20"/>
              </w:rPr>
              <w:t xml:space="preserve"> </w:t>
            </w:r>
          </w:p>
        </w:tc>
        <w:tc>
          <w:tcPr>
            <w:tcW w:w="569" w:type="dxa"/>
            <w:tcBorders>
              <w:top w:val="single" w:sz="4" w:space="0" w:color="000000"/>
              <w:left w:val="single" w:sz="4" w:space="0" w:color="000000"/>
              <w:bottom w:val="single" w:sz="4" w:space="0" w:color="000000"/>
              <w:right w:val="single" w:sz="12" w:space="0" w:color="000000"/>
            </w:tcBorders>
          </w:tcPr>
          <w:p w:rsidR="0041601C" w:rsidRDefault="00524A6B">
            <w:pPr>
              <w:ind w:left="2"/>
              <w:jc w:val="both"/>
            </w:pPr>
            <w:r>
              <w:rPr>
                <w:rFonts w:ascii="Wingdings" w:eastAsia="Wingdings" w:hAnsi="Wingdings" w:cs="Wingdings"/>
                <w:sz w:val="36"/>
              </w:rPr>
              <w:t></w:t>
            </w:r>
            <w:r>
              <w:rPr>
                <w:rFonts w:ascii="Arial" w:eastAsia="Arial" w:hAnsi="Arial" w:cs="Arial"/>
                <w:b/>
                <w:sz w:val="36"/>
              </w:rPr>
              <w:t xml:space="preserve"> </w:t>
            </w:r>
          </w:p>
        </w:tc>
        <w:tc>
          <w:tcPr>
            <w:tcW w:w="3543" w:type="dxa"/>
            <w:tcBorders>
              <w:top w:val="single" w:sz="4" w:space="0" w:color="000000"/>
              <w:left w:val="single" w:sz="12" w:space="0" w:color="000000"/>
              <w:bottom w:val="single" w:sz="4" w:space="0" w:color="000000"/>
              <w:right w:val="single" w:sz="4" w:space="0" w:color="000000"/>
            </w:tcBorders>
            <w:vAlign w:val="center"/>
          </w:tcPr>
          <w:p w:rsidR="0041601C" w:rsidRDefault="00524A6B">
            <w:r>
              <w:rPr>
                <w:rFonts w:ascii="Arial" w:eastAsia="Arial" w:hAnsi="Arial" w:cs="Arial"/>
                <w:sz w:val="20"/>
              </w:rPr>
              <w:t xml:space="preserve">Antimicrobial Prudent Prescribing  </w:t>
            </w:r>
          </w:p>
        </w:tc>
        <w:tc>
          <w:tcPr>
            <w:tcW w:w="710" w:type="dxa"/>
            <w:tcBorders>
              <w:top w:val="single" w:sz="4" w:space="0" w:color="000000"/>
              <w:left w:val="single" w:sz="4" w:space="0" w:color="000000"/>
              <w:bottom w:val="single" w:sz="4" w:space="0" w:color="000000"/>
              <w:right w:val="single" w:sz="12" w:space="0" w:color="000000"/>
            </w:tcBorders>
          </w:tcPr>
          <w:p w:rsidR="0041601C" w:rsidRDefault="00524A6B">
            <w:pPr>
              <w:ind w:left="2"/>
            </w:pPr>
            <w:r>
              <w:rPr>
                <w:rFonts w:ascii="Wingdings" w:eastAsia="Wingdings" w:hAnsi="Wingdings" w:cs="Wingdings"/>
                <w:sz w:val="36"/>
              </w:rPr>
              <w:t></w:t>
            </w:r>
            <w:r>
              <w:rPr>
                <w:rFonts w:ascii="Arial" w:eastAsia="Arial" w:hAnsi="Arial" w:cs="Arial"/>
                <w:sz w:val="24"/>
              </w:rPr>
              <w:t xml:space="preserve"> </w:t>
            </w:r>
          </w:p>
        </w:tc>
      </w:tr>
      <w:tr w:rsidR="0041601C">
        <w:trPr>
          <w:trHeight w:val="425"/>
        </w:trPr>
        <w:tc>
          <w:tcPr>
            <w:tcW w:w="0" w:type="auto"/>
            <w:vMerge/>
            <w:tcBorders>
              <w:top w:val="nil"/>
              <w:left w:val="single" w:sz="12" w:space="0" w:color="000000"/>
              <w:bottom w:val="nil"/>
              <w:right w:val="single" w:sz="4" w:space="0" w:color="000000"/>
            </w:tcBorders>
          </w:tcPr>
          <w:p w:rsidR="0041601C" w:rsidRDefault="0041601C"/>
        </w:tc>
        <w:tc>
          <w:tcPr>
            <w:tcW w:w="2693" w:type="dxa"/>
            <w:gridSpan w:val="2"/>
            <w:tcBorders>
              <w:top w:val="single" w:sz="4" w:space="0" w:color="000000"/>
              <w:left w:val="single" w:sz="4" w:space="0" w:color="000000"/>
              <w:bottom w:val="single" w:sz="4" w:space="0" w:color="000000"/>
              <w:right w:val="single" w:sz="4" w:space="0" w:color="000000"/>
            </w:tcBorders>
          </w:tcPr>
          <w:p w:rsidR="0041601C" w:rsidRDefault="00524A6B">
            <w:pPr>
              <w:ind w:left="2"/>
            </w:pPr>
            <w:r>
              <w:rPr>
                <w:rFonts w:ascii="Arial" w:eastAsia="Arial" w:hAnsi="Arial" w:cs="Arial"/>
                <w:sz w:val="20"/>
              </w:rPr>
              <w:t xml:space="preserve">Group 6 </w:t>
            </w:r>
          </w:p>
        </w:tc>
        <w:tc>
          <w:tcPr>
            <w:tcW w:w="569" w:type="dxa"/>
            <w:tcBorders>
              <w:top w:val="single" w:sz="4" w:space="0" w:color="000000"/>
              <w:left w:val="single" w:sz="4" w:space="0" w:color="000000"/>
              <w:bottom w:val="single" w:sz="4" w:space="0" w:color="000000"/>
              <w:right w:val="single" w:sz="12" w:space="0" w:color="000000"/>
            </w:tcBorders>
          </w:tcPr>
          <w:p w:rsidR="0041601C" w:rsidRDefault="00524A6B">
            <w:pPr>
              <w:ind w:left="2"/>
              <w:jc w:val="both"/>
            </w:pPr>
            <w:r>
              <w:rPr>
                <w:rFonts w:ascii="Wingdings" w:eastAsia="Wingdings" w:hAnsi="Wingdings" w:cs="Wingdings"/>
                <w:sz w:val="36"/>
              </w:rPr>
              <w:t></w:t>
            </w:r>
            <w:r>
              <w:rPr>
                <w:rFonts w:ascii="Arial" w:eastAsia="Arial" w:hAnsi="Arial" w:cs="Arial"/>
                <w:sz w:val="36"/>
              </w:rPr>
              <w:t xml:space="preserve"> </w:t>
            </w:r>
          </w:p>
        </w:tc>
        <w:tc>
          <w:tcPr>
            <w:tcW w:w="0" w:type="auto"/>
            <w:vMerge/>
            <w:tcBorders>
              <w:top w:val="nil"/>
              <w:left w:val="single" w:sz="12" w:space="0" w:color="000000"/>
              <w:bottom w:val="single" w:sz="4" w:space="0" w:color="000000"/>
              <w:right w:val="single" w:sz="4" w:space="0" w:color="000000"/>
            </w:tcBorders>
          </w:tcPr>
          <w:p w:rsidR="0041601C" w:rsidRDefault="0041601C"/>
        </w:tc>
        <w:tc>
          <w:tcPr>
            <w:tcW w:w="2693" w:type="dxa"/>
            <w:tcBorders>
              <w:top w:val="single" w:sz="4" w:space="0" w:color="000000"/>
              <w:left w:val="single" w:sz="4" w:space="0" w:color="000000"/>
              <w:bottom w:val="single" w:sz="4" w:space="0" w:color="000000"/>
              <w:right w:val="single" w:sz="4" w:space="0" w:color="000000"/>
            </w:tcBorders>
          </w:tcPr>
          <w:p w:rsidR="0041601C" w:rsidRDefault="00524A6B">
            <w:pPr>
              <w:ind w:left="2"/>
            </w:pPr>
            <w:r>
              <w:rPr>
                <w:rFonts w:ascii="Arial" w:eastAsia="Arial" w:hAnsi="Arial" w:cs="Arial"/>
                <w:sz w:val="20"/>
              </w:rPr>
              <w:t xml:space="preserve"> </w:t>
            </w:r>
          </w:p>
        </w:tc>
        <w:tc>
          <w:tcPr>
            <w:tcW w:w="569" w:type="dxa"/>
            <w:tcBorders>
              <w:top w:val="single" w:sz="4" w:space="0" w:color="000000"/>
              <w:left w:val="single" w:sz="4" w:space="0" w:color="000000"/>
              <w:bottom w:val="single" w:sz="4" w:space="0" w:color="000000"/>
              <w:right w:val="single" w:sz="12" w:space="0" w:color="000000"/>
            </w:tcBorders>
          </w:tcPr>
          <w:p w:rsidR="0041601C" w:rsidRDefault="00524A6B">
            <w:pPr>
              <w:ind w:left="2"/>
            </w:pPr>
            <w:r>
              <w:rPr>
                <w:rFonts w:ascii="Arial" w:eastAsia="Arial" w:hAnsi="Arial" w:cs="Arial"/>
                <w:sz w:val="36"/>
              </w:rPr>
              <w:t xml:space="preserve"> </w:t>
            </w:r>
          </w:p>
        </w:tc>
        <w:tc>
          <w:tcPr>
            <w:tcW w:w="3543" w:type="dxa"/>
            <w:tcBorders>
              <w:top w:val="single" w:sz="4" w:space="0" w:color="000000"/>
              <w:left w:val="single" w:sz="12" w:space="0" w:color="000000"/>
              <w:bottom w:val="single" w:sz="4" w:space="0" w:color="000000"/>
              <w:right w:val="single" w:sz="4" w:space="0" w:color="000000"/>
            </w:tcBorders>
          </w:tcPr>
          <w:p w:rsidR="0041601C" w:rsidRDefault="00524A6B">
            <w:r>
              <w:rPr>
                <w:rFonts w:ascii="Arial" w:eastAsia="Arial" w:hAnsi="Arial" w:cs="Arial"/>
                <w:sz w:val="20"/>
              </w:rPr>
              <w:t xml:space="preserve">Control &amp; Restraint - Annual </w:t>
            </w:r>
          </w:p>
        </w:tc>
        <w:tc>
          <w:tcPr>
            <w:tcW w:w="710" w:type="dxa"/>
            <w:tcBorders>
              <w:top w:val="single" w:sz="4" w:space="0" w:color="000000"/>
              <w:left w:val="single" w:sz="4" w:space="0" w:color="000000"/>
              <w:bottom w:val="single" w:sz="4" w:space="0" w:color="000000"/>
              <w:right w:val="single" w:sz="12" w:space="0" w:color="000000"/>
            </w:tcBorders>
          </w:tcPr>
          <w:p w:rsidR="0041601C" w:rsidRDefault="00524A6B">
            <w:pPr>
              <w:ind w:left="2"/>
            </w:pPr>
            <w:r>
              <w:rPr>
                <w:rFonts w:ascii="Wingdings" w:eastAsia="Wingdings" w:hAnsi="Wingdings" w:cs="Wingdings"/>
                <w:sz w:val="36"/>
              </w:rPr>
              <w:t></w:t>
            </w:r>
            <w:r>
              <w:rPr>
                <w:rFonts w:ascii="Arial" w:eastAsia="Arial" w:hAnsi="Arial" w:cs="Arial"/>
                <w:sz w:val="24"/>
              </w:rPr>
              <w:t xml:space="preserve"> </w:t>
            </w:r>
          </w:p>
        </w:tc>
      </w:tr>
      <w:tr w:rsidR="0041601C">
        <w:trPr>
          <w:trHeight w:val="410"/>
        </w:trPr>
        <w:tc>
          <w:tcPr>
            <w:tcW w:w="0" w:type="auto"/>
            <w:vMerge/>
            <w:tcBorders>
              <w:top w:val="nil"/>
              <w:left w:val="single" w:sz="12" w:space="0" w:color="000000"/>
              <w:bottom w:val="single" w:sz="4" w:space="0" w:color="000000"/>
              <w:right w:val="single" w:sz="4" w:space="0" w:color="000000"/>
            </w:tcBorders>
          </w:tcPr>
          <w:p w:rsidR="0041601C" w:rsidRDefault="0041601C"/>
        </w:tc>
        <w:tc>
          <w:tcPr>
            <w:tcW w:w="2693" w:type="dxa"/>
            <w:gridSpan w:val="2"/>
            <w:tcBorders>
              <w:top w:val="single" w:sz="4" w:space="0" w:color="000000"/>
              <w:left w:val="single" w:sz="4" w:space="0" w:color="000000"/>
              <w:bottom w:val="single" w:sz="4" w:space="0" w:color="000000"/>
              <w:right w:val="single" w:sz="4" w:space="0" w:color="000000"/>
            </w:tcBorders>
          </w:tcPr>
          <w:p w:rsidR="0041601C" w:rsidRDefault="00524A6B">
            <w:pPr>
              <w:ind w:left="2"/>
            </w:pPr>
            <w:r>
              <w:rPr>
                <w:rFonts w:ascii="Arial" w:eastAsia="Arial" w:hAnsi="Arial" w:cs="Arial"/>
                <w:sz w:val="20"/>
              </w:rPr>
              <w:t xml:space="preserve"> </w:t>
            </w:r>
          </w:p>
        </w:tc>
        <w:tc>
          <w:tcPr>
            <w:tcW w:w="569" w:type="dxa"/>
            <w:tcBorders>
              <w:top w:val="single" w:sz="4" w:space="0" w:color="000000"/>
              <w:left w:val="single" w:sz="4" w:space="0" w:color="000000"/>
              <w:bottom w:val="single" w:sz="4" w:space="0" w:color="000000"/>
              <w:right w:val="single" w:sz="12" w:space="0" w:color="000000"/>
            </w:tcBorders>
          </w:tcPr>
          <w:p w:rsidR="0041601C" w:rsidRDefault="00524A6B">
            <w:pPr>
              <w:ind w:left="2"/>
              <w:jc w:val="both"/>
            </w:pPr>
            <w:r>
              <w:rPr>
                <w:rFonts w:ascii="Wingdings" w:eastAsia="Wingdings" w:hAnsi="Wingdings" w:cs="Wingdings"/>
                <w:sz w:val="36"/>
              </w:rPr>
              <w:t></w:t>
            </w:r>
            <w:r>
              <w:rPr>
                <w:rFonts w:ascii="Arial" w:eastAsia="Arial" w:hAnsi="Arial" w:cs="Arial"/>
                <w:sz w:val="36"/>
              </w:rPr>
              <w:t xml:space="preserve"> </w:t>
            </w:r>
          </w:p>
        </w:tc>
        <w:tc>
          <w:tcPr>
            <w:tcW w:w="1982" w:type="dxa"/>
            <w:vMerge w:val="restart"/>
            <w:tcBorders>
              <w:top w:val="single" w:sz="4" w:space="0" w:color="000000"/>
              <w:left w:val="single" w:sz="12" w:space="0" w:color="000000"/>
              <w:bottom w:val="single" w:sz="4" w:space="0" w:color="000000"/>
              <w:right w:val="single" w:sz="4" w:space="0" w:color="000000"/>
            </w:tcBorders>
          </w:tcPr>
          <w:p w:rsidR="0041601C" w:rsidRDefault="00524A6B">
            <w:pPr>
              <w:spacing w:after="19"/>
              <w:ind w:left="2"/>
            </w:pPr>
            <w:r>
              <w:rPr>
                <w:rFonts w:ascii="Arial" w:eastAsia="Arial" w:hAnsi="Arial" w:cs="Arial"/>
                <w:sz w:val="20"/>
              </w:rPr>
              <w:t xml:space="preserve">Safeguarding </w:t>
            </w:r>
          </w:p>
          <w:p w:rsidR="0041601C" w:rsidRDefault="00524A6B">
            <w:pPr>
              <w:ind w:left="2"/>
            </w:pPr>
            <w:r>
              <w:rPr>
                <w:rFonts w:ascii="Arial" w:eastAsia="Arial" w:hAnsi="Arial" w:cs="Arial"/>
                <w:sz w:val="20"/>
              </w:rPr>
              <w:t xml:space="preserve">Adults Awareness </w:t>
            </w:r>
            <w:r>
              <w:rPr>
                <w:rFonts w:ascii="Arial" w:eastAsia="Arial" w:hAnsi="Arial" w:cs="Arial"/>
                <w:sz w:val="24"/>
              </w:rPr>
              <w:t xml:space="preserve"> </w:t>
            </w:r>
          </w:p>
        </w:tc>
        <w:tc>
          <w:tcPr>
            <w:tcW w:w="2693" w:type="dxa"/>
            <w:tcBorders>
              <w:top w:val="single" w:sz="4" w:space="0" w:color="000000"/>
              <w:left w:val="single" w:sz="4" w:space="0" w:color="000000"/>
              <w:bottom w:val="single" w:sz="4" w:space="0" w:color="000000"/>
              <w:right w:val="single" w:sz="4" w:space="0" w:color="000000"/>
            </w:tcBorders>
          </w:tcPr>
          <w:p w:rsidR="0041601C" w:rsidRDefault="00524A6B">
            <w:pPr>
              <w:ind w:left="2"/>
            </w:pPr>
            <w:r>
              <w:rPr>
                <w:rFonts w:ascii="Arial" w:eastAsia="Arial" w:hAnsi="Arial" w:cs="Arial"/>
                <w:sz w:val="20"/>
              </w:rPr>
              <w:t xml:space="preserve">Clinical Staff   </w:t>
            </w:r>
          </w:p>
        </w:tc>
        <w:tc>
          <w:tcPr>
            <w:tcW w:w="569" w:type="dxa"/>
            <w:tcBorders>
              <w:top w:val="single" w:sz="4" w:space="0" w:color="000000"/>
              <w:left w:val="single" w:sz="4" w:space="0" w:color="000000"/>
              <w:bottom w:val="single" w:sz="4" w:space="0" w:color="000000"/>
              <w:right w:val="single" w:sz="12" w:space="0" w:color="000000"/>
            </w:tcBorders>
          </w:tcPr>
          <w:p w:rsidR="0041601C" w:rsidRDefault="00524A6B">
            <w:pPr>
              <w:ind w:left="2"/>
              <w:jc w:val="both"/>
            </w:pPr>
            <w:r>
              <w:rPr>
                <w:rFonts w:ascii="Wingdings" w:eastAsia="Wingdings" w:hAnsi="Wingdings" w:cs="Wingdings"/>
                <w:sz w:val="36"/>
              </w:rPr>
              <w:t></w:t>
            </w:r>
            <w:r>
              <w:rPr>
                <w:rFonts w:ascii="Arial" w:eastAsia="Arial" w:hAnsi="Arial" w:cs="Arial"/>
                <w:sz w:val="36"/>
              </w:rPr>
              <w:t xml:space="preserve"> </w:t>
            </w:r>
          </w:p>
        </w:tc>
        <w:tc>
          <w:tcPr>
            <w:tcW w:w="3543" w:type="dxa"/>
            <w:tcBorders>
              <w:top w:val="single" w:sz="4" w:space="0" w:color="000000"/>
              <w:left w:val="single" w:sz="12" w:space="0" w:color="000000"/>
              <w:bottom w:val="single" w:sz="4" w:space="0" w:color="000000"/>
              <w:right w:val="single" w:sz="4" w:space="0" w:color="000000"/>
            </w:tcBorders>
          </w:tcPr>
          <w:p w:rsidR="0041601C" w:rsidRDefault="00524A6B">
            <w:r>
              <w:rPr>
                <w:rFonts w:ascii="Arial" w:eastAsia="Arial" w:hAnsi="Arial" w:cs="Arial"/>
                <w:sz w:val="20"/>
              </w:rPr>
              <w:t xml:space="preserve">Mental Capacity/DOL’s </w:t>
            </w:r>
          </w:p>
        </w:tc>
        <w:tc>
          <w:tcPr>
            <w:tcW w:w="710" w:type="dxa"/>
            <w:tcBorders>
              <w:top w:val="single" w:sz="4" w:space="0" w:color="000000"/>
              <w:left w:val="single" w:sz="4" w:space="0" w:color="000000"/>
              <w:bottom w:val="single" w:sz="4" w:space="0" w:color="000000"/>
              <w:right w:val="single" w:sz="12" w:space="0" w:color="000000"/>
            </w:tcBorders>
          </w:tcPr>
          <w:p w:rsidR="0041601C" w:rsidRDefault="00524A6B">
            <w:pPr>
              <w:ind w:left="2"/>
            </w:pPr>
            <w:r>
              <w:rPr>
                <w:rFonts w:ascii="Wingdings" w:eastAsia="Wingdings" w:hAnsi="Wingdings" w:cs="Wingdings"/>
                <w:sz w:val="36"/>
              </w:rPr>
              <w:t></w:t>
            </w:r>
            <w:r>
              <w:rPr>
                <w:rFonts w:ascii="Arial" w:eastAsia="Arial" w:hAnsi="Arial" w:cs="Arial"/>
                <w:sz w:val="24"/>
              </w:rPr>
              <w:t xml:space="preserve"> </w:t>
            </w:r>
          </w:p>
        </w:tc>
      </w:tr>
      <w:tr w:rsidR="0041601C">
        <w:trPr>
          <w:trHeight w:val="408"/>
        </w:trPr>
        <w:tc>
          <w:tcPr>
            <w:tcW w:w="2837" w:type="dxa"/>
            <w:tcBorders>
              <w:top w:val="single" w:sz="4" w:space="0" w:color="000000"/>
              <w:left w:val="single" w:sz="12" w:space="0" w:color="000000"/>
              <w:bottom w:val="single" w:sz="4" w:space="0" w:color="000000"/>
              <w:right w:val="single" w:sz="4" w:space="0" w:color="000000"/>
            </w:tcBorders>
          </w:tcPr>
          <w:p w:rsidR="0041601C" w:rsidRDefault="00524A6B">
            <w:pPr>
              <w:ind w:left="2"/>
            </w:pPr>
            <w:r>
              <w:rPr>
                <w:rFonts w:ascii="Arial" w:eastAsia="Arial" w:hAnsi="Arial" w:cs="Arial"/>
                <w:sz w:val="20"/>
              </w:rPr>
              <w:t xml:space="preserve"> </w:t>
            </w:r>
          </w:p>
        </w:tc>
        <w:tc>
          <w:tcPr>
            <w:tcW w:w="2693" w:type="dxa"/>
            <w:gridSpan w:val="2"/>
            <w:tcBorders>
              <w:top w:val="single" w:sz="4" w:space="0" w:color="000000"/>
              <w:left w:val="single" w:sz="4" w:space="0" w:color="000000"/>
              <w:bottom w:val="single" w:sz="4" w:space="0" w:color="000000"/>
              <w:right w:val="single" w:sz="4" w:space="0" w:color="000000"/>
            </w:tcBorders>
          </w:tcPr>
          <w:p w:rsidR="0041601C" w:rsidRDefault="00524A6B">
            <w:pPr>
              <w:ind w:left="2"/>
            </w:pPr>
            <w:r>
              <w:rPr>
                <w:rFonts w:ascii="Arial" w:eastAsia="Arial" w:hAnsi="Arial" w:cs="Arial"/>
                <w:sz w:val="20"/>
              </w:rPr>
              <w:t xml:space="preserve">Group 8  </w:t>
            </w:r>
          </w:p>
        </w:tc>
        <w:tc>
          <w:tcPr>
            <w:tcW w:w="569" w:type="dxa"/>
            <w:tcBorders>
              <w:top w:val="single" w:sz="4" w:space="0" w:color="000000"/>
              <w:left w:val="single" w:sz="4" w:space="0" w:color="000000"/>
              <w:bottom w:val="single" w:sz="4" w:space="0" w:color="000000"/>
              <w:right w:val="single" w:sz="12" w:space="0" w:color="000000"/>
            </w:tcBorders>
          </w:tcPr>
          <w:p w:rsidR="0041601C" w:rsidRDefault="00524A6B">
            <w:pPr>
              <w:ind w:left="2"/>
              <w:jc w:val="both"/>
            </w:pPr>
            <w:r>
              <w:rPr>
                <w:rFonts w:ascii="Wingdings" w:eastAsia="Wingdings" w:hAnsi="Wingdings" w:cs="Wingdings"/>
                <w:sz w:val="36"/>
              </w:rPr>
              <w:t></w:t>
            </w:r>
            <w:r>
              <w:rPr>
                <w:rFonts w:ascii="Arial" w:eastAsia="Arial" w:hAnsi="Arial" w:cs="Arial"/>
                <w:b/>
                <w:sz w:val="36"/>
              </w:rPr>
              <w:t xml:space="preserve"> </w:t>
            </w:r>
          </w:p>
        </w:tc>
        <w:tc>
          <w:tcPr>
            <w:tcW w:w="0" w:type="auto"/>
            <w:vMerge/>
            <w:tcBorders>
              <w:top w:val="nil"/>
              <w:left w:val="single" w:sz="12" w:space="0" w:color="000000"/>
              <w:bottom w:val="single" w:sz="4" w:space="0" w:color="000000"/>
              <w:right w:val="single" w:sz="4" w:space="0" w:color="000000"/>
            </w:tcBorders>
          </w:tcPr>
          <w:p w:rsidR="0041601C" w:rsidRDefault="0041601C"/>
        </w:tc>
        <w:tc>
          <w:tcPr>
            <w:tcW w:w="2693" w:type="dxa"/>
            <w:tcBorders>
              <w:top w:val="single" w:sz="4" w:space="0" w:color="000000"/>
              <w:left w:val="single" w:sz="4" w:space="0" w:color="000000"/>
              <w:bottom w:val="single" w:sz="4" w:space="0" w:color="000000"/>
              <w:right w:val="single" w:sz="4" w:space="0" w:color="000000"/>
            </w:tcBorders>
          </w:tcPr>
          <w:p w:rsidR="0041601C" w:rsidRDefault="00524A6B">
            <w:pPr>
              <w:ind w:left="2"/>
            </w:pPr>
            <w:proofErr w:type="gramStart"/>
            <w:r>
              <w:rPr>
                <w:rFonts w:ascii="Arial" w:eastAsia="Arial" w:hAnsi="Arial" w:cs="Arial"/>
                <w:sz w:val="20"/>
              </w:rPr>
              <w:t>Non Clinical</w:t>
            </w:r>
            <w:proofErr w:type="gramEnd"/>
            <w:r>
              <w:rPr>
                <w:rFonts w:ascii="Arial" w:eastAsia="Arial" w:hAnsi="Arial" w:cs="Arial"/>
                <w:sz w:val="20"/>
              </w:rPr>
              <w:t xml:space="preserve"> Staff  </w:t>
            </w:r>
          </w:p>
        </w:tc>
        <w:tc>
          <w:tcPr>
            <w:tcW w:w="569" w:type="dxa"/>
            <w:tcBorders>
              <w:top w:val="single" w:sz="4" w:space="0" w:color="000000"/>
              <w:left w:val="single" w:sz="4" w:space="0" w:color="000000"/>
              <w:bottom w:val="single" w:sz="4" w:space="0" w:color="000000"/>
              <w:right w:val="single" w:sz="12" w:space="0" w:color="000000"/>
            </w:tcBorders>
          </w:tcPr>
          <w:p w:rsidR="0041601C" w:rsidRDefault="00524A6B">
            <w:pPr>
              <w:ind w:left="2"/>
              <w:jc w:val="both"/>
            </w:pPr>
            <w:r>
              <w:rPr>
                <w:rFonts w:ascii="Wingdings" w:eastAsia="Wingdings" w:hAnsi="Wingdings" w:cs="Wingdings"/>
                <w:sz w:val="36"/>
              </w:rPr>
              <w:t></w:t>
            </w:r>
            <w:r>
              <w:rPr>
                <w:rFonts w:ascii="Arial" w:eastAsia="Arial" w:hAnsi="Arial" w:cs="Arial"/>
                <w:sz w:val="36"/>
              </w:rPr>
              <w:t xml:space="preserve"> </w:t>
            </w:r>
          </w:p>
        </w:tc>
        <w:tc>
          <w:tcPr>
            <w:tcW w:w="3543" w:type="dxa"/>
            <w:tcBorders>
              <w:top w:val="single" w:sz="4" w:space="0" w:color="000000"/>
              <w:left w:val="single" w:sz="12" w:space="0" w:color="000000"/>
              <w:bottom w:val="single" w:sz="4" w:space="0" w:color="000000"/>
              <w:right w:val="single" w:sz="4" w:space="0" w:color="000000"/>
            </w:tcBorders>
          </w:tcPr>
          <w:p w:rsidR="0041601C" w:rsidRDefault="00524A6B">
            <w:r>
              <w:rPr>
                <w:rFonts w:ascii="Arial" w:eastAsia="Arial" w:hAnsi="Arial" w:cs="Arial"/>
                <w:sz w:val="20"/>
              </w:rPr>
              <w:t xml:space="preserve"> </w:t>
            </w:r>
          </w:p>
        </w:tc>
        <w:tc>
          <w:tcPr>
            <w:tcW w:w="710" w:type="dxa"/>
            <w:tcBorders>
              <w:top w:val="single" w:sz="4" w:space="0" w:color="000000"/>
              <w:left w:val="single" w:sz="4" w:space="0" w:color="000000"/>
              <w:bottom w:val="single" w:sz="4" w:space="0" w:color="000000"/>
              <w:right w:val="single" w:sz="12" w:space="0" w:color="000000"/>
            </w:tcBorders>
          </w:tcPr>
          <w:p w:rsidR="0041601C" w:rsidRDefault="00524A6B">
            <w:pPr>
              <w:ind w:left="2"/>
            </w:pPr>
            <w:r>
              <w:rPr>
                <w:rFonts w:ascii="Arial" w:eastAsia="Arial" w:hAnsi="Arial" w:cs="Arial"/>
                <w:sz w:val="24"/>
              </w:rPr>
              <w:t xml:space="preserve"> </w:t>
            </w:r>
          </w:p>
        </w:tc>
      </w:tr>
      <w:tr w:rsidR="0041601C">
        <w:trPr>
          <w:trHeight w:val="470"/>
        </w:trPr>
        <w:tc>
          <w:tcPr>
            <w:tcW w:w="5531" w:type="dxa"/>
            <w:gridSpan w:val="3"/>
            <w:tcBorders>
              <w:top w:val="single" w:sz="4" w:space="0" w:color="000000"/>
              <w:left w:val="single" w:sz="12" w:space="0" w:color="000000"/>
              <w:bottom w:val="single" w:sz="4" w:space="0" w:color="000000"/>
              <w:right w:val="single" w:sz="4" w:space="0" w:color="000000"/>
            </w:tcBorders>
            <w:vAlign w:val="center"/>
          </w:tcPr>
          <w:p w:rsidR="0041601C" w:rsidRDefault="00524A6B">
            <w:pPr>
              <w:ind w:left="2"/>
            </w:pPr>
            <w:r>
              <w:rPr>
                <w:rFonts w:ascii="Arial" w:eastAsia="Arial" w:hAnsi="Arial" w:cs="Arial"/>
                <w:sz w:val="20"/>
              </w:rPr>
              <w:t xml:space="preserve">Manual Handling – Two Year </w:t>
            </w:r>
          </w:p>
        </w:tc>
        <w:tc>
          <w:tcPr>
            <w:tcW w:w="569" w:type="dxa"/>
            <w:tcBorders>
              <w:top w:val="single" w:sz="4" w:space="0" w:color="000000"/>
              <w:left w:val="single" w:sz="4" w:space="0" w:color="000000"/>
              <w:bottom w:val="single" w:sz="4" w:space="0" w:color="000000"/>
              <w:right w:val="single" w:sz="12" w:space="0" w:color="000000"/>
            </w:tcBorders>
          </w:tcPr>
          <w:p w:rsidR="0041601C" w:rsidRDefault="00524A6B">
            <w:pPr>
              <w:ind w:left="2"/>
              <w:jc w:val="both"/>
            </w:pPr>
            <w:r>
              <w:rPr>
                <w:rFonts w:ascii="Wingdings" w:eastAsia="Wingdings" w:hAnsi="Wingdings" w:cs="Wingdings"/>
                <w:sz w:val="36"/>
              </w:rPr>
              <w:t></w:t>
            </w:r>
            <w:r>
              <w:rPr>
                <w:rFonts w:ascii="Arial" w:eastAsia="Arial" w:hAnsi="Arial" w:cs="Arial"/>
                <w:sz w:val="36"/>
              </w:rPr>
              <w:t xml:space="preserve"> </w:t>
            </w:r>
          </w:p>
        </w:tc>
        <w:tc>
          <w:tcPr>
            <w:tcW w:w="1982" w:type="dxa"/>
            <w:vMerge w:val="restart"/>
            <w:tcBorders>
              <w:top w:val="single" w:sz="4" w:space="0" w:color="000000"/>
              <w:left w:val="single" w:sz="12" w:space="0" w:color="000000"/>
              <w:bottom w:val="single" w:sz="4" w:space="0" w:color="000000"/>
              <w:right w:val="single" w:sz="4" w:space="0" w:color="000000"/>
            </w:tcBorders>
          </w:tcPr>
          <w:p w:rsidR="0041601C" w:rsidRDefault="00524A6B">
            <w:pPr>
              <w:ind w:left="2"/>
            </w:pPr>
            <w:r>
              <w:rPr>
                <w:rFonts w:ascii="Arial" w:eastAsia="Arial" w:hAnsi="Arial" w:cs="Arial"/>
                <w:sz w:val="20"/>
              </w:rPr>
              <w:t xml:space="preserve">Falls, slips, trips &amp; </w:t>
            </w:r>
          </w:p>
          <w:p w:rsidR="0041601C" w:rsidRDefault="00524A6B">
            <w:pPr>
              <w:ind w:left="2" w:right="1369"/>
            </w:pPr>
            <w:r>
              <w:rPr>
                <w:rFonts w:ascii="Arial" w:eastAsia="Arial" w:hAnsi="Arial" w:cs="Arial"/>
                <w:sz w:val="20"/>
              </w:rPr>
              <w:t xml:space="preserve">falls   </w:t>
            </w:r>
          </w:p>
        </w:tc>
        <w:tc>
          <w:tcPr>
            <w:tcW w:w="2693" w:type="dxa"/>
            <w:tcBorders>
              <w:top w:val="single" w:sz="4" w:space="0" w:color="000000"/>
              <w:left w:val="single" w:sz="4" w:space="0" w:color="000000"/>
              <w:bottom w:val="single" w:sz="4" w:space="0" w:color="000000"/>
              <w:right w:val="single" w:sz="4" w:space="0" w:color="000000"/>
            </w:tcBorders>
            <w:vAlign w:val="center"/>
          </w:tcPr>
          <w:p w:rsidR="0041601C" w:rsidRDefault="00524A6B">
            <w:pPr>
              <w:ind w:left="2"/>
            </w:pPr>
            <w:r>
              <w:rPr>
                <w:rFonts w:ascii="Arial" w:eastAsia="Arial" w:hAnsi="Arial" w:cs="Arial"/>
                <w:sz w:val="20"/>
              </w:rPr>
              <w:t xml:space="preserve">Patients </w:t>
            </w:r>
          </w:p>
        </w:tc>
        <w:tc>
          <w:tcPr>
            <w:tcW w:w="569" w:type="dxa"/>
            <w:tcBorders>
              <w:top w:val="single" w:sz="4" w:space="0" w:color="000000"/>
              <w:left w:val="single" w:sz="4" w:space="0" w:color="000000"/>
              <w:bottom w:val="single" w:sz="4" w:space="0" w:color="000000"/>
              <w:right w:val="single" w:sz="12" w:space="0" w:color="000000"/>
            </w:tcBorders>
          </w:tcPr>
          <w:p w:rsidR="0041601C" w:rsidRDefault="00524A6B">
            <w:pPr>
              <w:ind w:left="2"/>
              <w:jc w:val="both"/>
            </w:pPr>
            <w:r>
              <w:rPr>
                <w:rFonts w:ascii="Wingdings" w:eastAsia="Wingdings" w:hAnsi="Wingdings" w:cs="Wingdings"/>
                <w:sz w:val="36"/>
              </w:rPr>
              <w:t></w:t>
            </w:r>
            <w:r>
              <w:rPr>
                <w:rFonts w:ascii="Arial" w:eastAsia="Arial" w:hAnsi="Arial" w:cs="Arial"/>
                <w:sz w:val="36"/>
              </w:rPr>
              <w:t xml:space="preserve"> </w:t>
            </w:r>
          </w:p>
        </w:tc>
        <w:tc>
          <w:tcPr>
            <w:tcW w:w="3543" w:type="dxa"/>
            <w:tcBorders>
              <w:top w:val="single" w:sz="4" w:space="0" w:color="000000"/>
              <w:left w:val="single" w:sz="12" w:space="0" w:color="000000"/>
              <w:bottom w:val="single" w:sz="4" w:space="0" w:color="000000"/>
              <w:right w:val="single" w:sz="4" w:space="0" w:color="000000"/>
            </w:tcBorders>
            <w:vAlign w:val="center"/>
          </w:tcPr>
          <w:p w:rsidR="0041601C" w:rsidRDefault="00524A6B">
            <w:r>
              <w:rPr>
                <w:rFonts w:ascii="Arial" w:eastAsia="Arial" w:hAnsi="Arial" w:cs="Arial"/>
                <w:sz w:val="20"/>
              </w:rPr>
              <w:t xml:space="preserve"> </w:t>
            </w:r>
          </w:p>
        </w:tc>
        <w:tc>
          <w:tcPr>
            <w:tcW w:w="710" w:type="dxa"/>
            <w:tcBorders>
              <w:top w:val="single" w:sz="4" w:space="0" w:color="000000"/>
              <w:left w:val="single" w:sz="4" w:space="0" w:color="000000"/>
              <w:bottom w:val="single" w:sz="4" w:space="0" w:color="000000"/>
              <w:right w:val="single" w:sz="12" w:space="0" w:color="000000"/>
            </w:tcBorders>
          </w:tcPr>
          <w:p w:rsidR="0041601C" w:rsidRDefault="00524A6B">
            <w:pPr>
              <w:ind w:left="2"/>
            </w:pPr>
            <w:r>
              <w:rPr>
                <w:rFonts w:ascii="Arial" w:eastAsia="Arial" w:hAnsi="Arial" w:cs="Arial"/>
                <w:sz w:val="24"/>
              </w:rPr>
              <w:t xml:space="preserve"> </w:t>
            </w:r>
          </w:p>
        </w:tc>
      </w:tr>
      <w:tr w:rsidR="0041601C">
        <w:trPr>
          <w:trHeight w:val="410"/>
        </w:trPr>
        <w:tc>
          <w:tcPr>
            <w:tcW w:w="5531" w:type="dxa"/>
            <w:gridSpan w:val="3"/>
            <w:tcBorders>
              <w:top w:val="single" w:sz="4" w:space="0" w:color="000000"/>
              <w:left w:val="single" w:sz="12" w:space="0" w:color="000000"/>
              <w:bottom w:val="single" w:sz="4" w:space="0" w:color="000000"/>
              <w:right w:val="single" w:sz="4" w:space="0" w:color="000000"/>
            </w:tcBorders>
          </w:tcPr>
          <w:p w:rsidR="0041601C" w:rsidRDefault="00524A6B">
            <w:pPr>
              <w:ind w:left="2"/>
            </w:pPr>
            <w:r>
              <w:rPr>
                <w:rFonts w:ascii="Arial" w:eastAsia="Arial" w:hAnsi="Arial" w:cs="Arial"/>
                <w:sz w:val="20"/>
              </w:rPr>
              <w:t xml:space="preserve">Equality &amp; Diversity – One-Off requirement </w:t>
            </w:r>
          </w:p>
        </w:tc>
        <w:tc>
          <w:tcPr>
            <w:tcW w:w="569" w:type="dxa"/>
            <w:tcBorders>
              <w:top w:val="single" w:sz="4" w:space="0" w:color="000000"/>
              <w:left w:val="single" w:sz="4" w:space="0" w:color="000000"/>
              <w:bottom w:val="single" w:sz="4" w:space="0" w:color="000000"/>
              <w:right w:val="single" w:sz="12" w:space="0" w:color="000000"/>
            </w:tcBorders>
          </w:tcPr>
          <w:p w:rsidR="0041601C" w:rsidRDefault="00524A6B">
            <w:pPr>
              <w:ind w:left="2"/>
              <w:jc w:val="both"/>
            </w:pPr>
            <w:r>
              <w:rPr>
                <w:rFonts w:ascii="Wingdings" w:eastAsia="Wingdings" w:hAnsi="Wingdings" w:cs="Wingdings"/>
                <w:sz w:val="36"/>
              </w:rPr>
              <w:t></w:t>
            </w:r>
            <w:r>
              <w:rPr>
                <w:rFonts w:ascii="Arial" w:eastAsia="Arial" w:hAnsi="Arial" w:cs="Arial"/>
                <w:sz w:val="36"/>
              </w:rPr>
              <w:t xml:space="preserve"> </w:t>
            </w:r>
          </w:p>
        </w:tc>
        <w:tc>
          <w:tcPr>
            <w:tcW w:w="0" w:type="auto"/>
            <w:vMerge/>
            <w:tcBorders>
              <w:top w:val="nil"/>
              <w:left w:val="single" w:sz="12" w:space="0" w:color="000000"/>
              <w:bottom w:val="single" w:sz="4" w:space="0" w:color="000000"/>
              <w:right w:val="single" w:sz="4" w:space="0" w:color="000000"/>
            </w:tcBorders>
          </w:tcPr>
          <w:p w:rsidR="0041601C" w:rsidRDefault="0041601C"/>
        </w:tc>
        <w:tc>
          <w:tcPr>
            <w:tcW w:w="2693" w:type="dxa"/>
            <w:tcBorders>
              <w:top w:val="single" w:sz="4" w:space="0" w:color="000000"/>
              <w:left w:val="single" w:sz="4" w:space="0" w:color="000000"/>
              <w:bottom w:val="single" w:sz="4" w:space="0" w:color="000000"/>
              <w:right w:val="single" w:sz="4" w:space="0" w:color="000000"/>
            </w:tcBorders>
          </w:tcPr>
          <w:p w:rsidR="0041601C" w:rsidRDefault="00524A6B">
            <w:pPr>
              <w:ind w:left="2"/>
            </w:pPr>
            <w:r>
              <w:rPr>
                <w:rFonts w:ascii="Arial" w:eastAsia="Arial" w:hAnsi="Arial" w:cs="Arial"/>
                <w:sz w:val="20"/>
              </w:rPr>
              <w:t xml:space="preserve">Staff/Others </w:t>
            </w:r>
          </w:p>
        </w:tc>
        <w:tc>
          <w:tcPr>
            <w:tcW w:w="569" w:type="dxa"/>
            <w:tcBorders>
              <w:top w:val="single" w:sz="4" w:space="0" w:color="000000"/>
              <w:left w:val="single" w:sz="4" w:space="0" w:color="000000"/>
              <w:bottom w:val="single" w:sz="4" w:space="0" w:color="000000"/>
              <w:right w:val="single" w:sz="12" w:space="0" w:color="000000"/>
            </w:tcBorders>
          </w:tcPr>
          <w:p w:rsidR="0041601C" w:rsidRDefault="00524A6B">
            <w:pPr>
              <w:ind w:left="2"/>
              <w:jc w:val="both"/>
            </w:pPr>
            <w:r>
              <w:rPr>
                <w:rFonts w:ascii="Wingdings" w:eastAsia="Wingdings" w:hAnsi="Wingdings" w:cs="Wingdings"/>
                <w:sz w:val="36"/>
              </w:rPr>
              <w:t></w:t>
            </w:r>
            <w:r>
              <w:rPr>
                <w:rFonts w:ascii="Arial" w:eastAsia="Arial" w:hAnsi="Arial" w:cs="Arial"/>
                <w:sz w:val="36"/>
              </w:rPr>
              <w:t xml:space="preserve"> </w:t>
            </w:r>
          </w:p>
        </w:tc>
        <w:tc>
          <w:tcPr>
            <w:tcW w:w="3543" w:type="dxa"/>
            <w:tcBorders>
              <w:top w:val="single" w:sz="4" w:space="0" w:color="000000"/>
              <w:left w:val="single" w:sz="12" w:space="0" w:color="000000"/>
              <w:bottom w:val="single" w:sz="4" w:space="0" w:color="000000"/>
              <w:right w:val="single" w:sz="4" w:space="0" w:color="000000"/>
            </w:tcBorders>
          </w:tcPr>
          <w:p w:rsidR="0041601C" w:rsidRDefault="00524A6B">
            <w:r>
              <w:rPr>
                <w:rFonts w:ascii="Arial" w:eastAsia="Arial" w:hAnsi="Arial" w:cs="Arial"/>
                <w:sz w:val="20"/>
              </w:rPr>
              <w:t xml:space="preserve"> </w:t>
            </w:r>
          </w:p>
        </w:tc>
        <w:tc>
          <w:tcPr>
            <w:tcW w:w="710" w:type="dxa"/>
            <w:tcBorders>
              <w:top w:val="single" w:sz="4" w:space="0" w:color="000000"/>
              <w:left w:val="single" w:sz="4" w:space="0" w:color="000000"/>
              <w:bottom w:val="single" w:sz="4" w:space="0" w:color="000000"/>
              <w:right w:val="single" w:sz="12" w:space="0" w:color="000000"/>
            </w:tcBorders>
          </w:tcPr>
          <w:p w:rsidR="0041601C" w:rsidRDefault="00524A6B">
            <w:pPr>
              <w:ind w:left="2"/>
            </w:pPr>
            <w:r>
              <w:rPr>
                <w:rFonts w:ascii="Arial" w:eastAsia="Arial" w:hAnsi="Arial" w:cs="Arial"/>
                <w:sz w:val="24"/>
              </w:rPr>
              <w:t xml:space="preserve"> </w:t>
            </w:r>
          </w:p>
        </w:tc>
      </w:tr>
      <w:tr w:rsidR="0041601C">
        <w:trPr>
          <w:trHeight w:val="408"/>
        </w:trPr>
        <w:tc>
          <w:tcPr>
            <w:tcW w:w="2979" w:type="dxa"/>
            <w:gridSpan w:val="2"/>
            <w:vMerge w:val="restart"/>
            <w:tcBorders>
              <w:top w:val="single" w:sz="4" w:space="0" w:color="000000"/>
              <w:left w:val="single" w:sz="12" w:space="0" w:color="000000"/>
              <w:bottom w:val="single" w:sz="4" w:space="0" w:color="000000"/>
              <w:right w:val="single" w:sz="4" w:space="0" w:color="000000"/>
            </w:tcBorders>
          </w:tcPr>
          <w:p w:rsidR="0041601C" w:rsidRDefault="00524A6B">
            <w:pPr>
              <w:spacing w:after="163"/>
              <w:ind w:left="2"/>
            </w:pPr>
            <w:r>
              <w:rPr>
                <w:rFonts w:ascii="Arial" w:eastAsia="Arial" w:hAnsi="Arial" w:cs="Arial"/>
                <w:sz w:val="20"/>
              </w:rPr>
              <w:t xml:space="preserve">Fire </w:t>
            </w:r>
          </w:p>
          <w:p w:rsidR="0041601C" w:rsidRDefault="00524A6B">
            <w:pPr>
              <w:ind w:left="2"/>
            </w:pPr>
            <w:r>
              <w:rPr>
                <w:rFonts w:ascii="Arial" w:eastAsia="Arial" w:hAnsi="Arial" w:cs="Arial"/>
                <w:sz w:val="20"/>
              </w:rPr>
              <w:t xml:space="preserve"> </w:t>
            </w:r>
          </w:p>
        </w:tc>
        <w:tc>
          <w:tcPr>
            <w:tcW w:w="2552" w:type="dxa"/>
            <w:tcBorders>
              <w:top w:val="single" w:sz="4" w:space="0" w:color="000000"/>
              <w:left w:val="single" w:sz="4" w:space="0" w:color="000000"/>
              <w:bottom w:val="single" w:sz="4" w:space="0" w:color="000000"/>
              <w:right w:val="single" w:sz="4" w:space="0" w:color="000000"/>
            </w:tcBorders>
          </w:tcPr>
          <w:p w:rsidR="0041601C" w:rsidRDefault="00524A6B">
            <w:pPr>
              <w:ind w:left="2"/>
            </w:pPr>
            <w:r>
              <w:rPr>
                <w:rFonts w:ascii="Arial" w:eastAsia="Arial" w:hAnsi="Arial" w:cs="Arial"/>
                <w:sz w:val="20"/>
              </w:rPr>
              <w:t xml:space="preserve">Annual </w:t>
            </w:r>
          </w:p>
        </w:tc>
        <w:tc>
          <w:tcPr>
            <w:tcW w:w="569" w:type="dxa"/>
            <w:tcBorders>
              <w:top w:val="single" w:sz="4" w:space="0" w:color="000000"/>
              <w:left w:val="single" w:sz="4" w:space="0" w:color="000000"/>
              <w:bottom w:val="single" w:sz="4" w:space="0" w:color="000000"/>
              <w:right w:val="single" w:sz="12" w:space="0" w:color="000000"/>
            </w:tcBorders>
          </w:tcPr>
          <w:p w:rsidR="0041601C" w:rsidRDefault="00524A6B">
            <w:pPr>
              <w:ind w:left="2"/>
              <w:jc w:val="both"/>
            </w:pPr>
            <w:r>
              <w:rPr>
                <w:rFonts w:ascii="Wingdings" w:eastAsia="Wingdings" w:hAnsi="Wingdings" w:cs="Wingdings"/>
                <w:sz w:val="36"/>
              </w:rPr>
              <w:t></w:t>
            </w:r>
            <w:r>
              <w:rPr>
                <w:rFonts w:ascii="Arial" w:eastAsia="Arial" w:hAnsi="Arial" w:cs="Arial"/>
                <w:sz w:val="36"/>
              </w:rPr>
              <w:t xml:space="preserve"> </w:t>
            </w:r>
          </w:p>
        </w:tc>
        <w:tc>
          <w:tcPr>
            <w:tcW w:w="4676" w:type="dxa"/>
            <w:gridSpan w:val="2"/>
            <w:tcBorders>
              <w:top w:val="single" w:sz="4" w:space="0" w:color="000000"/>
              <w:left w:val="single" w:sz="12" w:space="0" w:color="000000"/>
              <w:bottom w:val="single" w:sz="4" w:space="0" w:color="000000"/>
              <w:right w:val="single" w:sz="4" w:space="0" w:color="000000"/>
            </w:tcBorders>
          </w:tcPr>
          <w:p w:rsidR="0041601C" w:rsidRDefault="00524A6B">
            <w:pPr>
              <w:ind w:left="2"/>
            </w:pPr>
            <w:r>
              <w:rPr>
                <w:rFonts w:ascii="Arial" w:eastAsia="Arial" w:hAnsi="Arial" w:cs="Arial"/>
                <w:sz w:val="20"/>
              </w:rPr>
              <w:t xml:space="preserve">Investigations of incidents, complaints and claims </w:t>
            </w:r>
          </w:p>
        </w:tc>
        <w:tc>
          <w:tcPr>
            <w:tcW w:w="569" w:type="dxa"/>
            <w:tcBorders>
              <w:top w:val="single" w:sz="4" w:space="0" w:color="000000"/>
              <w:left w:val="single" w:sz="4" w:space="0" w:color="000000"/>
              <w:bottom w:val="single" w:sz="4" w:space="0" w:color="000000"/>
              <w:right w:val="single" w:sz="12" w:space="0" w:color="000000"/>
            </w:tcBorders>
          </w:tcPr>
          <w:p w:rsidR="0041601C" w:rsidRDefault="00524A6B">
            <w:pPr>
              <w:ind w:left="2"/>
              <w:jc w:val="both"/>
            </w:pPr>
            <w:r>
              <w:rPr>
                <w:rFonts w:ascii="Wingdings" w:eastAsia="Wingdings" w:hAnsi="Wingdings" w:cs="Wingdings"/>
                <w:sz w:val="36"/>
              </w:rPr>
              <w:t></w:t>
            </w:r>
            <w:r>
              <w:rPr>
                <w:rFonts w:ascii="Arial" w:eastAsia="Arial" w:hAnsi="Arial" w:cs="Arial"/>
                <w:sz w:val="36"/>
              </w:rPr>
              <w:t xml:space="preserve"> </w:t>
            </w:r>
          </w:p>
        </w:tc>
        <w:tc>
          <w:tcPr>
            <w:tcW w:w="3543" w:type="dxa"/>
            <w:tcBorders>
              <w:top w:val="single" w:sz="4" w:space="0" w:color="000000"/>
              <w:left w:val="single" w:sz="12" w:space="0" w:color="000000"/>
              <w:bottom w:val="single" w:sz="4" w:space="0" w:color="000000"/>
              <w:right w:val="single" w:sz="4" w:space="0" w:color="000000"/>
            </w:tcBorders>
          </w:tcPr>
          <w:p w:rsidR="0041601C" w:rsidRDefault="00524A6B">
            <w:r>
              <w:rPr>
                <w:rFonts w:ascii="Arial" w:eastAsia="Arial" w:hAnsi="Arial" w:cs="Arial"/>
                <w:sz w:val="20"/>
              </w:rPr>
              <w:t xml:space="preserve"> </w:t>
            </w:r>
          </w:p>
        </w:tc>
        <w:tc>
          <w:tcPr>
            <w:tcW w:w="710" w:type="dxa"/>
            <w:tcBorders>
              <w:top w:val="single" w:sz="4" w:space="0" w:color="000000"/>
              <w:left w:val="single" w:sz="4" w:space="0" w:color="000000"/>
              <w:bottom w:val="single" w:sz="4" w:space="0" w:color="000000"/>
              <w:right w:val="single" w:sz="12" w:space="0" w:color="000000"/>
            </w:tcBorders>
          </w:tcPr>
          <w:p w:rsidR="0041601C" w:rsidRDefault="00524A6B">
            <w:pPr>
              <w:ind w:left="2"/>
            </w:pPr>
            <w:r>
              <w:rPr>
                <w:rFonts w:ascii="Arial" w:eastAsia="Arial" w:hAnsi="Arial" w:cs="Arial"/>
                <w:sz w:val="24"/>
              </w:rPr>
              <w:t xml:space="preserve"> </w:t>
            </w:r>
          </w:p>
        </w:tc>
      </w:tr>
      <w:tr w:rsidR="0041601C">
        <w:trPr>
          <w:trHeight w:val="410"/>
        </w:trPr>
        <w:tc>
          <w:tcPr>
            <w:tcW w:w="0" w:type="auto"/>
            <w:gridSpan w:val="2"/>
            <w:vMerge/>
            <w:tcBorders>
              <w:top w:val="nil"/>
              <w:left w:val="single" w:sz="12" w:space="0" w:color="000000"/>
              <w:bottom w:val="single" w:sz="4" w:space="0" w:color="000000"/>
              <w:right w:val="single" w:sz="4" w:space="0" w:color="000000"/>
            </w:tcBorders>
          </w:tcPr>
          <w:p w:rsidR="0041601C" w:rsidRDefault="0041601C"/>
        </w:tc>
        <w:tc>
          <w:tcPr>
            <w:tcW w:w="2552" w:type="dxa"/>
            <w:tcBorders>
              <w:top w:val="single" w:sz="4" w:space="0" w:color="000000"/>
              <w:left w:val="single" w:sz="4" w:space="0" w:color="000000"/>
              <w:bottom w:val="single" w:sz="4" w:space="0" w:color="000000"/>
              <w:right w:val="single" w:sz="4" w:space="0" w:color="000000"/>
            </w:tcBorders>
          </w:tcPr>
          <w:p w:rsidR="0041601C" w:rsidRDefault="00524A6B">
            <w:pPr>
              <w:ind w:left="2"/>
            </w:pPr>
            <w:r>
              <w:rPr>
                <w:rFonts w:ascii="Arial" w:eastAsia="Arial" w:hAnsi="Arial" w:cs="Arial"/>
                <w:sz w:val="20"/>
              </w:rPr>
              <w:t xml:space="preserve">Two Yearly </w:t>
            </w:r>
          </w:p>
        </w:tc>
        <w:tc>
          <w:tcPr>
            <w:tcW w:w="569" w:type="dxa"/>
            <w:tcBorders>
              <w:top w:val="single" w:sz="4" w:space="0" w:color="000000"/>
              <w:left w:val="single" w:sz="4" w:space="0" w:color="000000"/>
              <w:bottom w:val="single" w:sz="4" w:space="0" w:color="000000"/>
              <w:right w:val="single" w:sz="12" w:space="0" w:color="000000"/>
            </w:tcBorders>
          </w:tcPr>
          <w:p w:rsidR="0041601C" w:rsidRDefault="00524A6B">
            <w:pPr>
              <w:ind w:left="2"/>
              <w:jc w:val="both"/>
            </w:pPr>
            <w:r>
              <w:rPr>
                <w:rFonts w:ascii="Wingdings" w:eastAsia="Wingdings" w:hAnsi="Wingdings" w:cs="Wingdings"/>
                <w:sz w:val="36"/>
              </w:rPr>
              <w:t></w:t>
            </w:r>
            <w:r>
              <w:rPr>
                <w:rFonts w:ascii="Arial" w:eastAsia="Arial" w:hAnsi="Arial" w:cs="Arial"/>
                <w:sz w:val="36"/>
              </w:rPr>
              <w:t xml:space="preserve"> </w:t>
            </w:r>
          </w:p>
        </w:tc>
        <w:tc>
          <w:tcPr>
            <w:tcW w:w="4676" w:type="dxa"/>
            <w:gridSpan w:val="2"/>
            <w:tcBorders>
              <w:top w:val="single" w:sz="4" w:space="0" w:color="000000"/>
              <w:left w:val="single" w:sz="12" w:space="0" w:color="000000"/>
              <w:bottom w:val="single" w:sz="4" w:space="0" w:color="000000"/>
              <w:right w:val="single" w:sz="4" w:space="0" w:color="000000"/>
            </w:tcBorders>
          </w:tcPr>
          <w:p w:rsidR="0041601C" w:rsidRDefault="00524A6B">
            <w:pPr>
              <w:ind w:left="2"/>
            </w:pPr>
            <w:r>
              <w:rPr>
                <w:rFonts w:ascii="Arial" w:eastAsia="Arial" w:hAnsi="Arial" w:cs="Arial"/>
                <w:sz w:val="20"/>
              </w:rPr>
              <w:t xml:space="preserve">Conflict Resolution – 3 yearly </w:t>
            </w:r>
          </w:p>
        </w:tc>
        <w:tc>
          <w:tcPr>
            <w:tcW w:w="569" w:type="dxa"/>
            <w:tcBorders>
              <w:top w:val="single" w:sz="4" w:space="0" w:color="000000"/>
              <w:left w:val="single" w:sz="4" w:space="0" w:color="000000"/>
              <w:bottom w:val="single" w:sz="4" w:space="0" w:color="000000"/>
              <w:right w:val="single" w:sz="12" w:space="0" w:color="000000"/>
            </w:tcBorders>
          </w:tcPr>
          <w:p w:rsidR="0041601C" w:rsidRDefault="00524A6B">
            <w:pPr>
              <w:ind w:left="2"/>
              <w:jc w:val="both"/>
            </w:pPr>
            <w:r>
              <w:rPr>
                <w:rFonts w:ascii="Wingdings" w:eastAsia="Wingdings" w:hAnsi="Wingdings" w:cs="Wingdings"/>
                <w:sz w:val="36"/>
              </w:rPr>
              <w:t></w:t>
            </w:r>
            <w:r>
              <w:rPr>
                <w:rFonts w:ascii="Arial" w:eastAsia="Arial" w:hAnsi="Arial" w:cs="Arial"/>
                <w:sz w:val="36"/>
              </w:rPr>
              <w:t xml:space="preserve"> </w:t>
            </w:r>
          </w:p>
        </w:tc>
        <w:tc>
          <w:tcPr>
            <w:tcW w:w="3543" w:type="dxa"/>
            <w:tcBorders>
              <w:top w:val="single" w:sz="4" w:space="0" w:color="000000"/>
              <w:left w:val="single" w:sz="12" w:space="0" w:color="000000"/>
              <w:bottom w:val="single" w:sz="4" w:space="0" w:color="000000"/>
              <w:right w:val="single" w:sz="4" w:space="0" w:color="000000"/>
            </w:tcBorders>
          </w:tcPr>
          <w:p w:rsidR="0041601C" w:rsidRDefault="00524A6B">
            <w:r>
              <w:rPr>
                <w:rFonts w:ascii="Arial" w:eastAsia="Arial" w:hAnsi="Arial" w:cs="Arial"/>
                <w:sz w:val="20"/>
              </w:rPr>
              <w:t xml:space="preserve"> </w:t>
            </w:r>
          </w:p>
        </w:tc>
        <w:tc>
          <w:tcPr>
            <w:tcW w:w="710" w:type="dxa"/>
            <w:tcBorders>
              <w:top w:val="single" w:sz="4" w:space="0" w:color="000000"/>
              <w:left w:val="single" w:sz="4" w:space="0" w:color="000000"/>
              <w:bottom w:val="single" w:sz="4" w:space="0" w:color="000000"/>
              <w:right w:val="single" w:sz="12" w:space="0" w:color="000000"/>
            </w:tcBorders>
          </w:tcPr>
          <w:p w:rsidR="0041601C" w:rsidRDefault="00524A6B">
            <w:pPr>
              <w:ind w:left="2"/>
            </w:pPr>
            <w:r>
              <w:rPr>
                <w:rFonts w:ascii="Arial" w:eastAsia="Arial" w:hAnsi="Arial" w:cs="Arial"/>
                <w:sz w:val="24"/>
              </w:rPr>
              <w:t xml:space="preserve"> </w:t>
            </w:r>
          </w:p>
        </w:tc>
      </w:tr>
      <w:tr w:rsidR="0041601C">
        <w:trPr>
          <w:trHeight w:val="470"/>
        </w:trPr>
        <w:tc>
          <w:tcPr>
            <w:tcW w:w="2979" w:type="dxa"/>
            <w:gridSpan w:val="2"/>
            <w:vMerge w:val="restart"/>
            <w:tcBorders>
              <w:top w:val="single" w:sz="4" w:space="0" w:color="000000"/>
              <w:left w:val="single" w:sz="12" w:space="0" w:color="000000"/>
              <w:bottom w:val="single" w:sz="4" w:space="0" w:color="000000"/>
              <w:right w:val="single" w:sz="4" w:space="0" w:color="000000"/>
            </w:tcBorders>
          </w:tcPr>
          <w:p w:rsidR="0041601C" w:rsidRDefault="00524A6B">
            <w:pPr>
              <w:ind w:left="2"/>
            </w:pPr>
            <w:r>
              <w:rPr>
                <w:rFonts w:ascii="Arial" w:eastAsia="Arial" w:hAnsi="Arial" w:cs="Arial"/>
                <w:sz w:val="20"/>
              </w:rPr>
              <w:t xml:space="preserve">Infection Control/Hand </w:t>
            </w:r>
          </w:p>
          <w:p w:rsidR="0041601C" w:rsidRDefault="00524A6B">
            <w:pPr>
              <w:spacing w:after="79"/>
              <w:ind w:left="2"/>
            </w:pPr>
            <w:r>
              <w:rPr>
                <w:rFonts w:ascii="Arial" w:eastAsia="Arial" w:hAnsi="Arial" w:cs="Arial"/>
                <w:sz w:val="20"/>
              </w:rPr>
              <w:t xml:space="preserve">Hygiene </w:t>
            </w:r>
          </w:p>
          <w:p w:rsidR="0041601C" w:rsidRDefault="00524A6B">
            <w:pPr>
              <w:ind w:left="2"/>
            </w:pPr>
            <w:r>
              <w:rPr>
                <w:rFonts w:ascii="Arial" w:eastAsia="Arial" w:hAnsi="Arial" w:cs="Arial"/>
                <w:sz w:val="20"/>
              </w:rPr>
              <w:t xml:space="preserve"> </w:t>
            </w:r>
          </w:p>
        </w:tc>
        <w:tc>
          <w:tcPr>
            <w:tcW w:w="2552" w:type="dxa"/>
            <w:tcBorders>
              <w:top w:val="single" w:sz="4" w:space="0" w:color="000000"/>
              <w:left w:val="single" w:sz="4" w:space="0" w:color="000000"/>
              <w:bottom w:val="single" w:sz="4" w:space="0" w:color="000000"/>
              <w:right w:val="single" w:sz="4" w:space="0" w:color="000000"/>
            </w:tcBorders>
            <w:vAlign w:val="center"/>
          </w:tcPr>
          <w:p w:rsidR="0041601C" w:rsidRDefault="00524A6B">
            <w:pPr>
              <w:ind w:left="2"/>
            </w:pPr>
            <w:r>
              <w:rPr>
                <w:rFonts w:ascii="Arial" w:eastAsia="Arial" w:hAnsi="Arial" w:cs="Arial"/>
                <w:sz w:val="20"/>
              </w:rPr>
              <w:t xml:space="preserve">Annual requirement </w:t>
            </w:r>
          </w:p>
        </w:tc>
        <w:tc>
          <w:tcPr>
            <w:tcW w:w="569" w:type="dxa"/>
            <w:tcBorders>
              <w:top w:val="single" w:sz="4" w:space="0" w:color="000000"/>
              <w:left w:val="single" w:sz="4" w:space="0" w:color="000000"/>
              <w:bottom w:val="single" w:sz="4" w:space="0" w:color="000000"/>
              <w:right w:val="single" w:sz="12" w:space="0" w:color="000000"/>
            </w:tcBorders>
          </w:tcPr>
          <w:p w:rsidR="0041601C" w:rsidRDefault="00524A6B">
            <w:pPr>
              <w:ind w:left="2"/>
              <w:jc w:val="both"/>
            </w:pPr>
            <w:r>
              <w:rPr>
                <w:rFonts w:ascii="Wingdings" w:eastAsia="Wingdings" w:hAnsi="Wingdings" w:cs="Wingdings"/>
                <w:sz w:val="36"/>
              </w:rPr>
              <w:t></w:t>
            </w:r>
            <w:r>
              <w:rPr>
                <w:rFonts w:ascii="Arial" w:eastAsia="Arial" w:hAnsi="Arial" w:cs="Arial"/>
                <w:sz w:val="36"/>
              </w:rPr>
              <w:t xml:space="preserve"> </w:t>
            </w:r>
          </w:p>
        </w:tc>
        <w:tc>
          <w:tcPr>
            <w:tcW w:w="4676" w:type="dxa"/>
            <w:gridSpan w:val="2"/>
            <w:tcBorders>
              <w:top w:val="single" w:sz="4" w:space="0" w:color="000000"/>
              <w:left w:val="single" w:sz="12" w:space="0" w:color="000000"/>
              <w:bottom w:val="single" w:sz="4" w:space="0" w:color="000000"/>
              <w:right w:val="single" w:sz="4" w:space="0" w:color="000000"/>
            </w:tcBorders>
            <w:vAlign w:val="center"/>
          </w:tcPr>
          <w:p w:rsidR="0041601C" w:rsidRDefault="00524A6B">
            <w:pPr>
              <w:ind w:left="2"/>
            </w:pPr>
            <w:proofErr w:type="spellStart"/>
            <w:r>
              <w:rPr>
                <w:rFonts w:ascii="Arial" w:eastAsia="Arial" w:hAnsi="Arial" w:cs="Arial"/>
                <w:sz w:val="20"/>
              </w:rPr>
              <w:t>Waterlow</w:t>
            </w:r>
            <w:proofErr w:type="spellEnd"/>
            <w:r>
              <w:rPr>
                <w:rFonts w:ascii="Arial" w:eastAsia="Arial" w:hAnsi="Arial" w:cs="Arial"/>
                <w:sz w:val="20"/>
              </w:rPr>
              <w:t xml:space="preserve">  </w:t>
            </w:r>
          </w:p>
        </w:tc>
        <w:tc>
          <w:tcPr>
            <w:tcW w:w="569" w:type="dxa"/>
            <w:tcBorders>
              <w:top w:val="single" w:sz="4" w:space="0" w:color="000000"/>
              <w:left w:val="single" w:sz="4" w:space="0" w:color="000000"/>
              <w:bottom w:val="single" w:sz="4" w:space="0" w:color="000000"/>
              <w:right w:val="single" w:sz="12" w:space="0" w:color="000000"/>
            </w:tcBorders>
          </w:tcPr>
          <w:p w:rsidR="0041601C" w:rsidRDefault="00524A6B">
            <w:pPr>
              <w:ind w:left="2"/>
              <w:jc w:val="both"/>
            </w:pPr>
            <w:r>
              <w:rPr>
                <w:rFonts w:ascii="Wingdings" w:eastAsia="Wingdings" w:hAnsi="Wingdings" w:cs="Wingdings"/>
                <w:sz w:val="36"/>
              </w:rPr>
              <w:t></w:t>
            </w:r>
            <w:r>
              <w:rPr>
                <w:rFonts w:ascii="Arial" w:eastAsia="Arial" w:hAnsi="Arial" w:cs="Arial"/>
                <w:sz w:val="36"/>
              </w:rPr>
              <w:t xml:space="preserve"> </w:t>
            </w:r>
          </w:p>
        </w:tc>
        <w:tc>
          <w:tcPr>
            <w:tcW w:w="3543" w:type="dxa"/>
            <w:tcBorders>
              <w:top w:val="single" w:sz="4" w:space="0" w:color="000000"/>
              <w:left w:val="single" w:sz="12" w:space="0" w:color="000000"/>
              <w:bottom w:val="single" w:sz="4" w:space="0" w:color="000000"/>
              <w:right w:val="single" w:sz="4" w:space="0" w:color="000000"/>
            </w:tcBorders>
          </w:tcPr>
          <w:p w:rsidR="0041601C" w:rsidRDefault="00524A6B">
            <w:r>
              <w:rPr>
                <w:rFonts w:ascii="Arial" w:eastAsia="Arial" w:hAnsi="Arial" w:cs="Arial"/>
                <w:sz w:val="24"/>
              </w:rPr>
              <w:t xml:space="preserve"> </w:t>
            </w:r>
          </w:p>
        </w:tc>
        <w:tc>
          <w:tcPr>
            <w:tcW w:w="710" w:type="dxa"/>
            <w:tcBorders>
              <w:top w:val="single" w:sz="4" w:space="0" w:color="000000"/>
              <w:left w:val="single" w:sz="4" w:space="0" w:color="000000"/>
              <w:bottom w:val="single" w:sz="4" w:space="0" w:color="000000"/>
              <w:right w:val="single" w:sz="12" w:space="0" w:color="000000"/>
            </w:tcBorders>
          </w:tcPr>
          <w:p w:rsidR="0041601C" w:rsidRDefault="00524A6B">
            <w:pPr>
              <w:ind w:left="2"/>
            </w:pPr>
            <w:r>
              <w:rPr>
                <w:rFonts w:ascii="Arial" w:eastAsia="Arial" w:hAnsi="Arial" w:cs="Arial"/>
                <w:sz w:val="24"/>
              </w:rPr>
              <w:t xml:space="preserve"> </w:t>
            </w:r>
          </w:p>
        </w:tc>
      </w:tr>
      <w:tr w:rsidR="0041601C">
        <w:trPr>
          <w:trHeight w:val="415"/>
        </w:trPr>
        <w:tc>
          <w:tcPr>
            <w:tcW w:w="0" w:type="auto"/>
            <w:gridSpan w:val="2"/>
            <w:vMerge/>
            <w:tcBorders>
              <w:top w:val="nil"/>
              <w:left w:val="single" w:sz="12" w:space="0" w:color="000000"/>
              <w:bottom w:val="single" w:sz="4" w:space="0" w:color="000000"/>
              <w:right w:val="single" w:sz="4" w:space="0" w:color="000000"/>
            </w:tcBorders>
          </w:tcPr>
          <w:p w:rsidR="0041601C" w:rsidRDefault="0041601C"/>
        </w:tc>
        <w:tc>
          <w:tcPr>
            <w:tcW w:w="2552" w:type="dxa"/>
            <w:tcBorders>
              <w:top w:val="single" w:sz="4" w:space="0" w:color="000000"/>
              <w:left w:val="single" w:sz="4" w:space="0" w:color="000000"/>
              <w:bottom w:val="single" w:sz="4" w:space="0" w:color="000000"/>
              <w:right w:val="single" w:sz="4" w:space="0" w:color="000000"/>
            </w:tcBorders>
          </w:tcPr>
          <w:p w:rsidR="0041601C" w:rsidRDefault="00524A6B">
            <w:pPr>
              <w:ind w:left="2"/>
            </w:pPr>
            <w:r>
              <w:rPr>
                <w:rFonts w:ascii="Arial" w:eastAsia="Arial" w:hAnsi="Arial" w:cs="Arial"/>
                <w:sz w:val="20"/>
              </w:rPr>
              <w:t xml:space="preserve">One-Off requirement </w:t>
            </w:r>
          </w:p>
        </w:tc>
        <w:tc>
          <w:tcPr>
            <w:tcW w:w="569" w:type="dxa"/>
            <w:tcBorders>
              <w:top w:val="single" w:sz="4" w:space="0" w:color="000000"/>
              <w:left w:val="single" w:sz="4" w:space="0" w:color="000000"/>
              <w:bottom w:val="single" w:sz="4" w:space="0" w:color="000000"/>
              <w:right w:val="single" w:sz="12" w:space="0" w:color="000000"/>
            </w:tcBorders>
          </w:tcPr>
          <w:p w:rsidR="0041601C" w:rsidRDefault="00524A6B">
            <w:pPr>
              <w:ind w:left="2"/>
              <w:jc w:val="both"/>
            </w:pPr>
            <w:r>
              <w:rPr>
                <w:rFonts w:ascii="Wingdings" w:eastAsia="Wingdings" w:hAnsi="Wingdings" w:cs="Wingdings"/>
                <w:sz w:val="36"/>
              </w:rPr>
              <w:t></w:t>
            </w:r>
            <w:r>
              <w:rPr>
                <w:rFonts w:ascii="Arial" w:eastAsia="Arial" w:hAnsi="Arial" w:cs="Arial"/>
                <w:sz w:val="36"/>
              </w:rPr>
              <w:t xml:space="preserve"> </w:t>
            </w:r>
          </w:p>
        </w:tc>
        <w:tc>
          <w:tcPr>
            <w:tcW w:w="4676" w:type="dxa"/>
            <w:gridSpan w:val="2"/>
            <w:tcBorders>
              <w:top w:val="single" w:sz="4" w:space="0" w:color="000000"/>
              <w:left w:val="single" w:sz="12" w:space="0" w:color="000000"/>
              <w:bottom w:val="single" w:sz="4" w:space="0" w:color="000000"/>
              <w:right w:val="single" w:sz="4" w:space="0" w:color="000000"/>
            </w:tcBorders>
          </w:tcPr>
          <w:p w:rsidR="0041601C" w:rsidRDefault="00524A6B">
            <w:pPr>
              <w:ind w:left="2"/>
            </w:pPr>
            <w:r>
              <w:rPr>
                <w:rFonts w:ascii="Arial" w:eastAsia="Arial" w:hAnsi="Arial" w:cs="Arial"/>
                <w:sz w:val="20"/>
              </w:rPr>
              <w:t xml:space="preserve">PUCLAS  </w:t>
            </w:r>
          </w:p>
        </w:tc>
        <w:tc>
          <w:tcPr>
            <w:tcW w:w="569" w:type="dxa"/>
            <w:tcBorders>
              <w:top w:val="single" w:sz="4" w:space="0" w:color="000000"/>
              <w:left w:val="single" w:sz="4" w:space="0" w:color="000000"/>
              <w:bottom w:val="single" w:sz="4" w:space="0" w:color="000000"/>
              <w:right w:val="single" w:sz="12" w:space="0" w:color="000000"/>
            </w:tcBorders>
          </w:tcPr>
          <w:p w:rsidR="0041601C" w:rsidRDefault="00524A6B">
            <w:pPr>
              <w:ind w:left="2"/>
              <w:jc w:val="both"/>
            </w:pPr>
            <w:r>
              <w:rPr>
                <w:rFonts w:ascii="Wingdings" w:eastAsia="Wingdings" w:hAnsi="Wingdings" w:cs="Wingdings"/>
                <w:sz w:val="36"/>
              </w:rPr>
              <w:t></w:t>
            </w:r>
            <w:r>
              <w:rPr>
                <w:rFonts w:ascii="Arial" w:eastAsia="Arial" w:hAnsi="Arial" w:cs="Arial"/>
                <w:sz w:val="36"/>
              </w:rPr>
              <w:t xml:space="preserve"> </w:t>
            </w:r>
          </w:p>
        </w:tc>
        <w:tc>
          <w:tcPr>
            <w:tcW w:w="3543" w:type="dxa"/>
            <w:tcBorders>
              <w:top w:val="single" w:sz="4" w:space="0" w:color="000000"/>
              <w:left w:val="single" w:sz="12" w:space="0" w:color="000000"/>
              <w:bottom w:val="single" w:sz="4" w:space="0" w:color="000000"/>
              <w:right w:val="single" w:sz="4" w:space="0" w:color="000000"/>
            </w:tcBorders>
          </w:tcPr>
          <w:p w:rsidR="0041601C" w:rsidRDefault="00524A6B">
            <w:r>
              <w:rPr>
                <w:rFonts w:ascii="Arial" w:eastAsia="Arial" w:hAnsi="Arial" w:cs="Arial"/>
                <w:sz w:val="20"/>
              </w:rPr>
              <w:t xml:space="preserve"> </w:t>
            </w:r>
          </w:p>
        </w:tc>
        <w:tc>
          <w:tcPr>
            <w:tcW w:w="710" w:type="dxa"/>
            <w:tcBorders>
              <w:top w:val="single" w:sz="4" w:space="0" w:color="000000"/>
              <w:left w:val="single" w:sz="4" w:space="0" w:color="000000"/>
              <w:bottom w:val="single" w:sz="4" w:space="0" w:color="000000"/>
              <w:right w:val="single" w:sz="12" w:space="0" w:color="000000"/>
            </w:tcBorders>
          </w:tcPr>
          <w:p w:rsidR="0041601C" w:rsidRDefault="00524A6B">
            <w:pPr>
              <w:ind w:left="2"/>
            </w:pPr>
            <w:r>
              <w:rPr>
                <w:rFonts w:ascii="Arial" w:eastAsia="Arial" w:hAnsi="Arial" w:cs="Arial"/>
                <w:sz w:val="24"/>
              </w:rPr>
              <w:t xml:space="preserve"> </w:t>
            </w:r>
          </w:p>
        </w:tc>
      </w:tr>
      <w:tr w:rsidR="0041601C">
        <w:trPr>
          <w:trHeight w:val="562"/>
        </w:trPr>
        <w:tc>
          <w:tcPr>
            <w:tcW w:w="5531" w:type="dxa"/>
            <w:gridSpan w:val="3"/>
            <w:tcBorders>
              <w:top w:val="single" w:sz="4" w:space="0" w:color="000000"/>
              <w:left w:val="single" w:sz="12" w:space="0" w:color="000000"/>
              <w:bottom w:val="single" w:sz="4" w:space="0" w:color="000000"/>
              <w:right w:val="single" w:sz="4" w:space="0" w:color="000000"/>
            </w:tcBorders>
          </w:tcPr>
          <w:p w:rsidR="0041601C" w:rsidRDefault="00524A6B">
            <w:pPr>
              <w:ind w:left="2"/>
            </w:pPr>
            <w:r>
              <w:rPr>
                <w:rFonts w:ascii="Arial" w:eastAsia="Arial" w:hAnsi="Arial" w:cs="Arial"/>
                <w:sz w:val="20"/>
              </w:rPr>
              <w:t xml:space="preserve">Information Governance </w:t>
            </w:r>
          </w:p>
        </w:tc>
        <w:tc>
          <w:tcPr>
            <w:tcW w:w="569" w:type="dxa"/>
            <w:tcBorders>
              <w:top w:val="single" w:sz="4" w:space="0" w:color="000000"/>
              <w:left w:val="single" w:sz="4" w:space="0" w:color="000000"/>
              <w:bottom w:val="single" w:sz="4" w:space="0" w:color="000000"/>
              <w:right w:val="single" w:sz="12" w:space="0" w:color="000000"/>
            </w:tcBorders>
          </w:tcPr>
          <w:p w:rsidR="0041601C" w:rsidRDefault="00524A6B">
            <w:pPr>
              <w:ind w:left="2"/>
              <w:jc w:val="both"/>
            </w:pPr>
            <w:r>
              <w:rPr>
                <w:rFonts w:ascii="Wingdings" w:eastAsia="Wingdings" w:hAnsi="Wingdings" w:cs="Wingdings"/>
                <w:sz w:val="36"/>
              </w:rPr>
              <w:t></w:t>
            </w:r>
            <w:r>
              <w:rPr>
                <w:rFonts w:ascii="Arial" w:eastAsia="Arial" w:hAnsi="Arial" w:cs="Arial"/>
                <w:sz w:val="36"/>
              </w:rPr>
              <w:t xml:space="preserve"> </w:t>
            </w:r>
          </w:p>
        </w:tc>
        <w:tc>
          <w:tcPr>
            <w:tcW w:w="1982" w:type="dxa"/>
            <w:vMerge w:val="restart"/>
            <w:tcBorders>
              <w:top w:val="single" w:sz="4" w:space="0" w:color="000000"/>
              <w:left w:val="single" w:sz="12" w:space="0" w:color="000000"/>
              <w:bottom w:val="single" w:sz="12" w:space="0" w:color="000000"/>
              <w:right w:val="single" w:sz="4" w:space="0" w:color="000000"/>
            </w:tcBorders>
          </w:tcPr>
          <w:p w:rsidR="0041601C" w:rsidRDefault="00524A6B">
            <w:pPr>
              <w:ind w:left="2"/>
            </w:pPr>
            <w:r>
              <w:rPr>
                <w:rFonts w:ascii="Arial" w:eastAsia="Arial" w:hAnsi="Arial" w:cs="Arial"/>
                <w:sz w:val="20"/>
              </w:rPr>
              <w:t xml:space="preserve">Clinical Waste </w:t>
            </w:r>
          </w:p>
          <w:p w:rsidR="0041601C" w:rsidRDefault="00524A6B">
            <w:pPr>
              <w:ind w:left="2"/>
            </w:pPr>
            <w:r>
              <w:rPr>
                <w:rFonts w:ascii="Arial" w:eastAsia="Arial" w:hAnsi="Arial" w:cs="Arial"/>
                <w:sz w:val="20"/>
              </w:rPr>
              <w:t xml:space="preserve">Management </w:t>
            </w:r>
          </w:p>
        </w:tc>
        <w:tc>
          <w:tcPr>
            <w:tcW w:w="2693" w:type="dxa"/>
            <w:tcBorders>
              <w:top w:val="single" w:sz="4" w:space="0" w:color="000000"/>
              <w:left w:val="single" w:sz="4" w:space="0" w:color="000000"/>
              <w:bottom w:val="single" w:sz="4" w:space="0" w:color="000000"/>
              <w:right w:val="single" w:sz="4" w:space="0" w:color="000000"/>
            </w:tcBorders>
          </w:tcPr>
          <w:p w:rsidR="0041601C" w:rsidRDefault="00524A6B">
            <w:pPr>
              <w:ind w:left="2"/>
              <w:jc w:val="both"/>
            </w:pPr>
            <w:r>
              <w:rPr>
                <w:rFonts w:ascii="Arial" w:eastAsia="Arial" w:hAnsi="Arial" w:cs="Arial"/>
                <w:sz w:val="20"/>
              </w:rPr>
              <w:t xml:space="preserve">Application principles for clinical staff  </w:t>
            </w:r>
          </w:p>
        </w:tc>
        <w:tc>
          <w:tcPr>
            <w:tcW w:w="569" w:type="dxa"/>
            <w:tcBorders>
              <w:top w:val="single" w:sz="4" w:space="0" w:color="000000"/>
              <w:left w:val="single" w:sz="4" w:space="0" w:color="000000"/>
              <w:bottom w:val="single" w:sz="4" w:space="0" w:color="000000"/>
              <w:right w:val="single" w:sz="12" w:space="0" w:color="000000"/>
            </w:tcBorders>
          </w:tcPr>
          <w:p w:rsidR="0041601C" w:rsidRDefault="00524A6B">
            <w:pPr>
              <w:ind w:left="2"/>
              <w:jc w:val="both"/>
            </w:pPr>
            <w:r>
              <w:rPr>
                <w:rFonts w:ascii="Wingdings" w:eastAsia="Wingdings" w:hAnsi="Wingdings" w:cs="Wingdings"/>
                <w:sz w:val="36"/>
              </w:rPr>
              <w:t></w:t>
            </w:r>
            <w:r>
              <w:rPr>
                <w:rFonts w:ascii="Arial" w:eastAsia="Arial" w:hAnsi="Arial" w:cs="Arial"/>
                <w:sz w:val="36"/>
              </w:rPr>
              <w:t xml:space="preserve"> </w:t>
            </w:r>
          </w:p>
        </w:tc>
        <w:tc>
          <w:tcPr>
            <w:tcW w:w="3543" w:type="dxa"/>
            <w:tcBorders>
              <w:top w:val="single" w:sz="4" w:space="0" w:color="000000"/>
              <w:left w:val="single" w:sz="12" w:space="0" w:color="000000"/>
              <w:bottom w:val="single" w:sz="4" w:space="0" w:color="000000"/>
              <w:right w:val="single" w:sz="4" w:space="0" w:color="000000"/>
            </w:tcBorders>
          </w:tcPr>
          <w:p w:rsidR="0041601C" w:rsidRDefault="00524A6B">
            <w:r>
              <w:rPr>
                <w:rFonts w:ascii="Arial" w:eastAsia="Arial" w:hAnsi="Arial" w:cs="Arial"/>
                <w:sz w:val="24"/>
              </w:rPr>
              <w:t xml:space="preserve"> </w:t>
            </w:r>
          </w:p>
          <w:p w:rsidR="0041601C" w:rsidRDefault="00524A6B">
            <w:r>
              <w:rPr>
                <w:rFonts w:ascii="Arial" w:eastAsia="Arial" w:hAnsi="Arial" w:cs="Arial"/>
                <w:sz w:val="24"/>
              </w:rPr>
              <w:t xml:space="preserve"> </w:t>
            </w:r>
          </w:p>
        </w:tc>
        <w:tc>
          <w:tcPr>
            <w:tcW w:w="710" w:type="dxa"/>
            <w:tcBorders>
              <w:top w:val="single" w:sz="4" w:space="0" w:color="000000"/>
              <w:left w:val="single" w:sz="4" w:space="0" w:color="000000"/>
              <w:bottom w:val="single" w:sz="4" w:space="0" w:color="000000"/>
              <w:right w:val="nil"/>
            </w:tcBorders>
          </w:tcPr>
          <w:p w:rsidR="0041601C" w:rsidRDefault="0041601C"/>
        </w:tc>
      </w:tr>
      <w:tr w:rsidR="0041601C">
        <w:trPr>
          <w:trHeight w:val="470"/>
        </w:trPr>
        <w:tc>
          <w:tcPr>
            <w:tcW w:w="5531" w:type="dxa"/>
            <w:gridSpan w:val="3"/>
            <w:tcBorders>
              <w:top w:val="single" w:sz="4" w:space="0" w:color="000000"/>
              <w:left w:val="single" w:sz="12" w:space="0" w:color="000000"/>
              <w:bottom w:val="single" w:sz="4" w:space="0" w:color="000000"/>
              <w:right w:val="single" w:sz="4" w:space="0" w:color="000000"/>
            </w:tcBorders>
          </w:tcPr>
          <w:p w:rsidR="0041601C" w:rsidRDefault="00524A6B">
            <w:pPr>
              <w:ind w:left="2"/>
            </w:pPr>
            <w:r>
              <w:rPr>
                <w:rFonts w:ascii="Arial" w:eastAsia="Arial" w:hAnsi="Arial" w:cs="Arial"/>
                <w:sz w:val="20"/>
              </w:rPr>
              <w:lastRenderedPageBreak/>
              <w:t xml:space="preserve">Harassment &amp; Bullying (Self Declaration – One off requirement) </w:t>
            </w:r>
          </w:p>
        </w:tc>
        <w:tc>
          <w:tcPr>
            <w:tcW w:w="569" w:type="dxa"/>
            <w:tcBorders>
              <w:top w:val="single" w:sz="4" w:space="0" w:color="000000"/>
              <w:left w:val="single" w:sz="4" w:space="0" w:color="000000"/>
              <w:bottom w:val="single" w:sz="4" w:space="0" w:color="000000"/>
              <w:right w:val="single" w:sz="12" w:space="0" w:color="000000"/>
            </w:tcBorders>
          </w:tcPr>
          <w:p w:rsidR="0041601C" w:rsidRDefault="00524A6B">
            <w:pPr>
              <w:ind w:left="2"/>
              <w:jc w:val="both"/>
            </w:pPr>
            <w:r>
              <w:rPr>
                <w:rFonts w:ascii="Wingdings" w:eastAsia="Wingdings" w:hAnsi="Wingdings" w:cs="Wingdings"/>
                <w:sz w:val="36"/>
              </w:rPr>
              <w:t></w:t>
            </w:r>
            <w:r>
              <w:rPr>
                <w:rFonts w:ascii="Arial" w:eastAsia="Arial" w:hAnsi="Arial" w:cs="Arial"/>
                <w:sz w:val="36"/>
              </w:rPr>
              <w:t xml:space="preserve"> </w:t>
            </w:r>
          </w:p>
        </w:tc>
        <w:tc>
          <w:tcPr>
            <w:tcW w:w="0" w:type="auto"/>
            <w:vMerge/>
            <w:tcBorders>
              <w:top w:val="nil"/>
              <w:left w:val="single" w:sz="12" w:space="0" w:color="000000"/>
              <w:bottom w:val="nil"/>
              <w:right w:val="single" w:sz="4" w:space="0" w:color="000000"/>
            </w:tcBorders>
          </w:tcPr>
          <w:p w:rsidR="0041601C" w:rsidRDefault="0041601C"/>
        </w:tc>
        <w:tc>
          <w:tcPr>
            <w:tcW w:w="2693" w:type="dxa"/>
            <w:tcBorders>
              <w:top w:val="single" w:sz="4" w:space="0" w:color="000000"/>
              <w:left w:val="single" w:sz="4" w:space="0" w:color="000000"/>
              <w:bottom w:val="single" w:sz="4" w:space="0" w:color="000000"/>
              <w:right w:val="single" w:sz="4" w:space="0" w:color="000000"/>
            </w:tcBorders>
          </w:tcPr>
          <w:p w:rsidR="0041601C" w:rsidRDefault="00524A6B">
            <w:pPr>
              <w:ind w:left="2"/>
            </w:pPr>
            <w:r>
              <w:rPr>
                <w:rFonts w:ascii="Arial" w:eastAsia="Arial" w:hAnsi="Arial" w:cs="Arial"/>
                <w:sz w:val="20"/>
              </w:rPr>
              <w:t xml:space="preserve">Application principles for housekeeping  </w:t>
            </w:r>
          </w:p>
        </w:tc>
        <w:tc>
          <w:tcPr>
            <w:tcW w:w="569" w:type="dxa"/>
            <w:tcBorders>
              <w:top w:val="single" w:sz="4" w:space="0" w:color="000000"/>
              <w:left w:val="single" w:sz="4" w:space="0" w:color="000000"/>
              <w:bottom w:val="single" w:sz="4" w:space="0" w:color="000000"/>
              <w:right w:val="single" w:sz="12" w:space="0" w:color="000000"/>
            </w:tcBorders>
          </w:tcPr>
          <w:p w:rsidR="0041601C" w:rsidRDefault="00524A6B">
            <w:pPr>
              <w:ind w:left="2"/>
              <w:jc w:val="both"/>
            </w:pPr>
            <w:r>
              <w:rPr>
                <w:rFonts w:ascii="Wingdings" w:eastAsia="Wingdings" w:hAnsi="Wingdings" w:cs="Wingdings"/>
                <w:sz w:val="36"/>
              </w:rPr>
              <w:t></w:t>
            </w:r>
            <w:r>
              <w:rPr>
                <w:rFonts w:ascii="Arial" w:eastAsia="Arial" w:hAnsi="Arial" w:cs="Arial"/>
                <w:sz w:val="36"/>
              </w:rPr>
              <w:t xml:space="preserve"> </w:t>
            </w:r>
          </w:p>
        </w:tc>
        <w:tc>
          <w:tcPr>
            <w:tcW w:w="3543" w:type="dxa"/>
            <w:tcBorders>
              <w:top w:val="single" w:sz="4" w:space="0" w:color="000000"/>
              <w:left w:val="single" w:sz="12" w:space="0" w:color="000000"/>
              <w:bottom w:val="single" w:sz="4" w:space="0" w:color="000000"/>
              <w:right w:val="single" w:sz="4" w:space="0" w:color="000000"/>
            </w:tcBorders>
            <w:vAlign w:val="center"/>
          </w:tcPr>
          <w:p w:rsidR="0041601C" w:rsidRDefault="00524A6B">
            <w:r>
              <w:rPr>
                <w:rFonts w:ascii="Arial" w:eastAsia="Arial" w:hAnsi="Arial" w:cs="Arial"/>
                <w:sz w:val="20"/>
              </w:rPr>
              <w:t xml:space="preserve"> </w:t>
            </w:r>
          </w:p>
        </w:tc>
        <w:tc>
          <w:tcPr>
            <w:tcW w:w="710" w:type="dxa"/>
            <w:tcBorders>
              <w:top w:val="single" w:sz="4" w:space="0" w:color="000000"/>
              <w:left w:val="single" w:sz="4" w:space="0" w:color="000000"/>
              <w:bottom w:val="single" w:sz="4" w:space="0" w:color="000000"/>
              <w:right w:val="single" w:sz="12" w:space="0" w:color="000000"/>
            </w:tcBorders>
          </w:tcPr>
          <w:p w:rsidR="0041601C" w:rsidRDefault="00524A6B">
            <w:pPr>
              <w:ind w:left="2"/>
            </w:pPr>
            <w:r>
              <w:rPr>
                <w:rFonts w:ascii="Arial" w:eastAsia="Arial" w:hAnsi="Arial" w:cs="Arial"/>
                <w:sz w:val="24"/>
              </w:rPr>
              <w:t xml:space="preserve"> </w:t>
            </w:r>
          </w:p>
        </w:tc>
      </w:tr>
      <w:tr w:rsidR="0041601C">
        <w:trPr>
          <w:trHeight w:val="481"/>
        </w:trPr>
        <w:tc>
          <w:tcPr>
            <w:tcW w:w="5531" w:type="dxa"/>
            <w:gridSpan w:val="3"/>
            <w:tcBorders>
              <w:top w:val="single" w:sz="4" w:space="0" w:color="000000"/>
              <w:left w:val="single" w:sz="12" w:space="0" w:color="000000"/>
              <w:bottom w:val="single" w:sz="12" w:space="0" w:color="000000"/>
              <w:right w:val="single" w:sz="4" w:space="0" w:color="000000"/>
            </w:tcBorders>
            <w:vAlign w:val="center"/>
          </w:tcPr>
          <w:p w:rsidR="0041601C" w:rsidRDefault="00524A6B">
            <w:pPr>
              <w:ind w:left="2"/>
            </w:pPr>
            <w:r>
              <w:rPr>
                <w:rFonts w:ascii="Arial" w:eastAsia="Arial" w:hAnsi="Arial" w:cs="Arial"/>
                <w:sz w:val="20"/>
              </w:rPr>
              <w:t xml:space="preserve"> </w:t>
            </w:r>
          </w:p>
        </w:tc>
        <w:tc>
          <w:tcPr>
            <w:tcW w:w="569" w:type="dxa"/>
            <w:tcBorders>
              <w:top w:val="single" w:sz="4" w:space="0" w:color="000000"/>
              <w:left w:val="single" w:sz="4" w:space="0" w:color="000000"/>
              <w:bottom w:val="single" w:sz="12" w:space="0" w:color="000000"/>
              <w:right w:val="single" w:sz="12" w:space="0" w:color="000000"/>
            </w:tcBorders>
          </w:tcPr>
          <w:p w:rsidR="0041601C" w:rsidRDefault="00524A6B">
            <w:pPr>
              <w:ind w:left="2"/>
            </w:pPr>
            <w:r>
              <w:rPr>
                <w:rFonts w:ascii="Arial" w:eastAsia="Arial" w:hAnsi="Arial" w:cs="Arial"/>
                <w:sz w:val="24"/>
              </w:rPr>
              <w:t xml:space="preserve"> </w:t>
            </w:r>
          </w:p>
        </w:tc>
        <w:tc>
          <w:tcPr>
            <w:tcW w:w="0" w:type="auto"/>
            <w:vMerge/>
            <w:tcBorders>
              <w:top w:val="nil"/>
              <w:left w:val="single" w:sz="12" w:space="0" w:color="000000"/>
              <w:bottom w:val="single" w:sz="12" w:space="0" w:color="000000"/>
              <w:right w:val="single" w:sz="4" w:space="0" w:color="000000"/>
            </w:tcBorders>
          </w:tcPr>
          <w:p w:rsidR="0041601C" w:rsidRDefault="0041601C"/>
        </w:tc>
        <w:tc>
          <w:tcPr>
            <w:tcW w:w="2693" w:type="dxa"/>
            <w:tcBorders>
              <w:top w:val="single" w:sz="4" w:space="0" w:color="000000"/>
              <w:left w:val="single" w:sz="4" w:space="0" w:color="000000"/>
              <w:bottom w:val="single" w:sz="12" w:space="0" w:color="000000"/>
              <w:right w:val="single" w:sz="4" w:space="0" w:color="000000"/>
            </w:tcBorders>
          </w:tcPr>
          <w:p w:rsidR="0041601C" w:rsidRDefault="00524A6B">
            <w:pPr>
              <w:ind w:left="2"/>
            </w:pPr>
            <w:r>
              <w:rPr>
                <w:rFonts w:ascii="Arial" w:eastAsia="Arial" w:hAnsi="Arial" w:cs="Arial"/>
                <w:sz w:val="20"/>
              </w:rPr>
              <w:t xml:space="preserve">Application principles for </w:t>
            </w:r>
            <w:proofErr w:type="spellStart"/>
            <w:r>
              <w:rPr>
                <w:rFonts w:ascii="Arial" w:eastAsia="Arial" w:hAnsi="Arial" w:cs="Arial"/>
                <w:sz w:val="20"/>
              </w:rPr>
              <w:t>portering</w:t>
            </w:r>
            <w:proofErr w:type="spellEnd"/>
            <w:r>
              <w:rPr>
                <w:rFonts w:ascii="Arial" w:eastAsia="Arial" w:hAnsi="Arial" w:cs="Arial"/>
                <w:sz w:val="20"/>
              </w:rPr>
              <w:t xml:space="preserve"> and waste </w:t>
            </w:r>
            <w:r>
              <w:rPr>
                <w:rFonts w:ascii="Arial" w:eastAsia="Arial" w:hAnsi="Arial" w:cs="Arial"/>
                <w:sz w:val="24"/>
              </w:rPr>
              <w:t xml:space="preserve"> </w:t>
            </w:r>
          </w:p>
        </w:tc>
        <w:tc>
          <w:tcPr>
            <w:tcW w:w="569" w:type="dxa"/>
            <w:tcBorders>
              <w:top w:val="single" w:sz="4" w:space="0" w:color="000000"/>
              <w:left w:val="single" w:sz="4" w:space="0" w:color="000000"/>
              <w:bottom w:val="single" w:sz="12" w:space="0" w:color="000000"/>
              <w:right w:val="single" w:sz="12" w:space="0" w:color="000000"/>
            </w:tcBorders>
          </w:tcPr>
          <w:p w:rsidR="0041601C" w:rsidRDefault="00524A6B">
            <w:pPr>
              <w:ind w:left="2"/>
              <w:jc w:val="both"/>
            </w:pPr>
            <w:r>
              <w:rPr>
                <w:rFonts w:ascii="Wingdings" w:eastAsia="Wingdings" w:hAnsi="Wingdings" w:cs="Wingdings"/>
                <w:sz w:val="36"/>
              </w:rPr>
              <w:t></w:t>
            </w:r>
            <w:r>
              <w:rPr>
                <w:rFonts w:ascii="Arial" w:eastAsia="Arial" w:hAnsi="Arial" w:cs="Arial"/>
                <w:sz w:val="24"/>
              </w:rPr>
              <w:t xml:space="preserve"> </w:t>
            </w:r>
          </w:p>
        </w:tc>
        <w:tc>
          <w:tcPr>
            <w:tcW w:w="3543" w:type="dxa"/>
            <w:tcBorders>
              <w:top w:val="single" w:sz="4" w:space="0" w:color="000000"/>
              <w:left w:val="single" w:sz="12" w:space="0" w:color="000000"/>
              <w:bottom w:val="single" w:sz="12" w:space="0" w:color="000000"/>
              <w:right w:val="single" w:sz="4" w:space="0" w:color="000000"/>
            </w:tcBorders>
            <w:vAlign w:val="center"/>
          </w:tcPr>
          <w:p w:rsidR="0041601C" w:rsidRDefault="00524A6B">
            <w:r>
              <w:rPr>
                <w:rFonts w:ascii="Arial" w:eastAsia="Arial" w:hAnsi="Arial" w:cs="Arial"/>
                <w:sz w:val="24"/>
              </w:rPr>
              <w:t xml:space="preserve"> </w:t>
            </w:r>
          </w:p>
        </w:tc>
        <w:tc>
          <w:tcPr>
            <w:tcW w:w="710" w:type="dxa"/>
            <w:tcBorders>
              <w:top w:val="single" w:sz="4" w:space="0" w:color="000000"/>
              <w:left w:val="single" w:sz="4" w:space="0" w:color="000000"/>
              <w:bottom w:val="single" w:sz="12" w:space="0" w:color="000000"/>
              <w:right w:val="single" w:sz="12" w:space="0" w:color="000000"/>
            </w:tcBorders>
          </w:tcPr>
          <w:p w:rsidR="0041601C" w:rsidRDefault="00524A6B">
            <w:pPr>
              <w:ind w:left="2"/>
            </w:pPr>
            <w:r>
              <w:rPr>
                <w:rFonts w:ascii="Arial" w:eastAsia="Arial" w:hAnsi="Arial" w:cs="Arial"/>
                <w:sz w:val="24"/>
              </w:rPr>
              <w:t xml:space="preserve"> </w:t>
            </w:r>
          </w:p>
        </w:tc>
      </w:tr>
    </w:tbl>
    <w:p w:rsidR="0041601C" w:rsidRDefault="00524A6B">
      <w:pPr>
        <w:spacing w:after="0"/>
      </w:pPr>
      <w:r>
        <w:rPr>
          <w:rFonts w:ascii="Arial" w:eastAsia="Arial" w:hAnsi="Arial" w:cs="Arial"/>
        </w:rPr>
        <w:t xml:space="preserve"> </w:t>
      </w:r>
    </w:p>
    <w:sectPr w:rsidR="0041601C">
      <w:footerReference w:type="even" r:id="rId18"/>
      <w:footerReference w:type="default" r:id="rId19"/>
      <w:footerReference w:type="first" r:id="rId20"/>
      <w:pgSz w:w="16838" w:h="11906" w:orient="landscape"/>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24A6B" w:rsidRDefault="00524A6B">
      <w:pPr>
        <w:spacing w:after="0" w:line="240" w:lineRule="auto"/>
      </w:pPr>
      <w:r>
        <w:separator/>
      </w:r>
    </w:p>
  </w:endnote>
  <w:endnote w:type="continuationSeparator" w:id="0">
    <w:p w:rsidR="00524A6B" w:rsidRDefault="00524A6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24A6B" w:rsidRDefault="00524A6B">
    <w:pPr>
      <w:spacing w:after="0"/>
      <w:ind w:left="-866" w:right="2964"/>
    </w:pPr>
    <w:r>
      <w:rPr>
        <w:noProof/>
      </w:rPr>
      <mc:AlternateContent>
        <mc:Choice Requires="wpg">
          <w:drawing>
            <wp:anchor distT="0" distB="0" distL="114300" distR="114300" simplePos="0" relativeHeight="251658240" behindDoc="0" locked="0" layoutInCell="1" allowOverlap="1">
              <wp:simplePos x="0" y="0"/>
              <wp:positionH relativeFrom="page">
                <wp:posOffset>295275</wp:posOffset>
              </wp:positionH>
              <wp:positionV relativeFrom="page">
                <wp:posOffset>9934575</wp:posOffset>
              </wp:positionV>
              <wp:extent cx="1057275" cy="517525"/>
              <wp:effectExtent l="0" t="0" r="0" b="0"/>
              <wp:wrapSquare wrapText="bothSides"/>
              <wp:docPr id="31801" name="Group 31801"/>
              <wp:cNvGraphicFramePr/>
              <a:graphic xmlns:a="http://schemas.openxmlformats.org/drawingml/2006/main">
                <a:graphicData uri="http://schemas.microsoft.com/office/word/2010/wordprocessingGroup">
                  <wpg:wgp>
                    <wpg:cNvGrpSpPr/>
                    <wpg:grpSpPr>
                      <a:xfrm>
                        <a:off x="0" y="0"/>
                        <a:ext cx="1057275" cy="517525"/>
                        <a:chOff x="0" y="0"/>
                        <a:chExt cx="1057275" cy="517525"/>
                      </a:xfrm>
                    </wpg:grpSpPr>
                    <pic:pic xmlns:pic="http://schemas.openxmlformats.org/drawingml/2006/picture">
                      <pic:nvPicPr>
                        <pic:cNvPr id="31802" name="Picture 31802"/>
                        <pic:cNvPicPr/>
                      </pic:nvPicPr>
                      <pic:blipFill>
                        <a:blip r:embed="rId1"/>
                        <a:stretch>
                          <a:fillRect/>
                        </a:stretch>
                      </pic:blipFill>
                      <pic:spPr>
                        <a:xfrm>
                          <a:off x="0" y="0"/>
                          <a:ext cx="1057275" cy="517525"/>
                        </a:xfrm>
                        <a:prstGeom prst="rect">
                          <a:avLst/>
                        </a:prstGeom>
                      </pic:spPr>
                    </pic:pic>
                    <wps:wsp>
                      <wps:cNvPr id="31803" name="Rectangle 31803"/>
                      <wps:cNvSpPr/>
                      <wps:spPr>
                        <a:xfrm>
                          <a:off x="619430" y="166192"/>
                          <a:ext cx="42144" cy="189936"/>
                        </a:xfrm>
                        <a:prstGeom prst="rect">
                          <a:avLst/>
                        </a:prstGeom>
                        <a:ln>
                          <a:noFill/>
                        </a:ln>
                      </wps:spPr>
                      <wps:txbx>
                        <w:txbxContent>
                          <w:p w:rsidR="00524A6B" w:rsidRDefault="00524A6B">
                            <w:r>
                              <w:t xml:space="preserve"> </w:t>
                            </w:r>
                          </w:p>
                        </w:txbxContent>
                      </wps:txbx>
                      <wps:bodyPr horzOverflow="overflow" vert="horz" lIns="0" tIns="0" rIns="0" bIns="0" rtlCol="0">
                        <a:noAutofit/>
                      </wps:bodyPr>
                    </wps:wsp>
                  </wpg:wgp>
                </a:graphicData>
              </a:graphic>
            </wp:anchor>
          </w:drawing>
        </mc:Choice>
        <mc:Fallback>
          <w:pict>
            <v:group id="Group 31801" o:spid="_x0000_s1043" style="position:absolute;left:0;text-align:left;margin-left:23.25pt;margin-top:782.25pt;width:83.25pt;height:40.75pt;z-index:251658240;mso-position-horizontal-relative:page;mso-position-vertical-relative:page" coordsize="10572,5175" o:gfxdata="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1802" o:spid="_x0000_s1044" type="#_x0000_t75" style="position:absolute;width:10572;height:517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">
                <v:imagedata r:id="rId2" o:title=""/>
              </v:shape>
              <v:rect id="Rectangle 31803" o:spid="_x0000_s1045" style="position:absolute;left:6194;top:1661;width:421;height:19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" filled="f" stroked="f">
                <v:textbox inset="0,0,0,0">
                  <w:txbxContent>
                    <w:p w:rsidR="00524A6B" w:rsidRDefault="00524A6B">
                      <w:r>
                        <w:t xml:space="preserve"> </w:t>
                      </w:r>
                    </w:p>
                  </w:txbxContent>
                </v:textbox>
              </v:rect>
              <w10:wrap type="square" anchorx="page" anchory="page"/>
            </v:group>
          </w:pict>
        </mc:Fallback>
      </mc:AlternateContent>
    </w:r>
    <w:r>
      <w:rPr>
        <w:noProof/>
      </w:rPr>
      <w:drawing>
        <wp:anchor distT="0" distB="0" distL="114300" distR="114300" simplePos="0" relativeHeight="251659264" behindDoc="0" locked="0" layoutInCell="1" allowOverlap="0">
          <wp:simplePos x="0" y="0"/>
          <wp:positionH relativeFrom="page">
            <wp:posOffset>2204085</wp:posOffset>
          </wp:positionH>
          <wp:positionV relativeFrom="page">
            <wp:posOffset>9934575</wp:posOffset>
          </wp:positionV>
          <wp:extent cx="1062990" cy="590550"/>
          <wp:effectExtent l="0" t="0" r="0" b="0"/>
          <wp:wrapSquare wrapText="bothSides"/>
          <wp:docPr id="9" name="Picture 9"/>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a:blip r:embed="rId3"/>
                  <a:stretch>
                    <a:fillRect/>
                  </a:stretch>
                </pic:blipFill>
                <pic:spPr>
                  <a:xfrm>
                    <a:off x="0" y="0"/>
                    <a:ext cx="1062990" cy="590550"/>
                  </a:xfrm>
                  <a:prstGeom prst="rect">
                    <a:avLst/>
                  </a:prstGeom>
                </pic:spPr>
              </pic:pic>
            </a:graphicData>
          </a:graphic>
        </wp:anchor>
      </w:drawing>
    </w:r>
    <w:r>
      <w:rPr>
        <w:noProof/>
      </w:rPr>
      <w:drawing>
        <wp:anchor distT="0" distB="0" distL="114300" distR="114300" simplePos="0" relativeHeight="251660288" behindDoc="0" locked="0" layoutInCell="1" allowOverlap="0">
          <wp:simplePos x="0" y="0"/>
          <wp:positionH relativeFrom="page">
            <wp:posOffset>4057650</wp:posOffset>
          </wp:positionH>
          <wp:positionV relativeFrom="page">
            <wp:posOffset>9931400</wp:posOffset>
          </wp:positionV>
          <wp:extent cx="936625" cy="533400"/>
          <wp:effectExtent l="0" t="0" r="0" b="0"/>
          <wp:wrapSquare wrapText="bothSides"/>
          <wp:docPr id="11" name="Picture 11"/>
          <wp:cNvGraphicFramePr/>
          <a:graphic xmlns:a="http://schemas.openxmlformats.org/drawingml/2006/main">
            <a:graphicData uri="http://schemas.openxmlformats.org/drawingml/2006/picture">
              <pic:pic xmlns:pic="http://schemas.openxmlformats.org/drawingml/2006/picture">
                <pic:nvPicPr>
                  <pic:cNvPr id="11" name="Picture 11"/>
                  <pic:cNvPicPr/>
                </pic:nvPicPr>
                <pic:blipFill>
                  <a:blip r:embed="rId4"/>
                  <a:stretch>
                    <a:fillRect/>
                  </a:stretch>
                </pic:blipFill>
                <pic:spPr>
                  <a:xfrm>
                    <a:off x="0" y="0"/>
                    <a:ext cx="936625" cy="533400"/>
                  </a:xfrm>
                  <a:prstGeom prst="rect">
                    <a:avLst/>
                  </a:prstGeom>
                </pic:spPr>
              </pic:pic>
            </a:graphicData>
          </a:graphic>
        </wp:anchor>
      </w:drawing>
    </w:r>
    <w:r>
      <w:rPr>
        <w:noProof/>
      </w:rPr>
      <w:drawing>
        <wp:anchor distT="0" distB="0" distL="114300" distR="114300" simplePos="0" relativeHeight="251661312" behindDoc="0" locked="0" layoutInCell="1" allowOverlap="0">
          <wp:simplePos x="0" y="0"/>
          <wp:positionH relativeFrom="page">
            <wp:posOffset>5845810</wp:posOffset>
          </wp:positionH>
          <wp:positionV relativeFrom="page">
            <wp:posOffset>9930128</wp:posOffset>
          </wp:positionV>
          <wp:extent cx="1351300" cy="514398"/>
          <wp:effectExtent l="0" t="0" r="0" b="0"/>
          <wp:wrapSquare wrapText="bothSides"/>
          <wp:docPr id="13" name="Picture 13"/>
          <wp:cNvGraphicFramePr/>
          <a:graphic xmlns:a="http://schemas.openxmlformats.org/drawingml/2006/main">
            <a:graphicData uri="http://schemas.openxmlformats.org/drawingml/2006/picture">
              <pic:pic xmlns:pic="http://schemas.openxmlformats.org/drawingml/2006/picture">
                <pic:nvPicPr>
                  <pic:cNvPr id="13" name="Picture 13"/>
                  <pic:cNvPicPr/>
                </pic:nvPicPr>
                <pic:blipFill>
                  <a:blip r:embed="rId5"/>
                  <a:stretch>
                    <a:fillRect/>
                  </a:stretch>
                </pic:blipFill>
                <pic:spPr>
                  <a:xfrm>
                    <a:off x="0" y="0"/>
                    <a:ext cx="1351300" cy="514398"/>
                  </a:xfrm>
                  <a:prstGeom prst="rect">
                    <a:avLst/>
                  </a:prstGeom>
                </pic:spPr>
              </pic:pic>
            </a:graphicData>
          </a:graphic>
        </wp:anchor>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24A6B" w:rsidRDefault="00524A6B">
    <w:pPr>
      <w:spacing w:after="0"/>
      <w:ind w:left="-866" w:right="2964"/>
    </w:pPr>
    <w:r>
      <w:rPr>
        <w:noProof/>
      </w:rPr>
      <mc:AlternateContent>
        <mc:Choice Requires="wpg">
          <w:drawing>
            <wp:anchor distT="0" distB="0" distL="114300" distR="114300" simplePos="0" relativeHeight="251662336" behindDoc="0" locked="0" layoutInCell="1" allowOverlap="1">
              <wp:simplePos x="0" y="0"/>
              <wp:positionH relativeFrom="page">
                <wp:posOffset>295275</wp:posOffset>
              </wp:positionH>
              <wp:positionV relativeFrom="page">
                <wp:posOffset>9934575</wp:posOffset>
              </wp:positionV>
              <wp:extent cx="1057275" cy="517525"/>
              <wp:effectExtent l="0" t="0" r="0" b="0"/>
              <wp:wrapSquare wrapText="bothSides"/>
              <wp:docPr id="31788" name="Group 31788"/>
              <wp:cNvGraphicFramePr/>
              <a:graphic xmlns:a="http://schemas.openxmlformats.org/drawingml/2006/main">
                <a:graphicData uri="http://schemas.microsoft.com/office/word/2010/wordprocessingGroup">
                  <wpg:wgp>
                    <wpg:cNvGrpSpPr/>
                    <wpg:grpSpPr>
                      <a:xfrm>
                        <a:off x="0" y="0"/>
                        <a:ext cx="1057275" cy="517525"/>
                        <a:chOff x="0" y="0"/>
                        <a:chExt cx="1057275" cy="517525"/>
                      </a:xfrm>
                    </wpg:grpSpPr>
                    <pic:pic xmlns:pic="http://schemas.openxmlformats.org/drawingml/2006/picture">
                      <pic:nvPicPr>
                        <pic:cNvPr id="31789" name="Picture 31789"/>
                        <pic:cNvPicPr/>
                      </pic:nvPicPr>
                      <pic:blipFill>
                        <a:blip r:embed="rId1"/>
                        <a:stretch>
                          <a:fillRect/>
                        </a:stretch>
                      </pic:blipFill>
                      <pic:spPr>
                        <a:xfrm>
                          <a:off x="0" y="0"/>
                          <a:ext cx="1057275" cy="517525"/>
                        </a:xfrm>
                        <a:prstGeom prst="rect">
                          <a:avLst/>
                        </a:prstGeom>
                      </pic:spPr>
                    </pic:pic>
                    <wps:wsp>
                      <wps:cNvPr id="31790" name="Rectangle 31790"/>
                      <wps:cNvSpPr/>
                      <wps:spPr>
                        <a:xfrm>
                          <a:off x="619430" y="166192"/>
                          <a:ext cx="42144" cy="189936"/>
                        </a:xfrm>
                        <a:prstGeom prst="rect">
                          <a:avLst/>
                        </a:prstGeom>
                        <a:ln>
                          <a:noFill/>
                        </a:ln>
                      </wps:spPr>
                      <wps:txbx>
                        <w:txbxContent>
                          <w:p w:rsidR="00524A6B" w:rsidRDefault="00524A6B">
                            <w:r>
                              <w:t xml:space="preserve"> </w:t>
                            </w:r>
                          </w:p>
                        </w:txbxContent>
                      </wps:txbx>
                      <wps:bodyPr horzOverflow="overflow" vert="horz" lIns="0" tIns="0" rIns="0" bIns="0" rtlCol="0">
                        <a:noAutofit/>
                      </wps:bodyPr>
                    </wps:wsp>
                  </wpg:wgp>
                </a:graphicData>
              </a:graphic>
            </wp:anchor>
          </w:drawing>
        </mc:Choice>
        <mc:Fallback>
          <w:pict>
            <v:group id="Group 31788" o:spid="_x0000_s1046" style="position:absolute;left:0;text-align:left;margin-left:23.25pt;margin-top:782.25pt;width:83.25pt;height:40.75pt;z-index:251662336;mso-position-horizontal-relative:page;mso-position-vertical-relative:page" coordsize="10572,5175" o:gfxdata="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1789" o:spid="_x0000_s1047" type="#_x0000_t75" style="position:absolute;width:10572;height:517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">
                <v:imagedata r:id="rId2" o:title=""/>
              </v:shape>
              <v:rect id="Rectangle 31790" o:spid="_x0000_s1048" style="position:absolute;left:6194;top:1661;width:421;height:19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" filled="f" stroked="f">
                <v:textbox inset="0,0,0,0">
                  <w:txbxContent>
                    <w:p w:rsidR="00524A6B" w:rsidRDefault="00524A6B">
                      <w:r>
                        <w:t xml:space="preserve"> </w:t>
                      </w:r>
                    </w:p>
                  </w:txbxContent>
                </v:textbox>
              </v:rect>
              <w10:wrap type="square" anchorx="page" anchory="page"/>
            </v:group>
          </w:pict>
        </mc:Fallback>
      </mc:AlternateContent>
    </w:r>
    <w:r>
      <w:rPr>
        <w:noProof/>
      </w:rPr>
      <w:drawing>
        <wp:anchor distT="0" distB="0" distL="114300" distR="114300" simplePos="0" relativeHeight="251663360" behindDoc="0" locked="0" layoutInCell="1" allowOverlap="0">
          <wp:simplePos x="0" y="0"/>
          <wp:positionH relativeFrom="page">
            <wp:posOffset>2204085</wp:posOffset>
          </wp:positionH>
          <wp:positionV relativeFrom="page">
            <wp:posOffset>9934575</wp:posOffset>
          </wp:positionV>
          <wp:extent cx="1062990" cy="590550"/>
          <wp:effectExtent l="0" t="0" r="0" b="0"/>
          <wp:wrapSquare wrapText="bothSides"/>
          <wp:docPr id="1" name="Picture 1"/>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a:blip r:embed="rId3"/>
                  <a:stretch>
                    <a:fillRect/>
                  </a:stretch>
                </pic:blipFill>
                <pic:spPr>
                  <a:xfrm>
                    <a:off x="0" y="0"/>
                    <a:ext cx="1062990" cy="590550"/>
                  </a:xfrm>
                  <a:prstGeom prst="rect">
                    <a:avLst/>
                  </a:prstGeom>
                </pic:spPr>
              </pic:pic>
            </a:graphicData>
          </a:graphic>
        </wp:anchor>
      </w:drawing>
    </w:r>
    <w:r>
      <w:rPr>
        <w:noProof/>
      </w:rPr>
      <w:drawing>
        <wp:anchor distT="0" distB="0" distL="114300" distR="114300" simplePos="0" relativeHeight="251664384" behindDoc="0" locked="0" layoutInCell="1" allowOverlap="0">
          <wp:simplePos x="0" y="0"/>
          <wp:positionH relativeFrom="page">
            <wp:posOffset>4057650</wp:posOffset>
          </wp:positionH>
          <wp:positionV relativeFrom="page">
            <wp:posOffset>9931400</wp:posOffset>
          </wp:positionV>
          <wp:extent cx="936625" cy="533400"/>
          <wp:effectExtent l="0" t="0" r="0" b="0"/>
          <wp:wrapSquare wrapText="bothSides"/>
          <wp:docPr id="2" name="Picture 2"/>
          <wp:cNvGraphicFramePr/>
          <a:graphic xmlns:a="http://schemas.openxmlformats.org/drawingml/2006/main">
            <a:graphicData uri="http://schemas.openxmlformats.org/drawingml/2006/picture">
              <pic:pic xmlns:pic="http://schemas.openxmlformats.org/drawingml/2006/picture">
                <pic:nvPicPr>
                  <pic:cNvPr id="11" name="Picture 11"/>
                  <pic:cNvPicPr/>
                </pic:nvPicPr>
                <pic:blipFill>
                  <a:blip r:embed="rId4"/>
                  <a:stretch>
                    <a:fillRect/>
                  </a:stretch>
                </pic:blipFill>
                <pic:spPr>
                  <a:xfrm>
                    <a:off x="0" y="0"/>
                    <a:ext cx="936625" cy="533400"/>
                  </a:xfrm>
                  <a:prstGeom prst="rect">
                    <a:avLst/>
                  </a:prstGeom>
                </pic:spPr>
              </pic:pic>
            </a:graphicData>
          </a:graphic>
        </wp:anchor>
      </w:drawing>
    </w:r>
    <w:r>
      <w:rPr>
        <w:noProof/>
      </w:rPr>
      <w:drawing>
        <wp:anchor distT="0" distB="0" distL="114300" distR="114300" simplePos="0" relativeHeight="251665408" behindDoc="0" locked="0" layoutInCell="1" allowOverlap="0">
          <wp:simplePos x="0" y="0"/>
          <wp:positionH relativeFrom="page">
            <wp:posOffset>5845810</wp:posOffset>
          </wp:positionH>
          <wp:positionV relativeFrom="page">
            <wp:posOffset>9930128</wp:posOffset>
          </wp:positionV>
          <wp:extent cx="1351300" cy="514398"/>
          <wp:effectExtent l="0" t="0" r="0" b="0"/>
          <wp:wrapSquare wrapText="bothSides"/>
          <wp:docPr id="3" name="Picture 3"/>
          <wp:cNvGraphicFramePr/>
          <a:graphic xmlns:a="http://schemas.openxmlformats.org/drawingml/2006/main">
            <a:graphicData uri="http://schemas.openxmlformats.org/drawingml/2006/picture">
              <pic:pic xmlns:pic="http://schemas.openxmlformats.org/drawingml/2006/picture">
                <pic:nvPicPr>
                  <pic:cNvPr id="13" name="Picture 13"/>
                  <pic:cNvPicPr/>
                </pic:nvPicPr>
                <pic:blipFill>
                  <a:blip r:embed="rId5"/>
                  <a:stretch>
                    <a:fillRect/>
                  </a:stretch>
                </pic:blipFill>
                <pic:spPr>
                  <a:xfrm>
                    <a:off x="0" y="0"/>
                    <a:ext cx="1351300" cy="514398"/>
                  </a:xfrm>
                  <a:prstGeom prst="rect">
                    <a:avLst/>
                  </a:prstGeom>
                </pic:spPr>
              </pic:pic>
            </a:graphicData>
          </a:graphic>
        </wp:anchor>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24A6B" w:rsidRDefault="00524A6B">
    <w:pPr>
      <w:spacing w:after="0"/>
      <w:ind w:left="-866" w:right="2964"/>
    </w:pPr>
    <w:r>
      <w:rPr>
        <w:noProof/>
      </w:rPr>
      <mc:AlternateContent>
        <mc:Choice Requires="wpg">
          <w:drawing>
            <wp:anchor distT="0" distB="0" distL="114300" distR="114300" simplePos="0" relativeHeight="251666432" behindDoc="0" locked="0" layoutInCell="1" allowOverlap="1">
              <wp:simplePos x="0" y="0"/>
              <wp:positionH relativeFrom="page">
                <wp:posOffset>295275</wp:posOffset>
              </wp:positionH>
              <wp:positionV relativeFrom="page">
                <wp:posOffset>9934575</wp:posOffset>
              </wp:positionV>
              <wp:extent cx="1057275" cy="517525"/>
              <wp:effectExtent l="0" t="0" r="0" b="0"/>
              <wp:wrapSquare wrapText="bothSides"/>
              <wp:docPr id="31775" name="Group 31775"/>
              <wp:cNvGraphicFramePr/>
              <a:graphic xmlns:a="http://schemas.openxmlformats.org/drawingml/2006/main">
                <a:graphicData uri="http://schemas.microsoft.com/office/word/2010/wordprocessingGroup">
                  <wpg:wgp>
                    <wpg:cNvGrpSpPr/>
                    <wpg:grpSpPr>
                      <a:xfrm>
                        <a:off x="0" y="0"/>
                        <a:ext cx="1057275" cy="517525"/>
                        <a:chOff x="0" y="0"/>
                        <a:chExt cx="1057275" cy="517525"/>
                      </a:xfrm>
                    </wpg:grpSpPr>
                    <pic:pic xmlns:pic="http://schemas.openxmlformats.org/drawingml/2006/picture">
                      <pic:nvPicPr>
                        <pic:cNvPr id="31776" name="Picture 31776"/>
                        <pic:cNvPicPr/>
                      </pic:nvPicPr>
                      <pic:blipFill>
                        <a:blip r:embed="rId1"/>
                        <a:stretch>
                          <a:fillRect/>
                        </a:stretch>
                      </pic:blipFill>
                      <pic:spPr>
                        <a:xfrm>
                          <a:off x="0" y="0"/>
                          <a:ext cx="1057275" cy="517525"/>
                        </a:xfrm>
                        <a:prstGeom prst="rect">
                          <a:avLst/>
                        </a:prstGeom>
                      </pic:spPr>
                    </pic:pic>
                    <wps:wsp>
                      <wps:cNvPr id="31777" name="Rectangle 31777"/>
                      <wps:cNvSpPr/>
                      <wps:spPr>
                        <a:xfrm>
                          <a:off x="619430" y="166192"/>
                          <a:ext cx="42144" cy="189936"/>
                        </a:xfrm>
                        <a:prstGeom prst="rect">
                          <a:avLst/>
                        </a:prstGeom>
                        <a:ln>
                          <a:noFill/>
                        </a:ln>
                      </wps:spPr>
                      <wps:txbx>
                        <w:txbxContent>
                          <w:p w:rsidR="00524A6B" w:rsidRDefault="00524A6B">
                            <w:r>
                              <w:t xml:space="preserve"> </w:t>
                            </w:r>
                          </w:p>
                        </w:txbxContent>
                      </wps:txbx>
                      <wps:bodyPr horzOverflow="overflow" vert="horz" lIns="0" tIns="0" rIns="0" bIns="0" rtlCol="0">
                        <a:noAutofit/>
                      </wps:bodyPr>
                    </wps:wsp>
                  </wpg:wgp>
                </a:graphicData>
              </a:graphic>
            </wp:anchor>
          </w:drawing>
        </mc:Choice>
        <mc:Fallback>
          <w:pict>
            <v:group id="Group 31775" o:spid="_x0000_s1049" style="position:absolute;left:0;text-align:left;margin-left:23.25pt;margin-top:782.25pt;width:83.25pt;height:40.75pt;z-index:251666432;mso-position-horizontal-relative:page;mso-position-vertical-relative:page" coordsize="10572,5175" o:gfxdata="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1776" o:spid="_x0000_s1050" type="#_x0000_t75" style="position:absolute;width:10572;height:517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">
                <v:imagedata r:id="rId2" o:title=""/>
              </v:shape>
              <v:rect id="Rectangle 31777" o:spid="_x0000_s1051" style="position:absolute;left:6194;top:1661;width:421;height:19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" filled="f" stroked="f">
                <v:textbox inset="0,0,0,0">
                  <w:txbxContent>
                    <w:p w:rsidR="00524A6B" w:rsidRDefault="00524A6B">
                      <w:r>
                        <w:t xml:space="preserve"> </w:t>
                      </w:r>
                    </w:p>
                  </w:txbxContent>
                </v:textbox>
              </v:rect>
              <w10:wrap type="square" anchorx="page" anchory="page"/>
            </v:group>
          </w:pict>
        </mc:Fallback>
      </mc:AlternateContent>
    </w:r>
    <w:r>
      <w:rPr>
        <w:noProof/>
      </w:rPr>
      <w:drawing>
        <wp:anchor distT="0" distB="0" distL="114300" distR="114300" simplePos="0" relativeHeight="251667456" behindDoc="0" locked="0" layoutInCell="1" allowOverlap="0">
          <wp:simplePos x="0" y="0"/>
          <wp:positionH relativeFrom="page">
            <wp:posOffset>2204085</wp:posOffset>
          </wp:positionH>
          <wp:positionV relativeFrom="page">
            <wp:posOffset>9934575</wp:posOffset>
          </wp:positionV>
          <wp:extent cx="1062990" cy="590550"/>
          <wp:effectExtent l="0" t="0" r="0" b="0"/>
          <wp:wrapSquare wrapText="bothSides"/>
          <wp:docPr id="4" name="Picture 4"/>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a:blip r:embed="rId3"/>
                  <a:stretch>
                    <a:fillRect/>
                  </a:stretch>
                </pic:blipFill>
                <pic:spPr>
                  <a:xfrm>
                    <a:off x="0" y="0"/>
                    <a:ext cx="1062990" cy="590550"/>
                  </a:xfrm>
                  <a:prstGeom prst="rect">
                    <a:avLst/>
                  </a:prstGeom>
                </pic:spPr>
              </pic:pic>
            </a:graphicData>
          </a:graphic>
        </wp:anchor>
      </w:drawing>
    </w:r>
    <w:r>
      <w:rPr>
        <w:noProof/>
      </w:rPr>
      <w:drawing>
        <wp:anchor distT="0" distB="0" distL="114300" distR="114300" simplePos="0" relativeHeight="251668480" behindDoc="0" locked="0" layoutInCell="1" allowOverlap="0">
          <wp:simplePos x="0" y="0"/>
          <wp:positionH relativeFrom="page">
            <wp:posOffset>4057650</wp:posOffset>
          </wp:positionH>
          <wp:positionV relativeFrom="page">
            <wp:posOffset>9931400</wp:posOffset>
          </wp:positionV>
          <wp:extent cx="936625" cy="533400"/>
          <wp:effectExtent l="0" t="0" r="0" b="0"/>
          <wp:wrapSquare wrapText="bothSides"/>
          <wp:docPr id="5" name="Picture 5"/>
          <wp:cNvGraphicFramePr/>
          <a:graphic xmlns:a="http://schemas.openxmlformats.org/drawingml/2006/main">
            <a:graphicData uri="http://schemas.openxmlformats.org/drawingml/2006/picture">
              <pic:pic xmlns:pic="http://schemas.openxmlformats.org/drawingml/2006/picture">
                <pic:nvPicPr>
                  <pic:cNvPr id="11" name="Picture 11"/>
                  <pic:cNvPicPr/>
                </pic:nvPicPr>
                <pic:blipFill>
                  <a:blip r:embed="rId4"/>
                  <a:stretch>
                    <a:fillRect/>
                  </a:stretch>
                </pic:blipFill>
                <pic:spPr>
                  <a:xfrm>
                    <a:off x="0" y="0"/>
                    <a:ext cx="936625" cy="533400"/>
                  </a:xfrm>
                  <a:prstGeom prst="rect">
                    <a:avLst/>
                  </a:prstGeom>
                </pic:spPr>
              </pic:pic>
            </a:graphicData>
          </a:graphic>
        </wp:anchor>
      </w:drawing>
    </w:r>
    <w:r>
      <w:rPr>
        <w:noProof/>
      </w:rPr>
      <w:drawing>
        <wp:anchor distT="0" distB="0" distL="114300" distR="114300" simplePos="0" relativeHeight="251669504" behindDoc="0" locked="0" layoutInCell="1" allowOverlap="0">
          <wp:simplePos x="0" y="0"/>
          <wp:positionH relativeFrom="page">
            <wp:posOffset>5845810</wp:posOffset>
          </wp:positionH>
          <wp:positionV relativeFrom="page">
            <wp:posOffset>9930128</wp:posOffset>
          </wp:positionV>
          <wp:extent cx="1351300" cy="514398"/>
          <wp:effectExtent l="0" t="0" r="0" b="0"/>
          <wp:wrapSquare wrapText="bothSides"/>
          <wp:docPr id="6" name="Picture 6"/>
          <wp:cNvGraphicFramePr/>
          <a:graphic xmlns:a="http://schemas.openxmlformats.org/drawingml/2006/main">
            <a:graphicData uri="http://schemas.openxmlformats.org/drawingml/2006/picture">
              <pic:pic xmlns:pic="http://schemas.openxmlformats.org/drawingml/2006/picture">
                <pic:nvPicPr>
                  <pic:cNvPr id="13" name="Picture 13"/>
                  <pic:cNvPicPr/>
                </pic:nvPicPr>
                <pic:blipFill>
                  <a:blip r:embed="rId5"/>
                  <a:stretch>
                    <a:fillRect/>
                  </a:stretch>
                </pic:blipFill>
                <pic:spPr>
                  <a:xfrm>
                    <a:off x="0" y="0"/>
                    <a:ext cx="1351300" cy="514398"/>
                  </a:xfrm>
                  <a:prstGeom prst="rect">
                    <a:avLst/>
                  </a:prstGeom>
                </pic:spPr>
              </pic:pic>
            </a:graphicData>
          </a:graphic>
        </wp:anchor>
      </w:drawing>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24A6B" w:rsidRDefault="00524A6B"/>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24A6B" w:rsidRDefault="00524A6B"/>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24A6B" w:rsidRDefault="00524A6B"/>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24A6B" w:rsidRDefault="00524A6B">
      <w:pPr>
        <w:spacing w:after="0" w:line="240" w:lineRule="auto"/>
      </w:pPr>
      <w:r>
        <w:separator/>
      </w:r>
    </w:p>
  </w:footnote>
  <w:footnote w:type="continuationSeparator" w:id="0">
    <w:p w:rsidR="00524A6B" w:rsidRDefault="00524A6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B486AC3"/>
    <w:multiLevelType w:val="hybridMultilevel"/>
    <w:tmpl w:val="3766A0A8"/>
    <w:lvl w:ilvl="0" w:tplc="EB6AEF70">
      <w:start w:val="1"/>
      <w:numFmt w:val="bullet"/>
      <w:lvlText w:val="•"/>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1B3054E8">
      <w:start w:val="1"/>
      <w:numFmt w:val="bullet"/>
      <w:lvlText w:val="o"/>
      <w:lvlJc w:val="left"/>
      <w:pPr>
        <w:ind w:left="1184"/>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A136FB78">
      <w:start w:val="1"/>
      <w:numFmt w:val="bullet"/>
      <w:lvlText w:val="▪"/>
      <w:lvlJc w:val="left"/>
      <w:pPr>
        <w:ind w:left="1904"/>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CC660CA2">
      <w:start w:val="1"/>
      <w:numFmt w:val="bullet"/>
      <w:lvlText w:val="•"/>
      <w:lvlJc w:val="left"/>
      <w:pPr>
        <w:ind w:left="262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0814417A">
      <w:start w:val="1"/>
      <w:numFmt w:val="bullet"/>
      <w:lvlText w:val="o"/>
      <w:lvlJc w:val="left"/>
      <w:pPr>
        <w:ind w:left="3344"/>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792612EA">
      <w:start w:val="1"/>
      <w:numFmt w:val="bullet"/>
      <w:lvlText w:val="▪"/>
      <w:lvlJc w:val="left"/>
      <w:pPr>
        <w:ind w:left="4064"/>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1E5E5DEC">
      <w:start w:val="1"/>
      <w:numFmt w:val="bullet"/>
      <w:lvlText w:val="•"/>
      <w:lvlJc w:val="left"/>
      <w:pPr>
        <w:ind w:left="478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7A94F95E">
      <w:start w:val="1"/>
      <w:numFmt w:val="bullet"/>
      <w:lvlText w:val="o"/>
      <w:lvlJc w:val="left"/>
      <w:pPr>
        <w:ind w:left="5504"/>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160ABBDC">
      <w:start w:val="1"/>
      <w:numFmt w:val="bullet"/>
      <w:lvlText w:val="▪"/>
      <w:lvlJc w:val="left"/>
      <w:pPr>
        <w:ind w:left="6224"/>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 w15:restartNumberingAfterBreak="0">
    <w:nsid w:val="0F707859"/>
    <w:multiLevelType w:val="hybridMultilevel"/>
    <w:tmpl w:val="84AA00D4"/>
    <w:lvl w:ilvl="0" w:tplc="46C2F540">
      <w:start w:val="1"/>
      <w:numFmt w:val="bullet"/>
      <w:lvlText w:val="•"/>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1A663ED6">
      <w:start w:val="1"/>
      <w:numFmt w:val="bullet"/>
      <w:lvlText w:val="o"/>
      <w:lvlJc w:val="left"/>
      <w:pPr>
        <w:ind w:left="1184"/>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17D81FA6">
      <w:start w:val="1"/>
      <w:numFmt w:val="bullet"/>
      <w:lvlText w:val="▪"/>
      <w:lvlJc w:val="left"/>
      <w:pPr>
        <w:ind w:left="1904"/>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9522E210">
      <w:start w:val="1"/>
      <w:numFmt w:val="bullet"/>
      <w:lvlText w:val="•"/>
      <w:lvlJc w:val="left"/>
      <w:pPr>
        <w:ind w:left="262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2344481E">
      <w:start w:val="1"/>
      <w:numFmt w:val="bullet"/>
      <w:lvlText w:val="o"/>
      <w:lvlJc w:val="left"/>
      <w:pPr>
        <w:ind w:left="3344"/>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3F285DC2">
      <w:start w:val="1"/>
      <w:numFmt w:val="bullet"/>
      <w:lvlText w:val="▪"/>
      <w:lvlJc w:val="left"/>
      <w:pPr>
        <w:ind w:left="4064"/>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4B823F04">
      <w:start w:val="1"/>
      <w:numFmt w:val="bullet"/>
      <w:lvlText w:val="•"/>
      <w:lvlJc w:val="left"/>
      <w:pPr>
        <w:ind w:left="478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D6065444">
      <w:start w:val="1"/>
      <w:numFmt w:val="bullet"/>
      <w:lvlText w:val="o"/>
      <w:lvlJc w:val="left"/>
      <w:pPr>
        <w:ind w:left="5504"/>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0F3E3508">
      <w:start w:val="1"/>
      <w:numFmt w:val="bullet"/>
      <w:lvlText w:val="▪"/>
      <w:lvlJc w:val="left"/>
      <w:pPr>
        <w:ind w:left="6224"/>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2" w15:restartNumberingAfterBreak="0">
    <w:nsid w:val="163E788A"/>
    <w:multiLevelType w:val="hybridMultilevel"/>
    <w:tmpl w:val="2BC46A00"/>
    <w:lvl w:ilvl="0" w:tplc="05003672">
      <w:start w:val="1"/>
      <w:numFmt w:val="bullet"/>
      <w:lvlText w:val="•"/>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1F48994E">
      <w:start w:val="1"/>
      <w:numFmt w:val="bullet"/>
      <w:lvlText w:val="o"/>
      <w:lvlJc w:val="left"/>
      <w:pPr>
        <w:ind w:left="1184"/>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E26623F4">
      <w:start w:val="1"/>
      <w:numFmt w:val="bullet"/>
      <w:lvlText w:val="▪"/>
      <w:lvlJc w:val="left"/>
      <w:pPr>
        <w:ind w:left="1904"/>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98743820">
      <w:start w:val="1"/>
      <w:numFmt w:val="bullet"/>
      <w:lvlText w:val="•"/>
      <w:lvlJc w:val="left"/>
      <w:pPr>
        <w:ind w:left="262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87986042">
      <w:start w:val="1"/>
      <w:numFmt w:val="bullet"/>
      <w:lvlText w:val="o"/>
      <w:lvlJc w:val="left"/>
      <w:pPr>
        <w:ind w:left="3344"/>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2582589C">
      <w:start w:val="1"/>
      <w:numFmt w:val="bullet"/>
      <w:lvlText w:val="▪"/>
      <w:lvlJc w:val="left"/>
      <w:pPr>
        <w:ind w:left="4064"/>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BB8EBA8C">
      <w:start w:val="1"/>
      <w:numFmt w:val="bullet"/>
      <w:lvlText w:val="•"/>
      <w:lvlJc w:val="left"/>
      <w:pPr>
        <w:ind w:left="478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1F7E8BBC">
      <w:start w:val="1"/>
      <w:numFmt w:val="bullet"/>
      <w:lvlText w:val="o"/>
      <w:lvlJc w:val="left"/>
      <w:pPr>
        <w:ind w:left="5504"/>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470E6CC0">
      <w:start w:val="1"/>
      <w:numFmt w:val="bullet"/>
      <w:lvlText w:val="▪"/>
      <w:lvlJc w:val="left"/>
      <w:pPr>
        <w:ind w:left="6224"/>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3" w15:restartNumberingAfterBreak="0">
    <w:nsid w:val="18A643FC"/>
    <w:multiLevelType w:val="hybridMultilevel"/>
    <w:tmpl w:val="BB5654E6"/>
    <w:lvl w:ilvl="0" w:tplc="7ECE4270">
      <w:start w:val="1"/>
      <w:numFmt w:val="bullet"/>
      <w:lvlText w:val="•"/>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554A6B0C">
      <w:start w:val="1"/>
      <w:numFmt w:val="bullet"/>
      <w:lvlText w:val="o"/>
      <w:lvlJc w:val="left"/>
      <w:pPr>
        <w:ind w:left="1184"/>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4776F7FE">
      <w:start w:val="1"/>
      <w:numFmt w:val="bullet"/>
      <w:lvlText w:val="▪"/>
      <w:lvlJc w:val="left"/>
      <w:pPr>
        <w:ind w:left="1904"/>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4FD62C7A">
      <w:start w:val="1"/>
      <w:numFmt w:val="bullet"/>
      <w:lvlText w:val="•"/>
      <w:lvlJc w:val="left"/>
      <w:pPr>
        <w:ind w:left="262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B0240A3A">
      <w:start w:val="1"/>
      <w:numFmt w:val="bullet"/>
      <w:lvlText w:val="o"/>
      <w:lvlJc w:val="left"/>
      <w:pPr>
        <w:ind w:left="3344"/>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D0FA9234">
      <w:start w:val="1"/>
      <w:numFmt w:val="bullet"/>
      <w:lvlText w:val="▪"/>
      <w:lvlJc w:val="left"/>
      <w:pPr>
        <w:ind w:left="4064"/>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5398722A">
      <w:start w:val="1"/>
      <w:numFmt w:val="bullet"/>
      <w:lvlText w:val="•"/>
      <w:lvlJc w:val="left"/>
      <w:pPr>
        <w:ind w:left="478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29AAEC9C">
      <w:start w:val="1"/>
      <w:numFmt w:val="bullet"/>
      <w:lvlText w:val="o"/>
      <w:lvlJc w:val="left"/>
      <w:pPr>
        <w:ind w:left="5504"/>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AEEAFC80">
      <w:start w:val="1"/>
      <w:numFmt w:val="bullet"/>
      <w:lvlText w:val="▪"/>
      <w:lvlJc w:val="left"/>
      <w:pPr>
        <w:ind w:left="6224"/>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4" w15:restartNumberingAfterBreak="0">
    <w:nsid w:val="218A6E07"/>
    <w:multiLevelType w:val="hybridMultilevel"/>
    <w:tmpl w:val="85CEC848"/>
    <w:lvl w:ilvl="0" w:tplc="1EC4D10E">
      <w:start w:val="1"/>
      <w:numFmt w:val="bullet"/>
      <w:lvlText w:val="•"/>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BD84EE50">
      <w:start w:val="1"/>
      <w:numFmt w:val="bullet"/>
      <w:lvlText w:val="o"/>
      <w:lvlJc w:val="left"/>
      <w:pPr>
        <w:ind w:left="1184"/>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09B47F10">
      <w:start w:val="1"/>
      <w:numFmt w:val="bullet"/>
      <w:lvlText w:val="▪"/>
      <w:lvlJc w:val="left"/>
      <w:pPr>
        <w:ind w:left="1904"/>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2882836A">
      <w:start w:val="1"/>
      <w:numFmt w:val="bullet"/>
      <w:lvlText w:val="•"/>
      <w:lvlJc w:val="left"/>
      <w:pPr>
        <w:ind w:left="262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FDBEE430">
      <w:start w:val="1"/>
      <w:numFmt w:val="bullet"/>
      <w:lvlText w:val="o"/>
      <w:lvlJc w:val="left"/>
      <w:pPr>
        <w:ind w:left="3344"/>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B6183E94">
      <w:start w:val="1"/>
      <w:numFmt w:val="bullet"/>
      <w:lvlText w:val="▪"/>
      <w:lvlJc w:val="left"/>
      <w:pPr>
        <w:ind w:left="4064"/>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3D22AD0E">
      <w:start w:val="1"/>
      <w:numFmt w:val="bullet"/>
      <w:lvlText w:val="•"/>
      <w:lvlJc w:val="left"/>
      <w:pPr>
        <w:ind w:left="478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6B3A29F8">
      <w:start w:val="1"/>
      <w:numFmt w:val="bullet"/>
      <w:lvlText w:val="o"/>
      <w:lvlJc w:val="left"/>
      <w:pPr>
        <w:ind w:left="5504"/>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69CAE77A">
      <w:start w:val="1"/>
      <w:numFmt w:val="bullet"/>
      <w:lvlText w:val="▪"/>
      <w:lvlJc w:val="left"/>
      <w:pPr>
        <w:ind w:left="6224"/>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5" w15:restartNumberingAfterBreak="0">
    <w:nsid w:val="253C3818"/>
    <w:multiLevelType w:val="hybridMultilevel"/>
    <w:tmpl w:val="612096DC"/>
    <w:lvl w:ilvl="0" w:tplc="140092B2">
      <w:start w:val="1"/>
      <w:numFmt w:val="bullet"/>
      <w:lvlText w:val="•"/>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5928AF50">
      <w:start w:val="1"/>
      <w:numFmt w:val="bullet"/>
      <w:lvlText w:val="o"/>
      <w:lvlJc w:val="left"/>
      <w:pPr>
        <w:ind w:left="1184"/>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472251EE">
      <w:start w:val="1"/>
      <w:numFmt w:val="bullet"/>
      <w:lvlText w:val="▪"/>
      <w:lvlJc w:val="left"/>
      <w:pPr>
        <w:ind w:left="1904"/>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8612FFD8">
      <w:start w:val="1"/>
      <w:numFmt w:val="bullet"/>
      <w:lvlText w:val="•"/>
      <w:lvlJc w:val="left"/>
      <w:pPr>
        <w:ind w:left="262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D0C6B81C">
      <w:start w:val="1"/>
      <w:numFmt w:val="bullet"/>
      <w:lvlText w:val="o"/>
      <w:lvlJc w:val="left"/>
      <w:pPr>
        <w:ind w:left="3344"/>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84D6A6AA">
      <w:start w:val="1"/>
      <w:numFmt w:val="bullet"/>
      <w:lvlText w:val="▪"/>
      <w:lvlJc w:val="left"/>
      <w:pPr>
        <w:ind w:left="4064"/>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4A92276A">
      <w:start w:val="1"/>
      <w:numFmt w:val="bullet"/>
      <w:lvlText w:val="•"/>
      <w:lvlJc w:val="left"/>
      <w:pPr>
        <w:ind w:left="478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88907E78">
      <w:start w:val="1"/>
      <w:numFmt w:val="bullet"/>
      <w:lvlText w:val="o"/>
      <w:lvlJc w:val="left"/>
      <w:pPr>
        <w:ind w:left="5504"/>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3C26C7BC">
      <w:start w:val="1"/>
      <w:numFmt w:val="bullet"/>
      <w:lvlText w:val="▪"/>
      <w:lvlJc w:val="left"/>
      <w:pPr>
        <w:ind w:left="6224"/>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6" w15:restartNumberingAfterBreak="0">
    <w:nsid w:val="28074617"/>
    <w:multiLevelType w:val="hybridMultilevel"/>
    <w:tmpl w:val="5F0E2952"/>
    <w:lvl w:ilvl="0" w:tplc="9A60D85E">
      <w:start w:val="1"/>
      <w:numFmt w:val="bullet"/>
      <w:lvlText w:val="•"/>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3418ED4A">
      <w:start w:val="1"/>
      <w:numFmt w:val="bullet"/>
      <w:lvlText w:val="o"/>
      <w:lvlJc w:val="left"/>
      <w:pPr>
        <w:ind w:left="1184"/>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D520EA06">
      <w:start w:val="1"/>
      <w:numFmt w:val="bullet"/>
      <w:lvlText w:val="▪"/>
      <w:lvlJc w:val="left"/>
      <w:pPr>
        <w:ind w:left="1904"/>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7938F1A6">
      <w:start w:val="1"/>
      <w:numFmt w:val="bullet"/>
      <w:lvlText w:val="•"/>
      <w:lvlJc w:val="left"/>
      <w:pPr>
        <w:ind w:left="262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3886C8EC">
      <w:start w:val="1"/>
      <w:numFmt w:val="bullet"/>
      <w:lvlText w:val="o"/>
      <w:lvlJc w:val="left"/>
      <w:pPr>
        <w:ind w:left="3344"/>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A028CB4C">
      <w:start w:val="1"/>
      <w:numFmt w:val="bullet"/>
      <w:lvlText w:val="▪"/>
      <w:lvlJc w:val="left"/>
      <w:pPr>
        <w:ind w:left="4064"/>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D0944262">
      <w:start w:val="1"/>
      <w:numFmt w:val="bullet"/>
      <w:lvlText w:val="•"/>
      <w:lvlJc w:val="left"/>
      <w:pPr>
        <w:ind w:left="478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1B3084EC">
      <w:start w:val="1"/>
      <w:numFmt w:val="bullet"/>
      <w:lvlText w:val="o"/>
      <w:lvlJc w:val="left"/>
      <w:pPr>
        <w:ind w:left="5504"/>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C114ABAA">
      <w:start w:val="1"/>
      <w:numFmt w:val="bullet"/>
      <w:lvlText w:val="▪"/>
      <w:lvlJc w:val="left"/>
      <w:pPr>
        <w:ind w:left="6224"/>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7" w15:restartNumberingAfterBreak="0">
    <w:nsid w:val="2E4A00CA"/>
    <w:multiLevelType w:val="hybridMultilevel"/>
    <w:tmpl w:val="F28C79DC"/>
    <w:lvl w:ilvl="0" w:tplc="5C78D374">
      <w:start w:val="1"/>
      <w:numFmt w:val="bullet"/>
      <w:lvlText w:val="•"/>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AB660FC6">
      <w:start w:val="1"/>
      <w:numFmt w:val="bullet"/>
      <w:lvlText w:val="o"/>
      <w:lvlJc w:val="left"/>
      <w:pPr>
        <w:ind w:left="1184"/>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72025AFE">
      <w:start w:val="1"/>
      <w:numFmt w:val="bullet"/>
      <w:lvlText w:val="▪"/>
      <w:lvlJc w:val="left"/>
      <w:pPr>
        <w:ind w:left="1904"/>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51FA5090">
      <w:start w:val="1"/>
      <w:numFmt w:val="bullet"/>
      <w:lvlText w:val="•"/>
      <w:lvlJc w:val="left"/>
      <w:pPr>
        <w:ind w:left="262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FC6C59C8">
      <w:start w:val="1"/>
      <w:numFmt w:val="bullet"/>
      <w:lvlText w:val="o"/>
      <w:lvlJc w:val="left"/>
      <w:pPr>
        <w:ind w:left="3344"/>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E4147BA4">
      <w:start w:val="1"/>
      <w:numFmt w:val="bullet"/>
      <w:lvlText w:val="▪"/>
      <w:lvlJc w:val="left"/>
      <w:pPr>
        <w:ind w:left="4064"/>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D842DB52">
      <w:start w:val="1"/>
      <w:numFmt w:val="bullet"/>
      <w:lvlText w:val="•"/>
      <w:lvlJc w:val="left"/>
      <w:pPr>
        <w:ind w:left="478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8C96C2A8">
      <w:start w:val="1"/>
      <w:numFmt w:val="bullet"/>
      <w:lvlText w:val="o"/>
      <w:lvlJc w:val="left"/>
      <w:pPr>
        <w:ind w:left="5504"/>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1EFACBFE">
      <w:start w:val="1"/>
      <w:numFmt w:val="bullet"/>
      <w:lvlText w:val="▪"/>
      <w:lvlJc w:val="left"/>
      <w:pPr>
        <w:ind w:left="6224"/>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8" w15:restartNumberingAfterBreak="0">
    <w:nsid w:val="313871B1"/>
    <w:multiLevelType w:val="hybridMultilevel"/>
    <w:tmpl w:val="AFC0FD6A"/>
    <w:lvl w:ilvl="0" w:tplc="94FABE8E">
      <w:start w:val="1"/>
      <w:numFmt w:val="bullet"/>
      <w:lvlText w:val="•"/>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D3A611B0">
      <w:start w:val="1"/>
      <w:numFmt w:val="bullet"/>
      <w:lvlText w:val="o"/>
      <w:lvlJc w:val="left"/>
      <w:pPr>
        <w:ind w:left="1184"/>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D8804398">
      <w:start w:val="1"/>
      <w:numFmt w:val="bullet"/>
      <w:lvlText w:val="▪"/>
      <w:lvlJc w:val="left"/>
      <w:pPr>
        <w:ind w:left="1904"/>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966E9610">
      <w:start w:val="1"/>
      <w:numFmt w:val="bullet"/>
      <w:lvlText w:val="•"/>
      <w:lvlJc w:val="left"/>
      <w:pPr>
        <w:ind w:left="262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88D6E188">
      <w:start w:val="1"/>
      <w:numFmt w:val="bullet"/>
      <w:lvlText w:val="o"/>
      <w:lvlJc w:val="left"/>
      <w:pPr>
        <w:ind w:left="3344"/>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A6188242">
      <w:start w:val="1"/>
      <w:numFmt w:val="bullet"/>
      <w:lvlText w:val="▪"/>
      <w:lvlJc w:val="left"/>
      <w:pPr>
        <w:ind w:left="4064"/>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8E8AEB58">
      <w:start w:val="1"/>
      <w:numFmt w:val="bullet"/>
      <w:lvlText w:val="•"/>
      <w:lvlJc w:val="left"/>
      <w:pPr>
        <w:ind w:left="478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3D8A68BA">
      <w:start w:val="1"/>
      <w:numFmt w:val="bullet"/>
      <w:lvlText w:val="o"/>
      <w:lvlJc w:val="left"/>
      <w:pPr>
        <w:ind w:left="5504"/>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0A50F9CA">
      <w:start w:val="1"/>
      <w:numFmt w:val="bullet"/>
      <w:lvlText w:val="▪"/>
      <w:lvlJc w:val="left"/>
      <w:pPr>
        <w:ind w:left="6224"/>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9" w15:restartNumberingAfterBreak="0">
    <w:nsid w:val="40566927"/>
    <w:multiLevelType w:val="hybridMultilevel"/>
    <w:tmpl w:val="9AAA0008"/>
    <w:lvl w:ilvl="0" w:tplc="ACFA8D84">
      <w:start w:val="1"/>
      <w:numFmt w:val="bullet"/>
      <w:lvlText w:val="•"/>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6C0A263C">
      <w:start w:val="1"/>
      <w:numFmt w:val="bullet"/>
      <w:lvlText w:val="o"/>
      <w:lvlJc w:val="left"/>
      <w:pPr>
        <w:ind w:left="1184"/>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439C232C">
      <w:start w:val="1"/>
      <w:numFmt w:val="bullet"/>
      <w:lvlText w:val="▪"/>
      <w:lvlJc w:val="left"/>
      <w:pPr>
        <w:ind w:left="1904"/>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CD326B9C">
      <w:start w:val="1"/>
      <w:numFmt w:val="bullet"/>
      <w:lvlText w:val="•"/>
      <w:lvlJc w:val="left"/>
      <w:pPr>
        <w:ind w:left="262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BAB42A90">
      <w:start w:val="1"/>
      <w:numFmt w:val="bullet"/>
      <w:lvlText w:val="o"/>
      <w:lvlJc w:val="left"/>
      <w:pPr>
        <w:ind w:left="3344"/>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1944C1D2">
      <w:start w:val="1"/>
      <w:numFmt w:val="bullet"/>
      <w:lvlText w:val="▪"/>
      <w:lvlJc w:val="left"/>
      <w:pPr>
        <w:ind w:left="4064"/>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107849B8">
      <w:start w:val="1"/>
      <w:numFmt w:val="bullet"/>
      <w:lvlText w:val="•"/>
      <w:lvlJc w:val="left"/>
      <w:pPr>
        <w:ind w:left="478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7D489710">
      <w:start w:val="1"/>
      <w:numFmt w:val="bullet"/>
      <w:lvlText w:val="o"/>
      <w:lvlJc w:val="left"/>
      <w:pPr>
        <w:ind w:left="5504"/>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E272D378">
      <w:start w:val="1"/>
      <w:numFmt w:val="bullet"/>
      <w:lvlText w:val="▪"/>
      <w:lvlJc w:val="left"/>
      <w:pPr>
        <w:ind w:left="6224"/>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0" w15:restartNumberingAfterBreak="0">
    <w:nsid w:val="46672EF4"/>
    <w:multiLevelType w:val="hybridMultilevel"/>
    <w:tmpl w:val="090456D0"/>
    <w:lvl w:ilvl="0" w:tplc="E89EA2D2">
      <w:start w:val="1"/>
      <w:numFmt w:val="bullet"/>
      <w:lvlText w:val="•"/>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D1FC4CC4">
      <w:start w:val="1"/>
      <w:numFmt w:val="bullet"/>
      <w:lvlText w:val="o"/>
      <w:lvlJc w:val="left"/>
      <w:pPr>
        <w:ind w:left="1184"/>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530A2900">
      <w:start w:val="1"/>
      <w:numFmt w:val="bullet"/>
      <w:lvlText w:val="▪"/>
      <w:lvlJc w:val="left"/>
      <w:pPr>
        <w:ind w:left="1904"/>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586ECBF6">
      <w:start w:val="1"/>
      <w:numFmt w:val="bullet"/>
      <w:lvlText w:val="•"/>
      <w:lvlJc w:val="left"/>
      <w:pPr>
        <w:ind w:left="262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35346272">
      <w:start w:val="1"/>
      <w:numFmt w:val="bullet"/>
      <w:lvlText w:val="o"/>
      <w:lvlJc w:val="left"/>
      <w:pPr>
        <w:ind w:left="3344"/>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32880BFC">
      <w:start w:val="1"/>
      <w:numFmt w:val="bullet"/>
      <w:lvlText w:val="▪"/>
      <w:lvlJc w:val="left"/>
      <w:pPr>
        <w:ind w:left="4064"/>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FE72ED1C">
      <w:start w:val="1"/>
      <w:numFmt w:val="bullet"/>
      <w:lvlText w:val="•"/>
      <w:lvlJc w:val="left"/>
      <w:pPr>
        <w:ind w:left="478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FD124EFA">
      <w:start w:val="1"/>
      <w:numFmt w:val="bullet"/>
      <w:lvlText w:val="o"/>
      <w:lvlJc w:val="left"/>
      <w:pPr>
        <w:ind w:left="5504"/>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5CD23CC2">
      <w:start w:val="1"/>
      <w:numFmt w:val="bullet"/>
      <w:lvlText w:val="▪"/>
      <w:lvlJc w:val="left"/>
      <w:pPr>
        <w:ind w:left="6224"/>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1" w15:restartNumberingAfterBreak="0">
    <w:nsid w:val="4FE125B3"/>
    <w:multiLevelType w:val="hybridMultilevel"/>
    <w:tmpl w:val="DFDCBCF0"/>
    <w:lvl w:ilvl="0" w:tplc="DAD6C234">
      <w:start w:val="1"/>
      <w:numFmt w:val="bullet"/>
      <w:lvlText w:val="•"/>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FDFA1272">
      <w:start w:val="1"/>
      <w:numFmt w:val="bullet"/>
      <w:lvlText w:val="o"/>
      <w:lvlJc w:val="left"/>
      <w:pPr>
        <w:ind w:left="1184"/>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10E8DE8E">
      <w:start w:val="1"/>
      <w:numFmt w:val="bullet"/>
      <w:lvlText w:val="▪"/>
      <w:lvlJc w:val="left"/>
      <w:pPr>
        <w:ind w:left="1904"/>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A1B2C9E2">
      <w:start w:val="1"/>
      <w:numFmt w:val="bullet"/>
      <w:lvlText w:val="•"/>
      <w:lvlJc w:val="left"/>
      <w:pPr>
        <w:ind w:left="262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5E0EA4B8">
      <w:start w:val="1"/>
      <w:numFmt w:val="bullet"/>
      <w:lvlText w:val="o"/>
      <w:lvlJc w:val="left"/>
      <w:pPr>
        <w:ind w:left="3344"/>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945289D2">
      <w:start w:val="1"/>
      <w:numFmt w:val="bullet"/>
      <w:lvlText w:val="▪"/>
      <w:lvlJc w:val="left"/>
      <w:pPr>
        <w:ind w:left="4064"/>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D7E03FF0">
      <w:start w:val="1"/>
      <w:numFmt w:val="bullet"/>
      <w:lvlText w:val="•"/>
      <w:lvlJc w:val="left"/>
      <w:pPr>
        <w:ind w:left="478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40E60F3C">
      <w:start w:val="1"/>
      <w:numFmt w:val="bullet"/>
      <w:lvlText w:val="o"/>
      <w:lvlJc w:val="left"/>
      <w:pPr>
        <w:ind w:left="5504"/>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B75CCA46">
      <w:start w:val="1"/>
      <w:numFmt w:val="bullet"/>
      <w:lvlText w:val="▪"/>
      <w:lvlJc w:val="left"/>
      <w:pPr>
        <w:ind w:left="6224"/>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2" w15:restartNumberingAfterBreak="0">
    <w:nsid w:val="51CE0ED1"/>
    <w:multiLevelType w:val="hybridMultilevel"/>
    <w:tmpl w:val="33162D6A"/>
    <w:lvl w:ilvl="0" w:tplc="8C24A642">
      <w:start w:val="1"/>
      <w:numFmt w:val="bullet"/>
      <w:lvlText w:val="•"/>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D734A368">
      <w:start w:val="1"/>
      <w:numFmt w:val="bullet"/>
      <w:lvlText w:val="o"/>
      <w:lvlJc w:val="left"/>
      <w:pPr>
        <w:ind w:left="1184"/>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59E41436">
      <w:start w:val="1"/>
      <w:numFmt w:val="bullet"/>
      <w:lvlText w:val="▪"/>
      <w:lvlJc w:val="left"/>
      <w:pPr>
        <w:ind w:left="1904"/>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D18C7D20">
      <w:start w:val="1"/>
      <w:numFmt w:val="bullet"/>
      <w:lvlText w:val="•"/>
      <w:lvlJc w:val="left"/>
      <w:pPr>
        <w:ind w:left="262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980223F2">
      <w:start w:val="1"/>
      <w:numFmt w:val="bullet"/>
      <w:lvlText w:val="o"/>
      <w:lvlJc w:val="left"/>
      <w:pPr>
        <w:ind w:left="3344"/>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614AE10A">
      <w:start w:val="1"/>
      <w:numFmt w:val="bullet"/>
      <w:lvlText w:val="▪"/>
      <w:lvlJc w:val="left"/>
      <w:pPr>
        <w:ind w:left="4064"/>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F766AC46">
      <w:start w:val="1"/>
      <w:numFmt w:val="bullet"/>
      <w:lvlText w:val="•"/>
      <w:lvlJc w:val="left"/>
      <w:pPr>
        <w:ind w:left="478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AF9A4608">
      <w:start w:val="1"/>
      <w:numFmt w:val="bullet"/>
      <w:lvlText w:val="o"/>
      <w:lvlJc w:val="left"/>
      <w:pPr>
        <w:ind w:left="5504"/>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114E4D14">
      <w:start w:val="1"/>
      <w:numFmt w:val="bullet"/>
      <w:lvlText w:val="▪"/>
      <w:lvlJc w:val="left"/>
      <w:pPr>
        <w:ind w:left="6224"/>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3" w15:restartNumberingAfterBreak="0">
    <w:nsid w:val="591D758B"/>
    <w:multiLevelType w:val="hybridMultilevel"/>
    <w:tmpl w:val="2AD80480"/>
    <w:lvl w:ilvl="0" w:tplc="F9E694C0">
      <w:start w:val="1"/>
      <w:numFmt w:val="bullet"/>
      <w:lvlText w:val="•"/>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1E26FF72">
      <w:start w:val="1"/>
      <w:numFmt w:val="bullet"/>
      <w:lvlText w:val="o"/>
      <w:lvlJc w:val="left"/>
      <w:pPr>
        <w:ind w:left="1184"/>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606ED642">
      <w:start w:val="1"/>
      <w:numFmt w:val="bullet"/>
      <w:lvlText w:val="▪"/>
      <w:lvlJc w:val="left"/>
      <w:pPr>
        <w:ind w:left="1904"/>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189EE436">
      <w:start w:val="1"/>
      <w:numFmt w:val="bullet"/>
      <w:lvlText w:val="•"/>
      <w:lvlJc w:val="left"/>
      <w:pPr>
        <w:ind w:left="262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7A5A6708">
      <w:start w:val="1"/>
      <w:numFmt w:val="bullet"/>
      <w:lvlText w:val="o"/>
      <w:lvlJc w:val="left"/>
      <w:pPr>
        <w:ind w:left="3344"/>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294A80F0">
      <w:start w:val="1"/>
      <w:numFmt w:val="bullet"/>
      <w:lvlText w:val="▪"/>
      <w:lvlJc w:val="left"/>
      <w:pPr>
        <w:ind w:left="4064"/>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201E97D2">
      <w:start w:val="1"/>
      <w:numFmt w:val="bullet"/>
      <w:lvlText w:val="•"/>
      <w:lvlJc w:val="left"/>
      <w:pPr>
        <w:ind w:left="478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C72EC860">
      <w:start w:val="1"/>
      <w:numFmt w:val="bullet"/>
      <w:lvlText w:val="o"/>
      <w:lvlJc w:val="left"/>
      <w:pPr>
        <w:ind w:left="5504"/>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BD8885DA">
      <w:start w:val="1"/>
      <w:numFmt w:val="bullet"/>
      <w:lvlText w:val="▪"/>
      <w:lvlJc w:val="left"/>
      <w:pPr>
        <w:ind w:left="6224"/>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4" w15:restartNumberingAfterBreak="0">
    <w:nsid w:val="5E16420C"/>
    <w:multiLevelType w:val="hybridMultilevel"/>
    <w:tmpl w:val="04DA8318"/>
    <w:lvl w:ilvl="0" w:tplc="937A3610">
      <w:start w:val="1"/>
      <w:numFmt w:val="bullet"/>
      <w:lvlText w:val="•"/>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8A3C8C28">
      <w:start w:val="1"/>
      <w:numFmt w:val="bullet"/>
      <w:lvlText w:val="o"/>
      <w:lvlJc w:val="left"/>
      <w:pPr>
        <w:ind w:left="1184"/>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6B7E3C68">
      <w:start w:val="1"/>
      <w:numFmt w:val="bullet"/>
      <w:lvlText w:val="▪"/>
      <w:lvlJc w:val="left"/>
      <w:pPr>
        <w:ind w:left="1904"/>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F5B6DE8C">
      <w:start w:val="1"/>
      <w:numFmt w:val="bullet"/>
      <w:lvlText w:val="•"/>
      <w:lvlJc w:val="left"/>
      <w:pPr>
        <w:ind w:left="262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47B42100">
      <w:start w:val="1"/>
      <w:numFmt w:val="bullet"/>
      <w:lvlText w:val="o"/>
      <w:lvlJc w:val="left"/>
      <w:pPr>
        <w:ind w:left="3344"/>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78CA68F6">
      <w:start w:val="1"/>
      <w:numFmt w:val="bullet"/>
      <w:lvlText w:val="▪"/>
      <w:lvlJc w:val="left"/>
      <w:pPr>
        <w:ind w:left="4064"/>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2354DA6A">
      <w:start w:val="1"/>
      <w:numFmt w:val="bullet"/>
      <w:lvlText w:val="•"/>
      <w:lvlJc w:val="left"/>
      <w:pPr>
        <w:ind w:left="478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D70468DA">
      <w:start w:val="1"/>
      <w:numFmt w:val="bullet"/>
      <w:lvlText w:val="o"/>
      <w:lvlJc w:val="left"/>
      <w:pPr>
        <w:ind w:left="5504"/>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E7647F50">
      <w:start w:val="1"/>
      <w:numFmt w:val="bullet"/>
      <w:lvlText w:val="▪"/>
      <w:lvlJc w:val="left"/>
      <w:pPr>
        <w:ind w:left="6224"/>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5" w15:restartNumberingAfterBreak="0">
    <w:nsid w:val="62674528"/>
    <w:multiLevelType w:val="hybridMultilevel"/>
    <w:tmpl w:val="A0348E00"/>
    <w:lvl w:ilvl="0" w:tplc="03C4F31A">
      <w:start w:val="1"/>
      <w:numFmt w:val="bullet"/>
      <w:lvlText w:val="•"/>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ECE6E8B0">
      <w:start w:val="1"/>
      <w:numFmt w:val="bullet"/>
      <w:lvlText w:val="o"/>
      <w:lvlJc w:val="left"/>
      <w:pPr>
        <w:ind w:left="1184"/>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4CD04592">
      <w:start w:val="1"/>
      <w:numFmt w:val="bullet"/>
      <w:lvlText w:val="▪"/>
      <w:lvlJc w:val="left"/>
      <w:pPr>
        <w:ind w:left="1904"/>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7D220EE8">
      <w:start w:val="1"/>
      <w:numFmt w:val="bullet"/>
      <w:lvlText w:val="•"/>
      <w:lvlJc w:val="left"/>
      <w:pPr>
        <w:ind w:left="262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43964E20">
      <w:start w:val="1"/>
      <w:numFmt w:val="bullet"/>
      <w:lvlText w:val="o"/>
      <w:lvlJc w:val="left"/>
      <w:pPr>
        <w:ind w:left="3344"/>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8F900F94">
      <w:start w:val="1"/>
      <w:numFmt w:val="bullet"/>
      <w:lvlText w:val="▪"/>
      <w:lvlJc w:val="left"/>
      <w:pPr>
        <w:ind w:left="4064"/>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0CA467B0">
      <w:start w:val="1"/>
      <w:numFmt w:val="bullet"/>
      <w:lvlText w:val="•"/>
      <w:lvlJc w:val="left"/>
      <w:pPr>
        <w:ind w:left="478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25A6A2A0">
      <w:start w:val="1"/>
      <w:numFmt w:val="bullet"/>
      <w:lvlText w:val="o"/>
      <w:lvlJc w:val="left"/>
      <w:pPr>
        <w:ind w:left="5504"/>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5F7EC724">
      <w:start w:val="1"/>
      <w:numFmt w:val="bullet"/>
      <w:lvlText w:val="▪"/>
      <w:lvlJc w:val="left"/>
      <w:pPr>
        <w:ind w:left="6224"/>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num w:numId="1">
    <w:abstractNumId w:val="12"/>
  </w:num>
  <w:num w:numId="2">
    <w:abstractNumId w:val="6"/>
  </w:num>
  <w:num w:numId="3">
    <w:abstractNumId w:val="5"/>
  </w:num>
  <w:num w:numId="4">
    <w:abstractNumId w:val="0"/>
  </w:num>
  <w:num w:numId="5">
    <w:abstractNumId w:val="7"/>
  </w:num>
  <w:num w:numId="6">
    <w:abstractNumId w:val="10"/>
  </w:num>
  <w:num w:numId="7">
    <w:abstractNumId w:val="2"/>
  </w:num>
  <w:num w:numId="8">
    <w:abstractNumId w:val="11"/>
  </w:num>
  <w:num w:numId="9">
    <w:abstractNumId w:val="9"/>
  </w:num>
  <w:num w:numId="10">
    <w:abstractNumId w:val="1"/>
  </w:num>
  <w:num w:numId="11">
    <w:abstractNumId w:val="15"/>
  </w:num>
  <w:num w:numId="12">
    <w:abstractNumId w:val="3"/>
  </w:num>
  <w:num w:numId="13">
    <w:abstractNumId w:val="8"/>
  </w:num>
  <w:num w:numId="14">
    <w:abstractNumId w:val="4"/>
  </w:num>
  <w:num w:numId="15">
    <w:abstractNumId w:val="14"/>
  </w:num>
  <w:num w:numId="16">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1601C"/>
    <w:rsid w:val="000353DF"/>
    <w:rsid w:val="0041601C"/>
    <w:rsid w:val="00524A6B"/>
    <w:rsid w:val="00975DE8"/>
    <w:rsid w:val="00CF0CEA"/>
    <w:rsid w:val="00E23706"/>
    <w:rsid w:val="00F475F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AC1EE9"/>
  <w15:docId w15:val="{60D94294-A89D-46C3-BD92-956A3F9760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Calibri" w:eastAsia="Calibri" w:hAnsi="Calibri" w:cs="Calibri"/>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
    <w:name w:val="TableGrid"/>
    <w:pPr>
      <w:spacing w:after="0" w:line="240" w:lineRule="auto"/>
    </w:p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image" Target="media/image3.jpeg"/><Relationship Id="rId18" Type="http://schemas.openxmlformats.org/officeDocument/2006/relationships/footer" Target="footer4.xm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image" Target="media/image1.jpg"/><Relationship Id="rId12" Type="http://schemas.openxmlformats.org/officeDocument/2006/relationships/hyperlink" Target="https://www.rdemembers.com/why-caring-is-such-a-rewarding-role/" TargetMode="External"/><Relationship Id="rId17" Type="http://schemas.openxmlformats.org/officeDocument/2006/relationships/image" Target="media/image6.jpg"/><Relationship Id="rId2" Type="http://schemas.openxmlformats.org/officeDocument/2006/relationships/styles" Target="styles.xml"/><Relationship Id="rId16" Type="http://schemas.openxmlformats.org/officeDocument/2006/relationships/image" Target="media/image5.jpg"/><Relationship Id="rId20" Type="http://schemas.openxmlformats.org/officeDocument/2006/relationships/footer" Target="footer6.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2.jpg"/><Relationship Id="rId5" Type="http://schemas.openxmlformats.org/officeDocument/2006/relationships/footnotes" Target="footnotes.xml"/><Relationship Id="rId15" Type="http://schemas.openxmlformats.org/officeDocument/2006/relationships/image" Target="media/image4.jpg"/><Relationship Id="rId10" Type="http://schemas.openxmlformats.org/officeDocument/2006/relationships/footer" Target="footer3.xml"/><Relationship Id="rId19" Type="http://schemas.openxmlformats.org/officeDocument/2006/relationships/footer" Target="footer5.xml"/><Relationship Id="rId4" Type="http://schemas.openxmlformats.org/officeDocument/2006/relationships/webSettings" Target="webSettings.xml"/><Relationship Id="rId9" Type="http://schemas.openxmlformats.org/officeDocument/2006/relationships/footer" Target="footer2.xml"/><Relationship Id="rId14" Type="http://schemas.openxmlformats.org/officeDocument/2006/relationships/hyperlink" Target="https://www.rdemembers.com/why-caring-is-such-a-rewarding-role/" TargetMode="External"/><Relationship Id="rId22" Type="http://schemas.openxmlformats.org/officeDocument/2006/relationships/theme" Target="theme/theme1.xml"/></Relationships>
</file>

<file path=word/_rels/footer1.xml.rels><?xml version="1.0" encoding="UTF-8" standalone="yes"?>
<Relationships xmlns="http://schemas.openxmlformats.org/package/2006/relationships"><Relationship Id="rId3" Type="http://schemas.openxmlformats.org/officeDocument/2006/relationships/image" Target="media/image4.jpg"/><Relationship Id="rId2" Type="http://schemas.openxmlformats.org/officeDocument/2006/relationships/image" Target="media/image3.jpeg"/><Relationship Id="rId1" Type="http://schemas.openxmlformats.org/officeDocument/2006/relationships/image" Target="media/image2.jpg"/><Relationship Id="rId5" Type="http://schemas.openxmlformats.org/officeDocument/2006/relationships/image" Target="media/image6.jpg"/><Relationship Id="rId4" Type="http://schemas.openxmlformats.org/officeDocument/2006/relationships/image" Target="media/image5.jpg"/></Relationships>
</file>

<file path=word/_rels/footer2.xml.rels><?xml version="1.0" encoding="UTF-8" standalone="yes"?>
<Relationships xmlns="http://schemas.openxmlformats.org/package/2006/relationships"><Relationship Id="rId3" Type="http://schemas.openxmlformats.org/officeDocument/2006/relationships/image" Target="media/image4.jpg"/><Relationship Id="rId2" Type="http://schemas.openxmlformats.org/officeDocument/2006/relationships/image" Target="media/image3.jpeg"/><Relationship Id="rId1" Type="http://schemas.openxmlformats.org/officeDocument/2006/relationships/image" Target="media/image2.jpg"/><Relationship Id="rId5" Type="http://schemas.openxmlformats.org/officeDocument/2006/relationships/image" Target="media/image6.jpg"/><Relationship Id="rId4" Type="http://schemas.openxmlformats.org/officeDocument/2006/relationships/image" Target="media/image5.jpg"/></Relationships>
</file>

<file path=word/_rels/footer3.xml.rels><?xml version="1.0" encoding="UTF-8" standalone="yes"?>
<Relationships xmlns="http://schemas.openxmlformats.org/package/2006/relationships"><Relationship Id="rId3" Type="http://schemas.openxmlformats.org/officeDocument/2006/relationships/image" Target="media/image4.jpg"/><Relationship Id="rId2" Type="http://schemas.openxmlformats.org/officeDocument/2006/relationships/image" Target="media/image3.jpeg"/><Relationship Id="rId1" Type="http://schemas.openxmlformats.org/officeDocument/2006/relationships/image" Target="media/image2.jpg"/><Relationship Id="rId5" Type="http://schemas.openxmlformats.org/officeDocument/2006/relationships/image" Target="media/image6.jpg"/><Relationship Id="rId4" Type="http://schemas.openxmlformats.org/officeDocument/2006/relationships/image" Target="media/image5.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TotalTime>
  <Pages>11</Pages>
  <Words>3044</Words>
  <Characters>17357</Characters>
  <Application>Microsoft Office Word</Application>
  <DocSecurity>0</DocSecurity>
  <Lines>144</Lines>
  <Paragraphs>40</Paragraphs>
  <ScaleCrop>false</ScaleCrop>
  <HeadingPairs>
    <vt:vector size="2" baseType="variant">
      <vt:variant>
        <vt:lpstr>Title</vt:lpstr>
      </vt:variant>
      <vt:variant>
        <vt:i4>1</vt:i4>
      </vt:variant>
    </vt:vector>
  </HeadingPairs>
  <TitlesOfParts>
    <vt:vector size="1" baseType="lpstr">
      <vt:lpstr/>
    </vt:vector>
  </TitlesOfParts>
  <Company>Royal Devon and Exeter NHS Foundation Trust</Company>
  <LinksUpToDate>false</LinksUpToDate>
  <CharactersWithSpaces>20361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haynesk</dc:creator>
  <cp:keywords/>
  <cp:lastModifiedBy>MARKEVICS, Sophie (ROYAL DEVON UNIVERSITY HEALTHCARE NHS FOUNDATION TRUST)</cp:lastModifiedBy>
  <cp:revision>4</cp:revision>
  <dcterms:created xsi:type="dcterms:W3CDTF">2022-11-09T11:53:00Z</dcterms:created>
  <dcterms:modified xsi:type="dcterms:W3CDTF">2022-12-15T16:37:00Z</dcterms:modified>
</cp:coreProperties>
</file>