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16E1847D"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1B7F54E7" w:rsidR="00213541" w:rsidRPr="00F607B2" w:rsidRDefault="007D49AC" w:rsidP="00F607B2">
            <w:pPr>
              <w:jc w:val="both"/>
              <w:rPr>
                <w:rFonts w:ascii="Arial" w:hAnsi="Arial" w:cs="Arial"/>
                <w:color w:val="FF0000"/>
              </w:rPr>
            </w:pPr>
            <w:r>
              <w:rPr>
                <w:rFonts w:ascii="Arial" w:hAnsi="Arial" w:cs="Arial"/>
                <w:b/>
              </w:rPr>
              <w:t xml:space="preserve">FORCE </w:t>
            </w:r>
            <w:r w:rsidR="0074352E">
              <w:rPr>
                <w:rFonts w:ascii="Arial" w:hAnsi="Arial" w:cs="Arial"/>
                <w:b/>
              </w:rPr>
              <w:t>Finance &amp; Administrat</w:t>
            </w:r>
            <w:r>
              <w:rPr>
                <w:rFonts w:ascii="Arial" w:hAnsi="Arial" w:cs="Arial"/>
                <w:b/>
              </w:rPr>
              <w:t>ion</w:t>
            </w:r>
            <w:r w:rsidR="0074352E">
              <w:rPr>
                <w:rFonts w:ascii="Arial" w:hAnsi="Arial" w:cs="Arial"/>
                <w:b/>
              </w:rPr>
              <w:t xml:space="preserve"> Officer</w:t>
            </w:r>
          </w:p>
        </w:tc>
      </w:tr>
      <w:tr w:rsidR="00213541" w:rsidRPr="00F607B2" w14:paraId="75FF4744" w14:textId="77777777" w:rsidTr="00DF187A">
        <w:tc>
          <w:tcPr>
            <w:tcW w:w="5500" w:type="dxa"/>
          </w:tcPr>
          <w:p w14:paraId="2F9DE246" w14:textId="1597BC6F"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shd w:val="clear" w:color="auto" w:fill="auto"/>
          </w:tcPr>
          <w:p w14:paraId="56FE5492" w14:textId="38BB0961" w:rsidR="00213541" w:rsidRPr="00DF187A" w:rsidRDefault="007D49AC" w:rsidP="00F607B2">
            <w:pPr>
              <w:jc w:val="both"/>
              <w:rPr>
                <w:rFonts w:ascii="Arial" w:hAnsi="Arial" w:cs="Arial"/>
                <w:color w:val="FF0000"/>
              </w:rPr>
            </w:pPr>
            <w:r w:rsidRPr="00DF187A">
              <w:rPr>
                <w:rFonts w:ascii="Arial" w:hAnsi="Arial" w:cs="Arial"/>
                <w:b/>
              </w:rPr>
              <w:t xml:space="preserve">FORCE </w:t>
            </w:r>
            <w:r w:rsidR="0074352E" w:rsidRPr="00DF187A">
              <w:rPr>
                <w:rFonts w:ascii="Arial" w:hAnsi="Arial" w:cs="Arial"/>
                <w:b/>
              </w:rPr>
              <w:t xml:space="preserve">Finance </w:t>
            </w:r>
            <w:r w:rsidR="00DF187A" w:rsidRPr="00DF187A">
              <w:rPr>
                <w:rFonts w:ascii="Arial" w:hAnsi="Arial" w:cs="Arial"/>
                <w:b/>
              </w:rPr>
              <w:t>Supervisor &amp; Data Analyst</w:t>
            </w:r>
          </w:p>
        </w:tc>
      </w:tr>
      <w:tr w:rsidR="00213541" w:rsidRPr="00F607B2" w14:paraId="5E251472" w14:textId="77777777" w:rsidTr="00884334">
        <w:tc>
          <w:tcPr>
            <w:tcW w:w="5500" w:type="dxa"/>
          </w:tcPr>
          <w:p w14:paraId="5D5E00ED" w14:textId="1418A0A0" w:rsidR="00213541" w:rsidRPr="00F607B2" w:rsidRDefault="00213541" w:rsidP="00F607B2">
            <w:pPr>
              <w:jc w:val="both"/>
              <w:rPr>
                <w:rFonts w:ascii="Arial" w:hAnsi="Arial" w:cs="Arial"/>
                <w:b/>
              </w:rPr>
            </w:pPr>
            <w:r w:rsidRPr="00F607B2">
              <w:rPr>
                <w:rFonts w:ascii="Arial" w:hAnsi="Arial" w:cs="Arial"/>
                <w:b/>
              </w:rPr>
              <w:t>Band</w:t>
            </w:r>
          </w:p>
        </w:tc>
        <w:tc>
          <w:tcPr>
            <w:tcW w:w="4706" w:type="dxa"/>
          </w:tcPr>
          <w:p w14:paraId="7A565C6F" w14:textId="3FF90ED7" w:rsidR="00213541" w:rsidRPr="0074352E" w:rsidRDefault="0074352E" w:rsidP="00F607B2">
            <w:pPr>
              <w:jc w:val="both"/>
              <w:rPr>
                <w:rFonts w:ascii="Arial" w:hAnsi="Arial" w:cs="Arial"/>
                <w:b/>
                <w:bCs/>
                <w:color w:val="FF0000"/>
              </w:rPr>
            </w:pPr>
            <w:r w:rsidRPr="0074352E">
              <w:rPr>
                <w:rFonts w:ascii="Arial" w:hAnsi="Arial" w:cs="Arial"/>
                <w:b/>
                <w:bCs/>
              </w:rPr>
              <w:t>3</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366FD595" w:rsidR="00213541" w:rsidRPr="0074352E" w:rsidRDefault="0074352E" w:rsidP="00F607B2">
            <w:pPr>
              <w:jc w:val="both"/>
              <w:rPr>
                <w:rFonts w:ascii="Arial" w:hAnsi="Arial" w:cs="Arial"/>
                <w:b/>
                <w:bCs/>
                <w:color w:val="FF0000"/>
              </w:rPr>
            </w:pPr>
            <w:r w:rsidRPr="0074352E">
              <w:rPr>
                <w:rFonts w:ascii="Arial" w:hAnsi="Arial" w:cs="Arial"/>
                <w:b/>
                <w:bCs/>
              </w:rPr>
              <w:t>FORCE Cancer Charity/ Cancer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74352E" w:rsidRDefault="00213541" w:rsidP="00F607B2">
            <w:pPr>
              <w:jc w:val="both"/>
              <w:rPr>
                <w:rFonts w:ascii="Arial" w:hAnsi="Arial" w:cs="Arial"/>
                <w:b/>
              </w:rPr>
            </w:pPr>
            <w:r w:rsidRPr="0074352E">
              <w:rPr>
                <w:rFonts w:ascii="Arial" w:hAnsi="Arial" w:cs="Arial"/>
                <w:b/>
              </w:rPr>
              <w:t xml:space="preserve">JOB PURPOSE </w:t>
            </w:r>
          </w:p>
        </w:tc>
      </w:tr>
      <w:tr w:rsidR="00213541" w:rsidRPr="00F607B2" w14:paraId="64A60C16" w14:textId="77777777" w:rsidTr="00E76CB0">
        <w:trPr>
          <w:trHeight w:val="750"/>
        </w:trPr>
        <w:tc>
          <w:tcPr>
            <w:tcW w:w="10206" w:type="dxa"/>
            <w:tcBorders>
              <w:bottom w:val="single" w:sz="4" w:space="0" w:color="auto"/>
            </w:tcBorders>
          </w:tcPr>
          <w:p w14:paraId="285875A5" w14:textId="42DD1824" w:rsidR="00213541" w:rsidRPr="0074352E" w:rsidRDefault="0074352E" w:rsidP="0074352E">
            <w:pPr>
              <w:jc w:val="both"/>
              <w:rPr>
                <w:rFonts w:ascii="Arial" w:hAnsi="Arial" w:cs="Arial"/>
                <w:b/>
                <w:bCs/>
              </w:rPr>
            </w:pPr>
            <w:r w:rsidRPr="0074352E">
              <w:rPr>
                <w:rFonts w:ascii="Arial" w:hAnsi="Arial" w:cs="Arial"/>
              </w:rPr>
              <w:t>To assist in processing income and expenditure for the charity and dealing with general administrative duties</w:t>
            </w:r>
            <w:r w:rsidR="007D49AC">
              <w:rPr>
                <w:rFonts w:ascii="Arial" w:hAnsi="Arial" w:cs="Arial"/>
              </w:rPr>
              <w:t>.</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0FE4A8F8" w14:textId="7E8D4E93" w:rsidR="00E76CB0" w:rsidRPr="00E76CB0" w:rsidRDefault="00E76CB0" w:rsidP="00342C2E">
            <w:pPr>
              <w:pStyle w:val="ListParagraph"/>
              <w:ind w:left="0"/>
              <w:rPr>
                <w:rFonts w:cs="Arial"/>
                <w:b/>
                <w:bCs/>
              </w:rPr>
            </w:pPr>
            <w:r w:rsidRPr="00E76CB0">
              <w:rPr>
                <w:rFonts w:cs="Arial"/>
                <w:b/>
                <w:bCs/>
              </w:rPr>
              <w:t>Finance Functions</w:t>
            </w:r>
          </w:p>
          <w:p w14:paraId="253A2F01" w14:textId="289ABFB0" w:rsidR="00884334" w:rsidRPr="00342C2E" w:rsidRDefault="00E76CB0" w:rsidP="00342C2E">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42C2E">
              <w:rPr>
                <w:rFonts w:ascii="Arial" w:hAnsi="Arial" w:cs="Arial"/>
                <w:color w:val="000000"/>
                <w:sz w:val="22"/>
                <w:szCs w:val="22"/>
              </w:rPr>
              <w:t xml:space="preserve">Assist with processing income </w:t>
            </w:r>
            <w:r w:rsidR="008B58BB">
              <w:rPr>
                <w:rFonts w:ascii="Arial" w:hAnsi="Arial" w:cs="Arial"/>
                <w:color w:val="000000"/>
                <w:sz w:val="22"/>
                <w:szCs w:val="22"/>
              </w:rPr>
              <w:t xml:space="preserve">from various sources </w:t>
            </w:r>
            <w:r w:rsidRPr="00342C2E">
              <w:rPr>
                <w:rFonts w:ascii="Arial" w:hAnsi="Arial" w:cs="Arial"/>
                <w:color w:val="000000"/>
                <w:sz w:val="22"/>
                <w:szCs w:val="22"/>
              </w:rPr>
              <w:t xml:space="preserve">and </w:t>
            </w:r>
            <w:r w:rsidR="00C401E0">
              <w:rPr>
                <w:rFonts w:ascii="Arial" w:hAnsi="Arial" w:cs="Arial"/>
                <w:color w:val="000000"/>
                <w:sz w:val="22"/>
                <w:szCs w:val="22"/>
              </w:rPr>
              <w:t>writing</w:t>
            </w:r>
            <w:r w:rsidRPr="00342C2E">
              <w:rPr>
                <w:rFonts w:ascii="Arial" w:hAnsi="Arial" w:cs="Arial"/>
                <w:color w:val="000000"/>
                <w:sz w:val="22"/>
                <w:szCs w:val="22"/>
              </w:rPr>
              <w:t xml:space="preserve"> thank you letters</w:t>
            </w:r>
            <w:r w:rsidR="00C401E0">
              <w:rPr>
                <w:rFonts w:ascii="Arial" w:hAnsi="Arial" w:cs="Arial"/>
                <w:color w:val="000000"/>
                <w:sz w:val="22"/>
                <w:szCs w:val="22"/>
              </w:rPr>
              <w:t xml:space="preserve"> to supporters</w:t>
            </w:r>
          </w:p>
          <w:p w14:paraId="677D3C82" w14:textId="53FEF30F" w:rsidR="00E76CB0" w:rsidRPr="00342C2E" w:rsidRDefault="00E76CB0" w:rsidP="00342C2E">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42C2E">
              <w:rPr>
                <w:rFonts w:ascii="Arial" w:hAnsi="Arial" w:cs="Arial"/>
                <w:color w:val="000000"/>
                <w:sz w:val="22"/>
                <w:szCs w:val="22"/>
              </w:rPr>
              <w:t>Preparation of cash and cheques in readiness for banking collections</w:t>
            </w:r>
          </w:p>
          <w:p w14:paraId="7583CF43" w14:textId="25A9204B" w:rsidR="00E76CB0" w:rsidRPr="00342C2E" w:rsidRDefault="00E76CB0" w:rsidP="00342C2E">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42C2E">
              <w:rPr>
                <w:rFonts w:ascii="Arial" w:hAnsi="Arial" w:cs="Arial"/>
                <w:color w:val="000000"/>
                <w:sz w:val="22"/>
                <w:szCs w:val="22"/>
              </w:rPr>
              <w:t>Assist with p</w:t>
            </w:r>
            <w:r w:rsidR="008B58BB">
              <w:rPr>
                <w:rFonts w:ascii="Arial" w:hAnsi="Arial" w:cs="Arial"/>
                <w:color w:val="000000"/>
                <w:sz w:val="22"/>
                <w:szCs w:val="22"/>
              </w:rPr>
              <w:t>osting</w:t>
            </w:r>
            <w:r w:rsidRPr="00342C2E">
              <w:rPr>
                <w:rFonts w:ascii="Arial" w:hAnsi="Arial" w:cs="Arial"/>
                <w:color w:val="000000"/>
                <w:sz w:val="22"/>
                <w:szCs w:val="22"/>
              </w:rPr>
              <w:t xml:space="preserve"> </w:t>
            </w:r>
            <w:r w:rsidR="008B58BB">
              <w:rPr>
                <w:rFonts w:ascii="Arial" w:hAnsi="Arial" w:cs="Arial"/>
                <w:color w:val="000000"/>
                <w:sz w:val="22"/>
                <w:szCs w:val="22"/>
              </w:rPr>
              <w:t>purchase invoices</w:t>
            </w:r>
            <w:r w:rsidRPr="00342C2E">
              <w:rPr>
                <w:rFonts w:ascii="Arial" w:hAnsi="Arial" w:cs="Arial"/>
                <w:color w:val="000000"/>
                <w:sz w:val="22"/>
                <w:szCs w:val="22"/>
              </w:rPr>
              <w:t xml:space="preserve"> and setting up new suppliers</w:t>
            </w:r>
          </w:p>
          <w:p w14:paraId="01240C46" w14:textId="6448966A" w:rsidR="00E76CB0" w:rsidRPr="00342C2E" w:rsidRDefault="00342C2E" w:rsidP="00342C2E">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42C2E">
              <w:rPr>
                <w:rFonts w:ascii="Arial" w:hAnsi="Arial" w:cs="Arial"/>
                <w:color w:val="000000"/>
                <w:sz w:val="22"/>
                <w:szCs w:val="22"/>
              </w:rPr>
              <w:t>Assistance with bank reconciliations</w:t>
            </w:r>
          </w:p>
          <w:p w14:paraId="6887F978" w14:textId="7C3790D1" w:rsidR="00342C2E" w:rsidRPr="00342C2E" w:rsidRDefault="00342C2E" w:rsidP="00342C2E">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42C2E">
              <w:rPr>
                <w:rFonts w:ascii="Arial" w:hAnsi="Arial" w:cs="Arial"/>
                <w:color w:val="000000"/>
                <w:sz w:val="22"/>
                <w:szCs w:val="22"/>
              </w:rPr>
              <w:t>Assist with monthly and quarterly stock takes</w:t>
            </w:r>
            <w:r w:rsidR="00EB015B">
              <w:rPr>
                <w:rFonts w:ascii="Arial" w:hAnsi="Arial" w:cs="Arial"/>
                <w:color w:val="000000"/>
                <w:sz w:val="22"/>
                <w:szCs w:val="22"/>
              </w:rPr>
              <w:t xml:space="preserve"> and ordering of stock</w:t>
            </w:r>
          </w:p>
          <w:p w14:paraId="00D92A6F" w14:textId="106EA0D5" w:rsidR="009B7DFC" w:rsidRPr="009B7DFC" w:rsidRDefault="00342C2E" w:rsidP="009B7DFC">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42C2E">
              <w:rPr>
                <w:rFonts w:ascii="Arial" w:hAnsi="Arial" w:cs="Arial"/>
                <w:color w:val="000000"/>
                <w:sz w:val="22"/>
                <w:szCs w:val="22"/>
              </w:rPr>
              <w:t>Monitoring petty cash levels and maintaining a</w:t>
            </w:r>
            <w:r w:rsidR="004F64C8">
              <w:rPr>
                <w:rFonts w:ascii="Arial" w:hAnsi="Arial" w:cs="Arial"/>
                <w:color w:val="000000"/>
                <w:sz w:val="22"/>
                <w:szCs w:val="22"/>
              </w:rPr>
              <w:t>d</w:t>
            </w:r>
            <w:r w:rsidRPr="00342C2E">
              <w:rPr>
                <w:rFonts w:ascii="Arial" w:hAnsi="Arial" w:cs="Arial"/>
                <w:color w:val="000000"/>
                <w:sz w:val="22"/>
                <w:szCs w:val="22"/>
              </w:rPr>
              <w:t xml:space="preserve"> hoc floats as required</w:t>
            </w:r>
          </w:p>
          <w:p w14:paraId="7BE87324" w14:textId="77777777" w:rsidR="00342C2E" w:rsidRPr="00342C2E" w:rsidRDefault="00342C2E" w:rsidP="00342C2E">
            <w:pPr>
              <w:pStyle w:val="paragraph"/>
              <w:spacing w:before="0" w:beforeAutospacing="0" w:after="0" w:afterAutospacing="0"/>
              <w:ind w:left="720"/>
              <w:jc w:val="both"/>
              <w:textAlignment w:val="baseline"/>
              <w:rPr>
                <w:rFonts w:ascii="Arial" w:hAnsi="Arial" w:cs="Arial"/>
                <w:color w:val="000000"/>
                <w:sz w:val="22"/>
                <w:szCs w:val="22"/>
              </w:rPr>
            </w:pPr>
          </w:p>
          <w:p w14:paraId="13654612" w14:textId="4D7DF622" w:rsidR="00342C2E" w:rsidRDefault="00342C2E" w:rsidP="00342C2E">
            <w:pPr>
              <w:rPr>
                <w:rFonts w:ascii="Arial" w:hAnsi="Arial" w:cs="Arial"/>
                <w:b/>
                <w:bCs/>
              </w:rPr>
            </w:pPr>
            <w:r w:rsidRPr="00342C2E">
              <w:rPr>
                <w:rFonts w:ascii="Arial" w:hAnsi="Arial" w:cs="Arial"/>
                <w:b/>
                <w:bCs/>
              </w:rPr>
              <w:t>Administrative</w:t>
            </w:r>
            <w:r w:rsidR="004D2550">
              <w:rPr>
                <w:rFonts w:ascii="Arial" w:hAnsi="Arial" w:cs="Arial"/>
                <w:b/>
                <w:bCs/>
              </w:rPr>
              <w:t xml:space="preserve"> Functions</w:t>
            </w:r>
          </w:p>
          <w:p w14:paraId="45B78C53" w14:textId="71424EC7" w:rsidR="00342C2E" w:rsidRDefault="00342C2E" w:rsidP="00342C2E">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42C2E">
              <w:rPr>
                <w:rFonts w:ascii="Arial" w:hAnsi="Arial" w:cs="Arial"/>
                <w:color w:val="000000"/>
                <w:sz w:val="22"/>
                <w:szCs w:val="22"/>
              </w:rPr>
              <w:t>Open and distributing of post</w:t>
            </w:r>
          </w:p>
          <w:p w14:paraId="17D526C6" w14:textId="1CC812A3" w:rsidR="009B7DFC" w:rsidRPr="00342C2E" w:rsidRDefault="00DF187A" w:rsidP="00342C2E">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Working </w:t>
            </w:r>
            <w:r w:rsidR="009B7DFC">
              <w:rPr>
                <w:rFonts w:ascii="Arial" w:hAnsi="Arial" w:cs="Arial"/>
                <w:color w:val="000000"/>
                <w:sz w:val="22"/>
                <w:szCs w:val="22"/>
              </w:rPr>
              <w:t>with Fundraising Team to assist with admin tasks as required/ appropriate for this post</w:t>
            </w:r>
          </w:p>
          <w:p w14:paraId="4A55A150" w14:textId="616A7C80" w:rsidR="00342C2E" w:rsidRPr="00342C2E" w:rsidRDefault="00342C2E" w:rsidP="00342C2E">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42C2E">
              <w:rPr>
                <w:rFonts w:ascii="Arial" w:hAnsi="Arial" w:cs="Arial"/>
                <w:color w:val="000000"/>
                <w:sz w:val="22"/>
                <w:szCs w:val="22"/>
              </w:rPr>
              <w:t>Process</w:t>
            </w:r>
            <w:r w:rsidR="008B58BB">
              <w:rPr>
                <w:rFonts w:ascii="Arial" w:hAnsi="Arial" w:cs="Arial"/>
                <w:color w:val="000000"/>
                <w:sz w:val="22"/>
                <w:szCs w:val="22"/>
              </w:rPr>
              <w:t>ing</w:t>
            </w:r>
            <w:r w:rsidRPr="00342C2E">
              <w:rPr>
                <w:rFonts w:ascii="Arial" w:hAnsi="Arial" w:cs="Arial"/>
                <w:color w:val="000000"/>
                <w:sz w:val="22"/>
                <w:szCs w:val="22"/>
              </w:rPr>
              <w:t xml:space="preserve"> Gift Aid </w:t>
            </w:r>
            <w:r w:rsidR="008B58BB">
              <w:rPr>
                <w:rFonts w:ascii="Arial" w:hAnsi="Arial" w:cs="Arial"/>
                <w:color w:val="000000"/>
                <w:sz w:val="22"/>
                <w:szCs w:val="22"/>
              </w:rPr>
              <w:t>declarations</w:t>
            </w:r>
          </w:p>
          <w:p w14:paraId="5C9E0493" w14:textId="1F50C22A" w:rsidR="00342C2E" w:rsidRDefault="00342C2E" w:rsidP="00342C2E">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42C2E">
              <w:rPr>
                <w:rFonts w:ascii="Arial" w:hAnsi="Arial" w:cs="Arial"/>
                <w:color w:val="000000"/>
                <w:sz w:val="22"/>
                <w:szCs w:val="22"/>
              </w:rPr>
              <w:t xml:space="preserve">General filing of </w:t>
            </w:r>
            <w:r w:rsidR="008B58BB">
              <w:rPr>
                <w:rFonts w:ascii="Arial" w:hAnsi="Arial" w:cs="Arial"/>
                <w:color w:val="000000"/>
                <w:sz w:val="22"/>
                <w:szCs w:val="22"/>
              </w:rPr>
              <w:t>finance</w:t>
            </w:r>
            <w:r w:rsidRPr="00342C2E">
              <w:rPr>
                <w:rFonts w:ascii="Arial" w:hAnsi="Arial" w:cs="Arial"/>
                <w:color w:val="000000"/>
                <w:sz w:val="22"/>
                <w:szCs w:val="22"/>
              </w:rPr>
              <w:t>/admin documentation</w:t>
            </w:r>
          </w:p>
          <w:p w14:paraId="16418836" w14:textId="2A23D2D0" w:rsidR="004B3F62" w:rsidRDefault="004B3F62" w:rsidP="00342C2E">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Logging </w:t>
            </w:r>
            <w:r w:rsidR="008B58BB">
              <w:rPr>
                <w:rFonts w:ascii="Arial" w:hAnsi="Arial" w:cs="Arial"/>
                <w:color w:val="000000"/>
                <w:sz w:val="22"/>
                <w:szCs w:val="22"/>
              </w:rPr>
              <w:t>maintenance issues with E</w:t>
            </w:r>
            <w:r>
              <w:rPr>
                <w:rFonts w:ascii="Arial" w:hAnsi="Arial" w:cs="Arial"/>
                <w:color w:val="000000"/>
                <w:sz w:val="22"/>
                <w:szCs w:val="22"/>
              </w:rPr>
              <w:t>state</w:t>
            </w:r>
            <w:r w:rsidR="008B58BB">
              <w:rPr>
                <w:rFonts w:ascii="Arial" w:hAnsi="Arial" w:cs="Arial"/>
                <w:color w:val="000000"/>
                <w:sz w:val="22"/>
                <w:szCs w:val="22"/>
              </w:rPr>
              <w:t>s</w:t>
            </w:r>
          </w:p>
          <w:p w14:paraId="4A6CD2E2" w14:textId="7F1CC8F7" w:rsidR="004B3F62" w:rsidRDefault="008B58BB" w:rsidP="00342C2E">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Regular</w:t>
            </w:r>
            <w:r w:rsidR="004B3F62">
              <w:rPr>
                <w:rFonts w:ascii="Arial" w:hAnsi="Arial" w:cs="Arial"/>
                <w:color w:val="000000"/>
                <w:sz w:val="22"/>
                <w:szCs w:val="22"/>
              </w:rPr>
              <w:t xml:space="preserve"> Health &amp; Safety Monitoring</w:t>
            </w:r>
            <w:r>
              <w:rPr>
                <w:rFonts w:ascii="Arial" w:hAnsi="Arial" w:cs="Arial"/>
                <w:color w:val="000000"/>
                <w:sz w:val="22"/>
                <w:szCs w:val="22"/>
              </w:rPr>
              <w:t xml:space="preserve"> checks</w:t>
            </w:r>
          </w:p>
          <w:p w14:paraId="0E56B7C6" w14:textId="7C4A1F1F" w:rsidR="004F64C8" w:rsidRPr="00342C2E" w:rsidRDefault="004F64C8" w:rsidP="00342C2E">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Other finance/ admin tasks relevant to the post</w:t>
            </w:r>
          </w:p>
          <w:p w14:paraId="5108AC8C" w14:textId="201CFEBC" w:rsidR="00342C2E" w:rsidRPr="00342C2E" w:rsidRDefault="00342C2E" w:rsidP="00342C2E">
            <w:pPr>
              <w:rPr>
                <w:rFonts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2D9CA82A" w:rsidR="00ED356C" w:rsidRPr="008B58BB" w:rsidRDefault="001D629F" w:rsidP="008F7F1E">
            <w:pPr>
              <w:pStyle w:val="paragraph"/>
              <w:spacing w:before="0" w:beforeAutospacing="0" w:after="0" w:afterAutospacing="0"/>
              <w:jc w:val="both"/>
              <w:textAlignment w:val="baseline"/>
              <w:rPr>
                <w:rStyle w:val="normaltextrun"/>
                <w:rFonts w:ascii="Arial" w:hAnsi="Arial"/>
                <w:sz w:val="22"/>
              </w:rPr>
            </w:pPr>
            <w:r w:rsidRPr="008B58BB">
              <w:rPr>
                <w:rStyle w:val="normaltextrun"/>
                <w:rFonts w:ascii="Arial" w:hAnsi="Arial"/>
                <w:sz w:val="22"/>
              </w:rPr>
              <w:t xml:space="preserve">The post holder is required to </w:t>
            </w:r>
            <w:r w:rsidR="004F64C8">
              <w:rPr>
                <w:rStyle w:val="normaltextrun"/>
                <w:rFonts w:ascii="Arial" w:hAnsi="Arial"/>
                <w:sz w:val="22"/>
              </w:rPr>
              <w:t>interact</w:t>
            </w:r>
            <w:r w:rsidRPr="008B58BB">
              <w:rPr>
                <w:rStyle w:val="normaltextrun"/>
                <w:rFonts w:ascii="Arial" w:hAnsi="Arial"/>
                <w:sz w:val="22"/>
              </w:rPr>
              <w:t xml:space="preserve"> effectively with staff of all levels throughout the </w:t>
            </w:r>
            <w:r w:rsidR="008B58BB" w:rsidRPr="008B58BB">
              <w:rPr>
                <w:rStyle w:val="normaltextrun"/>
                <w:rFonts w:ascii="Arial" w:hAnsi="Arial"/>
                <w:sz w:val="22"/>
              </w:rPr>
              <w:t>organisation</w:t>
            </w:r>
            <w:r w:rsidR="00ED356C" w:rsidRPr="008B58BB">
              <w:rPr>
                <w:rStyle w:val="normaltextrun"/>
                <w:rFonts w:ascii="Arial" w:hAnsi="Arial"/>
                <w:sz w:val="22"/>
              </w:rPr>
              <w:t xml:space="preserve"> on a </w:t>
            </w:r>
            <w:r w:rsidR="008B58BB" w:rsidRPr="008B58BB">
              <w:rPr>
                <w:rStyle w:val="normaltextrun"/>
                <w:rFonts w:ascii="Arial" w:hAnsi="Arial"/>
                <w:sz w:val="22"/>
              </w:rPr>
              <w:t>day-to-day</w:t>
            </w:r>
            <w:r w:rsidR="00ED356C" w:rsidRPr="008B58BB">
              <w:rPr>
                <w:rStyle w:val="normaltextrun"/>
                <w:rFonts w:ascii="Arial" w:hAnsi="Arial"/>
                <w:sz w:val="22"/>
              </w:rPr>
              <w:t xml:space="preserve"> basis</w:t>
            </w:r>
            <w:r w:rsidR="008B58BB" w:rsidRPr="008B58BB">
              <w:rPr>
                <w:rStyle w:val="normaltextrun"/>
                <w:rFonts w:ascii="Arial" w:hAnsi="Arial"/>
                <w:sz w:val="22"/>
              </w:rPr>
              <w:t>.</w:t>
            </w:r>
          </w:p>
          <w:p w14:paraId="7D488EFA" w14:textId="650A7203" w:rsidR="00ED356C" w:rsidRPr="008B58BB" w:rsidRDefault="00ED356C" w:rsidP="008F7F1E">
            <w:pPr>
              <w:pStyle w:val="paragraph"/>
              <w:spacing w:before="0" w:beforeAutospacing="0" w:after="0" w:afterAutospacing="0"/>
              <w:jc w:val="both"/>
              <w:textAlignment w:val="baseline"/>
              <w:rPr>
                <w:rStyle w:val="normaltextrun"/>
                <w:rFonts w:ascii="Arial" w:hAnsi="Arial"/>
                <w:sz w:val="22"/>
              </w:rPr>
            </w:pPr>
            <w:r w:rsidRPr="008B58BB">
              <w:rPr>
                <w:rStyle w:val="normaltextrun"/>
                <w:rFonts w:ascii="Arial" w:hAnsi="Arial"/>
                <w:sz w:val="22"/>
              </w:rPr>
              <w:t>In addition</w:t>
            </w:r>
            <w:r w:rsidR="008B58BB" w:rsidRPr="008B58BB">
              <w:rPr>
                <w:rStyle w:val="normaltextrun"/>
                <w:rFonts w:ascii="Arial" w:hAnsi="Arial"/>
                <w:sz w:val="22"/>
              </w:rPr>
              <w:t>,</w:t>
            </w:r>
            <w:r w:rsidRPr="008B58BB">
              <w:rPr>
                <w:rStyle w:val="normaltextrun"/>
                <w:rFonts w:ascii="Arial" w:hAnsi="Arial"/>
                <w:sz w:val="22"/>
              </w:rPr>
              <w:t xml:space="preserve"> the post holder will </w:t>
            </w:r>
            <w:r w:rsidR="004F64C8">
              <w:rPr>
                <w:rStyle w:val="normaltextrun"/>
                <w:rFonts w:ascii="Arial" w:hAnsi="Arial"/>
                <w:sz w:val="22"/>
              </w:rPr>
              <w:t xml:space="preserve">interact </w:t>
            </w:r>
            <w:r w:rsidRPr="008B58BB">
              <w:rPr>
                <w:rStyle w:val="normaltextrun"/>
                <w:rFonts w:ascii="Arial" w:hAnsi="Arial"/>
                <w:sz w:val="22"/>
              </w:rPr>
              <w:t xml:space="preserve">with </w:t>
            </w:r>
            <w:r w:rsidR="008B58BB" w:rsidRPr="008B58BB">
              <w:rPr>
                <w:rStyle w:val="normaltextrun"/>
                <w:rFonts w:ascii="Arial" w:hAnsi="Arial"/>
                <w:sz w:val="22"/>
              </w:rPr>
              <w:t>FORCE supporters and suppliers on a regular basis.</w:t>
            </w:r>
          </w:p>
          <w:p w14:paraId="437675A8" w14:textId="5BDC3D5B" w:rsidR="003A5DEC" w:rsidRPr="008B58BB" w:rsidRDefault="001D629F" w:rsidP="008F7F1E">
            <w:pPr>
              <w:pStyle w:val="paragraph"/>
              <w:spacing w:before="0" w:beforeAutospacing="0" w:after="0" w:afterAutospacing="0"/>
              <w:jc w:val="both"/>
              <w:textAlignment w:val="baseline"/>
              <w:rPr>
                <w:rStyle w:val="normaltextrun"/>
                <w:rFonts w:ascii="Arial" w:hAnsi="Arial"/>
                <w:sz w:val="22"/>
              </w:rPr>
            </w:pPr>
            <w:r w:rsidRPr="008B58BB">
              <w:rPr>
                <w:rStyle w:val="normaltextrun"/>
                <w:rFonts w:ascii="Arial" w:hAnsi="Arial"/>
                <w:sz w:val="22"/>
              </w:rPr>
              <w:t>This will include verbal, written and electronic media.</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10B2CA90" w14:textId="77777777" w:rsidR="00884334" w:rsidRDefault="00342C2E"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Finance Team</w:t>
                  </w:r>
                </w:p>
                <w:p w14:paraId="0FBA8C2A" w14:textId="77777777" w:rsidR="008B58BB" w:rsidRDefault="008B58B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Shop Team</w:t>
                  </w:r>
                </w:p>
                <w:p w14:paraId="77F33571" w14:textId="77777777" w:rsidR="008B58BB" w:rsidRDefault="008B58B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Fundraising Team</w:t>
                  </w:r>
                </w:p>
                <w:p w14:paraId="7EF4D91C" w14:textId="77777777" w:rsidR="008B58BB" w:rsidRDefault="008B58B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Other Office Staff</w:t>
                  </w:r>
                </w:p>
                <w:p w14:paraId="4ADF8CF4" w14:textId="6A8FB7F4" w:rsidR="008B58BB" w:rsidRDefault="008B58B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Volunteers</w:t>
                  </w:r>
                </w:p>
              </w:tc>
              <w:tc>
                <w:tcPr>
                  <w:tcW w:w="3735" w:type="dxa"/>
                  <w:tcBorders>
                    <w:top w:val="nil"/>
                    <w:left w:val="nil"/>
                    <w:bottom w:val="nil"/>
                    <w:right w:val="single" w:sz="6" w:space="0" w:color="auto"/>
                  </w:tcBorders>
                  <w:shd w:val="clear" w:color="auto" w:fill="auto"/>
                  <w:hideMark/>
                </w:tcPr>
                <w:p w14:paraId="5B5DDE59" w14:textId="77777777" w:rsidR="00884334" w:rsidRPr="008B58BB" w:rsidRDefault="00342C2E" w:rsidP="00AE0EC0">
                  <w:pPr>
                    <w:pStyle w:val="paragraph"/>
                    <w:numPr>
                      <w:ilvl w:val="0"/>
                      <w:numId w:val="3"/>
                    </w:numPr>
                    <w:spacing w:before="0" w:beforeAutospacing="0" w:after="0" w:afterAutospacing="0"/>
                    <w:jc w:val="both"/>
                    <w:textAlignment w:val="baseline"/>
                    <w:rPr>
                      <w:color w:val="000000"/>
                    </w:rPr>
                  </w:pPr>
                  <w:r w:rsidRPr="00342C2E">
                    <w:rPr>
                      <w:rFonts w:ascii="Arial" w:hAnsi="Arial" w:cs="Arial"/>
                      <w:color w:val="000000"/>
                      <w:sz w:val="22"/>
                      <w:szCs w:val="22"/>
                    </w:rPr>
                    <w:t>FORCE Supporters</w:t>
                  </w:r>
                </w:p>
                <w:p w14:paraId="7D2F4414" w14:textId="64668CA6" w:rsidR="008B58BB" w:rsidRDefault="008B58BB" w:rsidP="00AE0EC0">
                  <w:pPr>
                    <w:pStyle w:val="paragraph"/>
                    <w:numPr>
                      <w:ilvl w:val="0"/>
                      <w:numId w:val="3"/>
                    </w:numPr>
                    <w:spacing w:before="0" w:beforeAutospacing="0" w:after="0" w:afterAutospacing="0"/>
                    <w:jc w:val="both"/>
                    <w:textAlignment w:val="baseline"/>
                    <w:rPr>
                      <w:color w:val="000000"/>
                    </w:rPr>
                  </w:pPr>
                  <w:r>
                    <w:rPr>
                      <w:rFonts w:ascii="Arial" w:hAnsi="Arial" w:cs="Arial"/>
                      <w:color w:val="000000"/>
                      <w:sz w:val="22"/>
                      <w:szCs w:val="22"/>
                    </w:rPr>
                    <w:t>FORCE Suppliers</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1E687462" w:rsidR="00884334" w:rsidRDefault="00884334" w:rsidP="008B58BB">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29066D42" w14:textId="77777777" w:rsidR="00884334" w:rsidRDefault="00884334" w:rsidP="00F70506">
                  <w:pPr>
                    <w:pStyle w:val="paragraph"/>
                    <w:spacing w:before="0" w:beforeAutospacing="0" w:after="0" w:afterAutospacing="0"/>
                    <w:ind w:left="720"/>
                    <w:jc w:val="both"/>
                    <w:textAlignment w:val="baseline"/>
                    <w:rPr>
                      <w:color w:val="000000"/>
                    </w:rPr>
                  </w:pP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639129A4" w:rsidR="00884334" w:rsidRDefault="00884334" w:rsidP="008B58BB">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1B45840E" w14:textId="77777777" w:rsidR="00884334" w:rsidRDefault="00884334" w:rsidP="00F70506">
                  <w:pPr>
                    <w:pStyle w:val="paragraph"/>
                    <w:spacing w:before="0" w:beforeAutospacing="0" w:after="0" w:afterAutospacing="0"/>
                    <w:ind w:left="720"/>
                    <w:jc w:val="both"/>
                    <w:textAlignment w:val="baseline"/>
                    <w:rPr>
                      <w:color w:val="000000"/>
                    </w:rPr>
                  </w:pP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52F760A7" w:rsidR="00342C2E" w:rsidRDefault="00342C2E" w:rsidP="008B58BB">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5AB84B2A" w:rsidR="00884334" w:rsidRPr="000C32E3" w:rsidRDefault="00884334" w:rsidP="00EC78BB">
                  <w:pPr>
                    <w:pStyle w:val="paragraph"/>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6DC8641C" w:rsidR="005033D7" w:rsidRPr="008B58BB" w:rsidRDefault="008B58BB" w:rsidP="00F607B2">
            <w:pPr>
              <w:jc w:val="both"/>
              <w:rPr>
                <w:rFonts w:ascii="Arial" w:hAnsi="Arial" w:cs="Arial"/>
                <w:b/>
                <w:bCs/>
              </w:rPr>
            </w:pPr>
            <w:r w:rsidRPr="008B58BB">
              <w:rPr>
                <w:rFonts w:ascii="Arial" w:hAnsi="Arial" w:cs="Arial"/>
                <w:b/>
                <w:bCs/>
              </w:rPr>
              <w:t>FORCE Finance Team:</w:t>
            </w:r>
          </w:p>
          <w:p w14:paraId="57A1A7E9" w14:textId="10D593AC" w:rsidR="005033D7" w:rsidRDefault="005033D7" w:rsidP="00F607B2">
            <w:pPr>
              <w:jc w:val="both"/>
              <w:rPr>
                <w:rFonts w:ascii="Arial" w:hAnsi="Arial" w:cs="Arial"/>
              </w:rPr>
            </w:pPr>
          </w:p>
          <w:tbl>
            <w:tblPr>
              <w:tblW w:w="10736" w:type="dxa"/>
              <w:tblLayout w:type="fixed"/>
              <w:tblLook w:val="04A0" w:firstRow="1" w:lastRow="0" w:firstColumn="1" w:lastColumn="0" w:noHBand="0" w:noVBand="1"/>
            </w:tblPr>
            <w:tblGrid>
              <w:gridCol w:w="976"/>
              <w:gridCol w:w="976"/>
              <w:gridCol w:w="976"/>
              <w:gridCol w:w="976"/>
              <w:gridCol w:w="976"/>
              <w:gridCol w:w="976"/>
              <w:gridCol w:w="976"/>
              <w:gridCol w:w="976"/>
              <w:gridCol w:w="976"/>
              <w:gridCol w:w="976"/>
              <w:gridCol w:w="976"/>
            </w:tblGrid>
            <w:tr w:rsidR="004B432D" w:rsidRPr="004B432D" w14:paraId="59758532" w14:textId="77777777" w:rsidTr="004B432D">
              <w:trPr>
                <w:trHeight w:val="300"/>
              </w:trPr>
              <w:tc>
                <w:tcPr>
                  <w:tcW w:w="976" w:type="dxa"/>
                  <w:tcBorders>
                    <w:top w:val="nil"/>
                    <w:left w:val="nil"/>
                    <w:bottom w:val="nil"/>
                    <w:right w:val="nil"/>
                  </w:tcBorders>
                  <w:shd w:val="clear" w:color="auto" w:fill="auto"/>
                  <w:noWrap/>
                  <w:vAlign w:val="bottom"/>
                  <w:hideMark/>
                </w:tcPr>
                <w:p w14:paraId="3C41BEAD" w14:textId="429A3FC5" w:rsidR="004B432D" w:rsidRPr="004B432D" w:rsidRDefault="004B432D" w:rsidP="004B432D">
                  <w:pPr>
                    <w:spacing w:after="0" w:line="240" w:lineRule="auto"/>
                    <w:rPr>
                      <w:rFonts w:ascii="Calibri" w:eastAsia="Times New Roman" w:hAnsi="Calibri" w:cs="Calibri"/>
                      <w:color w:val="000000"/>
                      <w:lang w:eastAsia="en-GB"/>
                    </w:rPr>
                  </w:pPr>
                  <w:r w:rsidRPr="004B432D">
                    <w:rPr>
                      <w:rFonts w:ascii="Calibri" w:eastAsia="Times New Roman" w:hAnsi="Calibri" w:cs="Calibri"/>
                      <w:noProof/>
                      <w:color w:val="000000"/>
                      <w:lang w:eastAsia="en-GB"/>
                    </w:rPr>
                    <w:drawing>
                      <wp:anchor distT="0" distB="0" distL="114300" distR="114300" simplePos="0" relativeHeight="251668480" behindDoc="0" locked="0" layoutInCell="1" allowOverlap="1" wp14:anchorId="776A18AE" wp14:editId="1EDF68E0">
                        <wp:simplePos x="0" y="0"/>
                        <wp:positionH relativeFrom="column">
                          <wp:posOffset>533400</wp:posOffset>
                        </wp:positionH>
                        <wp:positionV relativeFrom="paragraph">
                          <wp:posOffset>0</wp:posOffset>
                        </wp:positionV>
                        <wp:extent cx="5572125" cy="1905000"/>
                        <wp:effectExtent l="0" t="0" r="28575" b="0"/>
                        <wp:wrapNone/>
                        <wp:docPr id="5" name="Diagram 5">
                          <a:extLst xmlns:a="http://schemas.openxmlformats.org/drawingml/2006/main">
                            <a:ext uri="{FF2B5EF4-FFF2-40B4-BE49-F238E27FC236}">
                              <a16:creationId xmlns:a16="http://schemas.microsoft.com/office/drawing/2014/main" id="{CF6EB28C-D748-4A0A-8D45-70A3837EFF94}"/>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960"/>
                  </w:tblGrid>
                  <w:tr w:rsidR="004B432D" w:rsidRPr="004B432D" w14:paraId="5401138F" w14:textId="77777777">
                    <w:trPr>
                      <w:trHeight w:val="300"/>
                      <w:tblCellSpacing w:w="0" w:type="dxa"/>
                    </w:trPr>
                    <w:tc>
                      <w:tcPr>
                        <w:tcW w:w="960" w:type="dxa"/>
                        <w:tcBorders>
                          <w:top w:val="nil"/>
                          <w:left w:val="nil"/>
                          <w:bottom w:val="nil"/>
                          <w:right w:val="nil"/>
                        </w:tcBorders>
                        <w:shd w:val="clear" w:color="auto" w:fill="auto"/>
                        <w:noWrap/>
                        <w:vAlign w:val="bottom"/>
                        <w:hideMark/>
                      </w:tcPr>
                      <w:p w14:paraId="413CC93D" w14:textId="77777777" w:rsidR="004B432D" w:rsidRPr="004B432D" w:rsidRDefault="004B432D" w:rsidP="004B432D">
                        <w:pPr>
                          <w:spacing w:after="0" w:line="240" w:lineRule="auto"/>
                          <w:rPr>
                            <w:rFonts w:ascii="Calibri" w:eastAsia="Times New Roman" w:hAnsi="Calibri" w:cs="Calibri"/>
                            <w:color w:val="000000"/>
                            <w:lang w:eastAsia="en-GB"/>
                          </w:rPr>
                        </w:pPr>
                      </w:p>
                    </w:tc>
                  </w:tr>
                </w:tbl>
                <w:p w14:paraId="48582C17" w14:textId="77777777" w:rsidR="004B432D" w:rsidRPr="004B432D" w:rsidRDefault="004B432D" w:rsidP="004B432D">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14:paraId="79A051B5"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166B876A"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3636AE52"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6ACA5E32"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708C9F45"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5DC704B0"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370BC00F"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58D3DD68"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52E1D671"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3CEC89F6"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r>
            <w:tr w:rsidR="004B432D" w:rsidRPr="004B432D" w14:paraId="38F7FD5C" w14:textId="77777777" w:rsidTr="004B432D">
              <w:trPr>
                <w:trHeight w:val="300"/>
              </w:trPr>
              <w:tc>
                <w:tcPr>
                  <w:tcW w:w="976" w:type="dxa"/>
                  <w:tcBorders>
                    <w:top w:val="nil"/>
                    <w:left w:val="nil"/>
                    <w:bottom w:val="nil"/>
                    <w:right w:val="nil"/>
                  </w:tcBorders>
                  <w:shd w:val="clear" w:color="auto" w:fill="auto"/>
                  <w:noWrap/>
                  <w:vAlign w:val="bottom"/>
                  <w:hideMark/>
                </w:tcPr>
                <w:p w14:paraId="0C83BF69"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3552D65E"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45F6A8F8"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22BCFD40"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474C3AD8"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527A4BF5"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38C0C787"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56B3517F"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384A4B9B"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15434451"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50A08415"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r>
            <w:tr w:rsidR="004B432D" w:rsidRPr="004B432D" w14:paraId="0217354C" w14:textId="77777777" w:rsidTr="004B432D">
              <w:trPr>
                <w:trHeight w:val="300"/>
              </w:trPr>
              <w:tc>
                <w:tcPr>
                  <w:tcW w:w="976" w:type="dxa"/>
                  <w:tcBorders>
                    <w:top w:val="nil"/>
                    <w:left w:val="nil"/>
                    <w:bottom w:val="nil"/>
                    <w:right w:val="nil"/>
                  </w:tcBorders>
                  <w:shd w:val="clear" w:color="auto" w:fill="auto"/>
                  <w:noWrap/>
                  <w:vAlign w:val="bottom"/>
                  <w:hideMark/>
                </w:tcPr>
                <w:p w14:paraId="1CBF8332"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7A18E7A8"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287C17B6"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3BA66860"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79FEFABF"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45E6635A"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327E582D"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34098014"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6B834EE9"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27774412"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257B3118"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r>
            <w:tr w:rsidR="004B432D" w:rsidRPr="004B432D" w14:paraId="069FA49F" w14:textId="77777777" w:rsidTr="004B432D">
              <w:trPr>
                <w:trHeight w:val="300"/>
              </w:trPr>
              <w:tc>
                <w:tcPr>
                  <w:tcW w:w="976" w:type="dxa"/>
                  <w:tcBorders>
                    <w:top w:val="nil"/>
                    <w:left w:val="nil"/>
                    <w:bottom w:val="nil"/>
                    <w:right w:val="nil"/>
                  </w:tcBorders>
                  <w:shd w:val="clear" w:color="auto" w:fill="auto"/>
                  <w:noWrap/>
                  <w:vAlign w:val="bottom"/>
                  <w:hideMark/>
                </w:tcPr>
                <w:p w14:paraId="4F645457"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57045C22"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5D4F5C9E"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48A0F230"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6177FEA4"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5370C64C"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287440F4"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0EECA756"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27DC47CA"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48BAD70A"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42D87F7D"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r>
            <w:tr w:rsidR="004B432D" w:rsidRPr="004B432D" w14:paraId="0D6BCF37" w14:textId="77777777" w:rsidTr="004B432D">
              <w:trPr>
                <w:trHeight w:val="300"/>
              </w:trPr>
              <w:tc>
                <w:tcPr>
                  <w:tcW w:w="976" w:type="dxa"/>
                  <w:tcBorders>
                    <w:top w:val="nil"/>
                    <w:left w:val="nil"/>
                    <w:bottom w:val="nil"/>
                    <w:right w:val="nil"/>
                  </w:tcBorders>
                  <w:shd w:val="clear" w:color="auto" w:fill="auto"/>
                  <w:noWrap/>
                  <w:vAlign w:val="bottom"/>
                  <w:hideMark/>
                </w:tcPr>
                <w:p w14:paraId="357B22CE"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4FF317C5"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3BE3BFBA"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2B3F1046"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2D600EC5"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59235E07"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3CDB10CE"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3B2075A5"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674E075E"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377D857A"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65767B79"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r>
            <w:tr w:rsidR="004B432D" w:rsidRPr="004B432D" w14:paraId="7050D693" w14:textId="77777777" w:rsidTr="004B432D">
              <w:trPr>
                <w:trHeight w:val="300"/>
              </w:trPr>
              <w:tc>
                <w:tcPr>
                  <w:tcW w:w="976" w:type="dxa"/>
                  <w:tcBorders>
                    <w:top w:val="nil"/>
                    <w:left w:val="nil"/>
                    <w:bottom w:val="nil"/>
                    <w:right w:val="nil"/>
                  </w:tcBorders>
                  <w:shd w:val="clear" w:color="auto" w:fill="auto"/>
                  <w:noWrap/>
                  <w:vAlign w:val="bottom"/>
                  <w:hideMark/>
                </w:tcPr>
                <w:p w14:paraId="7BF926ED"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205749E9"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4FBB3434"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5BCE9072"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1E88524A"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6EC9916F"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45DD4423"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548BD372"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133BA95D"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72DD0C4E"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252DFD08"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r>
            <w:tr w:rsidR="004B432D" w:rsidRPr="004B432D" w14:paraId="1872F7E4" w14:textId="77777777" w:rsidTr="004B432D">
              <w:trPr>
                <w:trHeight w:val="300"/>
              </w:trPr>
              <w:tc>
                <w:tcPr>
                  <w:tcW w:w="976" w:type="dxa"/>
                  <w:tcBorders>
                    <w:top w:val="nil"/>
                    <w:left w:val="nil"/>
                    <w:bottom w:val="nil"/>
                    <w:right w:val="nil"/>
                  </w:tcBorders>
                  <w:shd w:val="clear" w:color="auto" w:fill="auto"/>
                  <w:noWrap/>
                  <w:vAlign w:val="bottom"/>
                  <w:hideMark/>
                </w:tcPr>
                <w:p w14:paraId="6844A7DB"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2CE87079"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6C2FABB8"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7BDBA2E8"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3405A23B"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572D8654"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088716A4"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417C480D"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57E4F695"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05D4A67F"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4A040CFC"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r>
            <w:tr w:rsidR="004B432D" w:rsidRPr="004B432D" w14:paraId="4E5AEACB" w14:textId="77777777" w:rsidTr="004B432D">
              <w:trPr>
                <w:trHeight w:val="300"/>
              </w:trPr>
              <w:tc>
                <w:tcPr>
                  <w:tcW w:w="976" w:type="dxa"/>
                  <w:tcBorders>
                    <w:top w:val="nil"/>
                    <w:left w:val="nil"/>
                    <w:bottom w:val="nil"/>
                    <w:right w:val="nil"/>
                  </w:tcBorders>
                  <w:shd w:val="clear" w:color="auto" w:fill="auto"/>
                  <w:noWrap/>
                  <w:vAlign w:val="bottom"/>
                  <w:hideMark/>
                </w:tcPr>
                <w:p w14:paraId="0D9C9F3A"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4C952CCA"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11E42E7B"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79D7EA24"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6B3E4F87"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507DCFF9"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05A06CE3"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767DE361"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5688F2CD"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5ED79855"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0FFBEA5F"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r>
            <w:tr w:rsidR="004B432D" w:rsidRPr="004B432D" w14:paraId="010A36D3" w14:textId="77777777" w:rsidTr="004B432D">
              <w:trPr>
                <w:trHeight w:val="300"/>
              </w:trPr>
              <w:tc>
                <w:tcPr>
                  <w:tcW w:w="976" w:type="dxa"/>
                  <w:tcBorders>
                    <w:top w:val="nil"/>
                    <w:left w:val="nil"/>
                    <w:bottom w:val="nil"/>
                    <w:right w:val="nil"/>
                  </w:tcBorders>
                  <w:shd w:val="clear" w:color="auto" w:fill="auto"/>
                  <w:noWrap/>
                  <w:vAlign w:val="bottom"/>
                  <w:hideMark/>
                </w:tcPr>
                <w:p w14:paraId="10EE5500"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223FA004"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7DEA8A13"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29BFE5D4"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41E0B149"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63FE0AFE"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23F8AB6F"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15D59027"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3D07DEF1"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720094EC"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1B5E059E" w14:textId="77777777" w:rsidR="004B432D" w:rsidRPr="004B432D" w:rsidRDefault="004B432D" w:rsidP="004B432D">
                  <w:pPr>
                    <w:spacing w:after="0" w:line="240" w:lineRule="auto"/>
                    <w:rPr>
                      <w:rFonts w:ascii="Times New Roman" w:eastAsia="Times New Roman" w:hAnsi="Times New Roman" w:cs="Times New Roman"/>
                      <w:sz w:val="20"/>
                      <w:szCs w:val="20"/>
                      <w:lang w:eastAsia="en-GB"/>
                    </w:rPr>
                  </w:pPr>
                </w:p>
              </w:tc>
            </w:tr>
          </w:tbl>
          <w:p w14:paraId="4051D6D1"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0D04F953"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073836DA" w14:textId="6C3DA96C" w:rsidR="005A3017" w:rsidRPr="00C745FE" w:rsidRDefault="005A3017" w:rsidP="00ED356C">
            <w:pPr>
              <w:rPr>
                <w:rFonts w:ascii="Arial" w:hAnsi="Arial" w:cs="Arial"/>
              </w:rPr>
            </w:pPr>
            <w:r>
              <w:rPr>
                <w:rFonts w:ascii="Arial" w:hAnsi="Arial" w:cs="Arial"/>
              </w:rPr>
              <w:t xml:space="preserve">Works within Financial Operating Procedures/ routines with little direct supervision but with advice and guidance available from other team members when required. </w:t>
            </w:r>
          </w:p>
          <w:p w14:paraId="27F6767C" w14:textId="0C893E76"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42083BA4" w14:textId="74B5172B" w:rsidR="004B432D" w:rsidRPr="004B432D" w:rsidRDefault="004B432D" w:rsidP="00F607B2">
            <w:pPr>
              <w:jc w:val="both"/>
              <w:rPr>
                <w:rFonts w:ascii="Arial" w:hAnsi="Arial" w:cs="Arial"/>
              </w:rPr>
            </w:pPr>
            <w:r>
              <w:rPr>
                <w:rFonts w:ascii="Arial" w:hAnsi="Arial" w:cs="Arial"/>
              </w:rPr>
              <w:t xml:space="preserve">Communicate effectively </w:t>
            </w:r>
            <w:r w:rsidR="005A3017">
              <w:rPr>
                <w:rFonts w:ascii="Arial" w:hAnsi="Arial" w:cs="Arial"/>
              </w:rPr>
              <w:t xml:space="preserve">with staff, </w:t>
            </w:r>
            <w:r w:rsidR="00073589">
              <w:rPr>
                <w:rFonts w:ascii="Arial" w:hAnsi="Arial" w:cs="Arial"/>
              </w:rPr>
              <w:t>volunteer</w:t>
            </w:r>
            <w:r w:rsidR="00052261">
              <w:rPr>
                <w:rFonts w:ascii="Arial" w:hAnsi="Arial" w:cs="Arial"/>
              </w:rPr>
              <w:t>s</w:t>
            </w:r>
            <w:r w:rsidR="00073589">
              <w:rPr>
                <w:rFonts w:ascii="Arial" w:hAnsi="Arial" w:cs="Arial"/>
              </w:rPr>
              <w:t xml:space="preserve">, </w:t>
            </w:r>
            <w:proofErr w:type="gramStart"/>
            <w:r w:rsidR="005A3017">
              <w:rPr>
                <w:rFonts w:ascii="Arial" w:hAnsi="Arial" w:cs="Arial"/>
              </w:rPr>
              <w:t>suppliers</w:t>
            </w:r>
            <w:proofErr w:type="gramEnd"/>
            <w:r w:rsidR="005A3017">
              <w:rPr>
                <w:rFonts w:ascii="Arial" w:hAnsi="Arial" w:cs="Arial"/>
              </w:rPr>
              <w:t xml:space="preserve"> and supporters </w:t>
            </w:r>
            <w:r>
              <w:rPr>
                <w:rFonts w:ascii="Arial" w:hAnsi="Arial" w:cs="Arial"/>
              </w:rPr>
              <w:t>including discussion and written correspondence. Proactively manage email communication.</w:t>
            </w:r>
            <w:r w:rsidR="00CF295E">
              <w:rPr>
                <w:rFonts w:ascii="Arial" w:hAnsi="Arial" w:cs="Arial"/>
              </w:rPr>
              <w:t xml:space="preserve"> Assis</w:t>
            </w:r>
            <w:r w:rsidR="00C745FE">
              <w:rPr>
                <w:rFonts w:ascii="Arial" w:hAnsi="Arial" w:cs="Arial"/>
              </w:rPr>
              <w:t>t</w:t>
            </w:r>
            <w:r w:rsidR="00CF295E">
              <w:rPr>
                <w:rFonts w:ascii="Arial" w:hAnsi="Arial" w:cs="Arial"/>
              </w:rPr>
              <w:t xml:space="preserve"> with donor correspondence</w:t>
            </w:r>
            <w:r w:rsidR="005A3017">
              <w:rPr>
                <w:rFonts w:ascii="Arial" w:hAnsi="Arial" w:cs="Arial"/>
              </w:rPr>
              <w:t xml:space="preserve"> which can be sensitive</w:t>
            </w:r>
            <w:r w:rsidR="00981322">
              <w:rPr>
                <w:rFonts w:ascii="Arial" w:hAnsi="Arial" w:cs="Arial"/>
              </w:rPr>
              <w:t xml:space="preserve"> as supporters may also be patients / carers</w:t>
            </w:r>
            <w:r w:rsidR="00CF295E">
              <w:rPr>
                <w:rFonts w:ascii="Arial" w:hAnsi="Arial" w:cs="Arial"/>
              </w:rPr>
              <w:t>.</w:t>
            </w:r>
            <w:r w:rsidR="005A3017">
              <w:rPr>
                <w:rFonts w:ascii="Arial" w:hAnsi="Arial" w:cs="Arial"/>
              </w:rPr>
              <w:t xml:space="preserve"> Assist with negotiations with suppliers.</w:t>
            </w:r>
            <w:r w:rsidR="00073589">
              <w:rPr>
                <w:rFonts w:ascii="Arial" w:hAnsi="Arial" w:cs="Arial"/>
              </w:rPr>
              <w:t xml:space="preserve"> Explain financial processes to volunteers at reception/ the Oncology snack bar and assist with ad hoc queries they may have.</w:t>
            </w:r>
          </w:p>
          <w:p w14:paraId="4E87D1A3" w14:textId="47251330"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14B8AB4E" w14:textId="2FE04E51" w:rsidR="00C745FE" w:rsidRDefault="00C745FE" w:rsidP="00F607B2">
            <w:pPr>
              <w:jc w:val="both"/>
              <w:rPr>
                <w:rFonts w:ascii="Arial" w:hAnsi="Arial" w:cs="Arial"/>
              </w:rPr>
            </w:pPr>
            <w:r w:rsidRPr="008115B9">
              <w:rPr>
                <w:rFonts w:ascii="Arial" w:hAnsi="Arial" w:cs="Arial"/>
              </w:rPr>
              <w:t>Analytical and interpretation skills to review financial payments and receipts</w:t>
            </w:r>
            <w:r w:rsidR="00073589">
              <w:rPr>
                <w:rFonts w:ascii="Arial" w:hAnsi="Arial" w:cs="Arial"/>
              </w:rPr>
              <w:t>. Daily investigation of financial queries and regular analysis of detailed data to identify and help to resolve errors and discrepancies. Judgement on facts that require analysis to ensure that correspondence with supporters is approached sensitively.</w:t>
            </w:r>
          </w:p>
          <w:p w14:paraId="5D048B78" w14:textId="6389D5A6"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5C73F715" w14:textId="1BFF79CF" w:rsidR="00CF295E" w:rsidRPr="00CF295E" w:rsidRDefault="00CF295E" w:rsidP="00F607B2">
            <w:pPr>
              <w:jc w:val="both"/>
              <w:rPr>
                <w:rFonts w:ascii="Arial" w:hAnsi="Arial" w:cs="Arial"/>
              </w:rPr>
            </w:pPr>
            <w:r w:rsidRPr="00CF295E">
              <w:rPr>
                <w:rFonts w:ascii="Arial" w:hAnsi="Arial" w:cs="Arial"/>
              </w:rPr>
              <w:t>Ability to prioritise day to day work</w:t>
            </w:r>
            <w:r w:rsidR="00073589">
              <w:rPr>
                <w:rFonts w:ascii="Arial" w:hAnsi="Arial" w:cs="Arial"/>
              </w:rPr>
              <w:t xml:space="preserve"> to ensure daily, </w:t>
            </w:r>
            <w:proofErr w:type="gramStart"/>
            <w:r w:rsidR="00073589">
              <w:rPr>
                <w:rFonts w:ascii="Arial" w:hAnsi="Arial" w:cs="Arial"/>
              </w:rPr>
              <w:t>weekly</w:t>
            </w:r>
            <w:proofErr w:type="gramEnd"/>
            <w:r w:rsidR="00073589">
              <w:rPr>
                <w:rFonts w:ascii="Arial" w:hAnsi="Arial" w:cs="Arial"/>
              </w:rPr>
              <w:t xml:space="preserve"> and monthly financial deadlines are met</w:t>
            </w:r>
            <w:r>
              <w:rPr>
                <w:rFonts w:ascii="Arial" w:hAnsi="Arial" w:cs="Arial"/>
              </w:rPr>
              <w:t xml:space="preserve">. </w:t>
            </w:r>
            <w:r w:rsidR="00FB5A4D">
              <w:rPr>
                <w:rFonts w:ascii="Arial" w:hAnsi="Arial" w:cs="Arial"/>
              </w:rPr>
              <w:t>For example, p</w:t>
            </w:r>
            <w:r w:rsidRPr="00CF295E">
              <w:rPr>
                <w:rFonts w:ascii="Arial" w:hAnsi="Arial" w:cs="Arial"/>
              </w:rPr>
              <w:t>rocessing income in time for</w:t>
            </w:r>
            <w:r w:rsidR="00073589">
              <w:rPr>
                <w:rFonts w:ascii="Arial" w:hAnsi="Arial" w:cs="Arial"/>
              </w:rPr>
              <w:t xml:space="preserve"> weekly</w:t>
            </w:r>
            <w:r w:rsidRPr="00CF295E">
              <w:rPr>
                <w:rFonts w:ascii="Arial" w:hAnsi="Arial" w:cs="Arial"/>
              </w:rPr>
              <w:t xml:space="preserve"> collection</w:t>
            </w:r>
            <w:r w:rsidR="00FB5A4D">
              <w:rPr>
                <w:rFonts w:ascii="Arial" w:hAnsi="Arial" w:cs="Arial"/>
              </w:rPr>
              <w:t>, responding to supporters and dealing with queries in a timely manner</w:t>
            </w:r>
            <w:r w:rsidRPr="00CF295E">
              <w:rPr>
                <w:rFonts w:ascii="Arial" w:hAnsi="Arial" w:cs="Arial"/>
              </w:rPr>
              <w:t>.</w:t>
            </w:r>
          </w:p>
          <w:p w14:paraId="0C254F3A" w14:textId="32F0BB2A"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6ECC71F2" w14:textId="2E914B91" w:rsidR="0087013E" w:rsidRDefault="00CF295E" w:rsidP="00FB5A4D">
            <w:pPr>
              <w:jc w:val="both"/>
              <w:rPr>
                <w:rFonts w:ascii="Arial" w:hAnsi="Arial" w:cs="Arial"/>
              </w:rPr>
            </w:pPr>
            <w:r w:rsidRPr="00CF295E">
              <w:rPr>
                <w:rFonts w:ascii="Arial" w:hAnsi="Arial" w:cs="Arial"/>
              </w:rPr>
              <w:t xml:space="preserve">Infrequent contact with patients </w:t>
            </w:r>
            <w:r w:rsidR="00FB5A4D">
              <w:rPr>
                <w:rFonts w:ascii="Arial" w:hAnsi="Arial" w:cs="Arial"/>
              </w:rPr>
              <w:t>visiting the</w:t>
            </w:r>
            <w:r w:rsidRPr="00CF295E">
              <w:rPr>
                <w:rFonts w:ascii="Arial" w:hAnsi="Arial" w:cs="Arial"/>
              </w:rPr>
              <w:t xml:space="preserve"> Centre</w:t>
            </w:r>
            <w:r w:rsidR="00FB5A4D">
              <w:rPr>
                <w:rFonts w:ascii="Arial" w:hAnsi="Arial" w:cs="Arial"/>
              </w:rPr>
              <w:t xml:space="preserve"> providing non-clinical advice</w:t>
            </w:r>
            <w:r w:rsidRPr="00CF295E">
              <w:rPr>
                <w:rFonts w:ascii="Arial" w:hAnsi="Arial" w:cs="Arial"/>
              </w:rPr>
              <w:t>.</w:t>
            </w:r>
            <w:r w:rsidR="00FB5A4D">
              <w:rPr>
                <w:rFonts w:ascii="Arial" w:hAnsi="Arial" w:cs="Arial"/>
              </w:rPr>
              <w:t xml:space="preserve"> </w:t>
            </w:r>
          </w:p>
          <w:p w14:paraId="7EC93B82" w14:textId="652C47D4" w:rsidR="00FB5A4D" w:rsidRPr="00F607B2" w:rsidRDefault="00FB5A4D" w:rsidP="00FB5A4D">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4D0BC3F4" w14:textId="16DC3412" w:rsidR="008F7D36" w:rsidRDefault="00EB015B" w:rsidP="00F607B2">
            <w:pPr>
              <w:jc w:val="both"/>
              <w:rPr>
                <w:rFonts w:ascii="Arial" w:hAnsi="Arial" w:cs="Arial"/>
                <w:color w:val="FF0000"/>
              </w:rPr>
            </w:pPr>
            <w:r>
              <w:rPr>
                <w:rFonts w:ascii="Arial" w:hAnsi="Arial" w:cs="Arial"/>
              </w:rPr>
              <w:t xml:space="preserve">Implements existing policies and </w:t>
            </w:r>
            <w:r w:rsidR="009B7DFC">
              <w:rPr>
                <w:rFonts w:ascii="Arial" w:hAnsi="Arial" w:cs="Arial"/>
              </w:rPr>
              <w:t>proposes changes to working practices in own area.</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5895AAF6" w14:textId="49E6EAE2" w:rsidR="00CF295E" w:rsidRPr="00CF295E" w:rsidRDefault="004B3F62" w:rsidP="00F607B2">
            <w:pPr>
              <w:jc w:val="both"/>
              <w:rPr>
                <w:rFonts w:ascii="Arial" w:hAnsi="Arial" w:cs="Arial"/>
              </w:rPr>
            </w:pPr>
            <w:r>
              <w:rPr>
                <w:rFonts w:ascii="Arial" w:hAnsi="Arial" w:cs="Arial"/>
              </w:rPr>
              <w:t>Cash handling and processing</w:t>
            </w:r>
            <w:r w:rsidR="009B7DFC">
              <w:rPr>
                <w:rFonts w:ascii="Arial" w:hAnsi="Arial" w:cs="Arial"/>
              </w:rPr>
              <w:t xml:space="preserve"> </w:t>
            </w:r>
            <w:proofErr w:type="gramStart"/>
            <w:r w:rsidR="009B7DFC">
              <w:rPr>
                <w:rFonts w:ascii="Arial" w:hAnsi="Arial" w:cs="Arial"/>
              </w:rPr>
              <w:t>on a daily basis</w:t>
            </w:r>
            <w:proofErr w:type="gramEnd"/>
            <w:r>
              <w:rPr>
                <w:rFonts w:ascii="Arial" w:hAnsi="Arial" w:cs="Arial"/>
              </w:rPr>
              <w:t xml:space="preserve">. </w:t>
            </w:r>
            <w:r w:rsidR="009B7DFC">
              <w:rPr>
                <w:rFonts w:ascii="Arial" w:hAnsi="Arial" w:cs="Arial"/>
              </w:rPr>
              <w:t xml:space="preserve">Responsibility for petty cash and other floats. </w:t>
            </w:r>
            <w:r w:rsidR="00CF295E" w:rsidRPr="00CF295E">
              <w:rPr>
                <w:rFonts w:ascii="Arial" w:hAnsi="Arial" w:cs="Arial"/>
              </w:rPr>
              <w:t>Processing purchase orders</w:t>
            </w:r>
            <w:r w:rsidR="009B7DFC">
              <w:rPr>
                <w:rFonts w:ascii="Arial" w:hAnsi="Arial" w:cs="Arial"/>
              </w:rPr>
              <w:t xml:space="preserve"> and batching invoices for payment</w:t>
            </w:r>
            <w:r w:rsidR="00CF295E" w:rsidRPr="00CF295E">
              <w:rPr>
                <w:rFonts w:ascii="Arial" w:hAnsi="Arial" w:cs="Arial"/>
              </w:rPr>
              <w:t xml:space="preserve">. </w:t>
            </w:r>
            <w:r w:rsidR="009C207A">
              <w:rPr>
                <w:rFonts w:ascii="Arial" w:hAnsi="Arial" w:cs="Arial"/>
              </w:rPr>
              <w:t>Monitoring of s</w:t>
            </w:r>
            <w:r w:rsidR="00CF295E" w:rsidRPr="00CF295E">
              <w:rPr>
                <w:rFonts w:ascii="Arial" w:hAnsi="Arial" w:cs="Arial"/>
              </w:rPr>
              <w:t>tock</w:t>
            </w:r>
            <w:r w:rsidR="009C207A">
              <w:rPr>
                <w:rFonts w:ascii="Arial" w:hAnsi="Arial" w:cs="Arial"/>
              </w:rPr>
              <w:t xml:space="preserve"> levels </w:t>
            </w:r>
            <w:r w:rsidR="009B7DFC">
              <w:rPr>
                <w:rFonts w:ascii="Arial" w:hAnsi="Arial" w:cs="Arial"/>
              </w:rPr>
              <w:t xml:space="preserve">and ordering </w:t>
            </w:r>
            <w:r w:rsidR="009C207A">
              <w:rPr>
                <w:rFonts w:ascii="Arial" w:hAnsi="Arial" w:cs="Arial"/>
              </w:rPr>
              <w:t>within agreed budgets</w:t>
            </w:r>
            <w:r w:rsidR="009B7DFC">
              <w:rPr>
                <w:rFonts w:ascii="Arial" w:hAnsi="Arial" w:cs="Arial"/>
              </w:rPr>
              <w:t>.</w:t>
            </w:r>
            <w:r w:rsidR="00CF295E" w:rsidRPr="00CF295E">
              <w:rPr>
                <w:rFonts w:ascii="Arial" w:hAnsi="Arial" w:cs="Arial"/>
              </w:rPr>
              <w:t xml:space="preserve"> </w:t>
            </w:r>
          </w:p>
          <w:p w14:paraId="7F1F6CFA" w14:textId="3FC351D3"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09C328CC" w14:textId="77777777" w:rsidR="00D44AB0" w:rsidRDefault="009B7DFC" w:rsidP="00F607B2">
            <w:pPr>
              <w:jc w:val="both"/>
              <w:rPr>
                <w:rFonts w:ascii="Arial" w:hAnsi="Arial" w:cs="Arial"/>
                <w:color w:val="FF0000"/>
              </w:rPr>
            </w:pPr>
            <w:r>
              <w:rPr>
                <w:rFonts w:ascii="Arial" w:hAnsi="Arial" w:cs="Arial"/>
              </w:rPr>
              <w:t>Demonstrates activities to non-financial staff/ volunteers</w:t>
            </w:r>
            <w:r w:rsidR="00800B74">
              <w:rPr>
                <w:rFonts w:ascii="Arial" w:hAnsi="Arial" w:cs="Arial"/>
              </w:rPr>
              <w:t>. Assists with induction training for new team members.</w:t>
            </w:r>
            <w:r>
              <w:rPr>
                <w:rFonts w:ascii="Arial" w:hAnsi="Arial" w:cs="Arial"/>
              </w:rPr>
              <w:t xml:space="preserve"> </w:t>
            </w:r>
            <w:r w:rsidR="0005796B" w:rsidRPr="00F607B2">
              <w:rPr>
                <w:rFonts w:ascii="Arial" w:hAnsi="Arial" w:cs="Arial"/>
                <w:color w:val="FF0000"/>
              </w:rPr>
              <w:t xml:space="preserve"> </w:t>
            </w:r>
          </w:p>
          <w:p w14:paraId="7E90B181" w14:textId="77777777" w:rsidR="00800B74" w:rsidRDefault="00800B74" w:rsidP="00F607B2">
            <w:pPr>
              <w:jc w:val="both"/>
              <w:rPr>
                <w:rFonts w:ascii="Arial" w:hAnsi="Arial" w:cs="Arial"/>
              </w:rPr>
            </w:pPr>
          </w:p>
          <w:p w14:paraId="01C00E6E" w14:textId="77777777" w:rsidR="00800B74" w:rsidRDefault="00800B74" w:rsidP="00F607B2">
            <w:pPr>
              <w:jc w:val="both"/>
              <w:rPr>
                <w:rFonts w:ascii="Arial" w:hAnsi="Arial" w:cs="Arial"/>
              </w:rPr>
            </w:pPr>
          </w:p>
          <w:p w14:paraId="3014E1A2" w14:textId="0FF69508" w:rsidR="00800B74" w:rsidRPr="00F607B2" w:rsidRDefault="00800B74"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0884334">
        <w:tc>
          <w:tcPr>
            <w:tcW w:w="10206" w:type="dxa"/>
            <w:tcBorders>
              <w:bottom w:val="single" w:sz="4" w:space="0" w:color="auto"/>
            </w:tcBorders>
          </w:tcPr>
          <w:p w14:paraId="7CA7F41B" w14:textId="151008C1" w:rsidR="00CF295E" w:rsidRPr="00CF295E" w:rsidRDefault="00800B74" w:rsidP="00F607B2">
            <w:pPr>
              <w:jc w:val="both"/>
              <w:rPr>
                <w:rFonts w:ascii="Arial" w:hAnsi="Arial" w:cs="Arial"/>
              </w:rPr>
            </w:pPr>
            <w:r>
              <w:rPr>
                <w:rFonts w:ascii="Arial" w:hAnsi="Arial" w:cs="Arial"/>
              </w:rPr>
              <w:t xml:space="preserve">Daily data entry inputting financial and non-financial information to database and financial accounts systems. Creates financial spreadsheets. </w:t>
            </w:r>
            <w:r w:rsidR="00CF295E" w:rsidRPr="00CF295E">
              <w:rPr>
                <w:rFonts w:ascii="Arial" w:hAnsi="Arial" w:cs="Arial"/>
              </w:rPr>
              <w:t>Maintaining accuracy of donor/supplier details on database.</w:t>
            </w:r>
            <w:r w:rsidR="00CF295E">
              <w:rPr>
                <w:rFonts w:ascii="Arial" w:hAnsi="Arial" w:cs="Arial"/>
              </w:rPr>
              <w:t xml:space="preserve"> </w:t>
            </w:r>
            <w:r>
              <w:rPr>
                <w:rFonts w:ascii="Arial" w:hAnsi="Arial" w:cs="Arial"/>
              </w:rPr>
              <w:t>Contributes to improvements to financial systems in own area of work.</w:t>
            </w:r>
          </w:p>
          <w:p w14:paraId="3C12A5D0" w14:textId="45C4FADD"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3A9433CE" w14:textId="77777777" w:rsidR="00800B74" w:rsidRDefault="00800B74" w:rsidP="00F607B2">
            <w:pPr>
              <w:jc w:val="both"/>
              <w:rPr>
                <w:rFonts w:ascii="Arial" w:hAnsi="Arial" w:cs="Arial"/>
              </w:rPr>
            </w:pPr>
            <w:r>
              <w:rPr>
                <w:rFonts w:ascii="Arial" w:hAnsi="Arial" w:cs="Arial"/>
              </w:rPr>
              <w:t>Undertakes surveys or audits as necessary to own work.</w:t>
            </w:r>
          </w:p>
          <w:p w14:paraId="5F8D5F18" w14:textId="53CB554C" w:rsidR="00D44AB0" w:rsidRPr="00F607B2" w:rsidRDefault="0005796B" w:rsidP="00F607B2">
            <w:pPr>
              <w:jc w:val="both"/>
              <w:rPr>
                <w:rFonts w:ascii="Arial" w:hAnsi="Arial" w:cs="Arial"/>
                <w:color w:val="FF0000"/>
              </w:rPr>
            </w:pPr>
            <w:r w:rsidRPr="00F607B2">
              <w:rPr>
                <w:rFonts w:ascii="Arial" w:hAnsi="Arial" w:cs="Arial"/>
                <w:color w:val="FF0000"/>
              </w:rPr>
              <w:t xml:space="preserve"> </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0CAA60B4" w14:textId="609D3CB0" w:rsidR="007D3A41" w:rsidRPr="00800B74" w:rsidRDefault="004F64C8" w:rsidP="00F607B2">
            <w:pPr>
              <w:jc w:val="both"/>
              <w:rPr>
                <w:rFonts w:ascii="Arial" w:hAnsi="Arial" w:cs="Arial"/>
              </w:rPr>
            </w:pPr>
            <w:r>
              <w:rPr>
                <w:rFonts w:ascii="Arial" w:hAnsi="Arial" w:cs="Arial"/>
              </w:rPr>
              <w:t>Advanced k</w:t>
            </w:r>
            <w:r w:rsidR="00800B74" w:rsidRPr="00800B74">
              <w:rPr>
                <w:rFonts w:ascii="Arial" w:hAnsi="Arial" w:cs="Arial"/>
              </w:rPr>
              <w:t>eyboard skills</w:t>
            </w:r>
            <w:r>
              <w:rPr>
                <w:rFonts w:ascii="Arial" w:hAnsi="Arial" w:cs="Arial"/>
              </w:rPr>
              <w:t xml:space="preserve"> to input and manipulate financial and administrative data</w:t>
            </w:r>
            <w:r w:rsidR="00800B74" w:rsidRPr="00800B74">
              <w:rPr>
                <w:rFonts w:ascii="Arial" w:hAnsi="Arial" w:cs="Arial"/>
              </w:rPr>
              <w:t>.</w:t>
            </w:r>
          </w:p>
          <w:p w14:paraId="1B2E2591" w14:textId="0EA936DC" w:rsidR="00800B74" w:rsidRPr="00F607B2" w:rsidRDefault="00800B74"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033A5A89" w14:textId="5424E7AF" w:rsidR="00800B74" w:rsidRDefault="00800B74" w:rsidP="00800B74">
            <w:pPr>
              <w:jc w:val="both"/>
              <w:rPr>
                <w:rFonts w:ascii="Arial" w:hAnsi="Arial" w:cs="Arial"/>
              </w:rPr>
            </w:pPr>
            <w:r>
              <w:rPr>
                <w:rFonts w:ascii="Arial" w:hAnsi="Arial" w:cs="Arial"/>
              </w:rPr>
              <w:t>Frequent requirement for sitting in a restricted position. Inputs at keyboard for most of the day. Some manual handling of stock deliveries in accordance with manual handling training.</w:t>
            </w:r>
          </w:p>
          <w:p w14:paraId="4A09771B" w14:textId="74F1F077"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605B3AB8" w14:textId="77777777" w:rsidR="0084654F" w:rsidRDefault="00800B74" w:rsidP="000C32E3">
            <w:pPr>
              <w:rPr>
                <w:rFonts w:ascii="Arial" w:hAnsi="Arial" w:cs="Arial"/>
              </w:rPr>
            </w:pPr>
            <w:r>
              <w:rPr>
                <w:rFonts w:ascii="Arial" w:hAnsi="Arial" w:cs="Arial"/>
              </w:rPr>
              <w:t xml:space="preserve">Frequent concentration required inputting data, </w:t>
            </w:r>
            <w:proofErr w:type="gramStart"/>
            <w:r w:rsidR="00427536">
              <w:rPr>
                <w:rFonts w:ascii="Arial" w:hAnsi="Arial" w:cs="Arial"/>
              </w:rPr>
              <w:t>checking</w:t>
            </w:r>
            <w:proofErr w:type="gramEnd"/>
            <w:r w:rsidR="00427536">
              <w:rPr>
                <w:rFonts w:ascii="Arial" w:hAnsi="Arial" w:cs="Arial"/>
              </w:rPr>
              <w:t xml:space="preserve"> and </w:t>
            </w:r>
            <w:r>
              <w:rPr>
                <w:rFonts w:ascii="Arial" w:hAnsi="Arial" w:cs="Arial"/>
              </w:rPr>
              <w:t xml:space="preserve">reconciling </w:t>
            </w:r>
            <w:r w:rsidR="00427536">
              <w:rPr>
                <w:rFonts w:ascii="Arial" w:hAnsi="Arial" w:cs="Arial"/>
              </w:rPr>
              <w:t>information, making calculations and answering queries.</w:t>
            </w:r>
          </w:p>
          <w:p w14:paraId="4973917D" w14:textId="326B7B05" w:rsidR="00F82A6F" w:rsidRPr="00F607B2" w:rsidRDefault="00F82A6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0E857F26" w14:textId="77777777" w:rsidR="0084654F" w:rsidRDefault="00F82A6F" w:rsidP="000C32E3">
            <w:pPr>
              <w:rPr>
                <w:rFonts w:ascii="Arial" w:hAnsi="Arial" w:cs="Arial"/>
              </w:rPr>
            </w:pPr>
            <w:r>
              <w:rPr>
                <w:rFonts w:ascii="Arial" w:hAnsi="Arial" w:cs="Arial"/>
              </w:rPr>
              <w:t>Exposure to distressing or emotional circumstances are rare but there may be limited contact with distressed patients/ carers who are also supporters of the charity.</w:t>
            </w:r>
          </w:p>
          <w:p w14:paraId="137B11B3" w14:textId="65948A2B" w:rsidR="00F82A6F" w:rsidRPr="00F607B2" w:rsidRDefault="00F82A6F"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18D80B81" w14:textId="52DC8E68" w:rsidR="0084654F" w:rsidRDefault="00F82A6F" w:rsidP="00F607B2">
            <w:pPr>
              <w:jc w:val="both"/>
              <w:rPr>
                <w:rFonts w:ascii="Arial" w:hAnsi="Arial" w:cs="Arial"/>
              </w:rPr>
            </w:pPr>
            <w:r>
              <w:rPr>
                <w:rFonts w:ascii="Arial" w:hAnsi="Arial" w:cs="Arial"/>
              </w:rPr>
              <w:t xml:space="preserve">Use VDU </w:t>
            </w:r>
            <w:proofErr w:type="gramStart"/>
            <w:r>
              <w:rPr>
                <w:rFonts w:ascii="Arial" w:hAnsi="Arial" w:cs="Arial"/>
              </w:rPr>
              <w:t>more or less continuously</w:t>
            </w:r>
            <w:proofErr w:type="gramEnd"/>
            <w:r>
              <w:rPr>
                <w:rFonts w:ascii="Arial" w:hAnsi="Arial" w:cs="Arial"/>
              </w:rPr>
              <w:t xml:space="preserve"> for substantial portion of the day.</w:t>
            </w:r>
          </w:p>
          <w:p w14:paraId="4C44760A" w14:textId="0F0A4A7B" w:rsidR="00F82A6F" w:rsidRPr="00F607B2" w:rsidRDefault="00F82A6F"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 xml:space="preserve">ndertake any training required in order to maintain competency including mandatory training, </w:t>
            </w:r>
            <w:proofErr w:type="gramStart"/>
            <w:r w:rsidR="003B43F4" w:rsidRPr="00F607B2">
              <w:rPr>
                <w:rFonts w:ascii="Arial" w:hAnsi="Arial" w:cs="Arial"/>
              </w:rPr>
              <w:t>e.g.</w:t>
            </w:r>
            <w:proofErr w:type="gramEnd"/>
            <w:r w:rsidR="003B43F4" w:rsidRPr="00F607B2">
              <w:rPr>
                <w:rFonts w:ascii="Arial" w:hAnsi="Arial" w:cs="Arial"/>
              </w:rPr>
              <w:t xml:space="preserve">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When required, gain support from Occupational Health, Human </w:t>
            </w:r>
            <w:proofErr w:type="gramStart"/>
            <w:r w:rsidRPr="00F73F8D">
              <w:rPr>
                <w:rFonts w:eastAsiaTheme="minorHAnsi" w:cs="Arial"/>
                <w:szCs w:val="22"/>
                <w:lang w:eastAsia="en-US"/>
              </w:rPr>
              <w:t>Resources</w:t>
            </w:r>
            <w:proofErr w:type="gramEnd"/>
            <w:r w:rsidRPr="00F73F8D">
              <w:rPr>
                <w:rFonts w:eastAsiaTheme="minorHAnsi" w:cs="Arial"/>
                <w:szCs w:val="22"/>
                <w:lang w:eastAsia="en-US"/>
              </w:rPr>
              <w:t xml:space="preserve">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3DF4059" w14:textId="78CAF6A5" w:rsidR="008F7D36" w:rsidRPr="008F7D36" w:rsidRDefault="008F7D36" w:rsidP="008F7D36">
            <w:pPr>
              <w:rPr>
                <w:rFonts w:cs="Arial"/>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lastRenderedPageBreak/>
              <w:t xml:space="preserve">Everyone within the Trust has a responsibility for, and is committed to, </w:t>
            </w:r>
            <w:proofErr w:type="gramStart"/>
            <w:r w:rsidRPr="00450224">
              <w:rPr>
                <w:rFonts w:cs="Arial"/>
                <w:szCs w:val="22"/>
                <w:lang w:val="en-US"/>
              </w:rPr>
              <w:t>safeguarding</w:t>
            </w:r>
            <w:proofErr w:type="gramEnd"/>
            <w:r w:rsidRPr="00450224">
              <w:rPr>
                <w:rFonts w:cs="Arial"/>
                <w:szCs w:val="22"/>
                <w:lang w:val="en-US"/>
              </w:rPr>
              <w:t xml:space="preserve">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w:t>
            </w:r>
            <w:proofErr w:type="gramStart"/>
            <w:r w:rsidRPr="0088512F">
              <w:rPr>
                <w:rFonts w:ascii="Arial" w:eastAsia="Times New Roman" w:hAnsi="Arial" w:cs="Arial"/>
              </w:rPr>
              <w:t>long standing</w:t>
            </w:r>
            <w:proofErr w:type="gramEnd"/>
            <w:r w:rsidRPr="0088512F">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bookmarkStart w:id="0" w:name="_Hlk113551631"/>
      <w:r>
        <w:rPr>
          <w:rFonts w:ascii="Arial" w:hAnsi="Arial" w:cs="Arial"/>
          <w:sz w:val="40"/>
        </w:rPr>
        <w:t>PERSON SPECIFICATION</w:t>
      </w:r>
    </w:p>
    <w:bookmarkEnd w:id="0"/>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591195C7" w:rsidR="008F7D36" w:rsidRPr="00F607B2" w:rsidRDefault="00E03BCB" w:rsidP="00AE0EC0">
            <w:pPr>
              <w:jc w:val="both"/>
              <w:rPr>
                <w:rFonts w:ascii="Arial" w:hAnsi="Arial" w:cs="Arial"/>
              </w:rPr>
            </w:pPr>
            <w:r>
              <w:rPr>
                <w:rFonts w:ascii="Arial" w:hAnsi="Arial" w:cs="Arial"/>
                <w:b/>
              </w:rPr>
              <w:t>Finance &amp; Administrative Officer</w:t>
            </w:r>
          </w:p>
        </w:tc>
      </w:tr>
    </w:tbl>
    <w:p w14:paraId="1071F580" w14:textId="77777777" w:rsidR="008F7D36" w:rsidRDefault="008F7D36" w:rsidP="00F607B2">
      <w:pPr>
        <w:spacing w:after="0" w:line="240" w:lineRule="auto"/>
        <w:jc w:val="both"/>
        <w:rPr>
          <w:rFonts w:ascii="Arial" w:hAnsi="Arial" w:cs="Arial"/>
        </w:rPr>
      </w:pPr>
    </w:p>
    <w:p w14:paraId="52F37878" w14:textId="596DB218"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E03BCB" w:rsidRPr="00F607B2" w14:paraId="1A2A0887" w14:textId="77777777" w:rsidTr="008F7D36">
        <w:tc>
          <w:tcPr>
            <w:tcW w:w="7641" w:type="dxa"/>
          </w:tcPr>
          <w:p w14:paraId="475DED24" w14:textId="77777777" w:rsidR="00E03BCB" w:rsidRPr="00F607B2" w:rsidRDefault="00E03BCB" w:rsidP="00E03BCB">
            <w:pPr>
              <w:jc w:val="both"/>
              <w:rPr>
                <w:rFonts w:ascii="Arial" w:hAnsi="Arial" w:cs="Arial"/>
                <w:b/>
              </w:rPr>
            </w:pPr>
            <w:r w:rsidRPr="00F607B2">
              <w:rPr>
                <w:rFonts w:ascii="Arial" w:hAnsi="Arial" w:cs="Arial"/>
                <w:b/>
              </w:rPr>
              <w:t>QUALIFICATION/ SPECIAL TRAINING</w:t>
            </w:r>
          </w:p>
          <w:p w14:paraId="795F4C13" w14:textId="77777777" w:rsidR="00E03BCB" w:rsidRDefault="00E03BCB" w:rsidP="00E03BCB">
            <w:pPr>
              <w:jc w:val="both"/>
              <w:rPr>
                <w:rFonts w:ascii="Arial" w:eastAsia="Times New Roman" w:hAnsi="Arial" w:cs="Arial"/>
              </w:rPr>
            </w:pPr>
          </w:p>
          <w:p w14:paraId="57F6787A" w14:textId="77777777" w:rsidR="00E03BCB" w:rsidRDefault="00E03BCB" w:rsidP="00E03BCB">
            <w:pPr>
              <w:rPr>
                <w:rFonts w:ascii="Arial" w:hAnsi="Arial" w:cs="Arial"/>
              </w:rPr>
            </w:pPr>
            <w:r>
              <w:rPr>
                <w:rFonts w:ascii="Arial" w:hAnsi="Arial" w:cs="Arial"/>
              </w:rPr>
              <w:t>Educated to AAT Intermediate level/ NVQ level 3/ equivalent qualification or able to demonstrate relevant ability through work experience</w:t>
            </w:r>
          </w:p>
          <w:p w14:paraId="2578B8AA" w14:textId="77777777" w:rsidR="00E03BCB" w:rsidRDefault="00E03BCB" w:rsidP="00E03BCB">
            <w:pPr>
              <w:rPr>
                <w:rFonts w:ascii="Arial" w:hAnsi="Arial" w:cs="Arial"/>
              </w:rPr>
            </w:pPr>
          </w:p>
          <w:p w14:paraId="23510B28" w14:textId="77777777" w:rsidR="00E03BCB" w:rsidRDefault="00E03BCB" w:rsidP="00E03BCB">
            <w:pPr>
              <w:rPr>
                <w:rFonts w:ascii="Arial" w:hAnsi="Arial" w:cs="Arial"/>
              </w:rPr>
            </w:pPr>
            <w:r>
              <w:rPr>
                <w:rFonts w:ascii="Arial" w:hAnsi="Arial" w:cs="Arial"/>
              </w:rPr>
              <w:t>A minimum of 5 GCSEs (or equivalent) including Maths and English</w:t>
            </w:r>
          </w:p>
          <w:p w14:paraId="15885A2B" w14:textId="19E6D3F4" w:rsidR="00E03BCB" w:rsidRPr="00F607B2" w:rsidRDefault="00E03BCB" w:rsidP="00E03BCB">
            <w:pPr>
              <w:jc w:val="both"/>
              <w:rPr>
                <w:rFonts w:ascii="Arial" w:hAnsi="Arial" w:cs="Arial"/>
                <w:color w:val="FF0000"/>
              </w:rPr>
            </w:pPr>
          </w:p>
        </w:tc>
        <w:tc>
          <w:tcPr>
            <w:tcW w:w="1398" w:type="dxa"/>
          </w:tcPr>
          <w:p w14:paraId="7725B640" w14:textId="77777777" w:rsidR="00E03BCB" w:rsidRDefault="00E03BCB" w:rsidP="00E03BCB">
            <w:pPr>
              <w:jc w:val="both"/>
              <w:rPr>
                <w:rFonts w:ascii="Arial" w:hAnsi="Arial" w:cs="Arial"/>
              </w:rPr>
            </w:pPr>
          </w:p>
          <w:p w14:paraId="7CCDA258" w14:textId="77777777" w:rsidR="00E03BCB" w:rsidRDefault="00E03BCB" w:rsidP="00E03BCB">
            <w:pPr>
              <w:jc w:val="both"/>
              <w:rPr>
                <w:rFonts w:ascii="Arial" w:hAnsi="Arial" w:cs="Arial"/>
              </w:rPr>
            </w:pPr>
          </w:p>
          <w:p w14:paraId="77D9F5CA" w14:textId="77777777" w:rsidR="00E03BCB" w:rsidRDefault="00E03BCB" w:rsidP="00E03BCB">
            <w:pPr>
              <w:jc w:val="both"/>
              <w:rPr>
                <w:rFonts w:ascii="Arial" w:hAnsi="Arial" w:cs="Arial"/>
              </w:rPr>
            </w:pPr>
            <w:r>
              <w:rPr>
                <w:rFonts w:ascii="Arial" w:hAnsi="Arial" w:cs="Arial"/>
              </w:rPr>
              <w:t>E</w:t>
            </w:r>
          </w:p>
          <w:p w14:paraId="7FB72EE7" w14:textId="77777777" w:rsidR="00E03BCB" w:rsidRDefault="00E03BCB" w:rsidP="00E03BCB">
            <w:pPr>
              <w:jc w:val="both"/>
              <w:rPr>
                <w:rFonts w:ascii="Arial" w:hAnsi="Arial" w:cs="Arial"/>
              </w:rPr>
            </w:pPr>
          </w:p>
          <w:p w14:paraId="318F631B" w14:textId="77777777" w:rsidR="00E03BCB" w:rsidRDefault="00E03BCB" w:rsidP="00E03BCB">
            <w:pPr>
              <w:jc w:val="both"/>
              <w:rPr>
                <w:rFonts w:ascii="Arial" w:hAnsi="Arial" w:cs="Arial"/>
              </w:rPr>
            </w:pPr>
          </w:p>
          <w:p w14:paraId="64D9E124" w14:textId="77777777" w:rsidR="00E03BCB" w:rsidRDefault="00E03BCB" w:rsidP="00E03BCB">
            <w:pPr>
              <w:jc w:val="both"/>
              <w:rPr>
                <w:rFonts w:ascii="Arial" w:hAnsi="Arial" w:cs="Arial"/>
              </w:rPr>
            </w:pPr>
          </w:p>
          <w:p w14:paraId="159F1638" w14:textId="77777777" w:rsidR="00E03BCB" w:rsidRDefault="00E03BCB" w:rsidP="00E03BCB">
            <w:pPr>
              <w:jc w:val="both"/>
              <w:rPr>
                <w:rFonts w:ascii="Arial" w:hAnsi="Arial" w:cs="Arial"/>
              </w:rPr>
            </w:pPr>
            <w:r>
              <w:rPr>
                <w:rFonts w:ascii="Arial" w:hAnsi="Arial" w:cs="Arial"/>
              </w:rPr>
              <w:t>E</w:t>
            </w:r>
          </w:p>
          <w:p w14:paraId="2AF7E629" w14:textId="77777777" w:rsidR="00E03BCB" w:rsidRPr="00F607B2" w:rsidRDefault="00E03BCB" w:rsidP="00E03BCB">
            <w:pPr>
              <w:jc w:val="both"/>
              <w:rPr>
                <w:rFonts w:ascii="Arial" w:hAnsi="Arial" w:cs="Arial"/>
              </w:rPr>
            </w:pPr>
          </w:p>
        </w:tc>
        <w:tc>
          <w:tcPr>
            <w:tcW w:w="1275" w:type="dxa"/>
          </w:tcPr>
          <w:p w14:paraId="034571C3" w14:textId="77777777" w:rsidR="00E03BCB" w:rsidRPr="00F607B2" w:rsidRDefault="00E03BCB" w:rsidP="00E03BCB">
            <w:pPr>
              <w:jc w:val="both"/>
              <w:rPr>
                <w:rFonts w:ascii="Arial" w:hAnsi="Arial" w:cs="Arial"/>
              </w:rPr>
            </w:pPr>
          </w:p>
        </w:tc>
      </w:tr>
      <w:tr w:rsidR="00E03BCB" w:rsidRPr="00F607B2" w14:paraId="0FFD6CF2" w14:textId="77777777" w:rsidTr="008F7D36">
        <w:tc>
          <w:tcPr>
            <w:tcW w:w="7641" w:type="dxa"/>
          </w:tcPr>
          <w:p w14:paraId="4E3E2E8B" w14:textId="77777777" w:rsidR="00E03BCB" w:rsidRPr="00F607B2" w:rsidRDefault="00E03BCB" w:rsidP="00E03BCB">
            <w:pPr>
              <w:jc w:val="both"/>
              <w:rPr>
                <w:rFonts w:ascii="Arial" w:hAnsi="Arial" w:cs="Arial"/>
                <w:b/>
              </w:rPr>
            </w:pPr>
            <w:r w:rsidRPr="00F607B2">
              <w:rPr>
                <w:rFonts w:ascii="Arial" w:hAnsi="Arial" w:cs="Arial"/>
                <w:b/>
              </w:rPr>
              <w:t>KNOWLEDGE/SKILLS</w:t>
            </w:r>
          </w:p>
          <w:p w14:paraId="428C7C16" w14:textId="77777777" w:rsidR="00E03BCB" w:rsidRDefault="00E03BCB" w:rsidP="00E03BCB">
            <w:pPr>
              <w:jc w:val="both"/>
              <w:rPr>
                <w:rFonts w:ascii="Arial" w:hAnsi="Arial" w:cs="Arial"/>
                <w:bCs/>
              </w:rPr>
            </w:pPr>
            <w:r>
              <w:rPr>
                <w:rFonts w:ascii="Arial" w:hAnsi="Arial" w:cs="Arial"/>
                <w:bCs/>
              </w:rPr>
              <w:t xml:space="preserve">Knowledge of financial computer systems and financial procedures </w:t>
            </w:r>
            <w:proofErr w:type="spellStart"/>
            <w:proofErr w:type="gramStart"/>
            <w:r>
              <w:rPr>
                <w:rFonts w:ascii="Arial" w:hAnsi="Arial" w:cs="Arial"/>
                <w:bCs/>
              </w:rPr>
              <w:t>eg</w:t>
            </w:r>
            <w:proofErr w:type="spellEnd"/>
            <w:proofErr w:type="gramEnd"/>
            <w:r>
              <w:rPr>
                <w:rFonts w:ascii="Arial" w:hAnsi="Arial" w:cs="Arial"/>
                <w:bCs/>
              </w:rPr>
              <w:t xml:space="preserve"> finance coding structures, petty cash, VAT, balancing and reconciling accounts/ledgers</w:t>
            </w:r>
          </w:p>
          <w:p w14:paraId="22813FEB" w14:textId="77777777" w:rsidR="00E03BCB" w:rsidRDefault="00E03BCB" w:rsidP="00E03BCB">
            <w:pPr>
              <w:jc w:val="both"/>
              <w:rPr>
                <w:rFonts w:ascii="Arial" w:hAnsi="Arial" w:cs="Arial"/>
                <w:bCs/>
              </w:rPr>
            </w:pPr>
            <w:r>
              <w:rPr>
                <w:rFonts w:ascii="Arial" w:hAnsi="Arial" w:cs="Arial"/>
                <w:bCs/>
              </w:rPr>
              <w:t>Knowledge of Sage accounts packages</w:t>
            </w:r>
          </w:p>
          <w:p w14:paraId="537DF1BD" w14:textId="77777777" w:rsidR="00E03BCB" w:rsidRDefault="00E03BCB" w:rsidP="00E03BCB">
            <w:pPr>
              <w:jc w:val="both"/>
              <w:rPr>
                <w:rFonts w:ascii="Arial" w:hAnsi="Arial" w:cs="Arial"/>
                <w:bCs/>
              </w:rPr>
            </w:pPr>
            <w:r>
              <w:rPr>
                <w:rFonts w:ascii="Arial" w:hAnsi="Arial" w:cs="Arial"/>
                <w:bCs/>
              </w:rPr>
              <w:t>Strong numerical skills</w:t>
            </w:r>
          </w:p>
          <w:p w14:paraId="21AFB18F" w14:textId="77777777" w:rsidR="00E03BCB" w:rsidRDefault="00E03BCB" w:rsidP="00E03BCB">
            <w:pPr>
              <w:jc w:val="both"/>
              <w:rPr>
                <w:rFonts w:ascii="Arial" w:hAnsi="Arial" w:cs="Arial"/>
                <w:bCs/>
              </w:rPr>
            </w:pPr>
            <w:r>
              <w:rPr>
                <w:rFonts w:ascii="Arial" w:hAnsi="Arial" w:cs="Arial"/>
                <w:bCs/>
              </w:rPr>
              <w:t>Proficient computer skills including accurate and efficient input of data to accounting software/ database/ excel spreadsheets</w:t>
            </w:r>
          </w:p>
          <w:p w14:paraId="6C3B82E1" w14:textId="77777777" w:rsidR="00E03BCB" w:rsidRDefault="00E03BCB" w:rsidP="00E03BCB">
            <w:pPr>
              <w:jc w:val="both"/>
              <w:rPr>
                <w:rFonts w:ascii="Arial" w:hAnsi="Arial" w:cs="Arial"/>
                <w:bCs/>
              </w:rPr>
            </w:pPr>
            <w:r>
              <w:rPr>
                <w:rFonts w:ascii="Arial" w:hAnsi="Arial" w:cs="Arial"/>
                <w:bCs/>
              </w:rPr>
              <w:t>Cash Handling</w:t>
            </w:r>
          </w:p>
          <w:p w14:paraId="4218D9F7" w14:textId="77777777" w:rsidR="00E03BCB" w:rsidRDefault="00E03BCB" w:rsidP="00E03BCB">
            <w:pPr>
              <w:jc w:val="both"/>
              <w:rPr>
                <w:rFonts w:ascii="Arial" w:hAnsi="Arial" w:cs="Arial"/>
                <w:bCs/>
              </w:rPr>
            </w:pPr>
            <w:r>
              <w:rPr>
                <w:rFonts w:ascii="Arial" w:hAnsi="Arial" w:cs="Arial"/>
                <w:bCs/>
              </w:rPr>
              <w:t>Ability to deal with sensitive and confidential information in a professional manner</w:t>
            </w:r>
          </w:p>
          <w:p w14:paraId="4E6EA5AE" w14:textId="77777777" w:rsidR="00E03BCB" w:rsidRDefault="00E03BCB" w:rsidP="00E03BCB">
            <w:pPr>
              <w:jc w:val="both"/>
              <w:rPr>
                <w:rFonts w:ascii="Arial" w:hAnsi="Arial" w:cs="Arial"/>
                <w:bCs/>
              </w:rPr>
            </w:pPr>
            <w:r>
              <w:rPr>
                <w:rFonts w:ascii="Arial" w:hAnsi="Arial" w:cs="Arial"/>
                <w:bCs/>
              </w:rPr>
              <w:t>Knowledge of charity accounting</w:t>
            </w:r>
          </w:p>
          <w:p w14:paraId="73E9D6CA" w14:textId="05D6F2F5" w:rsidR="00E03BCB" w:rsidRPr="000C32E3" w:rsidRDefault="00E03BCB" w:rsidP="00E03BCB">
            <w:pPr>
              <w:jc w:val="both"/>
              <w:rPr>
                <w:rFonts w:ascii="Arial" w:hAnsi="Arial" w:cs="Arial"/>
                <w:color w:val="FF0000"/>
              </w:rPr>
            </w:pPr>
            <w:r>
              <w:rPr>
                <w:rFonts w:ascii="Arial" w:hAnsi="Arial" w:cs="Arial"/>
                <w:bCs/>
              </w:rPr>
              <w:t>Understanding of Gift Aid regulations</w:t>
            </w:r>
          </w:p>
        </w:tc>
        <w:tc>
          <w:tcPr>
            <w:tcW w:w="1398" w:type="dxa"/>
          </w:tcPr>
          <w:p w14:paraId="22336651" w14:textId="77777777" w:rsidR="00E03BCB" w:rsidRDefault="00E03BCB" w:rsidP="00E03BCB">
            <w:pPr>
              <w:jc w:val="both"/>
              <w:rPr>
                <w:rFonts w:ascii="Arial" w:hAnsi="Arial" w:cs="Arial"/>
              </w:rPr>
            </w:pPr>
          </w:p>
          <w:p w14:paraId="28E8E594" w14:textId="77777777" w:rsidR="00E03BCB" w:rsidRDefault="00E03BCB" w:rsidP="00E03BCB">
            <w:pPr>
              <w:jc w:val="both"/>
              <w:rPr>
                <w:rFonts w:ascii="Arial" w:hAnsi="Arial" w:cs="Arial"/>
              </w:rPr>
            </w:pPr>
            <w:r>
              <w:rPr>
                <w:rFonts w:ascii="Arial" w:hAnsi="Arial" w:cs="Arial"/>
              </w:rPr>
              <w:t>E</w:t>
            </w:r>
          </w:p>
          <w:p w14:paraId="09BC226E" w14:textId="77777777" w:rsidR="00E03BCB" w:rsidRDefault="00E03BCB" w:rsidP="00E03BCB">
            <w:pPr>
              <w:jc w:val="both"/>
              <w:rPr>
                <w:rFonts w:ascii="Arial" w:hAnsi="Arial" w:cs="Arial"/>
              </w:rPr>
            </w:pPr>
          </w:p>
          <w:p w14:paraId="11818A44" w14:textId="77777777" w:rsidR="00E03BCB" w:rsidRDefault="00E03BCB" w:rsidP="00E03BCB">
            <w:pPr>
              <w:jc w:val="both"/>
              <w:rPr>
                <w:rFonts w:ascii="Arial" w:hAnsi="Arial" w:cs="Arial"/>
              </w:rPr>
            </w:pPr>
          </w:p>
          <w:p w14:paraId="31A1FDF0" w14:textId="77777777" w:rsidR="00E03BCB" w:rsidRDefault="00E03BCB" w:rsidP="00E03BCB">
            <w:pPr>
              <w:jc w:val="both"/>
              <w:rPr>
                <w:rFonts w:ascii="Arial" w:hAnsi="Arial" w:cs="Arial"/>
              </w:rPr>
            </w:pPr>
          </w:p>
          <w:p w14:paraId="2E97B29C" w14:textId="77777777" w:rsidR="00E03BCB" w:rsidRDefault="00E03BCB" w:rsidP="00E03BCB">
            <w:pPr>
              <w:jc w:val="both"/>
              <w:rPr>
                <w:rFonts w:ascii="Arial" w:hAnsi="Arial" w:cs="Arial"/>
              </w:rPr>
            </w:pPr>
            <w:r>
              <w:rPr>
                <w:rFonts w:ascii="Arial" w:hAnsi="Arial" w:cs="Arial"/>
              </w:rPr>
              <w:t>E</w:t>
            </w:r>
          </w:p>
          <w:p w14:paraId="0CABDD06" w14:textId="77777777" w:rsidR="00E03BCB" w:rsidRDefault="00E03BCB" w:rsidP="00E03BCB">
            <w:pPr>
              <w:jc w:val="both"/>
              <w:rPr>
                <w:rFonts w:ascii="Arial" w:hAnsi="Arial" w:cs="Arial"/>
              </w:rPr>
            </w:pPr>
            <w:r>
              <w:rPr>
                <w:rFonts w:ascii="Arial" w:hAnsi="Arial" w:cs="Arial"/>
              </w:rPr>
              <w:t>E</w:t>
            </w:r>
          </w:p>
          <w:p w14:paraId="384AD432" w14:textId="77777777" w:rsidR="00E03BCB" w:rsidRDefault="00E03BCB" w:rsidP="00E03BCB">
            <w:pPr>
              <w:jc w:val="both"/>
              <w:rPr>
                <w:rFonts w:ascii="Arial" w:hAnsi="Arial" w:cs="Arial"/>
              </w:rPr>
            </w:pPr>
          </w:p>
          <w:p w14:paraId="29BB51AA" w14:textId="77777777" w:rsidR="00E03BCB" w:rsidRDefault="00E03BCB" w:rsidP="00E03BCB">
            <w:pPr>
              <w:jc w:val="both"/>
              <w:rPr>
                <w:rFonts w:ascii="Arial" w:hAnsi="Arial" w:cs="Arial"/>
              </w:rPr>
            </w:pPr>
            <w:r>
              <w:rPr>
                <w:rFonts w:ascii="Arial" w:hAnsi="Arial" w:cs="Arial"/>
              </w:rPr>
              <w:t>E</w:t>
            </w:r>
          </w:p>
          <w:p w14:paraId="1238B5E3" w14:textId="77777777" w:rsidR="00E03BCB" w:rsidRDefault="00E03BCB" w:rsidP="00E03BCB">
            <w:pPr>
              <w:jc w:val="both"/>
              <w:rPr>
                <w:rFonts w:ascii="Arial" w:hAnsi="Arial" w:cs="Arial"/>
              </w:rPr>
            </w:pPr>
            <w:r>
              <w:rPr>
                <w:rFonts w:ascii="Arial" w:hAnsi="Arial" w:cs="Arial"/>
              </w:rPr>
              <w:t>E</w:t>
            </w:r>
          </w:p>
          <w:p w14:paraId="24A671C0" w14:textId="77777777" w:rsidR="00E03BCB" w:rsidRDefault="00E03BCB" w:rsidP="00E03BCB">
            <w:pPr>
              <w:jc w:val="both"/>
              <w:rPr>
                <w:rFonts w:ascii="Arial" w:hAnsi="Arial" w:cs="Arial"/>
              </w:rPr>
            </w:pPr>
          </w:p>
          <w:p w14:paraId="206693A4" w14:textId="77777777" w:rsidR="00E03BCB" w:rsidRDefault="00E03BCB" w:rsidP="00E03BCB">
            <w:pPr>
              <w:jc w:val="both"/>
              <w:rPr>
                <w:rFonts w:ascii="Arial" w:hAnsi="Arial" w:cs="Arial"/>
              </w:rPr>
            </w:pPr>
          </w:p>
          <w:p w14:paraId="1A3AB998" w14:textId="77777777" w:rsidR="00E03BCB" w:rsidRDefault="00E03BCB" w:rsidP="00E03BCB">
            <w:pPr>
              <w:jc w:val="both"/>
              <w:rPr>
                <w:rFonts w:ascii="Arial" w:hAnsi="Arial" w:cs="Arial"/>
              </w:rPr>
            </w:pPr>
          </w:p>
          <w:p w14:paraId="59EECCD7" w14:textId="77777777" w:rsidR="00E03BCB" w:rsidRDefault="00E03BCB" w:rsidP="00E03BCB">
            <w:pPr>
              <w:jc w:val="both"/>
              <w:rPr>
                <w:rFonts w:ascii="Arial" w:hAnsi="Arial" w:cs="Arial"/>
              </w:rPr>
            </w:pPr>
          </w:p>
          <w:p w14:paraId="39353F07" w14:textId="77777777" w:rsidR="00E03BCB" w:rsidRDefault="00E03BCB" w:rsidP="00E03BCB">
            <w:pPr>
              <w:jc w:val="both"/>
              <w:rPr>
                <w:rFonts w:ascii="Arial" w:hAnsi="Arial" w:cs="Arial"/>
              </w:rPr>
            </w:pPr>
          </w:p>
          <w:p w14:paraId="6CE1FBB7" w14:textId="77777777" w:rsidR="00E03BCB" w:rsidRPr="00F607B2" w:rsidRDefault="00E03BCB" w:rsidP="00E03BCB">
            <w:pPr>
              <w:jc w:val="both"/>
              <w:rPr>
                <w:rFonts w:ascii="Arial" w:hAnsi="Arial" w:cs="Arial"/>
              </w:rPr>
            </w:pPr>
          </w:p>
        </w:tc>
        <w:tc>
          <w:tcPr>
            <w:tcW w:w="1275" w:type="dxa"/>
          </w:tcPr>
          <w:p w14:paraId="4ABFD119" w14:textId="77777777" w:rsidR="00E03BCB" w:rsidRDefault="00E03BCB" w:rsidP="00E03BCB">
            <w:pPr>
              <w:jc w:val="both"/>
              <w:rPr>
                <w:rFonts w:ascii="Arial" w:hAnsi="Arial" w:cs="Arial"/>
              </w:rPr>
            </w:pPr>
          </w:p>
          <w:p w14:paraId="3BC598F4" w14:textId="77777777" w:rsidR="00E03BCB" w:rsidRDefault="00E03BCB" w:rsidP="00E03BCB">
            <w:pPr>
              <w:jc w:val="both"/>
              <w:rPr>
                <w:rFonts w:ascii="Arial" w:hAnsi="Arial" w:cs="Arial"/>
              </w:rPr>
            </w:pPr>
          </w:p>
          <w:p w14:paraId="26899F8F" w14:textId="77777777" w:rsidR="00E03BCB" w:rsidRDefault="00E03BCB" w:rsidP="00E03BCB">
            <w:pPr>
              <w:jc w:val="both"/>
              <w:rPr>
                <w:rFonts w:ascii="Arial" w:hAnsi="Arial" w:cs="Arial"/>
              </w:rPr>
            </w:pPr>
          </w:p>
          <w:p w14:paraId="08BAFF67" w14:textId="77777777" w:rsidR="00E03BCB" w:rsidRDefault="00E03BCB" w:rsidP="00E03BCB">
            <w:pPr>
              <w:jc w:val="both"/>
              <w:rPr>
                <w:rFonts w:ascii="Arial" w:hAnsi="Arial" w:cs="Arial"/>
              </w:rPr>
            </w:pPr>
          </w:p>
          <w:p w14:paraId="08E4CCB7" w14:textId="77777777" w:rsidR="00E03BCB" w:rsidRDefault="00E03BCB" w:rsidP="00E03BCB">
            <w:pPr>
              <w:jc w:val="both"/>
              <w:rPr>
                <w:rFonts w:ascii="Arial" w:hAnsi="Arial" w:cs="Arial"/>
              </w:rPr>
            </w:pPr>
            <w:r>
              <w:rPr>
                <w:rFonts w:ascii="Arial" w:hAnsi="Arial" w:cs="Arial"/>
              </w:rPr>
              <w:t>D</w:t>
            </w:r>
          </w:p>
          <w:p w14:paraId="4C8E4818" w14:textId="77777777" w:rsidR="00E03BCB" w:rsidRDefault="00E03BCB" w:rsidP="00E03BCB">
            <w:pPr>
              <w:jc w:val="both"/>
              <w:rPr>
                <w:rFonts w:ascii="Arial" w:hAnsi="Arial" w:cs="Arial"/>
              </w:rPr>
            </w:pPr>
          </w:p>
          <w:p w14:paraId="0970A2BB" w14:textId="77777777" w:rsidR="00E03BCB" w:rsidRDefault="00E03BCB" w:rsidP="00E03BCB">
            <w:pPr>
              <w:jc w:val="both"/>
              <w:rPr>
                <w:rFonts w:ascii="Arial" w:hAnsi="Arial" w:cs="Arial"/>
              </w:rPr>
            </w:pPr>
          </w:p>
          <w:p w14:paraId="411F8386" w14:textId="77777777" w:rsidR="00E03BCB" w:rsidRDefault="00E03BCB" w:rsidP="00E03BCB">
            <w:pPr>
              <w:jc w:val="both"/>
              <w:rPr>
                <w:rFonts w:ascii="Arial" w:hAnsi="Arial" w:cs="Arial"/>
              </w:rPr>
            </w:pPr>
          </w:p>
          <w:p w14:paraId="7105903B" w14:textId="77777777" w:rsidR="00E03BCB" w:rsidRDefault="00E03BCB" w:rsidP="00E03BCB">
            <w:pPr>
              <w:jc w:val="both"/>
              <w:rPr>
                <w:rFonts w:ascii="Arial" w:hAnsi="Arial" w:cs="Arial"/>
              </w:rPr>
            </w:pPr>
          </w:p>
          <w:p w14:paraId="7D7B1E7E" w14:textId="77777777" w:rsidR="00E03BCB" w:rsidRDefault="00E03BCB" w:rsidP="00E03BCB">
            <w:pPr>
              <w:jc w:val="both"/>
              <w:rPr>
                <w:rFonts w:ascii="Arial" w:hAnsi="Arial" w:cs="Arial"/>
              </w:rPr>
            </w:pPr>
          </w:p>
          <w:p w14:paraId="774DB9BC" w14:textId="77777777" w:rsidR="00E03BCB" w:rsidRDefault="00E03BCB" w:rsidP="00E03BCB">
            <w:pPr>
              <w:jc w:val="both"/>
              <w:rPr>
                <w:rFonts w:ascii="Arial" w:hAnsi="Arial" w:cs="Arial"/>
              </w:rPr>
            </w:pPr>
          </w:p>
          <w:p w14:paraId="7BDB6C23" w14:textId="77777777" w:rsidR="00E03BCB" w:rsidRDefault="00E03BCB" w:rsidP="00E03BCB">
            <w:pPr>
              <w:jc w:val="both"/>
              <w:rPr>
                <w:rFonts w:ascii="Arial" w:hAnsi="Arial" w:cs="Arial"/>
              </w:rPr>
            </w:pPr>
            <w:r>
              <w:rPr>
                <w:rFonts w:ascii="Arial" w:hAnsi="Arial" w:cs="Arial"/>
              </w:rPr>
              <w:t>D</w:t>
            </w:r>
          </w:p>
          <w:p w14:paraId="44BFE9A8" w14:textId="64D151C1" w:rsidR="00E03BCB" w:rsidRDefault="00E03BCB" w:rsidP="00E03BCB">
            <w:pPr>
              <w:jc w:val="both"/>
              <w:rPr>
                <w:rFonts w:ascii="Arial" w:hAnsi="Arial" w:cs="Arial"/>
              </w:rPr>
            </w:pPr>
            <w:r>
              <w:rPr>
                <w:rFonts w:ascii="Arial" w:hAnsi="Arial" w:cs="Arial"/>
              </w:rPr>
              <w:t>D</w:t>
            </w:r>
          </w:p>
          <w:p w14:paraId="117398B1" w14:textId="77777777" w:rsidR="00E03BCB" w:rsidRDefault="00E03BCB" w:rsidP="00E03BCB">
            <w:pPr>
              <w:jc w:val="both"/>
              <w:rPr>
                <w:rFonts w:ascii="Arial" w:hAnsi="Arial" w:cs="Arial"/>
              </w:rPr>
            </w:pPr>
          </w:p>
          <w:p w14:paraId="1AB57CCB" w14:textId="77777777" w:rsidR="00E03BCB" w:rsidRDefault="00E03BCB" w:rsidP="00E03BCB">
            <w:pPr>
              <w:jc w:val="both"/>
              <w:rPr>
                <w:rFonts w:ascii="Arial" w:hAnsi="Arial" w:cs="Arial"/>
              </w:rPr>
            </w:pPr>
          </w:p>
          <w:p w14:paraId="3F813DF4" w14:textId="77777777" w:rsidR="00E03BCB" w:rsidRDefault="00E03BCB" w:rsidP="00E03BCB">
            <w:pPr>
              <w:jc w:val="both"/>
              <w:rPr>
                <w:rFonts w:ascii="Arial" w:hAnsi="Arial" w:cs="Arial"/>
              </w:rPr>
            </w:pPr>
          </w:p>
          <w:p w14:paraId="348290E5" w14:textId="77777777" w:rsidR="00E03BCB" w:rsidRPr="00F607B2" w:rsidRDefault="00E03BCB" w:rsidP="00E03BCB">
            <w:pPr>
              <w:jc w:val="both"/>
              <w:rPr>
                <w:rFonts w:ascii="Arial" w:hAnsi="Arial" w:cs="Arial"/>
              </w:rPr>
            </w:pPr>
          </w:p>
        </w:tc>
      </w:tr>
      <w:tr w:rsidR="00E03BCB" w:rsidRPr="00F607B2" w14:paraId="0FAFAAB4" w14:textId="77777777" w:rsidTr="008F7D36">
        <w:tc>
          <w:tcPr>
            <w:tcW w:w="7641" w:type="dxa"/>
          </w:tcPr>
          <w:p w14:paraId="7D78D2A5" w14:textId="77777777" w:rsidR="00E03BCB" w:rsidRPr="00F607B2" w:rsidRDefault="00E03BCB" w:rsidP="00E03BCB">
            <w:pPr>
              <w:jc w:val="both"/>
              <w:rPr>
                <w:rFonts w:ascii="Arial" w:hAnsi="Arial" w:cs="Arial"/>
                <w:b/>
              </w:rPr>
            </w:pPr>
            <w:r w:rsidRPr="00F607B2">
              <w:rPr>
                <w:rFonts w:ascii="Arial" w:hAnsi="Arial" w:cs="Arial"/>
                <w:b/>
              </w:rPr>
              <w:t xml:space="preserve">EXPERIENCE </w:t>
            </w:r>
          </w:p>
          <w:p w14:paraId="1F35F490" w14:textId="7B06D37F" w:rsidR="00E03BCB" w:rsidRPr="00315AAD" w:rsidRDefault="007D49AC" w:rsidP="00E03BCB">
            <w:pPr>
              <w:jc w:val="both"/>
              <w:rPr>
                <w:rFonts w:ascii="Arial" w:hAnsi="Arial" w:cs="Arial"/>
              </w:rPr>
            </w:pPr>
            <w:r>
              <w:rPr>
                <w:rFonts w:ascii="Arial" w:hAnsi="Arial" w:cs="Arial"/>
              </w:rPr>
              <w:t>E</w:t>
            </w:r>
            <w:r w:rsidR="00E03BCB" w:rsidRPr="00315AAD">
              <w:rPr>
                <w:rFonts w:ascii="Arial" w:hAnsi="Arial" w:cs="Arial"/>
              </w:rPr>
              <w:t>xperience of working in a financial environment</w:t>
            </w:r>
          </w:p>
          <w:p w14:paraId="73F3EC16" w14:textId="77777777" w:rsidR="00E03BCB" w:rsidRPr="00315AAD" w:rsidRDefault="00E03BCB" w:rsidP="00E03BCB">
            <w:pPr>
              <w:jc w:val="both"/>
              <w:rPr>
                <w:rFonts w:ascii="Arial" w:hAnsi="Arial" w:cs="Arial"/>
              </w:rPr>
            </w:pPr>
            <w:r w:rsidRPr="00315AAD">
              <w:rPr>
                <w:rFonts w:ascii="Arial" w:hAnsi="Arial" w:cs="Arial"/>
              </w:rPr>
              <w:t>Experience in charity accounting environment</w:t>
            </w:r>
          </w:p>
          <w:p w14:paraId="0F357F43" w14:textId="7AEAA02A" w:rsidR="00E03BCB" w:rsidRPr="00F607B2" w:rsidRDefault="00E03BCB" w:rsidP="00E03BCB">
            <w:pPr>
              <w:jc w:val="both"/>
              <w:rPr>
                <w:rFonts w:ascii="Arial" w:hAnsi="Arial" w:cs="Arial"/>
                <w:color w:val="FF0000"/>
              </w:rPr>
            </w:pPr>
            <w:r w:rsidRPr="00315AAD">
              <w:rPr>
                <w:rFonts w:ascii="Arial" w:hAnsi="Arial" w:cs="Arial"/>
              </w:rPr>
              <w:t xml:space="preserve">Experience of working with standard Microsoft </w:t>
            </w:r>
            <w:r w:rsidR="0089180E">
              <w:rPr>
                <w:rFonts w:ascii="Arial" w:hAnsi="Arial" w:cs="Arial"/>
              </w:rPr>
              <w:t>O</w:t>
            </w:r>
            <w:r w:rsidRPr="00315AAD">
              <w:rPr>
                <w:rFonts w:ascii="Arial" w:hAnsi="Arial" w:cs="Arial"/>
              </w:rPr>
              <w:t>ffice s</w:t>
            </w:r>
            <w:r>
              <w:rPr>
                <w:rFonts w:ascii="Arial" w:hAnsi="Arial" w:cs="Arial"/>
              </w:rPr>
              <w:t>of</w:t>
            </w:r>
            <w:r w:rsidRPr="00315AAD">
              <w:rPr>
                <w:rFonts w:ascii="Arial" w:hAnsi="Arial" w:cs="Arial"/>
              </w:rPr>
              <w:t>tware</w:t>
            </w:r>
          </w:p>
        </w:tc>
        <w:tc>
          <w:tcPr>
            <w:tcW w:w="1398" w:type="dxa"/>
          </w:tcPr>
          <w:p w14:paraId="0C3C7831" w14:textId="77777777" w:rsidR="00E03BCB" w:rsidRDefault="00E03BCB" w:rsidP="00E03BCB">
            <w:pPr>
              <w:jc w:val="both"/>
              <w:rPr>
                <w:rFonts w:ascii="Arial" w:hAnsi="Arial" w:cs="Arial"/>
              </w:rPr>
            </w:pPr>
          </w:p>
          <w:p w14:paraId="06DBA72D" w14:textId="77777777" w:rsidR="00E03BCB" w:rsidRDefault="00E03BCB" w:rsidP="00E03BCB">
            <w:pPr>
              <w:jc w:val="both"/>
              <w:rPr>
                <w:rFonts w:ascii="Arial" w:hAnsi="Arial" w:cs="Arial"/>
              </w:rPr>
            </w:pPr>
            <w:r>
              <w:rPr>
                <w:rFonts w:ascii="Arial" w:hAnsi="Arial" w:cs="Arial"/>
              </w:rPr>
              <w:t>E</w:t>
            </w:r>
          </w:p>
          <w:p w14:paraId="33A925BE" w14:textId="77777777" w:rsidR="00E03BCB" w:rsidRDefault="00E03BCB" w:rsidP="00E03BCB">
            <w:pPr>
              <w:jc w:val="both"/>
              <w:rPr>
                <w:rFonts w:ascii="Arial" w:hAnsi="Arial" w:cs="Arial"/>
              </w:rPr>
            </w:pPr>
          </w:p>
          <w:p w14:paraId="7B19ACEE" w14:textId="77777777" w:rsidR="00E03BCB" w:rsidRDefault="00E03BCB" w:rsidP="00E03BCB">
            <w:pPr>
              <w:jc w:val="both"/>
              <w:rPr>
                <w:rFonts w:ascii="Arial" w:hAnsi="Arial" w:cs="Arial"/>
              </w:rPr>
            </w:pPr>
            <w:r>
              <w:rPr>
                <w:rFonts w:ascii="Arial" w:hAnsi="Arial" w:cs="Arial"/>
              </w:rPr>
              <w:t>E</w:t>
            </w:r>
          </w:p>
          <w:p w14:paraId="230C2E88" w14:textId="77777777" w:rsidR="00E03BCB" w:rsidRDefault="00E03BCB" w:rsidP="00E03BCB">
            <w:pPr>
              <w:jc w:val="both"/>
              <w:rPr>
                <w:rFonts w:ascii="Arial" w:hAnsi="Arial" w:cs="Arial"/>
              </w:rPr>
            </w:pPr>
          </w:p>
          <w:p w14:paraId="2561EBDA" w14:textId="77777777" w:rsidR="00E03BCB" w:rsidRDefault="00E03BCB" w:rsidP="00E03BCB">
            <w:pPr>
              <w:jc w:val="both"/>
              <w:rPr>
                <w:rFonts w:ascii="Arial" w:hAnsi="Arial" w:cs="Arial"/>
              </w:rPr>
            </w:pPr>
          </w:p>
          <w:p w14:paraId="125FF640" w14:textId="77777777" w:rsidR="00E03BCB" w:rsidRPr="00F607B2" w:rsidRDefault="00E03BCB" w:rsidP="00E03BCB">
            <w:pPr>
              <w:jc w:val="both"/>
              <w:rPr>
                <w:rFonts w:ascii="Arial" w:hAnsi="Arial" w:cs="Arial"/>
              </w:rPr>
            </w:pPr>
          </w:p>
        </w:tc>
        <w:tc>
          <w:tcPr>
            <w:tcW w:w="1275" w:type="dxa"/>
          </w:tcPr>
          <w:p w14:paraId="38A1D8DF" w14:textId="77777777" w:rsidR="00E03BCB" w:rsidRDefault="00E03BCB" w:rsidP="00E03BCB">
            <w:pPr>
              <w:jc w:val="both"/>
              <w:rPr>
                <w:rFonts w:ascii="Arial" w:hAnsi="Arial" w:cs="Arial"/>
              </w:rPr>
            </w:pPr>
          </w:p>
          <w:p w14:paraId="3409B236" w14:textId="77777777" w:rsidR="00E03BCB" w:rsidRDefault="00E03BCB" w:rsidP="00E03BCB">
            <w:pPr>
              <w:jc w:val="both"/>
              <w:rPr>
                <w:rFonts w:ascii="Arial" w:hAnsi="Arial" w:cs="Arial"/>
              </w:rPr>
            </w:pPr>
          </w:p>
          <w:p w14:paraId="73069B3B" w14:textId="77777777" w:rsidR="00E03BCB" w:rsidRDefault="00E03BCB" w:rsidP="00E03BCB">
            <w:pPr>
              <w:jc w:val="both"/>
              <w:rPr>
                <w:rFonts w:ascii="Arial" w:hAnsi="Arial" w:cs="Arial"/>
              </w:rPr>
            </w:pPr>
            <w:r>
              <w:rPr>
                <w:rFonts w:ascii="Arial" w:hAnsi="Arial" w:cs="Arial"/>
              </w:rPr>
              <w:t>D</w:t>
            </w:r>
          </w:p>
          <w:p w14:paraId="5F7E0990" w14:textId="77777777" w:rsidR="00E03BCB" w:rsidRDefault="00E03BCB" w:rsidP="00E03BCB">
            <w:pPr>
              <w:jc w:val="both"/>
              <w:rPr>
                <w:rFonts w:ascii="Arial" w:hAnsi="Arial" w:cs="Arial"/>
              </w:rPr>
            </w:pPr>
          </w:p>
          <w:p w14:paraId="0141BF25" w14:textId="77777777" w:rsidR="00E03BCB" w:rsidRDefault="00E03BCB" w:rsidP="00E03BCB">
            <w:pPr>
              <w:jc w:val="both"/>
              <w:rPr>
                <w:rFonts w:ascii="Arial" w:hAnsi="Arial" w:cs="Arial"/>
              </w:rPr>
            </w:pPr>
          </w:p>
          <w:p w14:paraId="524E9C26" w14:textId="77777777" w:rsidR="00E03BCB" w:rsidRDefault="00E03BCB" w:rsidP="00E03BCB">
            <w:pPr>
              <w:jc w:val="both"/>
              <w:rPr>
                <w:rFonts w:ascii="Arial" w:hAnsi="Arial" w:cs="Arial"/>
              </w:rPr>
            </w:pPr>
          </w:p>
          <w:p w14:paraId="2CC93001" w14:textId="77777777" w:rsidR="00E03BCB" w:rsidRDefault="00E03BCB" w:rsidP="00E03BCB">
            <w:pPr>
              <w:jc w:val="both"/>
              <w:rPr>
                <w:rFonts w:ascii="Arial" w:hAnsi="Arial" w:cs="Arial"/>
              </w:rPr>
            </w:pPr>
          </w:p>
          <w:p w14:paraId="3D435F45" w14:textId="77777777" w:rsidR="00E03BCB" w:rsidRDefault="00E03BCB" w:rsidP="00E03BCB">
            <w:pPr>
              <w:jc w:val="both"/>
              <w:rPr>
                <w:rFonts w:ascii="Arial" w:hAnsi="Arial" w:cs="Arial"/>
              </w:rPr>
            </w:pPr>
          </w:p>
          <w:p w14:paraId="5CAAA9CA" w14:textId="77777777" w:rsidR="00E03BCB" w:rsidRDefault="00E03BCB" w:rsidP="00E03BCB">
            <w:pPr>
              <w:jc w:val="both"/>
              <w:rPr>
                <w:rFonts w:ascii="Arial" w:hAnsi="Arial" w:cs="Arial"/>
              </w:rPr>
            </w:pPr>
          </w:p>
          <w:p w14:paraId="06769E9D" w14:textId="77777777" w:rsidR="00E03BCB" w:rsidRPr="00F607B2" w:rsidRDefault="00E03BCB" w:rsidP="00E03BCB">
            <w:pPr>
              <w:jc w:val="both"/>
              <w:rPr>
                <w:rFonts w:ascii="Arial" w:hAnsi="Arial" w:cs="Arial"/>
              </w:rPr>
            </w:pPr>
          </w:p>
        </w:tc>
      </w:tr>
      <w:tr w:rsidR="00E03BCB" w:rsidRPr="00F607B2" w14:paraId="16D25352" w14:textId="77777777" w:rsidTr="008F7D36">
        <w:tc>
          <w:tcPr>
            <w:tcW w:w="7641" w:type="dxa"/>
          </w:tcPr>
          <w:p w14:paraId="10154046" w14:textId="77777777" w:rsidR="00E03BCB" w:rsidRDefault="00E03BCB" w:rsidP="00E03BCB">
            <w:pPr>
              <w:jc w:val="both"/>
              <w:rPr>
                <w:rFonts w:ascii="Arial" w:hAnsi="Arial" w:cs="Arial"/>
                <w:b/>
              </w:rPr>
            </w:pPr>
            <w:r w:rsidRPr="00F607B2">
              <w:rPr>
                <w:rFonts w:ascii="Arial" w:hAnsi="Arial" w:cs="Arial"/>
                <w:b/>
              </w:rPr>
              <w:t xml:space="preserve">PERSONAL ATTRIBUTES </w:t>
            </w:r>
          </w:p>
          <w:p w14:paraId="1A4F6C7D" w14:textId="77777777" w:rsidR="00E03BCB" w:rsidRDefault="00E03BCB" w:rsidP="00E03BCB">
            <w:pPr>
              <w:jc w:val="both"/>
              <w:rPr>
                <w:rFonts w:ascii="Arial" w:hAnsi="Arial" w:cs="Arial"/>
                <w:bCs/>
              </w:rPr>
            </w:pPr>
            <w:r w:rsidRPr="00E56EAE">
              <w:rPr>
                <w:rFonts w:ascii="Arial" w:hAnsi="Arial" w:cs="Arial"/>
                <w:bCs/>
              </w:rPr>
              <w:t>Able to work</w:t>
            </w:r>
            <w:r>
              <w:rPr>
                <w:rFonts w:ascii="Arial" w:hAnsi="Arial" w:cs="Arial"/>
                <w:bCs/>
              </w:rPr>
              <w:t xml:space="preserve"> well as part of a busy team</w:t>
            </w:r>
          </w:p>
          <w:p w14:paraId="7401AD95" w14:textId="77777777" w:rsidR="00E03BCB" w:rsidRDefault="00E03BCB" w:rsidP="00E03BCB">
            <w:pPr>
              <w:jc w:val="both"/>
              <w:rPr>
                <w:rFonts w:ascii="Arial" w:hAnsi="Arial" w:cs="Arial"/>
                <w:bCs/>
              </w:rPr>
            </w:pPr>
            <w:r>
              <w:rPr>
                <w:rFonts w:ascii="Arial" w:hAnsi="Arial" w:cs="Arial"/>
                <w:bCs/>
              </w:rPr>
              <w:t>Excellent written and verbal communication skills</w:t>
            </w:r>
          </w:p>
          <w:p w14:paraId="7F6D137A" w14:textId="77777777" w:rsidR="00E03BCB" w:rsidRDefault="00E03BCB" w:rsidP="00E03BCB">
            <w:pPr>
              <w:jc w:val="both"/>
              <w:rPr>
                <w:rFonts w:ascii="Arial" w:hAnsi="Arial" w:cs="Arial"/>
                <w:bCs/>
              </w:rPr>
            </w:pPr>
            <w:r>
              <w:rPr>
                <w:rFonts w:ascii="Arial" w:hAnsi="Arial" w:cs="Arial"/>
                <w:bCs/>
              </w:rPr>
              <w:t>Competent IT user</w:t>
            </w:r>
          </w:p>
          <w:p w14:paraId="16913452" w14:textId="77777777" w:rsidR="00E03BCB" w:rsidRDefault="00E03BCB" w:rsidP="00E03BCB">
            <w:pPr>
              <w:jc w:val="both"/>
              <w:rPr>
                <w:rFonts w:ascii="Arial" w:hAnsi="Arial" w:cs="Arial"/>
                <w:bCs/>
              </w:rPr>
            </w:pPr>
            <w:r>
              <w:rPr>
                <w:rFonts w:ascii="Arial" w:hAnsi="Arial" w:cs="Arial"/>
                <w:bCs/>
              </w:rPr>
              <w:t>Concentration and attention to detail</w:t>
            </w:r>
          </w:p>
          <w:p w14:paraId="5B90F126" w14:textId="77777777" w:rsidR="00E03BCB" w:rsidRDefault="00E03BCB" w:rsidP="00E03BCB">
            <w:pPr>
              <w:jc w:val="both"/>
              <w:rPr>
                <w:rFonts w:ascii="Arial" w:hAnsi="Arial" w:cs="Arial"/>
                <w:bCs/>
              </w:rPr>
            </w:pPr>
            <w:r>
              <w:rPr>
                <w:rFonts w:ascii="Arial" w:hAnsi="Arial" w:cs="Arial"/>
                <w:bCs/>
              </w:rPr>
              <w:t>Ability to identify errors and discrepancies and seek solutions</w:t>
            </w:r>
          </w:p>
          <w:p w14:paraId="628023F5" w14:textId="77777777" w:rsidR="00E03BCB" w:rsidRDefault="00E03BCB" w:rsidP="00E03BCB">
            <w:pPr>
              <w:jc w:val="both"/>
              <w:rPr>
                <w:rFonts w:ascii="Arial" w:hAnsi="Arial" w:cs="Arial"/>
                <w:bCs/>
              </w:rPr>
            </w:pPr>
            <w:r>
              <w:rPr>
                <w:rFonts w:ascii="Arial" w:hAnsi="Arial" w:cs="Arial"/>
                <w:bCs/>
              </w:rPr>
              <w:t>Good organisational skills and ability to prioritise tasks, follow procedures and work to deadlines</w:t>
            </w:r>
          </w:p>
          <w:p w14:paraId="68F05015" w14:textId="77777777" w:rsidR="00E03BCB" w:rsidRDefault="00E03BCB" w:rsidP="00E03BCB">
            <w:pPr>
              <w:jc w:val="both"/>
              <w:rPr>
                <w:rFonts w:ascii="Arial" w:hAnsi="Arial" w:cs="Arial"/>
                <w:bCs/>
              </w:rPr>
            </w:pPr>
            <w:r>
              <w:rPr>
                <w:rFonts w:ascii="Arial" w:hAnsi="Arial" w:cs="Arial"/>
                <w:bCs/>
              </w:rPr>
              <w:t>Enthusiastic and flexible approach to work</w:t>
            </w:r>
          </w:p>
          <w:p w14:paraId="663D2CEA" w14:textId="77777777" w:rsidR="00E03BCB" w:rsidRDefault="00E03BCB" w:rsidP="00E03BCB">
            <w:pPr>
              <w:jc w:val="both"/>
              <w:rPr>
                <w:rFonts w:ascii="Arial" w:hAnsi="Arial" w:cs="Arial"/>
                <w:bCs/>
              </w:rPr>
            </w:pPr>
            <w:r>
              <w:rPr>
                <w:rFonts w:ascii="Arial" w:hAnsi="Arial" w:cs="Arial"/>
                <w:bCs/>
              </w:rPr>
              <w:t xml:space="preserve">Honesty, </w:t>
            </w:r>
            <w:proofErr w:type="gramStart"/>
            <w:r>
              <w:rPr>
                <w:rFonts w:ascii="Arial" w:hAnsi="Arial" w:cs="Arial"/>
                <w:bCs/>
              </w:rPr>
              <w:t>integrity</w:t>
            </w:r>
            <w:proofErr w:type="gramEnd"/>
            <w:r>
              <w:rPr>
                <w:rFonts w:ascii="Arial" w:hAnsi="Arial" w:cs="Arial"/>
                <w:bCs/>
              </w:rPr>
              <w:t xml:space="preserve"> and awareness of confidentiality issues</w:t>
            </w:r>
          </w:p>
          <w:p w14:paraId="53F0ED71" w14:textId="77777777" w:rsidR="00E03BCB" w:rsidRPr="00E56EAE" w:rsidRDefault="00E03BCB" w:rsidP="00E03BCB">
            <w:pPr>
              <w:jc w:val="both"/>
              <w:rPr>
                <w:rFonts w:ascii="Arial" w:hAnsi="Arial" w:cs="Arial"/>
                <w:bCs/>
              </w:rPr>
            </w:pPr>
            <w:r>
              <w:rPr>
                <w:rFonts w:ascii="Arial" w:hAnsi="Arial" w:cs="Arial"/>
                <w:bCs/>
              </w:rPr>
              <w:t xml:space="preserve">Understanding of and empathy with the work of FORCE </w:t>
            </w:r>
          </w:p>
          <w:p w14:paraId="2F314D8F" w14:textId="50560BF3" w:rsidR="00E03BCB" w:rsidRPr="00F607B2" w:rsidRDefault="00E03BCB" w:rsidP="00E03BCB">
            <w:pPr>
              <w:jc w:val="both"/>
              <w:rPr>
                <w:rFonts w:ascii="Arial" w:hAnsi="Arial" w:cs="Arial"/>
                <w:color w:val="FF0000"/>
              </w:rPr>
            </w:pPr>
          </w:p>
        </w:tc>
        <w:tc>
          <w:tcPr>
            <w:tcW w:w="1398" w:type="dxa"/>
          </w:tcPr>
          <w:p w14:paraId="5CD1D91F" w14:textId="77777777" w:rsidR="00E03BCB" w:rsidRDefault="00E03BCB" w:rsidP="00E03BCB">
            <w:pPr>
              <w:jc w:val="both"/>
              <w:rPr>
                <w:rFonts w:ascii="Arial" w:hAnsi="Arial" w:cs="Arial"/>
              </w:rPr>
            </w:pPr>
          </w:p>
          <w:p w14:paraId="798368A1" w14:textId="77777777" w:rsidR="00E03BCB" w:rsidRDefault="00E03BCB" w:rsidP="00E03BCB">
            <w:pPr>
              <w:jc w:val="both"/>
              <w:rPr>
                <w:rFonts w:ascii="Arial" w:hAnsi="Arial" w:cs="Arial"/>
              </w:rPr>
            </w:pPr>
            <w:r>
              <w:rPr>
                <w:rFonts w:ascii="Arial" w:hAnsi="Arial" w:cs="Arial"/>
              </w:rPr>
              <w:t>E</w:t>
            </w:r>
          </w:p>
          <w:p w14:paraId="4151D7AF" w14:textId="77777777" w:rsidR="00E03BCB" w:rsidRDefault="00E03BCB" w:rsidP="00E03BCB">
            <w:pPr>
              <w:jc w:val="both"/>
              <w:rPr>
                <w:rFonts w:ascii="Arial" w:hAnsi="Arial" w:cs="Arial"/>
              </w:rPr>
            </w:pPr>
            <w:r>
              <w:rPr>
                <w:rFonts w:ascii="Arial" w:hAnsi="Arial" w:cs="Arial"/>
              </w:rPr>
              <w:t>E</w:t>
            </w:r>
          </w:p>
          <w:p w14:paraId="7BCC1D54" w14:textId="77777777" w:rsidR="00E03BCB" w:rsidRDefault="00E03BCB" w:rsidP="00E03BCB">
            <w:pPr>
              <w:jc w:val="both"/>
              <w:rPr>
                <w:rFonts w:ascii="Arial" w:hAnsi="Arial" w:cs="Arial"/>
              </w:rPr>
            </w:pPr>
            <w:r>
              <w:rPr>
                <w:rFonts w:ascii="Arial" w:hAnsi="Arial" w:cs="Arial"/>
              </w:rPr>
              <w:t>E</w:t>
            </w:r>
          </w:p>
          <w:p w14:paraId="608E07AA" w14:textId="77777777" w:rsidR="00E03BCB" w:rsidRDefault="00E03BCB" w:rsidP="00E03BCB">
            <w:pPr>
              <w:jc w:val="both"/>
              <w:rPr>
                <w:rFonts w:ascii="Arial" w:hAnsi="Arial" w:cs="Arial"/>
              </w:rPr>
            </w:pPr>
            <w:r>
              <w:rPr>
                <w:rFonts w:ascii="Arial" w:hAnsi="Arial" w:cs="Arial"/>
              </w:rPr>
              <w:t>E</w:t>
            </w:r>
          </w:p>
          <w:p w14:paraId="43C8F12E" w14:textId="77777777" w:rsidR="00E03BCB" w:rsidRDefault="00E03BCB" w:rsidP="00E03BCB">
            <w:pPr>
              <w:jc w:val="both"/>
              <w:rPr>
                <w:rFonts w:ascii="Arial" w:hAnsi="Arial" w:cs="Arial"/>
              </w:rPr>
            </w:pPr>
            <w:r>
              <w:rPr>
                <w:rFonts w:ascii="Arial" w:hAnsi="Arial" w:cs="Arial"/>
              </w:rPr>
              <w:t>E</w:t>
            </w:r>
          </w:p>
          <w:p w14:paraId="0ED9452F" w14:textId="77777777" w:rsidR="00E03BCB" w:rsidRDefault="00E03BCB" w:rsidP="00E03BCB">
            <w:pPr>
              <w:jc w:val="both"/>
              <w:rPr>
                <w:rFonts w:ascii="Arial" w:hAnsi="Arial" w:cs="Arial"/>
              </w:rPr>
            </w:pPr>
            <w:r>
              <w:rPr>
                <w:rFonts w:ascii="Arial" w:hAnsi="Arial" w:cs="Arial"/>
              </w:rPr>
              <w:t>E</w:t>
            </w:r>
          </w:p>
          <w:p w14:paraId="403FDCE3" w14:textId="77777777" w:rsidR="00E03BCB" w:rsidRDefault="00E03BCB" w:rsidP="00E03BCB">
            <w:pPr>
              <w:jc w:val="both"/>
              <w:rPr>
                <w:rFonts w:ascii="Arial" w:hAnsi="Arial" w:cs="Arial"/>
              </w:rPr>
            </w:pPr>
          </w:p>
          <w:p w14:paraId="6D09CEDF" w14:textId="77777777" w:rsidR="00E03BCB" w:rsidRDefault="00E03BCB" w:rsidP="00E03BCB">
            <w:pPr>
              <w:jc w:val="both"/>
              <w:rPr>
                <w:rFonts w:ascii="Arial" w:hAnsi="Arial" w:cs="Arial"/>
              </w:rPr>
            </w:pPr>
            <w:r>
              <w:rPr>
                <w:rFonts w:ascii="Arial" w:hAnsi="Arial" w:cs="Arial"/>
              </w:rPr>
              <w:t>E</w:t>
            </w:r>
          </w:p>
          <w:p w14:paraId="2C523C1F" w14:textId="77777777" w:rsidR="00E03BCB" w:rsidRDefault="00E03BCB" w:rsidP="00E03BCB">
            <w:pPr>
              <w:jc w:val="both"/>
              <w:rPr>
                <w:rFonts w:ascii="Arial" w:hAnsi="Arial" w:cs="Arial"/>
              </w:rPr>
            </w:pPr>
            <w:r>
              <w:rPr>
                <w:rFonts w:ascii="Arial" w:hAnsi="Arial" w:cs="Arial"/>
              </w:rPr>
              <w:t>E</w:t>
            </w:r>
          </w:p>
          <w:p w14:paraId="11793A0C" w14:textId="69D93585" w:rsidR="00E03BCB" w:rsidRPr="00F607B2" w:rsidRDefault="00E03BCB" w:rsidP="00E03BCB">
            <w:pPr>
              <w:jc w:val="both"/>
              <w:rPr>
                <w:rFonts w:ascii="Arial" w:hAnsi="Arial" w:cs="Arial"/>
              </w:rPr>
            </w:pPr>
            <w:r>
              <w:rPr>
                <w:rFonts w:ascii="Arial" w:hAnsi="Arial" w:cs="Arial"/>
              </w:rPr>
              <w:t>E</w:t>
            </w:r>
          </w:p>
        </w:tc>
        <w:tc>
          <w:tcPr>
            <w:tcW w:w="1275" w:type="dxa"/>
          </w:tcPr>
          <w:p w14:paraId="72B4A2B1" w14:textId="77777777" w:rsidR="00E03BCB" w:rsidRPr="00F607B2" w:rsidRDefault="00E03BCB" w:rsidP="00E03BCB">
            <w:pPr>
              <w:jc w:val="both"/>
              <w:rPr>
                <w:rFonts w:ascii="Arial" w:hAnsi="Arial" w:cs="Arial"/>
              </w:rPr>
            </w:pPr>
          </w:p>
        </w:tc>
      </w:tr>
      <w:tr w:rsidR="00E03BCB" w:rsidRPr="00F607B2" w14:paraId="00D0FE23" w14:textId="77777777" w:rsidTr="008F7D36">
        <w:tc>
          <w:tcPr>
            <w:tcW w:w="7641" w:type="dxa"/>
          </w:tcPr>
          <w:p w14:paraId="1DD31D60" w14:textId="08B6E882" w:rsidR="00E03BCB" w:rsidRPr="00F607B2" w:rsidRDefault="00E03BCB" w:rsidP="00E03BCB">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14:paraId="15FEE045" w14:textId="522AF3DE" w:rsidR="00E03BCB" w:rsidRPr="00F607B2" w:rsidRDefault="00E03BCB" w:rsidP="00E03BCB">
            <w:pPr>
              <w:jc w:val="both"/>
              <w:rPr>
                <w:rFonts w:ascii="Arial" w:hAnsi="Arial" w:cs="Arial"/>
              </w:rPr>
            </w:pPr>
          </w:p>
        </w:tc>
        <w:tc>
          <w:tcPr>
            <w:tcW w:w="1398" w:type="dxa"/>
          </w:tcPr>
          <w:p w14:paraId="6DEE6C90" w14:textId="77777777" w:rsidR="00E03BCB" w:rsidRPr="00F607B2" w:rsidRDefault="00E03BCB" w:rsidP="00E03BCB">
            <w:pPr>
              <w:jc w:val="both"/>
              <w:rPr>
                <w:rFonts w:ascii="Arial" w:hAnsi="Arial" w:cs="Arial"/>
              </w:rPr>
            </w:pPr>
          </w:p>
        </w:tc>
        <w:tc>
          <w:tcPr>
            <w:tcW w:w="1275" w:type="dxa"/>
          </w:tcPr>
          <w:p w14:paraId="6EC7C4AC" w14:textId="77777777" w:rsidR="00E03BCB" w:rsidRPr="00F607B2" w:rsidRDefault="00E03BCB" w:rsidP="00E03BCB">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4D3A4649"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B276A3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D6427">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395E9EC"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auto"/>
          </w:tcPr>
          <w:p w14:paraId="286EEC36" w14:textId="593BED95" w:rsidR="00F607B2" w:rsidRPr="00F607B2" w:rsidRDefault="000D6427" w:rsidP="000C32E3">
            <w:pPr>
              <w:jc w:val="both"/>
              <w:rPr>
                <w:rFonts w:ascii="Arial" w:hAnsi="Arial" w:cs="Arial"/>
              </w:rPr>
            </w:pPr>
            <w:r>
              <w:rPr>
                <w:rFonts w:ascii="Arial" w:hAnsi="Arial" w:cs="Arial"/>
              </w:rPr>
              <w:t>R</w:t>
            </w:r>
          </w:p>
        </w:tc>
        <w:tc>
          <w:tcPr>
            <w:tcW w:w="789" w:type="dxa"/>
            <w:shd w:val="clear" w:color="auto" w:fill="auto"/>
          </w:tcPr>
          <w:p w14:paraId="4268A789" w14:textId="77777777" w:rsidR="00F607B2" w:rsidRPr="00F607B2" w:rsidRDefault="00F607B2" w:rsidP="000C32E3">
            <w:pPr>
              <w:jc w:val="both"/>
              <w:rPr>
                <w:rFonts w:ascii="Arial" w:hAnsi="Arial" w:cs="Arial"/>
              </w:rPr>
            </w:pPr>
          </w:p>
        </w:tc>
        <w:tc>
          <w:tcPr>
            <w:tcW w:w="709" w:type="dxa"/>
            <w:shd w:val="clear" w:color="auto" w:fill="auto"/>
          </w:tcPr>
          <w:p w14:paraId="43F01D64" w14:textId="77777777" w:rsidR="00F607B2" w:rsidRPr="00F607B2" w:rsidRDefault="00F607B2" w:rsidP="000C32E3">
            <w:pPr>
              <w:jc w:val="both"/>
              <w:rPr>
                <w:rFonts w:ascii="Arial" w:hAnsi="Arial" w:cs="Arial"/>
              </w:rPr>
            </w:pPr>
          </w:p>
        </w:tc>
        <w:tc>
          <w:tcPr>
            <w:tcW w:w="708" w:type="dxa"/>
            <w:shd w:val="clear" w:color="auto" w:fill="auto"/>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50CFE837" w:rsidR="00F607B2" w:rsidRPr="00F607B2" w:rsidRDefault="000D6427" w:rsidP="000C32E3">
            <w:pPr>
              <w:jc w:val="both"/>
              <w:rPr>
                <w:rFonts w:ascii="Arial" w:hAnsi="Arial" w:cs="Arial"/>
              </w:rPr>
            </w:pPr>
            <w:r>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530C546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4B28F360"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w:t>
            </w:r>
            <w:proofErr w:type="gramStart"/>
            <w:r w:rsidRPr="00F607B2">
              <w:rPr>
                <w:rFonts w:ascii="Arial" w:hAnsi="Arial" w:cs="Arial"/>
                <w:color w:val="000000"/>
              </w:rPr>
              <w:t>e.g.</w:t>
            </w:r>
            <w:proofErr w:type="gramEnd"/>
            <w:r w:rsidRPr="00F607B2">
              <w:rPr>
                <w:rFonts w:ascii="Arial" w:hAnsi="Arial" w:cs="Arial"/>
                <w:color w:val="000000"/>
              </w:rPr>
              <w:t xml:space="preserve"> toluene, xylene, white spirit, acetone, formaldehyde and ethyl acetate)</w:t>
            </w:r>
          </w:p>
        </w:tc>
        <w:tc>
          <w:tcPr>
            <w:tcW w:w="709" w:type="dxa"/>
          </w:tcPr>
          <w:p w14:paraId="064BE913" w14:textId="0BBC270F"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61ADCC25"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w:t>
            </w:r>
            <w:proofErr w:type="gramStart"/>
            <w:r w:rsidRPr="00F607B2">
              <w:rPr>
                <w:rFonts w:ascii="Arial" w:hAnsi="Arial" w:cs="Arial"/>
              </w:rPr>
              <w:t>e.g.</w:t>
            </w:r>
            <w:proofErr w:type="gramEnd"/>
            <w:r w:rsidRPr="00F607B2">
              <w:rPr>
                <w:rFonts w:ascii="Arial" w:hAnsi="Arial" w:cs="Arial"/>
              </w:rPr>
              <w:t xml:space="preserve">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63D2166D"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304457F2"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04AF09C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4A16D15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686AADD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5F9C98E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15A3AB4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proofErr w:type="gramStart"/>
            <w:r w:rsidRPr="00F607B2">
              <w:rPr>
                <w:rFonts w:ascii="Arial" w:hAnsi="Arial" w:cs="Arial"/>
              </w:rPr>
              <w:t>Hand held</w:t>
            </w:r>
            <w:proofErr w:type="gramEnd"/>
            <w:r w:rsidRPr="00F607B2">
              <w:rPr>
                <w:rFonts w:ascii="Arial" w:hAnsi="Arial" w:cs="Arial"/>
              </w:rPr>
              <w:t xml:space="preserve"> vibration tools (=&gt;2.5 m/s2)</w:t>
            </w:r>
          </w:p>
        </w:tc>
        <w:tc>
          <w:tcPr>
            <w:tcW w:w="709" w:type="dxa"/>
            <w:tcBorders>
              <w:bottom w:val="single" w:sz="4" w:space="0" w:color="auto"/>
            </w:tcBorders>
          </w:tcPr>
          <w:p w14:paraId="417D3304" w14:textId="6B6B592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33450BE0"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7AE56065" w:rsidR="00F607B2" w:rsidRPr="00F607B2" w:rsidRDefault="000D6427" w:rsidP="000C32E3">
            <w:pPr>
              <w:jc w:val="both"/>
              <w:rPr>
                <w:rFonts w:ascii="Arial" w:hAnsi="Arial" w:cs="Arial"/>
              </w:rPr>
            </w:pPr>
            <w:r>
              <w:rPr>
                <w:rFonts w:ascii="Arial" w:hAnsi="Arial" w:cs="Arial"/>
              </w:rPr>
              <w:t>F</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17605D75"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4667114C" w:rsidR="00F607B2" w:rsidRPr="00F607B2" w:rsidRDefault="00B76936" w:rsidP="000C32E3">
            <w:pPr>
              <w:jc w:val="both"/>
              <w:rPr>
                <w:rFonts w:ascii="Arial" w:hAnsi="Arial" w:cs="Arial"/>
              </w:rPr>
            </w:pPr>
            <w:r>
              <w:rPr>
                <w:rFonts w:ascii="Arial" w:hAnsi="Arial" w:cs="Arial"/>
              </w:rPr>
              <w:t>R</w:t>
            </w:r>
          </w:p>
        </w:tc>
        <w:tc>
          <w:tcPr>
            <w:tcW w:w="789" w:type="dxa"/>
          </w:tcPr>
          <w:p w14:paraId="1E54A394" w14:textId="7B0F65E0"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3D19C16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0469A2E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5166E42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559A423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679F1369" w:rsidR="00615705" w:rsidRDefault="00615705" w:rsidP="000C32E3">
            <w:r w:rsidRPr="00A52C35">
              <w:rPr>
                <w:rFonts w:ascii="Arial" w:hAnsi="Arial" w:cs="Arial"/>
              </w:rPr>
              <w:t>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3031B818"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068743ED" w:rsidR="00615705" w:rsidRPr="00F607B2" w:rsidRDefault="00615705" w:rsidP="000C32E3">
            <w:pPr>
              <w:jc w:val="both"/>
              <w:rPr>
                <w:rFonts w:ascii="Arial" w:hAnsi="Arial" w:cs="Arial"/>
              </w:rPr>
            </w:pPr>
          </w:p>
        </w:tc>
        <w:tc>
          <w:tcPr>
            <w:tcW w:w="708" w:type="dxa"/>
          </w:tcPr>
          <w:p w14:paraId="5A10E13F" w14:textId="7E7043F6" w:rsidR="00615705" w:rsidRPr="00F607B2" w:rsidRDefault="000D6427" w:rsidP="000C32E3">
            <w:pPr>
              <w:jc w:val="both"/>
              <w:rPr>
                <w:rFonts w:ascii="Arial" w:hAnsi="Arial" w:cs="Arial"/>
              </w:rPr>
            </w:pPr>
            <w:r>
              <w:rPr>
                <w:rFonts w:ascii="Arial" w:hAnsi="Arial" w:cs="Arial"/>
              </w:rPr>
              <w:t>F</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1EA381C2" w:rsidR="00615705" w:rsidRDefault="00615705" w:rsidP="000C32E3">
            <w:r w:rsidRPr="00A52C35">
              <w:rPr>
                <w:rFonts w:ascii="Arial" w:hAnsi="Arial" w:cs="Arial"/>
              </w:rPr>
              <w:t>Y</w:t>
            </w:r>
          </w:p>
        </w:tc>
        <w:tc>
          <w:tcPr>
            <w:tcW w:w="770" w:type="dxa"/>
          </w:tcPr>
          <w:p w14:paraId="4A9A4D0E" w14:textId="01B5A009" w:rsidR="00615705" w:rsidRPr="00F607B2" w:rsidRDefault="000D6427" w:rsidP="000C32E3">
            <w:pPr>
              <w:jc w:val="both"/>
              <w:rPr>
                <w:rFonts w:ascii="Arial" w:hAnsi="Arial" w:cs="Arial"/>
              </w:rPr>
            </w:pPr>
            <w:r>
              <w:rPr>
                <w:rFonts w:ascii="Arial" w:hAnsi="Arial" w:cs="Arial"/>
              </w:rPr>
              <w:t>R</w:t>
            </w: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521180B8"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0483E977" w:rsidR="00F607B2" w:rsidRPr="00F607B2" w:rsidRDefault="000D6427" w:rsidP="000C32E3">
            <w:pPr>
              <w:jc w:val="both"/>
              <w:rPr>
                <w:rFonts w:ascii="Arial" w:hAnsi="Arial" w:cs="Arial"/>
              </w:rPr>
            </w:pPr>
            <w:r>
              <w:rPr>
                <w:rFonts w:ascii="Arial" w:hAnsi="Arial" w:cs="Arial"/>
              </w:rPr>
              <w:t>R</w:t>
            </w: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42E3CBF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05FDA" w14:textId="7A226673" w:rsidR="000C32E3" w:rsidRDefault="000C32E3">
    <w:pPr>
      <w:pStyle w:val="Footer"/>
    </w:pPr>
    <w:r>
      <w:tab/>
    </w:r>
    <w:r>
      <w:fldChar w:fldCharType="begin"/>
    </w:r>
    <w:r>
      <w:instrText xml:space="preserve"> PAGE   \* MERGEFORMAT </w:instrText>
    </w:r>
    <w:r>
      <w:fldChar w:fldCharType="separate"/>
    </w:r>
    <w:r w:rsidR="000B254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0153"/>
    <w:multiLevelType w:val="hybridMultilevel"/>
    <w:tmpl w:val="DDD4B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FE21FD"/>
    <w:multiLevelType w:val="hybridMultilevel"/>
    <w:tmpl w:val="1C4AC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5364E72"/>
    <w:multiLevelType w:val="hybridMultilevel"/>
    <w:tmpl w:val="66A06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16cid:durableId="958873805">
    <w:abstractNumId w:val="1"/>
  </w:num>
  <w:num w:numId="2" w16cid:durableId="608897959">
    <w:abstractNumId w:val="6"/>
  </w:num>
  <w:num w:numId="3" w16cid:durableId="258149835">
    <w:abstractNumId w:val="3"/>
  </w:num>
  <w:num w:numId="4" w16cid:durableId="2098288613">
    <w:abstractNumId w:val="8"/>
  </w:num>
  <w:num w:numId="5" w16cid:durableId="2079280406">
    <w:abstractNumId w:val="7"/>
  </w:num>
  <w:num w:numId="6" w16cid:durableId="521213591">
    <w:abstractNumId w:val="4"/>
  </w:num>
  <w:num w:numId="7" w16cid:durableId="969483486">
    <w:abstractNumId w:val="2"/>
  </w:num>
  <w:num w:numId="8" w16cid:durableId="1509103422">
    <w:abstractNumId w:val="0"/>
  </w:num>
  <w:num w:numId="9" w16cid:durableId="1616272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5475"/>
    <w:rsid w:val="00044290"/>
    <w:rsid w:val="00052261"/>
    <w:rsid w:val="000528AB"/>
    <w:rsid w:val="0005796B"/>
    <w:rsid w:val="00073589"/>
    <w:rsid w:val="000818B2"/>
    <w:rsid w:val="000B1833"/>
    <w:rsid w:val="000B254B"/>
    <w:rsid w:val="000C157D"/>
    <w:rsid w:val="000C1FB8"/>
    <w:rsid w:val="000C32E3"/>
    <w:rsid w:val="000D39EE"/>
    <w:rsid w:val="000D6427"/>
    <w:rsid w:val="000E5016"/>
    <w:rsid w:val="000F4B28"/>
    <w:rsid w:val="00120D94"/>
    <w:rsid w:val="00130B71"/>
    <w:rsid w:val="001568A8"/>
    <w:rsid w:val="00172534"/>
    <w:rsid w:val="001B750B"/>
    <w:rsid w:val="001D2D93"/>
    <w:rsid w:val="001D629F"/>
    <w:rsid w:val="00213541"/>
    <w:rsid w:val="00244F91"/>
    <w:rsid w:val="00256F03"/>
    <w:rsid w:val="00257597"/>
    <w:rsid w:val="00263927"/>
    <w:rsid w:val="0026428B"/>
    <w:rsid w:val="0026716D"/>
    <w:rsid w:val="00273101"/>
    <w:rsid w:val="002B7A29"/>
    <w:rsid w:val="002C2146"/>
    <w:rsid w:val="002D75B4"/>
    <w:rsid w:val="002E3B93"/>
    <w:rsid w:val="0033014F"/>
    <w:rsid w:val="0033046E"/>
    <w:rsid w:val="00342C2E"/>
    <w:rsid w:val="00384D9D"/>
    <w:rsid w:val="003A1F4C"/>
    <w:rsid w:val="003A310F"/>
    <w:rsid w:val="003A5DEC"/>
    <w:rsid w:val="003A67E9"/>
    <w:rsid w:val="003B04AD"/>
    <w:rsid w:val="003B0EE4"/>
    <w:rsid w:val="003B43F4"/>
    <w:rsid w:val="003C5A3F"/>
    <w:rsid w:val="003E26C9"/>
    <w:rsid w:val="00403964"/>
    <w:rsid w:val="00405817"/>
    <w:rsid w:val="00426AC6"/>
    <w:rsid w:val="00427536"/>
    <w:rsid w:val="00431F44"/>
    <w:rsid w:val="004733A7"/>
    <w:rsid w:val="004913D6"/>
    <w:rsid w:val="00495863"/>
    <w:rsid w:val="004B3F62"/>
    <w:rsid w:val="004B432D"/>
    <w:rsid w:val="004B4DA4"/>
    <w:rsid w:val="004C2851"/>
    <w:rsid w:val="004D2550"/>
    <w:rsid w:val="004E5CAD"/>
    <w:rsid w:val="004F64C8"/>
    <w:rsid w:val="004F7CE0"/>
    <w:rsid w:val="005033D7"/>
    <w:rsid w:val="00531696"/>
    <w:rsid w:val="005776BB"/>
    <w:rsid w:val="00581759"/>
    <w:rsid w:val="00582311"/>
    <w:rsid w:val="005A3017"/>
    <w:rsid w:val="005F2B85"/>
    <w:rsid w:val="005F796C"/>
    <w:rsid w:val="006048C9"/>
    <w:rsid w:val="00615705"/>
    <w:rsid w:val="00655528"/>
    <w:rsid w:val="00690102"/>
    <w:rsid w:val="006C38CB"/>
    <w:rsid w:val="006F4F61"/>
    <w:rsid w:val="006F5D1E"/>
    <w:rsid w:val="00722BF9"/>
    <w:rsid w:val="0074352E"/>
    <w:rsid w:val="007528E6"/>
    <w:rsid w:val="0079132F"/>
    <w:rsid w:val="007A099A"/>
    <w:rsid w:val="007A7E74"/>
    <w:rsid w:val="007B321A"/>
    <w:rsid w:val="007D3A41"/>
    <w:rsid w:val="007D49AC"/>
    <w:rsid w:val="00800B74"/>
    <w:rsid w:val="00803402"/>
    <w:rsid w:val="008142D3"/>
    <w:rsid w:val="00822066"/>
    <w:rsid w:val="0082771D"/>
    <w:rsid w:val="00831738"/>
    <w:rsid w:val="0084654F"/>
    <w:rsid w:val="00863187"/>
    <w:rsid w:val="00863ED6"/>
    <w:rsid w:val="00864555"/>
    <w:rsid w:val="0087013E"/>
    <w:rsid w:val="00884334"/>
    <w:rsid w:val="0088512F"/>
    <w:rsid w:val="0089180E"/>
    <w:rsid w:val="008B58BB"/>
    <w:rsid w:val="008D6EE5"/>
    <w:rsid w:val="008E0D89"/>
    <w:rsid w:val="008E27FD"/>
    <w:rsid w:val="008F42C4"/>
    <w:rsid w:val="008F7D36"/>
    <w:rsid w:val="008F7F1E"/>
    <w:rsid w:val="00903405"/>
    <w:rsid w:val="00930388"/>
    <w:rsid w:val="0094110C"/>
    <w:rsid w:val="00942EF3"/>
    <w:rsid w:val="00955DBC"/>
    <w:rsid w:val="00981322"/>
    <w:rsid w:val="00987B17"/>
    <w:rsid w:val="009A2853"/>
    <w:rsid w:val="009B7DFC"/>
    <w:rsid w:val="009C207A"/>
    <w:rsid w:val="009D0DEA"/>
    <w:rsid w:val="009E7256"/>
    <w:rsid w:val="009F37F8"/>
    <w:rsid w:val="00A1395C"/>
    <w:rsid w:val="00A14A3C"/>
    <w:rsid w:val="00A37038"/>
    <w:rsid w:val="00A400B0"/>
    <w:rsid w:val="00A430A2"/>
    <w:rsid w:val="00A95BA6"/>
    <w:rsid w:val="00AA76F1"/>
    <w:rsid w:val="00AC177C"/>
    <w:rsid w:val="00AE43BA"/>
    <w:rsid w:val="00B35774"/>
    <w:rsid w:val="00B41A6D"/>
    <w:rsid w:val="00B62B9F"/>
    <w:rsid w:val="00B735BB"/>
    <w:rsid w:val="00B76936"/>
    <w:rsid w:val="00B95A94"/>
    <w:rsid w:val="00BA280B"/>
    <w:rsid w:val="00BB0F99"/>
    <w:rsid w:val="00BB3FE0"/>
    <w:rsid w:val="00BD7483"/>
    <w:rsid w:val="00BE60E7"/>
    <w:rsid w:val="00BF126B"/>
    <w:rsid w:val="00C03B9C"/>
    <w:rsid w:val="00C277DE"/>
    <w:rsid w:val="00C34542"/>
    <w:rsid w:val="00C401E0"/>
    <w:rsid w:val="00C4469F"/>
    <w:rsid w:val="00C745FE"/>
    <w:rsid w:val="00C849A4"/>
    <w:rsid w:val="00C91114"/>
    <w:rsid w:val="00C931B1"/>
    <w:rsid w:val="00CC1BBD"/>
    <w:rsid w:val="00CC2F4E"/>
    <w:rsid w:val="00CD0B18"/>
    <w:rsid w:val="00CE0BB5"/>
    <w:rsid w:val="00CF295E"/>
    <w:rsid w:val="00CF69D0"/>
    <w:rsid w:val="00D050C9"/>
    <w:rsid w:val="00D244DD"/>
    <w:rsid w:val="00D354BD"/>
    <w:rsid w:val="00D4237D"/>
    <w:rsid w:val="00D44AB0"/>
    <w:rsid w:val="00D85E27"/>
    <w:rsid w:val="00D92B92"/>
    <w:rsid w:val="00DA2099"/>
    <w:rsid w:val="00DC08BE"/>
    <w:rsid w:val="00DC1A0F"/>
    <w:rsid w:val="00DF187A"/>
    <w:rsid w:val="00DF2EEB"/>
    <w:rsid w:val="00DF348A"/>
    <w:rsid w:val="00E03BCB"/>
    <w:rsid w:val="00E06039"/>
    <w:rsid w:val="00E31407"/>
    <w:rsid w:val="00E34ED3"/>
    <w:rsid w:val="00E35E30"/>
    <w:rsid w:val="00E41A10"/>
    <w:rsid w:val="00E559B5"/>
    <w:rsid w:val="00E76CB0"/>
    <w:rsid w:val="00E77653"/>
    <w:rsid w:val="00E84EBF"/>
    <w:rsid w:val="00EB015B"/>
    <w:rsid w:val="00EB350B"/>
    <w:rsid w:val="00EC78BB"/>
    <w:rsid w:val="00ED356C"/>
    <w:rsid w:val="00ED47B0"/>
    <w:rsid w:val="00F27783"/>
    <w:rsid w:val="00F607B2"/>
    <w:rsid w:val="00F70506"/>
    <w:rsid w:val="00F739CD"/>
    <w:rsid w:val="00F73F8D"/>
    <w:rsid w:val="00F8071E"/>
    <w:rsid w:val="00F82A6F"/>
    <w:rsid w:val="00F84A60"/>
    <w:rsid w:val="00FB502E"/>
    <w:rsid w:val="00FB5A4D"/>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38644309">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4E5CDCF-AC15-485B-AA29-F92488F17525}"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GB"/>
        </a:p>
      </dgm:t>
    </dgm:pt>
    <dgm:pt modelId="{3B19B665-86B7-4686-9C61-8AEC9F34E28F}">
      <dgm:prSet phldrT="[Text]"/>
      <dgm:spPr/>
      <dgm:t>
        <a:bodyPr/>
        <a:lstStyle/>
        <a:p>
          <a:r>
            <a:rPr lang="en-GB"/>
            <a:t>Chief Finance Officer</a:t>
          </a:r>
        </a:p>
      </dgm:t>
    </dgm:pt>
    <dgm:pt modelId="{2F39CB2F-ABFB-4BB8-ABDB-2FD992F542A9}" type="parTrans" cxnId="{F70B18BE-7C12-4AA0-BBE7-63453F5B0358}">
      <dgm:prSet/>
      <dgm:spPr/>
      <dgm:t>
        <a:bodyPr/>
        <a:lstStyle/>
        <a:p>
          <a:endParaRPr lang="en-GB"/>
        </a:p>
      </dgm:t>
    </dgm:pt>
    <dgm:pt modelId="{F240B2FA-B05E-4F17-AAC6-BFEB0B4F5FF1}" type="sibTrans" cxnId="{F70B18BE-7C12-4AA0-BBE7-63453F5B0358}">
      <dgm:prSet/>
      <dgm:spPr/>
      <dgm:t>
        <a:bodyPr/>
        <a:lstStyle/>
        <a:p>
          <a:endParaRPr lang="en-GB"/>
        </a:p>
      </dgm:t>
    </dgm:pt>
    <dgm:pt modelId="{CFC892F3-3302-4E6E-B5AF-CFB11EFE24F4}">
      <dgm:prSet phldrT="[Text]"/>
      <dgm:spPr/>
      <dgm:t>
        <a:bodyPr/>
        <a:lstStyle/>
        <a:p>
          <a:r>
            <a:rPr lang="en-GB"/>
            <a:t>Finance Supervisor and Data Analyst</a:t>
          </a:r>
        </a:p>
      </dgm:t>
    </dgm:pt>
    <dgm:pt modelId="{2C0EEB77-4738-4B1C-A2A7-1E165BCF7F55}" type="parTrans" cxnId="{920F4B95-9C77-49F9-B016-512149114775}">
      <dgm:prSet/>
      <dgm:spPr/>
      <dgm:t>
        <a:bodyPr/>
        <a:lstStyle/>
        <a:p>
          <a:endParaRPr lang="en-GB"/>
        </a:p>
      </dgm:t>
    </dgm:pt>
    <dgm:pt modelId="{BE24D272-9774-456E-AB94-B5A3D6B3BEDE}" type="sibTrans" cxnId="{920F4B95-9C77-49F9-B016-512149114775}">
      <dgm:prSet/>
      <dgm:spPr/>
      <dgm:t>
        <a:bodyPr/>
        <a:lstStyle/>
        <a:p>
          <a:endParaRPr lang="en-GB"/>
        </a:p>
      </dgm:t>
    </dgm:pt>
    <dgm:pt modelId="{5033020C-7EB5-43EA-8ADF-31EFE31A9DC2}">
      <dgm:prSet phldrT="[Text]"/>
      <dgm:spPr/>
      <dgm:t>
        <a:bodyPr/>
        <a:lstStyle/>
        <a:p>
          <a:r>
            <a:rPr lang="en-GB"/>
            <a:t>Senior Finance &amp; Admin Officer Officer</a:t>
          </a:r>
        </a:p>
      </dgm:t>
    </dgm:pt>
    <dgm:pt modelId="{95D61E83-A84D-4D7F-B177-175A1E0AD228}" type="parTrans" cxnId="{D738579D-1C27-47C6-B9F9-29E2CA7BE187}">
      <dgm:prSet/>
      <dgm:spPr/>
      <dgm:t>
        <a:bodyPr/>
        <a:lstStyle/>
        <a:p>
          <a:endParaRPr lang="en-GB"/>
        </a:p>
      </dgm:t>
    </dgm:pt>
    <dgm:pt modelId="{C3DA0D4A-E58D-4B66-A066-C4F6EB146673}" type="sibTrans" cxnId="{D738579D-1C27-47C6-B9F9-29E2CA7BE187}">
      <dgm:prSet/>
      <dgm:spPr/>
      <dgm:t>
        <a:bodyPr/>
        <a:lstStyle/>
        <a:p>
          <a:endParaRPr lang="en-GB"/>
        </a:p>
      </dgm:t>
    </dgm:pt>
    <dgm:pt modelId="{C8489096-5AED-4BE5-9C5E-937B355C9999}">
      <dgm:prSet phldrT="[Text]"/>
      <dgm:spPr>
        <a:solidFill>
          <a:srgbClr val="C00000"/>
        </a:solidFill>
      </dgm:spPr>
      <dgm:t>
        <a:bodyPr/>
        <a:lstStyle/>
        <a:p>
          <a:r>
            <a:rPr lang="en-GB"/>
            <a:t>Finance &amp; Admin Officer</a:t>
          </a:r>
        </a:p>
      </dgm:t>
    </dgm:pt>
    <dgm:pt modelId="{94539F36-40B2-47AB-908D-6F97F365F1B9}" type="parTrans" cxnId="{C2AFA14F-44A3-49F5-97AA-E74BF2F4DA9C}">
      <dgm:prSet/>
      <dgm:spPr/>
      <dgm:t>
        <a:bodyPr/>
        <a:lstStyle/>
        <a:p>
          <a:endParaRPr lang="en-GB"/>
        </a:p>
      </dgm:t>
    </dgm:pt>
    <dgm:pt modelId="{D4FD7B76-40E3-456E-BFD2-64B5D4591D1B}" type="sibTrans" cxnId="{C2AFA14F-44A3-49F5-97AA-E74BF2F4DA9C}">
      <dgm:prSet/>
      <dgm:spPr/>
      <dgm:t>
        <a:bodyPr/>
        <a:lstStyle/>
        <a:p>
          <a:endParaRPr lang="en-GB"/>
        </a:p>
      </dgm:t>
    </dgm:pt>
    <dgm:pt modelId="{5C0D8BCA-D4C1-47C9-B3D9-407DE7046240}">
      <dgm:prSet phldrT="[Text]"/>
      <dgm:spPr/>
      <dgm:t>
        <a:bodyPr/>
        <a:lstStyle/>
        <a:p>
          <a:r>
            <a:rPr lang="en-GB"/>
            <a:t>Finance Department Manager</a:t>
          </a:r>
        </a:p>
      </dgm:t>
    </dgm:pt>
    <dgm:pt modelId="{4855F025-CD4F-44BE-B046-E73F91B7C527}" type="parTrans" cxnId="{7EEF6F35-B43F-46A5-B26F-747072C009FB}">
      <dgm:prSet/>
      <dgm:spPr/>
      <dgm:t>
        <a:bodyPr/>
        <a:lstStyle/>
        <a:p>
          <a:endParaRPr lang="en-GB"/>
        </a:p>
      </dgm:t>
    </dgm:pt>
    <dgm:pt modelId="{7E773CEB-A847-4A3A-A930-83D78267FA89}" type="sibTrans" cxnId="{7EEF6F35-B43F-46A5-B26F-747072C009FB}">
      <dgm:prSet/>
      <dgm:spPr/>
      <dgm:t>
        <a:bodyPr/>
        <a:lstStyle/>
        <a:p>
          <a:endParaRPr lang="en-GB"/>
        </a:p>
      </dgm:t>
    </dgm:pt>
    <dgm:pt modelId="{C2DBA0D8-6263-4911-B8BC-FD117EFD2F06}" type="pres">
      <dgm:prSet presAssocID="{04E5CDCF-AC15-485B-AA29-F92488F17525}" presName="diagram" presStyleCnt="0">
        <dgm:presLayoutVars>
          <dgm:chPref val="1"/>
          <dgm:dir/>
          <dgm:animOne val="branch"/>
          <dgm:animLvl val="lvl"/>
          <dgm:resizeHandles val="exact"/>
        </dgm:presLayoutVars>
      </dgm:prSet>
      <dgm:spPr/>
    </dgm:pt>
    <dgm:pt modelId="{6A7CA7F3-FB31-4B01-B772-5B45D6E370E2}" type="pres">
      <dgm:prSet presAssocID="{3B19B665-86B7-4686-9C61-8AEC9F34E28F}" presName="root1" presStyleCnt="0"/>
      <dgm:spPr/>
    </dgm:pt>
    <dgm:pt modelId="{B3C83F0A-92DB-4705-83C0-03B38DBCF2EE}" type="pres">
      <dgm:prSet presAssocID="{3B19B665-86B7-4686-9C61-8AEC9F34E28F}" presName="LevelOneTextNode" presStyleLbl="node0" presStyleIdx="0" presStyleCnt="1">
        <dgm:presLayoutVars>
          <dgm:chPref val="3"/>
        </dgm:presLayoutVars>
      </dgm:prSet>
      <dgm:spPr/>
    </dgm:pt>
    <dgm:pt modelId="{80E660B7-034E-45F0-B209-DF1065AD684F}" type="pres">
      <dgm:prSet presAssocID="{3B19B665-86B7-4686-9C61-8AEC9F34E28F}" presName="level2hierChild" presStyleCnt="0"/>
      <dgm:spPr/>
    </dgm:pt>
    <dgm:pt modelId="{CA5DF9CC-3EA7-4D67-B7F3-D90032D99DD0}" type="pres">
      <dgm:prSet presAssocID="{4855F025-CD4F-44BE-B046-E73F91B7C527}" presName="conn2-1" presStyleLbl="parChTrans1D2" presStyleIdx="0" presStyleCnt="1"/>
      <dgm:spPr/>
    </dgm:pt>
    <dgm:pt modelId="{FBF06A98-37D7-4DF1-ADC8-56DD73A1A035}" type="pres">
      <dgm:prSet presAssocID="{4855F025-CD4F-44BE-B046-E73F91B7C527}" presName="connTx" presStyleLbl="parChTrans1D2" presStyleIdx="0" presStyleCnt="1"/>
      <dgm:spPr/>
    </dgm:pt>
    <dgm:pt modelId="{A14A4F45-6157-414F-8AEE-7BFAFDD7C8ED}" type="pres">
      <dgm:prSet presAssocID="{5C0D8BCA-D4C1-47C9-B3D9-407DE7046240}" presName="root2" presStyleCnt="0"/>
      <dgm:spPr/>
    </dgm:pt>
    <dgm:pt modelId="{82277AA3-A07A-47A9-A108-600744F69EFB}" type="pres">
      <dgm:prSet presAssocID="{5C0D8BCA-D4C1-47C9-B3D9-407DE7046240}" presName="LevelTwoTextNode" presStyleLbl="node2" presStyleIdx="0" presStyleCnt="1">
        <dgm:presLayoutVars>
          <dgm:chPref val="3"/>
        </dgm:presLayoutVars>
      </dgm:prSet>
      <dgm:spPr/>
    </dgm:pt>
    <dgm:pt modelId="{6AE0F887-9AF9-48A1-B229-27B0D826FB01}" type="pres">
      <dgm:prSet presAssocID="{5C0D8BCA-D4C1-47C9-B3D9-407DE7046240}" presName="level3hierChild" presStyleCnt="0"/>
      <dgm:spPr/>
    </dgm:pt>
    <dgm:pt modelId="{12D74CD0-5C54-4186-98AF-C289F2D7C313}" type="pres">
      <dgm:prSet presAssocID="{2C0EEB77-4738-4B1C-A2A7-1E165BCF7F55}" presName="conn2-1" presStyleLbl="parChTrans1D3" presStyleIdx="0" presStyleCnt="1"/>
      <dgm:spPr/>
    </dgm:pt>
    <dgm:pt modelId="{FB03977A-6A6D-42E6-9519-714138E81A3A}" type="pres">
      <dgm:prSet presAssocID="{2C0EEB77-4738-4B1C-A2A7-1E165BCF7F55}" presName="connTx" presStyleLbl="parChTrans1D3" presStyleIdx="0" presStyleCnt="1"/>
      <dgm:spPr/>
    </dgm:pt>
    <dgm:pt modelId="{7D3444DD-1498-4865-9EAE-3E3BE6765B6C}" type="pres">
      <dgm:prSet presAssocID="{CFC892F3-3302-4E6E-B5AF-CFB11EFE24F4}" presName="root2" presStyleCnt="0"/>
      <dgm:spPr/>
    </dgm:pt>
    <dgm:pt modelId="{EE67BBC6-77B4-41A7-90C2-B59F5E17070C}" type="pres">
      <dgm:prSet presAssocID="{CFC892F3-3302-4E6E-B5AF-CFB11EFE24F4}" presName="LevelTwoTextNode" presStyleLbl="node3" presStyleIdx="0" presStyleCnt="1">
        <dgm:presLayoutVars>
          <dgm:chPref val="3"/>
        </dgm:presLayoutVars>
      </dgm:prSet>
      <dgm:spPr/>
    </dgm:pt>
    <dgm:pt modelId="{C35847C1-7279-4C1F-88A4-9F833434863D}" type="pres">
      <dgm:prSet presAssocID="{CFC892F3-3302-4E6E-B5AF-CFB11EFE24F4}" presName="level3hierChild" presStyleCnt="0"/>
      <dgm:spPr/>
    </dgm:pt>
    <dgm:pt modelId="{D3DE0B1D-F53D-4BA8-8F20-CC1266B27FAA}" type="pres">
      <dgm:prSet presAssocID="{95D61E83-A84D-4D7F-B177-175A1E0AD228}" presName="conn2-1" presStyleLbl="parChTrans1D4" presStyleIdx="0" presStyleCnt="2"/>
      <dgm:spPr/>
    </dgm:pt>
    <dgm:pt modelId="{CE721FF0-7166-4CEE-AF40-B73686F61D2A}" type="pres">
      <dgm:prSet presAssocID="{95D61E83-A84D-4D7F-B177-175A1E0AD228}" presName="connTx" presStyleLbl="parChTrans1D4" presStyleIdx="0" presStyleCnt="2"/>
      <dgm:spPr/>
    </dgm:pt>
    <dgm:pt modelId="{80A9C986-E0E3-4272-AFFF-DDD437BD970A}" type="pres">
      <dgm:prSet presAssocID="{5033020C-7EB5-43EA-8ADF-31EFE31A9DC2}" presName="root2" presStyleCnt="0"/>
      <dgm:spPr/>
    </dgm:pt>
    <dgm:pt modelId="{047FFDD2-483C-40B1-8714-01741CAE52A7}" type="pres">
      <dgm:prSet presAssocID="{5033020C-7EB5-43EA-8ADF-31EFE31A9DC2}" presName="LevelTwoTextNode" presStyleLbl="node4" presStyleIdx="0" presStyleCnt="2">
        <dgm:presLayoutVars>
          <dgm:chPref val="3"/>
        </dgm:presLayoutVars>
      </dgm:prSet>
      <dgm:spPr/>
    </dgm:pt>
    <dgm:pt modelId="{8CBA3412-19D1-4325-A245-6EAA6932414F}" type="pres">
      <dgm:prSet presAssocID="{5033020C-7EB5-43EA-8ADF-31EFE31A9DC2}" presName="level3hierChild" presStyleCnt="0"/>
      <dgm:spPr/>
    </dgm:pt>
    <dgm:pt modelId="{20EEF797-D56A-4B5C-93EA-4A4C73383507}" type="pres">
      <dgm:prSet presAssocID="{94539F36-40B2-47AB-908D-6F97F365F1B9}" presName="conn2-1" presStyleLbl="parChTrans1D4" presStyleIdx="1" presStyleCnt="2"/>
      <dgm:spPr/>
    </dgm:pt>
    <dgm:pt modelId="{737892BB-3A6D-43F9-B42A-8D5E53EBDDE5}" type="pres">
      <dgm:prSet presAssocID="{94539F36-40B2-47AB-908D-6F97F365F1B9}" presName="connTx" presStyleLbl="parChTrans1D4" presStyleIdx="1" presStyleCnt="2"/>
      <dgm:spPr/>
    </dgm:pt>
    <dgm:pt modelId="{1480C9C4-8A29-4C99-8BA2-4A21C08C9444}" type="pres">
      <dgm:prSet presAssocID="{C8489096-5AED-4BE5-9C5E-937B355C9999}" presName="root2" presStyleCnt="0"/>
      <dgm:spPr/>
    </dgm:pt>
    <dgm:pt modelId="{1C16C519-D16C-4634-8216-5499F6A8D303}" type="pres">
      <dgm:prSet presAssocID="{C8489096-5AED-4BE5-9C5E-937B355C9999}" presName="LevelTwoTextNode" presStyleLbl="node4" presStyleIdx="1" presStyleCnt="2">
        <dgm:presLayoutVars>
          <dgm:chPref val="3"/>
        </dgm:presLayoutVars>
      </dgm:prSet>
      <dgm:spPr/>
    </dgm:pt>
    <dgm:pt modelId="{CBD22D87-A429-4161-A85B-0F60E8BEBD53}" type="pres">
      <dgm:prSet presAssocID="{C8489096-5AED-4BE5-9C5E-937B355C9999}" presName="level3hierChild" presStyleCnt="0"/>
      <dgm:spPr/>
    </dgm:pt>
  </dgm:ptLst>
  <dgm:cxnLst>
    <dgm:cxn modelId="{03D32819-3627-41DC-8142-EF0AF528F00F}" type="presOf" srcId="{CFC892F3-3302-4E6E-B5AF-CFB11EFE24F4}" destId="{EE67BBC6-77B4-41A7-90C2-B59F5E17070C}" srcOrd="0" destOrd="0" presId="urn:microsoft.com/office/officeart/2005/8/layout/hierarchy2"/>
    <dgm:cxn modelId="{41EE4319-60D2-4472-83C5-C6EBDAC4E222}" type="presOf" srcId="{5C0D8BCA-D4C1-47C9-B3D9-407DE7046240}" destId="{82277AA3-A07A-47A9-A108-600744F69EFB}" srcOrd="0" destOrd="0" presId="urn:microsoft.com/office/officeart/2005/8/layout/hierarchy2"/>
    <dgm:cxn modelId="{7A66801B-DBBE-41AB-B67E-B37FF54BAE70}" type="presOf" srcId="{C8489096-5AED-4BE5-9C5E-937B355C9999}" destId="{1C16C519-D16C-4634-8216-5499F6A8D303}" srcOrd="0" destOrd="0" presId="urn:microsoft.com/office/officeart/2005/8/layout/hierarchy2"/>
    <dgm:cxn modelId="{A47A3029-2010-4DB1-9748-7036773A20E2}" type="presOf" srcId="{2C0EEB77-4738-4B1C-A2A7-1E165BCF7F55}" destId="{12D74CD0-5C54-4186-98AF-C289F2D7C313}" srcOrd="0" destOrd="0" presId="urn:microsoft.com/office/officeart/2005/8/layout/hierarchy2"/>
    <dgm:cxn modelId="{027D1530-082E-4D24-9899-F6C990C4A759}" type="presOf" srcId="{4855F025-CD4F-44BE-B046-E73F91B7C527}" destId="{FBF06A98-37D7-4DF1-ADC8-56DD73A1A035}" srcOrd="1" destOrd="0" presId="urn:microsoft.com/office/officeart/2005/8/layout/hierarchy2"/>
    <dgm:cxn modelId="{7EEF6F35-B43F-46A5-B26F-747072C009FB}" srcId="{3B19B665-86B7-4686-9C61-8AEC9F34E28F}" destId="{5C0D8BCA-D4C1-47C9-B3D9-407DE7046240}" srcOrd="0" destOrd="0" parTransId="{4855F025-CD4F-44BE-B046-E73F91B7C527}" sibTransId="{7E773CEB-A847-4A3A-A930-83D78267FA89}"/>
    <dgm:cxn modelId="{FA995B65-6BFA-424E-A6C2-EF75CD9AA673}" type="presOf" srcId="{2C0EEB77-4738-4B1C-A2A7-1E165BCF7F55}" destId="{FB03977A-6A6D-42E6-9519-714138E81A3A}" srcOrd="1" destOrd="0" presId="urn:microsoft.com/office/officeart/2005/8/layout/hierarchy2"/>
    <dgm:cxn modelId="{A853AA45-1D2F-4822-A780-16CC3785F0B1}" type="presOf" srcId="{94539F36-40B2-47AB-908D-6F97F365F1B9}" destId="{737892BB-3A6D-43F9-B42A-8D5E53EBDDE5}" srcOrd="1" destOrd="0" presId="urn:microsoft.com/office/officeart/2005/8/layout/hierarchy2"/>
    <dgm:cxn modelId="{C349D649-73DD-4F02-B17A-E42B73462231}" type="presOf" srcId="{3B19B665-86B7-4686-9C61-8AEC9F34E28F}" destId="{B3C83F0A-92DB-4705-83C0-03B38DBCF2EE}" srcOrd="0" destOrd="0" presId="urn:microsoft.com/office/officeart/2005/8/layout/hierarchy2"/>
    <dgm:cxn modelId="{C2AFA14F-44A3-49F5-97AA-E74BF2F4DA9C}" srcId="{CFC892F3-3302-4E6E-B5AF-CFB11EFE24F4}" destId="{C8489096-5AED-4BE5-9C5E-937B355C9999}" srcOrd="1" destOrd="0" parTransId="{94539F36-40B2-47AB-908D-6F97F365F1B9}" sibTransId="{D4FD7B76-40E3-456E-BFD2-64B5D4591D1B}"/>
    <dgm:cxn modelId="{465F7C8C-4437-4984-A3D2-28380A34CEB4}" type="presOf" srcId="{04E5CDCF-AC15-485B-AA29-F92488F17525}" destId="{C2DBA0D8-6263-4911-B8BC-FD117EFD2F06}" srcOrd="0" destOrd="0" presId="urn:microsoft.com/office/officeart/2005/8/layout/hierarchy2"/>
    <dgm:cxn modelId="{920F4B95-9C77-49F9-B016-512149114775}" srcId="{5C0D8BCA-D4C1-47C9-B3D9-407DE7046240}" destId="{CFC892F3-3302-4E6E-B5AF-CFB11EFE24F4}" srcOrd="0" destOrd="0" parTransId="{2C0EEB77-4738-4B1C-A2A7-1E165BCF7F55}" sibTransId="{BE24D272-9774-456E-AB94-B5A3D6B3BEDE}"/>
    <dgm:cxn modelId="{D738579D-1C27-47C6-B9F9-29E2CA7BE187}" srcId="{CFC892F3-3302-4E6E-B5AF-CFB11EFE24F4}" destId="{5033020C-7EB5-43EA-8ADF-31EFE31A9DC2}" srcOrd="0" destOrd="0" parTransId="{95D61E83-A84D-4D7F-B177-175A1E0AD228}" sibTransId="{C3DA0D4A-E58D-4B66-A066-C4F6EB146673}"/>
    <dgm:cxn modelId="{31C48EBA-1750-4719-A302-1E8012E7A5A9}" type="presOf" srcId="{95D61E83-A84D-4D7F-B177-175A1E0AD228}" destId="{D3DE0B1D-F53D-4BA8-8F20-CC1266B27FAA}" srcOrd="0" destOrd="0" presId="urn:microsoft.com/office/officeart/2005/8/layout/hierarchy2"/>
    <dgm:cxn modelId="{F70B18BE-7C12-4AA0-BBE7-63453F5B0358}" srcId="{04E5CDCF-AC15-485B-AA29-F92488F17525}" destId="{3B19B665-86B7-4686-9C61-8AEC9F34E28F}" srcOrd="0" destOrd="0" parTransId="{2F39CB2F-ABFB-4BB8-ABDB-2FD992F542A9}" sibTransId="{F240B2FA-B05E-4F17-AAC6-BFEB0B4F5FF1}"/>
    <dgm:cxn modelId="{76B84CC3-3032-46B0-8378-F4A2DF5FAAAC}" type="presOf" srcId="{95D61E83-A84D-4D7F-B177-175A1E0AD228}" destId="{CE721FF0-7166-4CEE-AF40-B73686F61D2A}" srcOrd="1" destOrd="0" presId="urn:microsoft.com/office/officeart/2005/8/layout/hierarchy2"/>
    <dgm:cxn modelId="{E18851D8-2900-4AE3-849C-ACBB3C4BFBE5}" type="presOf" srcId="{5033020C-7EB5-43EA-8ADF-31EFE31A9DC2}" destId="{047FFDD2-483C-40B1-8714-01741CAE52A7}" srcOrd="0" destOrd="0" presId="urn:microsoft.com/office/officeart/2005/8/layout/hierarchy2"/>
    <dgm:cxn modelId="{9B3EF2DC-CD51-4894-9C6C-E80023BF2036}" type="presOf" srcId="{4855F025-CD4F-44BE-B046-E73F91B7C527}" destId="{CA5DF9CC-3EA7-4D67-B7F3-D90032D99DD0}" srcOrd="0" destOrd="0" presId="urn:microsoft.com/office/officeart/2005/8/layout/hierarchy2"/>
    <dgm:cxn modelId="{2FAD3DE9-745C-4A4D-8B2A-F64516752365}" type="presOf" srcId="{94539F36-40B2-47AB-908D-6F97F365F1B9}" destId="{20EEF797-D56A-4B5C-93EA-4A4C73383507}" srcOrd="0" destOrd="0" presId="urn:microsoft.com/office/officeart/2005/8/layout/hierarchy2"/>
    <dgm:cxn modelId="{718BB20C-236D-4606-A12E-60010720D735}" type="presParOf" srcId="{C2DBA0D8-6263-4911-B8BC-FD117EFD2F06}" destId="{6A7CA7F3-FB31-4B01-B772-5B45D6E370E2}" srcOrd="0" destOrd="0" presId="urn:microsoft.com/office/officeart/2005/8/layout/hierarchy2"/>
    <dgm:cxn modelId="{45D85729-CF1A-4632-9E73-87C58BC7C129}" type="presParOf" srcId="{6A7CA7F3-FB31-4B01-B772-5B45D6E370E2}" destId="{B3C83F0A-92DB-4705-83C0-03B38DBCF2EE}" srcOrd="0" destOrd="0" presId="urn:microsoft.com/office/officeart/2005/8/layout/hierarchy2"/>
    <dgm:cxn modelId="{52CF6633-C2CD-4595-AC4D-136AEF9AAD4A}" type="presParOf" srcId="{6A7CA7F3-FB31-4B01-B772-5B45D6E370E2}" destId="{80E660B7-034E-45F0-B209-DF1065AD684F}" srcOrd="1" destOrd="0" presId="urn:microsoft.com/office/officeart/2005/8/layout/hierarchy2"/>
    <dgm:cxn modelId="{3E47D71C-885E-41A6-923E-9BB5F8ABD104}" type="presParOf" srcId="{80E660B7-034E-45F0-B209-DF1065AD684F}" destId="{CA5DF9CC-3EA7-4D67-B7F3-D90032D99DD0}" srcOrd="0" destOrd="0" presId="urn:microsoft.com/office/officeart/2005/8/layout/hierarchy2"/>
    <dgm:cxn modelId="{ACB20852-BDB6-4C47-AF57-7A6E3194A4D7}" type="presParOf" srcId="{CA5DF9CC-3EA7-4D67-B7F3-D90032D99DD0}" destId="{FBF06A98-37D7-4DF1-ADC8-56DD73A1A035}" srcOrd="0" destOrd="0" presId="urn:microsoft.com/office/officeart/2005/8/layout/hierarchy2"/>
    <dgm:cxn modelId="{F8500E41-6075-48C7-A17D-9B0EFEC7BEFB}" type="presParOf" srcId="{80E660B7-034E-45F0-B209-DF1065AD684F}" destId="{A14A4F45-6157-414F-8AEE-7BFAFDD7C8ED}" srcOrd="1" destOrd="0" presId="urn:microsoft.com/office/officeart/2005/8/layout/hierarchy2"/>
    <dgm:cxn modelId="{B9B50A8E-8FA6-4FC4-9FB9-5E7478590BE9}" type="presParOf" srcId="{A14A4F45-6157-414F-8AEE-7BFAFDD7C8ED}" destId="{82277AA3-A07A-47A9-A108-600744F69EFB}" srcOrd="0" destOrd="0" presId="urn:microsoft.com/office/officeart/2005/8/layout/hierarchy2"/>
    <dgm:cxn modelId="{16CD62A2-DC24-4854-A02E-EC83CAB8A516}" type="presParOf" srcId="{A14A4F45-6157-414F-8AEE-7BFAFDD7C8ED}" destId="{6AE0F887-9AF9-48A1-B229-27B0D826FB01}" srcOrd="1" destOrd="0" presId="urn:microsoft.com/office/officeart/2005/8/layout/hierarchy2"/>
    <dgm:cxn modelId="{64BF84C6-3037-4592-8003-666ED0CCC914}" type="presParOf" srcId="{6AE0F887-9AF9-48A1-B229-27B0D826FB01}" destId="{12D74CD0-5C54-4186-98AF-C289F2D7C313}" srcOrd="0" destOrd="0" presId="urn:microsoft.com/office/officeart/2005/8/layout/hierarchy2"/>
    <dgm:cxn modelId="{5DBB5257-0317-4319-81F9-EA6F1164373B}" type="presParOf" srcId="{12D74CD0-5C54-4186-98AF-C289F2D7C313}" destId="{FB03977A-6A6D-42E6-9519-714138E81A3A}" srcOrd="0" destOrd="0" presId="urn:microsoft.com/office/officeart/2005/8/layout/hierarchy2"/>
    <dgm:cxn modelId="{9D147E57-7CE2-47C8-8C44-518338DC8B2C}" type="presParOf" srcId="{6AE0F887-9AF9-48A1-B229-27B0D826FB01}" destId="{7D3444DD-1498-4865-9EAE-3E3BE6765B6C}" srcOrd="1" destOrd="0" presId="urn:microsoft.com/office/officeart/2005/8/layout/hierarchy2"/>
    <dgm:cxn modelId="{D67825A0-CC4F-4A29-947B-35E88E08B0A1}" type="presParOf" srcId="{7D3444DD-1498-4865-9EAE-3E3BE6765B6C}" destId="{EE67BBC6-77B4-41A7-90C2-B59F5E17070C}" srcOrd="0" destOrd="0" presId="urn:microsoft.com/office/officeart/2005/8/layout/hierarchy2"/>
    <dgm:cxn modelId="{6A2153F6-E330-479D-96C7-2962D89410BA}" type="presParOf" srcId="{7D3444DD-1498-4865-9EAE-3E3BE6765B6C}" destId="{C35847C1-7279-4C1F-88A4-9F833434863D}" srcOrd="1" destOrd="0" presId="urn:microsoft.com/office/officeart/2005/8/layout/hierarchy2"/>
    <dgm:cxn modelId="{CC4C5A35-B505-45CA-8BCE-ECE20AEB35AA}" type="presParOf" srcId="{C35847C1-7279-4C1F-88A4-9F833434863D}" destId="{D3DE0B1D-F53D-4BA8-8F20-CC1266B27FAA}" srcOrd="0" destOrd="0" presId="urn:microsoft.com/office/officeart/2005/8/layout/hierarchy2"/>
    <dgm:cxn modelId="{A8DB566C-C053-4603-A422-1BFF7DD80664}" type="presParOf" srcId="{D3DE0B1D-F53D-4BA8-8F20-CC1266B27FAA}" destId="{CE721FF0-7166-4CEE-AF40-B73686F61D2A}" srcOrd="0" destOrd="0" presId="urn:microsoft.com/office/officeart/2005/8/layout/hierarchy2"/>
    <dgm:cxn modelId="{1EE41462-33F9-42F7-BE30-EA7A2FA1F6F9}" type="presParOf" srcId="{C35847C1-7279-4C1F-88A4-9F833434863D}" destId="{80A9C986-E0E3-4272-AFFF-DDD437BD970A}" srcOrd="1" destOrd="0" presId="urn:microsoft.com/office/officeart/2005/8/layout/hierarchy2"/>
    <dgm:cxn modelId="{2EA86BB4-ADD4-484F-A3EF-14B6AA2F3E1E}" type="presParOf" srcId="{80A9C986-E0E3-4272-AFFF-DDD437BD970A}" destId="{047FFDD2-483C-40B1-8714-01741CAE52A7}" srcOrd="0" destOrd="0" presId="urn:microsoft.com/office/officeart/2005/8/layout/hierarchy2"/>
    <dgm:cxn modelId="{9C982D63-63FF-4E4E-BD8D-A292BAF3D882}" type="presParOf" srcId="{80A9C986-E0E3-4272-AFFF-DDD437BD970A}" destId="{8CBA3412-19D1-4325-A245-6EAA6932414F}" srcOrd="1" destOrd="0" presId="urn:microsoft.com/office/officeart/2005/8/layout/hierarchy2"/>
    <dgm:cxn modelId="{9BA9970B-862C-4389-A0B6-72AA8781A554}" type="presParOf" srcId="{C35847C1-7279-4C1F-88A4-9F833434863D}" destId="{20EEF797-D56A-4B5C-93EA-4A4C73383507}" srcOrd="2" destOrd="0" presId="urn:microsoft.com/office/officeart/2005/8/layout/hierarchy2"/>
    <dgm:cxn modelId="{6EB3F043-9398-401C-A9DA-326212D6D2C2}" type="presParOf" srcId="{20EEF797-D56A-4B5C-93EA-4A4C73383507}" destId="{737892BB-3A6D-43F9-B42A-8D5E53EBDDE5}" srcOrd="0" destOrd="0" presId="urn:microsoft.com/office/officeart/2005/8/layout/hierarchy2"/>
    <dgm:cxn modelId="{B0E92774-04FC-4E0E-9C73-251A41771F0C}" type="presParOf" srcId="{C35847C1-7279-4C1F-88A4-9F833434863D}" destId="{1480C9C4-8A29-4C99-8BA2-4A21C08C9444}" srcOrd="3" destOrd="0" presId="urn:microsoft.com/office/officeart/2005/8/layout/hierarchy2"/>
    <dgm:cxn modelId="{268F43C2-2E80-428C-A71B-9F0D01AA9CF5}" type="presParOf" srcId="{1480C9C4-8A29-4C99-8BA2-4A21C08C9444}" destId="{1C16C519-D16C-4634-8216-5499F6A8D303}" srcOrd="0" destOrd="0" presId="urn:microsoft.com/office/officeart/2005/8/layout/hierarchy2"/>
    <dgm:cxn modelId="{CEB952DB-ACB0-4A13-9D59-0D63742426FE}" type="presParOf" srcId="{1480C9C4-8A29-4C99-8BA2-4A21C08C9444}" destId="{CBD22D87-A429-4161-A85B-0F60E8BEBD53}" srcOrd="1" destOrd="0" presId="urn:microsoft.com/office/officeart/2005/8/layout/hierarchy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C83F0A-92DB-4705-83C0-03B38DBCF2EE}">
      <dsp:nvSpPr>
        <dsp:cNvPr id="0" name=""/>
        <dsp:cNvSpPr/>
      </dsp:nvSpPr>
      <dsp:spPr>
        <a:xfrm>
          <a:off x="0" y="684609"/>
          <a:ext cx="1071562" cy="53578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Chief Finance Officer</a:t>
          </a:r>
        </a:p>
      </dsp:txBody>
      <dsp:txXfrm>
        <a:off x="15692" y="700301"/>
        <a:ext cx="1040178" cy="504397"/>
      </dsp:txXfrm>
    </dsp:sp>
    <dsp:sp modelId="{CA5DF9CC-3EA7-4D67-B7F3-D90032D99DD0}">
      <dsp:nvSpPr>
        <dsp:cNvPr id="0" name=""/>
        <dsp:cNvSpPr/>
      </dsp:nvSpPr>
      <dsp:spPr>
        <a:xfrm>
          <a:off x="1071562" y="927187"/>
          <a:ext cx="428625" cy="50625"/>
        </a:xfrm>
        <a:custGeom>
          <a:avLst/>
          <a:gdLst/>
          <a:ahLst/>
          <a:cxnLst/>
          <a:rect l="0" t="0" r="0" b="0"/>
          <a:pathLst>
            <a:path>
              <a:moveTo>
                <a:pt x="0" y="25312"/>
              </a:moveTo>
              <a:lnTo>
                <a:pt x="428625" y="2531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275159" y="941784"/>
        <a:ext cx="21431" cy="21431"/>
      </dsp:txXfrm>
    </dsp:sp>
    <dsp:sp modelId="{82277AA3-A07A-47A9-A108-600744F69EFB}">
      <dsp:nvSpPr>
        <dsp:cNvPr id="0" name=""/>
        <dsp:cNvSpPr/>
      </dsp:nvSpPr>
      <dsp:spPr>
        <a:xfrm>
          <a:off x="1500187" y="684609"/>
          <a:ext cx="1071562" cy="53578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Finance Department Manager</a:t>
          </a:r>
        </a:p>
      </dsp:txBody>
      <dsp:txXfrm>
        <a:off x="1515879" y="700301"/>
        <a:ext cx="1040178" cy="504397"/>
      </dsp:txXfrm>
    </dsp:sp>
    <dsp:sp modelId="{12D74CD0-5C54-4186-98AF-C289F2D7C313}">
      <dsp:nvSpPr>
        <dsp:cNvPr id="0" name=""/>
        <dsp:cNvSpPr/>
      </dsp:nvSpPr>
      <dsp:spPr>
        <a:xfrm>
          <a:off x="2571750" y="927187"/>
          <a:ext cx="428625" cy="50625"/>
        </a:xfrm>
        <a:custGeom>
          <a:avLst/>
          <a:gdLst/>
          <a:ahLst/>
          <a:cxnLst/>
          <a:rect l="0" t="0" r="0" b="0"/>
          <a:pathLst>
            <a:path>
              <a:moveTo>
                <a:pt x="0" y="25312"/>
              </a:moveTo>
              <a:lnTo>
                <a:pt x="428625" y="253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775346" y="941784"/>
        <a:ext cx="21431" cy="21431"/>
      </dsp:txXfrm>
    </dsp:sp>
    <dsp:sp modelId="{EE67BBC6-77B4-41A7-90C2-B59F5E17070C}">
      <dsp:nvSpPr>
        <dsp:cNvPr id="0" name=""/>
        <dsp:cNvSpPr/>
      </dsp:nvSpPr>
      <dsp:spPr>
        <a:xfrm>
          <a:off x="3000375" y="684609"/>
          <a:ext cx="1071562" cy="53578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Finance Supervisor and Data Analyst</a:t>
          </a:r>
        </a:p>
      </dsp:txBody>
      <dsp:txXfrm>
        <a:off x="3016067" y="700301"/>
        <a:ext cx="1040178" cy="504397"/>
      </dsp:txXfrm>
    </dsp:sp>
    <dsp:sp modelId="{D3DE0B1D-F53D-4BA8-8F20-CC1266B27FAA}">
      <dsp:nvSpPr>
        <dsp:cNvPr id="0" name=""/>
        <dsp:cNvSpPr/>
      </dsp:nvSpPr>
      <dsp:spPr>
        <a:xfrm rot="19457599">
          <a:off x="4022323" y="773150"/>
          <a:ext cx="527853" cy="50625"/>
        </a:xfrm>
        <a:custGeom>
          <a:avLst/>
          <a:gdLst/>
          <a:ahLst/>
          <a:cxnLst/>
          <a:rect l="0" t="0" r="0" b="0"/>
          <a:pathLst>
            <a:path>
              <a:moveTo>
                <a:pt x="0" y="25312"/>
              </a:moveTo>
              <a:lnTo>
                <a:pt x="527853" y="253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273053" y="785266"/>
        <a:ext cx="26392" cy="26392"/>
      </dsp:txXfrm>
    </dsp:sp>
    <dsp:sp modelId="{047FFDD2-483C-40B1-8714-01741CAE52A7}">
      <dsp:nvSpPr>
        <dsp:cNvPr id="0" name=""/>
        <dsp:cNvSpPr/>
      </dsp:nvSpPr>
      <dsp:spPr>
        <a:xfrm>
          <a:off x="4500562" y="376535"/>
          <a:ext cx="1071562" cy="53578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Senior Finance &amp; Admin Officer Officer</a:t>
          </a:r>
        </a:p>
      </dsp:txBody>
      <dsp:txXfrm>
        <a:off x="4516254" y="392227"/>
        <a:ext cx="1040178" cy="504397"/>
      </dsp:txXfrm>
    </dsp:sp>
    <dsp:sp modelId="{20EEF797-D56A-4B5C-93EA-4A4C73383507}">
      <dsp:nvSpPr>
        <dsp:cNvPr id="0" name=""/>
        <dsp:cNvSpPr/>
      </dsp:nvSpPr>
      <dsp:spPr>
        <a:xfrm rot="2142401">
          <a:off x="4022323" y="1081224"/>
          <a:ext cx="527853" cy="50625"/>
        </a:xfrm>
        <a:custGeom>
          <a:avLst/>
          <a:gdLst/>
          <a:ahLst/>
          <a:cxnLst/>
          <a:rect l="0" t="0" r="0" b="0"/>
          <a:pathLst>
            <a:path>
              <a:moveTo>
                <a:pt x="0" y="25312"/>
              </a:moveTo>
              <a:lnTo>
                <a:pt x="527853" y="253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273053" y="1093340"/>
        <a:ext cx="26392" cy="26392"/>
      </dsp:txXfrm>
    </dsp:sp>
    <dsp:sp modelId="{1C16C519-D16C-4634-8216-5499F6A8D303}">
      <dsp:nvSpPr>
        <dsp:cNvPr id="0" name=""/>
        <dsp:cNvSpPr/>
      </dsp:nvSpPr>
      <dsp:spPr>
        <a:xfrm>
          <a:off x="4500562" y="992683"/>
          <a:ext cx="1071562" cy="535781"/>
        </a:xfrm>
        <a:prstGeom prst="roundRect">
          <a:avLst>
            <a:gd name="adj" fmla="val 10000"/>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Finance &amp; Admin Officer</a:t>
          </a:r>
        </a:p>
      </dsp:txBody>
      <dsp:txXfrm>
        <a:off x="4516254" y="1008375"/>
        <a:ext cx="1040178" cy="50439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FD77EE-3108-48BC-952B-FFFF9B49D7E8}">
  <ds:schemaRefs>
    <ds:schemaRef ds:uri="http://schemas.openxmlformats.org/officeDocument/2006/bibliography"/>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37673930-7667-4b51-a54b-ef6b2eeb39bd"/>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6</Pages>
  <Words>1534</Words>
  <Characters>8745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Julia Pitts</cp:lastModifiedBy>
  <cp:revision>15</cp:revision>
  <cp:lastPrinted>2022-09-08T12:08:00Z</cp:lastPrinted>
  <dcterms:created xsi:type="dcterms:W3CDTF">2022-09-06T12:16:00Z</dcterms:created>
  <dcterms:modified xsi:type="dcterms:W3CDTF">2022-10-21T15:34:00Z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