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956EA9E" w:rsidR="00213541" w:rsidRPr="0041675D" w:rsidRDefault="00034C96" w:rsidP="00F607B2">
            <w:pPr>
              <w:jc w:val="both"/>
              <w:rPr>
                <w:rFonts w:ascii="Arial" w:hAnsi="Arial" w:cs="Arial"/>
              </w:rPr>
            </w:pPr>
            <w:r>
              <w:rPr>
                <w:rFonts w:ascii="Arial" w:hAnsi="Arial" w:cs="Arial"/>
              </w:rPr>
              <w:t>Team Leader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40AA033" w:rsidR="00213541" w:rsidRPr="0041675D" w:rsidRDefault="0041675D" w:rsidP="00F607B2">
            <w:pPr>
              <w:jc w:val="both"/>
              <w:rPr>
                <w:rFonts w:ascii="Arial" w:hAnsi="Arial" w:cs="Arial"/>
              </w:rPr>
            </w:pPr>
            <w:r w:rsidRPr="0041675D">
              <w:rPr>
                <w:rFonts w:ascii="Arial" w:hAnsi="Arial" w:cs="Arial"/>
              </w:rPr>
              <w:t>Senior 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F721520" w:rsidR="00213541" w:rsidRPr="0041675D" w:rsidRDefault="0041675D" w:rsidP="00F607B2">
            <w:pPr>
              <w:jc w:val="both"/>
              <w:rPr>
                <w:rFonts w:ascii="Arial" w:hAnsi="Arial" w:cs="Arial"/>
              </w:rPr>
            </w:pPr>
            <w:r w:rsidRPr="0041675D">
              <w:rPr>
                <w:rFonts w:ascii="Arial" w:hAnsi="Arial" w:cs="Arial"/>
              </w:rPr>
              <w:t xml:space="preserve">Band </w:t>
            </w:r>
            <w:r w:rsidR="00034C96">
              <w:rPr>
                <w:rFonts w:ascii="Arial" w:hAnsi="Arial" w:cs="Arial"/>
              </w:rPr>
              <w:t>4</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D740B2D" w:rsidR="0041675D" w:rsidRPr="0041675D" w:rsidRDefault="0041675D" w:rsidP="00F607B2">
            <w:pPr>
              <w:jc w:val="both"/>
              <w:rPr>
                <w:rFonts w:ascii="Arial" w:hAnsi="Arial" w:cs="Arial"/>
              </w:rPr>
            </w:pPr>
            <w:r w:rsidRPr="0041675D">
              <w:rPr>
                <w:rFonts w:ascii="Arial" w:hAnsi="Arial" w:cs="Arial"/>
              </w:rPr>
              <w:t>Outpatients Department, Planned Care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BE64C0E" w14:textId="77777777" w:rsidR="00034C96" w:rsidRDefault="00034C96" w:rsidP="00034C96">
            <w:pPr>
              <w:jc w:val="both"/>
              <w:rPr>
                <w:rFonts w:ascii="Arial" w:hAnsi="Arial" w:cs="Arial"/>
              </w:rPr>
            </w:pPr>
            <w:r w:rsidRPr="00365991">
              <w:rPr>
                <w:rFonts w:ascii="Arial" w:hAnsi="Arial" w:cs="Arial"/>
              </w:rPr>
              <w:t xml:space="preserve">To provide business support, administrative leadership and general office management to deliver a high quality, comprehensive administrative service. </w:t>
            </w:r>
          </w:p>
          <w:p w14:paraId="4D00A661" w14:textId="77777777" w:rsidR="00034C96" w:rsidRDefault="00034C96" w:rsidP="00034C96">
            <w:pPr>
              <w:jc w:val="both"/>
              <w:rPr>
                <w:rFonts w:ascii="Arial" w:hAnsi="Arial" w:cs="Arial"/>
              </w:rPr>
            </w:pPr>
          </w:p>
          <w:p w14:paraId="2CFBA34B" w14:textId="77777777" w:rsidR="00034C96" w:rsidRPr="00536DEC" w:rsidRDefault="00034C96" w:rsidP="00034C96">
            <w:pPr>
              <w:jc w:val="both"/>
              <w:rPr>
                <w:rFonts w:ascii="Arial" w:hAnsi="Arial" w:cs="Arial"/>
                <w:i/>
              </w:rPr>
            </w:pPr>
            <w:r w:rsidRPr="00536DEC">
              <w:rPr>
                <w:rFonts w:ascii="Arial" w:hAnsi="Arial" w:cs="Arial"/>
              </w:rPr>
              <w:t>Responsible for own workload which may include financial and personnel administration, overseeing maintenance of building(s) and dealing with</w:t>
            </w:r>
            <w:r>
              <w:rPr>
                <w:rFonts w:ascii="Arial" w:hAnsi="Arial" w:cs="Arial"/>
              </w:rPr>
              <w:t xml:space="preserve"> </w:t>
            </w:r>
            <w:r w:rsidRPr="00536DEC">
              <w:rPr>
                <w:rFonts w:ascii="Arial" w:hAnsi="Arial" w:cs="Arial"/>
              </w:rPr>
              <w:t>visitors</w:t>
            </w:r>
            <w:r>
              <w:rPr>
                <w:rFonts w:ascii="Arial" w:hAnsi="Arial" w:cs="Arial"/>
              </w:rPr>
              <w:t xml:space="preserve"> to the department and clients via the telephone</w:t>
            </w:r>
            <w:r w:rsidRPr="00536DEC">
              <w:rPr>
                <w:rFonts w:ascii="Arial" w:hAnsi="Arial" w:cs="Arial"/>
              </w:rPr>
              <w:t xml:space="preserve"> and</w:t>
            </w:r>
            <w:r>
              <w:rPr>
                <w:rFonts w:ascii="Arial" w:hAnsi="Arial" w:cs="Arial"/>
              </w:rPr>
              <w:t xml:space="preserve"> work with the</w:t>
            </w:r>
            <w:r w:rsidRPr="00536DEC">
              <w:rPr>
                <w:rFonts w:ascii="Arial" w:hAnsi="Arial" w:cs="Arial"/>
              </w:rPr>
              <w:t xml:space="preserve"> multi</w:t>
            </w:r>
            <w:r>
              <w:rPr>
                <w:rFonts w:ascii="Arial" w:hAnsi="Arial" w:cs="Arial"/>
              </w:rPr>
              <w:t>-</w:t>
            </w:r>
            <w:r w:rsidRPr="00536DEC">
              <w:rPr>
                <w:rFonts w:ascii="Arial" w:hAnsi="Arial" w:cs="Arial"/>
              </w:rPr>
              <w:t xml:space="preserve">disciplinary teams. </w:t>
            </w:r>
            <w:r>
              <w:rPr>
                <w:rFonts w:ascii="Arial" w:hAnsi="Arial" w:cs="Arial"/>
              </w:rPr>
              <w:t>Will</w:t>
            </w:r>
            <w:r w:rsidRPr="00536DEC">
              <w:rPr>
                <w:rFonts w:ascii="Arial" w:hAnsi="Arial" w:cs="Arial"/>
              </w:rPr>
              <w:t xml:space="preserve"> be required to supervise and allocate work to staff in lower bands.</w:t>
            </w:r>
          </w:p>
          <w:p w14:paraId="4CB435BC" w14:textId="77777777" w:rsidR="00034C96" w:rsidRPr="00365991" w:rsidRDefault="00034C96" w:rsidP="00034C96">
            <w:pPr>
              <w:jc w:val="both"/>
              <w:rPr>
                <w:rFonts w:ascii="Arial" w:hAnsi="Arial" w:cs="Arial"/>
              </w:rPr>
            </w:pPr>
          </w:p>
          <w:p w14:paraId="7BAF60AB" w14:textId="77777777" w:rsidR="00213541" w:rsidRDefault="00034C96" w:rsidP="00034C96">
            <w:pPr>
              <w:jc w:val="both"/>
              <w:rPr>
                <w:rFonts w:ascii="Arial" w:hAnsi="Arial" w:cs="Arial"/>
              </w:rPr>
            </w:pPr>
            <w:r w:rsidRPr="00EE6B6B">
              <w:rPr>
                <w:rFonts w:ascii="Arial" w:hAnsi="Arial" w:cs="Arial"/>
              </w:rPr>
              <w:t>The post holder will be responsible for all aspects of administration and co-ordination of the departmental roster</w:t>
            </w:r>
            <w:r>
              <w:rPr>
                <w:rFonts w:ascii="Arial" w:hAnsi="Arial" w:cs="Arial"/>
              </w:rPr>
              <w:t xml:space="preserve"> with shared</w:t>
            </w:r>
            <w:r w:rsidRPr="00EE6B6B">
              <w:rPr>
                <w:rFonts w:ascii="Arial" w:hAnsi="Arial" w:cs="Arial"/>
              </w:rPr>
              <w:t xml:space="preserve"> decision making, escalating issues to the </w:t>
            </w:r>
            <w:r>
              <w:rPr>
                <w:rFonts w:ascii="Arial" w:hAnsi="Arial" w:cs="Arial"/>
              </w:rPr>
              <w:t xml:space="preserve">Department Lead/or Service Manager as </w:t>
            </w:r>
            <w:r w:rsidRPr="00EE6B6B">
              <w:rPr>
                <w:rFonts w:ascii="Arial" w:hAnsi="Arial" w:cs="Arial"/>
              </w:rPr>
              <w:t>necessary.</w:t>
            </w:r>
          </w:p>
          <w:p w14:paraId="6B3A18E6" w14:textId="77777777" w:rsidR="00034C96" w:rsidRDefault="00034C96" w:rsidP="00034C96">
            <w:pPr>
              <w:jc w:val="both"/>
              <w:rPr>
                <w:rFonts w:ascii="Arial" w:hAnsi="Arial" w:cs="Arial"/>
              </w:rPr>
            </w:pPr>
          </w:p>
          <w:p w14:paraId="2EDA1F80" w14:textId="77777777" w:rsidR="00034C96" w:rsidRDefault="00034C96" w:rsidP="00034C96">
            <w:pPr>
              <w:jc w:val="both"/>
              <w:rPr>
                <w:rFonts w:ascii="Arial" w:hAnsi="Arial" w:cs="Arial"/>
              </w:rPr>
            </w:pPr>
            <w:r w:rsidRPr="005A1A53">
              <w:rPr>
                <w:rFonts w:ascii="Arial" w:hAnsi="Arial" w:cs="Arial"/>
              </w:rPr>
              <w:t xml:space="preserve">The </w:t>
            </w:r>
            <w:r>
              <w:rPr>
                <w:rFonts w:ascii="Arial" w:hAnsi="Arial" w:cs="Arial"/>
              </w:rPr>
              <w:t>Team Leader</w:t>
            </w:r>
            <w:r w:rsidRPr="005A1A53">
              <w:rPr>
                <w:rFonts w:ascii="Arial" w:hAnsi="Arial" w:cs="Arial"/>
              </w:rPr>
              <w:t xml:space="preserve"> will be based in the </w:t>
            </w:r>
            <w:r>
              <w:rPr>
                <w:rFonts w:ascii="Arial" w:hAnsi="Arial" w:cs="Arial"/>
              </w:rPr>
              <w:t>Clinical Management Centre</w:t>
            </w:r>
            <w:r w:rsidRPr="005A1A53">
              <w:rPr>
                <w:rFonts w:ascii="Arial" w:hAnsi="Arial" w:cs="Arial"/>
                <w:b/>
              </w:rPr>
              <w:t xml:space="preserve"> </w:t>
            </w:r>
            <w:r w:rsidRPr="005A1A53">
              <w:rPr>
                <w:rFonts w:ascii="Arial" w:hAnsi="Arial" w:cs="Arial"/>
              </w:rPr>
              <w:t xml:space="preserve">and will provide business </w:t>
            </w:r>
            <w:r>
              <w:rPr>
                <w:rFonts w:ascii="Arial" w:hAnsi="Arial" w:cs="Arial"/>
              </w:rPr>
              <w:t xml:space="preserve">and administrative </w:t>
            </w:r>
            <w:r w:rsidRPr="005A1A53">
              <w:rPr>
                <w:rFonts w:ascii="Arial" w:hAnsi="Arial" w:cs="Arial"/>
              </w:rPr>
              <w:t xml:space="preserve">support to the team. </w:t>
            </w:r>
          </w:p>
          <w:p w14:paraId="00F7335E" w14:textId="77777777" w:rsidR="00034C96" w:rsidRDefault="00034C96" w:rsidP="00034C96">
            <w:pPr>
              <w:jc w:val="both"/>
              <w:rPr>
                <w:rFonts w:ascii="Arial" w:hAnsi="Arial" w:cs="Arial"/>
              </w:rPr>
            </w:pPr>
          </w:p>
          <w:p w14:paraId="267A43AA" w14:textId="77777777" w:rsidR="00034C96" w:rsidRDefault="00034C96" w:rsidP="00034C96">
            <w:pPr>
              <w:jc w:val="both"/>
              <w:rPr>
                <w:rFonts w:ascii="Arial" w:hAnsi="Arial" w:cs="Arial"/>
              </w:rPr>
            </w:pPr>
            <w:r w:rsidRPr="00536DEC">
              <w:rPr>
                <w:rFonts w:ascii="Arial" w:hAnsi="Arial" w:cs="Arial"/>
              </w:rPr>
              <w:t xml:space="preserve">The post holder will support </w:t>
            </w:r>
            <w:r>
              <w:rPr>
                <w:rFonts w:ascii="Arial" w:hAnsi="Arial" w:cs="Arial"/>
              </w:rPr>
              <w:t>Clinic Management</w:t>
            </w:r>
            <w:r w:rsidRPr="00536DEC">
              <w:rPr>
                <w:rFonts w:ascii="Arial" w:hAnsi="Arial" w:cs="Arial"/>
              </w:rPr>
              <w:t xml:space="preserve"> staff in optimising patient</w:t>
            </w:r>
            <w:r>
              <w:rPr>
                <w:rFonts w:ascii="Arial" w:hAnsi="Arial" w:cs="Arial"/>
              </w:rPr>
              <w:t>s’</w:t>
            </w:r>
            <w:r w:rsidRPr="00536DEC">
              <w:rPr>
                <w:rFonts w:ascii="Arial" w:hAnsi="Arial" w:cs="Arial"/>
              </w:rPr>
              <w:t xml:space="preserve"> </w:t>
            </w:r>
            <w:r>
              <w:rPr>
                <w:rFonts w:ascii="Arial" w:hAnsi="Arial" w:cs="Arial"/>
              </w:rPr>
              <w:t>appointments</w:t>
            </w:r>
            <w:r w:rsidRPr="00536DEC">
              <w:rPr>
                <w:rFonts w:ascii="Arial" w:hAnsi="Arial" w:cs="Arial"/>
              </w:rPr>
              <w:t xml:space="preserve">, acting as a central co-ordination point for </w:t>
            </w:r>
            <w:r>
              <w:rPr>
                <w:rFonts w:ascii="Arial" w:hAnsi="Arial" w:cs="Arial"/>
              </w:rPr>
              <w:t>outpatient</w:t>
            </w:r>
            <w:r w:rsidRPr="00536DEC">
              <w:rPr>
                <w:rFonts w:ascii="Arial" w:hAnsi="Arial" w:cs="Arial"/>
              </w:rPr>
              <w:t xml:space="preserve"> activity</w:t>
            </w:r>
            <w:r>
              <w:rPr>
                <w:rFonts w:ascii="Arial" w:hAnsi="Arial" w:cs="Arial"/>
              </w:rPr>
              <w:t xml:space="preserve"> within team</w:t>
            </w:r>
            <w:r w:rsidRPr="00536DEC">
              <w:rPr>
                <w:rFonts w:ascii="Arial" w:hAnsi="Arial" w:cs="Arial"/>
              </w:rPr>
              <w:t>. The post holder will be responsible for high</w:t>
            </w:r>
            <w:r>
              <w:rPr>
                <w:rFonts w:ascii="Arial" w:hAnsi="Arial" w:cs="Arial"/>
              </w:rPr>
              <w:t xml:space="preserve"> </w:t>
            </w:r>
            <w:r w:rsidRPr="00536DEC">
              <w:rPr>
                <w:rFonts w:ascii="Arial" w:hAnsi="Arial" w:cs="Arial"/>
              </w:rPr>
              <w:t>quality customer service function in recording contact information</w:t>
            </w:r>
            <w:r>
              <w:rPr>
                <w:rFonts w:ascii="Arial" w:hAnsi="Arial" w:cs="Arial"/>
              </w:rPr>
              <w:t xml:space="preserve"> on the electronic EPIC record</w:t>
            </w:r>
            <w:r w:rsidRPr="00536DEC">
              <w:rPr>
                <w:rFonts w:ascii="Arial" w:hAnsi="Arial" w:cs="Arial"/>
              </w:rPr>
              <w:t>, and on</w:t>
            </w:r>
            <w:r>
              <w:rPr>
                <w:rFonts w:ascii="Arial" w:hAnsi="Arial" w:cs="Arial"/>
              </w:rPr>
              <w:t>-</w:t>
            </w:r>
            <w:r w:rsidRPr="00536DEC">
              <w:rPr>
                <w:rFonts w:ascii="Arial" w:hAnsi="Arial" w:cs="Arial"/>
              </w:rPr>
              <w:t>going liaison with referrers and relevant others within the specified response time</w:t>
            </w:r>
            <w:r>
              <w:rPr>
                <w:rFonts w:ascii="Arial" w:hAnsi="Arial" w:cs="Arial"/>
              </w:rPr>
              <w:t>.</w:t>
            </w:r>
          </w:p>
          <w:p w14:paraId="3B82922C" w14:textId="77777777" w:rsidR="00034C96" w:rsidRDefault="00034C96" w:rsidP="00034C96">
            <w:pPr>
              <w:jc w:val="both"/>
              <w:rPr>
                <w:rFonts w:ascii="Arial" w:hAnsi="Arial" w:cs="Arial"/>
              </w:rPr>
            </w:pPr>
          </w:p>
          <w:p w14:paraId="1B2E76EB" w14:textId="77777777" w:rsidR="00034C96" w:rsidRDefault="00034C96" w:rsidP="00034C96">
            <w:pPr>
              <w:jc w:val="both"/>
              <w:rPr>
                <w:rFonts w:ascii="Arial" w:hAnsi="Arial" w:cs="Arial"/>
              </w:rPr>
            </w:pPr>
            <w:r w:rsidRPr="00536DEC">
              <w:rPr>
                <w:rFonts w:ascii="Arial" w:hAnsi="Arial" w:cs="Arial"/>
              </w:rPr>
              <w:t xml:space="preserve">The post holder will fulfil all administration tasks </w:t>
            </w:r>
            <w:r w:rsidRPr="004A659A">
              <w:rPr>
                <w:rFonts w:ascii="Arial" w:hAnsi="Arial" w:cs="Arial"/>
              </w:rPr>
              <w:t>and work as part of a team</w:t>
            </w:r>
            <w:r>
              <w:rPr>
                <w:rFonts w:ascii="Arial" w:hAnsi="Arial" w:cs="Arial"/>
              </w:rPr>
              <w:t>.</w:t>
            </w:r>
            <w:r w:rsidRPr="004A659A">
              <w:rPr>
                <w:rFonts w:ascii="Arial" w:hAnsi="Arial" w:cs="Arial"/>
              </w:rPr>
              <w:t xml:space="preserve"> To meet the needs of the service, the post holder may be required to work in other administrative areas as appropriate</w:t>
            </w:r>
            <w:r w:rsidRPr="00536DEC">
              <w:rPr>
                <w:rFonts w:ascii="Arial" w:hAnsi="Arial" w:cs="Arial"/>
              </w:rPr>
              <w:t xml:space="preserve"> as directed by the line manager and may, on occasion, be required to deputise for the line manager.</w:t>
            </w:r>
          </w:p>
          <w:p w14:paraId="285875A5" w14:textId="1C582F74" w:rsidR="00034C96" w:rsidRPr="0041675D" w:rsidRDefault="00034C96" w:rsidP="00034C96">
            <w:pPr>
              <w:jc w:val="both"/>
              <w:rPr>
                <w:rFonts w:ascii="Arial" w:hAnsi="Arial" w:cs="Arial"/>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F2B54BF" w14:textId="77777777" w:rsidR="00034C96" w:rsidRPr="00126D2E" w:rsidRDefault="00034C96" w:rsidP="00034C96">
            <w:pPr>
              <w:pStyle w:val="bodytext0"/>
              <w:numPr>
                <w:ilvl w:val="0"/>
                <w:numId w:val="13"/>
              </w:numPr>
              <w:rPr>
                <w:rFonts w:cs="Arial"/>
                <w:b/>
                <w:szCs w:val="22"/>
              </w:rPr>
            </w:pPr>
            <w:r>
              <w:rPr>
                <w:rFonts w:cs="Arial"/>
                <w:szCs w:val="22"/>
              </w:rPr>
              <w:t>D</w:t>
            </w:r>
            <w:r w:rsidRPr="001D53D6">
              <w:rPr>
                <w:rFonts w:cs="Arial"/>
                <w:szCs w:val="22"/>
              </w:rPr>
              <w:t>evelop good communications and working relationships with all colleagues.</w:t>
            </w:r>
          </w:p>
          <w:p w14:paraId="3C5F319A" w14:textId="77777777" w:rsidR="00034C96" w:rsidRPr="00126D2E" w:rsidRDefault="00034C96" w:rsidP="00034C96">
            <w:pPr>
              <w:pStyle w:val="bodytext0"/>
              <w:numPr>
                <w:ilvl w:val="0"/>
                <w:numId w:val="13"/>
              </w:numPr>
              <w:rPr>
                <w:rFonts w:cs="Arial"/>
                <w:szCs w:val="22"/>
              </w:rPr>
            </w:pPr>
            <w:r w:rsidRPr="00126D2E">
              <w:rPr>
                <w:rFonts w:cs="Arial"/>
                <w:szCs w:val="22"/>
              </w:rPr>
              <w:t>Manage clinic cancellations and direct into teams appropriately</w:t>
            </w:r>
            <w:r>
              <w:rPr>
                <w:rFonts w:cs="Arial"/>
                <w:szCs w:val="22"/>
              </w:rPr>
              <w:t xml:space="preserve"> for patients to be contacted if required</w:t>
            </w:r>
            <w:r w:rsidRPr="00126D2E">
              <w:rPr>
                <w:rFonts w:cs="Arial"/>
                <w:szCs w:val="22"/>
              </w:rPr>
              <w:t>.</w:t>
            </w:r>
          </w:p>
          <w:p w14:paraId="2AFEB17F" w14:textId="77777777" w:rsidR="00034C96" w:rsidRPr="001D53D6" w:rsidRDefault="00034C96" w:rsidP="00034C96">
            <w:pPr>
              <w:pStyle w:val="bodytext0"/>
              <w:numPr>
                <w:ilvl w:val="0"/>
                <w:numId w:val="13"/>
              </w:numPr>
              <w:rPr>
                <w:rFonts w:cs="Arial"/>
                <w:b/>
                <w:szCs w:val="22"/>
              </w:rPr>
            </w:pPr>
            <w:r w:rsidRPr="001D53D6">
              <w:rPr>
                <w:rFonts w:cs="Arial"/>
                <w:szCs w:val="22"/>
              </w:rPr>
              <w:t xml:space="preserve">Develop and maintain an </w:t>
            </w:r>
            <w:proofErr w:type="spellStart"/>
            <w:r w:rsidRPr="001D53D6">
              <w:rPr>
                <w:rFonts w:cs="Arial"/>
                <w:szCs w:val="22"/>
              </w:rPr>
              <w:t>organis</w:t>
            </w:r>
            <w:r>
              <w:rPr>
                <w:rFonts w:cs="Arial"/>
                <w:szCs w:val="22"/>
              </w:rPr>
              <w:t>ed</w:t>
            </w:r>
            <w:proofErr w:type="spellEnd"/>
            <w:r>
              <w:rPr>
                <w:rFonts w:cs="Arial"/>
                <w:szCs w:val="22"/>
              </w:rPr>
              <w:t xml:space="preserve"> office environment, </w:t>
            </w:r>
            <w:r w:rsidRPr="001D53D6">
              <w:rPr>
                <w:rFonts w:cs="Arial"/>
                <w:szCs w:val="22"/>
              </w:rPr>
              <w:t>effective filing system</w:t>
            </w:r>
            <w:r>
              <w:rPr>
                <w:rFonts w:cs="Arial"/>
                <w:szCs w:val="22"/>
              </w:rPr>
              <w:t>s</w:t>
            </w:r>
            <w:r w:rsidRPr="001D53D6">
              <w:rPr>
                <w:rFonts w:cs="Arial"/>
                <w:szCs w:val="22"/>
              </w:rPr>
              <w:t>, both paper and electronic and other office systems to ensure records are kept up-to-date and readily accessible.</w:t>
            </w:r>
          </w:p>
          <w:p w14:paraId="07EC12BB" w14:textId="77777777" w:rsidR="00034C96" w:rsidRPr="00126D2E" w:rsidRDefault="00034C96" w:rsidP="00034C96">
            <w:pPr>
              <w:pStyle w:val="bodytext0"/>
              <w:numPr>
                <w:ilvl w:val="0"/>
                <w:numId w:val="13"/>
              </w:numPr>
              <w:rPr>
                <w:rFonts w:cs="Arial"/>
                <w:b/>
                <w:szCs w:val="22"/>
              </w:rPr>
            </w:pPr>
            <w:r w:rsidRPr="001D53D6">
              <w:rPr>
                <w:rFonts w:cs="Arial"/>
                <w:szCs w:val="22"/>
              </w:rPr>
              <w:t xml:space="preserve">Monitor and oversee </w:t>
            </w:r>
            <w:r>
              <w:rPr>
                <w:rFonts w:cs="Arial"/>
                <w:szCs w:val="22"/>
              </w:rPr>
              <w:t>referrals to the appropriate specialties</w:t>
            </w:r>
            <w:r w:rsidRPr="001D53D6">
              <w:rPr>
                <w:rFonts w:cs="Arial"/>
                <w:szCs w:val="22"/>
              </w:rPr>
              <w:t xml:space="preserve"> pending list</w:t>
            </w:r>
            <w:r>
              <w:rPr>
                <w:rFonts w:cs="Arial"/>
                <w:szCs w:val="22"/>
              </w:rPr>
              <w:t>s.</w:t>
            </w:r>
          </w:p>
          <w:p w14:paraId="06974F40" w14:textId="77777777" w:rsidR="00034C96" w:rsidRPr="002059F4" w:rsidRDefault="00034C96" w:rsidP="00034C96">
            <w:pPr>
              <w:pStyle w:val="bodytext0"/>
              <w:numPr>
                <w:ilvl w:val="0"/>
                <w:numId w:val="13"/>
              </w:numPr>
              <w:rPr>
                <w:rFonts w:cs="Arial"/>
                <w:szCs w:val="22"/>
              </w:rPr>
            </w:pPr>
            <w:r w:rsidRPr="002059F4">
              <w:rPr>
                <w:rFonts w:cs="Arial"/>
                <w:szCs w:val="22"/>
              </w:rPr>
              <w:t>Use the vacant slot report to get teams to focus on ensuring clinics where possible are full</w:t>
            </w:r>
          </w:p>
          <w:p w14:paraId="75C81061" w14:textId="57BB45D0" w:rsidR="00034C96" w:rsidRPr="001D53D6" w:rsidRDefault="00034C96" w:rsidP="00034C96">
            <w:pPr>
              <w:pStyle w:val="bodytext0"/>
              <w:numPr>
                <w:ilvl w:val="0"/>
                <w:numId w:val="13"/>
              </w:numPr>
              <w:rPr>
                <w:rFonts w:cs="Arial"/>
                <w:b/>
                <w:szCs w:val="22"/>
              </w:rPr>
            </w:pPr>
            <w:r>
              <w:rPr>
                <w:rFonts w:cs="Arial"/>
                <w:szCs w:val="22"/>
              </w:rPr>
              <w:t>Work with the Patient Access Co-</w:t>
            </w:r>
            <w:r w:rsidR="00CB004A">
              <w:rPr>
                <w:rFonts w:cs="Arial"/>
                <w:szCs w:val="22"/>
              </w:rPr>
              <w:t>Ordinator’s</w:t>
            </w:r>
            <w:r>
              <w:rPr>
                <w:rFonts w:cs="Arial"/>
                <w:szCs w:val="22"/>
              </w:rPr>
              <w:t xml:space="preserve"> to structure</w:t>
            </w:r>
            <w:r w:rsidRPr="001D53D6">
              <w:rPr>
                <w:rFonts w:cs="Arial"/>
                <w:szCs w:val="22"/>
              </w:rPr>
              <w:t xml:space="preserve"> new or revised clinics to respond to service needs</w:t>
            </w:r>
            <w:r>
              <w:rPr>
                <w:rFonts w:cs="Arial"/>
                <w:szCs w:val="22"/>
              </w:rPr>
              <w:t xml:space="preserve"> and achieve RTT and diagnostic targets.</w:t>
            </w:r>
          </w:p>
          <w:p w14:paraId="17295A0B" w14:textId="0E8D309A" w:rsidR="00034C96" w:rsidRPr="001D53D6" w:rsidRDefault="00034C96" w:rsidP="00034C96">
            <w:pPr>
              <w:pStyle w:val="bodytext0"/>
              <w:numPr>
                <w:ilvl w:val="0"/>
                <w:numId w:val="13"/>
              </w:numPr>
              <w:rPr>
                <w:rFonts w:cs="Arial"/>
                <w:b/>
                <w:szCs w:val="22"/>
              </w:rPr>
            </w:pPr>
            <w:r>
              <w:rPr>
                <w:rFonts w:cs="Arial"/>
                <w:szCs w:val="22"/>
              </w:rPr>
              <w:t>D</w:t>
            </w:r>
            <w:r w:rsidRPr="001D53D6">
              <w:rPr>
                <w:rFonts w:cs="Arial"/>
                <w:szCs w:val="22"/>
              </w:rPr>
              <w:t>eal with different aspects of Personnel work, i.e. Recruitment - being an interview panel member, carry out D</w:t>
            </w:r>
            <w:r>
              <w:rPr>
                <w:rFonts w:cs="Arial"/>
                <w:szCs w:val="22"/>
              </w:rPr>
              <w:t>evelopment</w:t>
            </w:r>
            <w:r w:rsidR="00CB004A">
              <w:rPr>
                <w:rFonts w:cs="Arial"/>
                <w:szCs w:val="22"/>
              </w:rPr>
              <w:t xml:space="preserve"> </w:t>
            </w:r>
            <w:r w:rsidRPr="001D53D6">
              <w:rPr>
                <w:rFonts w:cs="Arial"/>
                <w:szCs w:val="22"/>
              </w:rPr>
              <w:t>R</w:t>
            </w:r>
            <w:r>
              <w:rPr>
                <w:rFonts w:cs="Arial"/>
                <w:szCs w:val="22"/>
              </w:rPr>
              <w:t>eview</w:t>
            </w:r>
            <w:r w:rsidR="00CB004A">
              <w:rPr>
                <w:rFonts w:cs="Arial"/>
                <w:szCs w:val="22"/>
              </w:rPr>
              <w:t xml:space="preserve">s </w:t>
            </w:r>
            <w:r>
              <w:rPr>
                <w:rFonts w:cs="Arial"/>
                <w:szCs w:val="22"/>
              </w:rPr>
              <w:t>where required</w:t>
            </w:r>
            <w:r w:rsidRPr="001D53D6">
              <w:rPr>
                <w:rFonts w:cs="Arial"/>
                <w:szCs w:val="22"/>
              </w:rPr>
              <w:t>.</w:t>
            </w:r>
            <w:r>
              <w:rPr>
                <w:rFonts w:cs="Arial"/>
                <w:szCs w:val="22"/>
              </w:rPr>
              <w:t xml:space="preserve"> One to One meetings and pastoral work as required.</w:t>
            </w:r>
          </w:p>
          <w:p w14:paraId="287014C4" w14:textId="77777777" w:rsidR="00034C96" w:rsidRPr="001D53D6" w:rsidRDefault="00034C96" w:rsidP="00034C96">
            <w:pPr>
              <w:pStyle w:val="bodytext0"/>
              <w:numPr>
                <w:ilvl w:val="0"/>
                <w:numId w:val="13"/>
              </w:numPr>
              <w:rPr>
                <w:rFonts w:cs="Arial"/>
                <w:b/>
                <w:szCs w:val="22"/>
              </w:rPr>
            </w:pPr>
            <w:r w:rsidRPr="001D53D6">
              <w:rPr>
                <w:rFonts w:cs="Arial"/>
                <w:szCs w:val="22"/>
              </w:rPr>
              <w:t>Provide either formal or on the job training for staff as identified either in their application form, work or D</w:t>
            </w:r>
            <w:r>
              <w:rPr>
                <w:rFonts w:cs="Arial"/>
                <w:szCs w:val="22"/>
              </w:rPr>
              <w:t>evelopment</w:t>
            </w:r>
            <w:r w:rsidRPr="001D53D6">
              <w:rPr>
                <w:rFonts w:cs="Arial"/>
                <w:szCs w:val="22"/>
              </w:rPr>
              <w:t xml:space="preserve"> &amp; R</w:t>
            </w:r>
            <w:r>
              <w:rPr>
                <w:rFonts w:cs="Arial"/>
                <w:szCs w:val="22"/>
              </w:rPr>
              <w:t>eview</w:t>
            </w:r>
            <w:r w:rsidRPr="001D53D6">
              <w:rPr>
                <w:rFonts w:cs="Arial"/>
                <w:szCs w:val="22"/>
              </w:rPr>
              <w:t>.</w:t>
            </w:r>
          </w:p>
          <w:p w14:paraId="6ED96297" w14:textId="77777777" w:rsidR="00034C96" w:rsidRPr="001D53D6" w:rsidRDefault="00034C96" w:rsidP="00034C96">
            <w:pPr>
              <w:pStyle w:val="bodytext0"/>
              <w:numPr>
                <w:ilvl w:val="0"/>
                <w:numId w:val="13"/>
              </w:numPr>
              <w:rPr>
                <w:rFonts w:cs="Arial"/>
                <w:b/>
                <w:szCs w:val="22"/>
              </w:rPr>
            </w:pPr>
            <w:r w:rsidRPr="001D53D6">
              <w:rPr>
                <w:rFonts w:cs="Arial"/>
                <w:szCs w:val="22"/>
              </w:rPr>
              <w:lastRenderedPageBreak/>
              <w:t xml:space="preserve">To have a broad and up to date range of knowledge so that queries can be dealt with effectively in the absence of or on behalf of </w:t>
            </w:r>
            <w:r>
              <w:rPr>
                <w:rFonts w:cs="Arial"/>
                <w:szCs w:val="22"/>
              </w:rPr>
              <w:t>other</w:t>
            </w:r>
            <w:r w:rsidRPr="001D53D6">
              <w:rPr>
                <w:rFonts w:cs="Arial"/>
                <w:szCs w:val="22"/>
              </w:rPr>
              <w:t xml:space="preserve"> team members.</w:t>
            </w:r>
          </w:p>
          <w:p w14:paraId="6305D62E" w14:textId="59DAFD77" w:rsidR="00034C96" w:rsidRPr="00CB004A" w:rsidRDefault="00034C96" w:rsidP="00CB004A">
            <w:pPr>
              <w:pStyle w:val="bodytext0"/>
              <w:numPr>
                <w:ilvl w:val="0"/>
                <w:numId w:val="13"/>
              </w:numPr>
              <w:rPr>
                <w:rFonts w:cs="Arial"/>
                <w:b/>
                <w:szCs w:val="22"/>
              </w:rPr>
            </w:pPr>
            <w:r>
              <w:rPr>
                <w:rFonts w:cs="Arial"/>
                <w:szCs w:val="22"/>
              </w:rPr>
              <w:t>D</w:t>
            </w:r>
            <w:r w:rsidRPr="001D53D6">
              <w:rPr>
                <w:rFonts w:cs="Arial"/>
                <w:szCs w:val="22"/>
              </w:rPr>
              <w:t xml:space="preserve">istribute information to relevant parties as appropriate, electronically or otherwise.  </w:t>
            </w:r>
          </w:p>
          <w:p w14:paraId="1A904251" w14:textId="67B55594" w:rsidR="00034C96" w:rsidRPr="00CB004A" w:rsidRDefault="00034C96" w:rsidP="00CB004A">
            <w:pPr>
              <w:numPr>
                <w:ilvl w:val="0"/>
                <w:numId w:val="13"/>
              </w:numPr>
              <w:rPr>
                <w:rFonts w:ascii="Arial" w:hAnsi="Arial" w:cs="Arial"/>
              </w:rPr>
            </w:pPr>
            <w:r w:rsidRPr="001D53D6">
              <w:rPr>
                <w:rFonts w:ascii="Arial" w:hAnsi="Arial" w:cs="Arial"/>
              </w:rPr>
              <w:t>Provide a key role in the maintaining of effective and accurate</w:t>
            </w:r>
            <w:r>
              <w:rPr>
                <w:rFonts w:ascii="Arial" w:hAnsi="Arial" w:cs="Arial"/>
              </w:rPr>
              <w:t xml:space="preserve"> patient</w:t>
            </w:r>
            <w:r w:rsidRPr="001D53D6">
              <w:rPr>
                <w:rFonts w:ascii="Arial" w:hAnsi="Arial" w:cs="Arial"/>
              </w:rPr>
              <w:t xml:space="preserve"> information and</w:t>
            </w:r>
            <w:r>
              <w:rPr>
                <w:rFonts w:ascii="Arial" w:hAnsi="Arial" w:cs="Arial"/>
              </w:rPr>
              <w:t xml:space="preserve"> record on the electronic EPIC system.</w:t>
            </w:r>
          </w:p>
          <w:p w14:paraId="3E66EF09" w14:textId="4280D84E" w:rsidR="00034C96" w:rsidRPr="00CB004A" w:rsidRDefault="00034C96" w:rsidP="00034C96">
            <w:pPr>
              <w:numPr>
                <w:ilvl w:val="0"/>
                <w:numId w:val="13"/>
              </w:numPr>
              <w:rPr>
                <w:rFonts w:ascii="Arial" w:hAnsi="Arial" w:cs="Arial"/>
              </w:rPr>
            </w:pPr>
            <w:r w:rsidRPr="001D53D6">
              <w:rPr>
                <w:rFonts w:ascii="Arial" w:hAnsi="Arial" w:cs="Arial"/>
              </w:rPr>
              <w:t>Provide statistical analysis using the reporting systems and develop reporting tools</w:t>
            </w:r>
            <w:r>
              <w:rPr>
                <w:rFonts w:ascii="Arial" w:hAnsi="Arial" w:cs="Arial"/>
              </w:rPr>
              <w:t>.</w:t>
            </w:r>
          </w:p>
          <w:p w14:paraId="5A6EE211" w14:textId="0542A56A" w:rsidR="00034C96" w:rsidRPr="00CB004A" w:rsidRDefault="00034C96" w:rsidP="00034C96">
            <w:pPr>
              <w:numPr>
                <w:ilvl w:val="0"/>
                <w:numId w:val="13"/>
              </w:numPr>
              <w:rPr>
                <w:rFonts w:ascii="Arial" w:hAnsi="Arial" w:cs="Arial"/>
              </w:rPr>
            </w:pPr>
            <w:r w:rsidRPr="001D53D6">
              <w:rPr>
                <w:rFonts w:ascii="Arial" w:hAnsi="Arial" w:cs="Arial"/>
              </w:rPr>
              <w:t>Monitor and report any difficulties or ineffectiveness of the</w:t>
            </w:r>
            <w:r>
              <w:rPr>
                <w:rFonts w:ascii="Arial" w:hAnsi="Arial" w:cs="Arial"/>
              </w:rPr>
              <w:t xml:space="preserve"> electronic system</w:t>
            </w:r>
            <w:r w:rsidRPr="001D53D6">
              <w:rPr>
                <w:rFonts w:ascii="Arial" w:hAnsi="Arial" w:cs="Arial"/>
              </w:rPr>
              <w:t>, offer support and liaise with the IT services</w:t>
            </w:r>
            <w:r>
              <w:rPr>
                <w:rFonts w:ascii="Arial" w:hAnsi="Arial" w:cs="Arial"/>
              </w:rPr>
              <w:t>.</w:t>
            </w:r>
          </w:p>
          <w:p w14:paraId="340672E3" w14:textId="73BB2747" w:rsidR="00034C96" w:rsidRPr="00CB004A" w:rsidRDefault="00034C96" w:rsidP="00034C96">
            <w:pPr>
              <w:numPr>
                <w:ilvl w:val="0"/>
                <w:numId w:val="13"/>
              </w:numPr>
              <w:rPr>
                <w:rFonts w:ascii="Arial" w:hAnsi="Arial" w:cs="Arial"/>
              </w:rPr>
            </w:pPr>
            <w:r>
              <w:rPr>
                <w:rFonts w:ascii="Arial" w:hAnsi="Arial" w:cs="Arial"/>
              </w:rPr>
              <w:t xml:space="preserve">Full, accurate and proper use of EPIC including management of patient information and letters. </w:t>
            </w:r>
          </w:p>
          <w:p w14:paraId="1610CF42" w14:textId="392FC7BF" w:rsidR="00034C96" w:rsidRPr="00CB004A" w:rsidRDefault="00034C96" w:rsidP="00034C96">
            <w:pPr>
              <w:numPr>
                <w:ilvl w:val="0"/>
                <w:numId w:val="13"/>
              </w:numPr>
              <w:rPr>
                <w:rFonts w:ascii="Arial" w:hAnsi="Arial" w:cs="Arial"/>
              </w:rPr>
            </w:pPr>
            <w:r w:rsidRPr="001D53D6">
              <w:rPr>
                <w:rFonts w:ascii="Arial" w:hAnsi="Arial" w:cs="Arial"/>
              </w:rPr>
              <w:t>Ensure sufficient and not excessive stationery stocks are maintained and</w:t>
            </w:r>
            <w:r>
              <w:rPr>
                <w:rFonts w:ascii="Arial" w:hAnsi="Arial" w:cs="Arial"/>
              </w:rPr>
              <w:t xml:space="preserve"> order when required,</w:t>
            </w:r>
            <w:r w:rsidRPr="001D53D6">
              <w:rPr>
                <w:rFonts w:ascii="Arial" w:hAnsi="Arial" w:cs="Arial"/>
              </w:rPr>
              <w:t xml:space="preserve"> make the relevant parties aware of depleted stocks.</w:t>
            </w:r>
          </w:p>
          <w:p w14:paraId="1DEBC7C2" w14:textId="77777777" w:rsidR="00034C96" w:rsidRPr="001D53D6" w:rsidRDefault="00034C96" w:rsidP="00034C96">
            <w:pPr>
              <w:pStyle w:val="bodytext0"/>
              <w:numPr>
                <w:ilvl w:val="0"/>
                <w:numId w:val="13"/>
              </w:numPr>
              <w:rPr>
                <w:rFonts w:cs="Arial"/>
                <w:b/>
                <w:szCs w:val="22"/>
              </w:rPr>
            </w:pPr>
            <w:r w:rsidRPr="001D53D6">
              <w:rPr>
                <w:rFonts w:cs="Arial"/>
                <w:szCs w:val="22"/>
              </w:rPr>
              <w:t xml:space="preserve">Liaise professionally with external authorities, </w:t>
            </w:r>
            <w:proofErr w:type="spellStart"/>
            <w:r w:rsidRPr="001D53D6">
              <w:rPr>
                <w:rFonts w:cs="Arial"/>
                <w:szCs w:val="22"/>
              </w:rPr>
              <w:t>i.e</w:t>
            </w:r>
            <w:proofErr w:type="spellEnd"/>
            <w:r w:rsidRPr="001D53D6">
              <w:rPr>
                <w:rFonts w:cs="Arial"/>
                <w:szCs w:val="22"/>
              </w:rPr>
              <w:t xml:space="preserve"> </w:t>
            </w:r>
            <w:r>
              <w:rPr>
                <w:rFonts w:cs="Arial"/>
                <w:szCs w:val="22"/>
              </w:rPr>
              <w:t>ERS</w:t>
            </w:r>
            <w:r w:rsidRPr="001D53D6">
              <w:rPr>
                <w:rFonts w:cs="Arial"/>
                <w:szCs w:val="22"/>
              </w:rPr>
              <w:t>, Suppliers, consultants</w:t>
            </w:r>
            <w:r>
              <w:rPr>
                <w:rFonts w:cs="Arial"/>
                <w:szCs w:val="22"/>
              </w:rPr>
              <w:t xml:space="preserve"> and secretaries and relevant Patient Access Co-</w:t>
            </w:r>
            <w:proofErr w:type="spellStart"/>
            <w:r>
              <w:rPr>
                <w:rFonts w:cs="Arial"/>
                <w:szCs w:val="22"/>
              </w:rPr>
              <w:t>ordinators</w:t>
            </w:r>
            <w:proofErr w:type="spellEnd"/>
            <w:r w:rsidRPr="001D53D6">
              <w:rPr>
                <w:rFonts w:cs="Arial"/>
                <w:szCs w:val="22"/>
              </w:rPr>
              <w:t>, GPs etc.</w:t>
            </w:r>
          </w:p>
          <w:p w14:paraId="795B1A77" w14:textId="77777777" w:rsidR="00034C96" w:rsidRPr="00204551" w:rsidRDefault="00034C96" w:rsidP="00034C96">
            <w:pPr>
              <w:pStyle w:val="bodytext0"/>
              <w:numPr>
                <w:ilvl w:val="0"/>
                <w:numId w:val="13"/>
              </w:numPr>
              <w:rPr>
                <w:rFonts w:cs="Arial"/>
                <w:b/>
                <w:szCs w:val="22"/>
              </w:rPr>
            </w:pPr>
            <w:r w:rsidRPr="001D53D6">
              <w:rPr>
                <w:rFonts w:cs="Arial"/>
                <w:szCs w:val="22"/>
              </w:rPr>
              <w:t>Ensure leave records maintained for all staff in the Department and leave reported accurately at month end</w:t>
            </w:r>
            <w:r>
              <w:rPr>
                <w:rFonts w:cs="Arial"/>
                <w:szCs w:val="22"/>
              </w:rPr>
              <w:t xml:space="preserve"> including sickness.</w:t>
            </w:r>
          </w:p>
          <w:p w14:paraId="371341E4" w14:textId="1F2A87CB" w:rsidR="00034C96" w:rsidRPr="001D53D6" w:rsidRDefault="00034C96" w:rsidP="00034C96">
            <w:pPr>
              <w:pStyle w:val="bodytext0"/>
              <w:numPr>
                <w:ilvl w:val="0"/>
                <w:numId w:val="13"/>
              </w:numPr>
              <w:rPr>
                <w:rFonts w:cs="Arial"/>
                <w:b/>
                <w:szCs w:val="22"/>
              </w:rPr>
            </w:pPr>
            <w:r>
              <w:rPr>
                <w:rFonts w:cs="Arial"/>
                <w:szCs w:val="22"/>
              </w:rPr>
              <w:t>Perform sickness reviews to the Trust Policy</w:t>
            </w:r>
            <w:r w:rsidR="00CB004A">
              <w:rPr>
                <w:rFonts w:cs="Arial"/>
                <w:szCs w:val="22"/>
              </w:rPr>
              <w:t>.</w:t>
            </w:r>
            <w:r>
              <w:rPr>
                <w:rFonts w:cs="Arial"/>
                <w:szCs w:val="22"/>
              </w:rPr>
              <w:t xml:space="preserve"> </w:t>
            </w:r>
          </w:p>
          <w:p w14:paraId="78D388A3" w14:textId="77777777" w:rsidR="00034C96" w:rsidRPr="001D53D6" w:rsidRDefault="00034C96" w:rsidP="00034C96">
            <w:pPr>
              <w:pStyle w:val="bodytext0"/>
              <w:numPr>
                <w:ilvl w:val="0"/>
                <w:numId w:val="13"/>
              </w:numPr>
              <w:rPr>
                <w:rFonts w:cs="Arial"/>
                <w:b/>
                <w:szCs w:val="22"/>
              </w:rPr>
            </w:pPr>
            <w:r w:rsidRPr="001D53D6">
              <w:rPr>
                <w:rFonts w:cs="Arial"/>
                <w:szCs w:val="22"/>
              </w:rPr>
              <w:t>Work flexibly with other members</w:t>
            </w:r>
            <w:r>
              <w:rPr>
                <w:rFonts w:cs="Arial"/>
                <w:szCs w:val="22"/>
              </w:rPr>
              <w:t xml:space="preserve"> within the t</w:t>
            </w:r>
            <w:r w:rsidRPr="001D53D6">
              <w:rPr>
                <w:rFonts w:cs="Arial"/>
                <w:szCs w:val="22"/>
              </w:rPr>
              <w:t>eam.</w:t>
            </w:r>
          </w:p>
          <w:p w14:paraId="662DD9FC" w14:textId="77777777" w:rsidR="00034C96" w:rsidRPr="001D53D6" w:rsidRDefault="00034C96" w:rsidP="00034C96">
            <w:pPr>
              <w:pStyle w:val="bodytext0"/>
              <w:numPr>
                <w:ilvl w:val="0"/>
                <w:numId w:val="13"/>
              </w:numPr>
              <w:rPr>
                <w:rFonts w:cs="Arial"/>
                <w:b/>
                <w:szCs w:val="22"/>
              </w:rPr>
            </w:pPr>
            <w:r>
              <w:rPr>
                <w:rFonts w:cs="Arial"/>
                <w:szCs w:val="22"/>
              </w:rPr>
              <w:t>W</w:t>
            </w:r>
            <w:r w:rsidRPr="001D53D6">
              <w:rPr>
                <w:rFonts w:cs="Arial"/>
                <w:szCs w:val="22"/>
              </w:rPr>
              <w:t xml:space="preserve">ork well under pressure, to tight deadlines and be capable of </w:t>
            </w:r>
            <w:proofErr w:type="spellStart"/>
            <w:r w:rsidRPr="001D53D6">
              <w:rPr>
                <w:rFonts w:cs="Arial"/>
                <w:szCs w:val="22"/>
              </w:rPr>
              <w:t>prioritising</w:t>
            </w:r>
            <w:proofErr w:type="spellEnd"/>
            <w:r w:rsidRPr="001D53D6">
              <w:rPr>
                <w:rFonts w:cs="Arial"/>
                <w:szCs w:val="22"/>
              </w:rPr>
              <w:t>.</w:t>
            </w:r>
          </w:p>
          <w:p w14:paraId="081093A8" w14:textId="77777777" w:rsidR="00034C96" w:rsidRPr="001D53D6" w:rsidRDefault="00034C96" w:rsidP="00034C96">
            <w:pPr>
              <w:pStyle w:val="bodytext0"/>
              <w:numPr>
                <w:ilvl w:val="0"/>
                <w:numId w:val="13"/>
              </w:numPr>
              <w:rPr>
                <w:rFonts w:cs="Arial"/>
                <w:b/>
                <w:szCs w:val="22"/>
              </w:rPr>
            </w:pPr>
            <w:r w:rsidRPr="001D53D6">
              <w:rPr>
                <w:rFonts w:cs="Arial"/>
                <w:szCs w:val="22"/>
              </w:rPr>
              <w:t xml:space="preserve">Project a professional image of the Team, maintaining high standards of courtesy and discretion, and upholding the strictest of confidentiality at all times.  </w:t>
            </w:r>
          </w:p>
          <w:p w14:paraId="7EFD5836" w14:textId="29319194" w:rsidR="00034C96" w:rsidRPr="00034C96" w:rsidRDefault="00034C96" w:rsidP="00034C96">
            <w:pPr>
              <w:pStyle w:val="bodytext0"/>
              <w:numPr>
                <w:ilvl w:val="0"/>
                <w:numId w:val="13"/>
              </w:numPr>
              <w:rPr>
                <w:rFonts w:cs="Arial"/>
                <w:b/>
                <w:szCs w:val="22"/>
              </w:rPr>
            </w:pPr>
            <w:r>
              <w:rPr>
                <w:rFonts w:cs="Arial"/>
                <w:szCs w:val="22"/>
              </w:rPr>
              <w:t>Communicate appropriately with</w:t>
            </w:r>
            <w:r w:rsidRPr="001D53D6">
              <w:rPr>
                <w:rFonts w:cs="Arial"/>
                <w:szCs w:val="22"/>
              </w:rPr>
              <w:t xml:space="preserve"> </w:t>
            </w:r>
            <w:r>
              <w:rPr>
                <w:rFonts w:cs="Arial"/>
                <w:szCs w:val="22"/>
              </w:rPr>
              <w:t xml:space="preserve">the </w:t>
            </w:r>
            <w:r w:rsidRPr="001D53D6">
              <w:rPr>
                <w:rFonts w:cs="Arial"/>
                <w:szCs w:val="22"/>
              </w:rPr>
              <w:t>senior</w:t>
            </w:r>
            <w:r>
              <w:rPr>
                <w:rFonts w:cs="Arial"/>
                <w:szCs w:val="22"/>
              </w:rPr>
              <w:t xml:space="preserve"> management</w:t>
            </w:r>
            <w:r w:rsidRPr="001D53D6">
              <w:rPr>
                <w:rFonts w:cs="Arial"/>
                <w:szCs w:val="22"/>
              </w:rPr>
              <w:t xml:space="preserve"> team and to contribute to the strategic direction of the department</w:t>
            </w:r>
            <w:r>
              <w:rPr>
                <w:rFonts w:cs="Arial"/>
                <w:szCs w:val="22"/>
              </w:rPr>
              <w:t>.</w:t>
            </w:r>
          </w:p>
          <w:p w14:paraId="087ED1E7" w14:textId="4042EE0F" w:rsidR="00034C96" w:rsidRPr="00CB004A" w:rsidRDefault="00034C96" w:rsidP="00034C96">
            <w:pPr>
              <w:numPr>
                <w:ilvl w:val="0"/>
                <w:numId w:val="15"/>
              </w:numPr>
              <w:overflowPunct w:val="0"/>
              <w:autoSpaceDE w:val="0"/>
              <w:autoSpaceDN w:val="0"/>
              <w:adjustRightInd w:val="0"/>
              <w:textAlignment w:val="baseline"/>
              <w:rPr>
                <w:rFonts w:ascii="Arial" w:hAnsi="Arial" w:cs="Arial"/>
              </w:rPr>
            </w:pPr>
            <w:r w:rsidRPr="00281FD7">
              <w:rPr>
                <w:rFonts w:ascii="Arial" w:hAnsi="Arial" w:cs="Arial"/>
              </w:rPr>
              <w:t>Daily management of staffing levels to ensure staffing levels / minimum core numbers are maintained at all times</w:t>
            </w:r>
            <w:r>
              <w:rPr>
                <w:rFonts w:ascii="Arial" w:hAnsi="Arial" w:cs="Arial"/>
              </w:rPr>
              <w:t xml:space="preserve"> escalating issues as necessary. Including cross cover of staff between teams to cover absences and leave.</w:t>
            </w:r>
          </w:p>
          <w:p w14:paraId="3ABEAB0C" w14:textId="41D1858F" w:rsidR="00034C96" w:rsidRPr="00CB004A" w:rsidRDefault="00034C96" w:rsidP="00CB004A">
            <w:pPr>
              <w:numPr>
                <w:ilvl w:val="0"/>
                <w:numId w:val="16"/>
              </w:numPr>
              <w:overflowPunct w:val="0"/>
              <w:autoSpaceDE w:val="0"/>
              <w:autoSpaceDN w:val="0"/>
              <w:adjustRightInd w:val="0"/>
              <w:textAlignment w:val="baseline"/>
              <w:rPr>
                <w:rFonts w:ascii="Arial" w:hAnsi="Arial" w:cs="Arial"/>
              </w:rPr>
            </w:pPr>
            <w:r w:rsidRPr="00281FD7">
              <w:rPr>
                <w:rFonts w:ascii="Arial" w:hAnsi="Arial" w:cs="Arial"/>
              </w:rPr>
              <w:t>Ensure that new staff are ef</w:t>
            </w:r>
            <w:r>
              <w:rPr>
                <w:rFonts w:ascii="Arial" w:hAnsi="Arial" w:cs="Arial"/>
              </w:rPr>
              <w:t>fectively incorporated into roster</w:t>
            </w:r>
            <w:r w:rsidRPr="00281FD7">
              <w:rPr>
                <w:rFonts w:ascii="Arial" w:hAnsi="Arial" w:cs="Arial"/>
              </w:rPr>
              <w:t>s</w:t>
            </w:r>
            <w:r>
              <w:rPr>
                <w:rFonts w:ascii="Arial" w:hAnsi="Arial" w:cs="Arial"/>
              </w:rPr>
              <w:t>;</w:t>
            </w:r>
          </w:p>
          <w:p w14:paraId="141AF16B" w14:textId="7C2A76F1" w:rsidR="00034C96" w:rsidRPr="00CB004A" w:rsidRDefault="00034C96" w:rsidP="00CB004A">
            <w:pPr>
              <w:numPr>
                <w:ilvl w:val="0"/>
                <w:numId w:val="16"/>
              </w:numPr>
              <w:overflowPunct w:val="0"/>
              <w:autoSpaceDE w:val="0"/>
              <w:autoSpaceDN w:val="0"/>
              <w:adjustRightInd w:val="0"/>
              <w:textAlignment w:val="baseline"/>
              <w:rPr>
                <w:rFonts w:ascii="Arial" w:hAnsi="Arial" w:cs="Arial"/>
              </w:rPr>
            </w:pPr>
            <w:r>
              <w:rPr>
                <w:rFonts w:ascii="Arial" w:hAnsi="Arial" w:cs="Arial"/>
              </w:rPr>
              <w:t>Manage annual leave within team and update Department Lead/Service Manager</w:t>
            </w:r>
          </w:p>
          <w:p w14:paraId="37412D94" w14:textId="5F482F36" w:rsidR="00034C96" w:rsidRPr="00CB004A" w:rsidRDefault="00034C96" w:rsidP="00CB004A">
            <w:pPr>
              <w:widowControl w:val="0"/>
              <w:numPr>
                <w:ilvl w:val="0"/>
                <w:numId w:val="14"/>
              </w:numPr>
              <w:overflowPunct w:val="0"/>
              <w:autoSpaceDE w:val="0"/>
              <w:autoSpaceDN w:val="0"/>
              <w:adjustRightInd w:val="0"/>
              <w:ind w:left="714" w:hanging="357"/>
              <w:textAlignment w:val="baseline"/>
              <w:rPr>
                <w:rFonts w:cs="Arial"/>
                <w:b/>
              </w:rPr>
            </w:pPr>
            <w:r w:rsidRPr="00557852">
              <w:rPr>
                <w:rFonts w:ascii="Arial" w:hAnsi="Arial" w:cs="Arial"/>
              </w:rPr>
              <w:t>Devise creative and innovative solutions to ensure compliance with regulations escalating issues as required.</w:t>
            </w:r>
          </w:p>
          <w:p w14:paraId="3CA3539C" w14:textId="20E10E63" w:rsidR="00034C96" w:rsidRPr="00CB004A" w:rsidRDefault="00034C96" w:rsidP="00CB004A">
            <w:pPr>
              <w:pStyle w:val="bodytext0"/>
              <w:numPr>
                <w:ilvl w:val="0"/>
                <w:numId w:val="13"/>
              </w:numPr>
              <w:rPr>
                <w:rFonts w:cs="Arial"/>
                <w:b/>
                <w:szCs w:val="22"/>
              </w:rPr>
            </w:pPr>
            <w:r>
              <w:rPr>
                <w:rFonts w:cs="Arial"/>
                <w:szCs w:val="22"/>
              </w:rPr>
              <w:t>O</w:t>
            </w:r>
            <w:r w:rsidRPr="001D53D6">
              <w:rPr>
                <w:rFonts w:cs="Arial"/>
                <w:szCs w:val="22"/>
              </w:rPr>
              <w:t>bserve and adhere to the strictest confidentiality regarding information to which you have access and to comply with the Data Protection Act.</w:t>
            </w:r>
          </w:p>
          <w:p w14:paraId="582E1B0F" w14:textId="58140C56" w:rsidR="00034C96" w:rsidRDefault="00034C96" w:rsidP="00034C96">
            <w:pPr>
              <w:numPr>
                <w:ilvl w:val="0"/>
                <w:numId w:val="13"/>
              </w:numPr>
              <w:jc w:val="both"/>
              <w:rPr>
                <w:rFonts w:ascii="Arial" w:hAnsi="Arial" w:cs="Arial"/>
                <w:lang w:val="en-US"/>
              </w:rPr>
            </w:pPr>
            <w:r w:rsidRPr="002D77C5">
              <w:rPr>
                <w:rFonts w:ascii="Arial" w:hAnsi="Arial" w:cs="Arial"/>
                <w:lang w:val="en-US"/>
              </w:rPr>
              <w:t xml:space="preserve">Any other duties as required, which are appropriate to the </w:t>
            </w:r>
            <w:r w:rsidR="00CB004A">
              <w:rPr>
                <w:rFonts w:ascii="Arial" w:hAnsi="Arial" w:cs="Arial"/>
                <w:lang w:val="en-US"/>
              </w:rPr>
              <w:t>role.</w:t>
            </w:r>
          </w:p>
          <w:p w14:paraId="142A1424" w14:textId="2D5354D6" w:rsidR="00CB004A" w:rsidRDefault="00CB004A" w:rsidP="00CB004A">
            <w:pPr>
              <w:jc w:val="both"/>
              <w:rPr>
                <w:rFonts w:ascii="Arial" w:hAnsi="Arial" w:cs="Arial"/>
                <w:lang w:val="en-US"/>
              </w:rPr>
            </w:pPr>
          </w:p>
          <w:p w14:paraId="70EA7293" w14:textId="6D3A73A0" w:rsidR="00CB004A" w:rsidRDefault="00CB004A" w:rsidP="00CB004A">
            <w:pPr>
              <w:jc w:val="both"/>
              <w:rPr>
                <w:rFonts w:ascii="Arial" w:hAnsi="Arial" w:cs="Arial"/>
                <w:lang w:val="en-US"/>
              </w:rPr>
            </w:pPr>
          </w:p>
          <w:p w14:paraId="7672B5A3" w14:textId="29AF1970" w:rsidR="00CB004A" w:rsidRDefault="00CB004A" w:rsidP="00CB004A">
            <w:pPr>
              <w:jc w:val="both"/>
              <w:rPr>
                <w:rFonts w:ascii="Arial" w:hAnsi="Arial" w:cs="Arial"/>
                <w:lang w:val="en-US"/>
              </w:rPr>
            </w:pPr>
          </w:p>
          <w:p w14:paraId="3D6FB4D4" w14:textId="01790C60" w:rsidR="00CB004A" w:rsidRDefault="00CB004A" w:rsidP="00CB004A">
            <w:pPr>
              <w:jc w:val="both"/>
              <w:rPr>
                <w:rFonts w:ascii="Arial" w:hAnsi="Arial" w:cs="Arial"/>
                <w:lang w:val="en-US"/>
              </w:rPr>
            </w:pPr>
          </w:p>
          <w:p w14:paraId="1BDC6CCF" w14:textId="724701F0" w:rsidR="00CB004A" w:rsidRDefault="00CB004A" w:rsidP="00CB004A">
            <w:pPr>
              <w:jc w:val="both"/>
              <w:rPr>
                <w:rFonts w:ascii="Arial" w:hAnsi="Arial" w:cs="Arial"/>
                <w:lang w:val="en-US"/>
              </w:rPr>
            </w:pPr>
          </w:p>
          <w:p w14:paraId="29223722" w14:textId="20A9D49E" w:rsidR="00CB004A" w:rsidRDefault="00CB004A" w:rsidP="00CB004A">
            <w:pPr>
              <w:jc w:val="both"/>
              <w:rPr>
                <w:rFonts w:ascii="Arial" w:hAnsi="Arial" w:cs="Arial"/>
                <w:lang w:val="en-US"/>
              </w:rPr>
            </w:pPr>
          </w:p>
          <w:p w14:paraId="2E4E6CE5" w14:textId="11B44936" w:rsidR="00CB004A" w:rsidRDefault="00CB004A" w:rsidP="00CB004A">
            <w:pPr>
              <w:jc w:val="both"/>
              <w:rPr>
                <w:rFonts w:ascii="Arial" w:hAnsi="Arial" w:cs="Arial"/>
                <w:lang w:val="en-US"/>
              </w:rPr>
            </w:pPr>
          </w:p>
          <w:p w14:paraId="4C69630D" w14:textId="0209B9AD" w:rsidR="00CB004A" w:rsidRDefault="00CB004A" w:rsidP="00CB004A">
            <w:pPr>
              <w:jc w:val="both"/>
              <w:rPr>
                <w:rFonts w:ascii="Arial" w:hAnsi="Arial" w:cs="Arial"/>
                <w:lang w:val="en-US"/>
              </w:rPr>
            </w:pPr>
          </w:p>
          <w:p w14:paraId="4A24CE0E" w14:textId="0101CF60" w:rsidR="00CB004A" w:rsidRDefault="00CB004A" w:rsidP="00CB004A">
            <w:pPr>
              <w:jc w:val="both"/>
              <w:rPr>
                <w:rFonts w:ascii="Arial" w:hAnsi="Arial" w:cs="Arial"/>
                <w:lang w:val="en-US"/>
              </w:rPr>
            </w:pPr>
          </w:p>
          <w:p w14:paraId="3D7D49A7" w14:textId="0A7F52DB" w:rsidR="00CB004A" w:rsidRDefault="00CB004A" w:rsidP="00CB004A">
            <w:pPr>
              <w:jc w:val="both"/>
              <w:rPr>
                <w:rFonts w:ascii="Arial" w:hAnsi="Arial" w:cs="Arial"/>
                <w:lang w:val="en-US"/>
              </w:rPr>
            </w:pPr>
          </w:p>
          <w:p w14:paraId="519A4990" w14:textId="27050762" w:rsidR="00CB004A" w:rsidRDefault="00CB004A" w:rsidP="00CB004A">
            <w:pPr>
              <w:jc w:val="both"/>
              <w:rPr>
                <w:rFonts w:ascii="Arial" w:hAnsi="Arial" w:cs="Arial"/>
                <w:lang w:val="en-US"/>
              </w:rPr>
            </w:pPr>
          </w:p>
          <w:p w14:paraId="06F90DED" w14:textId="1B97EFFA" w:rsidR="00CB004A" w:rsidRDefault="00CB004A" w:rsidP="00CB004A">
            <w:pPr>
              <w:jc w:val="both"/>
              <w:rPr>
                <w:rFonts w:ascii="Arial" w:hAnsi="Arial" w:cs="Arial"/>
                <w:lang w:val="en-US"/>
              </w:rPr>
            </w:pPr>
          </w:p>
          <w:p w14:paraId="2EDE0A1C" w14:textId="1736A82B" w:rsidR="00CB004A" w:rsidRDefault="00CB004A" w:rsidP="00CB004A">
            <w:pPr>
              <w:jc w:val="both"/>
              <w:rPr>
                <w:rFonts w:ascii="Arial" w:hAnsi="Arial" w:cs="Arial"/>
                <w:lang w:val="en-US"/>
              </w:rPr>
            </w:pPr>
          </w:p>
          <w:p w14:paraId="26DE44DA" w14:textId="380420C2" w:rsidR="00CB004A" w:rsidRDefault="00CB004A" w:rsidP="00CB004A">
            <w:pPr>
              <w:jc w:val="both"/>
              <w:rPr>
                <w:rFonts w:ascii="Arial" w:hAnsi="Arial" w:cs="Arial"/>
                <w:lang w:val="en-US"/>
              </w:rPr>
            </w:pPr>
          </w:p>
          <w:p w14:paraId="116989D9" w14:textId="18D9F55E" w:rsidR="00CB004A" w:rsidRDefault="00CB004A" w:rsidP="00CB004A">
            <w:pPr>
              <w:jc w:val="both"/>
              <w:rPr>
                <w:rFonts w:ascii="Arial" w:hAnsi="Arial" w:cs="Arial"/>
                <w:lang w:val="en-US"/>
              </w:rPr>
            </w:pPr>
          </w:p>
          <w:p w14:paraId="7CA6DF14" w14:textId="28C8EA7E" w:rsidR="00CB004A" w:rsidRDefault="00CB004A" w:rsidP="00CB004A">
            <w:pPr>
              <w:jc w:val="both"/>
              <w:rPr>
                <w:rFonts w:ascii="Arial" w:hAnsi="Arial" w:cs="Arial"/>
                <w:lang w:val="en-US"/>
              </w:rPr>
            </w:pPr>
          </w:p>
          <w:p w14:paraId="3ED8B0BA" w14:textId="1A0097F4" w:rsidR="00CB004A" w:rsidRDefault="00CB004A" w:rsidP="00CB004A">
            <w:pPr>
              <w:jc w:val="both"/>
              <w:rPr>
                <w:rFonts w:ascii="Arial" w:hAnsi="Arial" w:cs="Arial"/>
                <w:lang w:val="en-US"/>
              </w:rPr>
            </w:pPr>
          </w:p>
          <w:p w14:paraId="23D230F4" w14:textId="51ACB4CA" w:rsidR="00CB004A" w:rsidRDefault="00CB004A" w:rsidP="00CB004A">
            <w:pPr>
              <w:jc w:val="both"/>
              <w:rPr>
                <w:rFonts w:ascii="Arial" w:hAnsi="Arial" w:cs="Arial"/>
                <w:lang w:val="en-US"/>
              </w:rPr>
            </w:pPr>
          </w:p>
          <w:p w14:paraId="69A09367" w14:textId="5043D772" w:rsidR="00CB004A" w:rsidRDefault="00CB004A" w:rsidP="00CB004A">
            <w:pPr>
              <w:jc w:val="both"/>
              <w:rPr>
                <w:rFonts w:ascii="Arial" w:hAnsi="Arial" w:cs="Arial"/>
                <w:lang w:val="en-US"/>
              </w:rPr>
            </w:pPr>
          </w:p>
          <w:p w14:paraId="55AD0203" w14:textId="77777777" w:rsidR="00CB004A" w:rsidRPr="00034C96" w:rsidRDefault="00CB004A" w:rsidP="00CB004A">
            <w:pPr>
              <w:jc w:val="both"/>
              <w:rPr>
                <w:rFonts w:ascii="Arial" w:hAnsi="Arial" w:cs="Arial"/>
                <w:lang w:val="en-US"/>
              </w:rPr>
            </w:pPr>
          </w:p>
          <w:p w14:paraId="5108AC8C" w14:textId="2DC73B35" w:rsidR="00884334" w:rsidRPr="00034C96" w:rsidRDefault="00884334" w:rsidP="00034C96">
            <w:pPr>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3DCD37C6" w14:textId="154C7A41" w:rsidR="0041675D" w:rsidRPr="0041675D" w:rsidRDefault="0026716D" w:rsidP="0041675D">
            <w:pPr>
              <w:pStyle w:val="paragraph"/>
              <w:spacing w:before="0" w:beforeAutospacing="0" w:after="0" w:afterAutospacing="0"/>
              <w:ind w:right="225"/>
              <w:textAlignment w:val="baseline"/>
              <w:rPr>
                <w:rFonts w:ascii="Arial" w:hAnsi="Arial" w:cs="Arial"/>
                <w:sz w:val="22"/>
                <w:szCs w:val="22"/>
              </w:rPr>
            </w:pPr>
            <w:r>
              <w:rPr>
                <w:rStyle w:val="normaltextrun"/>
                <w:rFonts w:ascii="Arial" w:hAnsi="Arial" w:cs="Arial"/>
                <w:sz w:val="22"/>
                <w:szCs w:val="22"/>
              </w:rPr>
              <w:t>Area</w:t>
            </w:r>
            <w:r w:rsidR="004B5022">
              <w:rPr>
                <w:rStyle w:val="normaltextrun"/>
                <w:rFonts w:ascii="Arial" w:hAnsi="Arial" w:cs="Arial"/>
                <w:sz w:val="22"/>
                <w:szCs w:val="22"/>
              </w:rPr>
              <w:t xml:space="preserve"> </w:t>
            </w:r>
            <w:r>
              <w:rPr>
                <w:rStyle w:val="normaltextrun"/>
                <w:rFonts w:ascii="Arial" w:hAnsi="Arial" w:cs="Arial"/>
                <w:sz w:val="22"/>
                <w:szCs w:val="22"/>
              </w:rPr>
              <w:t>of Responsibility: </w:t>
            </w:r>
          </w:p>
          <w:p w14:paraId="437675A8" w14:textId="77100D45" w:rsidR="003A5DEC" w:rsidRPr="003D53BC" w:rsidRDefault="001D629F" w:rsidP="008F7F1E">
            <w:pPr>
              <w:pStyle w:val="paragraph"/>
              <w:spacing w:before="0" w:beforeAutospacing="0" w:after="0" w:afterAutospacing="0"/>
              <w:jc w:val="both"/>
              <w:textAlignment w:val="baseline"/>
              <w:rPr>
                <w:rStyle w:val="normaltextrun"/>
                <w:rFonts w:ascii="Arial" w:hAnsi="Arial"/>
                <w:sz w:val="22"/>
              </w:rPr>
            </w:pPr>
            <w:r w:rsidRPr="003D53BC">
              <w:rPr>
                <w:rStyle w:val="normaltextrun"/>
                <w:rFonts w:ascii="Arial" w:hAnsi="Arial"/>
                <w:sz w:val="22"/>
              </w:rPr>
              <w:t>The post holder is required to deal effectively with staff of all levels throughout the Trust</w:t>
            </w:r>
            <w:r w:rsidR="00ED356C" w:rsidRPr="003D53BC">
              <w:rPr>
                <w:rStyle w:val="normaltextrun"/>
                <w:rFonts w:ascii="Arial" w:hAnsi="Arial"/>
                <w:sz w:val="22"/>
              </w:rPr>
              <w:t xml:space="preserve"> as and when they encounter on a day to day basis</w:t>
            </w:r>
            <w:r w:rsidR="003D53BC" w:rsidRPr="003D53BC">
              <w:rPr>
                <w:rStyle w:val="normaltextrun"/>
                <w:rFonts w:ascii="Arial" w:hAnsi="Arial"/>
                <w:sz w:val="22"/>
              </w:rPr>
              <w:t xml:space="preserve">. </w:t>
            </w:r>
            <w:r w:rsidR="00ED356C" w:rsidRPr="003D53BC">
              <w:rPr>
                <w:rStyle w:val="normaltextrun"/>
                <w:rFonts w:ascii="Arial" w:hAnsi="Arial"/>
                <w:sz w:val="22"/>
              </w:rPr>
              <w:t>In addition</w:t>
            </w:r>
            <w:r w:rsidR="004B5022">
              <w:rPr>
                <w:rStyle w:val="normaltextrun"/>
                <w:rFonts w:ascii="Arial" w:hAnsi="Arial"/>
                <w:sz w:val="22"/>
              </w:rPr>
              <w:t>,</w:t>
            </w:r>
            <w:r w:rsidR="00ED356C" w:rsidRPr="003D53BC">
              <w:rPr>
                <w:rStyle w:val="normaltextrun"/>
                <w:rFonts w:ascii="Arial" w:hAnsi="Arial"/>
                <w:sz w:val="22"/>
              </w:rPr>
              <w:t xml:space="preserve"> the post holder will deal with </w:t>
            </w:r>
            <w:r w:rsidRPr="003D53BC">
              <w:rPr>
                <w:rStyle w:val="normaltextrun"/>
                <w:rFonts w:ascii="Arial" w:hAnsi="Arial"/>
                <w:sz w:val="22"/>
              </w:rPr>
              <w:t xml:space="preserve">the wider </w:t>
            </w:r>
            <w:r w:rsidR="00831738" w:rsidRPr="003D53BC">
              <w:rPr>
                <w:rStyle w:val="normaltextrun"/>
                <w:rFonts w:ascii="Arial" w:hAnsi="Arial"/>
                <w:sz w:val="22"/>
              </w:rPr>
              <w:t>h</w:t>
            </w:r>
            <w:r w:rsidRPr="003D53BC">
              <w:rPr>
                <w:rStyle w:val="normaltextrun"/>
                <w:rFonts w:ascii="Arial" w:hAnsi="Arial"/>
                <w:sz w:val="22"/>
              </w:rPr>
              <w:t>ealthcare community, external organisations and the public.</w:t>
            </w:r>
            <w:r w:rsidR="003D53BC" w:rsidRPr="003D53BC">
              <w:rPr>
                <w:rStyle w:val="normaltextrun"/>
                <w:rFonts w:ascii="Arial" w:hAnsi="Arial"/>
                <w:sz w:val="22"/>
              </w:rPr>
              <w:t xml:space="preserve"> </w:t>
            </w:r>
            <w:r w:rsidRPr="003D53BC">
              <w:rPr>
                <w:rStyle w:val="normaltextrun"/>
                <w:rFonts w:ascii="Arial" w:hAnsi="Arial"/>
                <w:sz w:val="22"/>
              </w:rPr>
              <w:t>This will include verbal, written and electronic media.</w:t>
            </w:r>
            <w:r w:rsidR="00ED356C" w:rsidRPr="003D53BC">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47C0F51D" w:rsidR="00884334" w:rsidRDefault="00241E0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Chief Executive</w:t>
                  </w:r>
                </w:p>
              </w:tc>
              <w:tc>
                <w:tcPr>
                  <w:tcW w:w="3735" w:type="dxa"/>
                  <w:tcBorders>
                    <w:top w:val="nil"/>
                    <w:left w:val="nil"/>
                    <w:bottom w:val="nil"/>
                    <w:right w:val="single" w:sz="6" w:space="0" w:color="auto"/>
                  </w:tcBorders>
                  <w:shd w:val="clear" w:color="auto" w:fill="auto"/>
                  <w:hideMark/>
                </w:tcPr>
                <w:p w14:paraId="7D2F4414" w14:textId="2548B51A" w:rsidR="00884334" w:rsidRPr="00EA31B9" w:rsidRDefault="00241E06" w:rsidP="00241E06">
                  <w:pPr>
                    <w:pStyle w:val="NoSpacing"/>
                    <w:numPr>
                      <w:ilvl w:val="0"/>
                      <w:numId w:val="3"/>
                    </w:numPr>
                    <w:rPr>
                      <w:rFonts w:ascii="Arial" w:hAnsi="Arial" w:cs="Arial"/>
                    </w:rPr>
                  </w:pPr>
                  <w:r w:rsidRPr="00EA31B9">
                    <w:rPr>
                      <w:rFonts w:ascii="Arial" w:hAnsi="Arial" w:cs="Arial"/>
                    </w:rPr>
                    <w:t>Community Healthcare Providers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69E72CFC" w:rsidR="00884334" w:rsidRPr="004B5022" w:rsidRDefault="00241E06" w:rsidP="00241E06">
                  <w:pPr>
                    <w:pStyle w:val="NoSpacing"/>
                    <w:numPr>
                      <w:ilvl w:val="0"/>
                      <w:numId w:val="3"/>
                    </w:numPr>
                    <w:rPr>
                      <w:rFonts w:ascii="Arial" w:hAnsi="Arial" w:cs="Arial"/>
                      <w:color w:val="000000"/>
                    </w:rPr>
                  </w:pPr>
                  <w:r w:rsidRPr="004B5022">
                    <w:rPr>
                      <w:rFonts w:ascii="Arial" w:hAnsi="Arial" w:cs="Arial"/>
                    </w:rPr>
                    <w:t>Associate Director of Operations Planned Care</w:t>
                  </w:r>
                </w:p>
              </w:tc>
              <w:tc>
                <w:tcPr>
                  <w:tcW w:w="3735" w:type="dxa"/>
                  <w:tcBorders>
                    <w:top w:val="nil"/>
                    <w:left w:val="nil"/>
                    <w:bottom w:val="nil"/>
                    <w:right w:val="single" w:sz="6" w:space="0" w:color="auto"/>
                  </w:tcBorders>
                  <w:shd w:val="clear" w:color="auto" w:fill="auto"/>
                </w:tcPr>
                <w:p w14:paraId="29066D42" w14:textId="6FB3BDDD" w:rsidR="00884334" w:rsidRDefault="00241E06" w:rsidP="00AE0EC0">
                  <w:pPr>
                    <w:pStyle w:val="paragraph"/>
                    <w:numPr>
                      <w:ilvl w:val="0"/>
                      <w:numId w:val="3"/>
                    </w:numPr>
                    <w:spacing w:before="0" w:beforeAutospacing="0" w:after="0" w:afterAutospacing="0"/>
                    <w:jc w:val="both"/>
                    <w:textAlignment w:val="baseline"/>
                    <w:rPr>
                      <w:color w:val="000000"/>
                    </w:rPr>
                  </w:pPr>
                  <w:r w:rsidRPr="00681E89">
                    <w:rPr>
                      <w:rFonts w:ascii="Arial" w:hAnsi="Arial" w:cs="Arial"/>
                      <w:color w:val="000000"/>
                      <w:sz w:val="22"/>
                      <w:szCs w:val="22"/>
                    </w:rPr>
                    <w:t>GP Surgeries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3C05EED5" w:rsidR="00884334" w:rsidRDefault="00241E0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Group Manager</w:t>
                  </w:r>
                </w:p>
              </w:tc>
              <w:tc>
                <w:tcPr>
                  <w:tcW w:w="3735" w:type="dxa"/>
                  <w:tcBorders>
                    <w:top w:val="nil"/>
                    <w:left w:val="nil"/>
                    <w:bottom w:val="nil"/>
                    <w:right w:val="single" w:sz="6" w:space="0" w:color="auto"/>
                  </w:tcBorders>
                  <w:shd w:val="clear" w:color="auto" w:fill="auto"/>
                </w:tcPr>
                <w:p w14:paraId="1B45840E" w14:textId="00E7A7BC" w:rsidR="00884334" w:rsidRDefault="00241E06" w:rsidP="00AE0EC0">
                  <w:pPr>
                    <w:pStyle w:val="paragraph"/>
                    <w:numPr>
                      <w:ilvl w:val="0"/>
                      <w:numId w:val="3"/>
                    </w:numPr>
                    <w:spacing w:before="0" w:beforeAutospacing="0" w:after="0" w:afterAutospacing="0"/>
                    <w:jc w:val="both"/>
                    <w:textAlignment w:val="baseline"/>
                    <w:rPr>
                      <w:color w:val="000000"/>
                    </w:rPr>
                  </w:pPr>
                  <w:r w:rsidRPr="00681E89">
                    <w:rPr>
                      <w:rFonts w:ascii="Arial" w:hAnsi="Arial" w:cs="Arial"/>
                      <w:color w:val="000000"/>
                      <w:sz w:val="22"/>
                      <w:szCs w:val="22"/>
                    </w:rPr>
                    <w:t>The General Public</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2190F556" w14:textId="77777777" w:rsidR="00884334" w:rsidRDefault="00241E0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Head of Outpatients</w:t>
                  </w:r>
                </w:p>
                <w:p w14:paraId="4F121F9C" w14:textId="77777777" w:rsidR="00241E06" w:rsidRDefault="00241E0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Service Manager Outpatients</w:t>
                  </w:r>
                </w:p>
                <w:p w14:paraId="3C453432" w14:textId="77777777" w:rsidR="00241E06" w:rsidRDefault="00241E0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Outpatients Admin Manager</w:t>
                  </w:r>
                </w:p>
                <w:p w14:paraId="45C84E7B" w14:textId="77777777" w:rsidR="00241E06" w:rsidRDefault="00241E06" w:rsidP="00241E0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Team Leader, Clinical Management Centre</w:t>
                  </w:r>
                </w:p>
                <w:p w14:paraId="0CE7A41A" w14:textId="77777777" w:rsidR="00241E06" w:rsidRDefault="00241E06" w:rsidP="00241E0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Team Leader Clinical Management Centre</w:t>
                  </w:r>
                </w:p>
                <w:p w14:paraId="461C4D97" w14:textId="77777777" w:rsidR="00241E06" w:rsidRDefault="00241E06" w:rsidP="00241E0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Booking Co-ordinators</w:t>
                  </w:r>
                </w:p>
                <w:p w14:paraId="5C8DA68F" w14:textId="488D6607" w:rsidR="00034C96" w:rsidRPr="00241E06" w:rsidRDefault="00034C96" w:rsidP="00241E0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Administration Assistant</w:t>
                  </w:r>
                </w:p>
              </w:tc>
              <w:tc>
                <w:tcPr>
                  <w:tcW w:w="3735" w:type="dxa"/>
                  <w:tcBorders>
                    <w:top w:val="nil"/>
                    <w:left w:val="nil"/>
                    <w:bottom w:val="single" w:sz="6" w:space="0" w:color="auto"/>
                    <w:right w:val="single" w:sz="6" w:space="0" w:color="auto"/>
                  </w:tcBorders>
                  <w:shd w:val="clear" w:color="auto" w:fill="auto"/>
                </w:tcPr>
                <w:p w14:paraId="413B915E" w14:textId="2FDFB013" w:rsidR="00884334" w:rsidRPr="000C32E3" w:rsidRDefault="00884334" w:rsidP="00241E06">
                  <w:pPr>
                    <w:pStyle w:val="paragraph"/>
                    <w:spacing w:before="0" w:beforeAutospacing="0" w:after="0" w:afterAutospacing="0"/>
                    <w:ind w:left="36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9A32B37">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7278" y="14857"/>
                      <wp:lineTo x="5505" y="16000"/>
                      <wp:lineTo x="5505" y="21486"/>
                      <wp:lineTo x="16048" y="21486"/>
                      <wp:lineTo x="16142" y="16000"/>
                      <wp:lineTo x="14369" y="14857"/>
                      <wp:lineTo x="14835" y="14629"/>
                      <wp:lineTo x="16142" y="13714"/>
                      <wp:lineTo x="16235" y="8000"/>
                      <wp:lineTo x="15768" y="7771"/>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7C64BAEB"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637C9D72" w:rsidR="00EB350B" w:rsidRPr="00A37038" w:rsidRDefault="00EA31B9" w:rsidP="00ED356C">
            <w:pPr>
              <w:rPr>
                <w:rFonts w:ascii="Arial" w:hAnsi="Arial" w:cs="Arial"/>
                <w:color w:val="FF0000"/>
              </w:rPr>
            </w:pPr>
            <w:r w:rsidRPr="00AD7BE2">
              <w:rPr>
                <w:rFonts w:ascii="Arial" w:hAnsi="Arial" w:cs="Arial"/>
              </w:rPr>
              <w:t>T</w:t>
            </w:r>
            <w:r>
              <w:rPr>
                <w:rFonts w:ascii="Arial" w:hAnsi="Arial" w:cs="Arial"/>
              </w:rPr>
              <w:t>he post holder is guided by Standard Operational Procedures and will organise own workload on a day to day basis and work within Trust policies and procedures. Use initiative to deal with routine matters and refer more complex queries to Senior Team Leader.</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4BD2B7D" w14:textId="77777777" w:rsidR="00105735" w:rsidRDefault="00105735" w:rsidP="00105735">
            <w:pPr>
              <w:pStyle w:val="PlainText"/>
              <w:jc w:val="both"/>
              <w:rPr>
                <w:rFonts w:ascii="Arial" w:hAnsi="Arial" w:cs="Arial"/>
                <w:szCs w:val="22"/>
              </w:rPr>
            </w:pPr>
            <w:r w:rsidRPr="00DF3588">
              <w:rPr>
                <w:rFonts w:ascii="Arial" w:hAnsi="Arial" w:cs="Arial"/>
                <w:szCs w:val="22"/>
              </w:rPr>
              <w:t xml:space="preserve">The post holder will be required to adhere to the </w:t>
            </w:r>
            <w:proofErr w:type="gramStart"/>
            <w:r w:rsidRPr="00DF3588">
              <w:rPr>
                <w:rFonts w:ascii="Arial" w:hAnsi="Arial" w:cs="Arial"/>
                <w:szCs w:val="22"/>
              </w:rPr>
              <w:t>organisations</w:t>
            </w:r>
            <w:proofErr w:type="gramEnd"/>
            <w:r w:rsidRPr="00DF3588">
              <w:rPr>
                <w:rFonts w:ascii="Arial" w:hAnsi="Arial" w:cs="Arial"/>
                <w:szCs w:val="22"/>
              </w:rPr>
              <w:t xml:space="preserve"> standards of customer care. The post holder is required to </w:t>
            </w:r>
            <w:r w:rsidRPr="00DF3588">
              <w:rPr>
                <w:rFonts w:ascii="Arial" w:hAnsi="Arial" w:cs="Arial"/>
                <w:bCs/>
                <w:szCs w:val="22"/>
              </w:rPr>
              <w:t>courteously and efficiently receive enquirie</w:t>
            </w:r>
            <w:r>
              <w:rPr>
                <w:rFonts w:ascii="Arial" w:hAnsi="Arial" w:cs="Arial"/>
                <w:bCs/>
                <w:szCs w:val="22"/>
              </w:rPr>
              <w:t xml:space="preserve">s, communicate </w:t>
            </w:r>
            <w:r w:rsidRPr="00DF3588">
              <w:rPr>
                <w:rFonts w:ascii="Arial" w:hAnsi="Arial" w:cs="Arial"/>
                <w:szCs w:val="22"/>
              </w:rPr>
              <w:t xml:space="preserve">effectively with staff at all levels across </w:t>
            </w:r>
            <w:r>
              <w:rPr>
                <w:rFonts w:ascii="Arial" w:hAnsi="Arial" w:cs="Arial"/>
                <w:szCs w:val="22"/>
              </w:rPr>
              <w:t>internal and external to the organisation</w:t>
            </w:r>
            <w:r w:rsidRPr="00DF3588">
              <w:rPr>
                <w:rFonts w:ascii="Arial" w:hAnsi="Arial" w:cs="Arial"/>
                <w:szCs w:val="22"/>
              </w:rPr>
              <w:t>, either by telephone, email or receiving visitors in person</w:t>
            </w:r>
            <w:r>
              <w:rPr>
                <w:rFonts w:ascii="Arial" w:hAnsi="Arial" w:cs="Arial"/>
                <w:szCs w:val="22"/>
              </w:rPr>
              <w:t>,</w:t>
            </w:r>
            <w:r w:rsidRPr="00DF3588">
              <w:rPr>
                <w:rFonts w:ascii="Arial" w:hAnsi="Arial" w:cs="Arial"/>
                <w:szCs w:val="22"/>
              </w:rPr>
              <w:t xml:space="preserve"> in a tactful and sensitive manner, respecting confidentiality at all times.   </w:t>
            </w:r>
          </w:p>
          <w:p w14:paraId="483A4C3A" w14:textId="77777777" w:rsidR="00105735" w:rsidRPr="00DF3588" w:rsidRDefault="00105735" w:rsidP="00105735">
            <w:pPr>
              <w:pStyle w:val="PlainText"/>
              <w:jc w:val="both"/>
              <w:rPr>
                <w:rFonts w:ascii="Arial" w:hAnsi="Arial" w:cs="Arial"/>
                <w:szCs w:val="22"/>
              </w:rPr>
            </w:pPr>
          </w:p>
          <w:p w14:paraId="7F8B2389" w14:textId="77777777" w:rsidR="00105735" w:rsidRDefault="00105735" w:rsidP="00105735">
            <w:pPr>
              <w:pStyle w:val="Header"/>
              <w:jc w:val="both"/>
              <w:rPr>
                <w:rFonts w:ascii="Arial" w:hAnsi="Arial" w:cs="Arial"/>
              </w:rPr>
            </w:pPr>
            <w:r w:rsidRPr="00DF3588">
              <w:rPr>
                <w:rFonts w:ascii="Arial" w:hAnsi="Arial" w:cs="Arial"/>
                <w:bCs/>
              </w:rPr>
              <w:t>The</w:t>
            </w:r>
            <w:r>
              <w:rPr>
                <w:rFonts w:ascii="Arial" w:hAnsi="Arial" w:cs="Arial"/>
                <w:bCs/>
              </w:rPr>
              <w:t xml:space="preserve"> post holder will</w:t>
            </w:r>
            <w:r w:rsidRPr="00DF3588">
              <w:rPr>
                <w:rFonts w:ascii="Arial" w:hAnsi="Arial" w:cs="Arial"/>
                <w:bCs/>
              </w:rPr>
              <w:t xml:space="preserve"> exchange confidential or contentious information </w:t>
            </w:r>
            <w:r w:rsidRPr="00DF3588">
              <w:rPr>
                <w:rFonts w:ascii="Arial" w:hAnsi="Arial" w:cs="Arial"/>
              </w:rPr>
              <w:t xml:space="preserve">with staff and clients within partner agency organisations where agreement and </w:t>
            </w:r>
            <w:proofErr w:type="spellStart"/>
            <w:r w:rsidRPr="00DF3588">
              <w:rPr>
                <w:rFonts w:ascii="Arial" w:hAnsi="Arial" w:cs="Arial"/>
              </w:rPr>
              <w:t>co operation</w:t>
            </w:r>
            <w:proofErr w:type="spellEnd"/>
            <w:r w:rsidRPr="00DF3588">
              <w:rPr>
                <w:rFonts w:ascii="Arial" w:hAnsi="Arial" w:cs="Arial"/>
              </w:rPr>
              <w:t xml:space="preserve"> is required or where there is a need to diffuse potential aggression from upset/angry clients. The post holder may also be expected to participate in consultation with staff relevant regarding changes to area of work.</w:t>
            </w:r>
          </w:p>
          <w:p w14:paraId="17DF3024" w14:textId="77777777" w:rsidR="00105735" w:rsidRPr="00DF3588" w:rsidRDefault="00105735" w:rsidP="00105735">
            <w:pPr>
              <w:pStyle w:val="Header"/>
              <w:jc w:val="both"/>
              <w:rPr>
                <w:rFonts w:ascii="Arial" w:hAnsi="Arial" w:cs="Arial"/>
              </w:rPr>
            </w:pPr>
          </w:p>
          <w:p w14:paraId="4E87D1A3" w14:textId="73EECCE5" w:rsidR="0087013E" w:rsidRPr="00F607B2" w:rsidRDefault="00105735" w:rsidP="00105735">
            <w:pPr>
              <w:pStyle w:val="Header"/>
              <w:jc w:val="both"/>
              <w:rPr>
                <w:rFonts w:ascii="Arial" w:hAnsi="Arial" w:cs="Arial"/>
              </w:rPr>
            </w:pPr>
            <w:r w:rsidRPr="00DF3588">
              <w:rPr>
                <w:rFonts w:ascii="Arial" w:hAnsi="Arial" w:cs="Arial"/>
              </w:rPr>
              <w:t xml:space="preserve">The post holder will be expected to behave in accordance with the Trust's values of demonstrating compassion, striving for excellence, respecting diversity, acting with integrity and to listen and support others. </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77121549" w:rsidR="0087013E" w:rsidRPr="00105735" w:rsidRDefault="00105735" w:rsidP="00F607B2">
            <w:pPr>
              <w:jc w:val="both"/>
              <w:rPr>
                <w:rFonts w:ascii="Arial" w:hAnsi="Arial" w:cs="Arial"/>
                <w:bCs/>
              </w:rPr>
            </w:pPr>
            <w:r w:rsidRPr="00DF3588">
              <w:rPr>
                <w:rFonts w:ascii="Arial" w:hAnsi="Arial" w:cs="Arial"/>
                <w:bCs/>
              </w:rPr>
              <w:t xml:space="preserve">Judgements on complex facts requiring interpretation and comparing options which may involve exercising judgement when dealing with clients or other departments/partner agencies.  This </w:t>
            </w:r>
            <w:r>
              <w:rPr>
                <w:rFonts w:ascii="Arial" w:hAnsi="Arial" w:cs="Arial"/>
                <w:bCs/>
              </w:rPr>
              <w:t>will</w:t>
            </w:r>
            <w:r w:rsidRPr="00DF3588">
              <w:rPr>
                <w:rFonts w:ascii="Arial" w:hAnsi="Arial" w:cs="Arial"/>
                <w:bCs/>
              </w:rPr>
              <w:t xml:space="preserve"> include resolving minor problems with regard to personnel, payroll and maintenance, </w:t>
            </w:r>
            <w:r>
              <w:rPr>
                <w:rFonts w:ascii="Arial" w:hAnsi="Arial" w:cs="Arial"/>
                <w:bCs/>
              </w:rPr>
              <w:t xml:space="preserve">and </w:t>
            </w:r>
            <w:r w:rsidRPr="00DF3588">
              <w:rPr>
                <w:rFonts w:ascii="Arial" w:hAnsi="Arial" w:cs="Arial"/>
                <w:bCs/>
              </w:rPr>
              <w:t>highlighting any problems and conducting risk assessments as appropriate.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254F3A" w14:textId="53FE1F37" w:rsidR="0087013E" w:rsidRPr="00105735" w:rsidRDefault="00105735" w:rsidP="00105735">
            <w:pPr>
              <w:pStyle w:val="BodyText3"/>
              <w:rPr>
                <w:rFonts w:ascii="Arial" w:hAnsi="Arial" w:cs="Arial"/>
                <w:sz w:val="22"/>
                <w:szCs w:val="22"/>
              </w:rPr>
            </w:pPr>
            <w:r w:rsidRPr="00DF3588">
              <w:rPr>
                <w:rFonts w:ascii="Arial" w:hAnsi="Arial" w:cs="Arial"/>
                <w:sz w:val="22"/>
                <w:szCs w:val="22"/>
              </w:rPr>
              <w:t>The post holder will organise</w:t>
            </w:r>
            <w:r>
              <w:rPr>
                <w:rFonts w:ascii="Arial" w:hAnsi="Arial" w:cs="Arial"/>
                <w:sz w:val="22"/>
                <w:szCs w:val="22"/>
              </w:rPr>
              <w:t xml:space="preserve"> their</w:t>
            </w:r>
            <w:r w:rsidRPr="00DF3588">
              <w:rPr>
                <w:rFonts w:ascii="Arial" w:hAnsi="Arial" w:cs="Arial"/>
                <w:sz w:val="22"/>
                <w:szCs w:val="22"/>
              </w:rPr>
              <w:t xml:space="preserve"> own day to day activities and tasks and allocate work to staff as appropriate, arranging staff cover as and when necessary.</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162CE292" w:rsidR="0087013E" w:rsidRPr="00F607B2" w:rsidRDefault="00EA31B9" w:rsidP="00F607B2">
            <w:pPr>
              <w:jc w:val="both"/>
              <w:rPr>
                <w:rFonts w:ascii="Arial" w:hAnsi="Arial" w:cs="Arial"/>
              </w:rPr>
            </w:pPr>
            <w:r>
              <w:rPr>
                <w:rFonts w:ascii="Arial" w:hAnsi="Arial" w:cs="Arial"/>
              </w:rPr>
              <w:t>The post holder is required to put the patient, as the first priority, at the centre of all activities. The post holder will have regular contact with patients/clients by phone and will provide non-medical information and advice to patients and carers if requested.</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EDA39C9" w14:textId="029D4CEB" w:rsidR="008F7D36" w:rsidRPr="00F607B2" w:rsidRDefault="00EA31B9" w:rsidP="00F607B2">
            <w:pPr>
              <w:jc w:val="both"/>
              <w:rPr>
                <w:rFonts w:ascii="Arial" w:hAnsi="Arial" w:cs="Arial"/>
              </w:rPr>
            </w:pPr>
            <w:r>
              <w:rPr>
                <w:rFonts w:ascii="Arial" w:hAnsi="Arial" w:cs="Arial"/>
              </w:rPr>
              <w:t>To adhere to Trust policies and contribute to the continuous improvement in the efficiency and effectiveness of the service provided to clients by attending and participating in meetings as necessary.</w:t>
            </w:r>
            <w:r w:rsidR="00657619">
              <w:rPr>
                <w:rFonts w:ascii="Arial" w:hAnsi="Arial" w:cs="Arial"/>
              </w:rPr>
              <w:t xml:space="preserve"> The post holder will </w:t>
            </w:r>
            <w:r w:rsidR="00657619" w:rsidRPr="00DF3588">
              <w:rPr>
                <w:rFonts w:ascii="Arial" w:hAnsi="Arial" w:cs="Arial"/>
              </w:rPr>
              <w:t>propos</w:t>
            </w:r>
            <w:r w:rsidR="00657619">
              <w:rPr>
                <w:rFonts w:ascii="Arial" w:hAnsi="Arial" w:cs="Arial"/>
              </w:rPr>
              <w:t>e changes and implement</w:t>
            </w:r>
            <w:r w:rsidR="00657619" w:rsidRPr="00DF3588">
              <w:rPr>
                <w:rFonts w:ascii="Arial" w:hAnsi="Arial" w:cs="Arial"/>
              </w:rPr>
              <w:t xml:space="preserve"> administration policies </w:t>
            </w:r>
            <w:r w:rsidR="00657619">
              <w:rPr>
                <w:rFonts w:ascii="Arial" w:hAnsi="Arial" w:cs="Arial"/>
              </w:rPr>
              <w:t>and</w:t>
            </w:r>
            <w:r w:rsidR="00657619" w:rsidRPr="00DF3588">
              <w:rPr>
                <w:rFonts w:ascii="Arial" w:hAnsi="Arial" w:cs="Arial"/>
              </w:rPr>
              <w:t xml:space="preserve"> working practices for own area.</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553DE51B" w14:textId="77777777" w:rsidR="00232D7D" w:rsidRPr="00E23F18" w:rsidRDefault="00232D7D" w:rsidP="00232D7D">
            <w:pPr>
              <w:jc w:val="both"/>
              <w:rPr>
                <w:rFonts w:ascii="Arial" w:hAnsi="Arial" w:cs="Arial"/>
              </w:rPr>
            </w:pPr>
            <w:r w:rsidRPr="00E23F18">
              <w:rPr>
                <w:rFonts w:ascii="Arial" w:hAnsi="Arial" w:cs="Arial"/>
              </w:rPr>
              <w:t xml:space="preserve">To monitor stock levels of stationery, receive deliveries and report maintenance faults. </w:t>
            </w:r>
          </w:p>
          <w:p w14:paraId="428B1DFE" w14:textId="77777777" w:rsidR="00232D7D" w:rsidRDefault="00232D7D" w:rsidP="00232D7D">
            <w:pPr>
              <w:jc w:val="both"/>
              <w:rPr>
                <w:rFonts w:ascii="Arial" w:hAnsi="Arial" w:cs="Arial"/>
              </w:rPr>
            </w:pPr>
          </w:p>
          <w:p w14:paraId="7F1F6CFA" w14:textId="1F906C7F" w:rsidR="00D44AB0" w:rsidRPr="00F607B2" w:rsidRDefault="00232D7D" w:rsidP="00F607B2">
            <w:pPr>
              <w:jc w:val="both"/>
              <w:rPr>
                <w:rFonts w:ascii="Arial" w:hAnsi="Arial" w:cs="Arial"/>
              </w:rPr>
            </w:pPr>
            <w:r w:rsidRPr="007E1286">
              <w:rPr>
                <w:rFonts w:ascii="Arial" w:hAnsi="Arial" w:cs="Arial"/>
              </w:rPr>
              <w:lastRenderedPageBreak/>
              <w:t>To ensure the efficient and effective use of all resources used within the course of one’s own duties, maintaining an awareness of the financial impact of inappropriate use.</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56DA28B9" w14:textId="77777777" w:rsidR="00232D7D" w:rsidRDefault="00232D7D" w:rsidP="00232D7D">
            <w:pPr>
              <w:jc w:val="both"/>
              <w:rPr>
                <w:rFonts w:ascii="Arial" w:hAnsi="Arial" w:cs="Arial"/>
              </w:rPr>
            </w:pPr>
            <w:r w:rsidRPr="00D20EC4">
              <w:rPr>
                <w:rFonts w:ascii="Arial" w:hAnsi="Arial" w:cs="Arial"/>
              </w:rPr>
              <w:t>Maintain and update own training relevant to post.</w:t>
            </w:r>
            <w:r>
              <w:rPr>
                <w:rFonts w:ascii="Arial" w:hAnsi="Arial" w:cs="Arial"/>
              </w:rPr>
              <w:t xml:space="preserve"> </w:t>
            </w:r>
            <w:r w:rsidRPr="00DF3588">
              <w:rPr>
                <w:rFonts w:ascii="Arial" w:hAnsi="Arial" w:cs="Arial"/>
              </w:rPr>
              <w:t>Taking an active part in the development review of own work suggesting areas for learning and development in the coming year.</w:t>
            </w:r>
          </w:p>
          <w:p w14:paraId="0A592CBC" w14:textId="77777777" w:rsidR="00232D7D" w:rsidRDefault="00232D7D" w:rsidP="00232D7D">
            <w:pPr>
              <w:jc w:val="both"/>
              <w:rPr>
                <w:rFonts w:ascii="Arial" w:hAnsi="Arial" w:cs="Arial"/>
              </w:rPr>
            </w:pPr>
          </w:p>
          <w:p w14:paraId="3014E1A2" w14:textId="51A0437E" w:rsidR="00D44AB0" w:rsidRPr="00232D7D" w:rsidRDefault="00232D7D" w:rsidP="00232D7D">
            <w:pPr>
              <w:rPr>
                <w:rFonts w:ascii="Arial" w:hAnsi="Arial" w:cs="Arial"/>
                <w:b/>
              </w:rPr>
            </w:pPr>
            <w:r w:rsidRPr="00DF3588">
              <w:rPr>
                <w:rFonts w:ascii="Arial" w:hAnsi="Arial" w:cs="Arial"/>
              </w:rPr>
              <w:t>Demon</w:t>
            </w:r>
            <w:r>
              <w:rPr>
                <w:rFonts w:ascii="Arial" w:hAnsi="Arial" w:cs="Arial"/>
              </w:rPr>
              <w:t xml:space="preserve">strates duties to new starters and </w:t>
            </w:r>
            <w:r w:rsidRPr="00DF3588">
              <w:rPr>
                <w:rFonts w:ascii="Arial" w:hAnsi="Arial" w:cs="Arial"/>
              </w:rPr>
              <w:t>allocate and check work of other administrative staff.</w:t>
            </w:r>
            <w:r>
              <w:rPr>
                <w:rFonts w:ascii="Arial" w:hAnsi="Arial" w:cs="Arial"/>
              </w:rPr>
              <w:t xml:space="preserve"> </w:t>
            </w:r>
            <w:r w:rsidRPr="007E1286">
              <w:rPr>
                <w:rFonts w:ascii="Arial" w:hAnsi="Arial" w:cs="Arial"/>
              </w:rPr>
              <w:t>Provide on the job training for new staff and work experience students</w:t>
            </w:r>
            <w:r>
              <w:rPr>
                <w:rFonts w:ascii="Arial" w:hAnsi="Arial" w:cs="Arial"/>
              </w:rPr>
              <w:t>,</w:t>
            </w:r>
            <w:r w:rsidRPr="007E1286">
              <w:rPr>
                <w:rFonts w:ascii="Arial" w:hAnsi="Arial" w:cs="Arial"/>
              </w:rPr>
              <w:t xml:space="preserve"> taking an active part in the development review of own work</w:t>
            </w:r>
            <w:r>
              <w:rPr>
                <w:rFonts w:ascii="Arial" w:hAnsi="Arial" w:cs="Arial"/>
              </w:rPr>
              <w:t>,</w:t>
            </w:r>
            <w:r w:rsidRPr="007E1286">
              <w:rPr>
                <w:rFonts w:ascii="Arial" w:hAnsi="Arial" w:cs="Arial"/>
              </w:rPr>
              <w:t xml:space="preserve"> suggesting areas for learning and development in the coming year.</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03993C6C" w:rsidR="00D44AB0" w:rsidRPr="00F607B2" w:rsidRDefault="00232D7D" w:rsidP="00F607B2">
            <w:pPr>
              <w:jc w:val="both"/>
              <w:rPr>
                <w:rFonts w:ascii="Arial" w:hAnsi="Arial" w:cs="Arial"/>
              </w:rPr>
            </w:pPr>
            <w:r w:rsidRPr="00DF3588">
              <w:rPr>
                <w:rFonts w:ascii="Arial" w:hAnsi="Arial" w:cs="Arial"/>
              </w:rPr>
              <w:t>Daily use of IT programmes relevant to the work area to produce documents and reports;</w:t>
            </w:r>
            <w:r>
              <w:rPr>
                <w:rFonts w:ascii="Arial" w:hAnsi="Arial" w:cs="Arial"/>
              </w:rPr>
              <w:t xml:space="preserve"> be responsible for the effective</w:t>
            </w:r>
            <w:r w:rsidRPr="00DF3588">
              <w:rPr>
                <w:rFonts w:ascii="Arial" w:hAnsi="Arial" w:cs="Arial"/>
              </w:rPr>
              <w:t xml:space="preserve"> input</w:t>
            </w:r>
            <w:r>
              <w:rPr>
                <w:rFonts w:ascii="Arial" w:hAnsi="Arial" w:cs="Arial"/>
              </w:rPr>
              <w:t>ting</w:t>
            </w:r>
            <w:r w:rsidRPr="00DF3588">
              <w:rPr>
                <w:rFonts w:ascii="Arial" w:hAnsi="Arial" w:cs="Arial"/>
              </w:rPr>
              <w:t>, stor</w:t>
            </w:r>
            <w:r>
              <w:rPr>
                <w:rFonts w:ascii="Arial" w:hAnsi="Arial" w:cs="Arial"/>
              </w:rPr>
              <w:t xml:space="preserve">ing </w:t>
            </w:r>
            <w:r w:rsidRPr="00DF3588">
              <w:rPr>
                <w:rFonts w:ascii="Arial" w:hAnsi="Arial" w:cs="Arial"/>
              </w:rPr>
              <w:t>and maintena</w:t>
            </w:r>
            <w:r>
              <w:rPr>
                <w:rFonts w:ascii="Arial" w:hAnsi="Arial" w:cs="Arial"/>
              </w:rPr>
              <w:t>nce of</w:t>
            </w:r>
            <w:r w:rsidRPr="00DF3588">
              <w:rPr>
                <w:rFonts w:ascii="Arial" w:hAnsi="Arial" w:cs="Arial"/>
              </w:rPr>
              <w:t xml:space="preserve"> information.</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25AC3CE" w14:textId="77777777" w:rsidR="00D44AB0" w:rsidRDefault="00EA31B9" w:rsidP="00F607B2">
            <w:pPr>
              <w:jc w:val="both"/>
              <w:rPr>
                <w:rFonts w:ascii="Arial" w:hAnsi="Arial" w:cs="Arial"/>
                <w:b/>
              </w:rPr>
            </w:pPr>
            <w:r>
              <w:rPr>
                <w:rFonts w:ascii="Arial" w:hAnsi="Arial" w:cs="Arial"/>
              </w:rPr>
              <w:t xml:space="preserve">Comply with Trust’s requirements and undertake surveys as necessary to own work.  </w:t>
            </w:r>
          </w:p>
          <w:p w14:paraId="5F8D5F18" w14:textId="3F67209C" w:rsidR="00EA31B9" w:rsidRPr="00EA31B9" w:rsidRDefault="00EA31B9" w:rsidP="00F607B2">
            <w:pPr>
              <w:jc w:val="both"/>
              <w:rPr>
                <w:rFonts w:ascii="Arial" w:hAnsi="Arial" w:cs="Arial"/>
                <w:b/>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79BDB67A" w14:textId="2AEB978B" w:rsidR="00EA31B9" w:rsidRDefault="00EA31B9" w:rsidP="00EA31B9">
            <w:pPr>
              <w:pStyle w:val="ListParagraph"/>
              <w:numPr>
                <w:ilvl w:val="0"/>
                <w:numId w:val="12"/>
              </w:numPr>
              <w:rPr>
                <w:rFonts w:cs="Arial"/>
              </w:rPr>
            </w:pPr>
            <w:r w:rsidRPr="00EA31B9">
              <w:rPr>
                <w:rFonts w:cs="Arial"/>
              </w:rPr>
              <w:t>Advanced Keyboard Skills</w:t>
            </w:r>
          </w:p>
          <w:p w14:paraId="2B217050" w14:textId="2E54746D" w:rsidR="00EA31B9" w:rsidRPr="00EA31B9" w:rsidRDefault="00EA31B9" w:rsidP="00EA31B9">
            <w:pPr>
              <w:pStyle w:val="ListParagraph"/>
              <w:numPr>
                <w:ilvl w:val="0"/>
                <w:numId w:val="12"/>
              </w:numPr>
              <w:rPr>
                <w:rFonts w:cs="Arial"/>
              </w:rPr>
            </w:pPr>
            <w:r>
              <w:rPr>
                <w:rFonts w:cs="Arial"/>
              </w:rPr>
              <w:t>Inputting of data accuracy and in accordance with the Trust’s Policy on Data Handling.</w:t>
            </w:r>
          </w:p>
          <w:p w14:paraId="1B2E2591" w14:textId="5BEEF870" w:rsidR="007D3A41" w:rsidRPr="00EA31B9" w:rsidRDefault="0084654F" w:rsidP="00F607B2">
            <w:pPr>
              <w:jc w:val="both"/>
              <w:rPr>
                <w:rFonts w:ascii="Arial" w:hAnsi="Arial" w:cs="Arial"/>
              </w:rPr>
            </w:pPr>
            <w:r w:rsidRPr="00F607B2">
              <w:rPr>
                <w:rFonts w:ascii="Arial" w:hAnsi="Arial" w:cs="Arial"/>
                <w:color w:val="FF0000"/>
              </w:rPr>
              <w:t xml:space="preserve">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73F744D6" w14:textId="77777777" w:rsidR="00EA31B9" w:rsidRDefault="00EA31B9" w:rsidP="00EA31B9">
            <w:pPr>
              <w:jc w:val="both"/>
              <w:rPr>
                <w:rFonts w:ascii="Arial" w:hAnsi="Arial" w:cs="Arial"/>
              </w:rPr>
            </w:pPr>
            <w:r>
              <w:rPr>
                <w:rFonts w:ascii="Arial" w:hAnsi="Arial" w:cs="Arial"/>
              </w:rPr>
              <w:t>Frequent requirement to sit in a restricted position at display screen equipment for the majority of the working day.</w:t>
            </w:r>
          </w:p>
          <w:p w14:paraId="7018B8E8" w14:textId="77777777" w:rsidR="00EA31B9" w:rsidRDefault="00EA31B9" w:rsidP="00EA31B9">
            <w:pPr>
              <w:ind w:left="-709"/>
              <w:jc w:val="both"/>
              <w:rPr>
                <w:rFonts w:ascii="Arial" w:hAnsi="Arial" w:cs="Arial"/>
              </w:rPr>
            </w:pPr>
          </w:p>
          <w:p w14:paraId="7F7A7D29" w14:textId="77777777" w:rsidR="00EA31B9" w:rsidRDefault="00EA31B9" w:rsidP="00EA31B9">
            <w:pPr>
              <w:jc w:val="both"/>
              <w:rPr>
                <w:rFonts w:ascii="Arial" w:hAnsi="Arial" w:cs="Arial"/>
              </w:rPr>
            </w:pPr>
            <w:r>
              <w:rPr>
                <w:rFonts w:ascii="Arial" w:hAnsi="Arial" w:cs="Arial"/>
              </w:rPr>
              <w:t xml:space="preserve">The post holder may be required to exert light physical effort (loads of not more than 5kg.) on an occasional basis for several short periods during the shift. </w:t>
            </w:r>
          </w:p>
          <w:p w14:paraId="4A09771B" w14:textId="70E74963"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1FDF186F" w14:textId="77777777" w:rsidR="00232D7D" w:rsidRDefault="00232D7D" w:rsidP="00232D7D">
            <w:pPr>
              <w:jc w:val="both"/>
              <w:rPr>
                <w:rFonts w:ascii="Arial" w:hAnsi="Arial" w:cs="Arial"/>
              </w:rPr>
            </w:pPr>
            <w:r>
              <w:rPr>
                <w:rFonts w:ascii="Arial" w:hAnsi="Arial" w:cs="Arial"/>
              </w:rPr>
              <w:t>The work pattern is un</w:t>
            </w:r>
            <w:r w:rsidRPr="007E1286">
              <w:rPr>
                <w:rFonts w:ascii="Arial" w:hAnsi="Arial" w:cs="Arial"/>
              </w:rPr>
              <w:t>predictable</w:t>
            </w:r>
            <w:r>
              <w:rPr>
                <w:rFonts w:ascii="Arial" w:hAnsi="Arial" w:cs="Arial"/>
              </w:rPr>
              <w:t>, with frequent interruption. There will be an occasional requirement for c</w:t>
            </w:r>
            <w:r w:rsidRPr="007E1286">
              <w:rPr>
                <w:rFonts w:ascii="Arial" w:hAnsi="Arial" w:cs="Arial"/>
              </w:rPr>
              <w:t>oncentration</w:t>
            </w:r>
            <w:r>
              <w:rPr>
                <w:rFonts w:ascii="Arial" w:hAnsi="Arial" w:cs="Arial"/>
              </w:rPr>
              <w:t xml:space="preserve"> </w:t>
            </w:r>
            <w:r w:rsidRPr="007E1286">
              <w:rPr>
                <w:rFonts w:ascii="Arial" w:hAnsi="Arial" w:cs="Arial"/>
              </w:rPr>
              <w:t>for data entry.</w:t>
            </w:r>
          </w:p>
          <w:p w14:paraId="4CB912F8" w14:textId="77777777" w:rsidR="00232D7D" w:rsidRPr="007E1286" w:rsidRDefault="00232D7D" w:rsidP="00232D7D">
            <w:pPr>
              <w:ind w:left="-709"/>
              <w:jc w:val="both"/>
              <w:rPr>
                <w:rFonts w:ascii="Arial" w:hAnsi="Arial" w:cs="Arial"/>
              </w:rPr>
            </w:pPr>
          </w:p>
          <w:p w14:paraId="4973917D" w14:textId="383E464A" w:rsidR="0084654F" w:rsidRPr="00234EBA" w:rsidRDefault="00232D7D" w:rsidP="00232D7D">
            <w:pPr>
              <w:ind w:left="34"/>
              <w:jc w:val="both"/>
              <w:rPr>
                <w:rFonts w:ascii="Arial" w:hAnsi="Arial" w:cs="Arial"/>
              </w:rPr>
            </w:pPr>
            <w:r>
              <w:rPr>
                <w:rFonts w:ascii="Arial" w:hAnsi="Arial" w:cs="Arial"/>
              </w:rPr>
              <w:t>The post holder will be expected to provide c</w:t>
            </w:r>
            <w:r w:rsidRPr="007E1286">
              <w:rPr>
                <w:rFonts w:ascii="Arial" w:hAnsi="Arial" w:cs="Arial"/>
              </w:rPr>
              <w:t>over for other admin</w:t>
            </w:r>
            <w:r>
              <w:rPr>
                <w:rFonts w:ascii="Arial" w:hAnsi="Arial" w:cs="Arial"/>
              </w:rPr>
              <w:t>istration</w:t>
            </w:r>
            <w:r w:rsidRPr="007E1286">
              <w:rPr>
                <w:rFonts w:ascii="Arial" w:hAnsi="Arial" w:cs="Arial"/>
              </w:rPr>
              <w:t xml:space="preserve"> and clerical staff during busy periods, </w:t>
            </w:r>
            <w:r>
              <w:rPr>
                <w:rFonts w:ascii="Arial" w:hAnsi="Arial" w:cs="Arial"/>
              </w:rPr>
              <w:t xml:space="preserve">including cover due to </w:t>
            </w:r>
            <w:r w:rsidRPr="007E1286">
              <w:rPr>
                <w:rFonts w:ascii="Arial" w:hAnsi="Arial" w:cs="Arial"/>
              </w:rPr>
              <w:t xml:space="preserve">sickness absence and annual leave. This may </w:t>
            </w:r>
            <w:r>
              <w:rPr>
                <w:rFonts w:ascii="Arial" w:hAnsi="Arial" w:cs="Arial"/>
              </w:rPr>
              <w:t xml:space="preserve">require the post holder to </w:t>
            </w:r>
            <w:r w:rsidRPr="007E1286">
              <w:rPr>
                <w:rFonts w:ascii="Arial" w:hAnsi="Arial" w:cs="Arial"/>
              </w:rPr>
              <w:t>involve travelling and working in other areas</w:t>
            </w:r>
            <w:r>
              <w:rPr>
                <w:rFonts w:ascii="Arial" w:hAnsi="Arial" w:cs="Arial"/>
              </w:rPr>
              <w:t xml:space="preserve"> within the Trust</w:t>
            </w:r>
            <w:r w:rsidRPr="007E1286">
              <w:rPr>
                <w:rFonts w:ascii="Arial" w:hAnsi="Arial" w:cs="Arial"/>
              </w:rPr>
              <w:t>.</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FF556C0" w14:textId="77777777" w:rsidR="00234EBA" w:rsidRDefault="00234EBA" w:rsidP="00234EBA">
            <w:pPr>
              <w:ind w:left="34"/>
              <w:jc w:val="both"/>
              <w:rPr>
                <w:rFonts w:ascii="Arial" w:hAnsi="Arial" w:cs="Arial"/>
              </w:rPr>
            </w:pPr>
            <w:r>
              <w:rPr>
                <w:rFonts w:ascii="Arial" w:hAnsi="Arial" w:cs="Arial"/>
              </w:rPr>
              <w:t>Occasionally manage difficult situations, which may arise with abusive clients and telephone callers, of which may need to be referred to a senior member of staff.</w:t>
            </w:r>
          </w:p>
          <w:p w14:paraId="137B11B3" w14:textId="5ED45826" w:rsidR="0084654F" w:rsidRPr="00234EBA" w:rsidRDefault="00234EBA" w:rsidP="00234EBA">
            <w:pPr>
              <w:ind w:left="34"/>
              <w:jc w:val="both"/>
              <w:rPr>
                <w:rFonts w:ascii="Arial" w:hAnsi="Arial" w:cs="Arial"/>
              </w:rPr>
            </w:pPr>
            <w:r>
              <w:rPr>
                <w:rFonts w:ascii="Arial" w:hAnsi="Arial" w:cs="Arial"/>
              </w:rPr>
              <w:t xml:space="preserve">There will be the occasional indirect exposure to distressing and sensitive information whilst maintaining confidentiality in accordance with Trust Policy.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2A855319" w:rsidR="0084654F" w:rsidRPr="00234EBA" w:rsidRDefault="00234EBA" w:rsidP="00234EBA">
            <w:pPr>
              <w:pStyle w:val="BodyText3"/>
              <w:rPr>
                <w:rFonts w:ascii="Arial" w:hAnsi="Arial" w:cs="Arial"/>
                <w:sz w:val="22"/>
                <w:szCs w:val="22"/>
              </w:rPr>
            </w:pPr>
            <w:r>
              <w:rPr>
                <w:rFonts w:ascii="Arial" w:hAnsi="Arial" w:cs="Arial"/>
                <w:sz w:val="22"/>
                <w:szCs w:val="22"/>
              </w:rPr>
              <w:t xml:space="preserve">Use display screen equipment for substantial proportion of working day. </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52904B1" w:rsidR="0088512F" w:rsidRPr="00CB004A" w:rsidRDefault="0088512F" w:rsidP="00F607B2">
            <w:pPr>
              <w:pStyle w:val="BodyText"/>
              <w:jc w:val="both"/>
              <w:rPr>
                <w:rFonts w:ascii="Arial" w:hAnsi="Arial" w:cs="Arial"/>
                <w:b w:val="0"/>
                <w:sz w:val="22"/>
                <w:szCs w:val="22"/>
              </w:rPr>
            </w:pPr>
          </w:p>
          <w:p w14:paraId="18C9EA21" w14:textId="77777777" w:rsidR="00506118" w:rsidRPr="00CB004A" w:rsidRDefault="00506118" w:rsidP="00506118">
            <w:pPr>
              <w:rPr>
                <w:rFonts w:ascii="Arial" w:hAnsi="Arial" w:cs="Arial"/>
              </w:rPr>
            </w:pPr>
            <w:r w:rsidRPr="00CB004A">
              <w:rPr>
                <w:rFonts w:ascii="Arial" w:hAnsi="Arial" w:cs="Arial"/>
              </w:rPr>
              <w:t>We are committed to serving our community.  We aim to co-ordinate our services with secondary and acute care.</w:t>
            </w:r>
          </w:p>
          <w:p w14:paraId="1527ACC9" w14:textId="77777777" w:rsidR="00506118" w:rsidRPr="00CB004A" w:rsidRDefault="00506118" w:rsidP="00506118">
            <w:pPr>
              <w:ind w:left="-709" w:right="-752"/>
              <w:jc w:val="both"/>
              <w:rPr>
                <w:rFonts w:ascii="Arial" w:hAnsi="Arial" w:cs="Arial"/>
              </w:rPr>
            </w:pPr>
          </w:p>
          <w:p w14:paraId="2E1C68B9" w14:textId="77777777" w:rsidR="00506118" w:rsidRPr="00CB004A" w:rsidRDefault="00506118" w:rsidP="00506118">
            <w:pPr>
              <w:rPr>
                <w:rFonts w:ascii="Arial" w:hAnsi="Arial" w:cs="Arial"/>
              </w:rPr>
            </w:pPr>
            <w:r w:rsidRPr="00CB004A">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12EA428C" w14:textId="77777777" w:rsidR="00506118" w:rsidRPr="00CB004A" w:rsidRDefault="00506118" w:rsidP="00506118">
            <w:pPr>
              <w:ind w:left="-709" w:right="-752"/>
              <w:jc w:val="both"/>
              <w:rPr>
                <w:rFonts w:ascii="Arial" w:hAnsi="Arial" w:cs="Arial"/>
              </w:rPr>
            </w:pPr>
          </w:p>
          <w:p w14:paraId="4007B752" w14:textId="6EB7AFB5" w:rsidR="00506118" w:rsidRPr="00CB004A" w:rsidRDefault="00506118" w:rsidP="00506118">
            <w:pPr>
              <w:rPr>
                <w:rFonts w:ascii="Arial" w:hAnsi="Arial" w:cs="Arial"/>
              </w:rPr>
            </w:pPr>
            <w:r w:rsidRPr="00CB004A">
              <w:rPr>
                <w:rFonts w:ascii="Arial" w:hAnsi="Arial" w:cs="Arial"/>
              </w:rPr>
              <w:t>We recruit competent staff whom we support in maintaining and extending their skills in accordance with the needs of the people we serve.  We will pay staff fairly and recognise the whole staff’s commitment to meeting the needs of our patients.</w:t>
            </w:r>
          </w:p>
          <w:p w14:paraId="17DCB25C" w14:textId="08B333CA" w:rsidR="00506118" w:rsidRPr="00CB004A" w:rsidRDefault="00506118" w:rsidP="00506118">
            <w:pPr>
              <w:rPr>
                <w:rFonts w:ascii="Arial" w:hAnsi="Arial" w:cs="Arial"/>
              </w:rPr>
            </w:pPr>
          </w:p>
          <w:p w14:paraId="091F0AA8" w14:textId="77777777" w:rsidR="00506118" w:rsidRPr="00CB004A" w:rsidRDefault="00506118" w:rsidP="00506118">
            <w:pPr>
              <w:rPr>
                <w:rFonts w:ascii="Arial" w:hAnsi="Arial" w:cs="Arial"/>
              </w:rPr>
            </w:pPr>
            <w:r w:rsidRPr="00CB004A">
              <w:rPr>
                <w:rFonts w:ascii="Arial" w:hAnsi="Arial" w:cs="Arial"/>
              </w:rPr>
              <w:t>The Trust operates a '</w:t>
            </w:r>
            <w:proofErr w:type="spellStart"/>
            <w:proofErr w:type="gramStart"/>
            <w:r w:rsidRPr="00CB004A">
              <w:rPr>
                <w:rFonts w:ascii="Arial" w:hAnsi="Arial" w:cs="Arial"/>
              </w:rPr>
              <w:t>non smoking</w:t>
            </w:r>
            <w:proofErr w:type="spellEnd"/>
            <w:proofErr w:type="gramEnd"/>
            <w:r w:rsidRPr="00CB004A">
              <w:rPr>
                <w:rFonts w:ascii="Arial" w:hAnsi="Arial" w:cs="Arial"/>
              </w:rPr>
              <w:t>' policy.  Employees are not able to smoke anywhere within the premises of the Trust or when outside on official business.</w:t>
            </w:r>
          </w:p>
          <w:p w14:paraId="5DD680FB" w14:textId="77777777" w:rsidR="00506118" w:rsidRPr="00CB004A" w:rsidRDefault="00506118" w:rsidP="00506118">
            <w:pPr>
              <w:rPr>
                <w:rFonts w:ascii="Arial" w:hAnsi="Arial" w:cs="Arial"/>
              </w:rPr>
            </w:pPr>
          </w:p>
          <w:p w14:paraId="230E4DF1" w14:textId="77777777" w:rsidR="00506118" w:rsidRPr="00CB004A" w:rsidRDefault="00506118" w:rsidP="00506118">
            <w:pPr>
              <w:rPr>
                <w:rFonts w:ascii="Arial" w:hAnsi="Arial" w:cs="Arial"/>
              </w:rPr>
            </w:pPr>
            <w:r w:rsidRPr="00CB004A">
              <w:rPr>
                <w:rFonts w:ascii="Arial" w:hAnsi="Arial" w:cs="Arial"/>
              </w:rPr>
              <w:t>If the post holder is required to travel to meet the needs of the job, we will make reasonable adjustments, if required, as defined by the Equality Act 2010.</w:t>
            </w:r>
          </w:p>
          <w:p w14:paraId="41A602E5" w14:textId="77777777" w:rsidR="00506118" w:rsidRDefault="00506118"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A214467" w:rsidR="008F7D36" w:rsidRPr="00F607B2" w:rsidRDefault="00506118" w:rsidP="00AE0EC0">
            <w:pPr>
              <w:jc w:val="both"/>
              <w:rPr>
                <w:rFonts w:ascii="Arial" w:hAnsi="Arial" w:cs="Arial"/>
              </w:rPr>
            </w:pPr>
            <w:r>
              <w:rPr>
                <w:rFonts w:ascii="Arial" w:hAnsi="Arial" w:cs="Arial"/>
              </w:rPr>
              <w:t>Team Leader</w:t>
            </w:r>
          </w:p>
        </w:tc>
      </w:tr>
    </w:tbl>
    <w:p w14:paraId="1071F580" w14:textId="77777777" w:rsidR="008F7D36" w:rsidRDefault="008F7D36" w:rsidP="00F607B2">
      <w:pPr>
        <w:spacing w:after="0" w:line="240" w:lineRule="auto"/>
        <w:jc w:val="both"/>
        <w:rPr>
          <w:rFonts w:ascii="Arial" w:hAnsi="Arial" w:cs="Arial"/>
        </w:rPr>
      </w:pPr>
    </w:p>
    <w:p w14:paraId="52F37878" w14:textId="32A2D002"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29907DA4" w14:textId="77777777" w:rsidR="00234EBA" w:rsidRDefault="00234EBA" w:rsidP="00234EBA">
            <w:pPr>
              <w:tabs>
                <w:tab w:val="left" w:pos="720"/>
              </w:tabs>
              <w:jc w:val="both"/>
              <w:rPr>
                <w:rFonts w:ascii="Arial" w:hAnsi="Arial" w:cs="Arial"/>
              </w:rPr>
            </w:pPr>
            <w:r>
              <w:rPr>
                <w:rFonts w:ascii="Arial" w:hAnsi="Arial" w:cs="Arial"/>
              </w:rPr>
              <w:t>Good Standard of Education</w:t>
            </w:r>
          </w:p>
          <w:p w14:paraId="2730CB8E" w14:textId="77777777" w:rsidR="00234EBA" w:rsidRDefault="00234EBA" w:rsidP="00234EBA">
            <w:pPr>
              <w:tabs>
                <w:tab w:val="left" w:pos="720"/>
              </w:tabs>
              <w:jc w:val="both"/>
              <w:rPr>
                <w:rFonts w:ascii="Arial" w:hAnsi="Arial" w:cs="Arial"/>
              </w:rPr>
            </w:pPr>
          </w:p>
          <w:p w14:paraId="15FDCB4C" w14:textId="551A13DC" w:rsidR="00234EBA" w:rsidRDefault="00234EBA" w:rsidP="00234EBA">
            <w:pPr>
              <w:tabs>
                <w:tab w:val="left" w:pos="720"/>
              </w:tabs>
              <w:jc w:val="both"/>
              <w:rPr>
                <w:rFonts w:ascii="Arial" w:hAnsi="Arial" w:cs="Arial"/>
              </w:rPr>
            </w:pPr>
            <w:r>
              <w:rPr>
                <w:rFonts w:ascii="Arial" w:hAnsi="Arial" w:cs="Arial"/>
              </w:rPr>
              <w:t xml:space="preserve">NVQ 3 Business Administration or </w:t>
            </w:r>
            <w:r w:rsidR="00F07ADF">
              <w:rPr>
                <w:rFonts w:ascii="Arial" w:hAnsi="Arial" w:cs="Arial"/>
              </w:rPr>
              <w:t>Team Leadership/Management or working towards including relevant qualification/experience.</w:t>
            </w:r>
          </w:p>
          <w:p w14:paraId="446CEBBD" w14:textId="12DEFEA1" w:rsidR="00234EBA" w:rsidRDefault="00234EBA" w:rsidP="00234EBA">
            <w:pPr>
              <w:tabs>
                <w:tab w:val="left" w:pos="720"/>
              </w:tabs>
              <w:jc w:val="both"/>
              <w:rPr>
                <w:rFonts w:ascii="Arial" w:hAnsi="Arial" w:cs="Arial"/>
              </w:rPr>
            </w:pPr>
          </w:p>
          <w:p w14:paraId="6712F992" w14:textId="621E3221" w:rsidR="001D2D93" w:rsidRDefault="00234EBA" w:rsidP="00506118">
            <w:pPr>
              <w:tabs>
                <w:tab w:val="left" w:pos="720"/>
              </w:tabs>
              <w:jc w:val="both"/>
              <w:rPr>
                <w:rFonts w:ascii="Arial" w:hAnsi="Arial" w:cs="Arial"/>
              </w:rPr>
            </w:pPr>
            <w:r>
              <w:rPr>
                <w:rFonts w:ascii="Arial" w:hAnsi="Arial" w:cs="Arial"/>
              </w:rPr>
              <w:t xml:space="preserve">Relevant </w:t>
            </w:r>
            <w:r w:rsidR="00F07ADF">
              <w:rPr>
                <w:rFonts w:ascii="Arial" w:hAnsi="Arial" w:cs="Arial"/>
              </w:rPr>
              <w:t>IT qualification specific to post.</w:t>
            </w:r>
          </w:p>
          <w:p w14:paraId="5AFF18E7" w14:textId="77777777" w:rsidR="00506118" w:rsidRDefault="00506118" w:rsidP="00506118">
            <w:pPr>
              <w:tabs>
                <w:tab w:val="left" w:pos="720"/>
              </w:tabs>
              <w:jc w:val="both"/>
              <w:rPr>
                <w:rFonts w:ascii="Arial" w:hAnsi="Arial" w:cs="Arial"/>
                <w:color w:val="FF0000"/>
              </w:rPr>
            </w:pPr>
          </w:p>
          <w:p w14:paraId="15885A2B" w14:textId="076B2C77" w:rsidR="00506118" w:rsidRPr="00F607B2" w:rsidRDefault="00506118" w:rsidP="00506118">
            <w:pPr>
              <w:tabs>
                <w:tab w:val="left" w:pos="720"/>
              </w:tabs>
              <w:jc w:val="both"/>
              <w:rPr>
                <w:rFonts w:ascii="Arial" w:hAnsi="Arial" w:cs="Arial"/>
                <w:color w:val="FF0000"/>
              </w:rPr>
            </w:pPr>
            <w:r>
              <w:rPr>
                <w:rFonts w:ascii="Arial" w:hAnsi="Arial" w:cs="Arial"/>
              </w:rPr>
              <w:t>Additional relevant co-ordination knowledge acquired through further experience</w:t>
            </w:r>
          </w:p>
        </w:tc>
        <w:tc>
          <w:tcPr>
            <w:tcW w:w="1398" w:type="dxa"/>
          </w:tcPr>
          <w:p w14:paraId="7C1B76A4" w14:textId="77777777" w:rsidR="001D2D93" w:rsidRDefault="001D2D93" w:rsidP="00884334">
            <w:pPr>
              <w:jc w:val="both"/>
              <w:rPr>
                <w:rFonts w:ascii="Arial" w:hAnsi="Arial" w:cs="Arial"/>
              </w:rPr>
            </w:pPr>
          </w:p>
          <w:p w14:paraId="46F8778E" w14:textId="77777777" w:rsidR="00234EBA" w:rsidRDefault="00234EBA" w:rsidP="00234EBA">
            <w:pPr>
              <w:jc w:val="both"/>
              <w:rPr>
                <w:rFonts w:ascii="Wingdings" w:hAnsi="Wingdings"/>
                <w:color w:val="000000"/>
              </w:rPr>
            </w:pPr>
            <w:r>
              <w:rPr>
                <w:rFonts w:ascii="Wingdings" w:hAnsi="Wingdings"/>
                <w:color w:val="000000"/>
              </w:rPr>
              <w:t></w:t>
            </w:r>
          </w:p>
          <w:p w14:paraId="648DF1B1" w14:textId="77777777" w:rsidR="00F07ADF" w:rsidRDefault="00F07ADF" w:rsidP="00F07ADF">
            <w:pPr>
              <w:jc w:val="both"/>
              <w:rPr>
                <w:rFonts w:ascii="Wingdings" w:hAnsi="Wingdings"/>
                <w:color w:val="000000"/>
              </w:rPr>
            </w:pPr>
          </w:p>
          <w:p w14:paraId="0F3C2695" w14:textId="11A0E56B" w:rsidR="00F07ADF" w:rsidRDefault="00F07ADF" w:rsidP="00F07ADF">
            <w:pPr>
              <w:jc w:val="both"/>
              <w:rPr>
                <w:rFonts w:ascii="Wingdings" w:hAnsi="Wingdings"/>
                <w:color w:val="000000"/>
              </w:rPr>
            </w:pPr>
            <w:r>
              <w:rPr>
                <w:rFonts w:ascii="Wingdings" w:hAnsi="Wingdings"/>
                <w:color w:val="000000"/>
              </w:rPr>
              <w:t></w:t>
            </w:r>
          </w:p>
          <w:p w14:paraId="330D8FB1" w14:textId="77777777" w:rsidR="00F07ADF" w:rsidRDefault="00F07ADF" w:rsidP="00F07ADF">
            <w:pPr>
              <w:jc w:val="both"/>
              <w:rPr>
                <w:rFonts w:ascii="Wingdings" w:hAnsi="Wingdings"/>
                <w:color w:val="000000"/>
              </w:rPr>
            </w:pPr>
          </w:p>
          <w:p w14:paraId="18710DEB" w14:textId="77777777" w:rsidR="00F07ADF" w:rsidRDefault="00F07ADF" w:rsidP="00F07ADF">
            <w:pPr>
              <w:jc w:val="both"/>
              <w:rPr>
                <w:rFonts w:ascii="Wingdings" w:hAnsi="Wingdings"/>
                <w:color w:val="000000"/>
              </w:rPr>
            </w:pPr>
          </w:p>
          <w:p w14:paraId="3B760A22" w14:textId="2A4E49C7" w:rsidR="00F07ADF" w:rsidRDefault="00F07ADF" w:rsidP="00F07ADF">
            <w:pPr>
              <w:jc w:val="both"/>
              <w:rPr>
                <w:rFonts w:ascii="Wingdings" w:hAnsi="Wingdings"/>
                <w:color w:val="000000"/>
              </w:rPr>
            </w:pPr>
            <w:r>
              <w:rPr>
                <w:rFonts w:ascii="Wingdings" w:hAnsi="Wingdings"/>
                <w:color w:val="000000"/>
              </w:rPr>
              <w:t></w:t>
            </w:r>
          </w:p>
          <w:p w14:paraId="7511D1F4" w14:textId="77777777" w:rsidR="00F07ADF" w:rsidRDefault="00F07ADF" w:rsidP="00F07ADF">
            <w:pPr>
              <w:jc w:val="both"/>
              <w:rPr>
                <w:rFonts w:ascii="Wingdings" w:hAnsi="Wingdings"/>
                <w:color w:val="000000"/>
              </w:rPr>
            </w:pPr>
          </w:p>
          <w:p w14:paraId="5976B22D" w14:textId="77777777" w:rsidR="00F07ADF" w:rsidRDefault="00F07ADF" w:rsidP="00F07ADF">
            <w:pPr>
              <w:jc w:val="both"/>
              <w:rPr>
                <w:rFonts w:ascii="Wingdings" w:hAnsi="Wingdings"/>
                <w:color w:val="000000"/>
              </w:rPr>
            </w:pPr>
          </w:p>
          <w:p w14:paraId="3A6F94A4" w14:textId="47B081F7" w:rsidR="00F07ADF" w:rsidRDefault="00F07ADF" w:rsidP="00F07ADF">
            <w:pPr>
              <w:jc w:val="both"/>
              <w:rPr>
                <w:rFonts w:ascii="Wingdings" w:hAnsi="Wingdings"/>
                <w:color w:val="000000"/>
              </w:rPr>
            </w:pPr>
            <w:r>
              <w:rPr>
                <w:rFonts w:ascii="Wingdings" w:hAnsi="Wingdings"/>
                <w:color w:val="000000"/>
              </w:rPr>
              <w:t></w:t>
            </w:r>
          </w:p>
          <w:p w14:paraId="2AF7E629" w14:textId="77777777" w:rsidR="000C32E3" w:rsidRPr="00F607B2" w:rsidRDefault="000C32E3" w:rsidP="00884334">
            <w:pPr>
              <w:jc w:val="both"/>
              <w:rPr>
                <w:rFonts w:ascii="Arial" w:hAnsi="Arial" w:cs="Arial"/>
              </w:rPr>
            </w:pPr>
          </w:p>
        </w:tc>
        <w:tc>
          <w:tcPr>
            <w:tcW w:w="1275" w:type="dxa"/>
          </w:tcPr>
          <w:p w14:paraId="797651F9" w14:textId="77777777" w:rsidR="001D2D93" w:rsidRDefault="001D2D93" w:rsidP="00884334">
            <w:pPr>
              <w:jc w:val="both"/>
              <w:rPr>
                <w:rFonts w:ascii="Arial" w:hAnsi="Arial" w:cs="Arial"/>
              </w:rPr>
            </w:pPr>
          </w:p>
          <w:p w14:paraId="1A8153D6" w14:textId="77777777" w:rsidR="00234EBA" w:rsidRDefault="00234EBA" w:rsidP="00884334">
            <w:pPr>
              <w:jc w:val="both"/>
              <w:rPr>
                <w:rFonts w:ascii="Arial" w:hAnsi="Arial" w:cs="Arial"/>
              </w:rPr>
            </w:pPr>
          </w:p>
          <w:p w14:paraId="55CF98DE" w14:textId="77777777" w:rsidR="00234EBA" w:rsidRDefault="00234EBA" w:rsidP="00884334">
            <w:pPr>
              <w:jc w:val="both"/>
              <w:rPr>
                <w:rFonts w:ascii="Arial" w:hAnsi="Arial" w:cs="Arial"/>
              </w:rPr>
            </w:pPr>
          </w:p>
          <w:p w14:paraId="034571C3" w14:textId="182870B7" w:rsidR="00234EBA" w:rsidRPr="00F607B2" w:rsidRDefault="00234EBA" w:rsidP="00F07ADF">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04AFD518" w14:textId="77777777" w:rsidR="00234EBA" w:rsidRPr="00234EBA" w:rsidRDefault="00234EBA" w:rsidP="00234EBA">
            <w:pPr>
              <w:jc w:val="both"/>
              <w:rPr>
                <w:rFonts w:ascii="Arial" w:hAnsi="Arial" w:cs="Arial"/>
              </w:rPr>
            </w:pPr>
            <w:r w:rsidRPr="00234EBA">
              <w:rPr>
                <w:rFonts w:ascii="Arial" w:hAnsi="Arial" w:cs="Arial"/>
              </w:rPr>
              <w:t>Effective interpersonal, organisational and communication skills</w:t>
            </w:r>
          </w:p>
          <w:p w14:paraId="688E9A9C" w14:textId="77777777" w:rsidR="00234EBA" w:rsidRPr="00234EBA" w:rsidRDefault="00234EBA" w:rsidP="00234EBA">
            <w:pPr>
              <w:jc w:val="both"/>
              <w:rPr>
                <w:rFonts w:ascii="Arial" w:hAnsi="Arial" w:cs="Arial"/>
              </w:rPr>
            </w:pPr>
          </w:p>
          <w:p w14:paraId="1C5CF178" w14:textId="77777777" w:rsidR="00506118" w:rsidRPr="00536DEC" w:rsidRDefault="00506118" w:rsidP="00506118">
            <w:pPr>
              <w:tabs>
                <w:tab w:val="left" w:pos="720"/>
              </w:tabs>
              <w:jc w:val="both"/>
              <w:rPr>
                <w:rFonts w:ascii="Arial" w:hAnsi="Arial" w:cs="Arial"/>
              </w:rPr>
            </w:pPr>
            <w:r w:rsidRPr="00536DEC">
              <w:rPr>
                <w:rFonts w:ascii="Arial" w:hAnsi="Arial" w:cs="Arial"/>
              </w:rPr>
              <w:t>Ability to manage own workload and to supervise the workload of others, ability to delegate tasks</w:t>
            </w:r>
          </w:p>
          <w:p w14:paraId="3E8DFB4B" w14:textId="77777777" w:rsidR="00234EBA" w:rsidRPr="00234EBA" w:rsidRDefault="00234EBA" w:rsidP="00234EBA">
            <w:pPr>
              <w:jc w:val="both"/>
              <w:rPr>
                <w:rFonts w:ascii="Arial" w:hAnsi="Arial" w:cs="Arial"/>
              </w:rPr>
            </w:pPr>
          </w:p>
          <w:p w14:paraId="67EE2F01" w14:textId="77777777" w:rsidR="00234EBA" w:rsidRPr="00234EBA" w:rsidRDefault="00234EBA" w:rsidP="00234EBA">
            <w:pPr>
              <w:jc w:val="both"/>
              <w:rPr>
                <w:rFonts w:ascii="Arial" w:hAnsi="Arial" w:cs="Arial"/>
              </w:rPr>
            </w:pPr>
            <w:r w:rsidRPr="00234EBA">
              <w:rPr>
                <w:rFonts w:ascii="Arial" w:hAnsi="Arial" w:cs="Arial"/>
              </w:rPr>
              <w:t xml:space="preserve">Advanced IT/Keyboard skills, </w:t>
            </w:r>
          </w:p>
          <w:p w14:paraId="655A6BD2" w14:textId="38F223B9" w:rsidR="00234EBA" w:rsidRDefault="00234EBA" w:rsidP="00234EBA">
            <w:pPr>
              <w:jc w:val="both"/>
              <w:rPr>
                <w:rFonts w:ascii="Arial" w:hAnsi="Arial" w:cs="Arial"/>
              </w:rPr>
            </w:pPr>
          </w:p>
          <w:p w14:paraId="58DEB17C" w14:textId="77777777" w:rsidR="00506118" w:rsidRPr="00536DEC" w:rsidRDefault="00506118" w:rsidP="00506118">
            <w:pPr>
              <w:tabs>
                <w:tab w:val="left" w:pos="720"/>
              </w:tabs>
              <w:jc w:val="both"/>
              <w:rPr>
                <w:rFonts w:ascii="Arial" w:hAnsi="Arial" w:cs="Arial"/>
              </w:rPr>
            </w:pPr>
            <w:r w:rsidRPr="00536DEC">
              <w:rPr>
                <w:rFonts w:ascii="Arial" w:hAnsi="Arial" w:cs="Arial"/>
              </w:rPr>
              <w:t>Medical Terminology</w:t>
            </w:r>
          </w:p>
          <w:p w14:paraId="7139FE53" w14:textId="77777777" w:rsidR="00506118" w:rsidRPr="00234EBA" w:rsidRDefault="00506118" w:rsidP="00234EBA">
            <w:pPr>
              <w:jc w:val="both"/>
              <w:rPr>
                <w:rFonts w:ascii="Arial" w:hAnsi="Arial" w:cs="Arial"/>
              </w:rPr>
            </w:pPr>
          </w:p>
          <w:p w14:paraId="58E74B94" w14:textId="77777777" w:rsidR="00234EBA" w:rsidRPr="00234EBA" w:rsidRDefault="00234EBA" w:rsidP="00234EBA">
            <w:pPr>
              <w:jc w:val="both"/>
              <w:rPr>
                <w:rFonts w:ascii="Arial" w:hAnsi="Arial" w:cs="Arial"/>
              </w:rPr>
            </w:pPr>
            <w:r w:rsidRPr="00234EBA">
              <w:rPr>
                <w:rFonts w:ascii="Arial" w:hAnsi="Arial" w:cs="Arial"/>
              </w:rPr>
              <w:t>Sound understanding and proven experience of EPIC</w:t>
            </w:r>
          </w:p>
          <w:p w14:paraId="3C4B4302" w14:textId="77777777" w:rsidR="00234EBA" w:rsidRPr="00234EBA" w:rsidRDefault="00234EBA" w:rsidP="00234EBA">
            <w:pPr>
              <w:jc w:val="both"/>
              <w:rPr>
                <w:rFonts w:ascii="Arial" w:hAnsi="Arial" w:cs="Arial"/>
              </w:rPr>
            </w:pPr>
          </w:p>
          <w:p w14:paraId="2E568031" w14:textId="6624234F" w:rsidR="00234EBA" w:rsidRDefault="00234EBA" w:rsidP="00234EBA">
            <w:pPr>
              <w:jc w:val="both"/>
              <w:rPr>
                <w:rFonts w:ascii="Arial" w:hAnsi="Arial" w:cs="Arial"/>
              </w:rPr>
            </w:pPr>
            <w:r w:rsidRPr="00234EBA">
              <w:rPr>
                <w:rFonts w:ascii="Arial" w:hAnsi="Arial" w:cs="Arial"/>
              </w:rPr>
              <w:t>Understanding of capacity and demand meaning.</w:t>
            </w:r>
          </w:p>
          <w:p w14:paraId="136B7EEB" w14:textId="1DF0C275" w:rsidR="00506118" w:rsidRDefault="00506118" w:rsidP="00234EBA">
            <w:pPr>
              <w:jc w:val="both"/>
              <w:rPr>
                <w:rFonts w:ascii="Arial" w:hAnsi="Arial" w:cs="Arial"/>
              </w:rPr>
            </w:pPr>
          </w:p>
          <w:p w14:paraId="73E9D08E" w14:textId="77777777" w:rsidR="00506118" w:rsidRPr="00892F40" w:rsidRDefault="00506118" w:rsidP="00506118">
            <w:pPr>
              <w:tabs>
                <w:tab w:val="left" w:pos="720"/>
              </w:tabs>
              <w:jc w:val="both"/>
              <w:rPr>
                <w:rFonts w:ascii="Arial" w:hAnsi="Arial" w:cs="Arial"/>
              </w:rPr>
            </w:pPr>
            <w:r w:rsidRPr="00892F40">
              <w:rPr>
                <w:rFonts w:ascii="Arial" w:hAnsi="Arial" w:cs="Arial"/>
              </w:rPr>
              <w:t>Knowledge and experience of electronic rostering systems</w:t>
            </w:r>
          </w:p>
          <w:p w14:paraId="73E9D6CA" w14:textId="475AE27E" w:rsidR="000E5016" w:rsidRPr="00234EBA" w:rsidRDefault="000E5016" w:rsidP="00234EBA">
            <w:pPr>
              <w:tabs>
                <w:tab w:val="left" w:pos="720"/>
              </w:tabs>
              <w:jc w:val="both"/>
              <w:rPr>
                <w:rFonts w:ascii="Arial" w:hAnsi="Arial" w:cs="Arial"/>
              </w:rPr>
            </w:pPr>
          </w:p>
        </w:tc>
        <w:tc>
          <w:tcPr>
            <w:tcW w:w="1398" w:type="dxa"/>
          </w:tcPr>
          <w:p w14:paraId="7D1BEC8E" w14:textId="77777777" w:rsidR="00234EBA" w:rsidRDefault="00234EBA" w:rsidP="00234EBA">
            <w:pPr>
              <w:jc w:val="both"/>
              <w:rPr>
                <w:rFonts w:ascii="Wingdings" w:hAnsi="Wingdings"/>
                <w:color w:val="000000"/>
              </w:rPr>
            </w:pPr>
          </w:p>
          <w:p w14:paraId="71D47496" w14:textId="7E898763" w:rsidR="00234EBA" w:rsidRDefault="00234EBA" w:rsidP="00234EBA">
            <w:pPr>
              <w:jc w:val="both"/>
              <w:rPr>
                <w:rFonts w:ascii="Wingdings" w:hAnsi="Wingdings"/>
                <w:color w:val="000000"/>
              </w:rPr>
            </w:pPr>
            <w:r>
              <w:rPr>
                <w:rFonts w:ascii="Wingdings" w:hAnsi="Wingdings"/>
                <w:color w:val="000000"/>
              </w:rPr>
              <w:t></w:t>
            </w:r>
          </w:p>
          <w:p w14:paraId="0DAC2206" w14:textId="399E5332" w:rsidR="00234EBA" w:rsidRDefault="00234EBA" w:rsidP="00234EBA">
            <w:pPr>
              <w:jc w:val="both"/>
              <w:rPr>
                <w:rFonts w:ascii="Wingdings" w:hAnsi="Wingdings"/>
                <w:color w:val="000000"/>
              </w:rPr>
            </w:pPr>
          </w:p>
          <w:p w14:paraId="09EA7FC2" w14:textId="77777777" w:rsidR="00F07ADF" w:rsidRDefault="00F07ADF" w:rsidP="00234EBA">
            <w:pPr>
              <w:jc w:val="both"/>
              <w:rPr>
                <w:rFonts w:ascii="Wingdings" w:hAnsi="Wingdings"/>
                <w:color w:val="000000"/>
              </w:rPr>
            </w:pPr>
          </w:p>
          <w:p w14:paraId="334EECB6" w14:textId="75DBD5F6" w:rsidR="00234EBA" w:rsidRDefault="00234EBA" w:rsidP="00234EBA">
            <w:pPr>
              <w:jc w:val="both"/>
              <w:rPr>
                <w:rFonts w:ascii="Wingdings" w:hAnsi="Wingdings"/>
                <w:color w:val="000000"/>
              </w:rPr>
            </w:pPr>
            <w:r>
              <w:rPr>
                <w:rFonts w:ascii="Wingdings" w:hAnsi="Wingdings"/>
                <w:color w:val="000000"/>
              </w:rPr>
              <w:t></w:t>
            </w:r>
          </w:p>
          <w:p w14:paraId="54352491" w14:textId="77777777" w:rsidR="00F07ADF" w:rsidRDefault="00F07ADF" w:rsidP="00234EBA">
            <w:pPr>
              <w:jc w:val="both"/>
              <w:rPr>
                <w:rFonts w:ascii="Wingdings" w:hAnsi="Wingdings"/>
                <w:color w:val="000000"/>
              </w:rPr>
            </w:pPr>
          </w:p>
          <w:p w14:paraId="2A40AAE5" w14:textId="572DD5F8" w:rsidR="00234EBA" w:rsidRDefault="00234EBA" w:rsidP="00234EBA">
            <w:pPr>
              <w:jc w:val="both"/>
              <w:rPr>
                <w:rFonts w:ascii="Wingdings" w:hAnsi="Wingdings"/>
                <w:color w:val="000000"/>
              </w:rPr>
            </w:pPr>
            <w:r>
              <w:rPr>
                <w:rFonts w:ascii="Wingdings" w:hAnsi="Wingdings"/>
                <w:color w:val="000000"/>
              </w:rPr>
              <w:t></w:t>
            </w:r>
          </w:p>
          <w:p w14:paraId="6CE1FBB7" w14:textId="77777777" w:rsidR="001D2D93" w:rsidRPr="00F607B2" w:rsidRDefault="001D2D93" w:rsidP="00884334">
            <w:pPr>
              <w:jc w:val="both"/>
              <w:rPr>
                <w:rFonts w:ascii="Arial" w:hAnsi="Arial" w:cs="Arial"/>
              </w:rPr>
            </w:pPr>
          </w:p>
        </w:tc>
        <w:tc>
          <w:tcPr>
            <w:tcW w:w="1275" w:type="dxa"/>
          </w:tcPr>
          <w:p w14:paraId="09BBFAFC" w14:textId="77777777" w:rsidR="00234EBA" w:rsidRDefault="00234EBA" w:rsidP="00234EBA">
            <w:pPr>
              <w:jc w:val="both"/>
              <w:rPr>
                <w:rFonts w:ascii="Wingdings" w:hAnsi="Wingdings"/>
                <w:color w:val="000000"/>
              </w:rPr>
            </w:pPr>
          </w:p>
          <w:p w14:paraId="6A11358D" w14:textId="77777777" w:rsidR="00234EBA" w:rsidRDefault="00234EBA" w:rsidP="00234EBA">
            <w:pPr>
              <w:jc w:val="both"/>
              <w:rPr>
                <w:rFonts w:ascii="Wingdings" w:hAnsi="Wingdings"/>
                <w:color w:val="000000"/>
              </w:rPr>
            </w:pPr>
          </w:p>
          <w:p w14:paraId="0B3581FE" w14:textId="77777777" w:rsidR="00234EBA" w:rsidRDefault="00234EBA" w:rsidP="00234EBA">
            <w:pPr>
              <w:jc w:val="both"/>
              <w:rPr>
                <w:rFonts w:ascii="Wingdings" w:hAnsi="Wingdings"/>
                <w:color w:val="000000"/>
              </w:rPr>
            </w:pPr>
          </w:p>
          <w:p w14:paraId="12C00C6F" w14:textId="77777777" w:rsidR="00234EBA" w:rsidRDefault="00234EBA" w:rsidP="00234EBA">
            <w:pPr>
              <w:jc w:val="both"/>
              <w:rPr>
                <w:rFonts w:ascii="Wingdings" w:hAnsi="Wingdings"/>
                <w:color w:val="000000"/>
              </w:rPr>
            </w:pPr>
          </w:p>
          <w:p w14:paraId="44450096" w14:textId="77777777" w:rsidR="00234EBA" w:rsidRDefault="00234EBA" w:rsidP="00234EBA">
            <w:pPr>
              <w:jc w:val="both"/>
              <w:rPr>
                <w:rFonts w:ascii="Wingdings" w:hAnsi="Wingdings"/>
                <w:color w:val="000000"/>
              </w:rPr>
            </w:pPr>
          </w:p>
          <w:p w14:paraId="35FA3192" w14:textId="77777777" w:rsidR="00234EBA" w:rsidRDefault="00234EBA" w:rsidP="00234EBA">
            <w:pPr>
              <w:jc w:val="both"/>
              <w:rPr>
                <w:rFonts w:ascii="Wingdings" w:hAnsi="Wingdings"/>
                <w:color w:val="000000"/>
              </w:rPr>
            </w:pPr>
          </w:p>
          <w:p w14:paraId="44CEF6DE" w14:textId="77777777" w:rsidR="00234EBA" w:rsidRDefault="00234EBA" w:rsidP="00234EBA">
            <w:pPr>
              <w:jc w:val="both"/>
              <w:rPr>
                <w:rFonts w:ascii="Wingdings" w:hAnsi="Wingdings"/>
                <w:color w:val="000000"/>
              </w:rPr>
            </w:pPr>
          </w:p>
          <w:p w14:paraId="46560515" w14:textId="77777777" w:rsidR="00234EBA" w:rsidRDefault="00234EBA" w:rsidP="00234EBA">
            <w:pPr>
              <w:jc w:val="both"/>
              <w:rPr>
                <w:rFonts w:ascii="Wingdings" w:hAnsi="Wingdings"/>
                <w:color w:val="000000"/>
              </w:rPr>
            </w:pPr>
          </w:p>
          <w:p w14:paraId="1FA20A23" w14:textId="2A2AC861" w:rsidR="00234EBA" w:rsidRDefault="00234EBA" w:rsidP="00234EBA">
            <w:pPr>
              <w:jc w:val="both"/>
              <w:rPr>
                <w:rFonts w:ascii="Wingdings" w:hAnsi="Wingdings"/>
                <w:color w:val="000000"/>
              </w:rPr>
            </w:pPr>
            <w:r>
              <w:rPr>
                <w:rFonts w:ascii="Wingdings" w:hAnsi="Wingdings"/>
                <w:color w:val="000000"/>
              </w:rPr>
              <w:t></w:t>
            </w:r>
          </w:p>
          <w:p w14:paraId="6547F860" w14:textId="77777777" w:rsidR="00234EBA" w:rsidRDefault="00234EBA" w:rsidP="00234EBA">
            <w:pPr>
              <w:jc w:val="both"/>
              <w:rPr>
                <w:rFonts w:ascii="Wingdings" w:hAnsi="Wingdings"/>
                <w:color w:val="000000"/>
              </w:rPr>
            </w:pPr>
          </w:p>
          <w:p w14:paraId="477BEC53" w14:textId="782602D7" w:rsidR="00234EBA" w:rsidRDefault="00234EBA" w:rsidP="00234EBA">
            <w:pPr>
              <w:jc w:val="both"/>
              <w:rPr>
                <w:rFonts w:ascii="Wingdings" w:hAnsi="Wingdings"/>
                <w:color w:val="000000"/>
              </w:rPr>
            </w:pPr>
            <w:r>
              <w:rPr>
                <w:rFonts w:ascii="Wingdings" w:hAnsi="Wingdings"/>
                <w:color w:val="000000"/>
              </w:rPr>
              <w:t></w:t>
            </w:r>
          </w:p>
          <w:p w14:paraId="2864E1FF" w14:textId="77777777" w:rsidR="00F07ADF" w:rsidRDefault="00F07ADF" w:rsidP="00F07ADF">
            <w:pPr>
              <w:jc w:val="both"/>
              <w:rPr>
                <w:rFonts w:ascii="Wingdings" w:hAnsi="Wingdings"/>
                <w:color w:val="000000"/>
              </w:rPr>
            </w:pPr>
          </w:p>
          <w:p w14:paraId="15C8A0A6" w14:textId="4CC7CF34" w:rsidR="00F07ADF" w:rsidRDefault="00F07ADF" w:rsidP="00F07ADF">
            <w:pPr>
              <w:jc w:val="both"/>
              <w:rPr>
                <w:rFonts w:ascii="Wingdings" w:hAnsi="Wingdings"/>
                <w:color w:val="000000"/>
              </w:rPr>
            </w:pPr>
            <w:r>
              <w:rPr>
                <w:rFonts w:ascii="Wingdings" w:hAnsi="Wingdings"/>
                <w:color w:val="000000"/>
              </w:rPr>
              <w:t></w:t>
            </w:r>
          </w:p>
          <w:p w14:paraId="3FA77608" w14:textId="77777777" w:rsidR="00F07ADF" w:rsidRDefault="00F07ADF" w:rsidP="00F07ADF">
            <w:pPr>
              <w:jc w:val="both"/>
              <w:rPr>
                <w:rFonts w:ascii="Wingdings" w:hAnsi="Wingdings"/>
                <w:color w:val="000000"/>
              </w:rPr>
            </w:pPr>
          </w:p>
          <w:p w14:paraId="413EC0E3" w14:textId="1667ECEC" w:rsidR="00F07ADF" w:rsidRDefault="00F07ADF" w:rsidP="00F07ADF">
            <w:pPr>
              <w:jc w:val="both"/>
              <w:rPr>
                <w:rFonts w:ascii="Wingdings" w:hAnsi="Wingdings"/>
                <w:color w:val="000000"/>
              </w:rPr>
            </w:pPr>
            <w:r>
              <w:rPr>
                <w:rFonts w:ascii="Wingdings" w:hAnsi="Wingdings"/>
                <w:color w:val="000000"/>
              </w:rPr>
              <w:t></w:t>
            </w:r>
          </w:p>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3A56EAE1" w14:textId="77777777" w:rsidR="00506118" w:rsidRPr="00536DEC" w:rsidRDefault="00506118" w:rsidP="00506118">
            <w:pPr>
              <w:tabs>
                <w:tab w:val="left" w:pos="720"/>
              </w:tabs>
              <w:jc w:val="both"/>
              <w:rPr>
                <w:rFonts w:ascii="Arial" w:hAnsi="Arial" w:cs="Arial"/>
              </w:rPr>
            </w:pPr>
            <w:r w:rsidRPr="00536DEC">
              <w:rPr>
                <w:rFonts w:ascii="Arial" w:hAnsi="Arial" w:cs="Arial"/>
              </w:rPr>
              <w:t>Significant clerical/administrative experience within customer care environment or similar</w:t>
            </w:r>
          </w:p>
          <w:p w14:paraId="714DD3BC" w14:textId="77777777" w:rsidR="00234EBA" w:rsidRDefault="00234EBA" w:rsidP="00234EBA">
            <w:pPr>
              <w:tabs>
                <w:tab w:val="left" w:pos="720"/>
              </w:tabs>
              <w:jc w:val="both"/>
              <w:rPr>
                <w:rFonts w:ascii="Arial" w:hAnsi="Arial" w:cs="Arial"/>
              </w:rPr>
            </w:pPr>
          </w:p>
          <w:p w14:paraId="583858A9" w14:textId="20B0060E" w:rsidR="00506118" w:rsidRPr="00536DEC" w:rsidRDefault="00F07ADF" w:rsidP="00506118">
            <w:pPr>
              <w:tabs>
                <w:tab w:val="left" w:pos="720"/>
              </w:tabs>
              <w:jc w:val="both"/>
              <w:rPr>
                <w:rFonts w:ascii="Arial" w:hAnsi="Arial" w:cs="Arial"/>
              </w:rPr>
            </w:pPr>
            <w:r>
              <w:rPr>
                <w:rFonts w:ascii="Arial" w:hAnsi="Arial" w:cs="Arial"/>
              </w:rPr>
              <w:t>Significant e</w:t>
            </w:r>
            <w:r w:rsidR="00506118" w:rsidRPr="00536DEC">
              <w:rPr>
                <w:rFonts w:ascii="Arial" w:hAnsi="Arial" w:cs="Arial"/>
              </w:rPr>
              <w:t xml:space="preserve">xperience of supervising staff </w:t>
            </w:r>
          </w:p>
          <w:p w14:paraId="04AE2B15" w14:textId="77777777" w:rsidR="00506118" w:rsidRPr="00536DEC" w:rsidRDefault="00506118" w:rsidP="00506118">
            <w:pPr>
              <w:tabs>
                <w:tab w:val="left" w:pos="720"/>
              </w:tabs>
              <w:jc w:val="both"/>
              <w:rPr>
                <w:rFonts w:ascii="Arial" w:hAnsi="Arial" w:cs="Arial"/>
              </w:rPr>
            </w:pPr>
          </w:p>
          <w:p w14:paraId="28B77662" w14:textId="5E287E73" w:rsidR="00506118" w:rsidRPr="00536DEC" w:rsidRDefault="00506118" w:rsidP="00506118">
            <w:pPr>
              <w:tabs>
                <w:tab w:val="left" w:pos="720"/>
              </w:tabs>
              <w:jc w:val="both"/>
              <w:rPr>
                <w:rFonts w:ascii="Arial" w:hAnsi="Arial" w:cs="Arial"/>
              </w:rPr>
            </w:pPr>
            <w:r w:rsidRPr="00536DEC">
              <w:rPr>
                <w:rFonts w:ascii="Arial" w:hAnsi="Arial" w:cs="Arial"/>
              </w:rPr>
              <w:t>Previous NHS experience</w:t>
            </w:r>
          </w:p>
          <w:p w14:paraId="21455875" w14:textId="77777777" w:rsidR="00506118" w:rsidRPr="00536DEC" w:rsidRDefault="00506118" w:rsidP="00506118">
            <w:pPr>
              <w:tabs>
                <w:tab w:val="left" w:pos="720"/>
              </w:tabs>
              <w:jc w:val="both"/>
              <w:rPr>
                <w:rFonts w:ascii="Arial" w:hAnsi="Arial" w:cs="Arial"/>
              </w:rPr>
            </w:pPr>
          </w:p>
          <w:p w14:paraId="7C5F4596" w14:textId="77777777" w:rsidR="00506118" w:rsidRPr="001A2868" w:rsidRDefault="00506118" w:rsidP="00506118">
            <w:pPr>
              <w:tabs>
                <w:tab w:val="left" w:pos="720"/>
              </w:tabs>
              <w:jc w:val="both"/>
              <w:rPr>
                <w:rFonts w:ascii="Arial" w:hAnsi="Arial" w:cs="Arial"/>
              </w:rPr>
            </w:pPr>
            <w:r w:rsidRPr="001A2868">
              <w:rPr>
                <w:rFonts w:ascii="Arial" w:hAnsi="Arial" w:cs="Arial"/>
              </w:rPr>
              <w:t>Experience of managing medical staff rotas</w:t>
            </w:r>
          </w:p>
          <w:p w14:paraId="0F357F43" w14:textId="4362EC41" w:rsidR="00506118" w:rsidRPr="00234EBA" w:rsidRDefault="00506118" w:rsidP="00234EBA">
            <w:pPr>
              <w:tabs>
                <w:tab w:val="left" w:pos="720"/>
              </w:tabs>
              <w:jc w:val="both"/>
              <w:rPr>
                <w:rFonts w:ascii="Arial" w:hAnsi="Arial" w:cs="Arial"/>
              </w:rPr>
            </w:pPr>
          </w:p>
        </w:tc>
        <w:tc>
          <w:tcPr>
            <w:tcW w:w="1398" w:type="dxa"/>
          </w:tcPr>
          <w:p w14:paraId="2B28BD74" w14:textId="77777777" w:rsidR="00234EBA" w:rsidRDefault="00234EBA" w:rsidP="00234EBA">
            <w:pPr>
              <w:jc w:val="both"/>
              <w:rPr>
                <w:rFonts w:ascii="Wingdings" w:hAnsi="Wingdings"/>
                <w:color w:val="000000"/>
              </w:rPr>
            </w:pPr>
          </w:p>
          <w:p w14:paraId="15D4D3E6" w14:textId="20D1C96A" w:rsidR="00234EBA" w:rsidRDefault="00234EBA" w:rsidP="00234EBA">
            <w:pPr>
              <w:jc w:val="both"/>
              <w:rPr>
                <w:rFonts w:ascii="Wingdings" w:hAnsi="Wingdings"/>
                <w:color w:val="000000"/>
              </w:rPr>
            </w:pPr>
            <w:r>
              <w:rPr>
                <w:rFonts w:ascii="Wingdings" w:hAnsi="Wingdings"/>
                <w:color w:val="000000"/>
              </w:rPr>
              <w:t></w:t>
            </w:r>
          </w:p>
          <w:p w14:paraId="1653D337" w14:textId="77777777" w:rsidR="00F07ADF" w:rsidRDefault="00F07ADF" w:rsidP="00F07ADF">
            <w:pPr>
              <w:jc w:val="both"/>
              <w:rPr>
                <w:rFonts w:ascii="Wingdings" w:hAnsi="Wingdings"/>
                <w:color w:val="000000"/>
              </w:rPr>
            </w:pPr>
          </w:p>
          <w:p w14:paraId="67A134F2" w14:textId="77777777" w:rsidR="00F07ADF" w:rsidRDefault="00F07ADF" w:rsidP="00F07ADF">
            <w:pPr>
              <w:jc w:val="both"/>
              <w:rPr>
                <w:rFonts w:ascii="Wingdings" w:hAnsi="Wingdings"/>
                <w:color w:val="000000"/>
              </w:rPr>
            </w:pPr>
          </w:p>
          <w:p w14:paraId="1BE50F9E" w14:textId="28DAA964" w:rsidR="00F07ADF" w:rsidRDefault="00F07ADF" w:rsidP="00F07ADF">
            <w:pPr>
              <w:jc w:val="both"/>
              <w:rPr>
                <w:rFonts w:ascii="Wingdings" w:hAnsi="Wingdings"/>
                <w:color w:val="000000"/>
              </w:rPr>
            </w:pPr>
            <w:r>
              <w:rPr>
                <w:rFonts w:ascii="Wingdings" w:hAnsi="Wingdings"/>
                <w:color w:val="000000"/>
              </w:rPr>
              <w:t></w:t>
            </w:r>
          </w:p>
          <w:p w14:paraId="125FF640" w14:textId="77777777" w:rsidR="001D2D93" w:rsidRPr="00F607B2" w:rsidRDefault="001D2D93" w:rsidP="00884334">
            <w:pPr>
              <w:jc w:val="both"/>
              <w:rPr>
                <w:rFonts w:ascii="Arial" w:hAnsi="Arial" w:cs="Arial"/>
              </w:rPr>
            </w:pPr>
          </w:p>
        </w:tc>
        <w:tc>
          <w:tcPr>
            <w:tcW w:w="1275" w:type="dxa"/>
          </w:tcPr>
          <w:p w14:paraId="61E13FCB" w14:textId="77777777" w:rsidR="00234EBA" w:rsidRDefault="00234EBA" w:rsidP="00234EBA">
            <w:pPr>
              <w:jc w:val="both"/>
              <w:rPr>
                <w:rFonts w:ascii="Wingdings" w:hAnsi="Wingdings"/>
                <w:color w:val="000000"/>
              </w:rPr>
            </w:pPr>
          </w:p>
          <w:p w14:paraId="0ECCB944" w14:textId="77777777" w:rsidR="00234EBA" w:rsidRDefault="00234EBA" w:rsidP="00234EBA">
            <w:pPr>
              <w:jc w:val="both"/>
              <w:rPr>
                <w:rFonts w:ascii="Wingdings" w:hAnsi="Wingdings"/>
                <w:color w:val="000000"/>
              </w:rPr>
            </w:pPr>
          </w:p>
          <w:p w14:paraId="264360B5" w14:textId="77777777" w:rsidR="00234EBA" w:rsidRDefault="00234EBA" w:rsidP="00234EBA">
            <w:pPr>
              <w:jc w:val="both"/>
              <w:rPr>
                <w:rFonts w:ascii="Wingdings" w:hAnsi="Wingdings"/>
                <w:color w:val="000000"/>
              </w:rPr>
            </w:pPr>
          </w:p>
          <w:p w14:paraId="4DBF0C69" w14:textId="77777777" w:rsidR="00234EBA" w:rsidRDefault="00234EBA" w:rsidP="00234EBA">
            <w:pPr>
              <w:jc w:val="both"/>
              <w:rPr>
                <w:rFonts w:ascii="Wingdings" w:hAnsi="Wingdings"/>
                <w:color w:val="000000"/>
              </w:rPr>
            </w:pPr>
          </w:p>
          <w:p w14:paraId="775B6BB5" w14:textId="77777777" w:rsidR="00F07ADF" w:rsidRDefault="00F07ADF" w:rsidP="00234EBA">
            <w:pPr>
              <w:jc w:val="both"/>
              <w:rPr>
                <w:rFonts w:ascii="Wingdings" w:hAnsi="Wingdings"/>
                <w:color w:val="000000"/>
              </w:rPr>
            </w:pPr>
          </w:p>
          <w:p w14:paraId="767E1640" w14:textId="77777777" w:rsidR="00F07ADF" w:rsidRDefault="00F07ADF" w:rsidP="00234EBA">
            <w:pPr>
              <w:jc w:val="both"/>
              <w:rPr>
                <w:rFonts w:ascii="Wingdings" w:hAnsi="Wingdings"/>
                <w:color w:val="000000"/>
              </w:rPr>
            </w:pPr>
          </w:p>
          <w:p w14:paraId="54F8CBBA" w14:textId="093FFA9D" w:rsidR="00234EBA" w:rsidRDefault="00234EBA" w:rsidP="00234EBA">
            <w:pPr>
              <w:jc w:val="both"/>
              <w:rPr>
                <w:rFonts w:ascii="Wingdings" w:hAnsi="Wingdings"/>
                <w:color w:val="000000"/>
              </w:rPr>
            </w:pPr>
            <w:r>
              <w:rPr>
                <w:rFonts w:ascii="Wingdings" w:hAnsi="Wingdings"/>
                <w:color w:val="000000"/>
              </w:rPr>
              <w:t></w:t>
            </w:r>
          </w:p>
          <w:p w14:paraId="0BD2989F" w14:textId="77777777" w:rsidR="00F07ADF" w:rsidRDefault="00F07ADF" w:rsidP="00F07ADF">
            <w:pPr>
              <w:jc w:val="both"/>
              <w:rPr>
                <w:rFonts w:ascii="Wingdings" w:hAnsi="Wingdings"/>
                <w:color w:val="000000"/>
              </w:rPr>
            </w:pPr>
          </w:p>
          <w:p w14:paraId="5287DC84" w14:textId="2935B81F" w:rsidR="00F07ADF" w:rsidRDefault="00F07ADF" w:rsidP="00F07ADF">
            <w:pPr>
              <w:jc w:val="both"/>
              <w:rPr>
                <w:rFonts w:ascii="Wingdings" w:hAnsi="Wingdings"/>
                <w:color w:val="000000"/>
              </w:rPr>
            </w:pPr>
            <w:bookmarkStart w:id="0" w:name="_GoBack"/>
            <w:bookmarkEnd w:id="0"/>
            <w:r>
              <w:rPr>
                <w:rFonts w:ascii="Wingdings" w:hAnsi="Wingdings"/>
                <w:color w:val="000000"/>
              </w:rPr>
              <w:t></w:t>
            </w:r>
          </w:p>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170E9C4" w14:textId="77777777" w:rsidR="00234EBA" w:rsidRPr="004B5022" w:rsidRDefault="00234EBA" w:rsidP="00234EBA">
            <w:pPr>
              <w:rPr>
                <w:rFonts w:ascii="Arial" w:hAnsi="Arial" w:cs="Arial"/>
              </w:rPr>
            </w:pPr>
            <w:r w:rsidRPr="004B5022">
              <w:rPr>
                <w:rFonts w:ascii="Arial" w:hAnsi="Arial" w:cs="Arial"/>
              </w:rPr>
              <w:t>Reliability and flexibility, able to contribute to changing demands of the service.</w:t>
            </w:r>
          </w:p>
          <w:p w14:paraId="63C4B7D4" w14:textId="77777777" w:rsidR="00234EBA" w:rsidRPr="004B5022" w:rsidRDefault="00234EBA" w:rsidP="00234EBA">
            <w:pPr>
              <w:rPr>
                <w:rFonts w:ascii="Arial" w:hAnsi="Arial" w:cs="Arial"/>
              </w:rPr>
            </w:pPr>
          </w:p>
          <w:p w14:paraId="0CCD1FA1" w14:textId="77777777" w:rsidR="00234EBA" w:rsidRPr="004B5022" w:rsidRDefault="00234EBA" w:rsidP="00234EBA">
            <w:pPr>
              <w:rPr>
                <w:rFonts w:ascii="Arial" w:hAnsi="Arial" w:cs="Arial"/>
              </w:rPr>
            </w:pPr>
            <w:r w:rsidRPr="004B5022">
              <w:rPr>
                <w:rFonts w:ascii="Arial" w:hAnsi="Arial" w:cs="Arial"/>
              </w:rPr>
              <w:t>Willing to undertake training relevant to the post.</w:t>
            </w:r>
          </w:p>
          <w:p w14:paraId="344319BD" w14:textId="77777777" w:rsidR="00234EBA" w:rsidRPr="004B5022" w:rsidRDefault="00234EBA" w:rsidP="00234EBA">
            <w:pPr>
              <w:rPr>
                <w:rFonts w:ascii="Arial" w:hAnsi="Arial" w:cs="Arial"/>
              </w:rPr>
            </w:pPr>
          </w:p>
          <w:p w14:paraId="0D3F2E9F" w14:textId="77777777" w:rsidR="00234EBA" w:rsidRPr="004B5022" w:rsidRDefault="00234EBA" w:rsidP="00234EBA">
            <w:pPr>
              <w:rPr>
                <w:rFonts w:ascii="Arial" w:hAnsi="Arial" w:cs="Arial"/>
              </w:rPr>
            </w:pPr>
            <w:r w:rsidRPr="004B5022">
              <w:rPr>
                <w:rFonts w:ascii="Arial" w:hAnsi="Arial" w:cs="Arial"/>
              </w:rPr>
              <w:t xml:space="preserve">Ability to work independently, and within a team </w:t>
            </w:r>
          </w:p>
          <w:p w14:paraId="4BEC3DC3" w14:textId="77777777" w:rsidR="00234EBA" w:rsidRPr="004B5022" w:rsidRDefault="00234EBA" w:rsidP="00234EBA">
            <w:pPr>
              <w:rPr>
                <w:rFonts w:ascii="Arial" w:hAnsi="Arial" w:cs="Arial"/>
              </w:rPr>
            </w:pPr>
          </w:p>
          <w:p w14:paraId="410A3DED" w14:textId="3B3C38CD" w:rsidR="00234EBA" w:rsidRPr="004B5022" w:rsidRDefault="00234EBA" w:rsidP="00234EBA">
            <w:pPr>
              <w:rPr>
                <w:rFonts w:ascii="Arial" w:hAnsi="Arial" w:cs="Arial"/>
              </w:rPr>
            </w:pPr>
            <w:r w:rsidRPr="004B5022">
              <w:rPr>
                <w:rFonts w:ascii="Arial" w:hAnsi="Arial" w:cs="Arial"/>
              </w:rPr>
              <w:t>Ability to demonstrate a diplomatic caring attitude whilst maintaining confidentiality.</w:t>
            </w:r>
          </w:p>
          <w:p w14:paraId="40F69001" w14:textId="77777777" w:rsidR="00234EBA" w:rsidRPr="004B5022" w:rsidRDefault="00234EBA" w:rsidP="00234EBA">
            <w:pPr>
              <w:rPr>
                <w:rFonts w:ascii="Arial" w:hAnsi="Arial" w:cs="Arial"/>
              </w:rPr>
            </w:pPr>
          </w:p>
          <w:p w14:paraId="4DFF4736" w14:textId="77777777" w:rsidR="00234EBA" w:rsidRPr="004B5022" w:rsidRDefault="00234EBA" w:rsidP="00234EBA">
            <w:pPr>
              <w:rPr>
                <w:rFonts w:ascii="Arial" w:hAnsi="Arial" w:cs="Arial"/>
              </w:rPr>
            </w:pPr>
            <w:r w:rsidRPr="004B5022">
              <w:rPr>
                <w:rFonts w:ascii="Arial" w:hAnsi="Arial" w:cs="Arial"/>
              </w:rPr>
              <w:t>Ability to work under pressure with conflicting demands</w:t>
            </w:r>
          </w:p>
          <w:p w14:paraId="2F314D8F" w14:textId="211D707B" w:rsidR="000E5016" w:rsidRPr="00F607B2" w:rsidRDefault="000E5016" w:rsidP="00884334">
            <w:pPr>
              <w:jc w:val="both"/>
              <w:rPr>
                <w:rFonts w:ascii="Arial" w:hAnsi="Arial" w:cs="Arial"/>
                <w:color w:val="FF0000"/>
              </w:rPr>
            </w:pPr>
          </w:p>
        </w:tc>
        <w:tc>
          <w:tcPr>
            <w:tcW w:w="1398" w:type="dxa"/>
          </w:tcPr>
          <w:p w14:paraId="065D312C" w14:textId="77777777" w:rsidR="00234EBA" w:rsidRDefault="00234EBA" w:rsidP="00234EBA">
            <w:pPr>
              <w:jc w:val="both"/>
              <w:rPr>
                <w:rFonts w:ascii="Wingdings" w:hAnsi="Wingdings"/>
                <w:color w:val="000000"/>
              </w:rPr>
            </w:pPr>
          </w:p>
          <w:p w14:paraId="3B4B46D3" w14:textId="484E7EA4" w:rsidR="00234EBA" w:rsidRDefault="00234EBA" w:rsidP="00234EBA">
            <w:pPr>
              <w:jc w:val="both"/>
              <w:rPr>
                <w:rFonts w:ascii="Wingdings" w:hAnsi="Wingdings"/>
                <w:color w:val="000000"/>
              </w:rPr>
            </w:pPr>
            <w:r>
              <w:rPr>
                <w:rFonts w:ascii="Wingdings" w:hAnsi="Wingdings"/>
                <w:color w:val="000000"/>
              </w:rPr>
              <w:t></w:t>
            </w:r>
          </w:p>
          <w:p w14:paraId="2B8C822B" w14:textId="77777777" w:rsidR="00234EBA" w:rsidRDefault="00234EBA" w:rsidP="00234EBA">
            <w:pPr>
              <w:jc w:val="both"/>
              <w:rPr>
                <w:rFonts w:ascii="Wingdings" w:hAnsi="Wingdings"/>
                <w:color w:val="000000"/>
              </w:rPr>
            </w:pPr>
          </w:p>
          <w:p w14:paraId="362218FC" w14:textId="77777777" w:rsidR="00234EBA" w:rsidRDefault="00234EBA" w:rsidP="00234EBA">
            <w:pPr>
              <w:jc w:val="both"/>
              <w:rPr>
                <w:rFonts w:ascii="Wingdings" w:hAnsi="Wingdings"/>
                <w:color w:val="000000"/>
              </w:rPr>
            </w:pPr>
          </w:p>
          <w:p w14:paraId="51E8D448" w14:textId="486A6E9B" w:rsidR="00234EBA" w:rsidRDefault="00234EBA" w:rsidP="00234EBA">
            <w:pPr>
              <w:jc w:val="both"/>
              <w:rPr>
                <w:rFonts w:ascii="Wingdings" w:hAnsi="Wingdings"/>
                <w:color w:val="000000"/>
              </w:rPr>
            </w:pPr>
            <w:r>
              <w:rPr>
                <w:rFonts w:ascii="Wingdings" w:hAnsi="Wingdings"/>
                <w:color w:val="000000"/>
              </w:rPr>
              <w:t></w:t>
            </w:r>
          </w:p>
          <w:p w14:paraId="12DC7910" w14:textId="77777777" w:rsidR="00234EBA" w:rsidRDefault="00234EBA" w:rsidP="00234EBA">
            <w:pPr>
              <w:jc w:val="both"/>
              <w:rPr>
                <w:rFonts w:ascii="Wingdings" w:hAnsi="Wingdings"/>
                <w:color w:val="000000"/>
              </w:rPr>
            </w:pPr>
          </w:p>
          <w:p w14:paraId="6C24C0DE" w14:textId="55254BDE" w:rsidR="00234EBA" w:rsidRDefault="00234EBA" w:rsidP="00234EBA">
            <w:pPr>
              <w:jc w:val="both"/>
              <w:rPr>
                <w:rFonts w:ascii="Wingdings" w:hAnsi="Wingdings"/>
                <w:color w:val="000000"/>
              </w:rPr>
            </w:pPr>
            <w:r>
              <w:rPr>
                <w:rFonts w:ascii="Wingdings" w:hAnsi="Wingdings"/>
                <w:color w:val="000000"/>
              </w:rPr>
              <w:t></w:t>
            </w:r>
          </w:p>
          <w:p w14:paraId="0C5A74C9" w14:textId="77777777" w:rsidR="00234EBA" w:rsidRDefault="00234EBA" w:rsidP="00234EBA">
            <w:pPr>
              <w:jc w:val="both"/>
              <w:rPr>
                <w:rFonts w:ascii="Wingdings" w:hAnsi="Wingdings"/>
                <w:color w:val="000000"/>
              </w:rPr>
            </w:pPr>
          </w:p>
          <w:p w14:paraId="5908085F" w14:textId="053F01AA" w:rsidR="00234EBA" w:rsidRDefault="00234EBA" w:rsidP="00234EBA">
            <w:pPr>
              <w:jc w:val="both"/>
              <w:rPr>
                <w:rFonts w:ascii="Wingdings" w:hAnsi="Wingdings"/>
                <w:color w:val="000000"/>
              </w:rPr>
            </w:pPr>
            <w:r>
              <w:rPr>
                <w:rFonts w:ascii="Wingdings" w:hAnsi="Wingdings"/>
                <w:color w:val="000000"/>
              </w:rPr>
              <w:t></w:t>
            </w:r>
          </w:p>
          <w:p w14:paraId="2B12F24B" w14:textId="77777777" w:rsidR="00234EBA" w:rsidRDefault="00234EBA" w:rsidP="00234EBA">
            <w:pPr>
              <w:jc w:val="both"/>
              <w:rPr>
                <w:rFonts w:ascii="Wingdings" w:hAnsi="Wingdings"/>
                <w:color w:val="000000"/>
              </w:rPr>
            </w:pPr>
          </w:p>
          <w:p w14:paraId="628274A4" w14:textId="77777777" w:rsidR="00234EBA" w:rsidRDefault="00234EBA" w:rsidP="00234EBA">
            <w:pPr>
              <w:jc w:val="both"/>
              <w:rPr>
                <w:rFonts w:ascii="Wingdings" w:hAnsi="Wingdings"/>
                <w:color w:val="000000"/>
              </w:rPr>
            </w:pPr>
          </w:p>
          <w:p w14:paraId="24360AF1" w14:textId="10E5FF5E" w:rsidR="00234EBA" w:rsidRDefault="00234EBA" w:rsidP="00234EBA">
            <w:pPr>
              <w:jc w:val="both"/>
              <w:rPr>
                <w:rFonts w:ascii="Wingdings" w:hAnsi="Wingdings"/>
                <w:color w:val="000000"/>
              </w:rPr>
            </w:pPr>
            <w:r>
              <w:rPr>
                <w:rFonts w:ascii="Wingdings" w:hAnsi="Wingdings"/>
                <w:color w:val="000000"/>
              </w:rPr>
              <w:t></w:t>
            </w:r>
          </w:p>
          <w:p w14:paraId="11793A0C" w14:textId="77777777" w:rsidR="001D2D93" w:rsidRPr="00F607B2" w:rsidRDefault="001D2D93"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AE2FDC" w:rsidRDefault="000E5016" w:rsidP="00884334">
            <w:pPr>
              <w:jc w:val="both"/>
              <w:rPr>
                <w:rFonts w:ascii="Arial" w:hAnsi="Arial" w:cs="Arial"/>
              </w:rPr>
            </w:pPr>
            <w:r w:rsidRPr="00AE2FDC">
              <w:rPr>
                <w:rFonts w:ascii="Arial" w:hAnsi="Arial" w:cs="Arial"/>
              </w:rPr>
              <w:t xml:space="preserve">The post holder must demonstrate a positive commitment to uphold diversity and equality policies approved by the Trust. </w:t>
            </w:r>
          </w:p>
          <w:p w14:paraId="44413E46" w14:textId="77777777" w:rsidR="000E5016" w:rsidRPr="00AE2FDC" w:rsidRDefault="000E5016" w:rsidP="00884334">
            <w:pPr>
              <w:jc w:val="both"/>
              <w:rPr>
                <w:rFonts w:ascii="Arial" w:hAnsi="Arial" w:cs="Arial"/>
              </w:rPr>
            </w:pPr>
          </w:p>
          <w:p w14:paraId="7678B6F7" w14:textId="77777777" w:rsidR="000E5016" w:rsidRPr="00AE2FDC" w:rsidRDefault="000E5016" w:rsidP="00884334">
            <w:pPr>
              <w:jc w:val="both"/>
              <w:rPr>
                <w:rFonts w:ascii="Arial" w:hAnsi="Arial" w:cs="Arial"/>
              </w:rPr>
            </w:pPr>
            <w:r w:rsidRPr="00AE2FDC">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52CF3AC8" w14:textId="77777777" w:rsidR="001D2D93" w:rsidRDefault="001D2D93" w:rsidP="00884334">
            <w:pPr>
              <w:jc w:val="both"/>
              <w:rPr>
                <w:rFonts w:ascii="Arial" w:hAnsi="Arial" w:cs="Arial"/>
              </w:rPr>
            </w:pPr>
          </w:p>
          <w:p w14:paraId="715DE0E9" w14:textId="77777777" w:rsidR="00AE2FDC" w:rsidRDefault="00AE2FDC" w:rsidP="00AE2FDC">
            <w:pPr>
              <w:jc w:val="both"/>
              <w:rPr>
                <w:rFonts w:ascii="Wingdings" w:hAnsi="Wingdings"/>
                <w:color w:val="000000"/>
              </w:rPr>
            </w:pPr>
            <w:r>
              <w:rPr>
                <w:rFonts w:ascii="Wingdings" w:hAnsi="Wingdings"/>
                <w:color w:val="000000"/>
              </w:rPr>
              <w:t></w:t>
            </w:r>
          </w:p>
          <w:p w14:paraId="04FF6B47" w14:textId="77777777" w:rsidR="00AE2FDC" w:rsidRDefault="00AE2FDC" w:rsidP="00884334">
            <w:pPr>
              <w:jc w:val="both"/>
              <w:rPr>
                <w:rFonts w:ascii="Arial" w:hAnsi="Arial" w:cs="Arial"/>
              </w:rPr>
            </w:pPr>
          </w:p>
          <w:p w14:paraId="3EA0D43F" w14:textId="77777777" w:rsidR="00AE2FDC" w:rsidRDefault="00AE2FDC" w:rsidP="00884334">
            <w:pPr>
              <w:jc w:val="both"/>
              <w:rPr>
                <w:rFonts w:ascii="Arial" w:hAnsi="Arial" w:cs="Arial"/>
              </w:rPr>
            </w:pPr>
          </w:p>
          <w:p w14:paraId="3AFB406A" w14:textId="77777777" w:rsidR="00AE2FDC" w:rsidRDefault="00AE2FDC" w:rsidP="00AE2FDC">
            <w:pPr>
              <w:jc w:val="both"/>
              <w:rPr>
                <w:rFonts w:ascii="Wingdings" w:hAnsi="Wingdings"/>
                <w:color w:val="000000"/>
              </w:rPr>
            </w:pPr>
            <w:r>
              <w:rPr>
                <w:rFonts w:ascii="Wingdings" w:hAnsi="Wingdings"/>
                <w:color w:val="000000"/>
              </w:rPr>
              <w:t></w:t>
            </w:r>
          </w:p>
          <w:p w14:paraId="6DEE6C90" w14:textId="55C340FC" w:rsidR="00AE2FDC" w:rsidRPr="00F607B2" w:rsidRDefault="00AE2FDC"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BCB20DA"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681ADC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66BBB1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87B7AE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7DEC40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E91BAF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DAB967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643D23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551AA42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F621764" w:rsidR="00F607B2" w:rsidRPr="00F607B2" w:rsidRDefault="00AE2FDC" w:rsidP="000C32E3">
            <w:pPr>
              <w:jc w:val="both"/>
              <w:rPr>
                <w:rFonts w:ascii="Arial" w:hAnsi="Arial" w:cs="Arial"/>
              </w:rPr>
            </w:pPr>
            <w:r>
              <w:rPr>
                <w:rFonts w:ascii="Arial" w:hAnsi="Arial" w:cs="Arial"/>
              </w:rPr>
              <w:t>Y</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3C5EEAD" w:rsidR="00F607B2" w:rsidRPr="00AE2FDC" w:rsidRDefault="00AE2FDC" w:rsidP="00AE2FDC">
            <w:pPr>
              <w:jc w:val="both"/>
              <w:rPr>
                <w:rFonts w:ascii="Wingdings" w:hAnsi="Wingdings"/>
                <w:color w:val="000000"/>
              </w:rPr>
            </w:pPr>
            <w:r>
              <w:rPr>
                <w:rFonts w:ascii="Wingdings" w:hAnsi="Wingdings"/>
                <w:color w:val="000000"/>
              </w:rPr>
              <w:t></w:t>
            </w: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2821BD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B62507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E1416A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0D8D51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36A1B4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86DE59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573A71B3" w:rsidR="00F607B2" w:rsidRPr="00F607B2" w:rsidRDefault="002E5EA3"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828CF38" w:rsidR="00F607B2" w:rsidRPr="00F607B2" w:rsidRDefault="002E5EA3" w:rsidP="000C32E3">
            <w:pPr>
              <w:jc w:val="both"/>
              <w:rPr>
                <w:rFonts w:ascii="Arial" w:hAnsi="Arial" w:cs="Arial"/>
              </w:rPr>
            </w:pPr>
            <w:r>
              <w:rPr>
                <w:rFonts w:ascii="Wingdings" w:hAnsi="Wingdings"/>
                <w:color w:val="000000"/>
              </w:rPr>
              <w:t></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06B8F80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44D1DB18" w:rsidR="00F607B2" w:rsidRPr="00F607B2" w:rsidRDefault="00AE2FDC" w:rsidP="000C32E3">
            <w:pPr>
              <w:jc w:val="both"/>
              <w:rPr>
                <w:rFonts w:ascii="Arial" w:hAnsi="Arial" w:cs="Arial"/>
              </w:rPr>
            </w:pPr>
            <w:r>
              <w:rPr>
                <w:rFonts w:ascii="Wingdings" w:hAnsi="Wingdings"/>
                <w:color w:val="000000"/>
              </w:rPr>
              <w:t></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41CF0395" w:rsidR="00F607B2" w:rsidRPr="00AE2FDC" w:rsidRDefault="00F607B2" w:rsidP="00AE2FDC">
            <w:pPr>
              <w:jc w:val="both"/>
              <w:rPr>
                <w:rFonts w:ascii="Wingdings" w:hAnsi="Wingdings"/>
                <w:color w:val="000000"/>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60D4519" w:rsidR="00F607B2" w:rsidRPr="00F607B2" w:rsidRDefault="002E5EA3" w:rsidP="000C32E3">
            <w:pPr>
              <w:jc w:val="both"/>
              <w:rPr>
                <w:rFonts w:ascii="Arial" w:hAnsi="Arial" w:cs="Arial"/>
              </w:rPr>
            </w:pPr>
            <w:r>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46207698" w:rsidR="00F607B2" w:rsidRPr="00F607B2" w:rsidRDefault="002E5EA3" w:rsidP="000C32E3">
            <w:pPr>
              <w:jc w:val="both"/>
              <w:rPr>
                <w:rFonts w:ascii="Arial" w:hAnsi="Arial" w:cs="Arial"/>
              </w:rPr>
            </w:pPr>
            <w:r>
              <w:rPr>
                <w:rFonts w:ascii="Wingdings" w:hAnsi="Wingdings"/>
                <w:color w:val="000000"/>
              </w:rPr>
              <w:t></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E61667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9A473F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500AB7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1F0B2F5" w:rsidR="00615705" w:rsidRDefault="00AE2FDC" w:rsidP="000C32E3">
            <w:r>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4FF370D"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3DC93921" w:rsidR="00615705" w:rsidRPr="00F607B2" w:rsidRDefault="00AE2FDC" w:rsidP="000C32E3">
            <w:pPr>
              <w:jc w:val="both"/>
              <w:rPr>
                <w:rFonts w:ascii="Arial" w:hAnsi="Arial" w:cs="Arial"/>
              </w:rPr>
            </w:pPr>
            <w:r>
              <w:rPr>
                <w:rFonts w:ascii="Wingdings" w:hAnsi="Wingdings"/>
                <w:color w:val="000000"/>
              </w:rPr>
              <w:t></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5DEFD040" w:rsidR="00615705" w:rsidRDefault="00615705" w:rsidP="000C32E3">
            <w:r w:rsidRPr="00A52C35">
              <w:rPr>
                <w:rFonts w:ascii="Arial" w:hAnsi="Arial" w:cs="Arial"/>
              </w:rPr>
              <w:t>Y</w:t>
            </w:r>
          </w:p>
        </w:tc>
        <w:tc>
          <w:tcPr>
            <w:tcW w:w="770" w:type="dxa"/>
          </w:tcPr>
          <w:p w14:paraId="4A9A4D0E" w14:textId="67084F2A" w:rsidR="00615705" w:rsidRPr="00F607B2" w:rsidRDefault="00AE2FDC" w:rsidP="000C32E3">
            <w:pPr>
              <w:jc w:val="both"/>
              <w:rPr>
                <w:rFonts w:ascii="Arial" w:hAnsi="Arial" w:cs="Arial"/>
              </w:rPr>
            </w:pPr>
            <w:r>
              <w:rPr>
                <w:rFonts w:ascii="Wingdings" w:hAnsi="Wingdings"/>
                <w:color w:val="000000"/>
              </w:rPr>
              <w:t></w:t>
            </w: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541521F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1A0E33F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4A4C2A87" w:rsidR="00F607B2" w:rsidRPr="00F607B2" w:rsidRDefault="00AE2FDC" w:rsidP="000C32E3">
            <w:pPr>
              <w:jc w:val="both"/>
              <w:rPr>
                <w:rFonts w:ascii="Arial" w:hAnsi="Arial" w:cs="Arial"/>
              </w:rPr>
            </w:pPr>
            <w:r>
              <w:rPr>
                <w:rFonts w:ascii="Wingdings" w:hAnsi="Wingdings"/>
                <w:color w:val="000000"/>
              </w:rPr>
              <w:t></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5EF5"/>
    <w:multiLevelType w:val="hybridMultilevel"/>
    <w:tmpl w:val="4B7E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47D05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B06CA"/>
    <w:multiLevelType w:val="hybridMultilevel"/>
    <w:tmpl w:val="DF9CE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01839C6"/>
    <w:multiLevelType w:val="hybridMultilevel"/>
    <w:tmpl w:val="2F38E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0804174"/>
    <w:multiLevelType w:val="hybridMultilevel"/>
    <w:tmpl w:val="A3E06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3756CC"/>
    <w:multiLevelType w:val="hybridMultilevel"/>
    <w:tmpl w:val="ABD6E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B015570"/>
    <w:multiLevelType w:val="hybridMultilevel"/>
    <w:tmpl w:val="C0F2B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804D8D"/>
    <w:multiLevelType w:val="hybridMultilevel"/>
    <w:tmpl w:val="9C609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32705"/>
    <w:multiLevelType w:val="hybridMultilevel"/>
    <w:tmpl w:val="4350A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94D402C"/>
    <w:multiLevelType w:val="hybridMultilevel"/>
    <w:tmpl w:val="8CE499A8"/>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0D0960"/>
    <w:multiLevelType w:val="hybridMultilevel"/>
    <w:tmpl w:val="9F8C6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10"/>
  </w:num>
  <w:num w:numId="5">
    <w:abstractNumId w:val="9"/>
  </w:num>
  <w:num w:numId="6">
    <w:abstractNumId w:val="5"/>
  </w:num>
  <w:num w:numId="7">
    <w:abstractNumId w:val="12"/>
  </w:num>
  <w:num w:numId="8">
    <w:abstractNumId w:val="13"/>
  </w:num>
  <w:num w:numId="9">
    <w:abstractNumId w:val="3"/>
  </w:num>
  <w:num w:numId="10">
    <w:abstractNumId w:val="6"/>
  </w:num>
  <w:num w:numId="11">
    <w:abstractNumId w:val="0"/>
  </w:num>
  <w:num w:numId="12">
    <w:abstractNumId w:val="15"/>
  </w:num>
  <w:num w:numId="13">
    <w:abstractNumId w:val="11"/>
  </w:num>
  <w:num w:numId="14">
    <w:abstractNumId w:val="4"/>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4C96"/>
    <w:rsid w:val="00044290"/>
    <w:rsid w:val="0005796B"/>
    <w:rsid w:val="000818B2"/>
    <w:rsid w:val="000B1833"/>
    <w:rsid w:val="000B254B"/>
    <w:rsid w:val="000C157D"/>
    <w:rsid w:val="000C1FB8"/>
    <w:rsid w:val="000C32E3"/>
    <w:rsid w:val="000D39EE"/>
    <w:rsid w:val="000E5016"/>
    <w:rsid w:val="000F4B28"/>
    <w:rsid w:val="00105735"/>
    <w:rsid w:val="00120D94"/>
    <w:rsid w:val="001568A8"/>
    <w:rsid w:val="00171C13"/>
    <w:rsid w:val="00172534"/>
    <w:rsid w:val="001B750B"/>
    <w:rsid w:val="001D2D93"/>
    <w:rsid w:val="001D629F"/>
    <w:rsid w:val="00213541"/>
    <w:rsid w:val="00232D7D"/>
    <w:rsid w:val="00234EBA"/>
    <w:rsid w:val="00241E06"/>
    <w:rsid w:val="00244F91"/>
    <w:rsid w:val="00257597"/>
    <w:rsid w:val="00263927"/>
    <w:rsid w:val="0026428B"/>
    <w:rsid w:val="0026716D"/>
    <w:rsid w:val="00273101"/>
    <w:rsid w:val="002B7A29"/>
    <w:rsid w:val="002C2146"/>
    <w:rsid w:val="002D75B4"/>
    <w:rsid w:val="002E3B93"/>
    <w:rsid w:val="002E5EA3"/>
    <w:rsid w:val="0033014F"/>
    <w:rsid w:val="0033046E"/>
    <w:rsid w:val="00384D9D"/>
    <w:rsid w:val="003A1F4C"/>
    <w:rsid w:val="003A310F"/>
    <w:rsid w:val="003A5DEC"/>
    <w:rsid w:val="003A67E9"/>
    <w:rsid w:val="003B04AD"/>
    <w:rsid w:val="003B0EE4"/>
    <w:rsid w:val="003B43F4"/>
    <w:rsid w:val="003C5A3F"/>
    <w:rsid w:val="003D53BC"/>
    <w:rsid w:val="003E26C9"/>
    <w:rsid w:val="00403964"/>
    <w:rsid w:val="00405817"/>
    <w:rsid w:val="0041675D"/>
    <w:rsid w:val="00426AC6"/>
    <w:rsid w:val="00431F44"/>
    <w:rsid w:val="004733A7"/>
    <w:rsid w:val="004913D6"/>
    <w:rsid w:val="00495863"/>
    <w:rsid w:val="004B4DA4"/>
    <w:rsid w:val="004B5022"/>
    <w:rsid w:val="004C2851"/>
    <w:rsid w:val="004E5CAD"/>
    <w:rsid w:val="004F7CE0"/>
    <w:rsid w:val="005033D7"/>
    <w:rsid w:val="00506118"/>
    <w:rsid w:val="00531696"/>
    <w:rsid w:val="005776BB"/>
    <w:rsid w:val="00581759"/>
    <w:rsid w:val="00582311"/>
    <w:rsid w:val="005F2B85"/>
    <w:rsid w:val="005F37BC"/>
    <w:rsid w:val="005F796C"/>
    <w:rsid w:val="006048C9"/>
    <w:rsid w:val="00615705"/>
    <w:rsid w:val="00655528"/>
    <w:rsid w:val="00657619"/>
    <w:rsid w:val="00690102"/>
    <w:rsid w:val="006C38CB"/>
    <w:rsid w:val="006F4F61"/>
    <w:rsid w:val="006F5D1E"/>
    <w:rsid w:val="00722BF9"/>
    <w:rsid w:val="00736D4F"/>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74CA5"/>
    <w:rsid w:val="00A95BA6"/>
    <w:rsid w:val="00AC177C"/>
    <w:rsid w:val="00AE2FD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B004A"/>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21C7C"/>
    <w:rsid w:val="00E31407"/>
    <w:rsid w:val="00E34ED3"/>
    <w:rsid w:val="00E35E30"/>
    <w:rsid w:val="00E41A10"/>
    <w:rsid w:val="00E559B5"/>
    <w:rsid w:val="00E77653"/>
    <w:rsid w:val="00E84EBF"/>
    <w:rsid w:val="00EA31B9"/>
    <w:rsid w:val="00EB350B"/>
    <w:rsid w:val="00ED356C"/>
    <w:rsid w:val="00ED47B0"/>
    <w:rsid w:val="00F07ADF"/>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EA31B9"/>
    <w:pPr>
      <w:spacing w:after="120"/>
    </w:pPr>
    <w:rPr>
      <w:sz w:val="16"/>
      <w:szCs w:val="16"/>
    </w:rPr>
  </w:style>
  <w:style w:type="character" w:customStyle="1" w:styleId="BodyText3Char">
    <w:name w:val="Body Text 3 Char"/>
    <w:basedOn w:val="DefaultParagraphFont"/>
    <w:link w:val="BodyText3"/>
    <w:uiPriority w:val="99"/>
    <w:rsid w:val="00EA31B9"/>
    <w:rPr>
      <w:sz w:val="16"/>
      <w:szCs w:val="16"/>
    </w:rPr>
  </w:style>
  <w:style w:type="paragraph" w:customStyle="1" w:styleId="bodytext0">
    <w:name w:val="bodytext"/>
    <w:basedOn w:val="Normal"/>
    <w:rsid w:val="00034C96"/>
    <w:pPr>
      <w:spacing w:before="60" w:after="60" w:line="240" w:lineRule="auto"/>
    </w:pPr>
    <w:rPr>
      <w:rFonts w:ascii="Arial" w:eastAsia="Times New Roman" w:hAnsi="Arial" w:cs="Times New Roman"/>
      <w:szCs w:val="20"/>
      <w:lang w:val="en-US"/>
    </w:rPr>
  </w:style>
  <w:style w:type="paragraph" w:styleId="PlainText">
    <w:name w:val="Plain Text"/>
    <w:basedOn w:val="Normal"/>
    <w:link w:val="PlainTextChar"/>
    <w:uiPriority w:val="99"/>
    <w:unhideWhenUsed/>
    <w:rsid w:val="00105735"/>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105735"/>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1245">
      <w:bodyDiv w:val="1"/>
      <w:marLeft w:val="0"/>
      <w:marRight w:val="0"/>
      <w:marTop w:val="0"/>
      <w:marBottom w:val="0"/>
      <w:divBdr>
        <w:top w:val="none" w:sz="0" w:space="0" w:color="auto"/>
        <w:left w:val="none" w:sz="0" w:space="0" w:color="auto"/>
        <w:bottom w:val="none" w:sz="0" w:space="0" w:color="auto"/>
        <w:right w:val="none" w:sz="0" w:space="0" w:color="auto"/>
      </w:divBdr>
    </w:div>
    <w:div w:id="45297572">
      <w:bodyDiv w:val="1"/>
      <w:marLeft w:val="0"/>
      <w:marRight w:val="0"/>
      <w:marTop w:val="0"/>
      <w:marBottom w:val="0"/>
      <w:divBdr>
        <w:top w:val="none" w:sz="0" w:space="0" w:color="auto"/>
        <w:left w:val="none" w:sz="0" w:space="0" w:color="auto"/>
        <w:bottom w:val="none" w:sz="0" w:space="0" w:color="auto"/>
        <w:right w:val="none" w:sz="0" w:space="0" w:color="auto"/>
      </w:divBdr>
    </w:div>
    <w:div w:id="95290361">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3473">
      <w:bodyDiv w:val="1"/>
      <w:marLeft w:val="0"/>
      <w:marRight w:val="0"/>
      <w:marTop w:val="0"/>
      <w:marBottom w:val="0"/>
      <w:divBdr>
        <w:top w:val="none" w:sz="0" w:space="0" w:color="auto"/>
        <w:left w:val="none" w:sz="0" w:space="0" w:color="auto"/>
        <w:bottom w:val="none" w:sz="0" w:space="0" w:color="auto"/>
        <w:right w:val="none" w:sz="0" w:space="0" w:color="auto"/>
      </w:divBdr>
    </w:div>
    <w:div w:id="390036631">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16832835">
      <w:bodyDiv w:val="1"/>
      <w:marLeft w:val="0"/>
      <w:marRight w:val="0"/>
      <w:marTop w:val="0"/>
      <w:marBottom w:val="0"/>
      <w:divBdr>
        <w:top w:val="none" w:sz="0" w:space="0" w:color="auto"/>
        <w:left w:val="none" w:sz="0" w:space="0" w:color="auto"/>
        <w:bottom w:val="none" w:sz="0" w:space="0" w:color="auto"/>
        <w:right w:val="none" w:sz="0" w:space="0" w:color="auto"/>
      </w:divBdr>
    </w:div>
    <w:div w:id="436484105">
      <w:bodyDiv w:val="1"/>
      <w:marLeft w:val="0"/>
      <w:marRight w:val="0"/>
      <w:marTop w:val="0"/>
      <w:marBottom w:val="0"/>
      <w:divBdr>
        <w:top w:val="none" w:sz="0" w:space="0" w:color="auto"/>
        <w:left w:val="none" w:sz="0" w:space="0" w:color="auto"/>
        <w:bottom w:val="none" w:sz="0" w:space="0" w:color="auto"/>
        <w:right w:val="none" w:sz="0" w:space="0" w:color="auto"/>
      </w:divBdr>
    </w:div>
    <w:div w:id="527835095">
      <w:bodyDiv w:val="1"/>
      <w:marLeft w:val="0"/>
      <w:marRight w:val="0"/>
      <w:marTop w:val="0"/>
      <w:marBottom w:val="0"/>
      <w:divBdr>
        <w:top w:val="none" w:sz="0" w:space="0" w:color="auto"/>
        <w:left w:val="none" w:sz="0" w:space="0" w:color="auto"/>
        <w:bottom w:val="none" w:sz="0" w:space="0" w:color="auto"/>
        <w:right w:val="none" w:sz="0" w:space="0" w:color="auto"/>
      </w:divBdr>
    </w:div>
    <w:div w:id="564534147">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86827982">
      <w:bodyDiv w:val="1"/>
      <w:marLeft w:val="0"/>
      <w:marRight w:val="0"/>
      <w:marTop w:val="0"/>
      <w:marBottom w:val="0"/>
      <w:divBdr>
        <w:top w:val="none" w:sz="0" w:space="0" w:color="auto"/>
        <w:left w:val="none" w:sz="0" w:space="0" w:color="auto"/>
        <w:bottom w:val="none" w:sz="0" w:space="0" w:color="auto"/>
        <w:right w:val="none" w:sz="0" w:space="0" w:color="auto"/>
      </w:divBdr>
    </w:div>
    <w:div w:id="705983851">
      <w:bodyDiv w:val="1"/>
      <w:marLeft w:val="0"/>
      <w:marRight w:val="0"/>
      <w:marTop w:val="0"/>
      <w:marBottom w:val="0"/>
      <w:divBdr>
        <w:top w:val="none" w:sz="0" w:space="0" w:color="auto"/>
        <w:left w:val="none" w:sz="0" w:space="0" w:color="auto"/>
        <w:bottom w:val="none" w:sz="0" w:space="0" w:color="auto"/>
        <w:right w:val="none" w:sz="0" w:space="0" w:color="auto"/>
      </w:divBdr>
    </w:div>
    <w:div w:id="778990777">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7789613">
      <w:bodyDiv w:val="1"/>
      <w:marLeft w:val="0"/>
      <w:marRight w:val="0"/>
      <w:marTop w:val="0"/>
      <w:marBottom w:val="0"/>
      <w:divBdr>
        <w:top w:val="none" w:sz="0" w:space="0" w:color="auto"/>
        <w:left w:val="none" w:sz="0" w:space="0" w:color="auto"/>
        <w:bottom w:val="none" w:sz="0" w:space="0" w:color="auto"/>
        <w:right w:val="none" w:sz="0" w:space="0" w:color="auto"/>
      </w:divBdr>
    </w:div>
    <w:div w:id="1037775594">
      <w:bodyDiv w:val="1"/>
      <w:marLeft w:val="0"/>
      <w:marRight w:val="0"/>
      <w:marTop w:val="0"/>
      <w:marBottom w:val="0"/>
      <w:divBdr>
        <w:top w:val="none" w:sz="0" w:space="0" w:color="auto"/>
        <w:left w:val="none" w:sz="0" w:space="0" w:color="auto"/>
        <w:bottom w:val="none" w:sz="0" w:space="0" w:color="auto"/>
        <w:right w:val="none" w:sz="0" w:space="0" w:color="auto"/>
      </w:divBdr>
    </w:div>
    <w:div w:id="1100878309">
      <w:bodyDiv w:val="1"/>
      <w:marLeft w:val="0"/>
      <w:marRight w:val="0"/>
      <w:marTop w:val="0"/>
      <w:marBottom w:val="0"/>
      <w:divBdr>
        <w:top w:val="none" w:sz="0" w:space="0" w:color="auto"/>
        <w:left w:val="none" w:sz="0" w:space="0" w:color="auto"/>
        <w:bottom w:val="none" w:sz="0" w:space="0" w:color="auto"/>
        <w:right w:val="none" w:sz="0" w:space="0" w:color="auto"/>
      </w:divBdr>
    </w:div>
    <w:div w:id="1109936944">
      <w:bodyDiv w:val="1"/>
      <w:marLeft w:val="0"/>
      <w:marRight w:val="0"/>
      <w:marTop w:val="0"/>
      <w:marBottom w:val="0"/>
      <w:divBdr>
        <w:top w:val="none" w:sz="0" w:space="0" w:color="auto"/>
        <w:left w:val="none" w:sz="0" w:space="0" w:color="auto"/>
        <w:bottom w:val="none" w:sz="0" w:space="0" w:color="auto"/>
        <w:right w:val="none" w:sz="0" w:space="0" w:color="auto"/>
      </w:divBdr>
    </w:div>
    <w:div w:id="1144201797">
      <w:bodyDiv w:val="1"/>
      <w:marLeft w:val="0"/>
      <w:marRight w:val="0"/>
      <w:marTop w:val="0"/>
      <w:marBottom w:val="0"/>
      <w:divBdr>
        <w:top w:val="none" w:sz="0" w:space="0" w:color="auto"/>
        <w:left w:val="none" w:sz="0" w:space="0" w:color="auto"/>
        <w:bottom w:val="none" w:sz="0" w:space="0" w:color="auto"/>
        <w:right w:val="none" w:sz="0" w:space="0" w:color="auto"/>
      </w:divBdr>
    </w:div>
    <w:div w:id="1206143133">
      <w:bodyDiv w:val="1"/>
      <w:marLeft w:val="0"/>
      <w:marRight w:val="0"/>
      <w:marTop w:val="0"/>
      <w:marBottom w:val="0"/>
      <w:divBdr>
        <w:top w:val="none" w:sz="0" w:space="0" w:color="auto"/>
        <w:left w:val="none" w:sz="0" w:space="0" w:color="auto"/>
        <w:bottom w:val="none" w:sz="0" w:space="0" w:color="auto"/>
        <w:right w:val="none" w:sz="0" w:space="0" w:color="auto"/>
      </w:divBdr>
    </w:div>
    <w:div w:id="140313802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04734657">
      <w:bodyDiv w:val="1"/>
      <w:marLeft w:val="0"/>
      <w:marRight w:val="0"/>
      <w:marTop w:val="0"/>
      <w:marBottom w:val="0"/>
      <w:divBdr>
        <w:top w:val="none" w:sz="0" w:space="0" w:color="auto"/>
        <w:left w:val="none" w:sz="0" w:space="0" w:color="auto"/>
        <w:bottom w:val="none" w:sz="0" w:space="0" w:color="auto"/>
        <w:right w:val="none" w:sz="0" w:space="0" w:color="auto"/>
      </w:divBdr>
    </w:div>
    <w:div w:id="1543249756">
      <w:bodyDiv w:val="1"/>
      <w:marLeft w:val="0"/>
      <w:marRight w:val="0"/>
      <w:marTop w:val="0"/>
      <w:marBottom w:val="0"/>
      <w:divBdr>
        <w:top w:val="none" w:sz="0" w:space="0" w:color="auto"/>
        <w:left w:val="none" w:sz="0" w:space="0" w:color="auto"/>
        <w:bottom w:val="none" w:sz="0" w:space="0" w:color="auto"/>
        <w:right w:val="none" w:sz="0" w:space="0" w:color="auto"/>
      </w:divBdr>
    </w:div>
    <w:div w:id="1666349618">
      <w:bodyDiv w:val="1"/>
      <w:marLeft w:val="0"/>
      <w:marRight w:val="0"/>
      <w:marTop w:val="0"/>
      <w:marBottom w:val="0"/>
      <w:divBdr>
        <w:top w:val="none" w:sz="0" w:space="0" w:color="auto"/>
        <w:left w:val="none" w:sz="0" w:space="0" w:color="auto"/>
        <w:bottom w:val="none" w:sz="0" w:space="0" w:color="auto"/>
        <w:right w:val="none" w:sz="0" w:space="0" w:color="auto"/>
      </w:divBdr>
    </w:div>
    <w:div w:id="1704593067">
      <w:bodyDiv w:val="1"/>
      <w:marLeft w:val="0"/>
      <w:marRight w:val="0"/>
      <w:marTop w:val="0"/>
      <w:marBottom w:val="0"/>
      <w:divBdr>
        <w:top w:val="none" w:sz="0" w:space="0" w:color="auto"/>
        <w:left w:val="none" w:sz="0" w:space="0" w:color="auto"/>
        <w:bottom w:val="none" w:sz="0" w:space="0" w:color="auto"/>
        <w:right w:val="none" w:sz="0" w:space="0" w:color="auto"/>
      </w:divBdr>
      <w:divsChild>
        <w:div w:id="281768707">
          <w:marLeft w:val="547"/>
          <w:marRight w:val="0"/>
          <w:marTop w:val="0"/>
          <w:marBottom w:val="0"/>
          <w:divBdr>
            <w:top w:val="none" w:sz="0" w:space="0" w:color="auto"/>
            <w:left w:val="none" w:sz="0" w:space="0" w:color="auto"/>
            <w:bottom w:val="none" w:sz="0" w:space="0" w:color="auto"/>
            <w:right w:val="none" w:sz="0" w:space="0" w:color="auto"/>
          </w:divBdr>
        </w:div>
      </w:divsChild>
    </w:div>
    <w:div w:id="1713650737">
      <w:bodyDiv w:val="1"/>
      <w:marLeft w:val="0"/>
      <w:marRight w:val="0"/>
      <w:marTop w:val="0"/>
      <w:marBottom w:val="0"/>
      <w:divBdr>
        <w:top w:val="none" w:sz="0" w:space="0" w:color="auto"/>
        <w:left w:val="none" w:sz="0" w:space="0" w:color="auto"/>
        <w:bottom w:val="none" w:sz="0" w:space="0" w:color="auto"/>
        <w:right w:val="none" w:sz="0" w:space="0" w:color="auto"/>
      </w:divBdr>
    </w:div>
    <w:div w:id="1848906978">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08710208">
      <w:bodyDiv w:val="1"/>
      <w:marLeft w:val="0"/>
      <w:marRight w:val="0"/>
      <w:marTop w:val="0"/>
      <w:marBottom w:val="0"/>
      <w:divBdr>
        <w:top w:val="none" w:sz="0" w:space="0" w:color="auto"/>
        <w:left w:val="none" w:sz="0" w:space="0" w:color="auto"/>
        <w:bottom w:val="none" w:sz="0" w:space="0" w:color="auto"/>
        <w:right w:val="none" w:sz="0" w:space="0" w:color="auto"/>
      </w:divBdr>
    </w:div>
    <w:div w:id="2082747603">
      <w:bodyDiv w:val="1"/>
      <w:marLeft w:val="0"/>
      <w:marRight w:val="0"/>
      <w:marTop w:val="0"/>
      <w:marBottom w:val="0"/>
      <w:divBdr>
        <w:top w:val="none" w:sz="0" w:space="0" w:color="auto"/>
        <w:left w:val="none" w:sz="0" w:space="0" w:color="auto"/>
        <w:bottom w:val="none" w:sz="0" w:space="0" w:color="auto"/>
        <w:right w:val="none" w:sz="0" w:space="0" w:color="auto"/>
      </w:divBdr>
    </w:div>
    <w:div w:id="2143572817">
      <w:bodyDiv w:val="1"/>
      <w:marLeft w:val="0"/>
      <w:marRight w:val="0"/>
      <w:marTop w:val="0"/>
      <w:marBottom w:val="0"/>
      <w:divBdr>
        <w:top w:val="none" w:sz="0" w:space="0" w:color="auto"/>
        <w:left w:val="none" w:sz="0" w:space="0" w:color="auto"/>
        <w:bottom w:val="none" w:sz="0" w:space="0" w:color="auto"/>
        <w:right w:val="none" w:sz="0" w:space="0" w:color="auto"/>
      </w:divBdr>
    </w:div>
    <w:div w:id="214639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Senior Team Leader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solidFill>
          <a:schemeClr val="accent2">
            <a:lumMod val="75000"/>
          </a:schemeClr>
        </a:solidFill>
      </dgm:spPr>
      <dgm:t>
        <a:bodyPr/>
        <a:lstStyle/>
        <a:p>
          <a:r>
            <a:rPr lang="en-GB"/>
            <a:t>Team </a:t>
          </a:r>
          <a:r>
            <a:rPr lang="en-GB">
              <a:solidFill>
                <a:schemeClr val="bg1"/>
              </a:solidFill>
            </a:rPr>
            <a:t>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a:solidFill>
          <a:schemeClr val="accent1"/>
        </a:solidFill>
      </dgm:spPr>
      <dgm:t>
        <a:bodyPr/>
        <a:lstStyle/>
        <a:p>
          <a:r>
            <a:rPr lang="en-GB"/>
            <a:t>Clinical Booking Co-ordinator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2DBDCD82-2CE9-4711-B02E-3FC53E12DB98}">
      <dgm:prSet phldrT="[Text]"/>
      <dgm:spPr/>
      <dgm:t>
        <a:bodyPr/>
        <a:lstStyle/>
        <a:p>
          <a:r>
            <a:rPr lang="en-GB"/>
            <a:t>Adminstration Assistant</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C92330BF-BF80-4F1E-B65F-15A0CBE49D8F}" type="asst">
      <dgm:prSet phldrT="[Text]"/>
      <dgm:spPr/>
      <dgm:t>
        <a:bodyPr/>
        <a:lstStyle/>
        <a:p>
          <a:r>
            <a:rPr lang="en-GB"/>
            <a:t>Team Leader</a:t>
          </a:r>
        </a:p>
      </dgm:t>
    </dgm:pt>
    <dgm:pt modelId="{AF87C92A-D03B-4EAD-AE37-A3979A4BD226}" type="parTrans" cxnId="{D0031668-0D59-4AB6-B055-D5497DB7499B}">
      <dgm:prSet/>
      <dgm:spPr/>
      <dgm:t>
        <a:bodyPr/>
        <a:lstStyle/>
        <a:p>
          <a:endParaRPr lang="en-GB"/>
        </a:p>
      </dgm:t>
    </dgm:pt>
    <dgm:pt modelId="{26EA10EA-3726-43CA-A9D3-8A5DE10DB741}" type="sibTrans" cxnId="{D0031668-0D59-4AB6-B055-D5497DB7499B}">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2">
        <dgm:presLayoutVars>
          <dgm:chPref val="3"/>
        </dgm:presLayoutVars>
      </dgm:prSet>
      <dgm:spPr/>
    </dgm:pt>
    <dgm:pt modelId="{00F8D12D-8C91-4191-B0DB-F3F8A307260F}" type="pres">
      <dgm:prSet presAssocID="{518D2698-E77A-40DB-8ADC-8BE2F75F3DB9}" presName="rootConnector" presStyleLbl="node2" presStyleIdx="0" presStyleCnt="2"/>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1766A42A-8D27-4536-8933-5CC10A746B1E}" type="pres">
      <dgm:prSet presAssocID="{371D5B0E-8645-4D3B-8644-840491E93D41}" presName="Name37" presStyleLbl="parChTrans1D2" presStyleIdx="1"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2">
        <dgm:presLayoutVars>
          <dgm:chPref val="3"/>
        </dgm:presLayoutVars>
      </dgm:prSet>
      <dgm:spPr/>
    </dgm:pt>
    <dgm:pt modelId="{96082E60-E2FA-424B-8C1D-6A63619CD21F}" type="pres">
      <dgm:prSet presAssocID="{929FCF9F-1001-4EB5-99FA-C9D4C297908A}" presName="rootConnector3" presStyleLbl="asst1" presStyleIdx="0" presStyleCnt="2"/>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817D6AC6-2008-48FC-A494-04EF77A2DF83}" type="pres">
      <dgm:prSet presAssocID="{AF87C92A-D03B-4EAD-AE37-A3979A4BD226}" presName="Name111" presStyleLbl="parChTrans1D2" presStyleIdx="3" presStyleCnt="4"/>
      <dgm:spPr/>
    </dgm:pt>
    <dgm:pt modelId="{FB03DAD4-454B-4B5B-9B4D-5DFDA614F190}" type="pres">
      <dgm:prSet presAssocID="{C92330BF-BF80-4F1E-B65F-15A0CBE49D8F}" presName="hierRoot3" presStyleCnt="0">
        <dgm:presLayoutVars>
          <dgm:hierBranch val="init"/>
        </dgm:presLayoutVars>
      </dgm:prSet>
      <dgm:spPr/>
    </dgm:pt>
    <dgm:pt modelId="{3EF6D100-EE71-48BC-9A31-B740BE089B55}" type="pres">
      <dgm:prSet presAssocID="{C92330BF-BF80-4F1E-B65F-15A0CBE49D8F}" presName="rootComposite3" presStyleCnt="0"/>
      <dgm:spPr/>
    </dgm:pt>
    <dgm:pt modelId="{68281BF5-54AF-4BEF-B678-34F6D770BA6C}" type="pres">
      <dgm:prSet presAssocID="{C92330BF-BF80-4F1E-B65F-15A0CBE49D8F}" presName="rootText3" presStyleLbl="asst1" presStyleIdx="1" presStyleCnt="2">
        <dgm:presLayoutVars>
          <dgm:chPref val="3"/>
        </dgm:presLayoutVars>
      </dgm:prSet>
      <dgm:spPr/>
    </dgm:pt>
    <dgm:pt modelId="{CC1F3FAA-5D29-4A21-8D25-6968F8118A10}" type="pres">
      <dgm:prSet presAssocID="{C92330BF-BF80-4F1E-B65F-15A0CBE49D8F}" presName="rootConnector3" presStyleLbl="asst1" presStyleIdx="1" presStyleCnt="2"/>
      <dgm:spPr/>
    </dgm:pt>
    <dgm:pt modelId="{6000C512-AE5F-464D-9040-803D47C7FBDB}" type="pres">
      <dgm:prSet presAssocID="{C92330BF-BF80-4F1E-B65F-15A0CBE49D8F}" presName="hierChild6" presStyleCnt="0"/>
      <dgm:spPr/>
    </dgm:pt>
    <dgm:pt modelId="{10AF95D7-E94E-44D2-8949-96FFC87C8079}" type="pres">
      <dgm:prSet presAssocID="{C92330BF-BF80-4F1E-B65F-15A0CBE49D8F}"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0C314C08-3FBC-4DBB-8128-ACDF8E8D0C4A}" type="presOf" srcId="{C92330BF-BF80-4F1E-B65F-15A0CBE49D8F}" destId="{68281BF5-54AF-4BEF-B678-34F6D770BA6C}"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D0031668-0D59-4AB6-B055-D5497DB7499B}" srcId="{3808B8D4-741B-4CAB-87E1-79A0BCD39AAF}" destId="{C92330BF-BF80-4F1E-B65F-15A0CBE49D8F}" srcOrd="1" destOrd="0" parTransId="{AF87C92A-D03B-4EAD-AE37-A3979A4BD226}" sibTransId="{26EA10EA-3726-43CA-A9D3-8A5DE10DB74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8DCA338C-4310-428A-9938-76AC7E04FB63}" type="presOf" srcId="{AF87C92A-D03B-4EAD-AE37-A3979A4BD226}" destId="{817D6AC6-2008-48FC-A494-04EF77A2DF83}"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75445E94-7902-494D-9346-A7C77E69916F}" type="presOf" srcId="{C92330BF-BF80-4F1E-B65F-15A0CBE49D8F}" destId="{CC1F3FAA-5D29-4A21-8D25-6968F8118A10}"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2"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A69B7F59-7229-4A8F-A66F-B9AC3602A958}" type="presParOf" srcId="{1E4AD730-6741-4F43-9C51-3A7BEA443DB4}" destId="{817D6AC6-2008-48FC-A494-04EF77A2DF83}" srcOrd="2" destOrd="0" presId="urn:microsoft.com/office/officeart/2005/8/layout/orgChart1"/>
    <dgm:cxn modelId="{28D61617-953C-4D20-8855-37A10D083EC3}" type="presParOf" srcId="{1E4AD730-6741-4F43-9C51-3A7BEA443DB4}" destId="{FB03DAD4-454B-4B5B-9B4D-5DFDA614F190}" srcOrd="3" destOrd="0" presId="urn:microsoft.com/office/officeart/2005/8/layout/orgChart1"/>
    <dgm:cxn modelId="{8A84D6F3-8937-45F7-A637-314CE13F6FCF}" type="presParOf" srcId="{FB03DAD4-454B-4B5B-9B4D-5DFDA614F190}" destId="{3EF6D100-EE71-48BC-9A31-B740BE089B55}" srcOrd="0" destOrd="0" presId="urn:microsoft.com/office/officeart/2005/8/layout/orgChart1"/>
    <dgm:cxn modelId="{6B2871EA-645E-47E9-9B76-93798F41A1C3}" type="presParOf" srcId="{3EF6D100-EE71-48BC-9A31-B740BE089B55}" destId="{68281BF5-54AF-4BEF-B678-34F6D770BA6C}" srcOrd="0" destOrd="0" presId="urn:microsoft.com/office/officeart/2005/8/layout/orgChart1"/>
    <dgm:cxn modelId="{9123FB56-E626-4D39-A07E-B290FE46DC1B}" type="presParOf" srcId="{3EF6D100-EE71-48BC-9A31-B740BE089B55}" destId="{CC1F3FAA-5D29-4A21-8D25-6968F8118A10}" srcOrd="1" destOrd="0" presId="urn:microsoft.com/office/officeart/2005/8/layout/orgChart1"/>
    <dgm:cxn modelId="{4F6519E9-12F5-46BD-A2FD-5E4CEDDBE5C0}" type="presParOf" srcId="{FB03DAD4-454B-4B5B-9B4D-5DFDA614F190}" destId="{6000C512-AE5F-464D-9040-803D47C7FBDB}" srcOrd="1" destOrd="0" presId="urn:microsoft.com/office/officeart/2005/8/layout/orgChart1"/>
    <dgm:cxn modelId="{ACCCD413-D1F5-4D89-8339-6E503F384A57}" type="presParOf" srcId="{FB03DAD4-454B-4B5B-9B4D-5DFDA614F190}" destId="{10AF95D7-E94E-44D2-8949-96FFC87C8079}"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7D6AC6-2008-48FC-A494-04EF77A2DF83}">
      <dsp:nvSpPr>
        <dsp:cNvPr id="0" name=""/>
        <dsp:cNvSpPr/>
      </dsp:nvSpPr>
      <dsp:spPr>
        <a:xfrm>
          <a:off x="2205037" y="469225"/>
          <a:ext cx="98354" cy="430886"/>
        </a:xfrm>
        <a:custGeom>
          <a:avLst/>
          <a:gdLst/>
          <a:ahLst/>
          <a:cxnLst/>
          <a:rect l="0" t="0" r="0" b="0"/>
          <a:pathLst>
            <a:path>
              <a:moveTo>
                <a:pt x="0" y="0"/>
              </a:moveTo>
              <a:lnTo>
                <a:pt x="0" y="430886"/>
              </a:lnTo>
              <a:lnTo>
                <a:pt x="98354"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Team Leader</a:t>
          </a:r>
        </a:p>
      </dsp:txBody>
      <dsp:txXfrm>
        <a:off x="1736682" y="870"/>
        <a:ext cx="936710" cy="468355"/>
      </dsp:txXfrm>
    </dsp:sp>
    <dsp:sp modelId="{B9F5C629-C0B0-45F1-AD3B-255DFC7FD3AE}">
      <dsp:nvSpPr>
        <dsp:cNvPr id="0" name=""/>
        <dsp:cNvSpPr/>
      </dsp:nvSpPr>
      <dsp:spPr>
        <a:xfrm>
          <a:off x="1169972" y="1330999"/>
          <a:ext cx="936710" cy="468355"/>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Booking Co-ordinator</a:t>
          </a:r>
        </a:p>
      </dsp:txBody>
      <dsp:txXfrm>
        <a:off x="1169972" y="1330999"/>
        <a:ext cx="936710" cy="468355"/>
      </dsp:txXfrm>
    </dsp:sp>
    <dsp:sp modelId="{6ABA460A-CA7D-4490-925D-5B3B34B83544}">
      <dsp:nvSpPr>
        <dsp:cNvPr id="0" name=""/>
        <dsp:cNvSpPr/>
      </dsp:nvSpPr>
      <dsp:spPr>
        <a:xfrm>
          <a:off x="230339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Adminstration Assistant</a:t>
          </a:r>
        </a:p>
      </dsp:txBody>
      <dsp:txXfrm>
        <a:off x="2303392" y="1330999"/>
        <a:ext cx="936710" cy="468355"/>
      </dsp:txXfrm>
    </dsp:sp>
    <dsp:sp modelId="{F9E58CB6-E67C-44D6-A4A2-C8C137A3B5B6}">
      <dsp:nvSpPr>
        <dsp:cNvPr id="0" name=""/>
        <dsp:cNvSpPr/>
      </dsp:nvSpPr>
      <dsp:spPr>
        <a:xfrm>
          <a:off x="1169972" y="665934"/>
          <a:ext cx="936710" cy="468355"/>
        </a:xfrm>
        <a:prstGeom prst="rect">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Team </a:t>
          </a:r>
          <a:r>
            <a:rPr lang="en-GB" sz="1100" kern="1200">
              <a:solidFill>
                <a:schemeClr val="bg1"/>
              </a:solidFill>
            </a:rPr>
            <a:t>Leader</a:t>
          </a:r>
        </a:p>
      </dsp:txBody>
      <dsp:txXfrm>
        <a:off x="1169972" y="665934"/>
        <a:ext cx="936710" cy="468355"/>
      </dsp:txXfrm>
    </dsp:sp>
    <dsp:sp modelId="{68281BF5-54AF-4BEF-B678-34F6D770BA6C}">
      <dsp:nvSpPr>
        <dsp:cNvPr id="0" name=""/>
        <dsp:cNvSpPr/>
      </dsp:nvSpPr>
      <dsp:spPr>
        <a:xfrm>
          <a:off x="230339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Team Leader</a:t>
          </a:r>
        </a:p>
      </dsp:txBody>
      <dsp:txXfrm>
        <a:off x="230339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0430D871-688A-442D-8400-0F9063C36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9</Pages>
  <Words>2569</Words>
  <Characters>14645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Carter, Erin</cp:lastModifiedBy>
  <cp:revision>5</cp:revision>
  <cp:lastPrinted>2019-07-04T08:11:00Z</cp:lastPrinted>
  <dcterms:created xsi:type="dcterms:W3CDTF">2024-02-21T10:41:00Z</dcterms:created>
  <dcterms:modified xsi:type="dcterms:W3CDTF">2024-02-22T09:45:00Z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