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E0E85D" w14:textId="21BDB6F1" w:rsidR="0083738F" w:rsidRDefault="0083738F" w:rsidP="0083738F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6AA7C907" wp14:editId="5944631B">
            <wp:extent cx="2000250" cy="836099"/>
            <wp:effectExtent l="0" t="0" r="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445" cy="86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F4309D" w14:textId="77777777" w:rsidR="0083738F" w:rsidRDefault="0083738F" w:rsidP="007E2FA7">
      <w:pPr>
        <w:jc w:val="center"/>
        <w:rPr>
          <w:rFonts w:ascii="Arial" w:hAnsi="Arial" w:cs="Arial"/>
          <w:b/>
          <w:bCs/>
        </w:rPr>
      </w:pPr>
    </w:p>
    <w:p w14:paraId="4F11379A" w14:textId="373EDEC0" w:rsidR="007E2FA7" w:rsidRPr="00444B12" w:rsidRDefault="007E2FA7" w:rsidP="007E2FA7">
      <w:pPr>
        <w:jc w:val="center"/>
        <w:rPr>
          <w:rFonts w:ascii="Arial" w:hAnsi="Arial" w:cs="Arial"/>
        </w:rPr>
      </w:pPr>
      <w:r w:rsidRPr="00444B12">
        <w:rPr>
          <w:rFonts w:ascii="Arial" w:hAnsi="Arial" w:cs="Arial"/>
          <w:b/>
          <w:bCs/>
        </w:rPr>
        <w:t>PERSON SPECIFICATION</w:t>
      </w:r>
    </w:p>
    <w:p w14:paraId="672A6659" w14:textId="77777777" w:rsidR="007E2FA7" w:rsidRPr="00444B12" w:rsidRDefault="007E2FA7" w:rsidP="007E2FA7">
      <w:pPr>
        <w:rPr>
          <w:rFonts w:ascii="Arial" w:hAnsi="Arial" w:cs="Arial"/>
          <w:b/>
          <w:bCs/>
          <w:sz w:val="22"/>
          <w:szCs w:val="22"/>
        </w:rPr>
      </w:pPr>
    </w:p>
    <w:p w14:paraId="0FA59EBB" w14:textId="77777777" w:rsidR="007E2FA7" w:rsidRPr="00444B12" w:rsidRDefault="007E2FA7" w:rsidP="007E2FA7">
      <w:pPr>
        <w:rPr>
          <w:rFonts w:ascii="Arial" w:hAnsi="Arial" w:cs="Arial"/>
          <w:b/>
          <w:bCs/>
          <w:sz w:val="22"/>
          <w:szCs w:val="22"/>
        </w:rPr>
      </w:pPr>
      <w:r w:rsidRPr="00444B12">
        <w:rPr>
          <w:rFonts w:ascii="Arial" w:hAnsi="Arial" w:cs="Arial"/>
          <w:b/>
          <w:bCs/>
          <w:sz w:val="22"/>
          <w:szCs w:val="22"/>
        </w:rPr>
        <w:t xml:space="preserve">POST: </w:t>
      </w:r>
      <w:r w:rsidR="007231C9">
        <w:rPr>
          <w:rFonts w:ascii="Arial" w:hAnsi="Arial" w:cs="Arial"/>
          <w:b/>
          <w:bCs/>
          <w:sz w:val="22"/>
          <w:szCs w:val="22"/>
        </w:rPr>
        <w:t>Trainee Nurse Practitioner/</w:t>
      </w:r>
      <w:r w:rsidR="007231C9" w:rsidRPr="007231C9">
        <w:rPr>
          <w:rFonts w:ascii="Arial" w:hAnsi="Arial" w:cs="Arial"/>
          <w:b/>
          <w:bCs/>
          <w:sz w:val="22"/>
          <w:szCs w:val="22"/>
        </w:rPr>
        <w:t xml:space="preserve"> </w:t>
      </w:r>
      <w:r w:rsidR="007231C9">
        <w:rPr>
          <w:rFonts w:ascii="Arial" w:hAnsi="Arial" w:cs="Arial"/>
          <w:b/>
          <w:bCs/>
          <w:sz w:val="22"/>
          <w:szCs w:val="22"/>
        </w:rPr>
        <w:t xml:space="preserve">Nurse Practitioner </w:t>
      </w:r>
    </w:p>
    <w:p w14:paraId="3EDCE7E4" w14:textId="77777777" w:rsidR="007E2FA7" w:rsidRPr="00444B12" w:rsidRDefault="007E2FA7" w:rsidP="007E2FA7">
      <w:pPr>
        <w:rPr>
          <w:rFonts w:ascii="Arial" w:hAnsi="Arial" w:cs="Arial"/>
          <w:sz w:val="22"/>
          <w:szCs w:val="22"/>
        </w:rPr>
      </w:pPr>
      <w:r w:rsidRPr="00444B12">
        <w:rPr>
          <w:rFonts w:ascii="Arial" w:hAnsi="Arial" w:cs="Arial"/>
          <w:b/>
          <w:bCs/>
          <w:sz w:val="22"/>
          <w:szCs w:val="22"/>
        </w:rPr>
        <w:t xml:space="preserve">BAND: </w:t>
      </w:r>
      <w:r>
        <w:rPr>
          <w:rFonts w:ascii="Arial" w:hAnsi="Arial" w:cs="Arial"/>
          <w:b/>
          <w:bCs/>
          <w:sz w:val="22"/>
          <w:szCs w:val="22"/>
        </w:rPr>
        <w:t>6</w:t>
      </w:r>
    </w:p>
    <w:tbl>
      <w:tblPr>
        <w:tblW w:w="9498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  <w:gridCol w:w="1560"/>
        <w:gridCol w:w="1134"/>
      </w:tblGrid>
      <w:tr w:rsidR="007E2FA7" w:rsidRPr="00C562D3" w14:paraId="4A9B71E7" w14:textId="77777777" w:rsidTr="65707604">
        <w:tc>
          <w:tcPr>
            <w:tcW w:w="6804" w:type="dxa"/>
            <w:tcBorders>
              <w:bottom w:val="nil"/>
            </w:tcBorders>
          </w:tcPr>
          <w:p w14:paraId="7378FBAA" w14:textId="77777777" w:rsidR="007E2FA7" w:rsidRPr="00C562D3" w:rsidRDefault="007E2FA7" w:rsidP="003C2FE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C562D3">
              <w:rPr>
                <w:rFonts w:ascii="Arial" w:hAnsi="Arial" w:cs="Arial"/>
                <w:b/>
                <w:bCs/>
                <w:sz w:val="20"/>
                <w:szCs w:val="22"/>
              </w:rPr>
              <w:t>REQUIREMENTS</w:t>
            </w:r>
          </w:p>
        </w:tc>
        <w:tc>
          <w:tcPr>
            <w:tcW w:w="1560" w:type="dxa"/>
            <w:tcBorders>
              <w:bottom w:val="nil"/>
            </w:tcBorders>
          </w:tcPr>
          <w:p w14:paraId="7FC6D282" w14:textId="77777777" w:rsidR="007E2FA7" w:rsidRPr="003976FF" w:rsidRDefault="007E2FA7" w:rsidP="003C2FE8">
            <w:pPr>
              <w:pStyle w:val="Heading6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6FF">
              <w:rPr>
                <w:rFonts w:ascii="Arial" w:hAnsi="Arial" w:cs="Arial"/>
                <w:sz w:val="20"/>
                <w:szCs w:val="20"/>
              </w:rPr>
              <w:t>At Recruitment</w:t>
            </w:r>
          </w:p>
        </w:tc>
        <w:tc>
          <w:tcPr>
            <w:tcW w:w="1134" w:type="dxa"/>
            <w:tcBorders>
              <w:bottom w:val="nil"/>
            </w:tcBorders>
          </w:tcPr>
          <w:p w14:paraId="1A1EB594" w14:textId="0DB49840" w:rsidR="007E2FA7" w:rsidRPr="003976FF" w:rsidRDefault="007E2FA7" w:rsidP="003C2FE8">
            <w:pPr>
              <w:pStyle w:val="Heading6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976FF">
              <w:rPr>
                <w:rFonts w:ascii="Arial" w:hAnsi="Arial" w:cs="Arial"/>
                <w:sz w:val="20"/>
                <w:szCs w:val="20"/>
              </w:rPr>
              <w:t>At 2</w:t>
            </w:r>
            <w:r w:rsidRPr="003976FF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3976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23487">
              <w:rPr>
                <w:rFonts w:ascii="Arial" w:hAnsi="Arial" w:cs="Arial"/>
                <w:sz w:val="20"/>
                <w:szCs w:val="20"/>
              </w:rPr>
              <w:t>PDR</w:t>
            </w:r>
            <w:bookmarkStart w:id="0" w:name="_GoBack"/>
            <w:bookmarkEnd w:id="0"/>
            <w:r w:rsidRPr="003976FF">
              <w:rPr>
                <w:rFonts w:ascii="Arial" w:hAnsi="Arial" w:cs="Arial"/>
                <w:sz w:val="20"/>
                <w:szCs w:val="20"/>
              </w:rPr>
              <w:t xml:space="preserve"> Gateway</w:t>
            </w:r>
          </w:p>
        </w:tc>
      </w:tr>
      <w:tr w:rsidR="007E2FA7" w:rsidRPr="00C562D3" w14:paraId="4EFAF43A" w14:textId="77777777" w:rsidTr="65707604">
        <w:tc>
          <w:tcPr>
            <w:tcW w:w="6804" w:type="dxa"/>
            <w:tcBorders>
              <w:bottom w:val="nil"/>
            </w:tcBorders>
          </w:tcPr>
          <w:p w14:paraId="0C92C9DE" w14:textId="77777777" w:rsidR="007E2FA7" w:rsidRPr="00C562D3" w:rsidRDefault="007E2FA7" w:rsidP="003C2FE8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C562D3"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  <w:t>QUALIFICATIONS/SPECIAL TRAINING:</w:t>
            </w:r>
          </w:p>
          <w:p w14:paraId="7732B714" w14:textId="77777777" w:rsidR="007E2FA7" w:rsidRPr="007E2FA7" w:rsidRDefault="007E2FA7" w:rsidP="007E2FA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 xml:space="preserve">First level registered Nurse. </w:t>
            </w:r>
          </w:p>
          <w:p w14:paraId="1C6A9E86" w14:textId="77777777" w:rsidR="007E2FA7" w:rsidRPr="007E2FA7" w:rsidRDefault="007E2FA7" w:rsidP="007E2FA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0"/>
                <w:szCs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Broad clinical experience relevant to the post</w:t>
            </w:r>
            <w:r>
              <w:rPr>
                <w:rFonts w:ascii="Arial" w:hAnsi="Arial" w:cs="Arial"/>
                <w:sz w:val="20"/>
                <w:szCs w:val="22"/>
              </w:rPr>
              <w:t xml:space="preserve">. </w:t>
            </w:r>
          </w:p>
          <w:p w14:paraId="5DC5D6CC" w14:textId="77777777" w:rsidR="007E2FA7" w:rsidRPr="007E2FA7" w:rsidRDefault="007E2FA7" w:rsidP="007E2FA7">
            <w:pPr>
              <w:pStyle w:val="ListParagraph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b/>
                <w:bCs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 xml:space="preserve">A degree or degree level post registration qualification or equivalent in Nurse Practitioner skills or Autonomous Practice. Willing to study to Masters level. </w:t>
            </w:r>
          </w:p>
        </w:tc>
        <w:tc>
          <w:tcPr>
            <w:tcW w:w="1560" w:type="dxa"/>
            <w:tcBorders>
              <w:bottom w:val="nil"/>
            </w:tcBorders>
          </w:tcPr>
          <w:p w14:paraId="0A37501D" w14:textId="77777777"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5AEDD99" w14:textId="77777777"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14:paraId="33B80983" w14:textId="77777777"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14:paraId="5DAB6C7B" w14:textId="77777777"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3B1BF6" w14:textId="77777777" w:rsidR="007E2FA7" w:rsidRPr="003976FF" w:rsidRDefault="007231C9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D/E</w:t>
            </w:r>
          </w:p>
        </w:tc>
        <w:tc>
          <w:tcPr>
            <w:tcW w:w="1134" w:type="dxa"/>
            <w:tcBorders>
              <w:bottom w:val="nil"/>
            </w:tcBorders>
          </w:tcPr>
          <w:p w14:paraId="02EB378F" w14:textId="77777777" w:rsidR="007E2FA7" w:rsidRPr="003976FF" w:rsidRDefault="007E2FA7" w:rsidP="003C2F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61D6CA7" w14:textId="77777777"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14:paraId="3D6DC322" w14:textId="77777777"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14:paraId="6A05A809" w14:textId="77777777" w:rsidR="007E2FA7" w:rsidRPr="003976FF" w:rsidRDefault="007E2FA7" w:rsidP="003C2F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1402596" w14:textId="77777777"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14:paraId="5A39BBE3" w14:textId="77777777" w:rsidR="007E2FA7" w:rsidRPr="003976FF" w:rsidRDefault="007E2FA7" w:rsidP="003C2FE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1C8F396" w14:textId="77777777"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E2FA7" w:rsidRPr="00C562D3" w14:paraId="69B959ED" w14:textId="77777777" w:rsidTr="65707604">
        <w:tc>
          <w:tcPr>
            <w:tcW w:w="6804" w:type="dxa"/>
            <w:tcBorders>
              <w:bottom w:val="nil"/>
            </w:tcBorders>
          </w:tcPr>
          <w:p w14:paraId="541801D7" w14:textId="77777777" w:rsidR="007E2FA7" w:rsidRPr="00C562D3" w:rsidRDefault="007E2FA7" w:rsidP="003C2FE8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C562D3"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  <w:t>KNOWLEDGE/SKILLS:</w:t>
            </w:r>
          </w:p>
          <w:p w14:paraId="46EA606C" w14:textId="77777777" w:rsidR="007E2FA7" w:rsidRPr="007E2FA7" w:rsidRDefault="007E2FA7" w:rsidP="007E2F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Excellent verbal and written communication skills</w:t>
            </w:r>
          </w:p>
          <w:p w14:paraId="3AC48590" w14:textId="77777777" w:rsidR="007E2FA7" w:rsidRPr="00C562D3" w:rsidRDefault="007E2FA7" w:rsidP="007E2FA7">
            <w:pPr>
              <w:pStyle w:val="BodyText3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0"/>
              <w:textAlignment w:val="baseline"/>
              <w:rPr>
                <w:rFonts w:ascii="Arial" w:hAnsi="Arial" w:cs="Arial"/>
                <w:sz w:val="20"/>
                <w:szCs w:val="22"/>
              </w:rPr>
            </w:pPr>
            <w:r w:rsidRPr="00C562D3">
              <w:rPr>
                <w:rFonts w:ascii="Arial" w:hAnsi="Arial" w:cs="Arial"/>
                <w:sz w:val="20"/>
                <w:szCs w:val="22"/>
              </w:rPr>
              <w:t>Manage own caseload of patients within the Emergency Department</w:t>
            </w:r>
            <w:r w:rsidR="007231C9">
              <w:rPr>
                <w:rFonts w:ascii="Arial" w:hAnsi="Arial" w:cs="Arial"/>
                <w:sz w:val="20"/>
                <w:szCs w:val="22"/>
              </w:rPr>
              <w:t xml:space="preserve"> </w:t>
            </w:r>
          </w:p>
          <w:p w14:paraId="5D623AC1" w14:textId="77777777" w:rsidR="007E2FA7" w:rsidRPr="00C562D3" w:rsidRDefault="007E2FA7" w:rsidP="007E2FA7">
            <w:pPr>
              <w:pStyle w:val="BodyText3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 w:after="0"/>
              <w:textAlignment w:val="baseline"/>
              <w:rPr>
                <w:rFonts w:ascii="Arial" w:hAnsi="Arial" w:cs="Arial"/>
                <w:sz w:val="20"/>
                <w:szCs w:val="22"/>
              </w:rPr>
            </w:pPr>
            <w:r w:rsidRPr="00C562D3">
              <w:rPr>
                <w:rFonts w:ascii="Arial" w:hAnsi="Arial" w:cs="Arial"/>
                <w:sz w:val="20"/>
                <w:szCs w:val="22"/>
              </w:rPr>
              <w:t xml:space="preserve">To adopt a highly visible and accessible approach for patients, relatives and staff. </w:t>
            </w:r>
          </w:p>
          <w:p w14:paraId="70EE162A" w14:textId="77777777" w:rsidR="007E2FA7" w:rsidRPr="007E2FA7" w:rsidRDefault="007E2FA7" w:rsidP="007E2FA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Lead by example and empower staff through their personal and professional development to undertake a greater range of skills to modernise and improve patient care.</w:t>
            </w:r>
          </w:p>
          <w:p w14:paraId="713DB669" w14:textId="77777777" w:rsidR="007E2FA7" w:rsidRPr="007E2FA7" w:rsidRDefault="007E2FA7" w:rsidP="007E2FA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Abili</w:t>
            </w:r>
            <w:r w:rsidR="004364BE">
              <w:rPr>
                <w:rFonts w:ascii="Arial" w:hAnsi="Arial" w:cs="Arial"/>
                <w:sz w:val="20"/>
                <w:szCs w:val="22"/>
              </w:rPr>
              <w:t>ty to work with the Clinical Matron</w:t>
            </w:r>
            <w:r w:rsidRPr="007E2FA7">
              <w:rPr>
                <w:rFonts w:ascii="Arial" w:hAnsi="Arial" w:cs="Arial"/>
                <w:sz w:val="20"/>
                <w:szCs w:val="22"/>
              </w:rPr>
              <w:t xml:space="preserve"> to ensure compliance with internal and external governance and best practice requirements</w:t>
            </w:r>
          </w:p>
          <w:p w14:paraId="14810547" w14:textId="77777777" w:rsidR="007E2FA7" w:rsidRPr="007E2FA7" w:rsidRDefault="007E2FA7" w:rsidP="007E2FA7">
            <w:pPr>
              <w:pStyle w:val="ListParagraph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Wo</w:t>
            </w:r>
            <w:r w:rsidR="004364BE">
              <w:rPr>
                <w:rFonts w:ascii="Arial" w:hAnsi="Arial" w:cs="Arial"/>
                <w:sz w:val="20"/>
                <w:szCs w:val="22"/>
              </w:rPr>
              <w:t>rk closely with the Clinical Matron</w:t>
            </w:r>
            <w:r w:rsidRPr="007E2FA7">
              <w:rPr>
                <w:rFonts w:ascii="Arial" w:hAnsi="Arial" w:cs="Arial"/>
                <w:sz w:val="20"/>
                <w:szCs w:val="22"/>
              </w:rPr>
              <w:t xml:space="preserve"> and multidisciplinary team. Will be responsible for the monitoring and auditing of standards of care within the defined area.</w:t>
            </w:r>
          </w:p>
          <w:p w14:paraId="0C985B56" w14:textId="77777777" w:rsidR="007E2FA7" w:rsidRPr="007E2FA7" w:rsidRDefault="007E2FA7" w:rsidP="007E2F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In c</w:t>
            </w:r>
            <w:r w:rsidR="004364BE">
              <w:rPr>
                <w:rFonts w:ascii="Arial" w:hAnsi="Arial" w:cs="Arial"/>
                <w:sz w:val="20"/>
                <w:szCs w:val="22"/>
              </w:rPr>
              <w:t>onjunction with the Clinical Matron</w:t>
            </w:r>
            <w:r w:rsidRPr="007E2FA7">
              <w:rPr>
                <w:rFonts w:ascii="Arial" w:hAnsi="Arial" w:cs="Arial"/>
                <w:sz w:val="20"/>
                <w:szCs w:val="22"/>
              </w:rPr>
              <w:t>, deliver an efficient effective service within budgetary constraints.</w:t>
            </w:r>
          </w:p>
          <w:p w14:paraId="59BD65DD" w14:textId="77777777" w:rsidR="007E2FA7" w:rsidRPr="007E2FA7" w:rsidRDefault="007E2FA7" w:rsidP="007E2F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Ability to critically analyse research</w:t>
            </w:r>
          </w:p>
          <w:p w14:paraId="5A364723" w14:textId="77777777" w:rsidR="007E2FA7" w:rsidRPr="007E2FA7" w:rsidRDefault="007E2FA7" w:rsidP="007E2FA7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Computer Literate</w:t>
            </w:r>
          </w:p>
          <w:p w14:paraId="72A3D3EC" w14:textId="125B20A8" w:rsidR="007E2FA7" w:rsidRPr="00C562D3" w:rsidRDefault="7CC951BF" w:rsidP="6570760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65707604">
              <w:rPr>
                <w:rFonts w:ascii="Arial" w:hAnsi="Arial" w:cs="Arial"/>
                <w:sz w:val="20"/>
                <w:szCs w:val="20"/>
              </w:rPr>
              <w:t xml:space="preserve">Good </w:t>
            </w:r>
            <w:r w:rsidR="56396016" w:rsidRPr="65707604">
              <w:rPr>
                <w:rFonts w:ascii="Arial" w:hAnsi="Arial" w:cs="Arial"/>
                <w:sz w:val="20"/>
                <w:szCs w:val="20"/>
              </w:rPr>
              <w:t>understanding</w:t>
            </w:r>
            <w:r w:rsidRPr="65707604">
              <w:rPr>
                <w:rFonts w:ascii="Arial" w:hAnsi="Arial" w:cs="Arial"/>
                <w:sz w:val="20"/>
                <w:szCs w:val="20"/>
              </w:rPr>
              <w:t xml:space="preserve"> of the 4 pillars of Advanced practice and </w:t>
            </w:r>
            <w:r w:rsidR="2A440BEF" w:rsidRPr="65707604">
              <w:rPr>
                <w:rFonts w:ascii="Arial" w:hAnsi="Arial" w:cs="Arial"/>
                <w:sz w:val="20"/>
                <w:szCs w:val="20"/>
              </w:rPr>
              <w:t xml:space="preserve">some examples within practice </w:t>
            </w:r>
          </w:p>
        </w:tc>
        <w:tc>
          <w:tcPr>
            <w:tcW w:w="1560" w:type="dxa"/>
            <w:tcBorders>
              <w:left w:val="nil"/>
              <w:bottom w:val="nil"/>
            </w:tcBorders>
          </w:tcPr>
          <w:p w14:paraId="0D0B940D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2F0E185F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14:paraId="34CC6B09" w14:textId="77777777" w:rsidR="007E2FA7" w:rsidRPr="007E2FA7" w:rsidRDefault="007231C9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E</w:t>
            </w:r>
          </w:p>
          <w:p w14:paraId="0E27B00A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2438149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14:paraId="60061E4C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4EAFD9C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5C2F6B5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14:paraId="4B94D5A5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DEEC669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2D7B4CDA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14:paraId="3656B9AB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5FB0818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CCAE64F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14:paraId="049F31CB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ED56744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14:paraId="1F6420C5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14:paraId="11A37311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</w:tcPr>
          <w:p w14:paraId="53128261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8"/>
              </w:rPr>
            </w:pPr>
          </w:p>
          <w:p w14:paraId="620ED7DC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14:paraId="6C12945D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14:paraId="62486C05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5B22BE1D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14:paraId="4101652C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B99056E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13EA801B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14:paraId="1299C43A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DDBEF00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20E92BE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14:paraId="3461D779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3CF2D8B6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448EBFB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14:paraId="0FB78278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</w:p>
          <w:p w14:paraId="444D5C59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14:paraId="19224F29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  <w:p w14:paraId="3FFA85AB" w14:textId="77777777" w:rsidR="007E2FA7" w:rsidRPr="007E2FA7" w:rsidRDefault="007E2FA7" w:rsidP="007E2FA7">
            <w:pPr>
              <w:pStyle w:val="NoSpacing"/>
              <w:jc w:val="center"/>
              <w:rPr>
                <w:rFonts w:ascii="Arial" w:hAnsi="Arial" w:cs="Arial"/>
                <w:b/>
                <w:sz w:val="20"/>
              </w:rPr>
            </w:pPr>
            <w:r w:rsidRPr="007E2FA7">
              <w:rPr>
                <w:rFonts w:ascii="Arial" w:hAnsi="Arial" w:cs="Arial"/>
                <w:b/>
                <w:sz w:val="20"/>
              </w:rPr>
              <w:t>E</w:t>
            </w:r>
          </w:p>
        </w:tc>
      </w:tr>
      <w:tr w:rsidR="007E2FA7" w:rsidRPr="00C562D3" w14:paraId="3EBB7319" w14:textId="77777777" w:rsidTr="65707604">
        <w:tc>
          <w:tcPr>
            <w:tcW w:w="6804" w:type="dxa"/>
            <w:tcBorders>
              <w:bottom w:val="nil"/>
              <w:right w:val="nil"/>
            </w:tcBorders>
          </w:tcPr>
          <w:p w14:paraId="0F220025" w14:textId="77777777" w:rsidR="007E2FA7" w:rsidRPr="00C562D3" w:rsidRDefault="007E2FA7" w:rsidP="003C2FE8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C562D3"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  <w:t>EXPERIENCE:</w:t>
            </w:r>
          </w:p>
          <w:p w14:paraId="5CD1B94F" w14:textId="77777777" w:rsidR="007E2FA7" w:rsidRPr="007E2FA7" w:rsidRDefault="007E2FA7" w:rsidP="007E2FA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Good leadership skills and proven managerial ability</w:t>
            </w:r>
          </w:p>
          <w:p w14:paraId="00C35C2C" w14:textId="77777777" w:rsidR="007E2FA7" w:rsidRPr="007E2FA7" w:rsidRDefault="007E2FA7" w:rsidP="007E2FA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Evidence of changing practice in a clinical setting</w:t>
            </w:r>
          </w:p>
          <w:p w14:paraId="1BA1559C" w14:textId="77777777" w:rsidR="007E2FA7" w:rsidRPr="007E2FA7" w:rsidRDefault="007E2FA7" w:rsidP="007E2FA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Experience of standard setting and clinical audit</w:t>
            </w:r>
          </w:p>
          <w:p w14:paraId="0CEDAC39" w14:textId="77777777" w:rsidR="007E2FA7" w:rsidRPr="007E2FA7" w:rsidRDefault="007E2FA7" w:rsidP="007E2FA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 xml:space="preserve">Ability to apply research findings and support </w:t>
            </w:r>
            <w:proofErr w:type="gramStart"/>
            <w:r w:rsidRPr="007E2FA7">
              <w:rPr>
                <w:rFonts w:ascii="Arial" w:hAnsi="Arial" w:cs="Arial"/>
                <w:sz w:val="20"/>
                <w:szCs w:val="22"/>
              </w:rPr>
              <w:t>evidence based</w:t>
            </w:r>
            <w:proofErr w:type="gramEnd"/>
            <w:r w:rsidRPr="007E2FA7">
              <w:rPr>
                <w:rFonts w:ascii="Arial" w:hAnsi="Arial" w:cs="Arial"/>
                <w:sz w:val="20"/>
                <w:szCs w:val="22"/>
              </w:rPr>
              <w:t xml:space="preserve"> practice</w:t>
            </w:r>
          </w:p>
          <w:p w14:paraId="32B55E61" w14:textId="77777777" w:rsidR="007E2FA7" w:rsidRPr="007E2FA7" w:rsidRDefault="007E2FA7" w:rsidP="007E2FA7">
            <w:pPr>
              <w:pStyle w:val="ListParagraph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 xml:space="preserve">Evidence of budgetary control </w:t>
            </w:r>
          </w:p>
          <w:p w14:paraId="010A813E" w14:textId="77777777" w:rsidR="007E2FA7" w:rsidRPr="007E2FA7" w:rsidRDefault="007E2FA7" w:rsidP="007E2F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Experience of teaching</w:t>
            </w:r>
          </w:p>
          <w:p w14:paraId="38B1B2D3" w14:textId="77777777" w:rsidR="007E2FA7" w:rsidRPr="007E2FA7" w:rsidRDefault="007E2FA7" w:rsidP="007E2FA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A commitment to improving patient services</w:t>
            </w:r>
          </w:p>
        </w:tc>
        <w:tc>
          <w:tcPr>
            <w:tcW w:w="1560" w:type="dxa"/>
            <w:tcBorders>
              <w:bottom w:val="nil"/>
            </w:tcBorders>
          </w:tcPr>
          <w:p w14:paraId="1FC39945" w14:textId="77777777"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</w:p>
          <w:p w14:paraId="42A1FCFC" w14:textId="77777777" w:rsidR="007E2FA7" w:rsidRPr="003976FF" w:rsidRDefault="007231C9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>
              <w:rPr>
                <w:rStyle w:val="Emphasis"/>
                <w:rFonts w:ascii="Arial" w:hAnsi="Arial" w:cs="Arial"/>
                <w:b/>
                <w:i w:val="0"/>
                <w:sz w:val="20"/>
              </w:rPr>
              <w:t>D/E</w:t>
            </w:r>
          </w:p>
          <w:p w14:paraId="57FB8CF7" w14:textId="77777777" w:rsidR="007E2FA7" w:rsidRPr="003976FF" w:rsidRDefault="007231C9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14:paraId="21C79F13" w14:textId="77777777" w:rsidR="007E2FA7" w:rsidRPr="003976FF" w:rsidRDefault="007231C9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>
              <w:rPr>
                <w:rStyle w:val="Emphasis"/>
                <w:rFonts w:ascii="Arial" w:hAnsi="Arial" w:cs="Arial"/>
                <w:b/>
                <w:i w:val="0"/>
                <w:sz w:val="20"/>
              </w:rPr>
              <w:t>D/E</w:t>
            </w:r>
          </w:p>
          <w:p w14:paraId="0562CB0E" w14:textId="77777777"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</w:p>
          <w:p w14:paraId="7B3D4086" w14:textId="77777777" w:rsidR="007E2FA7" w:rsidRPr="003976FF" w:rsidRDefault="007231C9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14:paraId="61740529" w14:textId="77777777"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D</w:t>
            </w:r>
          </w:p>
          <w:p w14:paraId="517A17E8" w14:textId="77777777" w:rsidR="007E2FA7" w:rsidRPr="003976FF" w:rsidRDefault="007231C9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14:paraId="07AEBC05" w14:textId="77777777"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</w:tc>
        <w:tc>
          <w:tcPr>
            <w:tcW w:w="1134" w:type="dxa"/>
            <w:tcBorders>
              <w:left w:val="nil"/>
              <w:bottom w:val="nil"/>
              <w:right w:val="single" w:sz="4" w:space="0" w:color="auto"/>
            </w:tcBorders>
          </w:tcPr>
          <w:p w14:paraId="34CE0A41" w14:textId="77777777"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</w:p>
          <w:p w14:paraId="641783A1" w14:textId="77777777"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14:paraId="6F28ABFF" w14:textId="77777777"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14:paraId="553AE472" w14:textId="77777777"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14:paraId="62EBF3C5" w14:textId="77777777"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</w:p>
          <w:p w14:paraId="55241598" w14:textId="77777777"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14:paraId="20842175" w14:textId="77777777"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14:paraId="3D15A484" w14:textId="77777777"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14:paraId="61922E90" w14:textId="77777777"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  <w:r w:rsidRPr="003976FF">
              <w:rPr>
                <w:rStyle w:val="Emphasis"/>
                <w:rFonts w:ascii="Arial" w:hAnsi="Arial" w:cs="Arial"/>
                <w:b/>
                <w:i w:val="0"/>
                <w:sz w:val="20"/>
              </w:rPr>
              <w:t>E</w:t>
            </w:r>
          </w:p>
          <w:p w14:paraId="6D98A12B" w14:textId="77777777" w:rsidR="007E2FA7" w:rsidRPr="003976FF" w:rsidRDefault="007E2FA7" w:rsidP="003C2FE8">
            <w:pPr>
              <w:jc w:val="center"/>
              <w:rPr>
                <w:rStyle w:val="Emphasis"/>
                <w:rFonts w:ascii="Arial" w:hAnsi="Arial" w:cs="Arial"/>
                <w:b/>
                <w:i w:val="0"/>
                <w:sz w:val="20"/>
              </w:rPr>
            </w:pPr>
          </w:p>
        </w:tc>
      </w:tr>
      <w:tr w:rsidR="007E2FA7" w:rsidRPr="00C562D3" w14:paraId="74D91734" w14:textId="77777777" w:rsidTr="65707604">
        <w:tc>
          <w:tcPr>
            <w:tcW w:w="6804" w:type="dxa"/>
            <w:tcBorders>
              <w:right w:val="nil"/>
            </w:tcBorders>
          </w:tcPr>
          <w:p w14:paraId="2F4DAAC5" w14:textId="77777777" w:rsidR="007E2FA7" w:rsidRPr="00C562D3" w:rsidRDefault="007E2FA7" w:rsidP="003C2FE8">
            <w:pPr>
              <w:rPr>
                <w:rFonts w:ascii="Arial" w:hAnsi="Arial" w:cs="Arial"/>
                <w:b/>
                <w:bCs/>
                <w:sz w:val="22"/>
                <w:u w:val="single"/>
              </w:rPr>
            </w:pPr>
            <w:r w:rsidRPr="00C562D3">
              <w:rPr>
                <w:rFonts w:ascii="Arial" w:hAnsi="Arial" w:cs="Arial"/>
                <w:b/>
                <w:bCs/>
                <w:sz w:val="20"/>
                <w:szCs w:val="22"/>
                <w:u w:val="single"/>
              </w:rPr>
              <w:t>PERSONAL REQUIREMENTS:</w:t>
            </w:r>
          </w:p>
          <w:p w14:paraId="3E1BD154" w14:textId="77777777" w:rsidR="007E2FA7" w:rsidRPr="007E2FA7" w:rsidRDefault="007E2FA7" w:rsidP="007E2FA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 xml:space="preserve">Excellent interpersonal skills </w:t>
            </w:r>
          </w:p>
          <w:p w14:paraId="28094A4A" w14:textId="77777777" w:rsidR="007E2FA7" w:rsidRPr="007E2FA7" w:rsidRDefault="007E2FA7" w:rsidP="007E2FA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>Highly motivated and enthusiastic</w:t>
            </w:r>
          </w:p>
          <w:p w14:paraId="01CF81A2" w14:textId="77777777" w:rsidR="007E2FA7" w:rsidRPr="007E2FA7" w:rsidRDefault="007E2FA7" w:rsidP="007E2FA7">
            <w:pPr>
              <w:pStyle w:val="ListParagraph"/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60"/>
              <w:textAlignment w:val="baseline"/>
              <w:rPr>
                <w:rFonts w:ascii="Arial" w:hAnsi="Arial" w:cs="Arial"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 xml:space="preserve">Flexible and adaptable </w:t>
            </w:r>
          </w:p>
          <w:p w14:paraId="0756717A" w14:textId="77777777" w:rsidR="007E2FA7" w:rsidRPr="007E2FA7" w:rsidRDefault="007E2FA7" w:rsidP="007E2FA7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bCs/>
                <w:sz w:val="22"/>
              </w:rPr>
            </w:pPr>
            <w:r w:rsidRPr="007E2FA7">
              <w:rPr>
                <w:rFonts w:ascii="Arial" w:hAnsi="Arial" w:cs="Arial"/>
                <w:sz w:val="20"/>
                <w:szCs w:val="22"/>
              </w:rPr>
              <w:t xml:space="preserve">Honest and trustworthy </w:t>
            </w:r>
          </w:p>
        </w:tc>
        <w:tc>
          <w:tcPr>
            <w:tcW w:w="1560" w:type="dxa"/>
          </w:tcPr>
          <w:p w14:paraId="2946DB82" w14:textId="77777777" w:rsidR="007E2FA7" w:rsidRPr="007E2FA7" w:rsidRDefault="007E2FA7" w:rsidP="003C2FE8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</w:p>
          <w:p w14:paraId="51A913D3" w14:textId="77777777"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14:paraId="337280E0" w14:textId="77777777"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14:paraId="5EC87E04" w14:textId="77777777"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14:paraId="3315EB00" w14:textId="77777777"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134" w:type="dxa"/>
            <w:tcBorders>
              <w:left w:val="nil"/>
              <w:right w:val="single" w:sz="4" w:space="0" w:color="auto"/>
            </w:tcBorders>
          </w:tcPr>
          <w:p w14:paraId="39B6B1D1" w14:textId="77777777" w:rsidR="007E2FA7" w:rsidRPr="007E2FA7" w:rsidRDefault="007E2FA7" w:rsidP="003C2FE8">
            <w:pPr>
              <w:rPr>
                <w:rFonts w:ascii="Arial" w:hAnsi="Arial" w:cs="Arial"/>
                <w:b/>
                <w:bCs/>
                <w:sz w:val="22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</w:p>
          <w:p w14:paraId="04E6D047" w14:textId="77777777"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14:paraId="51D3E8B2" w14:textId="77777777"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14:paraId="527F90B5" w14:textId="77777777"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  <w:p w14:paraId="037B500C" w14:textId="77777777" w:rsidR="007E2FA7" w:rsidRPr="003976FF" w:rsidRDefault="007E2FA7" w:rsidP="003C2F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76FF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</w:tbl>
    <w:p w14:paraId="3F2B7F3C" w14:textId="77777777" w:rsidR="007E2FA7" w:rsidRPr="00C562D3" w:rsidRDefault="007E2FA7" w:rsidP="007E2FA7">
      <w:pPr>
        <w:rPr>
          <w:rFonts w:ascii="Arial" w:hAnsi="Arial" w:cs="Arial"/>
          <w:sz w:val="20"/>
          <w:szCs w:val="22"/>
        </w:rPr>
      </w:pPr>
      <w:r w:rsidRPr="00C562D3">
        <w:rPr>
          <w:rFonts w:ascii="Arial" w:hAnsi="Arial" w:cs="Arial"/>
          <w:sz w:val="20"/>
          <w:szCs w:val="22"/>
        </w:rPr>
        <w:t xml:space="preserve">* </w:t>
      </w:r>
      <w:r w:rsidRPr="00C562D3">
        <w:rPr>
          <w:rFonts w:ascii="Arial" w:hAnsi="Arial" w:cs="Arial"/>
          <w:b/>
          <w:bCs/>
          <w:sz w:val="20"/>
          <w:szCs w:val="22"/>
        </w:rPr>
        <w:t>E</w:t>
      </w:r>
      <w:r w:rsidRPr="00C562D3">
        <w:rPr>
          <w:rFonts w:ascii="Arial" w:hAnsi="Arial" w:cs="Arial"/>
          <w:sz w:val="20"/>
          <w:szCs w:val="22"/>
        </w:rPr>
        <w:t>ssential/</w:t>
      </w:r>
      <w:r w:rsidRPr="00C562D3">
        <w:rPr>
          <w:rFonts w:ascii="Arial" w:hAnsi="Arial" w:cs="Arial"/>
          <w:b/>
          <w:bCs/>
          <w:sz w:val="20"/>
          <w:szCs w:val="22"/>
        </w:rPr>
        <w:t>D</w:t>
      </w:r>
      <w:r w:rsidRPr="00C562D3">
        <w:rPr>
          <w:rFonts w:ascii="Arial" w:hAnsi="Arial" w:cs="Arial"/>
          <w:sz w:val="20"/>
          <w:szCs w:val="22"/>
        </w:rPr>
        <w:t>esirable</w:t>
      </w:r>
    </w:p>
    <w:p w14:paraId="5997CC1D" w14:textId="77777777" w:rsidR="007E2FA7" w:rsidRDefault="007E2FA7" w:rsidP="007E2FA7">
      <w:pPr>
        <w:rPr>
          <w:rFonts w:ascii="Arial" w:hAnsi="Arial" w:cs="Arial"/>
          <w:sz w:val="22"/>
          <w:szCs w:val="22"/>
        </w:rPr>
      </w:pPr>
    </w:p>
    <w:p w14:paraId="110FFD37" w14:textId="77777777" w:rsidR="007E2FA7" w:rsidRDefault="007E2FA7" w:rsidP="007E2FA7">
      <w:pPr>
        <w:rPr>
          <w:rFonts w:ascii="Arial" w:hAnsi="Arial" w:cs="Arial"/>
          <w:sz w:val="22"/>
          <w:szCs w:val="22"/>
        </w:rPr>
      </w:pPr>
    </w:p>
    <w:p w14:paraId="6B699379" w14:textId="77777777" w:rsidR="007E2FA7" w:rsidRDefault="007E2FA7" w:rsidP="007E2FA7">
      <w:pPr>
        <w:rPr>
          <w:rFonts w:ascii="Arial" w:hAnsi="Arial" w:cs="Arial"/>
          <w:sz w:val="22"/>
          <w:szCs w:val="22"/>
        </w:rPr>
      </w:pPr>
    </w:p>
    <w:p w14:paraId="3FE9F23F" w14:textId="77777777" w:rsidR="007E2FA7" w:rsidRDefault="007E2FA7" w:rsidP="007E2FA7">
      <w:pPr>
        <w:rPr>
          <w:rFonts w:ascii="Arial" w:hAnsi="Arial" w:cs="Arial"/>
          <w:sz w:val="22"/>
          <w:szCs w:val="22"/>
        </w:rPr>
      </w:pPr>
    </w:p>
    <w:p w14:paraId="1644CDA6" w14:textId="77777777" w:rsidR="0083738F" w:rsidRDefault="0083738F" w:rsidP="0083738F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7871507C" wp14:editId="2E29AB34">
            <wp:extent cx="2000250" cy="836099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445" cy="867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83215C" w14:textId="0F99B1C0" w:rsidR="007E2FA7" w:rsidRPr="00444B12" w:rsidRDefault="007E2FA7" w:rsidP="007E2FA7">
      <w:pPr>
        <w:jc w:val="center"/>
        <w:rPr>
          <w:rFonts w:ascii="Arial" w:hAnsi="Arial" w:cs="Arial"/>
        </w:rPr>
      </w:pPr>
      <w:r w:rsidRPr="00444B12">
        <w:rPr>
          <w:rFonts w:ascii="Arial" w:hAnsi="Arial" w:cs="Arial"/>
          <w:b/>
          <w:bCs/>
        </w:rPr>
        <w:t>PERSON SPECIFICATION</w:t>
      </w:r>
    </w:p>
    <w:p w14:paraId="1F72F646" w14:textId="77777777" w:rsidR="007E2FA7" w:rsidRPr="00444B12" w:rsidRDefault="007E2FA7" w:rsidP="007E2FA7">
      <w:pPr>
        <w:rPr>
          <w:rFonts w:ascii="Arial" w:hAnsi="Arial" w:cs="Arial"/>
          <w:b/>
          <w:bCs/>
          <w:sz w:val="22"/>
          <w:szCs w:val="22"/>
        </w:rPr>
      </w:pPr>
    </w:p>
    <w:p w14:paraId="39360F9D" w14:textId="42350BEB" w:rsidR="007E2FA7" w:rsidRPr="00444B12" w:rsidRDefault="007E2FA7" w:rsidP="007E2FA7">
      <w:pPr>
        <w:rPr>
          <w:rFonts w:ascii="Arial" w:hAnsi="Arial" w:cs="Arial"/>
          <w:b/>
          <w:bCs/>
          <w:sz w:val="22"/>
          <w:szCs w:val="22"/>
        </w:rPr>
      </w:pPr>
      <w:r w:rsidRPr="65707604">
        <w:rPr>
          <w:rFonts w:ascii="Arial" w:hAnsi="Arial" w:cs="Arial"/>
          <w:b/>
          <w:bCs/>
          <w:sz w:val="22"/>
          <w:szCs w:val="22"/>
        </w:rPr>
        <w:t>POST:</w:t>
      </w:r>
      <w:r w:rsidR="547D8C95" w:rsidRPr="65707604">
        <w:rPr>
          <w:rFonts w:ascii="Arial" w:hAnsi="Arial" w:cs="Arial"/>
          <w:b/>
          <w:bCs/>
          <w:sz w:val="22"/>
          <w:szCs w:val="22"/>
        </w:rPr>
        <w:t xml:space="preserve"> Trainee</w:t>
      </w:r>
      <w:r w:rsidRPr="65707604">
        <w:rPr>
          <w:rFonts w:ascii="Arial" w:hAnsi="Arial" w:cs="Arial"/>
          <w:b/>
          <w:bCs/>
          <w:sz w:val="22"/>
          <w:szCs w:val="22"/>
        </w:rPr>
        <w:t xml:space="preserve"> Nurse Practitioner </w:t>
      </w:r>
    </w:p>
    <w:p w14:paraId="316C883A" w14:textId="77777777" w:rsidR="007E2FA7" w:rsidRPr="00444B12" w:rsidRDefault="007E2FA7" w:rsidP="007E2FA7">
      <w:pPr>
        <w:rPr>
          <w:rFonts w:ascii="Arial" w:hAnsi="Arial" w:cs="Arial"/>
          <w:sz w:val="22"/>
          <w:szCs w:val="22"/>
        </w:rPr>
      </w:pPr>
      <w:r w:rsidRPr="00444B12">
        <w:rPr>
          <w:rFonts w:ascii="Arial" w:hAnsi="Arial" w:cs="Arial"/>
          <w:b/>
          <w:bCs/>
          <w:sz w:val="22"/>
          <w:szCs w:val="22"/>
        </w:rPr>
        <w:t xml:space="preserve">BAND: </w:t>
      </w:r>
      <w:r>
        <w:rPr>
          <w:rFonts w:ascii="Arial" w:hAnsi="Arial" w:cs="Arial"/>
          <w:b/>
          <w:bCs/>
          <w:sz w:val="22"/>
          <w:szCs w:val="22"/>
        </w:rPr>
        <w:t>6</w:t>
      </w:r>
    </w:p>
    <w:p w14:paraId="08CE6F91" w14:textId="77777777" w:rsidR="007E2FA7" w:rsidRPr="00444B12" w:rsidRDefault="007E2FA7" w:rsidP="007E2FA7">
      <w:pPr>
        <w:rPr>
          <w:rFonts w:ascii="Arial" w:hAnsi="Arial" w:cs="Arial"/>
          <w:sz w:val="22"/>
          <w:szCs w:val="22"/>
        </w:rPr>
      </w:pPr>
    </w:p>
    <w:tbl>
      <w:tblPr>
        <w:tblW w:w="9498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693"/>
        <w:gridCol w:w="426"/>
        <w:gridCol w:w="2976"/>
        <w:gridCol w:w="426"/>
      </w:tblGrid>
      <w:tr w:rsidR="007E2FA7" w:rsidRPr="00444B12" w14:paraId="61757560" w14:textId="77777777" w:rsidTr="003C2FE8">
        <w:tc>
          <w:tcPr>
            <w:tcW w:w="9498" w:type="dxa"/>
            <w:gridSpan w:val="6"/>
            <w:shd w:val="pct5" w:color="auto" w:fill="auto"/>
          </w:tcPr>
          <w:p w14:paraId="66FED2CD" w14:textId="77777777" w:rsidR="007E2FA7" w:rsidRPr="00444B12" w:rsidRDefault="007E2FA7" w:rsidP="003C2FE8">
            <w:pPr>
              <w:jc w:val="center"/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b/>
                <w:bCs/>
                <w:sz w:val="22"/>
                <w:szCs w:val="22"/>
              </w:rPr>
              <w:t>Hazards within the role, used by Occupational Health for risk assessment</w:t>
            </w:r>
          </w:p>
        </w:tc>
      </w:tr>
      <w:tr w:rsidR="007E2FA7" w:rsidRPr="00444B12" w14:paraId="5B40FB8F" w14:textId="77777777" w:rsidTr="003C2FE8">
        <w:trPr>
          <w:trHeight w:val="237"/>
        </w:trPr>
        <w:tc>
          <w:tcPr>
            <w:tcW w:w="2552" w:type="dxa"/>
          </w:tcPr>
          <w:p w14:paraId="2C07C49E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 xml:space="preserve">Laboratory Specimens </w:t>
            </w:r>
            <w:proofErr w:type="spellStart"/>
            <w:r w:rsidRPr="00444B12">
              <w:rPr>
                <w:rFonts w:ascii="Arial" w:hAnsi="Arial" w:cs="Arial"/>
                <w:sz w:val="22"/>
                <w:szCs w:val="22"/>
              </w:rPr>
              <w:t>Proteinacious</w:t>
            </w:r>
            <w:proofErr w:type="spellEnd"/>
            <w:r w:rsidRPr="00444B12">
              <w:rPr>
                <w:rFonts w:ascii="Arial" w:hAnsi="Arial" w:cs="Arial"/>
                <w:sz w:val="22"/>
                <w:szCs w:val="22"/>
              </w:rPr>
              <w:t xml:space="preserve"> Dusts</w:t>
            </w:r>
          </w:p>
        </w:tc>
        <w:tc>
          <w:tcPr>
            <w:tcW w:w="425" w:type="dxa"/>
          </w:tcPr>
          <w:p w14:paraId="61CDCEAD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10C73015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Clinical contact with patients</w:t>
            </w:r>
          </w:p>
        </w:tc>
        <w:tc>
          <w:tcPr>
            <w:tcW w:w="426" w:type="dxa"/>
          </w:tcPr>
          <w:p w14:paraId="6BB9E253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96697AD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Performing Exposure Prone Invasive Procedures</w:t>
            </w:r>
          </w:p>
        </w:tc>
        <w:tc>
          <w:tcPr>
            <w:tcW w:w="426" w:type="dxa"/>
          </w:tcPr>
          <w:p w14:paraId="23DE523C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</w:tr>
      <w:tr w:rsidR="007E2FA7" w:rsidRPr="00444B12" w14:paraId="6EB6A83B" w14:textId="77777777" w:rsidTr="003C2FE8">
        <w:tc>
          <w:tcPr>
            <w:tcW w:w="2552" w:type="dxa"/>
          </w:tcPr>
          <w:p w14:paraId="4313DDBF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Blood / Body Fluids</w:t>
            </w:r>
          </w:p>
        </w:tc>
        <w:tc>
          <w:tcPr>
            <w:tcW w:w="425" w:type="dxa"/>
          </w:tcPr>
          <w:p w14:paraId="52E56223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2E494D7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Dusty environment</w:t>
            </w:r>
          </w:p>
        </w:tc>
        <w:tc>
          <w:tcPr>
            <w:tcW w:w="426" w:type="dxa"/>
          </w:tcPr>
          <w:p w14:paraId="07547A01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3BD1FA5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VDU Use</w:t>
            </w:r>
          </w:p>
        </w:tc>
        <w:tc>
          <w:tcPr>
            <w:tcW w:w="426" w:type="dxa"/>
          </w:tcPr>
          <w:p w14:paraId="5043CB0F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7E2FA7" w:rsidRPr="00444B12" w14:paraId="5961A984" w14:textId="77777777" w:rsidTr="003C2FE8">
        <w:tc>
          <w:tcPr>
            <w:tcW w:w="2552" w:type="dxa"/>
          </w:tcPr>
          <w:p w14:paraId="7FA1B6B9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Radiation</w:t>
            </w:r>
          </w:p>
        </w:tc>
        <w:tc>
          <w:tcPr>
            <w:tcW w:w="425" w:type="dxa"/>
          </w:tcPr>
          <w:p w14:paraId="07459315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0A76FAEF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Challenging Behaviour</w:t>
            </w:r>
          </w:p>
        </w:tc>
        <w:tc>
          <w:tcPr>
            <w:tcW w:w="426" w:type="dxa"/>
          </w:tcPr>
          <w:p w14:paraId="6537F28F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1A657A09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Manual Handling</w:t>
            </w:r>
          </w:p>
        </w:tc>
        <w:tc>
          <w:tcPr>
            <w:tcW w:w="426" w:type="dxa"/>
          </w:tcPr>
          <w:p w14:paraId="6DFB9E20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>
              <w:rPr>
                <w:rFonts w:ascii="Wingdings" w:eastAsia="Wingdings" w:hAnsi="Wingdings" w:cs="Wingdings"/>
                <w:sz w:val="22"/>
                <w:szCs w:val="22"/>
              </w:rPr>
              <w:t></w:t>
            </w:r>
          </w:p>
        </w:tc>
      </w:tr>
      <w:tr w:rsidR="007E2FA7" w:rsidRPr="00444B12" w14:paraId="3D726163" w14:textId="77777777" w:rsidTr="003C2FE8">
        <w:tc>
          <w:tcPr>
            <w:tcW w:w="2552" w:type="dxa"/>
          </w:tcPr>
          <w:p w14:paraId="595B0267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Solvents</w:t>
            </w:r>
          </w:p>
        </w:tc>
        <w:tc>
          <w:tcPr>
            <w:tcW w:w="425" w:type="dxa"/>
          </w:tcPr>
          <w:p w14:paraId="70DF9E56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703BF1D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Driving</w:t>
            </w:r>
          </w:p>
        </w:tc>
        <w:tc>
          <w:tcPr>
            <w:tcW w:w="426" w:type="dxa"/>
          </w:tcPr>
          <w:p w14:paraId="44E871BC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5498D3D8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Noise</w:t>
            </w:r>
          </w:p>
        </w:tc>
        <w:tc>
          <w:tcPr>
            <w:tcW w:w="426" w:type="dxa"/>
          </w:tcPr>
          <w:p w14:paraId="144A5D23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</w:tr>
      <w:tr w:rsidR="007E2FA7" w:rsidRPr="00444B12" w14:paraId="0EED71C3" w14:textId="77777777" w:rsidTr="003C2FE8">
        <w:tc>
          <w:tcPr>
            <w:tcW w:w="2552" w:type="dxa"/>
          </w:tcPr>
          <w:p w14:paraId="2387C8B2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 xml:space="preserve">Respiratory </w:t>
            </w:r>
            <w:proofErr w:type="spellStart"/>
            <w:r w:rsidRPr="00444B12">
              <w:rPr>
                <w:rFonts w:ascii="Arial" w:hAnsi="Arial" w:cs="Arial"/>
                <w:sz w:val="22"/>
                <w:szCs w:val="22"/>
              </w:rPr>
              <w:t>Sensitisers</w:t>
            </w:r>
            <w:proofErr w:type="spellEnd"/>
          </w:p>
        </w:tc>
        <w:tc>
          <w:tcPr>
            <w:tcW w:w="425" w:type="dxa"/>
          </w:tcPr>
          <w:p w14:paraId="738610EB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2379FEFF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Food Handling</w:t>
            </w:r>
          </w:p>
        </w:tc>
        <w:tc>
          <w:tcPr>
            <w:tcW w:w="426" w:type="dxa"/>
          </w:tcPr>
          <w:p w14:paraId="637805D2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7024215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Working in isolation</w:t>
            </w:r>
          </w:p>
        </w:tc>
        <w:tc>
          <w:tcPr>
            <w:tcW w:w="426" w:type="dxa"/>
          </w:tcPr>
          <w:p w14:paraId="463F29E8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</w:tr>
      <w:tr w:rsidR="007E2FA7" w:rsidRPr="00444B12" w14:paraId="077792E2" w14:textId="77777777" w:rsidTr="003C2FE8">
        <w:tc>
          <w:tcPr>
            <w:tcW w:w="2552" w:type="dxa"/>
          </w:tcPr>
          <w:p w14:paraId="56D7ECDA" w14:textId="77777777" w:rsidR="007E2FA7" w:rsidRPr="00444B12" w:rsidRDefault="007E2FA7" w:rsidP="003C2FE8">
            <w:pPr>
              <w:rPr>
                <w:rFonts w:ascii="Arial" w:hAnsi="Arial" w:cs="Arial"/>
              </w:rPr>
            </w:pPr>
            <w:r w:rsidRPr="00444B12">
              <w:rPr>
                <w:rFonts w:ascii="Arial" w:hAnsi="Arial" w:cs="Arial"/>
                <w:sz w:val="22"/>
                <w:szCs w:val="22"/>
              </w:rPr>
              <w:t>Handling Cytotoxic Drugs</w:t>
            </w:r>
          </w:p>
        </w:tc>
        <w:tc>
          <w:tcPr>
            <w:tcW w:w="425" w:type="dxa"/>
          </w:tcPr>
          <w:p w14:paraId="3B7B4B86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693" w:type="dxa"/>
          </w:tcPr>
          <w:p w14:paraId="3A0FF5F2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5630AD66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14:paraId="61829076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</w:tcPr>
          <w:p w14:paraId="2BA226A1" w14:textId="77777777" w:rsidR="007E2FA7" w:rsidRPr="00444B12" w:rsidRDefault="007E2FA7" w:rsidP="003C2FE8">
            <w:pPr>
              <w:rPr>
                <w:rFonts w:ascii="Arial" w:hAnsi="Arial" w:cs="Arial"/>
              </w:rPr>
            </w:pPr>
          </w:p>
        </w:tc>
      </w:tr>
    </w:tbl>
    <w:p w14:paraId="29D6B04F" w14:textId="77777777" w:rsidR="007E2FA7" w:rsidRPr="00444B12" w:rsidRDefault="007E2FA7" w:rsidP="007E2FA7">
      <w:pPr>
        <w:rPr>
          <w:rFonts w:ascii="Arial" w:hAnsi="Arial" w:cs="Arial"/>
          <w:sz w:val="22"/>
          <w:szCs w:val="22"/>
        </w:rPr>
      </w:pPr>
      <w:r w:rsidRPr="00444B12">
        <w:rPr>
          <w:rFonts w:ascii="Arial" w:hAnsi="Arial" w:cs="Arial"/>
          <w:sz w:val="22"/>
          <w:szCs w:val="22"/>
        </w:rPr>
        <w:t xml:space="preserve"> </w:t>
      </w:r>
      <w:r w:rsidRPr="00444B12">
        <w:rPr>
          <w:rFonts w:ascii="Arial" w:hAnsi="Arial" w:cs="Arial"/>
          <w:sz w:val="22"/>
          <w:szCs w:val="22"/>
        </w:rPr>
        <w:tab/>
      </w:r>
    </w:p>
    <w:p w14:paraId="17AD93B2" w14:textId="77777777" w:rsidR="007E2FA7" w:rsidRPr="00444B12" w:rsidRDefault="007E2FA7" w:rsidP="007E2FA7">
      <w:pPr>
        <w:rPr>
          <w:rFonts w:ascii="Arial" w:hAnsi="Arial" w:cs="Arial"/>
          <w:b/>
          <w:bCs/>
          <w:sz w:val="22"/>
          <w:szCs w:val="22"/>
        </w:rPr>
      </w:pPr>
    </w:p>
    <w:p w14:paraId="0DE4B5B7" w14:textId="77777777" w:rsidR="00717700" w:rsidRDefault="00717700"/>
    <w:sectPr w:rsidR="00717700" w:rsidSect="00B23E0F">
      <w:pgSz w:w="11906" w:h="16838" w:code="9"/>
      <w:pgMar w:top="1582" w:right="424" w:bottom="567" w:left="1134" w:header="289" w:footer="28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57427"/>
    <w:multiLevelType w:val="hybridMultilevel"/>
    <w:tmpl w:val="B3F2F7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6615337"/>
    <w:multiLevelType w:val="hybridMultilevel"/>
    <w:tmpl w:val="7C0C61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8EE7BF5"/>
    <w:multiLevelType w:val="hybridMultilevel"/>
    <w:tmpl w:val="5B3EF6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DDC5282"/>
    <w:multiLevelType w:val="hybridMultilevel"/>
    <w:tmpl w:val="3E8A97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FA7"/>
    <w:rsid w:val="000B0DA9"/>
    <w:rsid w:val="00123487"/>
    <w:rsid w:val="0019102A"/>
    <w:rsid w:val="0023530E"/>
    <w:rsid w:val="002D6F20"/>
    <w:rsid w:val="002D7110"/>
    <w:rsid w:val="003464A8"/>
    <w:rsid w:val="00410659"/>
    <w:rsid w:val="004106CA"/>
    <w:rsid w:val="004364BE"/>
    <w:rsid w:val="004B207C"/>
    <w:rsid w:val="004C5746"/>
    <w:rsid w:val="004F40C1"/>
    <w:rsid w:val="00560105"/>
    <w:rsid w:val="00612506"/>
    <w:rsid w:val="00683A39"/>
    <w:rsid w:val="006A1080"/>
    <w:rsid w:val="006F3B3B"/>
    <w:rsid w:val="00717700"/>
    <w:rsid w:val="007231C9"/>
    <w:rsid w:val="007943D0"/>
    <w:rsid w:val="007E2FA7"/>
    <w:rsid w:val="008176E9"/>
    <w:rsid w:val="00830C3C"/>
    <w:rsid w:val="0083738F"/>
    <w:rsid w:val="00853787"/>
    <w:rsid w:val="00910F85"/>
    <w:rsid w:val="00B54625"/>
    <w:rsid w:val="00B85379"/>
    <w:rsid w:val="00C87565"/>
    <w:rsid w:val="00C9489A"/>
    <w:rsid w:val="00D01591"/>
    <w:rsid w:val="00D24B61"/>
    <w:rsid w:val="00DD6F21"/>
    <w:rsid w:val="00DE1316"/>
    <w:rsid w:val="00EF0E3D"/>
    <w:rsid w:val="00EF28BA"/>
    <w:rsid w:val="00F52792"/>
    <w:rsid w:val="00FC313F"/>
    <w:rsid w:val="0810FD81"/>
    <w:rsid w:val="2921F840"/>
    <w:rsid w:val="2A440BEF"/>
    <w:rsid w:val="4EE32330"/>
    <w:rsid w:val="547D8C95"/>
    <w:rsid w:val="56396016"/>
    <w:rsid w:val="65707604"/>
    <w:rsid w:val="66A6C426"/>
    <w:rsid w:val="7CC9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2A453"/>
  <w15:docId w15:val="{E2D2B540-7A3C-4262-B6F3-B8FA81C4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E2FA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uiPriority w:val="99"/>
    <w:rsid w:val="007E2FA7"/>
    <w:rPr>
      <w:rFonts w:ascii="Times New Roman" w:eastAsia="Times New Roman" w:hAnsi="Times New Roman" w:cs="Times New Roman"/>
      <w:b/>
      <w:bCs/>
    </w:rPr>
  </w:style>
  <w:style w:type="paragraph" w:styleId="BodyText3">
    <w:name w:val="Body Text 3"/>
    <w:basedOn w:val="Normal"/>
    <w:link w:val="BodyText3Char"/>
    <w:uiPriority w:val="99"/>
    <w:rsid w:val="007E2FA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7E2FA7"/>
    <w:rPr>
      <w:rFonts w:ascii="Times New Roman" w:eastAsia="Times New Roman" w:hAnsi="Times New Roman" w:cs="Times New Roman"/>
      <w:sz w:val="16"/>
      <w:szCs w:val="16"/>
    </w:rPr>
  </w:style>
  <w:style w:type="character" w:styleId="Emphasis">
    <w:name w:val="Emphasis"/>
    <w:basedOn w:val="DefaultParagraphFont"/>
    <w:qFormat/>
    <w:rsid w:val="007E2FA7"/>
    <w:rPr>
      <w:i/>
      <w:iCs/>
    </w:rPr>
  </w:style>
  <w:style w:type="paragraph" w:styleId="ListParagraph">
    <w:name w:val="List Paragraph"/>
    <w:basedOn w:val="Normal"/>
    <w:uiPriority w:val="34"/>
    <w:qFormat/>
    <w:rsid w:val="007E2FA7"/>
    <w:pPr>
      <w:ind w:left="720"/>
      <w:contextualSpacing/>
    </w:pPr>
  </w:style>
  <w:style w:type="paragraph" w:styleId="NoSpacing">
    <w:name w:val="No Spacing"/>
    <w:uiPriority w:val="1"/>
    <w:qFormat/>
    <w:rsid w:val="007E2F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2120</Characters>
  <Application>Microsoft Office Word</Application>
  <DocSecurity>0</DocSecurity>
  <Lines>44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Devon and Exeter NHS Foundation Trust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 Olivia(Royal Devon and Exeter Foundation Trust)</dc:creator>
  <cp:lastModifiedBy>Clegg Jenny (Royal Devon and Exeter Foundation Trust)</cp:lastModifiedBy>
  <cp:revision>4</cp:revision>
  <dcterms:created xsi:type="dcterms:W3CDTF">2024-04-10T10:43:00Z</dcterms:created>
  <dcterms:modified xsi:type="dcterms:W3CDTF">2024-04-18T12:56:00Z</dcterms:modified>
</cp:coreProperties>
</file>