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A992B0C" w:rsidR="00213541" w:rsidRPr="003E18D8" w:rsidRDefault="003E18D8" w:rsidP="00F607B2">
            <w:pPr>
              <w:jc w:val="both"/>
              <w:rPr>
                <w:rFonts w:ascii="Arial" w:hAnsi="Arial" w:cs="Arial"/>
              </w:rPr>
            </w:pPr>
            <w:r w:rsidRPr="003E18D8">
              <w:rPr>
                <w:rFonts w:ascii="Arial" w:hAnsi="Arial" w:cs="Arial"/>
              </w:rPr>
              <w:t xml:space="preserve">Transformation Team Administrator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5157EED" w:rsidR="00213541" w:rsidRPr="003E18D8" w:rsidRDefault="003E18D8" w:rsidP="00F607B2">
            <w:pPr>
              <w:jc w:val="both"/>
              <w:rPr>
                <w:rFonts w:ascii="Arial" w:hAnsi="Arial" w:cs="Arial"/>
              </w:rPr>
            </w:pPr>
            <w:r w:rsidRPr="003E18D8">
              <w:rPr>
                <w:rFonts w:ascii="Arial" w:hAnsi="Arial" w:cs="Arial"/>
              </w:rPr>
              <w:t>Transformation Team Manager</w:t>
            </w:r>
            <w:r w:rsidR="005033D7" w:rsidRPr="003E18D8">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A3FB68" w:rsidR="00213541" w:rsidRPr="003E18D8" w:rsidRDefault="003E18D8" w:rsidP="00F607B2">
            <w:pPr>
              <w:jc w:val="both"/>
              <w:rPr>
                <w:rFonts w:ascii="Arial" w:hAnsi="Arial" w:cs="Arial"/>
              </w:rPr>
            </w:pPr>
            <w:r w:rsidRPr="003E18D8">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56534B8" w:rsidR="00213541" w:rsidRPr="003E18D8" w:rsidRDefault="003E18D8" w:rsidP="00F607B2">
            <w:pPr>
              <w:jc w:val="both"/>
              <w:rPr>
                <w:rFonts w:ascii="Arial" w:hAnsi="Arial" w:cs="Arial"/>
              </w:rPr>
            </w:pPr>
            <w:r w:rsidRPr="003E18D8">
              <w:rPr>
                <w:rFonts w:ascii="Arial" w:hAnsi="Arial" w:cs="Arial"/>
              </w:rPr>
              <w:t>Transformation Team, Corporate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668F3FB" w14:textId="38D3B8CD" w:rsidR="003E18D8" w:rsidRPr="003E18D8" w:rsidRDefault="003E18D8" w:rsidP="003E18D8">
            <w:pPr>
              <w:contextualSpacing/>
              <w:rPr>
                <w:rFonts w:ascii="Arial" w:hAnsi="Arial" w:cs="Arial"/>
              </w:rPr>
            </w:pPr>
            <w:r w:rsidRPr="003E18D8">
              <w:rPr>
                <w:rFonts w:ascii="Arial" w:hAnsi="Arial" w:cs="Arial"/>
              </w:rPr>
              <w:t xml:space="preserve">The Transformation Team Administrator will provide an efficient and high quality secretarial and administrative assistance to the Director of Transformation and Transformation Team, using own initiative and working without supervision. </w:t>
            </w:r>
          </w:p>
          <w:p w14:paraId="2364A227" w14:textId="4DC70A36" w:rsidR="003E18D8" w:rsidRPr="003E18D8" w:rsidRDefault="003E18D8" w:rsidP="003E18D8">
            <w:pPr>
              <w:contextualSpacing/>
              <w:rPr>
                <w:rFonts w:ascii="Arial" w:hAnsi="Arial" w:cs="Arial"/>
              </w:rPr>
            </w:pPr>
            <w:r w:rsidRPr="003E18D8">
              <w:rPr>
                <w:rFonts w:ascii="Arial" w:hAnsi="Arial" w:cs="Arial"/>
              </w:rPr>
              <w:t xml:space="preserve">The role will support the team to fulfil their objectives in scoping and implementing organisational and transformational change in order to improve services across the Trust for both patients and staff. This is a varied role, with the opportunity to support a variety of transformational projects and build knowledge and experience for onward </w:t>
            </w:r>
            <w:r w:rsidR="002C6DD2">
              <w:rPr>
                <w:rFonts w:ascii="Arial" w:hAnsi="Arial" w:cs="Arial"/>
              </w:rPr>
              <w:t xml:space="preserve">personal </w:t>
            </w:r>
            <w:r w:rsidRPr="003E18D8">
              <w:rPr>
                <w:rFonts w:ascii="Arial" w:hAnsi="Arial" w:cs="Arial"/>
              </w:rPr>
              <w:t xml:space="preserve">development. </w:t>
            </w:r>
          </w:p>
          <w:p w14:paraId="285875A5" w14:textId="52AEECD2" w:rsidR="00213541" w:rsidRPr="003E18D8" w:rsidRDefault="00213541" w:rsidP="003E18D8">
            <w:pPr>
              <w:contextualSpacing/>
              <w:rPr>
                <w:rFonts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A539856" w14:textId="71DFA4F5" w:rsidR="006C4D19" w:rsidRDefault="006C4D19" w:rsidP="006C4D19">
            <w:pPr>
              <w:jc w:val="both"/>
              <w:rPr>
                <w:rFonts w:ascii="Arial" w:hAnsi="Arial" w:cs="Arial"/>
              </w:rPr>
            </w:pPr>
            <w:r>
              <w:rPr>
                <w:rFonts w:ascii="Arial" w:hAnsi="Arial" w:cs="Arial"/>
              </w:rPr>
              <w:t>The postholder</w:t>
            </w:r>
            <w:r w:rsidRPr="00DF3588">
              <w:rPr>
                <w:rFonts w:ascii="Arial" w:hAnsi="Arial" w:cs="Arial"/>
              </w:rPr>
              <w:t xml:space="preserve"> will be ba</w:t>
            </w:r>
            <w:r w:rsidRPr="006604ED">
              <w:rPr>
                <w:rFonts w:ascii="Arial" w:hAnsi="Arial" w:cs="Arial"/>
              </w:rPr>
              <w:t xml:space="preserve">sed in the </w:t>
            </w:r>
            <w:r>
              <w:rPr>
                <w:rFonts w:ascii="Arial" w:hAnsi="Arial" w:cs="Arial"/>
              </w:rPr>
              <w:t>Transformation Team</w:t>
            </w:r>
            <w:r w:rsidRPr="006604ED">
              <w:rPr>
                <w:rFonts w:ascii="Arial" w:hAnsi="Arial" w:cs="Arial"/>
                <w:b/>
              </w:rPr>
              <w:t xml:space="preserve"> </w:t>
            </w:r>
            <w:r w:rsidRPr="006604ED">
              <w:rPr>
                <w:rFonts w:ascii="Arial" w:hAnsi="Arial" w:cs="Arial"/>
              </w:rPr>
              <w:t xml:space="preserve">and will provide business support to the </w:t>
            </w:r>
            <w:r>
              <w:rPr>
                <w:rFonts w:ascii="Arial" w:hAnsi="Arial" w:cs="Arial"/>
              </w:rPr>
              <w:t>Director of Transformation, Programme Directors and the wider team.</w:t>
            </w:r>
          </w:p>
          <w:p w14:paraId="2BC84AE8" w14:textId="3DEE8285" w:rsidR="006C4D19" w:rsidRDefault="006C4D19" w:rsidP="006C4D19">
            <w:pPr>
              <w:jc w:val="both"/>
              <w:rPr>
                <w:rFonts w:ascii="Arial" w:hAnsi="Arial" w:cs="Arial"/>
              </w:rPr>
            </w:pPr>
          </w:p>
          <w:p w14:paraId="0211F2CD" w14:textId="23B0DD61" w:rsidR="006C4D19" w:rsidRDefault="006C4D19" w:rsidP="006C4D19">
            <w:pPr>
              <w:jc w:val="both"/>
              <w:rPr>
                <w:rFonts w:ascii="Arial" w:hAnsi="Arial" w:cs="Arial"/>
              </w:rPr>
            </w:pPr>
            <w:r>
              <w:rPr>
                <w:rFonts w:ascii="Arial" w:hAnsi="Arial" w:cs="Arial"/>
              </w:rPr>
              <w:t>Responsibilities include:</w:t>
            </w:r>
          </w:p>
          <w:p w14:paraId="0A0840BA" w14:textId="77777777" w:rsidR="006C4D19" w:rsidRDefault="006C4D19" w:rsidP="006C4D19">
            <w:pPr>
              <w:ind w:left="360"/>
              <w:rPr>
                <w:rFonts w:ascii="Arial" w:hAnsi="Arial" w:cs="Arial"/>
              </w:rPr>
            </w:pPr>
          </w:p>
          <w:p w14:paraId="1954846A" w14:textId="1407CB20" w:rsidR="00540690" w:rsidRDefault="00540690" w:rsidP="003E18D8">
            <w:pPr>
              <w:numPr>
                <w:ilvl w:val="0"/>
                <w:numId w:val="8"/>
              </w:numPr>
              <w:rPr>
                <w:rFonts w:ascii="Arial" w:hAnsi="Arial" w:cs="Arial"/>
              </w:rPr>
            </w:pPr>
            <w:r>
              <w:rPr>
                <w:rFonts w:ascii="Arial" w:hAnsi="Arial" w:cs="Arial"/>
              </w:rPr>
              <w:t xml:space="preserve">To be a reliable and trustworthy member of the Transformation Team, adhering to trust values at all times. </w:t>
            </w:r>
          </w:p>
          <w:p w14:paraId="3AE8CBF0" w14:textId="21D59226" w:rsidR="003E18D8" w:rsidRDefault="003E18D8" w:rsidP="003E18D8">
            <w:pPr>
              <w:numPr>
                <w:ilvl w:val="0"/>
                <w:numId w:val="8"/>
              </w:numPr>
              <w:rPr>
                <w:rFonts w:ascii="Arial" w:hAnsi="Arial" w:cs="Arial"/>
              </w:rPr>
            </w:pPr>
            <w:r>
              <w:rPr>
                <w:rFonts w:ascii="Arial" w:hAnsi="Arial" w:cs="Arial"/>
              </w:rPr>
              <w:t xml:space="preserve">Ensuring that all documentation is produced to an excellent standard </w:t>
            </w:r>
          </w:p>
          <w:p w14:paraId="0FE4986C" w14:textId="370ED1DB" w:rsidR="003E18D8" w:rsidRDefault="003E18D8" w:rsidP="003E18D8">
            <w:pPr>
              <w:numPr>
                <w:ilvl w:val="0"/>
                <w:numId w:val="8"/>
              </w:numPr>
              <w:rPr>
                <w:rFonts w:ascii="Arial" w:hAnsi="Arial" w:cs="Arial"/>
              </w:rPr>
            </w:pPr>
            <w:r>
              <w:rPr>
                <w:rFonts w:ascii="Arial" w:hAnsi="Arial" w:cs="Arial"/>
              </w:rPr>
              <w:t>To ensure effective and efficient diary management for the Director of Transformation and Programme Directors.</w:t>
            </w:r>
          </w:p>
          <w:p w14:paraId="4FB81FBB" w14:textId="4E959CE5" w:rsidR="003E18D8" w:rsidRDefault="003E18D8" w:rsidP="003E18D8">
            <w:pPr>
              <w:numPr>
                <w:ilvl w:val="0"/>
                <w:numId w:val="8"/>
              </w:numPr>
              <w:rPr>
                <w:rFonts w:ascii="Arial" w:hAnsi="Arial" w:cs="Arial"/>
              </w:rPr>
            </w:pPr>
            <w:r>
              <w:rPr>
                <w:rFonts w:ascii="Arial" w:hAnsi="Arial" w:cs="Arial"/>
              </w:rPr>
              <w:t>To manage team diaries, ensuring all absences/meetings are accurately recorded</w:t>
            </w:r>
          </w:p>
          <w:p w14:paraId="65A6211F" w14:textId="77777777" w:rsidR="003E18D8" w:rsidRDefault="003E18D8" w:rsidP="003E18D8">
            <w:pPr>
              <w:numPr>
                <w:ilvl w:val="0"/>
                <w:numId w:val="8"/>
              </w:numPr>
              <w:rPr>
                <w:rFonts w:ascii="Arial" w:hAnsi="Arial" w:cs="Arial"/>
              </w:rPr>
            </w:pPr>
            <w:r>
              <w:rPr>
                <w:rFonts w:ascii="Arial" w:hAnsi="Arial" w:cs="Arial"/>
              </w:rPr>
              <w:t>To organise and co-ordinate meetings including sourcing of suitable venue, time and equipment</w:t>
            </w:r>
          </w:p>
          <w:p w14:paraId="31519A73" w14:textId="36AA37FA" w:rsidR="003E18D8" w:rsidRDefault="003E18D8" w:rsidP="003E18D8">
            <w:pPr>
              <w:numPr>
                <w:ilvl w:val="0"/>
                <w:numId w:val="8"/>
              </w:numPr>
              <w:rPr>
                <w:rFonts w:ascii="Arial" w:hAnsi="Arial" w:cs="Arial"/>
              </w:rPr>
            </w:pPr>
            <w:r>
              <w:rPr>
                <w:rFonts w:ascii="Arial" w:hAnsi="Arial" w:cs="Arial"/>
              </w:rPr>
              <w:t xml:space="preserve">To provide </w:t>
            </w:r>
            <w:r w:rsidR="00540690">
              <w:rPr>
                <w:rFonts w:ascii="Arial" w:hAnsi="Arial" w:cs="Arial"/>
              </w:rPr>
              <w:t xml:space="preserve">accurate </w:t>
            </w:r>
            <w:r>
              <w:rPr>
                <w:rFonts w:ascii="Arial" w:hAnsi="Arial" w:cs="Arial"/>
              </w:rPr>
              <w:t>minute/note taking at meetings, ensuring typed notes are circulated to attendees within the timeframes stipulated within Trust policies/standard operating procedures</w:t>
            </w:r>
          </w:p>
          <w:p w14:paraId="4639B502" w14:textId="56393E1C" w:rsidR="003E18D8" w:rsidRDefault="003E18D8" w:rsidP="003E18D8">
            <w:pPr>
              <w:numPr>
                <w:ilvl w:val="0"/>
                <w:numId w:val="8"/>
              </w:numPr>
              <w:rPr>
                <w:rFonts w:ascii="Arial" w:hAnsi="Arial" w:cs="Arial"/>
              </w:rPr>
            </w:pPr>
            <w:r>
              <w:rPr>
                <w:rFonts w:ascii="Arial" w:hAnsi="Arial" w:cs="Arial"/>
              </w:rPr>
              <w:t>To ensure effective bring forward systems, ensuring necessary range of papers are available to the management team</w:t>
            </w:r>
          </w:p>
          <w:p w14:paraId="2EE1DA3B" w14:textId="7A8BB64B" w:rsidR="003E18D8" w:rsidRDefault="003E18D8" w:rsidP="003E18D8">
            <w:pPr>
              <w:numPr>
                <w:ilvl w:val="0"/>
                <w:numId w:val="8"/>
              </w:numPr>
              <w:rPr>
                <w:rFonts w:ascii="Arial" w:hAnsi="Arial" w:cs="Arial"/>
              </w:rPr>
            </w:pPr>
            <w:r>
              <w:rPr>
                <w:rFonts w:ascii="Arial" w:hAnsi="Arial" w:cs="Arial"/>
              </w:rPr>
              <w:t>To ensure Trust database (ESR and Healthroster) is kept up to date and accurate for all training</w:t>
            </w:r>
          </w:p>
          <w:p w14:paraId="5A62CA2F" w14:textId="40D0B5A7" w:rsidR="003E18D8" w:rsidRDefault="003E18D8" w:rsidP="003E18D8">
            <w:pPr>
              <w:numPr>
                <w:ilvl w:val="0"/>
                <w:numId w:val="8"/>
              </w:numPr>
              <w:rPr>
                <w:rFonts w:ascii="Arial" w:hAnsi="Arial" w:cs="Arial"/>
              </w:rPr>
            </w:pPr>
            <w:r>
              <w:rPr>
                <w:rFonts w:ascii="Arial" w:hAnsi="Arial" w:cs="Arial"/>
              </w:rPr>
              <w:t>To</w:t>
            </w:r>
            <w:r w:rsidR="00F44054">
              <w:rPr>
                <w:rFonts w:ascii="Arial" w:hAnsi="Arial" w:cs="Arial"/>
              </w:rPr>
              <w:t xml:space="preserve"> flexibl</w:t>
            </w:r>
            <w:r w:rsidR="00540690">
              <w:rPr>
                <w:rFonts w:ascii="Arial" w:hAnsi="Arial" w:cs="Arial"/>
              </w:rPr>
              <w:t xml:space="preserve">y </w:t>
            </w:r>
            <w:r w:rsidR="00F44054">
              <w:rPr>
                <w:rFonts w:ascii="Arial" w:hAnsi="Arial" w:cs="Arial"/>
              </w:rPr>
              <w:t>carry out administrative tasks as requested by team members.</w:t>
            </w:r>
          </w:p>
          <w:p w14:paraId="1AF34558" w14:textId="77777777" w:rsidR="003E18D8" w:rsidRDefault="003E18D8" w:rsidP="003E18D8">
            <w:pPr>
              <w:numPr>
                <w:ilvl w:val="0"/>
                <w:numId w:val="8"/>
              </w:numPr>
              <w:rPr>
                <w:rFonts w:ascii="Arial" w:hAnsi="Arial" w:cs="Arial"/>
              </w:rPr>
            </w:pPr>
            <w:r>
              <w:rPr>
                <w:rFonts w:ascii="Arial" w:hAnsi="Arial" w:cs="Arial"/>
              </w:rPr>
              <w:t>To ensure photocopying and distribution of papers are completed and issued as required</w:t>
            </w:r>
          </w:p>
          <w:p w14:paraId="01B7F366" w14:textId="78CC3BFE" w:rsidR="003E18D8" w:rsidRDefault="003E18D8" w:rsidP="003E18D8">
            <w:pPr>
              <w:numPr>
                <w:ilvl w:val="0"/>
                <w:numId w:val="8"/>
              </w:numPr>
              <w:rPr>
                <w:rFonts w:ascii="Arial" w:hAnsi="Arial" w:cs="Arial"/>
              </w:rPr>
            </w:pPr>
            <w:r>
              <w:rPr>
                <w:rFonts w:ascii="Arial" w:hAnsi="Arial" w:cs="Arial"/>
              </w:rPr>
              <w:t>To set up and maintain accurate and effective electronic filing systems</w:t>
            </w:r>
          </w:p>
          <w:p w14:paraId="09014CE6" w14:textId="77777777" w:rsidR="003E18D8" w:rsidRDefault="003E18D8" w:rsidP="003E18D8">
            <w:pPr>
              <w:pStyle w:val="ListParagraph"/>
              <w:numPr>
                <w:ilvl w:val="0"/>
                <w:numId w:val="8"/>
              </w:numPr>
              <w:tabs>
                <w:tab w:val="left" w:pos="648"/>
              </w:tabs>
              <w:spacing w:before="0"/>
              <w:jc w:val="left"/>
              <w:rPr>
                <w:rFonts w:cs="Arial"/>
                <w:szCs w:val="22"/>
              </w:rPr>
            </w:pPr>
            <w:r>
              <w:rPr>
                <w:rFonts w:cs="Arial"/>
              </w:rPr>
              <w:t xml:space="preserve">Maintain health records and patient files in line with Trust Health Records Policy </w:t>
            </w:r>
          </w:p>
          <w:p w14:paraId="11EFD9EB" w14:textId="4E26792E" w:rsidR="003E18D8" w:rsidRDefault="003E18D8" w:rsidP="003E18D8">
            <w:pPr>
              <w:numPr>
                <w:ilvl w:val="0"/>
                <w:numId w:val="8"/>
              </w:numPr>
              <w:rPr>
                <w:rFonts w:ascii="Arial" w:hAnsi="Arial" w:cs="Arial"/>
              </w:rPr>
            </w:pPr>
            <w:r>
              <w:rPr>
                <w:rFonts w:ascii="Arial" w:hAnsi="Arial" w:cs="Arial"/>
              </w:rPr>
              <w:t>To carry out routine analysis of information as directed by managers, carrying out research to support analysis of information</w:t>
            </w:r>
          </w:p>
          <w:p w14:paraId="3987C5FB" w14:textId="77777777" w:rsidR="003E18D8" w:rsidRDefault="003E18D8" w:rsidP="003E18D8">
            <w:pPr>
              <w:numPr>
                <w:ilvl w:val="0"/>
                <w:numId w:val="8"/>
              </w:numPr>
              <w:rPr>
                <w:rFonts w:ascii="Arial" w:hAnsi="Arial" w:cs="Arial"/>
              </w:rPr>
            </w:pPr>
            <w:r>
              <w:rPr>
                <w:rFonts w:ascii="Arial" w:hAnsi="Arial" w:cs="Arial"/>
              </w:rPr>
              <w:t xml:space="preserve">Use multiple computer systems as required within the department </w:t>
            </w:r>
          </w:p>
          <w:p w14:paraId="28C312ED" w14:textId="77777777" w:rsidR="003E18D8" w:rsidRDefault="003E18D8" w:rsidP="003E18D8">
            <w:pPr>
              <w:numPr>
                <w:ilvl w:val="0"/>
                <w:numId w:val="8"/>
              </w:numPr>
              <w:rPr>
                <w:rFonts w:ascii="Arial" w:hAnsi="Arial" w:cs="Arial"/>
              </w:rPr>
            </w:pPr>
            <w:r>
              <w:rPr>
                <w:rFonts w:ascii="Arial" w:hAnsi="Arial" w:cs="Arial"/>
              </w:rPr>
              <w:t>Respond to complaints where appropriate, escalating to Line Manager if unable to resolve</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1D9B3FA"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w:t>
            </w:r>
            <w:proofErr w:type="gramStart"/>
            <w:r>
              <w:rPr>
                <w:rStyle w:val="normaltextrun"/>
                <w:rFonts w:ascii="Arial" w:hAnsi="Arial" w:cs="Arial"/>
                <w:sz w:val="22"/>
                <w:szCs w:val="22"/>
              </w:rPr>
              <w:t>of  Responsibility</w:t>
            </w:r>
            <w:proofErr w:type="gramEnd"/>
            <w:r>
              <w:rPr>
                <w:rStyle w:val="normaltextrun"/>
                <w:rFonts w:ascii="Arial" w:hAnsi="Arial" w:cs="Arial"/>
                <w:sz w:val="22"/>
                <w:szCs w:val="22"/>
              </w:rPr>
              <w:t>: </w:t>
            </w:r>
            <w:r w:rsidR="006C4D19">
              <w:rPr>
                <w:rStyle w:val="normaltextrun"/>
                <w:rFonts w:ascii="Arial" w:hAnsi="Arial" w:cs="Arial"/>
                <w:sz w:val="22"/>
                <w:szCs w:val="22"/>
              </w:rPr>
              <w:t>Administration</w:t>
            </w:r>
            <w:r w:rsidR="002E4915">
              <w:rPr>
                <w:rStyle w:val="normaltextrun"/>
                <w:rFonts w:ascii="Arial" w:hAnsi="Arial" w:cs="Arial"/>
                <w:sz w:val="22"/>
                <w:szCs w:val="22"/>
              </w:rPr>
              <w:t xml:space="preserve">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7D488EFA" w14:textId="51FDF7E4" w:rsidR="00ED356C" w:rsidRPr="002E4915" w:rsidRDefault="001D629F" w:rsidP="008F7F1E">
            <w:pPr>
              <w:pStyle w:val="paragraph"/>
              <w:spacing w:before="0" w:beforeAutospacing="0" w:after="0" w:afterAutospacing="0"/>
              <w:jc w:val="both"/>
              <w:textAlignment w:val="baseline"/>
              <w:rPr>
                <w:rStyle w:val="normaltextrun"/>
                <w:rFonts w:ascii="Arial" w:hAnsi="Arial"/>
                <w:sz w:val="22"/>
              </w:rPr>
            </w:pPr>
            <w:r w:rsidRPr="002E4915">
              <w:rPr>
                <w:rStyle w:val="normaltextrun"/>
                <w:rFonts w:ascii="Arial" w:hAnsi="Arial"/>
                <w:sz w:val="22"/>
              </w:rPr>
              <w:t>The post holder is required to deal effectively with staff of all levels throughout the Trust</w:t>
            </w:r>
            <w:r w:rsidR="00ED356C" w:rsidRPr="002E4915">
              <w:rPr>
                <w:rStyle w:val="normaltextrun"/>
                <w:rFonts w:ascii="Arial" w:hAnsi="Arial"/>
                <w:sz w:val="22"/>
              </w:rPr>
              <w:t xml:space="preserve"> as and when they encounter on a day to day basis</w:t>
            </w:r>
            <w:r w:rsidR="002E4915" w:rsidRPr="002E4915">
              <w:rPr>
                <w:rStyle w:val="normaltextrun"/>
                <w:rFonts w:ascii="Arial" w:hAnsi="Arial"/>
                <w:sz w:val="22"/>
              </w:rPr>
              <w:t xml:space="preserve">. </w:t>
            </w:r>
            <w:r w:rsidR="00ED356C" w:rsidRPr="002E4915">
              <w:rPr>
                <w:rStyle w:val="normaltextrun"/>
                <w:rFonts w:ascii="Arial" w:hAnsi="Arial"/>
                <w:sz w:val="22"/>
              </w:rPr>
              <w:t>In addition</w:t>
            </w:r>
            <w:r w:rsidR="002E4915" w:rsidRPr="002E4915">
              <w:rPr>
                <w:rStyle w:val="normaltextrun"/>
                <w:rFonts w:ascii="Arial" w:hAnsi="Arial"/>
                <w:sz w:val="22"/>
              </w:rPr>
              <w:t>,</w:t>
            </w:r>
            <w:r w:rsidR="00ED356C" w:rsidRPr="002E4915">
              <w:rPr>
                <w:rStyle w:val="normaltextrun"/>
                <w:rFonts w:ascii="Arial" w:hAnsi="Arial"/>
                <w:sz w:val="22"/>
              </w:rPr>
              <w:t xml:space="preserve"> the post holder will deal with </w:t>
            </w:r>
            <w:r w:rsidRPr="002E4915">
              <w:rPr>
                <w:rStyle w:val="normaltextrun"/>
                <w:rFonts w:ascii="Arial" w:hAnsi="Arial"/>
                <w:sz w:val="22"/>
              </w:rPr>
              <w:t xml:space="preserve">the wider </w:t>
            </w:r>
            <w:r w:rsidR="00831738" w:rsidRPr="002E4915">
              <w:rPr>
                <w:rStyle w:val="normaltextrun"/>
                <w:rFonts w:ascii="Arial" w:hAnsi="Arial"/>
                <w:sz w:val="22"/>
              </w:rPr>
              <w:t>h</w:t>
            </w:r>
            <w:r w:rsidRPr="002E4915">
              <w:rPr>
                <w:rStyle w:val="normaltextrun"/>
                <w:rFonts w:ascii="Arial" w:hAnsi="Arial"/>
                <w:sz w:val="22"/>
              </w:rPr>
              <w:t xml:space="preserve">ealthcare community, external organisations and the public. </w:t>
            </w:r>
          </w:p>
          <w:p w14:paraId="46A3CEBF" w14:textId="27DA6C91" w:rsidR="00C200E2" w:rsidRPr="006C4D19" w:rsidRDefault="001D629F" w:rsidP="008F7F1E">
            <w:pPr>
              <w:pStyle w:val="paragraph"/>
              <w:spacing w:before="0" w:beforeAutospacing="0" w:after="0" w:afterAutospacing="0"/>
              <w:jc w:val="both"/>
              <w:textAlignment w:val="baseline"/>
              <w:rPr>
                <w:rStyle w:val="normaltextrun"/>
                <w:rFonts w:ascii="Arial" w:hAnsi="Arial"/>
                <w:sz w:val="22"/>
              </w:rPr>
            </w:pPr>
            <w:r w:rsidRPr="002E4915">
              <w:rPr>
                <w:rStyle w:val="normaltextrun"/>
                <w:rFonts w:ascii="Arial" w:hAnsi="Arial"/>
                <w:sz w:val="22"/>
              </w:rPr>
              <w:t>This will include verbal, written and electronic media.</w:t>
            </w:r>
          </w:p>
          <w:p w14:paraId="55F75428" w14:textId="4737E6F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14:paraId="74DAFBC7" w14:textId="77777777" w:rsidR="002E4915" w:rsidRDefault="002E4915" w:rsidP="008F7F1E">
            <w:pPr>
              <w:pStyle w:val="paragraph"/>
              <w:spacing w:before="0" w:beforeAutospacing="0" w:after="0" w:afterAutospacing="0"/>
              <w:jc w:val="both"/>
              <w:textAlignment w:val="baseline"/>
              <w:rPr>
                <w:rStyle w:val="normaltextrun"/>
              </w:rPr>
            </w:pP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2E4915">
              <w:trPr>
                <w:jc w:val="center"/>
              </w:trPr>
              <w:tc>
                <w:tcPr>
                  <w:tcW w:w="5145" w:type="dxa"/>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2E4915">
              <w:trPr>
                <w:jc w:val="center"/>
              </w:trPr>
              <w:tc>
                <w:tcPr>
                  <w:tcW w:w="5145" w:type="dxa"/>
                  <w:shd w:val="clear" w:color="auto" w:fill="auto"/>
                  <w:hideMark/>
                </w:tcPr>
                <w:p w14:paraId="439E1A79" w14:textId="77777777" w:rsidR="002E4915" w:rsidRPr="00A57204" w:rsidRDefault="002E4915" w:rsidP="00BD03FC">
                  <w:pPr>
                    <w:pStyle w:val="ListParagraph"/>
                    <w:numPr>
                      <w:ilvl w:val="0"/>
                      <w:numId w:val="3"/>
                    </w:numPr>
                    <w:spacing w:before="0" w:after="0"/>
                    <w:jc w:val="left"/>
                    <w:rPr>
                      <w:rFonts w:cs="Arial"/>
                      <w:szCs w:val="22"/>
                    </w:rPr>
                  </w:pPr>
                  <w:r>
                    <w:rPr>
                      <w:rFonts w:cs="Arial"/>
                      <w:szCs w:val="22"/>
                    </w:rPr>
                    <w:t>Transformation Team members</w:t>
                  </w:r>
                </w:p>
                <w:p w14:paraId="236A5FF0" w14:textId="77777777" w:rsidR="002E4915" w:rsidRDefault="002E4915" w:rsidP="00BD03FC">
                  <w:pPr>
                    <w:pStyle w:val="ListParagraph"/>
                    <w:numPr>
                      <w:ilvl w:val="0"/>
                      <w:numId w:val="3"/>
                    </w:numPr>
                    <w:spacing w:before="0" w:after="0"/>
                    <w:jc w:val="left"/>
                    <w:rPr>
                      <w:rFonts w:cs="Arial"/>
                      <w:szCs w:val="22"/>
                    </w:rPr>
                  </w:pPr>
                  <w:r>
                    <w:rPr>
                      <w:rFonts w:cs="Arial"/>
                      <w:szCs w:val="22"/>
                    </w:rPr>
                    <w:t>Programme Directors</w:t>
                  </w:r>
                </w:p>
                <w:p w14:paraId="42EF34B5" w14:textId="77777777" w:rsidR="002E4915" w:rsidRPr="00A57204" w:rsidRDefault="002E4915" w:rsidP="00BD03FC">
                  <w:pPr>
                    <w:pStyle w:val="ListParagraph"/>
                    <w:numPr>
                      <w:ilvl w:val="0"/>
                      <w:numId w:val="3"/>
                    </w:numPr>
                    <w:spacing w:before="0" w:after="0"/>
                    <w:jc w:val="left"/>
                    <w:rPr>
                      <w:rFonts w:cs="Arial"/>
                      <w:szCs w:val="22"/>
                    </w:rPr>
                  </w:pPr>
                  <w:r>
                    <w:rPr>
                      <w:rFonts w:cs="Arial"/>
                      <w:szCs w:val="22"/>
                    </w:rPr>
                    <w:t>Senior managers and staff within other divisions</w:t>
                  </w:r>
                </w:p>
                <w:p w14:paraId="6DC5D845" w14:textId="1E19867F" w:rsidR="002E4915" w:rsidRDefault="002E4915" w:rsidP="00BD03FC">
                  <w:pPr>
                    <w:pStyle w:val="ListParagraph"/>
                    <w:numPr>
                      <w:ilvl w:val="0"/>
                      <w:numId w:val="3"/>
                    </w:numPr>
                    <w:spacing w:before="0" w:after="0"/>
                    <w:jc w:val="left"/>
                    <w:rPr>
                      <w:rFonts w:cs="Arial"/>
                      <w:szCs w:val="22"/>
                    </w:rPr>
                  </w:pPr>
                  <w:r w:rsidRPr="00A57204">
                    <w:rPr>
                      <w:rFonts w:cs="Arial"/>
                      <w:szCs w:val="22"/>
                    </w:rPr>
                    <w:t>Clinical staff</w:t>
                  </w:r>
                </w:p>
                <w:p w14:paraId="3557D51C" w14:textId="77777777" w:rsidR="00BD03FC" w:rsidRDefault="00BD03FC" w:rsidP="00BD03FC">
                  <w:pPr>
                    <w:numPr>
                      <w:ilvl w:val="0"/>
                      <w:numId w:val="3"/>
                    </w:numPr>
                    <w:spacing w:after="0" w:line="240" w:lineRule="auto"/>
                    <w:jc w:val="both"/>
                    <w:rPr>
                      <w:rFonts w:ascii="Arial" w:hAnsi="Arial" w:cs="Arial"/>
                    </w:rPr>
                  </w:pPr>
                  <w:r>
                    <w:rPr>
                      <w:rFonts w:ascii="Arial" w:hAnsi="Arial" w:cs="Arial"/>
                    </w:rPr>
                    <w:t>Trust Executive members</w:t>
                  </w:r>
                </w:p>
                <w:p w14:paraId="05975137" w14:textId="77777777" w:rsidR="00BD03FC" w:rsidRDefault="00BD03FC" w:rsidP="00BD03FC">
                  <w:pPr>
                    <w:numPr>
                      <w:ilvl w:val="0"/>
                      <w:numId w:val="3"/>
                    </w:numPr>
                    <w:spacing w:after="0" w:line="240" w:lineRule="auto"/>
                    <w:jc w:val="both"/>
                    <w:rPr>
                      <w:rFonts w:ascii="Arial" w:hAnsi="Arial" w:cs="Arial"/>
                    </w:rPr>
                  </w:pPr>
                  <w:r>
                    <w:rPr>
                      <w:rFonts w:ascii="Arial" w:hAnsi="Arial" w:cs="Arial"/>
                    </w:rPr>
                    <w:t>Non-Executive Directors</w:t>
                  </w:r>
                </w:p>
                <w:p w14:paraId="19136DBF" w14:textId="3DFB8F87" w:rsidR="00BD03FC" w:rsidRDefault="00BD03FC" w:rsidP="00BD03FC">
                  <w:pPr>
                    <w:numPr>
                      <w:ilvl w:val="0"/>
                      <w:numId w:val="3"/>
                    </w:numPr>
                    <w:spacing w:after="0" w:line="240" w:lineRule="auto"/>
                    <w:rPr>
                      <w:rFonts w:ascii="Arial" w:hAnsi="Arial" w:cs="Arial"/>
                    </w:rPr>
                  </w:pPr>
                  <w:r>
                    <w:rPr>
                      <w:rFonts w:ascii="Arial" w:hAnsi="Arial" w:cs="Arial"/>
                    </w:rPr>
                    <w:t>Administrative Services Manager/Administrative Line Manager</w:t>
                  </w:r>
                </w:p>
                <w:p w14:paraId="54496604" w14:textId="41E17D47" w:rsidR="00BD03FC" w:rsidRPr="00BD03FC" w:rsidRDefault="00BD03FC" w:rsidP="00BD03FC">
                  <w:pPr>
                    <w:numPr>
                      <w:ilvl w:val="0"/>
                      <w:numId w:val="3"/>
                    </w:numPr>
                    <w:spacing w:after="0" w:line="240" w:lineRule="auto"/>
                    <w:jc w:val="both"/>
                    <w:rPr>
                      <w:rFonts w:ascii="Arial" w:hAnsi="Arial" w:cs="Arial"/>
                    </w:rPr>
                  </w:pPr>
                  <w:r>
                    <w:rPr>
                      <w:rFonts w:ascii="Arial" w:hAnsi="Arial" w:cs="Arial"/>
                    </w:rPr>
                    <w:t>Divisional Management team</w:t>
                  </w:r>
                </w:p>
                <w:p w14:paraId="6A49F10A" w14:textId="77777777" w:rsidR="002E4915" w:rsidRPr="00A57204" w:rsidRDefault="002E4915" w:rsidP="00BD03FC">
                  <w:pPr>
                    <w:pStyle w:val="ListParagraph"/>
                    <w:numPr>
                      <w:ilvl w:val="0"/>
                      <w:numId w:val="3"/>
                    </w:numPr>
                    <w:spacing w:before="0" w:after="0"/>
                    <w:jc w:val="left"/>
                    <w:rPr>
                      <w:rFonts w:cs="Arial"/>
                      <w:szCs w:val="22"/>
                    </w:rPr>
                  </w:pPr>
                  <w:r w:rsidRPr="00A57204">
                    <w:rPr>
                      <w:rFonts w:cs="Arial"/>
                      <w:szCs w:val="22"/>
                    </w:rPr>
                    <w:t xml:space="preserve">Administrative and </w:t>
                  </w:r>
                  <w:r>
                    <w:rPr>
                      <w:rFonts w:cs="Arial"/>
                      <w:szCs w:val="22"/>
                    </w:rPr>
                    <w:t>c</w:t>
                  </w:r>
                  <w:r w:rsidRPr="00A57204">
                    <w:rPr>
                      <w:rFonts w:cs="Arial"/>
                      <w:szCs w:val="22"/>
                    </w:rPr>
                    <w:t>lerical staff within area of responsibility</w:t>
                  </w:r>
                </w:p>
                <w:p w14:paraId="31B10E7C" w14:textId="77777777" w:rsidR="002E4915" w:rsidRPr="00A57204" w:rsidRDefault="002E4915" w:rsidP="00BD03FC">
                  <w:pPr>
                    <w:pStyle w:val="ListParagraph"/>
                    <w:numPr>
                      <w:ilvl w:val="0"/>
                      <w:numId w:val="3"/>
                    </w:numPr>
                    <w:spacing w:before="0" w:after="0"/>
                    <w:jc w:val="left"/>
                    <w:rPr>
                      <w:rFonts w:cs="Arial"/>
                      <w:szCs w:val="22"/>
                    </w:rPr>
                  </w:pPr>
                  <w:r w:rsidRPr="00A57204">
                    <w:rPr>
                      <w:rFonts w:cs="Arial"/>
                      <w:szCs w:val="22"/>
                    </w:rPr>
                    <w:t>Other secretarial support teams</w:t>
                  </w:r>
                </w:p>
                <w:p w14:paraId="4ADF8CF4" w14:textId="77777777" w:rsidR="00884334" w:rsidRDefault="00884334" w:rsidP="002E491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shd w:val="clear" w:color="auto" w:fill="auto"/>
                  <w:hideMark/>
                </w:tcPr>
                <w:p w14:paraId="059A9052" w14:textId="77777777" w:rsidR="002E4915" w:rsidRPr="00A57204" w:rsidRDefault="002E4915" w:rsidP="002E4915">
                  <w:pPr>
                    <w:pStyle w:val="ListParagraph"/>
                    <w:numPr>
                      <w:ilvl w:val="0"/>
                      <w:numId w:val="3"/>
                    </w:numPr>
                    <w:spacing w:before="0" w:after="0"/>
                    <w:jc w:val="left"/>
                    <w:rPr>
                      <w:rFonts w:cs="Arial"/>
                      <w:szCs w:val="22"/>
                    </w:rPr>
                  </w:pPr>
                  <w:r w:rsidRPr="00A57204">
                    <w:rPr>
                      <w:rFonts w:cs="Arial"/>
                      <w:szCs w:val="22"/>
                    </w:rPr>
                    <w:t>External NHS organisations</w:t>
                  </w:r>
                </w:p>
                <w:p w14:paraId="159F4566" w14:textId="77777777" w:rsidR="002E4915" w:rsidRPr="00A57204" w:rsidRDefault="002E4915" w:rsidP="002E4915">
                  <w:pPr>
                    <w:pStyle w:val="ListParagraph"/>
                    <w:numPr>
                      <w:ilvl w:val="0"/>
                      <w:numId w:val="3"/>
                    </w:numPr>
                    <w:spacing w:before="0" w:after="0"/>
                    <w:jc w:val="left"/>
                    <w:rPr>
                      <w:rFonts w:cs="Arial"/>
                      <w:szCs w:val="22"/>
                    </w:rPr>
                  </w:pPr>
                  <w:r w:rsidRPr="00A57204">
                    <w:rPr>
                      <w:rFonts w:cs="Arial"/>
                      <w:szCs w:val="22"/>
                    </w:rPr>
                    <w:t>External organisations/providers</w:t>
                  </w:r>
                </w:p>
                <w:p w14:paraId="7D2F4414" w14:textId="77777777" w:rsidR="00884334" w:rsidRDefault="00884334" w:rsidP="002E4915">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A63485B" w14:textId="3F2ABDE4" w:rsidR="000C32E3" w:rsidRPr="00C6592A" w:rsidRDefault="00C6592A" w:rsidP="00F607B2">
            <w:pPr>
              <w:jc w:val="both"/>
              <w:rPr>
                <w:rFonts w:ascii="Arial" w:hAnsi="Arial" w:cs="Arial"/>
                <w:color w:val="FF0000"/>
              </w:rPr>
            </w:pPr>
            <w:r>
              <w:rPr>
                <w:noProof/>
              </w:rPr>
              <w:drawing>
                <wp:anchor distT="0" distB="0" distL="114300" distR="114300" simplePos="0" relativeHeight="251668480" behindDoc="1" locked="0" layoutInCell="1" allowOverlap="1" wp14:anchorId="595D380C" wp14:editId="09299093">
                  <wp:simplePos x="0" y="0"/>
                  <wp:positionH relativeFrom="margin">
                    <wp:posOffset>1867535</wp:posOffset>
                  </wp:positionH>
                  <wp:positionV relativeFrom="paragraph">
                    <wp:posOffset>118110</wp:posOffset>
                  </wp:positionV>
                  <wp:extent cx="3124200" cy="32340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24200" cy="3234055"/>
                          </a:xfrm>
                          <a:prstGeom prst="rect">
                            <a:avLst/>
                          </a:prstGeom>
                        </pic:spPr>
                      </pic:pic>
                    </a:graphicData>
                  </a:graphic>
                  <wp14:sizeRelH relativeFrom="page">
                    <wp14:pctWidth>0</wp14:pctWidth>
                  </wp14:sizeRelH>
                  <wp14:sizeRelV relativeFrom="page">
                    <wp14:pctHeight>0</wp14:pctHeight>
                  </wp14:sizeRelV>
                </wp:anchor>
              </w:drawing>
            </w:r>
          </w:p>
          <w:p w14:paraId="1747DCB3" w14:textId="6FA8F0CC"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93AE43" w14:textId="77777777" w:rsidR="00F44054" w:rsidRDefault="006C4D19" w:rsidP="00ED356C">
            <w:pPr>
              <w:rPr>
                <w:rFonts w:ascii="Arial" w:hAnsi="Arial" w:cs="Arial"/>
              </w:rPr>
            </w:pPr>
            <w:r w:rsidRPr="00AD7BE2">
              <w:rPr>
                <w:rFonts w:ascii="Arial"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27F6767C" w14:textId="7FA1A068" w:rsidR="006C4D19" w:rsidRPr="00A37038" w:rsidRDefault="006C4D19"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F879F30" w14:textId="77777777" w:rsidR="006C4D19" w:rsidRDefault="006C4D19" w:rsidP="006C4D19">
            <w:pPr>
              <w:pStyle w:val="PlainText"/>
              <w:jc w:val="both"/>
              <w:rPr>
                <w:rFonts w:ascii="Arial" w:hAnsi="Arial" w:cs="Arial"/>
                <w:szCs w:val="22"/>
              </w:rPr>
            </w:pPr>
            <w:r w:rsidRPr="00DF3588">
              <w:rPr>
                <w:rFonts w:ascii="Arial" w:hAnsi="Arial" w:cs="Arial"/>
                <w:szCs w:val="22"/>
              </w:rPr>
              <w:t xml:space="preserve">The post holder will be required to adhere to the organisation’s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20F2C1D7" w14:textId="77777777" w:rsidR="006C4D19" w:rsidRPr="00DF3588" w:rsidRDefault="006C4D19" w:rsidP="006C4D19">
            <w:pPr>
              <w:pStyle w:val="PlainText"/>
              <w:jc w:val="both"/>
              <w:rPr>
                <w:rFonts w:ascii="Arial" w:hAnsi="Arial" w:cs="Arial"/>
                <w:szCs w:val="22"/>
              </w:rPr>
            </w:pPr>
          </w:p>
          <w:p w14:paraId="1C0320EF" w14:textId="77777777" w:rsidR="006C4D19" w:rsidRDefault="006C4D19" w:rsidP="006C4D19">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co-operation </w:t>
            </w:r>
            <w:proofErr w:type="gramStart"/>
            <w:r w:rsidRPr="00DF3588">
              <w:rPr>
                <w:rFonts w:ascii="Arial" w:hAnsi="Arial" w:cs="Arial"/>
              </w:rPr>
              <w:t>is</w:t>
            </w:r>
            <w:proofErr w:type="gramEnd"/>
            <w:r w:rsidRPr="00DF3588">
              <w:rPr>
                <w:rFonts w:ascii="Arial" w:hAnsi="Arial" w:cs="Arial"/>
              </w:rPr>
              <w:t xml:space="preserve"> required or where there is a need to diffuse </w:t>
            </w:r>
            <w:r w:rsidRPr="00DF3588">
              <w:rPr>
                <w:rFonts w:ascii="Arial" w:hAnsi="Arial" w:cs="Arial"/>
              </w:rPr>
              <w:lastRenderedPageBreak/>
              <w:t>potential aggression from upset/angry clients. The post holder may also be expected to participate in consultation with staff relevant regarding changes to area of work.</w:t>
            </w:r>
          </w:p>
          <w:p w14:paraId="3F1343C5" w14:textId="77777777" w:rsidR="006C4D19" w:rsidRPr="00DF3588" w:rsidRDefault="006C4D19" w:rsidP="006C4D19">
            <w:pPr>
              <w:pStyle w:val="Header"/>
              <w:jc w:val="both"/>
              <w:rPr>
                <w:rFonts w:ascii="Arial" w:hAnsi="Arial" w:cs="Arial"/>
              </w:rPr>
            </w:pPr>
          </w:p>
          <w:p w14:paraId="611BB953" w14:textId="77777777" w:rsidR="006C4D19" w:rsidRDefault="006C4D19" w:rsidP="006C4D19">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E87D1A3" w14:textId="657A065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9EBD36C" w14:textId="77777777" w:rsidR="00C6592A" w:rsidRPr="003A62CA" w:rsidRDefault="00C6592A" w:rsidP="00C6592A">
            <w:pPr>
              <w:numPr>
                <w:ilvl w:val="0"/>
                <w:numId w:val="10"/>
              </w:numPr>
              <w:tabs>
                <w:tab w:val="left" w:pos="648"/>
              </w:tabs>
              <w:rPr>
                <w:rFonts w:ascii="Arial" w:hAnsi="Arial" w:cs="Arial"/>
              </w:rPr>
            </w:pPr>
            <w:r>
              <w:rPr>
                <w:rFonts w:ascii="Arial" w:hAnsi="Arial" w:cs="Arial"/>
              </w:rPr>
              <w:t>To arrange and support required meetings which includes; assisting in the preparatory work including the compilation of agendas and collation of supporting documentation, equipment, room bookings and taking minutes. This will involve complex planning and organisation with frequent need to multi-task in order to effectively manage the meetings.</w:t>
            </w:r>
          </w:p>
          <w:p w14:paraId="340420E4" w14:textId="1EACC928" w:rsidR="0087013E" w:rsidRDefault="00C6592A" w:rsidP="002C6DD2">
            <w:pPr>
              <w:numPr>
                <w:ilvl w:val="0"/>
                <w:numId w:val="10"/>
              </w:numPr>
              <w:tabs>
                <w:tab w:val="left" w:pos="648"/>
              </w:tabs>
              <w:rPr>
                <w:rFonts w:ascii="Arial" w:hAnsi="Arial" w:cs="Arial"/>
              </w:rPr>
            </w:pPr>
            <w:r>
              <w:rPr>
                <w:rFonts w:ascii="Arial" w:hAnsi="Arial" w:cs="Arial"/>
              </w:rPr>
              <w:t xml:space="preserve">To field telephone calls for the senior team, answering queries and prioritising calls appropriately. The post holder will be required to independently assess the importance of calls and ensure telephone messages are passed on in a timely manner. </w:t>
            </w:r>
          </w:p>
          <w:p w14:paraId="65ADB62E" w14:textId="73BBFC2C" w:rsidR="00FA4505" w:rsidRDefault="00FA4505" w:rsidP="002C6DD2">
            <w:pPr>
              <w:numPr>
                <w:ilvl w:val="0"/>
                <w:numId w:val="10"/>
              </w:numPr>
              <w:tabs>
                <w:tab w:val="left" w:pos="648"/>
              </w:tabs>
              <w:rPr>
                <w:rFonts w:ascii="Arial" w:hAnsi="Arial" w:cs="Arial"/>
              </w:rPr>
            </w:pPr>
            <w:r>
              <w:rPr>
                <w:rFonts w:ascii="Arial" w:hAnsi="Arial" w:cs="Arial"/>
              </w:rPr>
              <w:t xml:space="preserve">To make judgements on complex facts which require interpretation and </w:t>
            </w:r>
            <w:r w:rsidRPr="00DF3588">
              <w:rPr>
                <w:rFonts w:ascii="Arial" w:hAnsi="Arial" w:cs="Arial"/>
                <w:bCs/>
              </w:rPr>
              <w:t xml:space="preserve">comparing options which may involve exercising judgement. This </w:t>
            </w:r>
            <w:r>
              <w:rPr>
                <w:rFonts w:ascii="Arial" w:hAnsi="Arial" w:cs="Arial"/>
                <w:bCs/>
              </w:rPr>
              <w:t>will</w:t>
            </w:r>
            <w:r w:rsidRPr="00DF3588">
              <w:rPr>
                <w:rFonts w:ascii="Arial" w:hAnsi="Arial" w:cs="Arial"/>
                <w:bCs/>
              </w:rPr>
              <w:t xml:space="preserve"> include resolving minor problems </w:t>
            </w:r>
            <w:r>
              <w:rPr>
                <w:rFonts w:ascii="Arial" w:hAnsi="Arial" w:cs="Arial"/>
                <w:bCs/>
              </w:rPr>
              <w:t xml:space="preserve">and </w:t>
            </w:r>
            <w:r w:rsidRPr="00DF3588">
              <w:rPr>
                <w:rFonts w:ascii="Arial" w:hAnsi="Arial" w:cs="Arial"/>
                <w:bCs/>
              </w:rPr>
              <w:t>highlighting any problems and conducting risk assessments</w:t>
            </w:r>
            <w:r>
              <w:rPr>
                <w:rFonts w:ascii="Arial" w:hAnsi="Arial" w:cs="Arial"/>
                <w:bCs/>
              </w:rPr>
              <w:t xml:space="preserve"> with the team</w:t>
            </w:r>
            <w:r w:rsidRPr="00DF3588">
              <w:rPr>
                <w:rFonts w:ascii="Arial" w:hAnsi="Arial" w:cs="Arial"/>
                <w:bCs/>
              </w:rPr>
              <w:t xml:space="preserve"> as appropriate.</w:t>
            </w:r>
          </w:p>
          <w:p w14:paraId="5D048B78" w14:textId="04C927AF" w:rsidR="00C200E2" w:rsidRPr="002C6DD2" w:rsidRDefault="00C200E2" w:rsidP="00C200E2">
            <w:pPr>
              <w:tabs>
                <w:tab w:val="left" w:pos="648"/>
              </w:tabs>
              <w:ind w:left="360"/>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9E3E520" w14:textId="77777777" w:rsidR="006A240D" w:rsidRPr="006A240D" w:rsidRDefault="006A240D" w:rsidP="006A240D">
            <w:pPr>
              <w:numPr>
                <w:ilvl w:val="0"/>
                <w:numId w:val="12"/>
              </w:numPr>
              <w:tabs>
                <w:tab w:val="num" w:pos="360"/>
              </w:tabs>
              <w:ind w:left="360"/>
              <w:jc w:val="both"/>
              <w:rPr>
                <w:rFonts w:ascii="Arial" w:hAnsi="Arial" w:cs="Arial"/>
              </w:rPr>
            </w:pPr>
            <w:r>
              <w:rPr>
                <w:rFonts w:ascii="Arial" w:hAnsi="Arial" w:cs="Arial"/>
              </w:rPr>
              <w:t>To assist other members of the team in the achievement of a quality service.</w:t>
            </w:r>
          </w:p>
          <w:p w14:paraId="36D9F077" w14:textId="77777777" w:rsidR="006A240D" w:rsidRDefault="006A240D" w:rsidP="006A240D">
            <w:pPr>
              <w:numPr>
                <w:ilvl w:val="0"/>
                <w:numId w:val="12"/>
              </w:numPr>
              <w:tabs>
                <w:tab w:val="num" w:pos="360"/>
              </w:tabs>
              <w:ind w:left="360"/>
              <w:jc w:val="both"/>
              <w:rPr>
                <w:rFonts w:ascii="Arial" w:hAnsi="Arial" w:cs="Arial"/>
              </w:rPr>
            </w:pPr>
            <w:r w:rsidRPr="00FF4408">
              <w:rPr>
                <w:rFonts w:ascii="Arial" w:hAnsi="Arial" w:cs="Arial"/>
              </w:rPr>
              <w:t xml:space="preserve">To </w:t>
            </w:r>
            <w:r>
              <w:rPr>
                <w:rFonts w:ascii="Arial" w:hAnsi="Arial" w:cs="Arial"/>
              </w:rPr>
              <w:t xml:space="preserve">work as an effective and responsible team member, prioritising and organising work in a manner that maintains and promotes quality. To ensure that there is adequate cover for the team at all times. </w:t>
            </w:r>
          </w:p>
          <w:p w14:paraId="61EAD82D" w14:textId="77777777" w:rsidR="006A240D" w:rsidRPr="006A240D" w:rsidRDefault="006A240D" w:rsidP="006A240D">
            <w:pPr>
              <w:numPr>
                <w:ilvl w:val="0"/>
                <w:numId w:val="12"/>
              </w:numPr>
              <w:tabs>
                <w:tab w:val="num" w:pos="360"/>
              </w:tabs>
              <w:ind w:left="360"/>
              <w:jc w:val="both"/>
              <w:rPr>
                <w:rFonts w:ascii="Arial" w:hAnsi="Arial" w:cs="Arial"/>
              </w:rPr>
            </w:pPr>
            <w:r>
              <w:rPr>
                <w:rFonts w:ascii="Arial" w:hAnsi="Arial" w:cs="Arial"/>
              </w:rPr>
              <w:t>To engender a learning organisation, sharing expertise across the Trust and ensuring team members complete required and essential learning as required.</w:t>
            </w:r>
          </w:p>
          <w:p w14:paraId="0974131D" w14:textId="77777777" w:rsidR="006A240D" w:rsidRDefault="006A240D" w:rsidP="006A240D">
            <w:pPr>
              <w:numPr>
                <w:ilvl w:val="0"/>
                <w:numId w:val="12"/>
              </w:numPr>
              <w:tabs>
                <w:tab w:val="num" w:pos="360"/>
              </w:tabs>
              <w:ind w:left="360"/>
              <w:jc w:val="both"/>
              <w:rPr>
                <w:rFonts w:ascii="Arial" w:hAnsi="Arial" w:cs="Arial"/>
              </w:rPr>
            </w:pPr>
            <w:r>
              <w:rPr>
                <w:rFonts w:ascii="Arial" w:hAnsi="Arial" w:cs="Arial"/>
              </w:rPr>
              <w:t>To write and format letters for the senior management team ensuring that spelling and grammar are accurate.</w:t>
            </w:r>
          </w:p>
          <w:p w14:paraId="450DEE11" w14:textId="578EB8D0" w:rsidR="006A240D" w:rsidRDefault="006A240D" w:rsidP="006A240D">
            <w:pPr>
              <w:numPr>
                <w:ilvl w:val="0"/>
                <w:numId w:val="12"/>
              </w:numPr>
              <w:tabs>
                <w:tab w:val="num" w:pos="360"/>
              </w:tabs>
              <w:ind w:left="360"/>
              <w:jc w:val="both"/>
              <w:rPr>
                <w:rFonts w:ascii="Arial" w:hAnsi="Arial" w:cs="Arial"/>
              </w:rPr>
            </w:pPr>
            <w:r>
              <w:rPr>
                <w:rFonts w:ascii="Arial" w:hAnsi="Arial" w:cs="Arial"/>
              </w:rPr>
              <w:t xml:space="preserve">To ensure that all documentation is produced </w:t>
            </w:r>
            <w:r w:rsidR="00C200E2">
              <w:rPr>
                <w:rFonts w:ascii="Arial" w:hAnsi="Arial" w:cs="Arial"/>
              </w:rPr>
              <w:t xml:space="preserve">and maintained </w:t>
            </w:r>
            <w:r>
              <w:rPr>
                <w:rFonts w:ascii="Arial" w:hAnsi="Arial" w:cs="Arial"/>
              </w:rPr>
              <w:t>to an excellent standard.</w:t>
            </w:r>
          </w:p>
          <w:p w14:paraId="4A474472" w14:textId="77777777" w:rsidR="006A240D" w:rsidRDefault="006A240D" w:rsidP="006A240D">
            <w:pPr>
              <w:numPr>
                <w:ilvl w:val="0"/>
                <w:numId w:val="12"/>
              </w:numPr>
              <w:tabs>
                <w:tab w:val="num" w:pos="360"/>
              </w:tabs>
              <w:ind w:left="360"/>
              <w:jc w:val="both"/>
              <w:rPr>
                <w:rFonts w:ascii="Arial" w:hAnsi="Arial" w:cs="Arial"/>
              </w:rPr>
            </w:pPr>
            <w:r>
              <w:rPr>
                <w:rFonts w:ascii="Arial" w:hAnsi="Arial" w:cs="Arial"/>
              </w:rPr>
              <w:t>To contribute to the NHS service improvement by participating fully in new projects and developments such as service redesign work, proposing changes to working practices and procedures.</w:t>
            </w:r>
          </w:p>
          <w:p w14:paraId="2B19A547" w14:textId="1D6EAD23" w:rsidR="006A240D" w:rsidRDefault="006A240D" w:rsidP="006A240D">
            <w:pPr>
              <w:numPr>
                <w:ilvl w:val="0"/>
                <w:numId w:val="12"/>
              </w:numPr>
              <w:tabs>
                <w:tab w:val="num" w:pos="360"/>
              </w:tabs>
              <w:ind w:left="360"/>
              <w:jc w:val="both"/>
              <w:rPr>
                <w:rFonts w:ascii="Arial" w:hAnsi="Arial" w:cs="Arial"/>
              </w:rPr>
            </w:pPr>
            <w:r>
              <w:rPr>
                <w:rFonts w:ascii="Arial" w:hAnsi="Arial" w:cs="Arial"/>
              </w:rPr>
              <w:t xml:space="preserve">To be a </w:t>
            </w:r>
            <w:proofErr w:type="spellStart"/>
            <w:r>
              <w:rPr>
                <w:rFonts w:ascii="Arial" w:hAnsi="Arial" w:cs="Arial"/>
              </w:rPr>
              <w:t>loggist</w:t>
            </w:r>
            <w:proofErr w:type="spellEnd"/>
            <w:r>
              <w:rPr>
                <w:rFonts w:ascii="Arial" w:hAnsi="Arial" w:cs="Arial"/>
              </w:rPr>
              <w:t xml:space="preserve"> for the Trust in the event of an emergency.</w:t>
            </w:r>
          </w:p>
          <w:p w14:paraId="39F4D72E" w14:textId="0F1F025A" w:rsidR="00C200E2" w:rsidRDefault="00C200E2" w:rsidP="006A240D">
            <w:pPr>
              <w:numPr>
                <w:ilvl w:val="0"/>
                <w:numId w:val="12"/>
              </w:numPr>
              <w:tabs>
                <w:tab w:val="num" w:pos="360"/>
              </w:tabs>
              <w:ind w:left="360"/>
              <w:jc w:val="both"/>
              <w:rPr>
                <w:rFonts w:ascii="Arial" w:hAnsi="Arial" w:cs="Arial"/>
              </w:rPr>
            </w:pPr>
            <w:r>
              <w:rPr>
                <w:rFonts w:ascii="Arial" w:hAnsi="Arial" w:cs="Arial"/>
              </w:rPr>
              <w:t>To support with updating the team Business Continuity Plan.</w:t>
            </w:r>
          </w:p>
          <w:p w14:paraId="4E68E2F5" w14:textId="7B53F861" w:rsidR="006A240D" w:rsidRPr="006A240D" w:rsidRDefault="006A240D" w:rsidP="006A240D">
            <w:pPr>
              <w:numPr>
                <w:ilvl w:val="0"/>
                <w:numId w:val="12"/>
              </w:numPr>
              <w:tabs>
                <w:tab w:val="num" w:pos="360"/>
              </w:tabs>
              <w:ind w:left="360"/>
              <w:jc w:val="both"/>
              <w:rPr>
                <w:rFonts w:ascii="Arial" w:hAnsi="Arial" w:cs="Arial"/>
              </w:rPr>
            </w:pPr>
            <w:r w:rsidRPr="009F6CB7">
              <w:rPr>
                <w:rFonts w:ascii="Arial" w:hAnsi="Arial" w:cs="Arial"/>
              </w:rPr>
              <w:t>General administrative duties to include filing, photocopying, scanning and printing.</w:t>
            </w:r>
          </w:p>
          <w:p w14:paraId="28D7A959" w14:textId="0D90BDAC" w:rsidR="006A240D" w:rsidRDefault="006A240D" w:rsidP="006A240D">
            <w:pPr>
              <w:numPr>
                <w:ilvl w:val="0"/>
                <w:numId w:val="12"/>
              </w:numPr>
              <w:tabs>
                <w:tab w:val="num" w:pos="360"/>
              </w:tabs>
              <w:ind w:left="360"/>
              <w:jc w:val="both"/>
              <w:rPr>
                <w:rFonts w:ascii="Arial" w:hAnsi="Arial" w:cs="Arial"/>
              </w:rPr>
            </w:pPr>
            <w:r>
              <w:rPr>
                <w:rFonts w:ascii="Arial" w:hAnsi="Arial" w:cs="Arial"/>
              </w:rPr>
              <w:t xml:space="preserve">To </w:t>
            </w:r>
            <w:r w:rsidR="00C200E2">
              <w:rPr>
                <w:rFonts w:ascii="Arial" w:hAnsi="Arial" w:cs="Arial"/>
              </w:rPr>
              <w:t>support with the management of Healthroster.</w:t>
            </w:r>
          </w:p>
          <w:p w14:paraId="748874B9" w14:textId="77777777" w:rsidR="006A240D" w:rsidRDefault="006A240D" w:rsidP="006A240D">
            <w:pPr>
              <w:numPr>
                <w:ilvl w:val="0"/>
                <w:numId w:val="12"/>
              </w:numPr>
              <w:tabs>
                <w:tab w:val="num" w:pos="360"/>
              </w:tabs>
              <w:ind w:left="360"/>
              <w:jc w:val="both"/>
              <w:rPr>
                <w:rFonts w:ascii="Arial" w:hAnsi="Arial" w:cs="Arial"/>
              </w:rPr>
            </w:pPr>
            <w:r>
              <w:rPr>
                <w:rFonts w:ascii="Arial" w:hAnsi="Arial" w:cs="Arial"/>
              </w:rPr>
              <w:t>To ensure the team remain compliant with all training competencies by regularly updating the compliance matrix and communicating to staff when competencies are close to expiry.</w:t>
            </w:r>
          </w:p>
          <w:p w14:paraId="31F2E2A8" w14:textId="7A44C717" w:rsidR="006A240D" w:rsidRDefault="006A240D" w:rsidP="006A240D">
            <w:pPr>
              <w:numPr>
                <w:ilvl w:val="0"/>
                <w:numId w:val="12"/>
              </w:numPr>
              <w:tabs>
                <w:tab w:val="num" w:pos="360"/>
              </w:tabs>
              <w:ind w:left="360"/>
              <w:jc w:val="both"/>
              <w:rPr>
                <w:rFonts w:ascii="Arial" w:hAnsi="Arial" w:cs="Arial"/>
              </w:rPr>
            </w:pPr>
            <w:r>
              <w:rPr>
                <w:rFonts w:ascii="Arial" w:hAnsi="Arial" w:cs="Arial"/>
              </w:rPr>
              <w:t>To ensure the team are up to date with PDRs – arranging meeting dates and sending out the relevant paperwork in good time for the meeting</w:t>
            </w:r>
            <w:r w:rsidR="00F44054">
              <w:rPr>
                <w:rFonts w:ascii="Arial" w:hAnsi="Arial" w:cs="Arial"/>
              </w:rPr>
              <w:t xml:space="preserve"> and forward planning for future</w:t>
            </w:r>
            <w:r w:rsidR="00540690">
              <w:rPr>
                <w:rFonts w:ascii="Arial" w:hAnsi="Arial" w:cs="Arial"/>
              </w:rPr>
              <w:t xml:space="preserve"> meetings. </w:t>
            </w:r>
          </w:p>
          <w:p w14:paraId="4DEE0DD7" w14:textId="77777777" w:rsidR="006A240D" w:rsidRDefault="006A240D" w:rsidP="006A240D">
            <w:pPr>
              <w:numPr>
                <w:ilvl w:val="0"/>
                <w:numId w:val="12"/>
              </w:numPr>
              <w:tabs>
                <w:tab w:val="num" w:pos="360"/>
              </w:tabs>
              <w:ind w:left="360"/>
              <w:jc w:val="both"/>
              <w:rPr>
                <w:rFonts w:ascii="Arial" w:hAnsi="Arial" w:cs="Arial"/>
              </w:rPr>
            </w:pPr>
            <w:r>
              <w:rPr>
                <w:rFonts w:ascii="Arial" w:hAnsi="Arial" w:cs="Arial"/>
              </w:rPr>
              <w:t>To ensure the relevant team HUB pages are kept up to date.</w:t>
            </w:r>
          </w:p>
          <w:p w14:paraId="4095BD88" w14:textId="732DF0ED" w:rsidR="006A240D" w:rsidRDefault="006A240D" w:rsidP="006A240D">
            <w:pPr>
              <w:numPr>
                <w:ilvl w:val="0"/>
                <w:numId w:val="12"/>
              </w:numPr>
              <w:tabs>
                <w:tab w:val="num" w:pos="360"/>
              </w:tabs>
              <w:ind w:left="360"/>
              <w:jc w:val="both"/>
              <w:rPr>
                <w:rFonts w:ascii="Arial" w:hAnsi="Arial" w:cs="Arial"/>
              </w:rPr>
            </w:pPr>
            <w:r>
              <w:rPr>
                <w:rFonts w:ascii="Arial" w:hAnsi="Arial" w:cs="Arial"/>
              </w:rPr>
              <w:t>To support the Project support Officer with organising away days, forums and other events.</w:t>
            </w:r>
          </w:p>
          <w:p w14:paraId="2169FB8C" w14:textId="0963F37A" w:rsidR="006A240D" w:rsidRDefault="006A240D" w:rsidP="006A240D">
            <w:pPr>
              <w:numPr>
                <w:ilvl w:val="0"/>
                <w:numId w:val="12"/>
              </w:numPr>
              <w:tabs>
                <w:tab w:val="num" w:pos="360"/>
              </w:tabs>
              <w:ind w:left="360"/>
              <w:jc w:val="both"/>
              <w:rPr>
                <w:rFonts w:ascii="Arial" w:hAnsi="Arial" w:cs="Arial"/>
              </w:rPr>
            </w:pPr>
            <w:r>
              <w:rPr>
                <w:rFonts w:ascii="Arial" w:hAnsi="Arial" w:cs="Arial"/>
              </w:rPr>
              <w:t xml:space="preserve">To participate in team meetings as a key member of the department. </w:t>
            </w:r>
          </w:p>
          <w:p w14:paraId="5A80445E" w14:textId="5EA6EEE1" w:rsidR="007A4197" w:rsidRPr="007A4197" w:rsidRDefault="007A4197" w:rsidP="007A4197">
            <w:pPr>
              <w:numPr>
                <w:ilvl w:val="0"/>
                <w:numId w:val="12"/>
              </w:numPr>
              <w:tabs>
                <w:tab w:val="num" w:pos="360"/>
              </w:tabs>
              <w:ind w:left="360"/>
              <w:jc w:val="both"/>
              <w:rPr>
                <w:rFonts w:ascii="Arial" w:hAnsi="Arial" w:cs="Arial"/>
              </w:rPr>
            </w:pPr>
            <w:r w:rsidRPr="007A4197">
              <w:rPr>
                <w:rFonts w:ascii="Arial" w:hAnsi="Arial" w:cs="Arial"/>
              </w:rPr>
              <w:t xml:space="preserve">The post holder will organise their own day to day activities and tasks and allocate work to staff as appropriate, arranging staff cover as and when necessary. </w:t>
            </w:r>
          </w:p>
          <w:p w14:paraId="0C254F3A" w14:textId="576AEF35"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1D8E112" w14:textId="77777777" w:rsidR="006C4D19" w:rsidRDefault="006C4D19" w:rsidP="006C4D19">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w:t>
            </w:r>
            <w:r w:rsidRPr="00336EF6">
              <w:rPr>
                <w:rFonts w:ascii="Arial" w:hAnsi="Arial" w:cs="Arial"/>
              </w:rPr>
              <w:t>.</w:t>
            </w:r>
          </w:p>
          <w:p w14:paraId="7EC93B82" w14:textId="1185C816" w:rsidR="0087013E" w:rsidRPr="00F607B2" w:rsidRDefault="00531696" w:rsidP="00F607B2">
            <w:pPr>
              <w:jc w:val="both"/>
              <w:rPr>
                <w:rFonts w:ascii="Arial" w:hAnsi="Arial" w:cs="Arial"/>
              </w:rPr>
            </w:pPr>
            <w:r w:rsidRPr="00F607B2">
              <w:rPr>
                <w:rFonts w:ascii="Arial" w:hAnsi="Arial" w:cs="Arial"/>
                <w:color w:val="FF0000"/>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6C4D19" w:rsidRPr="00F607B2" w14:paraId="74E7B99F" w14:textId="77777777" w:rsidTr="00884334">
        <w:tc>
          <w:tcPr>
            <w:tcW w:w="10206" w:type="dxa"/>
            <w:tcBorders>
              <w:bottom w:val="single" w:sz="4" w:space="0" w:color="auto"/>
            </w:tcBorders>
          </w:tcPr>
          <w:p w14:paraId="15E46992" w14:textId="77777777" w:rsidR="006C4D19" w:rsidRDefault="006C4D19" w:rsidP="006C4D19">
            <w:pPr>
              <w:jc w:val="both"/>
              <w:rPr>
                <w:rFonts w:ascii="Arial" w:hAnsi="Arial" w:cs="Arial"/>
              </w:rPr>
            </w:pPr>
            <w:r>
              <w:rPr>
                <w:rFonts w:ascii="Arial" w:hAnsi="Arial" w:cs="Arial"/>
              </w:rPr>
              <w:t xml:space="preserve">The post holder will follow Trust policies and participate in policy and service development. The post holder will </w:t>
            </w:r>
            <w:r w:rsidRPr="00DF3588">
              <w:rPr>
                <w:rFonts w:ascii="Arial" w:hAnsi="Arial" w:cs="Arial"/>
              </w:rPr>
              <w:t>propos</w:t>
            </w:r>
            <w:r>
              <w:rPr>
                <w:rFonts w:ascii="Arial" w:hAnsi="Arial" w:cs="Arial"/>
              </w:rPr>
              <w:t>e changes and implement</w:t>
            </w:r>
            <w:r w:rsidRPr="00DF3588">
              <w:rPr>
                <w:rFonts w:ascii="Arial" w:hAnsi="Arial" w:cs="Arial"/>
              </w:rPr>
              <w:t xml:space="preserve"> administration policies </w:t>
            </w:r>
            <w:r>
              <w:rPr>
                <w:rFonts w:ascii="Arial" w:hAnsi="Arial" w:cs="Arial"/>
              </w:rPr>
              <w:t>and</w:t>
            </w:r>
            <w:r w:rsidRPr="00DF3588">
              <w:rPr>
                <w:rFonts w:ascii="Arial" w:hAnsi="Arial" w:cs="Arial"/>
              </w:rPr>
              <w:t xml:space="preserve"> working practices for own area.</w:t>
            </w:r>
          </w:p>
          <w:p w14:paraId="45CDDD39" w14:textId="77777777" w:rsidR="006C4D19" w:rsidRDefault="006C4D19" w:rsidP="006C4D19">
            <w:pPr>
              <w:jc w:val="both"/>
              <w:rPr>
                <w:rFonts w:ascii="Arial" w:hAnsi="Arial" w:cs="Arial"/>
              </w:rPr>
            </w:pPr>
          </w:p>
          <w:p w14:paraId="4C45A8A2" w14:textId="77777777" w:rsidR="006C4D19" w:rsidRDefault="006C4D19" w:rsidP="006C4D19">
            <w:pPr>
              <w:jc w:val="both"/>
              <w:rPr>
                <w:rFonts w:ascii="Arial" w:hAnsi="Arial" w:cs="Arial"/>
              </w:rPr>
            </w:pPr>
          </w:p>
          <w:p w14:paraId="5EDA39C9" w14:textId="05ACABC0" w:rsidR="006C4D19" w:rsidRPr="00F607B2" w:rsidRDefault="006C4D19" w:rsidP="006C4D19">
            <w:pPr>
              <w:jc w:val="both"/>
              <w:rPr>
                <w:rFonts w:ascii="Arial" w:hAnsi="Arial" w:cs="Arial"/>
              </w:rPr>
            </w:pPr>
          </w:p>
        </w:tc>
      </w:tr>
      <w:tr w:rsidR="006C4D19" w:rsidRPr="00F607B2" w14:paraId="52DCE3E3" w14:textId="77777777" w:rsidTr="00884334">
        <w:tc>
          <w:tcPr>
            <w:tcW w:w="10206" w:type="dxa"/>
            <w:shd w:val="clear" w:color="auto" w:fill="002060"/>
          </w:tcPr>
          <w:p w14:paraId="78C9054A" w14:textId="77777777" w:rsidR="006C4D19" w:rsidRPr="00F607B2" w:rsidRDefault="006C4D19" w:rsidP="006C4D19">
            <w:pPr>
              <w:jc w:val="both"/>
              <w:rPr>
                <w:rFonts w:ascii="Arial" w:hAnsi="Arial" w:cs="Arial"/>
              </w:rPr>
            </w:pPr>
            <w:r w:rsidRPr="00F607B2">
              <w:rPr>
                <w:rFonts w:ascii="Arial" w:hAnsi="Arial" w:cs="Arial"/>
                <w:b/>
              </w:rPr>
              <w:lastRenderedPageBreak/>
              <w:t xml:space="preserve">FINANCIAL/PHYSICAL RESOURCES </w:t>
            </w:r>
          </w:p>
        </w:tc>
      </w:tr>
      <w:tr w:rsidR="006C4D19" w:rsidRPr="00F607B2" w14:paraId="73A4BA23" w14:textId="77777777" w:rsidTr="00884334">
        <w:tc>
          <w:tcPr>
            <w:tcW w:w="10206" w:type="dxa"/>
            <w:tcBorders>
              <w:bottom w:val="single" w:sz="4" w:space="0" w:color="auto"/>
            </w:tcBorders>
          </w:tcPr>
          <w:p w14:paraId="10D1987D" w14:textId="77777777" w:rsidR="006C4D19" w:rsidRDefault="006C4D19" w:rsidP="006C4D19">
            <w:pPr>
              <w:numPr>
                <w:ilvl w:val="0"/>
                <w:numId w:val="12"/>
              </w:numPr>
              <w:tabs>
                <w:tab w:val="num" w:pos="360"/>
              </w:tabs>
              <w:ind w:left="360"/>
              <w:jc w:val="both"/>
              <w:rPr>
                <w:rFonts w:ascii="Arial" w:hAnsi="Arial" w:cs="Arial"/>
              </w:rPr>
            </w:pPr>
            <w:r>
              <w:rPr>
                <w:rFonts w:ascii="Arial" w:hAnsi="Arial" w:cs="Arial"/>
              </w:rPr>
              <w:t>Monitor use of supplies and stationery and ensure this is done efficiently and cost effectively in line with the needs of the service</w:t>
            </w:r>
          </w:p>
          <w:p w14:paraId="348D2124" w14:textId="77777777" w:rsidR="006C4D19" w:rsidRDefault="006C4D19" w:rsidP="006C4D19">
            <w:pPr>
              <w:numPr>
                <w:ilvl w:val="0"/>
                <w:numId w:val="12"/>
              </w:numPr>
              <w:tabs>
                <w:tab w:val="num" w:pos="360"/>
              </w:tabs>
              <w:ind w:left="360"/>
              <w:jc w:val="both"/>
              <w:rPr>
                <w:rFonts w:ascii="Arial" w:hAnsi="Arial" w:cs="Arial"/>
              </w:rPr>
            </w:pPr>
            <w:r>
              <w:rPr>
                <w:rFonts w:ascii="Arial" w:hAnsi="Arial" w:cs="Arial"/>
              </w:rPr>
              <w:t>To maintain stock control, re-ordering supplies where necessary in line with budgetary allowance.</w:t>
            </w:r>
          </w:p>
          <w:p w14:paraId="253D29DD" w14:textId="77777777" w:rsidR="006C4D19" w:rsidRDefault="006C4D19" w:rsidP="006C4D19">
            <w:pPr>
              <w:numPr>
                <w:ilvl w:val="0"/>
                <w:numId w:val="12"/>
              </w:numPr>
              <w:tabs>
                <w:tab w:val="num" w:pos="360"/>
              </w:tabs>
              <w:ind w:left="360"/>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14:paraId="7F1F6CFA" w14:textId="255E7A78" w:rsidR="006C4D19" w:rsidRPr="00C200E2" w:rsidRDefault="006C4D19" w:rsidP="006C4D19">
            <w:pPr>
              <w:ind w:left="360"/>
              <w:jc w:val="both"/>
              <w:rPr>
                <w:rFonts w:ascii="Arial" w:hAnsi="Arial" w:cs="Arial"/>
              </w:rPr>
            </w:pPr>
          </w:p>
        </w:tc>
      </w:tr>
      <w:tr w:rsidR="006C4D19" w:rsidRPr="00F607B2" w14:paraId="55F19603" w14:textId="77777777" w:rsidTr="00884334">
        <w:tc>
          <w:tcPr>
            <w:tcW w:w="10206" w:type="dxa"/>
            <w:shd w:val="clear" w:color="auto" w:fill="002060"/>
          </w:tcPr>
          <w:p w14:paraId="1185D2B8" w14:textId="77777777" w:rsidR="006C4D19" w:rsidRPr="00F607B2" w:rsidRDefault="006C4D19" w:rsidP="006C4D19">
            <w:pPr>
              <w:jc w:val="both"/>
              <w:rPr>
                <w:rFonts w:ascii="Arial" w:hAnsi="Arial" w:cs="Arial"/>
              </w:rPr>
            </w:pPr>
            <w:r w:rsidRPr="00F607B2">
              <w:rPr>
                <w:rFonts w:ascii="Arial" w:hAnsi="Arial" w:cs="Arial"/>
                <w:b/>
              </w:rPr>
              <w:t xml:space="preserve">HUMAN RESOURCES </w:t>
            </w:r>
          </w:p>
        </w:tc>
      </w:tr>
      <w:tr w:rsidR="006C4D19" w:rsidRPr="00F607B2" w14:paraId="2C20D6F3" w14:textId="77777777" w:rsidTr="00884334">
        <w:tc>
          <w:tcPr>
            <w:tcW w:w="10206" w:type="dxa"/>
            <w:tcBorders>
              <w:bottom w:val="single" w:sz="4" w:space="0" w:color="auto"/>
            </w:tcBorders>
          </w:tcPr>
          <w:p w14:paraId="6EAD89DF" w14:textId="0FD66B12" w:rsidR="006C4D19" w:rsidRDefault="006C4D19" w:rsidP="006C4D19">
            <w:pPr>
              <w:numPr>
                <w:ilvl w:val="0"/>
                <w:numId w:val="12"/>
              </w:numPr>
              <w:tabs>
                <w:tab w:val="num" w:pos="360"/>
              </w:tabs>
              <w:ind w:left="360"/>
              <w:jc w:val="both"/>
              <w:rPr>
                <w:rFonts w:ascii="Arial" w:hAnsi="Arial" w:cs="Arial"/>
              </w:rPr>
            </w:pPr>
            <w:r>
              <w:rPr>
                <w:rFonts w:ascii="Arial" w:hAnsi="Arial" w:cs="Arial"/>
              </w:rPr>
              <w:t xml:space="preserve">To support with recruitment of new team members. This may involve managing vacancies on career gateway, printing of documentation, scheduling of interviews and meeting/greeting candidates. </w:t>
            </w:r>
          </w:p>
          <w:p w14:paraId="2FD65B0C" w14:textId="352F5F93" w:rsidR="006C4D19" w:rsidRDefault="006C4D19" w:rsidP="006C4D19">
            <w:pPr>
              <w:numPr>
                <w:ilvl w:val="0"/>
                <w:numId w:val="12"/>
              </w:numPr>
              <w:tabs>
                <w:tab w:val="num" w:pos="360"/>
              </w:tabs>
              <w:ind w:left="360"/>
              <w:jc w:val="both"/>
              <w:rPr>
                <w:rFonts w:ascii="Arial" w:hAnsi="Arial" w:cs="Arial"/>
              </w:rPr>
            </w:pPr>
            <w:r>
              <w:rPr>
                <w:rFonts w:ascii="Arial" w:hAnsi="Arial" w:cs="Arial"/>
              </w:rPr>
              <w:t xml:space="preserve">To support with inductions for all new starters to the team including; introductory paperwork, equipment, meet &amp; greets, and general set up. </w:t>
            </w:r>
          </w:p>
          <w:p w14:paraId="1F6F242D" w14:textId="48DEAFC7" w:rsidR="006C4D19" w:rsidRDefault="006C4D19" w:rsidP="006C4D19">
            <w:pPr>
              <w:numPr>
                <w:ilvl w:val="0"/>
                <w:numId w:val="12"/>
              </w:numPr>
              <w:tabs>
                <w:tab w:val="num" w:pos="360"/>
              </w:tabs>
              <w:ind w:left="360"/>
              <w:jc w:val="both"/>
              <w:rPr>
                <w:rFonts w:ascii="Arial" w:hAnsi="Arial" w:cs="Arial"/>
              </w:rPr>
            </w:pPr>
            <w:r>
              <w:rPr>
                <w:rFonts w:ascii="Arial" w:hAnsi="Arial" w:cs="Arial"/>
              </w:rPr>
              <w:t>Ensure all personnel documentation is kept up to date and filed in a logical and appropriate structure.</w:t>
            </w:r>
          </w:p>
          <w:p w14:paraId="4639CCE0" w14:textId="637A8783" w:rsidR="006C4D19" w:rsidRDefault="006C4D19" w:rsidP="006C4D19">
            <w:pPr>
              <w:numPr>
                <w:ilvl w:val="0"/>
                <w:numId w:val="12"/>
              </w:numPr>
              <w:tabs>
                <w:tab w:val="num" w:pos="360"/>
              </w:tabs>
              <w:ind w:left="360"/>
              <w:jc w:val="both"/>
              <w:rPr>
                <w:rFonts w:ascii="Arial" w:hAnsi="Arial" w:cs="Arial"/>
              </w:rPr>
            </w:pPr>
            <w:r>
              <w:rPr>
                <w:rFonts w:ascii="Arial" w:hAnsi="Arial" w:cs="Arial"/>
              </w:rPr>
              <w:t>To comply with HR policies particularly in relation to mandatory (essential) training and Personal Development Reviews to assist all members of the team in being up to date</w:t>
            </w:r>
          </w:p>
          <w:p w14:paraId="3275924E" w14:textId="77777777" w:rsidR="006C4D19" w:rsidRDefault="006C4D19" w:rsidP="006C4D19">
            <w:pPr>
              <w:numPr>
                <w:ilvl w:val="0"/>
                <w:numId w:val="12"/>
              </w:numPr>
              <w:tabs>
                <w:tab w:val="num" w:pos="360"/>
              </w:tabs>
              <w:ind w:left="360"/>
              <w:jc w:val="both"/>
              <w:rPr>
                <w:rFonts w:ascii="Arial" w:hAnsi="Arial" w:cs="Arial"/>
              </w:rPr>
            </w:pPr>
            <w:r>
              <w:rPr>
                <w:rFonts w:ascii="Arial" w:hAnsi="Arial" w:cs="Arial"/>
              </w:rPr>
              <w:t>Undertake training as required to maintain competency/comply with trust policies</w:t>
            </w:r>
          </w:p>
          <w:p w14:paraId="3014E1A2" w14:textId="72D73C86" w:rsidR="006C4D19" w:rsidRPr="00F607B2" w:rsidRDefault="006C4D19" w:rsidP="006C4D19">
            <w:pPr>
              <w:jc w:val="both"/>
              <w:rPr>
                <w:rFonts w:ascii="Arial" w:hAnsi="Arial" w:cs="Arial"/>
              </w:rPr>
            </w:pPr>
          </w:p>
        </w:tc>
      </w:tr>
      <w:tr w:rsidR="006C4D19" w:rsidRPr="00F607B2" w14:paraId="569C0FB0" w14:textId="77777777" w:rsidTr="00884334">
        <w:tc>
          <w:tcPr>
            <w:tcW w:w="10206" w:type="dxa"/>
            <w:shd w:val="clear" w:color="auto" w:fill="002060"/>
          </w:tcPr>
          <w:p w14:paraId="02E2EC9E" w14:textId="77777777" w:rsidR="006C4D19" w:rsidRPr="00F607B2" w:rsidRDefault="006C4D19" w:rsidP="006C4D19">
            <w:pPr>
              <w:jc w:val="both"/>
              <w:rPr>
                <w:rFonts w:ascii="Arial" w:hAnsi="Arial" w:cs="Arial"/>
              </w:rPr>
            </w:pPr>
            <w:r w:rsidRPr="00F607B2">
              <w:rPr>
                <w:rFonts w:ascii="Arial" w:hAnsi="Arial" w:cs="Arial"/>
                <w:b/>
              </w:rPr>
              <w:t xml:space="preserve">INFORMATION RESOURCES </w:t>
            </w:r>
          </w:p>
        </w:tc>
      </w:tr>
      <w:tr w:rsidR="006C4D19" w:rsidRPr="00F607B2" w14:paraId="326FE2FF" w14:textId="77777777" w:rsidTr="00884334">
        <w:tc>
          <w:tcPr>
            <w:tcW w:w="10206" w:type="dxa"/>
            <w:tcBorders>
              <w:bottom w:val="single" w:sz="4" w:space="0" w:color="auto"/>
            </w:tcBorders>
          </w:tcPr>
          <w:p w14:paraId="2E74AFE3" w14:textId="4D8C5654" w:rsidR="006C4D19" w:rsidRDefault="006C4D19" w:rsidP="006C4D19">
            <w:pPr>
              <w:numPr>
                <w:ilvl w:val="0"/>
                <w:numId w:val="12"/>
              </w:numPr>
              <w:tabs>
                <w:tab w:val="num" w:pos="360"/>
              </w:tabs>
              <w:ind w:left="360"/>
              <w:jc w:val="both"/>
              <w:rPr>
                <w:rFonts w:ascii="Arial" w:hAnsi="Arial" w:cs="Arial"/>
              </w:rPr>
            </w:pPr>
            <w:r>
              <w:rPr>
                <w:rFonts w:ascii="Arial" w:hAnsi="Arial" w:cs="Arial"/>
              </w:rPr>
              <w:t>To ensure that all documentation is produced to an excellent standard.</w:t>
            </w:r>
          </w:p>
          <w:p w14:paraId="1BD8BD91" w14:textId="6177E715" w:rsidR="006C4D19" w:rsidRDefault="006C4D19" w:rsidP="006C4D19">
            <w:pPr>
              <w:numPr>
                <w:ilvl w:val="0"/>
                <w:numId w:val="12"/>
              </w:numPr>
              <w:tabs>
                <w:tab w:val="num" w:pos="360"/>
              </w:tabs>
              <w:ind w:left="360"/>
              <w:jc w:val="both"/>
              <w:rPr>
                <w:rFonts w:ascii="Arial" w:hAnsi="Arial" w:cs="Arial"/>
              </w:rPr>
            </w:pPr>
            <w:r>
              <w:rPr>
                <w:rFonts w:ascii="Arial" w:hAnsi="Arial" w:cs="Arial"/>
              </w:rPr>
              <w:t xml:space="preserve">To support with the maintenance of team action trackers, lots and workbooks for the purpose of maintaining excellent governance. </w:t>
            </w:r>
          </w:p>
          <w:p w14:paraId="4FE8FD33" w14:textId="0973BB3D" w:rsidR="006C4D19" w:rsidRDefault="006C4D19" w:rsidP="006C4D19">
            <w:pPr>
              <w:numPr>
                <w:ilvl w:val="0"/>
                <w:numId w:val="12"/>
              </w:numPr>
              <w:tabs>
                <w:tab w:val="num" w:pos="360"/>
              </w:tabs>
              <w:ind w:left="360"/>
              <w:jc w:val="both"/>
              <w:rPr>
                <w:rFonts w:ascii="Arial" w:hAnsi="Arial" w:cs="Arial"/>
              </w:rPr>
            </w:pPr>
            <w:r>
              <w:rPr>
                <w:rFonts w:ascii="Arial" w:hAnsi="Arial" w:cs="Arial"/>
              </w:rPr>
              <w:t xml:space="preserve">To use Microsoft and other programmes effectively as appropriate to purpose. </w:t>
            </w:r>
          </w:p>
          <w:p w14:paraId="37E2BE2B" w14:textId="3728FD6C" w:rsidR="007A4197" w:rsidRPr="007A4197" w:rsidRDefault="007A4197" w:rsidP="007A4197">
            <w:pPr>
              <w:numPr>
                <w:ilvl w:val="0"/>
                <w:numId w:val="12"/>
              </w:numPr>
              <w:tabs>
                <w:tab w:val="num" w:pos="360"/>
              </w:tabs>
              <w:ind w:left="360"/>
              <w:jc w:val="both"/>
              <w:rPr>
                <w:rFonts w:ascii="Arial" w:hAnsi="Arial" w:cs="Arial"/>
              </w:rPr>
            </w:pPr>
            <w:r w:rsidRPr="00B834B5">
              <w:rPr>
                <w:rFonts w:ascii="Arial" w:hAnsi="Arial" w:cs="Arial"/>
              </w:rPr>
              <w:t xml:space="preserve">Daily use of IT programmes relevant to the work area to produce documents and reports; be responsible for the effective inputting, storing and maintenance of information. </w:t>
            </w:r>
          </w:p>
          <w:p w14:paraId="3C12A5D0" w14:textId="4094FB2C" w:rsidR="006C4D19" w:rsidRPr="00F607B2" w:rsidRDefault="006C4D19" w:rsidP="006C4D19">
            <w:pPr>
              <w:jc w:val="both"/>
              <w:rPr>
                <w:rFonts w:ascii="Arial" w:hAnsi="Arial" w:cs="Arial"/>
              </w:rPr>
            </w:pPr>
          </w:p>
        </w:tc>
      </w:tr>
      <w:tr w:rsidR="006C4D19" w:rsidRPr="00F607B2" w14:paraId="6142ED10" w14:textId="77777777" w:rsidTr="00884334">
        <w:tc>
          <w:tcPr>
            <w:tcW w:w="10206" w:type="dxa"/>
            <w:shd w:val="clear" w:color="auto" w:fill="002060"/>
          </w:tcPr>
          <w:p w14:paraId="09642097" w14:textId="77777777" w:rsidR="006C4D19" w:rsidRPr="00F607B2" w:rsidRDefault="006C4D19" w:rsidP="006C4D19">
            <w:pPr>
              <w:jc w:val="both"/>
              <w:rPr>
                <w:rFonts w:ascii="Arial" w:hAnsi="Arial" w:cs="Arial"/>
              </w:rPr>
            </w:pPr>
            <w:r w:rsidRPr="00F607B2">
              <w:rPr>
                <w:rFonts w:ascii="Arial" w:hAnsi="Arial" w:cs="Arial"/>
                <w:b/>
              </w:rPr>
              <w:t xml:space="preserve">RESEARCH AND DEVELOPMENT </w:t>
            </w:r>
          </w:p>
        </w:tc>
      </w:tr>
      <w:tr w:rsidR="006C4D19" w:rsidRPr="00F607B2" w14:paraId="4D860538" w14:textId="77777777" w:rsidTr="00884334">
        <w:tc>
          <w:tcPr>
            <w:tcW w:w="10206" w:type="dxa"/>
            <w:tcBorders>
              <w:bottom w:val="single" w:sz="4" w:space="0" w:color="auto"/>
            </w:tcBorders>
          </w:tcPr>
          <w:p w14:paraId="55F51784" w14:textId="77777777" w:rsidR="006C4D19" w:rsidRDefault="006C4D19" w:rsidP="006C4D19">
            <w:pPr>
              <w:jc w:val="both"/>
              <w:rPr>
                <w:rFonts w:ascii="Arial" w:hAnsi="Arial" w:cs="Arial"/>
              </w:rPr>
            </w:pPr>
            <w:r w:rsidRPr="00540690">
              <w:rPr>
                <w:rFonts w:ascii="Arial" w:hAnsi="Arial" w:cs="Arial"/>
              </w:rPr>
              <w:t>Comply with Trust’s requirements and undertake surveys as necessary to own work.</w:t>
            </w:r>
          </w:p>
          <w:p w14:paraId="5F8D5F18" w14:textId="0BB91206" w:rsidR="006C4D19" w:rsidRPr="00540690" w:rsidRDefault="006C4D19" w:rsidP="006C4D19">
            <w:pPr>
              <w:jc w:val="both"/>
              <w:rPr>
                <w:rFonts w:ascii="Arial" w:hAnsi="Arial" w:cs="Arial"/>
              </w:rPr>
            </w:pPr>
          </w:p>
        </w:tc>
      </w:tr>
      <w:tr w:rsidR="006C4D19" w:rsidRPr="00F607B2" w14:paraId="227A604D" w14:textId="77777777" w:rsidTr="00884334">
        <w:tc>
          <w:tcPr>
            <w:tcW w:w="10206" w:type="dxa"/>
            <w:tcBorders>
              <w:bottom w:val="single" w:sz="4" w:space="0" w:color="auto"/>
            </w:tcBorders>
            <w:shd w:val="clear" w:color="auto" w:fill="002060"/>
          </w:tcPr>
          <w:p w14:paraId="29830598" w14:textId="77777777" w:rsidR="006C4D19" w:rsidRPr="00540690" w:rsidRDefault="006C4D19" w:rsidP="006C4D19">
            <w:pPr>
              <w:jc w:val="both"/>
              <w:rPr>
                <w:rFonts w:ascii="Arial" w:hAnsi="Arial" w:cs="Arial"/>
                <w:b/>
                <w:bCs/>
              </w:rPr>
            </w:pPr>
            <w:r w:rsidRPr="00540690">
              <w:rPr>
                <w:rFonts w:ascii="Arial" w:hAnsi="Arial" w:cs="Arial"/>
                <w:b/>
                <w:bCs/>
              </w:rPr>
              <w:t>PHYSICAL SKILLS</w:t>
            </w:r>
          </w:p>
        </w:tc>
      </w:tr>
      <w:tr w:rsidR="006C4D19" w:rsidRPr="00F607B2" w14:paraId="5463EDD6" w14:textId="77777777" w:rsidTr="00884334">
        <w:tc>
          <w:tcPr>
            <w:tcW w:w="10206" w:type="dxa"/>
            <w:tcBorders>
              <w:bottom w:val="single" w:sz="4" w:space="0" w:color="auto"/>
            </w:tcBorders>
          </w:tcPr>
          <w:p w14:paraId="187AE2A6" w14:textId="77777777" w:rsidR="006C4D19" w:rsidRPr="00336EF6" w:rsidRDefault="006C4D19" w:rsidP="006C4D19">
            <w:pPr>
              <w:jc w:val="both"/>
              <w:rPr>
                <w:rFonts w:ascii="Arial" w:hAnsi="Arial" w:cs="Arial"/>
              </w:rPr>
            </w:pPr>
            <w:r>
              <w:rPr>
                <w:rFonts w:ascii="Arial" w:hAnsi="Arial" w:cs="Arial"/>
                <w:bCs/>
              </w:rPr>
              <w:t>The post holder will have advanced k</w:t>
            </w:r>
            <w:r w:rsidRPr="00DF3588">
              <w:rPr>
                <w:rFonts w:ascii="Arial" w:hAnsi="Arial" w:cs="Arial"/>
                <w:bCs/>
              </w:rPr>
              <w:t>eyboard skills to operate a range of computer software</w:t>
            </w:r>
            <w:r>
              <w:rPr>
                <w:rFonts w:ascii="Arial" w:hAnsi="Arial" w:cs="Arial"/>
                <w:bCs/>
              </w:rPr>
              <w:t>.</w:t>
            </w:r>
          </w:p>
          <w:p w14:paraId="1B2E2591" w14:textId="1C7B46A9" w:rsidR="006C4D19" w:rsidRPr="00F607B2" w:rsidRDefault="006C4D19" w:rsidP="006C4D19">
            <w:pPr>
              <w:jc w:val="both"/>
              <w:rPr>
                <w:rFonts w:ascii="Arial" w:hAnsi="Arial" w:cs="Arial"/>
                <w:color w:val="FF0000"/>
              </w:rPr>
            </w:pPr>
          </w:p>
        </w:tc>
      </w:tr>
      <w:tr w:rsidR="006C4D19" w:rsidRPr="00F607B2" w14:paraId="0300A012" w14:textId="77777777" w:rsidTr="00884334">
        <w:tc>
          <w:tcPr>
            <w:tcW w:w="10206" w:type="dxa"/>
            <w:tcBorders>
              <w:bottom w:val="single" w:sz="4" w:space="0" w:color="auto"/>
            </w:tcBorders>
            <w:shd w:val="clear" w:color="auto" w:fill="002060"/>
          </w:tcPr>
          <w:p w14:paraId="18A8137F" w14:textId="77777777" w:rsidR="006C4D19" w:rsidRPr="003E26C9" w:rsidRDefault="006C4D19" w:rsidP="006C4D19">
            <w:pPr>
              <w:jc w:val="both"/>
              <w:rPr>
                <w:rFonts w:ascii="Arial" w:hAnsi="Arial" w:cs="Arial"/>
                <w:b/>
                <w:bCs/>
                <w:color w:val="FF0000"/>
              </w:rPr>
            </w:pPr>
            <w:r w:rsidRPr="003E26C9">
              <w:rPr>
                <w:rFonts w:ascii="Arial" w:hAnsi="Arial" w:cs="Arial"/>
                <w:b/>
                <w:bCs/>
                <w:color w:val="FFFFFF" w:themeColor="background1"/>
              </w:rPr>
              <w:t>PHYSICAL EFFORT</w:t>
            </w:r>
          </w:p>
        </w:tc>
      </w:tr>
      <w:tr w:rsidR="006C4D19" w:rsidRPr="00F607B2" w14:paraId="682B12DC" w14:textId="77777777" w:rsidTr="00884334">
        <w:tc>
          <w:tcPr>
            <w:tcW w:w="10206" w:type="dxa"/>
            <w:tcBorders>
              <w:bottom w:val="single" w:sz="4" w:space="0" w:color="auto"/>
            </w:tcBorders>
          </w:tcPr>
          <w:p w14:paraId="1DA7A46C" w14:textId="77777777" w:rsidR="006C4D19" w:rsidRDefault="006C4D19" w:rsidP="006C4D19">
            <w:pPr>
              <w:numPr>
                <w:ilvl w:val="0"/>
                <w:numId w:val="12"/>
              </w:numPr>
              <w:tabs>
                <w:tab w:val="num" w:pos="360"/>
              </w:tabs>
              <w:ind w:left="360"/>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76E7C50F" w14:textId="4BEAB038" w:rsidR="006C4D19" w:rsidRPr="00540690" w:rsidRDefault="006C4D19" w:rsidP="006C4D19">
            <w:pPr>
              <w:numPr>
                <w:ilvl w:val="0"/>
                <w:numId w:val="12"/>
              </w:numPr>
              <w:tabs>
                <w:tab w:val="num" w:pos="360"/>
              </w:tabs>
              <w:ind w:left="360"/>
              <w:jc w:val="both"/>
              <w:rPr>
                <w:rFonts w:ascii="Arial" w:hAnsi="Arial" w:cs="Arial"/>
              </w:rPr>
            </w:pPr>
            <w:r w:rsidRPr="00540690">
              <w:rPr>
                <w:rFonts w:ascii="Arial" w:hAnsi="Arial" w:cs="Arial"/>
              </w:rPr>
              <w:t xml:space="preserve">The post holder will be required to undertake light physical effort e.g. carrying projector/equipment for meetings, carrying laptop, documents and engagement materials. </w:t>
            </w:r>
          </w:p>
          <w:p w14:paraId="4A09771B" w14:textId="1EE0DC1F" w:rsidR="006C4D19" w:rsidRPr="00F607B2" w:rsidRDefault="006C4D19" w:rsidP="006C4D19">
            <w:pPr>
              <w:ind w:left="360"/>
              <w:jc w:val="both"/>
              <w:rPr>
                <w:rFonts w:ascii="Arial" w:hAnsi="Arial" w:cs="Arial"/>
                <w:color w:val="FF0000"/>
              </w:rPr>
            </w:pPr>
          </w:p>
        </w:tc>
      </w:tr>
      <w:tr w:rsidR="006C4D19" w:rsidRPr="00F607B2" w14:paraId="517C19A0" w14:textId="77777777" w:rsidTr="00884334">
        <w:tc>
          <w:tcPr>
            <w:tcW w:w="10206" w:type="dxa"/>
            <w:tcBorders>
              <w:bottom w:val="single" w:sz="4" w:space="0" w:color="auto"/>
            </w:tcBorders>
            <w:shd w:val="clear" w:color="auto" w:fill="002060"/>
          </w:tcPr>
          <w:p w14:paraId="577F80C6" w14:textId="77777777" w:rsidR="006C4D19" w:rsidRPr="00263927" w:rsidRDefault="006C4D19" w:rsidP="006C4D19">
            <w:pPr>
              <w:jc w:val="both"/>
              <w:rPr>
                <w:rFonts w:ascii="Arial" w:hAnsi="Arial" w:cs="Arial"/>
                <w:b/>
                <w:bCs/>
                <w:color w:val="FF0000"/>
              </w:rPr>
            </w:pPr>
            <w:r w:rsidRPr="00263927">
              <w:rPr>
                <w:rFonts w:ascii="Arial" w:hAnsi="Arial" w:cs="Arial"/>
                <w:b/>
                <w:bCs/>
                <w:color w:val="FFFFFF" w:themeColor="background1"/>
              </w:rPr>
              <w:t>MENTAL EFFORT</w:t>
            </w:r>
          </w:p>
        </w:tc>
      </w:tr>
      <w:tr w:rsidR="006C4D19" w:rsidRPr="00F607B2" w14:paraId="71A1520E" w14:textId="77777777" w:rsidTr="00884334">
        <w:tc>
          <w:tcPr>
            <w:tcW w:w="10206" w:type="dxa"/>
            <w:tcBorders>
              <w:bottom w:val="single" w:sz="4" w:space="0" w:color="auto"/>
            </w:tcBorders>
          </w:tcPr>
          <w:p w14:paraId="15D0F416" w14:textId="7D76D0A0" w:rsidR="006C4D19" w:rsidRPr="007A4197" w:rsidRDefault="006C4D19" w:rsidP="007A4197">
            <w:pPr>
              <w:numPr>
                <w:ilvl w:val="0"/>
                <w:numId w:val="12"/>
              </w:numPr>
              <w:tabs>
                <w:tab w:val="num" w:pos="360"/>
              </w:tabs>
              <w:ind w:left="360"/>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bookmarkStart w:id="0" w:name="_GoBack"/>
            <w:bookmarkEnd w:id="0"/>
          </w:p>
          <w:p w14:paraId="4FEED4F4" w14:textId="186C8257" w:rsidR="006C4D19" w:rsidRPr="007E1286" w:rsidRDefault="006C4D19" w:rsidP="006C4D19">
            <w:pPr>
              <w:numPr>
                <w:ilvl w:val="0"/>
                <w:numId w:val="12"/>
              </w:numPr>
              <w:tabs>
                <w:tab w:val="num" w:pos="360"/>
              </w:tabs>
              <w:ind w:left="360"/>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129AC6DF" w:rsidR="006C4D19" w:rsidRPr="00F607B2" w:rsidRDefault="006C4D19" w:rsidP="006C4D19">
            <w:pPr>
              <w:rPr>
                <w:rFonts w:ascii="Arial" w:hAnsi="Arial" w:cs="Arial"/>
                <w:color w:val="FF0000"/>
              </w:rPr>
            </w:pPr>
          </w:p>
        </w:tc>
      </w:tr>
      <w:tr w:rsidR="006C4D19" w:rsidRPr="008142D3" w14:paraId="2D241821" w14:textId="77777777" w:rsidTr="00884334">
        <w:tc>
          <w:tcPr>
            <w:tcW w:w="10206" w:type="dxa"/>
            <w:tcBorders>
              <w:bottom w:val="single" w:sz="4" w:space="0" w:color="auto"/>
            </w:tcBorders>
            <w:shd w:val="clear" w:color="auto" w:fill="002060"/>
          </w:tcPr>
          <w:p w14:paraId="54D5E7A2" w14:textId="77777777" w:rsidR="006C4D19" w:rsidRPr="00263927" w:rsidRDefault="006C4D19" w:rsidP="006C4D19">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C4D19" w:rsidRPr="00F607B2" w14:paraId="7362BFB7" w14:textId="77777777" w:rsidTr="00884334">
        <w:tc>
          <w:tcPr>
            <w:tcW w:w="10206" w:type="dxa"/>
            <w:tcBorders>
              <w:bottom w:val="single" w:sz="4" w:space="0" w:color="auto"/>
            </w:tcBorders>
          </w:tcPr>
          <w:p w14:paraId="5F55D315" w14:textId="77777777" w:rsidR="006C4D19" w:rsidRDefault="006C4D19" w:rsidP="006C4D19">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p w14:paraId="137B11B3" w14:textId="1DE2911F" w:rsidR="006C4D19" w:rsidRPr="00F607B2" w:rsidRDefault="006C4D19" w:rsidP="006C4D19">
            <w:pPr>
              <w:rPr>
                <w:rFonts w:ascii="Arial" w:hAnsi="Arial" w:cs="Arial"/>
                <w:color w:val="FF0000"/>
              </w:rPr>
            </w:pPr>
          </w:p>
        </w:tc>
      </w:tr>
      <w:tr w:rsidR="006C4D19" w:rsidRPr="00F607B2" w14:paraId="75EE2669" w14:textId="77777777" w:rsidTr="00884334">
        <w:tc>
          <w:tcPr>
            <w:tcW w:w="10206" w:type="dxa"/>
            <w:tcBorders>
              <w:bottom w:val="single" w:sz="4" w:space="0" w:color="auto"/>
            </w:tcBorders>
            <w:shd w:val="clear" w:color="auto" w:fill="002060"/>
          </w:tcPr>
          <w:p w14:paraId="2E61B875" w14:textId="77777777" w:rsidR="006C4D19" w:rsidRPr="00263927" w:rsidRDefault="006C4D19" w:rsidP="006C4D19">
            <w:pPr>
              <w:jc w:val="both"/>
              <w:rPr>
                <w:rFonts w:ascii="Arial" w:hAnsi="Arial" w:cs="Arial"/>
                <w:b/>
                <w:bCs/>
                <w:color w:val="FF0000"/>
              </w:rPr>
            </w:pPr>
            <w:r w:rsidRPr="00263927">
              <w:rPr>
                <w:rFonts w:ascii="Arial" w:hAnsi="Arial" w:cs="Arial"/>
                <w:b/>
                <w:bCs/>
                <w:color w:val="FFFFFF" w:themeColor="background1"/>
              </w:rPr>
              <w:t>WORKING CONDITIONS</w:t>
            </w:r>
          </w:p>
        </w:tc>
      </w:tr>
      <w:tr w:rsidR="006C4D19" w:rsidRPr="00F607B2" w14:paraId="79714D0C" w14:textId="77777777" w:rsidTr="00884334">
        <w:tc>
          <w:tcPr>
            <w:tcW w:w="10206" w:type="dxa"/>
            <w:tcBorders>
              <w:bottom w:val="single" w:sz="4" w:space="0" w:color="auto"/>
            </w:tcBorders>
          </w:tcPr>
          <w:p w14:paraId="0569785B" w14:textId="6EF6FAD6" w:rsidR="006C4D19" w:rsidRDefault="006C4D19" w:rsidP="006C4D19">
            <w:pPr>
              <w:jc w:val="both"/>
              <w:rPr>
                <w:rFonts w:ascii="Arial" w:hAnsi="Arial" w:cs="Arial"/>
              </w:rPr>
            </w:pPr>
            <w:r>
              <w:rPr>
                <w:rFonts w:ascii="Arial" w:hAnsi="Arial" w:cs="Arial"/>
              </w:rPr>
              <w:t xml:space="preserve">Use display screen equipment for substantial proportion of the working day. </w:t>
            </w:r>
          </w:p>
          <w:p w14:paraId="4C44760A" w14:textId="32626FD8" w:rsidR="006C4D19" w:rsidRPr="00F607B2" w:rsidRDefault="006C4D19" w:rsidP="006C4D19">
            <w:pPr>
              <w:jc w:val="both"/>
              <w:rPr>
                <w:rFonts w:ascii="Arial" w:hAnsi="Arial" w:cs="Arial"/>
                <w:color w:val="FF0000"/>
              </w:rPr>
            </w:pPr>
          </w:p>
        </w:tc>
      </w:tr>
      <w:tr w:rsidR="006C4D19" w:rsidRPr="00F607B2" w14:paraId="152B908B" w14:textId="77777777" w:rsidTr="00884334">
        <w:tc>
          <w:tcPr>
            <w:tcW w:w="10206" w:type="dxa"/>
            <w:shd w:val="clear" w:color="auto" w:fill="002060"/>
          </w:tcPr>
          <w:p w14:paraId="0AA5C963" w14:textId="19B0E589" w:rsidR="006C4D19" w:rsidRPr="00F607B2" w:rsidRDefault="006C4D19" w:rsidP="006C4D19">
            <w:pPr>
              <w:jc w:val="both"/>
              <w:rPr>
                <w:rFonts w:ascii="Arial" w:hAnsi="Arial" w:cs="Arial"/>
              </w:rPr>
            </w:pPr>
            <w:r w:rsidRPr="00F607B2">
              <w:rPr>
                <w:rFonts w:ascii="Arial" w:hAnsi="Arial" w:cs="Arial"/>
                <w:b/>
              </w:rPr>
              <w:t xml:space="preserve">OTHER RESPONSIBILITIES </w:t>
            </w:r>
          </w:p>
        </w:tc>
      </w:tr>
      <w:tr w:rsidR="006C4D19" w:rsidRPr="00F607B2" w14:paraId="76B461A2" w14:textId="77777777" w:rsidTr="00884334">
        <w:tc>
          <w:tcPr>
            <w:tcW w:w="10206" w:type="dxa"/>
            <w:tcBorders>
              <w:bottom w:val="single" w:sz="4" w:space="0" w:color="auto"/>
            </w:tcBorders>
          </w:tcPr>
          <w:p w14:paraId="0C39EB74" w14:textId="12A2AACA"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Take part in regular performance appraisal.</w:t>
            </w:r>
          </w:p>
          <w:p w14:paraId="250A77C4" w14:textId="6D4B93A1"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Undertake any training required in order to maintain competency including mandatory training, e.g.</w:t>
            </w:r>
          </w:p>
          <w:p w14:paraId="1DA15DA4" w14:textId="77777777"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Manual Handling</w:t>
            </w:r>
          </w:p>
          <w:p w14:paraId="52922256" w14:textId="421390B4"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lastRenderedPageBreak/>
              <w:t>Contribute to and work within a safe working environment</w:t>
            </w:r>
          </w:p>
          <w:p w14:paraId="4B3C1B34" w14:textId="226C188D"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You are expected to comply with Trust Infection Control Policies and conduct him/herself at all times</w:t>
            </w:r>
          </w:p>
          <w:p w14:paraId="5BEC6B30" w14:textId="77777777"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in such a manner as to minimise the risk of healthcare associated infection</w:t>
            </w:r>
          </w:p>
          <w:p w14:paraId="17D8ED5A" w14:textId="3A2CCD6E"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As an employee of the Trust, it is a contractual duty that you abide by any relevant code of</w:t>
            </w:r>
          </w:p>
          <w:p w14:paraId="78165229" w14:textId="77777777"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professional conduct and/or practice applicable to you. A breach of this requirement may result in</w:t>
            </w:r>
          </w:p>
          <w:p w14:paraId="0B5ADF24" w14:textId="77777777"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action being taken against you (in accordance with the Trust’s disciplinary policy) up to and including</w:t>
            </w:r>
          </w:p>
          <w:p w14:paraId="382F1F73" w14:textId="77777777"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dismissal.</w:t>
            </w:r>
          </w:p>
          <w:p w14:paraId="02D66189" w14:textId="02DD8150"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You must also take responsibility for your workplace health and wellbeing:</w:t>
            </w:r>
          </w:p>
          <w:p w14:paraId="756887AD" w14:textId="241E9BC9"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When required, gain support from Occupational Health, Human Resources or other sources.</w:t>
            </w:r>
          </w:p>
          <w:p w14:paraId="4629FFEB" w14:textId="6EA6B6F4"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Familiarise yourself with the health and wellbeing support available from policies and/or</w:t>
            </w:r>
          </w:p>
          <w:p w14:paraId="544BC5E4" w14:textId="77777777"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Occupational Health.</w:t>
            </w:r>
          </w:p>
          <w:p w14:paraId="79F3AEC4" w14:textId="12CF3476" w:rsidR="006C4D19" w:rsidRPr="007C02D4" w:rsidRDefault="006C4D19" w:rsidP="006C4D19">
            <w:pPr>
              <w:numPr>
                <w:ilvl w:val="0"/>
                <w:numId w:val="12"/>
              </w:numPr>
              <w:tabs>
                <w:tab w:val="num" w:pos="360"/>
              </w:tabs>
              <w:ind w:left="360"/>
              <w:jc w:val="both"/>
              <w:rPr>
                <w:rFonts w:ascii="Arial" w:hAnsi="Arial" w:cs="Arial"/>
              </w:rPr>
            </w:pPr>
            <w:r w:rsidRPr="007C02D4">
              <w:rPr>
                <w:rFonts w:ascii="Arial" w:hAnsi="Arial" w:cs="Arial"/>
              </w:rPr>
              <w:t>Follow the Trust’s health and wellbeing vision of healthy body, healthy mind, healthy you.</w:t>
            </w:r>
          </w:p>
          <w:p w14:paraId="46B8B57E" w14:textId="05CB6137" w:rsidR="006C4D19" w:rsidRPr="00313870" w:rsidRDefault="006C4D19" w:rsidP="006C4D19">
            <w:pPr>
              <w:numPr>
                <w:ilvl w:val="0"/>
                <w:numId w:val="12"/>
              </w:numPr>
              <w:tabs>
                <w:tab w:val="num" w:pos="360"/>
              </w:tabs>
              <w:ind w:left="360"/>
              <w:jc w:val="both"/>
              <w:rPr>
                <w:rFonts w:ascii="Arial" w:hAnsi="Arial" w:cs="Arial"/>
              </w:rPr>
            </w:pPr>
            <w:r w:rsidRPr="007C02D4">
              <w:rPr>
                <w:rFonts w:ascii="Arial" w:hAnsi="Arial" w:cs="Arial"/>
              </w:rPr>
              <w:t>Undertake a Display Screen Equipment assessment (DES) if appropriate to role.</w:t>
            </w:r>
          </w:p>
          <w:p w14:paraId="13DF4059" w14:textId="78CAF6A5" w:rsidR="006C4D19" w:rsidRPr="008F7D36" w:rsidRDefault="006C4D19" w:rsidP="006C4D19">
            <w:pPr>
              <w:rPr>
                <w:rFonts w:cs="Arial"/>
              </w:rPr>
            </w:pPr>
          </w:p>
        </w:tc>
      </w:tr>
      <w:tr w:rsidR="006C4D19" w:rsidRPr="00F607B2" w14:paraId="6CE458A9" w14:textId="77777777" w:rsidTr="00884334">
        <w:tc>
          <w:tcPr>
            <w:tcW w:w="10206" w:type="dxa"/>
            <w:shd w:val="clear" w:color="auto" w:fill="002060"/>
          </w:tcPr>
          <w:p w14:paraId="2E401EA4" w14:textId="77777777" w:rsidR="006C4D19" w:rsidRPr="00F607B2" w:rsidRDefault="006C4D19" w:rsidP="006C4D19">
            <w:pPr>
              <w:jc w:val="both"/>
              <w:rPr>
                <w:rFonts w:ascii="Arial" w:hAnsi="Arial" w:cs="Arial"/>
              </w:rPr>
            </w:pPr>
            <w:r w:rsidRPr="00F607B2">
              <w:rPr>
                <w:rFonts w:ascii="Arial" w:hAnsi="Arial" w:cs="Arial"/>
                <w:b/>
              </w:rPr>
              <w:lastRenderedPageBreak/>
              <w:t xml:space="preserve">GENERAL </w:t>
            </w:r>
          </w:p>
        </w:tc>
      </w:tr>
      <w:tr w:rsidR="006C4D19" w:rsidRPr="00F607B2" w14:paraId="7E0A6926" w14:textId="77777777" w:rsidTr="00884334">
        <w:tc>
          <w:tcPr>
            <w:tcW w:w="10206" w:type="dxa"/>
          </w:tcPr>
          <w:p w14:paraId="182FE22F" w14:textId="77777777" w:rsidR="00665901" w:rsidRPr="00FB2627" w:rsidRDefault="00665901" w:rsidP="00665901">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04D183" w14:textId="77777777" w:rsidR="00665901" w:rsidRPr="00FB2627" w:rsidRDefault="00665901" w:rsidP="00665901">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3E6370D" w14:textId="77777777" w:rsidR="00665901" w:rsidRPr="00FB2627" w:rsidRDefault="00665901" w:rsidP="00665901">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77777777" w:rsidR="006C4D19" w:rsidRPr="00F607B2" w:rsidRDefault="006C4D19" w:rsidP="006C4D19">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F4EB03A" w:rsidR="008F7D36" w:rsidRPr="00F607B2" w:rsidRDefault="00694F8E" w:rsidP="00AE0EC0">
            <w:pPr>
              <w:jc w:val="both"/>
              <w:rPr>
                <w:rFonts w:ascii="Arial" w:hAnsi="Arial" w:cs="Arial"/>
              </w:rPr>
            </w:pPr>
            <w:r>
              <w:rPr>
                <w:rFonts w:ascii="Arial" w:hAnsi="Arial" w:cs="Arial"/>
              </w:rPr>
              <w:t>Transformation Team Administrator</w:t>
            </w:r>
          </w:p>
        </w:tc>
      </w:tr>
    </w:tbl>
    <w:p w14:paraId="52F37878" w14:textId="48CB71D8" w:rsidR="001D2D93" w:rsidRPr="00F607B2" w:rsidRDefault="001D2D93" w:rsidP="00DF2EEB">
      <w:pPr>
        <w:spacing w:after="0" w:line="240" w:lineRule="auto"/>
        <w:jc w:val="both"/>
        <w:rPr>
          <w:rFonts w:ascii="Arial" w:hAnsi="Arial" w:cs="Arial"/>
          <w:color w:val="FF000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694F8E" w:rsidRPr="00694F8E" w14:paraId="23A61640" w14:textId="77777777" w:rsidTr="00694F8E">
        <w:trPr>
          <w:trHeight w:val="292"/>
        </w:trPr>
        <w:tc>
          <w:tcPr>
            <w:tcW w:w="7230" w:type="dxa"/>
            <w:tcBorders>
              <w:bottom w:val="nil"/>
            </w:tcBorders>
            <w:shd w:val="clear" w:color="auto" w:fill="002060"/>
          </w:tcPr>
          <w:p w14:paraId="62439CED" w14:textId="77777777" w:rsidR="00694F8E" w:rsidRPr="00694F8E" w:rsidRDefault="00694F8E" w:rsidP="00694F8E">
            <w:pPr>
              <w:framePr w:hSpace="180" w:wrap="around" w:vAnchor="text" w:hAnchor="page" w:x="942" w:y="13"/>
              <w:spacing w:after="0" w:line="240" w:lineRule="auto"/>
              <w:jc w:val="both"/>
              <w:rPr>
                <w:rFonts w:ascii="Arial" w:hAnsi="Arial" w:cs="Arial"/>
                <w:b/>
                <w:color w:val="FFFFFF" w:themeColor="background1"/>
              </w:rPr>
            </w:pPr>
            <w:r w:rsidRPr="00694F8E">
              <w:rPr>
                <w:rFonts w:ascii="Arial" w:hAnsi="Arial" w:cs="Arial"/>
                <w:b/>
                <w:color w:val="FFFFFF" w:themeColor="background1"/>
              </w:rPr>
              <w:t>REQUIREMENTS</w:t>
            </w:r>
          </w:p>
        </w:tc>
        <w:tc>
          <w:tcPr>
            <w:tcW w:w="3084" w:type="dxa"/>
            <w:gridSpan w:val="2"/>
            <w:tcBorders>
              <w:bottom w:val="nil"/>
            </w:tcBorders>
            <w:shd w:val="clear" w:color="auto" w:fill="002060"/>
            <w:vAlign w:val="center"/>
          </w:tcPr>
          <w:p w14:paraId="56E82A28" w14:textId="31AFCCB3" w:rsidR="00694F8E" w:rsidRPr="00694F8E" w:rsidRDefault="00694F8E" w:rsidP="00694F8E">
            <w:pPr>
              <w:framePr w:hSpace="180" w:wrap="around" w:vAnchor="text" w:hAnchor="page" w:x="942" w:y="13"/>
              <w:spacing w:after="0" w:line="240" w:lineRule="auto"/>
              <w:jc w:val="center"/>
              <w:rPr>
                <w:rFonts w:ascii="Arial" w:hAnsi="Arial" w:cs="Arial"/>
                <w:b/>
                <w:color w:val="FFFFFF" w:themeColor="background1"/>
              </w:rPr>
            </w:pPr>
          </w:p>
        </w:tc>
      </w:tr>
      <w:tr w:rsidR="00694F8E" w:rsidRPr="00694F8E" w14:paraId="065DC9F7" w14:textId="77777777" w:rsidTr="00694F8E">
        <w:trPr>
          <w:trHeight w:val="292"/>
        </w:trPr>
        <w:tc>
          <w:tcPr>
            <w:tcW w:w="7230" w:type="dxa"/>
            <w:tcBorders>
              <w:bottom w:val="nil"/>
            </w:tcBorders>
          </w:tcPr>
          <w:p w14:paraId="35B0674C" w14:textId="77777777" w:rsidR="00694F8E" w:rsidRPr="00694F8E" w:rsidRDefault="00694F8E" w:rsidP="00694F8E">
            <w:pPr>
              <w:framePr w:hSpace="180" w:wrap="around" w:vAnchor="text" w:hAnchor="page" w:x="942" w:y="13"/>
              <w:spacing w:after="0" w:line="240" w:lineRule="auto"/>
              <w:jc w:val="both"/>
              <w:rPr>
                <w:rFonts w:ascii="Arial" w:hAnsi="Arial" w:cs="Arial"/>
                <w:b/>
              </w:rPr>
            </w:pPr>
          </w:p>
        </w:tc>
        <w:tc>
          <w:tcPr>
            <w:tcW w:w="1525" w:type="dxa"/>
            <w:tcBorders>
              <w:bottom w:val="nil"/>
            </w:tcBorders>
            <w:vAlign w:val="center"/>
          </w:tcPr>
          <w:p w14:paraId="4B77A47A" w14:textId="77777777" w:rsidR="00694F8E" w:rsidRPr="00694F8E" w:rsidRDefault="00694F8E" w:rsidP="00694F8E">
            <w:pPr>
              <w:framePr w:hSpace="180" w:wrap="around" w:vAnchor="text" w:hAnchor="page" w:x="942" w:y="13"/>
              <w:spacing w:after="0" w:line="240" w:lineRule="auto"/>
              <w:jc w:val="center"/>
              <w:rPr>
                <w:rFonts w:ascii="Arial" w:hAnsi="Arial" w:cs="Arial"/>
                <w:b/>
              </w:rPr>
            </w:pPr>
            <w:r w:rsidRPr="00694F8E">
              <w:rPr>
                <w:rFonts w:ascii="Arial" w:hAnsi="Arial" w:cs="Arial"/>
                <w:b/>
              </w:rPr>
              <w:t>Recruitment</w:t>
            </w:r>
          </w:p>
        </w:tc>
        <w:tc>
          <w:tcPr>
            <w:tcW w:w="1559" w:type="dxa"/>
            <w:tcBorders>
              <w:bottom w:val="nil"/>
            </w:tcBorders>
            <w:vAlign w:val="center"/>
          </w:tcPr>
          <w:p w14:paraId="47EDBC4E" w14:textId="03ECE23C" w:rsidR="00694F8E" w:rsidRPr="00694F8E" w:rsidRDefault="00665901" w:rsidP="00694F8E">
            <w:pPr>
              <w:framePr w:hSpace="180" w:wrap="around" w:vAnchor="text" w:hAnchor="page" w:x="942" w:y="13"/>
              <w:spacing w:after="0" w:line="240" w:lineRule="auto"/>
              <w:jc w:val="center"/>
              <w:rPr>
                <w:rFonts w:ascii="Arial" w:hAnsi="Arial" w:cs="Arial"/>
                <w:b/>
              </w:rPr>
            </w:pPr>
            <w:r>
              <w:rPr>
                <w:rFonts w:ascii="Arial" w:hAnsi="Arial" w:cs="Arial"/>
                <w:b/>
              </w:rPr>
              <w:t>Desirable</w:t>
            </w:r>
          </w:p>
        </w:tc>
      </w:tr>
      <w:tr w:rsidR="00694F8E" w:rsidRPr="00694F8E" w14:paraId="1F04E141" w14:textId="77777777" w:rsidTr="00665901">
        <w:trPr>
          <w:trHeight w:val="1115"/>
        </w:trPr>
        <w:tc>
          <w:tcPr>
            <w:tcW w:w="7230" w:type="dxa"/>
          </w:tcPr>
          <w:p w14:paraId="5719C319" w14:textId="77777777" w:rsidR="00694F8E" w:rsidRPr="00694F8E" w:rsidRDefault="00694F8E" w:rsidP="00694F8E">
            <w:pPr>
              <w:framePr w:hSpace="180" w:wrap="around" w:vAnchor="text" w:hAnchor="page" w:x="942" w:y="13"/>
              <w:spacing w:after="0" w:line="240" w:lineRule="auto"/>
              <w:jc w:val="both"/>
              <w:rPr>
                <w:rFonts w:ascii="Arial" w:hAnsi="Arial" w:cs="Arial"/>
                <w:b/>
                <w:u w:val="single"/>
              </w:rPr>
            </w:pPr>
            <w:r w:rsidRPr="00694F8E">
              <w:rPr>
                <w:rFonts w:ascii="Arial" w:hAnsi="Arial" w:cs="Arial"/>
                <w:b/>
                <w:u w:val="single"/>
              </w:rPr>
              <w:t>QUALIFICATIONS / TRAINING:</w:t>
            </w:r>
          </w:p>
          <w:p w14:paraId="5861B0C2" w14:textId="77777777" w:rsidR="00665901" w:rsidRPr="00DF3588" w:rsidRDefault="00665901" w:rsidP="00665901">
            <w:pPr>
              <w:framePr w:hSpace="180" w:wrap="around" w:vAnchor="text" w:hAnchor="page" w:x="942" w:y="13"/>
              <w:tabs>
                <w:tab w:val="left" w:pos="720"/>
              </w:tabs>
              <w:jc w:val="both"/>
              <w:rPr>
                <w:rFonts w:ascii="Arial" w:hAnsi="Arial" w:cs="Arial"/>
              </w:rPr>
            </w:pPr>
            <w:r w:rsidRPr="00DF3588">
              <w:rPr>
                <w:rFonts w:ascii="Arial" w:hAnsi="Arial" w:cs="Arial"/>
              </w:rPr>
              <w:t>Good Standard of Education</w:t>
            </w:r>
          </w:p>
          <w:p w14:paraId="184049B1" w14:textId="77777777" w:rsidR="00665901" w:rsidRPr="00DF3588" w:rsidRDefault="00665901" w:rsidP="00665901">
            <w:pPr>
              <w:framePr w:hSpace="180" w:wrap="around" w:vAnchor="text" w:hAnchor="page" w:x="942" w:y="13"/>
              <w:tabs>
                <w:tab w:val="left" w:pos="720"/>
              </w:tabs>
              <w:jc w:val="both"/>
              <w:rPr>
                <w:rFonts w:ascii="Arial" w:hAnsi="Arial" w:cs="Arial"/>
              </w:rPr>
            </w:pPr>
            <w:r>
              <w:rPr>
                <w:rFonts w:ascii="Arial" w:hAnsi="Arial" w:cs="Arial"/>
              </w:rPr>
              <w:t>Additional relevant administration knowledge acquired through further experience</w:t>
            </w:r>
          </w:p>
          <w:p w14:paraId="4C2C298A" w14:textId="77777777" w:rsidR="00694F8E" w:rsidRPr="00694F8E" w:rsidRDefault="00694F8E" w:rsidP="00694F8E">
            <w:pPr>
              <w:framePr w:hSpace="180" w:wrap="around" w:vAnchor="text" w:hAnchor="page" w:x="942" w:y="13"/>
              <w:spacing w:after="0" w:line="240" w:lineRule="auto"/>
              <w:jc w:val="both"/>
              <w:rPr>
                <w:rFonts w:ascii="Arial" w:hAnsi="Arial" w:cs="Arial"/>
                <w:b/>
              </w:rPr>
            </w:pPr>
            <w:r w:rsidRPr="00694F8E">
              <w:rPr>
                <w:rFonts w:ascii="Arial" w:hAnsi="Arial" w:cs="Arial"/>
              </w:rPr>
              <w:t>NVQ Level 3 in business administration or equivalent experience</w:t>
            </w:r>
          </w:p>
        </w:tc>
        <w:tc>
          <w:tcPr>
            <w:tcW w:w="1525" w:type="dxa"/>
            <w:vAlign w:val="bottom"/>
          </w:tcPr>
          <w:p w14:paraId="6F898791" w14:textId="77777777"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0A22BF5D" w14:textId="36C6D7D2" w:rsidR="00694F8E" w:rsidRPr="00694F8E" w:rsidRDefault="00694F8E" w:rsidP="00665901">
            <w:pPr>
              <w:framePr w:hSpace="180" w:wrap="around" w:vAnchor="text" w:hAnchor="page" w:x="942" w:y="13"/>
              <w:spacing w:after="0" w:line="240" w:lineRule="auto"/>
              <w:jc w:val="center"/>
              <w:rPr>
                <w:rFonts w:ascii="Arial" w:hAnsi="Arial" w:cs="Arial"/>
                <w:b/>
              </w:rPr>
            </w:pPr>
          </w:p>
          <w:p w14:paraId="721405A9" w14:textId="77777777"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052A0B0D" w14:textId="7557B99B" w:rsidR="00694F8E" w:rsidRPr="00694F8E" w:rsidRDefault="00694F8E" w:rsidP="00665901">
            <w:pPr>
              <w:framePr w:hSpace="180" w:wrap="around" w:vAnchor="text" w:hAnchor="page" w:x="942" w:y="13"/>
              <w:spacing w:after="0" w:line="240" w:lineRule="auto"/>
              <w:jc w:val="center"/>
              <w:rPr>
                <w:rFonts w:ascii="Arial" w:hAnsi="Arial" w:cs="Arial"/>
                <w:b/>
              </w:rPr>
            </w:pPr>
          </w:p>
          <w:p w14:paraId="21AFFEE5" w14:textId="77777777" w:rsidR="00665901" w:rsidRDefault="00665901" w:rsidP="00665901">
            <w:pPr>
              <w:framePr w:hSpace="180" w:wrap="around" w:vAnchor="text" w:hAnchor="page" w:x="942" w:y="13"/>
              <w:spacing w:after="0" w:line="240" w:lineRule="auto"/>
              <w:jc w:val="center"/>
              <w:rPr>
                <w:rFonts w:ascii="Arial" w:hAnsi="Arial" w:cs="Arial"/>
                <w:b/>
              </w:rPr>
            </w:pPr>
          </w:p>
          <w:p w14:paraId="38F69F81" w14:textId="44057D98"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tc>
        <w:tc>
          <w:tcPr>
            <w:tcW w:w="1559" w:type="dxa"/>
            <w:vAlign w:val="center"/>
          </w:tcPr>
          <w:p w14:paraId="6851F107" w14:textId="77777777" w:rsidR="00694F8E" w:rsidRPr="00694F8E" w:rsidRDefault="00694F8E" w:rsidP="00694F8E">
            <w:pPr>
              <w:framePr w:hSpace="180" w:wrap="around" w:vAnchor="text" w:hAnchor="page" w:x="942" w:y="13"/>
              <w:spacing w:after="0" w:line="240" w:lineRule="auto"/>
              <w:jc w:val="center"/>
              <w:rPr>
                <w:rFonts w:ascii="Arial" w:hAnsi="Arial" w:cs="Arial"/>
                <w:b/>
              </w:rPr>
            </w:pPr>
          </w:p>
          <w:p w14:paraId="2A98793A" w14:textId="458D8408" w:rsidR="00694F8E" w:rsidRPr="00694F8E" w:rsidRDefault="00694F8E" w:rsidP="00694F8E">
            <w:pPr>
              <w:framePr w:hSpace="180" w:wrap="around" w:vAnchor="text" w:hAnchor="page" w:x="942" w:y="13"/>
              <w:spacing w:after="0" w:line="240" w:lineRule="auto"/>
              <w:jc w:val="center"/>
              <w:rPr>
                <w:rFonts w:ascii="Arial" w:hAnsi="Arial" w:cs="Arial"/>
                <w:b/>
              </w:rPr>
            </w:pPr>
          </w:p>
          <w:p w14:paraId="366F7E30" w14:textId="055268DC" w:rsidR="00694F8E" w:rsidRPr="00694F8E" w:rsidRDefault="00694F8E" w:rsidP="00694F8E">
            <w:pPr>
              <w:framePr w:hSpace="180" w:wrap="around" w:vAnchor="text" w:hAnchor="page" w:x="942" w:y="13"/>
              <w:spacing w:after="0" w:line="240" w:lineRule="auto"/>
              <w:jc w:val="center"/>
              <w:rPr>
                <w:rFonts w:ascii="Arial" w:hAnsi="Arial" w:cs="Arial"/>
                <w:b/>
              </w:rPr>
            </w:pPr>
          </w:p>
          <w:p w14:paraId="6E48C24A" w14:textId="5C65AF5E" w:rsidR="00694F8E" w:rsidRPr="00694F8E" w:rsidRDefault="00694F8E" w:rsidP="00694F8E">
            <w:pPr>
              <w:framePr w:hSpace="180" w:wrap="around" w:vAnchor="text" w:hAnchor="page" w:x="942" w:y="13"/>
              <w:spacing w:after="0" w:line="240" w:lineRule="auto"/>
              <w:jc w:val="center"/>
              <w:rPr>
                <w:rFonts w:ascii="Arial" w:hAnsi="Arial" w:cs="Arial"/>
                <w:b/>
              </w:rPr>
            </w:pPr>
          </w:p>
          <w:p w14:paraId="78527C54" w14:textId="417852E3" w:rsidR="00694F8E" w:rsidRPr="00694F8E" w:rsidRDefault="00694F8E" w:rsidP="00694F8E">
            <w:pPr>
              <w:framePr w:hSpace="180" w:wrap="around" w:vAnchor="text" w:hAnchor="page" w:x="942" w:y="13"/>
              <w:spacing w:after="0" w:line="240" w:lineRule="auto"/>
              <w:jc w:val="center"/>
              <w:rPr>
                <w:rFonts w:ascii="Arial" w:hAnsi="Arial" w:cs="Arial"/>
                <w:b/>
              </w:rPr>
            </w:pPr>
          </w:p>
          <w:p w14:paraId="0F788EA4" w14:textId="4010B7BD" w:rsidR="00694F8E" w:rsidRPr="00694F8E" w:rsidRDefault="00694F8E" w:rsidP="00694F8E">
            <w:pPr>
              <w:framePr w:hSpace="180" w:wrap="around" w:vAnchor="text" w:hAnchor="page" w:x="942" w:y="13"/>
              <w:spacing w:after="0" w:line="240" w:lineRule="auto"/>
              <w:jc w:val="center"/>
              <w:rPr>
                <w:rFonts w:ascii="Arial" w:hAnsi="Arial" w:cs="Arial"/>
                <w:b/>
              </w:rPr>
            </w:pPr>
          </w:p>
        </w:tc>
      </w:tr>
      <w:tr w:rsidR="00694F8E" w:rsidRPr="00694F8E" w14:paraId="373940D6" w14:textId="77777777" w:rsidTr="00665901">
        <w:trPr>
          <w:trHeight w:val="2818"/>
        </w:trPr>
        <w:tc>
          <w:tcPr>
            <w:tcW w:w="7230" w:type="dxa"/>
          </w:tcPr>
          <w:p w14:paraId="19422C85" w14:textId="77777777" w:rsidR="00694F8E" w:rsidRPr="00694F8E" w:rsidRDefault="00694F8E" w:rsidP="00694F8E">
            <w:pPr>
              <w:framePr w:hSpace="180" w:wrap="around" w:vAnchor="text" w:hAnchor="page" w:x="942" w:y="13"/>
              <w:spacing w:after="0" w:line="240" w:lineRule="auto"/>
              <w:jc w:val="both"/>
              <w:rPr>
                <w:rFonts w:ascii="Arial" w:hAnsi="Arial" w:cs="Arial"/>
                <w:b/>
                <w:u w:val="single"/>
              </w:rPr>
            </w:pPr>
            <w:r w:rsidRPr="00694F8E">
              <w:rPr>
                <w:rFonts w:ascii="Arial" w:hAnsi="Arial" w:cs="Arial"/>
                <w:b/>
                <w:u w:val="single"/>
              </w:rPr>
              <w:t>KNOWLEDGE / SKILLS:</w:t>
            </w:r>
          </w:p>
          <w:p w14:paraId="7063C2A8" w14:textId="1D530F6C" w:rsidR="00665901" w:rsidRPr="00665901" w:rsidRDefault="00665901" w:rsidP="00665901">
            <w:pPr>
              <w:framePr w:hSpace="180" w:wrap="around" w:vAnchor="text" w:hAnchor="page" w:x="942" w:y="13"/>
              <w:spacing w:after="0" w:line="240" w:lineRule="auto"/>
              <w:jc w:val="both"/>
              <w:rPr>
                <w:rFonts w:ascii="Arial" w:hAnsi="Arial" w:cs="Arial"/>
              </w:rPr>
            </w:pPr>
            <w:r w:rsidRPr="00665901">
              <w:rPr>
                <w:rFonts w:ascii="Arial" w:hAnsi="Arial" w:cs="Arial"/>
              </w:rPr>
              <w:t>Effective interpersonal, organisational and communication skills</w:t>
            </w:r>
          </w:p>
          <w:p w14:paraId="44B1003C" w14:textId="4718CBE6" w:rsidR="00665901" w:rsidRPr="00665901" w:rsidRDefault="00665901" w:rsidP="00665901">
            <w:pPr>
              <w:framePr w:hSpace="180" w:wrap="around" w:vAnchor="text" w:hAnchor="page" w:x="942" w:y="13"/>
              <w:spacing w:after="0" w:line="240" w:lineRule="auto"/>
              <w:jc w:val="both"/>
              <w:rPr>
                <w:rFonts w:ascii="Arial" w:hAnsi="Arial" w:cs="Arial"/>
              </w:rPr>
            </w:pPr>
            <w:r w:rsidRPr="00665901">
              <w:rPr>
                <w:rFonts w:ascii="Arial" w:hAnsi="Arial" w:cs="Arial"/>
              </w:rPr>
              <w:t>Ability to manage own workload and to supervise the workload of others, ability to delegate tasks</w:t>
            </w:r>
          </w:p>
          <w:p w14:paraId="26C1D119" w14:textId="77777777" w:rsidR="00665901" w:rsidRDefault="00665901" w:rsidP="00665901">
            <w:pPr>
              <w:framePr w:hSpace="180" w:wrap="around" w:vAnchor="text" w:hAnchor="page" w:x="942" w:y="13"/>
              <w:spacing w:after="0" w:line="240" w:lineRule="auto"/>
              <w:jc w:val="both"/>
              <w:rPr>
                <w:rFonts w:ascii="Arial" w:hAnsi="Arial" w:cs="Arial"/>
              </w:rPr>
            </w:pPr>
            <w:r w:rsidRPr="00665901">
              <w:rPr>
                <w:rFonts w:ascii="Arial" w:hAnsi="Arial" w:cs="Arial"/>
              </w:rPr>
              <w:t>Advanced IT/Keyboard skills, IT literate</w:t>
            </w:r>
          </w:p>
          <w:p w14:paraId="542C85CA" w14:textId="2504085E" w:rsidR="00694F8E" w:rsidRPr="00694F8E" w:rsidRDefault="00694F8E" w:rsidP="00665901">
            <w:pPr>
              <w:framePr w:hSpace="180" w:wrap="around" w:vAnchor="text" w:hAnchor="page" w:x="942" w:y="13"/>
              <w:spacing w:after="0" w:line="240" w:lineRule="auto"/>
              <w:jc w:val="both"/>
              <w:rPr>
                <w:rFonts w:ascii="Arial" w:hAnsi="Arial" w:cs="Arial"/>
              </w:rPr>
            </w:pPr>
            <w:r w:rsidRPr="00694F8E">
              <w:rPr>
                <w:rFonts w:ascii="Arial" w:hAnsi="Arial" w:cs="Arial"/>
              </w:rPr>
              <w:t>Ability to prioritise workload to respond to changing demand</w:t>
            </w:r>
          </w:p>
          <w:p w14:paraId="4B1585BA" w14:textId="77777777" w:rsidR="00694F8E" w:rsidRPr="00694F8E" w:rsidRDefault="00694F8E" w:rsidP="00694F8E">
            <w:pPr>
              <w:framePr w:hSpace="180" w:wrap="around" w:vAnchor="text" w:hAnchor="page" w:x="942" w:y="13"/>
              <w:spacing w:after="0" w:line="240" w:lineRule="auto"/>
              <w:jc w:val="both"/>
              <w:rPr>
                <w:rFonts w:ascii="Arial" w:hAnsi="Arial" w:cs="Arial"/>
              </w:rPr>
            </w:pPr>
            <w:r w:rsidRPr="00694F8E">
              <w:rPr>
                <w:rFonts w:ascii="Arial" w:hAnsi="Arial" w:cs="Arial"/>
              </w:rPr>
              <w:t>Ability to work with a high degree of accuracy and attention to detail</w:t>
            </w:r>
          </w:p>
          <w:p w14:paraId="13B80744" w14:textId="77777777" w:rsidR="00694F8E" w:rsidRPr="00694F8E" w:rsidRDefault="00694F8E" w:rsidP="00694F8E">
            <w:pPr>
              <w:framePr w:hSpace="180" w:wrap="around" w:vAnchor="text" w:hAnchor="page" w:x="942" w:y="13"/>
              <w:spacing w:after="0" w:line="240" w:lineRule="auto"/>
              <w:jc w:val="both"/>
              <w:rPr>
                <w:rFonts w:ascii="Arial" w:hAnsi="Arial" w:cs="Arial"/>
              </w:rPr>
            </w:pPr>
            <w:r w:rsidRPr="00694F8E">
              <w:rPr>
                <w:rFonts w:ascii="Arial" w:hAnsi="Arial" w:cs="Arial"/>
              </w:rPr>
              <w:t xml:space="preserve">Ability to co-ordinate complex diary management </w:t>
            </w:r>
          </w:p>
          <w:p w14:paraId="15FB7540" w14:textId="77777777" w:rsidR="00694F8E" w:rsidRPr="00694F8E" w:rsidRDefault="00694F8E" w:rsidP="00694F8E">
            <w:pPr>
              <w:framePr w:hSpace="180" w:wrap="around" w:vAnchor="text" w:hAnchor="page" w:x="942" w:y="13"/>
              <w:spacing w:after="0" w:line="240" w:lineRule="auto"/>
              <w:jc w:val="both"/>
              <w:rPr>
                <w:rFonts w:ascii="Arial" w:hAnsi="Arial" w:cs="Arial"/>
              </w:rPr>
            </w:pPr>
            <w:r w:rsidRPr="00694F8E">
              <w:rPr>
                <w:rFonts w:ascii="Arial" w:hAnsi="Arial" w:cs="Arial"/>
              </w:rPr>
              <w:t>Ability to remain calm and professional in a busy environment</w:t>
            </w:r>
          </w:p>
          <w:p w14:paraId="362316FC" w14:textId="4030DA60" w:rsidR="00694F8E" w:rsidRPr="00665901" w:rsidRDefault="00694F8E" w:rsidP="00665901">
            <w:pPr>
              <w:framePr w:hSpace="180" w:wrap="around" w:vAnchor="text" w:hAnchor="page" w:x="942" w:y="13"/>
              <w:spacing w:after="0" w:line="240" w:lineRule="auto"/>
              <w:jc w:val="both"/>
              <w:rPr>
                <w:rFonts w:ascii="Arial" w:hAnsi="Arial" w:cs="Arial"/>
              </w:rPr>
            </w:pPr>
            <w:r w:rsidRPr="00694F8E">
              <w:rPr>
                <w:rFonts w:ascii="Arial" w:hAnsi="Arial" w:cs="Arial"/>
              </w:rPr>
              <w:t>Ability to use initiative</w:t>
            </w:r>
          </w:p>
        </w:tc>
        <w:tc>
          <w:tcPr>
            <w:tcW w:w="1525" w:type="dxa"/>
            <w:tcBorders>
              <w:left w:val="nil"/>
            </w:tcBorders>
          </w:tcPr>
          <w:p w14:paraId="6A1F2F09" w14:textId="77777777" w:rsidR="00665901" w:rsidRDefault="00665901" w:rsidP="00665901">
            <w:pPr>
              <w:framePr w:hSpace="180" w:wrap="around" w:vAnchor="text" w:hAnchor="page" w:x="942" w:y="13"/>
              <w:spacing w:after="0" w:line="240" w:lineRule="auto"/>
              <w:jc w:val="center"/>
              <w:rPr>
                <w:rFonts w:ascii="Arial" w:hAnsi="Arial" w:cs="Arial"/>
                <w:b/>
              </w:rPr>
            </w:pPr>
          </w:p>
          <w:p w14:paraId="76D770DD" w14:textId="1683660C" w:rsidR="00665901"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6C2A1211" w14:textId="49EE9C99" w:rsidR="00665901"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7C56EBF5" w14:textId="77777777" w:rsidR="00665901" w:rsidRDefault="00665901" w:rsidP="00665901">
            <w:pPr>
              <w:framePr w:hSpace="180" w:wrap="around" w:vAnchor="text" w:hAnchor="page" w:x="942" w:y="13"/>
              <w:spacing w:after="0" w:line="240" w:lineRule="auto"/>
              <w:jc w:val="center"/>
              <w:rPr>
                <w:rFonts w:ascii="Arial" w:hAnsi="Arial" w:cs="Arial"/>
                <w:b/>
              </w:rPr>
            </w:pPr>
          </w:p>
          <w:p w14:paraId="69CCB273" w14:textId="2682A093"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6CE6C575" w14:textId="77777777"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58CEE966" w14:textId="5DB2645B" w:rsid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1FC0E8BA" w14:textId="46ACF01A" w:rsidR="00665901" w:rsidRDefault="00665901" w:rsidP="00665901">
            <w:pPr>
              <w:framePr w:hSpace="180" w:wrap="around" w:vAnchor="text" w:hAnchor="page" w:x="942" w:y="13"/>
              <w:spacing w:after="0" w:line="240" w:lineRule="auto"/>
              <w:jc w:val="center"/>
              <w:rPr>
                <w:rFonts w:ascii="Arial" w:hAnsi="Arial" w:cs="Arial"/>
                <w:b/>
              </w:rPr>
            </w:pPr>
          </w:p>
          <w:p w14:paraId="14DCD994" w14:textId="77777777"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45EA986C" w14:textId="48E931D8"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tc>
        <w:tc>
          <w:tcPr>
            <w:tcW w:w="1559" w:type="dxa"/>
            <w:tcBorders>
              <w:left w:val="nil"/>
            </w:tcBorders>
          </w:tcPr>
          <w:p w14:paraId="3ACE48F6" w14:textId="77777777" w:rsidR="00694F8E" w:rsidRDefault="00694F8E" w:rsidP="00665901">
            <w:pPr>
              <w:framePr w:hSpace="180" w:wrap="around" w:vAnchor="text" w:hAnchor="page" w:x="942" w:y="13"/>
              <w:spacing w:after="0" w:line="240" w:lineRule="auto"/>
              <w:jc w:val="center"/>
              <w:rPr>
                <w:rFonts w:ascii="Arial" w:hAnsi="Arial" w:cs="Arial"/>
                <w:b/>
              </w:rPr>
            </w:pPr>
          </w:p>
          <w:p w14:paraId="0DEB14BB" w14:textId="77777777" w:rsidR="00665901" w:rsidRDefault="00665901" w:rsidP="00665901">
            <w:pPr>
              <w:framePr w:hSpace="180" w:wrap="around" w:vAnchor="text" w:hAnchor="page" w:x="942" w:y="13"/>
              <w:spacing w:after="0" w:line="240" w:lineRule="auto"/>
              <w:jc w:val="center"/>
              <w:rPr>
                <w:rFonts w:ascii="Arial" w:hAnsi="Arial" w:cs="Arial"/>
                <w:b/>
              </w:rPr>
            </w:pPr>
          </w:p>
          <w:p w14:paraId="69FCAA9A" w14:textId="77777777" w:rsidR="00665901" w:rsidRDefault="00665901" w:rsidP="00665901">
            <w:pPr>
              <w:framePr w:hSpace="180" w:wrap="around" w:vAnchor="text" w:hAnchor="page" w:x="942" w:y="13"/>
              <w:spacing w:after="0" w:line="240" w:lineRule="auto"/>
              <w:jc w:val="center"/>
              <w:rPr>
                <w:rFonts w:ascii="Arial" w:hAnsi="Arial" w:cs="Arial"/>
                <w:b/>
              </w:rPr>
            </w:pPr>
          </w:p>
          <w:p w14:paraId="65B947A0" w14:textId="77777777" w:rsidR="00665901" w:rsidRDefault="00665901" w:rsidP="00665901">
            <w:pPr>
              <w:framePr w:hSpace="180" w:wrap="around" w:vAnchor="text" w:hAnchor="page" w:x="942" w:y="13"/>
              <w:spacing w:after="0" w:line="240" w:lineRule="auto"/>
              <w:jc w:val="center"/>
              <w:rPr>
                <w:rFonts w:ascii="Arial" w:hAnsi="Arial" w:cs="Arial"/>
                <w:b/>
              </w:rPr>
            </w:pPr>
          </w:p>
          <w:p w14:paraId="13ADAE87" w14:textId="77777777" w:rsidR="00665901" w:rsidRDefault="00665901" w:rsidP="00665901">
            <w:pPr>
              <w:framePr w:hSpace="180" w:wrap="around" w:vAnchor="text" w:hAnchor="page" w:x="942" w:y="13"/>
              <w:spacing w:after="0" w:line="240" w:lineRule="auto"/>
              <w:jc w:val="center"/>
              <w:rPr>
                <w:rFonts w:ascii="Arial" w:hAnsi="Arial" w:cs="Arial"/>
                <w:b/>
              </w:rPr>
            </w:pPr>
          </w:p>
          <w:p w14:paraId="5C5804C8" w14:textId="77777777" w:rsidR="00665901" w:rsidRDefault="00665901" w:rsidP="00665901">
            <w:pPr>
              <w:framePr w:hSpace="180" w:wrap="around" w:vAnchor="text" w:hAnchor="page" w:x="942" w:y="13"/>
              <w:spacing w:after="0" w:line="240" w:lineRule="auto"/>
              <w:jc w:val="center"/>
              <w:rPr>
                <w:rFonts w:ascii="Arial" w:hAnsi="Arial" w:cs="Arial"/>
                <w:b/>
              </w:rPr>
            </w:pPr>
          </w:p>
          <w:p w14:paraId="7F33D3C0" w14:textId="77777777" w:rsidR="00665901" w:rsidRDefault="00665901" w:rsidP="00665901">
            <w:pPr>
              <w:framePr w:hSpace="180" w:wrap="around" w:vAnchor="text" w:hAnchor="page" w:x="942" w:y="13"/>
              <w:spacing w:after="0" w:line="240" w:lineRule="auto"/>
              <w:rPr>
                <w:rFonts w:ascii="Arial" w:hAnsi="Arial" w:cs="Arial"/>
                <w:b/>
              </w:rPr>
            </w:pPr>
          </w:p>
          <w:p w14:paraId="59D40E66" w14:textId="2DA71DED" w:rsidR="00665901" w:rsidRPr="00694F8E"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D</w:t>
            </w:r>
          </w:p>
        </w:tc>
      </w:tr>
      <w:tr w:rsidR="00694F8E" w:rsidRPr="00694F8E" w14:paraId="02F3C971" w14:textId="77777777" w:rsidTr="00665901">
        <w:tc>
          <w:tcPr>
            <w:tcW w:w="7230" w:type="dxa"/>
            <w:tcBorders>
              <w:bottom w:val="nil"/>
              <w:right w:val="nil"/>
            </w:tcBorders>
            <w:shd w:val="clear" w:color="auto" w:fill="auto"/>
          </w:tcPr>
          <w:p w14:paraId="2A792D28" w14:textId="77777777" w:rsidR="00694F8E" w:rsidRPr="00694F8E" w:rsidRDefault="00694F8E" w:rsidP="00694F8E">
            <w:pPr>
              <w:framePr w:hSpace="180" w:wrap="around" w:vAnchor="text" w:hAnchor="page" w:x="942" w:y="13"/>
              <w:spacing w:after="0" w:line="240" w:lineRule="auto"/>
              <w:jc w:val="both"/>
              <w:rPr>
                <w:rFonts w:ascii="Arial" w:hAnsi="Arial" w:cs="Arial"/>
                <w:b/>
                <w:u w:val="single"/>
              </w:rPr>
            </w:pPr>
            <w:r w:rsidRPr="00694F8E">
              <w:rPr>
                <w:rFonts w:ascii="Arial" w:hAnsi="Arial" w:cs="Arial"/>
                <w:b/>
                <w:u w:val="single"/>
              </w:rPr>
              <w:t>EXPERIENCE:</w:t>
            </w:r>
          </w:p>
          <w:p w14:paraId="2829370A" w14:textId="1986E416" w:rsidR="00665901" w:rsidRPr="00665901" w:rsidRDefault="00665901" w:rsidP="00665901">
            <w:pPr>
              <w:framePr w:hSpace="180" w:wrap="around" w:vAnchor="text" w:hAnchor="page" w:x="942" w:y="13"/>
              <w:spacing w:after="0" w:line="240" w:lineRule="auto"/>
              <w:jc w:val="both"/>
              <w:rPr>
                <w:rFonts w:ascii="Arial" w:hAnsi="Arial" w:cs="Arial"/>
              </w:rPr>
            </w:pPr>
            <w:r w:rsidRPr="00665901">
              <w:rPr>
                <w:rFonts w:ascii="Arial" w:hAnsi="Arial" w:cs="Arial"/>
              </w:rPr>
              <w:t>Significant clerical/administrative experience within customer care environment or similar</w:t>
            </w:r>
          </w:p>
          <w:p w14:paraId="0B2FC96C" w14:textId="66E8EE11" w:rsidR="00665901" w:rsidRPr="00665901" w:rsidRDefault="00665901" w:rsidP="00665901">
            <w:pPr>
              <w:framePr w:hSpace="180" w:wrap="around" w:vAnchor="text" w:hAnchor="page" w:x="942" w:y="13"/>
              <w:spacing w:after="0" w:line="240" w:lineRule="auto"/>
              <w:jc w:val="both"/>
              <w:rPr>
                <w:rFonts w:ascii="Arial" w:hAnsi="Arial" w:cs="Arial"/>
              </w:rPr>
            </w:pPr>
            <w:r w:rsidRPr="00665901">
              <w:rPr>
                <w:rFonts w:ascii="Arial" w:hAnsi="Arial" w:cs="Arial"/>
              </w:rPr>
              <w:t xml:space="preserve">Experience of supervising staff </w:t>
            </w:r>
          </w:p>
          <w:p w14:paraId="26FF9E1C" w14:textId="77777777" w:rsidR="00694F8E" w:rsidRDefault="00665901" w:rsidP="00665901">
            <w:pPr>
              <w:framePr w:hSpace="180" w:wrap="around" w:vAnchor="text" w:hAnchor="page" w:x="942" w:y="13"/>
              <w:spacing w:after="0" w:line="240" w:lineRule="auto"/>
              <w:jc w:val="both"/>
              <w:rPr>
                <w:rFonts w:ascii="Arial" w:hAnsi="Arial" w:cs="Arial"/>
              </w:rPr>
            </w:pPr>
            <w:r w:rsidRPr="00665901">
              <w:rPr>
                <w:rFonts w:ascii="Arial" w:hAnsi="Arial" w:cs="Arial"/>
              </w:rPr>
              <w:t>Previous NHS/Social Services experience</w:t>
            </w:r>
          </w:p>
          <w:p w14:paraId="1D167592" w14:textId="0CB8C238" w:rsidR="00665901" w:rsidRPr="00694F8E" w:rsidRDefault="00665901" w:rsidP="00665901">
            <w:pPr>
              <w:framePr w:hSpace="180" w:wrap="around" w:vAnchor="text" w:hAnchor="page" w:x="942" w:y="13"/>
              <w:spacing w:after="0" w:line="240" w:lineRule="auto"/>
              <w:jc w:val="both"/>
              <w:rPr>
                <w:rFonts w:ascii="Arial" w:hAnsi="Arial" w:cs="Arial"/>
                <w:b/>
              </w:rPr>
            </w:pPr>
          </w:p>
        </w:tc>
        <w:tc>
          <w:tcPr>
            <w:tcW w:w="1525" w:type="dxa"/>
            <w:tcBorders>
              <w:bottom w:val="nil"/>
            </w:tcBorders>
          </w:tcPr>
          <w:p w14:paraId="3792A2E3" w14:textId="77777777" w:rsidR="00665901" w:rsidRDefault="00665901" w:rsidP="00665901">
            <w:pPr>
              <w:framePr w:hSpace="180" w:wrap="around" w:vAnchor="text" w:hAnchor="page" w:x="942" w:y="13"/>
              <w:spacing w:after="0" w:line="240" w:lineRule="auto"/>
              <w:jc w:val="center"/>
              <w:rPr>
                <w:rFonts w:ascii="Arial" w:hAnsi="Arial" w:cs="Arial"/>
                <w:b/>
              </w:rPr>
            </w:pPr>
          </w:p>
          <w:p w14:paraId="4E1B8117" w14:textId="6D88E3A8" w:rsidR="00694F8E" w:rsidRPr="00694F8E" w:rsidRDefault="00694F8E" w:rsidP="00665901">
            <w:pPr>
              <w:framePr w:hSpace="180" w:wrap="around" w:vAnchor="text" w:hAnchor="page" w:x="942" w:y="13"/>
              <w:spacing w:after="0" w:line="240" w:lineRule="auto"/>
              <w:jc w:val="center"/>
              <w:rPr>
                <w:rFonts w:ascii="Arial" w:hAnsi="Arial" w:cs="Arial"/>
                <w:b/>
              </w:rPr>
            </w:pPr>
            <w:r w:rsidRPr="00694F8E">
              <w:rPr>
                <w:rFonts w:ascii="Arial" w:hAnsi="Arial" w:cs="Arial"/>
                <w:b/>
              </w:rPr>
              <w:t>E</w:t>
            </w:r>
          </w:p>
          <w:p w14:paraId="3CAA54ED" w14:textId="77777777" w:rsidR="00665901" w:rsidRDefault="00665901" w:rsidP="00665901">
            <w:pPr>
              <w:framePr w:hSpace="180" w:wrap="around" w:vAnchor="text" w:hAnchor="page" w:x="942" w:y="13"/>
              <w:spacing w:after="0" w:line="240" w:lineRule="auto"/>
              <w:jc w:val="center"/>
              <w:rPr>
                <w:rFonts w:ascii="Arial" w:hAnsi="Arial" w:cs="Arial"/>
                <w:b/>
              </w:rPr>
            </w:pPr>
          </w:p>
          <w:p w14:paraId="103436FC" w14:textId="6DDF0F84" w:rsidR="00694F8E" w:rsidRPr="00694F8E" w:rsidRDefault="00694F8E" w:rsidP="00665901">
            <w:pPr>
              <w:framePr w:hSpace="180" w:wrap="around" w:vAnchor="text" w:hAnchor="page" w:x="942" w:y="13"/>
              <w:spacing w:after="0" w:line="240" w:lineRule="auto"/>
              <w:jc w:val="center"/>
              <w:rPr>
                <w:rFonts w:ascii="Arial" w:hAnsi="Arial" w:cs="Arial"/>
                <w:b/>
              </w:rPr>
            </w:pPr>
          </w:p>
        </w:tc>
        <w:tc>
          <w:tcPr>
            <w:tcW w:w="1559" w:type="dxa"/>
            <w:tcBorders>
              <w:bottom w:val="nil"/>
            </w:tcBorders>
          </w:tcPr>
          <w:p w14:paraId="3E2E2881" w14:textId="77777777" w:rsidR="00694F8E" w:rsidRPr="00694F8E" w:rsidRDefault="00694F8E" w:rsidP="00665901">
            <w:pPr>
              <w:framePr w:hSpace="180" w:wrap="around" w:vAnchor="text" w:hAnchor="page" w:x="942" w:y="13"/>
              <w:spacing w:after="0" w:line="240" w:lineRule="auto"/>
              <w:jc w:val="center"/>
              <w:rPr>
                <w:rFonts w:ascii="Arial" w:hAnsi="Arial" w:cs="Arial"/>
                <w:b/>
              </w:rPr>
            </w:pPr>
          </w:p>
          <w:p w14:paraId="02B2923C" w14:textId="77777777" w:rsidR="00665901" w:rsidRDefault="00665901" w:rsidP="00665901">
            <w:pPr>
              <w:framePr w:hSpace="180" w:wrap="around" w:vAnchor="text" w:hAnchor="page" w:x="942" w:y="13"/>
              <w:spacing w:after="0" w:line="240" w:lineRule="auto"/>
              <w:jc w:val="center"/>
              <w:rPr>
                <w:rFonts w:ascii="Arial" w:hAnsi="Arial" w:cs="Arial"/>
                <w:b/>
              </w:rPr>
            </w:pPr>
          </w:p>
          <w:p w14:paraId="0D3A32BA" w14:textId="77777777" w:rsidR="00665901" w:rsidRDefault="00665901" w:rsidP="00665901">
            <w:pPr>
              <w:framePr w:hSpace="180" w:wrap="around" w:vAnchor="text" w:hAnchor="page" w:x="942" w:y="13"/>
              <w:spacing w:after="0" w:line="240" w:lineRule="auto"/>
              <w:jc w:val="center"/>
              <w:rPr>
                <w:rFonts w:ascii="Arial" w:hAnsi="Arial" w:cs="Arial"/>
                <w:b/>
              </w:rPr>
            </w:pPr>
          </w:p>
          <w:p w14:paraId="5CB61703" w14:textId="17A0C1DE" w:rsidR="00694F8E"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D</w:t>
            </w:r>
          </w:p>
          <w:p w14:paraId="7A860827" w14:textId="509DB33E" w:rsidR="00665901" w:rsidRPr="00694F8E"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D</w:t>
            </w:r>
          </w:p>
        </w:tc>
      </w:tr>
      <w:tr w:rsidR="00694F8E" w:rsidRPr="00694F8E" w14:paraId="276BCA3C" w14:textId="77777777" w:rsidTr="00665901">
        <w:tc>
          <w:tcPr>
            <w:tcW w:w="7230" w:type="dxa"/>
            <w:tcBorders>
              <w:top w:val="single" w:sz="4" w:space="0" w:color="auto"/>
              <w:left w:val="single" w:sz="4" w:space="0" w:color="auto"/>
              <w:bottom w:val="single" w:sz="4" w:space="0" w:color="auto"/>
              <w:right w:val="single" w:sz="4" w:space="0" w:color="auto"/>
            </w:tcBorders>
          </w:tcPr>
          <w:p w14:paraId="5D839E89" w14:textId="77777777" w:rsidR="00694F8E" w:rsidRPr="00694F8E" w:rsidRDefault="00694F8E" w:rsidP="00694F8E">
            <w:pPr>
              <w:framePr w:hSpace="180" w:wrap="around" w:vAnchor="text" w:hAnchor="page" w:x="942" w:y="13"/>
              <w:spacing w:after="0" w:line="240" w:lineRule="auto"/>
              <w:jc w:val="both"/>
              <w:rPr>
                <w:rFonts w:ascii="Arial" w:hAnsi="Arial" w:cs="Arial"/>
                <w:b/>
                <w:u w:val="single"/>
              </w:rPr>
            </w:pPr>
            <w:r w:rsidRPr="00694F8E">
              <w:rPr>
                <w:rFonts w:ascii="Arial" w:hAnsi="Arial" w:cs="Arial"/>
                <w:b/>
                <w:u w:val="single"/>
              </w:rPr>
              <w:t>PERSONAL ATTRIBUTES:</w:t>
            </w:r>
          </w:p>
          <w:p w14:paraId="4218A013" w14:textId="136648D7" w:rsidR="00665901" w:rsidRPr="00DF3588" w:rsidRDefault="00665901" w:rsidP="00665901">
            <w:pPr>
              <w:pStyle w:val="Header"/>
              <w:framePr w:hSpace="180" w:wrap="around" w:vAnchor="text" w:hAnchor="page" w:x="942" w:y="13"/>
              <w:tabs>
                <w:tab w:val="left" w:pos="720"/>
              </w:tabs>
              <w:jc w:val="both"/>
              <w:rPr>
                <w:rFonts w:ascii="Arial" w:hAnsi="Arial" w:cs="Arial"/>
              </w:rPr>
            </w:pPr>
            <w:r w:rsidRPr="00DF3588">
              <w:rPr>
                <w:rFonts w:ascii="Arial" w:hAnsi="Arial" w:cs="Arial"/>
              </w:rPr>
              <w:t>Reliability and flexibility, able to contribute to changing demands of the service.</w:t>
            </w:r>
          </w:p>
          <w:p w14:paraId="35B64C1B" w14:textId="560520D8" w:rsidR="00665901" w:rsidRPr="00DF3588" w:rsidRDefault="00665901" w:rsidP="00665901">
            <w:pPr>
              <w:pStyle w:val="Header"/>
              <w:framePr w:hSpace="180" w:wrap="around" w:vAnchor="text" w:hAnchor="page" w:x="942" w:y="13"/>
              <w:tabs>
                <w:tab w:val="left" w:pos="720"/>
              </w:tabs>
              <w:jc w:val="both"/>
              <w:rPr>
                <w:rFonts w:ascii="Arial" w:hAnsi="Arial" w:cs="Arial"/>
              </w:rPr>
            </w:pPr>
            <w:r w:rsidRPr="00DF3588">
              <w:rPr>
                <w:rFonts w:ascii="Arial" w:hAnsi="Arial" w:cs="Arial"/>
              </w:rPr>
              <w:t>Willing to undertake training relevant to the post.</w:t>
            </w:r>
          </w:p>
          <w:p w14:paraId="6540149C" w14:textId="6212E381" w:rsidR="00665901" w:rsidRPr="00DF3588" w:rsidRDefault="00665901" w:rsidP="00665901">
            <w:pPr>
              <w:pStyle w:val="Header"/>
              <w:framePr w:hSpace="180" w:wrap="around" w:vAnchor="text" w:hAnchor="page" w:x="942" w:y="13"/>
              <w:tabs>
                <w:tab w:val="left" w:pos="720"/>
              </w:tabs>
              <w:jc w:val="both"/>
              <w:rPr>
                <w:rFonts w:ascii="Arial" w:hAnsi="Arial" w:cs="Arial"/>
              </w:rPr>
            </w:pPr>
            <w:r w:rsidRPr="00DF3588">
              <w:rPr>
                <w:rFonts w:ascii="Arial" w:hAnsi="Arial" w:cs="Arial"/>
              </w:rPr>
              <w:t>Ability to work independently, within a</w:t>
            </w:r>
            <w:r>
              <w:rPr>
                <w:rFonts w:ascii="Arial" w:hAnsi="Arial" w:cs="Arial"/>
              </w:rPr>
              <w:t xml:space="preserve"> large</w:t>
            </w:r>
            <w:r w:rsidRPr="00DF3588">
              <w:rPr>
                <w:rFonts w:ascii="Arial" w:hAnsi="Arial" w:cs="Arial"/>
              </w:rPr>
              <w:t xml:space="preserve"> team </w:t>
            </w:r>
          </w:p>
          <w:p w14:paraId="66638806" w14:textId="77777777" w:rsidR="00665901" w:rsidRPr="00DF3588" w:rsidRDefault="00665901" w:rsidP="00665901">
            <w:pPr>
              <w:pStyle w:val="Header"/>
              <w:framePr w:hSpace="180" w:wrap="around" w:vAnchor="text" w:hAnchor="page" w:x="942" w:y="13"/>
              <w:tabs>
                <w:tab w:val="left" w:pos="720"/>
              </w:tabs>
              <w:jc w:val="both"/>
              <w:rPr>
                <w:rFonts w:ascii="Arial" w:hAnsi="Arial" w:cs="Arial"/>
              </w:rPr>
            </w:pPr>
            <w:r w:rsidRPr="00DF3588">
              <w:rPr>
                <w:rFonts w:ascii="Arial" w:hAnsi="Arial" w:cs="Arial"/>
              </w:rPr>
              <w:t>Ability to demonstrate a diplomatic caring attitude whilst maintaining confidentiality.</w:t>
            </w:r>
          </w:p>
          <w:p w14:paraId="67BBDD4B" w14:textId="1FC5E9A7" w:rsidR="00694F8E" w:rsidRPr="00694F8E" w:rsidRDefault="00694F8E" w:rsidP="00694F8E">
            <w:pPr>
              <w:framePr w:hSpace="180" w:wrap="around" w:vAnchor="text" w:hAnchor="page" w:x="942" w:y="13"/>
              <w:spacing w:after="0" w:line="240" w:lineRule="auto"/>
              <w:jc w:val="both"/>
              <w:rPr>
                <w:rFonts w:ascii="Arial" w:hAnsi="Arial" w:cs="Arial"/>
                <w:b/>
              </w:rPr>
            </w:pPr>
          </w:p>
        </w:tc>
        <w:tc>
          <w:tcPr>
            <w:tcW w:w="1525" w:type="dxa"/>
            <w:tcBorders>
              <w:top w:val="single" w:sz="4" w:space="0" w:color="auto"/>
              <w:left w:val="single" w:sz="4" w:space="0" w:color="auto"/>
              <w:bottom w:val="single" w:sz="4" w:space="0" w:color="auto"/>
              <w:right w:val="single" w:sz="4" w:space="0" w:color="auto"/>
            </w:tcBorders>
          </w:tcPr>
          <w:p w14:paraId="2D257A3D" w14:textId="77777777" w:rsidR="00694F8E" w:rsidRPr="00694F8E" w:rsidRDefault="00694F8E" w:rsidP="00665901">
            <w:pPr>
              <w:framePr w:hSpace="180" w:wrap="around" w:vAnchor="text" w:hAnchor="page" w:x="942" w:y="13"/>
              <w:spacing w:after="0" w:line="240" w:lineRule="auto"/>
              <w:jc w:val="center"/>
              <w:rPr>
                <w:rFonts w:ascii="Arial" w:hAnsi="Arial" w:cs="Arial"/>
                <w:b/>
              </w:rPr>
            </w:pPr>
          </w:p>
          <w:p w14:paraId="2FAF26A8" w14:textId="77777777" w:rsidR="00694F8E"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E</w:t>
            </w:r>
          </w:p>
          <w:p w14:paraId="33FCDD23" w14:textId="77777777" w:rsidR="00665901" w:rsidRDefault="00665901" w:rsidP="00665901">
            <w:pPr>
              <w:framePr w:hSpace="180" w:wrap="around" w:vAnchor="text" w:hAnchor="page" w:x="942" w:y="13"/>
              <w:spacing w:after="0" w:line="240" w:lineRule="auto"/>
              <w:jc w:val="center"/>
              <w:rPr>
                <w:rFonts w:ascii="Arial" w:hAnsi="Arial" w:cs="Arial"/>
                <w:b/>
              </w:rPr>
            </w:pPr>
          </w:p>
          <w:p w14:paraId="0DE5905D" w14:textId="77777777" w:rsidR="00665901"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E</w:t>
            </w:r>
          </w:p>
          <w:p w14:paraId="04AAD7BB" w14:textId="77777777" w:rsidR="00665901"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E</w:t>
            </w:r>
          </w:p>
          <w:p w14:paraId="5F8247CC" w14:textId="2922CDE4" w:rsidR="00665901" w:rsidRPr="00694F8E"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E</w:t>
            </w:r>
          </w:p>
        </w:tc>
        <w:tc>
          <w:tcPr>
            <w:tcW w:w="1559" w:type="dxa"/>
            <w:tcBorders>
              <w:top w:val="single" w:sz="4" w:space="0" w:color="auto"/>
              <w:left w:val="single" w:sz="4" w:space="0" w:color="auto"/>
              <w:bottom w:val="single" w:sz="4" w:space="0" w:color="auto"/>
              <w:right w:val="single" w:sz="4" w:space="0" w:color="auto"/>
            </w:tcBorders>
            <w:vAlign w:val="center"/>
          </w:tcPr>
          <w:p w14:paraId="24093A52" w14:textId="77777777" w:rsidR="00694F8E" w:rsidRPr="00694F8E" w:rsidRDefault="00694F8E" w:rsidP="00694F8E">
            <w:pPr>
              <w:framePr w:hSpace="180" w:wrap="around" w:vAnchor="text" w:hAnchor="page" w:x="942" w:y="13"/>
              <w:spacing w:after="0" w:line="240" w:lineRule="auto"/>
              <w:jc w:val="center"/>
              <w:rPr>
                <w:rFonts w:ascii="Arial" w:hAnsi="Arial" w:cs="Arial"/>
                <w:b/>
              </w:rPr>
            </w:pPr>
          </w:p>
          <w:p w14:paraId="6ED2C8BC" w14:textId="6E7BBFE6" w:rsidR="00694F8E" w:rsidRPr="00694F8E" w:rsidRDefault="00694F8E" w:rsidP="00665901">
            <w:pPr>
              <w:framePr w:hSpace="180" w:wrap="around" w:vAnchor="text" w:hAnchor="page" w:x="942" w:y="13"/>
              <w:spacing w:after="0" w:line="240" w:lineRule="auto"/>
              <w:jc w:val="center"/>
              <w:rPr>
                <w:rFonts w:ascii="Arial" w:hAnsi="Arial" w:cs="Arial"/>
                <w:b/>
              </w:rPr>
            </w:pPr>
          </w:p>
        </w:tc>
      </w:tr>
      <w:tr w:rsidR="00665901" w:rsidRPr="00694F8E" w14:paraId="6F3F17DF" w14:textId="77777777" w:rsidTr="00665901">
        <w:tc>
          <w:tcPr>
            <w:tcW w:w="7230" w:type="dxa"/>
            <w:tcBorders>
              <w:top w:val="single" w:sz="4" w:space="0" w:color="auto"/>
              <w:left w:val="single" w:sz="4" w:space="0" w:color="auto"/>
              <w:bottom w:val="single" w:sz="4" w:space="0" w:color="auto"/>
              <w:right w:val="single" w:sz="4" w:space="0" w:color="auto"/>
            </w:tcBorders>
          </w:tcPr>
          <w:p w14:paraId="0D4951F4" w14:textId="77777777" w:rsidR="00665901" w:rsidRPr="00665901" w:rsidRDefault="00665901" w:rsidP="00665901">
            <w:pPr>
              <w:framePr w:hSpace="180" w:wrap="around" w:vAnchor="text" w:hAnchor="page" w:x="942" w:y="13"/>
              <w:spacing w:after="0" w:line="240" w:lineRule="auto"/>
              <w:jc w:val="both"/>
              <w:rPr>
                <w:rFonts w:ascii="Arial" w:hAnsi="Arial" w:cs="Arial"/>
                <w:b/>
                <w:u w:val="single"/>
              </w:rPr>
            </w:pPr>
            <w:r w:rsidRPr="00665901">
              <w:rPr>
                <w:rFonts w:ascii="Arial" w:hAnsi="Arial" w:cs="Arial"/>
                <w:b/>
                <w:u w:val="single"/>
              </w:rPr>
              <w:t xml:space="preserve">OTHER REQUIREMENTS </w:t>
            </w:r>
          </w:p>
          <w:p w14:paraId="50D9BF47" w14:textId="77777777" w:rsidR="00665901" w:rsidRPr="00665901" w:rsidRDefault="00665901" w:rsidP="00665901">
            <w:pPr>
              <w:framePr w:hSpace="180" w:wrap="around" w:vAnchor="text" w:hAnchor="page" w:x="942" w:y="13"/>
              <w:spacing w:after="0" w:line="240" w:lineRule="auto"/>
              <w:jc w:val="both"/>
              <w:rPr>
                <w:rFonts w:ascii="Arial" w:hAnsi="Arial" w:cs="Arial"/>
                <w:b/>
                <w:u w:val="single"/>
              </w:rPr>
            </w:pPr>
          </w:p>
          <w:p w14:paraId="2DE1F0C4" w14:textId="1FCFFAEF" w:rsidR="00665901" w:rsidRPr="00665901" w:rsidRDefault="00665901" w:rsidP="00665901">
            <w:pPr>
              <w:framePr w:hSpace="180" w:wrap="around" w:vAnchor="text" w:hAnchor="page" w:x="942" w:y="13"/>
              <w:spacing w:after="0" w:line="240" w:lineRule="auto"/>
              <w:jc w:val="both"/>
              <w:rPr>
                <w:rFonts w:ascii="Arial" w:hAnsi="Arial" w:cs="Arial"/>
              </w:rPr>
            </w:pPr>
            <w:r w:rsidRPr="00665901">
              <w:rPr>
                <w:rFonts w:ascii="Arial" w:hAnsi="Arial" w:cs="Arial"/>
              </w:rPr>
              <w:t>The post holder must demonstrate a positive commitment to uphold diversity and equality policies approved by the Trust.</w:t>
            </w:r>
          </w:p>
          <w:p w14:paraId="6B334DAE" w14:textId="4FDE5782" w:rsidR="00665901" w:rsidRPr="00694F8E" w:rsidRDefault="00665901" w:rsidP="00665901">
            <w:pPr>
              <w:framePr w:hSpace="180" w:wrap="around" w:vAnchor="text" w:hAnchor="page" w:x="942" w:y="13"/>
              <w:spacing w:after="0" w:line="240" w:lineRule="auto"/>
              <w:jc w:val="both"/>
              <w:rPr>
                <w:rFonts w:ascii="Arial" w:hAnsi="Arial" w:cs="Arial"/>
                <w:b/>
                <w:u w:val="single"/>
              </w:rPr>
            </w:pPr>
            <w:r w:rsidRPr="00665901">
              <w:rPr>
                <w:rFonts w:ascii="Arial" w:hAnsi="Arial" w:cs="Arial"/>
              </w:rPr>
              <w:t>Ability to travel to other locations as required</w:t>
            </w:r>
          </w:p>
        </w:tc>
        <w:tc>
          <w:tcPr>
            <w:tcW w:w="1525" w:type="dxa"/>
            <w:tcBorders>
              <w:top w:val="single" w:sz="4" w:space="0" w:color="auto"/>
              <w:left w:val="single" w:sz="4" w:space="0" w:color="auto"/>
              <w:bottom w:val="single" w:sz="4" w:space="0" w:color="auto"/>
              <w:right w:val="single" w:sz="4" w:space="0" w:color="auto"/>
            </w:tcBorders>
          </w:tcPr>
          <w:p w14:paraId="3BE5915E" w14:textId="77777777" w:rsidR="00665901" w:rsidRDefault="00665901" w:rsidP="00665901">
            <w:pPr>
              <w:framePr w:hSpace="180" w:wrap="around" w:vAnchor="text" w:hAnchor="page" w:x="942" w:y="13"/>
              <w:spacing w:after="0" w:line="240" w:lineRule="auto"/>
              <w:jc w:val="center"/>
              <w:rPr>
                <w:rFonts w:ascii="Arial" w:hAnsi="Arial" w:cs="Arial"/>
                <w:b/>
              </w:rPr>
            </w:pPr>
          </w:p>
          <w:p w14:paraId="26682015" w14:textId="77777777" w:rsidR="00665901" w:rsidRDefault="00665901" w:rsidP="00665901">
            <w:pPr>
              <w:framePr w:hSpace="180" w:wrap="around" w:vAnchor="text" w:hAnchor="page" w:x="942" w:y="13"/>
              <w:spacing w:after="0" w:line="240" w:lineRule="auto"/>
              <w:jc w:val="center"/>
              <w:rPr>
                <w:rFonts w:ascii="Arial" w:hAnsi="Arial" w:cs="Arial"/>
                <w:b/>
              </w:rPr>
            </w:pPr>
          </w:p>
          <w:p w14:paraId="66750FA6" w14:textId="77777777" w:rsidR="00665901"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E</w:t>
            </w:r>
          </w:p>
          <w:p w14:paraId="232A75EA" w14:textId="77777777" w:rsidR="00665901" w:rsidRDefault="00665901" w:rsidP="00665901">
            <w:pPr>
              <w:framePr w:hSpace="180" w:wrap="around" w:vAnchor="text" w:hAnchor="page" w:x="942" w:y="13"/>
              <w:spacing w:after="0" w:line="240" w:lineRule="auto"/>
              <w:jc w:val="center"/>
              <w:rPr>
                <w:rFonts w:ascii="Arial" w:hAnsi="Arial" w:cs="Arial"/>
                <w:b/>
              </w:rPr>
            </w:pPr>
          </w:p>
          <w:p w14:paraId="3CFA87C9" w14:textId="77777777" w:rsidR="00665901" w:rsidRDefault="00665901" w:rsidP="00665901">
            <w:pPr>
              <w:framePr w:hSpace="180" w:wrap="around" w:vAnchor="text" w:hAnchor="page" w:x="942" w:y="13"/>
              <w:spacing w:after="0" w:line="240" w:lineRule="auto"/>
              <w:jc w:val="center"/>
              <w:rPr>
                <w:rFonts w:ascii="Arial" w:hAnsi="Arial" w:cs="Arial"/>
                <w:b/>
              </w:rPr>
            </w:pPr>
            <w:r>
              <w:rPr>
                <w:rFonts w:ascii="Arial" w:hAnsi="Arial" w:cs="Arial"/>
                <w:b/>
              </w:rPr>
              <w:t>E</w:t>
            </w:r>
          </w:p>
          <w:p w14:paraId="2A38085E" w14:textId="53AA07D0" w:rsidR="00665901" w:rsidRPr="00694F8E" w:rsidRDefault="00665901" w:rsidP="00665901">
            <w:pPr>
              <w:framePr w:hSpace="180" w:wrap="around" w:vAnchor="text" w:hAnchor="page" w:x="942" w:y="13"/>
              <w:spacing w:after="0" w:line="240" w:lineRule="auto"/>
              <w:jc w:val="cente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vAlign w:val="center"/>
          </w:tcPr>
          <w:p w14:paraId="42A5D73D" w14:textId="77777777" w:rsidR="00665901" w:rsidRPr="00694F8E" w:rsidRDefault="00665901" w:rsidP="00694F8E">
            <w:pPr>
              <w:framePr w:hSpace="180" w:wrap="around" w:vAnchor="text" w:hAnchor="page" w:x="942" w:y="13"/>
              <w:spacing w:after="0" w:line="240" w:lineRule="auto"/>
              <w:jc w:val="center"/>
              <w:rPr>
                <w:rFonts w:ascii="Arial" w:hAnsi="Arial" w:cs="Arial"/>
                <w:b/>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B1C3F49" w:rsidR="00431F44" w:rsidRPr="00F607B2" w:rsidRDefault="00431F44" w:rsidP="00694F8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75DC8AA" w:rsidR="00F607B2" w:rsidRPr="00F607B2" w:rsidRDefault="00694F8E"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694F8E" w:rsidRPr="00F607B2" w14:paraId="589E46DE" w14:textId="77777777" w:rsidTr="000C32E3">
        <w:tc>
          <w:tcPr>
            <w:tcW w:w="6629" w:type="dxa"/>
          </w:tcPr>
          <w:p w14:paraId="212456C0" w14:textId="77777777" w:rsidR="00694F8E" w:rsidRPr="00F607B2" w:rsidRDefault="00694F8E" w:rsidP="00694F8E">
            <w:pPr>
              <w:jc w:val="both"/>
              <w:rPr>
                <w:rFonts w:ascii="Arial" w:hAnsi="Arial" w:cs="Arial"/>
              </w:rPr>
            </w:pPr>
            <w:r w:rsidRPr="00F607B2">
              <w:rPr>
                <w:rFonts w:ascii="Arial" w:hAnsi="Arial" w:cs="Arial"/>
              </w:rPr>
              <w:t>Contact with patients</w:t>
            </w:r>
          </w:p>
        </w:tc>
        <w:tc>
          <w:tcPr>
            <w:tcW w:w="709" w:type="dxa"/>
          </w:tcPr>
          <w:p w14:paraId="0A20D3ED" w14:textId="0EDC8F6F" w:rsidR="00694F8E" w:rsidRPr="00F607B2" w:rsidRDefault="00694F8E" w:rsidP="00694F8E">
            <w:pPr>
              <w:jc w:val="both"/>
              <w:rPr>
                <w:rFonts w:ascii="Arial" w:hAnsi="Arial" w:cs="Arial"/>
              </w:rPr>
            </w:pPr>
            <w:r w:rsidRPr="005F60BC">
              <w:rPr>
                <w:rFonts w:ascii="Arial" w:hAnsi="Arial" w:cs="Arial"/>
              </w:rPr>
              <w:t>N</w:t>
            </w:r>
          </w:p>
        </w:tc>
        <w:tc>
          <w:tcPr>
            <w:tcW w:w="770" w:type="dxa"/>
            <w:shd w:val="clear" w:color="auto" w:fill="002060"/>
          </w:tcPr>
          <w:p w14:paraId="286EEC36" w14:textId="77777777" w:rsidR="00694F8E" w:rsidRPr="00F607B2" w:rsidRDefault="00694F8E" w:rsidP="00694F8E">
            <w:pPr>
              <w:jc w:val="both"/>
              <w:rPr>
                <w:rFonts w:ascii="Arial" w:hAnsi="Arial" w:cs="Arial"/>
              </w:rPr>
            </w:pPr>
          </w:p>
        </w:tc>
        <w:tc>
          <w:tcPr>
            <w:tcW w:w="789" w:type="dxa"/>
            <w:shd w:val="clear" w:color="auto" w:fill="002060"/>
          </w:tcPr>
          <w:p w14:paraId="4268A789" w14:textId="77777777" w:rsidR="00694F8E" w:rsidRPr="00F607B2" w:rsidRDefault="00694F8E" w:rsidP="00694F8E">
            <w:pPr>
              <w:jc w:val="both"/>
              <w:rPr>
                <w:rFonts w:ascii="Arial" w:hAnsi="Arial" w:cs="Arial"/>
              </w:rPr>
            </w:pPr>
          </w:p>
        </w:tc>
        <w:tc>
          <w:tcPr>
            <w:tcW w:w="709" w:type="dxa"/>
            <w:shd w:val="clear" w:color="auto" w:fill="002060"/>
          </w:tcPr>
          <w:p w14:paraId="43F01D64" w14:textId="77777777" w:rsidR="00694F8E" w:rsidRPr="00F607B2" w:rsidRDefault="00694F8E" w:rsidP="00694F8E">
            <w:pPr>
              <w:jc w:val="both"/>
              <w:rPr>
                <w:rFonts w:ascii="Arial" w:hAnsi="Arial" w:cs="Arial"/>
              </w:rPr>
            </w:pPr>
          </w:p>
        </w:tc>
        <w:tc>
          <w:tcPr>
            <w:tcW w:w="708" w:type="dxa"/>
            <w:shd w:val="clear" w:color="auto" w:fill="002060"/>
          </w:tcPr>
          <w:p w14:paraId="6DA4715F" w14:textId="77777777" w:rsidR="00694F8E" w:rsidRPr="00F607B2" w:rsidRDefault="00694F8E" w:rsidP="00694F8E">
            <w:pPr>
              <w:jc w:val="both"/>
              <w:rPr>
                <w:rFonts w:ascii="Arial" w:hAnsi="Arial" w:cs="Arial"/>
              </w:rPr>
            </w:pPr>
          </w:p>
        </w:tc>
      </w:tr>
      <w:tr w:rsidR="00694F8E" w:rsidRPr="00F607B2" w14:paraId="7DF3C3DA" w14:textId="77777777" w:rsidTr="000C32E3">
        <w:tc>
          <w:tcPr>
            <w:tcW w:w="6629" w:type="dxa"/>
          </w:tcPr>
          <w:p w14:paraId="4B118824" w14:textId="77777777" w:rsidR="00694F8E" w:rsidRPr="00F607B2" w:rsidRDefault="00694F8E" w:rsidP="00694F8E">
            <w:pPr>
              <w:jc w:val="both"/>
              <w:rPr>
                <w:rFonts w:ascii="Arial" w:hAnsi="Arial" w:cs="Arial"/>
              </w:rPr>
            </w:pPr>
            <w:r w:rsidRPr="00F607B2">
              <w:rPr>
                <w:rFonts w:ascii="Arial" w:hAnsi="Arial" w:cs="Arial"/>
              </w:rPr>
              <w:t>Exposure Prone Procedures</w:t>
            </w:r>
          </w:p>
        </w:tc>
        <w:tc>
          <w:tcPr>
            <w:tcW w:w="709" w:type="dxa"/>
          </w:tcPr>
          <w:p w14:paraId="7AA0B094" w14:textId="7FA9C3BB" w:rsidR="00694F8E" w:rsidRPr="00F607B2" w:rsidRDefault="00694F8E" w:rsidP="00694F8E">
            <w:pPr>
              <w:jc w:val="both"/>
              <w:rPr>
                <w:rFonts w:ascii="Arial" w:hAnsi="Arial" w:cs="Arial"/>
              </w:rPr>
            </w:pPr>
            <w:r w:rsidRPr="005F60BC">
              <w:rPr>
                <w:rFonts w:ascii="Arial" w:hAnsi="Arial" w:cs="Arial"/>
              </w:rPr>
              <w:t>N</w:t>
            </w:r>
          </w:p>
        </w:tc>
        <w:tc>
          <w:tcPr>
            <w:tcW w:w="770" w:type="dxa"/>
          </w:tcPr>
          <w:p w14:paraId="01A3265D" w14:textId="77777777" w:rsidR="00694F8E" w:rsidRPr="00F607B2" w:rsidRDefault="00694F8E" w:rsidP="00694F8E">
            <w:pPr>
              <w:jc w:val="both"/>
              <w:rPr>
                <w:rFonts w:ascii="Arial" w:hAnsi="Arial" w:cs="Arial"/>
              </w:rPr>
            </w:pPr>
          </w:p>
        </w:tc>
        <w:tc>
          <w:tcPr>
            <w:tcW w:w="789" w:type="dxa"/>
          </w:tcPr>
          <w:p w14:paraId="6B03765B" w14:textId="77777777" w:rsidR="00694F8E" w:rsidRPr="00F607B2" w:rsidRDefault="00694F8E" w:rsidP="00694F8E">
            <w:pPr>
              <w:jc w:val="both"/>
              <w:rPr>
                <w:rFonts w:ascii="Arial" w:hAnsi="Arial" w:cs="Arial"/>
              </w:rPr>
            </w:pPr>
          </w:p>
        </w:tc>
        <w:tc>
          <w:tcPr>
            <w:tcW w:w="709" w:type="dxa"/>
          </w:tcPr>
          <w:p w14:paraId="7EE06037" w14:textId="77777777" w:rsidR="00694F8E" w:rsidRPr="00F607B2" w:rsidRDefault="00694F8E" w:rsidP="00694F8E">
            <w:pPr>
              <w:jc w:val="both"/>
              <w:rPr>
                <w:rFonts w:ascii="Arial" w:hAnsi="Arial" w:cs="Arial"/>
              </w:rPr>
            </w:pPr>
          </w:p>
        </w:tc>
        <w:tc>
          <w:tcPr>
            <w:tcW w:w="708" w:type="dxa"/>
          </w:tcPr>
          <w:p w14:paraId="00D81D96" w14:textId="77777777" w:rsidR="00694F8E" w:rsidRPr="00F607B2" w:rsidRDefault="00694F8E" w:rsidP="00694F8E">
            <w:pPr>
              <w:jc w:val="both"/>
              <w:rPr>
                <w:rFonts w:ascii="Arial" w:hAnsi="Arial" w:cs="Arial"/>
              </w:rPr>
            </w:pPr>
          </w:p>
        </w:tc>
      </w:tr>
      <w:tr w:rsidR="00694F8E" w:rsidRPr="00F607B2" w14:paraId="1471261E" w14:textId="77777777" w:rsidTr="000C32E3">
        <w:tc>
          <w:tcPr>
            <w:tcW w:w="6629" w:type="dxa"/>
          </w:tcPr>
          <w:p w14:paraId="0BAD8387" w14:textId="77777777" w:rsidR="00694F8E" w:rsidRPr="00F607B2" w:rsidRDefault="00694F8E" w:rsidP="00694F8E">
            <w:pPr>
              <w:jc w:val="both"/>
              <w:rPr>
                <w:rFonts w:ascii="Arial" w:hAnsi="Arial" w:cs="Arial"/>
              </w:rPr>
            </w:pPr>
            <w:r w:rsidRPr="00F607B2">
              <w:rPr>
                <w:rFonts w:ascii="Arial" w:hAnsi="Arial" w:cs="Arial"/>
              </w:rPr>
              <w:t>Blood/body fluids</w:t>
            </w:r>
          </w:p>
        </w:tc>
        <w:tc>
          <w:tcPr>
            <w:tcW w:w="709" w:type="dxa"/>
          </w:tcPr>
          <w:p w14:paraId="1A9B7E54" w14:textId="1BCE341B" w:rsidR="00694F8E" w:rsidRPr="00F607B2" w:rsidRDefault="00694F8E" w:rsidP="00694F8E">
            <w:pPr>
              <w:jc w:val="both"/>
              <w:rPr>
                <w:rFonts w:ascii="Arial" w:hAnsi="Arial" w:cs="Arial"/>
              </w:rPr>
            </w:pPr>
            <w:r w:rsidRPr="005F60BC">
              <w:rPr>
                <w:rFonts w:ascii="Arial" w:hAnsi="Arial" w:cs="Arial"/>
              </w:rPr>
              <w:t>N</w:t>
            </w:r>
          </w:p>
        </w:tc>
        <w:tc>
          <w:tcPr>
            <w:tcW w:w="770" w:type="dxa"/>
          </w:tcPr>
          <w:p w14:paraId="5A4A1D67" w14:textId="77777777" w:rsidR="00694F8E" w:rsidRPr="00F607B2" w:rsidRDefault="00694F8E" w:rsidP="00694F8E">
            <w:pPr>
              <w:jc w:val="both"/>
              <w:rPr>
                <w:rFonts w:ascii="Arial" w:hAnsi="Arial" w:cs="Arial"/>
              </w:rPr>
            </w:pPr>
          </w:p>
        </w:tc>
        <w:tc>
          <w:tcPr>
            <w:tcW w:w="789" w:type="dxa"/>
          </w:tcPr>
          <w:p w14:paraId="6856DDCB" w14:textId="77777777" w:rsidR="00694F8E" w:rsidRPr="00F607B2" w:rsidRDefault="00694F8E" w:rsidP="00694F8E">
            <w:pPr>
              <w:jc w:val="both"/>
              <w:rPr>
                <w:rFonts w:ascii="Arial" w:hAnsi="Arial" w:cs="Arial"/>
              </w:rPr>
            </w:pPr>
          </w:p>
        </w:tc>
        <w:tc>
          <w:tcPr>
            <w:tcW w:w="709" w:type="dxa"/>
          </w:tcPr>
          <w:p w14:paraId="6787ABBB" w14:textId="77777777" w:rsidR="00694F8E" w:rsidRPr="00F607B2" w:rsidRDefault="00694F8E" w:rsidP="00694F8E">
            <w:pPr>
              <w:jc w:val="both"/>
              <w:rPr>
                <w:rFonts w:ascii="Arial" w:hAnsi="Arial" w:cs="Arial"/>
              </w:rPr>
            </w:pPr>
          </w:p>
        </w:tc>
        <w:tc>
          <w:tcPr>
            <w:tcW w:w="708" w:type="dxa"/>
          </w:tcPr>
          <w:p w14:paraId="5AD40FDB" w14:textId="77777777" w:rsidR="00694F8E" w:rsidRPr="00F607B2" w:rsidRDefault="00694F8E" w:rsidP="00694F8E">
            <w:pPr>
              <w:jc w:val="both"/>
              <w:rPr>
                <w:rFonts w:ascii="Arial" w:hAnsi="Arial" w:cs="Arial"/>
              </w:rPr>
            </w:pPr>
          </w:p>
        </w:tc>
      </w:tr>
      <w:tr w:rsidR="00694F8E" w:rsidRPr="00F607B2" w14:paraId="2F34090F" w14:textId="77777777" w:rsidTr="000C32E3">
        <w:tc>
          <w:tcPr>
            <w:tcW w:w="6629" w:type="dxa"/>
            <w:tcBorders>
              <w:bottom w:val="single" w:sz="4" w:space="0" w:color="auto"/>
            </w:tcBorders>
          </w:tcPr>
          <w:p w14:paraId="53D01368" w14:textId="77777777" w:rsidR="00694F8E" w:rsidRPr="00F607B2" w:rsidRDefault="00694F8E" w:rsidP="00694F8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89C567" w:rsidR="00694F8E" w:rsidRPr="00F607B2" w:rsidRDefault="00694F8E" w:rsidP="00694F8E">
            <w:pPr>
              <w:jc w:val="both"/>
              <w:rPr>
                <w:rFonts w:ascii="Arial" w:hAnsi="Arial" w:cs="Arial"/>
              </w:rPr>
            </w:pPr>
            <w:r w:rsidRPr="005F60BC">
              <w:rPr>
                <w:rFonts w:ascii="Arial" w:hAnsi="Arial" w:cs="Arial"/>
              </w:rPr>
              <w:t>N</w:t>
            </w:r>
          </w:p>
        </w:tc>
        <w:tc>
          <w:tcPr>
            <w:tcW w:w="770" w:type="dxa"/>
            <w:tcBorders>
              <w:bottom w:val="single" w:sz="4" w:space="0" w:color="auto"/>
            </w:tcBorders>
          </w:tcPr>
          <w:p w14:paraId="45E8C87A" w14:textId="77777777" w:rsidR="00694F8E" w:rsidRPr="00F607B2" w:rsidRDefault="00694F8E" w:rsidP="00694F8E">
            <w:pPr>
              <w:jc w:val="both"/>
              <w:rPr>
                <w:rFonts w:ascii="Arial" w:hAnsi="Arial" w:cs="Arial"/>
              </w:rPr>
            </w:pPr>
          </w:p>
        </w:tc>
        <w:tc>
          <w:tcPr>
            <w:tcW w:w="789" w:type="dxa"/>
            <w:tcBorders>
              <w:bottom w:val="single" w:sz="4" w:space="0" w:color="auto"/>
            </w:tcBorders>
          </w:tcPr>
          <w:p w14:paraId="0E5FD10E" w14:textId="77777777" w:rsidR="00694F8E" w:rsidRPr="00F607B2" w:rsidRDefault="00694F8E" w:rsidP="00694F8E">
            <w:pPr>
              <w:jc w:val="both"/>
              <w:rPr>
                <w:rFonts w:ascii="Arial" w:hAnsi="Arial" w:cs="Arial"/>
              </w:rPr>
            </w:pPr>
          </w:p>
        </w:tc>
        <w:tc>
          <w:tcPr>
            <w:tcW w:w="709" w:type="dxa"/>
            <w:tcBorders>
              <w:bottom w:val="single" w:sz="4" w:space="0" w:color="auto"/>
            </w:tcBorders>
          </w:tcPr>
          <w:p w14:paraId="0CE3CCAC" w14:textId="77777777" w:rsidR="00694F8E" w:rsidRPr="00F607B2" w:rsidRDefault="00694F8E" w:rsidP="00694F8E">
            <w:pPr>
              <w:jc w:val="both"/>
              <w:rPr>
                <w:rFonts w:ascii="Arial" w:hAnsi="Arial" w:cs="Arial"/>
              </w:rPr>
            </w:pPr>
          </w:p>
        </w:tc>
        <w:tc>
          <w:tcPr>
            <w:tcW w:w="708" w:type="dxa"/>
            <w:tcBorders>
              <w:bottom w:val="single" w:sz="4" w:space="0" w:color="auto"/>
            </w:tcBorders>
          </w:tcPr>
          <w:p w14:paraId="1A2F9A02" w14:textId="77777777" w:rsidR="00694F8E" w:rsidRPr="00F607B2" w:rsidRDefault="00694F8E" w:rsidP="00694F8E">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694F8E" w:rsidRPr="00F607B2" w14:paraId="5B596592" w14:textId="77777777" w:rsidTr="000C32E3">
        <w:tc>
          <w:tcPr>
            <w:tcW w:w="6629" w:type="dxa"/>
            <w:vAlign w:val="bottom"/>
          </w:tcPr>
          <w:p w14:paraId="035F9E63" w14:textId="77777777" w:rsidR="00694F8E" w:rsidRPr="00F607B2" w:rsidRDefault="00694F8E" w:rsidP="00694F8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7873EAE" w:rsidR="00694F8E" w:rsidRPr="00F607B2" w:rsidRDefault="00694F8E" w:rsidP="00694F8E">
            <w:pPr>
              <w:jc w:val="both"/>
              <w:rPr>
                <w:rFonts w:ascii="Arial" w:hAnsi="Arial" w:cs="Arial"/>
              </w:rPr>
            </w:pPr>
            <w:r w:rsidRPr="00CD4F77">
              <w:rPr>
                <w:rFonts w:ascii="Arial" w:hAnsi="Arial" w:cs="Arial"/>
              </w:rPr>
              <w:t>N</w:t>
            </w:r>
          </w:p>
        </w:tc>
        <w:tc>
          <w:tcPr>
            <w:tcW w:w="770" w:type="dxa"/>
            <w:shd w:val="clear" w:color="auto" w:fill="FFFFFF" w:themeFill="background1"/>
          </w:tcPr>
          <w:p w14:paraId="29393EB8" w14:textId="77777777" w:rsidR="00694F8E" w:rsidRPr="009D0DEA" w:rsidRDefault="00694F8E" w:rsidP="00694F8E">
            <w:pPr>
              <w:jc w:val="both"/>
              <w:rPr>
                <w:rFonts w:ascii="Arial" w:hAnsi="Arial" w:cs="Arial"/>
                <w:color w:val="FFFFFF" w:themeColor="background1"/>
              </w:rPr>
            </w:pPr>
          </w:p>
        </w:tc>
        <w:tc>
          <w:tcPr>
            <w:tcW w:w="789" w:type="dxa"/>
            <w:shd w:val="clear" w:color="auto" w:fill="FFFFFF" w:themeFill="background1"/>
          </w:tcPr>
          <w:p w14:paraId="1427D0E5" w14:textId="77777777" w:rsidR="00694F8E" w:rsidRPr="009D0DEA" w:rsidRDefault="00694F8E" w:rsidP="00694F8E">
            <w:pPr>
              <w:jc w:val="both"/>
              <w:rPr>
                <w:rFonts w:ascii="Arial" w:hAnsi="Arial" w:cs="Arial"/>
                <w:color w:val="FFFFFF" w:themeColor="background1"/>
              </w:rPr>
            </w:pPr>
          </w:p>
        </w:tc>
        <w:tc>
          <w:tcPr>
            <w:tcW w:w="709" w:type="dxa"/>
            <w:shd w:val="clear" w:color="auto" w:fill="FFFFFF" w:themeFill="background1"/>
          </w:tcPr>
          <w:p w14:paraId="56858F92" w14:textId="77777777" w:rsidR="00694F8E" w:rsidRPr="009D0DEA" w:rsidRDefault="00694F8E" w:rsidP="00694F8E">
            <w:pPr>
              <w:jc w:val="both"/>
              <w:rPr>
                <w:rFonts w:ascii="Arial" w:hAnsi="Arial" w:cs="Arial"/>
                <w:color w:val="FFFFFF" w:themeColor="background1"/>
              </w:rPr>
            </w:pPr>
          </w:p>
        </w:tc>
        <w:tc>
          <w:tcPr>
            <w:tcW w:w="708" w:type="dxa"/>
            <w:shd w:val="clear" w:color="auto" w:fill="FFFFFF" w:themeFill="background1"/>
          </w:tcPr>
          <w:p w14:paraId="5CE1BE96" w14:textId="77777777" w:rsidR="00694F8E" w:rsidRPr="009D0DEA" w:rsidRDefault="00694F8E" w:rsidP="00694F8E">
            <w:pPr>
              <w:jc w:val="both"/>
              <w:rPr>
                <w:rFonts w:ascii="Arial" w:hAnsi="Arial" w:cs="Arial"/>
                <w:color w:val="FFFFFF" w:themeColor="background1"/>
              </w:rPr>
            </w:pPr>
          </w:p>
        </w:tc>
      </w:tr>
      <w:tr w:rsidR="00694F8E" w:rsidRPr="00F607B2" w14:paraId="2DD423EC" w14:textId="77777777" w:rsidTr="000C32E3">
        <w:tc>
          <w:tcPr>
            <w:tcW w:w="6629" w:type="dxa"/>
            <w:vAlign w:val="bottom"/>
          </w:tcPr>
          <w:p w14:paraId="0F9A6D28" w14:textId="77777777" w:rsidR="00694F8E" w:rsidRPr="00F607B2" w:rsidRDefault="00694F8E" w:rsidP="00694F8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D09F3F2" w:rsidR="00694F8E" w:rsidRPr="00F607B2" w:rsidRDefault="00694F8E" w:rsidP="00694F8E">
            <w:pPr>
              <w:jc w:val="both"/>
              <w:rPr>
                <w:rFonts w:ascii="Arial" w:hAnsi="Arial" w:cs="Arial"/>
              </w:rPr>
            </w:pPr>
            <w:r w:rsidRPr="00CD4F77">
              <w:rPr>
                <w:rFonts w:ascii="Arial" w:hAnsi="Arial" w:cs="Arial"/>
              </w:rPr>
              <w:t>N</w:t>
            </w:r>
          </w:p>
        </w:tc>
        <w:tc>
          <w:tcPr>
            <w:tcW w:w="770" w:type="dxa"/>
            <w:shd w:val="clear" w:color="auto" w:fill="FFFFFF" w:themeFill="background1"/>
          </w:tcPr>
          <w:p w14:paraId="4C4465AD" w14:textId="77777777" w:rsidR="00694F8E" w:rsidRPr="009D0DEA" w:rsidRDefault="00694F8E" w:rsidP="00694F8E">
            <w:pPr>
              <w:jc w:val="both"/>
              <w:rPr>
                <w:rFonts w:ascii="Arial" w:hAnsi="Arial" w:cs="Arial"/>
                <w:color w:val="FFFFFF" w:themeColor="background1"/>
              </w:rPr>
            </w:pPr>
          </w:p>
        </w:tc>
        <w:tc>
          <w:tcPr>
            <w:tcW w:w="789" w:type="dxa"/>
            <w:shd w:val="clear" w:color="auto" w:fill="FFFFFF" w:themeFill="background1"/>
          </w:tcPr>
          <w:p w14:paraId="76FD7270" w14:textId="77777777" w:rsidR="00694F8E" w:rsidRPr="009D0DEA" w:rsidRDefault="00694F8E" w:rsidP="00694F8E">
            <w:pPr>
              <w:jc w:val="both"/>
              <w:rPr>
                <w:rFonts w:ascii="Arial" w:hAnsi="Arial" w:cs="Arial"/>
                <w:color w:val="FFFFFF" w:themeColor="background1"/>
              </w:rPr>
            </w:pPr>
          </w:p>
        </w:tc>
        <w:tc>
          <w:tcPr>
            <w:tcW w:w="709" w:type="dxa"/>
            <w:shd w:val="clear" w:color="auto" w:fill="FFFFFF" w:themeFill="background1"/>
          </w:tcPr>
          <w:p w14:paraId="741C35A9" w14:textId="77777777" w:rsidR="00694F8E" w:rsidRPr="009D0DEA" w:rsidRDefault="00694F8E" w:rsidP="00694F8E">
            <w:pPr>
              <w:jc w:val="both"/>
              <w:rPr>
                <w:rFonts w:ascii="Arial" w:hAnsi="Arial" w:cs="Arial"/>
                <w:color w:val="FFFFFF" w:themeColor="background1"/>
              </w:rPr>
            </w:pPr>
          </w:p>
        </w:tc>
        <w:tc>
          <w:tcPr>
            <w:tcW w:w="708" w:type="dxa"/>
            <w:shd w:val="clear" w:color="auto" w:fill="FFFFFF" w:themeFill="background1"/>
          </w:tcPr>
          <w:p w14:paraId="794381B6" w14:textId="77777777" w:rsidR="00694F8E" w:rsidRPr="009D0DEA" w:rsidRDefault="00694F8E" w:rsidP="00694F8E">
            <w:pPr>
              <w:jc w:val="both"/>
              <w:rPr>
                <w:rFonts w:ascii="Arial" w:hAnsi="Arial" w:cs="Arial"/>
                <w:color w:val="FFFFFF" w:themeColor="background1"/>
              </w:rPr>
            </w:pPr>
          </w:p>
        </w:tc>
      </w:tr>
      <w:tr w:rsidR="00694F8E" w:rsidRPr="00F607B2" w14:paraId="01BB064E" w14:textId="77777777" w:rsidTr="000C32E3">
        <w:tc>
          <w:tcPr>
            <w:tcW w:w="6629" w:type="dxa"/>
          </w:tcPr>
          <w:p w14:paraId="3E72D180" w14:textId="77777777" w:rsidR="00694F8E" w:rsidRPr="00F607B2" w:rsidRDefault="00694F8E" w:rsidP="00694F8E">
            <w:pPr>
              <w:jc w:val="both"/>
              <w:rPr>
                <w:rFonts w:ascii="Arial" w:hAnsi="Arial" w:cs="Arial"/>
              </w:rPr>
            </w:pPr>
            <w:r w:rsidRPr="00F607B2">
              <w:rPr>
                <w:rFonts w:ascii="Arial" w:hAnsi="Arial" w:cs="Arial"/>
              </w:rPr>
              <w:t xml:space="preserve">Chlorine based cleaning solutions </w:t>
            </w:r>
          </w:p>
          <w:p w14:paraId="55DC0140" w14:textId="77777777" w:rsidR="00694F8E" w:rsidRPr="00F607B2" w:rsidRDefault="00694F8E" w:rsidP="00694F8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9F8E11A" w:rsidR="00694F8E" w:rsidRPr="00F607B2" w:rsidRDefault="00694F8E" w:rsidP="00694F8E">
            <w:pPr>
              <w:jc w:val="both"/>
              <w:rPr>
                <w:rFonts w:ascii="Arial" w:hAnsi="Arial" w:cs="Arial"/>
              </w:rPr>
            </w:pPr>
            <w:r w:rsidRPr="00CD4F77">
              <w:rPr>
                <w:rFonts w:ascii="Arial" w:hAnsi="Arial" w:cs="Arial"/>
              </w:rPr>
              <w:t>N</w:t>
            </w:r>
          </w:p>
        </w:tc>
        <w:tc>
          <w:tcPr>
            <w:tcW w:w="770" w:type="dxa"/>
            <w:shd w:val="clear" w:color="auto" w:fill="FFFFFF" w:themeFill="background1"/>
          </w:tcPr>
          <w:p w14:paraId="604E2DCC" w14:textId="77777777" w:rsidR="00694F8E" w:rsidRPr="009D0DEA" w:rsidRDefault="00694F8E" w:rsidP="00694F8E">
            <w:pPr>
              <w:jc w:val="both"/>
              <w:rPr>
                <w:rFonts w:ascii="Arial" w:hAnsi="Arial" w:cs="Arial"/>
                <w:color w:val="FFFFFF" w:themeColor="background1"/>
              </w:rPr>
            </w:pPr>
          </w:p>
        </w:tc>
        <w:tc>
          <w:tcPr>
            <w:tcW w:w="789" w:type="dxa"/>
            <w:shd w:val="clear" w:color="auto" w:fill="FFFFFF" w:themeFill="background1"/>
          </w:tcPr>
          <w:p w14:paraId="323FCE8A" w14:textId="77777777" w:rsidR="00694F8E" w:rsidRPr="009D0DEA" w:rsidRDefault="00694F8E" w:rsidP="00694F8E">
            <w:pPr>
              <w:jc w:val="both"/>
              <w:rPr>
                <w:rFonts w:ascii="Arial" w:hAnsi="Arial" w:cs="Arial"/>
                <w:color w:val="FFFFFF" w:themeColor="background1"/>
              </w:rPr>
            </w:pPr>
          </w:p>
        </w:tc>
        <w:tc>
          <w:tcPr>
            <w:tcW w:w="709" w:type="dxa"/>
            <w:shd w:val="clear" w:color="auto" w:fill="FFFFFF" w:themeFill="background1"/>
          </w:tcPr>
          <w:p w14:paraId="54E35F65" w14:textId="77777777" w:rsidR="00694F8E" w:rsidRPr="009D0DEA" w:rsidRDefault="00694F8E" w:rsidP="00694F8E">
            <w:pPr>
              <w:jc w:val="both"/>
              <w:rPr>
                <w:rFonts w:ascii="Arial" w:hAnsi="Arial" w:cs="Arial"/>
                <w:color w:val="FFFFFF" w:themeColor="background1"/>
              </w:rPr>
            </w:pPr>
          </w:p>
        </w:tc>
        <w:tc>
          <w:tcPr>
            <w:tcW w:w="708" w:type="dxa"/>
            <w:shd w:val="clear" w:color="auto" w:fill="FFFFFF" w:themeFill="background1"/>
          </w:tcPr>
          <w:p w14:paraId="31CF88AC" w14:textId="77777777" w:rsidR="00694F8E" w:rsidRPr="009D0DEA" w:rsidRDefault="00694F8E" w:rsidP="00694F8E">
            <w:pPr>
              <w:jc w:val="both"/>
              <w:rPr>
                <w:rFonts w:ascii="Arial" w:hAnsi="Arial" w:cs="Arial"/>
                <w:color w:val="FFFFFF" w:themeColor="background1"/>
              </w:rPr>
            </w:pPr>
          </w:p>
        </w:tc>
      </w:tr>
      <w:tr w:rsidR="00694F8E" w:rsidRPr="00F607B2" w14:paraId="3C81AA25" w14:textId="77777777" w:rsidTr="000C32E3">
        <w:tc>
          <w:tcPr>
            <w:tcW w:w="6629" w:type="dxa"/>
          </w:tcPr>
          <w:p w14:paraId="7EED8D50" w14:textId="77777777" w:rsidR="00694F8E" w:rsidRPr="00F607B2" w:rsidRDefault="00694F8E" w:rsidP="00694F8E">
            <w:pPr>
              <w:jc w:val="both"/>
              <w:rPr>
                <w:rFonts w:ascii="Arial" w:hAnsi="Arial" w:cs="Arial"/>
              </w:rPr>
            </w:pPr>
            <w:r w:rsidRPr="00F607B2">
              <w:rPr>
                <w:rFonts w:ascii="Arial" w:hAnsi="Arial" w:cs="Arial"/>
              </w:rPr>
              <w:t>Animals</w:t>
            </w:r>
          </w:p>
        </w:tc>
        <w:tc>
          <w:tcPr>
            <w:tcW w:w="709" w:type="dxa"/>
          </w:tcPr>
          <w:p w14:paraId="7A5331FE" w14:textId="3ECD6587" w:rsidR="00694F8E" w:rsidRPr="00F607B2" w:rsidRDefault="00694F8E" w:rsidP="00694F8E">
            <w:pPr>
              <w:jc w:val="both"/>
              <w:rPr>
                <w:rFonts w:ascii="Arial" w:hAnsi="Arial" w:cs="Arial"/>
              </w:rPr>
            </w:pPr>
            <w:r w:rsidRPr="00CD4F77">
              <w:rPr>
                <w:rFonts w:ascii="Arial" w:hAnsi="Arial" w:cs="Arial"/>
              </w:rPr>
              <w:t>N</w:t>
            </w:r>
          </w:p>
        </w:tc>
        <w:tc>
          <w:tcPr>
            <w:tcW w:w="770" w:type="dxa"/>
            <w:shd w:val="clear" w:color="auto" w:fill="FFFFFF" w:themeFill="background1"/>
          </w:tcPr>
          <w:p w14:paraId="64B1DED3" w14:textId="77777777" w:rsidR="00694F8E" w:rsidRPr="009D0DEA" w:rsidRDefault="00694F8E" w:rsidP="00694F8E">
            <w:pPr>
              <w:jc w:val="both"/>
              <w:rPr>
                <w:rFonts w:ascii="Arial" w:hAnsi="Arial" w:cs="Arial"/>
                <w:color w:val="FFFFFF" w:themeColor="background1"/>
              </w:rPr>
            </w:pPr>
          </w:p>
        </w:tc>
        <w:tc>
          <w:tcPr>
            <w:tcW w:w="789" w:type="dxa"/>
            <w:shd w:val="clear" w:color="auto" w:fill="FFFFFF" w:themeFill="background1"/>
          </w:tcPr>
          <w:p w14:paraId="16BE20BE" w14:textId="77777777" w:rsidR="00694F8E" w:rsidRPr="009D0DEA" w:rsidRDefault="00694F8E" w:rsidP="00694F8E">
            <w:pPr>
              <w:jc w:val="both"/>
              <w:rPr>
                <w:rFonts w:ascii="Arial" w:hAnsi="Arial" w:cs="Arial"/>
                <w:color w:val="FFFFFF" w:themeColor="background1"/>
              </w:rPr>
            </w:pPr>
          </w:p>
        </w:tc>
        <w:tc>
          <w:tcPr>
            <w:tcW w:w="709" w:type="dxa"/>
            <w:shd w:val="clear" w:color="auto" w:fill="FFFFFF" w:themeFill="background1"/>
          </w:tcPr>
          <w:p w14:paraId="16FAD591" w14:textId="77777777" w:rsidR="00694F8E" w:rsidRPr="009D0DEA" w:rsidRDefault="00694F8E" w:rsidP="00694F8E">
            <w:pPr>
              <w:jc w:val="both"/>
              <w:rPr>
                <w:rFonts w:ascii="Arial" w:hAnsi="Arial" w:cs="Arial"/>
                <w:color w:val="FFFFFF" w:themeColor="background1"/>
              </w:rPr>
            </w:pPr>
          </w:p>
        </w:tc>
        <w:tc>
          <w:tcPr>
            <w:tcW w:w="708" w:type="dxa"/>
            <w:shd w:val="clear" w:color="auto" w:fill="FFFFFF" w:themeFill="background1"/>
          </w:tcPr>
          <w:p w14:paraId="2FDFEC86" w14:textId="77777777" w:rsidR="00694F8E" w:rsidRPr="009D0DEA" w:rsidRDefault="00694F8E" w:rsidP="00694F8E">
            <w:pPr>
              <w:jc w:val="both"/>
              <w:rPr>
                <w:rFonts w:ascii="Arial" w:hAnsi="Arial" w:cs="Arial"/>
                <w:color w:val="FFFFFF" w:themeColor="background1"/>
              </w:rPr>
            </w:pPr>
          </w:p>
        </w:tc>
      </w:tr>
      <w:tr w:rsidR="00694F8E" w:rsidRPr="00F607B2" w14:paraId="6C63D4B3" w14:textId="77777777" w:rsidTr="000C32E3">
        <w:tc>
          <w:tcPr>
            <w:tcW w:w="6629" w:type="dxa"/>
            <w:tcBorders>
              <w:bottom w:val="single" w:sz="4" w:space="0" w:color="auto"/>
            </w:tcBorders>
          </w:tcPr>
          <w:p w14:paraId="556922A2" w14:textId="77777777" w:rsidR="00694F8E" w:rsidRPr="00F607B2" w:rsidRDefault="00694F8E" w:rsidP="00694F8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BCCAE9D" w:rsidR="00694F8E" w:rsidRPr="00F607B2" w:rsidRDefault="00694F8E" w:rsidP="00694F8E">
            <w:pPr>
              <w:jc w:val="both"/>
              <w:rPr>
                <w:rFonts w:ascii="Arial" w:hAnsi="Arial" w:cs="Arial"/>
              </w:rPr>
            </w:pPr>
            <w:r w:rsidRPr="00CD4F77">
              <w:rPr>
                <w:rFonts w:ascii="Arial" w:hAnsi="Arial" w:cs="Arial"/>
              </w:rPr>
              <w:t>N</w:t>
            </w:r>
          </w:p>
        </w:tc>
        <w:tc>
          <w:tcPr>
            <w:tcW w:w="770" w:type="dxa"/>
            <w:tcBorders>
              <w:bottom w:val="single" w:sz="4" w:space="0" w:color="auto"/>
            </w:tcBorders>
            <w:shd w:val="clear" w:color="auto" w:fill="FFFFFF" w:themeFill="background1"/>
          </w:tcPr>
          <w:p w14:paraId="090EE730" w14:textId="77777777" w:rsidR="00694F8E" w:rsidRPr="009D0DEA" w:rsidRDefault="00694F8E" w:rsidP="00694F8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694F8E" w:rsidRPr="009D0DEA" w:rsidRDefault="00694F8E" w:rsidP="00694F8E">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694F8E" w:rsidRPr="009D0DEA" w:rsidRDefault="00694F8E" w:rsidP="00694F8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694F8E" w:rsidRPr="009D0DEA" w:rsidRDefault="00694F8E" w:rsidP="00694F8E">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694F8E" w:rsidRPr="00F607B2" w14:paraId="56545E00" w14:textId="77777777" w:rsidTr="000C32E3">
        <w:tc>
          <w:tcPr>
            <w:tcW w:w="6629" w:type="dxa"/>
          </w:tcPr>
          <w:p w14:paraId="089344CB" w14:textId="77777777" w:rsidR="00694F8E" w:rsidRPr="00F607B2" w:rsidRDefault="00694F8E" w:rsidP="00694F8E">
            <w:pPr>
              <w:jc w:val="both"/>
              <w:rPr>
                <w:rFonts w:ascii="Arial" w:hAnsi="Arial" w:cs="Arial"/>
              </w:rPr>
            </w:pPr>
            <w:r w:rsidRPr="00F607B2">
              <w:rPr>
                <w:rFonts w:ascii="Arial" w:hAnsi="Arial" w:cs="Arial"/>
              </w:rPr>
              <w:t>Radiation (&gt;6mSv)</w:t>
            </w:r>
          </w:p>
        </w:tc>
        <w:tc>
          <w:tcPr>
            <w:tcW w:w="709" w:type="dxa"/>
          </w:tcPr>
          <w:p w14:paraId="14C2DAAE" w14:textId="4698B699" w:rsidR="00694F8E" w:rsidRPr="00F607B2" w:rsidRDefault="00694F8E" w:rsidP="00694F8E">
            <w:pPr>
              <w:jc w:val="both"/>
              <w:rPr>
                <w:rFonts w:ascii="Arial" w:hAnsi="Arial" w:cs="Arial"/>
              </w:rPr>
            </w:pPr>
            <w:r w:rsidRPr="0015144E">
              <w:rPr>
                <w:rFonts w:ascii="Arial" w:hAnsi="Arial" w:cs="Arial"/>
              </w:rPr>
              <w:t>N</w:t>
            </w:r>
          </w:p>
        </w:tc>
        <w:tc>
          <w:tcPr>
            <w:tcW w:w="770" w:type="dxa"/>
          </w:tcPr>
          <w:p w14:paraId="124C0684" w14:textId="77777777" w:rsidR="00694F8E" w:rsidRPr="00F607B2" w:rsidRDefault="00694F8E" w:rsidP="00694F8E">
            <w:pPr>
              <w:jc w:val="both"/>
              <w:rPr>
                <w:rFonts w:ascii="Arial" w:hAnsi="Arial" w:cs="Arial"/>
              </w:rPr>
            </w:pPr>
          </w:p>
        </w:tc>
        <w:tc>
          <w:tcPr>
            <w:tcW w:w="789" w:type="dxa"/>
          </w:tcPr>
          <w:p w14:paraId="09A2A1C1" w14:textId="77777777" w:rsidR="00694F8E" w:rsidRPr="00F607B2" w:rsidRDefault="00694F8E" w:rsidP="00694F8E">
            <w:pPr>
              <w:jc w:val="both"/>
              <w:rPr>
                <w:rFonts w:ascii="Arial" w:hAnsi="Arial" w:cs="Arial"/>
              </w:rPr>
            </w:pPr>
          </w:p>
        </w:tc>
        <w:tc>
          <w:tcPr>
            <w:tcW w:w="709" w:type="dxa"/>
          </w:tcPr>
          <w:p w14:paraId="3F240FE4" w14:textId="77777777" w:rsidR="00694F8E" w:rsidRPr="00F607B2" w:rsidRDefault="00694F8E" w:rsidP="00694F8E">
            <w:pPr>
              <w:jc w:val="both"/>
              <w:rPr>
                <w:rFonts w:ascii="Arial" w:hAnsi="Arial" w:cs="Arial"/>
              </w:rPr>
            </w:pPr>
          </w:p>
        </w:tc>
        <w:tc>
          <w:tcPr>
            <w:tcW w:w="708" w:type="dxa"/>
          </w:tcPr>
          <w:p w14:paraId="65826472" w14:textId="77777777" w:rsidR="00694F8E" w:rsidRPr="00F607B2" w:rsidRDefault="00694F8E" w:rsidP="00694F8E">
            <w:pPr>
              <w:jc w:val="both"/>
              <w:rPr>
                <w:rFonts w:ascii="Arial" w:hAnsi="Arial" w:cs="Arial"/>
              </w:rPr>
            </w:pPr>
          </w:p>
        </w:tc>
      </w:tr>
      <w:tr w:rsidR="00694F8E" w:rsidRPr="00F607B2" w14:paraId="0FC568CF" w14:textId="77777777" w:rsidTr="000C32E3">
        <w:tc>
          <w:tcPr>
            <w:tcW w:w="6629" w:type="dxa"/>
            <w:vAlign w:val="bottom"/>
          </w:tcPr>
          <w:p w14:paraId="7DA7181D" w14:textId="77777777" w:rsidR="00694F8E" w:rsidRPr="00F607B2" w:rsidRDefault="00694F8E" w:rsidP="00694F8E">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AD1AA17" w:rsidR="00694F8E" w:rsidRPr="00F607B2" w:rsidRDefault="00694F8E" w:rsidP="00694F8E">
            <w:pPr>
              <w:jc w:val="both"/>
              <w:rPr>
                <w:rFonts w:ascii="Arial" w:hAnsi="Arial" w:cs="Arial"/>
              </w:rPr>
            </w:pPr>
            <w:r w:rsidRPr="0015144E">
              <w:rPr>
                <w:rFonts w:ascii="Arial" w:hAnsi="Arial" w:cs="Arial"/>
              </w:rPr>
              <w:t>N</w:t>
            </w:r>
          </w:p>
        </w:tc>
        <w:tc>
          <w:tcPr>
            <w:tcW w:w="770" w:type="dxa"/>
          </w:tcPr>
          <w:p w14:paraId="6E5C2C68" w14:textId="77777777" w:rsidR="00694F8E" w:rsidRPr="00F607B2" w:rsidRDefault="00694F8E" w:rsidP="00694F8E">
            <w:pPr>
              <w:jc w:val="both"/>
              <w:rPr>
                <w:rFonts w:ascii="Arial" w:hAnsi="Arial" w:cs="Arial"/>
              </w:rPr>
            </w:pPr>
          </w:p>
        </w:tc>
        <w:tc>
          <w:tcPr>
            <w:tcW w:w="789" w:type="dxa"/>
          </w:tcPr>
          <w:p w14:paraId="6120743C" w14:textId="77777777" w:rsidR="00694F8E" w:rsidRPr="00F607B2" w:rsidRDefault="00694F8E" w:rsidP="00694F8E">
            <w:pPr>
              <w:jc w:val="both"/>
              <w:rPr>
                <w:rFonts w:ascii="Arial" w:hAnsi="Arial" w:cs="Arial"/>
              </w:rPr>
            </w:pPr>
          </w:p>
        </w:tc>
        <w:tc>
          <w:tcPr>
            <w:tcW w:w="709" w:type="dxa"/>
          </w:tcPr>
          <w:p w14:paraId="351815B6" w14:textId="77777777" w:rsidR="00694F8E" w:rsidRPr="00F607B2" w:rsidRDefault="00694F8E" w:rsidP="00694F8E">
            <w:pPr>
              <w:jc w:val="both"/>
              <w:rPr>
                <w:rFonts w:ascii="Arial" w:hAnsi="Arial" w:cs="Arial"/>
              </w:rPr>
            </w:pPr>
          </w:p>
        </w:tc>
        <w:tc>
          <w:tcPr>
            <w:tcW w:w="708" w:type="dxa"/>
          </w:tcPr>
          <w:p w14:paraId="7805C0E1" w14:textId="77777777" w:rsidR="00694F8E" w:rsidRPr="00F607B2" w:rsidRDefault="00694F8E" w:rsidP="00694F8E">
            <w:pPr>
              <w:jc w:val="both"/>
              <w:rPr>
                <w:rFonts w:ascii="Arial" w:hAnsi="Arial" w:cs="Arial"/>
              </w:rPr>
            </w:pPr>
          </w:p>
        </w:tc>
      </w:tr>
      <w:tr w:rsidR="00694F8E" w:rsidRPr="00F607B2" w14:paraId="675CB0DC" w14:textId="77777777" w:rsidTr="000C32E3">
        <w:tc>
          <w:tcPr>
            <w:tcW w:w="6629" w:type="dxa"/>
            <w:vAlign w:val="bottom"/>
          </w:tcPr>
          <w:p w14:paraId="2352846C" w14:textId="77777777" w:rsidR="00694F8E" w:rsidRPr="00F607B2" w:rsidRDefault="00694F8E" w:rsidP="00694F8E">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ADB60AA" w:rsidR="00694F8E" w:rsidRPr="00F607B2" w:rsidRDefault="00694F8E" w:rsidP="00694F8E">
            <w:pPr>
              <w:jc w:val="both"/>
              <w:rPr>
                <w:rFonts w:ascii="Arial" w:hAnsi="Arial" w:cs="Arial"/>
              </w:rPr>
            </w:pPr>
            <w:r w:rsidRPr="0015144E">
              <w:rPr>
                <w:rFonts w:ascii="Arial" w:hAnsi="Arial" w:cs="Arial"/>
              </w:rPr>
              <w:t>N</w:t>
            </w:r>
          </w:p>
        </w:tc>
        <w:tc>
          <w:tcPr>
            <w:tcW w:w="770" w:type="dxa"/>
          </w:tcPr>
          <w:p w14:paraId="666EFC3D" w14:textId="77777777" w:rsidR="00694F8E" w:rsidRPr="00F607B2" w:rsidRDefault="00694F8E" w:rsidP="00694F8E">
            <w:pPr>
              <w:jc w:val="both"/>
              <w:rPr>
                <w:rFonts w:ascii="Arial" w:hAnsi="Arial" w:cs="Arial"/>
              </w:rPr>
            </w:pPr>
          </w:p>
        </w:tc>
        <w:tc>
          <w:tcPr>
            <w:tcW w:w="789" w:type="dxa"/>
          </w:tcPr>
          <w:p w14:paraId="4ACF911E" w14:textId="77777777" w:rsidR="00694F8E" w:rsidRPr="00F607B2" w:rsidRDefault="00694F8E" w:rsidP="00694F8E">
            <w:pPr>
              <w:jc w:val="both"/>
              <w:rPr>
                <w:rFonts w:ascii="Arial" w:hAnsi="Arial" w:cs="Arial"/>
              </w:rPr>
            </w:pPr>
          </w:p>
        </w:tc>
        <w:tc>
          <w:tcPr>
            <w:tcW w:w="709" w:type="dxa"/>
          </w:tcPr>
          <w:p w14:paraId="17FF0763" w14:textId="77777777" w:rsidR="00694F8E" w:rsidRPr="00F607B2" w:rsidRDefault="00694F8E" w:rsidP="00694F8E">
            <w:pPr>
              <w:jc w:val="both"/>
              <w:rPr>
                <w:rFonts w:ascii="Arial" w:hAnsi="Arial" w:cs="Arial"/>
              </w:rPr>
            </w:pPr>
          </w:p>
        </w:tc>
        <w:tc>
          <w:tcPr>
            <w:tcW w:w="708" w:type="dxa"/>
          </w:tcPr>
          <w:p w14:paraId="2DCB327D" w14:textId="77777777" w:rsidR="00694F8E" w:rsidRPr="00F607B2" w:rsidRDefault="00694F8E" w:rsidP="00694F8E">
            <w:pPr>
              <w:jc w:val="both"/>
              <w:rPr>
                <w:rFonts w:ascii="Arial" w:hAnsi="Arial" w:cs="Arial"/>
              </w:rPr>
            </w:pPr>
          </w:p>
        </w:tc>
      </w:tr>
      <w:tr w:rsidR="00694F8E" w:rsidRPr="00F607B2" w14:paraId="7615564F" w14:textId="77777777" w:rsidTr="000C32E3">
        <w:tc>
          <w:tcPr>
            <w:tcW w:w="6629" w:type="dxa"/>
          </w:tcPr>
          <w:p w14:paraId="69F9E4C0" w14:textId="77777777" w:rsidR="00694F8E" w:rsidRPr="00F607B2" w:rsidRDefault="00694F8E" w:rsidP="00694F8E">
            <w:pPr>
              <w:jc w:val="both"/>
              <w:rPr>
                <w:rFonts w:ascii="Arial" w:hAnsi="Arial" w:cs="Arial"/>
              </w:rPr>
            </w:pPr>
            <w:r w:rsidRPr="00F607B2">
              <w:rPr>
                <w:rFonts w:ascii="Arial" w:hAnsi="Arial" w:cs="Arial"/>
              </w:rPr>
              <w:t>Noise (over 80dBA)</w:t>
            </w:r>
          </w:p>
        </w:tc>
        <w:tc>
          <w:tcPr>
            <w:tcW w:w="709" w:type="dxa"/>
          </w:tcPr>
          <w:p w14:paraId="32C98B1E" w14:textId="62BA1AB0" w:rsidR="00694F8E" w:rsidRPr="00F607B2" w:rsidRDefault="00694F8E" w:rsidP="00694F8E">
            <w:pPr>
              <w:jc w:val="both"/>
              <w:rPr>
                <w:rFonts w:ascii="Arial" w:hAnsi="Arial" w:cs="Arial"/>
              </w:rPr>
            </w:pPr>
            <w:r w:rsidRPr="0015144E">
              <w:rPr>
                <w:rFonts w:ascii="Arial" w:hAnsi="Arial" w:cs="Arial"/>
              </w:rPr>
              <w:t>N</w:t>
            </w:r>
          </w:p>
        </w:tc>
        <w:tc>
          <w:tcPr>
            <w:tcW w:w="770" w:type="dxa"/>
          </w:tcPr>
          <w:p w14:paraId="78EAD0EA" w14:textId="77777777" w:rsidR="00694F8E" w:rsidRPr="00F607B2" w:rsidRDefault="00694F8E" w:rsidP="00694F8E">
            <w:pPr>
              <w:jc w:val="both"/>
              <w:rPr>
                <w:rFonts w:ascii="Arial" w:hAnsi="Arial" w:cs="Arial"/>
              </w:rPr>
            </w:pPr>
          </w:p>
        </w:tc>
        <w:tc>
          <w:tcPr>
            <w:tcW w:w="789" w:type="dxa"/>
          </w:tcPr>
          <w:p w14:paraId="635DAB19" w14:textId="77777777" w:rsidR="00694F8E" w:rsidRPr="00F607B2" w:rsidRDefault="00694F8E" w:rsidP="00694F8E">
            <w:pPr>
              <w:jc w:val="both"/>
              <w:rPr>
                <w:rFonts w:ascii="Arial" w:hAnsi="Arial" w:cs="Arial"/>
              </w:rPr>
            </w:pPr>
          </w:p>
        </w:tc>
        <w:tc>
          <w:tcPr>
            <w:tcW w:w="709" w:type="dxa"/>
          </w:tcPr>
          <w:p w14:paraId="1B79D54C" w14:textId="77777777" w:rsidR="00694F8E" w:rsidRPr="00F607B2" w:rsidRDefault="00694F8E" w:rsidP="00694F8E">
            <w:pPr>
              <w:jc w:val="both"/>
              <w:rPr>
                <w:rFonts w:ascii="Arial" w:hAnsi="Arial" w:cs="Arial"/>
              </w:rPr>
            </w:pPr>
          </w:p>
        </w:tc>
        <w:tc>
          <w:tcPr>
            <w:tcW w:w="708" w:type="dxa"/>
          </w:tcPr>
          <w:p w14:paraId="2BF877B6" w14:textId="77777777" w:rsidR="00694F8E" w:rsidRPr="00F607B2" w:rsidRDefault="00694F8E" w:rsidP="00694F8E">
            <w:pPr>
              <w:jc w:val="both"/>
              <w:rPr>
                <w:rFonts w:ascii="Arial" w:hAnsi="Arial" w:cs="Arial"/>
              </w:rPr>
            </w:pPr>
          </w:p>
        </w:tc>
      </w:tr>
      <w:tr w:rsidR="00694F8E" w:rsidRPr="00F607B2" w14:paraId="18BCC72A" w14:textId="77777777" w:rsidTr="000C32E3">
        <w:tc>
          <w:tcPr>
            <w:tcW w:w="6629" w:type="dxa"/>
            <w:tcBorders>
              <w:bottom w:val="single" w:sz="4" w:space="0" w:color="auto"/>
            </w:tcBorders>
          </w:tcPr>
          <w:p w14:paraId="2B9D02B2" w14:textId="77777777" w:rsidR="00694F8E" w:rsidRPr="00F607B2" w:rsidRDefault="00694F8E" w:rsidP="00694F8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9F7458E" w:rsidR="00694F8E" w:rsidRPr="00F607B2" w:rsidRDefault="00694F8E" w:rsidP="00694F8E">
            <w:pPr>
              <w:jc w:val="both"/>
              <w:rPr>
                <w:rFonts w:ascii="Arial" w:hAnsi="Arial" w:cs="Arial"/>
              </w:rPr>
            </w:pPr>
            <w:r w:rsidRPr="0015144E">
              <w:rPr>
                <w:rFonts w:ascii="Arial" w:hAnsi="Arial" w:cs="Arial"/>
              </w:rPr>
              <w:t>N</w:t>
            </w:r>
          </w:p>
        </w:tc>
        <w:tc>
          <w:tcPr>
            <w:tcW w:w="770" w:type="dxa"/>
            <w:tcBorders>
              <w:bottom w:val="single" w:sz="4" w:space="0" w:color="auto"/>
            </w:tcBorders>
          </w:tcPr>
          <w:p w14:paraId="7B1AFDCF" w14:textId="77777777" w:rsidR="00694F8E" w:rsidRPr="00F607B2" w:rsidRDefault="00694F8E" w:rsidP="00694F8E">
            <w:pPr>
              <w:jc w:val="both"/>
              <w:rPr>
                <w:rFonts w:ascii="Arial" w:hAnsi="Arial" w:cs="Arial"/>
              </w:rPr>
            </w:pPr>
          </w:p>
        </w:tc>
        <w:tc>
          <w:tcPr>
            <w:tcW w:w="789" w:type="dxa"/>
            <w:tcBorders>
              <w:bottom w:val="single" w:sz="4" w:space="0" w:color="auto"/>
            </w:tcBorders>
          </w:tcPr>
          <w:p w14:paraId="5587FAD7" w14:textId="77777777" w:rsidR="00694F8E" w:rsidRPr="00F607B2" w:rsidRDefault="00694F8E" w:rsidP="00694F8E">
            <w:pPr>
              <w:jc w:val="both"/>
              <w:rPr>
                <w:rFonts w:ascii="Arial" w:hAnsi="Arial" w:cs="Arial"/>
              </w:rPr>
            </w:pPr>
          </w:p>
        </w:tc>
        <w:tc>
          <w:tcPr>
            <w:tcW w:w="709" w:type="dxa"/>
            <w:tcBorders>
              <w:bottom w:val="single" w:sz="4" w:space="0" w:color="auto"/>
            </w:tcBorders>
          </w:tcPr>
          <w:p w14:paraId="5CAEE1B2" w14:textId="77777777" w:rsidR="00694F8E" w:rsidRPr="00F607B2" w:rsidRDefault="00694F8E" w:rsidP="00694F8E">
            <w:pPr>
              <w:jc w:val="both"/>
              <w:rPr>
                <w:rFonts w:ascii="Arial" w:hAnsi="Arial" w:cs="Arial"/>
              </w:rPr>
            </w:pPr>
          </w:p>
        </w:tc>
        <w:tc>
          <w:tcPr>
            <w:tcW w:w="708" w:type="dxa"/>
            <w:tcBorders>
              <w:bottom w:val="single" w:sz="4" w:space="0" w:color="auto"/>
            </w:tcBorders>
          </w:tcPr>
          <w:p w14:paraId="3C155077" w14:textId="77777777" w:rsidR="00694F8E" w:rsidRPr="00F607B2" w:rsidRDefault="00694F8E" w:rsidP="00694F8E">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694F8E" w:rsidRPr="00F607B2" w14:paraId="22271DB8" w14:textId="77777777" w:rsidTr="000C32E3">
        <w:tc>
          <w:tcPr>
            <w:tcW w:w="6629" w:type="dxa"/>
          </w:tcPr>
          <w:p w14:paraId="005E4B0E" w14:textId="77777777" w:rsidR="00694F8E" w:rsidRPr="00F607B2" w:rsidRDefault="00694F8E" w:rsidP="00694F8E">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DA1A3D2" w:rsidR="00694F8E" w:rsidRPr="00F607B2" w:rsidRDefault="00694F8E" w:rsidP="00694F8E">
            <w:pPr>
              <w:jc w:val="both"/>
              <w:rPr>
                <w:rFonts w:ascii="Arial" w:hAnsi="Arial" w:cs="Arial"/>
              </w:rPr>
            </w:pPr>
            <w:r>
              <w:rPr>
                <w:rFonts w:ascii="Arial" w:hAnsi="Arial" w:cs="Arial"/>
              </w:rPr>
              <w:t>Y</w:t>
            </w:r>
          </w:p>
        </w:tc>
        <w:tc>
          <w:tcPr>
            <w:tcW w:w="770" w:type="dxa"/>
          </w:tcPr>
          <w:p w14:paraId="7B5E0593" w14:textId="77777777" w:rsidR="00694F8E" w:rsidRPr="00F607B2" w:rsidRDefault="00694F8E" w:rsidP="00694F8E">
            <w:pPr>
              <w:jc w:val="both"/>
              <w:rPr>
                <w:rFonts w:ascii="Arial" w:hAnsi="Arial" w:cs="Arial"/>
              </w:rPr>
            </w:pPr>
          </w:p>
        </w:tc>
        <w:tc>
          <w:tcPr>
            <w:tcW w:w="789" w:type="dxa"/>
          </w:tcPr>
          <w:p w14:paraId="6108C2E0" w14:textId="77777777" w:rsidR="00694F8E" w:rsidRPr="00F607B2" w:rsidRDefault="00694F8E" w:rsidP="00694F8E">
            <w:pPr>
              <w:jc w:val="both"/>
              <w:rPr>
                <w:rFonts w:ascii="Arial" w:hAnsi="Arial" w:cs="Arial"/>
              </w:rPr>
            </w:pPr>
          </w:p>
        </w:tc>
        <w:tc>
          <w:tcPr>
            <w:tcW w:w="709" w:type="dxa"/>
          </w:tcPr>
          <w:p w14:paraId="2828E990" w14:textId="77777777" w:rsidR="00694F8E" w:rsidRPr="00F607B2" w:rsidRDefault="00694F8E" w:rsidP="00694F8E">
            <w:pPr>
              <w:jc w:val="both"/>
              <w:rPr>
                <w:rFonts w:ascii="Arial" w:hAnsi="Arial" w:cs="Arial"/>
              </w:rPr>
            </w:pPr>
          </w:p>
        </w:tc>
        <w:tc>
          <w:tcPr>
            <w:tcW w:w="708" w:type="dxa"/>
          </w:tcPr>
          <w:p w14:paraId="4494F927" w14:textId="1D1695F1" w:rsidR="00694F8E" w:rsidRPr="00F607B2" w:rsidRDefault="00694F8E" w:rsidP="00694F8E">
            <w:pPr>
              <w:jc w:val="both"/>
              <w:rPr>
                <w:rFonts w:ascii="Arial" w:hAnsi="Arial" w:cs="Arial"/>
              </w:rPr>
            </w:pPr>
            <w:r>
              <w:rPr>
                <w:rFonts w:ascii="Arial" w:hAnsi="Arial" w:cs="Arial"/>
              </w:rPr>
              <w:t>x</w:t>
            </w:r>
          </w:p>
        </w:tc>
      </w:tr>
      <w:tr w:rsidR="00694F8E" w:rsidRPr="00F607B2" w14:paraId="33983C1B" w14:textId="77777777" w:rsidTr="000C32E3">
        <w:tc>
          <w:tcPr>
            <w:tcW w:w="6629" w:type="dxa"/>
          </w:tcPr>
          <w:p w14:paraId="51ABD96F" w14:textId="77777777" w:rsidR="00694F8E" w:rsidRPr="00F607B2" w:rsidRDefault="00694F8E" w:rsidP="00694F8E">
            <w:pPr>
              <w:jc w:val="both"/>
              <w:rPr>
                <w:rFonts w:ascii="Arial" w:hAnsi="Arial" w:cs="Arial"/>
              </w:rPr>
            </w:pPr>
            <w:r w:rsidRPr="00F607B2">
              <w:rPr>
                <w:rFonts w:ascii="Arial" w:hAnsi="Arial" w:cs="Arial"/>
              </w:rPr>
              <w:t>Heavy manual handling (&gt;10kg)</w:t>
            </w:r>
          </w:p>
        </w:tc>
        <w:tc>
          <w:tcPr>
            <w:tcW w:w="709" w:type="dxa"/>
          </w:tcPr>
          <w:p w14:paraId="48C15D00" w14:textId="6AD27C4A" w:rsidR="00694F8E" w:rsidRPr="00F607B2" w:rsidRDefault="00694F8E" w:rsidP="00694F8E">
            <w:pPr>
              <w:jc w:val="both"/>
              <w:rPr>
                <w:rFonts w:ascii="Arial" w:hAnsi="Arial" w:cs="Arial"/>
              </w:rPr>
            </w:pPr>
            <w:r w:rsidRPr="00CA4EAB">
              <w:rPr>
                <w:rFonts w:ascii="Arial" w:hAnsi="Arial" w:cs="Arial"/>
              </w:rPr>
              <w:t>N</w:t>
            </w:r>
          </w:p>
        </w:tc>
        <w:tc>
          <w:tcPr>
            <w:tcW w:w="770" w:type="dxa"/>
          </w:tcPr>
          <w:p w14:paraId="3D19B57F" w14:textId="77777777" w:rsidR="00694F8E" w:rsidRPr="00F607B2" w:rsidRDefault="00694F8E" w:rsidP="00694F8E">
            <w:pPr>
              <w:jc w:val="both"/>
              <w:rPr>
                <w:rFonts w:ascii="Arial" w:hAnsi="Arial" w:cs="Arial"/>
              </w:rPr>
            </w:pPr>
          </w:p>
        </w:tc>
        <w:tc>
          <w:tcPr>
            <w:tcW w:w="789" w:type="dxa"/>
          </w:tcPr>
          <w:p w14:paraId="1E54A394" w14:textId="77777777" w:rsidR="00694F8E" w:rsidRPr="00F607B2" w:rsidRDefault="00694F8E" w:rsidP="00694F8E">
            <w:pPr>
              <w:jc w:val="both"/>
              <w:rPr>
                <w:rFonts w:ascii="Arial" w:hAnsi="Arial" w:cs="Arial"/>
              </w:rPr>
            </w:pPr>
          </w:p>
        </w:tc>
        <w:tc>
          <w:tcPr>
            <w:tcW w:w="709" w:type="dxa"/>
          </w:tcPr>
          <w:p w14:paraId="30142175" w14:textId="77777777" w:rsidR="00694F8E" w:rsidRPr="00F607B2" w:rsidRDefault="00694F8E" w:rsidP="00694F8E">
            <w:pPr>
              <w:jc w:val="both"/>
              <w:rPr>
                <w:rFonts w:ascii="Arial" w:hAnsi="Arial" w:cs="Arial"/>
              </w:rPr>
            </w:pPr>
          </w:p>
        </w:tc>
        <w:tc>
          <w:tcPr>
            <w:tcW w:w="708" w:type="dxa"/>
          </w:tcPr>
          <w:p w14:paraId="0F54644B" w14:textId="77777777" w:rsidR="00694F8E" w:rsidRPr="00F607B2" w:rsidRDefault="00694F8E" w:rsidP="00694F8E">
            <w:pPr>
              <w:jc w:val="both"/>
              <w:rPr>
                <w:rFonts w:ascii="Arial" w:hAnsi="Arial" w:cs="Arial"/>
              </w:rPr>
            </w:pPr>
          </w:p>
        </w:tc>
      </w:tr>
      <w:tr w:rsidR="00694F8E" w:rsidRPr="00F607B2" w14:paraId="6559E829" w14:textId="77777777" w:rsidTr="000C32E3">
        <w:tc>
          <w:tcPr>
            <w:tcW w:w="6629" w:type="dxa"/>
            <w:vAlign w:val="bottom"/>
          </w:tcPr>
          <w:p w14:paraId="7246ADC0" w14:textId="77777777" w:rsidR="00694F8E" w:rsidRPr="00F607B2" w:rsidRDefault="00694F8E" w:rsidP="00694F8E">
            <w:pPr>
              <w:jc w:val="both"/>
              <w:rPr>
                <w:rFonts w:ascii="Arial" w:hAnsi="Arial" w:cs="Arial"/>
                <w:color w:val="000000"/>
              </w:rPr>
            </w:pPr>
            <w:r w:rsidRPr="00F607B2">
              <w:rPr>
                <w:rFonts w:ascii="Arial" w:hAnsi="Arial" w:cs="Arial"/>
                <w:color w:val="000000"/>
              </w:rPr>
              <w:t>Driving</w:t>
            </w:r>
          </w:p>
        </w:tc>
        <w:tc>
          <w:tcPr>
            <w:tcW w:w="709" w:type="dxa"/>
          </w:tcPr>
          <w:p w14:paraId="1C8485B4" w14:textId="4DED4177" w:rsidR="00694F8E" w:rsidRPr="00F607B2" w:rsidRDefault="00694F8E" w:rsidP="00694F8E">
            <w:pPr>
              <w:jc w:val="both"/>
              <w:rPr>
                <w:rFonts w:ascii="Arial" w:hAnsi="Arial" w:cs="Arial"/>
              </w:rPr>
            </w:pPr>
            <w:r w:rsidRPr="00CA4EAB">
              <w:rPr>
                <w:rFonts w:ascii="Arial" w:hAnsi="Arial" w:cs="Arial"/>
              </w:rPr>
              <w:t>N</w:t>
            </w:r>
          </w:p>
        </w:tc>
        <w:tc>
          <w:tcPr>
            <w:tcW w:w="770" w:type="dxa"/>
          </w:tcPr>
          <w:p w14:paraId="230A140C" w14:textId="77777777" w:rsidR="00694F8E" w:rsidRPr="00F607B2" w:rsidRDefault="00694F8E" w:rsidP="00694F8E">
            <w:pPr>
              <w:jc w:val="both"/>
              <w:rPr>
                <w:rFonts w:ascii="Arial" w:hAnsi="Arial" w:cs="Arial"/>
              </w:rPr>
            </w:pPr>
          </w:p>
        </w:tc>
        <w:tc>
          <w:tcPr>
            <w:tcW w:w="789" w:type="dxa"/>
          </w:tcPr>
          <w:p w14:paraId="54AFD90A" w14:textId="77777777" w:rsidR="00694F8E" w:rsidRPr="00F607B2" w:rsidRDefault="00694F8E" w:rsidP="00694F8E">
            <w:pPr>
              <w:jc w:val="both"/>
              <w:rPr>
                <w:rFonts w:ascii="Arial" w:hAnsi="Arial" w:cs="Arial"/>
              </w:rPr>
            </w:pPr>
          </w:p>
        </w:tc>
        <w:tc>
          <w:tcPr>
            <w:tcW w:w="709" w:type="dxa"/>
          </w:tcPr>
          <w:p w14:paraId="792635D0" w14:textId="77777777" w:rsidR="00694F8E" w:rsidRPr="00F607B2" w:rsidRDefault="00694F8E" w:rsidP="00694F8E">
            <w:pPr>
              <w:jc w:val="both"/>
              <w:rPr>
                <w:rFonts w:ascii="Arial" w:hAnsi="Arial" w:cs="Arial"/>
              </w:rPr>
            </w:pPr>
          </w:p>
        </w:tc>
        <w:tc>
          <w:tcPr>
            <w:tcW w:w="708" w:type="dxa"/>
          </w:tcPr>
          <w:p w14:paraId="49EB5CF4" w14:textId="77777777" w:rsidR="00694F8E" w:rsidRPr="00F607B2" w:rsidRDefault="00694F8E" w:rsidP="00694F8E">
            <w:pPr>
              <w:jc w:val="both"/>
              <w:rPr>
                <w:rFonts w:ascii="Arial" w:hAnsi="Arial" w:cs="Arial"/>
              </w:rPr>
            </w:pPr>
          </w:p>
        </w:tc>
      </w:tr>
      <w:tr w:rsidR="00694F8E" w:rsidRPr="00F607B2" w14:paraId="0672246D" w14:textId="77777777" w:rsidTr="000C32E3">
        <w:tc>
          <w:tcPr>
            <w:tcW w:w="6629" w:type="dxa"/>
            <w:vAlign w:val="bottom"/>
          </w:tcPr>
          <w:p w14:paraId="452C5FD6" w14:textId="77777777" w:rsidR="00694F8E" w:rsidRPr="00F607B2" w:rsidRDefault="00694F8E" w:rsidP="00694F8E">
            <w:pPr>
              <w:jc w:val="both"/>
              <w:rPr>
                <w:rFonts w:ascii="Arial" w:hAnsi="Arial" w:cs="Arial"/>
                <w:color w:val="000000"/>
              </w:rPr>
            </w:pPr>
            <w:r w:rsidRPr="00F607B2">
              <w:rPr>
                <w:rFonts w:ascii="Arial" w:hAnsi="Arial" w:cs="Arial"/>
                <w:color w:val="000000"/>
              </w:rPr>
              <w:t>Food handling</w:t>
            </w:r>
          </w:p>
        </w:tc>
        <w:tc>
          <w:tcPr>
            <w:tcW w:w="709" w:type="dxa"/>
          </w:tcPr>
          <w:p w14:paraId="526560A5" w14:textId="5E0916F4" w:rsidR="00694F8E" w:rsidRPr="00F607B2" w:rsidRDefault="00694F8E" w:rsidP="00694F8E">
            <w:pPr>
              <w:jc w:val="both"/>
              <w:rPr>
                <w:rFonts w:ascii="Arial" w:hAnsi="Arial" w:cs="Arial"/>
              </w:rPr>
            </w:pPr>
            <w:r w:rsidRPr="00CA4EAB">
              <w:rPr>
                <w:rFonts w:ascii="Arial" w:hAnsi="Arial" w:cs="Arial"/>
              </w:rPr>
              <w:t>N</w:t>
            </w:r>
          </w:p>
        </w:tc>
        <w:tc>
          <w:tcPr>
            <w:tcW w:w="770" w:type="dxa"/>
          </w:tcPr>
          <w:p w14:paraId="163973DC" w14:textId="77777777" w:rsidR="00694F8E" w:rsidRPr="00F607B2" w:rsidRDefault="00694F8E" w:rsidP="00694F8E">
            <w:pPr>
              <w:jc w:val="both"/>
              <w:rPr>
                <w:rFonts w:ascii="Arial" w:hAnsi="Arial" w:cs="Arial"/>
              </w:rPr>
            </w:pPr>
          </w:p>
        </w:tc>
        <w:tc>
          <w:tcPr>
            <w:tcW w:w="789" w:type="dxa"/>
          </w:tcPr>
          <w:p w14:paraId="351E7133" w14:textId="77777777" w:rsidR="00694F8E" w:rsidRPr="00F607B2" w:rsidRDefault="00694F8E" w:rsidP="00694F8E">
            <w:pPr>
              <w:jc w:val="both"/>
              <w:rPr>
                <w:rFonts w:ascii="Arial" w:hAnsi="Arial" w:cs="Arial"/>
              </w:rPr>
            </w:pPr>
          </w:p>
        </w:tc>
        <w:tc>
          <w:tcPr>
            <w:tcW w:w="709" w:type="dxa"/>
          </w:tcPr>
          <w:p w14:paraId="6BE986CB" w14:textId="77777777" w:rsidR="00694F8E" w:rsidRPr="00F607B2" w:rsidRDefault="00694F8E" w:rsidP="00694F8E">
            <w:pPr>
              <w:jc w:val="both"/>
              <w:rPr>
                <w:rFonts w:ascii="Arial" w:hAnsi="Arial" w:cs="Arial"/>
              </w:rPr>
            </w:pPr>
          </w:p>
        </w:tc>
        <w:tc>
          <w:tcPr>
            <w:tcW w:w="708" w:type="dxa"/>
          </w:tcPr>
          <w:p w14:paraId="78E50EB5" w14:textId="77777777" w:rsidR="00694F8E" w:rsidRPr="00F607B2" w:rsidRDefault="00694F8E" w:rsidP="00694F8E">
            <w:pPr>
              <w:jc w:val="both"/>
              <w:rPr>
                <w:rFonts w:ascii="Arial" w:hAnsi="Arial" w:cs="Arial"/>
              </w:rPr>
            </w:pPr>
          </w:p>
        </w:tc>
      </w:tr>
      <w:tr w:rsidR="00694F8E" w:rsidRPr="00F607B2" w14:paraId="3987F5AC" w14:textId="77777777" w:rsidTr="000C32E3">
        <w:tc>
          <w:tcPr>
            <w:tcW w:w="6629" w:type="dxa"/>
            <w:vAlign w:val="bottom"/>
          </w:tcPr>
          <w:p w14:paraId="63EC2803" w14:textId="77777777" w:rsidR="00694F8E" w:rsidRPr="00F607B2" w:rsidRDefault="00694F8E" w:rsidP="00694F8E">
            <w:pPr>
              <w:jc w:val="both"/>
              <w:rPr>
                <w:rFonts w:ascii="Arial" w:hAnsi="Arial" w:cs="Arial"/>
                <w:color w:val="000000"/>
              </w:rPr>
            </w:pPr>
            <w:r w:rsidRPr="00F607B2">
              <w:rPr>
                <w:rFonts w:ascii="Arial" w:hAnsi="Arial" w:cs="Arial"/>
                <w:color w:val="000000"/>
              </w:rPr>
              <w:t>Night working</w:t>
            </w:r>
          </w:p>
        </w:tc>
        <w:tc>
          <w:tcPr>
            <w:tcW w:w="709" w:type="dxa"/>
          </w:tcPr>
          <w:p w14:paraId="75C7E0B1" w14:textId="4A53B8A2" w:rsidR="00694F8E" w:rsidRPr="00F607B2" w:rsidRDefault="00694F8E" w:rsidP="00694F8E">
            <w:pPr>
              <w:jc w:val="both"/>
              <w:rPr>
                <w:rFonts w:ascii="Arial" w:hAnsi="Arial" w:cs="Arial"/>
              </w:rPr>
            </w:pPr>
            <w:r w:rsidRPr="00CA4EAB">
              <w:rPr>
                <w:rFonts w:ascii="Arial" w:hAnsi="Arial" w:cs="Arial"/>
              </w:rPr>
              <w:t>N</w:t>
            </w:r>
          </w:p>
        </w:tc>
        <w:tc>
          <w:tcPr>
            <w:tcW w:w="770" w:type="dxa"/>
          </w:tcPr>
          <w:p w14:paraId="1003CBD5" w14:textId="77777777" w:rsidR="00694F8E" w:rsidRPr="00F607B2" w:rsidRDefault="00694F8E" w:rsidP="00694F8E">
            <w:pPr>
              <w:jc w:val="both"/>
              <w:rPr>
                <w:rFonts w:ascii="Arial" w:hAnsi="Arial" w:cs="Arial"/>
              </w:rPr>
            </w:pPr>
          </w:p>
        </w:tc>
        <w:tc>
          <w:tcPr>
            <w:tcW w:w="789" w:type="dxa"/>
          </w:tcPr>
          <w:p w14:paraId="7CAF62A6" w14:textId="77777777" w:rsidR="00694F8E" w:rsidRPr="00F607B2" w:rsidRDefault="00694F8E" w:rsidP="00694F8E">
            <w:pPr>
              <w:jc w:val="both"/>
              <w:rPr>
                <w:rFonts w:ascii="Arial" w:hAnsi="Arial" w:cs="Arial"/>
              </w:rPr>
            </w:pPr>
          </w:p>
        </w:tc>
        <w:tc>
          <w:tcPr>
            <w:tcW w:w="709" w:type="dxa"/>
          </w:tcPr>
          <w:p w14:paraId="6F6863F3" w14:textId="77777777" w:rsidR="00694F8E" w:rsidRPr="00F607B2" w:rsidRDefault="00694F8E" w:rsidP="00694F8E">
            <w:pPr>
              <w:jc w:val="both"/>
              <w:rPr>
                <w:rFonts w:ascii="Arial" w:hAnsi="Arial" w:cs="Arial"/>
              </w:rPr>
            </w:pPr>
          </w:p>
        </w:tc>
        <w:tc>
          <w:tcPr>
            <w:tcW w:w="708" w:type="dxa"/>
          </w:tcPr>
          <w:p w14:paraId="12CF65FA" w14:textId="77777777" w:rsidR="00694F8E" w:rsidRPr="00F607B2" w:rsidRDefault="00694F8E" w:rsidP="00694F8E">
            <w:pPr>
              <w:jc w:val="both"/>
              <w:rPr>
                <w:rFonts w:ascii="Arial" w:hAnsi="Arial" w:cs="Arial"/>
              </w:rPr>
            </w:pPr>
          </w:p>
        </w:tc>
      </w:tr>
      <w:tr w:rsidR="00694F8E" w:rsidRPr="00F607B2" w14:paraId="7495CD76" w14:textId="77777777" w:rsidTr="000C32E3">
        <w:tc>
          <w:tcPr>
            <w:tcW w:w="6629" w:type="dxa"/>
            <w:vAlign w:val="bottom"/>
          </w:tcPr>
          <w:p w14:paraId="2FE896C3" w14:textId="77777777" w:rsidR="00694F8E" w:rsidRPr="00F607B2" w:rsidRDefault="00694F8E" w:rsidP="00694F8E">
            <w:pPr>
              <w:jc w:val="both"/>
              <w:rPr>
                <w:rFonts w:ascii="Arial" w:hAnsi="Arial" w:cs="Arial"/>
                <w:color w:val="000000"/>
              </w:rPr>
            </w:pPr>
            <w:r w:rsidRPr="00F607B2">
              <w:rPr>
                <w:rFonts w:ascii="Arial" w:hAnsi="Arial" w:cs="Arial"/>
                <w:color w:val="000000"/>
              </w:rPr>
              <w:t>Electrical work</w:t>
            </w:r>
          </w:p>
        </w:tc>
        <w:tc>
          <w:tcPr>
            <w:tcW w:w="709" w:type="dxa"/>
          </w:tcPr>
          <w:p w14:paraId="08EC7110" w14:textId="6EF9F8D2" w:rsidR="00694F8E" w:rsidRPr="00F607B2" w:rsidRDefault="00694F8E" w:rsidP="00694F8E">
            <w:pPr>
              <w:jc w:val="both"/>
              <w:rPr>
                <w:rFonts w:ascii="Arial" w:hAnsi="Arial" w:cs="Arial"/>
              </w:rPr>
            </w:pPr>
            <w:r w:rsidRPr="00CA4EAB">
              <w:rPr>
                <w:rFonts w:ascii="Arial" w:hAnsi="Arial" w:cs="Arial"/>
              </w:rPr>
              <w:t>N</w:t>
            </w:r>
          </w:p>
        </w:tc>
        <w:tc>
          <w:tcPr>
            <w:tcW w:w="770" w:type="dxa"/>
          </w:tcPr>
          <w:p w14:paraId="71BA2B75" w14:textId="77777777" w:rsidR="00694F8E" w:rsidRPr="00F607B2" w:rsidRDefault="00694F8E" w:rsidP="00694F8E">
            <w:pPr>
              <w:jc w:val="both"/>
              <w:rPr>
                <w:rFonts w:ascii="Arial" w:hAnsi="Arial" w:cs="Arial"/>
              </w:rPr>
            </w:pPr>
          </w:p>
        </w:tc>
        <w:tc>
          <w:tcPr>
            <w:tcW w:w="789" w:type="dxa"/>
          </w:tcPr>
          <w:p w14:paraId="0E220DA2" w14:textId="77777777" w:rsidR="00694F8E" w:rsidRPr="00F607B2" w:rsidRDefault="00694F8E" w:rsidP="00694F8E">
            <w:pPr>
              <w:jc w:val="both"/>
              <w:rPr>
                <w:rFonts w:ascii="Arial" w:hAnsi="Arial" w:cs="Arial"/>
              </w:rPr>
            </w:pPr>
          </w:p>
        </w:tc>
        <w:tc>
          <w:tcPr>
            <w:tcW w:w="709" w:type="dxa"/>
          </w:tcPr>
          <w:p w14:paraId="4B71C981" w14:textId="77777777" w:rsidR="00694F8E" w:rsidRPr="00F607B2" w:rsidRDefault="00694F8E" w:rsidP="00694F8E">
            <w:pPr>
              <w:jc w:val="both"/>
              <w:rPr>
                <w:rFonts w:ascii="Arial" w:hAnsi="Arial" w:cs="Arial"/>
              </w:rPr>
            </w:pPr>
          </w:p>
        </w:tc>
        <w:tc>
          <w:tcPr>
            <w:tcW w:w="708" w:type="dxa"/>
          </w:tcPr>
          <w:p w14:paraId="674C48E8" w14:textId="77777777" w:rsidR="00694F8E" w:rsidRPr="00F607B2" w:rsidRDefault="00694F8E" w:rsidP="00694F8E">
            <w:pPr>
              <w:jc w:val="both"/>
              <w:rPr>
                <w:rFonts w:ascii="Arial" w:hAnsi="Arial" w:cs="Arial"/>
              </w:rPr>
            </w:pPr>
          </w:p>
        </w:tc>
      </w:tr>
      <w:tr w:rsidR="00694F8E" w:rsidRPr="00F607B2" w14:paraId="64DD3169" w14:textId="77777777" w:rsidTr="000C32E3">
        <w:tc>
          <w:tcPr>
            <w:tcW w:w="6629" w:type="dxa"/>
          </w:tcPr>
          <w:p w14:paraId="31F81843" w14:textId="77777777" w:rsidR="00694F8E" w:rsidRPr="00F607B2" w:rsidRDefault="00694F8E" w:rsidP="00694F8E">
            <w:pPr>
              <w:jc w:val="both"/>
              <w:rPr>
                <w:rFonts w:ascii="Arial" w:hAnsi="Arial" w:cs="Arial"/>
              </w:rPr>
            </w:pPr>
            <w:r>
              <w:rPr>
                <w:rFonts w:ascii="Arial" w:hAnsi="Arial" w:cs="Arial"/>
              </w:rPr>
              <w:t xml:space="preserve">Physical Effort </w:t>
            </w:r>
          </w:p>
        </w:tc>
        <w:tc>
          <w:tcPr>
            <w:tcW w:w="709" w:type="dxa"/>
          </w:tcPr>
          <w:p w14:paraId="15C78780" w14:textId="01B900C6" w:rsidR="00694F8E" w:rsidRDefault="00694F8E" w:rsidP="00694F8E">
            <w:r>
              <w:rPr>
                <w:rFonts w:ascii="Arial" w:hAnsi="Arial" w:cs="Arial"/>
              </w:rPr>
              <w:t>Y</w:t>
            </w:r>
          </w:p>
        </w:tc>
        <w:tc>
          <w:tcPr>
            <w:tcW w:w="770" w:type="dxa"/>
          </w:tcPr>
          <w:p w14:paraId="22A60614" w14:textId="77777777" w:rsidR="00694F8E" w:rsidRPr="00F607B2" w:rsidRDefault="00694F8E" w:rsidP="00694F8E">
            <w:pPr>
              <w:jc w:val="both"/>
              <w:rPr>
                <w:rFonts w:ascii="Arial" w:hAnsi="Arial" w:cs="Arial"/>
              </w:rPr>
            </w:pPr>
          </w:p>
        </w:tc>
        <w:tc>
          <w:tcPr>
            <w:tcW w:w="789" w:type="dxa"/>
          </w:tcPr>
          <w:p w14:paraId="5643F92B" w14:textId="2AF665D0" w:rsidR="00694F8E" w:rsidRPr="00F607B2" w:rsidRDefault="00694F8E" w:rsidP="00694F8E">
            <w:pPr>
              <w:jc w:val="both"/>
              <w:rPr>
                <w:rFonts w:ascii="Arial" w:hAnsi="Arial" w:cs="Arial"/>
              </w:rPr>
            </w:pPr>
            <w:r>
              <w:rPr>
                <w:rFonts w:ascii="Arial" w:hAnsi="Arial" w:cs="Arial"/>
              </w:rPr>
              <w:t>x</w:t>
            </w:r>
          </w:p>
        </w:tc>
        <w:tc>
          <w:tcPr>
            <w:tcW w:w="709" w:type="dxa"/>
          </w:tcPr>
          <w:p w14:paraId="08BAC08A" w14:textId="77777777" w:rsidR="00694F8E" w:rsidRPr="00F607B2" w:rsidRDefault="00694F8E" w:rsidP="00694F8E">
            <w:pPr>
              <w:jc w:val="both"/>
              <w:rPr>
                <w:rFonts w:ascii="Arial" w:hAnsi="Arial" w:cs="Arial"/>
              </w:rPr>
            </w:pPr>
          </w:p>
        </w:tc>
        <w:tc>
          <w:tcPr>
            <w:tcW w:w="708" w:type="dxa"/>
          </w:tcPr>
          <w:p w14:paraId="7F792068" w14:textId="77777777" w:rsidR="00694F8E" w:rsidRPr="00F607B2" w:rsidRDefault="00694F8E" w:rsidP="00694F8E">
            <w:pPr>
              <w:jc w:val="both"/>
              <w:rPr>
                <w:rFonts w:ascii="Arial" w:hAnsi="Arial" w:cs="Arial"/>
              </w:rPr>
            </w:pPr>
          </w:p>
        </w:tc>
      </w:tr>
      <w:tr w:rsidR="00694F8E" w:rsidRPr="00F607B2" w14:paraId="549E2360" w14:textId="77777777" w:rsidTr="000C32E3">
        <w:tc>
          <w:tcPr>
            <w:tcW w:w="6629" w:type="dxa"/>
          </w:tcPr>
          <w:p w14:paraId="14BD7E43" w14:textId="77777777" w:rsidR="00694F8E" w:rsidRPr="00F607B2" w:rsidRDefault="00694F8E" w:rsidP="00694F8E">
            <w:pPr>
              <w:jc w:val="both"/>
              <w:rPr>
                <w:rFonts w:ascii="Arial" w:hAnsi="Arial" w:cs="Arial"/>
              </w:rPr>
            </w:pPr>
            <w:r>
              <w:rPr>
                <w:rFonts w:ascii="Arial" w:hAnsi="Arial" w:cs="Arial"/>
              </w:rPr>
              <w:t xml:space="preserve">Mental Effort </w:t>
            </w:r>
          </w:p>
        </w:tc>
        <w:tc>
          <w:tcPr>
            <w:tcW w:w="709" w:type="dxa"/>
          </w:tcPr>
          <w:p w14:paraId="44A18025" w14:textId="6D6B5016" w:rsidR="00694F8E" w:rsidRDefault="00694F8E" w:rsidP="00694F8E">
            <w:r>
              <w:rPr>
                <w:rFonts w:ascii="Arial" w:hAnsi="Arial" w:cs="Arial"/>
              </w:rPr>
              <w:t>Y</w:t>
            </w:r>
          </w:p>
        </w:tc>
        <w:tc>
          <w:tcPr>
            <w:tcW w:w="770" w:type="dxa"/>
          </w:tcPr>
          <w:p w14:paraId="02BDE0F0" w14:textId="77777777" w:rsidR="00694F8E" w:rsidRPr="00F607B2" w:rsidRDefault="00694F8E" w:rsidP="00694F8E">
            <w:pPr>
              <w:jc w:val="both"/>
              <w:rPr>
                <w:rFonts w:ascii="Arial" w:hAnsi="Arial" w:cs="Arial"/>
              </w:rPr>
            </w:pPr>
          </w:p>
        </w:tc>
        <w:tc>
          <w:tcPr>
            <w:tcW w:w="789" w:type="dxa"/>
          </w:tcPr>
          <w:p w14:paraId="496B1454" w14:textId="77777777" w:rsidR="00694F8E" w:rsidRPr="00F607B2" w:rsidRDefault="00694F8E" w:rsidP="00694F8E">
            <w:pPr>
              <w:jc w:val="both"/>
              <w:rPr>
                <w:rFonts w:ascii="Arial" w:hAnsi="Arial" w:cs="Arial"/>
              </w:rPr>
            </w:pPr>
          </w:p>
        </w:tc>
        <w:tc>
          <w:tcPr>
            <w:tcW w:w="709" w:type="dxa"/>
          </w:tcPr>
          <w:p w14:paraId="2BF7BCC0" w14:textId="7237FFF6" w:rsidR="00694F8E" w:rsidRPr="00F607B2" w:rsidRDefault="00694F8E" w:rsidP="00694F8E">
            <w:pPr>
              <w:jc w:val="both"/>
              <w:rPr>
                <w:rFonts w:ascii="Arial" w:hAnsi="Arial" w:cs="Arial"/>
              </w:rPr>
            </w:pPr>
          </w:p>
        </w:tc>
        <w:tc>
          <w:tcPr>
            <w:tcW w:w="708" w:type="dxa"/>
          </w:tcPr>
          <w:p w14:paraId="5A10E13F" w14:textId="69636751" w:rsidR="00694F8E" w:rsidRPr="00F607B2" w:rsidRDefault="00665901" w:rsidP="00694F8E">
            <w:pPr>
              <w:jc w:val="both"/>
              <w:rPr>
                <w:rFonts w:ascii="Arial" w:hAnsi="Arial" w:cs="Arial"/>
              </w:rPr>
            </w:pPr>
            <w:r>
              <w:rPr>
                <w:rFonts w:ascii="Arial" w:hAnsi="Arial" w:cs="Arial"/>
              </w:rPr>
              <w:t>x</w:t>
            </w:r>
          </w:p>
        </w:tc>
      </w:tr>
      <w:tr w:rsidR="00694F8E" w:rsidRPr="00F607B2" w14:paraId="67E17649" w14:textId="77777777" w:rsidTr="000C32E3">
        <w:tc>
          <w:tcPr>
            <w:tcW w:w="6629" w:type="dxa"/>
          </w:tcPr>
          <w:p w14:paraId="51BFEC85" w14:textId="77777777" w:rsidR="00694F8E" w:rsidRPr="00F607B2" w:rsidRDefault="00694F8E" w:rsidP="00694F8E">
            <w:pPr>
              <w:jc w:val="both"/>
              <w:rPr>
                <w:rFonts w:ascii="Arial" w:hAnsi="Arial" w:cs="Arial"/>
              </w:rPr>
            </w:pPr>
            <w:r>
              <w:rPr>
                <w:rFonts w:ascii="Arial" w:hAnsi="Arial" w:cs="Arial"/>
              </w:rPr>
              <w:t xml:space="preserve">Emotional Effort </w:t>
            </w:r>
          </w:p>
        </w:tc>
        <w:tc>
          <w:tcPr>
            <w:tcW w:w="709" w:type="dxa"/>
          </w:tcPr>
          <w:p w14:paraId="4AE19191" w14:textId="351230FB" w:rsidR="00694F8E" w:rsidRDefault="00694F8E" w:rsidP="00694F8E">
            <w:r>
              <w:rPr>
                <w:rFonts w:ascii="Arial" w:hAnsi="Arial" w:cs="Arial"/>
              </w:rPr>
              <w:t>Y</w:t>
            </w:r>
          </w:p>
        </w:tc>
        <w:tc>
          <w:tcPr>
            <w:tcW w:w="770" w:type="dxa"/>
          </w:tcPr>
          <w:p w14:paraId="4A9A4D0E" w14:textId="2722A419" w:rsidR="00694F8E" w:rsidRPr="00F607B2" w:rsidRDefault="00694F8E" w:rsidP="00694F8E">
            <w:pPr>
              <w:jc w:val="both"/>
              <w:rPr>
                <w:rFonts w:ascii="Arial" w:hAnsi="Arial" w:cs="Arial"/>
              </w:rPr>
            </w:pPr>
          </w:p>
        </w:tc>
        <w:tc>
          <w:tcPr>
            <w:tcW w:w="789" w:type="dxa"/>
          </w:tcPr>
          <w:p w14:paraId="1C8AE2B6" w14:textId="257F7E72" w:rsidR="00694F8E" w:rsidRPr="00F607B2" w:rsidRDefault="00665901" w:rsidP="00694F8E">
            <w:pPr>
              <w:jc w:val="both"/>
              <w:rPr>
                <w:rFonts w:ascii="Arial" w:hAnsi="Arial" w:cs="Arial"/>
              </w:rPr>
            </w:pPr>
            <w:r>
              <w:rPr>
                <w:rFonts w:ascii="Arial" w:hAnsi="Arial" w:cs="Arial"/>
              </w:rPr>
              <w:t>x</w:t>
            </w:r>
          </w:p>
        </w:tc>
        <w:tc>
          <w:tcPr>
            <w:tcW w:w="709" w:type="dxa"/>
          </w:tcPr>
          <w:p w14:paraId="172824AE" w14:textId="77777777" w:rsidR="00694F8E" w:rsidRPr="00F607B2" w:rsidRDefault="00694F8E" w:rsidP="00694F8E">
            <w:pPr>
              <w:jc w:val="both"/>
              <w:rPr>
                <w:rFonts w:ascii="Arial" w:hAnsi="Arial" w:cs="Arial"/>
              </w:rPr>
            </w:pPr>
          </w:p>
        </w:tc>
        <w:tc>
          <w:tcPr>
            <w:tcW w:w="708" w:type="dxa"/>
          </w:tcPr>
          <w:p w14:paraId="7A13E267" w14:textId="77777777" w:rsidR="00694F8E" w:rsidRPr="00F607B2" w:rsidRDefault="00694F8E" w:rsidP="00694F8E">
            <w:pPr>
              <w:jc w:val="both"/>
              <w:rPr>
                <w:rFonts w:ascii="Arial" w:hAnsi="Arial" w:cs="Arial"/>
              </w:rPr>
            </w:pPr>
          </w:p>
        </w:tc>
      </w:tr>
      <w:tr w:rsidR="00694F8E" w:rsidRPr="00F607B2" w14:paraId="14B3E251" w14:textId="77777777" w:rsidTr="000C32E3">
        <w:tc>
          <w:tcPr>
            <w:tcW w:w="6629" w:type="dxa"/>
          </w:tcPr>
          <w:p w14:paraId="4F83CBE0" w14:textId="77777777" w:rsidR="00694F8E" w:rsidRPr="00F607B2" w:rsidRDefault="00694F8E" w:rsidP="00694F8E">
            <w:pPr>
              <w:jc w:val="both"/>
              <w:rPr>
                <w:rFonts w:ascii="Arial" w:hAnsi="Arial" w:cs="Arial"/>
              </w:rPr>
            </w:pPr>
            <w:r w:rsidRPr="00F607B2">
              <w:rPr>
                <w:rFonts w:ascii="Arial" w:hAnsi="Arial" w:cs="Arial"/>
              </w:rPr>
              <w:t>Working in isolation</w:t>
            </w:r>
          </w:p>
        </w:tc>
        <w:tc>
          <w:tcPr>
            <w:tcW w:w="709" w:type="dxa"/>
          </w:tcPr>
          <w:p w14:paraId="0E3125CC" w14:textId="16B1EB35" w:rsidR="00694F8E" w:rsidRPr="00F607B2" w:rsidRDefault="00694F8E" w:rsidP="00694F8E">
            <w:pPr>
              <w:jc w:val="both"/>
              <w:rPr>
                <w:rFonts w:ascii="Arial" w:hAnsi="Arial" w:cs="Arial"/>
              </w:rPr>
            </w:pPr>
            <w:r w:rsidRPr="00CA4EAB">
              <w:rPr>
                <w:rFonts w:ascii="Arial" w:hAnsi="Arial" w:cs="Arial"/>
              </w:rPr>
              <w:t>N</w:t>
            </w:r>
          </w:p>
        </w:tc>
        <w:tc>
          <w:tcPr>
            <w:tcW w:w="770" w:type="dxa"/>
          </w:tcPr>
          <w:p w14:paraId="0E83B949" w14:textId="77777777" w:rsidR="00694F8E" w:rsidRPr="00F607B2" w:rsidRDefault="00694F8E" w:rsidP="00694F8E">
            <w:pPr>
              <w:jc w:val="both"/>
              <w:rPr>
                <w:rFonts w:ascii="Arial" w:hAnsi="Arial" w:cs="Arial"/>
              </w:rPr>
            </w:pPr>
          </w:p>
        </w:tc>
        <w:tc>
          <w:tcPr>
            <w:tcW w:w="789" w:type="dxa"/>
          </w:tcPr>
          <w:p w14:paraId="6E67E581" w14:textId="77777777" w:rsidR="00694F8E" w:rsidRPr="00F607B2" w:rsidRDefault="00694F8E" w:rsidP="00694F8E">
            <w:pPr>
              <w:jc w:val="both"/>
              <w:rPr>
                <w:rFonts w:ascii="Arial" w:hAnsi="Arial" w:cs="Arial"/>
              </w:rPr>
            </w:pPr>
          </w:p>
        </w:tc>
        <w:tc>
          <w:tcPr>
            <w:tcW w:w="709" w:type="dxa"/>
          </w:tcPr>
          <w:p w14:paraId="22DC8AB7" w14:textId="77777777" w:rsidR="00694F8E" w:rsidRPr="00F607B2" w:rsidRDefault="00694F8E" w:rsidP="00694F8E">
            <w:pPr>
              <w:jc w:val="both"/>
              <w:rPr>
                <w:rFonts w:ascii="Arial" w:hAnsi="Arial" w:cs="Arial"/>
              </w:rPr>
            </w:pPr>
          </w:p>
        </w:tc>
        <w:tc>
          <w:tcPr>
            <w:tcW w:w="708" w:type="dxa"/>
          </w:tcPr>
          <w:p w14:paraId="01C243E9" w14:textId="77777777" w:rsidR="00694F8E" w:rsidRPr="00F607B2" w:rsidRDefault="00694F8E" w:rsidP="00694F8E">
            <w:pPr>
              <w:jc w:val="both"/>
              <w:rPr>
                <w:rFonts w:ascii="Arial" w:hAnsi="Arial" w:cs="Arial"/>
              </w:rPr>
            </w:pPr>
          </w:p>
        </w:tc>
      </w:tr>
      <w:tr w:rsidR="00694F8E" w:rsidRPr="00F607B2" w14:paraId="561B8A87" w14:textId="77777777" w:rsidTr="000C32E3">
        <w:tc>
          <w:tcPr>
            <w:tcW w:w="6629" w:type="dxa"/>
          </w:tcPr>
          <w:p w14:paraId="53FDF865" w14:textId="77777777" w:rsidR="00694F8E" w:rsidRPr="00F607B2" w:rsidRDefault="00694F8E" w:rsidP="00694F8E">
            <w:pPr>
              <w:jc w:val="both"/>
              <w:rPr>
                <w:rFonts w:ascii="Arial" w:hAnsi="Arial" w:cs="Arial"/>
              </w:rPr>
            </w:pPr>
            <w:r w:rsidRPr="00F607B2">
              <w:rPr>
                <w:rFonts w:ascii="Arial" w:hAnsi="Arial" w:cs="Arial"/>
              </w:rPr>
              <w:t>Challenging behaviour</w:t>
            </w:r>
          </w:p>
        </w:tc>
        <w:tc>
          <w:tcPr>
            <w:tcW w:w="709" w:type="dxa"/>
          </w:tcPr>
          <w:p w14:paraId="512F29A9" w14:textId="0B6820F3" w:rsidR="00694F8E" w:rsidRPr="00F607B2" w:rsidRDefault="00665901" w:rsidP="00694F8E">
            <w:pPr>
              <w:jc w:val="both"/>
              <w:rPr>
                <w:rFonts w:ascii="Arial" w:hAnsi="Arial" w:cs="Arial"/>
              </w:rPr>
            </w:pPr>
            <w:r>
              <w:rPr>
                <w:rFonts w:ascii="Arial" w:hAnsi="Arial" w:cs="Arial"/>
              </w:rPr>
              <w:t>Y</w:t>
            </w:r>
          </w:p>
        </w:tc>
        <w:tc>
          <w:tcPr>
            <w:tcW w:w="770" w:type="dxa"/>
          </w:tcPr>
          <w:p w14:paraId="195E129C" w14:textId="34C4CF70" w:rsidR="00694F8E" w:rsidRPr="00F607B2" w:rsidRDefault="00665901" w:rsidP="00694F8E">
            <w:pPr>
              <w:jc w:val="both"/>
              <w:rPr>
                <w:rFonts w:ascii="Arial" w:hAnsi="Arial" w:cs="Arial"/>
              </w:rPr>
            </w:pPr>
            <w:r>
              <w:rPr>
                <w:rFonts w:ascii="Arial" w:hAnsi="Arial" w:cs="Arial"/>
              </w:rPr>
              <w:t>x</w:t>
            </w:r>
          </w:p>
        </w:tc>
        <w:tc>
          <w:tcPr>
            <w:tcW w:w="789" w:type="dxa"/>
          </w:tcPr>
          <w:p w14:paraId="48FCB8D2" w14:textId="77777777" w:rsidR="00694F8E" w:rsidRPr="00F607B2" w:rsidRDefault="00694F8E" w:rsidP="00694F8E">
            <w:pPr>
              <w:jc w:val="both"/>
              <w:rPr>
                <w:rFonts w:ascii="Arial" w:hAnsi="Arial" w:cs="Arial"/>
              </w:rPr>
            </w:pPr>
          </w:p>
        </w:tc>
        <w:tc>
          <w:tcPr>
            <w:tcW w:w="709" w:type="dxa"/>
          </w:tcPr>
          <w:p w14:paraId="224B3B70" w14:textId="77777777" w:rsidR="00694F8E" w:rsidRPr="00F607B2" w:rsidRDefault="00694F8E" w:rsidP="00694F8E">
            <w:pPr>
              <w:jc w:val="both"/>
              <w:rPr>
                <w:rFonts w:ascii="Arial" w:hAnsi="Arial" w:cs="Arial"/>
              </w:rPr>
            </w:pPr>
          </w:p>
        </w:tc>
        <w:tc>
          <w:tcPr>
            <w:tcW w:w="708" w:type="dxa"/>
          </w:tcPr>
          <w:p w14:paraId="3B3407C9" w14:textId="77777777" w:rsidR="00694F8E" w:rsidRPr="00F607B2" w:rsidRDefault="00694F8E" w:rsidP="00694F8E">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82F804A" w:rsidR="000C32E3" w:rsidRDefault="00302C71">
    <w:pPr>
      <w:pStyle w:val="Footer"/>
    </w:pPr>
    <w:r w:rsidRPr="00D22075">
      <w:rPr>
        <w:rFonts w:cstheme="minorHAnsi"/>
        <w:sz w:val="18"/>
      </w:rPr>
      <w:t>Band 4 Administrator Job Description</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D33"/>
    <w:multiLevelType w:val="hybridMultilevel"/>
    <w:tmpl w:val="7AF6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C58EE"/>
    <w:multiLevelType w:val="hybridMultilevel"/>
    <w:tmpl w:val="F9BA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65622B"/>
    <w:multiLevelType w:val="hybridMultilevel"/>
    <w:tmpl w:val="C75C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9517B6"/>
    <w:multiLevelType w:val="hybridMultilevel"/>
    <w:tmpl w:val="C9FC5F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AF49F0"/>
    <w:multiLevelType w:val="hybridMultilevel"/>
    <w:tmpl w:val="8E28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6E4BD1"/>
    <w:multiLevelType w:val="hybridMultilevel"/>
    <w:tmpl w:val="A41EC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C7106A"/>
    <w:multiLevelType w:val="hybridMultilevel"/>
    <w:tmpl w:val="D0E0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15"/>
  </w:num>
  <w:num w:numId="5">
    <w:abstractNumId w:val="13"/>
  </w:num>
  <w:num w:numId="6">
    <w:abstractNumId w:val="10"/>
  </w:num>
  <w:num w:numId="7">
    <w:abstractNumId w:val="11"/>
  </w:num>
  <w:num w:numId="8">
    <w:abstractNumId w:val="1"/>
  </w:num>
  <w:num w:numId="9">
    <w:abstractNumId w:val="14"/>
  </w:num>
  <w:num w:numId="10">
    <w:abstractNumId w:val="7"/>
  </w:num>
  <w:num w:numId="11">
    <w:abstractNumId w:val="17"/>
  </w:num>
  <w:num w:numId="12">
    <w:abstractNumId w:val="3"/>
  </w:num>
  <w:num w:numId="13">
    <w:abstractNumId w:val="0"/>
  </w:num>
  <w:num w:numId="14">
    <w:abstractNumId w:val="8"/>
  </w:num>
  <w:num w:numId="15">
    <w:abstractNumId w:val="6"/>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C54AA"/>
    <w:rsid w:val="002C6DD2"/>
    <w:rsid w:val="002D75B4"/>
    <w:rsid w:val="002E3B93"/>
    <w:rsid w:val="002E4915"/>
    <w:rsid w:val="00302C71"/>
    <w:rsid w:val="00313870"/>
    <w:rsid w:val="0033014F"/>
    <w:rsid w:val="0033046E"/>
    <w:rsid w:val="00384D9D"/>
    <w:rsid w:val="00385AA2"/>
    <w:rsid w:val="003A1F4C"/>
    <w:rsid w:val="003A310F"/>
    <w:rsid w:val="003A5DEC"/>
    <w:rsid w:val="003A67E9"/>
    <w:rsid w:val="003B04AD"/>
    <w:rsid w:val="003B0EE4"/>
    <w:rsid w:val="003B43F4"/>
    <w:rsid w:val="003C5A3F"/>
    <w:rsid w:val="003E18D8"/>
    <w:rsid w:val="003E26C9"/>
    <w:rsid w:val="00403964"/>
    <w:rsid w:val="00405817"/>
    <w:rsid w:val="00426AC6"/>
    <w:rsid w:val="00431F44"/>
    <w:rsid w:val="004733A7"/>
    <w:rsid w:val="004913D6"/>
    <w:rsid w:val="00495863"/>
    <w:rsid w:val="004B4DA4"/>
    <w:rsid w:val="004C1447"/>
    <w:rsid w:val="004C2851"/>
    <w:rsid w:val="004E5CAD"/>
    <w:rsid w:val="004F7CE0"/>
    <w:rsid w:val="005033D7"/>
    <w:rsid w:val="00531696"/>
    <w:rsid w:val="00540690"/>
    <w:rsid w:val="005776BB"/>
    <w:rsid w:val="00581759"/>
    <w:rsid w:val="00582311"/>
    <w:rsid w:val="005F2B85"/>
    <w:rsid w:val="005F796C"/>
    <w:rsid w:val="006048C9"/>
    <w:rsid w:val="00615705"/>
    <w:rsid w:val="00655528"/>
    <w:rsid w:val="00665901"/>
    <w:rsid w:val="00690102"/>
    <w:rsid w:val="00694F8E"/>
    <w:rsid w:val="006A240D"/>
    <w:rsid w:val="006A5DA0"/>
    <w:rsid w:val="006C38CB"/>
    <w:rsid w:val="006C4D19"/>
    <w:rsid w:val="006F4F61"/>
    <w:rsid w:val="006F5D1E"/>
    <w:rsid w:val="00722BF9"/>
    <w:rsid w:val="007528E6"/>
    <w:rsid w:val="0079132F"/>
    <w:rsid w:val="007A099A"/>
    <w:rsid w:val="007A4197"/>
    <w:rsid w:val="007A7E74"/>
    <w:rsid w:val="007B321A"/>
    <w:rsid w:val="007C02D4"/>
    <w:rsid w:val="007D3A41"/>
    <w:rsid w:val="00803402"/>
    <w:rsid w:val="008142D3"/>
    <w:rsid w:val="00822066"/>
    <w:rsid w:val="0082771D"/>
    <w:rsid w:val="00831738"/>
    <w:rsid w:val="0084654F"/>
    <w:rsid w:val="00863187"/>
    <w:rsid w:val="00863ED6"/>
    <w:rsid w:val="00864555"/>
    <w:rsid w:val="0087013E"/>
    <w:rsid w:val="00884334"/>
    <w:rsid w:val="0088512F"/>
    <w:rsid w:val="008D4596"/>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03FC"/>
    <w:rsid w:val="00BD7483"/>
    <w:rsid w:val="00BE60E7"/>
    <w:rsid w:val="00BF126B"/>
    <w:rsid w:val="00C200E2"/>
    <w:rsid w:val="00C277DE"/>
    <w:rsid w:val="00C34542"/>
    <w:rsid w:val="00C4469F"/>
    <w:rsid w:val="00C6592A"/>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5789"/>
    <w:rsid w:val="00E77653"/>
    <w:rsid w:val="00E84EBF"/>
    <w:rsid w:val="00EB350B"/>
    <w:rsid w:val="00ED356C"/>
    <w:rsid w:val="00ED47B0"/>
    <w:rsid w:val="00F27783"/>
    <w:rsid w:val="00F44054"/>
    <w:rsid w:val="00F607B2"/>
    <w:rsid w:val="00F739CD"/>
    <w:rsid w:val="00F73F8D"/>
    <w:rsid w:val="00F8071E"/>
    <w:rsid w:val="00F84A60"/>
    <w:rsid w:val="00FA4505"/>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6C4D1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6C4D19"/>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5206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497473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28190488">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915160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4366330">
      <w:bodyDiv w:val="1"/>
      <w:marLeft w:val="0"/>
      <w:marRight w:val="0"/>
      <w:marTop w:val="0"/>
      <w:marBottom w:val="0"/>
      <w:divBdr>
        <w:top w:val="none" w:sz="0" w:space="0" w:color="auto"/>
        <w:left w:val="none" w:sz="0" w:space="0" w:color="auto"/>
        <w:bottom w:val="none" w:sz="0" w:space="0" w:color="auto"/>
        <w:right w:val="none" w:sz="0" w:space="0" w:color="auto"/>
      </w:divBdr>
    </w:div>
    <w:div w:id="190363456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71CB2DE3-904D-4448-89E6-C6E51CA7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Harrison Laura (Royal Devon and Exeter Foundation Trust)</cp:lastModifiedBy>
  <cp:revision>4</cp:revision>
  <cp:lastPrinted>2019-07-04T08:11:00Z</cp:lastPrinted>
  <dcterms:created xsi:type="dcterms:W3CDTF">2024-08-05T09:51:00Z</dcterms:created>
  <dcterms:modified xsi:type="dcterms:W3CDTF">2024-08-05T09:56:00Z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