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Pr="00FB2627" w:rsidRDefault="00E559B5" w:rsidP="004B4DA4">
      <w:pPr>
        <w:jc w:val="right"/>
        <w:rPr>
          <w:rFonts w:ascii="Arial" w:hAnsi="Arial" w:cs="Arial"/>
        </w:rPr>
      </w:pPr>
      <w:bookmarkStart w:id="0" w:name="_GoBack"/>
      <w:bookmarkEnd w:id="0"/>
      <w:r w:rsidRPr="00FB2627">
        <w:rPr>
          <w:rFonts w:ascii="Arial" w:hAnsi="Arial" w:cs="Arial"/>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FB2627" w:rsidRDefault="00884334" w:rsidP="00884334">
      <w:pPr>
        <w:spacing w:after="0" w:line="240" w:lineRule="auto"/>
        <w:ind w:left="-567" w:right="-472"/>
        <w:jc w:val="center"/>
        <w:rPr>
          <w:rFonts w:ascii="Arial" w:hAnsi="Arial" w:cs="Arial"/>
          <w:sz w:val="20"/>
        </w:rPr>
      </w:pPr>
    </w:p>
    <w:p w14:paraId="570AFBA0" w14:textId="2659D4D6" w:rsidR="00884334" w:rsidRPr="00FB2627" w:rsidRDefault="00884334" w:rsidP="00884334">
      <w:pPr>
        <w:spacing w:after="0" w:line="240" w:lineRule="auto"/>
        <w:ind w:left="-567" w:right="-472"/>
        <w:jc w:val="center"/>
        <w:rPr>
          <w:rFonts w:ascii="Arial" w:hAnsi="Arial" w:cs="Arial"/>
          <w:sz w:val="40"/>
        </w:rPr>
      </w:pPr>
      <w:r w:rsidRPr="00FB2627">
        <w:rPr>
          <w:rFonts w:ascii="Arial" w:hAnsi="Arial" w:cs="Arial"/>
          <w:sz w:val="40"/>
        </w:rPr>
        <w:t>JOB DESCRIPTION</w:t>
      </w:r>
    </w:p>
    <w:p w14:paraId="5B63FFD1" w14:textId="77777777" w:rsidR="00884334" w:rsidRPr="00FB2627" w:rsidRDefault="00884334" w:rsidP="000C32E3">
      <w:pPr>
        <w:spacing w:after="0" w:line="240" w:lineRule="auto"/>
        <w:ind w:right="-472" w:firstLine="426"/>
        <w:jc w:val="center"/>
        <w:rPr>
          <w:rFonts w:ascii="Arial" w:hAnsi="Arial" w:cs="Arial"/>
          <w:color w:val="FF0000"/>
        </w:rPr>
      </w:pPr>
    </w:p>
    <w:p w14:paraId="47C012F1" w14:textId="77777777" w:rsidR="00F607B2" w:rsidRPr="00FB2627"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103"/>
        <w:gridCol w:w="5103"/>
      </w:tblGrid>
      <w:tr w:rsidR="00213541" w:rsidRPr="00FB2627" w14:paraId="53C9D26D" w14:textId="77777777" w:rsidTr="00884334">
        <w:tc>
          <w:tcPr>
            <w:tcW w:w="10206" w:type="dxa"/>
            <w:gridSpan w:val="2"/>
            <w:shd w:val="clear" w:color="auto" w:fill="002060"/>
          </w:tcPr>
          <w:p w14:paraId="2EA38FA1" w14:textId="77777777" w:rsidR="00213541" w:rsidRPr="00FB2627" w:rsidRDefault="00213541" w:rsidP="00F607B2">
            <w:pPr>
              <w:jc w:val="both"/>
              <w:rPr>
                <w:rFonts w:ascii="Arial" w:hAnsi="Arial" w:cs="Arial"/>
                <w:b/>
              </w:rPr>
            </w:pPr>
            <w:r w:rsidRPr="00FB2627">
              <w:rPr>
                <w:rFonts w:ascii="Arial" w:hAnsi="Arial" w:cs="Arial"/>
                <w:b/>
              </w:rPr>
              <w:t xml:space="preserve">JOB DETAILS </w:t>
            </w:r>
          </w:p>
        </w:tc>
      </w:tr>
      <w:tr w:rsidR="00213541" w:rsidRPr="00FB2627" w14:paraId="26C00573" w14:textId="77777777" w:rsidTr="00FB2627">
        <w:tc>
          <w:tcPr>
            <w:tcW w:w="5103" w:type="dxa"/>
          </w:tcPr>
          <w:p w14:paraId="009A8F9F" w14:textId="77777777" w:rsidR="00213541" w:rsidRPr="00FB2627" w:rsidRDefault="00213541" w:rsidP="00F607B2">
            <w:pPr>
              <w:jc w:val="both"/>
              <w:rPr>
                <w:rFonts w:ascii="Arial" w:hAnsi="Arial" w:cs="Arial"/>
                <w:b/>
              </w:rPr>
            </w:pPr>
            <w:r w:rsidRPr="00FB2627">
              <w:rPr>
                <w:rFonts w:ascii="Arial" w:hAnsi="Arial" w:cs="Arial"/>
                <w:b/>
              </w:rPr>
              <w:t xml:space="preserve">Job Title </w:t>
            </w:r>
          </w:p>
        </w:tc>
        <w:tc>
          <w:tcPr>
            <w:tcW w:w="5103" w:type="dxa"/>
          </w:tcPr>
          <w:p w14:paraId="44846914" w14:textId="12C1F0C8" w:rsidR="00213541" w:rsidRPr="00CA24B4" w:rsidRDefault="00A2040C" w:rsidP="00F607B2">
            <w:pPr>
              <w:jc w:val="both"/>
              <w:rPr>
                <w:rFonts w:ascii="Arial" w:hAnsi="Arial" w:cs="Arial"/>
              </w:rPr>
            </w:pPr>
            <w:r w:rsidRPr="00CA24B4">
              <w:rPr>
                <w:rFonts w:ascii="Arial" w:hAnsi="Arial" w:cs="Arial"/>
              </w:rPr>
              <w:t xml:space="preserve">Administration assistant </w:t>
            </w:r>
          </w:p>
        </w:tc>
      </w:tr>
      <w:tr w:rsidR="00213541" w:rsidRPr="00FB2627" w14:paraId="75FF4744" w14:textId="77777777" w:rsidTr="00FB2627">
        <w:tc>
          <w:tcPr>
            <w:tcW w:w="5103" w:type="dxa"/>
          </w:tcPr>
          <w:p w14:paraId="2F9DE246" w14:textId="77777777" w:rsidR="00213541" w:rsidRPr="00FB2627" w:rsidRDefault="00213541" w:rsidP="00F607B2">
            <w:pPr>
              <w:jc w:val="both"/>
              <w:rPr>
                <w:rFonts w:ascii="Arial" w:hAnsi="Arial" w:cs="Arial"/>
                <w:b/>
              </w:rPr>
            </w:pPr>
            <w:r w:rsidRPr="00FB2627">
              <w:rPr>
                <w:rFonts w:ascii="Arial" w:hAnsi="Arial" w:cs="Arial"/>
                <w:b/>
              </w:rPr>
              <w:t xml:space="preserve">Reports to </w:t>
            </w:r>
          </w:p>
        </w:tc>
        <w:tc>
          <w:tcPr>
            <w:tcW w:w="5103" w:type="dxa"/>
          </w:tcPr>
          <w:p w14:paraId="56FE5492" w14:textId="3A697976" w:rsidR="00213541" w:rsidRPr="00CA24B4" w:rsidRDefault="00A2040C" w:rsidP="00F607B2">
            <w:pPr>
              <w:jc w:val="both"/>
              <w:rPr>
                <w:rFonts w:ascii="Arial" w:hAnsi="Arial" w:cs="Arial"/>
              </w:rPr>
            </w:pPr>
            <w:r w:rsidRPr="00CA24B4">
              <w:rPr>
                <w:rFonts w:ascii="Arial" w:hAnsi="Arial" w:cs="Arial"/>
              </w:rPr>
              <w:t xml:space="preserve">Claire Banks </w:t>
            </w:r>
            <w:r w:rsidR="005033D7" w:rsidRPr="00CA24B4">
              <w:rPr>
                <w:rFonts w:ascii="Arial" w:hAnsi="Arial" w:cs="Arial"/>
              </w:rPr>
              <w:t xml:space="preserve"> </w:t>
            </w:r>
          </w:p>
        </w:tc>
      </w:tr>
      <w:tr w:rsidR="00213541" w:rsidRPr="00FB2627" w14:paraId="5E251472" w14:textId="77777777" w:rsidTr="00FB2627">
        <w:tc>
          <w:tcPr>
            <w:tcW w:w="5103" w:type="dxa"/>
          </w:tcPr>
          <w:p w14:paraId="5D5E00ED" w14:textId="77777777" w:rsidR="00213541" w:rsidRPr="00FB2627" w:rsidRDefault="00213541" w:rsidP="00F607B2">
            <w:pPr>
              <w:jc w:val="both"/>
              <w:rPr>
                <w:rFonts w:ascii="Arial" w:hAnsi="Arial" w:cs="Arial"/>
                <w:b/>
              </w:rPr>
            </w:pPr>
            <w:r w:rsidRPr="00FB2627">
              <w:rPr>
                <w:rFonts w:ascii="Arial" w:hAnsi="Arial" w:cs="Arial"/>
                <w:b/>
              </w:rPr>
              <w:t xml:space="preserve">Band </w:t>
            </w:r>
          </w:p>
        </w:tc>
        <w:tc>
          <w:tcPr>
            <w:tcW w:w="5103" w:type="dxa"/>
          </w:tcPr>
          <w:p w14:paraId="7A565C6F" w14:textId="79DC8008" w:rsidR="00213541" w:rsidRPr="00CA24B4" w:rsidRDefault="00A2040C" w:rsidP="00F607B2">
            <w:pPr>
              <w:jc w:val="both"/>
              <w:rPr>
                <w:rFonts w:ascii="Arial" w:hAnsi="Arial" w:cs="Arial"/>
              </w:rPr>
            </w:pPr>
            <w:r w:rsidRPr="00CA24B4">
              <w:rPr>
                <w:rFonts w:ascii="Arial" w:hAnsi="Arial" w:cs="Arial"/>
              </w:rPr>
              <w:t>2</w:t>
            </w:r>
            <w:r w:rsidR="00CA24B4">
              <w:rPr>
                <w:rFonts w:ascii="Arial" w:hAnsi="Arial" w:cs="Arial"/>
              </w:rPr>
              <w:t xml:space="preserve"> </w:t>
            </w:r>
            <w:r w:rsidR="00F33FD9">
              <w:rPr>
                <w:rFonts w:ascii="Arial" w:hAnsi="Arial" w:cs="Arial"/>
              </w:rPr>
              <w:t xml:space="preserve">(matched) </w:t>
            </w:r>
            <w:r w:rsidR="00CA24B4">
              <w:rPr>
                <w:rFonts w:ascii="Arial" w:hAnsi="Arial" w:cs="Arial"/>
              </w:rPr>
              <w:t xml:space="preserve"> </w:t>
            </w:r>
          </w:p>
        </w:tc>
      </w:tr>
      <w:tr w:rsidR="00213541" w:rsidRPr="00FB2627" w14:paraId="4E9E9009" w14:textId="77777777" w:rsidTr="00FB2627">
        <w:tc>
          <w:tcPr>
            <w:tcW w:w="5103" w:type="dxa"/>
          </w:tcPr>
          <w:p w14:paraId="4F8E38A6" w14:textId="77777777" w:rsidR="00213541" w:rsidRPr="00FB2627" w:rsidRDefault="00213541" w:rsidP="00F607B2">
            <w:pPr>
              <w:jc w:val="both"/>
              <w:rPr>
                <w:rFonts w:ascii="Arial" w:hAnsi="Arial" w:cs="Arial"/>
                <w:b/>
              </w:rPr>
            </w:pPr>
            <w:r w:rsidRPr="00FB2627">
              <w:rPr>
                <w:rFonts w:ascii="Arial" w:hAnsi="Arial" w:cs="Arial"/>
                <w:b/>
              </w:rPr>
              <w:t xml:space="preserve">Department/Directorate </w:t>
            </w:r>
          </w:p>
        </w:tc>
        <w:tc>
          <w:tcPr>
            <w:tcW w:w="5103" w:type="dxa"/>
          </w:tcPr>
          <w:p w14:paraId="1E200CFA" w14:textId="532440AE" w:rsidR="00213541" w:rsidRPr="00CA24B4" w:rsidRDefault="00A2040C" w:rsidP="00F607B2">
            <w:pPr>
              <w:jc w:val="both"/>
              <w:rPr>
                <w:rFonts w:ascii="Arial" w:hAnsi="Arial" w:cs="Arial"/>
              </w:rPr>
            </w:pPr>
            <w:r w:rsidRPr="00CA24B4">
              <w:rPr>
                <w:rFonts w:ascii="Arial" w:hAnsi="Arial" w:cs="Arial"/>
              </w:rPr>
              <w:t xml:space="preserve">Admin </w:t>
            </w:r>
            <w:proofErr w:type="gramStart"/>
            <w:r w:rsidRPr="00CA24B4">
              <w:rPr>
                <w:rFonts w:ascii="Arial" w:hAnsi="Arial" w:cs="Arial"/>
              </w:rPr>
              <w:t>For</w:t>
            </w:r>
            <w:proofErr w:type="gramEnd"/>
            <w:r w:rsidRPr="00CA24B4">
              <w:rPr>
                <w:rFonts w:ascii="Arial" w:hAnsi="Arial" w:cs="Arial"/>
              </w:rPr>
              <w:t xml:space="preserve"> Audiology and ENT, Surgical Directorate </w:t>
            </w:r>
          </w:p>
        </w:tc>
      </w:tr>
    </w:tbl>
    <w:p w14:paraId="096FF2AB" w14:textId="77777777" w:rsidR="00884334" w:rsidRPr="00FB2627"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B2627" w14:paraId="2595F572" w14:textId="77777777" w:rsidTr="00884334">
        <w:tc>
          <w:tcPr>
            <w:tcW w:w="10206" w:type="dxa"/>
            <w:shd w:val="clear" w:color="auto" w:fill="002060"/>
          </w:tcPr>
          <w:p w14:paraId="47E7E055" w14:textId="77777777" w:rsidR="00213541" w:rsidRPr="00FB2627" w:rsidRDefault="00213541" w:rsidP="00F607B2">
            <w:pPr>
              <w:jc w:val="both"/>
              <w:rPr>
                <w:rFonts w:ascii="Arial" w:hAnsi="Arial" w:cs="Arial"/>
                <w:b/>
              </w:rPr>
            </w:pPr>
            <w:r w:rsidRPr="00FB2627">
              <w:rPr>
                <w:rFonts w:ascii="Arial" w:hAnsi="Arial" w:cs="Arial"/>
                <w:b/>
              </w:rPr>
              <w:t xml:space="preserve">JOB PURPOSE </w:t>
            </w:r>
          </w:p>
        </w:tc>
      </w:tr>
      <w:tr w:rsidR="00213541" w:rsidRPr="00FB2627" w14:paraId="64A60C16" w14:textId="77777777" w:rsidTr="00884334">
        <w:trPr>
          <w:trHeight w:val="1838"/>
        </w:trPr>
        <w:tc>
          <w:tcPr>
            <w:tcW w:w="10206" w:type="dxa"/>
            <w:tcBorders>
              <w:bottom w:val="single" w:sz="4" w:space="0" w:color="auto"/>
            </w:tcBorders>
          </w:tcPr>
          <w:p w14:paraId="6ED0B140" w14:textId="77777777" w:rsidR="00A2040C" w:rsidRPr="007E1286" w:rsidRDefault="00A2040C" w:rsidP="00A2040C">
            <w:pPr>
              <w:jc w:val="both"/>
              <w:rPr>
                <w:rFonts w:ascii="Arial" w:hAnsi="Arial" w:cs="Arial"/>
              </w:rPr>
            </w:pPr>
            <w:r>
              <w:rPr>
                <w:rFonts w:ascii="Arial" w:hAnsi="Arial" w:cs="Arial"/>
              </w:rPr>
              <w:t xml:space="preserve">The post holder will be responsible for a range of general administrative and clerical functions including data input onto spreadsheets and databases and word processing. This will </w:t>
            </w:r>
            <w:r w:rsidRPr="007E1286">
              <w:rPr>
                <w:rFonts w:ascii="Arial" w:hAnsi="Arial" w:cs="Arial"/>
              </w:rPr>
              <w:t xml:space="preserve">include typing documents, retrieving and preparing patient records, filing and entering information onto computer systems in accordance with Trust policies.  </w:t>
            </w:r>
          </w:p>
          <w:p w14:paraId="572CD817" w14:textId="77777777" w:rsidR="00A2040C" w:rsidRPr="007E1286" w:rsidRDefault="00A2040C" w:rsidP="00A2040C">
            <w:pPr>
              <w:jc w:val="both"/>
              <w:rPr>
                <w:rFonts w:ascii="Arial" w:hAnsi="Arial" w:cs="Arial"/>
              </w:rPr>
            </w:pPr>
          </w:p>
          <w:p w14:paraId="6E6ABD4C" w14:textId="420DDAA9" w:rsidR="00A2040C" w:rsidRDefault="00A2040C" w:rsidP="00A2040C">
            <w:pPr>
              <w:jc w:val="both"/>
              <w:rPr>
                <w:rFonts w:ascii="Arial" w:hAnsi="Arial" w:cs="Arial"/>
              </w:rPr>
            </w:pPr>
            <w:r w:rsidRPr="007E1286">
              <w:rPr>
                <w:rFonts w:ascii="Arial" w:hAnsi="Arial" w:cs="Arial"/>
              </w:rPr>
              <w:t>The post holder will be the first point of contact for clients to the establishment; this will include dealing with routine queries and providing information to patients’, relatives and staff either face to face or over the phone.  The post holder may be required to provide reception cover in a designated area</w:t>
            </w:r>
            <w:r>
              <w:rPr>
                <w:rFonts w:ascii="Arial" w:hAnsi="Arial" w:cs="Arial"/>
              </w:rPr>
              <w:t xml:space="preserve">. </w:t>
            </w:r>
          </w:p>
          <w:p w14:paraId="0FED0FBD" w14:textId="77777777" w:rsidR="00A2040C" w:rsidRDefault="00A2040C" w:rsidP="00A2040C">
            <w:pPr>
              <w:jc w:val="both"/>
              <w:rPr>
                <w:rFonts w:ascii="Arial" w:hAnsi="Arial" w:cs="Arial"/>
              </w:rPr>
            </w:pPr>
          </w:p>
          <w:p w14:paraId="285875A5" w14:textId="3C60F62B" w:rsidR="00213541" w:rsidRPr="00FB2627" w:rsidRDefault="00213541" w:rsidP="00592BA2">
            <w:pPr>
              <w:jc w:val="both"/>
              <w:rPr>
                <w:rFonts w:ascii="Arial" w:hAnsi="Arial" w:cs="Arial"/>
                <w:b/>
                <w:bCs/>
                <w:color w:val="FFFFFF" w:themeColor="background1"/>
              </w:rPr>
            </w:pPr>
          </w:p>
        </w:tc>
      </w:tr>
      <w:tr w:rsidR="00884334" w:rsidRPr="00FB2627" w14:paraId="0979D453" w14:textId="77777777" w:rsidTr="00492F20">
        <w:tc>
          <w:tcPr>
            <w:tcW w:w="10206" w:type="dxa"/>
            <w:shd w:val="clear" w:color="auto" w:fill="002060"/>
          </w:tcPr>
          <w:p w14:paraId="7AE6F60A" w14:textId="20C50DE6" w:rsidR="00884334" w:rsidRPr="00FB2627" w:rsidRDefault="00884334" w:rsidP="00F607B2">
            <w:pPr>
              <w:jc w:val="both"/>
              <w:rPr>
                <w:rFonts w:ascii="Arial" w:hAnsi="Arial" w:cs="Arial"/>
              </w:rPr>
            </w:pPr>
            <w:r w:rsidRPr="00FB2627">
              <w:rPr>
                <w:rFonts w:ascii="Arial" w:hAnsi="Arial" w:cs="Arial"/>
                <w:b/>
              </w:rPr>
              <w:t>KEY RESULT AREAS/PRINCIPAL DUTIES AND RESPONSIBILITIES</w:t>
            </w:r>
          </w:p>
        </w:tc>
      </w:tr>
      <w:tr w:rsidR="00884334" w:rsidRPr="00FB2627" w14:paraId="54D04B01" w14:textId="77777777" w:rsidTr="00884334">
        <w:tc>
          <w:tcPr>
            <w:tcW w:w="10206" w:type="dxa"/>
            <w:shd w:val="clear" w:color="auto" w:fill="auto"/>
          </w:tcPr>
          <w:p w14:paraId="211BF1C2" w14:textId="09D6BAD7" w:rsidR="00A2040C" w:rsidRPr="007E1286" w:rsidRDefault="00A2040C" w:rsidP="00A2040C">
            <w:pPr>
              <w:jc w:val="both"/>
              <w:rPr>
                <w:rFonts w:ascii="Arial" w:hAnsi="Arial" w:cs="Arial"/>
              </w:rPr>
            </w:pPr>
            <w:r>
              <w:rPr>
                <w:rFonts w:ascii="Arial" w:hAnsi="Arial" w:cs="Arial"/>
              </w:rPr>
              <w:t>The Administrative A</w:t>
            </w:r>
            <w:r w:rsidRPr="007E1286">
              <w:rPr>
                <w:rFonts w:ascii="Arial" w:hAnsi="Arial" w:cs="Arial"/>
              </w:rPr>
              <w:t xml:space="preserve">ssistant will be based in the </w:t>
            </w:r>
            <w:r w:rsidR="00592BA2">
              <w:rPr>
                <w:rFonts w:ascii="Arial" w:hAnsi="Arial" w:cs="Arial"/>
              </w:rPr>
              <w:t>Royal Devon and Exeter</w:t>
            </w:r>
            <w:r>
              <w:rPr>
                <w:rFonts w:ascii="Arial" w:hAnsi="Arial" w:cs="Arial"/>
              </w:rPr>
              <w:t xml:space="preserve"> hospital</w:t>
            </w:r>
            <w:r w:rsidRPr="007E1286">
              <w:rPr>
                <w:rFonts w:ascii="Arial" w:hAnsi="Arial" w:cs="Arial"/>
                <w:b/>
                <w:color w:val="FF0000"/>
              </w:rPr>
              <w:t xml:space="preserve"> </w:t>
            </w:r>
            <w:r w:rsidRPr="007E1286">
              <w:rPr>
                <w:rFonts w:ascii="Arial" w:hAnsi="Arial" w:cs="Arial"/>
              </w:rPr>
              <w:t xml:space="preserve">and will </w:t>
            </w:r>
            <w:r>
              <w:rPr>
                <w:rFonts w:ascii="Arial" w:hAnsi="Arial" w:cs="Arial"/>
              </w:rPr>
              <w:t>work under the supervision of the Administration Supervisor and Head of Audiology</w:t>
            </w:r>
            <w:r w:rsidRPr="006A4B44">
              <w:rPr>
                <w:rFonts w:ascii="Arial" w:hAnsi="Arial" w:cs="Arial"/>
              </w:rPr>
              <w:t>.</w:t>
            </w:r>
            <w:r>
              <w:rPr>
                <w:rFonts w:ascii="Arial" w:hAnsi="Arial" w:cs="Arial"/>
              </w:rPr>
              <w:t xml:space="preserve"> They will be required to work 37.5 hours a week over a </w:t>
            </w:r>
            <w:proofErr w:type="gramStart"/>
            <w:r>
              <w:rPr>
                <w:rFonts w:ascii="Arial" w:hAnsi="Arial" w:cs="Arial"/>
              </w:rPr>
              <w:t>4 day</w:t>
            </w:r>
            <w:proofErr w:type="gramEnd"/>
            <w:r>
              <w:rPr>
                <w:rFonts w:ascii="Arial" w:hAnsi="Arial" w:cs="Arial"/>
              </w:rPr>
              <w:t xml:space="preserve"> period. </w:t>
            </w:r>
          </w:p>
          <w:p w14:paraId="48166443" w14:textId="77777777" w:rsidR="00A2040C" w:rsidRPr="007E1286" w:rsidRDefault="00A2040C" w:rsidP="00A2040C">
            <w:pPr>
              <w:jc w:val="both"/>
              <w:rPr>
                <w:rFonts w:ascii="Arial" w:hAnsi="Arial" w:cs="Arial"/>
              </w:rPr>
            </w:pPr>
          </w:p>
          <w:p w14:paraId="1E112E71" w14:textId="77777777" w:rsidR="00A2040C" w:rsidRPr="007E1286" w:rsidRDefault="00A2040C" w:rsidP="00A2040C">
            <w:pPr>
              <w:jc w:val="both"/>
              <w:rPr>
                <w:rFonts w:ascii="Arial" w:hAnsi="Arial" w:cs="Arial"/>
              </w:rPr>
            </w:pPr>
            <w:r w:rsidRPr="007E1286">
              <w:rPr>
                <w:rFonts w:ascii="Arial" w:hAnsi="Arial" w:cs="Arial"/>
              </w:rPr>
              <w:t>The post holder will fulfil all administration tasks and work as part of a team. To meet the needs of the service, the post holder may be required to work in other administrative areas as appropriate as directed by the line manager.</w:t>
            </w:r>
          </w:p>
          <w:p w14:paraId="142F5F33" w14:textId="77777777" w:rsidR="00A2040C" w:rsidRPr="007E1286" w:rsidRDefault="00A2040C" w:rsidP="00A2040C">
            <w:pPr>
              <w:jc w:val="both"/>
              <w:rPr>
                <w:rFonts w:ascii="Arial" w:hAnsi="Arial" w:cs="Arial"/>
              </w:rPr>
            </w:pPr>
            <w:bookmarkStart w:id="1" w:name="Text4"/>
          </w:p>
          <w:p w14:paraId="7863D934" w14:textId="77777777" w:rsidR="00A2040C" w:rsidRPr="007C5CB7" w:rsidRDefault="00A2040C" w:rsidP="00A2040C">
            <w:pPr>
              <w:jc w:val="both"/>
              <w:rPr>
                <w:rFonts w:ascii="Arial" w:hAnsi="Arial" w:cs="Arial"/>
              </w:rPr>
            </w:pPr>
            <w:r w:rsidRPr="007C5CB7">
              <w:rPr>
                <w:rFonts w:ascii="Arial" w:hAnsi="Arial" w:cs="Arial"/>
              </w:rPr>
              <w:t xml:space="preserve">Speciality Specific Information: </w:t>
            </w:r>
            <w:bookmarkEnd w:id="1"/>
          </w:p>
          <w:p w14:paraId="29908A24" w14:textId="77777777" w:rsidR="00A2040C" w:rsidRPr="007C5CB7" w:rsidRDefault="00A2040C" w:rsidP="00A2040C">
            <w:pPr>
              <w:numPr>
                <w:ilvl w:val="0"/>
                <w:numId w:val="7"/>
              </w:numPr>
              <w:jc w:val="both"/>
              <w:rPr>
                <w:rFonts w:ascii="Arial" w:hAnsi="Arial" w:cs="Arial"/>
                <w:b/>
              </w:rPr>
            </w:pPr>
            <w:r w:rsidRPr="007C5CB7">
              <w:rPr>
                <w:rFonts w:ascii="Arial" w:hAnsi="Arial" w:cs="Arial"/>
              </w:rPr>
              <w:t xml:space="preserve"> </w:t>
            </w:r>
            <w:proofErr w:type="gramStart"/>
            <w:r>
              <w:rPr>
                <w:rFonts w:ascii="Arial" w:hAnsi="Arial" w:cs="Arial"/>
              </w:rPr>
              <w:t>Generally</w:t>
            </w:r>
            <w:proofErr w:type="gramEnd"/>
            <w:r>
              <w:rPr>
                <w:rFonts w:ascii="Arial" w:hAnsi="Arial" w:cs="Arial"/>
              </w:rPr>
              <w:t xml:space="preserve"> develop good communications and working relationships with all colleagues</w:t>
            </w:r>
          </w:p>
          <w:p w14:paraId="2910506F" w14:textId="77777777" w:rsidR="00A2040C" w:rsidRPr="00C50C4F" w:rsidRDefault="00A2040C" w:rsidP="00A2040C">
            <w:pPr>
              <w:numPr>
                <w:ilvl w:val="0"/>
                <w:numId w:val="7"/>
              </w:numPr>
              <w:jc w:val="both"/>
              <w:rPr>
                <w:rFonts w:ascii="Arial" w:hAnsi="Arial" w:cs="Arial"/>
                <w:b/>
              </w:rPr>
            </w:pPr>
            <w:r w:rsidRPr="007C5CB7">
              <w:rPr>
                <w:rFonts w:ascii="Arial" w:hAnsi="Arial" w:cs="Arial"/>
              </w:rPr>
              <w:t xml:space="preserve"> </w:t>
            </w:r>
            <w:r>
              <w:rPr>
                <w:rFonts w:ascii="Arial" w:hAnsi="Arial" w:cs="Arial"/>
              </w:rPr>
              <w:t>Performing general administrative and reception duties</w:t>
            </w:r>
          </w:p>
          <w:p w14:paraId="71EA857E" w14:textId="77777777" w:rsidR="00A2040C" w:rsidRPr="00C50C4F" w:rsidRDefault="00A2040C" w:rsidP="00A2040C">
            <w:pPr>
              <w:numPr>
                <w:ilvl w:val="0"/>
                <w:numId w:val="7"/>
              </w:numPr>
              <w:jc w:val="both"/>
              <w:rPr>
                <w:rFonts w:ascii="Arial" w:hAnsi="Arial" w:cs="Arial"/>
                <w:b/>
              </w:rPr>
            </w:pPr>
            <w:r>
              <w:rPr>
                <w:rFonts w:ascii="Arial" w:hAnsi="Arial" w:cs="Arial"/>
              </w:rPr>
              <w:t xml:space="preserve">Responding quickly and effectively to visitors/patients when they arrive in the department </w:t>
            </w:r>
          </w:p>
          <w:p w14:paraId="4D102470" w14:textId="77777777" w:rsidR="00A2040C" w:rsidRPr="007C5CB7" w:rsidRDefault="00A2040C" w:rsidP="00A2040C">
            <w:pPr>
              <w:numPr>
                <w:ilvl w:val="0"/>
                <w:numId w:val="7"/>
              </w:numPr>
              <w:jc w:val="both"/>
              <w:rPr>
                <w:rFonts w:ascii="Arial" w:hAnsi="Arial" w:cs="Arial"/>
                <w:b/>
              </w:rPr>
            </w:pPr>
            <w:r>
              <w:rPr>
                <w:rFonts w:ascii="Arial" w:hAnsi="Arial" w:cs="Arial"/>
              </w:rPr>
              <w:t>Agreeing appointments with patients in person and on the telephone – scheduled and ad hoc.</w:t>
            </w:r>
          </w:p>
          <w:p w14:paraId="7F52CBA7" w14:textId="77777777" w:rsidR="00A2040C" w:rsidRPr="00F72B13" w:rsidRDefault="00A2040C" w:rsidP="00A2040C">
            <w:pPr>
              <w:numPr>
                <w:ilvl w:val="0"/>
                <w:numId w:val="7"/>
              </w:numPr>
              <w:jc w:val="both"/>
              <w:rPr>
                <w:rFonts w:ascii="Arial" w:hAnsi="Arial" w:cs="Arial"/>
              </w:rPr>
            </w:pPr>
            <w:r w:rsidRPr="007C5CB7">
              <w:rPr>
                <w:rFonts w:ascii="Arial" w:hAnsi="Arial" w:cs="Arial"/>
                <w:b/>
              </w:rPr>
              <w:t xml:space="preserve"> </w:t>
            </w:r>
            <w:r w:rsidRPr="00F72B13">
              <w:rPr>
                <w:rFonts w:ascii="Arial" w:hAnsi="Arial" w:cs="Arial"/>
              </w:rPr>
              <w:t>Accurately booking appointments based on outcomes from outpatient appointments</w:t>
            </w:r>
          </w:p>
          <w:p w14:paraId="265BC63F" w14:textId="77777777" w:rsidR="00A2040C" w:rsidRPr="00F72B13" w:rsidRDefault="00A2040C" w:rsidP="00A2040C">
            <w:pPr>
              <w:numPr>
                <w:ilvl w:val="0"/>
                <w:numId w:val="7"/>
              </w:numPr>
              <w:jc w:val="both"/>
              <w:rPr>
                <w:rFonts w:ascii="Arial" w:hAnsi="Arial" w:cs="Arial"/>
              </w:rPr>
            </w:pPr>
            <w:r w:rsidRPr="00F72B13">
              <w:rPr>
                <w:rFonts w:ascii="Arial" w:hAnsi="Arial" w:cs="Arial"/>
              </w:rPr>
              <w:t>Taking accurate messages and pass on, or deal with as appropriate</w:t>
            </w:r>
          </w:p>
          <w:p w14:paraId="29D12D0A" w14:textId="77777777" w:rsidR="00A2040C" w:rsidRPr="00F72B13" w:rsidRDefault="00A2040C" w:rsidP="00A2040C">
            <w:pPr>
              <w:numPr>
                <w:ilvl w:val="0"/>
                <w:numId w:val="7"/>
              </w:numPr>
              <w:jc w:val="both"/>
              <w:rPr>
                <w:rFonts w:ascii="Arial" w:hAnsi="Arial" w:cs="Arial"/>
              </w:rPr>
            </w:pPr>
            <w:r w:rsidRPr="00F72B13">
              <w:rPr>
                <w:rFonts w:ascii="Arial" w:hAnsi="Arial" w:cs="Arial"/>
              </w:rPr>
              <w:t>Full and accurate and proper use of the Patient administration system (</w:t>
            </w:r>
            <w:r>
              <w:rPr>
                <w:rFonts w:ascii="Arial" w:hAnsi="Arial" w:cs="Arial"/>
              </w:rPr>
              <w:t xml:space="preserve">Epic </w:t>
            </w:r>
            <w:r w:rsidRPr="00F72B13">
              <w:rPr>
                <w:rFonts w:ascii="Arial" w:hAnsi="Arial" w:cs="Arial"/>
              </w:rPr>
              <w:t>software)</w:t>
            </w:r>
          </w:p>
          <w:p w14:paraId="58B99D6A" w14:textId="77777777" w:rsidR="00A2040C" w:rsidRPr="00F72B13" w:rsidRDefault="00A2040C" w:rsidP="00A2040C">
            <w:pPr>
              <w:numPr>
                <w:ilvl w:val="0"/>
                <w:numId w:val="7"/>
              </w:numPr>
              <w:jc w:val="both"/>
              <w:rPr>
                <w:rFonts w:ascii="Arial" w:hAnsi="Arial" w:cs="Arial"/>
              </w:rPr>
            </w:pPr>
            <w:r w:rsidRPr="00F72B13">
              <w:rPr>
                <w:rFonts w:ascii="Arial" w:hAnsi="Arial" w:cs="Arial"/>
              </w:rPr>
              <w:t xml:space="preserve">Full and accurate use of the Audiology </w:t>
            </w:r>
            <w:proofErr w:type="spellStart"/>
            <w:r w:rsidRPr="00F72B13">
              <w:rPr>
                <w:rFonts w:ascii="Arial" w:hAnsi="Arial" w:cs="Arial"/>
              </w:rPr>
              <w:t>Auditbase</w:t>
            </w:r>
            <w:proofErr w:type="spellEnd"/>
            <w:r w:rsidRPr="00F72B13">
              <w:rPr>
                <w:rFonts w:ascii="Arial" w:hAnsi="Arial" w:cs="Arial"/>
              </w:rPr>
              <w:t xml:space="preserve"> system </w:t>
            </w:r>
          </w:p>
          <w:p w14:paraId="1261C79B" w14:textId="77777777" w:rsidR="00A2040C" w:rsidRPr="00F72B13" w:rsidRDefault="00A2040C" w:rsidP="00A2040C">
            <w:pPr>
              <w:numPr>
                <w:ilvl w:val="0"/>
                <w:numId w:val="7"/>
              </w:numPr>
              <w:jc w:val="both"/>
              <w:rPr>
                <w:rFonts w:ascii="Arial" w:hAnsi="Arial" w:cs="Arial"/>
              </w:rPr>
            </w:pPr>
            <w:r w:rsidRPr="00F72B13">
              <w:rPr>
                <w:rFonts w:ascii="Arial" w:hAnsi="Arial" w:cs="Arial"/>
              </w:rPr>
              <w:t>Working flexibly with other members within the team</w:t>
            </w:r>
          </w:p>
          <w:p w14:paraId="4C3336FC" w14:textId="77777777" w:rsidR="00A2040C" w:rsidRPr="00F72B13" w:rsidRDefault="00A2040C" w:rsidP="00A2040C">
            <w:pPr>
              <w:numPr>
                <w:ilvl w:val="0"/>
                <w:numId w:val="7"/>
              </w:numPr>
              <w:jc w:val="both"/>
              <w:rPr>
                <w:rFonts w:ascii="Arial" w:hAnsi="Arial" w:cs="Arial"/>
              </w:rPr>
            </w:pPr>
            <w:r w:rsidRPr="00F72B13">
              <w:rPr>
                <w:rFonts w:ascii="Arial" w:hAnsi="Arial" w:cs="Arial"/>
              </w:rPr>
              <w:t xml:space="preserve">Being able to work well under pressure, to tight deadlines and be capable of prioritising </w:t>
            </w:r>
          </w:p>
          <w:p w14:paraId="63D14BCB" w14:textId="77777777" w:rsidR="00A2040C" w:rsidRDefault="00A2040C" w:rsidP="00A2040C">
            <w:pPr>
              <w:numPr>
                <w:ilvl w:val="0"/>
                <w:numId w:val="7"/>
              </w:numPr>
              <w:jc w:val="both"/>
              <w:rPr>
                <w:rFonts w:ascii="Arial" w:hAnsi="Arial" w:cs="Arial"/>
                <w:b/>
              </w:rPr>
            </w:pPr>
            <w:r w:rsidRPr="00F72B13">
              <w:rPr>
                <w:rFonts w:ascii="Arial" w:hAnsi="Arial" w:cs="Arial"/>
              </w:rPr>
              <w:t>Observing and adhering to the strictest confidentiality regarding information to which you have access and to comply with the Data Protection Act</w:t>
            </w:r>
            <w:r>
              <w:rPr>
                <w:rFonts w:ascii="Arial" w:hAnsi="Arial" w:cs="Arial"/>
                <w:b/>
              </w:rPr>
              <w:t xml:space="preserve">. </w:t>
            </w:r>
          </w:p>
          <w:p w14:paraId="6F559A50" w14:textId="77777777" w:rsidR="00A2040C" w:rsidRPr="00FD342A" w:rsidRDefault="00A2040C" w:rsidP="00A2040C">
            <w:pPr>
              <w:jc w:val="both"/>
              <w:rPr>
                <w:rFonts w:ascii="Arial" w:hAnsi="Arial" w:cs="Arial"/>
              </w:rPr>
            </w:pPr>
          </w:p>
          <w:p w14:paraId="5108AC8C" w14:textId="2DC73B35" w:rsidR="00884334" w:rsidRPr="00FB2627" w:rsidRDefault="00884334" w:rsidP="00F607B2">
            <w:pPr>
              <w:jc w:val="both"/>
              <w:rPr>
                <w:rFonts w:ascii="Arial" w:hAnsi="Arial" w:cs="Arial"/>
                <w:color w:val="FF0000"/>
              </w:rPr>
            </w:pPr>
          </w:p>
        </w:tc>
      </w:tr>
      <w:tr w:rsidR="00884334" w:rsidRPr="00FB2627" w14:paraId="0FEB8BFD" w14:textId="77777777" w:rsidTr="009D3363">
        <w:tc>
          <w:tcPr>
            <w:tcW w:w="10206" w:type="dxa"/>
            <w:shd w:val="clear" w:color="auto" w:fill="002060"/>
          </w:tcPr>
          <w:p w14:paraId="6AE28A96" w14:textId="164B96B7" w:rsidR="00884334" w:rsidRPr="00FB2627" w:rsidRDefault="00884334" w:rsidP="00F607B2">
            <w:pPr>
              <w:jc w:val="both"/>
              <w:rPr>
                <w:rFonts w:ascii="Arial" w:hAnsi="Arial" w:cs="Arial"/>
              </w:rPr>
            </w:pPr>
            <w:r w:rsidRPr="00FB2627">
              <w:rPr>
                <w:rFonts w:ascii="Arial" w:hAnsi="Arial" w:cs="Arial"/>
                <w:b/>
              </w:rPr>
              <w:t xml:space="preserve">KEY WORKING RELATIONSHIPS </w:t>
            </w:r>
          </w:p>
        </w:tc>
      </w:tr>
      <w:tr w:rsidR="00213541" w:rsidRPr="00FB2627" w14:paraId="42BDB81E" w14:textId="77777777" w:rsidTr="00884334">
        <w:tc>
          <w:tcPr>
            <w:tcW w:w="10206" w:type="dxa"/>
            <w:tcBorders>
              <w:bottom w:val="single" w:sz="4" w:space="0" w:color="auto"/>
            </w:tcBorders>
          </w:tcPr>
          <w:p w14:paraId="5D71E02B" w14:textId="77777777" w:rsidR="00A2040C" w:rsidRPr="007E1286" w:rsidRDefault="0026716D" w:rsidP="00A2040C">
            <w:pPr>
              <w:jc w:val="both"/>
              <w:rPr>
                <w:rFonts w:ascii="Arial" w:hAnsi="Arial" w:cs="Arial"/>
              </w:rPr>
            </w:pPr>
            <w:proofErr w:type="gramStart"/>
            <w:r w:rsidRPr="00FB2627">
              <w:rPr>
                <w:rStyle w:val="normaltextrun"/>
                <w:rFonts w:ascii="Arial" w:hAnsi="Arial" w:cs="Arial"/>
              </w:rPr>
              <w:t>Areas  of</w:t>
            </w:r>
            <w:proofErr w:type="gramEnd"/>
            <w:r w:rsidRPr="00FB2627">
              <w:rPr>
                <w:rStyle w:val="normaltextrun"/>
                <w:rFonts w:ascii="Arial" w:hAnsi="Arial" w:cs="Arial"/>
              </w:rPr>
              <w:t>  Responsibility: </w:t>
            </w:r>
            <w:r w:rsidR="00A2040C" w:rsidRPr="007E1286">
              <w:rPr>
                <w:rFonts w:ascii="Arial" w:hAnsi="Arial" w:cs="Arial"/>
              </w:rPr>
              <w:t>The post holder is required to deal effectively with staff of all levels throughout the Trust, the wider Healthcare community, external organisations and the public. This will include verbal, written and electronic media.</w:t>
            </w:r>
          </w:p>
          <w:p w14:paraId="5A66272D" w14:textId="5E82DD55" w:rsidR="0026716D" w:rsidRPr="00FB2627" w:rsidRDefault="0026716D" w:rsidP="0026716D">
            <w:pPr>
              <w:pStyle w:val="paragraph"/>
              <w:spacing w:before="0" w:beforeAutospacing="0" w:after="0" w:afterAutospacing="0"/>
              <w:ind w:right="225"/>
              <w:textAlignment w:val="baseline"/>
              <w:rPr>
                <w:rFonts w:ascii="Arial" w:hAnsi="Arial" w:cs="Arial"/>
                <w:b/>
                <w:bCs/>
                <w:sz w:val="18"/>
                <w:szCs w:val="18"/>
              </w:rPr>
            </w:pPr>
          </w:p>
          <w:p w14:paraId="1BF9C104" w14:textId="77777777" w:rsidR="00F8071E" w:rsidRPr="00FB2627" w:rsidRDefault="00F8071E" w:rsidP="0026716D">
            <w:pPr>
              <w:pStyle w:val="paragraph"/>
              <w:spacing w:before="0" w:beforeAutospacing="0" w:after="0" w:afterAutospacing="0"/>
              <w:ind w:right="6675"/>
              <w:textAlignment w:val="baseline"/>
              <w:rPr>
                <w:rFonts w:ascii="Arial" w:hAnsi="Arial" w:cs="Arial"/>
                <w:b/>
                <w:bCs/>
                <w:sz w:val="18"/>
                <w:szCs w:val="18"/>
              </w:rPr>
            </w:pPr>
          </w:p>
          <w:p w14:paraId="576E7DDC" w14:textId="08D9CF71" w:rsidR="00F8071E" w:rsidRPr="00FB2627"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sidRPr="00FB2627">
              <w:rPr>
                <w:rStyle w:val="normaltextrun"/>
                <w:rFonts w:ascii="Arial" w:hAnsi="Arial" w:cs="Arial"/>
                <w:sz w:val="22"/>
                <w:szCs w:val="22"/>
              </w:rPr>
              <w:t>No. of Staff</w:t>
            </w:r>
            <w:r w:rsidR="00831738" w:rsidRPr="00FB2627">
              <w:rPr>
                <w:rStyle w:val="normaltextrun"/>
                <w:rFonts w:ascii="Arial" w:hAnsi="Arial" w:cs="Arial"/>
                <w:sz w:val="22"/>
                <w:szCs w:val="22"/>
              </w:rPr>
              <w:t xml:space="preserve"> reporting to this role</w:t>
            </w:r>
            <w:r w:rsidRPr="00FB2627">
              <w:rPr>
                <w:rStyle w:val="normaltextrun"/>
                <w:rFonts w:ascii="Arial" w:hAnsi="Arial" w:cs="Arial"/>
                <w:sz w:val="22"/>
                <w:szCs w:val="22"/>
              </w:rPr>
              <w:t xml:space="preserve">: </w:t>
            </w:r>
            <w:r w:rsidR="00A2040C">
              <w:rPr>
                <w:rStyle w:val="normaltextrun"/>
                <w:rFonts w:ascii="Arial" w:hAnsi="Arial" w:cs="Arial"/>
                <w:sz w:val="22"/>
                <w:szCs w:val="22"/>
              </w:rPr>
              <w:t xml:space="preserve">Not applicable </w:t>
            </w:r>
          </w:p>
          <w:p w14:paraId="328C9330" w14:textId="77777777" w:rsidR="003A5DEC" w:rsidRPr="00FB2627"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Pr="00FB2627" w:rsidRDefault="0026716D" w:rsidP="008F7F1E">
            <w:pPr>
              <w:pStyle w:val="paragraph"/>
              <w:spacing w:before="0" w:beforeAutospacing="0" w:after="0" w:afterAutospacing="0"/>
              <w:jc w:val="both"/>
              <w:textAlignment w:val="baseline"/>
              <w:rPr>
                <w:rStyle w:val="normaltextrun"/>
                <w:rFonts w:ascii="Arial" w:hAnsi="Arial" w:cs="Arial"/>
              </w:rPr>
            </w:pPr>
            <w:r w:rsidRPr="00FB2627">
              <w:rPr>
                <w:rStyle w:val="normaltextrun"/>
                <w:rFonts w:ascii="Arial" w:hAnsi="Arial" w:cs="Arial"/>
                <w:sz w:val="22"/>
                <w:szCs w:val="22"/>
              </w:rPr>
              <w:lastRenderedPageBreak/>
              <w:t>Of particular importance are working relationships with:</w:t>
            </w:r>
            <w:r w:rsidRPr="00FB2627">
              <w:rPr>
                <w:rStyle w:val="normaltextrun"/>
                <w:rFonts w:ascii="Arial" w:hAnsi="Arial" w:cs="Arial"/>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0"/>
              <w:gridCol w:w="4440"/>
            </w:tblGrid>
            <w:tr w:rsidR="00884334" w:rsidRPr="00FB2627" w14:paraId="6D35FAB3" w14:textId="77777777" w:rsidTr="00FB2627">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Pr="00FB2627" w:rsidRDefault="00884334" w:rsidP="00FB2627">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Internal to the Trust</w:t>
                  </w:r>
                  <w:r w:rsidRPr="00FB2627">
                    <w:rPr>
                      <w:rStyle w:val="eop"/>
                      <w:rFonts w:ascii="Arial" w:hAnsi="Arial" w:cs="Arial"/>
                      <w:color w:val="FFFFFF"/>
                      <w:sz w:val="22"/>
                      <w:szCs w:val="22"/>
                    </w:rPr>
                    <w:t> </w:t>
                  </w:r>
                </w:p>
              </w:tc>
              <w:tc>
                <w:tcPr>
                  <w:tcW w:w="4440"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Pr="00FB2627" w:rsidRDefault="00884334" w:rsidP="00FB2627">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External to the Trust</w:t>
                  </w:r>
                  <w:r w:rsidRPr="00FB2627">
                    <w:rPr>
                      <w:rStyle w:val="eop"/>
                      <w:rFonts w:ascii="Arial" w:hAnsi="Arial" w:cs="Arial"/>
                      <w:color w:val="FFFFFF"/>
                      <w:sz w:val="22"/>
                      <w:szCs w:val="22"/>
                    </w:rPr>
                    <w:t> </w:t>
                  </w:r>
                </w:p>
              </w:tc>
            </w:tr>
            <w:tr w:rsidR="00884334" w:rsidRPr="00FB2627" w14:paraId="25449FB0" w14:textId="77777777" w:rsidTr="00FB2627">
              <w:trPr>
                <w:jc w:val="center"/>
              </w:trPr>
              <w:tc>
                <w:tcPr>
                  <w:tcW w:w="4440" w:type="dxa"/>
                  <w:tcBorders>
                    <w:top w:val="nil"/>
                    <w:left w:val="single" w:sz="6" w:space="0" w:color="auto"/>
                    <w:bottom w:val="single" w:sz="6" w:space="0" w:color="auto"/>
                    <w:right w:val="single" w:sz="6" w:space="0" w:color="auto"/>
                  </w:tcBorders>
                  <w:shd w:val="clear" w:color="auto" w:fill="auto"/>
                </w:tcPr>
                <w:p w14:paraId="6EC3FABC" w14:textId="77777777" w:rsidR="00884334" w:rsidRDefault="00A2040C"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Audiologist</w:t>
                  </w:r>
                </w:p>
                <w:p w14:paraId="44829849" w14:textId="755D44B1" w:rsidR="00A2040C" w:rsidRDefault="00A2040C"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Ear Nose and Throat consultants</w:t>
                  </w:r>
                </w:p>
                <w:p w14:paraId="5C8DA68F" w14:textId="0AE51A6B" w:rsidR="00A2040C" w:rsidRPr="00FB2627" w:rsidRDefault="00A2040C"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Outpatient Nurses</w:t>
                  </w:r>
                </w:p>
              </w:tc>
              <w:tc>
                <w:tcPr>
                  <w:tcW w:w="4440" w:type="dxa"/>
                  <w:tcBorders>
                    <w:top w:val="nil"/>
                    <w:left w:val="nil"/>
                    <w:bottom w:val="single" w:sz="6" w:space="0" w:color="auto"/>
                    <w:right w:val="single" w:sz="6" w:space="0" w:color="auto"/>
                  </w:tcBorders>
                  <w:shd w:val="clear" w:color="auto" w:fill="auto"/>
                </w:tcPr>
                <w:p w14:paraId="413B915E" w14:textId="50DEF9FE" w:rsidR="00884334" w:rsidRPr="00FB2627" w:rsidRDefault="00884334" w:rsidP="00A2040C">
                  <w:pPr>
                    <w:pStyle w:val="paragraph"/>
                    <w:spacing w:before="0" w:beforeAutospacing="0" w:after="0" w:afterAutospacing="0"/>
                    <w:ind w:left="496" w:right="245"/>
                    <w:jc w:val="both"/>
                    <w:textAlignment w:val="baseline"/>
                    <w:rPr>
                      <w:rFonts w:ascii="Arial" w:hAnsi="Arial" w:cs="Arial"/>
                      <w:color w:val="000000"/>
                    </w:rPr>
                  </w:pPr>
                </w:p>
              </w:tc>
            </w:tr>
          </w:tbl>
          <w:p w14:paraId="0C645375" w14:textId="662EC319" w:rsidR="008F7F1E" w:rsidRPr="00FB2627" w:rsidRDefault="008F7F1E" w:rsidP="008F7F1E">
            <w:pPr>
              <w:pStyle w:val="paragraph"/>
              <w:spacing w:before="0" w:beforeAutospacing="0" w:after="0" w:afterAutospacing="0"/>
              <w:jc w:val="both"/>
              <w:textAlignment w:val="baseline"/>
              <w:rPr>
                <w:rFonts w:ascii="Arial" w:hAnsi="Arial" w:cs="Arial"/>
                <w:sz w:val="18"/>
                <w:szCs w:val="18"/>
              </w:rPr>
            </w:pPr>
          </w:p>
          <w:p w14:paraId="66255F16" w14:textId="77777777" w:rsidR="008E0D89" w:rsidRPr="00FB2627" w:rsidRDefault="008E0D89" w:rsidP="00F607B2">
            <w:pPr>
              <w:jc w:val="both"/>
              <w:rPr>
                <w:rFonts w:ascii="Arial" w:hAnsi="Arial" w:cs="Arial"/>
                <w:color w:val="FF0000"/>
              </w:rPr>
            </w:pPr>
          </w:p>
        </w:tc>
      </w:tr>
      <w:tr w:rsidR="0087013E" w:rsidRPr="00FB2627" w14:paraId="426ABECF" w14:textId="77777777" w:rsidTr="00884334">
        <w:tc>
          <w:tcPr>
            <w:tcW w:w="10206" w:type="dxa"/>
            <w:shd w:val="clear" w:color="auto" w:fill="002060"/>
          </w:tcPr>
          <w:p w14:paraId="034D2AAC" w14:textId="77777777" w:rsidR="0087013E" w:rsidRPr="00FB2627" w:rsidRDefault="0087013E" w:rsidP="00F607B2">
            <w:pPr>
              <w:jc w:val="both"/>
              <w:rPr>
                <w:rFonts w:ascii="Arial" w:hAnsi="Arial" w:cs="Arial"/>
                <w:b/>
              </w:rPr>
            </w:pPr>
            <w:r w:rsidRPr="00FB2627">
              <w:rPr>
                <w:rFonts w:ascii="Arial" w:hAnsi="Arial" w:cs="Arial"/>
                <w:b/>
              </w:rPr>
              <w:lastRenderedPageBreak/>
              <w:t xml:space="preserve">ORGANISATIONAL CHART </w:t>
            </w:r>
          </w:p>
        </w:tc>
      </w:tr>
      <w:tr w:rsidR="0087013E" w:rsidRPr="00FB2627" w14:paraId="3AEA884F" w14:textId="77777777" w:rsidTr="00884334">
        <w:tc>
          <w:tcPr>
            <w:tcW w:w="10206" w:type="dxa"/>
            <w:tcBorders>
              <w:bottom w:val="single" w:sz="4" w:space="0" w:color="auto"/>
            </w:tcBorders>
          </w:tcPr>
          <w:p w14:paraId="1426D921" w14:textId="175F0567" w:rsidR="005033D7" w:rsidRPr="00FB2627" w:rsidRDefault="005033D7" w:rsidP="00F607B2">
            <w:pPr>
              <w:jc w:val="both"/>
              <w:rPr>
                <w:rFonts w:ascii="Arial" w:hAnsi="Arial" w:cs="Arial"/>
              </w:rPr>
            </w:pPr>
          </w:p>
          <w:p w14:paraId="1A63485B" w14:textId="7F7F1B5B" w:rsidR="000C32E3" w:rsidRPr="00FB2627" w:rsidRDefault="000C32E3" w:rsidP="00FB2627">
            <w:pPr>
              <w:jc w:val="center"/>
              <w:rPr>
                <w:rFonts w:ascii="Arial" w:hAnsi="Arial" w:cs="Arial"/>
              </w:rPr>
            </w:pPr>
            <w:r w:rsidRPr="00FB2627">
              <w:rPr>
                <w:rFonts w:ascii="Arial" w:hAnsi="Arial" w:cs="Arial"/>
                <w:noProof/>
                <w:color w:val="0070C0"/>
                <w:lang w:eastAsia="en-GB"/>
              </w:rPr>
              <w:drawing>
                <wp:inline distT="0" distB="0" distL="0" distR="0" wp14:anchorId="1524A4AF" wp14:editId="11130745">
                  <wp:extent cx="4410075" cy="1800225"/>
                  <wp:effectExtent l="0" t="19050" r="0"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747DCB3" w14:textId="77777777" w:rsidR="000C32E3" w:rsidRPr="00FB2627" w:rsidRDefault="000C32E3" w:rsidP="00F607B2">
            <w:pPr>
              <w:jc w:val="both"/>
              <w:rPr>
                <w:rFonts w:ascii="Arial" w:hAnsi="Arial" w:cs="Arial"/>
              </w:rPr>
            </w:pPr>
          </w:p>
        </w:tc>
      </w:tr>
      <w:tr w:rsidR="00B35774" w:rsidRPr="00FB2627" w14:paraId="722F8DF5" w14:textId="77777777" w:rsidTr="00884334">
        <w:tc>
          <w:tcPr>
            <w:tcW w:w="10206" w:type="dxa"/>
            <w:tcBorders>
              <w:bottom w:val="single" w:sz="4" w:space="0" w:color="auto"/>
            </w:tcBorders>
            <w:shd w:val="clear" w:color="auto" w:fill="FFFFFF" w:themeFill="background1"/>
          </w:tcPr>
          <w:p w14:paraId="481F41E3" w14:textId="0595B02D" w:rsidR="00B35774" w:rsidRPr="00FB2627" w:rsidRDefault="00B35774" w:rsidP="00F607B2">
            <w:pPr>
              <w:jc w:val="both"/>
              <w:rPr>
                <w:rFonts w:ascii="Arial" w:hAnsi="Arial" w:cs="Arial"/>
                <w:b/>
                <w:color w:val="FF0000"/>
              </w:rPr>
            </w:pPr>
          </w:p>
        </w:tc>
      </w:tr>
      <w:tr w:rsidR="00EB350B" w:rsidRPr="00FB2627" w14:paraId="52D3F1F7" w14:textId="77777777" w:rsidTr="00884334">
        <w:tc>
          <w:tcPr>
            <w:tcW w:w="10206" w:type="dxa"/>
            <w:shd w:val="clear" w:color="auto" w:fill="002060"/>
          </w:tcPr>
          <w:p w14:paraId="2565F0CF" w14:textId="22981BE9" w:rsidR="00EB350B" w:rsidRPr="00FB2627" w:rsidRDefault="009F37F8" w:rsidP="005F796C">
            <w:pPr>
              <w:jc w:val="both"/>
              <w:rPr>
                <w:rFonts w:ascii="Arial" w:hAnsi="Arial" w:cs="Arial"/>
                <w:b/>
              </w:rPr>
            </w:pPr>
            <w:r w:rsidRPr="00FB2627">
              <w:rPr>
                <w:rFonts w:ascii="Arial" w:hAnsi="Arial" w:cs="Arial"/>
                <w:b/>
                <w:color w:val="FFFFFF" w:themeColor="background1"/>
              </w:rPr>
              <w:t xml:space="preserve">FREEDOM TO ACT </w:t>
            </w:r>
          </w:p>
        </w:tc>
      </w:tr>
      <w:tr w:rsidR="00EB350B" w:rsidRPr="00FB2627" w14:paraId="352C4026" w14:textId="77777777" w:rsidTr="00884334">
        <w:tc>
          <w:tcPr>
            <w:tcW w:w="10206" w:type="dxa"/>
            <w:shd w:val="clear" w:color="auto" w:fill="FFFFFF" w:themeFill="background1"/>
          </w:tcPr>
          <w:p w14:paraId="27F6767C" w14:textId="18502151" w:rsidR="00CA24B4" w:rsidRPr="00FB2627" w:rsidRDefault="00CA24B4" w:rsidP="00ED356C">
            <w:pPr>
              <w:rPr>
                <w:rFonts w:ascii="Arial" w:hAnsi="Arial" w:cs="Arial"/>
                <w:color w:val="FF0000"/>
              </w:rPr>
            </w:pPr>
            <w:r w:rsidRPr="00CA24B4">
              <w:rPr>
                <w:rFonts w:ascii="Arial" w:hAnsi="Arial" w:cs="Arial"/>
              </w:rPr>
              <w:t xml:space="preserve">The post holder will be under direct supervision from the Administrator (Band 3). They will work within the guidance of the trust and departmental standard operating procedures for administration tasks.  </w:t>
            </w:r>
          </w:p>
        </w:tc>
      </w:tr>
      <w:tr w:rsidR="0087013E" w:rsidRPr="00FB2627" w14:paraId="5BFB30B1" w14:textId="77777777" w:rsidTr="00884334">
        <w:tc>
          <w:tcPr>
            <w:tcW w:w="10206" w:type="dxa"/>
            <w:shd w:val="clear" w:color="auto" w:fill="002060"/>
          </w:tcPr>
          <w:p w14:paraId="7DA5C81E" w14:textId="77777777" w:rsidR="0087013E" w:rsidRPr="00FB2627" w:rsidRDefault="00D44AB0" w:rsidP="00F607B2">
            <w:pPr>
              <w:jc w:val="both"/>
              <w:rPr>
                <w:rFonts w:ascii="Arial" w:hAnsi="Arial" w:cs="Arial"/>
              </w:rPr>
            </w:pPr>
            <w:r w:rsidRPr="00FB2627">
              <w:rPr>
                <w:rFonts w:ascii="Arial" w:hAnsi="Arial" w:cs="Arial"/>
                <w:b/>
              </w:rPr>
              <w:t>COMMUNICATION/</w:t>
            </w:r>
            <w:r w:rsidR="0087013E" w:rsidRPr="00FB2627">
              <w:rPr>
                <w:rFonts w:ascii="Arial" w:hAnsi="Arial" w:cs="Arial"/>
                <w:b/>
              </w:rPr>
              <w:t xml:space="preserve">RELATIONSHIP SKILLS </w:t>
            </w:r>
          </w:p>
        </w:tc>
      </w:tr>
      <w:tr w:rsidR="0087013E" w:rsidRPr="00FB2627" w14:paraId="4B82442A" w14:textId="77777777" w:rsidTr="00884334">
        <w:tc>
          <w:tcPr>
            <w:tcW w:w="10206" w:type="dxa"/>
            <w:tcBorders>
              <w:bottom w:val="single" w:sz="4" w:space="0" w:color="auto"/>
            </w:tcBorders>
          </w:tcPr>
          <w:p w14:paraId="4BC3F5A7" w14:textId="77777777" w:rsidR="00A2040C" w:rsidRPr="00A2040C" w:rsidRDefault="00A2040C" w:rsidP="00A2040C">
            <w:pPr>
              <w:jc w:val="both"/>
              <w:rPr>
                <w:rFonts w:ascii="Arial" w:hAnsi="Arial" w:cs="Arial"/>
              </w:rPr>
            </w:pPr>
            <w:r w:rsidRPr="00A2040C">
              <w:rPr>
                <w:rFonts w:ascii="Arial" w:hAnsi="Arial" w:cs="Arial"/>
              </w:rPr>
              <w:t xml:space="preserve">The post holder will be required to adhere to the </w:t>
            </w:r>
            <w:proofErr w:type="gramStart"/>
            <w:r w:rsidRPr="00A2040C">
              <w:rPr>
                <w:rFonts w:ascii="Arial" w:hAnsi="Arial" w:cs="Arial"/>
              </w:rPr>
              <w:t>organisations</w:t>
            </w:r>
            <w:proofErr w:type="gramEnd"/>
            <w:r w:rsidRPr="00A2040C">
              <w:rPr>
                <w:rFonts w:ascii="Arial" w:hAnsi="Arial" w:cs="Arial"/>
              </w:rPr>
              <w:t xml:space="preserve"> standards of customer care when receiving and welcoming clients, taking messages and dealing with enquiries in a confidential and sensitive manner this could be face to face or over the phone, for example dealing with appointments and admissions. </w:t>
            </w:r>
          </w:p>
          <w:p w14:paraId="37B3F01E" w14:textId="77777777" w:rsidR="00A2040C" w:rsidRPr="00A2040C" w:rsidRDefault="00A2040C" w:rsidP="00A2040C">
            <w:pPr>
              <w:jc w:val="both"/>
              <w:rPr>
                <w:rFonts w:ascii="Arial" w:hAnsi="Arial" w:cs="Arial"/>
              </w:rPr>
            </w:pPr>
          </w:p>
          <w:p w14:paraId="0D0F90AF" w14:textId="77777777" w:rsidR="00A2040C" w:rsidRPr="00A2040C" w:rsidRDefault="00A2040C" w:rsidP="00A2040C">
            <w:pPr>
              <w:jc w:val="both"/>
              <w:rPr>
                <w:rFonts w:ascii="Arial" w:hAnsi="Arial" w:cs="Arial"/>
              </w:rPr>
            </w:pPr>
            <w:r w:rsidRPr="00A2040C">
              <w:rPr>
                <w:rFonts w:ascii="Arial" w:hAnsi="Arial" w:cs="Arial"/>
              </w:rPr>
              <w:t xml:space="preserve">The post holder will be responsible for distributing and re-directing mail and ensuring messages are passed on to the appropriate person. </w:t>
            </w:r>
          </w:p>
          <w:p w14:paraId="292E3EA0" w14:textId="77777777" w:rsidR="00A2040C" w:rsidRPr="00A2040C" w:rsidRDefault="00A2040C" w:rsidP="00A2040C">
            <w:pPr>
              <w:jc w:val="both"/>
              <w:rPr>
                <w:rFonts w:ascii="Arial" w:hAnsi="Arial" w:cs="Arial"/>
              </w:rPr>
            </w:pPr>
          </w:p>
          <w:p w14:paraId="4E87D1A3" w14:textId="6E254AAD" w:rsidR="0087013E" w:rsidRPr="00FB2627" w:rsidRDefault="00A2040C" w:rsidP="00A2040C">
            <w:pPr>
              <w:jc w:val="both"/>
              <w:rPr>
                <w:rFonts w:ascii="Arial" w:hAnsi="Arial" w:cs="Arial"/>
              </w:rPr>
            </w:pPr>
            <w:r w:rsidRPr="00A2040C">
              <w:rPr>
                <w:rFonts w:ascii="Arial" w:hAnsi="Arial" w:cs="Arial"/>
              </w:rPr>
              <w:t>The post holder will be expected to behave in accordance with the Trust's values of demonstrating compassion, striving for excellence, respecting diversity, acting with integrity and to listen and support others.</w:t>
            </w:r>
          </w:p>
        </w:tc>
      </w:tr>
      <w:tr w:rsidR="0087013E" w:rsidRPr="00FB2627" w14:paraId="7912B05B" w14:textId="77777777" w:rsidTr="00884334">
        <w:tc>
          <w:tcPr>
            <w:tcW w:w="10206" w:type="dxa"/>
            <w:shd w:val="clear" w:color="auto" w:fill="002060"/>
          </w:tcPr>
          <w:p w14:paraId="5F7DD2F3" w14:textId="77777777" w:rsidR="0087013E" w:rsidRPr="00FB2627" w:rsidRDefault="00D44AB0" w:rsidP="00F607B2">
            <w:pPr>
              <w:jc w:val="both"/>
              <w:rPr>
                <w:rFonts w:ascii="Arial" w:hAnsi="Arial" w:cs="Arial"/>
              </w:rPr>
            </w:pPr>
            <w:r w:rsidRPr="00FB2627">
              <w:rPr>
                <w:rFonts w:ascii="Arial" w:hAnsi="Arial" w:cs="Arial"/>
                <w:b/>
              </w:rPr>
              <w:t>ANALYTICAL/</w:t>
            </w:r>
            <w:r w:rsidR="0087013E" w:rsidRPr="00FB2627">
              <w:rPr>
                <w:rFonts w:ascii="Arial" w:hAnsi="Arial" w:cs="Arial"/>
                <w:b/>
              </w:rPr>
              <w:t>JUDGEMENTAL SKILLS</w:t>
            </w:r>
          </w:p>
        </w:tc>
      </w:tr>
      <w:tr w:rsidR="0087013E" w:rsidRPr="00FB2627" w14:paraId="1267508A" w14:textId="77777777" w:rsidTr="00884334">
        <w:tc>
          <w:tcPr>
            <w:tcW w:w="10206" w:type="dxa"/>
            <w:tcBorders>
              <w:bottom w:val="single" w:sz="4" w:space="0" w:color="auto"/>
            </w:tcBorders>
          </w:tcPr>
          <w:p w14:paraId="5D048B78" w14:textId="3694C208" w:rsidR="0087013E" w:rsidRPr="00FB2627" w:rsidRDefault="00A2040C" w:rsidP="00F607B2">
            <w:pPr>
              <w:jc w:val="both"/>
              <w:rPr>
                <w:rFonts w:ascii="Arial" w:hAnsi="Arial" w:cs="Arial"/>
                <w:color w:val="FF0000"/>
              </w:rPr>
            </w:pPr>
            <w:r w:rsidRPr="00A2040C">
              <w:rPr>
                <w:rFonts w:ascii="Arial" w:hAnsi="Arial" w:cs="Arial"/>
              </w:rPr>
              <w:t>Assess and prioritise verbal, electronic and written information. Assist as far as possible in non-medical enquiries ensuring that all non-routine and medical enquiries are referred to the appropriate person. Make judgements on facts or situations, some of which require analysis, such as resolving appointment and booking issues.</w:t>
            </w:r>
          </w:p>
        </w:tc>
      </w:tr>
      <w:tr w:rsidR="0087013E" w:rsidRPr="00FB2627" w14:paraId="55CF48B6" w14:textId="77777777" w:rsidTr="00884334">
        <w:tc>
          <w:tcPr>
            <w:tcW w:w="10206" w:type="dxa"/>
            <w:shd w:val="clear" w:color="auto" w:fill="002060"/>
          </w:tcPr>
          <w:p w14:paraId="20897EB9" w14:textId="77777777" w:rsidR="0087013E" w:rsidRPr="00FB2627" w:rsidRDefault="00D44AB0" w:rsidP="00F607B2">
            <w:pPr>
              <w:jc w:val="both"/>
              <w:rPr>
                <w:rFonts w:ascii="Arial" w:hAnsi="Arial" w:cs="Arial"/>
              </w:rPr>
            </w:pPr>
            <w:r w:rsidRPr="00FB2627">
              <w:rPr>
                <w:rFonts w:ascii="Arial" w:hAnsi="Arial" w:cs="Arial"/>
                <w:b/>
              </w:rPr>
              <w:t>PLANNING/</w:t>
            </w:r>
            <w:r w:rsidR="0087013E" w:rsidRPr="00FB2627">
              <w:rPr>
                <w:rFonts w:ascii="Arial" w:hAnsi="Arial" w:cs="Arial"/>
                <w:b/>
              </w:rPr>
              <w:t>ORGANISATIONAL SKILLS</w:t>
            </w:r>
          </w:p>
        </w:tc>
      </w:tr>
      <w:tr w:rsidR="0087013E" w:rsidRPr="00FB2627" w14:paraId="0E5D2722" w14:textId="77777777" w:rsidTr="00884334">
        <w:tc>
          <w:tcPr>
            <w:tcW w:w="10206" w:type="dxa"/>
            <w:tcBorders>
              <w:bottom w:val="single" w:sz="4" w:space="0" w:color="auto"/>
            </w:tcBorders>
          </w:tcPr>
          <w:p w14:paraId="0C254F3A" w14:textId="602E9582" w:rsidR="0087013E" w:rsidRPr="00FB2627" w:rsidRDefault="00A2040C" w:rsidP="00F607B2">
            <w:pPr>
              <w:jc w:val="both"/>
              <w:rPr>
                <w:rFonts w:ascii="Arial" w:hAnsi="Arial" w:cs="Arial"/>
                <w:color w:val="FF0000"/>
              </w:rPr>
            </w:pPr>
            <w:r w:rsidRPr="00A2040C">
              <w:rPr>
                <w:rFonts w:ascii="Arial" w:hAnsi="Arial" w:cs="Arial"/>
              </w:rPr>
              <w:t>Deliver day to day activities and plan straightforward tasks e.g. amendment to bookings. The post holder will be responsible for organising their own work load.</w:t>
            </w:r>
          </w:p>
        </w:tc>
      </w:tr>
      <w:tr w:rsidR="00D44AB0" w:rsidRPr="00FB2627" w14:paraId="3DF86F0E" w14:textId="77777777" w:rsidTr="00884334">
        <w:tc>
          <w:tcPr>
            <w:tcW w:w="10206" w:type="dxa"/>
            <w:shd w:val="clear" w:color="auto" w:fill="002060"/>
          </w:tcPr>
          <w:p w14:paraId="26B30CA2" w14:textId="77777777" w:rsidR="00D44AB0" w:rsidRPr="00FB2627" w:rsidRDefault="00D44AB0" w:rsidP="00F607B2">
            <w:pPr>
              <w:jc w:val="both"/>
              <w:rPr>
                <w:rFonts w:ascii="Arial" w:hAnsi="Arial" w:cs="Arial"/>
              </w:rPr>
            </w:pPr>
            <w:r w:rsidRPr="00FB2627">
              <w:rPr>
                <w:rFonts w:ascii="Arial" w:hAnsi="Arial" w:cs="Arial"/>
                <w:b/>
              </w:rPr>
              <w:t xml:space="preserve">PATIENT/CLIENT CARE </w:t>
            </w:r>
          </w:p>
        </w:tc>
      </w:tr>
      <w:tr w:rsidR="0087013E" w:rsidRPr="00FB2627" w14:paraId="08FCD8C0" w14:textId="77777777" w:rsidTr="00884334">
        <w:tc>
          <w:tcPr>
            <w:tcW w:w="10206" w:type="dxa"/>
            <w:tcBorders>
              <w:bottom w:val="single" w:sz="4" w:space="0" w:color="auto"/>
            </w:tcBorders>
          </w:tcPr>
          <w:p w14:paraId="7EC93B82" w14:textId="398822E0" w:rsidR="0087013E" w:rsidRPr="00FB2627" w:rsidRDefault="00CA24B4" w:rsidP="00F607B2">
            <w:pPr>
              <w:jc w:val="both"/>
              <w:rPr>
                <w:rFonts w:ascii="Arial" w:hAnsi="Arial" w:cs="Arial"/>
              </w:rPr>
            </w:pPr>
            <w:r w:rsidRPr="00CA24B4">
              <w:rPr>
                <w:rFonts w:ascii="Arial" w:hAnsi="Arial" w:cs="Arial"/>
              </w:rPr>
              <w:t>The post holder is required to put the patient, as the first priority, at the centre of all activities. The post holder will have regular contact with patients/clients by phone or face to face and will provide non-medical information and advice to patients’ and carers.</w:t>
            </w:r>
          </w:p>
        </w:tc>
      </w:tr>
      <w:tr w:rsidR="00D44AB0" w:rsidRPr="00FB2627" w14:paraId="02A714EB" w14:textId="77777777" w:rsidTr="00884334">
        <w:tc>
          <w:tcPr>
            <w:tcW w:w="10206" w:type="dxa"/>
            <w:shd w:val="clear" w:color="auto" w:fill="002060"/>
          </w:tcPr>
          <w:p w14:paraId="6713EE3A" w14:textId="77777777" w:rsidR="00D44AB0" w:rsidRPr="00FB2627" w:rsidRDefault="00D44AB0" w:rsidP="00F607B2">
            <w:pPr>
              <w:jc w:val="both"/>
              <w:rPr>
                <w:rFonts w:ascii="Arial" w:hAnsi="Arial" w:cs="Arial"/>
              </w:rPr>
            </w:pPr>
            <w:r w:rsidRPr="00FB2627">
              <w:rPr>
                <w:rFonts w:ascii="Arial" w:hAnsi="Arial" w:cs="Arial"/>
                <w:b/>
              </w:rPr>
              <w:t xml:space="preserve">POLICY/SERVICE DEVELOPMENT </w:t>
            </w:r>
          </w:p>
        </w:tc>
      </w:tr>
      <w:tr w:rsidR="00D44AB0" w:rsidRPr="00FB2627" w14:paraId="74E7B99F" w14:textId="77777777" w:rsidTr="00884334">
        <w:tc>
          <w:tcPr>
            <w:tcW w:w="10206" w:type="dxa"/>
            <w:tcBorders>
              <w:bottom w:val="single" w:sz="4" w:space="0" w:color="auto"/>
            </w:tcBorders>
          </w:tcPr>
          <w:p w14:paraId="5EDA39C9" w14:textId="43EA67FD" w:rsidR="008F7D36" w:rsidRPr="00A2040C" w:rsidRDefault="00A2040C" w:rsidP="00F607B2">
            <w:pPr>
              <w:jc w:val="both"/>
              <w:rPr>
                <w:rFonts w:ascii="Arial" w:hAnsi="Arial" w:cs="Arial"/>
              </w:rPr>
            </w:pPr>
            <w:r w:rsidRPr="00A2040C">
              <w:rPr>
                <w:rFonts w:ascii="Arial" w:hAnsi="Arial" w:cs="Arial"/>
              </w:rPr>
              <w:t>To adhere to Trust policies and contribute to the continuous improvement in the efficiency and effectiveness of the service provided to clients by attending and participating in meetings as necessary.</w:t>
            </w:r>
          </w:p>
        </w:tc>
      </w:tr>
      <w:tr w:rsidR="00D44AB0" w:rsidRPr="00FB2627" w14:paraId="52DCE3E3" w14:textId="77777777" w:rsidTr="00884334">
        <w:tc>
          <w:tcPr>
            <w:tcW w:w="10206" w:type="dxa"/>
            <w:shd w:val="clear" w:color="auto" w:fill="002060"/>
          </w:tcPr>
          <w:p w14:paraId="78C9054A" w14:textId="77777777" w:rsidR="00D44AB0" w:rsidRPr="00A2040C" w:rsidRDefault="00D44AB0" w:rsidP="00F607B2">
            <w:pPr>
              <w:jc w:val="both"/>
              <w:rPr>
                <w:rFonts w:ascii="Arial" w:hAnsi="Arial" w:cs="Arial"/>
              </w:rPr>
            </w:pPr>
            <w:r w:rsidRPr="00A2040C">
              <w:rPr>
                <w:rFonts w:ascii="Arial" w:hAnsi="Arial" w:cs="Arial"/>
                <w:b/>
              </w:rPr>
              <w:t xml:space="preserve">FINANCIAL/PHYSICAL RESOURCES </w:t>
            </w:r>
          </w:p>
        </w:tc>
      </w:tr>
      <w:tr w:rsidR="00D44AB0" w:rsidRPr="00FB2627" w14:paraId="73A4BA23" w14:textId="77777777" w:rsidTr="00884334">
        <w:tc>
          <w:tcPr>
            <w:tcW w:w="10206" w:type="dxa"/>
            <w:tcBorders>
              <w:bottom w:val="single" w:sz="4" w:space="0" w:color="auto"/>
            </w:tcBorders>
          </w:tcPr>
          <w:p w14:paraId="17DAEA4A" w14:textId="77777777" w:rsidR="00A2040C" w:rsidRPr="00A2040C" w:rsidRDefault="00A2040C" w:rsidP="00A2040C">
            <w:pPr>
              <w:jc w:val="both"/>
              <w:rPr>
                <w:rFonts w:ascii="Arial" w:hAnsi="Arial" w:cs="Arial"/>
              </w:rPr>
            </w:pPr>
            <w:r w:rsidRPr="00A2040C">
              <w:rPr>
                <w:rFonts w:ascii="Arial" w:hAnsi="Arial" w:cs="Arial"/>
              </w:rPr>
              <w:t>To monitor stock levels of stationery, receive deliveries and report maintenance faults.</w:t>
            </w:r>
          </w:p>
          <w:p w14:paraId="7F1F6CFA" w14:textId="445ACBD6" w:rsidR="00D44AB0" w:rsidRPr="00A2040C" w:rsidRDefault="00A2040C" w:rsidP="00A2040C">
            <w:pPr>
              <w:jc w:val="both"/>
              <w:rPr>
                <w:rFonts w:ascii="Arial" w:hAnsi="Arial" w:cs="Arial"/>
              </w:rPr>
            </w:pPr>
            <w:r w:rsidRPr="00A2040C">
              <w:rPr>
                <w:rFonts w:ascii="Arial" w:hAnsi="Arial" w:cs="Arial"/>
              </w:rPr>
              <w:t>To ensure the efficient and effective use of all resources used within the course of one’s own duties, maintaining an awareness of the financial impact of inappropriate use.</w:t>
            </w:r>
          </w:p>
        </w:tc>
      </w:tr>
      <w:tr w:rsidR="00D44AB0" w:rsidRPr="00FB2627" w14:paraId="55F19603" w14:textId="77777777" w:rsidTr="00884334">
        <w:tc>
          <w:tcPr>
            <w:tcW w:w="10206" w:type="dxa"/>
            <w:shd w:val="clear" w:color="auto" w:fill="002060"/>
          </w:tcPr>
          <w:p w14:paraId="1185D2B8" w14:textId="77777777" w:rsidR="00D44AB0" w:rsidRPr="00A2040C" w:rsidRDefault="00D44AB0" w:rsidP="00F607B2">
            <w:pPr>
              <w:jc w:val="both"/>
              <w:rPr>
                <w:rFonts w:ascii="Arial" w:hAnsi="Arial" w:cs="Arial"/>
              </w:rPr>
            </w:pPr>
            <w:r w:rsidRPr="00A2040C">
              <w:rPr>
                <w:rFonts w:ascii="Arial" w:hAnsi="Arial" w:cs="Arial"/>
                <w:b/>
              </w:rPr>
              <w:lastRenderedPageBreak/>
              <w:t xml:space="preserve">HUMAN RESOURCES </w:t>
            </w:r>
          </w:p>
        </w:tc>
      </w:tr>
      <w:tr w:rsidR="00D44AB0" w:rsidRPr="00FB2627" w14:paraId="2C20D6F3" w14:textId="77777777" w:rsidTr="00884334">
        <w:tc>
          <w:tcPr>
            <w:tcW w:w="10206" w:type="dxa"/>
            <w:tcBorders>
              <w:bottom w:val="single" w:sz="4" w:space="0" w:color="auto"/>
            </w:tcBorders>
          </w:tcPr>
          <w:p w14:paraId="3014E1A2" w14:textId="1E150188" w:rsidR="00D44AB0" w:rsidRPr="00FB2627" w:rsidRDefault="00A2040C" w:rsidP="00F607B2">
            <w:pPr>
              <w:jc w:val="both"/>
              <w:rPr>
                <w:rFonts w:ascii="Arial" w:hAnsi="Arial" w:cs="Arial"/>
              </w:rPr>
            </w:pPr>
            <w:r w:rsidRPr="00A2040C">
              <w:rPr>
                <w:rFonts w:ascii="Arial" w:hAnsi="Arial" w:cs="Arial"/>
              </w:rPr>
              <w:t>Provide on the job training for new staff and work experience students, taking an active part in the development review of own work, suggesting areas for learning and development in the coming year.</w:t>
            </w:r>
          </w:p>
        </w:tc>
      </w:tr>
      <w:tr w:rsidR="00D44AB0" w:rsidRPr="00FB2627" w14:paraId="569C0FB0" w14:textId="77777777" w:rsidTr="00884334">
        <w:tc>
          <w:tcPr>
            <w:tcW w:w="10206" w:type="dxa"/>
            <w:shd w:val="clear" w:color="auto" w:fill="002060"/>
          </w:tcPr>
          <w:p w14:paraId="02E2EC9E" w14:textId="77777777" w:rsidR="00D44AB0" w:rsidRPr="00FB2627" w:rsidRDefault="00D44AB0" w:rsidP="00F607B2">
            <w:pPr>
              <w:jc w:val="both"/>
              <w:rPr>
                <w:rFonts w:ascii="Arial" w:hAnsi="Arial" w:cs="Arial"/>
              </w:rPr>
            </w:pPr>
            <w:r w:rsidRPr="00FB2627">
              <w:rPr>
                <w:rFonts w:ascii="Arial" w:hAnsi="Arial" w:cs="Arial"/>
                <w:b/>
              </w:rPr>
              <w:t xml:space="preserve">INFORMATION RESOURCES </w:t>
            </w:r>
          </w:p>
        </w:tc>
      </w:tr>
      <w:tr w:rsidR="00D44AB0" w:rsidRPr="00FB2627" w14:paraId="326FE2FF" w14:textId="77777777" w:rsidTr="00884334">
        <w:tc>
          <w:tcPr>
            <w:tcW w:w="10206" w:type="dxa"/>
            <w:tcBorders>
              <w:bottom w:val="single" w:sz="4" w:space="0" w:color="auto"/>
            </w:tcBorders>
          </w:tcPr>
          <w:p w14:paraId="3C12A5D0" w14:textId="3EB8B392" w:rsidR="00D44AB0" w:rsidRPr="00FB2627" w:rsidRDefault="00CA24B4" w:rsidP="00F607B2">
            <w:pPr>
              <w:jc w:val="both"/>
              <w:rPr>
                <w:rFonts w:ascii="Arial" w:hAnsi="Arial" w:cs="Arial"/>
              </w:rPr>
            </w:pPr>
            <w:r w:rsidRPr="00CA24B4">
              <w:rPr>
                <w:rFonts w:ascii="Arial" w:hAnsi="Arial" w:cs="Arial"/>
              </w:rPr>
              <w:t xml:space="preserve">The use of Epic and </w:t>
            </w:r>
            <w:proofErr w:type="spellStart"/>
            <w:r w:rsidRPr="00CA24B4">
              <w:rPr>
                <w:rFonts w:ascii="Arial" w:hAnsi="Arial" w:cs="Arial"/>
              </w:rPr>
              <w:t>Auditbase</w:t>
            </w:r>
            <w:proofErr w:type="spellEnd"/>
            <w:r w:rsidRPr="00CA24B4">
              <w:rPr>
                <w:rFonts w:ascii="Arial" w:hAnsi="Arial" w:cs="Arial"/>
              </w:rPr>
              <w:t xml:space="preserve"> is expected on a daily basis to make and change appointments and check patients in, to inform the clinician they have arrived. </w:t>
            </w:r>
          </w:p>
        </w:tc>
      </w:tr>
      <w:tr w:rsidR="00D44AB0" w:rsidRPr="00FB2627" w14:paraId="6142ED10" w14:textId="77777777" w:rsidTr="00884334">
        <w:tc>
          <w:tcPr>
            <w:tcW w:w="10206" w:type="dxa"/>
            <w:shd w:val="clear" w:color="auto" w:fill="002060"/>
          </w:tcPr>
          <w:p w14:paraId="09642097" w14:textId="77777777" w:rsidR="00D44AB0" w:rsidRPr="00FB2627" w:rsidRDefault="00D44AB0" w:rsidP="00F607B2">
            <w:pPr>
              <w:jc w:val="both"/>
              <w:rPr>
                <w:rFonts w:ascii="Arial" w:hAnsi="Arial" w:cs="Arial"/>
              </w:rPr>
            </w:pPr>
            <w:r w:rsidRPr="00FB2627">
              <w:rPr>
                <w:rFonts w:ascii="Arial" w:hAnsi="Arial" w:cs="Arial"/>
                <w:b/>
              </w:rPr>
              <w:t xml:space="preserve">RESEARCH AND DEVELOPMENT </w:t>
            </w:r>
          </w:p>
        </w:tc>
      </w:tr>
      <w:tr w:rsidR="00D44AB0" w:rsidRPr="00FB2627" w14:paraId="4D860538" w14:textId="77777777" w:rsidTr="00884334">
        <w:tc>
          <w:tcPr>
            <w:tcW w:w="10206" w:type="dxa"/>
            <w:tcBorders>
              <w:bottom w:val="single" w:sz="4" w:space="0" w:color="auto"/>
            </w:tcBorders>
          </w:tcPr>
          <w:p w14:paraId="5F8D5F18" w14:textId="58F09E85" w:rsidR="00D44AB0" w:rsidRPr="00A2040C" w:rsidRDefault="00A2040C" w:rsidP="00F607B2">
            <w:pPr>
              <w:jc w:val="both"/>
              <w:rPr>
                <w:rFonts w:ascii="Arial" w:hAnsi="Arial" w:cs="Arial"/>
              </w:rPr>
            </w:pPr>
            <w:r w:rsidRPr="00A2040C">
              <w:rPr>
                <w:rFonts w:ascii="Arial" w:hAnsi="Arial" w:cs="Arial"/>
              </w:rPr>
              <w:t>Comply with Trust requirements and undertake surveys as necessary to own work.</w:t>
            </w:r>
          </w:p>
        </w:tc>
      </w:tr>
      <w:tr w:rsidR="00044290" w:rsidRPr="00FB2627" w14:paraId="227A604D" w14:textId="77777777" w:rsidTr="00884334">
        <w:tc>
          <w:tcPr>
            <w:tcW w:w="10206" w:type="dxa"/>
            <w:tcBorders>
              <w:bottom w:val="single" w:sz="4" w:space="0" w:color="auto"/>
            </w:tcBorders>
            <w:shd w:val="clear" w:color="auto" w:fill="002060"/>
          </w:tcPr>
          <w:p w14:paraId="29830598" w14:textId="77777777" w:rsidR="00044290" w:rsidRPr="00FB2627" w:rsidRDefault="0084654F" w:rsidP="00F607B2">
            <w:pPr>
              <w:jc w:val="both"/>
              <w:rPr>
                <w:rFonts w:ascii="Arial" w:hAnsi="Arial" w:cs="Arial"/>
                <w:b/>
                <w:bCs/>
                <w:color w:val="FF0000"/>
              </w:rPr>
            </w:pPr>
            <w:r w:rsidRPr="00FB2627">
              <w:rPr>
                <w:rFonts w:ascii="Arial" w:hAnsi="Arial" w:cs="Arial"/>
                <w:b/>
                <w:bCs/>
                <w:color w:val="FFFFFF" w:themeColor="background1"/>
              </w:rPr>
              <w:t>PHYSICAL SKILLS</w:t>
            </w:r>
          </w:p>
        </w:tc>
      </w:tr>
      <w:tr w:rsidR="007D3A41" w:rsidRPr="00FB2627" w14:paraId="5463EDD6" w14:textId="77777777" w:rsidTr="00884334">
        <w:tc>
          <w:tcPr>
            <w:tcW w:w="10206" w:type="dxa"/>
            <w:tcBorders>
              <w:bottom w:val="single" w:sz="4" w:space="0" w:color="auto"/>
            </w:tcBorders>
          </w:tcPr>
          <w:p w14:paraId="1B2E2591" w14:textId="4034FC5E" w:rsidR="007D3A41" w:rsidRPr="00FB2627" w:rsidRDefault="00A2040C" w:rsidP="00F607B2">
            <w:pPr>
              <w:jc w:val="both"/>
              <w:rPr>
                <w:rFonts w:ascii="Arial" w:hAnsi="Arial" w:cs="Arial"/>
                <w:color w:val="FF0000"/>
              </w:rPr>
            </w:pPr>
            <w:r w:rsidRPr="00A2040C">
              <w:rPr>
                <w:rFonts w:ascii="Arial" w:hAnsi="Arial" w:cs="Arial"/>
              </w:rPr>
              <w:t xml:space="preserve">Frequent skill of typing and using a computer </w:t>
            </w:r>
          </w:p>
        </w:tc>
      </w:tr>
      <w:tr w:rsidR="00263927" w:rsidRPr="00FB2627" w14:paraId="0300A012" w14:textId="77777777" w:rsidTr="00884334">
        <w:tc>
          <w:tcPr>
            <w:tcW w:w="10206" w:type="dxa"/>
            <w:tcBorders>
              <w:bottom w:val="single" w:sz="4" w:space="0" w:color="auto"/>
            </w:tcBorders>
            <w:shd w:val="clear" w:color="auto" w:fill="002060"/>
          </w:tcPr>
          <w:p w14:paraId="18A8137F" w14:textId="77777777" w:rsidR="00263927" w:rsidRPr="00FB2627" w:rsidRDefault="00C91114" w:rsidP="0084654F">
            <w:pPr>
              <w:jc w:val="both"/>
              <w:rPr>
                <w:rFonts w:ascii="Arial" w:hAnsi="Arial" w:cs="Arial"/>
                <w:b/>
                <w:bCs/>
                <w:color w:val="FF0000"/>
              </w:rPr>
            </w:pPr>
            <w:r w:rsidRPr="00FB2627">
              <w:rPr>
                <w:rFonts w:ascii="Arial" w:hAnsi="Arial" w:cs="Arial"/>
                <w:b/>
                <w:bCs/>
                <w:color w:val="FFFFFF" w:themeColor="background1"/>
              </w:rPr>
              <w:t>PHYSICAL EFFORT</w:t>
            </w:r>
          </w:p>
        </w:tc>
      </w:tr>
      <w:tr w:rsidR="00C91114" w:rsidRPr="00FB2627" w14:paraId="682B12DC" w14:textId="77777777" w:rsidTr="00884334">
        <w:tc>
          <w:tcPr>
            <w:tcW w:w="10206" w:type="dxa"/>
            <w:tcBorders>
              <w:bottom w:val="single" w:sz="4" w:space="0" w:color="auto"/>
            </w:tcBorders>
          </w:tcPr>
          <w:p w14:paraId="59B982B5" w14:textId="77777777" w:rsidR="00A2040C" w:rsidRPr="00A2040C" w:rsidRDefault="00A2040C" w:rsidP="00A2040C">
            <w:pPr>
              <w:rPr>
                <w:rFonts w:ascii="Arial" w:hAnsi="Arial" w:cs="Arial"/>
              </w:rPr>
            </w:pPr>
            <w:r w:rsidRPr="00A2040C">
              <w:rPr>
                <w:rFonts w:ascii="Arial" w:hAnsi="Arial" w:cs="Arial"/>
              </w:rPr>
              <w:t>Frequent requirement to sit in a restricted position at display screen equipment for the majority of the working day.</w:t>
            </w:r>
          </w:p>
          <w:p w14:paraId="3CD82E0C" w14:textId="77777777" w:rsidR="00A2040C" w:rsidRPr="00A2040C" w:rsidRDefault="00A2040C" w:rsidP="00A2040C">
            <w:pPr>
              <w:rPr>
                <w:rFonts w:ascii="Arial" w:hAnsi="Arial" w:cs="Arial"/>
              </w:rPr>
            </w:pPr>
          </w:p>
          <w:p w14:paraId="4A09771B" w14:textId="20EDCE91" w:rsidR="00C91114" w:rsidRPr="00A2040C" w:rsidRDefault="00A2040C" w:rsidP="00A2040C">
            <w:pPr>
              <w:rPr>
                <w:rFonts w:ascii="Arial" w:hAnsi="Arial" w:cs="Arial"/>
              </w:rPr>
            </w:pPr>
            <w:r w:rsidRPr="00A2040C">
              <w:rPr>
                <w:rFonts w:ascii="Arial" w:hAnsi="Arial" w:cs="Arial"/>
              </w:rPr>
              <w:t xml:space="preserve">The post holder may be required to exert light physical effort (loads of not more than 5kg.) on </w:t>
            </w:r>
            <w:proofErr w:type="spellStart"/>
            <w:proofErr w:type="gramStart"/>
            <w:r w:rsidRPr="00A2040C">
              <w:rPr>
                <w:rFonts w:ascii="Arial" w:hAnsi="Arial" w:cs="Arial"/>
              </w:rPr>
              <w:t>a</w:t>
            </w:r>
            <w:proofErr w:type="spellEnd"/>
            <w:proofErr w:type="gramEnd"/>
            <w:r w:rsidRPr="00A2040C">
              <w:rPr>
                <w:rFonts w:ascii="Arial" w:hAnsi="Arial" w:cs="Arial"/>
              </w:rPr>
              <w:t xml:space="preserve"> occasional basis for several short periods.</w:t>
            </w:r>
          </w:p>
        </w:tc>
      </w:tr>
      <w:tr w:rsidR="0084654F" w:rsidRPr="00FB2627" w14:paraId="517C19A0" w14:textId="77777777" w:rsidTr="00884334">
        <w:tc>
          <w:tcPr>
            <w:tcW w:w="10206" w:type="dxa"/>
            <w:tcBorders>
              <w:bottom w:val="single" w:sz="4" w:space="0" w:color="auto"/>
            </w:tcBorders>
            <w:shd w:val="clear" w:color="auto" w:fill="002060"/>
          </w:tcPr>
          <w:p w14:paraId="577F80C6" w14:textId="77777777" w:rsidR="0084654F" w:rsidRPr="00FB2627" w:rsidRDefault="0084654F" w:rsidP="00F607B2">
            <w:pPr>
              <w:jc w:val="both"/>
              <w:rPr>
                <w:rFonts w:ascii="Arial" w:hAnsi="Arial" w:cs="Arial"/>
                <w:b/>
                <w:bCs/>
                <w:color w:val="FF0000"/>
              </w:rPr>
            </w:pPr>
            <w:r w:rsidRPr="00FB2627">
              <w:rPr>
                <w:rFonts w:ascii="Arial" w:hAnsi="Arial" w:cs="Arial"/>
                <w:b/>
                <w:bCs/>
                <w:color w:val="FFFFFF" w:themeColor="background1"/>
              </w:rPr>
              <w:t>MENTAL EFFORT</w:t>
            </w:r>
          </w:p>
        </w:tc>
      </w:tr>
      <w:tr w:rsidR="0084654F" w:rsidRPr="00FB2627" w14:paraId="71A1520E" w14:textId="77777777" w:rsidTr="00884334">
        <w:tc>
          <w:tcPr>
            <w:tcW w:w="10206" w:type="dxa"/>
            <w:tcBorders>
              <w:bottom w:val="single" w:sz="4" w:space="0" w:color="auto"/>
            </w:tcBorders>
          </w:tcPr>
          <w:p w14:paraId="5008BC15" w14:textId="72459D75" w:rsidR="00CA24B4" w:rsidRPr="00CA24B4" w:rsidRDefault="00CA24B4" w:rsidP="00CA24B4">
            <w:pPr>
              <w:rPr>
                <w:rFonts w:ascii="Arial" w:hAnsi="Arial" w:cs="Arial"/>
              </w:rPr>
            </w:pPr>
            <w:r w:rsidRPr="00CA24B4">
              <w:rPr>
                <w:rFonts w:ascii="Arial" w:hAnsi="Arial" w:cs="Arial"/>
              </w:rPr>
              <w:t>The work pattern will be unpredictable with frequent interruptions. There will be an occasional requirement for concentration for data entry.</w:t>
            </w:r>
          </w:p>
          <w:p w14:paraId="4973917D" w14:textId="73B68929" w:rsidR="0084654F" w:rsidRPr="00FB2627" w:rsidRDefault="0084654F" w:rsidP="00CA24B4">
            <w:pPr>
              <w:rPr>
                <w:rFonts w:ascii="Arial" w:hAnsi="Arial" w:cs="Arial"/>
                <w:color w:val="FF0000"/>
              </w:rPr>
            </w:pPr>
          </w:p>
        </w:tc>
      </w:tr>
      <w:tr w:rsidR="008142D3" w:rsidRPr="00FB2627" w14:paraId="2D241821" w14:textId="77777777" w:rsidTr="00884334">
        <w:tc>
          <w:tcPr>
            <w:tcW w:w="10206" w:type="dxa"/>
            <w:tcBorders>
              <w:bottom w:val="single" w:sz="4" w:space="0" w:color="auto"/>
            </w:tcBorders>
            <w:shd w:val="clear" w:color="auto" w:fill="002060"/>
          </w:tcPr>
          <w:p w14:paraId="54D5E7A2" w14:textId="77777777" w:rsidR="0084654F" w:rsidRPr="00FB2627" w:rsidRDefault="0084654F" w:rsidP="00F607B2">
            <w:pPr>
              <w:jc w:val="both"/>
              <w:rPr>
                <w:rFonts w:ascii="Arial" w:hAnsi="Arial" w:cs="Arial"/>
                <w:b/>
                <w:bCs/>
                <w:color w:val="FFFFFF" w:themeColor="background1"/>
              </w:rPr>
            </w:pPr>
            <w:r w:rsidRPr="00FB2627">
              <w:rPr>
                <w:rFonts w:ascii="Arial" w:hAnsi="Arial" w:cs="Arial"/>
                <w:b/>
                <w:bCs/>
                <w:color w:val="FFFFFF" w:themeColor="background1"/>
              </w:rPr>
              <w:t>EMOTIONAL EFFORT</w:t>
            </w:r>
          </w:p>
        </w:tc>
      </w:tr>
      <w:tr w:rsidR="0084654F" w:rsidRPr="00FB2627" w14:paraId="7362BFB7" w14:textId="77777777" w:rsidTr="00884334">
        <w:tc>
          <w:tcPr>
            <w:tcW w:w="10206" w:type="dxa"/>
            <w:tcBorders>
              <w:bottom w:val="single" w:sz="4" w:space="0" w:color="auto"/>
            </w:tcBorders>
          </w:tcPr>
          <w:p w14:paraId="137B11B3" w14:textId="4CA6ECA6" w:rsidR="0084654F" w:rsidRPr="00FB2627" w:rsidRDefault="00CA24B4" w:rsidP="000C32E3">
            <w:pPr>
              <w:rPr>
                <w:rFonts w:ascii="Arial" w:hAnsi="Arial" w:cs="Arial"/>
                <w:color w:val="FF0000"/>
              </w:rPr>
            </w:pPr>
            <w:r w:rsidRPr="00CA24B4">
              <w:rPr>
                <w:rFonts w:ascii="Arial" w:hAnsi="Arial" w:cs="Arial"/>
              </w:rPr>
              <w:t>Frequently manage difficult situations, which may arise with abusive clients and telephone callers.  Occasionally these may need to be referred to a senior member of staff.</w:t>
            </w:r>
          </w:p>
        </w:tc>
      </w:tr>
      <w:tr w:rsidR="0084654F" w:rsidRPr="00FB2627" w14:paraId="75EE2669" w14:textId="77777777" w:rsidTr="00884334">
        <w:tc>
          <w:tcPr>
            <w:tcW w:w="10206" w:type="dxa"/>
            <w:tcBorders>
              <w:bottom w:val="single" w:sz="4" w:space="0" w:color="auto"/>
            </w:tcBorders>
            <w:shd w:val="clear" w:color="auto" w:fill="002060"/>
          </w:tcPr>
          <w:p w14:paraId="2E61B875" w14:textId="77777777" w:rsidR="0084654F" w:rsidRPr="00FB2627" w:rsidRDefault="0084654F" w:rsidP="00F607B2">
            <w:pPr>
              <w:jc w:val="both"/>
              <w:rPr>
                <w:rFonts w:ascii="Arial" w:hAnsi="Arial" w:cs="Arial"/>
                <w:b/>
                <w:bCs/>
                <w:color w:val="FF0000"/>
              </w:rPr>
            </w:pPr>
            <w:r w:rsidRPr="00FB2627">
              <w:rPr>
                <w:rFonts w:ascii="Arial" w:hAnsi="Arial" w:cs="Arial"/>
                <w:b/>
                <w:bCs/>
                <w:color w:val="FFFFFF" w:themeColor="background1"/>
              </w:rPr>
              <w:t>WORKING CONDITIONS</w:t>
            </w:r>
          </w:p>
        </w:tc>
      </w:tr>
      <w:tr w:rsidR="0084654F" w:rsidRPr="00FB2627" w14:paraId="79714D0C" w14:textId="77777777" w:rsidTr="00884334">
        <w:tc>
          <w:tcPr>
            <w:tcW w:w="10206" w:type="dxa"/>
            <w:tcBorders>
              <w:bottom w:val="single" w:sz="4" w:space="0" w:color="auto"/>
            </w:tcBorders>
          </w:tcPr>
          <w:p w14:paraId="4C44760A" w14:textId="66C15BFE" w:rsidR="0084654F" w:rsidRPr="00FB2627" w:rsidRDefault="00CA24B4" w:rsidP="00F607B2">
            <w:pPr>
              <w:jc w:val="both"/>
              <w:rPr>
                <w:rFonts w:ascii="Arial" w:hAnsi="Arial" w:cs="Arial"/>
                <w:color w:val="FF0000"/>
              </w:rPr>
            </w:pPr>
            <w:r w:rsidRPr="00CA24B4">
              <w:rPr>
                <w:rFonts w:ascii="Arial" w:hAnsi="Arial" w:cs="Arial"/>
              </w:rPr>
              <w:t>Use display screen equipment for substantial proportion of working day.</w:t>
            </w:r>
          </w:p>
        </w:tc>
      </w:tr>
      <w:tr w:rsidR="003B43F4" w:rsidRPr="00FB2627" w14:paraId="152B908B" w14:textId="77777777" w:rsidTr="00884334">
        <w:tc>
          <w:tcPr>
            <w:tcW w:w="10206" w:type="dxa"/>
            <w:shd w:val="clear" w:color="auto" w:fill="002060"/>
          </w:tcPr>
          <w:p w14:paraId="0AA5C963" w14:textId="77777777" w:rsidR="003B43F4" w:rsidRPr="00FB2627" w:rsidRDefault="003B43F4" w:rsidP="00F607B2">
            <w:pPr>
              <w:jc w:val="both"/>
              <w:rPr>
                <w:rFonts w:ascii="Arial" w:hAnsi="Arial" w:cs="Arial"/>
              </w:rPr>
            </w:pPr>
            <w:r w:rsidRPr="00FB2627">
              <w:rPr>
                <w:rFonts w:ascii="Arial" w:hAnsi="Arial" w:cs="Arial"/>
                <w:b/>
              </w:rPr>
              <w:t xml:space="preserve">OTHER RESPONSIBILITIES </w:t>
            </w:r>
          </w:p>
        </w:tc>
      </w:tr>
      <w:tr w:rsidR="003B43F4" w:rsidRPr="00FB2627" w14:paraId="76B461A2" w14:textId="77777777" w:rsidTr="00884334">
        <w:tc>
          <w:tcPr>
            <w:tcW w:w="10206" w:type="dxa"/>
            <w:tcBorders>
              <w:bottom w:val="single" w:sz="4" w:space="0" w:color="auto"/>
            </w:tcBorders>
          </w:tcPr>
          <w:p w14:paraId="4354D31A" w14:textId="75CCF500" w:rsidR="003B43F4" w:rsidRPr="00FB2627" w:rsidRDefault="000C1FB8" w:rsidP="00F607B2">
            <w:pPr>
              <w:jc w:val="both"/>
              <w:rPr>
                <w:rFonts w:ascii="Arial" w:hAnsi="Arial" w:cs="Arial"/>
              </w:rPr>
            </w:pPr>
            <w:r w:rsidRPr="00FB2627">
              <w:rPr>
                <w:rFonts w:ascii="Arial" w:hAnsi="Arial" w:cs="Arial"/>
              </w:rPr>
              <w:t>T</w:t>
            </w:r>
            <w:r w:rsidR="003B43F4" w:rsidRPr="00FB2627">
              <w:rPr>
                <w:rFonts w:ascii="Arial" w:hAnsi="Arial" w:cs="Arial"/>
              </w:rPr>
              <w:t>ake part in regular performance appraisal.</w:t>
            </w:r>
          </w:p>
          <w:p w14:paraId="28336589" w14:textId="77777777" w:rsidR="003B43F4" w:rsidRPr="00FB2627" w:rsidRDefault="003B43F4" w:rsidP="00F607B2">
            <w:pPr>
              <w:jc w:val="both"/>
              <w:rPr>
                <w:rFonts w:ascii="Arial" w:hAnsi="Arial" w:cs="Arial"/>
              </w:rPr>
            </w:pPr>
          </w:p>
          <w:p w14:paraId="56CB117C" w14:textId="52E005C6" w:rsidR="003B43F4" w:rsidRPr="00FB2627" w:rsidRDefault="000C1FB8" w:rsidP="00F607B2">
            <w:pPr>
              <w:jc w:val="both"/>
              <w:rPr>
                <w:rFonts w:ascii="Arial" w:hAnsi="Arial" w:cs="Arial"/>
              </w:rPr>
            </w:pPr>
            <w:r w:rsidRPr="00FB2627">
              <w:rPr>
                <w:rFonts w:ascii="Arial" w:hAnsi="Arial" w:cs="Arial"/>
              </w:rPr>
              <w:t>U</w:t>
            </w:r>
            <w:r w:rsidR="003B43F4" w:rsidRPr="00FB2627">
              <w:rPr>
                <w:rFonts w:ascii="Arial" w:hAnsi="Arial" w:cs="Arial"/>
              </w:rPr>
              <w:t>ndertake any training required in order to maintain competency including mandatory training, e.g. Manual Handling</w:t>
            </w:r>
          </w:p>
          <w:p w14:paraId="476A9E49" w14:textId="77777777" w:rsidR="003B43F4" w:rsidRPr="00FB2627" w:rsidRDefault="003B43F4" w:rsidP="00F607B2">
            <w:pPr>
              <w:jc w:val="both"/>
              <w:rPr>
                <w:rFonts w:ascii="Arial" w:hAnsi="Arial" w:cs="Arial"/>
              </w:rPr>
            </w:pPr>
          </w:p>
          <w:p w14:paraId="604720FF" w14:textId="774A51AC" w:rsidR="003B43F4" w:rsidRPr="00FB2627" w:rsidRDefault="000C1FB8" w:rsidP="00F607B2">
            <w:pPr>
              <w:jc w:val="both"/>
              <w:rPr>
                <w:rFonts w:ascii="Arial" w:hAnsi="Arial" w:cs="Arial"/>
              </w:rPr>
            </w:pPr>
            <w:r w:rsidRPr="00FB2627">
              <w:rPr>
                <w:rFonts w:ascii="Arial" w:hAnsi="Arial" w:cs="Arial"/>
              </w:rPr>
              <w:t>C</w:t>
            </w:r>
            <w:r w:rsidR="003B43F4" w:rsidRPr="00FB2627">
              <w:rPr>
                <w:rFonts w:ascii="Arial" w:hAnsi="Arial" w:cs="Arial"/>
              </w:rPr>
              <w:t xml:space="preserve">ontribute to and work within a safe working environment </w:t>
            </w:r>
          </w:p>
          <w:p w14:paraId="23C9C59C" w14:textId="77777777" w:rsidR="003B43F4" w:rsidRPr="00FB2627" w:rsidRDefault="003B43F4" w:rsidP="00F607B2">
            <w:pPr>
              <w:jc w:val="both"/>
              <w:rPr>
                <w:rFonts w:ascii="Arial" w:hAnsi="Arial" w:cs="Arial"/>
                <w:b/>
              </w:rPr>
            </w:pPr>
          </w:p>
          <w:p w14:paraId="0EAEA587" w14:textId="77777777" w:rsidR="003B43F4" w:rsidRPr="00FB2627" w:rsidRDefault="00B735BB" w:rsidP="00F607B2">
            <w:pPr>
              <w:jc w:val="both"/>
              <w:rPr>
                <w:rFonts w:ascii="Arial" w:hAnsi="Arial" w:cs="Arial"/>
              </w:rPr>
            </w:pPr>
            <w:r w:rsidRPr="00FB2627">
              <w:rPr>
                <w:rFonts w:ascii="Arial" w:hAnsi="Arial" w:cs="Arial"/>
              </w:rPr>
              <w:t>You are</w:t>
            </w:r>
            <w:r w:rsidR="003B43F4" w:rsidRPr="00FB2627">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B2627"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Pr="00FB2627"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B2627">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Pr="00FB2627"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B2627" w:rsidRDefault="00F73F8D" w:rsidP="00F73F8D">
            <w:pPr>
              <w:rPr>
                <w:rFonts w:ascii="Arial" w:hAnsi="Arial" w:cs="Arial"/>
              </w:rPr>
            </w:pPr>
            <w:r w:rsidRPr="00FB2627">
              <w:rPr>
                <w:rFonts w:ascii="Arial" w:hAnsi="Arial" w:cs="Arial"/>
              </w:rPr>
              <w:t xml:space="preserve">You must </w:t>
            </w:r>
            <w:r w:rsidR="001568A8" w:rsidRPr="00FB2627">
              <w:rPr>
                <w:rFonts w:ascii="Arial" w:hAnsi="Arial" w:cs="Arial"/>
              </w:rPr>
              <w:t xml:space="preserve">also </w:t>
            </w:r>
            <w:r w:rsidRPr="00FB2627">
              <w:rPr>
                <w:rFonts w:ascii="Arial" w:hAnsi="Arial" w:cs="Arial"/>
              </w:rPr>
              <w:t>take responsibility for your workplace health and wellbeing:</w:t>
            </w:r>
          </w:p>
          <w:p w14:paraId="7D35C9BA"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When required, gain support from Occupational Health, Human Resources or other sources.</w:t>
            </w:r>
          </w:p>
          <w:p w14:paraId="1388D424"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Familiarise yourself with the health and wellbeing support available from policies and/or Occupational Health.</w:t>
            </w:r>
          </w:p>
          <w:p w14:paraId="033F2E64"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 xml:space="preserve">Follow the Trust’s health and wellbeing vision of healthy body, healthy mind, healthy you. </w:t>
            </w:r>
          </w:p>
          <w:p w14:paraId="13DF4059" w14:textId="1A7526E2" w:rsidR="008F7D36" w:rsidRPr="00FB2627" w:rsidRDefault="00ED356C" w:rsidP="008F7D36">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Undertake a Display Screen Equipment assessment (DES) if appropriate to role</w:t>
            </w:r>
            <w:r w:rsidR="00DC08BE" w:rsidRPr="00FB2627">
              <w:rPr>
                <w:rFonts w:eastAsiaTheme="minorHAnsi" w:cs="Arial"/>
                <w:szCs w:val="22"/>
                <w:lang w:eastAsia="en-US"/>
              </w:rPr>
              <w:t>.</w:t>
            </w:r>
          </w:p>
        </w:tc>
      </w:tr>
      <w:tr w:rsidR="00B735BB" w:rsidRPr="00FB2627" w14:paraId="247A9B2E" w14:textId="77777777" w:rsidTr="00884334">
        <w:tc>
          <w:tcPr>
            <w:tcW w:w="10206" w:type="dxa"/>
            <w:shd w:val="clear" w:color="auto" w:fill="002060"/>
          </w:tcPr>
          <w:p w14:paraId="3BC23511" w14:textId="28960E7A" w:rsidR="00B735BB" w:rsidRPr="00FB2627" w:rsidRDefault="00B735BB" w:rsidP="00F607B2">
            <w:pPr>
              <w:jc w:val="both"/>
              <w:rPr>
                <w:rFonts w:ascii="Arial" w:hAnsi="Arial" w:cs="Arial"/>
                <w:b/>
              </w:rPr>
            </w:pPr>
            <w:r w:rsidRPr="00FB2627">
              <w:rPr>
                <w:rFonts w:ascii="Arial" w:hAnsi="Arial" w:cs="Arial"/>
                <w:b/>
              </w:rPr>
              <w:t>DISCLOSURE AND BARRING SERVICE CHECKS</w:t>
            </w:r>
            <w:r w:rsidR="000C32E3" w:rsidRPr="00FB2627">
              <w:rPr>
                <w:rFonts w:ascii="Arial" w:hAnsi="Arial" w:cs="Arial"/>
                <w:b/>
              </w:rPr>
              <w:t xml:space="preserve"> </w:t>
            </w:r>
          </w:p>
        </w:tc>
      </w:tr>
      <w:tr w:rsidR="00B735BB" w:rsidRPr="00FB2627" w14:paraId="27F6484B" w14:textId="77777777" w:rsidTr="00884334">
        <w:tc>
          <w:tcPr>
            <w:tcW w:w="10206" w:type="dxa"/>
            <w:shd w:val="clear" w:color="auto" w:fill="auto"/>
          </w:tcPr>
          <w:p w14:paraId="0E9FEA90" w14:textId="77777777" w:rsidR="00B735BB" w:rsidRPr="00FB2627" w:rsidRDefault="00B735BB" w:rsidP="00F607B2">
            <w:pPr>
              <w:jc w:val="both"/>
              <w:rPr>
                <w:rFonts w:ascii="Arial" w:hAnsi="Arial" w:cs="Arial"/>
                <w:b/>
              </w:rPr>
            </w:pPr>
            <w:r w:rsidRPr="00D56FA4">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B2627" w14:paraId="6CE458A9" w14:textId="77777777" w:rsidTr="00884334">
        <w:tc>
          <w:tcPr>
            <w:tcW w:w="10206" w:type="dxa"/>
            <w:shd w:val="clear" w:color="auto" w:fill="002060"/>
          </w:tcPr>
          <w:p w14:paraId="2E401EA4" w14:textId="77777777" w:rsidR="003B43F4" w:rsidRPr="00FB2627" w:rsidRDefault="003B43F4" w:rsidP="00F607B2">
            <w:pPr>
              <w:jc w:val="both"/>
              <w:rPr>
                <w:rFonts w:ascii="Arial" w:hAnsi="Arial" w:cs="Arial"/>
              </w:rPr>
            </w:pPr>
            <w:r w:rsidRPr="00FB2627">
              <w:rPr>
                <w:rFonts w:ascii="Arial" w:hAnsi="Arial" w:cs="Arial"/>
                <w:b/>
              </w:rPr>
              <w:t xml:space="preserve">GENERAL </w:t>
            </w:r>
          </w:p>
        </w:tc>
      </w:tr>
      <w:tr w:rsidR="003B43F4" w:rsidRPr="00FB2627" w14:paraId="7E0A6926" w14:textId="77777777" w:rsidTr="00884334">
        <w:tc>
          <w:tcPr>
            <w:tcW w:w="10206" w:type="dxa"/>
          </w:tcPr>
          <w:p w14:paraId="61C5FF3B" w14:textId="77777777" w:rsidR="008D6EE5" w:rsidRPr="00FB2627" w:rsidRDefault="008D6EE5" w:rsidP="00F607B2">
            <w:pPr>
              <w:pStyle w:val="BodyText"/>
              <w:jc w:val="both"/>
              <w:rPr>
                <w:rFonts w:ascii="Arial" w:hAnsi="Arial" w:cs="Arial"/>
                <w:b w:val="0"/>
                <w:sz w:val="22"/>
                <w:szCs w:val="22"/>
              </w:rPr>
            </w:pPr>
            <w:r w:rsidRPr="00FB2627">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FB2627">
              <w:rPr>
                <w:rFonts w:ascii="Arial" w:hAnsi="Arial" w:cs="Arial"/>
                <w:b w:val="0"/>
                <w:sz w:val="22"/>
                <w:szCs w:val="22"/>
              </w:rPr>
              <w:t>m</w:t>
            </w:r>
            <w:r w:rsidRPr="00FB2627">
              <w:rPr>
                <w:rFonts w:ascii="Arial" w:hAnsi="Arial" w:cs="Arial"/>
                <w:b w:val="0"/>
                <w:sz w:val="22"/>
                <w:szCs w:val="22"/>
              </w:rPr>
              <w:t xml:space="preserve">anager in consultation with the jobholder.  You will, therefore, be expected to participate fully in such discussions.   We aim to reach </w:t>
            </w:r>
            <w:r w:rsidRPr="00FB2627">
              <w:rPr>
                <w:rFonts w:ascii="Arial" w:hAnsi="Arial" w:cs="Arial"/>
                <w:b w:val="0"/>
                <w:sz w:val="22"/>
                <w:szCs w:val="22"/>
              </w:rPr>
              <w:lastRenderedPageBreak/>
              <w:t>agreement on reasonable changes, but if agreement is not possible, we reserve the right to insist on changes to your job description after consultation with you.</w:t>
            </w:r>
          </w:p>
          <w:p w14:paraId="5F2759E2" w14:textId="1B6170E3" w:rsidR="00B735BB" w:rsidRPr="00FB2627" w:rsidRDefault="00B735BB" w:rsidP="00B735BB">
            <w:pPr>
              <w:pStyle w:val="ListParagraph"/>
              <w:ind w:left="33"/>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22981855" w14:textId="0B603D1D" w:rsidR="00FB2627" w:rsidRPr="00FB2627" w:rsidRDefault="00FB2627" w:rsidP="00B735BB">
            <w:pPr>
              <w:pStyle w:val="ListParagraph"/>
              <w:ind w:left="33"/>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p w14:paraId="32158134" w14:textId="027A8AC9" w:rsidR="002B7A29" w:rsidRPr="00FB2627" w:rsidRDefault="002B7A29" w:rsidP="006E625E">
            <w:pPr>
              <w:rPr>
                <w:rFonts w:ascii="Arial" w:hAnsi="Arial" w:cs="Arial"/>
              </w:rPr>
            </w:pPr>
          </w:p>
        </w:tc>
      </w:tr>
    </w:tbl>
    <w:p w14:paraId="7070DF06" w14:textId="77777777" w:rsidR="003B43F4" w:rsidRPr="00FB2627" w:rsidRDefault="003B43F4" w:rsidP="00F607B2">
      <w:pPr>
        <w:spacing w:after="0" w:line="240" w:lineRule="auto"/>
        <w:jc w:val="both"/>
        <w:rPr>
          <w:rFonts w:ascii="Arial" w:hAnsi="Arial" w:cs="Arial"/>
        </w:rPr>
      </w:pPr>
    </w:p>
    <w:p w14:paraId="5A975EC4" w14:textId="77777777" w:rsidR="000C32E3" w:rsidRPr="00FB2627" w:rsidRDefault="000C32E3" w:rsidP="004E5CAD">
      <w:pPr>
        <w:ind w:left="-709"/>
        <w:rPr>
          <w:rFonts w:ascii="Arial" w:hAnsi="Arial" w:cs="Arial"/>
        </w:rPr>
        <w:sectPr w:rsidR="000C32E3" w:rsidRPr="00FB2627"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Pr="00FB2627" w:rsidRDefault="008F7D36" w:rsidP="00F607B2">
      <w:pPr>
        <w:spacing w:after="0" w:line="240" w:lineRule="auto"/>
        <w:jc w:val="both"/>
        <w:rPr>
          <w:rFonts w:ascii="Arial" w:hAnsi="Arial" w:cs="Arial"/>
        </w:rPr>
      </w:pPr>
    </w:p>
    <w:p w14:paraId="7EE3F28F" w14:textId="736DA9E8" w:rsidR="008F7D36" w:rsidRPr="00FB2627" w:rsidRDefault="008F7D36" w:rsidP="008F7D36">
      <w:pPr>
        <w:spacing w:after="0" w:line="240" w:lineRule="auto"/>
        <w:ind w:left="-567" w:right="-472"/>
        <w:jc w:val="center"/>
        <w:rPr>
          <w:rFonts w:ascii="Arial" w:hAnsi="Arial" w:cs="Arial"/>
          <w:sz w:val="40"/>
        </w:rPr>
      </w:pPr>
      <w:r w:rsidRPr="00FB2627">
        <w:rPr>
          <w:rFonts w:ascii="Arial" w:hAnsi="Arial" w:cs="Arial"/>
          <w:sz w:val="40"/>
        </w:rPr>
        <w:t>PERSON SPECIFICATION</w:t>
      </w:r>
    </w:p>
    <w:p w14:paraId="743AD7B3" w14:textId="77777777" w:rsidR="008F7D36" w:rsidRPr="00FB2627"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B2627" w14:paraId="6A7F2186" w14:textId="77777777" w:rsidTr="008F7D36">
        <w:tc>
          <w:tcPr>
            <w:tcW w:w="1985" w:type="dxa"/>
          </w:tcPr>
          <w:p w14:paraId="742F0354" w14:textId="77777777" w:rsidR="008F7D36" w:rsidRPr="00FB2627" w:rsidRDefault="008F7D36" w:rsidP="008F7D36">
            <w:pPr>
              <w:jc w:val="both"/>
              <w:rPr>
                <w:rFonts w:ascii="Arial" w:hAnsi="Arial" w:cs="Arial"/>
                <w:b/>
              </w:rPr>
            </w:pPr>
            <w:r w:rsidRPr="00FB2627">
              <w:rPr>
                <w:rFonts w:ascii="Arial" w:hAnsi="Arial" w:cs="Arial"/>
                <w:b/>
              </w:rPr>
              <w:t>Job Title</w:t>
            </w:r>
          </w:p>
        </w:tc>
        <w:tc>
          <w:tcPr>
            <w:tcW w:w="8221" w:type="dxa"/>
          </w:tcPr>
          <w:p w14:paraId="4A9FAB65" w14:textId="7E124D2E" w:rsidR="008F7D36" w:rsidRPr="00FB2627" w:rsidRDefault="00D56FA4" w:rsidP="00AE0EC0">
            <w:pPr>
              <w:jc w:val="both"/>
              <w:rPr>
                <w:rFonts w:ascii="Arial" w:hAnsi="Arial" w:cs="Arial"/>
              </w:rPr>
            </w:pPr>
            <w:r>
              <w:rPr>
                <w:rFonts w:ascii="Arial" w:hAnsi="Arial" w:cs="Arial"/>
              </w:rPr>
              <w:t xml:space="preserve">Administrator Assistant </w:t>
            </w:r>
          </w:p>
        </w:tc>
      </w:tr>
    </w:tbl>
    <w:p w14:paraId="1071F580" w14:textId="77777777" w:rsidR="008F7D36" w:rsidRPr="00FB2627" w:rsidRDefault="008F7D36" w:rsidP="00F607B2">
      <w:pPr>
        <w:spacing w:after="0" w:line="240" w:lineRule="auto"/>
        <w:jc w:val="both"/>
        <w:rPr>
          <w:rFonts w:ascii="Arial" w:hAnsi="Arial" w:cs="Arial"/>
        </w:rPr>
      </w:pPr>
    </w:p>
    <w:p w14:paraId="52F37878" w14:textId="3C7C118D" w:rsidR="001D2D93" w:rsidRPr="00FB2627"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B2627" w14:paraId="6D5BD208" w14:textId="77777777" w:rsidTr="008F7D36">
        <w:tc>
          <w:tcPr>
            <w:tcW w:w="7641" w:type="dxa"/>
            <w:shd w:val="clear" w:color="auto" w:fill="002060"/>
          </w:tcPr>
          <w:p w14:paraId="616165B7" w14:textId="77777777" w:rsidR="001D2D93" w:rsidRPr="00FB2627" w:rsidRDefault="001D2D93" w:rsidP="00884334">
            <w:pPr>
              <w:jc w:val="both"/>
              <w:rPr>
                <w:rFonts w:ascii="Arial" w:hAnsi="Arial" w:cs="Arial"/>
                <w:b/>
              </w:rPr>
            </w:pPr>
            <w:r w:rsidRPr="00FB2627">
              <w:rPr>
                <w:rFonts w:ascii="Arial" w:hAnsi="Arial" w:cs="Arial"/>
                <w:b/>
              </w:rPr>
              <w:t>Requirements</w:t>
            </w:r>
          </w:p>
        </w:tc>
        <w:tc>
          <w:tcPr>
            <w:tcW w:w="1398" w:type="dxa"/>
            <w:shd w:val="clear" w:color="auto" w:fill="002060"/>
          </w:tcPr>
          <w:p w14:paraId="7087FA50" w14:textId="77777777" w:rsidR="001D2D93" w:rsidRPr="00FB2627" w:rsidRDefault="001D2D93" w:rsidP="00884334">
            <w:pPr>
              <w:jc w:val="both"/>
              <w:rPr>
                <w:rFonts w:ascii="Arial" w:hAnsi="Arial" w:cs="Arial"/>
                <w:b/>
              </w:rPr>
            </w:pPr>
            <w:r w:rsidRPr="00FB2627">
              <w:rPr>
                <w:rFonts w:ascii="Arial" w:hAnsi="Arial" w:cs="Arial"/>
                <w:b/>
              </w:rPr>
              <w:t>Essential</w:t>
            </w:r>
          </w:p>
        </w:tc>
        <w:tc>
          <w:tcPr>
            <w:tcW w:w="1275" w:type="dxa"/>
            <w:shd w:val="clear" w:color="auto" w:fill="002060"/>
          </w:tcPr>
          <w:p w14:paraId="2B9AD14A" w14:textId="77777777" w:rsidR="001D2D93" w:rsidRPr="00FB2627" w:rsidRDefault="001D2D93" w:rsidP="00884334">
            <w:pPr>
              <w:jc w:val="both"/>
              <w:rPr>
                <w:rFonts w:ascii="Arial" w:hAnsi="Arial" w:cs="Arial"/>
                <w:b/>
              </w:rPr>
            </w:pPr>
            <w:r w:rsidRPr="00FB2627">
              <w:rPr>
                <w:rFonts w:ascii="Arial" w:hAnsi="Arial" w:cs="Arial"/>
                <w:b/>
              </w:rPr>
              <w:t>Desirable</w:t>
            </w:r>
          </w:p>
        </w:tc>
      </w:tr>
      <w:tr w:rsidR="001D2D93" w:rsidRPr="00FB2627" w14:paraId="1A2A0887" w14:textId="77777777" w:rsidTr="008F7D36">
        <w:tc>
          <w:tcPr>
            <w:tcW w:w="7641" w:type="dxa"/>
          </w:tcPr>
          <w:p w14:paraId="7695680D" w14:textId="77777777" w:rsidR="001D2D93" w:rsidRPr="00FB2627" w:rsidRDefault="001D2D93" w:rsidP="00884334">
            <w:pPr>
              <w:jc w:val="both"/>
              <w:rPr>
                <w:rFonts w:ascii="Arial" w:hAnsi="Arial" w:cs="Arial"/>
                <w:b/>
              </w:rPr>
            </w:pPr>
            <w:r w:rsidRPr="00FB2627">
              <w:rPr>
                <w:rFonts w:ascii="Arial" w:hAnsi="Arial" w:cs="Arial"/>
                <w:b/>
              </w:rPr>
              <w:t>QUALIFICATION/ SPECIAL TRAINING</w:t>
            </w:r>
          </w:p>
          <w:p w14:paraId="33451E7F" w14:textId="77777777" w:rsidR="00D56FA4" w:rsidRPr="007E1286" w:rsidRDefault="00D56FA4" w:rsidP="00D56FA4">
            <w:pPr>
              <w:tabs>
                <w:tab w:val="left" w:pos="720"/>
              </w:tabs>
              <w:jc w:val="both"/>
              <w:rPr>
                <w:rFonts w:ascii="Arial" w:hAnsi="Arial" w:cs="Arial"/>
              </w:rPr>
            </w:pPr>
            <w:r w:rsidRPr="007E1286">
              <w:rPr>
                <w:rFonts w:ascii="Arial" w:hAnsi="Arial" w:cs="Arial"/>
              </w:rPr>
              <w:t>Good</w:t>
            </w:r>
            <w:r>
              <w:rPr>
                <w:rFonts w:ascii="Arial" w:hAnsi="Arial" w:cs="Arial"/>
              </w:rPr>
              <w:t xml:space="preserve"> general education to </w:t>
            </w:r>
            <w:proofErr w:type="gramStart"/>
            <w:r>
              <w:rPr>
                <w:rFonts w:ascii="Arial" w:hAnsi="Arial" w:cs="Arial"/>
              </w:rPr>
              <w:t xml:space="preserve">GCSE </w:t>
            </w:r>
            <w:r w:rsidRPr="007E1286">
              <w:rPr>
                <w:rFonts w:ascii="Arial" w:hAnsi="Arial" w:cs="Arial"/>
              </w:rPr>
              <w:t xml:space="preserve"> </w:t>
            </w:r>
            <w:r>
              <w:rPr>
                <w:rFonts w:ascii="Arial" w:hAnsi="Arial" w:cs="Arial"/>
              </w:rPr>
              <w:t>(</w:t>
            </w:r>
            <w:proofErr w:type="gramEnd"/>
            <w:r>
              <w:rPr>
                <w:rFonts w:ascii="Arial" w:hAnsi="Arial" w:cs="Arial"/>
              </w:rPr>
              <w:t>grade A-C or equivalent must include English Language or capable of achieving level 2 literacy</w:t>
            </w:r>
          </w:p>
          <w:p w14:paraId="7DAFAD86" w14:textId="77777777" w:rsidR="00D56FA4" w:rsidRPr="007E1286" w:rsidRDefault="00D56FA4" w:rsidP="00D56FA4">
            <w:pPr>
              <w:tabs>
                <w:tab w:val="left" w:pos="720"/>
              </w:tabs>
              <w:jc w:val="both"/>
              <w:rPr>
                <w:rFonts w:ascii="Arial" w:hAnsi="Arial" w:cs="Arial"/>
              </w:rPr>
            </w:pPr>
          </w:p>
          <w:p w14:paraId="51EA1ED5" w14:textId="77777777" w:rsidR="00D56FA4" w:rsidRDefault="00D56FA4" w:rsidP="00D56FA4">
            <w:pPr>
              <w:tabs>
                <w:tab w:val="left" w:pos="720"/>
              </w:tabs>
              <w:jc w:val="both"/>
              <w:rPr>
                <w:rFonts w:ascii="Arial" w:hAnsi="Arial" w:cs="Arial"/>
              </w:rPr>
            </w:pPr>
            <w:r w:rsidRPr="007E1286">
              <w:rPr>
                <w:rFonts w:ascii="Arial" w:hAnsi="Arial" w:cs="Arial"/>
              </w:rPr>
              <w:t xml:space="preserve">NVQ </w:t>
            </w:r>
            <w:r>
              <w:rPr>
                <w:rFonts w:ascii="Arial" w:hAnsi="Arial" w:cs="Arial"/>
              </w:rPr>
              <w:t xml:space="preserve">level </w:t>
            </w:r>
            <w:r w:rsidRPr="007E1286">
              <w:rPr>
                <w:rFonts w:ascii="Arial" w:hAnsi="Arial" w:cs="Arial"/>
              </w:rPr>
              <w:t>2</w:t>
            </w:r>
            <w:r>
              <w:rPr>
                <w:rFonts w:ascii="Arial" w:hAnsi="Arial" w:cs="Arial"/>
              </w:rPr>
              <w:t xml:space="preserve"> </w:t>
            </w:r>
            <w:r w:rsidRPr="007E1286">
              <w:rPr>
                <w:rFonts w:ascii="Arial" w:hAnsi="Arial" w:cs="Arial"/>
              </w:rPr>
              <w:t xml:space="preserve">Business Administration/Customer Care </w:t>
            </w:r>
          </w:p>
          <w:p w14:paraId="15885A2B" w14:textId="0CCD1902" w:rsidR="001D2D93" w:rsidRPr="00FB2627" w:rsidRDefault="001D2D93" w:rsidP="00884334">
            <w:pPr>
              <w:jc w:val="both"/>
              <w:rPr>
                <w:rFonts w:ascii="Arial" w:hAnsi="Arial" w:cs="Arial"/>
                <w:color w:val="FF0000"/>
              </w:rPr>
            </w:pPr>
          </w:p>
        </w:tc>
        <w:tc>
          <w:tcPr>
            <w:tcW w:w="1398" w:type="dxa"/>
          </w:tcPr>
          <w:p w14:paraId="7C1B76A4" w14:textId="77777777" w:rsidR="001D2D93" w:rsidRPr="00FB2627" w:rsidRDefault="001D2D93" w:rsidP="00884334">
            <w:pPr>
              <w:jc w:val="both"/>
              <w:rPr>
                <w:rFonts w:ascii="Arial" w:hAnsi="Arial" w:cs="Arial"/>
              </w:rPr>
            </w:pPr>
          </w:p>
          <w:p w14:paraId="2AF7E629" w14:textId="13302170" w:rsidR="00CE0935" w:rsidRDefault="00CE0935" w:rsidP="00884334">
            <w:pPr>
              <w:jc w:val="both"/>
              <w:rPr>
                <w:rFonts w:ascii="Arial" w:hAnsi="Arial" w:cs="Arial"/>
              </w:rPr>
            </w:pPr>
            <w:r>
              <w:rPr>
                <w:rFonts w:ascii="Arial" w:hAnsi="Arial" w:cs="Arial"/>
              </w:rPr>
              <w:t>E</w:t>
            </w:r>
          </w:p>
          <w:p w14:paraId="387F7066" w14:textId="0C07C110" w:rsidR="00CE0935" w:rsidRDefault="00CE0935" w:rsidP="00CE0935">
            <w:pPr>
              <w:rPr>
                <w:rFonts w:ascii="Arial" w:hAnsi="Arial" w:cs="Arial"/>
              </w:rPr>
            </w:pPr>
          </w:p>
          <w:p w14:paraId="2CE3B1D1" w14:textId="77777777" w:rsidR="000C32E3" w:rsidRDefault="000C32E3" w:rsidP="00CE0935">
            <w:pPr>
              <w:rPr>
                <w:rFonts w:ascii="Arial" w:hAnsi="Arial" w:cs="Arial"/>
              </w:rPr>
            </w:pPr>
          </w:p>
          <w:p w14:paraId="20864BA5" w14:textId="362964D6" w:rsidR="00CE0935" w:rsidRPr="00CE0935" w:rsidRDefault="00CE0935" w:rsidP="00CE0935">
            <w:pPr>
              <w:rPr>
                <w:rFonts w:ascii="Arial" w:hAnsi="Arial" w:cs="Arial"/>
              </w:rPr>
            </w:pPr>
            <w:r>
              <w:rPr>
                <w:rFonts w:ascii="Arial" w:hAnsi="Arial" w:cs="Arial"/>
              </w:rPr>
              <w:t>E</w:t>
            </w:r>
          </w:p>
        </w:tc>
        <w:tc>
          <w:tcPr>
            <w:tcW w:w="1275" w:type="dxa"/>
          </w:tcPr>
          <w:p w14:paraId="034571C3" w14:textId="77777777" w:rsidR="001D2D93" w:rsidRPr="00FB2627" w:rsidRDefault="001D2D93" w:rsidP="00884334">
            <w:pPr>
              <w:jc w:val="both"/>
              <w:rPr>
                <w:rFonts w:ascii="Arial" w:hAnsi="Arial" w:cs="Arial"/>
              </w:rPr>
            </w:pPr>
          </w:p>
        </w:tc>
      </w:tr>
      <w:tr w:rsidR="001D2D93" w:rsidRPr="00FB2627" w14:paraId="0FFD6CF2" w14:textId="77777777" w:rsidTr="008F7D36">
        <w:tc>
          <w:tcPr>
            <w:tcW w:w="7641" w:type="dxa"/>
          </w:tcPr>
          <w:p w14:paraId="5995EFD8" w14:textId="77777777" w:rsidR="001D2D93" w:rsidRPr="00FB2627" w:rsidRDefault="001D2D93" w:rsidP="00884334">
            <w:pPr>
              <w:jc w:val="both"/>
              <w:rPr>
                <w:rFonts w:ascii="Arial" w:hAnsi="Arial" w:cs="Arial"/>
                <w:b/>
              </w:rPr>
            </w:pPr>
            <w:r w:rsidRPr="00FB2627">
              <w:rPr>
                <w:rFonts w:ascii="Arial" w:hAnsi="Arial" w:cs="Arial"/>
                <w:b/>
              </w:rPr>
              <w:t>KNOWLEDGE/SKILLS</w:t>
            </w:r>
          </w:p>
          <w:p w14:paraId="65F59B2D" w14:textId="77777777" w:rsidR="00CE0935" w:rsidRPr="007E1286" w:rsidRDefault="00CE0935" w:rsidP="00CE0935">
            <w:pPr>
              <w:tabs>
                <w:tab w:val="left" w:pos="720"/>
              </w:tabs>
              <w:jc w:val="both"/>
              <w:rPr>
                <w:rFonts w:ascii="Arial" w:hAnsi="Arial" w:cs="Arial"/>
              </w:rPr>
            </w:pPr>
            <w:r w:rsidRPr="007E1286">
              <w:rPr>
                <w:rFonts w:ascii="Arial" w:hAnsi="Arial" w:cs="Arial"/>
              </w:rPr>
              <w:t>Effective interpersonal, organisational and communication skills</w:t>
            </w:r>
          </w:p>
          <w:p w14:paraId="1A4EFE44" w14:textId="77777777" w:rsidR="00CE0935" w:rsidRPr="007E1286" w:rsidRDefault="00CE0935" w:rsidP="00CE0935">
            <w:pPr>
              <w:tabs>
                <w:tab w:val="left" w:pos="720"/>
              </w:tabs>
              <w:jc w:val="both"/>
              <w:rPr>
                <w:rFonts w:ascii="Arial" w:hAnsi="Arial" w:cs="Arial"/>
              </w:rPr>
            </w:pPr>
          </w:p>
          <w:p w14:paraId="637D4646" w14:textId="77777777" w:rsidR="00CE0935" w:rsidRPr="007E1286" w:rsidRDefault="00CE0935" w:rsidP="00CE0935">
            <w:pPr>
              <w:tabs>
                <w:tab w:val="left" w:pos="720"/>
              </w:tabs>
              <w:jc w:val="both"/>
              <w:rPr>
                <w:rFonts w:ascii="Arial" w:hAnsi="Arial" w:cs="Arial"/>
              </w:rPr>
            </w:pPr>
            <w:r w:rsidRPr="007E1286">
              <w:rPr>
                <w:rFonts w:ascii="Arial" w:hAnsi="Arial" w:cs="Arial"/>
              </w:rPr>
              <w:t>IT/Keyboard skills and computer literate</w:t>
            </w:r>
            <w:r>
              <w:rPr>
                <w:rFonts w:ascii="Arial" w:hAnsi="Arial" w:cs="Arial"/>
              </w:rPr>
              <w:t>. Working knowledge of Microsoft Office packages, email and internet</w:t>
            </w:r>
          </w:p>
          <w:p w14:paraId="57FDE7E2" w14:textId="77777777" w:rsidR="00CE0935" w:rsidRPr="007E1286" w:rsidRDefault="00CE0935" w:rsidP="00CE0935">
            <w:pPr>
              <w:tabs>
                <w:tab w:val="left" w:pos="720"/>
              </w:tabs>
              <w:jc w:val="both"/>
              <w:rPr>
                <w:rFonts w:ascii="Arial" w:hAnsi="Arial" w:cs="Arial"/>
              </w:rPr>
            </w:pPr>
          </w:p>
          <w:p w14:paraId="42B5BDFD" w14:textId="77777777" w:rsidR="00CE0935" w:rsidRDefault="00CE0935" w:rsidP="00CE0935">
            <w:pPr>
              <w:tabs>
                <w:tab w:val="left" w:pos="720"/>
              </w:tabs>
              <w:jc w:val="both"/>
              <w:rPr>
                <w:rFonts w:ascii="Arial" w:hAnsi="Arial" w:cs="Arial"/>
              </w:rPr>
            </w:pPr>
            <w:r w:rsidRPr="007E1286">
              <w:rPr>
                <w:rFonts w:ascii="Arial" w:hAnsi="Arial" w:cs="Arial"/>
              </w:rPr>
              <w:t xml:space="preserve">Ability to prioritise and manage own workload within busy environment. </w:t>
            </w:r>
          </w:p>
          <w:p w14:paraId="73E9D6CA" w14:textId="358FBA94" w:rsidR="000E5016" w:rsidRPr="00FB2627" w:rsidRDefault="000E5016" w:rsidP="00884334">
            <w:pPr>
              <w:jc w:val="both"/>
              <w:rPr>
                <w:rFonts w:ascii="Arial" w:hAnsi="Arial" w:cs="Arial"/>
                <w:color w:val="FF0000"/>
              </w:rPr>
            </w:pPr>
          </w:p>
        </w:tc>
        <w:tc>
          <w:tcPr>
            <w:tcW w:w="1398" w:type="dxa"/>
          </w:tcPr>
          <w:p w14:paraId="6CE1FBB7" w14:textId="51467A89" w:rsidR="00CE0935" w:rsidRDefault="00CE0935" w:rsidP="00884334">
            <w:pPr>
              <w:jc w:val="both"/>
              <w:rPr>
                <w:rFonts w:ascii="Arial" w:hAnsi="Arial" w:cs="Arial"/>
              </w:rPr>
            </w:pPr>
          </w:p>
          <w:p w14:paraId="4ABCA349" w14:textId="77777777" w:rsidR="001D2D93" w:rsidRDefault="00CE0935" w:rsidP="00CE0935">
            <w:pPr>
              <w:rPr>
                <w:rFonts w:ascii="Arial" w:hAnsi="Arial" w:cs="Arial"/>
              </w:rPr>
            </w:pPr>
            <w:r>
              <w:rPr>
                <w:rFonts w:ascii="Arial" w:hAnsi="Arial" w:cs="Arial"/>
              </w:rPr>
              <w:t>E</w:t>
            </w:r>
          </w:p>
          <w:p w14:paraId="0BE8A42E" w14:textId="77777777" w:rsidR="00CE0935" w:rsidRDefault="00CE0935" w:rsidP="00CE0935">
            <w:pPr>
              <w:rPr>
                <w:rFonts w:ascii="Arial" w:hAnsi="Arial" w:cs="Arial"/>
              </w:rPr>
            </w:pPr>
          </w:p>
          <w:p w14:paraId="69C3FDC8" w14:textId="77777777" w:rsidR="00CE0935" w:rsidRDefault="00CE0935" w:rsidP="00CE0935">
            <w:pPr>
              <w:rPr>
                <w:rFonts w:ascii="Arial" w:hAnsi="Arial" w:cs="Arial"/>
              </w:rPr>
            </w:pPr>
            <w:r>
              <w:rPr>
                <w:rFonts w:ascii="Arial" w:hAnsi="Arial" w:cs="Arial"/>
              </w:rPr>
              <w:t>E</w:t>
            </w:r>
          </w:p>
          <w:p w14:paraId="562B55CC" w14:textId="77777777" w:rsidR="00CE0935" w:rsidRDefault="00CE0935" w:rsidP="00CE0935">
            <w:pPr>
              <w:rPr>
                <w:rFonts w:ascii="Arial" w:hAnsi="Arial" w:cs="Arial"/>
              </w:rPr>
            </w:pPr>
          </w:p>
          <w:p w14:paraId="7DC22AE2" w14:textId="77777777" w:rsidR="00CE0935" w:rsidRDefault="00CE0935" w:rsidP="00CE0935">
            <w:pPr>
              <w:rPr>
                <w:rFonts w:ascii="Arial" w:hAnsi="Arial" w:cs="Arial"/>
              </w:rPr>
            </w:pPr>
          </w:p>
          <w:p w14:paraId="17D7BBA1" w14:textId="1CF425A0" w:rsidR="00CE0935" w:rsidRPr="00CE0935" w:rsidRDefault="00CE0935" w:rsidP="00CE0935">
            <w:pPr>
              <w:rPr>
                <w:rFonts w:ascii="Arial" w:hAnsi="Arial" w:cs="Arial"/>
              </w:rPr>
            </w:pPr>
            <w:r>
              <w:rPr>
                <w:rFonts w:ascii="Arial" w:hAnsi="Arial" w:cs="Arial"/>
              </w:rPr>
              <w:t>E</w:t>
            </w:r>
          </w:p>
        </w:tc>
        <w:tc>
          <w:tcPr>
            <w:tcW w:w="1275" w:type="dxa"/>
          </w:tcPr>
          <w:p w14:paraId="348290E5" w14:textId="77777777" w:rsidR="001D2D93" w:rsidRPr="00FB2627" w:rsidRDefault="001D2D93" w:rsidP="00884334">
            <w:pPr>
              <w:jc w:val="both"/>
              <w:rPr>
                <w:rFonts w:ascii="Arial" w:hAnsi="Arial" w:cs="Arial"/>
              </w:rPr>
            </w:pPr>
          </w:p>
        </w:tc>
      </w:tr>
      <w:tr w:rsidR="001D2D93" w:rsidRPr="00FB2627" w14:paraId="0FAFAAB4" w14:textId="77777777" w:rsidTr="008F7D36">
        <w:tc>
          <w:tcPr>
            <w:tcW w:w="7641" w:type="dxa"/>
          </w:tcPr>
          <w:p w14:paraId="08494BE5" w14:textId="77777777" w:rsidR="001D2D93" w:rsidRPr="00FB2627" w:rsidRDefault="001D2D93" w:rsidP="00884334">
            <w:pPr>
              <w:jc w:val="both"/>
              <w:rPr>
                <w:rFonts w:ascii="Arial" w:hAnsi="Arial" w:cs="Arial"/>
                <w:b/>
              </w:rPr>
            </w:pPr>
            <w:r w:rsidRPr="00FB2627">
              <w:rPr>
                <w:rFonts w:ascii="Arial" w:hAnsi="Arial" w:cs="Arial"/>
                <w:b/>
              </w:rPr>
              <w:t xml:space="preserve">EXPERIENCE </w:t>
            </w:r>
          </w:p>
          <w:p w14:paraId="57B97950" w14:textId="77777777" w:rsidR="00CE0935" w:rsidRPr="007E1286" w:rsidRDefault="00CE0935" w:rsidP="00CE0935">
            <w:pPr>
              <w:tabs>
                <w:tab w:val="left" w:pos="720"/>
              </w:tabs>
              <w:jc w:val="both"/>
              <w:rPr>
                <w:rFonts w:ascii="Arial" w:hAnsi="Arial" w:cs="Arial"/>
              </w:rPr>
            </w:pPr>
            <w:r w:rsidRPr="007E1286">
              <w:rPr>
                <w:rFonts w:ascii="Arial" w:hAnsi="Arial" w:cs="Arial"/>
              </w:rPr>
              <w:t>Proven clerical/administrative experience within customer care environment</w:t>
            </w:r>
          </w:p>
          <w:p w14:paraId="016FD8F1" w14:textId="77777777" w:rsidR="00CE0935" w:rsidRPr="007E1286" w:rsidRDefault="00CE0935" w:rsidP="00CE0935">
            <w:pPr>
              <w:tabs>
                <w:tab w:val="left" w:pos="720"/>
              </w:tabs>
              <w:jc w:val="both"/>
              <w:rPr>
                <w:rFonts w:ascii="Arial" w:hAnsi="Arial" w:cs="Arial"/>
              </w:rPr>
            </w:pPr>
          </w:p>
          <w:p w14:paraId="3AE25816" w14:textId="77777777" w:rsidR="00CE0935" w:rsidRPr="007E1286" w:rsidRDefault="00CE0935" w:rsidP="00CE0935">
            <w:pPr>
              <w:tabs>
                <w:tab w:val="left" w:pos="720"/>
              </w:tabs>
              <w:jc w:val="both"/>
              <w:rPr>
                <w:rFonts w:ascii="Arial" w:hAnsi="Arial" w:cs="Arial"/>
              </w:rPr>
            </w:pPr>
            <w:r>
              <w:rPr>
                <w:rFonts w:ascii="Arial" w:hAnsi="Arial" w:cs="Arial"/>
              </w:rPr>
              <w:t>Previous NHS, or office work</w:t>
            </w:r>
            <w:r w:rsidRPr="007E1286">
              <w:rPr>
                <w:rFonts w:ascii="Arial" w:hAnsi="Arial" w:cs="Arial"/>
              </w:rPr>
              <w:t xml:space="preserve"> experience</w:t>
            </w:r>
          </w:p>
          <w:p w14:paraId="0F357F43" w14:textId="5A966BFC" w:rsidR="000E5016" w:rsidRPr="00FB2627" w:rsidRDefault="000E5016" w:rsidP="00884334">
            <w:pPr>
              <w:jc w:val="both"/>
              <w:rPr>
                <w:rFonts w:ascii="Arial" w:hAnsi="Arial" w:cs="Arial"/>
                <w:color w:val="FF0000"/>
              </w:rPr>
            </w:pPr>
          </w:p>
        </w:tc>
        <w:tc>
          <w:tcPr>
            <w:tcW w:w="1398" w:type="dxa"/>
          </w:tcPr>
          <w:p w14:paraId="125FF640" w14:textId="185A2939" w:rsidR="00CE0935" w:rsidRDefault="00CE0935" w:rsidP="00884334">
            <w:pPr>
              <w:jc w:val="both"/>
              <w:rPr>
                <w:rFonts w:ascii="Arial" w:hAnsi="Arial" w:cs="Arial"/>
              </w:rPr>
            </w:pPr>
          </w:p>
          <w:p w14:paraId="49232BB4" w14:textId="77777777" w:rsidR="001D2D93" w:rsidRDefault="00CE0935" w:rsidP="00CE0935">
            <w:pPr>
              <w:rPr>
                <w:rFonts w:ascii="Arial" w:hAnsi="Arial" w:cs="Arial"/>
              </w:rPr>
            </w:pPr>
            <w:r>
              <w:rPr>
                <w:rFonts w:ascii="Arial" w:hAnsi="Arial" w:cs="Arial"/>
              </w:rPr>
              <w:t>E</w:t>
            </w:r>
          </w:p>
          <w:p w14:paraId="59F61635" w14:textId="77777777" w:rsidR="00CE0935" w:rsidRDefault="00CE0935" w:rsidP="00CE0935">
            <w:pPr>
              <w:rPr>
                <w:rFonts w:ascii="Arial" w:hAnsi="Arial" w:cs="Arial"/>
              </w:rPr>
            </w:pPr>
          </w:p>
          <w:p w14:paraId="55EC3DDB" w14:textId="50BEDED2" w:rsidR="00CE0935" w:rsidRPr="00CE0935" w:rsidRDefault="00CE0935" w:rsidP="00CE0935">
            <w:pPr>
              <w:rPr>
                <w:rFonts w:ascii="Arial" w:hAnsi="Arial" w:cs="Arial"/>
              </w:rPr>
            </w:pPr>
            <w:r>
              <w:rPr>
                <w:rFonts w:ascii="Arial" w:hAnsi="Arial" w:cs="Arial"/>
              </w:rPr>
              <w:t>E</w:t>
            </w:r>
          </w:p>
        </w:tc>
        <w:tc>
          <w:tcPr>
            <w:tcW w:w="1275" w:type="dxa"/>
          </w:tcPr>
          <w:p w14:paraId="06769E9D" w14:textId="77777777" w:rsidR="001D2D93" w:rsidRPr="00FB2627" w:rsidRDefault="001D2D93" w:rsidP="00884334">
            <w:pPr>
              <w:jc w:val="both"/>
              <w:rPr>
                <w:rFonts w:ascii="Arial" w:hAnsi="Arial" w:cs="Arial"/>
              </w:rPr>
            </w:pPr>
          </w:p>
        </w:tc>
      </w:tr>
      <w:tr w:rsidR="001D2D93" w:rsidRPr="00FB2627" w14:paraId="16D25352" w14:textId="77777777" w:rsidTr="008F7D36">
        <w:tc>
          <w:tcPr>
            <w:tcW w:w="7641" w:type="dxa"/>
          </w:tcPr>
          <w:p w14:paraId="613481AC" w14:textId="77777777" w:rsidR="001D2D93" w:rsidRPr="00FB2627" w:rsidRDefault="001D2D93" w:rsidP="00884334">
            <w:pPr>
              <w:jc w:val="both"/>
              <w:rPr>
                <w:rFonts w:ascii="Arial" w:hAnsi="Arial" w:cs="Arial"/>
                <w:b/>
              </w:rPr>
            </w:pPr>
            <w:r w:rsidRPr="00FB2627">
              <w:rPr>
                <w:rFonts w:ascii="Arial" w:hAnsi="Arial" w:cs="Arial"/>
                <w:b/>
              </w:rPr>
              <w:t xml:space="preserve">PERSONAL ATTRIBUTES </w:t>
            </w:r>
          </w:p>
          <w:p w14:paraId="0E08BCE9" w14:textId="77777777" w:rsidR="00CE0935" w:rsidRDefault="00CE0935" w:rsidP="00CE0935">
            <w:pPr>
              <w:pStyle w:val="Header"/>
              <w:tabs>
                <w:tab w:val="left" w:pos="720"/>
              </w:tabs>
              <w:jc w:val="both"/>
              <w:rPr>
                <w:rFonts w:ascii="Arial" w:hAnsi="Arial" w:cs="Arial"/>
              </w:rPr>
            </w:pPr>
            <w:r>
              <w:rPr>
                <w:rFonts w:ascii="Arial" w:hAnsi="Arial" w:cs="Arial"/>
              </w:rPr>
              <w:t>Good communication skills</w:t>
            </w:r>
          </w:p>
          <w:p w14:paraId="0043F13E" w14:textId="77777777" w:rsidR="00CE0935" w:rsidRDefault="00CE0935" w:rsidP="00CE0935">
            <w:pPr>
              <w:pStyle w:val="Header"/>
              <w:tabs>
                <w:tab w:val="left" w:pos="720"/>
              </w:tabs>
              <w:jc w:val="both"/>
              <w:rPr>
                <w:rFonts w:ascii="Arial" w:hAnsi="Arial" w:cs="Arial"/>
              </w:rPr>
            </w:pPr>
          </w:p>
          <w:p w14:paraId="498A8CA6" w14:textId="77777777" w:rsidR="00CE0935" w:rsidRDefault="00CE0935" w:rsidP="00CE0935">
            <w:pPr>
              <w:pStyle w:val="Header"/>
              <w:tabs>
                <w:tab w:val="left" w:pos="720"/>
              </w:tabs>
              <w:jc w:val="both"/>
              <w:rPr>
                <w:rFonts w:ascii="Arial" w:hAnsi="Arial" w:cs="Arial"/>
              </w:rPr>
            </w:pPr>
            <w:r>
              <w:rPr>
                <w:rFonts w:ascii="Arial" w:hAnsi="Arial" w:cs="Arial"/>
              </w:rPr>
              <w:t xml:space="preserve">Ability to deal with telephone enquires politely and efficiently </w:t>
            </w:r>
          </w:p>
          <w:p w14:paraId="63428DD4" w14:textId="77777777" w:rsidR="00CE0935" w:rsidRDefault="00CE0935" w:rsidP="00CE0935">
            <w:pPr>
              <w:pStyle w:val="Header"/>
              <w:tabs>
                <w:tab w:val="left" w:pos="720"/>
              </w:tabs>
              <w:jc w:val="both"/>
              <w:rPr>
                <w:rFonts w:ascii="Arial" w:hAnsi="Arial" w:cs="Arial"/>
              </w:rPr>
            </w:pPr>
          </w:p>
          <w:p w14:paraId="0B47D7DC" w14:textId="77777777" w:rsidR="00CE0935" w:rsidRPr="007E1286" w:rsidRDefault="00CE0935" w:rsidP="00CE0935">
            <w:pPr>
              <w:pStyle w:val="Header"/>
              <w:tabs>
                <w:tab w:val="left" w:pos="720"/>
              </w:tabs>
              <w:jc w:val="both"/>
              <w:rPr>
                <w:rFonts w:ascii="Arial" w:hAnsi="Arial" w:cs="Arial"/>
              </w:rPr>
            </w:pPr>
            <w:r w:rsidRPr="007E1286">
              <w:rPr>
                <w:rFonts w:ascii="Arial" w:hAnsi="Arial" w:cs="Arial"/>
              </w:rPr>
              <w:t>Reliability and Flexibility, able to contribute to changing demands of the service.</w:t>
            </w:r>
          </w:p>
          <w:p w14:paraId="5CB88AE0" w14:textId="77777777" w:rsidR="00CE0935" w:rsidRPr="007E1286" w:rsidRDefault="00CE0935" w:rsidP="00CE0935">
            <w:pPr>
              <w:pStyle w:val="Header"/>
              <w:tabs>
                <w:tab w:val="left" w:pos="720"/>
              </w:tabs>
              <w:jc w:val="both"/>
              <w:rPr>
                <w:rFonts w:ascii="Arial" w:hAnsi="Arial" w:cs="Arial"/>
              </w:rPr>
            </w:pPr>
          </w:p>
          <w:p w14:paraId="2EB4A57E" w14:textId="77777777" w:rsidR="00CE0935" w:rsidRPr="007E1286" w:rsidRDefault="00CE0935" w:rsidP="00CE0935">
            <w:pPr>
              <w:pStyle w:val="Header"/>
              <w:tabs>
                <w:tab w:val="left" w:pos="720"/>
              </w:tabs>
              <w:jc w:val="both"/>
              <w:rPr>
                <w:rFonts w:ascii="Arial" w:hAnsi="Arial" w:cs="Arial"/>
              </w:rPr>
            </w:pPr>
            <w:r w:rsidRPr="007E1286">
              <w:rPr>
                <w:rFonts w:ascii="Arial" w:hAnsi="Arial" w:cs="Arial"/>
              </w:rPr>
              <w:t xml:space="preserve">Ability to work within a team </w:t>
            </w:r>
          </w:p>
          <w:p w14:paraId="633D9EC0" w14:textId="77777777" w:rsidR="00CE0935" w:rsidRPr="007E1286" w:rsidRDefault="00CE0935" w:rsidP="00CE0935">
            <w:pPr>
              <w:pStyle w:val="Header"/>
              <w:tabs>
                <w:tab w:val="left" w:pos="720"/>
              </w:tabs>
              <w:jc w:val="both"/>
              <w:rPr>
                <w:rFonts w:ascii="Arial" w:hAnsi="Arial" w:cs="Arial"/>
              </w:rPr>
            </w:pPr>
          </w:p>
          <w:p w14:paraId="4E000CA2" w14:textId="77777777" w:rsidR="00CE0935" w:rsidRPr="007E1286" w:rsidRDefault="00CE0935" w:rsidP="00CE0935">
            <w:pPr>
              <w:pStyle w:val="Header"/>
              <w:tabs>
                <w:tab w:val="left" w:pos="720"/>
              </w:tabs>
              <w:jc w:val="both"/>
              <w:rPr>
                <w:rFonts w:ascii="Arial" w:hAnsi="Arial" w:cs="Arial"/>
              </w:rPr>
            </w:pPr>
            <w:r w:rsidRPr="007E1286">
              <w:rPr>
                <w:rFonts w:ascii="Arial" w:hAnsi="Arial" w:cs="Arial"/>
              </w:rPr>
              <w:t>Ability to demonstrate a diplomatic caring attitude whilst maintaining confidentiality.</w:t>
            </w:r>
          </w:p>
          <w:p w14:paraId="2F314D8F" w14:textId="1872FAB5" w:rsidR="000E5016" w:rsidRPr="00FB2627" w:rsidRDefault="000E5016" w:rsidP="00884334">
            <w:pPr>
              <w:jc w:val="both"/>
              <w:rPr>
                <w:rFonts w:ascii="Arial" w:hAnsi="Arial" w:cs="Arial"/>
                <w:color w:val="FF0000"/>
              </w:rPr>
            </w:pPr>
          </w:p>
        </w:tc>
        <w:tc>
          <w:tcPr>
            <w:tcW w:w="1398" w:type="dxa"/>
          </w:tcPr>
          <w:p w14:paraId="347D4D28" w14:textId="77777777" w:rsidR="001D2D93" w:rsidRDefault="001D2D93" w:rsidP="00884334">
            <w:pPr>
              <w:jc w:val="both"/>
              <w:rPr>
                <w:rFonts w:ascii="Arial" w:hAnsi="Arial" w:cs="Arial"/>
              </w:rPr>
            </w:pPr>
          </w:p>
          <w:p w14:paraId="3EF100E5" w14:textId="77777777" w:rsidR="00CE0935" w:rsidRDefault="00CE0935" w:rsidP="00884334">
            <w:pPr>
              <w:jc w:val="both"/>
              <w:rPr>
                <w:rFonts w:ascii="Arial" w:hAnsi="Arial" w:cs="Arial"/>
              </w:rPr>
            </w:pPr>
            <w:r>
              <w:rPr>
                <w:rFonts w:ascii="Arial" w:hAnsi="Arial" w:cs="Arial"/>
              </w:rPr>
              <w:t>E</w:t>
            </w:r>
          </w:p>
          <w:p w14:paraId="528C91EF" w14:textId="77777777" w:rsidR="00CE0935" w:rsidRDefault="00CE0935" w:rsidP="00884334">
            <w:pPr>
              <w:jc w:val="both"/>
              <w:rPr>
                <w:rFonts w:ascii="Arial" w:hAnsi="Arial" w:cs="Arial"/>
              </w:rPr>
            </w:pPr>
          </w:p>
          <w:p w14:paraId="52864658" w14:textId="77777777" w:rsidR="00CE0935" w:rsidRDefault="00CE0935" w:rsidP="00884334">
            <w:pPr>
              <w:jc w:val="both"/>
              <w:rPr>
                <w:rFonts w:ascii="Arial" w:hAnsi="Arial" w:cs="Arial"/>
              </w:rPr>
            </w:pPr>
            <w:r>
              <w:rPr>
                <w:rFonts w:ascii="Arial" w:hAnsi="Arial" w:cs="Arial"/>
              </w:rPr>
              <w:t>E</w:t>
            </w:r>
          </w:p>
          <w:p w14:paraId="7A9BB4A4" w14:textId="77777777" w:rsidR="00CE0935" w:rsidRDefault="00CE0935" w:rsidP="00884334">
            <w:pPr>
              <w:jc w:val="both"/>
              <w:rPr>
                <w:rFonts w:ascii="Arial" w:hAnsi="Arial" w:cs="Arial"/>
              </w:rPr>
            </w:pPr>
          </w:p>
          <w:p w14:paraId="33A068F5" w14:textId="77777777" w:rsidR="00CE0935" w:rsidRDefault="00CE0935" w:rsidP="00884334">
            <w:pPr>
              <w:jc w:val="both"/>
              <w:rPr>
                <w:rFonts w:ascii="Arial" w:hAnsi="Arial" w:cs="Arial"/>
              </w:rPr>
            </w:pPr>
            <w:r>
              <w:rPr>
                <w:rFonts w:ascii="Arial" w:hAnsi="Arial" w:cs="Arial"/>
              </w:rPr>
              <w:t>E</w:t>
            </w:r>
          </w:p>
          <w:p w14:paraId="661CDE92" w14:textId="77777777" w:rsidR="00CE0935" w:rsidRDefault="00CE0935" w:rsidP="00884334">
            <w:pPr>
              <w:jc w:val="both"/>
              <w:rPr>
                <w:rFonts w:ascii="Arial" w:hAnsi="Arial" w:cs="Arial"/>
              </w:rPr>
            </w:pPr>
          </w:p>
          <w:p w14:paraId="3D31E6D3" w14:textId="77777777" w:rsidR="00CE0935" w:rsidRDefault="00CE0935" w:rsidP="00884334">
            <w:pPr>
              <w:jc w:val="both"/>
              <w:rPr>
                <w:rFonts w:ascii="Arial" w:hAnsi="Arial" w:cs="Arial"/>
              </w:rPr>
            </w:pPr>
          </w:p>
          <w:p w14:paraId="265E948D" w14:textId="77777777" w:rsidR="00CE0935" w:rsidRDefault="00CE0935" w:rsidP="00884334">
            <w:pPr>
              <w:jc w:val="both"/>
              <w:rPr>
                <w:rFonts w:ascii="Arial" w:hAnsi="Arial" w:cs="Arial"/>
              </w:rPr>
            </w:pPr>
            <w:r>
              <w:rPr>
                <w:rFonts w:ascii="Arial" w:hAnsi="Arial" w:cs="Arial"/>
              </w:rPr>
              <w:t>E</w:t>
            </w:r>
          </w:p>
          <w:p w14:paraId="60B4000B" w14:textId="77777777" w:rsidR="00CE0935" w:rsidRDefault="00CE0935" w:rsidP="00884334">
            <w:pPr>
              <w:jc w:val="both"/>
              <w:rPr>
                <w:rFonts w:ascii="Arial" w:hAnsi="Arial" w:cs="Arial"/>
              </w:rPr>
            </w:pPr>
          </w:p>
          <w:p w14:paraId="6B1CFE31" w14:textId="52508DF8" w:rsidR="00CE0935" w:rsidRDefault="00CE0935" w:rsidP="00884334">
            <w:pPr>
              <w:jc w:val="both"/>
              <w:rPr>
                <w:rFonts w:ascii="Arial" w:hAnsi="Arial" w:cs="Arial"/>
              </w:rPr>
            </w:pPr>
            <w:r>
              <w:rPr>
                <w:rFonts w:ascii="Arial" w:hAnsi="Arial" w:cs="Arial"/>
              </w:rPr>
              <w:t>E</w:t>
            </w:r>
          </w:p>
          <w:p w14:paraId="11793A0C" w14:textId="74729723" w:rsidR="00CE0935" w:rsidRPr="00FB2627" w:rsidRDefault="00CE0935" w:rsidP="00884334">
            <w:pPr>
              <w:jc w:val="both"/>
              <w:rPr>
                <w:rFonts w:ascii="Arial" w:hAnsi="Arial" w:cs="Arial"/>
              </w:rPr>
            </w:pPr>
          </w:p>
        </w:tc>
        <w:tc>
          <w:tcPr>
            <w:tcW w:w="1275" w:type="dxa"/>
          </w:tcPr>
          <w:p w14:paraId="72B4A2B1" w14:textId="77777777" w:rsidR="001D2D93" w:rsidRPr="00FB2627" w:rsidRDefault="001D2D93" w:rsidP="00884334">
            <w:pPr>
              <w:jc w:val="both"/>
              <w:rPr>
                <w:rFonts w:ascii="Arial" w:hAnsi="Arial" w:cs="Arial"/>
              </w:rPr>
            </w:pPr>
          </w:p>
        </w:tc>
      </w:tr>
      <w:tr w:rsidR="001D2D93" w:rsidRPr="00FB2627" w14:paraId="00D0FE23" w14:textId="77777777" w:rsidTr="008F7D36">
        <w:tc>
          <w:tcPr>
            <w:tcW w:w="7641" w:type="dxa"/>
          </w:tcPr>
          <w:p w14:paraId="1DD31D60" w14:textId="08B6E882" w:rsidR="001D2D93" w:rsidRPr="00FB2627" w:rsidRDefault="001D2D93" w:rsidP="00884334">
            <w:pPr>
              <w:jc w:val="both"/>
              <w:rPr>
                <w:rFonts w:ascii="Arial" w:hAnsi="Arial" w:cs="Arial"/>
                <w:b/>
              </w:rPr>
            </w:pPr>
            <w:r w:rsidRPr="00FB2627">
              <w:rPr>
                <w:rFonts w:ascii="Arial" w:hAnsi="Arial" w:cs="Arial"/>
                <w:b/>
              </w:rPr>
              <w:t>OTHER REQUIR</w:t>
            </w:r>
            <w:r w:rsidR="0033014F" w:rsidRPr="00FB2627">
              <w:rPr>
                <w:rFonts w:ascii="Arial" w:hAnsi="Arial" w:cs="Arial"/>
                <w:b/>
              </w:rPr>
              <w:t>E</w:t>
            </w:r>
            <w:r w:rsidRPr="00FB2627">
              <w:rPr>
                <w:rFonts w:ascii="Arial" w:hAnsi="Arial" w:cs="Arial"/>
                <w:b/>
              </w:rPr>
              <w:t xml:space="preserve">MENTS </w:t>
            </w:r>
          </w:p>
          <w:p w14:paraId="63D02C52" w14:textId="77777777" w:rsidR="000E5016" w:rsidRPr="00CE0935" w:rsidRDefault="000E5016" w:rsidP="00884334">
            <w:pPr>
              <w:jc w:val="both"/>
              <w:rPr>
                <w:rFonts w:ascii="Arial" w:hAnsi="Arial" w:cs="Arial"/>
              </w:rPr>
            </w:pPr>
            <w:r w:rsidRPr="00CE0935">
              <w:rPr>
                <w:rFonts w:ascii="Arial" w:hAnsi="Arial" w:cs="Arial"/>
              </w:rPr>
              <w:t xml:space="preserve">The post holder must demonstrate a positive commitment to uphold diversity and equality policies approved by the Trust. </w:t>
            </w:r>
          </w:p>
          <w:p w14:paraId="44413E46" w14:textId="77777777" w:rsidR="000E5016" w:rsidRPr="00CE0935" w:rsidRDefault="000E5016" w:rsidP="00884334">
            <w:pPr>
              <w:jc w:val="both"/>
              <w:rPr>
                <w:rFonts w:ascii="Arial" w:hAnsi="Arial" w:cs="Arial"/>
              </w:rPr>
            </w:pPr>
          </w:p>
          <w:p w14:paraId="7678B6F7" w14:textId="77777777" w:rsidR="000E5016" w:rsidRPr="00CE0935" w:rsidRDefault="000E5016" w:rsidP="00884334">
            <w:pPr>
              <w:jc w:val="both"/>
              <w:rPr>
                <w:rFonts w:ascii="Arial" w:hAnsi="Arial" w:cs="Arial"/>
              </w:rPr>
            </w:pPr>
            <w:r w:rsidRPr="00CE0935">
              <w:rPr>
                <w:rFonts w:ascii="Arial" w:hAnsi="Arial" w:cs="Arial"/>
              </w:rPr>
              <w:t xml:space="preserve">Ability to travel to other locations as required. </w:t>
            </w:r>
          </w:p>
          <w:p w14:paraId="15FEE045" w14:textId="522AF3DE" w:rsidR="003A310F" w:rsidRPr="00FB2627" w:rsidRDefault="003A310F" w:rsidP="00884334">
            <w:pPr>
              <w:jc w:val="both"/>
              <w:rPr>
                <w:rFonts w:ascii="Arial" w:hAnsi="Arial" w:cs="Arial"/>
              </w:rPr>
            </w:pPr>
          </w:p>
        </w:tc>
        <w:tc>
          <w:tcPr>
            <w:tcW w:w="1398" w:type="dxa"/>
          </w:tcPr>
          <w:p w14:paraId="6CD9E152" w14:textId="77777777" w:rsidR="001D2D93" w:rsidRDefault="001D2D93" w:rsidP="00884334">
            <w:pPr>
              <w:jc w:val="both"/>
              <w:rPr>
                <w:rFonts w:ascii="Arial" w:hAnsi="Arial" w:cs="Arial"/>
              </w:rPr>
            </w:pPr>
          </w:p>
          <w:p w14:paraId="6DEE6C90" w14:textId="7DA5E831" w:rsidR="00CE0935" w:rsidRPr="00FB2627" w:rsidRDefault="00CE0935" w:rsidP="00884334">
            <w:pPr>
              <w:jc w:val="both"/>
              <w:rPr>
                <w:rFonts w:ascii="Arial" w:hAnsi="Arial" w:cs="Arial"/>
              </w:rPr>
            </w:pPr>
            <w:r>
              <w:rPr>
                <w:rFonts w:ascii="Arial" w:hAnsi="Arial" w:cs="Arial"/>
              </w:rPr>
              <w:t>E</w:t>
            </w:r>
          </w:p>
        </w:tc>
        <w:tc>
          <w:tcPr>
            <w:tcW w:w="1275" w:type="dxa"/>
          </w:tcPr>
          <w:p w14:paraId="6EC7C4AC" w14:textId="60C9A519" w:rsidR="00CE0935" w:rsidRDefault="00CE0935" w:rsidP="00884334">
            <w:pPr>
              <w:jc w:val="both"/>
              <w:rPr>
                <w:rFonts w:ascii="Arial" w:hAnsi="Arial" w:cs="Arial"/>
              </w:rPr>
            </w:pPr>
          </w:p>
          <w:p w14:paraId="32CF8F51" w14:textId="5FB9EB18" w:rsidR="00CE0935" w:rsidRDefault="00CE0935" w:rsidP="00CE0935">
            <w:pPr>
              <w:rPr>
                <w:rFonts w:ascii="Arial" w:hAnsi="Arial" w:cs="Arial"/>
              </w:rPr>
            </w:pPr>
          </w:p>
          <w:p w14:paraId="7A7CDB4C" w14:textId="22F5DBD0" w:rsidR="00CE0935" w:rsidRDefault="00CE0935" w:rsidP="00CE0935">
            <w:pPr>
              <w:rPr>
                <w:rFonts w:ascii="Arial" w:hAnsi="Arial" w:cs="Arial"/>
              </w:rPr>
            </w:pPr>
          </w:p>
          <w:p w14:paraId="4CFE6EF0" w14:textId="57F2C5C0" w:rsidR="00CE0935" w:rsidRDefault="00CE0935" w:rsidP="00CE0935">
            <w:pPr>
              <w:rPr>
                <w:rFonts w:ascii="Arial" w:hAnsi="Arial" w:cs="Arial"/>
              </w:rPr>
            </w:pPr>
          </w:p>
          <w:p w14:paraId="17994B6B" w14:textId="6EEEF43A" w:rsidR="001D2D93" w:rsidRPr="00CE0935" w:rsidRDefault="00CE0935" w:rsidP="00CE0935">
            <w:pPr>
              <w:rPr>
                <w:rFonts w:ascii="Arial" w:hAnsi="Arial" w:cs="Arial"/>
              </w:rPr>
            </w:pPr>
            <w:r>
              <w:rPr>
                <w:rFonts w:ascii="Arial" w:hAnsi="Arial" w:cs="Arial"/>
              </w:rPr>
              <w:t>D</w:t>
            </w:r>
          </w:p>
        </w:tc>
      </w:tr>
    </w:tbl>
    <w:p w14:paraId="0DF13E8F" w14:textId="77777777" w:rsidR="000C32E3" w:rsidRPr="00FB2627" w:rsidRDefault="000C32E3" w:rsidP="00F607B2">
      <w:pPr>
        <w:spacing w:after="0" w:line="240" w:lineRule="auto"/>
        <w:jc w:val="both"/>
        <w:rPr>
          <w:rFonts w:ascii="Arial" w:hAnsi="Arial" w:cs="Arial"/>
        </w:rPr>
        <w:sectPr w:rsidR="000C32E3" w:rsidRPr="00FB2627" w:rsidSect="00884334">
          <w:pgSz w:w="11906" w:h="16838"/>
          <w:pgMar w:top="709" w:right="1440" w:bottom="851" w:left="1440" w:header="709" w:footer="709" w:gutter="0"/>
          <w:cols w:space="708"/>
          <w:docGrid w:linePitch="360"/>
        </w:sectPr>
      </w:pPr>
    </w:p>
    <w:p w14:paraId="0235443A" w14:textId="1D64BB8F" w:rsidR="00431F44" w:rsidRPr="00FB2627"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B2627" w14:paraId="2114FE30" w14:textId="77777777" w:rsidTr="000C32E3">
        <w:tc>
          <w:tcPr>
            <w:tcW w:w="7338" w:type="dxa"/>
            <w:gridSpan w:val="2"/>
            <w:shd w:val="clear" w:color="auto" w:fill="002060"/>
          </w:tcPr>
          <w:p w14:paraId="50870D88" w14:textId="77777777" w:rsidR="00F607B2" w:rsidRPr="00FB2627"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FREQUENCY</w:t>
            </w:r>
          </w:p>
          <w:p w14:paraId="070B77E0" w14:textId="77777777" w:rsidR="00F607B2" w:rsidRPr="00FB2627" w:rsidRDefault="00F607B2" w:rsidP="000C32E3">
            <w:pPr>
              <w:jc w:val="center"/>
              <w:rPr>
                <w:rFonts w:ascii="Arial" w:hAnsi="Arial" w:cs="Arial"/>
                <w:b/>
                <w:color w:val="FFFFFF" w:themeColor="background1"/>
              </w:rPr>
            </w:pPr>
          </w:p>
          <w:p w14:paraId="5E0280D3" w14:textId="77777777" w:rsidR="00F607B2" w:rsidRPr="00FB2627" w:rsidRDefault="00F607B2" w:rsidP="000C32E3">
            <w:pPr>
              <w:tabs>
                <w:tab w:val="left" w:pos="2585"/>
              </w:tabs>
              <w:ind w:right="317"/>
              <w:jc w:val="center"/>
              <w:rPr>
                <w:rFonts w:ascii="Arial" w:hAnsi="Arial" w:cs="Arial"/>
                <w:b/>
                <w:color w:val="FFFFFF" w:themeColor="background1"/>
              </w:rPr>
            </w:pPr>
            <w:r w:rsidRPr="00FB2627">
              <w:rPr>
                <w:rFonts w:ascii="Arial" w:hAnsi="Arial" w:cs="Arial"/>
                <w:b/>
                <w:color w:val="FFFFFF" w:themeColor="background1"/>
              </w:rPr>
              <w:t>(Rare/</w:t>
            </w:r>
            <w:r w:rsidR="009D0DEA" w:rsidRPr="00FB2627">
              <w:rPr>
                <w:rFonts w:ascii="Arial" w:hAnsi="Arial" w:cs="Arial"/>
                <w:b/>
                <w:color w:val="FFFFFF" w:themeColor="background1"/>
              </w:rPr>
              <w:t xml:space="preserve"> Occasional</w:t>
            </w:r>
            <w:r w:rsidRPr="00FB2627">
              <w:rPr>
                <w:rFonts w:ascii="Arial" w:hAnsi="Arial" w:cs="Arial"/>
                <w:b/>
                <w:color w:val="FFFFFF" w:themeColor="background1"/>
              </w:rPr>
              <w:t>/</w:t>
            </w:r>
            <w:r w:rsidR="009D0DEA" w:rsidRPr="00FB2627">
              <w:rPr>
                <w:rFonts w:ascii="Arial" w:hAnsi="Arial" w:cs="Arial"/>
                <w:b/>
                <w:color w:val="FFFFFF" w:themeColor="background1"/>
              </w:rPr>
              <w:t xml:space="preserve"> </w:t>
            </w:r>
            <w:r w:rsidRPr="00FB2627">
              <w:rPr>
                <w:rFonts w:ascii="Arial" w:hAnsi="Arial" w:cs="Arial"/>
                <w:b/>
                <w:color w:val="FFFFFF" w:themeColor="background1"/>
              </w:rPr>
              <w:t>Moderate/</w:t>
            </w:r>
            <w:r w:rsidR="009D0DEA" w:rsidRPr="00FB2627">
              <w:rPr>
                <w:rFonts w:ascii="Arial" w:hAnsi="Arial" w:cs="Arial"/>
                <w:b/>
                <w:color w:val="FFFFFF" w:themeColor="background1"/>
              </w:rPr>
              <w:t xml:space="preserve"> </w:t>
            </w:r>
            <w:r w:rsidRPr="00FB2627">
              <w:rPr>
                <w:rFonts w:ascii="Arial" w:hAnsi="Arial" w:cs="Arial"/>
                <w:b/>
                <w:color w:val="FFFFFF" w:themeColor="background1"/>
              </w:rPr>
              <w:t>Frequent)</w:t>
            </w:r>
          </w:p>
        </w:tc>
      </w:tr>
      <w:tr w:rsidR="00F607B2" w:rsidRPr="00FB2627" w14:paraId="7C64B849" w14:textId="77777777" w:rsidTr="000C32E3">
        <w:tc>
          <w:tcPr>
            <w:tcW w:w="7338" w:type="dxa"/>
            <w:gridSpan w:val="2"/>
            <w:tcBorders>
              <w:bottom w:val="single" w:sz="4" w:space="0" w:color="auto"/>
            </w:tcBorders>
            <w:shd w:val="clear" w:color="auto" w:fill="002060"/>
          </w:tcPr>
          <w:p w14:paraId="3D68419E" w14:textId="77777777" w:rsidR="00F607B2" w:rsidRPr="00FB2627" w:rsidRDefault="00615705" w:rsidP="000C32E3">
            <w:pPr>
              <w:jc w:val="center"/>
              <w:rPr>
                <w:rFonts w:ascii="Arial" w:hAnsi="Arial" w:cs="Arial"/>
                <w:b/>
                <w:color w:val="FFFFFF" w:themeColor="background1"/>
              </w:rPr>
            </w:pPr>
            <w:r w:rsidRPr="00FB2627">
              <w:rPr>
                <w:rFonts w:ascii="Arial" w:hAnsi="Arial" w:cs="Arial"/>
                <w:b/>
                <w:color w:val="FFFFFF" w:themeColor="background1"/>
              </w:rPr>
              <w:t>WORKING CONDITIONS/</w:t>
            </w:r>
            <w:r w:rsidR="00F607B2" w:rsidRPr="00FB2627">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w:t>
            </w:r>
          </w:p>
        </w:tc>
      </w:tr>
      <w:tr w:rsidR="00615705" w:rsidRPr="00FB2627" w14:paraId="4F47944D" w14:textId="77777777" w:rsidTr="000C32E3">
        <w:trPr>
          <w:trHeight w:val="288"/>
        </w:trPr>
        <w:tc>
          <w:tcPr>
            <w:tcW w:w="10314" w:type="dxa"/>
            <w:gridSpan w:val="6"/>
            <w:shd w:val="clear" w:color="auto" w:fill="auto"/>
          </w:tcPr>
          <w:p w14:paraId="3EFEC7E6" w14:textId="77777777" w:rsidR="00615705" w:rsidRPr="00FB2627" w:rsidRDefault="00615705" w:rsidP="000C32E3">
            <w:pPr>
              <w:jc w:val="center"/>
              <w:rPr>
                <w:rFonts w:ascii="Arial" w:hAnsi="Arial" w:cs="Arial"/>
                <w:b/>
              </w:rPr>
            </w:pPr>
          </w:p>
        </w:tc>
      </w:tr>
      <w:tr w:rsidR="00F607B2" w:rsidRPr="00FB2627" w14:paraId="689B4D6D" w14:textId="77777777" w:rsidTr="000C32E3">
        <w:trPr>
          <w:trHeight w:val="288"/>
        </w:trPr>
        <w:tc>
          <w:tcPr>
            <w:tcW w:w="7338" w:type="dxa"/>
            <w:gridSpan w:val="2"/>
            <w:shd w:val="clear" w:color="auto" w:fill="002060"/>
          </w:tcPr>
          <w:p w14:paraId="08112E56" w14:textId="77777777" w:rsidR="00F607B2" w:rsidRPr="00FB2627" w:rsidRDefault="00F607B2" w:rsidP="000C32E3">
            <w:pPr>
              <w:jc w:val="both"/>
              <w:rPr>
                <w:rFonts w:ascii="Arial" w:hAnsi="Arial" w:cs="Arial"/>
                <w:color w:val="0070C0"/>
              </w:rPr>
            </w:pPr>
            <w:r w:rsidRPr="00FB2627">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B2627" w:rsidRDefault="00F607B2" w:rsidP="000C32E3">
            <w:pPr>
              <w:jc w:val="center"/>
              <w:rPr>
                <w:rFonts w:ascii="Arial" w:hAnsi="Arial" w:cs="Arial"/>
                <w:b/>
              </w:rPr>
            </w:pPr>
          </w:p>
        </w:tc>
        <w:tc>
          <w:tcPr>
            <w:tcW w:w="789" w:type="dxa"/>
            <w:shd w:val="clear" w:color="auto" w:fill="002060"/>
          </w:tcPr>
          <w:p w14:paraId="13CF5BAD" w14:textId="77777777" w:rsidR="00F607B2" w:rsidRPr="00FB2627" w:rsidRDefault="00F607B2" w:rsidP="000C32E3">
            <w:pPr>
              <w:jc w:val="center"/>
              <w:rPr>
                <w:rFonts w:ascii="Arial" w:hAnsi="Arial" w:cs="Arial"/>
                <w:b/>
              </w:rPr>
            </w:pPr>
          </w:p>
        </w:tc>
        <w:tc>
          <w:tcPr>
            <w:tcW w:w="709" w:type="dxa"/>
            <w:shd w:val="clear" w:color="auto" w:fill="002060"/>
          </w:tcPr>
          <w:p w14:paraId="14FCC44E" w14:textId="77777777" w:rsidR="00F607B2" w:rsidRPr="00FB2627" w:rsidRDefault="00F607B2" w:rsidP="000C32E3">
            <w:pPr>
              <w:jc w:val="center"/>
              <w:rPr>
                <w:rFonts w:ascii="Arial" w:hAnsi="Arial" w:cs="Arial"/>
                <w:b/>
              </w:rPr>
            </w:pPr>
          </w:p>
        </w:tc>
        <w:tc>
          <w:tcPr>
            <w:tcW w:w="708" w:type="dxa"/>
            <w:shd w:val="clear" w:color="auto" w:fill="002060"/>
          </w:tcPr>
          <w:p w14:paraId="4003B09D" w14:textId="77777777" w:rsidR="00F607B2" w:rsidRPr="00FB2627" w:rsidRDefault="00F607B2" w:rsidP="000C32E3">
            <w:pPr>
              <w:jc w:val="center"/>
              <w:rPr>
                <w:rFonts w:ascii="Arial" w:hAnsi="Arial" w:cs="Arial"/>
                <w:b/>
              </w:rPr>
            </w:pPr>
          </w:p>
        </w:tc>
      </w:tr>
      <w:tr w:rsidR="00F607B2" w:rsidRPr="00FB2627" w14:paraId="2FD1DD52" w14:textId="77777777" w:rsidTr="000C32E3">
        <w:tc>
          <w:tcPr>
            <w:tcW w:w="6629" w:type="dxa"/>
          </w:tcPr>
          <w:p w14:paraId="28F638FF"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Pr>
          <w:p w14:paraId="08F565C8" w14:textId="77777777" w:rsidR="00F607B2" w:rsidRPr="00FB2627" w:rsidRDefault="00F607B2" w:rsidP="000C32E3">
            <w:pPr>
              <w:jc w:val="both"/>
              <w:rPr>
                <w:rFonts w:ascii="Arial" w:hAnsi="Arial" w:cs="Arial"/>
              </w:rPr>
            </w:pPr>
            <w:r w:rsidRPr="00FB2627">
              <w:rPr>
                <w:rFonts w:ascii="Arial" w:hAnsi="Arial" w:cs="Arial"/>
              </w:rPr>
              <w:t>Y/</w:t>
            </w:r>
            <w:r w:rsidRPr="00CE0935">
              <w:rPr>
                <w:rFonts w:ascii="Arial" w:hAnsi="Arial" w:cs="Arial"/>
                <w:b/>
                <w:highlight w:val="red"/>
              </w:rPr>
              <w:t>N</w:t>
            </w:r>
          </w:p>
        </w:tc>
        <w:tc>
          <w:tcPr>
            <w:tcW w:w="770" w:type="dxa"/>
            <w:tcBorders>
              <w:bottom w:val="single" w:sz="4" w:space="0" w:color="auto"/>
            </w:tcBorders>
          </w:tcPr>
          <w:p w14:paraId="494E66A6"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B2627" w:rsidRDefault="00F607B2" w:rsidP="000C32E3">
            <w:pPr>
              <w:jc w:val="both"/>
              <w:rPr>
                <w:rFonts w:ascii="Arial" w:hAnsi="Arial" w:cs="Arial"/>
              </w:rPr>
            </w:pPr>
          </w:p>
        </w:tc>
      </w:tr>
      <w:tr w:rsidR="00F607B2" w:rsidRPr="00FB2627" w14:paraId="589E46DE" w14:textId="77777777" w:rsidTr="000C32E3">
        <w:tc>
          <w:tcPr>
            <w:tcW w:w="6629" w:type="dxa"/>
          </w:tcPr>
          <w:p w14:paraId="212456C0" w14:textId="77777777" w:rsidR="00F607B2" w:rsidRPr="00FB2627" w:rsidRDefault="00F607B2" w:rsidP="000C32E3">
            <w:pPr>
              <w:jc w:val="both"/>
              <w:rPr>
                <w:rFonts w:ascii="Arial" w:hAnsi="Arial" w:cs="Arial"/>
              </w:rPr>
            </w:pPr>
            <w:r w:rsidRPr="00FB2627">
              <w:rPr>
                <w:rFonts w:ascii="Arial" w:hAnsi="Arial" w:cs="Arial"/>
              </w:rPr>
              <w:t>Contact with patients</w:t>
            </w:r>
          </w:p>
        </w:tc>
        <w:tc>
          <w:tcPr>
            <w:tcW w:w="709" w:type="dxa"/>
          </w:tcPr>
          <w:p w14:paraId="0A20D3ED" w14:textId="77777777" w:rsidR="00F607B2" w:rsidRPr="00FB2627" w:rsidRDefault="00F607B2" w:rsidP="000C32E3">
            <w:pPr>
              <w:jc w:val="both"/>
              <w:rPr>
                <w:rFonts w:ascii="Arial" w:hAnsi="Arial" w:cs="Arial"/>
              </w:rPr>
            </w:pPr>
            <w:r w:rsidRPr="00CE0935">
              <w:rPr>
                <w:rFonts w:ascii="Arial" w:hAnsi="Arial" w:cs="Arial"/>
                <w:highlight w:val="red"/>
              </w:rPr>
              <w:t>Y/</w:t>
            </w:r>
            <w:r w:rsidRPr="00FB2627">
              <w:rPr>
                <w:rFonts w:ascii="Arial" w:hAnsi="Arial" w:cs="Arial"/>
              </w:rPr>
              <w:t>N</w:t>
            </w:r>
          </w:p>
        </w:tc>
        <w:tc>
          <w:tcPr>
            <w:tcW w:w="770" w:type="dxa"/>
            <w:shd w:val="clear" w:color="auto" w:fill="002060"/>
          </w:tcPr>
          <w:p w14:paraId="286EEC36" w14:textId="77777777" w:rsidR="00F607B2" w:rsidRPr="00FB2627" w:rsidRDefault="00F607B2" w:rsidP="000C32E3">
            <w:pPr>
              <w:jc w:val="both"/>
              <w:rPr>
                <w:rFonts w:ascii="Arial" w:hAnsi="Arial" w:cs="Arial"/>
              </w:rPr>
            </w:pPr>
          </w:p>
        </w:tc>
        <w:tc>
          <w:tcPr>
            <w:tcW w:w="789" w:type="dxa"/>
            <w:shd w:val="clear" w:color="auto" w:fill="002060"/>
          </w:tcPr>
          <w:p w14:paraId="4268A789" w14:textId="77777777" w:rsidR="00F607B2" w:rsidRPr="00FB2627" w:rsidRDefault="00F607B2" w:rsidP="000C32E3">
            <w:pPr>
              <w:jc w:val="both"/>
              <w:rPr>
                <w:rFonts w:ascii="Arial" w:hAnsi="Arial" w:cs="Arial"/>
              </w:rPr>
            </w:pPr>
          </w:p>
        </w:tc>
        <w:tc>
          <w:tcPr>
            <w:tcW w:w="709" w:type="dxa"/>
            <w:shd w:val="clear" w:color="auto" w:fill="002060"/>
          </w:tcPr>
          <w:p w14:paraId="43F01D64" w14:textId="77777777" w:rsidR="00F607B2" w:rsidRPr="00FB2627" w:rsidRDefault="00F607B2" w:rsidP="000C32E3">
            <w:pPr>
              <w:jc w:val="both"/>
              <w:rPr>
                <w:rFonts w:ascii="Arial" w:hAnsi="Arial" w:cs="Arial"/>
              </w:rPr>
            </w:pPr>
          </w:p>
        </w:tc>
        <w:tc>
          <w:tcPr>
            <w:tcW w:w="708" w:type="dxa"/>
            <w:shd w:val="clear" w:color="auto" w:fill="002060"/>
          </w:tcPr>
          <w:p w14:paraId="6DA4715F" w14:textId="77777777" w:rsidR="00F607B2" w:rsidRPr="00FB2627" w:rsidRDefault="00F607B2" w:rsidP="000C32E3">
            <w:pPr>
              <w:jc w:val="both"/>
              <w:rPr>
                <w:rFonts w:ascii="Arial" w:hAnsi="Arial" w:cs="Arial"/>
              </w:rPr>
            </w:pPr>
          </w:p>
        </w:tc>
      </w:tr>
      <w:tr w:rsidR="00F607B2" w:rsidRPr="00FB2627" w14:paraId="7DF3C3DA" w14:textId="77777777" w:rsidTr="000C32E3">
        <w:tc>
          <w:tcPr>
            <w:tcW w:w="6629" w:type="dxa"/>
          </w:tcPr>
          <w:p w14:paraId="4B118824" w14:textId="77777777" w:rsidR="00F607B2" w:rsidRPr="00FB2627" w:rsidRDefault="00F607B2" w:rsidP="000C32E3">
            <w:pPr>
              <w:jc w:val="both"/>
              <w:rPr>
                <w:rFonts w:ascii="Arial" w:hAnsi="Arial" w:cs="Arial"/>
              </w:rPr>
            </w:pPr>
            <w:r w:rsidRPr="00FB2627">
              <w:rPr>
                <w:rFonts w:ascii="Arial" w:hAnsi="Arial" w:cs="Arial"/>
              </w:rPr>
              <w:t>Exposure Prone Procedures</w:t>
            </w:r>
          </w:p>
        </w:tc>
        <w:tc>
          <w:tcPr>
            <w:tcW w:w="709" w:type="dxa"/>
          </w:tcPr>
          <w:p w14:paraId="7AA0B094" w14:textId="77777777" w:rsidR="00F607B2" w:rsidRPr="00FB2627" w:rsidRDefault="00F607B2" w:rsidP="000C32E3">
            <w:pPr>
              <w:jc w:val="both"/>
              <w:rPr>
                <w:rFonts w:ascii="Arial" w:hAnsi="Arial" w:cs="Arial"/>
              </w:rPr>
            </w:pPr>
            <w:r w:rsidRPr="00FB2627">
              <w:rPr>
                <w:rFonts w:ascii="Arial" w:hAnsi="Arial" w:cs="Arial"/>
              </w:rPr>
              <w:t>Y/</w:t>
            </w:r>
            <w:r w:rsidRPr="00CE0935">
              <w:rPr>
                <w:rFonts w:ascii="Arial" w:hAnsi="Arial" w:cs="Arial"/>
                <w:highlight w:val="red"/>
              </w:rPr>
              <w:t>N</w:t>
            </w:r>
          </w:p>
        </w:tc>
        <w:tc>
          <w:tcPr>
            <w:tcW w:w="770" w:type="dxa"/>
          </w:tcPr>
          <w:p w14:paraId="01A3265D" w14:textId="77777777" w:rsidR="00F607B2" w:rsidRPr="00FB2627" w:rsidRDefault="00F607B2" w:rsidP="000C32E3">
            <w:pPr>
              <w:jc w:val="both"/>
              <w:rPr>
                <w:rFonts w:ascii="Arial" w:hAnsi="Arial" w:cs="Arial"/>
              </w:rPr>
            </w:pPr>
          </w:p>
        </w:tc>
        <w:tc>
          <w:tcPr>
            <w:tcW w:w="789" w:type="dxa"/>
          </w:tcPr>
          <w:p w14:paraId="6B03765B" w14:textId="77777777" w:rsidR="00F607B2" w:rsidRPr="00FB2627" w:rsidRDefault="00F607B2" w:rsidP="000C32E3">
            <w:pPr>
              <w:jc w:val="both"/>
              <w:rPr>
                <w:rFonts w:ascii="Arial" w:hAnsi="Arial" w:cs="Arial"/>
              </w:rPr>
            </w:pPr>
          </w:p>
        </w:tc>
        <w:tc>
          <w:tcPr>
            <w:tcW w:w="709" w:type="dxa"/>
          </w:tcPr>
          <w:p w14:paraId="7EE06037" w14:textId="77777777" w:rsidR="00F607B2" w:rsidRPr="00FB2627" w:rsidRDefault="00F607B2" w:rsidP="000C32E3">
            <w:pPr>
              <w:jc w:val="both"/>
              <w:rPr>
                <w:rFonts w:ascii="Arial" w:hAnsi="Arial" w:cs="Arial"/>
              </w:rPr>
            </w:pPr>
          </w:p>
        </w:tc>
        <w:tc>
          <w:tcPr>
            <w:tcW w:w="708" w:type="dxa"/>
          </w:tcPr>
          <w:p w14:paraId="00D81D96" w14:textId="77777777" w:rsidR="00F607B2" w:rsidRPr="00FB2627" w:rsidRDefault="00F607B2" w:rsidP="000C32E3">
            <w:pPr>
              <w:jc w:val="both"/>
              <w:rPr>
                <w:rFonts w:ascii="Arial" w:hAnsi="Arial" w:cs="Arial"/>
              </w:rPr>
            </w:pPr>
          </w:p>
        </w:tc>
      </w:tr>
      <w:tr w:rsidR="00F607B2" w:rsidRPr="00FB2627" w14:paraId="1471261E" w14:textId="77777777" w:rsidTr="00CE0935">
        <w:trPr>
          <w:trHeight w:val="299"/>
        </w:trPr>
        <w:tc>
          <w:tcPr>
            <w:tcW w:w="6629" w:type="dxa"/>
          </w:tcPr>
          <w:p w14:paraId="0BAD8387" w14:textId="77777777" w:rsidR="00F607B2" w:rsidRPr="00FB2627" w:rsidRDefault="00F607B2" w:rsidP="000C32E3">
            <w:pPr>
              <w:jc w:val="both"/>
              <w:rPr>
                <w:rFonts w:ascii="Arial" w:hAnsi="Arial" w:cs="Arial"/>
              </w:rPr>
            </w:pPr>
            <w:r w:rsidRPr="00FB2627">
              <w:rPr>
                <w:rFonts w:ascii="Arial" w:hAnsi="Arial" w:cs="Arial"/>
              </w:rPr>
              <w:t>Blood/body fluids</w:t>
            </w:r>
          </w:p>
        </w:tc>
        <w:tc>
          <w:tcPr>
            <w:tcW w:w="709" w:type="dxa"/>
          </w:tcPr>
          <w:p w14:paraId="1A9B7E54" w14:textId="77777777" w:rsidR="00F607B2" w:rsidRPr="00FB2627" w:rsidRDefault="00F607B2" w:rsidP="000C32E3">
            <w:pPr>
              <w:jc w:val="both"/>
              <w:rPr>
                <w:rFonts w:ascii="Arial" w:hAnsi="Arial" w:cs="Arial"/>
              </w:rPr>
            </w:pPr>
            <w:r w:rsidRPr="00FB2627">
              <w:rPr>
                <w:rFonts w:ascii="Arial" w:hAnsi="Arial" w:cs="Arial"/>
              </w:rPr>
              <w:t>Y</w:t>
            </w:r>
            <w:r w:rsidRPr="00CE0935">
              <w:rPr>
                <w:rFonts w:ascii="Arial" w:hAnsi="Arial" w:cs="Arial"/>
                <w:highlight w:val="red"/>
              </w:rPr>
              <w:t>/N</w:t>
            </w:r>
          </w:p>
        </w:tc>
        <w:tc>
          <w:tcPr>
            <w:tcW w:w="770" w:type="dxa"/>
          </w:tcPr>
          <w:p w14:paraId="5A4A1D67" w14:textId="77777777" w:rsidR="00F607B2" w:rsidRPr="00FB2627" w:rsidRDefault="00F607B2" w:rsidP="000C32E3">
            <w:pPr>
              <w:jc w:val="both"/>
              <w:rPr>
                <w:rFonts w:ascii="Arial" w:hAnsi="Arial" w:cs="Arial"/>
              </w:rPr>
            </w:pPr>
          </w:p>
        </w:tc>
        <w:tc>
          <w:tcPr>
            <w:tcW w:w="789" w:type="dxa"/>
          </w:tcPr>
          <w:p w14:paraId="6856DDCB" w14:textId="77777777" w:rsidR="00F607B2" w:rsidRPr="00FB2627" w:rsidRDefault="00F607B2" w:rsidP="000C32E3">
            <w:pPr>
              <w:jc w:val="both"/>
              <w:rPr>
                <w:rFonts w:ascii="Arial" w:hAnsi="Arial" w:cs="Arial"/>
              </w:rPr>
            </w:pPr>
          </w:p>
        </w:tc>
        <w:tc>
          <w:tcPr>
            <w:tcW w:w="709" w:type="dxa"/>
          </w:tcPr>
          <w:p w14:paraId="6787ABBB" w14:textId="77777777" w:rsidR="00F607B2" w:rsidRPr="00FB2627" w:rsidRDefault="00F607B2" w:rsidP="000C32E3">
            <w:pPr>
              <w:jc w:val="both"/>
              <w:rPr>
                <w:rFonts w:ascii="Arial" w:hAnsi="Arial" w:cs="Arial"/>
              </w:rPr>
            </w:pPr>
          </w:p>
        </w:tc>
        <w:tc>
          <w:tcPr>
            <w:tcW w:w="708" w:type="dxa"/>
          </w:tcPr>
          <w:p w14:paraId="5AD40FDB" w14:textId="77777777" w:rsidR="00F607B2" w:rsidRPr="00FB2627" w:rsidRDefault="00F607B2" w:rsidP="000C32E3">
            <w:pPr>
              <w:jc w:val="both"/>
              <w:rPr>
                <w:rFonts w:ascii="Arial" w:hAnsi="Arial" w:cs="Arial"/>
              </w:rPr>
            </w:pPr>
          </w:p>
        </w:tc>
      </w:tr>
      <w:tr w:rsidR="00F607B2" w:rsidRPr="00FB2627" w14:paraId="2F34090F" w14:textId="77777777" w:rsidTr="000C32E3">
        <w:tc>
          <w:tcPr>
            <w:tcW w:w="6629" w:type="dxa"/>
            <w:tcBorders>
              <w:bottom w:val="single" w:sz="4" w:space="0" w:color="auto"/>
            </w:tcBorders>
          </w:tcPr>
          <w:p w14:paraId="53D01368"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Borders>
              <w:bottom w:val="single" w:sz="4" w:space="0" w:color="auto"/>
            </w:tcBorders>
          </w:tcPr>
          <w:p w14:paraId="708553B2" w14:textId="77777777" w:rsidR="00F607B2" w:rsidRPr="00FB2627" w:rsidRDefault="00F607B2" w:rsidP="000C32E3">
            <w:pPr>
              <w:jc w:val="both"/>
              <w:rPr>
                <w:rFonts w:ascii="Arial" w:hAnsi="Arial" w:cs="Arial"/>
              </w:rPr>
            </w:pPr>
            <w:r w:rsidRPr="00FB2627">
              <w:rPr>
                <w:rFonts w:ascii="Arial" w:hAnsi="Arial" w:cs="Arial"/>
              </w:rPr>
              <w:t>Y/</w:t>
            </w:r>
            <w:r w:rsidRPr="00CE0935">
              <w:rPr>
                <w:rFonts w:ascii="Arial" w:hAnsi="Arial" w:cs="Arial"/>
                <w:highlight w:val="red"/>
              </w:rPr>
              <w:t>N</w:t>
            </w:r>
          </w:p>
        </w:tc>
        <w:tc>
          <w:tcPr>
            <w:tcW w:w="770" w:type="dxa"/>
            <w:tcBorders>
              <w:bottom w:val="single" w:sz="4" w:space="0" w:color="auto"/>
            </w:tcBorders>
          </w:tcPr>
          <w:p w14:paraId="45E8C87A"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B2627" w:rsidRDefault="00F607B2" w:rsidP="000C32E3">
            <w:pPr>
              <w:jc w:val="both"/>
              <w:rPr>
                <w:rFonts w:ascii="Arial" w:hAnsi="Arial" w:cs="Arial"/>
              </w:rPr>
            </w:pPr>
          </w:p>
        </w:tc>
      </w:tr>
      <w:tr w:rsidR="00615705" w:rsidRPr="00FB2627" w14:paraId="5A1E445A" w14:textId="77777777" w:rsidTr="000C32E3">
        <w:tc>
          <w:tcPr>
            <w:tcW w:w="10314" w:type="dxa"/>
            <w:gridSpan w:val="6"/>
            <w:shd w:val="clear" w:color="auto" w:fill="auto"/>
          </w:tcPr>
          <w:p w14:paraId="7A4C3F1D" w14:textId="77777777" w:rsidR="00615705" w:rsidRPr="00FB2627" w:rsidRDefault="00615705" w:rsidP="000C32E3">
            <w:pPr>
              <w:jc w:val="both"/>
              <w:rPr>
                <w:rFonts w:ascii="Arial" w:hAnsi="Arial" w:cs="Arial"/>
                <w:color w:val="002060"/>
              </w:rPr>
            </w:pPr>
          </w:p>
        </w:tc>
      </w:tr>
      <w:tr w:rsidR="00F607B2" w:rsidRPr="00FB2627" w14:paraId="6491753F" w14:textId="77777777" w:rsidTr="000C32E3">
        <w:tc>
          <w:tcPr>
            <w:tcW w:w="6629" w:type="dxa"/>
            <w:shd w:val="clear" w:color="auto" w:fill="002060"/>
          </w:tcPr>
          <w:p w14:paraId="5631249C" w14:textId="77777777" w:rsidR="00F607B2" w:rsidRPr="00FB2627" w:rsidRDefault="00F607B2" w:rsidP="000C32E3">
            <w:pPr>
              <w:jc w:val="both"/>
              <w:rPr>
                <w:rFonts w:ascii="Arial" w:hAnsi="Arial" w:cs="Arial"/>
              </w:rPr>
            </w:pPr>
            <w:r w:rsidRPr="00FB2627">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B2627"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B2627"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B2627"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B2627"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B2627" w:rsidRDefault="00F607B2" w:rsidP="000C32E3">
            <w:pPr>
              <w:jc w:val="both"/>
              <w:rPr>
                <w:rFonts w:ascii="Arial" w:hAnsi="Arial" w:cs="Arial"/>
                <w:color w:val="002060"/>
              </w:rPr>
            </w:pPr>
          </w:p>
        </w:tc>
      </w:tr>
      <w:tr w:rsidR="00615705" w:rsidRPr="00FB2627" w14:paraId="65FBAE6E" w14:textId="77777777" w:rsidTr="000C32E3">
        <w:tc>
          <w:tcPr>
            <w:tcW w:w="10314" w:type="dxa"/>
            <w:gridSpan w:val="6"/>
            <w:vAlign w:val="bottom"/>
          </w:tcPr>
          <w:p w14:paraId="3B4BCCC6" w14:textId="77777777" w:rsidR="00615705" w:rsidRPr="00FB2627" w:rsidRDefault="00615705" w:rsidP="000C32E3">
            <w:pPr>
              <w:jc w:val="both"/>
              <w:rPr>
                <w:rFonts w:ascii="Arial" w:hAnsi="Arial" w:cs="Arial"/>
                <w:color w:val="FFFFFF" w:themeColor="background1"/>
              </w:rPr>
            </w:pPr>
          </w:p>
        </w:tc>
      </w:tr>
      <w:tr w:rsidR="00F607B2" w:rsidRPr="00FB2627" w14:paraId="5B596592" w14:textId="77777777" w:rsidTr="000C32E3">
        <w:tc>
          <w:tcPr>
            <w:tcW w:w="6629" w:type="dxa"/>
            <w:vAlign w:val="bottom"/>
          </w:tcPr>
          <w:p w14:paraId="035F9E63" w14:textId="77777777" w:rsidR="00F607B2" w:rsidRPr="00FB2627" w:rsidRDefault="00F607B2" w:rsidP="000C32E3">
            <w:pPr>
              <w:jc w:val="both"/>
              <w:rPr>
                <w:rFonts w:ascii="Arial" w:hAnsi="Arial" w:cs="Arial"/>
                <w:color w:val="000000"/>
              </w:rPr>
            </w:pPr>
            <w:r w:rsidRPr="00FB2627">
              <w:rPr>
                <w:rFonts w:ascii="Arial" w:hAnsi="Arial" w:cs="Arial"/>
                <w:color w:val="000000"/>
              </w:rPr>
              <w:t>Solvents (e.g. toluene, xylene, white spirit, acetone, formaldehyde and ethyl acetate)</w:t>
            </w:r>
          </w:p>
        </w:tc>
        <w:tc>
          <w:tcPr>
            <w:tcW w:w="709" w:type="dxa"/>
          </w:tcPr>
          <w:p w14:paraId="064BE913" w14:textId="77777777" w:rsidR="00F607B2" w:rsidRPr="00FB2627" w:rsidRDefault="00F607B2" w:rsidP="000C32E3">
            <w:pPr>
              <w:jc w:val="both"/>
              <w:rPr>
                <w:rFonts w:ascii="Arial" w:hAnsi="Arial" w:cs="Arial"/>
              </w:rPr>
            </w:pPr>
            <w:r w:rsidRPr="00FB2627">
              <w:rPr>
                <w:rFonts w:ascii="Arial" w:hAnsi="Arial" w:cs="Arial"/>
              </w:rPr>
              <w:t>Y/</w:t>
            </w:r>
            <w:r w:rsidRPr="00CE0935">
              <w:rPr>
                <w:rFonts w:ascii="Arial" w:hAnsi="Arial" w:cs="Arial"/>
                <w:highlight w:val="red"/>
              </w:rPr>
              <w:t>N</w:t>
            </w:r>
          </w:p>
        </w:tc>
        <w:tc>
          <w:tcPr>
            <w:tcW w:w="770" w:type="dxa"/>
            <w:shd w:val="clear" w:color="auto" w:fill="FFFFFF" w:themeFill="background1"/>
          </w:tcPr>
          <w:p w14:paraId="29393EB8"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FB2627" w:rsidRDefault="00F607B2" w:rsidP="000C32E3">
            <w:pPr>
              <w:jc w:val="both"/>
              <w:rPr>
                <w:rFonts w:ascii="Arial" w:hAnsi="Arial" w:cs="Arial"/>
                <w:color w:val="FFFFFF" w:themeColor="background1"/>
              </w:rPr>
            </w:pPr>
          </w:p>
        </w:tc>
      </w:tr>
      <w:tr w:rsidR="00F607B2" w:rsidRPr="00FB2627" w14:paraId="2DD423EC" w14:textId="77777777" w:rsidTr="000C32E3">
        <w:tc>
          <w:tcPr>
            <w:tcW w:w="6629" w:type="dxa"/>
            <w:vAlign w:val="bottom"/>
          </w:tcPr>
          <w:p w14:paraId="0F9A6D28" w14:textId="77777777" w:rsidR="00F607B2" w:rsidRPr="00FB2627" w:rsidRDefault="00F607B2" w:rsidP="000C32E3">
            <w:pPr>
              <w:jc w:val="both"/>
              <w:rPr>
                <w:rFonts w:ascii="Arial" w:hAnsi="Arial" w:cs="Arial"/>
                <w:color w:val="000000"/>
              </w:rPr>
            </w:pPr>
            <w:r w:rsidRPr="00FB2627">
              <w:rPr>
                <w:rFonts w:ascii="Arial" w:hAnsi="Arial" w:cs="Arial"/>
                <w:color w:val="000000"/>
              </w:rPr>
              <w:t xml:space="preserve">Respiratory </w:t>
            </w:r>
            <w:proofErr w:type="spellStart"/>
            <w:r w:rsidRPr="00FB2627">
              <w:rPr>
                <w:rFonts w:ascii="Arial" w:hAnsi="Arial" w:cs="Arial"/>
                <w:color w:val="000000"/>
              </w:rPr>
              <w:t>sensitisers</w:t>
            </w:r>
            <w:proofErr w:type="spellEnd"/>
            <w:r w:rsidRPr="00FB2627">
              <w:rPr>
                <w:rFonts w:ascii="Arial" w:hAnsi="Arial" w:cs="Arial"/>
                <w:color w:val="000000"/>
              </w:rPr>
              <w:t xml:space="preserve"> (</w:t>
            </w:r>
            <w:proofErr w:type="spellStart"/>
            <w:r w:rsidRPr="00FB2627">
              <w:rPr>
                <w:rFonts w:ascii="Arial" w:hAnsi="Arial" w:cs="Arial"/>
                <w:color w:val="000000"/>
              </w:rPr>
              <w:t>e.g</w:t>
            </w:r>
            <w:proofErr w:type="spellEnd"/>
            <w:r w:rsidRPr="00FB2627">
              <w:rPr>
                <w:rFonts w:ascii="Arial" w:hAnsi="Arial" w:cs="Arial"/>
                <w:color w:val="000000"/>
              </w:rPr>
              <w:t xml:space="preserve"> isocyanates)</w:t>
            </w:r>
          </w:p>
        </w:tc>
        <w:tc>
          <w:tcPr>
            <w:tcW w:w="709" w:type="dxa"/>
          </w:tcPr>
          <w:p w14:paraId="325A4636" w14:textId="77777777" w:rsidR="00F607B2" w:rsidRPr="00FB2627" w:rsidRDefault="00F607B2" w:rsidP="000C32E3">
            <w:pPr>
              <w:jc w:val="both"/>
              <w:rPr>
                <w:rFonts w:ascii="Arial" w:hAnsi="Arial" w:cs="Arial"/>
              </w:rPr>
            </w:pPr>
            <w:r w:rsidRPr="00FB2627">
              <w:rPr>
                <w:rFonts w:ascii="Arial" w:hAnsi="Arial" w:cs="Arial"/>
              </w:rPr>
              <w:t>Y/</w:t>
            </w:r>
            <w:r w:rsidRPr="00CE0935">
              <w:rPr>
                <w:rFonts w:ascii="Arial" w:hAnsi="Arial" w:cs="Arial"/>
                <w:highlight w:val="red"/>
              </w:rPr>
              <w:t>N</w:t>
            </w:r>
          </w:p>
        </w:tc>
        <w:tc>
          <w:tcPr>
            <w:tcW w:w="770" w:type="dxa"/>
            <w:shd w:val="clear" w:color="auto" w:fill="FFFFFF" w:themeFill="background1"/>
          </w:tcPr>
          <w:p w14:paraId="4C4465AD"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FB2627" w:rsidRDefault="00F607B2" w:rsidP="000C32E3">
            <w:pPr>
              <w:jc w:val="both"/>
              <w:rPr>
                <w:rFonts w:ascii="Arial" w:hAnsi="Arial" w:cs="Arial"/>
                <w:color w:val="FFFFFF" w:themeColor="background1"/>
              </w:rPr>
            </w:pPr>
          </w:p>
        </w:tc>
      </w:tr>
      <w:tr w:rsidR="00F607B2" w:rsidRPr="00FB2627" w14:paraId="01BB064E" w14:textId="77777777" w:rsidTr="000C32E3">
        <w:tc>
          <w:tcPr>
            <w:tcW w:w="6629" w:type="dxa"/>
          </w:tcPr>
          <w:p w14:paraId="3E72D180" w14:textId="77777777" w:rsidR="00F607B2" w:rsidRPr="00FB2627" w:rsidRDefault="00F607B2" w:rsidP="000C32E3">
            <w:pPr>
              <w:jc w:val="both"/>
              <w:rPr>
                <w:rFonts w:ascii="Arial" w:hAnsi="Arial" w:cs="Arial"/>
              </w:rPr>
            </w:pPr>
            <w:r w:rsidRPr="00FB2627">
              <w:rPr>
                <w:rFonts w:ascii="Arial" w:hAnsi="Arial" w:cs="Arial"/>
              </w:rPr>
              <w:t xml:space="preserve">Chlorine based cleaning solutions </w:t>
            </w:r>
          </w:p>
          <w:p w14:paraId="55DC0140" w14:textId="77777777" w:rsidR="00F607B2" w:rsidRPr="00FB2627" w:rsidRDefault="00F607B2" w:rsidP="000C32E3">
            <w:pPr>
              <w:jc w:val="both"/>
              <w:rPr>
                <w:rFonts w:ascii="Arial" w:hAnsi="Arial" w:cs="Arial"/>
              </w:rPr>
            </w:pPr>
            <w:r w:rsidRPr="00FB2627">
              <w:rPr>
                <w:rFonts w:ascii="Arial" w:hAnsi="Arial" w:cs="Arial"/>
              </w:rPr>
              <w:t xml:space="preserve">(e.g. </w:t>
            </w:r>
            <w:proofErr w:type="spellStart"/>
            <w:r w:rsidRPr="00FB2627">
              <w:rPr>
                <w:rFonts w:ascii="Arial" w:hAnsi="Arial" w:cs="Arial"/>
              </w:rPr>
              <w:t>Chlorclean</w:t>
            </w:r>
            <w:proofErr w:type="spellEnd"/>
            <w:r w:rsidRPr="00FB2627">
              <w:rPr>
                <w:rFonts w:ascii="Arial" w:hAnsi="Arial" w:cs="Arial"/>
              </w:rPr>
              <w:t xml:space="preserve">, </w:t>
            </w:r>
            <w:proofErr w:type="spellStart"/>
            <w:r w:rsidRPr="00FB2627">
              <w:rPr>
                <w:rFonts w:ascii="Arial" w:hAnsi="Arial" w:cs="Arial"/>
              </w:rPr>
              <w:t>Actichlor</w:t>
            </w:r>
            <w:proofErr w:type="spellEnd"/>
            <w:r w:rsidRPr="00FB2627">
              <w:rPr>
                <w:rFonts w:ascii="Arial" w:hAnsi="Arial" w:cs="Arial"/>
              </w:rPr>
              <w:t xml:space="preserve">, </w:t>
            </w:r>
            <w:proofErr w:type="spellStart"/>
            <w:r w:rsidRPr="00FB2627">
              <w:rPr>
                <w:rFonts w:ascii="Arial" w:hAnsi="Arial" w:cs="Arial"/>
              </w:rPr>
              <w:t>Tristel</w:t>
            </w:r>
            <w:proofErr w:type="spellEnd"/>
            <w:r w:rsidRPr="00FB2627">
              <w:rPr>
                <w:rFonts w:ascii="Arial" w:hAnsi="Arial" w:cs="Arial"/>
              </w:rPr>
              <w:t>)</w:t>
            </w:r>
          </w:p>
        </w:tc>
        <w:tc>
          <w:tcPr>
            <w:tcW w:w="709" w:type="dxa"/>
          </w:tcPr>
          <w:p w14:paraId="7428E7B6" w14:textId="77777777" w:rsidR="00F607B2" w:rsidRPr="00FB2627" w:rsidRDefault="00F607B2" w:rsidP="000C32E3">
            <w:pPr>
              <w:jc w:val="both"/>
              <w:rPr>
                <w:rFonts w:ascii="Arial" w:hAnsi="Arial" w:cs="Arial"/>
              </w:rPr>
            </w:pPr>
            <w:r w:rsidRPr="00FB2627">
              <w:rPr>
                <w:rFonts w:ascii="Arial" w:hAnsi="Arial" w:cs="Arial"/>
              </w:rPr>
              <w:t>Y/</w:t>
            </w:r>
            <w:r w:rsidRPr="00CE0935">
              <w:rPr>
                <w:rFonts w:ascii="Arial" w:hAnsi="Arial" w:cs="Arial"/>
                <w:highlight w:val="red"/>
              </w:rPr>
              <w:t>N</w:t>
            </w:r>
          </w:p>
        </w:tc>
        <w:tc>
          <w:tcPr>
            <w:tcW w:w="770" w:type="dxa"/>
            <w:shd w:val="clear" w:color="auto" w:fill="FFFFFF" w:themeFill="background1"/>
          </w:tcPr>
          <w:p w14:paraId="604E2DCC"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FB2627" w:rsidRDefault="00F607B2" w:rsidP="000C32E3">
            <w:pPr>
              <w:jc w:val="both"/>
              <w:rPr>
                <w:rFonts w:ascii="Arial" w:hAnsi="Arial" w:cs="Arial"/>
                <w:color w:val="FFFFFF" w:themeColor="background1"/>
              </w:rPr>
            </w:pPr>
          </w:p>
        </w:tc>
      </w:tr>
      <w:tr w:rsidR="00F607B2" w:rsidRPr="00FB2627" w14:paraId="3C81AA25" w14:textId="77777777" w:rsidTr="000C32E3">
        <w:tc>
          <w:tcPr>
            <w:tcW w:w="6629" w:type="dxa"/>
          </w:tcPr>
          <w:p w14:paraId="7EED8D50" w14:textId="77777777" w:rsidR="00F607B2" w:rsidRPr="00FB2627" w:rsidRDefault="00F607B2" w:rsidP="000C32E3">
            <w:pPr>
              <w:jc w:val="both"/>
              <w:rPr>
                <w:rFonts w:ascii="Arial" w:hAnsi="Arial" w:cs="Arial"/>
              </w:rPr>
            </w:pPr>
            <w:r w:rsidRPr="00FB2627">
              <w:rPr>
                <w:rFonts w:ascii="Arial" w:hAnsi="Arial" w:cs="Arial"/>
              </w:rPr>
              <w:t>Animals</w:t>
            </w:r>
          </w:p>
        </w:tc>
        <w:tc>
          <w:tcPr>
            <w:tcW w:w="709" w:type="dxa"/>
          </w:tcPr>
          <w:p w14:paraId="7A5331FE" w14:textId="77777777" w:rsidR="00F607B2" w:rsidRPr="00FB2627" w:rsidRDefault="00F607B2" w:rsidP="000C32E3">
            <w:pPr>
              <w:jc w:val="both"/>
              <w:rPr>
                <w:rFonts w:ascii="Arial" w:hAnsi="Arial" w:cs="Arial"/>
              </w:rPr>
            </w:pPr>
            <w:r w:rsidRPr="00FB2627">
              <w:rPr>
                <w:rFonts w:ascii="Arial" w:hAnsi="Arial" w:cs="Arial"/>
              </w:rPr>
              <w:t>Y/</w:t>
            </w:r>
            <w:r w:rsidRPr="00CE0935">
              <w:rPr>
                <w:rFonts w:ascii="Arial" w:hAnsi="Arial" w:cs="Arial"/>
                <w:highlight w:val="red"/>
              </w:rPr>
              <w:t>N</w:t>
            </w:r>
          </w:p>
        </w:tc>
        <w:tc>
          <w:tcPr>
            <w:tcW w:w="770" w:type="dxa"/>
            <w:shd w:val="clear" w:color="auto" w:fill="FFFFFF" w:themeFill="background1"/>
          </w:tcPr>
          <w:p w14:paraId="64B1DED3"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FB2627" w:rsidRDefault="00F607B2" w:rsidP="000C32E3">
            <w:pPr>
              <w:jc w:val="both"/>
              <w:rPr>
                <w:rFonts w:ascii="Arial" w:hAnsi="Arial" w:cs="Arial"/>
                <w:color w:val="FFFFFF" w:themeColor="background1"/>
              </w:rPr>
            </w:pPr>
          </w:p>
        </w:tc>
      </w:tr>
      <w:tr w:rsidR="00F607B2" w:rsidRPr="00FB2627" w14:paraId="6C63D4B3" w14:textId="77777777" w:rsidTr="000C32E3">
        <w:tc>
          <w:tcPr>
            <w:tcW w:w="6629" w:type="dxa"/>
            <w:tcBorders>
              <w:bottom w:val="single" w:sz="4" w:space="0" w:color="auto"/>
            </w:tcBorders>
          </w:tcPr>
          <w:p w14:paraId="556922A2" w14:textId="77777777" w:rsidR="00F607B2" w:rsidRPr="00FB2627" w:rsidRDefault="00F607B2" w:rsidP="000C32E3">
            <w:pPr>
              <w:jc w:val="both"/>
              <w:rPr>
                <w:rFonts w:ascii="Arial" w:hAnsi="Arial" w:cs="Arial"/>
              </w:rPr>
            </w:pPr>
            <w:r w:rsidRPr="00FB2627">
              <w:rPr>
                <w:rFonts w:ascii="Arial" w:hAnsi="Arial" w:cs="Arial"/>
              </w:rPr>
              <w:t>Cytotoxic drugs</w:t>
            </w:r>
          </w:p>
        </w:tc>
        <w:tc>
          <w:tcPr>
            <w:tcW w:w="709" w:type="dxa"/>
            <w:tcBorders>
              <w:bottom w:val="single" w:sz="4" w:space="0" w:color="auto"/>
            </w:tcBorders>
          </w:tcPr>
          <w:p w14:paraId="3D628ED9" w14:textId="77777777" w:rsidR="00F607B2" w:rsidRPr="00FB2627" w:rsidRDefault="00F607B2" w:rsidP="000C32E3">
            <w:pPr>
              <w:jc w:val="both"/>
              <w:rPr>
                <w:rFonts w:ascii="Arial" w:hAnsi="Arial" w:cs="Arial"/>
              </w:rPr>
            </w:pPr>
            <w:r w:rsidRPr="00FB2627">
              <w:rPr>
                <w:rFonts w:ascii="Arial" w:hAnsi="Arial" w:cs="Arial"/>
              </w:rPr>
              <w:t>Y/</w:t>
            </w:r>
            <w:r w:rsidRPr="00CE0935">
              <w:rPr>
                <w:rFonts w:ascii="Arial" w:hAnsi="Arial" w:cs="Arial"/>
                <w:highlight w:val="red"/>
              </w:rPr>
              <w:t>N</w:t>
            </w:r>
          </w:p>
        </w:tc>
        <w:tc>
          <w:tcPr>
            <w:tcW w:w="770" w:type="dxa"/>
            <w:tcBorders>
              <w:bottom w:val="single" w:sz="4" w:space="0" w:color="auto"/>
            </w:tcBorders>
            <w:shd w:val="clear" w:color="auto" w:fill="FFFFFF" w:themeFill="background1"/>
          </w:tcPr>
          <w:p w14:paraId="090EE730" w14:textId="77777777" w:rsidR="00F607B2" w:rsidRPr="00FB2627"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FB2627"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FB2627"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FB2627" w:rsidRDefault="00F607B2" w:rsidP="000C32E3">
            <w:pPr>
              <w:jc w:val="both"/>
              <w:rPr>
                <w:rFonts w:ascii="Arial" w:hAnsi="Arial" w:cs="Arial"/>
                <w:color w:val="FFFFFF" w:themeColor="background1"/>
              </w:rPr>
            </w:pPr>
          </w:p>
        </w:tc>
      </w:tr>
      <w:tr w:rsidR="00615705" w:rsidRPr="00FB2627" w14:paraId="7D4C0303" w14:textId="77777777" w:rsidTr="000C32E3">
        <w:tc>
          <w:tcPr>
            <w:tcW w:w="7338" w:type="dxa"/>
            <w:gridSpan w:val="2"/>
            <w:shd w:val="clear" w:color="auto" w:fill="auto"/>
          </w:tcPr>
          <w:p w14:paraId="4CE3BD14" w14:textId="77777777" w:rsidR="00615705" w:rsidRPr="00FB2627"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B2627"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B2627"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B2627"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B2627" w:rsidRDefault="00615705" w:rsidP="000C32E3">
            <w:pPr>
              <w:jc w:val="both"/>
              <w:rPr>
                <w:rFonts w:ascii="Arial" w:hAnsi="Arial" w:cs="Arial"/>
                <w:b/>
                <w:color w:val="FFFFFF" w:themeColor="background1"/>
              </w:rPr>
            </w:pPr>
          </w:p>
        </w:tc>
      </w:tr>
      <w:tr w:rsidR="00F607B2" w:rsidRPr="00FB2627" w14:paraId="328DE4E7" w14:textId="77777777" w:rsidTr="000C32E3">
        <w:tc>
          <w:tcPr>
            <w:tcW w:w="7338" w:type="dxa"/>
            <w:gridSpan w:val="2"/>
            <w:shd w:val="clear" w:color="auto" w:fill="002060"/>
          </w:tcPr>
          <w:p w14:paraId="681C8CEA" w14:textId="77777777" w:rsidR="00F607B2" w:rsidRPr="00FB2627" w:rsidRDefault="00F607B2" w:rsidP="000C32E3">
            <w:pPr>
              <w:jc w:val="both"/>
              <w:rPr>
                <w:rFonts w:ascii="Arial" w:hAnsi="Arial" w:cs="Arial"/>
                <w:color w:val="002060"/>
              </w:rPr>
            </w:pPr>
            <w:r w:rsidRPr="00FB2627">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B2627" w:rsidRDefault="00F607B2" w:rsidP="000C32E3">
            <w:pPr>
              <w:jc w:val="both"/>
              <w:rPr>
                <w:rFonts w:ascii="Arial" w:hAnsi="Arial" w:cs="Arial"/>
                <w:b/>
                <w:color w:val="FFFFFF" w:themeColor="background1"/>
              </w:rPr>
            </w:pPr>
          </w:p>
        </w:tc>
      </w:tr>
      <w:tr w:rsidR="00F607B2" w:rsidRPr="00FB2627" w14:paraId="56545E00" w14:textId="77777777" w:rsidTr="000C32E3">
        <w:tc>
          <w:tcPr>
            <w:tcW w:w="6629" w:type="dxa"/>
          </w:tcPr>
          <w:p w14:paraId="089344CB" w14:textId="77777777" w:rsidR="00F607B2" w:rsidRPr="00FB2627" w:rsidRDefault="00F607B2" w:rsidP="000C32E3">
            <w:pPr>
              <w:jc w:val="both"/>
              <w:rPr>
                <w:rFonts w:ascii="Arial" w:hAnsi="Arial" w:cs="Arial"/>
              </w:rPr>
            </w:pPr>
            <w:r w:rsidRPr="00FB2627">
              <w:rPr>
                <w:rFonts w:ascii="Arial" w:hAnsi="Arial" w:cs="Arial"/>
              </w:rPr>
              <w:t>Radiation (&gt;6mSv)</w:t>
            </w:r>
          </w:p>
        </w:tc>
        <w:tc>
          <w:tcPr>
            <w:tcW w:w="709" w:type="dxa"/>
          </w:tcPr>
          <w:p w14:paraId="14C2DAAE" w14:textId="77777777" w:rsidR="00F607B2" w:rsidRPr="00FB2627" w:rsidRDefault="00F607B2" w:rsidP="000C32E3">
            <w:pPr>
              <w:jc w:val="both"/>
              <w:rPr>
                <w:rFonts w:ascii="Arial" w:hAnsi="Arial" w:cs="Arial"/>
              </w:rPr>
            </w:pPr>
            <w:r w:rsidRPr="00FB2627">
              <w:rPr>
                <w:rFonts w:ascii="Arial" w:hAnsi="Arial" w:cs="Arial"/>
              </w:rPr>
              <w:t>Y/</w:t>
            </w:r>
            <w:r w:rsidRPr="00CE0935">
              <w:rPr>
                <w:rFonts w:ascii="Arial" w:hAnsi="Arial" w:cs="Arial"/>
                <w:highlight w:val="red"/>
              </w:rPr>
              <w:t>N</w:t>
            </w:r>
          </w:p>
        </w:tc>
        <w:tc>
          <w:tcPr>
            <w:tcW w:w="770" w:type="dxa"/>
          </w:tcPr>
          <w:p w14:paraId="124C0684" w14:textId="77777777" w:rsidR="00F607B2" w:rsidRPr="00FB2627" w:rsidRDefault="00F607B2" w:rsidP="000C32E3">
            <w:pPr>
              <w:jc w:val="both"/>
              <w:rPr>
                <w:rFonts w:ascii="Arial" w:hAnsi="Arial" w:cs="Arial"/>
              </w:rPr>
            </w:pPr>
          </w:p>
        </w:tc>
        <w:tc>
          <w:tcPr>
            <w:tcW w:w="789" w:type="dxa"/>
          </w:tcPr>
          <w:p w14:paraId="09A2A1C1" w14:textId="77777777" w:rsidR="00F607B2" w:rsidRPr="00FB2627" w:rsidRDefault="00F607B2" w:rsidP="000C32E3">
            <w:pPr>
              <w:jc w:val="both"/>
              <w:rPr>
                <w:rFonts w:ascii="Arial" w:hAnsi="Arial" w:cs="Arial"/>
              </w:rPr>
            </w:pPr>
          </w:p>
        </w:tc>
        <w:tc>
          <w:tcPr>
            <w:tcW w:w="709" w:type="dxa"/>
          </w:tcPr>
          <w:p w14:paraId="3F240FE4" w14:textId="77777777" w:rsidR="00F607B2" w:rsidRPr="00FB2627" w:rsidRDefault="00F607B2" w:rsidP="000C32E3">
            <w:pPr>
              <w:jc w:val="both"/>
              <w:rPr>
                <w:rFonts w:ascii="Arial" w:hAnsi="Arial" w:cs="Arial"/>
              </w:rPr>
            </w:pPr>
          </w:p>
        </w:tc>
        <w:tc>
          <w:tcPr>
            <w:tcW w:w="708" w:type="dxa"/>
          </w:tcPr>
          <w:p w14:paraId="65826472" w14:textId="77777777" w:rsidR="00F607B2" w:rsidRPr="00FB2627" w:rsidRDefault="00F607B2" w:rsidP="000C32E3">
            <w:pPr>
              <w:jc w:val="both"/>
              <w:rPr>
                <w:rFonts w:ascii="Arial" w:hAnsi="Arial" w:cs="Arial"/>
              </w:rPr>
            </w:pPr>
          </w:p>
        </w:tc>
      </w:tr>
      <w:tr w:rsidR="00F607B2" w:rsidRPr="00FB2627" w14:paraId="0FC568CF" w14:textId="77777777" w:rsidTr="000C32E3">
        <w:tc>
          <w:tcPr>
            <w:tcW w:w="6629" w:type="dxa"/>
            <w:vAlign w:val="bottom"/>
          </w:tcPr>
          <w:p w14:paraId="7DA7181D" w14:textId="77777777" w:rsidR="00F607B2" w:rsidRPr="00FB2627" w:rsidRDefault="00F607B2" w:rsidP="000C32E3">
            <w:pPr>
              <w:jc w:val="both"/>
              <w:rPr>
                <w:rFonts w:ascii="Arial" w:hAnsi="Arial" w:cs="Arial"/>
                <w:color w:val="000000"/>
              </w:rPr>
            </w:pPr>
            <w:r w:rsidRPr="00FB2627">
              <w:rPr>
                <w:rFonts w:ascii="Arial" w:hAnsi="Arial" w:cs="Arial"/>
                <w:color w:val="000000"/>
              </w:rPr>
              <w:t>Laser (Class 3R, 3B, 4)</w:t>
            </w:r>
          </w:p>
        </w:tc>
        <w:tc>
          <w:tcPr>
            <w:tcW w:w="709" w:type="dxa"/>
          </w:tcPr>
          <w:p w14:paraId="0E5502E1" w14:textId="77777777" w:rsidR="00F607B2" w:rsidRPr="00FB2627" w:rsidRDefault="00F607B2" w:rsidP="000C32E3">
            <w:pPr>
              <w:jc w:val="both"/>
              <w:rPr>
                <w:rFonts w:ascii="Arial" w:hAnsi="Arial" w:cs="Arial"/>
              </w:rPr>
            </w:pPr>
            <w:r w:rsidRPr="00FB2627">
              <w:rPr>
                <w:rFonts w:ascii="Arial" w:hAnsi="Arial" w:cs="Arial"/>
              </w:rPr>
              <w:t>Y/</w:t>
            </w:r>
            <w:r w:rsidRPr="00CE0935">
              <w:rPr>
                <w:rFonts w:ascii="Arial" w:hAnsi="Arial" w:cs="Arial"/>
                <w:highlight w:val="red"/>
              </w:rPr>
              <w:t>N</w:t>
            </w:r>
          </w:p>
        </w:tc>
        <w:tc>
          <w:tcPr>
            <w:tcW w:w="770" w:type="dxa"/>
          </w:tcPr>
          <w:p w14:paraId="6E5C2C68" w14:textId="77777777" w:rsidR="00F607B2" w:rsidRPr="00FB2627" w:rsidRDefault="00F607B2" w:rsidP="000C32E3">
            <w:pPr>
              <w:jc w:val="both"/>
              <w:rPr>
                <w:rFonts w:ascii="Arial" w:hAnsi="Arial" w:cs="Arial"/>
              </w:rPr>
            </w:pPr>
          </w:p>
        </w:tc>
        <w:tc>
          <w:tcPr>
            <w:tcW w:w="789" w:type="dxa"/>
          </w:tcPr>
          <w:p w14:paraId="6120743C" w14:textId="77777777" w:rsidR="00F607B2" w:rsidRPr="00FB2627" w:rsidRDefault="00F607B2" w:rsidP="000C32E3">
            <w:pPr>
              <w:jc w:val="both"/>
              <w:rPr>
                <w:rFonts w:ascii="Arial" w:hAnsi="Arial" w:cs="Arial"/>
              </w:rPr>
            </w:pPr>
          </w:p>
        </w:tc>
        <w:tc>
          <w:tcPr>
            <w:tcW w:w="709" w:type="dxa"/>
          </w:tcPr>
          <w:p w14:paraId="351815B6" w14:textId="77777777" w:rsidR="00F607B2" w:rsidRPr="00FB2627" w:rsidRDefault="00F607B2" w:rsidP="000C32E3">
            <w:pPr>
              <w:jc w:val="both"/>
              <w:rPr>
                <w:rFonts w:ascii="Arial" w:hAnsi="Arial" w:cs="Arial"/>
              </w:rPr>
            </w:pPr>
          </w:p>
        </w:tc>
        <w:tc>
          <w:tcPr>
            <w:tcW w:w="708" w:type="dxa"/>
          </w:tcPr>
          <w:p w14:paraId="7805C0E1" w14:textId="77777777" w:rsidR="00F607B2" w:rsidRPr="00FB2627" w:rsidRDefault="00F607B2" w:rsidP="000C32E3">
            <w:pPr>
              <w:jc w:val="both"/>
              <w:rPr>
                <w:rFonts w:ascii="Arial" w:hAnsi="Arial" w:cs="Arial"/>
              </w:rPr>
            </w:pPr>
          </w:p>
        </w:tc>
      </w:tr>
      <w:tr w:rsidR="00F607B2" w:rsidRPr="00FB2627" w14:paraId="675CB0DC" w14:textId="77777777" w:rsidTr="000C32E3">
        <w:tc>
          <w:tcPr>
            <w:tcW w:w="6629" w:type="dxa"/>
            <w:vAlign w:val="bottom"/>
          </w:tcPr>
          <w:p w14:paraId="2352846C" w14:textId="77777777" w:rsidR="00F607B2" w:rsidRPr="00FB2627" w:rsidRDefault="00F607B2" w:rsidP="000C32E3">
            <w:pPr>
              <w:jc w:val="both"/>
              <w:rPr>
                <w:rFonts w:ascii="Arial" w:hAnsi="Arial" w:cs="Arial"/>
                <w:color w:val="000000"/>
              </w:rPr>
            </w:pPr>
            <w:r w:rsidRPr="00FB2627">
              <w:rPr>
                <w:rFonts w:ascii="Arial" w:hAnsi="Arial" w:cs="Arial"/>
                <w:color w:val="000000"/>
              </w:rPr>
              <w:t>Dusty environment (&gt;4mg/m3)</w:t>
            </w:r>
          </w:p>
        </w:tc>
        <w:tc>
          <w:tcPr>
            <w:tcW w:w="709" w:type="dxa"/>
          </w:tcPr>
          <w:p w14:paraId="2FAEF80E" w14:textId="77777777" w:rsidR="00F607B2" w:rsidRPr="00FB2627" w:rsidRDefault="00F607B2" w:rsidP="000C32E3">
            <w:pPr>
              <w:jc w:val="both"/>
              <w:rPr>
                <w:rFonts w:ascii="Arial" w:hAnsi="Arial" w:cs="Arial"/>
              </w:rPr>
            </w:pPr>
            <w:r w:rsidRPr="00FB2627">
              <w:rPr>
                <w:rFonts w:ascii="Arial" w:hAnsi="Arial" w:cs="Arial"/>
              </w:rPr>
              <w:t>Y/</w:t>
            </w:r>
            <w:r w:rsidRPr="00CE0935">
              <w:rPr>
                <w:rFonts w:ascii="Arial" w:hAnsi="Arial" w:cs="Arial"/>
                <w:highlight w:val="red"/>
              </w:rPr>
              <w:t>N</w:t>
            </w:r>
          </w:p>
        </w:tc>
        <w:tc>
          <w:tcPr>
            <w:tcW w:w="770" w:type="dxa"/>
          </w:tcPr>
          <w:p w14:paraId="666EFC3D" w14:textId="77777777" w:rsidR="00F607B2" w:rsidRPr="00FB2627" w:rsidRDefault="00F607B2" w:rsidP="000C32E3">
            <w:pPr>
              <w:jc w:val="both"/>
              <w:rPr>
                <w:rFonts w:ascii="Arial" w:hAnsi="Arial" w:cs="Arial"/>
              </w:rPr>
            </w:pPr>
          </w:p>
        </w:tc>
        <w:tc>
          <w:tcPr>
            <w:tcW w:w="789" w:type="dxa"/>
          </w:tcPr>
          <w:p w14:paraId="4ACF911E" w14:textId="77777777" w:rsidR="00F607B2" w:rsidRPr="00FB2627" w:rsidRDefault="00F607B2" w:rsidP="000C32E3">
            <w:pPr>
              <w:jc w:val="both"/>
              <w:rPr>
                <w:rFonts w:ascii="Arial" w:hAnsi="Arial" w:cs="Arial"/>
              </w:rPr>
            </w:pPr>
          </w:p>
        </w:tc>
        <w:tc>
          <w:tcPr>
            <w:tcW w:w="709" w:type="dxa"/>
          </w:tcPr>
          <w:p w14:paraId="17FF0763" w14:textId="77777777" w:rsidR="00F607B2" w:rsidRPr="00FB2627" w:rsidRDefault="00F607B2" w:rsidP="000C32E3">
            <w:pPr>
              <w:jc w:val="both"/>
              <w:rPr>
                <w:rFonts w:ascii="Arial" w:hAnsi="Arial" w:cs="Arial"/>
              </w:rPr>
            </w:pPr>
          </w:p>
        </w:tc>
        <w:tc>
          <w:tcPr>
            <w:tcW w:w="708" w:type="dxa"/>
          </w:tcPr>
          <w:p w14:paraId="2DCB327D" w14:textId="77777777" w:rsidR="00F607B2" w:rsidRPr="00FB2627" w:rsidRDefault="00F607B2" w:rsidP="000C32E3">
            <w:pPr>
              <w:jc w:val="both"/>
              <w:rPr>
                <w:rFonts w:ascii="Arial" w:hAnsi="Arial" w:cs="Arial"/>
              </w:rPr>
            </w:pPr>
          </w:p>
        </w:tc>
      </w:tr>
      <w:tr w:rsidR="00F607B2" w:rsidRPr="00FB2627" w14:paraId="7615564F" w14:textId="77777777" w:rsidTr="000C32E3">
        <w:tc>
          <w:tcPr>
            <w:tcW w:w="6629" w:type="dxa"/>
          </w:tcPr>
          <w:p w14:paraId="69F9E4C0" w14:textId="77777777" w:rsidR="00F607B2" w:rsidRPr="00FB2627" w:rsidRDefault="00F607B2" w:rsidP="000C32E3">
            <w:pPr>
              <w:jc w:val="both"/>
              <w:rPr>
                <w:rFonts w:ascii="Arial" w:hAnsi="Arial" w:cs="Arial"/>
              </w:rPr>
            </w:pPr>
            <w:r w:rsidRPr="00FB2627">
              <w:rPr>
                <w:rFonts w:ascii="Arial" w:hAnsi="Arial" w:cs="Arial"/>
              </w:rPr>
              <w:t>Noise (over 80dBA)</w:t>
            </w:r>
          </w:p>
        </w:tc>
        <w:tc>
          <w:tcPr>
            <w:tcW w:w="709" w:type="dxa"/>
          </w:tcPr>
          <w:p w14:paraId="32C98B1E" w14:textId="77777777" w:rsidR="00F607B2" w:rsidRPr="00FB2627" w:rsidRDefault="00F607B2" w:rsidP="000C32E3">
            <w:pPr>
              <w:jc w:val="both"/>
              <w:rPr>
                <w:rFonts w:ascii="Arial" w:hAnsi="Arial" w:cs="Arial"/>
              </w:rPr>
            </w:pPr>
            <w:r w:rsidRPr="00FB2627">
              <w:rPr>
                <w:rFonts w:ascii="Arial" w:hAnsi="Arial" w:cs="Arial"/>
              </w:rPr>
              <w:t>Y/</w:t>
            </w:r>
            <w:r w:rsidRPr="00CE0935">
              <w:rPr>
                <w:rFonts w:ascii="Arial" w:hAnsi="Arial" w:cs="Arial"/>
                <w:highlight w:val="red"/>
              </w:rPr>
              <w:t>N</w:t>
            </w:r>
          </w:p>
        </w:tc>
        <w:tc>
          <w:tcPr>
            <w:tcW w:w="770" w:type="dxa"/>
          </w:tcPr>
          <w:p w14:paraId="78EAD0EA" w14:textId="77777777" w:rsidR="00F607B2" w:rsidRPr="00FB2627" w:rsidRDefault="00F607B2" w:rsidP="000C32E3">
            <w:pPr>
              <w:jc w:val="both"/>
              <w:rPr>
                <w:rFonts w:ascii="Arial" w:hAnsi="Arial" w:cs="Arial"/>
              </w:rPr>
            </w:pPr>
          </w:p>
        </w:tc>
        <w:tc>
          <w:tcPr>
            <w:tcW w:w="789" w:type="dxa"/>
          </w:tcPr>
          <w:p w14:paraId="635DAB19" w14:textId="77777777" w:rsidR="00F607B2" w:rsidRPr="00FB2627" w:rsidRDefault="00F607B2" w:rsidP="000C32E3">
            <w:pPr>
              <w:jc w:val="both"/>
              <w:rPr>
                <w:rFonts w:ascii="Arial" w:hAnsi="Arial" w:cs="Arial"/>
              </w:rPr>
            </w:pPr>
          </w:p>
        </w:tc>
        <w:tc>
          <w:tcPr>
            <w:tcW w:w="709" w:type="dxa"/>
          </w:tcPr>
          <w:p w14:paraId="1B79D54C" w14:textId="77777777" w:rsidR="00F607B2" w:rsidRPr="00FB2627" w:rsidRDefault="00F607B2" w:rsidP="000C32E3">
            <w:pPr>
              <w:jc w:val="both"/>
              <w:rPr>
                <w:rFonts w:ascii="Arial" w:hAnsi="Arial" w:cs="Arial"/>
              </w:rPr>
            </w:pPr>
          </w:p>
        </w:tc>
        <w:tc>
          <w:tcPr>
            <w:tcW w:w="708" w:type="dxa"/>
          </w:tcPr>
          <w:p w14:paraId="2BF877B6" w14:textId="77777777" w:rsidR="00F607B2" w:rsidRPr="00FB2627" w:rsidRDefault="00F607B2" w:rsidP="000C32E3">
            <w:pPr>
              <w:jc w:val="both"/>
              <w:rPr>
                <w:rFonts w:ascii="Arial" w:hAnsi="Arial" w:cs="Arial"/>
              </w:rPr>
            </w:pPr>
          </w:p>
        </w:tc>
      </w:tr>
      <w:tr w:rsidR="00F607B2" w:rsidRPr="00FB2627" w14:paraId="18BCC72A" w14:textId="77777777" w:rsidTr="000C32E3">
        <w:tc>
          <w:tcPr>
            <w:tcW w:w="6629" w:type="dxa"/>
            <w:tcBorders>
              <w:bottom w:val="single" w:sz="4" w:space="0" w:color="auto"/>
            </w:tcBorders>
          </w:tcPr>
          <w:p w14:paraId="2B9D02B2" w14:textId="77777777" w:rsidR="00F607B2" w:rsidRPr="00FB2627" w:rsidRDefault="00F607B2" w:rsidP="000C32E3">
            <w:pPr>
              <w:jc w:val="both"/>
              <w:rPr>
                <w:rFonts w:ascii="Arial" w:hAnsi="Arial" w:cs="Arial"/>
              </w:rPr>
            </w:pPr>
            <w:r w:rsidRPr="00FB2627">
              <w:rPr>
                <w:rFonts w:ascii="Arial" w:hAnsi="Arial" w:cs="Arial"/>
              </w:rPr>
              <w:t>Hand held vibration tools (=&gt;2.5 m/s2)</w:t>
            </w:r>
          </w:p>
        </w:tc>
        <w:tc>
          <w:tcPr>
            <w:tcW w:w="709" w:type="dxa"/>
            <w:tcBorders>
              <w:bottom w:val="single" w:sz="4" w:space="0" w:color="auto"/>
            </w:tcBorders>
          </w:tcPr>
          <w:p w14:paraId="417D3304" w14:textId="77777777" w:rsidR="00F607B2" w:rsidRPr="00FB2627" w:rsidRDefault="00F607B2" w:rsidP="000C32E3">
            <w:pPr>
              <w:jc w:val="both"/>
              <w:rPr>
                <w:rFonts w:ascii="Arial" w:hAnsi="Arial" w:cs="Arial"/>
              </w:rPr>
            </w:pPr>
            <w:r w:rsidRPr="00FB2627">
              <w:rPr>
                <w:rFonts w:ascii="Arial" w:hAnsi="Arial" w:cs="Arial"/>
              </w:rPr>
              <w:t>Y/</w:t>
            </w:r>
            <w:r w:rsidRPr="00CE0935">
              <w:rPr>
                <w:rFonts w:ascii="Arial" w:hAnsi="Arial" w:cs="Arial"/>
                <w:highlight w:val="red"/>
              </w:rPr>
              <w:t>N</w:t>
            </w:r>
          </w:p>
        </w:tc>
        <w:tc>
          <w:tcPr>
            <w:tcW w:w="770" w:type="dxa"/>
            <w:tcBorders>
              <w:bottom w:val="single" w:sz="4" w:space="0" w:color="auto"/>
            </w:tcBorders>
          </w:tcPr>
          <w:p w14:paraId="7B1AFDCF"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B2627" w:rsidRDefault="00F607B2" w:rsidP="000C32E3">
            <w:pPr>
              <w:jc w:val="both"/>
              <w:rPr>
                <w:rFonts w:ascii="Arial" w:hAnsi="Arial" w:cs="Arial"/>
              </w:rPr>
            </w:pPr>
          </w:p>
        </w:tc>
      </w:tr>
      <w:tr w:rsidR="00615705" w:rsidRPr="00FB2627" w14:paraId="09398834" w14:textId="77777777" w:rsidTr="000C32E3">
        <w:tc>
          <w:tcPr>
            <w:tcW w:w="10314" w:type="dxa"/>
            <w:gridSpan w:val="6"/>
            <w:shd w:val="clear" w:color="auto" w:fill="auto"/>
          </w:tcPr>
          <w:p w14:paraId="1D31593F" w14:textId="77777777" w:rsidR="00615705" w:rsidRPr="00FB2627" w:rsidRDefault="00615705" w:rsidP="000C32E3">
            <w:pPr>
              <w:jc w:val="both"/>
              <w:rPr>
                <w:rFonts w:ascii="Arial" w:hAnsi="Arial" w:cs="Arial"/>
                <w:b/>
                <w:color w:val="FFFFFF" w:themeColor="background1"/>
              </w:rPr>
            </w:pPr>
          </w:p>
        </w:tc>
      </w:tr>
      <w:tr w:rsidR="00F607B2" w:rsidRPr="00FB2627" w14:paraId="23B56131" w14:textId="77777777" w:rsidTr="000C32E3">
        <w:tc>
          <w:tcPr>
            <w:tcW w:w="7338" w:type="dxa"/>
            <w:gridSpan w:val="2"/>
            <w:shd w:val="clear" w:color="auto" w:fill="002060"/>
          </w:tcPr>
          <w:p w14:paraId="7F2ADCD9" w14:textId="77777777" w:rsidR="00F607B2" w:rsidRPr="00FB2627" w:rsidRDefault="00F607B2" w:rsidP="000C32E3">
            <w:pPr>
              <w:jc w:val="both"/>
              <w:rPr>
                <w:rFonts w:ascii="Arial" w:hAnsi="Arial" w:cs="Arial"/>
                <w:b/>
                <w:color w:val="002060"/>
              </w:rPr>
            </w:pPr>
            <w:r w:rsidRPr="00FB2627">
              <w:rPr>
                <w:rFonts w:ascii="Arial" w:hAnsi="Arial" w:cs="Arial"/>
                <w:b/>
                <w:color w:val="FFFFFF" w:themeColor="background1"/>
              </w:rPr>
              <w:t>Other General Hazards/ Risks</w:t>
            </w:r>
          </w:p>
        </w:tc>
        <w:tc>
          <w:tcPr>
            <w:tcW w:w="770" w:type="dxa"/>
            <w:shd w:val="clear" w:color="auto" w:fill="002060"/>
          </w:tcPr>
          <w:p w14:paraId="2A67663F"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B2627" w:rsidRDefault="00F607B2" w:rsidP="000C32E3">
            <w:pPr>
              <w:jc w:val="both"/>
              <w:rPr>
                <w:rFonts w:ascii="Arial" w:hAnsi="Arial" w:cs="Arial"/>
                <w:b/>
                <w:color w:val="FFFFFF" w:themeColor="background1"/>
              </w:rPr>
            </w:pPr>
          </w:p>
        </w:tc>
      </w:tr>
      <w:tr w:rsidR="00F607B2" w:rsidRPr="00FB2627" w14:paraId="22271DB8" w14:textId="77777777" w:rsidTr="000C32E3">
        <w:tc>
          <w:tcPr>
            <w:tcW w:w="6629" w:type="dxa"/>
          </w:tcPr>
          <w:p w14:paraId="005E4B0E" w14:textId="77777777" w:rsidR="00F607B2" w:rsidRPr="00FB2627" w:rsidRDefault="00F607B2" w:rsidP="000C32E3">
            <w:pPr>
              <w:jc w:val="both"/>
              <w:rPr>
                <w:rFonts w:ascii="Arial" w:hAnsi="Arial" w:cs="Arial"/>
              </w:rPr>
            </w:pPr>
            <w:r w:rsidRPr="00FB2627">
              <w:rPr>
                <w:rFonts w:ascii="Arial" w:hAnsi="Arial" w:cs="Arial"/>
              </w:rPr>
              <w:t xml:space="preserve">VDU use </w:t>
            </w:r>
            <w:proofErr w:type="gramStart"/>
            <w:r w:rsidRPr="00FB2627">
              <w:rPr>
                <w:rFonts w:ascii="Arial" w:hAnsi="Arial" w:cs="Arial"/>
              </w:rPr>
              <w:t>( &gt;</w:t>
            </w:r>
            <w:proofErr w:type="gramEnd"/>
            <w:r w:rsidRPr="00FB2627">
              <w:rPr>
                <w:rFonts w:ascii="Arial" w:hAnsi="Arial" w:cs="Arial"/>
              </w:rPr>
              <w:t xml:space="preserve"> 1 hour daily)</w:t>
            </w:r>
          </w:p>
        </w:tc>
        <w:tc>
          <w:tcPr>
            <w:tcW w:w="709" w:type="dxa"/>
          </w:tcPr>
          <w:p w14:paraId="3C71F8AE" w14:textId="77777777" w:rsidR="00F607B2" w:rsidRPr="00FB2627" w:rsidRDefault="00F607B2" w:rsidP="000C32E3">
            <w:pPr>
              <w:jc w:val="both"/>
              <w:rPr>
                <w:rFonts w:ascii="Arial" w:hAnsi="Arial" w:cs="Arial"/>
              </w:rPr>
            </w:pPr>
            <w:r w:rsidRPr="00CE0935">
              <w:rPr>
                <w:rFonts w:ascii="Arial" w:hAnsi="Arial" w:cs="Arial"/>
                <w:highlight w:val="red"/>
              </w:rPr>
              <w:t>Y</w:t>
            </w:r>
            <w:r w:rsidRPr="00FB2627">
              <w:rPr>
                <w:rFonts w:ascii="Arial" w:hAnsi="Arial" w:cs="Arial"/>
              </w:rPr>
              <w:t>/N</w:t>
            </w:r>
          </w:p>
        </w:tc>
        <w:tc>
          <w:tcPr>
            <w:tcW w:w="770" w:type="dxa"/>
          </w:tcPr>
          <w:p w14:paraId="7B5E0593" w14:textId="77777777" w:rsidR="00F607B2" w:rsidRPr="00FB2627" w:rsidRDefault="00F607B2" w:rsidP="000C32E3">
            <w:pPr>
              <w:jc w:val="both"/>
              <w:rPr>
                <w:rFonts w:ascii="Arial" w:hAnsi="Arial" w:cs="Arial"/>
              </w:rPr>
            </w:pPr>
          </w:p>
        </w:tc>
        <w:tc>
          <w:tcPr>
            <w:tcW w:w="789" w:type="dxa"/>
          </w:tcPr>
          <w:p w14:paraId="6108C2E0" w14:textId="77777777" w:rsidR="00F607B2" w:rsidRPr="00FB2627" w:rsidRDefault="00F607B2" w:rsidP="000C32E3">
            <w:pPr>
              <w:jc w:val="both"/>
              <w:rPr>
                <w:rFonts w:ascii="Arial" w:hAnsi="Arial" w:cs="Arial"/>
              </w:rPr>
            </w:pPr>
          </w:p>
        </w:tc>
        <w:tc>
          <w:tcPr>
            <w:tcW w:w="709" w:type="dxa"/>
          </w:tcPr>
          <w:p w14:paraId="2828E990" w14:textId="77777777" w:rsidR="00F607B2" w:rsidRPr="00FB2627" w:rsidRDefault="00F607B2" w:rsidP="000C32E3">
            <w:pPr>
              <w:jc w:val="both"/>
              <w:rPr>
                <w:rFonts w:ascii="Arial" w:hAnsi="Arial" w:cs="Arial"/>
              </w:rPr>
            </w:pPr>
          </w:p>
        </w:tc>
        <w:tc>
          <w:tcPr>
            <w:tcW w:w="708" w:type="dxa"/>
          </w:tcPr>
          <w:p w14:paraId="4494F927" w14:textId="601C434A" w:rsidR="00F607B2" w:rsidRPr="00FB2627" w:rsidRDefault="00CE0935" w:rsidP="000C32E3">
            <w:pPr>
              <w:jc w:val="both"/>
              <w:rPr>
                <w:rFonts w:ascii="Arial" w:hAnsi="Arial" w:cs="Arial"/>
              </w:rPr>
            </w:pPr>
            <w:r>
              <w:rPr>
                <w:rFonts w:ascii="Arial" w:hAnsi="Arial" w:cs="Arial"/>
              </w:rPr>
              <w:t>Y</w:t>
            </w:r>
          </w:p>
        </w:tc>
      </w:tr>
      <w:tr w:rsidR="00F607B2" w:rsidRPr="00FB2627" w14:paraId="33983C1B" w14:textId="77777777" w:rsidTr="000C32E3">
        <w:tc>
          <w:tcPr>
            <w:tcW w:w="6629" w:type="dxa"/>
          </w:tcPr>
          <w:p w14:paraId="51ABD96F" w14:textId="77777777" w:rsidR="00F607B2" w:rsidRPr="00FB2627" w:rsidRDefault="00F607B2" w:rsidP="000C32E3">
            <w:pPr>
              <w:jc w:val="both"/>
              <w:rPr>
                <w:rFonts w:ascii="Arial" w:hAnsi="Arial" w:cs="Arial"/>
              </w:rPr>
            </w:pPr>
            <w:r w:rsidRPr="00FB2627">
              <w:rPr>
                <w:rFonts w:ascii="Arial" w:hAnsi="Arial" w:cs="Arial"/>
              </w:rPr>
              <w:t>Heavy manual handling (&gt;10kg)</w:t>
            </w:r>
          </w:p>
        </w:tc>
        <w:tc>
          <w:tcPr>
            <w:tcW w:w="709" w:type="dxa"/>
          </w:tcPr>
          <w:p w14:paraId="48C15D00" w14:textId="77777777" w:rsidR="00F607B2" w:rsidRPr="00FB2627" w:rsidRDefault="00F607B2" w:rsidP="000C32E3">
            <w:pPr>
              <w:jc w:val="both"/>
              <w:rPr>
                <w:rFonts w:ascii="Arial" w:hAnsi="Arial" w:cs="Arial"/>
              </w:rPr>
            </w:pPr>
            <w:r w:rsidRPr="00F33FD9">
              <w:rPr>
                <w:rFonts w:ascii="Arial" w:hAnsi="Arial" w:cs="Arial"/>
              </w:rPr>
              <w:t>Y/</w:t>
            </w:r>
            <w:r w:rsidRPr="00F33FD9">
              <w:rPr>
                <w:rFonts w:ascii="Arial" w:hAnsi="Arial" w:cs="Arial"/>
                <w:highlight w:val="red"/>
              </w:rPr>
              <w:t>N</w:t>
            </w:r>
          </w:p>
        </w:tc>
        <w:tc>
          <w:tcPr>
            <w:tcW w:w="770" w:type="dxa"/>
          </w:tcPr>
          <w:p w14:paraId="3D19B57F" w14:textId="77777777" w:rsidR="00F607B2" w:rsidRPr="00FB2627" w:rsidRDefault="00F607B2" w:rsidP="000C32E3">
            <w:pPr>
              <w:jc w:val="both"/>
              <w:rPr>
                <w:rFonts w:ascii="Arial" w:hAnsi="Arial" w:cs="Arial"/>
              </w:rPr>
            </w:pPr>
          </w:p>
        </w:tc>
        <w:tc>
          <w:tcPr>
            <w:tcW w:w="789" w:type="dxa"/>
          </w:tcPr>
          <w:p w14:paraId="1E54A394" w14:textId="74A38A86" w:rsidR="00F607B2" w:rsidRPr="00FB2627" w:rsidRDefault="00F607B2" w:rsidP="000C32E3">
            <w:pPr>
              <w:jc w:val="both"/>
              <w:rPr>
                <w:rFonts w:ascii="Arial" w:hAnsi="Arial" w:cs="Arial"/>
              </w:rPr>
            </w:pPr>
          </w:p>
        </w:tc>
        <w:tc>
          <w:tcPr>
            <w:tcW w:w="709" w:type="dxa"/>
          </w:tcPr>
          <w:p w14:paraId="30142175" w14:textId="77777777" w:rsidR="00F607B2" w:rsidRPr="00FB2627" w:rsidRDefault="00F607B2" w:rsidP="000C32E3">
            <w:pPr>
              <w:jc w:val="both"/>
              <w:rPr>
                <w:rFonts w:ascii="Arial" w:hAnsi="Arial" w:cs="Arial"/>
              </w:rPr>
            </w:pPr>
          </w:p>
        </w:tc>
        <w:tc>
          <w:tcPr>
            <w:tcW w:w="708" w:type="dxa"/>
          </w:tcPr>
          <w:p w14:paraId="0F54644B" w14:textId="77777777" w:rsidR="00F607B2" w:rsidRPr="00FB2627" w:rsidRDefault="00F607B2" w:rsidP="000C32E3">
            <w:pPr>
              <w:jc w:val="both"/>
              <w:rPr>
                <w:rFonts w:ascii="Arial" w:hAnsi="Arial" w:cs="Arial"/>
              </w:rPr>
            </w:pPr>
          </w:p>
        </w:tc>
      </w:tr>
      <w:tr w:rsidR="00F607B2" w:rsidRPr="00FB2627" w14:paraId="6559E829" w14:textId="77777777" w:rsidTr="000C32E3">
        <w:tc>
          <w:tcPr>
            <w:tcW w:w="6629" w:type="dxa"/>
            <w:vAlign w:val="bottom"/>
          </w:tcPr>
          <w:p w14:paraId="7246ADC0" w14:textId="77777777" w:rsidR="00F607B2" w:rsidRPr="00FB2627" w:rsidRDefault="00F607B2" w:rsidP="000C32E3">
            <w:pPr>
              <w:jc w:val="both"/>
              <w:rPr>
                <w:rFonts w:ascii="Arial" w:hAnsi="Arial" w:cs="Arial"/>
                <w:color w:val="000000"/>
              </w:rPr>
            </w:pPr>
            <w:r w:rsidRPr="00FB2627">
              <w:rPr>
                <w:rFonts w:ascii="Arial" w:hAnsi="Arial" w:cs="Arial"/>
                <w:color w:val="000000"/>
              </w:rPr>
              <w:t>Driving</w:t>
            </w:r>
          </w:p>
        </w:tc>
        <w:tc>
          <w:tcPr>
            <w:tcW w:w="709" w:type="dxa"/>
          </w:tcPr>
          <w:p w14:paraId="1C8485B4" w14:textId="77777777" w:rsidR="00F607B2" w:rsidRPr="00FB2627" w:rsidRDefault="00F607B2" w:rsidP="000C32E3">
            <w:pPr>
              <w:jc w:val="both"/>
              <w:rPr>
                <w:rFonts w:ascii="Arial" w:hAnsi="Arial" w:cs="Arial"/>
              </w:rPr>
            </w:pPr>
            <w:r w:rsidRPr="00FB2627">
              <w:rPr>
                <w:rFonts w:ascii="Arial" w:hAnsi="Arial" w:cs="Arial"/>
              </w:rPr>
              <w:t>Y/</w:t>
            </w:r>
            <w:r w:rsidRPr="00CE0935">
              <w:rPr>
                <w:rFonts w:ascii="Arial" w:hAnsi="Arial" w:cs="Arial"/>
                <w:highlight w:val="red"/>
              </w:rPr>
              <w:t>N</w:t>
            </w:r>
          </w:p>
        </w:tc>
        <w:tc>
          <w:tcPr>
            <w:tcW w:w="770" w:type="dxa"/>
          </w:tcPr>
          <w:p w14:paraId="230A140C" w14:textId="77777777" w:rsidR="00F607B2" w:rsidRPr="00FB2627" w:rsidRDefault="00F607B2" w:rsidP="000C32E3">
            <w:pPr>
              <w:jc w:val="both"/>
              <w:rPr>
                <w:rFonts w:ascii="Arial" w:hAnsi="Arial" w:cs="Arial"/>
              </w:rPr>
            </w:pPr>
          </w:p>
        </w:tc>
        <w:tc>
          <w:tcPr>
            <w:tcW w:w="789" w:type="dxa"/>
          </w:tcPr>
          <w:p w14:paraId="54AFD90A" w14:textId="77777777" w:rsidR="00F607B2" w:rsidRPr="00FB2627" w:rsidRDefault="00F607B2" w:rsidP="000C32E3">
            <w:pPr>
              <w:jc w:val="both"/>
              <w:rPr>
                <w:rFonts w:ascii="Arial" w:hAnsi="Arial" w:cs="Arial"/>
              </w:rPr>
            </w:pPr>
          </w:p>
        </w:tc>
        <w:tc>
          <w:tcPr>
            <w:tcW w:w="709" w:type="dxa"/>
          </w:tcPr>
          <w:p w14:paraId="792635D0" w14:textId="77777777" w:rsidR="00F607B2" w:rsidRPr="00FB2627" w:rsidRDefault="00F607B2" w:rsidP="000C32E3">
            <w:pPr>
              <w:jc w:val="both"/>
              <w:rPr>
                <w:rFonts w:ascii="Arial" w:hAnsi="Arial" w:cs="Arial"/>
              </w:rPr>
            </w:pPr>
          </w:p>
        </w:tc>
        <w:tc>
          <w:tcPr>
            <w:tcW w:w="708" w:type="dxa"/>
          </w:tcPr>
          <w:p w14:paraId="49EB5CF4" w14:textId="77777777" w:rsidR="00F607B2" w:rsidRPr="00FB2627" w:rsidRDefault="00F607B2" w:rsidP="000C32E3">
            <w:pPr>
              <w:jc w:val="both"/>
              <w:rPr>
                <w:rFonts w:ascii="Arial" w:hAnsi="Arial" w:cs="Arial"/>
              </w:rPr>
            </w:pPr>
          </w:p>
        </w:tc>
      </w:tr>
      <w:tr w:rsidR="00F607B2" w:rsidRPr="00FB2627" w14:paraId="0672246D" w14:textId="77777777" w:rsidTr="000C32E3">
        <w:tc>
          <w:tcPr>
            <w:tcW w:w="6629" w:type="dxa"/>
            <w:vAlign w:val="bottom"/>
          </w:tcPr>
          <w:p w14:paraId="452C5FD6" w14:textId="77777777" w:rsidR="00F607B2" w:rsidRPr="00FB2627" w:rsidRDefault="00F607B2" w:rsidP="000C32E3">
            <w:pPr>
              <w:jc w:val="both"/>
              <w:rPr>
                <w:rFonts w:ascii="Arial" w:hAnsi="Arial" w:cs="Arial"/>
                <w:color w:val="000000"/>
              </w:rPr>
            </w:pPr>
            <w:r w:rsidRPr="00FB2627">
              <w:rPr>
                <w:rFonts w:ascii="Arial" w:hAnsi="Arial" w:cs="Arial"/>
                <w:color w:val="000000"/>
              </w:rPr>
              <w:t>Food handling</w:t>
            </w:r>
          </w:p>
        </w:tc>
        <w:tc>
          <w:tcPr>
            <w:tcW w:w="709" w:type="dxa"/>
          </w:tcPr>
          <w:p w14:paraId="526560A5" w14:textId="77777777" w:rsidR="00F607B2" w:rsidRPr="00FB2627" w:rsidRDefault="00F607B2" w:rsidP="000C32E3">
            <w:pPr>
              <w:jc w:val="both"/>
              <w:rPr>
                <w:rFonts w:ascii="Arial" w:hAnsi="Arial" w:cs="Arial"/>
              </w:rPr>
            </w:pPr>
            <w:r w:rsidRPr="00FB2627">
              <w:rPr>
                <w:rFonts w:ascii="Arial" w:hAnsi="Arial" w:cs="Arial"/>
              </w:rPr>
              <w:t>Y/</w:t>
            </w:r>
            <w:r w:rsidRPr="00CE0935">
              <w:rPr>
                <w:rFonts w:ascii="Arial" w:hAnsi="Arial" w:cs="Arial"/>
                <w:highlight w:val="red"/>
              </w:rPr>
              <w:t>N</w:t>
            </w:r>
          </w:p>
        </w:tc>
        <w:tc>
          <w:tcPr>
            <w:tcW w:w="770" w:type="dxa"/>
          </w:tcPr>
          <w:p w14:paraId="163973DC" w14:textId="77777777" w:rsidR="00F607B2" w:rsidRPr="00FB2627" w:rsidRDefault="00F607B2" w:rsidP="000C32E3">
            <w:pPr>
              <w:jc w:val="both"/>
              <w:rPr>
                <w:rFonts w:ascii="Arial" w:hAnsi="Arial" w:cs="Arial"/>
              </w:rPr>
            </w:pPr>
          </w:p>
        </w:tc>
        <w:tc>
          <w:tcPr>
            <w:tcW w:w="789" w:type="dxa"/>
          </w:tcPr>
          <w:p w14:paraId="351E7133" w14:textId="77777777" w:rsidR="00F607B2" w:rsidRPr="00FB2627" w:rsidRDefault="00F607B2" w:rsidP="000C32E3">
            <w:pPr>
              <w:jc w:val="both"/>
              <w:rPr>
                <w:rFonts w:ascii="Arial" w:hAnsi="Arial" w:cs="Arial"/>
              </w:rPr>
            </w:pPr>
          </w:p>
        </w:tc>
        <w:tc>
          <w:tcPr>
            <w:tcW w:w="709" w:type="dxa"/>
          </w:tcPr>
          <w:p w14:paraId="6BE986CB" w14:textId="77777777" w:rsidR="00F607B2" w:rsidRPr="00FB2627" w:rsidRDefault="00F607B2" w:rsidP="000C32E3">
            <w:pPr>
              <w:jc w:val="both"/>
              <w:rPr>
                <w:rFonts w:ascii="Arial" w:hAnsi="Arial" w:cs="Arial"/>
              </w:rPr>
            </w:pPr>
          </w:p>
        </w:tc>
        <w:tc>
          <w:tcPr>
            <w:tcW w:w="708" w:type="dxa"/>
          </w:tcPr>
          <w:p w14:paraId="78E50EB5" w14:textId="77777777" w:rsidR="00F607B2" w:rsidRPr="00FB2627" w:rsidRDefault="00F607B2" w:rsidP="000C32E3">
            <w:pPr>
              <w:jc w:val="both"/>
              <w:rPr>
                <w:rFonts w:ascii="Arial" w:hAnsi="Arial" w:cs="Arial"/>
              </w:rPr>
            </w:pPr>
          </w:p>
        </w:tc>
      </w:tr>
      <w:tr w:rsidR="00F607B2" w:rsidRPr="00FB2627" w14:paraId="3987F5AC" w14:textId="77777777" w:rsidTr="000C32E3">
        <w:tc>
          <w:tcPr>
            <w:tcW w:w="6629" w:type="dxa"/>
            <w:vAlign w:val="bottom"/>
          </w:tcPr>
          <w:p w14:paraId="63EC2803" w14:textId="77777777" w:rsidR="00F607B2" w:rsidRPr="00FB2627" w:rsidRDefault="00F607B2" w:rsidP="000C32E3">
            <w:pPr>
              <w:jc w:val="both"/>
              <w:rPr>
                <w:rFonts w:ascii="Arial" w:hAnsi="Arial" w:cs="Arial"/>
                <w:color w:val="000000"/>
              </w:rPr>
            </w:pPr>
            <w:r w:rsidRPr="00FB2627">
              <w:rPr>
                <w:rFonts w:ascii="Arial" w:hAnsi="Arial" w:cs="Arial"/>
                <w:color w:val="000000"/>
              </w:rPr>
              <w:t>Night working</w:t>
            </w:r>
          </w:p>
        </w:tc>
        <w:tc>
          <w:tcPr>
            <w:tcW w:w="709" w:type="dxa"/>
          </w:tcPr>
          <w:p w14:paraId="75C7E0B1" w14:textId="77777777" w:rsidR="00F607B2" w:rsidRPr="00FB2627" w:rsidRDefault="00F607B2" w:rsidP="000C32E3">
            <w:pPr>
              <w:jc w:val="both"/>
              <w:rPr>
                <w:rFonts w:ascii="Arial" w:hAnsi="Arial" w:cs="Arial"/>
              </w:rPr>
            </w:pPr>
            <w:r w:rsidRPr="00FB2627">
              <w:rPr>
                <w:rFonts w:ascii="Arial" w:hAnsi="Arial" w:cs="Arial"/>
              </w:rPr>
              <w:t>Y/</w:t>
            </w:r>
            <w:r w:rsidRPr="00CE0935">
              <w:rPr>
                <w:rFonts w:ascii="Arial" w:hAnsi="Arial" w:cs="Arial"/>
                <w:highlight w:val="red"/>
              </w:rPr>
              <w:t>N</w:t>
            </w:r>
          </w:p>
        </w:tc>
        <w:tc>
          <w:tcPr>
            <w:tcW w:w="770" w:type="dxa"/>
          </w:tcPr>
          <w:p w14:paraId="1003CBD5" w14:textId="77777777" w:rsidR="00F607B2" w:rsidRPr="00FB2627" w:rsidRDefault="00F607B2" w:rsidP="000C32E3">
            <w:pPr>
              <w:jc w:val="both"/>
              <w:rPr>
                <w:rFonts w:ascii="Arial" w:hAnsi="Arial" w:cs="Arial"/>
              </w:rPr>
            </w:pPr>
          </w:p>
        </w:tc>
        <w:tc>
          <w:tcPr>
            <w:tcW w:w="789" w:type="dxa"/>
          </w:tcPr>
          <w:p w14:paraId="7CAF62A6" w14:textId="77777777" w:rsidR="00F607B2" w:rsidRPr="00FB2627" w:rsidRDefault="00F607B2" w:rsidP="000C32E3">
            <w:pPr>
              <w:jc w:val="both"/>
              <w:rPr>
                <w:rFonts w:ascii="Arial" w:hAnsi="Arial" w:cs="Arial"/>
              </w:rPr>
            </w:pPr>
          </w:p>
        </w:tc>
        <w:tc>
          <w:tcPr>
            <w:tcW w:w="709" w:type="dxa"/>
          </w:tcPr>
          <w:p w14:paraId="6F6863F3" w14:textId="77777777" w:rsidR="00F607B2" w:rsidRPr="00FB2627" w:rsidRDefault="00F607B2" w:rsidP="000C32E3">
            <w:pPr>
              <w:jc w:val="both"/>
              <w:rPr>
                <w:rFonts w:ascii="Arial" w:hAnsi="Arial" w:cs="Arial"/>
              </w:rPr>
            </w:pPr>
          </w:p>
        </w:tc>
        <w:tc>
          <w:tcPr>
            <w:tcW w:w="708" w:type="dxa"/>
          </w:tcPr>
          <w:p w14:paraId="12CF65FA" w14:textId="77777777" w:rsidR="00F607B2" w:rsidRPr="00FB2627" w:rsidRDefault="00F607B2" w:rsidP="000C32E3">
            <w:pPr>
              <w:jc w:val="both"/>
              <w:rPr>
                <w:rFonts w:ascii="Arial" w:hAnsi="Arial" w:cs="Arial"/>
              </w:rPr>
            </w:pPr>
          </w:p>
        </w:tc>
      </w:tr>
      <w:tr w:rsidR="00F607B2" w:rsidRPr="00FB2627" w14:paraId="7495CD76" w14:textId="77777777" w:rsidTr="000C32E3">
        <w:tc>
          <w:tcPr>
            <w:tcW w:w="6629" w:type="dxa"/>
            <w:vAlign w:val="bottom"/>
          </w:tcPr>
          <w:p w14:paraId="2FE896C3" w14:textId="77777777" w:rsidR="00F607B2" w:rsidRPr="00FB2627" w:rsidRDefault="00F607B2" w:rsidP="000C32E3">
            <w:pPr>
              <w:jc w:val="both"/>
              <w:rPr>
                <w:rFonts w:ascii="Arial" w:hAnsi="Arial" w:cs="Arial"/>
                <w:color w:val="000000"/>
              </w:rPr>
            </w:pPr>
            <w:r w:rsidRPr="00FB2627">
              <w:rPr>
                <w:rFonts w:ascii="Arial" w:hAnsi="Arial" w:cs="Arial"/>
                <w:color w:val="000000"/>
              </w:rPr>
              <w:t>Electrical work</w:t>
            </w:r>
          </w:p>
        </w:tc>
        <w:tc>
          <w:tcPr>
            <w:tcW w:w="709" w:type="dxa"/>
          </w:tcPr>
          <w:p w14:paraId="08EC7110" w14:textId="77777777" w:rsidR="00F607B2" w:rsidRPr="00FB2627" w:rsidRDefault="00F607B2" w:rsidP="000C32E3">
            <w:pPr>
              <w:jc w:val="both"/>
              <w:rPr>
                <w:rFonts w:ascii="Arial" w:hAnsi="Arial" w:cs="Arial"/>
              </w:rPr>
            </w:pPr>
            <w:r w:rsidRPr="00FB2627">
              <w:rPr>
                <w:rFonts w:ascii="Arial" w:hAnsi="Arial" w:cs="Arial"/>
              </w:rPr>
              <w:t>Y/</w:t>
            </w:r>
            <w:r w:rsidRPr="00CE0935">
              <w:rPr>
                <w:rFonts w:ascii="Arial" w:hAnsi="Arial" w:cs="Arial"/>
                <w:highlight w:val="red"/>
              </w:rPr>
              <w:t>N</w:t>
            </w:r>
          </w:p>
        </w:tc>
        <w:tc>
          <w:tcPr>
            <w:tcW w:w="770" w:type="dxa"/>
          </w:tcPr>
          <w:p w14:paraId="71BA2B75" w14:textId="77777777" w:rsidR="00F607B2" w:rsidRPr="00FB2627" w:rsidRDefault="00F607B2" w:rsidP="000C32E3">
            <w:pPr>
              <w:jc w:val="both"/>
              <w:rPr>
                <w:rFonts w:ascii="Arial" w:hAnsi="Arial" w:cs="Arial"/>
              </w:rPr>
            </w:pPr>
          </w:p>
        </w:tc>
        <w:tc>
          <w:tcPr>
            <w:tcW w:w="789" w:type="dxa"/>
          </w:tcPr>
          <w:p w14:paraId="0E220DA2" w14:textId="77777777" w:rsidR="00F607B2" w:rsidRPr="00FB2627" w:rsidRDefault="00F607B2" w:rsidP="000C32E3">
            <w:pPr>
              <w:jc w:val="both"/>
              <w:rPr>
                <w:rFonts w:ascii="Arial" w:hAnsi="Arial" w:cs="Arial"/>
              </w:rPr>
            </w:pPr>
          </w:p>
        </w:tc>
        <w:tc>
          <w:tcPr>
            <w:tcW w:w="709" w:type="dxa"/>
          </w:tcPr>
          <w:p w14:paraId="4B71C981" w14:textId="77777777" w:rsidR="00F607B2" w:rsidRPr="00FB2627" w:rsidRDefault="00F607B2" w:rsidP="000C32E3">
            <w:pPr>
              <w:jc w:val="both"/>
              <w:rPr>
                <w:rFonts w:ascii="Arial" w:hAnsi="Arial" w:cs="Arial"/>
              </w:rPr>
            </w:pPr>
          </w:p>
        </w:tc>
        <w:tc>
          <w:tcPr>
            <w:tcW w:w="708" w:type="dxa"/>
          </w:tcPr>
          <w:p w14:paraId="674C48E8" w14:textId="77777777" w:rsidR="00F607B2" w:rsidRPr="00FB2627" w:rsidRDefault="00F607B2" w:rsidP="000C32E3">
            <w:pPr>
              <w:jc w:val="both"/>
              <w:rPr>
                <w:rFonts w:ascii="Arial" w:hAnsi="Arial" w:cs="Arial"/>
              </w:rPr>
            </w:pPr>
          </w:p>
        </w:tc>
      </w:tr>
      <w:tr w:rsidR="00615705" w:rsidRPr="00FB2627" w14:paraId="64DD3169" w14:textId="77777777" w:rsidTr="000C32E3">
        <w:tc>
          <w:tcPr>
            <w:tcW w:w="6629" w:type="dxa"/>
          </w:tcPr>
          <w:p w14:paraId="31F81843" w14:textId="77777777" w:rsidR="00615705" w:rsidRPr="00FB2627" w:rsidRDefault="00615705" w:rsidP="000C32E3">
            <w:pPr>
              <w:jc w:val="both"/>
              <w:rPr>
                <w:rFonts w:ascii="Arial" w:hAnsi="Arial" w:cs="Arial"/>
              </w:rPr>
            </w:pPr>
            <w:r w:rsidRPr="00FB2627">
              <w:rPr>
                <w:rFonts w:ascii="Arial" w:hAnsi="Arial" w:cs="Arial"/>
              </w:rPr>
              <w:t xml:space="preserve">Physical Effort </w:t>
            </w:r>
          </w:p>
        </w:tc>
        <w:tc>
          <w:tcPr>
            <w:tcW w:w="709" w:type="dxa"/>
          </w:tcPr>
          <w:p w14:paraId="15C78780" w14:textId="77777777" w:rsidR="00615705" w:rsidRPr="00FB2627" w:rsidRDefault="00615705" w:rsidP="000C32E3">
            <w:pPr>
              <w:rPr>
                <w:rFonts w:ascii="Arial" w:hAnsi="Arial" w:cs="Arial"/>
              </w:rPr>
            </w:pPr>
            <w:r w:rsidRPr="00F33FD9">
              <w:rPr>
                <w:rFonts w:ascii="Arial" w:hAnsi="Arial" w:cs="Arial"/>
                <w:highlight w:val="red"/>
              </w:rPr>
              <w:t>Y</w:t>
            </w:r>
            <w:r w:rsidRPr="00FB2627">
              <w:rPr>
                <w:rFonts w:ascii="Arial" w:hAnsi="Arial" w:cs="Arial"/>
              </w:rPr>
              <w:t>/</w:t>
            </w:r>
            <w:r w:rsidRPr="00F33FD9">
              <w:rPr>
                <w:rFonts w:ascii="Arial" w:hAnsi="Arial" w:cs="Arial"/>
              </w:rPr>
              <w:t>N</w:t>
            </w:r>
          </w:p>
        </w:tc>
        <w:tc>
          <w:tcPr>
            <w:tcW w:w="770" w:type="dxa"/>
          </w:tcPr>
          <w:p w14:paraId="22A60614" w14:textId="77777777" w:rsidR="00615705" w:rsidRPr="00FB2627" w:rsidRDefault="00615705" w:rsidP="000C32E3">
            <w:pPr>
              <w:jc w:val="both"/>
              <w:rPr>
                <w:rFonts w:ascii="Arial" w:hAnsi="Arial" w:cs="Arial"/>
              </w:rPr>
            </w:pPr>
          </w:p>
        </w:tc>
        <w:tc>
          <w:tcPr>
            <w:tcW w:w="789" w:type="dxa"/>
          </w:tcPr>
          <w:p w14:paraId="5643F92B" w14:textId="322665E1" w:rsidR="00615705" w:rsidRPr="00FB2627" w:rsidRDefault="00F33FD9" w:rsidP="000C32E3">
            <w:pPr>
              <w:jc w:val="both"/>
              <w:rPr>
                <w:rFonts w:ascii="Arial" w:hAnsi="Arial" w:cs="Arial"/>
              </w:rPr>
            </w:pPr>
            <w:r>
              <w:rPr>
                <w:rFonts w:ascii="Arial" w:hAnsi="Arial" w:cs="Arial"/>
              </w:rPr>
              <w:t>Y</w:t>
            </w:r>
          </w:p>
        </w:tc>
        <w:tc>
          <w:tcPr>
            <w:tcW w:w="709" w:type="dxa"/>
          </w:tcPr>
          <w:p w14:paraId="08BAC08A" w14:textId="77777777" w:rsidR="00615705" w:rsidRPr="00FB2627" w:rsidRDefault="00615705" w:rsidP="000C32E3">
            <w:pPr>
              <w:jc w:val="both"/>
              <w:rPr>
                <w:rFonts w:ascii="Arial" w:hAnsi="Arial" w:cs="Arial"/>
              </w:rPr>
            </w:pPr>
          </w:p>
        </w:tc>
        <w:tc>
          <w:tcPr>
            <w:tcW w:w="708" w:type="dxa"/>
          </w:tcPr>
          <w:p w14:paraId="7F792068" w14:textId="77777777" w:rsidR="00615705" w:rsidRPr="00FB2627" w:rsidRDefault="00615705" w:rsidP="000C32E3">
            <w:pPr>
              <w:jc w:val="both"/>
              <w:rPr>
                <w:rFonts w:ascii="Arial" w:hAnsi="Arial" w:cs="Arial"/>
              </w:rPr>
            </w:pPr>
          </w:p>
        </w:tc>
      </w:tr>
      <w:tr w:rsidR="00615705" w:rsidRPr="00FB2627" w14:paraId="549E2360" w14:textId="77777777" w:rsidTr="000C32E3">
        <w:tc>
          <w:tcPr>
            <w:tcW w:w="6629" w:type="dxa"/>
          </w:tcPr>
          <w:p w14:paraId="14BD7E43" w14:textId="77777777" w:rsidR="00615705" w:rsidRPr="00FB2627" w:rsidRDefault="00615705" w:rsidP="000C32E3">
            <w:pPr>
              <w:jc w:val="both"/>
              <w:rPr>
                <w:rFonts w:ascii="Arial" w:hAnsi="Arial" w:cs="Arial"/>
              </w:rPr>
            </w:pPr>
            <w:r w:rsidRPr="00FB2627">
              <w:rPr>
                <w:rFonts w:ascii="Arial" w:hAnsi="Arial" w:cs="Arial"/>
              </w:rPr>
              <w:t xml:space="preserve">Mental Effort </w:t>
            </w:r>
          </w:p>
        </w:tc>
        <w:tc>
          <w:tcPr>
            <w:tcW w:w="709" w:type="dxa"/>
          </w:tcPr>
          <w:p w14:paraId="44A18025" w14:textId="77777777" w:rsidR="00615705" w:rsidRPr="00FB2627" w:rsidRDefault="00615705" w:rsidP="000C32E3">
            <w:pPr>
              <w:rPr>
                <w:rFonts w:ascii="Arial" w:hAnsi="Arial" w:cs="Arial"/>
              </w:rPr>
            </w:pPr>
            <w:r w:rsidRPr="00CE0935">
              <w:rPr>
                <w:rFonts w:ascii="Arial" w:hAnsi="Arial" w:cs="Arial"/>
                <w:highlight w:val="red"/>
              </w:rPr>
              <w:t>Y</w:t>
            </w:r>
            <w:r w:rsidRPr="00FB2627">
              <w:rPr>
                <w:rFonts w:ascii="Arial" w:hAnsi="Arial" w:cs="Arial"/>
              </w:rPr>
              <w:t>/N</w:t>
            </w:r>
          </w:p>
        </w:tc>
        <w:tc>
          <w:tcPr>
            <w:tcW w:w="770" w:type="dxa"/>
          </w:tcPr>
          <w:p w14:paraId="02BDE0F0" w14:textId="77777777" w:rsidR="00615705" w:rsidRPr="00FB2627" w:rsidRDefault="00615705" w:rsidP="000C32E3">
            <w:pPr>
              <w:jc w:val="both"/>
              <w:rPr>
                <w:rFonts w:ascii="Arial" w:hAnsi="Arial" w:cs="Arial"/>
              </w:rPr>
            </w:pPr>
          </w:p>
        </w:tc>
        <w:tc>
          <w:tcPr>
            <w:tcW w:w="789" w:type="dxa"/>
          </w:tcPr>
          <w:p w14:paraId="496B1454" w14:textId="061F2CED" w:rsidR="00615705" w:rsidRPr="00FB2627" w:rsidRDefault="00F33FD9" w:rsidP="000C32E3">
            <w:pPr>
              <w:jc w:val="both"/>
              <w:rPr>
                <w:rFonts w:ascii="Arial" w:hAnsi="Arial" w:cs="Arial"/>
              </w:rPr>
            </w:pPr>
            <w:r>
              <w:rPr>
                <w:rFonts w:ascii="Arial" w:hAnsi="Arial" w:cs="Arial"/>
              </w:rPr>
              <w:t>Y</w:t>
            </w:r>
          </w:p>
        </w:tc>
        <w:tc>
          <w:tcPr>
            <w:tcW w:w="709" w:type="dxa"/>
          </w:tcPr>
          <w:p w14:paraId="2BF7BCC0" w14:textId="69C39251" w:rsidR="00615705" w:rsidRPr="00FB2627" w:rsidRDefault="00615705" w:rsidP="000C32E3">
            <w:pPr>
              <w:jc w:val="both"/>
              <w:rPr>
                <w:rFonts w:ascii="Arial" w:hAnsi="Arial" w:cs="Arial"/>
              </w:rPr>
            </w:pPr>
          </w:p>
        </w:tc>
        <w:tc>
          <w:tcPr>
            <w:tcW w:w="708" w:type="dxa"/>
          </w:tcPr>
          <w:p w14:paraId="5A10E13F" w14:textId="77777777" w:rsidR="00615705" w:rsidRPr="00FB2627" w:rsidRDefault="00615705" w:rsidP="000C32E3">
            <w:pPr>
              <w:jc w:val="both"/>
              <w:rPr>
                <w:rFonts w:ascii="Arial" w:hAnsi="Arial" w:cs="Arial"/>
              </w:rPr>
            </w:pPr>
          </w:p>
        </w:tc>
      </w:tr>
      <w:tr w:rsidR="00615705" w:rsidRPr="00FB2627" w14:paraId="67E17649" w14:textId="77777777" w:rsidTr="000C32E3">
        <w:tc>
          <w:tcPr>
            <w:tcW w:w="6629" w:type="dxa"/>
          </w:tcPr>
          <w:p w14:paraId="51BFEC85" w14:textId="77777777" w:rsidR="00615705" w:rsidRPr="00FB2627" w:rsidRDefault="00615705" w:rsidP="000C32E3">
            <w:pPr>
              <w:jc w:val="both"/>
              <w:rPr>
                <w:rFonts w:ascii="Arial" w:hAnsi="Arial" w:cs="Arial"/>
              </w:rPr>
            </w:pPr>
            <w:r w:rsidRPr="00FB2627">
              <w:rPr>
                <w:rFonts w:ascii="Arial" w:hAnsi="Arial" w:cs="Arial"/>
              </w:rPr>
              <w:t xml:space="preserve">Emotional Effort </w:t>
            </w:r>
          </w:p>
        </w:tc>
        <w:tc>
          <w:tcPr>
            <w:tcW w:w="709" w:type="dxa"/>
          </w:tcPr>
          <w:p w14:paraId="4AE19191" w14:textId="77777777" w:rsidR="00615705" w:rsidRPr="00FB2627" w:rsidRDefault="00615705" w:rsidP="000C32E3">
            <w:pPr>
              <w:rPr>
                <w:rFonts w:ascii="Arial" w:hAnsi="Arial" w:cs="Arial"/>
              </w:rPr>
            </w:pPr>
            <w:r w:rsidRPr="00CE0935">
              <w:rPr>
                <w:rFonts w:ascii="Arial" w:hAnsi="Arial" w:cs="Arial"/>
                <w:highlight w:val="red"/>
              </w:rPr>
              <w:t>Y</w:t>
            </w:r>
            <w:r w:rsidRPr="00FB2627">
              <w:rPr>
                <w:rFonts w:ascii="Arial" w:hAnsi="Arial" w:cs="Arial"/>
              </w:rPr>
              <w:t>/N</w:t>
            </w:r>
          </w:p>
        </w:tc>
        <w:tc>
          <w:tcPr>
            <w:tcW w:w="770" w:type="dxa"/>
          </w:tcPr>
          <w:p w14:paraId="4A9A4D0E" w14:textId="7312FBAF" w:rsidR="00615705" w:rsidRPr="00FB2627" w:rsidRDefault="00615705" w:rsidP="000C32E3">
            <w:pPr>
              <w:jc w:val="both"/>
              <w:rPr>
                <w:rFonts w:ascii="Arial" w:hAnsi="Arial" w:cs="Arial"/>
              </w:rPr>
            </w:pPr>
          </w:p>
        </w:tc>
        <w:tc>
          <w:tcPr>
            <w:tcW w:w="789" w:type="dxa"/>
          </w:tcPr>
          <w:p w14:paraId="1C8AE2B6" w14:textId="77777777" w:rsidR="00615705" w:rsidRPr="00FB2627" w:rsidRDefault="00615705" w:rsidP="000C32E3">
            <w:pPr>
              <w:jc w:val="both"/>
              <w:rPr>
                <w:rFonts w:ascii="Arial" w:hAnsi="Arial" w:cs="Arial"/>
              </w:rPr>
            </w:pPr>
          </w:p>
        </w:tc>
        <w:tc>
          <w:tcPr>
            <w:tcW w:w="709" w:type="dxa"/>
          </w:tcPr>
          <w:p w14:paraId="172824AE" w14:textId="77777777" w:rsidR="00615705" w:rsidRPr="00FB2627" w:rsidRDefault="00615705" w:rsidP="000C32E3">
            <w:pPr>
              <w:jc w:val="both"/>
              <w:rPr>
                <w:rFonts w:ascii="Arial" w:hAnsi="Arial" w:cs="Arial"/>
              </w:rPr>
            </w:pPr>
          </w:p>
        </w:tc>
        <w:tc>
          <w:tcPr>
            <w:tcW w:w="708" w:type="dxa"/>
          </w:tcPr>
          <w:p w14:paraId="7A13E267" w14:textId="3A4E5299" w:rsidR="00615705" w:rsidRPr="00FB2627" w:rsidRDefault="00F33FD9" w:rsidP="000C32E3">
            <w:pPr>
              <w:jc w:val="both"/>
              <w:rPr>
                <w:rFonts w:ascii="Arial" w:hAnsi="Arial" w:cs="Arial"/>
              </w:rPr>
            </w:pPr>
            <w:r>
              <w:rPr>
                <w:rFonts w:ascii="Arial" w:hAnsi="Arial" w:cs="Arial"/>
              </w:rPr>
              <w:t>Y</w:t>
            </w:r>
          </w:p>
        </w:tc>
      </w:tr>
      <w:tr w:rsidR="00F607B2" w:rsidRPr="00FB2627" w14:paraId="14B3E251" w14:textId="77777777" w:rsidTr="000C32E3">
        <w:tc>
          <w:tcPr>
            <w:tcW w:w="6629" w:type="dxa"/>
          </w:tcPr>
          <w:p w14:paraId="4F83CBE0" w14:textId="77777777" w:rsidR="00F607B2" w:rsidRPr="00FB2627" w:rsidRDefault="00F607B2" w:rsidP="000C32E3">
            <w:pPr>
              <w:jc w:val="both"/>
              <w:rPr>
                <w:rFonts w:ascii="Arial" w:hAnsi="Arial" w:cs="Arial"/>
              </w:rPr>
            </w:pPr>
            <w:r w:rsidRPr="00FB2627">
              <w:rPr>
                <w:rFonts w:ascii="Arial" w:hAnsi="Arial" w:cs="Arial"/>
              </w:rPr>
              <w:t>Working in isolation</w:t>
            </w:r>
          </w:p>
        </w:tc>
        <w:tc>
          <w:tcPr>
            <w:tcW w:w="709" w:type="dxa"/>
          </w:tcPr>
          <w:p w14:paraId="0E3125CC" w14:textId="77777777" w:rsidR="00F607B2" w:rsidRPr="00FB2627" w:rsidRDefault="00F607B2" w:rsidP="000C32E3">
            <w:pPr>
              <w:jc w:val="both"/>
              <w:rPr>
                <w:rFonts w:ascii="Arial" w:hAnsi="Arial" w:cs="Arial"/>
              </w:rPr>
            </w:pPr>
            <w:r w:rsidRPr="00FB2627">
              <w:rPr>
                <w:rFonts w:ascii="Arial" w:hAnsi="Arial" w:cs="Arial"/>
              </w:rPr>
              <w:t>Y/</w:t>
            </w:r>
            <w:r w:rsidRPr="00CE0935">
              <w:rPr>
                <w:rFonts w:ascii="Arial" w:hAnsi="Arial" w:cs="Arial"/>
                <w:highlight w:val="red"/>
              </w:rPr>
              <w:t>N</w:t>
            </w:r>
          </w:p>
        </w:tc>
        <w:tc>
          <w:tcPr>
            <w:tcW w:w="770" w:type="dxa"/>
          </w:tcPr>
          <w:p w14:paraId="0E83B949" w14:textId="77777777" w:rsidR="00F607B2" w:rsidRPr="00FB2627" w:rsidRDefault="00F607B2" w:rsidP="000C32E3">
            <w:pPr>
              <w:jc w:val="both"/>
              <w:rPr>
                <w:rFonts w:ascii="Arial" w:hAnsi="Arial" w:cs="Arial"/>
              </w:rPr>
            </w:pPr>
          </w:p>
        </w:tc>
        <w:tc>
          <w:tcPr>
            <w:tcW w:w="789" w:type="dxa"/>
          </w:tcPr>
          <w:p w14:paraId="6E67E581" w14:textId="77777777" w:rsidR="00F607B2" w:rsidRPr="00FB2627" w:rsidRDefault="00F607B2" w:rsidP="000C32E3">
            <w:pPr>
              <w:jc w:val="both"/>
              <w:rPr>
                <w:rFonts w:ascii="Arial" w:hAnsi="Arial" w:cs="Arial"/>
              </w:rPr>
            </w:pPr>
          </w:p>
        </w:tc>
        <w:tc>
          <w:tcPr>
            <w:tcW w:w="709" w:type="dxa"/>
          </w:tcPr>
          <w:p w14:paraId="22DC8AB7" w14:textId="77777777" w:rsidR="00F607B2" w:rsidRPr="00FB2627" w:rsidRDefault="00F607B2" w:rsidP="000C32E3">
            <w:pPr>
              <w:jc w:val="both"/>
              <w:rPr>
                <w:rFonts w:ascii="Arial" w:hAnsi="Arial" w:cs="Arial"/>
              </w:rPr>
            </w:pPr>
          </w:p>
        </w:tc>
        <w:tc>
          <w:tcPr>
            <w:tcW w:w="708" w:type="dxa"/>
          </w:tcPr>
          <w:p w14:paraId="01C243E9" w14:textId="77777777" w:rsidR="00F607B2" w:rsidRPr="00FB2627" w:rsidRDefault="00F607B2" w:rsidP="000C32E3">
            <w:pPr>
              <w:jc w:val="both"/>
              <w:rPr>
                <w:rFonts w:ascii="Arial" w:hAnsi="Arial" w:cs="Arial"/>
              </w:rPr>
            </w:pPr>
          </w:p>
        </w:tc>
      </w:tr>
      <w:tr w:rsidR="00F607B2" w:rsidRPr="00FB2627" w14:paraId="561B8A87" w14:textId="77777777" w:rsidTr="000C32E3">
        <w:tc>
          <w:tcPr>
            <w:tcW w:w="6629" w:type="dxa"/>
          </w:tcPr>
          <w:p w14:paraId="53FDF865" w14:textId="77777777" w:rsidR="00F607B2" w:rsidRPr="00FB2627" w:rsidRDefault="00F607B2" w:rsidP="000C32E3">
            <w:pPr>
              <w:jc w:val="both"/>
              <w:rPr>
                <w:rFonts w:ascii="Arial" w:hAnsi="Arial" w:cs="Arial"/>
              </w:rPr>
            </w:pPr>
            <w:r w:rsidRPr="00FB2627">
              <w:rPr>
                <w:rFonts w:ascii="Arial" w:hAnsi="Arial" w:cs="Arial"/>
              </w:rPr>
              <w:t>Challenging behaviour</w:t>
            </w:r>
          </w:p>
        </w:tc>
        <w:tc>
          <w:tcPr>
            <w:tcW w:w="709" w:type="dxa"/>
          </w:tcPr>
          <w:p w14:paraId="512F29A9" w14:textId="77777777" w:rsidR="00F607B2" w:rsidRPr="00FB2627" w:rsidRDefault="00F607B2" w:rsidP="000C32E3">
            <w:pPr>
              <w:jc w:val="both"/>
              <w:rPr>
                <w:rFonts w:ascii="Arial" w:hAnsi="Arial" w:cs="Arial"/>
              </w:rPr>
            </w:pPr>
            <w:r w:rsidRPr="00CE0935">
              <w:rPr>
                <w:rFonts w:ascii="Arial" w:hAnsi="Arial" w:cs="Arial"/>
                <w:highlight w:val="red"/>
              </w:rPr>
              <w:t>Y/</w:t>
            </w:r>
            <w:r w:rsidRPr="00FB2627">
              <w:rPr>
                <w:rFonts w:ascii="Arial" w:hAnsi="Arial" w:cs="Arial"/>
              </w:rPr>
              <w:t>N</w:t>
            </w:r>
          </w:p>
        </w:tc>
        <w:tc>
          <w:tcPr>
            <w:tcW w:w="770" w:type="dxa"/>
          </w:tcPr>
          <w:p w14:paraId="195E129C" w14:textId="77777777" w:rsidR="00F607B2" w:rsidRPr="00FB2627" w:rsidRDefault="00F607B2" w:rsidP="000C32E3">
            <w:pPr>
              <w:jc w:val="both"/>
              <w:rPr>
                <w:rFonts w:ascii="Arial" w:hAnsi="Arial" w:cs="Arial"/>
              </w:rPr>
            </w:pPr>
          </w:p>
        </w:tc>
        <w:tc>
          <w:tcPr>
            <w:tcW w:w="789" w:type="dxa"/>
          </w:tcPr>
          <w:p w14:paraId="48FCB8D2" w14:textId="5B1DB2E4" w:rsidR="00F607B2" w:rsidRPr="00FB2627" w:rsidRDefault="00CE0935" w:rsidP="000C32E3">
            <w:pPr>
              <w:jc w:val="both"/>
              <w:rPr>
                <w:rFonts w:ascii="Arial" w:hAnsi="Arial" w:cs="Arial"/>
              </w:rPr>
            </w:pPr>
            <w:r>
              <w:rPr>
                <w:rFonts w:ascii="Arial" w:hAnsi="Arial" w:cs="Arial"/>
              </w:rPr>
              <w:t>Y</w:t>
            </w:r>
          </w:p>
        </w:tc>
        <w:tc>
          <w:tcPr>
            <w:tcW w:w="709" w:type="dxa"/>
          </w:tcPr>
          <w:p w14:paraId="224B3B70" w14:textId="77777777" w:rsidR="00F607B2" w:rsidRPr="00FB2627" w:rsidRDefault="00F607B2" w:rsidP="000C32E3">
            <w:pPr>
              <w:jc w:val="both"/>
              <w:rPr>
                <w:rFonts w:ascii="Arial" w:hAnsi="Arial" w:cs="Arial"/>
              </w:rPr>
            </w:pPr>
          </w:p>
        </w:tc>
        <w:tc>
          <w:tcPr>
            <w:tcW w:w="708" w:type="dxa"/>
          </w:tcPr>
          <w:p w14:paraId="3B3407C9" w14:textId="77777777" w:rsidR="00F607B2" w:rsidRPr="00FB2627" w:rsidRDefault="00F607B2" w:rsidP="000C32E3">
            <w:pPr>
              <w:jc w:val="both"/>
              <w:rPr>
                <w:rFonts w:ascii="Arial" w:hAnsi="Arial" w:cs="Arial"/>
              </w:rPr>
            </w:pPr>
          </w:p>
        </w:tc>
      </w:tr>
    </w:tbl>
    <w:p w14:paraId="456750E1" w14:textId="77777777" w:rsidR="00A1395C" w:rsidRPr="00FB2627" w:rsidRDefault="00A1395C" w:rsidP="00A1395C">
      <w:pPr>
        <w:tabs>
          <w:tab w:val="left" w:pos="1080"/>
        </w:tabs>
        <w:rPr>
          <w:rFonts w:ascii="Arial" w:hAnsi="Arial" w:cs="Arial"/>
        </w:rPr>
      </w:pPr>
    </w:p>
    <w:p w14:paraId="4D4CAE21" w14:textId="4C8ED381" w:rsidR="00A1395C" w:rsidRPr="00FB2627" w:rsidRDefault="00A1395C" w:rsidP="00A1395C">
      <w:pPr>
        <w:spacing w:after="0" w:line="240" w:lineRule="auto"/>
        <w:rPr>
          <w:rFonts w:ascii="Arial" w:eastAsia="Times New Roman" w:hAnsi="Arial" w:cs="Arial"/>
          <w:sz w:val="20"/>
          <w:szCs w:val="20"/>
        </w:rPr>
      </w:pPr>
    </w:p>
    <w:sectPr w:rsidR="00A1395C" w:rsidRPr="00FB2627"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1CDF3" w14:textId="77777777" w:rsidR="00983BD8" w:rsidRDefault="00983BD8" w:rsidP="008D6EE5">
      <w:pPr>
        <w:spacing w:after="0" w:line="240" w:lineRule="auto"/>
      </w:pPr>
      <w:r>
        <w:separator/>
      </w:r>
    </w:p>
  </w:endnote>
  <w:endnote w:type="continuationSeparator" w:id="0">
    <w:p w14:paraId="104E35C0" w14:textId="77777777" w:rsidR="00983BD8" w:rsidRDefault="00983BD8"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6011209" w:rsidR="000C32E3" w:rsidRDefault="00FB2627">
    <w:pPr>
      <w:pStyle w:val="Footer"/>
    </w:pPr>
    <w:r>
      <w:t>04.2024</w:t>
    </w:r>
    <w:r w:rsidR="008F7D36">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478A1" w14:textId="77777777" w:rsidR="00983BD8" w:rsidRDefault="00983BD8" w:rsidP="008D6EE5">
      <w:pPr>
        <w:spacing w:after="0" w:line="240" w:lineRule="auto"/>
      </w:pPr>
      <w:r>
        <w:separator/>
      </w:r>
    </w:p>
  </w:footnote>
  <w:footnote w:type="continuationSeparator" w:id="0">
    <w:p w14:paraId="77840C91" w14:textId="77777777" w:rsidR="00983BD8" w:rsidRDefault="00983BD8"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79D02BF"/>
    <w:multiLevelType w:val="hybridMultilevel"/>
    <w:tmpl w:val="30CA4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C629A"/>
    <w:rsid w:val="000D39EE"/>
    <w:rsid w:val="000E5016"/>
    <w:rsid w:val="000F4B28"/>
    <w:rsid w:val="00120D94"/>
    <w:rsid w:val="001568A8"/>
    <w:rsid w:val="00172534"/>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E5CAD"/>
    <w:rsid w:val="004F7CE0"/>
    <w:rsid w:val="005033D7"/>
    <w:rsid w:val="00531696"/>
    <w:rsid w:val="005776BB"/>
    <w:rsid w:val="00581759"/>
    <w:rsid w:val="00582311"/>
    <w:rsid w:val="00592BA2"/>
    <w:rsid w:val="005F2B85"/>
    <w:rsid w:val="005F796C"/>
    <w:rsid w:val="006048C9"/>
    <w:rsid w:val="00615705"/>
    <w:rsid w:val="00655528"/>
    <w:rsid w:val="00690102"/>
    <w:rsid w:val="006C38CB"/>
    <w:rsid w:val="006E625E"/>
    <w:rsid w:val="006F4F61"/>
    <w:rsid w:val="006F5D1E"/>
    <w:rsid w:val="00722BF9"/>
    <w:rsid w:val="007528E6"/>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3BD8"/>
    <w:rsid w:val="00987B17"/>
    <w:rsid w:val="009A2853"/>
    <w:rsid w:val="009D0DEA"/>
    <w:rsid w:val="009E7256"/>
    <w:rsid w:val="009F37F8"/>
    <w:rsid w:val="00A1395C"/>
    <w:rsid w:val="00A13C86"/>
    <w:rsid w:val="00A14A3C"/>
    <w:rsid w:val="00A2040C"/>
    <w:rsid w:val="00A37038"/>
    <w:rsid w:val="00A400B0"/>
    <w:rsid w:val="00A430A2"/>
    <w:rsid w:val="00A95BA6"/>
    <w:rsid w:val="00AC177C"/>
    <w:rsid w:val="00AE43BA"/>
    <w:rsid w:val="00AE5B65"/>
    <w:rsid w:val="00B119DE"/>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810C3"/>
    <w:rsid w:val="00C849A4"/>
    <w:rsid w:val="00C91114"/>
    <w:rsid w:val="00C931B1"/>
    <w:rsid w:val="00CA24B4"/>
    <w:rsid w:val="00CC1BBD"/>
    <w:rsid w:val="00CC2F4E"/>
    <w:rsid w:val="00CD0B18"/>
    <w:rsid w:val="00CE0935"/>
    <w:rsid w:val="00CE0BB5"/>
    <w:rsid w:val="00CF69D0"/>
    <w:rsid w:val="00D050C9"/>
    <w:rsid w:val="00D244DD"/>
    <w:rsid w:val="00D354BD"/>
    <w:rsid w:val="00D4237D"/>
    <w:rsid w:val="00D44AB0"/>
    <w:rsid w:val="00D56FA4"/>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33FD9"/>
    <w:rsid w:val="00F607B2"/>
    <w:rsid w:val="00F739CD"/>
    <w:rsid w:val="00F73F8D"/>
    <w:rsid w:val="00F8071E"/>
    <w:rsid w:val="00F84A60"/>
    <w:rsid w:val="00FB2627"/>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UnresolvedMention">
    <w:name w:val="Unresolved Mention"/>
    <w:basedOn w:val="DefaultParagraphFont"/>
    <w:uiPriority w:val="99"/>
    <w:semiHidden/>
    <w:unhideWhenUsed/>
    <w:rsid w:val="00FB26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latin typeface="Arial" panose="020B0604020202020204" pitchFamily="34" charset="0"/>
              <a:cs typeface="Arial" panose="020B0604020202020204" pitchFamily="34" charset="0"/>
            </a:rPr>
            <a:t>Associate Head of Audiology</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latin typeface="Arial" panose="020B0604020202020204" pitchFamily="34" charset="0"/>
              <a:cs typeface="Arial" panose="020B0604020202020204" pitchFamily="34" charset="0"/>
            </a:rPr>
            <a:t>Administrator (2)</a:t>
          </a:r>
        </a:p>
      </dgm:t>
    </dgm:pt>
    <dgm:pt modelId="{3CF30409-7618-4552-95CF-167DFD5BD4B9}" type="parTrans" cxnId="{6C5E49C0-A8F7-4E17-A999-7855134195AC}">
      <dgm:prSet/>
      <dgm:spPr/>
      <dgm:t>
        <a:bodyPr/>
        <a:lstStyle/>
        <a:p>
          <a:endParaRPr lang="en-GB">
            <a:latin typeface="Arial" panose="020B0604020202020204" pitchFamily="34" charset="0"/>
            <a:cs typeface="Arial" panose="020B0604020202020204" pitchFamily="34" charset="0"/>
          </a:endParaRPr>
        </a:p>
      </dgm:t>
    </dgm:pt>
    <dgm:pt modelId="{46823BF6-2CA2-4562-8DC0-7B1F2EB23F14}" type="sibTrans" cxnId="{6C5E49C0-A8F7-4E17-A999-7855134195AC}">
      <dgm:prSet/>
      <dgm:spPr/>
      <dgm:t>
        <a:bodyPr/>
        <a:lstStyle/>
        <a:p>
          <a:endParaRPr lang="en-GB"/>
        </a:p>
      </dgm:t>
    </dgm:pt>
    <dgm:pt modelId="{C9B6CEC4-D0E5-4DF2-9057-50CC7C7D1571}">
      <dgm:prSet phldrT="[Text]"/>
      <dgm:spPr>
        <a:solidFill>
          <a:schemeClr val="accent2"/>
        </a:solidFill>
      </dgm:spPr>
      <dgm:t>
        <a:bodyPr/>
        <a:lstStyle/>
        <a:p>
          <a:r>
            <a:rPr lang="en-GB">
              <a:latin typeface="Arial" panose="020B0604020202020204" pitchFamily="34" charset="0"/>
              <a:cs typeface="Arial" panose="020B0604020202020204" pitchFamily="34" charset="0"/>
            </a:rPr>
            <a:t>(POST HOLDER)</a:t>
          </a:r>
        </a:p>
      </dgm:t>
    </dgm:pt>
    <dgm:pt modelId="{D00D4758-E86F-4933-BAC1-3D8C8EE8BA8C}" type="parTrans" cxnId="{16EE83EE-6C24-426A-A615-4738B61FC674}">
      <dgm:prSet/>
      <dgm:spPr/>
      <dgm:t>
        <a:bodyPr/>
        <a:lstStyle/>
        <a:p>
          <a:endParaRPr lang="en-GB">
            <a:latin typeface="Arial" panose="020B0604020202020204" pitchFamily="34" charset="0"/>
            <a:cs typeface="Arial" panose="020B0604020202020204" pitchFamily="34" charset="0"/>
          </a:endParaRPr>
        </a:p>
      </dgm:t>
    </dgm:pt>
    <dgm:pt modelId="{C4C49A3C-1B68-429C-B70C-78D6AF3E3475}" type="sibTrans" cxnId="{16EE83EE-6C24-426A-A615-4738B61FC674}">
      <dgm:prSet/>
      <dgm:spPr/>
      <dgm:t>
        <a:bodyPr/>
        <a:lstStyle/>
        <a:p>
          <a:endParaRPr lang="en-GB"/>
        </a:p>
      </dgm:t>
    </dgm:pt>
    <dgm:pt modelId="{1A0E4DC1-3045-4CCA-BC78-64F69F70280E}">
      <dgm:prSet/>
      <dgm:spPr/>
      <dgm:t>
        <a:bodyPr/>
        <a:lstStyle/>
        <a:p>
          <a:r>
            <a:rPr lang="en-GB"/>
            <a:t>Administrator assistant </a:t>
          </a:r>
        </a:p>
      </dgm:t>
    </dgm:pt>
    <dgm:pt modelId="{63D31416-D50F-495A-9C97-CFBB7AF24CD3}" type="parTrans" cxnId="{D6FE2489-81A9-46F8-A6EC-8200364936F6}">
      <dgm:prSet/>
      <dgm:spPr/>
      <dgm:t>
        <a:bodyPr/>
        <a:lstStyle/>
        <a:p>
          <a:endParaRPr lang="en-GB"/>
        </a:p>
      </dgm:t>
    </dgm:pt>
    <dgm:pt modelId="{CF2C54C9-66A2-47D8-B827-6341CD076D96}" type="sibTrans" cxnId="{D6FE2489-81A9-46F8-A6EC-8200364936F6}">
      <dgm:prSet/>
      <dgm:spPr/>
      <dgm:t>
        <a:bodyPr/>
        <a:lstStyle/>
        <a:p>
          <a:endParaRPr lang="en-GB"/>
        </a:p>
      </dgm:t>
    </dgm:pt>
    <dgm:pt modelId="{E6810644-E8A6-4934-B601-858DEF042610}">
      <dgm:prSet/>
      <dgm:spPr/>
      <dgm:t>
        <a:bodyPr/>
        <a:lstStyle/>
        <a:p>
          <a:r>
            <a:rPr lang="en-GB"/>
            <a:t>Administrator assistant</a:t>
          </a:r>
        </a:p>
      </dgm:t>
    </dgm:pt>
    <dgm:pt modelId="{5A242FC8-A582-4376-8AF9-31EF12BC9EF4}" type="parTrans" cxnId="{EE666C09-3C38-4A53-BE67-7221214292A1}">
      <dgm:prSet/>
      <dgm:spPr/>
      <dgm:t>
        <a:bodyPr/>
        <a:lstStyle/>
        <a:p>
          <a:endParaRPr lang="en-GB"/>
        </a:p>
      </dgm:t>
    </dgm:pt>
    <dgm:pt modelId="{93E23E5A-5407-4B33-BC82-08B7410CAB23}" type="sibTrans" cxnId="{EE666C09-3C38-4A53-BE67-7221214292A1}">
      <dgm:prSet/>
      <dgm:spPr/>
      <dgm:t>
        <a:bodyPr/>
        <a:lstStyle/>
        <a:p>
          <a:endParaRPr lang="en-GB"/>
        </a:p>
      </dgm:t>
    </dgm:pt>
    <dgm:pt modelId="{09734486-6F2B-4545-B2C7-457BB8DFA850}" type="pres">
      <dgm:prSet presAssocID="{E4285E33-FE8F-4BE7-83AE-9A38EC440B8F}" presName="hierChild1" presStyleCnt="0">
        <dgm:presLayoutVars>
          <dgm:orgChart val="1"/>
          <dgm:chPref val="1"/>
          <dgm:dir val="rev"/>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3">
        <dgm:presLayoutVars>
          <dgm:chPref val="3"/>
        </dgm:presLayoutVars>
      </dgm:prSet>
      <dgm:spPr/>
    </dgm:pt>
    <dgm:pt modelId="{681295D2-8EE3-4886-8AB5-84AD2DC94CC1}" type="pres">
      <dgm:prSet presAssocID="{C9B6CEC4-D0E5-4DF2-9057-50CC7C7D1571}" presName="rootConnector" presStyleLbl="node2" presStyleIdx="0"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E3944293-5BB9-46C4-ACA1-B510649F99EF}" type="pres">
      <dgm:prSet presAssocID="{63D31416-D50F-495A-9C97-CFBB7AF24CD3}" presName="Name37" presStyleLbl="parChTrans1D2" presStyleIdx="1" presStyleCnt="4"/>
      <dgm:spPr/>
    </dgm:pt>
    <dgm:pt modelId="{1540B59B-8E54-4BF7-8F82-1B4A6368E617}" type="pres">
      <dgm:prSet presAssocID="{1A0E4DC1-3045-4CCA-BC78-64F69F70280E}" presName="hierRoot2" presStyleCnt="0">
        <dgm:presLayoutVars>
          <dgm:hierBranch val="init"/>
        </dgm:presLayoutVars>
      </dgm:prSet>
      <dgm:spPr/>
    </dgm:pt>
    <dgm:pt modelId="{BB4E845E-E1BA-4A77-8472-71335F261EB0}" type="pres">
      <dgm:prSet presAssocID="{1A0E4DC1-3045-4CCA-BC78-64F69F70280E}" presName="rootComposite" presStyleCnt="0"/>
      <dgm:spPr/>
    </dgm:pt>
    <dgm:pt modelId="{22498C44-8150-4CBB-92B2-C9540FE19EE6}" type="pres">
      <dgm:prSet presAssocID="{1A0E4DC1-3045-4CCA-BC78-64F69F70280E}" presName="rootText" presStyleLbl="node2" presStyleIdx="1" presStyleCnt="3">
        <dgm:presLayoutVars>
          <dgm:chPref val="3"/>
        </dgm:presLayoutVars>
      </dgm:prSet>
      <dgm:spPr/>
    </dgm:pt>
    <dgm:pt modelId="{D9D7CA7F-3362-4BD6-9DB1-6512766B28DB}" type="pres">
      <dgm:prSet presAssocID="{1A0E4DC1-3045-4CCA-BC78-64F69F70280E}" presName="rootConnector" presStyleLbl="node2" presStyleIdx="1" presStyleCnt="3"/>
      <dgm:spPr/>
    </dgm:pt>
    <dgm:pt modelId="{705070C2-B4B4-4C8C-B3C4-967568A346B9}" type="pres">
      <dgm:prSet presAssocID="{1A0E4DC1-3045-4CCA-BC78-64F69F70280E}" presName="hierChild4" presStyleCnt="0"/>
      <dgm:spPr/>
    </dgm:pt>
    <dgm:pt modelId="{A2B6994D-C884-4067-9847-2EE605DD64E6}" type="pres">
      <dgm:prSet presAssocID="{1A0E4DC1-3045-4CCA-BC78-64F69F70280E}" presName="hierChild5" presStyleCnt="0"/>
      <dgm:spPr/>
    </dgm:pt>
    <dgm:pt modelId="{7EC92330-343C-449A-8F9A-25D1F5DC3D61}" type="pres">
      <dgm:prSet presAssocID="{5A242FC8-A582-4376-8AF9-31EF12BC9EF4}" presName="Name37" presStyleLbl="parChTrans1D2" presStyleIdx="2" presStyleCnt="4"/>
      <dgm:spPr/>
    </dgm:pt>
    <dgm:pt modelId="{EE2A7A4C-AAAF-43E3-BDA4-605376912F4B}" type="pres">
      <dgm:prSet presAssocID="{E6810644-E8A6-4934-B601-858DEF042610}" presName="hierRoot2" presStyleCnt="0">
        <dgm:presLayoutVars>
          <dgm:hierBranch val="init"/>
        </dgm:presLayoutVars>
      </dgm:prSet>
      <dgm:spPr/>
    </dgm:pt>
    <dgm:pt modelId="{DA3D7913-D014-4F9E-9877-E238EE498861}" type="pres">
      <dgm:prSet presAssocID="{E6810644-E8A6-4934-B601-858DEF042610}" presName="rootComposite" presStyleCnt="0"/>
      <dgm:spPr/>
    </dgm:pt>
    <dgm:pt modelId="{140C937A-B551-43A8-AA0B-A06886529B2B}" type="pres">
      <dgm:prSet presAssocID="{E6810644-E8A6-4934-B601-858DEF042610}" presName="rootText" presStyleLbl="node2" presStyleIdx="2" presStyleCnt="3">
        <dgm:presLayoutVars>
          <dgm:chPref val="3"/>
        </dgm:presLayoutVars>
      </dgm:prSet>
      <dgm:spPr/>
    </dgm:pt>
    <dgm:pt modelId="{05CFE79F-6EC3-48E5-9EE1-C030D28829FE}" type="pres">
      <dgm:prSet presAssocID="{E6810644-E8A6-4934-B601-858DEF042610}" presName="rootConnector" presStyleLbl="node2" presStyleIdx="2" presStyleCnt="3"/>
      <dgm:spPr/>
    </dgm:pt>
    <dgm:pt modelId="{09B14F89-99A7-4624-B905-75BDB3993FF2}" type="pres">
      <dgm:prSet presAssocID="{E6810644-E8A6-4934-B601-858DEF042610}" presName="hierChild4" presStyleCnt="0"/>
      <dgm:spPr/>
    </dgm:pt>
    <dgm:pt modelId="{16560827-2BB4-42F6-9DA1-FA8DC7869EBD}" type="pres">
      <dgm:prSet presAssocID="{E6810644-E8A6-4934-B601-858DEF042610}"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5263F05-6C27-4013-9DF9-CB60560E9E88}" type="presOf" srcId="{E6810644-E8A6-4934-B601-858DEF042610}" destId="{140C937A-B551-43A8-AA0B-A06886529B2B}" srcOrd="0" destOrd="0" presId="urn:microsoft.com/office/officeart/2005/8/layout/orgChart1"/>
    <dgm:cxn modelId="{EE666C09-3C38-4A53-BE67-7221214292A1}" srcId="{3808B8D4-741B-4CAB-87E1-79A0BCD39AAF}" destId="{E6810644-E8A6-4934-B601-858DEF042610}" srcOrd="3" destOrd="0" parTransId="{5A242FC8-A582-4376-8AF9-31EF12BC9EF4}" sibTransId="{93E23E5A-5407-4B33-BC82-08B7410CAB23}"/>
    <dgm:cxn modelId="{F2108216-3D3E-4473-B25E-D347C8291FF0}" type="presOf" srcId="{63D31416-D50F-495A-9C97-CFBB7AF24CD3}" destId="{E3944293-5BB9-46C4-ACA1-B510649F99EF}"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BA3CF762-2A74-49BC-98C2-56E7DB73DD91}" type="presOf" srcId="{5A242FC8-A582-4376-8AF9-31EF12BC9EF4}" destId="{7EC92330-343C-449A-8F9A-25D1F5DC3D61}" srcOrd="0" destOrd="0" presId="urn:microsoft.com/office/officeart/2005/8/layout/orgChart1"/>
    <dgm:cxn modelId="{D78A6E47-18A3-4D80-BA3A-4F56285B3984}" type="presOf" srcId="{1A0E4DC1-3045-4CCA-BC78-64F69F70280E}" destId="{22498C44-8150-4CBB-92B2-C9540FE19EE6}" srcOrd="0"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1D4D4855-36F8-4032-A489-FEA6204B45FA}" type="presOf" srcId="{E6810644-E8A6-4934-B601-858DEF042610}" destId="{05CFE79F-6EC3-48E5-9EE1-C030D28829FE}" srcOrd="1"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5F6CC57F-75CD-4876-9C4B-E6BC704A6389}" type="presOf" srcId="{1A0E4DC1-3045-4CCA-BC78-64F69F70280E}" destId="{D9D7CA7F-3362-4BD6-9DB1-6512766B28DB}" srcOrd="1" destOrd="0" presId="urn:microsoft.com/office/officeart/2005/8/layout/orgChart1"/>
    <dgm:cxn modelId="{D6FE2489-81A9-46F8-A6EC-8200364936F6}" srcId="{3808B8D4-741B-4CAB-87E1-79A0BCD39AAF}" destId="{1A0E4DC1-3045-4CCA-BC78-64F69F70280E}" srcOrd="2" destOrd="0" parTransId="{63D31416-D50F-495A-9C97-CFBB7AF24CD3}" sibTransId="{CF2C54C9-66A2-47D8-B827-6341CD076D96}"/>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43DA2CA6-A438-41B3-AA53-3A4E42374E59}" type="presParOf" srcId="{CB78281B-168E-4710-A6ED-D4D045FEDB23}" destId="{E3944293-5BB9-46C4-ACA1-B510649F99EF}" srcOrd="2" destOrd="0" presId="urn:microsoft.com/office/officeart/2005/8/layout/orgChart1"/>
    <dgm:cxn modelId="{FD356DD4-40A7-4104-9BAA-EEDDEE201917}" type="presParOf" srcId="{CB78281B-168E-4710-A6ED-D4D045FEDB23}" destId="{1540B59B-8E54-4BF7-8F82-1B4A6368E617}" srcOrd="3" destOrd="0" presId="urn:microsoft.com/office/officeart/2005/8/layout/orgChart1"/>
    <dgm:cxn modelId="{F5A00726-B1BC-42C6-8EEA-FA833812A8A5}" type="presParOf" srcId="{1540B59B-8E54-4BF7-8F82-1B4A6368E617}" destId="{BB4E845E-E1BA-4A77-8472-71335F261EB0}" srcOrd="0" destOrd="0" presId="urn:microsoft.com/office/officeart/2005/8/layout/orgChart1"/>
    <dgm:cxn modelId="{74C07430-6CC3-4869-80BC-2E5BD35A7211}" type="presParOf" srcId="{BB4E845E-E1BA-4A77-8472-71335F261EB0}" destId="{22498C44-8150-4CBB-92B2-C9540FE19EE6}" srcOrd="0" destOrd="0" presId="urn:microsoft.com/office/officeart/2005/8/layout/orgChart1"/>
    <dgm:cxn modelId="{AF869125-02AC-4141-A5B3-F543EEA384D1}" type="presParOf" srcId="{BB4E845E-E1BA-4A77-8472-71335F261EB0}" destId="{D9D7CA7F-3362-4BD6-9DB1-6512766B28DB}" srcOrd="1" destOrd="0" presId="urn:microsoft.com/office/officeart/2005/8/layout/orgChart1"/>
    <dgm:cxn modelId="{65F3D448-8015-498D-9025-A78EBB465D7D}" type="presParOf" srcId="{1540B59B-8E54-4BF7-8F82-1B4A6368E617}" destId="{705070C2-B4B4-4C8C-B3C4-967568A346B9}" srcOrd="1" destOrd="0" presId="urn:microsoft.com/office/officeart/2005/8/layout/orgChart1"/>
    <dgm:cxn modelId="{17FD05C3-BBD9-4FC4-A49A-DAC3B684A8FD}" type="presParOf" srcId="{1540B59B-8E54-4BF7-8F82-1B4A6368E617}" destId="{A2B6994D-C884-4067-9847-2EE605DD64E6}" srcOrd="2" destOrd="0" presId="urn:microsoft.com/office/officeart/2005/8/layout/orgChart1"/>
    <dgm:cxn modelId="{8BC9A9B7-AF45-4338-8E16-E9973258216F}" type="presParOf" srcId="{CB78281B-168E-4710-A6ED-D4D045FEDB23}" destId="{7EC92330-343C-449A-8F9A-25D1F5DC3D61}" srcOrd="4" destOrd="0" presId="urn:microsoft.com/office/officeart/2005/8/layout/orgChart1"/>
    <dgm:cxn modelId="{F69A98FC-8AB8-409C-96CE-6E42754A7499}" type="presParOf" srcId="{CB78281B-168E-4710-A6ED-D4D045FEDB23}" destId="{EE2A7A4C-AAAF-43E3-BDA4-605376912F4B}" srcOrd="5" destOrd="0" presId="urn:microsoft.com/office/officeart/2005/8/layout/orgChart1"/>
    <dgm:cxn modelId="{379788F6-AF68-43AF-A345-B2EA9284D85F}" type="presParOf" srcId="{EE2A7A4C-AAAF-43E3-BDA4-605376912F4B}" destId="{DA3D7913-D014-4F9E-9877-E238EE498861}" srcOrd="0" destOrd="0" presId="urn:microsoft.com/office/officeart/2005/8/layout/orgChart1"/>
    <dgm:cxn modelId="{1E459F8D-F909-486D-907A-0E4CC3ABE53E}" type="presParOf" srcId="{DA3D7913-D014-4F9E-9877-E238EE498861}" destId="{140C937A-B551-43A8-AA0B-A06886529B2B}" srcOrd="0" destOrd="0" presId="urn:microsoft.com/office/officeart/2005/8/layout/orgChart1"/>
    <dgm:cxn modelId="{B932F271-F72A-4132-B8A9-577DA29271C2}" type="presParOf" srcId="{DA3D7913-D014-4F9E-9877-E238EE498861}" destId="{05CFE79F-6EC3-48E5-9EE1-C030D28829FE}" srcOrd="1" destOrd="0" presId="urn:microsoft.com/office/officeart/2005/8/layout/orgChart1"/>
    <dgm:cxn modelId="{F2E563AA-0A52-4974-BC75-15FC0F6748D5}" type="presParOf" srcId="{EE2A7A4C-AAAF-43E3-BDA4-605376912F4B}" destId="{09B14F89-99A7-4624-B905-75BDB3993FF2}" srcOrd="1" destOrd="0" presId="urn:microsoft.com/office/officeart/2005/8/layout/orgChart1"/>
    <dgm:cxn modelId="{43FD6AC7-6CD6-4909-9600-B65396469C33}" type="presParOf" srcId="{EE2A7A4C-AAAF-43E3-BDA4-605376912F4B}" destId="{16560827-2BB4-42F6-9DA1-FA8DC7869EBD}"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205037" y="469225"/>
          <a:ext cx="98354" cy="430886"/>
        </a:xfrm>
        <a:custGeom>
          <a:avLst/>
          <a:gdLst/>
          <a:ahLst/>
          <a:cxnLst/>
          <a:rect l="0" t="0" r="0" b="0"/>
          <a:pathLst>
            <a:path>
              <a:moveTo>
                <a:pt x="0" y="0"/>
              </a:moveTo>
              <a:lnTo>
                <a:pt x="0" y="430886"/>
              </a:lnTo>
              <a:lnTo>
                <a:pt x="98354"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C92330-343C-449A-8F9A-25D1F5DC3D61}">
      <dsp:nvSpPr>
        <dsp:cNvPr id="0" name=""/>
        <dsp:cNvSpPr/>
      </dsp:nvSpPr>
      <dsp:spPr>
        <a:xfrm>
          <a:off x="1071618" y="469225"/>
          <a:ext cx="1133419" cy="861773"/>
        </a:xfrm>
        <a:custGeom>
          <a:avLst/>
          <a:gdLst/>
          <a:ahLst/>
          <a:cxnLst/>
          <a:rect l="0" t="0" r="0" b="0"/>
          <a:pathLst>
            <a:path>
              <a:moveTo>
                <a:pt x="1133419" y="0"/>
              </a:moveTo>
              <a:lnTo>
                <a:pt x="1133419" y="763418"/>
              </a:lnTo>
              <a:lnTo>
                <a:pt x="0" y="763418"/>
              </a:lnTo>
              <a:lnTo>
                <a:pt x="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3944293-5BB9-46C4-ACA1-B510649F99EF}">
      <dsp:nvSpPr>
        <dsp:cNvPr id="0" name=""/>
        <dsp:cNvSpPr/>
      </dsp:nvSpPr>
      <dsp:spPr>
        <a:xfrm>
          <a:off x="2159317" y="469225"/>
          <a:ext cx="91440" cy="861773"/>
        </a:xfrm>
        <a:custGeom>
          <a:avLst/>
          <a:gdLst/>
          <a:ahLst/>
          <a:cxnLst/>
          <a:rect l="0" t="0" r="0" b="0"/>
          <a:pathLst>
            <a:path>
              <a:moveTo>
                <a:pt x="45720" y="0"/>
              </a:moveTo>
              <a:lnTo>
                <a:pt x="4572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205037" y="469225"/>
          <a:ext cx="1133419" cy="861773"/>
        </a:xfrm>
        <a:custGeom>
          <a:avLst/>
          <a:gdLst/>
          <a:ahLst/>
          <a:cxnLst/>
          <a:rect l="0" t="0" r="0" b="0"/>
          <a:pathLst>
            <a:path>
              <a:moveTo>
                <a:pt x="0" y="0"/>
              </a:moveTo>
              <a:lnTo>
                <a:pt x="0" y="763418"/>
              </a:lnTo>
              <a:lnTo>
                <a:pt x="1133419" y="763418"/>
              </a:lnTo>
              <a:lnTo>
                <a:pt x="1133419"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Associate Head of Audiology</a:t>
          </a:r>
        </a:p>
      </dsp:txBody>
      <dsp:txXfrm>
        <a:off x="1736682" y="870"/>
        <a:ext cx="936710" cy="468355"/>
      </dsp:txXfrm>
    </dsp:sp>
    <dsp:sp modelId="{08265FAB-96E5-40FB-A6BC-04E376BD1431}">
      <dsp:nvSpPr>
        <dsp:cNvPr id="0" name=""/>
        <dsp:cNvSpPr/>
      </dsp:nvSpPr>
      <dsp:spPr>
        <a:xfrm>
          <a:off x="2870101" y="1330999"/>
          <a:ext cx="936710" cy="46835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(POST HOLDER)</a:t>
          </a:r>
        </a:p>
      </dsp:txBody>
      <dsp:txXfrm>
        <a:off x="2870101" y="1330999"/>
        <a:ext cx="936710" cy="468355"/>
      </dsp:txXfrm>
    </dsp:sp>
    <dsp:sp modelId="{22498C44-8150-4CBB-92B2-C9540FE19EE6}">
      <dsp:nvSpPr>
        <dsp:cNvPr id="0" name=""/>
        <dsp:cNvSpPr/>
      </dsp:nvSpPr>
      <dsp:spPr>
        <a:xfrm>
          <a:off x="1736682"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Administrator assistant </a:t>
          </a:r>
        </a:p>
      </dsp:txBody>
      <dsp:txXfrm>
        <a:off x="1736682" y="1330999"/>
        <a:ext cx="936710" cy="468355"/>
      </dsp:txXfrm>
    </dsp:sp>
    <dsp:sp modelId="{140C937A-B551-43A8-AA0B-A06886529B2B}">
      <dsp:nvSpPr>
        <dsp:cNvPr id="0" name=""/>
        <dsp:cNvSpPr/>
      </dsp:nvSpPr>
      <dsp:spPr>
        <a:xfrm>
          <a:off x="603262"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Administrator assistant</a:t>
          </a:r>
        </a:p>
      </dsp:txBody>
      <dsp:txXfrm>
        <a:off x="603262" y="1330999"/>
        <a:ext cx="936710" cy="468355"/>
      </dsp:txXfrm>
    </dsp:sp>
    <dsp:sp modelId="{F9E58CB6-E67C-44D6-A4A2-C8C137A3B5B6}">
      <dsp:nvSpPr>
        <dsp:cNvPr id="0" name=""/>
        <dsp:cNvSpPr/>
      </dsp:nvSpPr>
      <dsp:spPr>
        <a:xfrm>
          <a:off x="2303392"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Administrator (2)</a:t>
          </a:r>
        </a:p>
      </dsp:txBody>
      <dsp:txXfrm>
        <a:off x="2303392"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6C3F3B4C-495D-4573-BB9A-261F44B54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1739</Words>
  <Characters>9913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MOORE, Charlotte (ROYAL DEVON UNIVERSITY HEALTHCARE NHS FOUNDATION TRUST)</cp:lastModifiedBy>
  <cp:revision>2</cp:revision>
  <cp:lastPrinted>2019-07-04T08:11:00Z</cp:lastPrinted>
  <dcterms:created xsi:type="dcterms:W3CDTF">2025-04-17T10:06:00Z</dcterms:created>
  <dcterms:modified xsi:type="dcterms:W3CDTF">2025-04-17T10:06:00Z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