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4423"/>
        <w:gridCol w:w="5783"/>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5678D8">
        <w:tc>
          <w:tcPr>
            <w:tcW w:w="4423"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783" w:type="dxa"/>
          </w:tcPr>
          <w:p w14:paraId="44846914" w14:textId="21796A37" w:rsidR="00213541" w:rsidRPr="005678D8" w:rsidRDefault="004A7C6D" w:rsidP="00F607B2">
            <w:pPr>
              <w:jc w:val="both"/>
              <w:rPr>
                <w:rFonts w:ascii="Arial" w:hAnsi="Arial" w:cs="Arial"/>
              </w:rPr>
            </w:pPr>
            <w:r w:rsidRPr="005678D8">
              <w:rPr>
                <w:rFonts w:ascii="Arial" w:hAnsi="Arial" w:cs="Arial"/>
              </w:rPr>
              <w:t>Cancer Services Secretary</w:t>
            </w:r>
          </w:p>
        </w:tc>
      </w:tr>
      <w:tr w:rsidR="00213541" w:rsidRPr="00F607B2" w14:paraId="75FF4744" w14:textId="77777777" w:rsidTr="005678D8">
        <w:tc>
          <w:tcPr>
            <w:tcW w:w="4423"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783" w:type="dxa"/>
          </w:tcPr>
          <w:p w14:paraId="56FE5492" w14:textId="42350B17" w:rsidR="00213541" w:rsidRPr="005678D8" w:rsidRDefault="004A7C6D" w:rsidP="00F607B2">
            <w:pPr>
              <w:jc w:val="both"/>
              <w:rPr>
                <w:rFonts w:ascii="Arial" w:hAnsi="Arial" w:cs="Arial"/>
              </w:rPr>
            </w:pPr>
            <w:r w:rsidRPr="005678D8">
              <w:rPr>
                <w:rFonts w:ascii="Arial" w:hAnsi="Arial" w:cs="Arial"/>
              </w:rPr>
              <w:t>Peer Review and Governance Lead, Cancer Services</w:t>
            </w:r>
          </w:p>
        </w:tc>
      </w:tr>
      <w:tr w:rsidR="00213541" w:rsidRPr="00F607B2" w14:paraId="5E251472" w14:textId="77777777" w:rsidTr="005678D8">
        <w:tc>
          <w:tcPr>
            <w:tcW w:w="4423"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5783" w:type="dxa"/>
          </w:tcPr>
          <w:p w14:paraId="7A565C6F" w14:textId="16AFB55F" w:rsidR="00213541" w:rsidRPr="005678D8" w:rsidRDefault="004A7C6D" w:rsidP="00F607B2">
            <w:pPr>
              <w:jc w:val="both"/>
              <w:rPr>
                <w:rFonts w:ascii="Arial" w:hAnsi="Arial" w:cs="Arial"/>
              </w:rPr>
            </w:pPr>
            <w:r w:rsidRPr="005678D8">
              <w:rPr>
                <w:rFonts w:ascii="Arial" w:hAnsi="Arial" w:cs="Arial"/>
              </w:rPr>
              <w:t>Band 3</w:t>
            </w:r>
          </w:p>
        </w:tc>
      </w:tr>
      <w:tr w:rsidR="00213541" w:rsidRPr="00F607B2" w14:paraId="4E9E9009" w14:textId="77777777" w:rsidTr="005678D8">
        <w:tc>
          <w:tcPr>
            <w:tcW w:w="4423"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783" w:type="dxa"/>
          </w:tcPr>
          <w:p w14:paraId="1E200CFA" w14:textId="2687C9C9" w:rsidR="00213541" w:rsidRPr="005678D8" w:rsidRDefault="004A7C6D" w:rsidP="00F607B2">
            <w:pPr>
              <w:jc w:val="both"/>
              <w:rPr>
                <w:rFonts w:ascii="Arial" w:hAnsi="Arial" w:cs="Arial"/>
              </w:rPr>
            </w:pPr>
            <w:r w:rsidRPr="005678D8">
              <w:rPr>
                <w:rFonts w:ascii="Arial" w:hAnsi="Arial" w:cs="Arial"/>
              </w:rPr>
              <w:t>Cancer Services /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4A7C6D">
        <w:trPr>
          <w:trHeight w:val="1757"/>
        </w:trPr>
        <w:tc>
          <w:tcPr>
            <w:tcW w:w="10206" w:type="dxa"/>
            <w:tcBorders>
              <w:bottom w:val="single" w:sz="4" w:space="0" w:color="auto"/>
            </w:tcBorders>
          </w:tcPr>
          <w:p w14:paraId="23978CC3" w14:textId="77777777" w:rsidR="0002267C" w:rsidRPr="006713A1" w:rsidRDefault="0002267C" w:rsidP="0002267C">
            <w:pPr>
              <w:numPr>
                <w:ilvl w:val="0"/>
                <w:numId w:val="7"/>
              </w:numPr>
              <w:rPr>
                <w:rFonts w:ascii="Arial" w:hAnsi="Arial" w:cs="Arial"/>
              </w:rPr>
            </w:pPr>
            <w:r w:rsidRPr="006713A1">
              <w:rPr>
                <w:rFonts w:ascii="Arial" w:hAnsi="Arial" w:cs="Arial"/>
              </w:rPr>
              <w:t>To provide a good quality professional secretarial service to senior managers</w:t>
            </w:r>
          </w:p>
          <w:p w14:paraId="07FFCF96" w14:textId="77777777" w:rsidR="0002267C" w:rsidRPr="006713A1" w:rsidRDefault="0002267C" w:rsidP="0002267C">
            <w:pPr>
              <w:numPr>
                <w:ilvl w:val="0"/>
                <w:numId w:val="7"/>
              </w:numPr>
              <w:rPr>
                <w:rFonts w:ascii="Arial" w:hAnsi="Arial" w:cs="Arial"/>
              </w:rPr>
            </w:pPr>
            <w:r w:rsidRPr="006713A1">
              <w:rPr>
                <w:rFonts w:ascii="Arial" w:hAnsi="Arial" w:cs="Arial"/>
              </w:rPr>
              <w:t>To provide support/cover to other secretaries within the team</w:t>
            </w:r>
          </w:p>
          <w:p w14:paraId="7BCB708D" w14:textId="1F9E11DA" w:rsidR="0002267C" w:rsidRPr="006713A1" w:rsidRDefault="0002267C" w:rsidP="0002267C">
            <w:pPr>
              <w:numPr>
                <w:ilvl w:val="0"/>
                <w:numId w:val="7"/>
              </w:numPr>
              <w:rPr>
                <w:rFonts w:ascii="Arial" w:hAnsi="Arial" w:cs="Arial"/>
              </w:rPr>
            </w:pPr>
            <w:r w:rsidRPr="006713A1">
              <w:rPr>
                <w:rFonts w:ascii="Arial" w:hAnsi="Arial" w:cs="Arial"/>
              </w:rPr>
              <w:t>Specifically, this post will work with colleagues and team leader to ensure that they provide a professional, efficient, accurate and timely service</w:t>
            </w:r>
          </w:p>
          <w:p w14:paraId="46A9C0DE" w14:textId="77777777" w:rsidR="0002267C" w:rsidRPr="003A10ED" w:rsidRDefault="0002267C" w:rsidP="0002267C">
            <w:pPr>
              <w:pStyle w:val="BodyTextIndent"/>
              <w:numPr>
                <w:ilvl w:val="0"/>
                <w:numId w:val="7"/>
              </w:numPr>
              <w:contextualSpacing/>
              <w:jc w:val="both"/>
              <w:rPr>
                <w:rFonts w:ascii="Arial" w:hAnsi="Arial" w:cs="Arial"/>
              </w:rPr>
            </w:pPr>
            <w:r w:rsidRPr="003A10ED">
              <w:rPr>
                <w:rFonts w:ascii="Arial" w:hAnsi="Arial" w:cs="Arial"/>
              </w:rPr>
              <w:t>Ensure the professional image of the Trust is maintained at all times</w:t>
            </w:r>
            <w:r w:rsidRPr="003A10ED">
              <w:rPr>
                <w:rFonts w:ascii="Arial" w:hAnsi="Arial" w:cs="Arial"/>
                <w:b/>
              </w:rPr>
              <w:t xml:space="preserve">  </w:t>
            </w:r>
          </w:p>
          <w:p w14:paraId="285875A5" w14:textId="440DA514" w:rsidR="00213541" w:rsidRPr="004A7C6D" w:rsidRDefault="004A7C6D" w:rsidP="0002267C">
            <w:pPr>
              <w:pStyle w:val="BodyTextIndent"/>
              <w:numPr>
                <w:ilvl w:val="0"/>
                <w:numId w:val="7"/>
              </w:numPr>
              <w:contextualSpacing/>
              <w:jc w:val="both"/>
              <w:rPr>
                <w:rFonts w:ascii="Arial" w:hAnsi="Arial" w:cs="Arial"/>
              </w:rPr>
            </w:pPr>
            <w:r>
              <w:rPr>
                <w:rFonts w:ascii="Arial" w:hAnsi="Arial" w:cs="Arial"/>
              </w:rPr>
              <w:t>To provide cross-cover and support to the Stem Cell Quality Assurance Co-ordinator role</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2ACF6727" w14:textId="77777777" w:rsidR="00641E8A" w:rsidRPr="009F124A" w:rsidRDefault="00641E8A" w:rsidP="00641E8A">
            <w:pPr>
              <w:rPr>
                <w:rFonts w:ascii="Arial" w:hAnsi="Arial" w:cs="Arial"/>
                <w:b/>
                <w:u w:val="single"/>
              </w:rPr>
            </w:pPr>
            <w:r w:rsidRPr="009F124A">
              <w:rPr>
                <w:rFonts w:ascii="Arial" w:hAnsi="Arial" w:cs="Arial"/>
                <w:b/>
                <w:u w:val="single"/>
              </w:rPr>
              <w:t>Administrative functions</w:t>
            </w:r>
          </w:p>
          <w:p w14:paraId="71B50614" w14:textId="77777777" w:rsidR="00641E8A" w:rsidRPr="006713A1" w:rsidRDefault="00641E8A" w:rsidP="00641E8A">
            <w:pPr>
              <w:numPr>
                <w:ilvl w:val="0"/>
                <w:numId w:val="12"/>
              </w:numPr>
              <w:jc w:val="both"/>
              <w:rPr>
                <w:rFonts w:ascii="Arial" w:hAnsi="Arial" w:cs="Arial"/>
              </w:rPr>
            </w:pPr>
            <w:r w:rsidRPr="006713A1">
              <w:rPr>
                <w:rFonts w:ascii="Arial" w:hAnsi="Arial" w:cs="Arial"/>
              </w:rPr>
              <w:t>To manage Senior Managers and team diaries</w:t>
            </w:r>
          </w:p>
          <w:p w14:paraId="48B70EF9" w14:textId="77777777" w:rsidR="00641E8A" w:rsidRPr="006713A1" w:rsidRDefault="00641E8A" w:rsidP="00641E8A">
            <w:pPr>
              <w:numPr>
                <w:ilvl w:val="0"/>
                <w:numId w:val="12"/>
              </w:numPr>
              <w:jc w:val="both"/>
              <w:rPr>
                <w:rFonts w:ascii="Arial" w:hAnsi="Arial" w:cs="Arial"/>
              </w:rPr>
            </w:pPr>
            <w:r w:rsidRPr="006713A1">
              <w:rPr>
                <w:rFonts w:ascii="Arial" w:hAnsi="Arial" w:cs="Arial"/>
              </w:rPr>
              <w:t>To organise and co-ordinate meetings including sourcing of suitable venue, time, equipment.</w:t>
            </w:r>
          </w:p>
          <w:p w14:paraId="31C63AE7" w14:textId="77777777" w:rsidR="00641E8A" w:rsidRPr="006713A1" w:rsidRDefault="00641E8A" w:rsidP="00641E8A">
            <w:pPr>
              <w:numPr>
                <w:ilvl w:val="0"/>
                <w:numId w:val="12"/>
              </w:numPr>
              <w:jc w:val="both"/>
              <w:rPr>
                <w:rFonts w:ascii="Arial" w:hAnsi="Arial" w:cs="Arial"/>
              </w:rPr>
            </w:pPr>
            <w:r w:rsidRPr="006713A1">
              <w:rPr>
                <w:rFonts w:ascii="Arial" w:hAnsi="Arial" w:cs="Arial"/>
              </w:rPr>
              <w:t>To provide minute/note taking at meetings, ensuring typed notes are circulated to attendees within the timeframes stipulated within Trust policies/standard operating procedures.</w:t>
            </w:r>
          </w:p>
          <w:p w14:paraId="1CCE7E98" w14:textId="77777777" w:rsidR="00641E8A" w:rsidRPr="006713A1" w:rsidRDefault="00641E8A" w:rsidP="00641E8A">
            <w:pPr>
              <w:numPr>
                <w:ilvl w:val="0"/>
                <w:numId w:val="12"/>
              </w:numPr>
              <w:jc w:val="both"/>
              <w:rPr>
                <w:rFonts w:ascii="Arial" w:hAnsi="Arial" w:cs="Arial"/>
              </w:rPr>
            </w:pPr>
            <w:r w:rsidRPr="006713A1">
              <w:rPr>
                <w:rFonts w:ascii="Arial" w:hAnsi="Arial" w:cs="Arial"/>
              </w:rPr>
              <w:t xml:space="preserve">To ensure that all documentation is produced to an excellent standard. This may include audio typing and personal dictation. </w:t>
            </w:r>
          </w:p>
          <w:p w14:paraId="38DB5C6B" w14:textId="77777777" w:rsidR="00641E8A" w:rsidRPr="006713A1" w:rsidRDefault="00641E8A" w:rsidP="00641E8A">
            <w:pPr>
              <w:numPr>
                <w:ilvl w:val="0"/>
                <w:numId w:val="12"/>
              </w:numPr>
              <w:jc w:val="both"/>
              <w:rPr>
                <w:rFonts w:ascii="Arial" w:hAnsi="Arial" w:cs="Arial"/>
              </w:rPr>
            </w:pPr>
            <w:r w:rsidRPr="006713A1">
              <w:rPr>
                <w:rFonts w:ascii="Arial" w:hAnsi="Arial" w:cs="Arial"/>
              </w:rPr>
              <w:t>To maintain records and filing systems in line with Trust policies.</w:t>
            </w:r>
          </w:p>
          <w:p w14:paraId="52754E7C" w14:textId="77777777" w:rsidR="00641E8A" w:rsidRPr="006713A1" w:rsidRDefault="00641E8A" w:rsidP="00641E8A">
            <w:pPr>
              <w:numPr>
                <w:ilvl w:val="0"/>
                <w:numId w:val="12"/>
              </w:numPr>
              <w:jc w:val="both"/>
              <w:rPr>
                <w:rFonts w:ascii="Arial" w:hAnsi="Arial" w:cs="Arial"/>
              </w:rPr>
            </w:pPr>
            <w:r w:rsidRPr="006713A1">
              <w:rPr>
                <w:rFonts w:ascii="Arial" w:hAnsi="Arial" w:cs="Arial"/>
              </w:rPr>
              <w:t>To operate an effective bring forward system, ensuring necessary range of papers are available to management team.</w:t>
            </w:r>
          </w:p>
          <w:p w14:paraId="7950CE2D" w14:textId="77777777" w:rsidR="00641E8A" w:rsidRPr="006713A1" w:rsidRDefault="00641E8A" w:rsidP="00641E8A">
            <w:pPr>
              <w:numPr>
                <w:ilvl w:val="0"/>
                <w:numId w:val="12"/>
              </w:numPr>
              <w:jc w:val="both"/>
              <w:rPr>
                <w:rFonts w:ascii="Arial" w:hAnsi="Arial" w:cs="Arial"/>
              </w:rPr>
            </w:pPr>
            <w:r w:rsidRPr="006713A1">
              <w:rPr>
                <w:rFonts w:ascii="Arial" w:hAnsi="Arial" w:cs="Arial"/>
              </w:rPr>
              <w:t>To undertake photocopying and distribution of papers as required.</w:t>
            </w:r>
          </w:p>
          <w:p w14:paraId="2C027A1A" w14:textId="77777777" w:rsidR="00641E8A" w:rsidRPr="006713A1" w:rsidRDefault="00641E8A" w:rsidP="00641E8A">
            <w:pPr>
              <w:numPr>
                <w:ilvl w:val="0"/>
                <w:numId w:val="12"/>
              </w:numPr>
              <w:jc w:val="both"/>
              <w:rPr>
                <w:rFonts w:ascii="Arial" w:hAnsi="Arial" w:cs="Arial"/>
              </w:rPr>
            </w:pPr>
            <w:r w:rsidRPr="006713A1">
              <w:rPr>
                <w:rFonts w:ascii="Arial" w:hAnsi="Arial" w:cs="Arial"/>
              </w:rPr>
              <w:t xml:space="preserve">To set up and maintain accurate and effective filing systems both </w:t>
            </w:r>
            <w:proofErr w:type="gramStart"/>
            <w:r w:rsidRPr="006713A1">
              <w:rPr>
                <w:rFonts w:ascii="Arial" w:hAnsi="Arial" w:cs="Arial"/>
              </w:rPr>
              <w:t>paper</w:t>
            </w:r>
            <w:proofErr w:type="gramEnd"/>
            <w:r w:rsidRPr="006713A1">
              <w:rPr>
                <w:rFonts w:ascii="Arial" w:hAnsi="Arial" w:cs="Arial"/>
              </w:rPr>
              <w:t xml:space="preserve"> based and electronic filing systems. </w:t>
            </w:r>
          </w:p>
          <w:p w14:paraId="761304B2" w14:textId="77777777" w:rsidR="00641E8A" w:rsidRDefault="00641E8A" w:rsidP="00641E8A">
            <w:pPr>
              <w:rPr>
                <w:rFonts w:ascii="Arial" w:hAnsi="Arial" w:cs="Arial"/>
                <w:b/>
                <w:u w:val="single"/>
              </w:rPr>
            </w:pPr>
          </w:p>
          <w:p w14:paraId="52A804EB" w14:textId="77777777" w:rsidR="00641E8A" w:rsidRPr="009F124A" w:rsidRDefault="00641E8A" w:rsidP="00641E8A">
            <w:pPr>
              <w:rPr>
                <w:rFonts w:ascii="Arial" w:hAnsi="Arial" w:cs="Arial"/>
                <w:b/>
                <w:u w:val="single"/>
              </w:rPr>
            </w:pPr>
            <w:r w:rsidRPr="009F124A">
              <w:rPr>
                <w:rFonts w:ascii="Arial" w:hAnsi="Arial" w:cs="Arial"/>
                <w:b/>
                <w:u w:val="single"/>
              </w:rPr>
              <w:t>Service delivery/improvement</w:t>
            </w:r>
          </w:p>
          <w:p w14:paraId="12D186B6" w14:textId="77777777" w:rsidR="00641E8A" w:rsidRPr="001C2099" w:rsidRDefault="00641E8A" w:rsidP="00641E8A">
            <w:pPr>
              <w:numPr>
                <w:ilvl w:val="0"/>
                <w:numId w:val="9"/>
              </w:numPr>
              <w:jc w:val="both"/>
              <w:rPr>
                <w:rFonts w:ascii="Arial" w:hAnsi="Arial" w:cs="Arial"/>
              </w:rPr>
            </w:pPr>
            <w:r w:rsidRPr="001C2099">
              <w:rPr>
                <w:rFonts w:ascii="Arial" w:hAnsi="Arial" w:cs="Arial"/>
              </w:rPr>
              <w:t>To work with the team to ensure adequate cover is in place during periods of leave</w:t>
            </w:r>
          </w:p>
          <w:p w14:paraId="0B29B7B5" w14:textId="77777777" w:rsidR="00641E8A" w:rsidRPr="003A10ED" w:rsidRDefault="00641E8A" w:rsidP="00641E8A">
            <w:pPr>
              <w:numPr>
                <w:ilvl w:val="0"/>
                <w:numId w:val="9"/>
              </w:numPr>
              <w:jc w:val="both"/>
              <w:rPr>
                <w:rFonts w:ascii="Arial" w:hAnsi="Arial" w:cs="Arial"/>
              </w:rPr>
            </w:pPr>
            <w:r w:rsidRPr="003A10ED">
              <w:rPr>
                <w:rFonts w:ascii="Arial" w:hAnsi="Arial" w:cs="Arial"/>
              </w:rPr>
              <w:t xml:space="preserve">Contribute to </w:t>
            </w:r>
            <w:smartTag w:uri="urn:schemas-microsoft-com:office:smarttags" w:element="PersonName">
              <w:r w:rsidRPr="003A10ED">
                <w:rPr>
                  <w:rFonts w:ascii="Arial" w:hAnsi="Arial" w:cs="Arial"/>
                </w:rPr>
                <w:t>the</w:t>
              </w:r>
            </w:smartTag>
            <w:r w:rsidRPr="003A10ED">
              <w:rPr>
                <w:rFonts w:ascii="Arial" w:hAnsi="Arial" w:cs="Arial"/>
              </w:rPr>
              <w:t xml:space="preserve"> NHS service improvement/modernisation agenda e.g. service redesign </w:t>
            </w:r>
          </w:p>
          <w:p w14:paraId="5A794816" w14:textId="77777777" w:rsidR="00641E8A" w:rsidRPr="003A10ED" w:rsidRDefault="00641E8A" w:rsidP="00641E8A">
            <w:pPr>
              <w:numPr>
                <w:ilvl w:val="0"/>
                <w:numId w:val="9"/>
              </w:numPr>
              <w:tabs>
                <w:tab w:val="left" w:pos="648"/>
              </w:tabs>
              <w:rPr>
                <w:rFonts w:ascii="Arial" w:hAnsi="Arial" w:cs="Arial"/>
              </w:rPr>
            </w:pPr>
            <w:r w:rsidRPr="003A10ED">
              <w:rPr>
                <w:rFonts w:ascii="Arial" w:hAnsi="Arial" w:cs="Arial"/>
              </w:rPr>
              <w:t xml:space="preserve">Work as part of the team in developing processes within the department to meet the demands of a growing service </w:t>
            </w:r>
          </w:p>
          <w:p w14:paraId="79CF49B5" w14:textId="77777777" w:rsidR="00641E8A" w:rsidRPr="003A10ED" w:rsidRDefault="00641E8A" w:rsidP="00641E8A">
            <w:pPr>
              <w:numPr>
                <w:ilvl w:val="0"/>
                <w:numId w:val="9"/>
              </w:numPr>
              <w:jc w:val="both"/>
              <w:rPr>
                <w:rFonts w:ascii="Arial" w:hAnsi="Arial" w:cs="Arial"/>
              </w:rPr>
            </w:pPr>
            <w:r w:rsidRPr="003A10ED">
              <w:rPr>
                <w:rFonts w:ascii="Arial" w:hAnsi="Arial" w:cs="Arial"/>
              </w:rPr>
              <w:t>Participate in team and directorate meetings as required</w:t>
            </w:r>
          </w:p>
          <w:p w14:paraId="204B9D2A" w14:textId="77777777" w:rsidR="00641E8A" w:rsidRPr="003A10ED" w:rsidRDefault="00641E8A" w:rsidP="00641E8A">
            <w:pPr>
              <w:numPr>
                <w:ilvl w:val="0"/>
                <w:numId w:val="9"/>
              </w:numPr>
              <w:tabs>
                <w:tab w:val="left" w:pos="648"/>
              </w:tabs>
              <w:rPr>
                <w:rFonts w:ascii="Arial" w:hAnsi="Arial" w:cs="Arial"/>
              </w:rPr>
            </w:pPr>
            <w:r w:rsidRPr="003A10ED">
              <w:rPr>
                <w:rFonts w:ascii="Arial" w:hAnsi="Arial" w:cs="Arial"/>
              </w:rPr>
              <w:t>Contribute to audits regarding departmental procedures</w:t>
            </w:r>
          </w:p>
          <w:p w14:paraId="0FD92A34" w14:textId="77777777" w:rsidR="00641E8A" w:rsidRPr="003A10ED" w:rsidRDefault="00641E8A" w:rsidP="00641E8A">
            <w:pPr>
              <w:numPr>
                <w:ilvl w:val="0"/>
                <w:numId w:val="12"/>
              </w:numPr>
              <w:jc w:val="both"/>
              <w:rPr>
                <w:rFonts w:ascii="Arial" w:hAnsi="Arial" w:cs="Arial"/>
              </w:rPr>
            </w:pPr>
            <w:r w:rsidRPr="003A10ED">
              <w:rPr>
                <w:rFonts w:ascii="Arial" w:hAnsi="Arial" w:cs="Arial"/>
              </w:rPr>
              <w:t>To have a flexible approach to working hours to meet the demands of the service</w:t>
            </w:r>
          </w:p>
          <w:p w14:paraId="1934CD7B" w14:textId="77777777" w:rsidR="00641E8A" w:rsidRPr="003A10ED" w:rsidRDefault="00641E8A" w:rsidP="00641E8A">
            <w:pPr>
              <w:numPr>
                <w:ilvl w:val="0"/>
                <w:numId w:val="11"/>
              </w:numPr>
              <w:rPr>
                <w:rFonts w:ascii="Arial" w:hAnsi="Arial" w:cs="Arial"/>
              </w:rPr>
            </w:pPr>
            <w:r w:rsidRPr="003A10ED">
              <w:rPr>
                <w:rFonts w:ascii="Arial" w:hAnsi="Arial" w:cs="Arial"/>
              </w:rPr>
              <w:t xml:space="preserve">Adhere to the Trust Access Policy </w:t>
            </w:r>
            <w:r>
              <w:rPr>
                <w:rFonts w:ascii="Arial" w:hAnsi="Arial" w:cs="Arial"/>
              </w:rPr>
              <w:t xml:space="preserve">and Health Records Policy </w:t>
            </w:r>
            <w:r w:rsidRPr="003A10ED">
              <w:rPr>
                <w:rFonts w:ascii="Arial" w:hAnsi="Arial" w:cs="Arial"/>
              </w:rPr>
              <w:t>and appropriate standard operating procedures, Key Performance Indicators, government targets and standard operational policies</w:t>
            </w:r>
          </w:p>
          <w:p w14:paraId="19BBB131" w14:textId="77777777" w:rsidR="00641E8A" w:rsidRPr="00D45BA4" w:rsidRDefault="00641E8A" w:rsidP="00641E8A">
            <w:pPr>
              <w:tabs>
                <w:tab w:val="left" w:pos="648"/>
              </w:tabs>
              <w:ind w:left="360"/>
              <w:rPr>
                <w:rFonts w:ascii="Arial" w:hAnsi="Arial" w:cs="Arial"/>
                <w:highlight w:val="green"/>
              </w:rPr>
            </w:pPr>
          </w:p>
          <w:p w14:paraId="50895F8B" w14:textId="77777777" w:rsidR="00641E8A" w:rsidRDefault="00641E8A" w:rsidP="00641E8A">
            <w:pPr>
              <w:jc w:val="both"/>
              <w:rPr>
                <w:rFonts w:ascii="Arial" w:hAnsi="Arial" w:cs="Arial"/>
                <w:b/>
                <w:u w:val="single"/>
              </w:rPr>
            </w:pPr>
            <w:r w:rsidRPr="009F124A">
              <w:rPr>
                <w:rFonts w:ascii="Arial" w:hAnsi="Arial" w:cs="Arial"/>
                <w:b/>
                <w:u w:val="single"/>
              </w:rPr>
              <w:t>Communication</w:t>
            </w:r>
          </w:p>
          <w:p w14:paraId="412340EC" w14:textId="77777777" w:rsidR="00641E8A" w:rsidRPr="006713A1" w:rsidRDefault="00641E8A" w:rsidP="00641E8A">
            <w:pPr>
              <w:numPr>
                <w:ilvl w:val="0"/>
                <w:numId w:val="10"/>
              </w:numPr>
              <w:jc w:val="both"/>
              <w:rPr>
                <w:rFonts w:ascii="Arial" w:hAnsi="Arial" w:cs="Arial"/>
              </w:rPr>
            </w:pPr>
            <w:r w:rsidRPr="006713A1">
              <w:rPr>
                <w:rFonts w:ascii="Arial" w:hAnsi="Arial" w:cs="Arial"/>
              </w:rPr>
              <w:t>To communicate with staff, external organisations and colleagues in a courteous, professional and timely manner at all times</w:t>
            </w:r>
          </w:p>
          <w:p w14:paraId="007E6705" w14:textId="77777777" w:rsidR="00641E8A" w:rsidRPr="006713A1" w:rsidRDefault="00641E8A" w:rsidP="00641E8A">
            <w:pPr>
              <w:numPr>
                <w:ilvl w:val="0"/>
                <w:numId w:val="10"/>
              </w:numPr>
              <w:jc w:val="both"/>
              <w:rPr>
                <w:rFonts w:ascii="Arial" w:hAnsi="Arial" w:cs="Arial"/>
              </w:rPr>
            </w:pPr>
            <w:r w:rsidRPr="006713A1">
              <w:rPr>
                <w:rFonts w:ascii="Arial" w:hAnsi="Arial" w:cs="Arial"/>
              </w:rPr>
              <w:t>To deal with all day to day correspondence within the department – initiating appropriate responses in order to provide, staff and other parties with required information in a friendly and professional manner</w:t>
            </w:r>
          </w:p>
          <w:p w14:paraId="0C42D0A9" w14:textId="77777777" w:rsidR="00641E8A" w:rsidRPr="006713A1" w:rsidRDefault="00641E8A" w:rsidP="00641E8A">
            <w:pPr>
              <w:numPr>
                <w:ilvl w:val="0"/>
                <w:numId w:val="10"/>
              </w:numPr>
              <w:jc w:val="both"/>
              <w:rPr>
                <w:rFonts w:ascii="Arial" w:hAnsi="Arial" w:cs="Arial"/>
              </w:rPr>
            </w:pPr>
            <w:r w:rsidRPr="006713A1">
              <w:rPr>
                <w:rFonts w:ascii="Arial" w:hAnsi="Arial" w:cs="Arial"/>
              </w:rPr>
              <w:t>To contact staff when meetings need to be rescheduled</w:t>
            </w:r>
          </w:p>
          <w:p w14:paraId="7A4B8C74" w14:textId="77777777" w:rsidR="00641E8A" w:rsidRPr="003A10ED" w:rsidRDefault="00641E8A" w:rsidP="00641E8A">
            <w:pPr>
              <w:numPr>
                <w:ilvl w:val="0"/>
                <w:numId w:val="10"/>
              </w:numPr>
              <w:tabs>
                <w:tab w:val="left" w:pos="648"/>
              </w:tabs>
              <w:rPr>
                <w:rFonts w:ascii="Arial" w:hAnsi="Arial" w:cs="Arial"/>
              </w:rPr>
            </w:pPr>
            <w:r w:rsidRPr="003A10ED">
              <w:rPr>
                <w:rFonts w:ascii="Arial" w:hAnsi="Arial" w:cs="Arial"/>
              </w:rPr>
              <w:t>Make and receive telephone calls both external and internal according to Trust standards</w:t>
            </w:r>
          </w:p>
          <w:p w14:paraId="3F583829" w14:textId="77777777" w:rsidR="00641E8A" w:rsidRPr="003A10ED" w:rsidRDefault="00641E8A" w:rsidP="00641E8A">
            <w:pPr>
              <w:numPr>
                <w:ilvl w:val="0"/>
                <w:numId w:val="10"/>
              </w:numPr>
              <w:tabs>
                <w:tab w:val="left" w:pos="648"/>
              </w:tabs>
              <w:rPr>
                <w:rFonts w:ascii="Arial" w:hAnsi="Arial" w:cs="Arial"/>
              </w:rPr>
            </w:pPr>
            <w:r>
              <w:rPr>
                <w:rFonts w:ascii="Arial" w:hAnsi="Arial" w:cs="Arial"/>
              </w:rPr>
              <w:t>Take messages,</w:t>
            </w:r>
            <w:r w:rsidRPr="003A10ED">
              <w:rPr>
                <w:rFonts w:ascii="Arial" w:hAnsi="Arial" w:cs="Arial"/>
              </w:rPr>
              <w:t xml:space="preserve"> ensuring they are actioned and/or received by the correct recipient</w:t>
            </w:r>
          </w:p>
          <w:p w14:paraId="366F626C" w14:textId="77777777" w:rsidR="00641E8A" w:rsidRPr="003A10ED" w:rsidRDefault="00641E8A" w:rsidP="00641E8A">
            <w:pPr>
              <w:numPr>
                <w:ilvl w:val="0"/>
                <w:numId w:val="10"/>
              </w:numPr>
              <w:tabs>
                <w:tab w:val="left" w:pos="648"/>
              </w:tabs>
              <w:rPr>
                <w:rFonts w:ascii="Arial" w:hAnsi="Arial" w:cs="Arial"/>
              </w:rPr>
            </w:pPr>
            <w:r w:rsidRPr="003A10ED">
              <w:rPr>
                <w:rFonts w:ascii="Arial" w:hAnsi="Arial" w:cs="Arial"/>
              </w:rPr>
              <w:lastRenderedPageBreak/>
              <w:t>Communicate effectively including discussion and written communication</w:t>
            </w:r>
          </w:p>
          <w:p w14:paraId="6A1FA7CB" w14:textId="77777777" w:rsidR="00641E8A" w:rsidRPr="003A10ED" w:rsidRDefault="00641E8A" w:rsidP="00641E8A">
            <w:pPr>
              <w:numPr>
                <w:ilvl w:val="0"/>
                <w:numId w:val="10"/>
              </w:numPr>
              <w:jc w:val="both"/>
              <w:rPr>
                <w:rFonts w:ascii="Arial" w:hAnsi="Arial" w:cs="Arial"/>
              </w:rPr>
            </w:pPr>
            <w:r w:rsidRPr="003A10ED">
              <w:rPr>
                <w:rFonts w:ascii="Arial" w:hAnsi="Arial" w:cs="Arial"/>
              </w:rPr>
              <w:t xml:space="preserve">Proactively manage email communication in line with the RD&amp;E’s Email Best Practice guidance </w:t>
            </w:r>
          </w:p>
          <w:p w14:paraId="5B74F96D" w14:textId="77777777" w:rsidR="00641E8A" w:rsidRPr="003A10ED" w:rsidRDefault="00641E8A" w:rsidP="00641E8A">
            <w:pPr>
              <w:numPr>
                <w:ilvl w:val="0"/>
                <w:numId w:val="10"/>
              </w:numPr>
              <w:tabs>
                <w:tab w:val="left" w:pos="648"/>
              </w:tabs>
              <w:rPr>
                <w:rFonts w:ascii="Arial" w:hAnsi="Arial" w:cs="Arial"/>
              </w:rPr>
            </w:pPr>
            <w:r w:rsidRPr="003A10ED">
              <w:rPr>
                <w:rFonts w:ascii="Arial" w:hAnsi="Arial" w:cs="Arial"/>
              </w:rPr>
              <w:t>Provide excellent customer care, in a calm and professional manner – some situations may be challenging</w:t>
            </w:r>
          </w:p>
          <w:p w14:paraId="3191ACE8" w14:textId="77777777" w:rsidR="00641E8A" w:rsidRPr="003A10ED" w:rsidRDefault="00641E8A" w:rsidP="00641E8A">
            <w:pPr>
              <w:numPr>
                <w:ilvl w:val="0"/>
                <w:numId w:val="10"/>
              </w:numPr>
              <w:tabs>
                <w:tab w:val="left" w:pos="648"/>
              </w:tabs>
              <w:rPr>
                <w:rFonts w:ascii="Arial" w:hAnsi="Arial" w:cs="Arial"/>
              </w:rPr>
            </w:pPr>
            <w:r w:rsidRPr="003A10ED">
              <w:rPr>
                <w:rFonts w:ascii="Arial" w:hAnsi="Arial" w:cs="Arial"/>
              </w:rPr>
              <w:t>Organise and/or support meetings through effective communication</w:t>
            </w:r>
          </w:p>
          <w:p w14:paraId="543A1675" w14:textId="77777777" w:rsidR="00641E8A" w:rsidRPr="003A10ED" w:rsidRDefault="00641E8A" w:rsidP="00641E8A">
            <w:pPr>
              <w:jc w:val="both"/>
              <w:rPr>
                <w:rFonts w:ascii="Arial" w:hAnsi="Arial" w:cs="Arial"/>
                <w:b/>
                <w:u w:val="single"/>
              </w:rPr>
            </w:pPr>
          </w:p>
          <w:p w14:paraId="537C58B3" w14:textId="77777777" w:rsidR="00641E8A" w:rsidRPr="003A10ED" w:rsidRDefault="00641E8A" w:rsidP="00641E8A">
            <w:pPr>
              <w:jc w:val="both"/>
              <w:rPr>
                <w:rFonts w:ascii="Arial" w:hAnsi="Arial" w:cs="Arial"/>
                <w:b/>
                <w:u w:val="single"/>
              </w:rPr>
            </w:pPr>
            <w:r w:rsidRPr="003A10ED">
              <w:rPr>
                <w:rFonts w:ascii="Arial" w:hAnsi="Arial" w:cs="Arial"/>
                <w:b/>
                <w:u w:val="single"/>
              </w:rPr>
              <w:t>Governance</w:t>
            </w:r>
          </w:p>
          <w:p w14:paraId="6463AED4" w14:textId="77777777" w:rsidR="00641E8A" w:rsidRPr="003A10ED" w:rsidRDefault="00641E8A" w:rsidP="00641E8A">
            <w:pPr>
              <w:numPr>
                <w:ilvl w:val="0"/>
                <w:numId w:val="13"/>
              </w:numPr>
              <w:tabs>
                <w:tab w:val="num" w:pos="360"/>
              </w:tabs>
              <w:ind w:left="360"/>
              <w:jc w:val="both"/>
              <w:rPr>
                <w:rFonts w:ascii="Arial" w:hAnsi="Arial" w:cs="Arial"/>
              </w:rPr>
            </w:pPr>
            <w:r w:rsidRPr="003A10ED">
              <w:rPr>
                <w:rFonts w:ascii="Arial" w:hAnsi="Arial" w:cs="Arial"/>
              </w:rPr>
              <w:t>Undertake training as required to maintain competency/comply with trust policies</w:t>
            </w:r>
          </w:p>
          <w:p w14:paraId="5F36F91E" w14:textId="77777777" w:rsidR="00641E8A" w:rsidRPr="003A10ED" w:rsidRDefault="00641E8A" w:rsidP="00641E8A">
            <w:pPr>
              <w:numPr>
                <w:ilvl w:val="0"/>
                <w:numId w:val="13"/>
              </w:numPr>
              <w:tabs>
                <w:tab w:val="num" w:pos="360"/>
              </w:tabs>
              <w:ind w:left="360"/>
              <w:jc w:val="both"/>
              <w:rPr>
                <w:rFonts w:ascii="Arial" w:hAnsi="Arial" w:cs="Arial"/>
              </w:rPr>
            </w:pPr>
            <w:r w:rsidRPr="003A10ED">
              <w:rPr>
                <w:rFonts w:ascii="Arial" w:hAnsi="Arial" w:cs="Arial"/>
              </w:rPr>
              <w:t>Work within Trust policies – including those for confidentiality, data protection, health and safety fire protection, and annual appraisal</w:t>
            </w:r>
          </w:p>
          <w:p w14:paraId="5AFFE8A3" w14:textId="77777777" w:rsidR="00641E8A" w:rsidRPr="003A10ED" w:rsidRDefault="00641E8A" w:rsidP="00641E8A">
            <w:pPr>
              <w:numPr>
                <w:ilvl w:val="0"/>
                <w:numId w:val="13"/>
              </w:numPr>
              <w:tabs>
                <w:tab w:val="num" w:pos="360"/>
              </w:tabs>
              <w:ind w:left="360"/>
              <w:jc w:val="both"/>
              <w:rPr>
                <w:rFonts w:ascii="Arial" w:hAnsi="Arial" w:cs="Arial"/>
              </w:rPr>
            </w:pPr>
            <w:r w:rsidRPr="003A10ED">
              <w:rPr>
                <w:rFonts w:ascii="Arial" w:hAnsi="Arial" w:cs="Arial"/>
              </w:rPr>
              <w:t>Adhere to the Trust Access Policy, Key Performance Indicators, government targets and standard operational policies and procedures</w:t>
            </w:r>
          </w:p>
          <w:p w14:paraId="268C8EE8" w14:textId="77777777" w:rsidR="00641E8A" w:rsidRPr="003A10ED" w:rsidRDefault="00641E8A" w:rsidP="00641E8A">
            <w:pPr>
              <w:jc w:val="both"/>
              <w:rPr>
                <w:rFonts w:ascii="Arial" w:hAnsi="Arial" w:cs="Arial"/>
              </w:rPr>
            </w:pPr>
          </w:p>
          <w:p w14:paraId="79531E03" w14:textId="77777777" w:rsidR="00641E8A" w:rsidRPr="003A10ED" w:rsidRDefault="00641E8A" w:rsidP="00641E8A">
            <w:pPr>
              <w:jc w:val="both"/>
              <w:rPr>
                <w:rFonts w:ascii="Arial" w:hAnsi="Arial" w:cs="Arial"/>
                <w:b/>
                <w:u w:val="single"/>
              </w:rPr>
            </w:pPr>
            <w:r w:rsidRPr="003A10ED">
              <w:rPr>
                <w:rFonts w:ascii="Arial" w:hAnsi="Arial" w:cs="Arial"/>
                <w:b/>
                <w:u w:val="single"/>
              </w:rPr>
              <w:t>Resource Management</w:t>
            </w:r>
          </w:p>
          <w:p w14:paraId="04B36117" w14:textId="77777777" w:rsidR="00641E8A" w:rsidRPr="003A10ED" w:rsidRDefault="00641E8A" w:rsidP="00641E8A">
            <w:pPr>
              <w:numPr>
                <w:ilvl w:val="0"/>
                <w:numId w:val="13"/>
              </w:numPr>
              <w:tabs>
                <w:tab w:val="num" w:pos="360"/>
              </w:tabs>
              <w:ind w:left="360"/>
              <w:jc w:val="both"/>
              <w:rPr>
                <w:rFonts w:ascii="Arial" w:hAnsi="Arial" w:cs="Arial"/>
              </w:rPr>
            </w:pPr>
            <w:r w:rsidRPr="003A10ED">
              <w:rPr>
                <w:rFonts w:ascii="Arial" w:hAnsi="Arial" w:cs="Arial"/>
              </w:rPr>
              <w:t xml:space="preserve">Provide cover in periods of absence as directed by department manager, this may involve moving to other areas </w:t>
            </w:r>
          </w:p>
          <w:p w14:paraId="70A0568A" w14:textId="77777777" w:rsidR="00641E8A" w:rsidRPr="003A10ED" w:rsidRDefault="00641E8A" w:rsidP="00641E8A">
            <w:pPr>
              <w:numPr>
                <w:ilvl w:val="0"/>
                <w:numId w:val="13"/>
              </w:numPr>
              <w:tabs>
                <w:tab w:val="num" w:pos="360"/>
              </w:tabs>
              <w:ind w:left="360"/>
              <w:jc w:val="both"/>
              <w:rPr>
                <w:rFonts w:ascii="Arial" w:hAnsi="Arial" w:cs="Arial"/>
              </w:rPr>
            </w:pPr>
            <w:r w:rsidRPr="003A10ED">
              <w:rPr>
                <w:rFonts w:ascii="Arial" w:hAnsi="Arial" w:cs="Arial"/>
              </w:rPr>
              <w:t>Monitor use of supplies and stationery and ensure this is done efficiently and cost effectively in line with the needs of the service</w:t>
            </w:r>
          </w:p>
          <w:p w14:paraId="5224EC42" w14:textId="77777777" w:rsidR="00641E8A" w:rsidRPr="003A10ED" w:rsidRDefault="00641E8A" w:rsidP="00641E8A">
            <w:pPr>
              <w:ind w:left="360"/>
              <w:jc w:val="both"/>
              <w:rPr>
                <w:rFonts w:ascii="Arial" w:hAnsi="Arial" w:cs="Arial"/>
              </w:rPr>
            </w:pPr>
          </w:p>
          <w:p w14:paraId="6D889131" w14:textId="77777777" w:rsidR="00641E8A" w:rsidRPr="003A10ED" w:rsidRDefault="00641E8A" w:rsidP="00641E8A">
            <w:pPr>
              <w:keepNext/>
              <w:outlineLvl w:val="2"/>
              <w:rPr>
                <w:rFonts w:ascii="Arial" w:hAnsi="Arial" w:cs="Arial"/>
                <w:b/>
                <w:u w:val="single"/>
              </w:rPr>
            </w:pPr>
            <w:r w:rsidRPr="003A10ED">
              <w:rPr>
                <w:rFonts w:ascii="Arial" w:hAnsi="Arial" w:cs="Arial"/>
                <w:b/>
                <w:u w:val="single"/>
              </w:rPr>
              <w:t>Additional Responsibilities</w:t>
            </w:r>
          </w:p>
          <w:p w14:paraId="2B36F040" w14:textId="77777777" w:rsidR="00641E8A" w:rsidRPr="003A10ED" w:rsidRDefault="00641E8A" w:rsidP="00641E8A">
            <w:pPr>
              <w:numPr>
                <w:ilvl w:val="0"/>
                <w:numId w:val="13"/>
              </w:numPr>
              <w:tabs>
                <w:tab w:val="num" w:pos="360"/>
              </w:tabs>
              <w:ind w:left="360"/>
              <w:jc w:val="both"/>
              <w:rPr>
                <w:rFonts w:ascii="Arial" w:hAnsi="Arial" w:cs="Arial"/>
                <w:b/>
                <w:bCs/>
              </w:rPr>
            </w:pPr>
            <w:r w:rsidRPr="003A10ED">
              <w:rPr>
                <w:rFonts w:ascii="Arial" w:hAnsi="Arial" w:cs="Arial"/>
              </w:rPr>
              <w:t xml:space="preserve">The post holder will be expected to carry out any other duties as required, commensurate with their pay band </w:t>
            </w:r>
          </w:p>
          <w:p w14:paraId="75AB8D01" w14:textId="77777777" w:rsidR="00641E8A" w:rsidRPr="003A10ED" w:rsidRDefault="00641E8A" w:rsidP="00641E8A">
            <w:pPr>
              <w:numPr>
                <w:ilvl w:val="0"/>
                <w:numId w:val="13"/>
              </w:numPr>
              <w:tabs>
                <w:tab w:val="num" w:pos="360"/>
              </w:tabs>
              <w:ind w:left="360"/>
              <w:jc w:val="both"/>
              <w:rPr>
                <w:rFonts w:ascii="Arial" w:hAnsi="Arial" w:cs="Arial"/>
              </w:rPr>
            </w:pPr>
            <w:r w:rsidRPr="003A10ED">
              <w:rPr>
                <w:rFonts w:ascii="Arial" w:hAnsi="Arial" w:cs="Arial"/>
              </w:rPr>
              <w:t>The post holder will be required to facilitate and support new starters to carry out their role</w:t>
            </w:r>
          </w:p>
          <w:p w14:paraId="514D63B0" w14:textId="77777777" w:rsidR="00641E8A" w:rsidRPr="003A10ED" w:rsidRDefault="00641E8A" w:rsidP="00641E8A">
            <w:pPr>
              <w:numPr>
                <w:ilvl w:val="0"/>
                <w:numId w:val="13"/>
              </w:numPr>
              <w:tabs>
                <w:tab w:val="num" w:pos="360"/>
              </w:tabs>
              <w:ind w:left="360"/>
              <w:jc w:val="both"/>
              <w:rPr>
                <w:rFonts w:ascii="Arial" w:hAnsi="Arial" w:cs="Arial"/>
              </w:rPr>
            </w:pPr>
            <w:r w:rsidRPr="003A10ED">
              <w:rPr>
                <w:rFonts w:ascii="Arial" w:hAnsi="Arial" w:cs="Arial"/>
              </w:rPr>
              <w:t>The post holder will understand the limitations of the role and how to access support</w:t>
            </w:r>
          </w:p>
          <w:p w14:paraId="20F62863" w14:textId="77777777" w:rsidR="00641E8A" w:rsidRPr="003A10ED" w:rsidRDefault="00641E8A" w:rsidP="00641E8A">
            <w:pPr>
              <w:rPr>
                <w:rFonts w:ascii="Arial" w:hAnsi="Arial" w:cs="Arial"/>
                <w:b/>
                <w:u w:val="single"/>
              </w:rPr>
            </w:pPr>
          </w:p>
          <w:p w14:paraId="1E782274" w14:textId="77777777" w:rsidR="00641E8A" w:rsidRPr="003A10ED" w:rsidRDefault="00641E8A" w:rsidP="00641E8A">
            <w:pPr>
              <w:ind w:left="720" w:hanging="720"/>
              <w:jc w:val="both"/>
              <w:rPr>
                <w:rFonts w:ascii="Arial" w:hAnsi="Arial" w:cs="Arial"/>
                <w:b/>
                <w:u w:val="single"/>
              </w:rPr>
            </w:pPr>
            <w:r w:rsidRPr="003A10ED">
              <w:rPr>
                <w:rFonts w:ascii="Arial" w:hAnsi="Arial" w:cs="Arial"/>
                <w:b/>
                <w:u w:val="single"/>
              </w:rPr>
              <w:t>Trustwide Responsibilities</w:t>
            </w:r>
          </w:p>
          <w:p w14:paraId="01CE705F" w14:textId="77777777" w:rsidR="00641E8A" w:rsidRPr="003A10ED" w:rsidRDefault="00641E8A" w:rsidP="00641E8A">
            <w:pPr>
              <w:numPr>
                <w:ilvl w:val="0"/>
                <w:numId w:val="14"/>
              </w:numPr>
              <w:jc w:val="both"/>
              <w:rPr>
                <w:rFonts w:ascii="Arial" w:hAnsi="Arial" w:cs="Arial"/>
              </w:rPr>
            </w:pPr>
            <w:r w:rsidRPr="003A10ED">
              <w:rPr>
                <w:rFonts w:ascii="Arial" w:hAnsi="Arial" w:cs="Arial"/>
              </w:rPr>
              <w:t>To take part in regular performance appraisal</w:t>
            </w:r>
          </w:p>
          <w:p w14:paraId="67B990C6" w14:textId="77777777" w:rsidR="00641E8A" w:rsidRPr="003A10ED" w:rsidRDefault="00641E8A" w:rsidP="00641E8A">
            <w:pPr>
              <w:numPr>
                <w:ilvl w:val="0"/>
                <w:numId w:val="14"/>
              </w:numPr>
              <w:jc w:val="both"/>
              <w:rPr>
                <w:rFonts w:ascii="Arial" w:hAnsi="Arial" w:cs="Arial"/>
              </w:rPr>
            </w:pPr>
            <w:r w:rsidRPr="003A10ED">
              <w:rPr>
                <w:rFonts w:ascii="Arial" w:hAnsi="Arial" w:cs="Arial"/>
              </w:rPr>
              <w:t>To undertake any training required in order to maintain competency including mandatory training, e.g. Manual Handling</w:t>
            </w:r>
          </w:p>
          <w:p w14:paraId="54F3F8D6" w14:textId="77777777" w:rsidR="00641E8A" w:rsidRPr="003A10ED" w:rsidRDefault="00641E8A" w:rsidP="00641E8A">
            <w:pPr>
              <w:numPr>
                <w:ilvl w:val="0"/>
                <w:numId w:val="14"/>
              </w:numPr>
              <w:jc w:val="both"/>
              <w:rPr>
                <w:rFonts w:ascii="Arial" w:hAnsi="Arial" w:cs="Arial"/>
                <w:b/>
              </w:rPr>
            </w:pPr>
            <w:r w:rsidRPr="003A10ED">
              <w:rPr>
                <w:rFonts w:ascii="Arial" w:hAnsi="Arial" w:cs="Arial"/>
              </w:rPr>
              <w:t xml:space="preserve">To contribute to and work within a safe working environment </w:t>
            </w:r>
          </w:p>
          <w:p w14:paraId="2E9E12B8" w14:textId="77777777" w:rsidR="00641E8A" w:rsidRPr="003A10ED" w:rsidRDefault="00641E8A" w:rsidP="00641E8A">
            <w:pPr>
              <w:numPr>
                <w:ilvl w:val="0"/>
                <w:numId w:val="14"/>
              </w:numPr>
              <w:jc w:val="both"/>
              <w:rPr>
                <w:rFonts w:ascii="Arial" w:hAnsi="Arial" w:cs="Arial"/>
              </w:rPr>
            </w:pPr>
            <w:r w:rsidRPr="003A10ED">
              <w:rPr>
                <w:rFonts w:ascii="Arial" w:hAnsi="Arial" w:cs="Arial"/>
              </w:rPr>
              <w:t>The post holder is expected to comply with Trust Infection Control Policies and conduct him/herself at all times in such a manner as to minimise the risk of healthcare associated infection</w:t>
            </w:r>
          </w:p>
          <w:p w14:paraId="0140E2AE" w14:textId="77777777" w:rsidR="00641E8A" w:rsidRPr="003A10ED" w:rsidRDefault="00641E8A" w:rsidP="00641E8A">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144EBC7" w14:textId="77777777" w:rsidR="00641E8A" w:rsidRPr="003A10ED" w:rsidRDefault="00641E8A" w:rsidP="00641E8A">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3A10ED">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C15FE79" w14:textId="77777777" w:rsidR="00641E8A" w:rsidRPr="003A10ED" w:rsidRDefault="00641E8A" w:rsidP="00641E8A">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5108AC8C" w14:textId="32D02A62" w:rsidR="00884334" w:rsidRPr="00F607B2" w:rsidRDefault="00641E8A" w:rsidP="00641E8A">
            <w:pPr>
              <w:jc w:val="both"/>
              <w:rPr>
                <w:rFonts w:ascii="Arial" w:hAnsi="Arial" w:cs="Arial"/>
              </w:rPr>
            </w:pPr>
            <w:r w:rsidRPr="003A10ED">
              <w:rPr>
                <w:rFonts w:ascii="Arial" w:hAnsi="Arial" w:cs="Arial"/>
              </w:rPr>
              <w:t>The post holder is expected to comply with Trust Infection Control Policies and conduct him/her at all times in such a manner as to minimise the risk of healthcare associated infection.</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1F2D425C"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sidRPr="00641E8A">
              <w:rPr>
                <w:rStyle w:val="normaltextrun"/>
                <w:rFonts w:ascii="Arial" w:hAnsi="Arial" w:cs="Arial"/>
                <w:b/>
                <w:sz w:val="22"/>
                <w:szCs w:val="22"/>
              </w:rPr>
              <w:t>Areas of Responsibility:</w:t>
            </w:r>
            <w:r>
              <w:rPr>
                <w:rStyle w:val="normaltextrun"/>
                <w:rFonts w:ascii="Arial" w:hAnsi="Arial" w:cs="Arial"/>
                <w:sz w:val="22"/>
                <w:szCs w:val="22"/>
              </w:rPr>
              <w:t> </w:t>
            </w:r>
            <w:r w:rsidR="004A7C6D">
              <w:rPr>
                <w:rStyle w:val="normaltextrun"/>
                <w:rFonts w:ascii="Arial" w:hAnsi="Arial" w:cs="Arial"/>
                <w:sz w:val="22"/>
                <w:szCs w:val="22"/>
              </w:rPr>
              <w:t xml:space="preserve">Administrative Support to Lead Cancer Nurse and </w:t>
            </w:r>
            <w:r w:rsidR="00641E8A">
              <w:rPr>
                <w:rStyle w:val="normaltextrun"/>
                <w:rFonts w:ascii="Arial" w:hAnsi="Arial" w:cs="Arial"/>
                <w:sz w:val="22"/>
                <w:szCs w:val="22"/>
              </w:rPr>
              <w:t>Senior Cancer Leadership Team</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058D1AD1"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sidRPr="00641E8A">
              <w:rPr>
                <w:rStyle w:val="normaltextrun"/>
                <w:rFonts w:ascii="Arial" w:hAnsi="Arial" w:cs="Arial"/>
                <w:b/>
                <w:sz w:val="22"/>
                <w:szCs w:val="22"/>
              </w:rPr>
              <w:t>No. of Staff</w:t>
            </w:r>
            <w:r w:rsidR="00831738" w:rsidRPr="00641E8A">
              <w:rPr>
                <w:rStyle w:val="normaltextrun"/>
                <w:rFonts w:ascii="Arial" w:hAnsi="Arial" w:cs="Arial"/>
                <w:b/>
                <w:sz w:val="22"/>
                <w:szCs w:val="22"/>
              </w:rPr>
              <w:t xml:space="preserve"> reporting to this role</w:t>
            </w:r>
            <w:r w:rsidRPr="00641E8A">
              <w:rPr>
                <w:rStyle w:val="normaltextrun"/>
                <w:rFonts w:ascii="Arial" w:hAnsi="Arial" w:cs="Arial"/>
                <w:b/>
                <w:sz w:val="22"/>
                <w:szCs w:val="22"/>
              </w:rPr>
              <w:t>:</w:t>
            </w:r>
            <w:r>
              <w:rPr>
                <w:rStyle w:val="normaltextrun"/>
                <w:rFonts w:ascii="Arial" w:hAnsi="Arial" w:cs="Arial"/>
                <w:sz w:val="22"/>
                <w:szCs w:val="22"/>
              </w:rPr>
              <w:t xml:space="preserve"> </w:t>
            </w:r>
            <w:r w:rsidR="00641E8A">
              <w:rPr>
                <w:rStyle w:val="normaltextrun"/>
                <w:rFonts w:ascii="Arial" w:hAnsi="Arial" w:cs="Arial"/>
                <w:sz w:val="22"/>
                <w:szCs w:val="22"/>
              </w:rPr>
              <w:t>0</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062ACFD9" w:rsidR="00ED356C" w:rsidRPr="00641E8A" w:rsidRDefault="001D629F" w:rsidP="008F7F1E">
            <w:pPr>
              <w:pStyle w:val="paragraph"/>
              <w:spacing w:before="0" w:beforeAutospacing="0" w:after="0" w:afterAutospacing="0"/>
              <w:jc w:val="both"/>
              <w:textAlignment w:val="baseline"/>
              <w:rPr>
                <w:rStyle w:val="normaltextrun"/>
                <w:rFonts w:ascii="Arial" w:hAnsi="Arial"/>
                <w:sz w:val="22"/>
              </w:rPr>
            </w:pPr>
            <w:r w:rsidRPr="00641E8A">
              <w:rPr>
                <w:rStyle w:val="normaltextrun"/>
                <w:rFonts w:ascii="Arial" w:hAnsi="Arial"/>
                <w:sz w:val="22"/>
              </w:rPr>
              <w:t>The post holder is required to deal effectively with staff of all levels throughout the Trust</w:t>
            </w:r>
            <w:r w:rsidR="00ED356C" w:rsidRPr="00641E8A">
              <w:rPr>
                <w:rStyle w:val="normaltextrun"/>
                <w:rFonts w:ascii="Arial" w:hAnsi="Arial"/>
                <w:sz w:val="22"/>
              </w:rPr>
              <w:t xml:space="preserve"> as and when they encounter on a day to day basis</w:t>
            </w:r>
          </w:p>
          <w:p w14:paraId="74530706" w14:textId="77777777" w:rsidR="00641E8A" w:rsidRDefault="00641E8A" w:rsidP="008F7F1E">
            <w:pPr>
              <w:pStyle w:val="paragraph"/>
              <w:spacing w:before="0" w:beforeAutospacing="0" w:after="0" w:afterAutospacing="0"/>
              <w:jc w:val="both"/>
              <w:textAlignment w:val="baseline"/>
              <w:rPr>
                <w:rStyle w:val="normaltextrun"/>
                <w:rFonts w:ascii="Arial" w:hAnsi="Arial"/>
                <w:sz w:val="22"/>
              </w:rPr>
            </w:pPr>
          </w:p>
          <w:p w14:paraId="7D488EFA" w14:textId="7AA3ADE4" w:rsidR="00ED356C" w:rsidRPr="00641E8A" w:rsidRDefault="00ED356C" w:rsidP="008F7F1E">
            <w:pPr>
              <w:pStyle w:val="paragraph"/>
              <w:spacing w:before="0" w:beforeAutospacing="0" w:after="0" w:afterAutospacing="0"/>
              <w:jc w:val="both"/>
              <w:textAlignment w:val="baseline"/>
              <w:rPr>
                <w:rStyle w:val="normaltextrun"/>
                <w:rFonts w:ascii="Arial" w:hAnsi="Arial"/>
                <w:sz w:val="22"/>
              </w:rPr>
            </w:pPr>
            <w:r w:rsidRPr="00641E8A">
              <w:rPr>
                <w:rStyle w:val="normaltextrun"/>
                <w:rFonts w:ascii="Arial" w:hAnsi="Arial"/>
                <w:sz w:val="22"/>
              </w:rPr>
              <w:t xml:space="preserve">In </w:t>
            </w:r>
            <w:r w:rsidR="00372C86" w:rsidRPr="00641E8A">
              <w:rPr>
                <w:rStyle w:val="normaltextrun"/>
                <w:rFonts w:ascii="Arial" w:hAnsi="Arial"/>
                <w:sz w:val="22"/>
              </w:rPr>
              <w:t>addition,</w:t>
            </w:r>
            <w:r w:rsidRPr="00641E8A">
              <w:rPr>
                <w:rStyle w:val="normaltextrun"/>
                <w:rFonts w:ascii="Arial" w:hAnsi="Arial"/>
                <w:sz w:val="22"/>
              </w:rPr>
              <w:t xml:space="preserve"> the post holder will deal with </w:t>
            </w:r>
            <w:r w:rsidR="001D629F" w:rsidRPr="00641E8A">
              <w:rPr>
                <w:rStyle w:val="normaltextrun"/>
                <w:rFonts w:ascii="Arial" w:hAnsi="Arial"/>
                <w:sz w:val="22"/>
              </w:rPr>
              <w:t xml:space="preserve">the wider </w:t>
            </w:r>
            <w:r w:rsidR="00831738" w:rsidRPr="00641E8A">
              <w:rPr>
                <w:rStyle w:val="normaltextrun"/>
                <w:rFonts w:ascii="Arial" w:hAnsi="Arial"/>
                <w:sz w:val="22"/>
              </w:rPr>
              <w:t>h</w:t>
            </w:r>
            <w:r w:rsidR="001D629F" w:rsidRPr="00641E8A">
              <w:rPr>
                <w:rStyle w:val="normaltextrun"/>
                <w:rFonts w:ascii="Arial" w:hAnsi="Arial"/>
                <w:sz w:val="22"/>
              </w:rPr>
              <w:t>ealthcare community, external organisations and the public.</w:t>
            </w:r>
          </w:p>
          <w:p w14:paraId="61FBC7E1" w14:textId="77777777" w:rsidR="00372C86" w:rsidRPr="00641E8A" w:rsidRDefault="00372C86" w:rsidP="008F7F1E">
            <w:pPr>
              <w:pStyle w:val="paragraph"/>
              <w:spacing w:before="0" w:beforeAutospacing="0" w:after="0" w:afterAutospacing="0"/>
              <w:jc w:val="both"/>
              <w:textAlignment w:val="baseline"/>
              <w:rPr>
                <w:rStyle w:val="normaltextrun"/>
                <w:rFonts w:ascii="Arial" w:hAnsi="Arial"/>
                <w:sz w:val="22"/>
              </w:rPr>
            </w:pPr>
          </w:p>
          <w:p w14:paraId="437675A8" w14:textId="56604A1A" w:rsidR="003A5DEC" w:rsidRPr="00641E8A" w:rsidRDefault="001D629F" w:rsidP="008F7F1E">
            <w:pPr>
              <w:pStyle w:val="paragraph"/>
              <w:spacing w:before="0" w:beforeAutospacing="0" w:after="0" w:afterAutospacing="0"/>
              <w:jc w:val="both"/>
              <w:textAlignment w:val="baseline"/>
              <w:rPr>
                <w:rStyle w:val="normaltextrun"/>
                <w:rFonts w:ascii="Arial" w:hAnsi="Arial"/>
                <w:sz w:val="22"/>
              </w:rPr>
            </w:pPr>
            <w:r w:rsidRPr="00641E8A">
              <w:rPr>
                <w:rStyle w:val="normaltextrun"/>
                <w:rFonts w:ascii="Arial" w:hAnsi="Arial"/>
                <w:sz w:val="22"/>
              </w:rPr>
              <w:t>This will include verbal, written and electronic media.</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1250AC8C"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3BF8355A" w14:textId="5BE16C69" w:rsidR="004A7C6D" w:rsidRDefault="004A7C6D" w:rsidP="008F7F1E">
            <w:pPr>
              <w:pStyle w:val="paragraph"/>
              <w:spacing w:before="0" w:beforeAutospacing="0" w:after="0" w:afterAutospacing="0"/>
              <w:jc w:val="both"/>
              <w:textAlignment w:val="baseline"/>
              <w:rPr>
                <w:rStyle w:val="normaltextrun"/>
              </w:rPr>
            </w:pPr>
          </w:p>
          <w:p w14:paraId="7208EE4E" w14:textId="77777777" w:rsidR="00C977E8" w:rsidRDefault="00C977E8"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372C86">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lastRenderedPageBreak/>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372C86" w14:paraId="1953B27F" w14:textId="77777777" w:rsidTr="00372C86">
              <w:trPr>
                <w:jc w:val="center"/>
              </w:trPr>
              <w:tc>
                <w:tcPr>
                  <w:tcW w:w="5145" w:type="dxa"/>
                  <w:tcBorders>
                    <w:top w:val="nil"/>
                    <w:left w:val="single" w:sz="6" w:space="0" w:color="auto"/>
                    <w:bottom w:val="nil"/>
                    <w:right w:val="single" w:sz="6" w:space="0" w:color="auto"/>
                  </w:tcBorders>
                  <w:shd w:val="clear" w:color="auto" w:fill="auto"/>
                  <w:hideMark/>
                </w:tcPr>
                <w:p w14:paraId="02F8F0FB" w14:textId="77777777" w:rsidR="0002267C" w:rsidRPr="006713A1" w:rsidRDefault="0002267C" w:rsidP="0002267C">
                  <w:pPr>
                    <w:numPr>
                      <w:ilvl w:val="0"/>
                      <w:numId w:val="3"/>
                    </w:numPr>
                    <w:spacing w:after="0" w:line="240" w:lineRule="auto"/>
                    <w:ind w:left="493" w:hanging="227"/>
                    <w:jc w:val="both"/>
                    <w:rPr>
                      <w:rFonts w:ascii="Arial" w:hAnsi="Arial" w:cs="Arial"/>
                    </w:rPr>
                  </w:pPr>
                  <w:r w:rsidRPr="006713A1">
                    <w:rPr>
                      <w:rFonts w:ascii="Arial" w:hAnsi="Arial" w:cs="Arial"/>
                    </w:rPr>
                    <w:t>Senior Management Teams</w:t>
                  </w:r>
                </w:p>
                <w:p w14:paraId="23416C48" w14:textId="77777777" w:rsidR="0002267C" w:rsidRPr="006713A1" w:rsidRDefault="0002267C" w:rsidP="0002267C">
                  <w:pPr>
                    <w:numPr>
                      <w:ilvl w:val="0"/>
                      <w:numId w:val="3"/>
                    </w:numPr>
                    <w:spacing w:after="0" w:line="240" w:lineRule="auto"/>
                    <w:ind w:left="493" w:hanging="227"/>
                    <w:jc w:val="both"/>
                    <w:rPr>
                      <w:rFonts w:ascii="Arial" w:hAnsi="Arial" w:cs="Arial"/>
                    </w:rPr>
                  </w:pPr>
                  <w:r w:rsidRPr="006713A1">
                    <w:rPr>
                      <w:rFonts w:ascii="Arial" w:hAnsi="Arial" w:cs="Arial"/>
                    </w:rPr>
                    <w:t>Trust Executive members</w:t>
                  </w:r>
                </w:p>
                <w:p w14:paraId="1FE3C83F" w14:textId="77777777" w:rsidR="0002267C" w:rsidRPr="006713A1" w:rsidRDefault="0002267C" w:rsidP="0002267C">
                  <w:pPr>
                    <w:numPr>
                      <w:ilvl w:val="0"/>
                      <w:numId w:val="3"/>
                    </w:numPr>
                    <w:spacing w:after="0" w:line="240" w:lineRule="auto"/>
                    <w:ind w:left="493" w:hanging="227"/>
                    <w:jc w:val="both"/>
                    <w:rPr>
                      <w:rFonts w:ascii="Arial" w:hAnsi="Arial" w:cs="Arial"/>
                    </w:rPr>
                  </w:pPr>
                  <w:r w:rsidRPr="006713A1">
                    <w:rPr>
                      <w:rFonts w:ascii="Arial" w:hAnsi="Arial" w:cs="Arial"/>
                    </w:rPr>
                    <w:t>Non-Executive Directors</w:t>
                  </w:r>
                </w:p>
                <w:p w14:paraId="0085EB50" w14:textId="77777777" w:rsidR="0002267C" w:rsidRPr="006713A1" w:rsidRDefault="0002267C" w:rsidP="0002267C">
                  <w:pPr>
                    <w:numPr>
                      <w:ilvl w:val="0"/>
                      <w:numId w:val="3"/>
                    </w:numPr>
                    <w:spacing w:after="0" w:line="240" w:lineRule="auto"/>
                    <w:ind w:left="493" w:hanging="227"/>
                    <w:jc w:val="both"/>
                    <w:rPr>
                      <w:rFonts w:ascii="Arial" w:hAnsi="Arial" w:cs="Arial"/>
                    </w:rPr>
                  </w:pPr>
                  <w:r w:rsidRPr="006713A1">
                    <w:rPr>
                      <w:rFonts w:ascii="Arial" w:hAnsi="Arial" w:cs="Arial"/>
                    </w:rPr>
                    <w:t>Board of Governors</w:t>
                  </w:r>
                </w:p>
                <w:p w14:paraId="2CA1080C" w14:textId="77777777" w:rsidR="0002267C" w:rsidRPr="003A10ED" w:rsidRDefault="0002267C" w:rsidP="0002267C">
                  <w:pPr>
                    <w:numPr>
                      <w:ilvl w:val="0"/>
                      <w:numId w:val="3"/>
                    </w:numPr>
                    <w:spacing w:after="0" w:line="240" w:lineRule="auto"/>
                    <w:ind w:left="493" w:hanging="227"/>
                    <w:jc w:val="both"/>
                    <w:rPr>
                      <w:rFonts w:ascii="Arial" w:hAnsi="Arial" w:cs="Arial"/>
                    </w:rPr>
                  </w:pPr>
                  <w:r w:rsidRPr="003A10ED">
                    <w:rPr>
                      <w:rFonts w:ascii="Arial" w:hAnsi="Arial" w:cs="Arial"/>
                    </w:rPr>
                    <w:t>Consultants and other members of the medical team</w:t>
                  </w:r>
                </w:p>
                <w:p w14:paraId="38BE7FBD" w14:textId="77777777" w:rsidR="0002267C" w:rsidRPr="003A10ED" w:rsidRDefault="0002267C" w:rsidP="0002267C">
                  <w:pPr>
                    <w:numPr>
                      <w:ilvl w:val="0"/>
                      <w:numId w:val="3"/>
                    </w:numPr>
                    <w:spacing w:after="0" w:line="240" w:lineRule="auto"/>
                    <w:ind w:left="493" w:hanging="227"/>
                    <w:jc w:val="both"/>
                    <w:rPr>
                      <w:rFonts w:ascii="Arial" w:hAnsi="Arial" w:cs="Arial"/>
                    </w:rPr>
                  </w:pPr>
                  <w:r w:rsidRPr="003A10ED">
                    <w:rPr>
                      <w:rFonts w:ascii="Arial" w:hAnsi="Arial" w:cs="Arial"/>
                    </w:rPr>
                    <w:t>Senior Nursing staff and other ward staff</w:t>
                  </w:r>
                </w:p>
                <w:p w14:paraId="6CFBA31C" w14:textId="6E468F97" w:rsidR="0002267C" w:rsidRPr="0002267C" w:rsidRDefault="0002267C" w:rsidP="0002267C">
                  <w:pPr>
                    <w:numPr>
                      <w:ilvl w:val="0"/>
                      <w:numId w:val="3"/>
                    </w:numPr>
                    <w:spacing w:after="0" w:line="240" w:lineRule="auto"/>
                    <w:ind w:left="493" w:hanging="227"/>
                    <w:jc w:val="both"/>
                    <w:rPr>
                      <w:rFonts w:ascii="Arial" w:hAnsi="Arial" w:cs="Arial"/>
                    </w:rPr>
                  </w:pPr>
                  <w:r w:rsidRPr="003A10ED">
                    <w:rPr>
                      <w:rFonts w:ascii="Arial" w:hAnsi="Arial" w:cs="Arial"/>
                    </w:rPr>
                    <w:t>Administration and secretarial teams across the Trust</w:t>
                  </w:r>
                </w:p>
                <w:p w14:paraId="4E1ABA07" w14:textId="0E1F974A"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Lead Cancer Nurse and EOL Lead (Eastern)</w:t>
                  </w:r>
                </w:p>
                <w:p w14:paraId="73EB8A18" w14:textId="77777777"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Clinical Director for Cancer Services</w:t>
                  </w:r>
                </w:p>
                <w:p w14:paraId="6CCF6AF1" w14:textId="1A344293"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Cancer Services DBM</w:t>
                  </w:r>
                </w:p>
                <w:p w14:paraId="61EAB16E" w14:textId="25F97C96"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Cancer Services Cluster Manager</w:t>
                  </w:r>
                </w:p>
                <w:p w14:paraId="0A939FEB" w14:textId="4E987AFC" w:rsidR="00372C86" w:rsidRP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Cancer Services Cluster Support Manager</w:t>
                  </w:r>
                </w:p>
                <w:p w14:paraId="4FBFBCC0" w14:textId="0051E60E"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Governance Manager and Peer Review Lead for Cancer Services and EOL (Eastern)</w:t>
                  </w:r>
                </w:p>
                <w:p w14:paraId="4ADF8CF4" w14:textId="03378E83" w:rsidR="00372C86" w:rsidRP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Quality Assurance Co-Ordinator for Cancer Services (Eastern)</w:t>
                  </w:r>
                </w:p>
              </w:tc>
              <w:tc>
                <w:tcPr>
                  <w:tcW w:w="3735" w:type="dxa"/>
                  <w:vMerge w:val="restart"/>
                  <w:tcBorders>
                    <w:top w:val="nil"/>
                    <w:left w:val="nil"/>
                    <w:right w:val="single" w:sz="6" w:space="0" w:color="auto"/>
                  </w:tcBorders>
                  <w:shd w:val="clear" w:color="auto" w:fill="auto"/>
                  <w:hideMark/>
                </w:tcPr>
                <w:p w14:paraId="6CD30CA2" w14:textId="77777777" w:rsidR="0002267C" w:rsidRPr="006713A1" w:rsidRDefault="0002267C" w:rsidP="0002267C">
                  <w:pPr>
                    <w:numPr>
                      <w:ilvl w:val="0"/>
                      <w:numId w:val="3"/>
                    </w:numPr>
                    <w:spacing w:after="0" w:line="240" w:lineRule="auto"/>
                    <w:ind w:left="460" w:hanging="260"/>
                    <w:jc w:val="both"/>
                    <w:rPr>
                      <w:rFonts w:ascii="Arial" w:hAnsi="Arial" w:cs="Arial"/>
                    </w:rPr>
                  </w:pPr>
                  <w:r w:rsidRPr="006713A1">
                    <w:rPr>
                      <w:rFonts w:ascii="Arial" w:hAnsi="Arial" w:cs="Arial"/>
                    </w:rPr>
                    <w:t>External NHS organisations</w:t>
                  </w:r>
                </w:p>
                <w:p w14:paraId="1D6CAA6E" w14:textId="77989869" w:rsidR="0002267C" w:rsidRDefault="0002267C" w:rsidP="0002267C">
                  <w:pPr>
                    <w:pStyle w:val="paragraph"/>
                    <w:numPr>
                      <w:ilvl w:val="0"/>
                      <w:numId w:val="3"/>
                    </w:numPr>
                    <w:spacing w:before="0" w:beforeAutospacing="0" w:after="0" w:afterAutospacing="0"/>
                    <w:ind w:left="460" w:hanging="260"/>
                    <w:jc w:val="both"/>
                    <w:textAlignment w:val="baseline"/>
                    <w:rPr>
                      <w:rFonts w:ascii="Arial" w:hAnsi="Arial" w:cs="Arial"/>
                      <w:color w:val="000000"/>
                      <w:sz w:val="22"/>
                    </w:rPr>
                  </w:pPr>
                  <w:r w:rsidRPr="006713A1">
                    <w:rPr>
                      <w:rFonts w:ascii="Arial" w:hAnsi="Arial" w:cs="Arial"/>
                      <w:sz w:val="22"/>
                      <w:szCs w:val="22"/>
                    </w:rPr>
                    <w:t>External organisations/providers</w:t>
                  </w:r>
                </w:p>
                <w:p w14:paraId="1750F645" w14:textId="47EE562C" w:rsidR="00372C86" w:rsidRPr="00372C86" w:rsidRDefault="00372C86" w:rsidP="0002267C">
                  <w:pPr>
                    <w:pStyle w:val="paragraph"/>
                    <w:numPr>
                      <w:ilvl w:val="0"/>
                      <w:numId w:val="3"/>
                    </w:numPr>
                    <w:spacing w:before="0" w:beforeAutospacing="0" w:after="0" w:afterAutospacing="0"/>
                    <w:ind w:left="460" w:hanging="260"/>
                    <w:jc w:val="both"/>
                    <w:textAlignment w:val="baseline"/>
                    <w:rPr>
                      <w:rFonts w:ascii="Arial" w:hAnsi="Arial" w:cs="Arial"/>
                      <w:color w:val="000000"/>
                      <w:sz w:val="22"/>
                    </w:rPr>
                  </w:pPr>
                  <w:r w:rsidRPr="00372C86">
                    <w:rPr>
                      <w:rFonts w:ascii="Arial" w:hAnsi="Arial" w:cs="Arial"/>
                      <w:color w:val="000000"/>
                      <w:sz w:val="22"/>
                    </w:rPr>
                    <w:t>Patients</w:t>
                  </w:r>
                </w:p>
                <w:p w14:paraId="7D2F4414" w14:textId="4600D8F5" w:rsidR="00372C86" w:rsidRPr="0002267C" w:rsidRDefault="00372C86" w:rsidP="0002267C">
                  <w:pPr>
                    <w:pStyle w:val="paragraph"/>
                    <w:numPr>
                      <w:ilvl w:val="0"/>
                      <w:numId w:val="3"/>
                    </w:numPr>
                    <w:spacing w:before="0" w:beforeAutospacing="0" w:after="0" w:afterAutospacing="0"/>
                    <w:ind w:left="460" w:hanging="260"/>
                    <w:jc w:val="both"/>
                    <w:textAlignment w:val="baseline"/>
                    <w:rPr>
                      <w:rFonts w:ascii="Arial" w:hAnsi="Arial" w:cs="Arial"/>
                      <w:color w:val="000000"/>
                      <w:sz w:val="22"/>
                    </w:rPr>
                  </w:pPr>
                  <w:r w:rsidRPr="00372C86">
                    <w:rPr>
                      <w:rFonts w:ascii="Arial" w:hAnsi="Arial" w:cs="Arial"/>
                      <w:color w:val="000000"/>
                      <w:sz w:val="22"/>
                    </w:rPr>
                    <w:t>Cancer Alliance</w:t>
                  </w:r>
                </w:p>
              </w:tc>
            </w:tr>
            <w:tr w:rsidR="00372C86" w14:paraId="769A3E16" w14:textId="77777777" w:rsidTr="00372C86">
              <w:trPr>
                <w:jc w:val="center"/>
              </w:trPr>
              <w:tc>
                <w:tcPr>
                  <w:tcW w:w="5145" w:type="dxa"/>
                  <w:tcBorders>
                    <w:top w:val="nil"/>
                    <w:left w:val="single" w:sz="6" w:space="0" w:color="auto"/>
                    <w:bottom w:val="nil"/>
                    <w:right w:val="single" w:sz="6" w:space="0" w:color="auto"/>
                  </w:tcBorders>
                  <w:shd w:val="clear" w:color="auto" w:fill="auto"/>
                </w:tcPr>
                <w:p w14:paraId="60A88161" w14:textId="77777777"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Cancer Performance Manager (Eastern)</w:t>
                  </w:r>
                </w:p>
                <w:p w14:paraId="01457FB8" w14:textId="77777777"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Cancer Recovery Manager (Eastern)</w:t>
                  </w:r>
                </w:p>
                <w:p w14:paraId="12AD5304" w14:textId="03239FD8"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Head of Cancer Services (Northern)</w:t>
                  </w:r>
                </w:p>
                <w:p w14:paraId="08B7E4FC" w14:textId="2456658F"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ASM – Cancer Services MDT (Eastern)</w:t>
                  </w:r>
                </w:p>
                <w:p w14:paraId="3AF37619" w14:textId="2AA47B86" w:rsidR="00372C86" w:rsidRP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Lead Cancer Nurse (Northern)</w:t>
                  </w:r>
                </w:p>
              </w:tc>
              <w:tc>
                <w:tcPr>
                  <w:tcW w:w="3735" w:type="dxa"/>
                  <w:vMerge/>
                  <w:tcBorders>
                    <w:left w:val="nil"/>
                    <w:right w:val="single" w:sz="6" w:space="0" w:color="auto"/>
                  </w:tcBorders>
                  <w:shd w:val="clear" w:color="auto" w:fill="auto"/>
                </w:tcPr>
                <w:p w14:paraId="29066D42" w14:textId="77777777" w:rsidR="00372C86" w:rsidRDefault="00372C86" w:rsidP="00AE0EC0">
                  <w:pPr>
                    <w:pStyle w:val="paragraph"/>
                    <w:numPr>
                      <w:ilvl w:val="0"/>
                      <w:numId w:val="3"/>
                    </w:numPr>
                    <w:spacing w:before="0" w:beforeAutospacing="0" w:after="0" w:afterAutospacing="0"/>
                    <w:jc w:val="both"/>
                    <w:textAlignment w:val="baseline"/>
                    <w:rPr>
                      <w:color w:val="000000"/>
                    </w:rPr>
                  </w:pPr>
                </w:p>
              </w:tc>
            </w:tr>
            <w:tr w:rsidR="00372C86" w14:paraId="54E7D2C5" w14:textId="77777777" w:rsidTr="00372C86">
              <w:trPr>
                <w:jc w:val="center"/>
              </w:trPr>
              <w:tc>
                <w:tcPr>
                  <w:tcW w:w="5145" w:type="dxa"/>
                  <w:tcBorders>
                    <w:top w:val="nil"/>
                    <w:left w:val="single" w:sz="6" w:space="0" w:color="auto"/>
                    <w:bottom w:val="nil"/>
                    <w:right w:val="single" w:sz="6" w:space="0" w:color="auto"/>
                  </w:tcBorders>
                  <w:shd w:val="clear" w:color="auto" w:fill="auto"/>
                </w:tcPr>
                <w:p w14:paraId="19DD5B14" w14:textId="77777777"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CNS Teams (Eastern)</w:t>
                  </w:r>
                </w:p>
                <w:p w14:paraId="164CCC47" w14:textId="56D06BF9"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Clinical Nurse Managers (Eastern)</w:t>
                  </w:r>
                </w:p>
              </w:tc>
              <w:tc>
                <w:tcPr>
                  <w:tcW w:w="3735" w:type="dxa"/>
                  <w:vMerge/>
                  <w:tcBorders>
                    <w:left w:val="nil"/>
                    <w:right w:val="single" w:sz="6" w:space="0" w:color="auto"/>
                  </w:tcBorders>
                  <w:shd w:val="clear" w:color="auto" w:fill="auto"/>
                </w:tcPr>
                <w:p w14:paraId="1B45840E" w14:textId="77777777" w:rsidR="00372C86" w:rsidRDefault="00372C86" w:rsidP="00372C86">
                  <w:pPr>
                    <w:pStyle w:val="paragraph"/>
                    <w:spacing w:before="0" w:beforeAutospacing="0" w:after="0" w:afterAutospacing="0"/>
                    <w:jc w:val="both"/>
                    <w:textAlignment w:val="baseline"/>
                    <w:rPr>
                      <w:color w:val="000000"/>
                    </w:rPr>
                  </w:pPr>
                </w:p>
              </w:tc>
            </w:tr>
            <w:tr w:rsidR="00372C86" w14:paraId="25449FB0" w14:textId="77777777" w:rsidTr="00372C86">
              <w:trPr>
                <w:jc w:val="center"/>
              </w:trPr>
              <w:tc>
                <w:tcPr>
                  <w:tcW w:w="5145" w:type="dxa"/>
                  <w:tcBorders>
                    <w:top w:val="nil"/>
                    <w:left w:val="single" w:sz="6" w:space="0" w:color="auto"/>
                    <w:bottom w:val="single" w:sz="6" w:space="0" w:color="auto"/>
                    <w:right w:val="single" w:sz="6" w:space="0" w:color="auto"/>
                  </w:tcBorders>
                  <w:shd w:val="clear" w:color="auto" w:fill="auto"/>
                </w:tcPr>
                <w:p w14:paraId="3A26A83F" w14:textId="77777777"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Oncology and Haematology Clinical Leads</w:t>
                  </w:r>
                </w:p>
                <w:p w14:paraId="3C733804" w14:textId="77777777"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Oncology and Haematology Consultants</w:t>
                  </w:r>
                </w:p>
                <w:p w14:paraId="5056BAF4" w14:textId="77777777"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Oncology and Haematology Admin Teams</w:t>
                  </w:r>
                </w:p>
                <w:p w14:paraId="1205A334" w14:textId="77777777"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Specialist Services Directorate Management</w:t>
                  </w:r>
                </w:p>
                <w:p w14:paraId="6ADC139C" w14:textId="2FE4FBA9"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Specialist Services Admin Support Secretaries</w:t>
                  </w:r>
                </w:p>
                <w:p w14:paraId="5C8DA68F" w14:textId="2C9C9638"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FORCE / ELF / Macmillan</w:t>
                  </w:r>
                </w:p>
              </w:tc>
              <w:tc>
                <w:tcPr>
                  <w:tcW w:w="3735" w:type="dxa"/>
                  <w:vMerge/>
                  <w:tcBorders>
                    <w:left w:val="nil"/>
                    <w:bottom w:val="single" w:sz="6" w:space="0" w:color="auto"/>
                    <w:right w:val="single" w:sz="6" w:space="0" w:color="auto"/>
                  </w:tcBorders>
                  <w:shd w:val="clear" w:color="auto" w:fill="auto"/>
                </w:tcPr>
                <w:p w14:paraId="413B915E" w14:textId="0EAACB40" w:rsidR="00372C86" w:rsidRPr="000C32E3" w:rsidRDefault="00372C86" w:rsidP="00372C86">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4051D6D1" w14:textId="478EF61C" w:rsidR="000C32E3" w:rsidRDefault="000C32E3" w:rsidP="00F607B2">
            <w:pPr>
              <w:jc w:val="both"/>
              <w:rPr>
                <w:rFonts w:ascii="Arial" w:hAnsi="Arial" w:cs="Arial"/>
              </w:rPr>
            </w:pPr>
          </w:p>
          <w:p w14:paraId="1EAADC21" w14:textId="5284794C" w:rsidR="000C32E3" w:rsidRDefault="00641E8A" w:rsidP="00F607B2">
            <w:pPr>
              <w:jc w:val="both"/>
              <w:rPr>
                <w:rFonts w:ascii="Arial" w:hAnsi="Arial" w:cs="Arial"/>
              </w:rPr>
            </w:pPr>
            <w:r w:rsidRPr="00641E8A">
              <w:rPr>
                <w:rFonts w:ascii="Arial" w:hAnsi="Arial" w:cs="Arial"/>
                <w:noProof/>
              </w:rPr>
              <mc:AlternateContent>
                <mc:Choice Requires="wps">
                  <w:drawing>
                    <wp:anchor distT="45720" distB="45720" distL="114300" distR="114300" simplePos="0" relativeHeight="251668480" behindDoc="0" locked="0" layoutInCell="1" allowOverlap="1" wp14:anchorId="7B50AEC8" wp14:editId="387CE13A">
                      <wp:simplePos x="0" y="0"/>
                      <wp:positionH relativeFrom="column">
                        <wp:posOffset>2025650</wp:posOffset>
                      </wp:positionH>
                      <wp:positionV relativeFrom="paragraph">
                        <wp:posOffset>21590</wp:posOffset>
                      </wp:positionV>
                      <wp:extent cx="2360930" cy="472440"/>
                      <wp:effectExtent l="0" t="0" r="1270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72440"/>
                              </a:xfrm>
                              <a:prstGeom prst="rect">
                                <a:avLst/>
                              </a:prstGeom>
                              <a:solidFill>
                                <a:srgbClr val="FFFFFF"/>
                              </a:solidFill>
                              <a:ln w="9525">
                                <a:solidFill>
                                  <a:srgbClr val="000000"/>
                                </a:solidFill>
                                <a:miter lim="800000"/>
                                <a:headEnd/>
                                <a:tailEnd/>
                              </a:ln>
                            </wps:spPr>
                            <wps:txbx>
                              <w:txbxContent>
                                <w:p w14:paraId="362F2369" w14:textId="3F2E2C61" w:rsidR="00641E8A" w:rsidRPr="00641E8A" w:rsidRDefault="00641E8A" w:rsidP="00641E8A">
                                  <w:pPr>
                                    <w:jc w:val="center"/>
                                    <w:rPr>
                                      <w:rFonts w:ascii="Arial" w:hAnsi="Arial" w:cs="Arial"/>
                                    </w:rPr>
                                  </w:pPr>
                                  <w:r w:rsidRPr="00641E8A">
                                    <w:rPr>
                                      <w:rFonts w:ascii="Arial" w:hAnsi="Arial" w:cs="Arial"/>
                                    </w:rPr>
                                    <w:t>Lead Cancer Nurse and EOL Lead (Eastern</w:t>
                                  </w:r>
                                  <w:r>
                                    <w:rPr>
                                      <w:rFonts w:ascii="Arial" w:hAnsi="Arial" w:cs="Arial"/>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B50AEC8" id="_x0000_t202" coordsize="21600,21600" o:spt="202" path="m,l,21600r21600,l21600,xe">
                      <v:stroke joinstyle="miter"/>
                      <v:path gradientshapeok="t" o:connecttype="rect"/>
                    </v:shapetype>
                    <v:shape id="Text Box 2" o:spid="_x0000_s1026" type="#_x0000_t202" style="position:absolute;left:0;text-align:left;margin-left:159.5pt;margin-top:1.7pt;width:185.9pt;height:37.2pt;z-index:2516684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if4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lpMF5QY&#10;plGkJzEE8hYGUkR+eutLDHu0GBgGvEadU63ePgD/5omBTcfMTtw5B30nWIP5TePL7OLpiOMjSN1/&#10;hAa/YfsACWhonY7kIR0E0VGn41mbmArHy+LqOl9eoYujb7YoZrMkXsbK59fW+fBegCbxUFGH2id0&#10;dnjwIWbDyueQ+JkHJZutVCoZbldvlCMHhn2yTSsV8CJMGdJXdDkv5iMBf4XI0/oThJYBG15JXdGb&#10;cxArI23vTJPaMTCpxjOmrMyJx0jdSGIY6uGkSw3NERl1MDY2DiIeOnA/KOmxqSvqv++ZE5SoDwZV&#10;WU4jbSQkYzZfFGi4S0996WGGI1RFAyXjcRPS5ETCDNyheq1MxEaZx0xOuWKzJr5PgxWn4dJOUb/G&#10;f/0TAAD//wMAUEsDBBQABgAIAAAAIQCiNiQ03gAAAAgBAAAPAAAAZHJzL2Rvd25yZXYueG1sTI/L&#10;TsMwEEX3SPyDNUjsqBMefYQ4FarUTXeECrp04yF2G4+j2G3Tv2dYwW5Gd3TnnHI5+k6ccYgukIJ8&#10;koFAaoJx1CrYfqwf5iBi0mR0FwgVXDHCsrq9KXVhwoXe8VynVnAJxUIrsCn1hZSxseh1nIQeibPv&#10;MHideB1aaQZ94XLfyccsm0qvHfEHq3tcWWyO9ckriMd8/fIVDlu721xtfdi5T7dZKXV/N769gkg4&#10;pr9j+MVndKiYaR9OZKLoFDzlC3ZJPDyD4Hy6yFhlr2A2m4OsSvlfoPoBAAD//wMAUEsBAi0AFAAG&#10;AAgAAAAhALaDOJL+AAAA4QEAABMAAAAAAAAAAAAAAAAAAAAAAFtDb250ZW50X1R5cGVzXS54bWxQ&#10;SwECLQAUAAYACAAAACEAOP0h/9YAAACUAQAACwAAAAAAAAAAAAAAAAAvAQAAX3JlbHMvLnJlbHNQ&#10;SwECLQAUAAYACAAAACEA79on+CMCAABGBAAADgAAAAAAAAAAAAAAAAAuAgAAZHJzL2Uyb0RvYy54&#10;bWxQSwECLQAUAAYACAAAACEAojYkNN4AAAAIAQAADwAAAAAAAAAAAAAAAAB9BAAAZHJzL2Rvd25y&#10;ZXYueG1sUEsFBgAAAAAEAAQA8wAAAIgFAAAAAA==&#10;">
                      <v:textbox>
                        <w:txbxContent>
                          <w:p w14:paraId="362F2369" w14:textId="3F2E2C61" w:rsidR="00641E8A" w:rsidRPr="00641E8A" w:rsidRDefault="00641E8A" w:rsidP="00641E8A">
                            <w:pPr>
                              <w:jc w:val="center"/>
                              <w:rPr>
                                <w:rFonts w:ascii="Arial" w:hAnsi="Arial" w:cs="Arial"/>
                              </w:rPr>
                            </w:pPr>
                            <w:r w:rsidRPr="00641E8A">
                              <w:rPr>
                                <w:rFonts w:ascii="Arial" w:hAnsi="Arial" w:cs="Arial"/>
                              </w:rPr>
                              <w:t>Lead Cancer Nurse and EOL Lead (Eastern</w:t>
                            </w:r>
                            <w:r>
                              <w:rPr>
                                <w:rFonts w:ascii="Arial" w:hAnsi="Arial" w:cs="Arial"/>
                              </w:rPr>
                              <w:t>)</w:t>
                            </w:r>
                          </w:p>
                        </w:txbxContent>
                      </v:textbox>
                      <w10:wrap type="square"/>
                    </v:shape>
                  </w:pict>
                </mc:Fallback>
              </mc:AlternateContent>
            </w: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159093DB" w:rsidR="000C32E3" w:rsidRDefault="00F8635C" w:rsidP="00F607B2">
            <w:pPr>
              <w:jc w:val="both"/>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anchorId="6684E776" wp14:editId="5A8403EA">
                      <wp:simplePos x="0" y="0"/>
                      <wp:positionH relativeFrom="column">
                        <wp:posOffset>3168650</wp:posOffset>
                      </wp:positionH>
                      <wp:positionV relativeFrom="paragraph">
                        <wp:posOffset>19685</wp:posOffset>
                      </wp:positionV>
                      <wp:extent cx="0" cy="457200"/>
                      <wp:effectExtent l="0" t="0" r="38100" b="19050"/>
                      <wp:wrapNone/>
                      <wp:docPr id="5" name="Straight Connector 5"/>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E0AF2C" id="Straight Connector 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49.5pt,1.55pt" to="249.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PRLtAEAAMIDAAAOAAAAZHJzL2Uyb0RvYy54bWysU8tu2zAQvBfIPxC815KDui0Eyzk4aC9F&#10;azTNBzDU0iLAF5asJf99l5SsFEmAokEuFB8zuzuzq+3NaA07AUbtXcvXq5ozcNJ32h1bfv/ry/vP&#10;nMUkXCeMd9DyM0R+s7t6tx1CA9e+96YDZBTExWYILe9TCk1VRdmDFXHlAzh6VB6tSHTEY9WhGCi6&#10;NdV1XX+sBo9dQC8hRrq9nR75rsRXCmT6oVSExEzLqbZUVizrQ16r3VY0RxSh13IuQ7yiCiu0o6RL&#10;qFuRBPuN+lkoqyX66FVaSW8rr5SWUDSQmnX9RM1dLwIULWRODItN8e3Cyu+nAzLdtXzDmROWWnSX&#10;UOhjn9jeO0cGemSb7NMQYkPwvTvgfIrhgFn0qNDmL8lhY/H2vHgLY2JyupR0+2HzidqWw1WPvIAx&#10;fQVvWd603GiXVYtGnL7FNEEvEOLlOqbMZZfOBjLYuJ+gSAnlWhd2mSHYG2QnQd0XUoJL6zl1QWea&#10;0sYsxPrfxBmfqVDm63/IC6Nk9i4tZKudx5eyp/FSsprwFwcm3dmCB9+dS0+KNTQoxdx5qPMk/n0u&#10;9Mdfb/cHAAD//wMAUEsDBBQABgAIAAAAIQAVYbDW3wAAAAgBAAAPAAAAZHJzL2Rvd25yZXYueG1s&#10;TI/BTsMwEETvSPyDtUhcUOsEGmhDNhUgVT0AQm34ADdekoh4HcVOmvL1GHGA42hGM2+y9WRaMVLv&#10;GssI8TwCQVxa3XCF8F5sZksQzivWqrVMCCdysM7PzzKVanvkHY17X4lQwi5VCLX3XSqlK2syys1t&#10;Rxy8D9sb5YPsK6l7dQzlppXXUXQrjWo4LNSqo6eays/9YBC2m0d6Tk5DtdDJtrgai5fXr7cl4uXF&#10;9HAPwtPk/8Lwgx/QIQ9MBzuwdqJFWKxW4YtHuIlBBP9XHxDukhhknsn/B/JvAAAA//8DAFBLAQIt&#10;ABQABgAIAAAAIQC2gziS/gAAAOEBAAATAAAAAAAAAAAAAAAAAAAAAABbQ29udGVudF9UeXBlc10u&#10;eG1sUEsBAi0AFAAGAAgAAAAhADj9If/WAAAAlAEAAAsAAAAAAAAAAAAAAAAALwEAAF9yZWxzLy5y&#10;ZWxzUEsBAi0AFAAGAAgAAAAhADvY9Eu0AQAAwgMAAA4AAAAAAAAAAAAAAAAALgIAAGRycy9lMm9E&#10;b2MueG1sUEsBAi0AFAAGAAgAAAAhABVhsNbfAAAACAEAAA8AAAAAAAAAAAAAAAAADgQAAGRycy9k&#10;b3ducmV2LnhtbFBLBQYAAAAABAAEAPMAAAAaBQAAAAA=&#10;" strokecolor="#4579b8 [3044]"/>
                  </w:pict>
                </mc:Fallback>
              </mc:AlternateContent>
            </w:r>
          </w:p>
          <w:p w14:paraId="3211E6B5" w14:textId="77777777" w:rsidR="000C32E3" w:rsidRDefault="000C32E3" w:rsidP="00F607B2">
            <w:pPr>
              <w:jc w:val="both"/>
              <w:rPr>
                <w:rFonts w:ascii="Arial" w:hAnsi="Arial" w:cs="Arial"/>
              </w:rPr>
            </w:pPr>
          </w:p>
          <w:p w14:paraId="73CC7E4D" w14:textId="7C82A51C" w:rsidR="000C32E3" w:rsidRPr="00F607B2" w:rsidRDefault="00F8635C" w:rsidP="00F607B2">
            <w:pPr>
              <w:jc w:val="both"/>
              <w:rPr>
                <w:rFonts w:ascii="Arial" w:hAnsi="Arial" w:cs="Arial"/>
              </w:rPr>
            </w:pPr>
            <w:r w:rsidRPr="00641E8A">
              <w:rPr>
                <w:rFonts w:ascii="Arial" w:hAnsi="Arial" w:cs="Arial"/>
                <w:noProof/>
              </w:rPr>
              <mc:AlternateContent>
                <mc:Choice Requires="wps">
                  <w:drawing>
                    <wp:anchor distT="45720" distB="45720" distL="114300" distR="114300" simplePos="0" relativeHeight="251670528" behindDoc="0" locked="0" layoutInCell="1" allowOverlap="1" wp14:anchorId="02539EB3" wp14:editId="7DE99C14">
                      <wp:simplePos x="0" y="0"/>
                      <wp:positionH relativeFrom="column">
                        <wp:posOffset>2018030</wp:posOffset>
                      </wp:positionH>
                      <wp:positionV relativeFrom="paragraph">
                        <wp:posOffset>147955</wp:posOffset>
                      </wp:positionV>
                      <wp:extent cx="2360930" cy="662940"/>
                      <wp:effectExtent l="0" t="0" r="1270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62940"/>
                              </a:xfrm>
                              <a:prstGeom prst="rect">
                                <a:avLst/>
                              </a:prstGeom>
                              <a:solidFill>
                                <a:srgbClr val="FFFFFF"/>
                              </a:solidFill>
                              <a:ln w="9525">
                                <a:solidFill>
                                  <a:srgbClr val="000000"/>
                                </a:solidFill>
                                <a:miter lim="800000"/>
                                <a:headEnd/>
                                <a:tailEnd/>
                              </a:ln>
                            </wps:spPr>
                            <wps:txbx>
                              <w:txbxContent>
                                <w:p w14:paraId="696961EC" w14:textId="0C50A46C" w:rsidR="00641E8A" w:rsidRPr="00F8635C" w:rsidRDefault="00641E8A" w:rsidP="00F8635C">
                                  <w:pPr>
                                    <w:jc w:val="center"/>
                                    <w:rPr>
                                      <w:rFonts w:ascii="Arial" w:hAnsi="Arial" w:cs="Arial"/>
                                    </w:rPr>
                                  </w:pPr>
                                  <w:r w:rsidRPr="00F8635C">
                                    <w:rPr>
                                      <w:rFonts w:ascii="Arial" w:hAnsi="Arial" w:cs="Arial"/>
                                    </w:rPr>
                                    <w:t>Governance Manager and Peer Review Lead for Cancer Services</w:t>
                                  </w:r>
                                  <w:r w:rsidR="00F8635C" w:rsidRPr="00F8635C">
                                    <w:rPr>
                                      <w:rFonts w:ascii="Arial" w:hAnsi="Arial" w:cs="Arial"/>
                                    </w:rPr>
                                    <w:t xml:space="preserve"> [LINE MANAGER]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2539EB3" id="_x0000_s1027" type="#_x0000_t202" style="position:absolute;left:0;text-align:left;margin-left:158.9pt;margin-top:11.65pt;width:185.9pt;height:52.2pt;z-index:2516705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HfJQIAAEsEAAAOAAAAZHJzL2Uyb0RvYy54bWysVNtu2zAMfR+wfxD0vthxLmuMOEWXLsOA&#10;7gK0+wBZlmNhkqhJSuzu60fJaRp028swPwiiSB0dHpJeXw9akaNwXoKp6HSSUyIMh0aafUW/Peze&#10;XFHiAzMNU2BERR+Fp9eb16/WvS1FAR2oRjiCIMaXva1oF4Its8zzTmjmJ2CFQWcLTrOApttnjWM9&#10;omuVFXm+zHpwjXXAhfd4ejs66Sbht63g4UvbehGIqihyC2l1aa3jmm3WrNw7ZjvJTzTYP7DQTBp8&#10;9Ax1ywIjByd/g9KSO/DQhgkHnUHbSi5SDpjNNH+RzX3HrEi5oDjenmXy/w+Wfz5+dUQ2FZ1RYpjG&#10;Ej2IIZB3MJAiqtNbX2LQvcWwMOAxVjll6u0d8O+eGNh2zOzFjXPQd4I1yG4ab2YXV0ccH0Hq/hM0&#10;+Aw7BEhAQ+t0lA7FIIiOVXo8VyZS4XhYzJb5aoYujr7lsljNU+kyVj7dts6HDwI0iZuKOqx8QmfH&#10;Ox8iG1Y+hcTHPCjZ7KRSyXD7eqscOTLskl36UgIvwpQhfUVXi2IxCvBXiDx9f4LQMmC7K6krenUO&#10;YmWU7b1pUjMGJtW4R8rKnHSM0o0ihqEeUsGSyFHjGppHFNbB2N04jbjpwP2kpMfOrqj/cWBOUKI+&#10;GizOajpH9UhIxnzxtkDDXXrqSw8zHKEqGigZt9uQxifqZuAGi9jKpO8zkxNl7Ngk+2m64khc2inq&#10;+R+w+QUAAP//AwBQSwMEFAAGAAgAAAAhAN3tRqbgAAAACgEAAA8AAABkcnMvZG93bnJldi54bWxM&#10;j8tOwzAQRfdI/IM1SOyo8xBJCXEqVKmb7ggVdOnGQ+w2tqPYbdO/Z1jBcnSP7j1Tr2Y7sAtOwXgn&#10;IF0kwNB1XhnXC9h9bJ6WwEKUTsnBOxRwwwCr5v6ulpXyV/eOlzb2jEpcqKQAHeNYcR46jVaGhR/R&#10;UfbtJysjnVPP1SSvVG4HniVJwa00jha0HHGtsTu1ZysgnNLN85c/7vR+e9PtcW8+zXYtxOPD/PYK&#10;LOIc/2D41Sd1aMjp4M9OBTYIyNOS1KOALM+BEVAsXwpgByKzsgTe1Pz/C80PAAAA//8DAFBLAQIt&#10;ABQABgAIAAAAIQC2gziS/gAAAOEBAAATAAAAAAAAAAAAAAAAAAAAAABbQ29udGVudF9UeXBlc10u&#10;eG1sUEsBAi0AFAAGAAgAAAAhADj9If/WAAAAlAEAAAsAAAAAAAAAAAAAAAAALwEAAF9yZWxzLy5y&#10;ZWxzUEsBAi0AFAAGAAgAAAAhAG8Hkd8lAgAASwQAAA4AAAAAAAAAAAAAAAAALgIAAGRycy9lMm9E&#10;b2MueG1sUEsBAi0AFAAGAAgAAAAhAN3tRqbgAAAACgEAAA8AAAAAAAAAAAAAAAAAfwQAAGRycy9k&#10;b3ducmV2LnhtbFBLBQYAAAAABAAEAPMAAACMBQAAAAA=&#10;">
                      <v:textbox>
                        <w:txbxContent>
                          <w:p w14:paraId="696961EC" w14:textId="0C50A46C" w:rsidR="00641E8A" w:rsidRPr="00F8635C" w:rsidRDefault="00641E8A" w:rsidP="00F8635C">
                            <w:pPr>
                              <w:jc w:val="center"/>
                              <w:rPr>
                                <w:rFonts w:ascii="Arial" w:hAnsi="Arial" w:cs="Arial"/>
                              </w:rPr>
                            </w:pPr>
                            <w:r w:rsidRPr="00F8635C">
                              <w:rPr>
                                <w:rFonts w:ascii="Arial" w:hAnsi="Arial" w:cs="Arial"/>
                              </w:rPr>
                              <w:t xml:space="preserve">Governance Manager and Peer Review Lead for Cancer </w:t>
                            </w:r>
                            <w:r w:rsidRPr="00F8635C">
                              <w:rPr>
                                <w:rFonts w:ascii="Arial" w:hAnsi="Arial" w:cs="Arial"/>
                              </w:rPr>
                              <w:t>Services</w:t>
                            </w:r>
                            <w:bookmarkStart w:id="1" w:name="_GoBack"/>
                            <w:bookmarkEnd w:id="1"/>
                            <w:r w:rsidR="00F8635C" w:rsidRPr="00F8635C">
                              <w:rPr>
                                <w:rFonts w:ascii="Arial" w:hAnsi="Arial" w:cs="Arial"/>
                              </w:rPr>
                              <w:t xml:space="preserve"> [LINE MANAGER]</w:t>
                            </w:r>
                          </w:p>
                        </w:txbxContent>
                      </v:textbox>
                      <w10:wrap type="square"/>
                    </v:shape>
                  </w:pict>
                </mc:Fallback>
              </mc:AlternateContent>
            </w:r>
          </w:p>
          <w:p w14:paraId="6FB3873C" w14:textId="5FBFD35F" w:rsidR="005033D7" w:rsidRPr="00F607B2" w:rsidRDefault="005033D7" w:rsidP="00F607B2">
            <w:pPr>
              <w:jc w:val="both"/>
              <w:rPr>
                <w:rFonts w:ascii="Arial" w:hAnsi="Arial" w:cs="Arial"/>
              </w:rPr>
            </w:pPr>
          </w:p>
          <w:p w14:paraId="5557F0B9" w14:textId="5F239A70" w:rsidR="005033D7" w:rsidRPr="00F607B2" w:rsidRDefault="005033D7" w:rsidP="00F607B2">
            <w:pPr>
              <w:jc w:val="both"/>
              <w:rPr>
                <w:rFonts w:ascii="Arial" w:hAnsi="Arial" w:cs="Arial"/>
              </w:rPr>
            </w:pPr>
          </w:p>
          <w:p w14:paraId="29BAC0A6" w14:textId="3F185CD3" w:rsidR="005033D7" w:rsidRPr="00F607B2" w:rsidRDefault="005033D7" w:rsidP="00F607B2">
            <w:pPr>
              <w:jc w:val="both"/>
              <w:rPr>
                <w:rFonts w:ascii="Arial" w:hAnsi="Arial" w:cs="Arial"/>
              </w:rPr>
            </w:pPr>
          </w:p>
          <w:p w14:paraId="7C7D792B" w14:textId="5DBE6D09" w:rsidR="005033D7" w:rsidRPr="00F607B2" w:rsidRDefault="00F8635C" w:rsidP="00F607B2">
            <w:pPr>
              <w:jc w:val="both"/>
              <w:rPr>
                <w:rFonts w:ascii="Arial" w:hAnsi="Arial" w:cs="Arial"/>
              </w:rPr>
            </w:pPr>
            <w:r>
              <w:rPr>
                <w:rFonts w:ascii="Arial" w:hAnsi="Arial" w:cs="Arial"/>
                <w:noProof/>
              </w:rPr>
              <mc:AlternateContent>
                <mc:Choice Requires="wps">
                  <w:drawing>
                    <wp:anchor distT="0" distB="0" distL="114300" distR="114300" simplePos="0" relativeHeight="251674624" behindDoc="0" locked="0" layoutInCell="1" allowOverlap="1" wp14:anchorId="6D69E3C9" wp14:editId="4169E1F1">
                      <wp:simplePos x="0" y="0"/>
                      <wp:positionH relativeFrom="column">
                        <wp:posOffset>3191510</wp:posOffset>
                      </wp:positionH>
                      <wp:positionV relativeFrom="paragraph">
                        <wp:posOffset>168275</wp:posOffset>
                      </wp:positionV>
                      <wp:extent cx="0" cy="510540"/>
                      <wp:effectExtent l="0" t="0" r="38100" b="22860"/>
                      <wp:wrapNone/>
                      <wp:docPr id="6" name="Straight Connector 6"/>
                      <wp:cNvGraphicFramePr/>
                      <a:graphic xmlns:a="http://schemas.openxmlformats.org/drawingml/2006/main">
                        <a:graphicData uri="http://schemas.microsoft.com/office/word/2010/wordprocessingShape">
                          <wps:wsp>
                            <wps:cNvCnPr/>
                            <wps:spPr>
                              <a:xfrm>
                                <a:off x="0" y="0"/>
                                <a:ext cx="0" cy="510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EA846D" id="Straight Connector 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51.3pt,13.25pt" to="251.3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vyStwEAAMIDAAAOAAAAZHJzL2Uyb0RvYy54bWysU8tu2zAQvBfIPxC815KCxigEyzk4SC9F&#10;azTtBzDU0iLAF5aMJf99l5StFE2AoEUuFJfcmd0Zrja3kzXsCBi1dx1vVjVn4KTvtTt0/NfP+4+f&#10;OYtJuF4Y76DjJ4j8dnv1YTOGFq794E0PyIjExXYMHR9SCm1VRTmAFXHlAzi6VB6tSBTioepRjMRu&#10;TXVd1+tq9NgH9BJipNO7+ZJvC79SINN3pSIkZjpOvaWyYlkf81ptN6I9oAiDluc2xH90YYV2VHSh&#10;uhNJsCfUL6isluijV2klva28UlpC0UBqmvovNQ+DCFC0kDkxLDbF96OV3457ZLrv+JozJyw90UNC&#10;oQ9DYjvvHBnoka2zT2OILaXv3B7PUQx7zKInhTZ/SQ6birenxVuYEpPzoaTTm6a++VRsr55xAWP6&#10;At6yvOm40S6rFq04fo2JalHqJYWC3MdcuezSyUBONu4HKFJCtZqCLjMEO4PsKOj1hZTgUpOVEF/J&#10;zjCljVmA9dvAc36GQpmvfwEviFLZu7SArXYeX6uepkvLas6/ODDrzhY8+v5U3qRYQ4NSFJ6HOk/i&#10;n3GBP/96298AAAD//wMAUEsDBBQABgAIAAAAIQBmsSDu3wAAAAoBAAAPAAAAZHJzL2Rvd25yZXYu&#10;eG1sTI/BToNAEIbvJr7DZky8GLtIhLTI0qhJ04M2xtIH2LIjENlZwi6U+vSO8aDHmfnyz/fn69l2&#10;YsLBt44U3C0iEEiVMy3VCg7l5nYJwgdNRneOUMEZPayLy4tcZ8ad6B2nfagFh5DPtIImhD6T0lcN&#10;Wu0Xrkfi24cbrA48DrU0gz5xuO1kHEWptLol/tDoHp8brD73o1Ww3TzhS3Ie63uTbMubqXzdfb0t&#10;lbq+mh8fQAScwx8MP/qsDgU7Hd1IxotOQRLFKaMK4jQBwcDv4shklK5AFrn8X6H4BgAA//8DAFBL&#10;AQItABQABgAIAAAAIQC2gziS/gAAAOEBAAATAAAAAAAAAAAAAAAAAAAAAABbQ29udGVudF9UeXBl&#10;c10ueG1sUEsBAi0AFAAGAAgAAAAhADj9If/WAAAAlAEAAAsAAAAAAAAAAAAAAAAALwEAAF9yZWxz&#10;Ly5yZWxzUEsBAi0AFAAGAAgAAAAhAKC2/JK3AQAAwgMAAA4AAAAAAAAAAAAAAAAALgIAAGRycy9l&#10;Mm9Eb2MueG1sUEsBAi0AFAAGAAgAAAAhAGaxIO7fAAAACgEAAA8AAAAAAAAAAAAAAAAAEQQAAGRy&#10;cy9kb3ducmV2LnhtbFBLBQYAAAAABAAEAPMAAAAdBQAAAAA=&#10;" strokecolor="#4579b8 [3044]"/>
                  </w:pict>
                </mc:Fallback>
              </mc:AlternateContent>
            </w:r>
          </w:p>
          <w:p w14:paraId="3BADBE80" w14:textId="6DA610DE" w:rsidR="003B43F4" w:rsidRDefault="003B43F4" w:rsidP="00F607B2">
            <w:pPr>
              <w:jc w:val="both"/>
              <w:rPr>
                <w:rFonts w:ascii="Arial" w:hAnsi="Arial" w:cs="Arial"/>
              </w:rPr>
            </w:pPr>
          </w:p>
          <w:p w14:paraId="13721383" w14:textId="31D2BBFD" w:rsidR="000C32E3" w:rsidRDefault="000C32E3" w:rsidP="00F607B2">
            <w:pPr>
              <w:jc w:val="both"/>
              <w:rPr>
                <w:rFonts w:ascii="Arial" w:hAnsi="Arial" w:cs="Arial"/>
              </w:rPr>
            </w:pPr>
          </w:p>
          <w:p w14:paraId="1A63485B" w14:textId="5E1F632B" w:rsidR="000C32E3" w:rsidRDefault="000C32E3" w:rsidP="00F607B2">
            <w:pPr>
              <w:jc w:val="both"/>
              <w:rPr>
                <w:rFonts w:ascii="Arial" w:hAnsi="Arial" w:cs="Arial"/>
              </w:rPr>
            </w:pPr>
          </w:p>
          <w:p w14:paraId="107EA12A" w14:textId="1906FB59" w:rsidR="000C32E3" w:rsidRDefault="00F8635C" w:rsidP="00F607B2">
            <w:pPr>
              <w:jc w:val="both"/>
              <w:rPr>
                <w:rFonts w:ascii="Arial" w:hAnsi="Arial" w:cs="Arial"/>
              </w:rPr>
            </w:pPr>
            <w:r w:rsidRPr="00F8635C">
              <w:rPr>
                <w:rFonts w:ascii="Arial" w:hAnsi="Arial" w:cs="Arial"/>
                <w:noProof/>
              </w:rPr>
              <mc:AlternateContent>
                <mc:Choice Requires="wps">
                  <w:drawing>
                    <wp:anchor distT="45720" distB="45720" distL="114300" distR="114300" simplePos="0" relativeHeight="251672576" behindDoc="0" locked="0" layoutInCell="1" allowOverlap="1" wp14:anchorId="40D5A172" wp14:editId="171D4F9D">
                      <wp:simplePos x="0" y="0"/>
                      <wp:positionH relativeFrom="column">
                        <wp:posOffset>2025650</wp:posOffset>
                      </wp:positionH>
                      <wp:positionV relativeFrom="paragraph">
                        <wp:posOffset>31115</wp:posOffset>
                      </wp:positionV>
                      <wp:extent cx="2360930" cy="1404620"/>
                      <wp:effectExtent l="0" t="0" r="1270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615AEB2" w14:textId="6EB5CA29" w:rsidR="00F8635C" w:rsidRPr="00F8635C" w:rsidRDefault="00F8635C" w:rsidP="00F8635C">
                                  <w:pPr>
                                    <w:spacing w:after="0"/>
                                    <w:jc w:val="center"/>
                                    <w:rPr>
                                      <w:rFonts w:ascii="Arial" w:hAnsi="Arial" w:cs="Arial"/>
                                    </w:rPr>
                                  </w:pPr>
                                  <w:r w:rsidRPr="00F8635C">
                                    <w:rPr>
                                      <w:rFonts w:ascii="Arial" w:hAnsi="Arial" w:cs="Arial"/>
                                    </w:rPr>
                                    <w:t>Cancer Services Secretary</w:t>
                                  </w:r>
                                </w:p>
                                <w:p w14:paraId="4F197BEF" w14:textId="5434E6AF" w:rsidR="00F8635C" w:rsidRPr="00F8635C" w:rsidRDefault="00F8635C" w:rsidP="00F8635C">
                                  <w:pPr>
                                    <w:spacing w:after="0"/>
                                    <w:jc w:val="center"/>
                                    <w:rPr>
                                      <w:rFonts w:ascii="Arial" w:hAnsi="Arial" w:cs="Arial"/>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0D5A172" id="_x0000_t202" coordsize="21600,21600" o:spt="202" path="m,l,21600r21600,l21600,xe">
                      <v:stroke joinstyle="miter"/>
                      <v:path gradientshapeok="t" o:connecttype="rect"/>
                    </v:shapetype>
                    <v:shape id="_x0000_s1028" type="#_x0000_t202" style="position:absolute;left:0;text-align:left;margin-left:159.5pt;margin-top:2.45pt;width:185.9pt;height:110.6pt;z-index:2516725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pwWJgIAAEwEAAAOAAAAZHJzL2Uyb0RvYy54bWysVNtu2zAMfR+wfxD0vthxk6wx4hRdugwD&#10;ugvQ7gNkWY6FSaImKbGzry8lp1nQbS/D/CCIInVEnkN6dTNoRQ7CeQmmotNJTokwHBppdhX99rh9&#10;c02JD8w0TIERFT0KT2/Wr1+teluKAjpQjXAEQYwve1vRLgRbZpnnndDMT8AKg84WnGYBTbfLGsd6&#10;RNcqK/J8kfXgGuuAC+/x9G500nXCb1vBw5e29SIQVVHMLaTVpbWOa7ZesXLnmO0kP6XB/iELzaTB&#10;R89QdywwsnfyNygtuQMPbZhw0Bm0reQi1YDVTPMX1Tx0zIpUC5Lj7Zkm//9g+efDV0dkU9EZJYZp&#10;lOhRDIG8g4EUkZ3e+hKDHiyGhQGPUeVUqbf3wL97YmDTMbMTt85B3wnWYHbTeDO7uDri+AhS95+g&#10;wWfYPkACGlqnI3VIBkF0VOl4ViamwvGwuFrkyyt0cfRNZ/lsUSTtMlY+X7fOhw8CNImbijqUPsGz&#10;w70PMR1WPofE1zwo2WylUslwu3qjHDkwbJNt+lIFL8KUIX1Fl/NiPjLwV4g8fX+C0DJgvyupK3p9&#10;DmJl5O29aVI3BibVuMeUlTkRGbkbWQxDPSTFzvrU0ByRWQdje+M44qYD95OSHlu7ov7HnjlBifpo&#10;UJ3ldDaLs5CM2fwtUkncpae+9DDDEaqigZJxuwlpfhJv9hZV3MrEb5R7zOSUMrZsov00XnEmLu0U&#10;9esnsH4CAAD//wMAUEsDBBQABgAIAAAAIQB0rYdM3QAAAAkBAAAPAAAAZHJzL2Rvd25yZXYueG1s&#10;TI9NT4NAEIbvJv6HzZh4swvYEEGWpiF6bdKPxOuUHYGW3UV2ofjvHU96nLyT932eYrOYXsw0+s5Z&#10;BfEqAkG2drqzjYLT8f3pBYQPaDX2zpKCb/KwKe/vCsy1u9k9zYfQCC6xPkcFbQhDLqWvWzLoV24g&#10;y9mnGw0GPsdG6hFvXG56mURRKg12lhdaHKhqqb4eJqNgOlbbeV8ll495p9e79A0N9l9KPT4s21cQ&#10;gZbw9wy/+IwOJTOd3WS1F72C5zhjl6BgnYHgPM0iVjkrSJI0BlkW8r9B+QMAAP//AwBQSwECLQAU&#10;AAYACAAAACEAtoM4kv4AAADhAQAAEwAAAAAAAAAAAAAAAAAAAAAAW0NvbnRlbnRfVHlwZXNdLnht&#10;bFBLAQItABQABgAIAAAAIQA4/SH/1gAAAJQBAAALAAAAAAAAAAAAAAAAAC8BAABfcmVscy8ucmVs&#10;c1BLAQItABQABgAIAAAAIQDpspwWJgIAAEwEAAAOAAAAAAAAAAAAAAAAAC4CAABkcnMvZTJvRG9j&#10;LnhtbFBLAQItABQABgAIAAAAIQB0rYdM3QAAAAkBAAAPAAAAAAAAAAAAAAAAAIAEAABkcnMvZG93&#10;bnJldi54bWxQSwUGAAAAAAQABADzAAAAigUAAAAA&#10;">
                      <v:textbox style="mso-fit-shape-to-text:t">
                        <w:txbxContent>
                          <w:p w14:paraId="0615AEB2" w14:textId="6EB5CA29" w:rsidR="00F8635C" w:rsidRPr="00F8635C" w:rsidRDefault="00F8635C" w:rsidP="00F8635C">
                            <w:pPr>
                              <w:spacing w:after="0"/>
                              <w:jc w:val="center"/>
                              <w:rPr>
                                <w:rFonts w:ascii="Arial" w:hAnsi="Arial" w:cs="Arial"/>
                              </w:rPr>
                            </w:pPr>
                            <w:r w:rsidRPr="00F8635C">
                              <w:rPr>
                                <w:rFonts w:ascii="Arial" w:hAnsi="Arial" w:cs="Arial"/>
                              </w:rPr>
                              <w:t>Cancer Services Secretary</w:t>
                            </w:r>
                          </w:p>
                          <w:p w14:paraId="4F197BEF" w14:textId="5434E6AF" w:rsidR="00F8635C" w:rsidRPr="00F8635C" w:rsidRDefault="00F8635C" w:rsidP="00F8635C">
                            <w:pPr>
                              <w:spacing w:after="0"/>
                              <w:jc w:val="center"/>
                              <w:rPr>
                                <w:rFonts w:ascii="Arial" w:hAnsi="Arial" w:cs="Arial"/>
                              </w:rPr>
                            </w:pPr>
                          </w:p>
                        </w:txbxContent>
                      </v:textbox>
                      <w10:wrap type="square"/>
                    </v:shape>
                  </w:pict>
                </mc:Fallback>
              </mc:AlternateContent>
            </w:r>
          </w:p>
          <w:p w14:paraId="53C1994F" w14:textId="4FE4D688" w:rsidR="00641E8A" w:rsidRDefault="00641E8A" w:rsidP="00F607B2">
            <w:pPr>
              <w:jc w:val="both"/>
              <w:rPr>
                <w:rFonts w:ascii="Arial" w:hAnsi="Arial" w:cs="Arial"/>
              </w:rPr>
            </w:pPr>
          </w:p>
          <w:p w14:paraId="78FB2517" w14:textId="77777777" w:rsidR="00641E8A" w:rsidRDefault="00641E8A" w:rsidP="00F607B2">
            <w:pPr>
              <w:jc w:val="both"/>
              <w:rPr>
                <w:rFonts w:ascii="Arial" w:hAnsi="Arial" w:cs="Arial"/>
              </w:rPr>
            </w:pPr>
          </w:p>
          <w:p w14:paraId="192B6E08" w14:textId="77777777" w:rsidR="00641E8A" w:rsidRDefault="00641E8A" w:rsidP="00F607B2">
            <w:pPr>
              <w:jc w:val="both"/>
              <w:rPr>
                <w:rFonts w:ascii="Arial" w:hAnsi="Arial" w:cs="Arial"/>
              </w:rPr>
            </w:pPr>
          </w:p>
          <w:p w14:paraId="1747DCB3" w14:textId="5DD59201" w:rsidR="00641E8A" w:rsidRPr="00F607B2" w:rsidRDefault="00641E8A"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613CF398" w:rsidR="00EB350B" w:rsidRPr="00985AB9" w:rsidRDefault="00985AB9" w:rsidP="00985AB9">
            <w:pPr>
              <w:pStyle w:val="ListParagraph"/>
              <w:numPr>
                <w:ilvl w:val="0"/>
                <w:numId w:val="19"/>
              </w:numPr>
              <w:spacing w:before="0"/>
              <w:ind w:left="348" w:hanging="230"/>
              <w:rPr>
                <w:rFonts w:cs="Arial"/>
                <w:color w:val="FF0000"/>
              </w:rPr>
            </w:pPr>
            <w:r w:rsidRPr="00985AB9">
              <w:rPr>
                <w:rFonts w:cs="Arial"/>
                <w:szCs w:val="14"/>
              </w:rPr>
              <w:t>Able to work independently, with minimum supervision</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E28BB8E" w14:textId="77777777" w:rsidR="00F8635C" w:rsidRPr="006713A1" w:rsidRDefault="00F8635C" w:rsidP="00F8635C">
            <w:pPr>
              <w:numPr>
                <w:ilvl w:val="0"/>
                <w:numId w:val="10"/>
              </w:numPr>
              <w:tabs>
                <w:tab w:val="clear" w:pos="360"/>
                <w:tab w:val="num" w:pos="206"/>
              </w:tabs>
              <w:ind w:left="348" w:hanging="284"/>
              <w:jc w:val="both"/>
              <w:rPr>
                <w:rFonts w:ascii="Arial" w:hAnsi="Arial" w:cs="Arial"/>
              </w:rPr>
            </w:pPr>
            <w:r w:rsidRPr="006713A1">
              <w:rPr>
                <w:rFonts w:ascii="Arial" w:hAnsi="Arial" w:cs="Arial"/>
              </w:rPr>
              <w:t>To communicate with staff, external organisations and colleagues in a courteous, professional and timely manner at all times</w:t>
            </w:r>
          </w:p>
          <w:p w14:paraId="3BAFFA8C" w14:textId="77777777" w:rsidR="00F8635C" w:rsidRPr="006713A1" w:rsidRDefault="00F8635C" w:rsidP="00F8635C">
            <w:pPr>
              <w:numPr>
                <w:ilvl w:val="0"/>
                <w:numId w:val="10"/>
              </w:numPr>
              <w:tabs>
                <w:tab w:val="clear" w:pos="360"/>
                <w:tab w:val="num" w:pos="206"/>
              </w:tabs>
              <w:ind w:left="348" w:hanging="284"/>
              <w:jc w:val="both"/>
              <w:rPr>
                <w:rFonts w:ascii="Arial" w:hAnsi="Arial" w:cs="Arial"/>
              </w:rPr>
            </w:pPr>
            <w:r w:rsidRPr="006713A1">
              <w:rPr>
                <w:rFonts w:ascii="Arial" w:hAnsi="Arial" w:cs="Arial"/>
              </w:rPr>
              <w:t>To deal with all day to day correspondence within the department – initiating appropriate responses in order to provide, staff and other parties with required information in a friendly and professional manner</w:t>
            </w:r>
          </w:p>
          <w:p w14:paraId="692B9D08" w14:textId="77777777" w:rsidR="00F8635C" w:rsidRPr="006713A1" w:rsidRDefault="00F8635C" w:rsidP="00F8635C">
            <w:pPr>
              <w:numPr>
                <w:ilvl w:val="0"/>
                <w:numId w:val="10"/>
              </w:numPr>
              <w:tabs>
                <w:tab w:val="clear" w:pos="360"/>
                <w:tab w:val="num" w:pos="206"/>
              </w:tabs>
              <w:ind w:left="348" w:hanging="284"/>
              <w:jc w:val="both"/>
              <w:rPr>
                <w:rFonts w:ascii="Arial" w:hAnsi="Arial" w:cs="Arial"/>
              </w:rPr>
            </w:pPr>
            <w:r w:rsidRPr="006713A1">
              <w:rPr>
                <w:rFonts w:ascii="Arial" w:hAnsi="Arial" w:cs="Arial"/>
              </w:rPr>
              <w:t>To contact staff when meetings need to be rescheduled</w:t>
            </w:r>
          </w:p>
          <w:p w14:paraId="49342362" w14:textId="77777777" w:rsidR="00F8635C" w:rsidRPr="003A10ED" w:rsidRDefault="00F8635C" w:rsidP="00F8635C">
            <w:pPr>
              <w:numPr>
                <w:ilvl w:val="0"/>
                <w:numId w:val="10"/>
              </w:numPr>
              <w:tabs>
                <w:tab w:val="clear" w:pos="360"/>
                <w:tab w:val="num" w:pos="206"/>
                <w:tab w:val="left" w:pos="648"/>
              </w:tabs>
              <w:ind w:left="348" w:hanging="284"/>
              <w:rPr>
                <w:rFonts w:ascii="Arial" w:hAnsi="Arial" w:cs="Arial"/>
              </w:rPr>
            </w:pPr>
            <w:r w:rsidRPr="003A10ED">
              <w:rPr>
                <w:rFonts w:ascii="Arial" w:hAnsi="Arial" w:cs="Arial"/>
              </w:rPr>
              <w:t>Make and receive telephone calls both external and internal according to Trust standards</w:t>
            </w:r>
          </w:p>
          <w:p w14:paraId="703E3A85" w14:textId="77777777" w:rsidR="00F8635C" w:rsidRPr="003A10ED" w:rsidRDefault="00F8635C" w:rsidP="00F8635C">
            <w:pPr>
              <w:numPr>
                <w:ilvl w:val="0"/>
                <w:numId w:val="10"/>
              </w:numPr>
              <w:tabs>
                <w:tab w:val="clear" w:pos="360"/>
                <w:tab w:val="num" w:pos="206"/>
                <w:tab w:val="left" w:pos="648"/>
              </w:tabs>
              <w:ind w:left="348" w:hanging="284"/>
              <w:rPr>
                <w:rFonts w:ascii="Arial" w:hAnsi="Arial" w:cs="Arial"/>
              </w:rPr>
            </w:pPr>
            <w:r>
              <w:rPr>
                <w:rFonts w:ascii="Arial" w:hAnsi="Arial" w:cs="Arial"/>
              </w:rPr>
              <w:t>Take messages,</w:t>
            </w:r>
            <w:r w:rsidRPr="003A10ED">
              <w:rPr>
                <w:rFonts w:ascii="Arial" w:hAnsi="Arial" w:cs="Arial"/>
              </w:rPr>
              <w:t xml:space="preserve"> ensuring they are actioned and/or received by the correct recipient</w:t>
            </w:r>
          </w:p>
          <w:p w14:paraId="1E57EAF1" w14:textId="77777777" w:rsidR="00F8635C" w:rsidRPr="003A10ED" w:rsidRDefault="00F8635C" w:rsidP="00F8635C">
            <w:pPr>
              <w:numPr>
                <w:ilvl w:val="0"/>
                <w:numId w:val="10"/>
              </w:numPr>
              <w:tabs>
                <w:tab w:val="clear" w:pos="360"/>
                <w:tab w:val="num" w:pos="206"/>
                <w:tab w:val="left" w:pos="648"/>
              </w:tabs>
              <w:ind w:left="348" w:hanging="284"/>
              <w:rPr>
                <w:rFonts w:ascii="Arial" w:hAnsi="Arial" w:cs="Arial"/>
              </w:rPr>
            </w:pPr>
            <w:r w:rsidRPr="003A10ED">
              <w:rPr>
                <w:rFonts w:ascii="Arial" w:hAnsi="Arial" w:cs="Arial"/>
              </w:rPr>
              <w:t>Communicate effectively including discussion and written communication</w:t>
            </w:r>
          </w:p>
          <w:p w14:paraId="2DDCE54F" w14:textId="77777777" w:rsidR="00F8635C" w:rsidRPr="003A10ED" w:rsidRDefault="00F8635C" w:rsidP="00F8635C">
            <w:pPr>
              <w:numPr>
                <w:ilvl w:val="0"/>
                <w:numId w:val="10"/>
              </w:numPr>
              <w:tabs>
                <w:tab w:val="clear" w:pos="360"/>
                <w:tab w:val="num" w:pos="206"/>
              </w:tabs>
              <w:ind w:left="348" w:hanging="284"/>
              <w:jc w:val="both"/>
              <w:rPr>
                <w:rFonts w:ascii="Arial" w:hAnsi="Arial" w:cs="Arial"/>
              </w:rPr>
            </w:pPr>
            <w:r w:rsidRPr="003A10ED">
              <w:rPr>
                <w:rFonts w:ascii="Arial" w:hAnsi="Arial" w:cs="Arial"/>
              </w:rPr>
              <w:t xml:space="preserve">Proactively manage email communication in line with the RD&amp;E’s Email Best Practice guidance </w:t>
            </w:r>
          </w:p>
          <w:p w14:paraId="0E55E5AA" w14:textId="77777777" w:rsidR="00F8635C" w:rsidRPr="003A10ED" w:rsidRDefault="00F8635C" w:rsidP="00F8635C">
            <w:pPr>
              <w:numPr>
                <w:ilvl w:val="0"/>
                <w:numId w:val="10"/>
              </w:numPr>
              <w:tabs>
                <w:tab w:val="clear" w:pos="360"/>
                <w:tab w:val="num" w:pos="206"/>
                <w:tab w:val="left" w:pos="648"/>
              </w:tabs>
              <w:ind w:left="348" w:hanging="284"/>
              <w:rPr>
                <w:rFonts w:ascii="Arial" w:hAnsi="Arial" w:cs="Arial"/>
              </w:rPr>
            </w:pPr>
            <w:r w:rsidRPr="003A10ED">
              <w:rPr>
                <w:rFonts w:ascii="Arial" w:hAnsi="Arial" w:cs="Arial"/>
              </w:rPr>
              <w:t>Provide excellent customer care, in a calm and professional manner – some situations may be challenging</w:t>
            </w:r>
          </w:p>
          <w:p w14:paraId="4E87D1A3" w14:textId="43496B2B" w:rsidR="0087013E" w:rsidRPr="00F8635C" w:rsidRDefault="00F8635C" w:rsidP="00F8635C">
            <w:pPr>
              <w:numPr>
                <w:ilvl w:val="0"/>
                <w:numId w:val="10"/>
              </w:numPr>
              <w:tabs>
                <w:tab w:val="clear" w:pos="360"/>
                <w:tab w:val="num" w:pos="206"/>
                <w:tab w:val="left" w:pos="648"/>
              </w:tabs>
              <w:ind w:left="348" w:hanging="284"/>
              <w:rPr>
                <w:rFonts w:ascii="Arial" w:hAnsi="Arial" w:cs="Arial"/>
              </w:rPr>
            </w:pPr>
            <w:r w:rsidRPr="003A10ED">
              <w:rPr>
                <w:rFonts w:ascii="Arial" w:hAnsi="Arial" w:cs="Arial"/>
              </w:rPr>
              <w:t>Organise and/or support meetings through effective communication</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4BF41958" w:rsidR="0087013E" w:rsidRPr="000E1F71" w:rsidRDefault="000E1F71" w:rsidP="000E1F71">
            <w:pPr>
              <w:pStyle w:val="ListParagraph"/>
              <w:numPr>
                <w:ilvl w:val="0"/>
                <w:numId w:val="18"/>
              </w:numPr>
              <w:spacing w:before="0"/>
              <w:ind w:left="348" w:hanging="230"/>
              <w:rPr>
                <w:rFonts w:cs="Arial"/>
                <w:szCs w:val="14"/>
              </w:rPr>
            </w:pPr>
            <w:r w:rsidRPr="000E1F71">
              <w:rPr>
                <w:rFonts w:cs="Arial"/>
                <w:szCs w:val="14"/>
              </w:rPr>
              <w:t xml:space="preserve">Analytical skills &amp; ability to problem solve </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7E3D7C26" w14:textId="77777777" w:rsidR="00F8635C" w:rsidRPr="00F8635C" w:rsidRDefault="00F8635C" w:rsidP="007B71F6">
            <w:pPr>
              <w:pStyle w:val="ListParagraph"/>
              <w:numPr>
                <w:ilvl w:val="0"/>
                <w:numId w:val="17"/>
              </w:numPr>
              <w:spacing w:before="0"/>
              <w:ind w:left="348" w:hanging="284"/>
              <w:rPr>
                <w:rFonts w:cs="Arial"/>
              </w:rPr>
            </w:pPr>
            <w:r w:rsidRPr="00F8635C">
              <w:rPr>
                <w:rFonts w:cs="Arial"/>
              </w:rPr>
              <w:t>Excellent planning &amp; organisational skills</w:t>
            </w:r>
          </w:p>
          <w:p w14:paraId="35BCA39A" w14:textId="77777777" w:rsidR="00F8635C" w:rsidRPr="003A10ED" w:rsidRDefault="00F8635C" w:rsidP="007B71F6">
            <w:pPr>
              <w:numPr>
                <w:ilvl w:val="0"/>
                <w:numId w:val="10"/>
              </w:numPr>
              <w:tabs>
                <w:tab w:val="left" w:pos="648"/>
              </w:tabs>
              <w:ind w:hanging="284"/>
              <w:rPr>
                <w:rFonts w:ascii="Arial" w:hAnsi="Arial" w:cs="Arial"/>
              </w:rPr>
            </w:pPr>
            <w:r w:rsidRPr="003A10ED">
              <w:rPr>
                <w:rFonts w:ascii="Arial" w:hAnsi="Arial" w:cs="Arial"/>
              </w:rPr>
              <w:t>Communicate effectively including discussion and written communication</w:t>
            </w:r>
          </w:p>
          <w:p w14:paraId="20DD28D5" w14:textId="77777777" w:rsidR="00F8635C" w:rsidRPr="003A10ED" w:rsidRDefault="00F8635C" w:rsidP="007B71F6">
            <w:pPr>
              <w:numPr>
                <w:ilvl w:val="0"/>
                <w:numId w:val="10"/>
              </w:numPr>
              <w:ind w:hanging="284"/>
              <w:jc w:val="both"/>
              <w:rPr>
                <w:rFonts w:ascii="Arial" w:hAnsi="Arial" w:cs="Arial"/>
              </w:rPr>
            </w:pPr>
            <w:r w:rsidRPr="003A10ED">
              <w:rPr>
                <w:rFonts w:ascii="Arial" w:hAnsi="Arial" w:cs="Arial"/>
              </w:rPr>
              <w:t xml:space="preserve">Proactively manage email communication in line with the RD&amp;E’s Email Best Practice guidance </w:t>
            </w:r>
          </w:p>
          <w:p w14:paraId="17BDA2A7" w14:textId="77777777" w:rsidR="0087013E" w:rsidRDefault="00F8635C" w:rsidP="007B71F6">
            <w:pPr>
              <w:numPr>
                <w:ilvl w:val="0"/>
                <w:numId w:val="10"/>
              </w:numPr>
              <w:tabs>
                <w:tab w:val="left" w:pos="648"/>
              </w:tabs>
              <w:ind w:hanging="284"/>
              <w:rPr>
                <w:rFonts w:ascii="Arial" w:hAnsi="Arial" w:cs="Arial"/>
              </w:rPr>
            </w:pPr>
            <w:r w:rsidRPr="003A10ED">
              <w:rPr>
                <w:rFonts w:ascii="Arial" w:hAnsi="Arial" w:cs="Arial"/>
              </w:rPr>
              <w:t>Organise and/or support meetings through effective communication</w:t>
            </w:r>
          </w:p>
          <w:p w14:paraId="0C254F3A" w14:textId="0F2DFC66" w:rsidR="00985AB9" w:rsidRPr="00985AB9" w:rsidRDefault="00985AB9" w:rsidP="00985AB9">
            <w:pPr>
              <w:numPr>
                <w:ilvl w:val="0"/>
                <w:numId w:val="10"/>
              </w:numPr>
              <w:tabs>
                <w:tab w:val="left" w:pos="648"/>
              </w:tabs>
              <w:ind w:hanging="296"/>
              <w:rPr>
                <w:rFonts w:ascii="Arial" w:hAnsi="Arial" w:cs="Arial"/>
              </w:rPr>
            </w:pPr>
            <w:r>
              <w:rPr>
                <w:rFonts w:ascii="Arial" w:hAnsi="Arial" w:cs="Arial"/>
              </w:rPr>
              <w:t>Take messages,</w:t>
            </w:r>
            <w:r w:rsidRPr="003A10ED">
              <w:rPr>
                <w:rFonts w:ascii="Arial" w:hAnsi="Arial" w:cs="Arial"/>
              </w:rPr>
              <w:t xml:space="preserve"> ensuring they are actioned and/or received by the correct recipient</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0C6A713" w14:textId="77777777" w:rsidR="00F8635C" w:rsidRPr="00F8635C" w:rsidRDefault="00F8635C" w:rsidP="00F8635C">
            <w:pPr>
              <w:pStyle w:val="ListParagraph"/>
              <w:numPr>
                <w:ilvl w:val="0"/>
                <w:numId w:val="16"/>
              </w:numPr>
              <w:spacing w:before="0"/>
              <w:ind w:left="348" w:hanging="230"/>
              <w:rPr>
                <w:rFonts w:cs="Arial"/>
              </w:rPr>
            </w:pPr>
            <w:r w:rsidRPr="00F8635C">
              <w:rPr>
                <w:rFonts w:cs="Arial"/>
              </w:rPr>
              <w:t>Excellent interpersonal &amp; communication skills</w:t>
            </w:r>
            <w:r w:rsidRPr="00F8635C">
              <w:rPr>
                <w:rFonts w:cs="Arial"/>
                <w:sz w:val="14"/>
                <w:szCs w:val="14"/>
              </w:rPr>
              <w:t xml:space="preserve"> </w:t>
            </w:r>
            <w:r w:rsidRPr="00F8635C">
              <w:rPr>
                <w:rFonts w:cs="Arial"/>
              </w:rPr>
              <w:t>inc. demonstrating empathy &amp; sensitivity to patients and relatives</w:t>
            </w:r>
          </w:p>
          <w:p w14:paraId="159AF099" w14:textId="77777777" w:rsidR="00F8635C" w:rsidRPr="00F8635C" w:rsidRDefault="00F8635C" w:rsidP="00F8635C">
            <w:pPr>
              <w:pStyle w:val="ListParagraph"/>
              <w:numPr>
                <w:ilvl w:val="0"/>
                <w:numId w:val="16"/>
              </w:numPr>
              <w:spacing w:before="0"/>
              <w:ind w:left="348" w:hanging="230"/>
              <w:rPr>
                <w:rFonts w:cs="Arial"/>
                <w:sz w:val="36"/>
              </w:rPr>
            </w:pPr>
            <w:r w:rsidRPr="00F8635C">
              <w:rPr>
                <w:rFonts w:cs="Arial"/>
              </w:rPr>
              <w:t>Ability to promote good working liaisons (staff, patients, relatives)</w:t>
            </w:r>
          </w:p>
          <w:p w14:paraId="2A75215B" w14:textId="77777777" w:rsidR="00F8635C" w:rsidRPr="00F8635C" w:rsidRDefault="00F8635C" w:rsidP="00F8635C">
            <w:pPr>
              <w:pStyle w:val="ListParagraph"/>
              <w:numPr>
                <w:ilvl w:val="0"/>
                <w:numId w:val="16"/>
              </w:numPr>
              <w:spacing w:before="0"/>
              <w:ind w:left="348" w:hanging="230"/>
              <w:rPr>
                <w:rFonts w:cs="Arial"/>
                <w:szCs w:val="14"/>
              </w:rPr>
            </w:pPr>
            <w:r w:rsidRPr="00F8635C">
              <w:rPr>
                <w:rFonts w:cs="Arial"/>
                <w:szCs w:val="14"/>
              </w:rPr>
              <w:t xml:space="preserve">Ability to handle complex enquiries - distressed &amp; anxious patients </w:t>
            </w:r>
          </w:p>
          <w:p w14:paraId="7EC93B82" w14:textId="0F424B70" w:rsidR="0087013E" w:rsidRPr="00F8635C" w:rsidRDefault="00F8635C" w:rsidP="00F8635C">
            <w:pPr>
              <w:pStyle w:val="ListParagraph"/>
              <w:numPr>
                <w:ilvl w:val="0"/>
                <w:numId w:val="16"/>
              </w:numPr>
              <w:spacing w:before="0"/>
              <w:ind w:left="348" w:hanging="230"/>
              <w:rPr>
                <w:rFonts w:cs="Arial"/>
              </w:rPr>
            </w:pPr>
            <w:r w:rsidRPr="00F8635C">
              <w:rPr>
                <w:rFonts w:cs="Arial"/>
              </w:rPr>
              <w:t>Commitment to meeting the needs of our patients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D0BC3F4" w14:textId="78299C29" w:rsidR="008F7D36" w:rsidRPr="00494182" w:rsidRDefault="00985AB9" w:rsidP="00F607B2">
            <w:pPr>
              <w:jc w:val="both"/>
              <w:rPr>
                <w:rFonts w:ascii="Arial" w:hAnsi="Arial" w:cs="Arial"/>
              </w:rPr>
            </w:pPr>
            <w:r w:rsidRPr="00494182">
              <w:rPr>
                <w:rFonts w:ascii="Arial" w:hAnsi="Arial" w:cs="Arial"/>
              </w:rPr>
              <w:t>This post does not have responsibility for devising or implementing policy or service changes, however they may communicate with local teams on behalf of the Lead Cancer Nurse regarding changes in service as required.</w:t>
            </w:r>
          </w:p>
          <w:p w14:paraId="6F58BF7C" w14:textId="3AB6FC25" w:rsidR="00985AB9" w:rsidRDefault="00985AB9" w:rsidP="00F607B2">
            <w:pPr>
              <w:jc w:val="both"/>
              <w:rPr>
                <w:rFonts w:ascii="Arial" w:hAnsi="Arial" w:cs="Arial"/>
                <w:color w:val="FF0000"/>
              </w:rPr>
            </w:pPr>
          </w:p>
          <w:p w14:paraId="318ECA57" w14:textId="77777777" w:rsidR="00985AB9" w:rsidRPr="003A10ED" w:rsidRDefault="00985AB9" w:rsidP="00494182">
            <w:pPr>
              <w:numPr>
                <w:ilvl w:val="0"/>
                <w:numId w:val="11"/>
              </w:numPr>
              <w:rPr>
                <w:rFonts w:ascii="Arial" w:hAnsi="Arial" w:cs="Arial"/>
              </w:rPr>
            </w:pPr>
            <w:r w:rsidRPr="003A10ED">
              <w:rPr>
                <w:rFonts w:ascii="Arial" w:hAnsi="Arial" w:cs="Arial"/>
              </w:rPr>
              <w:lastRenderedPageBreak/>
              <w:t xml:space="preserve">Adhere to the Trust Access Policy </w:t>
            </w:r>
            <w:r>
              <w:rPr>
                <w:rFonts w:ascii="Arial" w:hAnsi="Arial" w:cs="Arial"/>
              </w:rPr>
              <w:t xml:space="preserve">and Health Records Policy </w:t>
            </w:r>
            <w:r w:rsidRPr="003A10ED">
              <w:rPr>
                <w:rFonts w:ascii="Arial" w:hAnsi="Arial" w:cs="Arial"/>
              </w:rPr>
              <w:t>and appropriate standard operating procedures, Key Performance Indicators, government targets and standard operational policies</w:t>
            </w:r>
          </w:p>
          <w:p w14:paraId="2E9B5A9B" w14:textId="77777777" w:rsidR="008F7D36" w:rsidRDefault="00985AB9" w:rsidP="002B3F6A">
            <w:pPr>
              <w:pStyle w:val="ListParagraph"/>
              <w:numPr>
                <w:ilvl w:val="0"/>
                <w:numId w:val="11"/>
              </w:numPr>
              <w:tabs>
                <w:tab w:val="left" w:pos="720"/>
                <w:tab w:val="left" w:pos="1440"/>
                <w:tab w:val="left" w:pos="2160"/>
                <w:tab w:val="left" w:pos="2880"/>
                <w:tab w:val="left" w:pos="3600"/>
                <w:tab w:val="left" w:pos="4320"/>
                <w:tab w:val="left" w:pos="5040"/>
                <w:tab w:val="left" w:pos="6480"/>
              </w:tabs>
              <w:spacing w:before="0"/>
              <w:rPr>
                <w:rFonts w:cs="Arial"/>
              </w:rPr>
            </w:pPr>
            <w:r w:rsidRPr="00985AB9">
              <w:rPr>
                <w:rFonts w:cs="Arial"/>
              </w:rPr>
              <w:t>The post holder is expected to comply with Trust Infection Control Policies and conduct him/her at all times in such a manner as to minimise the risk of healthcare associated infection</w:t>
            </w:r>
            <w:r w:rsidR="00494182">
              <w:rPr>
                <w:rFonts w:cs="Arial"/>
              </w:rPr>
              <w:t>.</w:t>
            </w:r>
          </w:p>
          <w:p w14:paraId="5EDA39C9" w14:textId="4E6AEE0A" w:rsidR="00494182" w:rsidRPr="00494182" w:rsidRDefault="00494182" w:rsidP="00494182">
            <w:pPr>
              <w:numPr>
                <w:ilvl w:val="0"/>
                <w:numId w:val="11"/>
              </w:numPr>
              <w:jc w:val="both"/>
              <w:rPr>
                <w:rFonts w:ascii="Arial" w:hAnsi="Arial" w:cs="Arial"/>
              </w:rPr>
            </w:pPr>
            <w:r w:rsidRPr="003A10ED">
              <w:rPr>
                <w:rFonts w:ascii="Arial" w:hAnsi="Arial" w:cs="Arial"/>
              </w:rPr>
              <w:t>To undertake any training required in order to maintain competency including mandatory training, e.g. Manual Handling</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7F1F6CFA" w14:textId="74A0BAEE" w:rsidR="00D44AB0" w:rsidRPr="00494182" w:rsidRDefault="00494182" w:rsidP="00494182">
            <w:pPr>
              <w:pStyle w:val="ListParagraph"/>
              <w:numPr>
                <w:ilvl w:val="0"/>
                <w:numId w:val="20"/>
              </w:numPr>
              <w:spacing w:before="0"/>
              <w:rPr>
                <w:rFonts w:cs="Arial"/>
              </w:rPr>
            </w:pPr>
            <w:r w:rsidRPr="00494182">
              <w:rPr>
                <w:rFonts w:cs="Arial"/>
              </w:rPr>
              <w:t>The post holder does not have any direct financial responsibility, however can place orders on the Trust procurement system for specific ward areas which are then approved by the budget holder.</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014E1A2" w14:textId="6A65ADBF" w:rsidR="00D44AB0" w:rsidRPr="00494182" w:rsidRDefault="00494182" w:rsidP="00494182">
            <w:pPr>
              <w:pStyle w:val="ListParagraph"/>
              <w:numPr>
                <w:ilvl w:val="0"/>
                <w:numId w:val="20"/>
              </w:numPr>
              <w:spacing w:before="0"/>
              <w:rPr>
                <w:rFonts w:cs="Arial"/>
              </w:rPr>
            </w:pPr>
            <w:r w:rsidRPr="00494182">
              <w:rPr>
                <w:rFonts w:cs="Arial"/>
              </w:rPr>
              <w:t>The post holder does not have line management responsibility for any members of staff.</w:t>
            </w:r>
            <w:r w:rsidR="0005796B" w:rsidRPr="00494182">
              <w:rPr>
                <w:rFonts w:cs="Arial"/>
              </w:rPr>
              <w:t xml:space="preserve"> </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C12A5D0" w14:textId="4680711D" w:rsidR="00D44AB0" w:rsidRPr="00494182" w:rsidRDefault="00494182" w:rsidP="00494182">
            <w:pPr>
              <w:pStyle w:val="ListParagraph"/>
              <w:numPr>
                <w:ilvl w:val="0"/>
                <w:numId w:val="20"/>
              </w:numPr>
              <w:spacing w:before="0"/>
              <w:rPr>
                <w:rFonts w:cs="Arial"/>
                <w:color w:val="FF0000"/>
              </w:rPr>
            </w:pPr>
            <w:r w:rsidRPr="00494182">
              <w:rPr>
                <w:rFonts w:cs="Arial"/>
              </w:rPr>
              <w:t>Minute-taking for departmental meetings (i.e. Cancer Governance, EOL Working Group, CNS monthly meetings).</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00701143" w:rsidR="00D44AB0" w:rsidRPr="00494182" w:rsidRDefault="00494182" w:rsidP="00494182">
            <w:pPr>
              <w:pStyle w:val="ListParagraph"/>
              <w:numPr>
                <w:ilvl w:val="0"/>
                <w:numId w:val="20"/>
              </w:numPr>
              <w:spacing w:before="0"/>
              <w:rPr>
                <w:rFonts w:cs="Arial"/>
                <w:color w:val="FF0000"/>
              </w:rPr>
            </w:pPr>
            <w:r w:rsidRPr="00494182">
              <w:rPr>
                <w:rFonts w:cs="Arial"/>
              </w:rPr>
              <w:t>There is the possibility in helping with audit for the Stem Cell service where required</w:t>
            </w:r>
            <w:r w:rsidR="0005796B" w:rsidRPr="00494182">
              <w:rPr>
                <w:rFonts w:cs="Arial"/>
              </w:rPr>
              <w:t xml:space="preserve"> </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1F0E3DE8" w:rsidR="007D3A41" w:rsidRPr="00494182" w:rsidRDefault="00494182" w:rsidP="00F607B2">
            <w:pPr>
              <w:numPr>
                <w:ilvl w:val="0"/>
                <w:numId w:val="12"/>
              </w:numPr>
              <w:jc w:val="both"/>
              <w:rPr>
                <w:rFonts w:ascii="Arial" w:hAnsi="Arial" w:cs="Arial"/>
              </w:rPr>
            </w:pPr>
            <w:r w:rsidRPr="006713A1">
              <w:rPr>
                <w:rFonts w:ascii="Arial" w:hAnsi="Arial" w:cs="Arial"/>
              </w:rPr>
              <w:t xml:space="preserve">To ensure that all documentation is produced to an excellent standard. This may include audio typing and personal dictation. </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39C30274" w14:textId="79C8C667" w:rsidR="00494182" w:rsidRDefault="00494182" w:rsidP="00494182">
            <w:pPr>
              <w:jc w:val="both"/>
              <w:rPr>
                <w:rFonts w:ascii="Arial" w:hAnsi="Arial" w:cs="Arial"/>
              </w:rPr>
            </w:pPr>
            <w:r>
              <w:rPr>
                <w:rFonts w:ascii="Arial" w:hAnsi="Arial" w:cs="Arial"/>
              </w:rPr>
              <w:t>There may on occasion be need for moving and handling of office equipment or supplies upon receipt of deliveries into the office.</w:t>
            </w:r>
          </w:p>
          <w:p w14:paraId="40EB6259" w14:textId="77777777" w:rsidR="00494182" w:rsidRDefault="00494182" w:rsidP="00494182">
            <w:pPr>
              <w:jc w:val="both"/>
              <w:rPr>
                <w:rFonts w:ascii="Arial" w:hAnsi="Arial" w:cs="Arial"/>
              </w:rPr>
            </w:pPr>
          </w:p>
          <w:p w14:paraId="4A09771B" w14:textId="12CF6785" w:rsidR="00494182" w:rsidRPr="00494182" w:rsidRDefault="00494182" w:rsidP="003E26C9">
            <w:pPr>
              <w:numPr>
                <w:ilvl w:val="0"/>
                <w:numId w:val="14"/>
              </w:numPr>
              <w:jc w:val="both"/>
              <w:rPr>
                <w:rFonts w:ascii="Arial" w:hAnsi="Arial" w:cs="Arial"/>
              </w:rPr>
            </w:pPr>
            <w:r w:rsidRPr="003A10ED">
              <w:rPr>
                <w:rFonts w:ascii="Arial" w:hAnsi="Arial" w:cs="Arial"/>
              </w:rPr>
              <w:t>To undertake any training required in order to maintain competency including mandatory training, e.g. Manual Handling</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973917D" w14:textId="46F07BF3" w:rsidR="0084654F" w:rsidRPr="00494182" w:rsidRDefault="00494182" w:rsidP="00494182">
            <w:pPr>
              <w:pStyle w:val="ListParagraph"/>
              <w:numPr>
                <w:ilvl w:val="0"/>
                <w:numId w:val="20"/>
              </w:numPr>
              <w:spacing w:before="0"/>
              <w:rPr>
                <w:rFonts w:cs="Arial"/>
              </w:rPr>
            </w:pPr>
            <w:r w:rsidRPr="00494182">
              <w:rPr>
                <w:rFonts w:cs="Arial"/>
              </w:rPr>
              <w:t>Concentration and attention to detail/accuracy for minute-taking and transcription on a monthly basis</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4F41C3E1" w14:textId="77777777" w:rsidR="0084654F" w:rsidRPr="005678D8" w:rsidRDefault="005678D8" w:rsidP="005678D8">
            <w:pPr>
              <w:pStyle w:val="ListParagraph"/>
              <w:numPr>
                <w:ilvl w:val="0"/>
                <w:numId w:val="20"/>
              </w:numPr>
              <w:spacing w:before="0"/>
              <w:rPr>
                <w:rFonts w:cs="Arial"/>
                <w:color w:val="FF0000"/>
              </w:rPr>
            </w:pPr>
            <w:r w:rsidRPr="005678D8">
              <w:rPr>
                <w:rFonts w:cs="Arial"/>
              </w:rPr>
              <w:t>The nature of the role involves sensitive discussions within the office environment and formal meetings, which may include details of patient care</w:t>
            </w:r>
            <w:r>
              <w:rPr>
                <w:rFonts w:cs="Arial"/>
              </w:rPr>
              <w:t xml:space="preserve"> on a daily/weekly basis</w:t>
            </w:r>
          </w:p>
          <w:p w14:paraId="2D0B0566" w14:textId="77777777" w:rsidR="005678D8" w:rsidRPr="005678D8" w:rsidRDefault="005678D8" w:rsidP="005678D8">
            <w:pPr>
              <w:pStyle w:val="ListParagraph"/>
              <w:numPr>
                <w:ilvl w:val="0"/>
                <w:numId w:val="20"/>
              </w:numPr>
              <w:rPr>
                <w:rFonts w:cs="Arial"/>
                <w:szCs w:val="14"/>
              </w:rPr>
            </w:pPr>
            <w:r w:rsidRPr="005678D8">
              <w:rPr>
                <w:rFonts w:cs="Arial"/>
                <w:szCs w:val="14"/>
              </w:rPr>
              <w:t xml:space="preserve">Ability to handle complex enquiries - distressed &amp; anxious patients </w:t>
            </w:r>
          </w:p>
          <w:p w14:paraId="137B11B3" w14:textId="764E0095" w:rsidR="005678D8" w:rsidRPr="005678D8" w:rsidRDefault="005678D8" w:rsidP="005678D8">
            <w:pPr>
              <w:pStyle w:val="ListParagraph"/>
              <w:numPr>
                <w:ilvl w:val="0"/>
                <w:numId w:val="20"/>
              </w:numPr>
              <w:rPr>
                <w:rFonts w:cs="Arial"/>
              </w:rPr>
            </w:pPr>
            <w:r w:rsidRPr="005678D8">
              <w:rPr>
                <w:rFonts w:cs="Arial"/>
              </w:rPr>
              <w:t>Ability to prioritise workload to respond to changing demand</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C44760A" w14:textId="31525BC7" w:rsidR="005678D8" w:rsidRPr="005678D8" w:rsidRDefault="005678D8" w:rsidP="005678D8">
            <w:pPr>
              <w:pStyle w:val="ListParagraph"/>
              <w:numPr>
                <w:ilvl w:val="0"/>
                <w:numId w:val="20"/>
              </w:numPr>
              <w:spacing w:before="0"/>
              <w:rPr>
                <w:rFonts w:cs="Arial"/>
                <w:color w:val="FF0000"/>
              </w:rPr>
            </w:pPr>
            <w:r w:rsidRPr="005678D8">
              <w:rPr>
                <w:rFonts w:cs="Arial"/>
              </w:rPr>
              <w:t>VDU Usage on a daily basis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5164AFFA" w:rsidR="008F7D36" w:rsidRPr="005678D8"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lastRenderedPageBreak/>
              <w:t>Undertake a Display Screen Equipment assessment (DES) if appropriate to role</w:t>
            </w:r>
            <w:r w:rsidR="00DC08BE">
              <w:rPr>
                <w:rFonts w:eastAsiaTheme="minorHAnsi" w:cs="Arial"/>
                <w:szCs w:val="22"/>
                <w:lang w:eastAsia="en-US"/>
              </w:rPr>
              <w:t>.</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7777777" w:rsidR="008F7D36" w:rsidRPr="00F607B2" w:rsidRDefault="008F7D36" w:rsidP="00AE0EC0">
            <w:pPr>
              <w:jc w:val="both"/>
              <w:rPr>
                <w:rFonts w:ascii="Arial" w:hAnsi="Arial" w:cs="Arial"/>
              </w:rPr>
            </w:pPr>
          </w:p>
        </w:tc>
      </w:tr>
    </w:tbl>
    <w:p w14:paraId="52F37878" w14:textId="1EBFF7AB"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48AC37E" w14:textId="77777777" w:rsidR="00C977E8" w:rsidRPr="00771056" w:rsidRDefault="00C977E8" w:rsidP="00C977E8">
            <w:pPr>
              <w:rPr>
                <w:rFonts w:ascii="Arial" w:hAnsi="Arial" w:cs="Arial"/>
              </w:rPr>
            </w:pPr>
            <w:r w:rsidRPr="00771056">
              <w:rPr>
                <w:rFonts w:ascii="Arial" w:hAnsi="Arial" w:cs="Arial"/>
              </w:rPr>
              <w:t xml:space="preserve">Minimum </w:t>
            </w:r>
            <w:r>
              <w:rPr>
                <w:rFonts w:ascii="Arial" w:hAnsi="Arial" w:cs="Arial"/>
              </w:rPr>
              <w:t xml:space="preserve">of 3 </w:t>
            </w:r>
            <w:r w:rsidRPr="00771056">
              <w:rPr>
                <w:rFonts w:ascii="Arial" w:hAnsi="Arial" w:cs="Arial"/>
              </w:rPr>
              <w:t>qualifications</w:t>
            </w:r>
            <w:r>
              <w:rPr>
                <w:rFonts w:ascii="Arial" w:hAnsi="Arial" w:cs="Arial"/>
              </w:rPr>
              <w:t>, to include GCSE grade A-C/4-9 or equivalent in Maths and English</w:t>
            </w:r>
          </w:p>
          <w:p w14:paraId="2A7A686E" w14:textId="77777777" w:rsidR="00C977E8" w:rsidRPr="00771056" w:rsidRDefault="00C977E8" w:rsidP="00C977E8">
            <w:pPr>
              <w:rPr>
                <w:rFonts w:ascii="Arial" w:hAnsi="Arial" w:cs="Arial"/>
              </w:rPr>
            </w:pPr>
            <w:r w:rsidRPr="00771056">
              <w:rPr>
                <w:rFonts w:ascii="Arial" w:hAnsi="Arial" w:cs="Arial"/>
              </w:rPr>
              <w:t>RSA III Typing or equivalent</w:t>
            </w:r>
          </w:p>
          <w:p w14:paraId="35050B85" w14:textId="77777777" w:rsidR="00C977E8" w:rsidRPr="00771056" w:rsidRDefault="00C977E8" w:rsidP="00C977E8">
            <w:pPr>
              <w:rPr>
                <w:rFonts w:ascii="Arial" w:hAnsi="Arial" w:cs="Arial"/>
              </w:rPr>
            </w:pPr>
            <w:r w:rsidRPr="00771056">
              <w:rPr>
                <w:rFonts w:ascii="Arial" w:hAnsi="Arial" w:cs="Arial"/>
              </w:rPr>
              <w:t>Audio Typing qualification</w:t>
            </w:r>
            <w:r>
              <w:rPr>
                <w:rFonts w:ascii="Arial" w:hAnsi="Arial" w:cs="Arial"/>
              </w:rPr>
              <w:t xml:space="preserve"> or equivalent experience</w:t>
            </w:r>
          </w:p>
          <w:p w14:paraId="1D97B2B4" w14:textId="4DAAC96D" w:rsidR="00C977E8" w:rsidRPr="00771056" w:rsidRDefault="00C977E8" w:rsidP="00C977E8">
            <w:pPr>
              <w:rPr>
                <w:rFonts w:ascii="Arial" w:hAnsi="Arial" w:cs="Arial"/>
              </w:rPr>
            </w:pPr>
            <w:r w:rsidRPr="00771056">
              <w:rPr>
                <w:rFonts w:ascii="Arial" w:hAnsi="Arial" w:cs="Arial"/>
              </w:rPr>
              <w:t>NVQ Level 3 in Business Admin or equiv</w:t>
            </w:r>
            <w:r w:rsidR="002B3F6A">
              <w:rPr>
                <w:rFonts w:ascii="Arial" w:hAnsi="Arial" w:cs="Arial"/>
              </w:rPr>
              <w:t>alent experience</w:t>
            </w:r>
          </w:p>
          <w:p w14:paraId="5FAF5E82" w14:textId="77777777" w:rsidR="00C977E8" w:rsidRPr="00E76999" w:rsidRDefault="00C977E8" w:rsidP="00C977E8">
            <w:pPr>
              <w:rPr>
                <w:rFonts w:ascii="Arial" w:hAnsi="Arial" w:cs="Arial"/>
              </w:rPr>
            </w:pPr>
            <w:r w:rsidRPr="00771056">
              <w:rPr>
                <w:rFonts w:ascii="Arial" w:hAnsi="Arial" w:cs="Arial"/>
              </w:rPr>
              <w:t>Clinical Document Management (CDM)</w:t>
            </w:r>
          </w:p>
          <w:p w14:paraId="15885A2B" w14:textId="65C98721" w:rsidR="001D2D93" w:rsidRPr="00F607B2" w:rsidRDefault="00C977E8" w:rsidP="00C977E8">
            <w:pPr>
              <w:jc w:val="both"/>
              <w:rPr>
                <w:rFonts w:ascii="Arial" w:hAnsi="Arial" w:cs="Arial"/>
                <w:color w:val="FF0000"/>
              </w:rPr>
            </w:pPr>
            <w:r w:rsidRPr="00771056">
              <w:rPr>
                <w:rFonts w:ascii="Arial" w:hAnsi="Arial" w:cs="Arial"/>
              </w:rPr>
              <w:t>ECDL, CLAIT or equivalent</w:t>
            </w:r>
          </w:p>
        </w:tc>
        <w:tc>
          <w:tcPr>
            <w:tcW w:w="1398" w:type="dxa"/>
          </w:tcPr>
          <w:p w14:paraId="7C1B76A4" w14:textId="77777777" w:rsidR="001D2D93" w:rsidRDefault="001D2D93" w:rsidP="00884334">
            <w:pPr>
              <w:jc w:val="both"/>
              <w:rPr>
                <w:rFonts w:ascii="Arial" w:hAnsi="Arial" w:cs="Arial"/>
              </w:rPr>
            </w:pPr>
          </w:p>
          <w:p w14:paraId="09435BBB" w14:textId="77777777" w:rsidR="000C32E3" w:rsidRDefault="00C977E8" w:rsidP="00C977E8">
            <w:pPr>
              <w:jc w:val="center"/>
              <w:rPr>
                <w:rFonts w:ascii="Arial" w:hAnsi="Arial" w:cs="Arial"/>
              </w:rPr>
            </w:pPr>
            <w:r>
              <w:rPr>
                <w:rFonts w:ascii="Arial" w:hAnsi="Arial" w:cs="Arial"/>
              </w:rPr>
              <w:t>E</w:t>
            </w:r>
          </w:p>
          <w:p w14:paraId="6AAE5E74" w14:textId="77777777" w:rsidR="00C977E8" w:rsidRDefault="00C977E8" w:rsidP="00C977E8">
            <w:pPr>
              <w:jc w:val="center"/>
              <w:rPr>
                <w:rFonts w:ascii="Arial" w:hAnsi="Arial" w:cs="Arial"/>
              </w:rPr>
            </w:pPr>
          </w:p>
          <w:p w14:paraId="04069DAE" w14:textId="77777777" w:rsidR="00C977E8" w:rsidRDefault="00C977E8" w:rsidP="00C977E8">
            <w:pPr>
              <w:jc w:val="center"/>
              <w:rPr>
                <w:rFonts w:ascii="Arial" w:hAnsi="Arial" w:cs="Arial"/>
              </w:rPr>
            </w:pPr>
            <w:r>
              <w:rPr>
                <w:rFonts w:ascii="Arial" w:hAnsi="Arial" w:cs="Arial"/>
              </w:rPr>
              <w:t>E</w:t>
            </w:r>
          </w:p>
          <w:p w14:paraId="6215039B" w14:textId="77777777" w:rsidR="00C977E8" w:rsidRDefault="00C977E8" w:rsidP="00C977E8">
            <w:pPr>
              <w:jc w:val="center"/>
              <w:rPr>
                <w:rFonts w:ascii="Arial" w:hAnsi="Arial" w:cs="Arial"/>
              </w:rPr>
            </w:pPr>
            <w:r>
              <w:rPr>
                <w:rFonts w:ascii="Arial" w:hAnsi="Arial" w:cs="Arial"/>
              </w:rPr>
              <w:t>E</w:t>
            </w:r>
          </w:p>
          <w:p w14:paraId="2AF7E629" w14:textId="05991EE3" w:rsidR="00C977E8" w:rsidRPr="00F607B2" w:rsidRDefault="00C977E8" w:rsidP="00C977E8">
            <w:pPr>
              <w:jc w:val="center"/>
              <w:rPr>
                <w:rFonts w:ascii="Arial" w:hAnsi="Arial" w:cs="Arial"/>
              </w:rPr>
            </w:pPr>
            <w:r>
              <w:rPr>
                <w:rFonts w:ascii="Arial" w:hAnsi="Arial" w:cs="Arial"/>
              </w:rPr>
              <w:t>E</w:t>
            </w:r>
          </w:p>
        </w:tc>
        <w:tc>
          <w:tcPr>
            <w:tcW w:w="1275" w:type="dxa"/>
          </w:tcPr>
          <w:p w14:paraId="3D10D3F5" w14:textId="77777777" w:rsidR="001D2D93" w:rsidRDefault="001D2D93" w:rsidP="00C977E8">
            <w:pPr>
              <w:jc w:val="center"/>
              <w:rPr>
                <w:rFonts w:ascii="Arial" w:hAnsi="Arial" w:cs="Arial"/>
              </w:rPr>
            </w:pPr>
          </w:p>
          <w:p w14:paraId="1F57F000" w14:textId="77777777" w:rsidR="00C977E8" w:rsidRDefault="00C977E8" w:rsidP="00C977E8">
            <w:pPr>
              <w:jc w:val="center"/>
              <w:rPr>
                <w:rFonts w:ascii="Arial" w:hAnsi="Arial" w:cs="Arial"/>
              </w:rPr>
            </w:pPr>
          </w:p>
          <w:p w14:paraId="6D01C907" w14:textId="77777777" w:rsidR="00C977E8" w:rsidRDefault="00C977E8" w:rsidP="00C977E8">
            <w:pPr>
              <w:jc w:val="center"/>
              <w:rPr>
                <w:rFonts w:ascii="Arial" w:hAnsi="Arial" w:cs="Arial"/>
              </w:rPr>
            </w:pPr>
          </w:p>
          <w:p w14:paraId="62A9CBC9" w14:textId="77777777" w:rsidR="00C977E8" w:rsidRDefault="00C977E8" w:rsidP="00C977E8">
            <w:pPr>
              <w:jc w:val="center"/>
              <w:rPr>
                <w:rFonts w:ascii="Arial" w:hAnsi="Arial" w:cs="Arial"/>
              </w:rPr>
            </w:pPr>
          </w:p>
          <w:p w14:paraId="256C9AB2" w14:textId="77777777" w:rsidR="00C977E8" w:rsidRDefault="00C977E8" w:rsidP="00C977E8">
            <w:pPr>
              <w:jc w:val="center"/>
              <w:rPr>
                <w:rFonts w:ascii="Arial" w:hAnsi="Arial" w:cs="Arial"/>
              </w:rPr>
            </w:pPr>
          </w:p>
          <w:p w14:paraId="47A53498" w14:textId="77777777" w:rsidR="00C977E8" w:rsidRDefault="00C977E8" w:rsidP="00C977E8">
            <w:pPr>
              <w:jc w:val="center"/>
              <w:rPr>
                <w:rFonts w:ascii="Arial" w:hAnsi="Arial" w:cs="Arial"/>
              </w:rPr>
            </w:pPr>
          </w:p>
          <w:p w14:paraId="1B59EEC7" w14:textId="77777777" w:rsidR="00C977E8" w:rsidRDefault="00C977E8" w:rsidP="00C977E8">
            <w:pPr>
              <w:jc w:val="center"/>
              <w:rPr>
                <w:rFonts w:ascii="Arial" w:hAnsi="Arial" w:cs="Arial"/>
              </w:rPr>
            </w:pPr>
            <w:r>
              <w:rPr>
                <w:rFonts w:ascii="Arial" w:hAnsi="Arial" w:cs="Arial"/>
              </w:rPr>
              <w:t>D</w:t>
            </w:r>
          </w:p>
          <w:p w14:paraId="034571C3" w14:textId="642A0189" w:rsidR="00C977E8" w:rsidRPr="00F607B2" w:rsidRDefault="00C977E8" w:rsidP="00C977E8">
            <w:pPr>
              <w:jc w:val="center"/>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42F002AA" w14:textId="77777777" w:rsidR="00B15A63" w:rsidRPr="00395782" w:rsidRDefault="00B15A63" w:rsidP="00B15A63">
            <w:pPr>
              <w:rPr>
                <w:rFonts w:ascii="Arial" w:hAnsi="Arial" w:cs="Arial"/>
              </w:rPr>
            </w:pPr>
            <w:r w:rsidRPr="00395782">
              <w:rPr>
                <w:rFonts w:ascii="Arial" w:hAnsi="Arial" w:cs="Arial"/>
              </w:rPr>
              <w:t>Excellent planning &amp; organisational skills</w:t>
            </w:r>
          </w:p>
          <w:p w14:paraId="0CA30FC6" w14:textId="77777777" w:rsidR="00B15A63" w:rsidRDefault="00B15A63" w:rsidP="00B15A63">
            <w:pPr>
              <w:rPr>
                <w:rFonts w:ascii="Arial" w:hAnsi="Arial" w:cs="Arial"/>
              </w:rPr>
            </w:pPr>
            <w:r w:rsidRPr="00395782">
              <w:rPr>
                <w:rFonts w:ascii="Arial" w:hAnsi="Arial" w:cs="Arial"/>
              </w:rPr>
              <w:t>Ability to prioritise workload to respond to changing demand</w:t>
            </w:r>
          </w:p>
          <w:p w14:paraId="66A0D480" w14:textId="77777777" w:rsidR="00B15A63" w:rsidRPr="00395782" w:rsidRDefault="00B15A63" w:rsidP="00B15A63">
            <w:pPr>
              <w:rPr>
                <w:rFonts w:ascii="Arial" w:hAnsi="Arial" w:cs="Arial"/>
              </w:rPr>
            </w:pPr>
            <w:r>
              <w:rPr>
                <w:rFonts w:ascii="Arial" w:hAnsi="Arial" w:cs="Arial"/>
              </w:rPr>
              <w:t>Ability to co-ordinate complex diary management</w:t>
            </w:r>
          </w:p>
          <w:p w14:paraId="43052DD5" w14:textId="77777777" w:rsidR="00B15A63" w:rsidRPr="00717093" w:rsidRDefault="00B15A63" w:rsidP="00B15A63">
            <w:pPr>
              <w:rPr>
                <w:rFonts w:ascii="Arial" w:hAnsi="Arial" w:cs="Arial"/>
              </w:rPr>
            </w:pPr>
            <w:r w:rsidRPr="00717093">
              <w:rPr>
                <w:rFonts w:ascii="Arial" w:hAnsi="Arial" w:cs="Arial"/>
              </w:rPr>
              <w:t>Ability to liaise and communicate with staff at all levels</w:t>
            </w:r>
          </w:p>
          <w:p w14:paraId="38BC1D78" w14:textId="77777777" w:rsidR="00B15A63" w:rsidRPr="001440F5" w:rsidRDefault="00B15A63" w:rsidP="00B15A63">
            <w:pPr>
              <w:rPr>
                <w:rFonts w:ascii="Arial" w:hAnsi="Arial" w:cs="Arial"/>
                <w:highlight w:val="cyan"/>
              </w:rPr>
            </w:pPr>
            <w:r w:rsidRPr="00717093">
              <w:rPr>
                <w:rFonts w:ascii="Arial" w:hAnsi="Arial" w:cs="Arial"/>
              </w:rPr>
              <w:t>Motivation and negotiation skills</w:t>
            </w:r>
          </w:p>
          <w:p w14:paraId="23C35D50" w14:textId="77777777" w:rsidR="00B15A63" w:rsidRPr="00717093" w:rsidRDefault="00B15A63" w:rsidP="00B15A63">
            <w:pPr>
              <w:rPr>
                <w:rFonts w:ascii="Arial" w:hAnsi="Arial" w:cs="Arial"/>
              </w:rPr>
            </w:pPr>
            <w:r w:rsidRPr="00717093">
              <w:rPr>
                <w:rFonts w:ascii="Arial" w:hAnsi="Arial" w:cs="Arial"/>
              </w:rPr>
              <w:t>Excellent interpersonal &amp; communication skills</w:t>
            </w:r>
            <w:r w:rsidRPr="00717093">
              <w:rPr>
                <w:rFonts w:ascii="Arial" w:hAnsi="Arial" w:cs="Arial"/>
                <w:sz w:val="14"/>
                <w:szCs w:val="14"/>
              </w:rPr>
              <w:t xml:space="preserve"> </w:t>
            </w:r>
            <w:r w:rsidRPr="00717093">
              <w:rPr>
                <w:rFonts w:ascii="Arial" w:hAnsi="Arial" w:cs="Arial"/>
              </w:rPr>
              <w:t>inc. demonstrating empathy &amp; sensitivity to patients and relatives</w:t>
            </w:r>
          </w:p>
          <w:p w14:paraId="18DF7BF0" w14:textId="77777777" w:rsidR="00B15A63" w:rsidRPr="00717093" w:rsidRDefault="00B15A63" w:rsidP="00B15A63">
            <w:pPr>
              <w:rPr>
                <w:rFonts w:ascii="Arial" w:hAnsi="Arial" w:cs="Arial"/>
                <w:sz w:val="36"/>
              </w:rPr>
            </w:pPr>
            <w:r w:rsidRPr="00717093">
              <w:rPr>
                <w:rFonts w:ascii="Arial" w:hAnsi="Arial" w:cs="Arial"/>
              </w:rPr>
              <w:t>Ability to promote good working liaisons (staff, patients, relatives)</w:t>
            </w:r>
          </w:p>
          <w:p w14:paraId="50A270AA" w14:textId="77777777" w:rsidR="00B15A63" w:rsidRPr="00717093" w:rsidRDefault="00B15A63" w:rsidP="00B15A63">
            <w:pPr>
              <w:rPr>
                <w:rFonts w:ascii="Arial" w:hAnsi="Arial" w:cs="Arial"/>
                <w:szCs w:val="14"/>
              </w:rPr>
            </w:pPr>
            <w:r w:rsidRPr="00717093">
              <w:rPr>
                <w:rFonts w:ascii="Arial" w:hAnsi="Arial" w:cs="Arial"/>
                <w:szCs w:val="14"/>
              </w:rPr>
              <w:t xml:space="preserve">Extracting information / Listening Skills </w:t>
            </w:r>
          </w:p>
          <w:p w14:paraId="02C918BB" w14:textId="77777777" w:rsidR="00B15A63" w:rsidRPr="00717093" w:rsidRDefault="00B15A63" w:rsidP="00B15A63">
            <w:pPr>
              <w:rPr>
                <w:rFonts w:ascii="Arial" w:hAnsi="Arial" w:cs="Arial"/>
                <w:szCs w:val="14"/>
              </w:rPr>
            </w:pPr>
            <w:r w:rsidRPr="00717093">
              <w:rPr>
                <w:rFonts w:ascii="Arial" w:hAnsi="Arial" w:cs="Arial"/>
                <w:szCs w:val="14"/>
              </w:rPr>
              <w:t xml:space="preserve">Ability to handle complex enquiries - distressed &amp; anxious patients </w:t>
            </w:r>
          </w:p>
          <w:p w14:paraId="77C671C8" w14:textId="77777777" w:rsidR="00B15A63" w:rsidRPr="00717093" w:rsidRDefault="00B15A63" w:rsidP="00B15A63">
            <w:pPr>
              <w:rPr>
                <w:rFonts w:ascii="Arial" w:hAnsi="Arial" w:cs="Arial"/>
                <w:szCs w:val="14"/>
              </w:rPr>
            </w:pPr>
            <w:r w:rsidRPr="00717093">
              <w:rPr>
                <w:rFonts w:ascii="Arial" w:hAnsi="Arial" w:cs="Arial"/>
                <w:szCs w:val="14"/>
              </w:rPr>
              <w:t xml:space="preserve">Ability to deal with challenging behaviour </w:t>
            </w:r>
          </w:p>
          <w:p w14:paraId="1307FA2D" w14:textId="77777777" w:rsidR="00B15A63" w:rsidRPr="00717093" w:rsidRDefault="00B15A63" w:rsidP="00B15A63">
            <w:pPr>
              <w:rPr>
                <w:rFonts w:ascii="Arial" w:hAnsi="Arial" w:cs="Arial"/>
                <w:szCs w:val="14"/>
              </w:rPr>
            </w:pPr>
            <w:r w:rsidRPr="00717093">
              <w:rPr>
                <w:rFonts w:ascii="Arial" w:hAnsi="Arial" w:cs="Arial"/>
                <w:szCs w:val="14"/>
              </w:rPr>
              <w:t xml:space="preserve">Ability to provide excellent customer care </w:t>
            </w:r>
          </w:p>
          <w:p w14:paraId="341545C6" w14:textId="77777777" w:rsidR="00B15A63" w:rsidRPr="00717093" w:rsidRDefault="00B15A63" w:rsidP="00B15A63">
            <w:pPr>
              <w:rPr>
                <w:rFonts w:ascii="Arial" w:hAnsi="Arial" w:cs="Arial"/>
                <w:szCs w:val="14"/>
              </w:rPr>
            </w:pPr>
            <w:r w:rsidRPr="00717093">
              <w:rPr>
                <w:rFonts w:ascii="Arial" w:hAnsi="Arial" w:cs="Arial"/>
                <w:szCs w:val="14"/>
              </w:rPr>
              <w:t xml:space="preserve">Knowledge of IT databases and computer systems </w:t>
            </w:r>
          </w:p>
          <w:p w14:paraId="2F2283F7" w14:textId="77777777" w:rsidR="00B15A63" w:rsidRPr="00717093" w:rsidRDefault="00B15A63" w:rsidP="00B15A63">
            <w:pPr>
              <w:rPr>
                <w:rFonts w:ascii="Arial" w:hAnsi="Arial" w:cs="Arial"/>
                <w:szCs w:val="14"/>
              </w:rPr>
            </w:pPr>
            <w:r w:rsidRPr="00717093">
              <w:rPr>
                <w:rFonts w:ascii="Arial" w:hAnsi="Arial" w:cs="Arial"/>
                <w:szCs w:val="14"/>
              </w:rPr>
              <w:t xml:space="preserve">Comprehensive PC skills - databases, word-processing, email, Excel </w:t>
            </w:r>
          </w:p>
          <w:p w14:paraId="5A2D55B3" w14:textId="77777777" w:rsidR="00B15A63" w:rsidRPr="00717093" w:rsidRDefault="00B15A63" w:rsidP="00B15A63">
            <w:pPr>
              <w:rPr>
                <w:rFonts w:ascii="Arial" w:hAnsi="Arial" w:cs="Arial"/>
                <w:szCs w:val="14"/>
              </w:rPr>
            </w:pPr>
            <w:r w:rsidRPr="00717093">
              <w:rPr>
                <w:rFonts w:ascii="Arial" w:hAnsi="Arial" w:cs="Arial"/>
                <w:szCs w:val="14"/>
              </w:rPr>
              <w:t>Understanding of hospital IT systems</w:t>
            </w:r>
          </w:p>
          <w:p w14:paraId="183D8BFF" w14:textId="77777777" w:rsidR="00B15A63" w:rsidRPr="00717093" w:rsidRDefault="00B15A63" w:rsidP="00B15A63">
            <w:pPr>
              <w:rPr>
                <w:rFonts w:ascii="Arial" w:hAnsi="Arial" w:cs="Arial"/>
                <w:szCs w:val="14"/>
              </w:rPr>
            </w:pPr>
            <w:r w:rsidRPr="00717093">
              <w:rPr>
                <w:rFonts w:ascii="Arial" w:hAnsi="Arial" w:cs="Arial"/>
                <w:szCs w:val="14"/>
              </w:rPr>
              <w:t>Knowledge of PAS or equivalent information system</w:t>
            </w:r>
          </w:p>
          <w:p w14:paraId="0C30728F" w14:textId="77777777" w:rsidR="00B15A63" w:rsidRPr="00717093" w:rsidRDefault="00B15A63" w:rsidP="00B15A63">
            <w:pPr>
              <w:rPr>
                <w:rFonts w:ascii="Arial" w:hAnsi="Arial" w:cs="Arial"/>
                <w:szCs w:val="14"/>
              </w:rPr>
            </w:pPr>
            <w:r w:rsidRPr="00717093">
              <w:rPr>
                <w:rFonts w:ascii="Arial" w:hAnsi="Arial" w:cs="Arial"/>
                <w:szCs w:val="14"/>
              </w:rPr>
              <w:t xml:space="preserve">Analytical skills &amp; ability to problem solve </w:t>
            </w:r>
          </w:p>
          <w:p w14:paraId="39A77EEA" w14:textId="77777777" w:rsidR="00B15A63" w:rsidRPr="00717093" w:rsidRDefault="00B15A63" w:rsidP="00B15A63">
            <w:pPr>
              <w:rPr>
                <w:rFonts w:ascii="Arial" w:hAnsi="Arial" w:cs="Arial"/>
                <w:szCs w:val="14"/>
              </w:rPr>
            </w:pPr>
            <w:r w:rsidRPr="00717093">
              <w:rPr>
                <w:rFonts w:ascii="Arial" w:hAnsi="Arial" w:cs="Arial"/>
                <w:szCs w:val="14"/>
              </w:rPr>
              <w:t xml:space="preserve">Proven strong administration skills </w:t>
            </w:r>
          </w:p>
          <w:p w14:paraId="69BC9BDD" w14:textId="77777777" w:rsidR="00B15A63" w:rsidRPr="00717093" w:rsidRDefault="00B15A63" w:rsidP="00B15A63">
            <w:pPr>
              <w:rPr>
                <w:rFonts w:ascii="Arial" w:hAnsi="Arial" w:cs="Arial"/>
                <w:szCs w:val="14"/>
              </w:rPr>
            </w:pPr>
            <w:r w:rsidRPr="00717093">
              <w:rPr>
                <w:rFonts w:ascii="Arial" w:hAnsi="Arial" w:cs="Arial"/>
                <w:szCs w:val="14"/>
              </w:rPr>
              <w:t xml:space="preserve">Accurate data entry </w:t>
            </w:r>
          </w:p>
          <w:p w14:paraId="03B46AB8" w14:textId="77777777" w:rsidR="00B15A63" w:rsidRDefault="00B15A63" w:rsidP="00B15A63">
            <w:pPr>
              <w:rPr>
                <w:rFonts w:ascii="Arial" w:hAnsi="Arial" w:cs="Arial"/>
                <w:szCs w:val="14"/>
              </w:rPr>
            </w:pPr>
            <w:r w:rsidRPr="00717093">
              <w:rPr>
                <w:rFonts w:ascii="Arial" w:hAnsi="Arial" w:cs="Arial"/>
                <w:szCs w:val="14"/>
              </w:rPr>
              <w:t xml:space="preserve">Excellent telephone manner </w:t>
            </w:r>
          </w:p>
          <w:p w14:paraId="3B6ECADE" w14:textId="77777777" w:rsidR="00B15A63" w:rsidRPr="00717093" w:rsidRDefault="00B15A63" w:rsidP="00B15A63">
            <w:pPr>
              <w:rPr>
                <w:rFonts w:ascii="Arial" w:hAnsi="Arial" w:cs="Arial"/>
                <w:szCs w:val="14"/>
              </w:rPr>
            </w:pPr>
            <w:r>
              <w:rPr>
                <w:rFonts w:ascii="Arial" w:hAnsi="Arial" w:cs="Arial"/>
                <w:szCs w:val="14"/>
              </w:rPr>
              <w:t>Accurate Audio Typing</w:t>
            </w:r>
          </w:p>
          <w:p w14:paraId="73E9D6CA" w14:textId="7E3C6F89" w:rsidR="000E5016" w:rsidRPr="00B15A63" w:rsidRDefault="00B15A63" w:rsidP="00B15A63">
            <w:pPr>
              <w:rPr>
                <w:rFonts w:ascii="Arial" w:hAnsi="Arial" w:cs="Arial"/>
                <w:szCs w:val="14"/>
              </w:rPr>
            </w:pPr>
            <w:r w:rsidRPr="00717093">
              <w:rPr>
                <w:rFonts w:ascii="Arial" w:hAnsi="Arial" w:cs="Arial"/>
                <w:szCs w:val="14"/>
              </w:rPr>
              <w:t>Knowledge of Trust procedures</w:t>
            </w:r>
          </w:p>
        </w:tc>
        <w:tc>
          <w:tcPr>
            <w:tcW w:w="1398" w:type="dxa"/>
          </w:tcPr>
          <w:p w14:paraId="7CFB7256" w14:textId="3326067A" w:rsidR="001D2D93" w:rsidRDefault="001D2D93" w:rsidP="00B15A63">
            <w:pPr>
              <w:jc w:val="center"/>
              <w:rPr>
                <w:rFonts w:ascii="Arial" w:hAnsi="Arial" w:cs="Arial"/>
              </w:rPr>
            </w:pPr>
          </w:p>
          <w:p w14:paraId="54D353D4" w14:textId="4A43E03B" w:rsidR="00B15A63" w:rsidRDefault="00B15A63" w:rsidP="00B15A63">
            <w:pPr>
              <w:jc w:val="center"/>
              <w:rPr>
                <w:rFonts w:ascii="Arial" w:hAnsi="Arial" w:cs="Arial"/>
              </w:rPr>
            </w:pPr>
          </w:p>
          <w:p w14:paraId="28FE06B6" w14:textId="34542E56" w:rsidR="00B15A63" w:rsidRDefault="00B15A63" w:rsidP="00B15A63">
            <w:pPr>
              <w:jc w:val="center"/>
              <w:rPr>
                <w:rFonts w:ascii="Arial" w:hAnsi="Arial" w:cs="Arial"/>
              </w:rPr>
            </w:pPr>
          </w:p>
          <w:p w14:paraId="1C827841" w14:textId="544C1560" w:rsidR="00B15A63" w:rsidRDefault="00B15A63" w:rsidP="00B15A63">
            <w:pPr>
              <w:jc w:val="center"/>
              <w:rPr>
                <w:rFonts w:ascii="Arial" w:hAnsi="Arial" w:cs="Arial"/>
              </w:rPr>
            </w:pPr>
          </w:p>
          <w:p w14:paraId="05DCF3D2" w14:textId="1F79F3FE" w:rsidR="00B15A63" w:rsidRDefault="00B15A63" w:rsidP="00B15A63">
            <w:pPr>
              <w:jc w:val="center"/>
              <w:rPr>
                <w:rFonts w:ascii="Arial" w:hAnsi="Arial" w:cs="Arial"/>
              </w:rPr>
            </w:pPr>
            <w:r>
              <w:rPr>
                <w:rFonts w:ascii="Arial" w:hAnsi="Arial" w:cs="Arial"/>
              </w:rPr>
              <w:t>E</w:t>
            </w:r>
          </w:p>
          <w:p w14:paraId="0C8280B6" w14:textId="77777777" w:rsidR="00B15A63" w:rsidRDefault="00B15A63" w:rsidP="00B15A63">
            <w:pPr>
              <w:jc w:val="center"/>
              <w:rPr>
                <w:rFonts w:ascii="Arial" w:hAnsi="Arial" w:cs="Arial"/>
              </w:rPr>
            </w:pPr>
          </w:p>
          <w:p w14:paraId="2A0A9EF8" w14:textId="77777777" w:rsidR="00B15A63" w:rsidRDefault="00B15A63" w:rsidP="00B15A63">
            <w:pPr>
              <w:jc w:val="center"/>
              <w:rPr>
                <w:rFonts w:ascii="Arial" w:hAnsi="Arial" w:cs="Arial"/>
              </w:rPr>
            </w:pPr>
            <w:r>
              <w:rPr>
                <w:rFonts w:ascii="Arial" w:hAnsi="Arial" w:cs="Arial"/>
              </w:rPr>
              <w:t>E</w:t>
            </w:r>
          </w:p>
          <w:p w14:paraId="212645E4" w14:textId="77777777" w:rsidR="00B15A63" w:rsidRDefault="00B15A63" w:rsidP="00B15A63">
            <w:pPr>
              <w:jc w:val="center"/>
              <w:rPr>
                <w:rFonts w:ascii="Arial" w:hAnsi="Arial" w:cs="Arial"/>
              </w:rPr>
            </w:pPr>
          </w:p>
          <w:p w14:paraId="459BA9FF" w14:textId="77777777" w:rsidR="00B15A63" w:rsidRDefault="00B15A63" w:rsidP="00B15A63">
            <w:pPr>
              <w:jc w:val="center"/>
              <w:rPr>
                <w:rFonts w:ascii="Arial" w:hAnsi="Arial" w:cs="Arial"/>
              </w:rPr>
            </w:pPr>
            <w:r>
              <w:rPr>
                <w:rFonts w:ascii="Arial" w:hAnsi="Arial" w:cs="Arial"/>
              </w:rPr>
              <w:t>E</w:t>
            </w:r>
          </w:p>
          <w:p w14:paraId="77C1250F" w14:textId="77777777" w:rsidR="00B15A63" w:rsidRDefault="00B15A63" w:rsidP="00B15A63">
            <w:pPr>
              <w:jc w:val="center"/>
              <w:rPr>
                <w:rFonts w:ascii="Arial" w:hAnsi="Arial" w:cs="Arial"/>
              </w:rPr>
            </w:pPr>
            <w:r>
              <w:rPr>
                <w:rFonts w:ascii="Arial" w:hAnsi="Arial" w:cs="Arial"/>
              </w:rPr>
              <w:t>E</w:t>
            </w:r>
          </w:p>
          <w:p w14:paraId="5BB9DC29" w14:textId="77777777" w:rsidR="00B15A63" w:rsidRDefault="00B15A63" w:rsidP="00B15A63">
            <w:pPr>
              <w:jc w:val="center"/>
              <w:rPr>
                <w:rFonts w:ascii="Arial" w:hAnsi="Arial" w:cs="Arial"/>
              </w:rPr>
            </w:pPr>
            <w:r>
              <w:rPr>
                <w:rFonts w:ascii="Arial" w:hAnsi="Arial" w:cs="Arial"/>
              </w:rPr>
              <w:t>E</w:t>
            </w:r>
          </w:p>
          <w:p w14:paraId="1065B460" w14:textId="77777777" w:rsidR="00B15A63" w:rsidRDefault="00B15A63" w:rsidP="00B15A63">
            <w:pPr>
              <w:jc w:val="center"/>
              <w:rPr>
                <w:rFonts w:ascii="Arial" w:hAnsi="Arial" w:cs="Arial"/>
              </w:rPr>
            </w:pPr>
            <w:r>
              <w:rPr>
                <w:rFonts w:ascii="Arial" w:hAnsi="Arial" w:cs="Arial"/>
              </w:rPr>
              <w:t>E</w:t>
            </w:r>
          </w:p>
          <w:p w14:paraId="4153DFDC" w14:textId="77777777" w:rsidR="00B15A63" w:rsidRDefault="00B15A63" w:rsidP="00B15A63">
            <w:pPr>
              <w:jc w:val="center"/>
              <w:rPr>
                <w:rFonts w:ascii="Arial" w:hAnsi="Arial" w:cs="Arial"/>
              </w:rPr>
            </w:pPr>
            <w:r>
              <w:rPr>
                <w:rFonts w:ascii="Arial" w:hAnsi="Arial" w:cs="Arial"/>
              </w:rPr>
              <w:t>E</w:t>
            </w:r>
          </w:p>
          <w:p w14:paraId="18E01595" w14:textId="77777777" w:rsidR="00B15A63" w:rsidRDefault="00B15A63" w:rsidP="00B15A63">
            <w:pPr>
              <w:jc w:val="center"/>
              <w:rPr>
                <w:rFonts w:ascii="Arial" w:hAnsi="Arial" w:cs="Arial"/>
              </w:rPr>
            </w:pPr>
            <w:r>
              <w:rPr>
                <w:rFonts w:ascii="Arial" w:hAnsi="Arial" w:cs="Arial"/>
              </w:rPr>
              <w:t>E</w:t>
            </w:r>
          </w:p>
          <w:p w14:paraId="29390F83" w14:textId="45380BE0" w:rsidR="00B15A63" w:rsidRDefault="00B15A63" w:rsidP="00B15A63">
            <w:pPr>
              <w:jc w:val="center"/>
              <w:rPr>
                <w:rFonts w:ascii="Arial" w:hAnsi="Arial" w:cs="Arial"/>
              </w:rPr>
            </w:pPr>
            <w:r>
              <w:rPr>
                <w:rFonts w:ascii="Arial" w:hAnsi="Arial" w:cs="Arial"/>
              </w:rPr>
              <w:t>E</w:t>
            </w:r>
          </w:p>
          <w:p w14:paraId="122C7741" w14:textId="4EE7BB26" w:rsidR="000B69CE" w:rsidRDefault="000B69CE" w:rsidP="00B15A63">
            <w:pPr>
              <w:jc w:val="center"/>
              <w:rPr>
                <w:rFonts w:ascii="Arial" w:hAnsi="Arial" w:cs="Arial"/>
              </w:rPr>
            </w:pPr>
          </w:p>
          <w:p w14:paraId="2B038609" w14:textId="4139C9F5" w:rsidR="000B69CE" w:rsidRDefault="000B69CE" w:rsidP="00B15A63">
            <w:pPr>
              <w:jc w:val="center"/>
              <w:rPr>
                <w:rFonts w:ascii="Arial" w:hAnsi="Arial" w:cs="Arial"/>
              </w:rPr>
            </w:pPr>
          </w:p>
          <w:p w14:paraId="610588CE" w14:textId="2C5E27A5" w:rsidR="000B69CE" w:rsidRDefault="000B69CE" w:rsidP="00B15A63">
            <w:pPr>
              <w:jc w:val="center"/>
              <w:rPr>
                <w:rFonts w:ascii="Arial" w:hAnsi="Arial" w:cs="Arial"/>
              </w:rPr>
            </w:pPr>
          </w:p>
          <w:p w14:paraId="3323B27E" w14:textId="7ADB29D5" w:rsidR="000B69CE" w:rsidRDefault="000B69CE" w:rsidP="00B15A63">
            <w:pPr>
              <w:jc w:val="center"/>
              <w:rPr>
                <w:rFonts w:ascii="Arial" w:hAnsi="Arial" w:cs="Arial"/>
              </w:rPr>
            </w:pPr>
            <w:r>
              <w:rPr>
                <w:rFonts w:ascii="Arial" w:hAnsi="Arial" w:cs="Arial"/>
              </w:rPr>
              <w:t>E</w:t>
            </w:r>
          </w:p>
          <w:p w14:paraId="44E0D454" w14:textId="7644E143" w:rsidR="000B69CE" w:rsidRDefault="000B69CE" w:rsidP="00B15A63">
            <w:pPr>
              <w:jc w:val="center"/>
              <w:rPr>
                <w:rFonts w:ascii="Arial" w:hAnsi="Arial" w:cs="Arial"/>
              </w:rPr>
            </w:pPr>
            <w:r>
              <w:rPr>
                <w:rFonts w:ascii="Arial" w:hAnsi="Arial" w:cs="Arial"/>
              </w:rPr>
              <w:t>E</w:t>
            </w:r>
          </w:p>
          <w:p w14:paraId="4B82CA8A" w14:textId="01B52AAE" w:rsidR="000B69CE" w:rsidRDefault="000B69CE" w:rsidP="00B15A63">
            <w:pPr>
              <w:jc w:val="center"/>
              <w:rPr>
                <w:rFonts w:ascii="Arial" w:hAnsi="Arial" w:cs="Arial"/>
              </w:rPr>
            </w:pPr>
            <w:r>
              <w:rPr>
                <w:rFonts w:ascii="Arial" w:hAnsi="Arial" w:cs="Arial"/>
              </w:rPr>
              <w:t>E</w:t>
            </w:r>
          </w:p>
          <w:p w14:paraId="1E33167A" w14:textId="673C81F2" w:rsidR="000B69CE" w:rsidRDefault="000B69CE" w:rsidP="00B15A63">
            <w:pPr>
              <w:jc w:val="center"/>
              <w:rPr>
                <w:rFonts w:ascii="Arial" w:hAnsi="Arial" w:cs="Arial"/>
              </w:rPr>
            </w:pPr>
            <w:r>
              <w:rPr>
                <w:rFonts w:ascii="Arial" w:hAnsi="Arial" w:cs="Arial"/>
              </w:rPr>
              <w:t>E</w:t>
            </w:r>
          </w:p>
          <w:p w14:paraId="6CE1FBB7" w14:textId="50DF7FDD" w:rsidR="00B15A63" w:rsidRPr="00F607B2" w:rsidRDefault="00B15A63" w:rsidP="00B15A63">
            <w:pPr>
              <w:jc w:val="center"/>
              <w:rPr>
                <w:rFonts w:ascii="Arial" w:hAnsi="Arial" w:cs="Arial"/>
              </w:rPr>
            </w:pPr>
          </w:p>
        </w:tc>
        <w:tc>
          <w:tcPr>
            <w:tcW w:w="1275" w:type="dxa"/>
          </w:tcPr>
          <w:p w14:paraId="1C52713C" w14:textId="77777777" w:rsidR="001D2D93" w:rsidRDefault="001D2D93" w:rsidP="00B15A63">
            <w:pPr>
              <w:jc w:val="center"/>
              <w:rPr>
                <w:rFonts w:ascii="Arial" w:hAnsi="Arial" w:cs="Arial"/>
              </w:rPr>
            </w:pPr>
          </w:p>
          <w:p w14:paraId="7317AA43" w14:textId="77777777" w:rsidR="00B15A63" w:rsidRDefault="00B15A63" w:rsidP="00B15A63">
            <w:pPr>
              <w:jc w:val="center"/>
              <w:rPr>
                <w:rFonts w:ascii="Arial" w:hAnsi="Arial" w:cs="Arial"/>
              </w:rPr>
            </w:pPr>
            <w:r>
              <w:rPr>
                <w:rFonts w:ascii="Arial" w:hAnsi="Arial" w:cs="Arial"/>
              </w:rPr>
              <w:t>D</w:t>
            </w:r>
          </w:p>
          <w:p w14:paraId="36952C02" w14:textId="77777777" w:rsidR="00B15A63" w:rsidRDefault="00B15A63" w:rsidP="00B15A63">
            <w:pPr>
              <w:jc w:val="center"/>
              <w:rPr>
                <w:rFonts w:ascii="Arial" w:hAnsi="Arial" w:cs="Arial"/>
              </w:rPr>
            </w:pPr>
            <w:r>
              <w:rPr>
                <w:rFonts w:ascii="Arial" w:hAnsi="Arial" w:cs="Arial"/>
              </w:rPr>
              <w:t>D</w:t>
            </w:r>
          </w:p>
          <w:p w14:paraId="14E0B4D3" w14:textId="77777777" w:rsidR="00B15A63" w:rsidRDefault="00B15A63" w:rsidP="00B15A63">
            <w:pPr>
              <w:jc w:val="center"/>
              <w:rPr>
                <w:rFonts w:ascii="Arial" w:hAnsi="Arial" w:cs="Arial"/>
              </w:rPr>
            </w:pPr>
            <w:r>
              <w:rPr>
                <w:rFonts w:ascii="Arial" w:hAnsi="Arial" w:cs="Arial"/>
              </w:rPr>
              <w:t>D</w:t>
            </w:r>
          </w:p>
          <w:p w14:paraId="270A1ABC" w14:textId="77777777" w:rsidR="00B15A63" w:rsidRDefault="00B15A63" w:rsidP="00B15A63">
            <w:pPr>
              <w:jc w:val="center"/>
              <w:rPr>
                <w:rFonts w:ascii="Arial" w:hAnsi="Arial" w:cs="Arial"/>
              </w:rPr>
            </w:pPr>
          </w:p>
          <w:p w14:paraId="74EF5BF1" w14:textId="77777777" w:rsidR="00B15A63" w:rsidRDefault="00B15A63" w:rsidP="00B15A63">
            <w:pPr>
              <w:jc w:val="center"/>
              <w:rPr>
                <w:rFonts w:ascii="Arial" w:hAnsi="Arial" w:cs="Arial"/>
              </w:rPr>
            </w:pPr>
            <w:r>
              <w:rPr>
                <w:rFonts w:ascii="Arial" w:hAnsi="Arial" w:cs="Arial"/>
              </w:rPr>
              <w:t>D</w:t>
            </w:r>
          </w:p>
          <w:p w14:paraId="327AEDB4" w14:textId="77777777" w:rsidR="00B15A63" w:rsidRDefault="00B15A63" w:rsidP="00B15A63">
            <w:pPr>
              <w:jc w:val="center"/>
              <w:rPr>
                <w:rFonts w:ascii="Arial" w:hAnsi="Arial" w:cs="Arial"/>
              </w:rPr>
            </w:pPr>
          </w:p>
          <w:p w14:paraId="18C6C053" w14:textId="77777777" w:rsidR="00B15A63" w:rsidRDefault="00B15A63" w:rsidP="00B15A63">
            <w:pPr>
              <w:jc w:val="center"/>
              <w:rPr>
                <w:rFonts w:ascii="Arial" w:hAnsi="Arial" w:cs="Arial"/>
              </w:rPr>
            </w:pPr>
          </w:p>
          <w:p w14:paraId="1E598842" w14:textId="77777777" w:rsidR="00B15A63" w:rsidRDefault="00B15A63" w:rsidP="00B15A63">
            <w:pPr>
              <w:jc w:val="center"/>
              <w:rPr>
                <w:rFonts w:ascii="Arial" w:hAnsi="Arial" w:cs="Arial"/>
              </w:rPr>
            </w:pPr>
          </w:p>
          <w:p w14:paraId="33CCA72A" w14:textId="77777777" w:rsidR="00B15A63" w:rsidRDefault="00B15A63" w:rsidP="00B15A63">
            <w:pPr>
              <w:jc w:val="center"/>
              <w:rPr>
                <w:rFonts w:ascii="Arial" w:hAnsi="Arial" w:cs="Arial"/>
              </w:rPr>
            </w:pPr>
          </w:p>
          <w:p w14:paraId="2471A146" w14:textId="77777777" w:rsidR="00B15A63" w:rsidRDefault="00B15A63" w:rsidP="00B15A63">
            <w:pPr>
              <w:jc w:val="center"/>
              <w:rPr>
                <w:rFonts w:ascii="Arial" w:hAnsi="Arial" w:cs="Arial"/>
              </w:rPr>
            </w:pPr>
          </w:p>
          <w:p w14:paraId="06379348" w14:textId="77777777" w:rsidR="00B15A63" w:rsidRDefault="00B15A63" w:rsidP="00B15A63">
            <w:pPr>
              <w:jc w:val="center"/>
              <w:rPr>
                <w:rFonts w:ascii="Arial" w:hAnsi="Arial" w:cs="Arial"/>
              </w:rPr>
            </w:pPr>
          </w:p>
          <w:p w14:paraId="0564EC87" w14:textId="77777777" w:rsidR="00B15A63" w:rsidRDefault="00B15A63" w:rsidP="00B15A63">
            <w:pPr>
              <w:jc w:val="center"/>
              <w:rPr>
                <w:rFonts w:ascii="Arial" w:hAnsi="Arial" w:cs="Arial"/>
              </w:rPr>
            </w:pPr>
          </w:p>
          <w:p w14:paraId="2BD342C4" w14:textId="77777777" w:rsidR="00B15A63" w:rsidRDefault="00B15A63" w:rsidP="00B15A63">
            <w:pPr>
              <w:jc w:val="center"/>
              <w:rPr>
                <w:rFonts w:ascii="Arial" w:hAnsi="Arial" w:cs="Arial"/>
              </w:rPr>
            </w:pPr>
          </w:p>
          <w:p w14:paraId="5A5796FB" w14:textId="77777777" w:rsidR="00B15A63" w:rsidRDefault="00B15A63" w:rsidP="00B15A63">
            <w:pPr>
              <w:jc w:val="center"/>
              <w:rPr>
                <w:rFonts w:ascii="Arial" w:hAnsi="Arial" w:cs="Arial"/>
              </w:rPr>
            </w:pPr>
          </w:p>
          <w:p w14:paraId="2E8E3E4F" w14:textId="77777777" w:rsidR="00B15A63" w:rsidRDefault="00B15A63" w:rsidP="00B15A63">
            <w:pPr>
              <w:jc w:val="center"/>
              <w:rPr>
                <w:rFonts w:ascii="Arial" w:hAnsi="Arial" w:cs="Arial"/>
              </w:rPr>
            </w:pPr>
            <w:r>
              <w:rPr>
                <w:rFonts w:ascii="Arial" w:hAnsi="Arial" w:cs="Arial"/>
              </w:rPr>
              <w:t>D</w:t>
            </w:r>
          </w:p>
          <w:p w14:paraId="74D12EA7" w14:textId="77777777" w:rsidR="00B15A63" w:rsidRDefault="00B15A63" w:rsidP="00B15A63">
            <w:pPr>
              <w:jc w:val="center"/>
              <w:rPr>
                <w:rFonts w:ascii="Arial" w:hAnsi="Arial" w:cs="Arial"/>
              </w:rPr>
            </w:pPr>
            <w:r>
              <w:rPr>
                <w:rFonts w:ascii="Arial" w:hAnsi="Arial" w:cs="Arial"/>
              </w:rPr>
              <w:t>D</w:t>
            </w:r>
          </w:p>
          <w:p w14:paraId="62A084FA" w14:textId="77777777" w:rsidR="00B15A63" w:rsidRDefault="00B15A63" w:rsidP="00B15A63">
            <w:pPr>
              <w:jc w:val="center"/>
              <w:rPr>
                <w:rFonts w:ascii="Arial" w:hAnsi="Arial" w:cs="Arial"/>
              </w:rPr>
            </w:pPr>
            <w:r>
              <w:rPr>
                <w:rFonts w:ascii="Arial" w:hAnsi="Arial" w:cs="Arial"/>
              </w:rPr>
              <w:t>D</w:t>
            </w:r>
          </w:p>
          <w:p w14:paraId="61B4B9F8" w14:textId="77777777" w:rsidR="000B69CE" w:rsidRDefault="000B69CE" w:rsidP="00B15A63">
            <w:pPr>
              <w:jc w:val="center"/>
              <w:rPr>
                <w:rFonts w:ascii="Arial" w:hAnsi="Arial" w:cs="Arial"/>
              </w:rPr>
            </w:pPr>
          </w:p>
          <w:p w14:paraId="1789697C" w14:textId="77777777" w:rsidR="000B69CE" w:rsidRDefault="000B69CE" w:rsidP="00B15A63">
            <w:pPr>
              <w:jc w:val="center"/>
              <w:rPr>
                <w:rFonts w:ascii="Arial" w:hAnsi="Arial" w:cs="Arial"/>
              </w:rPr>
            </w:pPr>
          </w:p>
          <w:p w14:paraId="602EACFC" w14:textId="77777777" w:rsidR="000B69CE" w:rsidRDefault="000B69CE" w:rsidP="00B15A63">
            <w:pPr>
              <w:jc w:val="center"/>
              <w:rPr>
                <w:rFonts w:ascii="Arial" w:hAnsi="Arial" w:cs="Arial"/>
              </w:rPr>
            </w:pPr>
          </w:p>
          <w:p w14:paraId="51A68C02" w14:textId="77777777" w:rsidR="000B69CE" w:rsidRDefault="000B69CE" w:rsidP="00B15A63">
            <w:pPr>
              <w:jc w:val="center"/>
              <w:rPr>
                <w:rFonts w:ascii="Arial" w:hAnsi="Arial" w:cs="Arial"/>
              </w:rPr>
            </w:pPr>
          </w:p>
          <w:p w14:paraId="348290E5" w14:textId="7D5619A4" w:rsidR="000B69CE" w:rsidRPr="00F607B2" w:rsidRDefault="000B69CE" w:rsidP="00B15A63">
            <w:pPr>
              <w:jc w:val="center"/>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28905CE9" w14:textId="77777777" w:rsidR="003B1918" w:rsidRPr="00717093" w:rsidRDefault="003B1918" w:rsidP="003B1918">
            <w:pPr>
              <w:ind w:left="1026" w:hanging="1026"/>
              <w:rPr>
                <w:rFonts w:ascii="Arial" w:hAnsi="Arial" w:cs="Arial"/>
              </w:rPr>
            </w:pPr>
            <w:r w:rsidRPr="00717093">
              <w:rPr>
                <w:rFonts w:ascii="Arial" w:hAnsi="Arial" w:cs="Arial"/>
              </w:rPr>
              <w:t>Previous clerical experience</w:t>
            </w:r>
          </w:p>
          <w:p w14:paraId="0F357F43" w14:textId="4549217F" w:rsidR="000E5016" w:rsidRPr="00F607B2" w:rsidRDefault="003B1918" w:rsidP="003B1918">
            <w:pPr>
              <w:jc w:val="both"/>
              <w:rPr>
                <w:rFonts w:ascii="Arial" w:hAnsi="Arial" w:cs="Arial"/>
                <w:color w:val="FF0000"/>
              </w:rPr>
            </w:pPr>
            <w:r w:rsidRPr="00717093">
              <w:rPr>
                <w:rFonts w:ascii="Arial" w:hAnsi="Arial" w:cs="Arial"/>
              </w:rPr>
              <w:t>Working in an NHS/clinical environment e.g. hospital, GP surgery, CCG</w:t>
            </w:r>
          </w:p>
        </w:tc>
        <w:tc>
          <w:tcPr>
            <w:tcW w:w="1398" w:type="dxa"/>
          </w:tcPr>
          <w:p w14:paraId="3698701A" w14:textId="77777777" w:rsidR="001D2D93" w:rsidRDefault="001D2D93" w:rsidP="003B1918">
            <w:pPr>
              <w:jc w:val="center"/>
              <w:rPr>
                <w:rFonts w:ascii="Arial" w:hAnsi="Arial" w:cs="Arial"/>
              </w:rPr>
            </w:pPr>
          </w:p>
          <w:p w14:paraId="125FF640" w14:textId="11116579" w:rsidR="003B1918" w:rsidRPr="00F607B2" w:rsidRDefault="003B1918" w:rsidP="003B1918">
            <w:pPr>
              <w:jc w:val="center"/>
              <w:rPr>
                <w:rFonts w:ascii="Arial" w:hAnsi="Arial" w:cs="Arial"/>
              </w:rPr>
            </w:pPr>
            <w:r>
              <w:rPr>
                <w:rFonts w:ascii="Arial" w:hAnsi="Arial" w:cs="Arial"/>
              </w:rPr>
              <w:t>E</w:t>
            </w:r>
          </w:p>
        </w:tc>
        <w:tc>
          <w:tcPr>
            <w:tcW w:w="1275" w:type="dxa"/>
          </w:tcPr>
          <w:p w14:paraId="221CA284" w14:textId="77777777" w:rsidR="001D2D93" w:rsidRDefault="001D2D93" w:rsidP="003B1918">
            <w:pPr>
              <w:jc w:val="center"/>
              <w:rPr>
                <w:rFonts w:ascii="Arial" w:hAnsi="Arial" w:cs="Arial"/>
              </w:rPr>
            </w:pPr>
          </w:p>
          <w:p w14:paraId="14A852F6" w14:textId="77777777" w:rsidR="003B1918" w:rsidRDefault="003B1918" w:rsidP="003B1918">
            <w:pPr>
              <w:jc w:val="center"/>
              <w:rPr>
                <w:rFonts w:ascii="Arial" w:hAnsi="Arial" w:cs="Arial"/>
              </w:rPr>
            </w:pPr>
          </w:p>
          <w:p w14:paraId="06769E9D" w14:textId="18835AD8" w:rsidR="003B1918" w:rsidRPr="00F607B2" w:rsidRDefault="003B1918" w:rsidP="003B1918">
            <w:pPr>
              <w:jc w:val="center"/>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48AD5C45" w14:textId="77777777" w:rsidR="003B1918" w:rsidRPr="00717093" w:rsidRDefault="003B1918" w:rsidP="003B1918">
            <w:pPr>
              <w:rPr>
                <w:rFonts w:ascii="Arial" w:hAnsi="Arial" w:cs="Arial"/>
              </w:rPr>
            </w:pPr>
            <w:r w:rsidRPr="00717093">
              <w:rPr>
                <w:rFonts w:ascii="Arial" w:hAnsi="Arial" w:cs="Arial"/>
              </w:rPr>
              <w:t xml:space="preserve">Enthusiastic highly motivated &amp; committed to delivering a service </w:t>
            </w:r>
          </w:p>
          <w:p w14:paraId="3DB9ABF7" w14:textId="77777777" w:rsidR="003B1918" w:rsidRPr="00717093" w:rsidRDefault="003B1918" w:rsidP="003B1918">
            <w:pPr>
              <w:rPr>
                <w:rFonts w:ascii="Arial" w:hAnsi="Arial" w:cs="Arial"/>
              </w:rPr>
            </w:pPr>
            <w:r w:rsidRPr="00717093">
              <w:rPr>
                <w:rFonts w:ascii="Arial" w:hAnsi="Arial" w:cs="Arial"/>
              </w:rPr>
              <w:t>Understand team work and work within a team</w:t>
            </w:r>
          </w:p>
          <w:p w14:paraId="170707F6" w14:textId="77777777" w:rsidR="003B1918" w:rsidRPr="00717093" w:rsidRDefault="003B1918" w:rsidP="003B1918">
            <w:pPr>
              <w:rPr>
                <w:rFonts w:ascii="Arial" w:hAnsi="Arial" w:cs="Arial"/>
              </w:rPr>
            </w:pPr>
            <w:r w:rsidRPr="00717093">
              <w:rPr>
                <w:rFonts w:ascii="Arial" w:hAnsi="Arial" w:cs="Arial"/>
              </w:rPr>
              <w:t>Able to plan and organise workload</w:t>
            </w:r>
          </w:p>
          <w:p w14:paraId="03C92B0F" w14:textId="77777777" w:rsidR="003B1918" w:rsidRPr="00717093" w:rsidRDefault="003B1918" w:rsidP="003B1918">
            <w:pPr>
              <w:rPr>
                <w:rFonts w:ascii="Arial" w:hAnsi="Arial" w:cs="Arial"/>
              </w:rPr>
            </w:pPr>
            <w:r w:rsidRPr="00717093">
              <w:rPr>
                <w:rFonts w:ascii="Arial" w:hAnsi="Arial" w:cs="Arial"/>
              </w:rPr>
              <w:t>Able to prioritise own work load and meet deadlines</w:t>
            </w:r>
          </w:p>
          <w:p w14:paraId="578584E3" w14:textId="77777777" w:rsidR="003B1918" w:rsidRPr="00717093" w:rsidRDefault="003B1918" w:rsidP="003B1918">
            <w:pPr>
              <w:rPr>
                <w:rFonts w:ascii="Arial" w:hAnsi="Arial" w:cs="Arial"/>
              </w:rPr>
            </w:pPr>
            <w:r w:rsidRPr="00717093">
              <w:rPr>
                <w:rFonts w:ascii="Arial" w:hAnsi="Arial" w:cs="Arial"/>
              </w:rPr>
              <w:t>Ability to work un-supervised</w:t>
            </w:r>
          </w:p>
          <w:p w14:paraId="3847D946" w14:textId="77777777" w:rsidR="003B1918" w:rsidRPr="00717093" w:rsidRDefault="003B1918" w:rsidP="003B1918">
            <w:pPr>
              <w:rPr>
                <w:rFonts w:ascii="Arial" w:hAnsi="Arial" w:cs="Arial"/>
              </w:rPr>
            </w:pPr>
            <w:r w:rsidRPr="00717093">
              <w:rPr>
                <w:rFonts w:ascii="Arial" w:hAnsi="Arial" w:cs="Arial"/>
              </w:rPr>
              <w:t>Can remain calm and professional in a busy environment</w:t>
            </w:r>
          </w:p>
          <w:p w14:paraId="37671FFB" w14:textId="77777777" w:rsidR="003B1918" w:rsidRPr="00717093" w:rsidRDefault="003B1918" w:rsidP="003B1918">
            <w:pPr>
              <w:rPr>
                <w:rFonts w:ascii="Arial" w:hAnsi="Arial" w:cs="Arial"/>
              </w:rPr>
            </w:pPr>
            <w:r w:rsidRPr="00717093">
              <w:rPr>
                <w:rFonts w:ascii="Arial" w:hAnsi="Arial" w:cs="Arial"/>
              </w:rPr>
              <w:t>Empathetic, but able to understand professional boundaries</w:t>
            </w:r>
          </w:p>
          <w:p w14:paraId="0A42B9F4" w14:textId="77777777" w:rsidR="003B1918" w:rsidRPr="00717093" w:rsidRDefault="003B1918" w:rsidP="003B1918">
            <w:pPr>
              <w:rPr>
                <w:rFonts w:ascii="Arial" w:hAnsi="Arial" w:cs="Arial"/>
              </w:rPr>
            </w:pPr>
            <w:r w:rsidRPr="00717093">
              <w:rPr>
                <w:rFonts w:ascii="Arial" w:hAnsi="Arial" w:cs="Arial"/>
              </w:rPr>
              <w:t>Smart appearance, adhering to the Uniform Policy</w:t>
            </w:r>
          </w:p>
          <w:p w14:paraId="76C19CF9" w14:textId="77777777" w:rsidR="003B1918" w:rsidRPr="00717093" w:rsidRDefault="003B1918" w:rsidP="003B1918">
            <w:pPr>
              <w:rPr>
                <w:rFonts w:ascii="Arial" w:hAnsi="Arial" w:cs="Arial"/>
              </w:rPr>
            </w:pPr>
            <w:r w:rsidRPr="00717093">
              <w:rPr>
                <w:rFonts w:ascii="Arial" w:hAnsi="Arial" w:cs="Arial"/>
              </w:rPr>
              <w:t>Welcoming friendly and approachable manner</w:t>
            </w:r>
          </w:p>
          <w:p w14:paraId="7CAFEC66" w14:textId="77777777" w:rsidR="003B1918" w:rsidRPr="00717093" w:rsidRDefault="003B1918" w:rsidP="003B1918">
            <w:pPr>
              <w:rPr>
                <w:rFonts w:ascii="Arial" w:hAnsi="Arial" w:cs="Arial"/>
              </w:rPr>
            </w:pPr>
            <w:r w:rsidRPr="00717093">
              <w:rPr>
                <w:rFonts w:ascii="Arial" w:hAnsi="Arial" w:cs="Arial"/>
              </w:rPr>
              <w:t>An adaptable approach to work</w:t>
            </w:r>
          </w:p>
          <w:p w14:paraId="040CED49" w14:textId="77777777" w:rsidR="003B1918" w:rsidRPr="00867B02" w:rsidRDefault="003B1918" w:rsidP="003B1918">
            <w:pPr>
              <w:rPr>
                <w:rFonts w:ascii="Arial" w:hAnsi="Arial" w:cs="Arial"/>
              </w:rPr>
            </w:pPr>
            <w:r w:rsidRPr="00867B02">
              <w:rPr>
                <w:rFonts w:ascii="Arial" w:hAnsi="Arial" w:cs="Arial"/>
              </w:rPr>
              <w:t>Flexible approach to working hours</w:t>
            </w:r>
          </w:p>
          <w:p w14:paraId="7EF7B01B" w14:textId="77777777" w:rsidR="003B1918" w:rsidRPr="00867B02" w:rsidRDefault="003B1918" w:rsidP="003B1918">
            <w:pPr>
              <w:rPr>
                <w:rFonts w:ascii="Arial" w:hAnsi="Arial" w:cs="Arial"/>
              </w:rPr>
            </w:pPr>
            <w:r w:rsidRPr="00867B02">
              <w:rPr>
                <w:rFonts w:ascii="Arial" w:hAnsi="Arial" w:cs="Arial"/>
              </w:rPr>
              <w:t>Commitment to continual development to inc. relevant new systems, policies and procedures</w:t>
            </w:r>
          </w:p>
          <w:p w14:paraId="7F2BEA8D" w14:textId="77777777" w:rsidR="003B1918" w:rsidRPr="00867B02" w:rsidRDefault="003B1918" w:rsidP="003B1918">
            <w:pPr>
              <w:rPr>
                <w:rFonts w:ascii="Arial" w:hAnsi="Arial" w:cs="Arial"/>
              </w:rPr>
            </w:pPr>
            <w:r w:rsidRPr="00867B02">
              <w:rPr>
                <w:rFonts w:ascii="Arial" w:hAnsi="Arial" w:cs="Arial"/>
              </w:rPr>
              <w:t>Adheres to relevant   Trust policies &amp; procedures</w:t>
            </w:r>
          </w:p>
          <w:p w14:paraId="2F314D8F" w14:textId="52D20F0B" w:rsidR="000E5016" w:rsidRPr="00F607B2" w:rsidRDefault="003B1918" w:rsidP="003B1918">
            <w:pPr>
              <w:jc w:val="both"/>
              <w:rPr>
                <w:rFonts w:ascii="Arial" w:hAnsi="Arial" w:cs="Arial"/>
                <w:color w:val="FF0000"/>
              </w:rPr>
            </w:pPr>
            <w:r w:rsidRPr="00867B02">
              <w:rPr>
                <w:rFonts w:ascii="Arial" w:hAnsi="Arial" w:cs="Arial"/>
              </w:rPr>
              <w:t>Adheres to confidentiality &amp; data protection requirements</w:t>
            </w:r>
            <w:r w:rsidR="000E5016" w:rsidRPr="00F607B2">
              <w:rPr>
                <w:rFonts w:ascii="Arial" w:hAnsi="Arial" w:cs="Arial"/>
                <w:color w:val="FF0000"/>
              </w:rPr>
              <w:t xml:space="preserve"> </w:t>
            </w:r>
          </w:p>
        </w:tc>
        <w:tc>
          <w:tcPr>
            <w:tcW w:w="1398" w:type="dxa"/>
          </w:tcPr>
          <w:p w14:paraId="657F3410" w14:textId="77777777" w:rsidR="001D2D93" w:rsidRDefault="001D2D93" w:rsidP="003B1918">
            <w:pPr>
              <w:jc w:val="center"/>
              <w:rPr>
                <w:rFonts w:ascii="Arial" w:hAnsi="Arial" w:cs="Arial"/>
              </w:rPr>
            </w:pPr>
          </w:p>
          <w:p w14:paraId="36FA8DBC" w14:textId="77777777" w:rsidR="003B1918" w:rsidRDefault="003B1918" w:rsidP="003B1918">
            <w:pPr>
              <w:jc w:val="center"/>
              <w:rPr>
                <w:rFonts w:ascii="Arial" w:hAnsi="Arial" w:cs="Arial"/>
              </w:rPr>
            </w:pPr>
            <w:r>
              <w:rPr>
                <w:rFonts w:ascii="Arial" w:hAnsi="Arial" w:cs="Arial"/>
              </w:rPr>
              <w:t>E</w:t>
            </w:r>
          </w:p>
          <w:p w14:paraId="3E5787E4" w14:textId="77777777" w:rsidR="003B1918" w:rsidRDefault="003B1918" w:rsidP="003B1918">
            <w:pPr>
              <w:jc w:val="center"/>
              <w:rPr>
                <w:rFonts w:ascii="Arial" w:hAnsi="Arial" w:cs="Arial"/>
              </w:rPr>
            </w:pPr>
            <w:r>
              <w:rPr>
                <w:rFonts w:ascii="Arial" w:hAnsi="Arial" w:cs="Arial"/>
              </w:rPr>
              <w:t>E</w:t>
            </w:r>
          </w:p>
          <w:p w14:paraId="79D72BCF" w14:textId="77777777" w:rsidR="003B1918" w:rsidRDefault="003B1918" w:rsidP="003B1918">
            <w:pPr>
              <w:jc w:val="center"/>
              <w:rPr>
                <w:rFonts w:ascii="Arial" w:hAnsi="Arial" w:cs="Arial"/>
              </w:rPr>
            </w:pPr>
            <w:r>
              <w:rPr>
                <w:rFonts w:ascii="Arial" w:hAnsi="Arial" w:cs="Arial"/>
              </w:rPr>
              <w:t>E</w:t>
            </w:r>
          </w:p>
          <w:p w14:paraId="7C4F4523" w14:textId="77777777" w:rsidR="003B1918" w:rsidRDefault="003B1918" w:rsidP="003B1918">
            <w:pPr>
              <w:jc w:val="center"/>
              <w:rPr>
                <w:rFonts w:ascii="Arial" w:hAnsi="Arial" w:cs="Arial"/>
              </w:rPr>
            </w:pPr>
            <w:r>
              <w:rPr>
                <w:rFonts w:ascii="Arial" w:hAnsi="Arial" w:cs="Arial"/>
              </w:rPr>
              <w:t>E</w:t>
            </w:r>
          </w:p>
          <w:p w14:paraId="445CC02B" w14:textId="77777777" w:rsidR="003B1918" w:rsidRDefault="003B1918" w:rsidP="003B1918">
            <w:pPr>
              <w:jc w:val="center"/>
              <w:rPr>
                <w:rFonts w:ascii="Arial" w:hAnsi="Arial" w:cs="Arial"/>
              </w:rPr>
            </w:pPr>
            <w:r>
              <w:rPr>
                <w:rFonts w:ascii="Arial" w:hAnsi="Arial" w:cs="Arial"/>
              </w:rPr>
              <w:t>E</w:t>
            </w:r>
          </w:p>
          <w:p w14:paraId="34BD6E06" w14:textId="77777777" w:rsidR="003B1918" w:rsidRDefault="003B1918" w:rsidP="003B1918">
            <w:pPr>
              <w:jc w:val="center"/>
              <w:rPr>
                <w:rFonts w:ascii="Arial" w:hAnsi="Arial" w:cs="Arial"/>
              </w:rPr>
            </w:pPr>
            <w:r>
              <w:rPr>
                <w:rFonts w:ascii="Arial" w:hAnsi="Arial" w:cs="Arial"/>
              </w:rPr>
              <w:t>E</w:t>
            </w:r>
          </w:p>
          <w:p w14:paraId="161DDC3E" w14:textId="77777777" w:rsidR="003B1918" w:rsidRDefault="003B1918" w:rsidP="003B1918">
            <w:pPr>
              <w:jc w:val="center"/>
              <w:rPr>
                <w:rFonts w:ascii="Arial" w:hAnsi="Arial" w:cs="Arial"/>
              </w:rPr>
            </w:pPr>
            <w:r>
              <w:rPr>
                <w:rFonts w:ascii="Arial" w:hAnsi="Arial" w:cs="Arial"/>
              </w:rPr>
              <w:t>E</w:t>
            </w:r>
          </w:p>
          <w:p w14:paraId="6A8BD01A" w14:textId="77777777" w:rsidR="003B1918" w:rsidRDefault="003B1918" w:rsidP="003B1918">
            <w:pPr>
              <w:jc w:val="center"/>
              <w:rPr>
                <w:rFonts w:ascii="Arial" w:hAnsi="Arial" w:cs="Arial"/>
              </w:rPr>
            </w:pPr>
            <w:r>
              <w:rPr>
                <w:rFonts w:ascii="Arial" w:hAnsi="Arial" w:cs="Arial"/>
              </w:rPr>
              <w:t>E</w:t>
            </w:r>
          </w:p>
          <w:p w14:paraId="61F1B340" w14:textId="77777777" w:rsidR="003B1918" w:rsidRDefault="003B1918" w:rsidP="003B1918">
            <w:pPr>
              <w:jc w:val="center"/>
              <w:rPr>
                <w:rFonts w:ascii="Arial" w:hAnsi="Arial" w:cs="Arial"/>
              </w:rPr>
            </w:pPr>
            <w:r>
              <w:rPr>
                <w:rFonts w:ascii="Arial" w:hAnsi="Arial" w:cs="Arial"/>
              </w:rPr>
              <w:t>E</w:t>
            </w:r>
          </w:p>
          <w:p w14:paraId="13812E5A" w14:textId="77777777" w:rsidR="003B1918" w:rsidRDefault="003B1918" w:rsidP="003B1918">
            <w:pPr>
              <w:jc w:val="center"/>
              <w:rPr>
                <w:rFonts w:ascii="Arial" w:hAnsi="Arial" w:cs="Arial"/>
              </w:rPr>
            </w:pPr>
            <w:r>
              <w:rPr>
                <w:rFonts w:ascii="Arial" w:hAnsi="Arial" w:cs="Arial"/>
              </w:rPr>
              <w:t>E</w:t>
            </w:r>
          </w:p>
          <w:p w14:paraId="570BC3D0" w14:textId="77777777" w:rsidR="003B1918" w:rsidRDefault="003B1918" w:rsidP="003B1918">
            <w:pPr>
              <w:jc w:val="center"/>
              <w:rPr>
                <w:rFonts w:ascii="Arial" w:hAnsi="Arial" w:cs="Arial"/>
              </w:rPr>
            </w:pPr>
          </w:p>
          <w:p w14:paraId="46E7D815" w14:textId="77777777" w:rsidR="003B1918" w:rsidRDefault="003B1918" w:rsidP="003B1918">
            <w:pPr>
              <w:jc w:val="center"/>
              <w:rPr>
                <w:rFonts w:ascii="Arial" w:hAnsi="Arial" w:cs="Arial"/>
              </w:rPr>
            </w:pPr>
            <w:r>
              <w:rPr>
                <w:rFonts w:ascii="Arial" w:hAnsi="Arial" w:cs="Arial"/>
              </w:rPr>
              <w:t>E</w:t>
            </w:r>
          </w:p>
          <w:p w14:paraId="01D8C4A7" w14:textId="77777777" w:rsidR="003B1918" w:rsidRDefault="003B1918" w:rsidP="003B1918">
            <w:pPr>
              <w:jc w:val="center"/>
              <w:rPr>
                <w:rFonts w:ascii="Arial" w:hAnsi="Arial" w:cs="Arial"/>
              </w:rPr>
            </w:pPr>
            <w:r>
              <w:rPr>
                <w:rFonts w:ascii="Arial" w:hAnsi="Arial" w:cs="Arial"/>
              </w:rPr>
              <w:t>E</w:t>
            </w:r>
          </w:p>
          <w:p w14:paraId="46BF5FB1" w14:textId="77777777" w:rsidR="003B1918" w:rsidRDefault="003B1918" w:rsidP="003B1918">
            <w:pPr>
              <w:jc w:val="center"/>
              <w:rPr>
                <w:rFonts w:ascii="Arial" w:hAnsi="Arial" w:cs="Arial"/>
              </w:rPr>
            </w:pPr>
            <w:r>
              <w:rPr>
                <w:rFonts w:ascii="Arial" w:hAnsi="Arial" w:cs="Arial"/>
              </w:rPr>
              <w:t>E</w:t>
            </w:r>
          </w:p>
          <w:p w14:paraId="11793A0C" w14:textId="36C6F1E7" w:rsidR="003B1918" w:rsidRPr="00F607B2" w:rsidRDefault="003B1918" w:rsidP="003B1918">
            <w:pPr>
              <w:jc w:val="center"/>
              <w:rPr>
                <w:rFonts w:ascii="Arial" w:hAnsi="Arial" w:cs="Arial"/>
              </w:rPr>
            </w:pPr>
            <w:r>
              <w:rPr>
                <w:rFonts w:ascii="Arial" w:hAnsi="Arial" w:cs="Arial"/>
              </w:rPr>
              <w:t>E</w:t>
            </w:r>
          </w:p>
        </w:tc>
        <w:tc>
          <w:tcPr>
            <w:tcW w:w="1275" w:type="dxa"/>
          </w:tcPr>
          <w:p w14:paraId="35B9F49A" w14:textId="77777777" w:rsidR="001D2D93" w:rsidRDefault="001D2D93" w:rsidP="003B1918">
            <w:pPr>
              <w:jc w:val="center"/>
              <w:rPr>
                <w:rFonts w:ascii="Arial" w:hAnsi="Arial" w:cs="Arial"/>
              </w:rPr>
            </w:pPr>
          </w:p>
          <w:p w14:paraId="4E5CF6C8" w14:textId="77777777" w:rsidR="003B1918" w:rsidRDefault="003B1918" w:rsidP="003B1918">
            <w:pPr>
              <w:jc w:val="center"/>
              <w:rPr>
                <w:rFonts w:ascii="Arial" w:hAnsi="Arial" w:cs="Arial"/>
              </w:rPr>
            </w:pPr>
          </w:p>
          <w:p w14:paraId="06785531" w14:textId="77777777" w:rsidR="003B1918" w:rsidRDefault="003B1918" w:rsidP="003B1918">
            <w:pPr>
              <w:jc w:val="center"/>
              <w:rPr>
                <w:rFonts w:ascii="Arial" w:hAnsi="Arial" w:cs="Arial"/>
              </w:rPr>
            </w:pPr>
          </w:p>
          <w:p w14:paraId="43C6D43D" w14:textId="77777777" w:rsidR="003B1918" w:rsidRDefault="003B1918" w:rsidP="003B1918">
            <w:pPr>
              <w:jc w:val="center"/>
              <w:rPr>
                <w:rFonts w:ascii="Arial" w:hAnsi="Arial" w:cs="Arial"/>
              </w:rPr>
            </w:pPr>
          </w:p>
          <w:p w14:paraId="61B51ECF" w14:textId="77777777" w:rsidR="003B1918" w:rsidRDefault="003B1918" w:rsidP="003B1918">
            <w:pPr>
              <w:jc w:val="center"/>
              <w:rPr>
                <w:rFonts w:ascii="Arial" w:hAnsi="Arial" w:cs="Arial"/>
              </w:rPr>
            </w:pPr>
          </w:p>
          <w:p w14:paraId="528BE797" w14:textId="77777777" w:rsidR="003B1918" w:rsidRDefault="003B1918" w:rsidP="003B1918">
            <w:pPr>
              <w:jc w:val="center"/>
              <w:rPr>
                <w:rFonts w:ascii="Arial" w:hAnsi="Arial" w:cs="Arial"/>
              </w:rPr>
            </w:pPr>
          </w:p>
          <w:p w14:paraId="2ECC20DA" w14:textId="77777777" w:rsidR="003B1918" w:rsidRDefault="003B1918" w:rsidP="003B1918">
            <w:pPr>
              <w:jc w:val="center"/>
              <w:rPr>
                <w:rFonts w:ascii="Arial" w:hAnsi="Arial" w:cs="Arial"/>
              </w:rPr>
            </w:pPr>
          </w:p>
          <w:p w14:paraId="0DFB5ECA" w14:textId="77777777" w:rsidR="003B1918" w:rsidRDefault="003B1918" w:rsidP="003B1918">
            <w:pPr>
              <w:jc w:val="center"/>
              <w:rPr>
                <w:rFonts w:ascii="Arial" w:hAnsi="Arial" w:cs="Arial"/>
              </w:rPr>
            </w:pPr>
          </w:p>
          <w:p w14:paraId="0D621852" w14:textId="77777777" w:rsidR="003B1918" w:rsidRDefault="003B1918" w:rsidP="003B1918">
            <w:pPr>
              <w:jc w:val="center"/>
              <w:rPr>
                <w:rFonts w:ascii="Arial" w:hAnsi="Arial" w:cs="Arial"/>
              </w:rPr>
            </w:pPr>
          </w:p>
          <w:p w14:paraId="7C7BDA22" w14:textId="77777777" w:rsidR="003B1918" w:rsidRDefault="003B1918" w:rsidP="003B1918">
            <w:pPr>
              <w:jc w:val="center"/>
              <w:rPr>
                <w:rFonts w:ascii="Arial" w:hAnsi="Arial" w:cs="Arial"/>
              </w:rPr>
            </w:pPr>
          </w:p>
          <w:p w14:paraId="72D9C250" w14:textId="77777777" w:rsidR="003B1918" w:rsidRDefault="003B1918" w:rsidP="003B1918">
            <w:pPr>
              <w:jc w:val="center"/>
              <w:rPr>
                <w:rFonts w:ascii="Arial" w:hAnsi="Arial" w:cs="Arial"/>
              </w:rPr>
            </w:pPr>
          </w:p>
          <w:p w14:paraId="72B4A2B1" w14:textId="27007625" w:rsidR="003B1918" w:rsidRPr="00F607B2" w:rsidRDefault="003B1918" w:rsidP="003B1918">
            <w:pPr>
              <w:jc w:val="center"/>
              <w:rPr>
                <w:rFonts w:ascii="Arial" w:hAnsi="Arial" w:cs="Arial"/>
              </w:rPr>
            </w:pPr>
            <w:r>
              <w:rPr>
                <w:rFonts w:ascii="Arial" w:hAnsi="Arial" w:cs="Arial"/>
              </w:rPr>
              <w:t>D</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0C82A4F0" w:rsidR="00431F44" w:rsidRPr="00F607B2" w:rsidRDefault="00431F44" w:rsidP="00F607B2">
      <w:pPr>
        <w:tabs>
          <w:tab w:val="left" w:pos="2340"/>
        </w:tabs>
        <w:spacing w:after="0" w:line="240" w:lineRule="auto"/>
        <w:jc w:val="center"/>
        <w:rPr>
          <w:rFonts w:ascii="Arial" w:hAnsi="Arial" w:cs="Arial"/>
          <w:color w:val="FF0000"/>
        </w:rPr>
      </w:pPr>
      <w:bookmarkStart w:id="0" w:name="_GoBack"/>
      <w:bookmarkEnd w:id="0"/>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6DB30E8"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3B1918" w:rsidRPr="00F607B2" w14:paraId="589E46DE" w14:textId="77777777" w:rsidTr="003B1918">
        <w:tc>
          <w:tcPr>
            <w:tcW w:w="6629" w:type="dxa"/>
          </w:tcPr>
          <w:p w14:paraId="212456C0" w14:textId="77777777" w:rsidR="003B1918" w:rsidRPr="00F607B2" w:rsidRDefault="003B1918" w:rsidP="003B1918">
            <w:pPr>
              <w:jc w:val="both"/>
              <w:rPr>
                <w:rFonts w:ascii="Arial" w:hAnsi="Arial" w:cs="Arial"/>
              </w:rPr>
            </w:pPr>
            <w:r w:rsidRPr="00F607B2">
              <w:rPr>
                <w:rFonts w:ascii="Arial" w:hAnsi="Arial" w:cs="Arial"/>
              </w:rPr>
              <w:t>Contact with patients</w:t>
            </w:r>
          </w:p>
        </w:tc>
        <w:tc>
          <w:tcPr>
            <w:tcW w:w="709" w:type="dxa"/>
          </w:tcPr>
          <w:p w14:paraId="0A20D3ED" w14:textId="4BE2AB92" w:rsidR="003B1918" w:rsidRPr="00F607B2" w:rsidRDefault="003B1918" w:rsidP="003B1918">
            <w:pPr>
              <w:jc w:val="both"/>
              <w:rPr>
                <w:rFonts w:ascii="Arial" w:hAnsi="Arial" w:cs="Arial"/>
              </w:rPr>
            </w:pPr>
            <w:r>
              <w:rPr>
                <w:rFonts w:ascii="Arial" w:hAnsi="Arial" w:cs="Arial"/>
              </w:rPr>
              <w:t>Y</w:t>
            </w:r>
          </w:p>
        </w:tc>
        <w:tc>
          <w:tcPr>
            <w:tcW w:w="770" w:type="dxa"/>
            <w:shd w:val="clear" w:color="auto" w:fill="auto"/>
          </w:tcPr>
          <w:p w14:paraId="286EEC36" w14:textId="77777777" w:rsidR="003B1918" w:rsidRPr="00F607B2" w:rsidRDefault="003B1918" w:rsidP="003B1918">
            <w:pPr>
              <w:jc w:val="both"/>
              <w:rPr>
                <w:rFonts w:ascii="Arial" w:hAnsi="Arial" w:cs="Arial"/>
              </w:rPr>
            </w:pPr>
          </w:p>
        </w:tc>
        <w:tc>
          <w:tcPr>
            <w:tcW w:w="789" w:type="dxa"/>
            <w:shd w:val="clear" w:color="auto" w:fill="auto"/>
          </w:tcPr>
          <w:p w14:paraId="4268A789" w14:textId="641E4169" w:rsidR="003B1918" w:rsidRPr="00F607B2" w:rsidRDefault="003B1918" w:rsidP="003B1918">
            <w:pPr>
              <w:jc w:val="center"/>
              <w:rPr>
                <w:rFonts w:ascii="Arial" w:hAnsi="Arial" w:cs="Arial"/>
              </w:rPr>
            </w:pPr>
            <w:r>
              <w:rPr>
                <w:rFonts w:ascii="Arial" w:hAnsi="Arial" w:cs="Arial"/>
                <w:sz w:val="20"/>
                <w:szCs w:val="20"/>
              </w:rPr>
              <w:sym w:font="Wingdings 2" w:char="F050"/>
            </w:r>
          </w:p>
        </w:tc>
        <w:tc>
          <w:tcPr>
            <w:tcW w:w="709" w:type="dxa"/>
            <w:shd w:val="clear" w:color="auto" w:fill="auto"/>
          </w:tcPr>
          <w:p w14:paraId="43F01D64" w14:textId="77777777" w:rsidR="003B1918" w:rsidRPr="00F607B2" w:rsidRDefault="003B1918" w:rsidP="003B1918">
            <w:pPr>
              <w:jc w:val="both"/>
              <w:rPr>
                <w:rFonts w:ascii="Arial" w:hAnsi="Arial" w:cs="Arial"/>
              </w:rPr>
            </w:pPr>
          </w:p>
        </w:tc>
        <w:tc>
          <w:tcPr>
            <w:tcW w:w="708" w:type="dxa"/>
            <w:shd w:val="clear" w:color="auto" w:fill="auto"/>
          </w:tcPr>
          <w:p w14:paraId="6DA4715F" w14:textId="77777777" w:rsidR="003B1918" w:rsidRPr="00F607B2" w:rsidRDefault="003B1918" w:rsidP="003B1918">
            <w:pPr>
              <w:jc w:val="both"/>
              <w:rPr>
                <w:rFonts w:ascii="Arial" w:hAnsi="Arial" w:cs="Arial"/>
              </w:rPr>
            </w:pPr>
          </w:p>
        </w:tc>
      </w:tr>
      <w:tr w:rsidR="003B1918" w:rsidRPr="00F607B2" w14:paraId="7DF3C3DA" w14:textId="77777777" w:rsidTr="000C32E3">
        <w:tc>
          <w:tcPr>
            <w:tcW w:w="6629" w:type="dxa"/>
          </w:tcPr>
          <w:p w14:paraId="4B118824" w14:textId="77777777" w:rsidR="003B1918" w:rsidRPr="00F607B2" w:rsidRDefault="003B1918" w:rsidP="003B1918">
            <w:pPr>
              <w:jc w:val="both"/>
              <w:rPr>
                <w:rFonts w:ascii="Arial" w:hAnsi="Arial" w:cs="Arial"/>
              </w:rPr>
            </w:pPr>
            <w:r w:rsidRPr="00F607B2">
              <w:rPr>
                <w:rFonts w:ascii="Arial" w:hAnsi="Arial" w:cs="Arial"/>
              </w:rPr>
              <w:t>Exposure Prone Procedures</w:t>
            </w:r>
          </w:p>
        </w:tc>
        <w:tc>
          <w:tcPr>
            <w:tcW w:w="709" w:type="dxa"/>
          </w:tcPr>
          <w:p w14:paraId="7AA0B094" w14:textId="27F4623C" w:rsidR="003B1918" w:rsidRPr="00F607B2" w:rsidRDefault="003B1918" w:rsidP="003B1918">
            <w:pPr>
              <w:jc w:val="both"/>
              <w:rPr>
                <w:rFonts w:ascii="Arial" w:hAnsi="Arial" w:cs="Arial"/>
              </w:rPr>
            </w:pPr>
            <w:r w:rsidRPr="00F607B2">
              <w:rPr>
                <w:rFonts w:ascii="Arial" w:hAnsi="Arial" w:cs="Arial"/>
              </w:rPr>
              <w:t>N</w:t>
            </w:r>
          </w:p>
        </w:tc>
        <w:tc>
          <w:tcPr>
            <w:tcW w:w="770" w:type="dxa"/>
          </w:tcPr>
          <w:p w14:paraId="01A3265D" w14:textId="77777777" w:rsidR="003B1918" w:rsidRPr="00F607B2" w:rsidRDefault="003B1918" w:rsidP="003B1918">
            <w:pPr>
              <w:jc w:val="both"/>
              <w:rPr>
                <w:rFonts w:ascii="Arial" w:hAnsi="Arial" w:cs="Arial"/>
              </w:rPr>
            </w:pPr>
          </w:p>
        </w:tc>
        <w:tc>
          <w:tcPr>
            <w:tcW w:w="789" w:type="dxa"/>
          </w:tcPr>
          <w:p w14:paraId="6B03765B" w14:textId="77777777" w:rsidR="003B1918" w:rsidRPr="00F607B2" w:rsidRDefault="003B1918" w:rsidP="003B1918">
            <w:pPr>
              <w:jc w:val="both"/>
              <w:rPr>
                <w:rFonts w:ascii="Arial" w:hAnsi="Arial" w:cs="Arial"/>
              </w:rPr>
            </w:pPr>
          </w:p>
        </w:tc>
        <w:tc>
          <w:tcPr>
            <w:tcW w:w="709" w:type="dxa"/>
          </w:tcPr>
          <w:p w14:paraId="7EE06037" w14:textId="77777777" w:rsidR="003B1918" w:rsidRPr="00F607B2" w:rsidRDefault="003B1918" w:rsidP="003B1918">
            <w:pPr>
              <w:jc w:val="both"/>
              <w:rPr>
                <w:rFonts w:ascii="Arial" w:hAnsi="Arial" w:cs="Arial"/>
              </w:rPr>
            </w:pPr>
          </w:p>
        </w:tc>
        <w:tc>
          <w:tcPr>
            <w:tcW w:w="708" w:type="dxa"/>
          </w:tcPr>
          <w:p w14:paraId="00D81D96" w14:textId="77777777" w:rsidR="003B1918" w:rsidRPr="00F607B2" w:rsidRDefault="003B1918" w:rsidP="003B1918">
            <w:pPr>
              <w:jc w:val="both"/>
              <w:rPr>
                <w:rFonts w:ascii="Arial" w:hAnsi="Arial" w:cs="Arial"/>
              </w:rPr>
            </w:pPr>
          </w:p>
        </w:tc>
      </w:tr>
      <w:tr w:rsidR="003B1918" w:rsidRPr="00F607B2" w14:paraId="1471261E" w14:textId="77777777" w:rsidTr="000C32E3">
        <w:tc>
          <w:tcPr>
            <w:tcW w:w="6629" w:type="dxa"/>
          </w:tcPr>
          <w:p w14:paraId="0BAD8387" w14:textId="77777777" w:rsidR="003B1918" w:rsidRPr="00F607B2" w:rsidRDefault="003B1918" w:rsidP="003B1918">
            <w:pPr>
              <w:jc w:val="both"/>
              <w:rPr>
                <w:rFonts w:ascii="Arial" w:hAnsi="Arial" w:cs="Arial"/>
              </w:rPr>
            </w:pPr>
            <w:r w:rsidRPr="00F607B2">
              <w:rPr>
                <w:rFonts w:ascii="Arial" w:hAnsi="Arial" w:cs="Arial"/>
              </w:rPr>
              <w:t>Blood/body fluids</w:t>
            </w:r>
          </w:p>
        </w:tc>
        <w:tc>
          <w:tcPr>
            <w:tcW w:w="709" w:type="dxa"/>
          </w:tcPr>
          <w:p w14:paraId="1A9B7E54" w14:textId="16C0E857" w:rsidR="003B1918" w:rsidRPr="00F607B2" w:rsidRDefault="003B1918" w:rsidP="003B1918">
            <w:pPr>
              <w:jc w:val="both"/>
              <w:rPr>
                <w:rFonts w:ascii="Arial" w:hAnsi="Arial" w:cs="Arial"/>
              </w:rPr>
            </w:pPr>
            <w:r w:rsidRPr="00F607B2">
              <w:rPr>
                <w:rFonts w:ascii="Arial" w:hAnsi="Arial" w:cs="Arial"/>
              </w:rPr>
              <w:t>N</w:t>
            </w:r>
          </w:p>
        </w:tc>
        <w:tc>
          <w:tcPr>
            <w:tcW w:w="770" w:type="dxa"/>
          </w:tcPr>
          <w:p w14:paraId="5A4A1D67" w14:textId="77777777" w:rsidR="003B1918" w:rsidRPr="00F607B2" w:rsidRDefault="003B1918" w:rsidP="003B1918">
            <w:pPr>
              <w:jc w:val="both"/>
              <w:rPr>
                <w:rFonts w:ascii="Arial" w:hAnsi="Arial" w:cs="Arial"/>
              </w:rPr>
            </w:pPr>
          </w:p>
        </w:tc>
        <w:tc>
          <w:tcPr>
            <w:tcW w:w="789" w:type="dxa"/>
          </w:tcPr>
          <w:p w14:paraId="6856DDCB" w14:textId="77777777" w:rsidR="003B1918" w:rsidRPr="00F607B2" w:rsidRDefault="003B1918" w:rsidP="003B1918">
            <w:pPr>
              <w:jc w:val="both"/>
              <w:rPr>
                <w:rFonts w:ascii="Arial" w:hAnsi="Arial" w:cs="Arial"/>
              </w:rPr>
            </w:pPr>
          </w:p>
        </w:tc>
        <w:tc>
          <w:tcPr>
            <w:tcW w:w="709" w:type="dxa"/>
          </w:tcPr>
          <w:p w14:paraId="6787ABBB" w14:textId="77777777" w:rsidR="003B1918" w:rsidRPr="00F607B2" w:rsidRDefault="003B1918" w:rsidP="003B1918">
            <w:pPr>
              <w:jc w:val="both"/>
              <w:rPr>
                <w:rFonts w:ascii="Arial" w:hAnsi="Arial" w:cs="Arial"/>
              </w:rPr>
            </w:pPr>
          </w:p>
        </w:tc>
        <w:tc>
          <w:tcPr>
            <w:tcW w:w="708" w:type="dxa"/>
          </w:tcPr>
          <w:p w14:paraId="5AD40FDB" w14:textId="77777777" w:rsidR="003B1918" w:rsidRPr="00F607B2" w:rsidRDefault="003B1918" w:rsidP="003B1918">
            <w:pPr>
              <w:jc w:val="both"/>
              <w:rPr>
                <w:rFonts w:ascii="Arial" w:hAnsi="Arial" w:cs="Arial"/>
              </w:rPr>
            </w:pPr>
          </w:p>
        </w:tc>
      </w:tr>
      <w:tr w:rsidR="003B1918" w:rsidRPr="00F607B2" w14:paraId="5A1E445A" w14:textId="77777777" w:rsidTr="000C32E3">
        <w:tc>
          <w:tcPr>
            <w:tcW w:w="10314" w:type="dxa"/>
            <w:gridSpan w:val="6"/>
            <w:shd w:val="clear" w:color="auto" w:fill="auto"/>
          </w:tcPr>
          <w:p w14:paraId="7A4C3F1D" w14:textId="77777777" w:rsidR="003B1918" w:rsidRPr="00F607B2" w:rsidRDefault="003B1918" w:rsidP="003B1918">
            <w:pPr>
              <w:jc w:val="both"/>
              <w:rPr>
                <w:rFonts w:ascii="Arial" w:hAnsi="Arial" w:cs="Arial"/>
                <w:color w:val="002060"/>
              </w:rPr>
            </w:pPr>
          </w:p>
        </w:tc>
      </w:tr>
      <w:tr w:rsidR="003B1918" w:rsidRPr="00F607B2" w14:paraId="6491753F" w14:textId="77777777" w:rsidTr="000C32E3">
        <w:tc>
          <w:tcPr>
            <w:tcW w:w="6629" w:type="dxa"/>
            <w:shd w:val="clear" w:color="auto" w:fill="002060"/>
          </w:tcPr>
          <w:p w14:paraId="5631249C" w14:textId="77777777" w:rsidR="003B1918" w:rsidRPr="00F607B2" w:rsidRDefault="003B1918" w:rsidP="003B1918">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3B1918" w:rsidRPr="00F607B2" w:rsidRDefault="003B1918" w:rsidP="003B1918">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3B1918" w:rsidRPr="00F607B2" w:rsidRDefault="003B1918" w:rsidP="003B1918">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3B1918" w:rsidRPr="00F607B2" w:rsidRDefault="003B1918" w:rsidP="003B1918">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3B1918" w:rsidRPr="00F607B2" w:rsidRDefault="003B1918" w:rsidP="003B1918">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3B1918" w:rsidRPr="00F607B2" w:rsidRDefault="003B1918" w:rsidP="003B1918">
            <w:pPr>
              <w:jc w:val="both"/>
              <w:rPr>
                <w:rFonts w:ascii="Arial" w:hAnsi="Arial" w:cs="Arial"/>
                <w:color w:val="002060"/>
              </w:rPr>
            </w:pPr>
          </w:p>
        </w:tc>
      </w:tr>
      <w:tr w:rsidR="003B1918" w:rsidRPr="00F607B2" w14:paraId="65FBAE6E" w14:textId="77777777" w:rsidTr="000C32E3">
        <w:tc>
          <w:tcPr>
            <w:tcW w:w="10314" w:type="dxa"/>
            <w:gridSpan w:val="6"/>
            <w:vAlign w:val="bottom"/>
          </w:tcPr>
          <w:p w14:paraId="3B4BCCC6" w14:textId="77777777" w:rsidR="003B1918" w:rsidRPr="009D0DEA" w:rsidRDefault="003B1918" w:rsidP="003B1918">
            <w:pPr>
              <w:jc w:val="both"/>
              <w:rPr>
                <w:rFonts w:ascii="Arial" w:hAnsi="Arial" w:cs="Arial"/>
                <w:color w:val="FFFFFF" w:themeColor="background1"/>
              </w:rPr>
            </w:pPr>
          </w:p>
        </w:tc>
      </w:tr>
      <w:tr w:rsidR="003B1918" w:rsidRPr="00F607B2" w14:paraId="5B596592" w14:textId="77777777" w:rsidTr="000C32E3">
        <w:tc>
          <w:tcPr>
            <w:tcW w:w="6629" w:type="dxa"/>
            <w:vAlign w:val="bottom"/>
          </w:tcPr>
          <w:p w14:paraId="035F9E63" w14:textId="77777777" w:rsidR="003B1918" w:rsidRPr="00F607B2" w:rsidRDefault="003B1918" w:rsidP="003B1918">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9C7DF2D" w:rsidR="003B1918" w:rsidRPr="00F607B2" w:rsidRDefault="003B1918" w:rsidP="003B1918">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3B1918" w:rsidRPr="009D0DEA" w:rsidRDefault="003B1918" w:rsidP="003B1918">
            <w:pPr>
              <w:jc w:val="both"/>
              <w:rPr>
                <w:rFonts w:ascii="Arial" w:hAnsi="Arial" w:cs="Arial"/>
                <w:color w:val="FFFFFF" w:themeColor="background1"/>
              </w:rPr>
            </w:pPr>
          </w:p>
        </w:tc>
        <w:tc>
          <w:tcPr>
            <w:tcW w:w="789" w:type="dxa"/>
            <w:shd w:val="clear" w:color="auto" w:fill="FFFFFF" w:themeFill="background1"/>
          </w:tcPr>
          <w:p w14:paraId="1427D0E5" w14:textId="77777777" w:rsidR="003B1918" w:rsidRPr="009D0DEA" w:rsidRDefault="003B1918" w:rsidP="003B1918">
            <w:pPr>
              <w:jc w:val="both"/>
              <w:rPr>
                <w:rFonts w:ascii="Arial" w:hAnsi="Arial" w:cs="Arial"/>
                <w:color w:val="FFFFFF" w:themeColor="background1"/>
              </w:rPr>
            </w:pPr>
          </w:p>
        </w:tc>
        <w:tc>
          <w:tcPr>
            <w:tcW w:w="709" w:type="dxa"/>
            <w:shd w:val="clear" w:color="auto" w:fill="FFFFFF" w:themeFill="background1"/>
          </w:tcPr>
          <w:p w14:paraId="56858F92" w14:textId="77777777" w:rsidR="003B1918" w:rsidRPr="009D0DEA" w:rsidRDefault="003B1918" w:rsidP="003B1918">
            <w:pPr>
              <w:jc w:val="both"/>
              <w:rPr>
                <w:rFonts w:ascii="Arial" w:hAnsi="Arial" w:cs="Arial"/>
                <w:color w:val="FFFFFF" w:themeColor="background1"/>
              </w:rPr>
            </w:pPr>
          </w:p>
        </w:tc>
        <w:tc>
          <w:tcPr>
            <w:tcW w:w="708" w:type="dxa"/>
            <w:shd w:val="clear" w:color="auto" w:fill="FFFFFF" w:themeFill="background1"/>
          </w:tcPr>
          <w:p w14:paraId="5CE1BE96" w14:textId="77777777" w:rsidR="003B1918" w:rsidRPr="009D0DEA" w:rsidRDefault="003B1918" w:rsidP="003B1918">
            <w:pPr>
              <w:jc w:val="both"/>
              <w:rPr>
                <w:rFonts w:ascii="Arial" w:hAnsi="Arial" w:cs="Arial"/>
                <w:color w:val="FFFFFF" w:themeColor="background1"/>
              </w:rPr>
            </w:pPr>
          </w:p>
        </w:tc>
      </w:tr>
      <w:tr w:rsidR="003B1918" w:rsidRPr="00F607B2" w14:paraId="2DD423EC" w14:textId="77777777" w:rsidTr="000C32E3">
        <w:tc>
          <w:tcPr>
            <w:tcW w:w="6629" w:type="dxa"/>
            <w:vAlign w:val="bottom"/>
          </w:tcPr>
          <w:p w14:paraId="0F9A6D28" w14:textId="77777777" w:rsidR="003B1918" w:rsidRPr="00F607B2" w:rsidRDefault="003B1918" w:rsidP="003B1918">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175668FF" w:rsidR="003B1918" w:rsidRPr="00F607B2" w:rsidRDefault="003B1918" w:rsidP="003B1918">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3B1918" w:rsidRPr="009D0DEA" w:rsidRDefault="003B1918" w:rsidP="003B1918">
            <w:pPr>
              <w:jc w:val="both"/>
              <w:rPr>
                <w:rFonts w:ascii="Arial" w:hAnsi="Arial" w:cs="Arial"/>
                <w:color w:val="FFFFFF" w:themeColor="background1"/>
              </w:rPr>
            </w:pPr>
          </w:p>
        </w:tc>
        <w:tc>
          <w:tcPr>
            <w:tcW w:w="789" w:type="dxa"/>
            <w:shd w:val="clear" w:color="auto" w:fill="FFFFFF" w:themeFill="background1"/>
          </w:tcPr>
          <w:p w14:paraId="76FD7270" w14:textId="77777777" w:rsidR="003B1918" w:rsidRPr="009D0DEA" w:rsidRDefault="003B1918" w:rsidP="003B1918">
            <w:pPr>
              <w:jc w:val="both"/>
              <w:rPr>
                <w:rFonts w:ascii="Arial" w:hAnsi="Arial" w:cs="Arial"/>
                <w:color w:val="FFFFFF" w:themeColor="background1"/>
              </w:rPr>
            </w:pPr>
          </w:p>
        </w:tc>
        <w:tc>
          <w:tcPr>
            <w:tcW w:w="709" w:type="dxa"/>
            <w:shd w:val="clear" w:color="auto" w:fill="FFFFFF" w:themeFill="background1"/>
          </w:tcPr>
          <w:p w14:paraId="741C35A9" w14:textId="77777777" w:rsidR="003B1918" w:rsidRPr="009D0DEA" w:rsidRDefault="003B1918" w:rsidP="003B1918">
            <w:pPr>
              <w:jc w:val="both"/>
              <w:rPr>
                <w:rFonts w:ascii="Arial" w:hAnsi="Arial" w:cs="Arial"/>
                <w:color w:val="FFFFFF" w:themeColor="background1"/>
              </w:rPr>
            </w:pPr>
          </w:p>
        </w:tc>
        <w:tc>
          <w:tcPr>
            <w:tcW w:w="708" w:type="dxa"/>
            <w:shd w:val="clear" w:color="auto" w:fill="FFFFFF" w:themeFill="background1"/>
          </w:tcPr>
          <w:p w14:paraId="794381B6" w14:textId="77777777" w:rsidR="003B1918" w:rsidRPr="009D0DEA" w:rsidRDefault="003B1918" w:rsidP="003B1918">
            <w:pPr>
              <w:jc w:val="both"/>
              <w:rPr>
                <w:rFonts w:ascii="Arial" w:hAnsi="Arial" w:cs="Arial"/>
                <w:color w:val="FFFFFF" w:themeColor="background1"/>
              </w:rPr>
            </w:pPr>
          </w:p>
        </w:tc>
      </w:tr>
      <w:tr w:rsidR="003B1918" w:rsidRPr="00F607B2" w14:paraId="01BB064E" w14:textId="77777777" w:rsidTr="000C32E3">
        <w:tc>
          <w:tcPr>
            <w:tcW w:w="6629" w:type="dxa"/>
          </w:tcPr>
          <w:p w14:paraId="3E72D180" w14:textId="77777777" w:rsidR="003B1918" w:rsidRPr="00F607B2" w:rsidRDefault="003B1918" w:rsidP="003B1918">
            <w:pPr>
              <w:jc w:val="both"/>
              <w:rPr>
                <w:rFonts w:ascii="Arial" w:hAnsi="Arial" w:cs="Arial"/>
              </w:rPr>
            </w:pPr>
            <w:r w:rsidRPr="00F607B2">
              <w:rPr>
                <w:rFonts w:ascii="Arial" w:hAnsi="Arial" w:cs="Arial"/>
              </w:rPr>
              <w:t xml:space="preserve">Chlorine based cleaning solutions </w:t>
            </w:r>
          </w:p>
          <w:p w14:paraId="55DC0140" w14:textId="77777777" w:rsidR="003B1918" w:rsidRPr="00F607B2" w:rsidRDefault="003B1918" w:rsidP="003B1918">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FE91FD9" w:rsidR="003B1918" w:rsidRPr="00F607B2" w:rsidRDefault="003B1918" w:rsidP="003B1918">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3B1918" w:rsidRPr="009D0DEA" w:rsidRDefault="003B1918" w:rsidP="003B1918">
            <w:pPr>
              <w:jc w:val="both"/>
              <w:rPr>
                <w:rFonts w:ascii="Arial" w:hAnsi="Arial" w:cs="Arial"/>
                <w:color w:val="FFFFFF" w:themeColor="background1"/>
              </w:rPr>
            </w:pPr>
          </w:p>
        </w:tc>
        <w:tc>
          <w:tcPr>
            <w:tcW w:w="789" w:type="dxa"/>
            <w:shd w:val="clear" w:color="auto" w:fill="FFFFFF" w:themeFill="background1"/>
          </w:tcPr>
          <w:p w14:paraId="323FCE8A" w14:textId="77777777" w:rsidR="003B1918" w:rsidRPr="009D0DEA" w:rsidRDefault="003B1918" w:rsidP="003B1918">
            <w:pPr>
              <w:jc w:val="both"/>
              <w:rPr>
                <w:rFonts w:ascii="Arial" w:hAnsi="Arial" w:cs="Arial"/>
                <w:color w:val="FFFFFF" w:themeColor="background1"/>
              </w:rPr>
            </w:pPr>
          </w:p>
        </w:tc>
        <w:tc>
          <w:tcPr>
            <w:tcW w:w="709" w:type="dxa"/>
            <w:shd w:val="clear" w:color="auto" w:fill="FFFFFF" w:themeFill="background1"/>
          </w:tcPr>
          <w:p w14:paraId="54E35F65" w14:textId="77777777" w:rsidR="003B1918" w:rsidRPr="009D0DEA" w:rsidRDefault="003B1918" w:rsidP="003B1918">
            <w:pPr>
              <w:jc w:val="both"/>
              <w:rPr>
                <w:rFonts w:ascii="Arial" w:hAnsi="Arial" w:cs="Arial"/>
                <w:color w:val="FFFFFF" w:themeColor="background1"/>
              </w:rPr>
            </w:pPr>
          </w:p>
        </w:tc>
        <w:tc>
          <w:tcPr>
            <w:tcW w:w="708" w:type="dxa"/>
            <w:shd w:val="clear" w:color="auto" w:fill="FFFFFF" w:themeFill="background1"/>
          </w:tcPr>
          <w:p w14:paraId="31CF88AC" w14:textId="77777777" w:rsidR="003B1918" w:rsidRPr="009D0DEA" w:rsidRDefault="003B1918" w:rsidP="003B1918">
            <w:pPr>
              <w:jc w:val="both"/>
              <w:rPr>
                <w:rFonts w:ascii="Arial" w:hAnsi="Arial" w:cs="Arial"/>
                <w:color w:val="FFFFFF" w:themeColor="background1"/>
              </w:rPr>
            </w:pPr>
          </w:p>
        </w:tc>
      </w:tr>
      <w:tr w:rsidR="003B1918" w:rsidRPr="00F607B2" w14:paraId="3C81AA25" w14:textId="77777777" w:rsidTr="000C32E3">
        <w:tc>
          <w:tcPr>
            <w:tcW w:w="6629" w:type="dxa"/>
          </w:tcPr>
          <w:p w14:paraId="7EED8D50" w14:textId="77777777" w:rsidR="003B1918" w:rsidRPr="00F607B2" w:rsidRDefault="003B1918" w:rsidP="003B1918">
            <w:pPr>
              <w:jc w:val="both"/>
              <w:rPr>
                <w:rFonts w:ascii="Arial" w:hAnsi="Arial" w:cs="Arial"/>
              </w:rPr>
            </w:pPr>
            <w:r w:rsidRPr="00F607B2">
              <w:rPr>
                <w:rFonts w:ascii="Arial" w:hAnsi="Arial" w:cs="Arial"/>
              </w:rPr>
              <w:t>Animals</w:t>
            </w:r>
          </w:p>
        </w:tc>
        <w:tc>
          <w:tcPr>
            <w:tcW w:w="709" w:type="dxa"/>
          </w:tcPr>
          <w:p w14:paraId="7A5331FE" w14:textId="1F882BEB" w:rsidR="003B1918" w:rsidRPr="00F607B2" w:rsidRDefault="003B1918" w:rsidP="003B1918">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3B1918" w:rsidRPr="009D0DEA" w:rsidRDefault="003B1918" w:rsidP="003B1918">
            <w:pPr>
              <w:jc w:val="both"/>
              <w:rPr>
                <w:rFonts w:ascii="Arial" w:hAnsi="Arial" w:cs="Arial"/>
                <w:color w:val="FFFFFF" w:themeColor="background1"/>
              </w:rPr>
            </w:pPr>
          </w:p>
        </w:tc>
        <w:tc>
          <w:tcPr>
            <w:tcW w:w="789" w:type="dxa"/>
            <w:shd w:val="clear" w:color="auto" w:fill="FFFFFF" w:themeFill="background1"/>
          </w:tcPr>
          <w:p w14:paraId="16BE20BE" w14:textId="77777777" w:rsidR="003B1918" w:rsidRPr="009D0DEA" w:rsidRDefault="003B1918" w:rsidP="003B1918">
            <w:pPr>
              <w:jc w:val="both"/>
              <w:rPr>
                <w:rFonts w:ascii="Arial" w:hAnsi="Arial" w:cs="Arial"/>
                <w:color w:val="FFFFFF" w:themeColor="background1"/>
              </w:rPr>
            </w:pPr>
          </w:p>
        </w:tc>
        <w:tc>
          <w:tcPr>
            <w:tcW w:w="709" w:type="dxa"/>
            <w:shd w:val="clear" w:color="auto" w:fill="FFFFFF" w:themeFill="background1"/>
          </w:tcPr>
          <w:p w14:paraId="16FAD591" w14:textId="77777777" w:rsidR="003B1918" w:rsidRPr="009D0DEA" w:rsidRDefault="003B1918" w:rsidP="003B1918">
            <w:pPr>
              <w:jc w:val="both"/>
              <w:rPr>
                <w:rFonts w:ascii="Arial" w:hAnsi="Arial" w:cs="Arial"/>
                <w:color w:val="FFFFFF" w:themeColor="background1"/>
              </w:rPr>
            </w:pPr>
          </w:p>
        </w:tc>
        <w:tc>
          <w:tcPr>
            <w:tcW w:w="708" w:type="dxa"/>
            <w:shd w:val="clear" w:color="auto" w:fill="FFFFFF" w:themeFill="background1"/>
          </w:tcPr>
          <w:p w14:paraId="2FDFEC86" w14:textId="77777777" w:rsidR="003B1918" w:rsidRPr="009D0DEA" w:rsidRDefault="003B1918" w:rsidP="003B1918">
            <w:pPr>
              <w:jc w:val="both"/>
              <w:rPr>
                <w:rFonts w:ascii="Arial" w:hAnsi="Arial" w:cs="Arial"/>
                <w:color w:val="FFFFFF" w:themeColor="background1"/>
              </w:rPr>
            </w:pPr>
          </w:p>
        </w:tc>
      </w:tr>
      <w:tr w:rsidR="003B1918" w:rsidRPr="00F607B2" w14:paraId="6C63D4B3" w14:textId="77777777" w:rsidTr="000C32E3">
        <w:tc>
          <w:tcPr>
            <w:tcW w:w="6629" w:type="dxa"/>
            <w:tcBorders>
              <w:bottom w:val="single" w:sz="4" w:space="0" w:color="auto"/>
            </w:tcBorders>
          </w:tcPr>
          <w:p w14:paraId="556922A2" w14:textId="77777777" w:rsidR="003B1918" w:rsidRPr="00F607B2" w:rsidRDefault="003B1918" w:rsidP="003B1918">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C246003" w:rsidR="003B1918" w:rsidRPr="00F607B2" w:rsidRDefault="003B1918" w:rsidP="003B1918">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3B1918" w:rsidRPr="009D0DEA" w:rsidRDefault="003B1918" w:rsidP="003B1918">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3B1918" w:rsidRPr="009D0DEA" w:rsidRDefault="003B1918" w:rsidP="003B1918">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3B1918" w:rsidRPr="009D0DEA" w:rsidRDefault="003B1918" w:rsidP="003B1918">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3B1918" w:rsidRPr="009D0DEA" w:rsidRDefault="003B1918" w:rsidP="003B1918">
            <w:pPr>
              <w:jc w:val="both"/>
              <w:rPr>
                <w:rFonts w:ascii="Arial" w:hAnsi="Arial" w:cs="Arial"/>
                <w:color w:val="FFFFFF" w:themeColor="background1"/>
              </w:rPr>
            </w:pPr>
          </w:p>
        </w:tc>
      </w:tr>
      <w:tr w:rsidR="003B1918" w:rsidRPr="00F607B2" w14:paraId="7D4C0303" w14:textId="77777777" w:rsidTr="000C32E3">
        <w:tc>
          <w:tcPr>
            <w:tcW w:w="7338" w:type="dxa"/>
            <w:gridSpan w:val="2"/>
            <w:shd w:val="clear" w:color="auto" w:fill="auto"/>
          </w:tcPr>
          <w:p w14:paraId="4CE3BD14" w14:textId="77777777" w:rsidR="003B1918" w:rsidRPr="00F607B2" w:rsidRDefault="003B1918" w:rsidP="003B1918">
            <w:pPr>
              <w:jc w:val="both"/>
              <w:rPr>
                <w:rFonts w:ascii="Arial" w:hAnsi="Arial" w:cs="Arial"/>
                <w:b/>
                <w:color w:val="FFFFFF" w:themeColor="background1"/>
              </w:rPr>
            </w:pPr>
          </w:p>
        </w:tc>
        <w:tc>
          <w:tcPr>
            <w:tcW w:w="770" w:type="dxa"/>
            <w:shd w:val="clear" w:color="auto" w:fill="auto"/>
          </w:tcPr>
          <w:p w14:paraId="57D99164" w14:textId="77777777" w:rsidR="003B1918" w:rsidRPr="00F607B2" w:rsidRDefault="003B1918" w:rsidP="003B1918">
            <w:pPr>
              <w:jc w:val="both"/>
              <w:rPr>
                <w:rFonts w:ascii="Arial" w:hAnsi="Arial" w:cs="Arial"/>
                <w:b/>
                <w:color w:val="FFFFFF" w:themeColor="background1"/>
              </w:rPr>
            </w:pPr>
          </w:p>
        </w:tc>
        <w:tc>
          <w:tcPr>
            <w:tcW w:w="789" w:type="dxa"/>
            <w:shd w:val="clear" w:color="auto" w:fill="auto"/>
          </w:tcPr>
          <w:p w14:paraId="50AB7D19" w14:textId="77777777" w:rsidR="003B1918" w:rsidRPr="00F607B2" w:rsidRDefault="003B1918" w:rsidP="003B1918">
            <w:pPr>
              <w:jc w:val="both"/>
              <w:rPr>
                <w:rFonts w:ascii="Arial" w:hAnsi="Arial" w:cs="Arial"/>
                <w:b/>
                <w:color w:val="FFFFFF" w:themeColor="background1"/>
              </w:rPr>
            </w:pPr>
          </w:p>
        </w:tc>
        <w:tc>
          <w:tcPr>
            <w:tcW w:w="709" w:type="dxa"/>
            <w:shd w:val="clear" w:color="auto" w:fill="auto"/>
          </w:tcPr>
          <w:p w14:paraId="5DEB04C4" w14:textId="77777777" w:rsidR="003B1918" w:rsidRPr="00F607B2" w:rsidRDefault="003B1918" w:rsidP="003B1918">
            <w:pPr>
              <w:jc w:val="both"/>
              <w:rPr>
                <w:rFonts w:ascii="Arial" w:hAnsi="Arial" w:cs="Arial"/>
                <w:b/>
                <w:color w:val="FFFFFF" w:themeColor="background1"/>
              </w:rPr>
            </w:pPr>
          </w:p>
        </w:tc>
        <w:tc>
          <w:tcPr>
            <w:tcW w:w="708" w:type="dxa"/>
            <w:shd w:val="clear" w:color="auto" w:fill="auto"/>
          </w:tcPr>
          <w:p w14:paraId="1C22C77F" w14:textId="77777777" w:rsidR="003B1918" w:rsidRPr="00F607B2" w:rsidRDefault="003B1918" w:rsidP="003B1918">
            <w:pPr>
              <w:jc w:val="both"/>
              <w:rPr>
                <w:rFonts w:ascii="Arial" w:hAnsi="Arial" w:cs="Arial"/>
                <w:b/>
                <w:color w:val="FFFFFF" w:themeColor="background1"/>
              </w:rPr>
            </w:pPr>
          </w:p>
        </w:tc>
      </w:tr>
      <w:tr w:rsidR="003B1918" w:rsidRPr="00F607B2" w14:paraId="328DE4E7" w14:textId="77777777" w:rsidTr="000C32E3">
        <w:tc>
          <w:tcPr>
            <w:tcW w:w="7338" w:type="dxa"/>
            <w:gridSpan w:val="2"/>
            <w:shd w:val="clear" w:color="auto" w:fill="002060"/>
          </w:tcPr>
          <w:p w14:paraId="681C8CEA" w14:textId="77777777" w:rsidR="003B1918" w:rsidRPr="00F607B2" w:rsidRDefault="003B1918" w:rsidP="003B1918">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3B1918" w:rsidRPr="00F607B2" w:rsidRDefault="003B1918" w:rsidP="003B1918">
            <w:pPr>
              <w:jc w:val="both"/>
              <w:rPr>
                <w:rFonts w:ascii="Arial" w:hAnsi="Arial" w:cs="Arial"/>
                <w:b/>
                <w:color w:val="FFFFFF" w:themeColor="background1"/>
              </w:rPr>
            </w:pPr>
          </w:p>
        </w:tc>
        <w:tc>
          <w:tcPr>
            <w:tcW w:w="789" w:type="dxa"/>
            <w:shd w:val="clear" w:color="auto" w:fill="002060"/>
          </w:tcPr>
          <w:p w14:paraId="5EF1BAAC" w14:textId="77777777" w:rsidR="003B1918" w:rsidRPr="00F607B2" w:rsidRDefault="003B1918" w:rsidP="003B1918">
            <w:pPr>
              <w:jc w:val="both"/>
              <w:rPr>
                <w:rFonts w:ascii="Arial" w:hAnsi="Arial" w:cs="Arial"/>
                <w:b/>
                <w:color w:val="FFFFFF" w:themeColor="background1"/>
              </w:rPr>
            </w:pPr>
          </w:p>
        </w:tc>
        <w:tc>
          <w:tcPr>
            <w:tcW w:w="709" w:type="dxa"/>
            <w:shd w:val="clear" w:color="auto" w:fill="002060"/>
          </w:tcPr>
          <w:p w14:paraId="7A9351F1" w14:textId="77777777" w:rsidR="003B1918" w:rsidRPr="00F607B2" w:rsidRDefault="003B1918" w:rsidP="003B1918">
            <w:pPr>
              <w:jc w:val="both"/>
              <w:rPr>
                <w:rFonts w:ascii="Arial" w:hAnsi="Arial" w:cs="Arial"/>
                <w:b/>
                <w:color w:val="FFFFFF" w:themeColor="background1"/>
              </w:rPr>
            </w:pPr>
          </w:p>
        </w:tc>
        <w:tc>
          <w:tcPr>
            <w:tcW w:w="708" w:type="dxa"/>
            <w:shd w:val="clear" w:color="auto" w:fill="002060"/>
          </w:tcPr>
          <w:p w14:paraId="00BB7541" w14:textId="77777777" w:rsidR="003B1918" w:rsidRPr="00F607B2" w:rsidRDefault="003B1918" w:rsidP="003B1918">
            <w:pPr>
              <w:jc w:val="both"/>
              <w:rPr>
                <w:rFonts w:ascii="Arial" w:hAnsi="Arial" w:cs="Arial"/>
                <w:b/>
                <w:color w:val="FFFFFF" w:themeColor="background1"/>
              </w:rPr>
            </w:pPr>
          </w:p>
        </w:tc>
      </w:tr>
      <w:tr w:rsidR="003B1918" w:rsidRPr="00F607B2" w14:paraId="56545E00" w14:textId="77777777" w:rsidTr="000C32E3">
        <w:tc>
          <w:tcPr>
            <w:tcW w:w="6629" w:type="dxa"/>
          </w:tcPr>
          <w:p w14:paraId="089344CB" w14:textId="77777777" w:rsidR="003B1918" w:rsidRPr="00F607B2" w:rsidRDefault="003B1918" w:rsidP="003B1918">
            <w:pPr>
              <w:jc w:val="both"/>
              <w:rPr>
                <w:rFonts w:ascii="Arial" w:hAnsi="Arial" w:cs="Arial"/>
              </w:rPr>
            </w:pPr>
            <w:r w:rsidRPr="00F607B2">
              <w:rPr>
                <w:rFonts w:ascii="Arial" w:hAnsi="Arial" w:cs="Arial"/>
              </w:rPr>
              <w:t>Radiation (&gt;6mSv)</w:t>
            </w:r>
          </w:p>
        </w:tc>
        <w:tc>
          <w:tcPr>
            <w:tcW w:w="709" w:type="dxa"/>
          </w:tcPr>
          <w:p w14:paraId="14C2DAAE" w14:textId="5F09922F" w:rsidR="003B1918" w:rsidRPr="00F607B2" w:rsidRDefault="003B1918" w:rsidP="003B1918">
            <w:pPr>
              <w:jc w:val="both"/>
              <w:rPr>
                <w:rFonts w:ascii="Arial" w:hAnsi="Arial" w:cs="Arial"/>
              </w:rPr>
            </w:pPr>
            <w:r w:rsidRPr="00F607B2">
              <w:rPr>
                <w:rFonts w:ascii="Arial" w:hAnsi="Arial" w:cs="Arial"/>
              </w:rPr>
              <w:t>N</w:t>
            </w:r>
          </w:p>
        </w:tc>
        <w:tc>
          <w:tcPr>
            <w:tcW w:w="770" w:type="dxa"/>
          </w:tcPr>
          <w:p w14:paraId="124C0684" w14:textId="77777777" w:rsidR="003B1918" w:rsidRPr="00F607B2" w:rsidRDefault="003B1918" w:rsidP="003B1918">
            <w:pPr>
              <w:jc w:val="both"/>
              <w:rPr>
                <w:rFonts w:ascii="Arial" w:hAnsi="Arial" w:cs="Arial"/>
              </w:rPr>
            </w:pPr>
          </w:p>
        </w:tc>
        <w:tc>
          <w:tcPr>
            <w:tcW w:w="789" w:type="dxa"/>
          </w:tcPr>
          <w:p w14:paraId="09A2A1C1" w14:textId="77777777" w:rsidR="003B1918" w:rsidRPr="00F607B2" w:rsidRDefault="003B1918" w:rsidP="003B1918">
            <w:pPr>
              <w:jc w:val="both"/>
              <w:rPr>
                <w:rFonts w:ascii="Arial" w:hAnsi="Arial" w:cs="Arial"/>
              </w:rPr>
            </w:pPr>
          </w:p>
        </w:tc>
        <w:tc>
          <w:tcPr>
            <w:tcW w:w="709" w:type="dxa"/>
          </w:tcPr>
          <w:p w14:paraId="3F240FE4" w14:textId="77777777" w:rsidR="003B1918" w:rsidRPr="00F607B2" w:rsidRDefault="003B1918" w:rsidP="003B1918">
            <w:pPr>
              <w:jc w:val="both"/>
              <w:rPr>
                <w:rFonts w:ascii="Arial" w:hAnsi="Arial" w:cs="Arial"/>
              </w:rPr>
            </w:pPr>
          </w:p>
        </w:tc>
        <w:tc>
          <w:tcPr>
            <w:tcW w:w="708" w:type="dxa"/>
          </w:tcPr>
          <w:p w14:paraId="65826472" w14:textId="77777777" w:rsidR="003B1918" w:rsidRPr="00F607B2" w:rsidRDefault="003B1918" w:rsidP="003B1918">
            <w:pPr>
              <w:jc w:val="both"/>
              <w:rPr>
                <w:rFonts w:ascii="Arial" w:hAnsi="Arial" w:cs="Arial"/>
              </w:rPr>
            </w:pPr>
          </w:p>
        </w:tc>
      </w:tr>
      <w:tr w:rsidR="003B1918" w:rsidRPr="00F607B2" w14:paraId="0FC568CF" w14:textId="77777777" w:rsidTr="000C32E3">
        <w:tc>
          <w:tcPr>
            <w:tcW w:w="6629" w:type="dxa"/>
            <w:vAlign w:val="bottom"/>
          </w:tcPr>
          <w:p w14:paraId="7DA7181D" w14:textId="77777777" w:rsidR="003B1918" w:rsidRPr="00F607B2" w:rsidRDefault="003B1918" w:rsidP="003B1918">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05F091C2" w:rsidR="003B1918" w:rsidRPr="00F607B2" w:rsidRDefault="003B1918" w:rsidP="003B1918">
            <w:pPr>
              <w:jc w:val="both"/>
              <w:rPr>
                <w:rFonts w:ascii="Arial" w:hAnsi="Arial" w:cs="Arial"/>
              </w:rPr>
            </w:pPr>
            <w:r w:rsidRPr="00F607B2">
              <w:rPr>
                <w:rFonts w:ascii="Arial" w:hAnsi="Arial" w:cs="Arial"/>
              </w:rPr>
              <w:t>N</w:t>
            </w:r>
          </w:p>
        </w:tc>
        <w:tc>
          <w:tcPr>
            <w:tcW w:w="770" w:type="dxa"/>
          </w:tcPr>
          <w:p w14:paraId="6E5C2C68" w14:textId="77777777" w:rsidR="003B1918" w:rsidRPr="00F607B2" w:rsidRDefault="003B1918" w:rsidP="003B1918">
            <w:pPr>
              <w:jc w:val="both"/>
              <w:rPr>
                <w:rFonts w:ascii="Arial" w:hAnsi="Arial" w:cs="Arial"/>
              </w:rPr>
            </w:pPr>
          </w:p>
        </w:tc>
        <w:tc>
          <w:tcPr>
            <w:tcW w:w="789" w:type="dxa"/>
          </w:tcPr>
          <w:p w14:paraId="6120743C" w14:textId="77777777" w:rsidR="003B1918" w:rsidRPr="00F607B2" w:rsidRDefault="003B1918" w:rsidP="003B1918">
            <w:pPr>
              <w:jc w:val="both"/>
              <w:rPr>
                <w:rFonts w:ascii="Arial" w:hAnsi="Arial" w:cs="Arial"/>
              </w:rPr>
            </w:pPr>
          </w:p>
        </w:tc>
        <w:tc>
          <w:tcPr>
            <w:tcW w:w="709" w:type="dxa"/>
          </w:tcPr>
          <w:p w14:paraId="351815B6" w14:textId="77777777" w:rsidR="003B1918" w:rsidRPr="00F607B2" w:rsidRDefault="003B1918" w:rsidP="003B1918">
            <w:pPr>
              <w:jc w:val="both"/>
              <w:rPr>
                <w:rFonts w:ascii="Arial" w:hAnsi="Arial" w:cs="Arial"/>
              </w:rPr>
            </w:pPr>
          </w:p>
        </w:tc>
        <w:tc>
          <w:tcPr>
            <w:tcW w:w="708" w:type="dxa"/>
          </w:tcPr>
          <w:p w14:paraId="7805C0E1" w14:textId="77777777" w:rsidR="003B1918" w:rsidRPr="00F607B2" w:rsidRDefault="003B1918" w:rsidP="003B1918">
            <w:pPr>
              <w:jc w:val="both"/>
              <w:rPr>
                <w:rFonts w:ascii="Arial" w:hAnsi="Arial" w:cs="Arial"/>
              </w:rPr>
            </w:pPr>
          </w:p>
        </w:tc>
      </w:tr>
      <w:tr w:rsidR="003B1918" w:rsidRPr="00F607B2" w14:paraId="675CB0DC" w14:textId="77777777" w:rsidTr="000C32E3">
        <w:tc>
          <w:tcPr>
            <w:tcW w:w="6629" w:type="dxa"/>
            <w:vAlign w:val="bottom"/>
          </w:tcPr>
          <w:p w14:paraId="2352846C" w14:textId="77777777" w:rsidR="003B1918" w:rsidRPr="00F607B2" w:rsidRDefault="003B1918" w:rsidP="003B1918">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1E8E0335" w:rsidR="003B1918" w:rsidRPr="00F607B2" w:rsidRDefault="003B1918" w:rsidP="003B1918">
            <w:pPr>
              <w:jc w:val="both"/>
              <w:rPr>
                <w:rFonts w:ascii="Arial" w:hAnsi="Arial" w:cs="Arial"/>
              </w:rPr>
            </w:pPr>
            <w:r w:rsidRPr="00F607B2">
              <w:rPr>
                <w:rFonts w:ascii="Arial" w:hAnsi="Arial" w:cs="Arial"/>
              </w:rPr>
              <w:t>N</w:t>
            </w:r>
          </w:p>
        </w:tc>
        <w:tc>
          <w:tcPr>
            <w:tcW w:w="770" w:type="dxa"/>
          </w:tcPr>
          <w:p w14:paraId="666EFC3D" w14:textId="77777777" w:rsidR="003B1918" w:rsidRPr="00F607B2" w:rsidRDefault="003B1918" w:rsidP="003B1918">
            <w:pPr>
              <w:jc w:val="both"/>
              <w:rPr>
                <w:rFonts w:ascii="Arial" w:hAnsi="Arial" w:cs="Arial"/>
              </w:rPr>
            </w:pPr>
          </w:p>
        </w:tc>
        <w:tc>
          <w:tcPr>
            <w:tcW w:w="789" w:type="dxa"/>
          </w:tcPr>
          <w:p w14:paraId="4ACF911E" w14:textId="77777777" w:rsidR="003B1918" w:rsidRPr="00F607B2" w:rsidRDefault="003B1918" w:rsidP="003B1918">
            <w:pPr>
              <w:jc w:val="both"/>
              <w:rPr>
                <w:rFonts w:ascii="Arial" w:hAnsi="Arial" w:cs="Arial"/>
              </w:rPr>
            </w:pPr>
          </w:p>
        </w:tc>
        <w:tc>
          <w:tcPr>
            <w:tcW w:w="709" w:type="dxa"/>
          </w:tcPr>
          <w:p w14:paraId="17FF0763" w14:textId="77777777" w:rsidR="003B1918" w:rsidRPr="00F607B2" w:rsidRDefault="003B1918" w:rsidP="003B1918">
            <w:pPr>
              <w:jc w:val="both"/>
              <w:rPr>
                <w:rFonts w:ascii="Arial" w:hAnsi="Arial" w:cs="Arial"/>
              </w:rPr>
            </w:pPr>
          </w:p>
        </w:tc>
        <w:tc>
          <w:tcPr>
            <w:tcW w:w="708" w:type="dxa"/>
          </w:tcPr>
          <w:p w14:paraId="2DCB327D" w14:textId="77777777" w:rsidR="003B1918" w:rsidRPr="00F607B2" w:rsidRDefault="003B1918" w:rsidP="003B1918">
            <w:pPr>
              <w:jc w:val="both"/>
              <w:rPr>
                <w:rFonts w:ascii="Arial" w:hAnsi="Arial" w:cs="Arial"/>
              </w:rPr>
            </w:pPr>
          </w:p>
        </w:tc>
      </w:tr>
      <w:tr w:rsidR="003B1918" w:rsidRPr="00F607B2" w14:paraId="7615564F" w14:textId="77777777" w:rsidTr="000C32E3">
        <w:tc>
          <w:tcPr>
            <w:tcW w:w="6629" w:type="dxa"/>
          </w:tcPr>
          <w:p w14:paraId="69F9E4C0" w14:textId="77777777" w:rsidR="003B1918" w:rsidRPr="00F607B2" w:rsidRDefault="003B1918" w:rsidP="003B1918">
            <w:pPr>
              <w:jc w:val="both"/>
              <w:rPr>
                <w:rFonts w:ascii="Arial" w:hAnsi="Arial" w:cs="Arial"/>
              </w:rPr>
            </w:pPr>
            <w:r w:rsidRPr="00F607B2">
              <w:rPr>
                <w:rFonts w:ascii="Arial" w:hAnsi="Arial" w:cs="Arial"/>
              </w:rPr>
              <w:t>Noise (over 80dBA)</w:t>
            </w:r>
          </w:p>
        </w:tc>
        <w:tc>
          <w:tcPr>
            <w:tcW w:w="709" w:type="dxa"/>
          </w:tcPr>
          <w:p w14:paraId="32C98B1E" w14:textId="14BD865A" w:rsidR="003B1918" w:rsidRPr="00F607B2" w:rsidRDefault="003B1918" w:rsidP="003B1918">
            <w:pPr>
              <w:jc w:val="both"/>
              <w:rPr>
                <w:rFonts w:ascii="Arial" w:hAnsi="Arial" w:cs="Arial"/>
              </w:rPr>
            </w:pPr>
            <w:r w:rsidRPr="00F607B2">
              <w:rPr>
                <w:rFonts w:ascii="Arial" w:hAnsi="Arial" w:cs="Arial"/>
              </w:rPr>
              <w:t>N</w:t>
            </w:r>
          </w:p>
        </w:tc>
        <w:tc>
          <w:tcPr>
            <w:tcW w:w="770" w:type="dxa"/>
          </w:tcPr>
          <w:p w14:paraId="78EAD0EA" w14:textId="77777777" w:rsidR="003B1918" w:rsidRPr="00F607B2" w:rsidRDefault="003B1918" w:rsidP="003B1918">
            <w:pPr>
              <w:jc w:val="both"/>
              <w:rPr>
                <w:rFonts w:ascii="Arial" w:hAnsi="Arial" w:cs="Arial"/>
              </w:rPr>
            </w:pPr>
          </w:p>
        </w:tc>
        <w:tc>
          <w:tcPr>
            <w:tcW w:w="789" w:type="dxa"/>
          </w:tcPr>
          <w:p w14:paraId="635DAB19" w14:textId="77777777" w:rsidR="003B1918" w:rsidRPr="00F607B2" w:rsidRDefault="003B1918" w:rsidP="003B1918">
            <w:pPr>
              <w:jc w:val="both"/>
              <w:rPr>
                <w:rFonts w:ascii="Arial" w:hAnsi="Arial" w:cs="Arial"/>
              </w:rPr>
            </w:pPr>
          </w:p>
        </w:tc>
        <w:tc>
          <w:tcPr>
            <w:tcW w:w="709" w:type="dxa"/>
          </w:tcPr>
          <w:p w14:paraId="1B79D54C" w14:textId="77777777" w:rsidR="003B1918" w:rsidRPr="00F607B2" w:rsidRDefault="003B1918" w:rsidP="003B1918">
            <w:pPr>
              <w:jc w:val="both"/>
              <w:rPr>
                <w:rFonts w:ascii="Arial" w:hAnsi="Arial" w:cs="Arial"/>
              </w:rPr>
            </w:pPr>
          </w:p>
        </w:tc>
        <w:tc>
          <w:tcPr>
            <w:tcW w:w="708" w:type="dxa"/>
          </w:tcPr>
          <w:p w14:paraId="2BF877B6" w14:textId="77777777" w:rsidR="003B1918" w:rsidRPr="00F607B2" w:rsidRDefault="003B1918" w:rsidP="003B1918">
            <w:pPr>
              <w:jc w:val="both"/>
              <w:rPr>
                <w:rFonts w:ascii="Arial" w:hAnsi="Arial" w:cs="Arial"/>
              </w:rPr>
            </w:pPr>
          </w:p>
        </w:tc>
      </w:tr>
      <w:tr w:rsidR="003B1918" w:rsidRPr="00F607B2" w14:paraId="18BCC72A" w14:textId="77777777" w:rsidTr="000C32E3">
        <w:tc>
          <w:tcPr>
            <w:tcW w:w="6629" w:type="dxa"/>
            <w:tcBorders>
              <w:bottom w:val="single" w:sz="4" w:space="0" w:color="auto"/>
            </w:tcBorders>
          </w:tcPr>
          <w:p w14:paraId="2B9D02B2" w14:textId="77777777" w:rsidR="003B1918" w:rsidRPr="00F607B2" w:rsidRDefault="003B1918" w:rsidP="003B1918">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4259EA9" w:rsidR="003B1918" w:rsidRPr="00F607B2" w:rsidRDefault="003B1918" w:rsidP="003B1918">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3B1918" w:rsidRPr="00F607B2" w:rsidRDefault="003B1918" w:rsidP="003B1918">
            <w:pPr>
              <w:jc w:val="both"/>
              <w:rPr>
                <w:rFonts w:ascii="Arial" w:hAnsi="Arial" w:cs="Arial"/>
              </w:rPr>
            </w:pPr>
          </w:p>
        </w:tc>
        <w:tc>
          <w:tcPr>
            <w:tcW w:w="789" w:type="dxa"/>
            <w:tcBorders>
              <w:bottom w:val="single" w:sz="4" w:space="0" w:color="auto"/>
            </w:tcBorders>
          </w:tcPr>
          <w:p w14:paraId="5587FAD7" w14:textId="77777777" w:rsidR="003B1918" w:rsidRPr="00F607B2" w:rsidRDefault="003B1918" w:rsidP="003B1918">
            <w:pPr>
              <w:jc w:val="both"/>
              <w:rPr>
                <w:rFonts w:ascii="Arial" w:hAnsi="Arial" w:cs="Arial"/>
              </w:rPr>
            </w:pPr>
          </w:p>
        </w:tc>
        <w:tc>
          <w:tcPr>
            <w:tcW w:w="709" w:type="dxa"/>
            <w:tcBorders>
              <w:bottom w:val="single" w:sz="4" w:space="0" w:color="auto"/>
            </w:tcBorders>
          </w:tcPr>
          <w:p w14:paraId="5CAEE1B2" w14:textId="77777777" w:rsidR="003B1918" w:rsidRPr="00F607B2" w:rsidRDefault="003B1918" w:rsidP="003B1918">
            <w:pPr>
              <w:jc w:val="both"/>
              <w:rPr>
                <w:rFonts w:ascii="Arial" w:hAnsi="Arial" w:cs="Arial"/>
              </w:rPr>
            </w:pPr>
          </w:p>
        </w:tc>
        <w:tc>
          <w:tcPr>
            <w:tcW w:w="708" w:type="dxa"/>
            <w:tcBorders>
              <w:bottom w:val="single" w:sz="4" w:space="0" w:color="auto"/>
            </w:tcBorders>
          </w:tcPr>
          <w:p w14:paraId="3C155077" w14:textId="77777777" w:rsidR="003B1918" w:rsidRPr="00F607B2" w:rsidRDefault="003B1918" w:rsidP="003B1918">
            <w:pPr>
              <w:jc w:val="both"/>
              <w:rPr>
                <w:rFonts w:ascii="Arial" w:hAnsi="Arial" w:cs="Arial"/>
              </w:rPr>
            </w:pPr>
          </w:p>
        </w:tc>
      </w:tr>
      <w:tr w:rsidR="003B1918" w:rsidRPr="00F607B2" w14:paraId="09398834" w14:textId="77777777" w:rsidTr="000C32E3">
        <w:tc>
          <w:tcPr>
            <w:tcW w:w="10314" w:type="dxa"/>
            <w:gridSpan w:val="6"/>
            <w:shd w:val="clear" w:color="auto" w:fill="auto"/>
          </w:tcPr>
          <w:p w14:paraId="1D31593F" w14:textId="77777777" w:rsidR="003B1918" w:rsidRPr="00F607B2" w:rsidRDefault="003B1918" w:rsidP="003B1918">
            <w:pPr>
              <w:jc w:val="both"/>
              <w:rPr>
                <w:rFonts w:ascii="Arial" w:hAnsi="Arial" w:cs="Arial"/>
                <w:b/>
                <w:color w:val="FFFFFF" w:themeColor="background1"/>
              </w:rPr>
            </w:pPr>
          </w:p>
        </w:tc>
      </w:tr>
      <w:tr w:rsidR="003B1918" w:rsidRPr="00F607B2" w14:paraId="23B56131" w14:textId="77777777" w:rsidTr="000C32E3">
        <w:tc>
          <w:tcPr>
            <w:tcW w:w="7338" w:type="dxa"/>
            <w:gridSpan w:val="2"/>
            <w:shd w:val="clear" w:color="auto" w:fill="002060"/>
          </w:tcPr>
          <w:p w14:paraId="7F2ADCD9" w14:textId="77777777" w:rsidR="003B1918" w:rsidRPr="00F607B2" w:rsidRDefault="003B1918" w:rsidP="003B1918">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3B1918" w:rsidRPr="00F607B2" w:rsidRDefault="003B1918" w:rsidP="003B1918">
            <w:pPr>
              <w:jc w:val="both"/>
              <w:rPr>
                <w:rFonts w:ascii="Arial" w:hAnsi="Arial" w:cs="Arial"/>
                <w:b/>
                <w:color w:val="FFFFFF" w:themeColor="background1"/>
              </w:rPr>
            </w:pPr>
          </w:p>
        </w:tc>
        <w:tc>
          <w:tcPr>
            <w:tcW w:w="789" w:type="dxa"/>
            <w:shd w:val="clear" w:color="auto" w:fill="002060"/>
          </w:tcPr>
          <w:p w14:paraId="5BCA4AA3" w14:textId="77777777" w:rsidR="003B1918" w:rsidRPr="00F607B2" w:rsidRDefault="003B1918" w:rsidP="003B1918">
            <w:pPr>
              <w:jc w:val="both"/>
              <w:rPr>
                <w:rFonts w:ascii="Arial" w:hAnsi="Arial" w:cs="Arial"/>
                <w:b/>
                <w:color w:val="FFFFFF" w:themeColor="background1"/>
              </w:rPr>
            </w:pPr>
          </w:p>
        </w:tc>
        <w:tc>
          <w:tcPr>
            <w:tcW w:w="709" w:type="dxa"/>
            <w:shd w:val="clear" w:color="auto" w:fill="002060"/>
          </w:tcPr>
          <w:p w14:paraId="7A9E418D" w14:textId="77777777" w:rsidR="003B1918" w:rsidRPr="00F607B2" w:rsidRDefault="003B1918" w:rsidP="003B1918">
            <w:pPr>
              <w:jc w:val="both"/>
              <w:rPr>
                <w:rFonts w:ascii="Arial" w:hAnsi="Arial" w:cs="Arial"/>
                <w:b/>
                <w:color w:val="FFFFFF" w:themeColor="background1"/>
              </w:rPr>
            </w:pPr>
          </w:p>
        </w:tc>
        <w:tc>
          <w:tcPr>
            <w:tcW w:w="708" w:type="dxa"/>
            <w:shd w:val="clear" w:color="auto" w:fill="002060"/>
          </w:tcPr>
          <w:p w14:paraId="2445C578" w14:textId="77777777" w:rsidR="003B1918" w:rsidRPr="00F607B2" w:rsidRDefault="003B1918" w:rsidP="003B1918">
            <w:pPr>
              <w:jc w:val="both"/>
              <w:rPr>
                <w:rFonts w:ascii="Arial" w:hAnsi="Arial" w:cs="Arial"/>
                <w:b/>
                <w:color w:val="FFFFFF" w:themeColor="background1"/>
              </w:rPr>
            </w:pPr>
          </w:p>
        </w:tc>
      </w:tr>
      <w:tr w:rsidR="003B1918" w:rsidRPr="00F607B2" w14:paraId="22271DB8" w14:textId="77777777" w:rsidTr="000C32E3">
        <w:tc>
          <w:tcPr>
            <w:tcW w:w="6629" w:type="dxa"/>
          </w:tcPr>
          <w:p w14:paraId="005E4B0E" w14:textId="77777777" w:rsidR="003B1918" w:rsidRPr="00F607B2" w:rsidRDefault="003B1918" w:rsidP="003B1918">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08A69AF1" w:rsidR="003B1918" w:rsidRPr="00F607B2" w:rsidRDefault="003B1918" w:rsidP="003B1918">
            <w:pPr>
              <w:jc w:val="both"/>
              <w:rPr>
                <w:rFonts w:ascii="Arial" w:hAnsi="Arial" w:cs="Arial"/>
              </w:rPr>
            </w:pPr>
            <w:r w:rsidRPr="00F607B2">
              <w:rPr>
                <w:rFonts w:ascii="Arial" w:hAnsi="Arial" w:cs="Arial"/>
              </w:rPr>
              <w:t>Y</w:t>
            </w:r>
          </w:p>
        </w:tc>
        <w:tc>
          <w:tcPr>
            <w:tcW w:w="770" w:type="dxa"/>
          </w:tcPr>
          <w:p w14:paraId="7B5E0593" w14:textId="77777777" w:rsidR="003B1918" w:rsidRPr="00F607B2" w:rsidRDefault="003B1918" w:rsidP="003B1918">
            <w:pPr>
              <w:jc w:val="center"/>
              <w:rPr>
                <w:rFonts w:ascii="Arial" w:hAnsi="Arial" w:cs="Arial"/>
              </w:rPr>
            </w:pPr>
          </w:p>
        </w:tc>
        <w:tc>
          <w:tcPr>
            <w:tcW w:w="789" w:type="dxa"/>
          </w:tcPr>
          <w:p w14:paraId="6108C2E0" w14:textId="77777777" w:rsidR="003B1918" w:rsidRPr="00F607B2" w:rsidRDefault="003B1918" w:rsidP="003B1918">
            <w:pPr>
              <w:jc w:val="center"/>
              <w:rPr>
                <w:rFonts w:ascii="Arial" w:hAnsi="Arial" w:cs="Arial"/>
              </w:rPr>
            </w:pPr>
          </w:p>
        </w:tc>
        <w:tc>
          <w:tcPr>
            <w:tcW w:w="709" w:type="dxa"/>
          </w:tcPr>
          <w:p w14:paraId="2828E990" w14:textId="77777777" w:rsidR="003B1918" w:rsidRPr="00F607B2" w:rsidRDefault="003B1918" w:rsidP="003B1918">
            <w:pPr>
              <w:jc w:val="center"/>
              <w:rPr>
                <w:rFonts w:ascii="Arial" w:hAnsi="Arial" w:cs="Arial"/>
              </w:rPr>
            </w:pPr>
          </w:p>
        </w:tc>
        <w:tc>
          <w:tcPr>
            <w:tcW w:w="708" w:type="dxa"/>
          </w:tcPr>
          <w:p w14:paraId="4494F927" w14:textId="62063133" w:rsidR="003B1918" w:rsidRPr="00F607B2" w:rsidRDefault="003B1918" w:rsidP="003B1918">
            <w:pPr>
              <w:jc w:val="center"/>
              <w:rPr>
                <w:rFonts w:ascii="Arial" w:hAnsi="Arial" w:cs="Arial"/>
              </w:rPr>
            </w:pPr>
            <w:r>
              <w:rPr>
                <w:rFonts w:ascii="Arial" w:hAnsi="Arial" w:cs="Arial"/>
                <w:sz w:val="20"/>
                <w:szCs w:val="20"/>
              </w:rPr>
              <w:sym w:font="Wingdings 2" w:char="F050"/>
            </w:r>
          </w:p>
        </w:tc>
      </w:tr>
      <w:tr w:rsidR="003B1918" w:rsidRPr="00F607B2" w14:paraId="33983C1B" w14:textId="77777777" w:rsidTr="000C32E3">
        <w:tc>
          <w:tcPr>
            <w:tcW w:w="6629" w:type="dxa"/>
          </w:tcPr>
          <w:p w14:paraId="51ABD96F" w14:textId="77777777" w:rsidR="003B1918" w:rsidRPr="00F607B2" w:rsidRDefault="003B1918" w:rsidP="003B1918">
            <w:pPr>
              <w:jc w:val="both"/>
              <w:rPr>
                <w:rFonts w:ascii="Arial" w:hAnsi="Arial" w:cs="Arial"/>
              </w:rPr>
            </w:pPr>
            <w:r w:rsidRPr="00F607B2">
              <w:rPr>
                <w:rFonts w:ascii="Arial" w:hAnsi="Arial" w:cs="Arial"/>
              </w:rPr>
              <w:t>Heavy manual handling (&gt;10kg)</w:t>
            </w:r>
          </w:p>
        </w:tc>
        <w:tc>
          <w:tcPr>
            <w:tcW w:w="709" w:type="dxa"/>
          </w:tcPr>
          <w:p w14:paraId="48C15D00" w14:textId="709134AA" w:rsidR="003B1918" w:rsidRPr="00F607B2" w:rsidRDefault="003B1918" w:rsidP="003B1918">
            <w:pPr>
              <w:jc w:val="both"/>
              <w:rPr>
                <w:rFonts w:ascii="Arial" w:hAnsi="Arial" w:cs="Arial"/>
              </w:rPr>
            </w:pPr>
            <w:r w:rsidRPr="00F607B2">
              <w:rPr>
                <w:rFonts w:ascii="Arial" w:hAnsi="Arial" w:cs="Arial"/>
              </w:rPr>
              <w:t>Y</w:t>
            </w:r>
          </w:p>
        </w:tc>
        <w:tc>
          <w:tcPr>
            <w:tcW w:w="770" w:type="dxa"/>
          </w:tcPr>
          <w:p w14:paraId="3D19B57F" w14:textId="1DF7D58E" w:rsidR="003B1918" w:rsidRPr="00F607B2" w:rsidRDefault="003B1918" w:rsidP="003B1918">
            <w:pPr>
              <w:jc w:val="center"/>
              <w:rPr>
                <w:rFonts w:ascii="Arial" w:hAnsi="Arial" w:cs="Arial"/>
              </w:rPr>
            </w:pPr>
            <w:r>
              <w:rPr>
                <w:rFonts w:ascii="Arial" w:hAnsi="Arial" w:cs="Arial"/>
                <w:sz w:val="20"/>
                <w:szCs w:val="20"/>
              </w:rPr>
              <w:sym w:font="Wingdings 2" w:char="F050"/>
            </w:r>
          </w:p>
        </w:tc>
        <w:tc>
          <w:tcPr>
            <w:tcW w:w="789" w:type="dxa"/>
          </w:tcPr>
          <w:p w14:paraId="1E54A394" w14:textId="77777777" w:rsidR="003B1918" w:rsidRPr="00F607B2" w:rsidRDefault="003B1918" w:rsidP="003B1918">
            <w:pPr>
              <w:jc w:val="center"/>
              <w:rPr>
                <w:rFonts w:ascii="Arial" w:hAnsi="Arial" w:cs="Arial"/>
              </w:rPr>
            </w:pPr>
          </w:p>
        </w:tc>
        <w:tc>
          <w:tcPr>
            <w:tcW w:w="709" w:type="dxa"/>
          </w:tcPr>
          <w:p w14:paraId="30142175" w14:textId="77777777" w:rsidR="003B1918" w:rsidRPr="00F607B2" w:rsidRDefault="003B1918" w:rsidP="003B1918">
            <w:pPr>
              <w:jc w:val="center"/>
              <w:rPr>
                <w:rFonts w:ascii="Arial" w:hAnsi="Arial" w:cs="Arial"/>
              </w:rPr>
            </w:pPr>
          </w:p>
        </w:tc>
        <w:tc>
          <w:tcPr>
            <w:tcW w:w="708" w:type="dxa"/>
          </w:tcPr>
          <w:p w14:paraId="0F54644B" w14:textId="77777777" w:rsidR="003B1918" w:rsidRPr="00F607B2" w:rsidRDefault="003B1918" w:rsidP="003B1918">
            <w:pPr>
              <w:jc w:val="center"/>
              <w:rPr>
                <w:rFonts w:ascii="Arial" w:hAnsi="Arial" w:cs="Arial"/>
              </w:rPr>
            </w:pPr>
          </w:p>
        </w:tc>
      </w:tr>
      <w:tr w:rsidR="003B1918" w:rsidRPr="00F607B2" w14:paraId="6559E829" w14:textId="77777777" w:rsidTr="000C32E3">
        <w:tc>
          <w:tcPr>
            <w:tcW w:w="6629" w:type="dxa"/>
            <w:vAlign w:val="bottom"/>
          </w:tcPr>
          <w:p w14:paraId="7246ADC0" w14:textId="77777777" w:rsidR="003B1918" w:rsidRPr="00F607B2" w:rsidRDefault="003B1918" w:rsidP="003B1918">
            <w:pPr>
              <w:jc w:val="both"/>
              <w:rPr>
                <w:rFonts w:ascii="Arial" w:hAnsi="Arial" w:cs="Arial"/>
                <w:color w:val="000000"/>
              </w:rPr>
            </w:pPr>
            <w:r w:rsidRPr="00F607B2">
              <w:rPr>
                <w:rFonts w:ascii="Arial" w:hAnsi="Arial" w:cs="Arial"/>
                <w:color w:val="000000"/>
              </w:rPr>
              <w:t>Driving</w:t>
            </w:r>
          </w:p>
        </w:tc>
        <w:tc>
          <w:tcPr>
            <w:tcW w:w="709" w:type="dxa"/>
          </w:tcPr>
          <w:p w14:paraId="1C8485B4" w14:textId="4E0D6035" w:rsidR="003B1918" w:rsidRPr="00F607B2" w:rsidRDefault="003B1918" w:rsidP="003B1918">
            <w:pPr>
              <w:jc w:val="both"/>
              <w:rPr>
                <w:rFonts w:ascii="Arial" w:hAnsi="Arial" w:cs="Arial"/>
              </w:rPr>
            </w:pPr>
            <w:r w:rsidRPr="00F607B2">
              <w:rPr>
                <w:rFonts w:ascii="Arial" w:hAnsi="Arial" w:cs="Arial"/>
              </w:rPr>
              <w:t>Y</w:t>
            </w:r>
          </w:p>
        </w:tc>
        <w:tc>
          <w:tcPr>
            <w:tcW w:w="770" w:type="dxa"/>
          </w:tcPr>
          <w:p w14:paraId="230A140C" w14:textId="1C250DED" w:rsidR="003B1918" w:rsidRPr="00F607B2" w:rsidRDefault="003B1918" w:rsidP="003B1918">
            <w:pPr>
              <w:jc w:val="center"/>
              <w:rPr>
                <w:rFonts w:ascii="Arial" w:hAnsi="Arial" w:cs="Arial"/>
              </w:rPr>
            </w:pPr>
            <w:r>
              <w:rPr>
                <w:rFonts w:ascii="Arial" w:hAnsi="Arial" w:cs="Arial"/>
                <w:sz w:val="20"/>
                <w:szCs w:val="20"/>
              </w:rPr>
              <w:sym w:font="Wingdings 2" w:char="F050"/>
            </w:r>
          </w:p>
        </w:tc>
        <w:tc>
          <w:tcPr>
            <w:tcW w:w="789" w:type="dxa"/>
          </w:tcPr>
          <w:p w14:paraId="54AFD90A" w14:textId="77777777" w:rsidR="003B1918" w:rsidRPr="00F607B2" w:rsidRDefault="003B1918" w:rsidP="003B1918">
            <w:pPr>
              <w:jc w:val="center"/>
              <w:rPr>
                <w:rFonts w:ascii="Arial" w:hAnsi="Arial" w:cs="Arial"/>
              </w:rPr>
            </w:pPr>
          </w:p>
        </w:tc>
        <w:tc>
          <w:tcPr>
            <w:tcW w:w="709" w:type="dxa"/>
          </w:tcPr>
          <w:p w14:paraId="792635D0" w14:textId="77777777" w:rsidR="003B1918" w:rsidRPr="00F607B2" w:rsidRDefault="003B1918" w:rsidP="003B1918">
            <w:pPr>
              <w:jc w:val="center"/>
              <w:rPr>
                <w:rFonts w:ascii="Arial" w:hAnsi="Arial" w:cs="Arial"/>
              </w:rPr>
            </w:pPr>
          </w:p>
        </w:tc>
        <w:tc>
          <w:tcPr>
            <w:tcW w:w="708" w:type="dxa"/>
          </w:tcPr>
          <w:p w14:paraId="49EB5CF4" w14:textId="77777777" w:rsidR="003B1918" w:rsidRPr="00F607B2" w:rsidRDefault="003B1918" w:rsidP="003B1918">
            <w:pPr>
              <w:jc w:val="center"/>
              <w:rPr>
                <w:rFonts w:ascii="Arial" w:hAnsi="Arial" w:cs="Arial"/>
              </w:rPr>
            </w:pPr>
          </w:p>
        </w:tc>
      </w:tr>
      <w:tr w:rsidR="003B1918" w:rsidRPr="00F607B2" w14:paraId="0672246D" w14:textId="77777777" w:rsidTr="000C32E3">
        <w:tc>
          <w:tcPr>
            <w:tcW w:w="6629" w:type="dxa"/>
            <w:vAlign w:val="bottom"/>
          </w:tcPr>
          <w:p w14:paraId="452C5FD6" w14:textId="77777777" w:rsidR="003B1918" w:rsidRPr="00F607B2" w:rsidRDefault="003B1918" w:rsidP="003B1918">
            <w:pPr>
              <w:jc w:val="both"/>
              <w:rPr>
                <w:rFonts w:ascii="Arial" w:hAnsi="Arial" w:cs="Arial"/>
                <w:color w:val="000000"/>
              </w:rPr>
            </w:pPr>
            <w:r w:rsidRPr="00F607B2">
              <w:rPr>
                <w:rFonts w:ascii="Arial" w:hAnsi="Arial" w:cs="Arial"/>
                <w:color w:val="000000"/>
              </w:rPr>
              <w:t>Food handling</w:t>
            </w:r>
          </w:p>
        </w:tc>
        <w:tc>
          <w:tcPr>
            <w:tcW w:w="709" w:type="dxa"/>
          </w:tcPr>
          <w:p w14:paraId="526560A5" w14:textId="505FC68B" w:rsidR="003B1918" w:rsidRPr="00F607B2" w:rsidRDefault="003B1918" w:rsidP="003B1918">
            <w:pPr>
              <w:jc w:val="both"/>
              <w:rPr>
                <w:rFonts w:ascii="Arial" w:hAnsi="Arial" w:cs="Arial"/>
              </w:rPr>
            </w:pPr>
            <w:r w:rsidRPr="00F607B2">
              <w:rPr>
                <w:rFonts w:ascii="Arial" w:hAnsi="Arial" w:cs="Arial"/>
              </w:rPr>
              <w:t>Y</w:t>
            </w:r>
          </w:p>
        </w:tc>
        <w:tc>
          <w:tcPr>
            <w:tcW w:w="770" w:type="dxa"/>
          </w:tcPr>
          <w:p w14:paraId="163973DC" w14:textId="74D7C0FC" w:rsidR="003B1918" w:rsidRPr="00F607B2" w:rsidRDefault="003B1918" w:rsidP="003B1918">
            <w:pPr>
              <w:jc w:val="center"/>
              <w:rPr>
                <w:rFonts w:ascii="Arial" w:hAnsi="Arial" w:cs="Arial"/>
              </w:rPr>
            </w:pPr>
            <w:r>
              <w:rPr>
                <w:rFonts w:ascii="Arial" w:hAnsi="Arial" w:cs="Arial"/>
                <w:sz w:val="20"/>
                <w:szCs w:val="20"/>
              </w:rPr>
              <w:sym w:font="Wingdings 2" w:char="F050"/>
            </w:r>
          </w:p>
        </w:tc>
        <w:tc>
          <w:tcPr>
            <w:tcW w:w="789" w:type="dxa"/>
          </w:tcPr>
          <w:p w14:paraId="351E7133" w14:textId="77777777" w:rsidR="003B1918" w:rsidRPr="00F607B2" w:rsidRDefault="003B1918" w:rsidP="003B1918">
            <w:pPr>
              <w:jc w:val="center"/>
              <w:rPr>
                <w:rFonts w:ascii="Arial" w:hAnsi="Arial" w:cs="Arial"/>
              </w:rPr>
            </w:pPr>
          </w:p>
        </w:tc>
        <w:tc>
          <w:tcPr>
            <w:tcW w:w="709" w:type="dxa"/>
          </w:tcPr>
          <w:p w14:paraId="6BE986CB" w14:textId="77777777" w:rsidR="003B1918" w:rsidRPr="00F607B2" w:rsidRDefault="003B1918" w:rsidP="003B1918">
            <w:pPr>
              <w:jc w:val="center"/>
              <w:rPr>
                <w:rFonts w:ascii="Arial" w:hAnsi="Arial" w:cs="Arial"/>
              </w:rPr>
            </w:pPr>
          </w:p>
        </w:tc>
        <w:tc>
          <w:tcPr>
            <w:tcW w:w="708" w:type="dxa"/>
          </w:tcPr>
          <w:p w14:paraId="78E50EB5" w14:textId="77777777" w:rsidR="003B1918" w:rsidRPr="00F607B2" w:rsidRDefault="003B1918" w:rsidP="003B1918">
            <w:pPr>
              <w:jc w:val="center"/>
              <w:rPr>
                <w:rFonts w:ascii="Arial" w:hAnsi="Arial" w:cs="Arial"/>
              </w:rPr>
            </w:pPr>
          </w:p>
        </w:tc>
      </w:tr>
      <w:tr w:rsidR="003B1918" w:rsidRPr="00F607B2" w14:paraId="3987F5AC" w14:textId="77777777" w:rsidTr="000C32E3">
        <w:tc>
          <w:tcPr>
            <w:tcW w:w="6629" w:type="dxa"/>
            <w:vAlign w:val="bottom"/>
          </w:tcPr>
          <w:p w14:paraId="63EC2803" w14:textId="77777777" w:rsidR="003B1918" w:rsidRPr="00F607B2" w:rsidRDefault="003B1918" w:rsidP="003B1918">
            <w:pPr>
              <w:jc w:val="both"/>
              <w:rPr>
                <w:rFonts w:ascii="Arial" w:hAnsi="Arial" w:cs="Arial"/>
                <w:color w:val="000000"/>
              </w:rPr>
            </w:pPr>
            <w:r w:rsidRPr="00F607B2">
              <w:rPr>
                <w:rFonts w:ascii="Arial" w:hAnsi="Arial" w:cs="Arial"/>
                <w:color w:val="000000"/>
              </w:rPr>
              <w:t>Night working</w:t>
            </w:r>
          </w:p>
        </w:tc>
        <w:tc>
          <w:tcPr>
            <w:tcW w:w="709" w:type="dxa"/>
          </w:tcPr>
          <w:p w14:paraId="75C7E0B1" w14:textId="733D9FE8" w:rsidR="003B1918" w:rsidRPr="00F607B2" w:rsidRDefault="003B1918" w:rsidP="003B1918">
            <w:pPr>
              <w:jc w:val="both"/>
              <w:rPr>
                <w:rFonts w:ascii="Arial" w:hAnsi="Arial" w:cs="Arial"/>
              </w:rPr>
            </w:pPr>
            <w:r>
              <w:rPr>
                <w:rFonts w:ascii="Arial" w:hAnsi="Arial" w:cs="Arial"/>
              </w:rPr>
              <w:t>N</w:t>
            </w:r>
          </w:p>
        </w:tc>
        <w:tc>
          <w:tcPr>
            <w:tcW w:w="770" w:type="dxa"/>
          </w:tcPr>
          <w:p w14:paraId="1003CBD5" w14:textId="77777777" w:rsidR="003B1918" w:rsidRPr="00F607B2" w:rsidRDefault="003B1918" w:rsidP="003B1918">
            <w:pPr>
              <w:jc w:val="center"/>
              <w:rPr>
                <w:rFonts w:ascii="Arial" w:hAnsi="Arial" w:cs="Arial"/>
              </w:rPr>
            </w:pPr>
          </w:p>
        </w:tc>
        <w:tc>
          <w:tcPr>
            <w:tcW w:w="789" w:type="dxa"/>
          </w:tcPr>
          <w:p w14:paraId="7CAF62A6" w14:textId="77777777" w:rsidR="003B1918" w:rsidRPr="00F607B2" w:rsidRDefault="003B1918" w:rsidP="003B1918">
            <w:pPr>
              <w:jc w:val="center"/>
              <w:rPr>
                <w:rFonts w:ascii="Arial" w:hAnsi="Arial" w:cs="Arial"/>
              </w:rPr>
            </w:pPr>
          </w:p>
        </w:tc>
        <w:tc>
          <w:tcPr>
            <w:tcW w:w="709" w:type="dxa"/>
          </w:tcPr>
          <w:p w14:paraId="6F6863F3" w14:textId="77777777" w:rsidR="003B1918" w:rsidRPr="00F607B2" w:rsidRDefault="003B1918" w:rsidP="003B1918">
            <w:pPr>
              <w:jc w:val="center"/>
              <w:rPr>
                <w:rFonts w:ascii="Arial" w:hAnsi="Arial" w:cs="Arial"/>
              </w:rPr>
            </w:pPr>
          </w:p>
        </w:tc>
        <w:tc>
          <w:tcPr>
            <w:tcW w:w="708" w:type="dxa"/>
          </w:tcPr>
          <w:p w14:paraId="12CF65FA" w14:textId="77777777" w:rsidR="003B1918" w:rsidRPr="00F607B2" w:rsidRDefault="003B1918" w:rsidP="003B1918">
            <w:pPr>
              <w:jc w:val="center"/>
              <w:rPr>
                <w:rFonts w:ascii="Arial" w:hAnsi="Arial" w:cs="Arial"/>
              </w:rPr>
            </w:pPr>
          </w:p>
        </w:tc>
      </w:tr>
      <w:tr w:rsidR="003B1918" w:rsidRPr="00F607B2" w14:paraId="7495CD76" w14:textId="77777777" w:rsidTr="000C32E3">
        <w:tc>
          <w:tcPr>
            <w:tcW w:w="6629" w:type="dxa"/>
            <w:vAlign w:val="bottom"/>
          </w:tcPr>
          <w:p w14:paraId="2FE896C3" w14:textId="77777777" w:rsidR="003B1918" w:rsidRPr="00F607B2" w:rsidRDefault="003B1918" w:rsidP="003B1918">
            <w:pPr>
              <w:jc w:val="both"/>
              <w:rPr>
                <w:rFonts w:ascii="Arial" w:hAnsi="Arial" w:cs="Arial"/>
                <w:color w:val="000000"/>
              </w:rPr>
            </w:pPr>
            <w:r w:rsidRPr="00F607B2">
              <w:rPr>
                <w:rFonts w:ascii="Arial" w:hAnsi="Arial" w:cs="Arial"/>
                <w:color w:val="000000"/>
              </w:rPr>
              <w:t>Electrical work</w:t>
            </w:r>
          </w:p>
        </w:tc>
        <w:tc>
          <w:tcPr>
            <w:tcW w:w="709" w:type="dxa"/>
          </w:tcPr>
          <w:p w14:paraId="08EC7110" w14:textId="2B5F685A" w:rsidR="003B1918" w:rsidRPr="00F607B2" w:rsidRDefault="003B1918" w:rsidP="003B1918">
            <w:pPr>
              <w:jc w:val="both"/>
              <w:rPr>
                <w:rFonts w:ascii="Arial" w:hAnsi="Arial" w:cs="Arial"/>
              </w:rPr>
            </w:pPr>
            <w:r w:rsidRPr="00F607B2">
              <w:rPr>
                <w:rFonts w:ascii="Arial" w:hAnsi="Arial" w:cs="Arial"/>
              </w:rPr>
              <w:t>N</w:t>
            </w:r>
          </w:p>
        </w:tc>
        <w:tc>
          <w:tcPr>
            <w:tcW w:w="770" w:type="dxa"/>
          </w:tcPr>
          <w:p w14:paraId="71BA2B75" w14:textId="77777777" w:rsidR="003B1918" w:rsidRPr="00F607B2" w:rsidRDefault="003B1918" w:rsidP="003B1918">
            <w:pPr>
              <w:jc w:val="center"/>
              <w:rPr>
                <w:rFonts w:ascii="Arial" w:hAnsi="Arial" w:cs="Arial"/>
              </w:rPr>
            </w:pPr>
          </w:p>
        </w:tc>
        <w:tc>
          <w:tcPr>
            <w:tcW w:w="789" w:type="dxa"/>
          </w:tcPr>
          <w:p w14:paraId="0E220DA2" w14:textId="77777777" w:rsidR="003B1918" w:rsidRPr="00F607B2" w:rsidRDefault="003B1918" w:rsidP="003B1918">
            <w:pPr>
              <w:jc w:val="center"/>
              <w:rPr>
                <w:rFonts w:ascii="Arial" w:hAnsi="Arial" w:cs="Arial"/>
              </w:rPr>
            </w:pPr>
          </w:p>
        </w:tc>
        <w:tc>
          <w:tcPr>
            <w:tcW w:w="709" w:type="dxa"/>
          </w:tcPr>
          <w:p w14:paraId="4B71C981" w14:textId="77777777" w:rsidR="003B1918" w:rsidRPr="00F607B2" w:rsidRDefault="003B1918" w:rsidP="003B1918">
            <w:pPr>
              <w:jc w:val="center"/>
              <w:rPr>
                <w:rFonts w:ascii="Arial" w:hAnsi="Arial" w:cs="Arial"/>
              </w:rPr>
            </w:pPr>
          </w:p>
        </w:tc>
        <w:tc>
          <w:tcPr>
            <w:tcW w:w="708" w:type="dxa"/>
          </w:tcPr>
          <w:p w14:paraId="674C48E8" w14:textId="77777777" w:rsidR="003B1918" w:rsidRPr="00F607B2" w:rsidRDefault="003B1918" w:rsidP="003B1918">
            <w:pPr>
              <w:jc w:val="center"/>
              <w:rPr>
                <w:rFonts w:ascii="Arial" w:hAnsi="Arial" w:cs="Arial"/>
              </w:rPr>
            </w:pPr>
          </w:p>
        </w:tc>
      </w:tr>
      <w:tr w:rsidR="003B1918" w:rsidRPr="00F607B2" w14:paraId="64DD3169" w14:textId="77777777" w:rsidTr="000C32E3">
        <w:tc>
          <w:tcPr>
            <w:tcW w:w="6629" w:type="dxa"/>
          </w:tcPr>
          <w:p w14:paraId="31F81843" w14:textId="77777777" w:rsidR="003B1918" w:rsidRPr="00F607B2" w:rsidRDefault="003B1918" w:rsidP="003B1918">
            <w:pPr>
              <w:jc w:val="both"/>
              <w:rPr>
                <w:rFonts w:ascii="Arial" w:hAnsi="Arial" w:cs="Arial"/>
              </w:rPr>
            </w:pPr>
            <w:r>
              <w:rPr>
                <w:rFonts w:ascii="Arial" w:hAnsi="Arial" w:cs="Arial"/>
              </w:rPr>
              <w:t xml:space="preserve">Physical Effort </w:t>
            </w:r>
          </w:p>
        </w:tc>
        <w:tc>
          <w:tcPr>
            <w:tcW w:w="709" w:type="dxa"/>
          </w:tcPr>
          <w:p w14:paraId="15C78780" w14:textId="70EDED89" w:rsidR="003B1918" w:rsidRDefault="003B1918" w:rsidP="003B1918">
            <w:r w:rsidRPr="00A52C35">
              <w:rPr>
                <w:rFonts w:ascii="Arial" w:hAnsi="Arial" w:cs="Arial"/>
              </w:rPr>
              <w:t>N</w:t>
            </w:r>
          </w:p>
        </w:tc>
        <w:tc>
          <w:tcPr>
            <w:tcW w:w="770" w:type="dxa"/>
          </w:tcPr>
          <w:p w14:paraId="22A60614" w14:textId="77777777" w:rsidR="003B1918" w:rsidRPr="00F607B2" w:rsidRDefault="003B1918" w:rsidP="003B1918">
            <w:pPr>
              <w:jc w:val="center"/>
              <w:rPr>
                <w:rFonts w:ascii="Arial" w:hAnsi="Arial" w:cs="Arial"/>
              </w:rPr>
            </w:pPr>
          </w:p>
        </w:tc>
        <w:tc>
          <w:tcPr>
            <w:tcW w:w="789" w:type="dxa"/>
          </w:tcPr>
          <w:p w14:paraId="5643F92B" w14:textId="77777777" w:rsidR="003B1918" w:rsidRPr="00F607B2" w:rsidRDefault="003B1918" w:rsidP="003B1918">
            <w:pPr>
              <w:jc w:val="center"/>
              <w:rPr>
                <w:rFonts w:ascii="Arial" w:hAnsi="Arial" w:cs="Arial"/>
              </w:rPr>
            </w:pPr>
          </w:p>
        </w:tc>
        <w:tc>
          <w:tcPr>
            <w:tcW w:w="709" w:type="dxa"/>
          </w:tcPr>
          <w:p w14:paraId="08BAC08A" w14:textId="77777777" w:rsidR="003B1918" w:rsidRPr="00F607B2" w:rsidRDefault="003B1918" w:rsidP="003B1918">
            <w:pPr>
              <w:jc w:val="center"/>
              <w:rPr>
                <w:rFonts w:ascii="Arial" w:hAnsi="Arial" w:cs="Arial"/>
              </w:rPr>
            </w:pPr>
          </w:p>
        </w:tc>
        <w:tc>
          <w:tcPr>
            <w:tcW w:w="708" w:type="dxa"/>
          </w:tcPr>
          <w:p w14:paraId="7F792068" w14:textId="77777777" w:rsidR="003B1918" w:rsidRPr="00F607B2" w:rsidRDefault="003B1918" w:rsidP="003B1918">
            <w:pPr>
              <w:jc w:val="center"/>
              <w:rPr>
                <w:rFonts w:ascii="Arial" w:hAnsi="Arial" w:cs="Arial"/>
              </w:rPr>
            </w:pPr>
          </w:p>
        </w:tc>
      </w:tr>
      <w:tr w:rsidR="003B1918" w:rsidRPr="00F607B2" w14:paraId="549E2360" w14:textId="77777777" w:rsidTr="000C32E3">
        <w:tc>
          <w:tcPr>
            <w:tcW w:w="6629" w:type="dxa"/>
          </w:tcPr>
          <w:p w14:paraId="14BD7E43" w14:textId="77777777" w:rsidR="003B1918" w:rsidRPr="00F607B2" w:rsidRDefault="003B1918" w:rsidP="003B1918">
            <w:pPr>
              <w:jc w:val="both"/>
              <w:rPr>
                <w:rFonts w:ascii="Arial" w:hAnsi="Arial" w:cs="Arial"/>
              </w:rPr>
            </w:pPr>
            <w:r>
              <w:rPr>
                <w:rFonts w:ascii="Arial" w:hAnsi="Arial" w:cs="Arial"/>
              </w:rPr>
              <w:t xml:space="preserve">Mental Effort </w:t>
            </w:r>
          </w:p>
        </w:tc>
        <w:tc>
          <w:tcPr>
            <w:tcW w:w="709" w:type="dxa"/>
          </w:tcPr>
          <w:p w14:paraId="44A18025" w14:textId="1474B62D" w:rsidR="003B1918" w:rsidRDefault="003B1918" w:rsidP="003B1918">
            <w:r w:rsidRPr="00A52C35">
              <w:rPr>
                <w:rFonts w:ascii="Arial" w:hAnsi="Arial" w:cs="Arial"/>
              </w:rPr>
              <w:t>Y</w:t>
            </w:r>
          </w:p>
        </w:tc>
        <w:tc>
          <w:tcPr>
            <w:tcW w:w="770" w:type="dxa"/>
          </w:tcPr>
          <w:p w14:paraId="02BDE0F0" w14:textId="77777777" w:rsidR="003B1918" w:rsidRPr="00F607B2" w:rsidRDefault="003B1918" w:rsidP="003B1918">
            <w:pPr>
              <w:jc w:val="center"/>
              <w:rPr>
                <w:rFonts w:ascii="Arial" w:hAnsi="Arial" w:cs="Arial"/>
              </w:rPr>
            </w:pPr>
          </w:p>
        </w:tc>
        <w:tc>
          <w:tcPr>
            <w:tcW w:w="789" w:type="dxa"/>
          </w:tcPr>
          <w:p w14:paraId="496B1454" w14:textId="51A88FFD" w:rsidR="003B1918" w:rsidRPr="00F607B2" w:rsidRDefault="003B1918" w:rsidP="003B1918">
            <w:pPr>
              <w:jc w:val="center"/>
              <w:rPr>
                <w:rFonts w:ascii="Arial" w:hAnsi="Arial" w:cs="Arial"/>
              </w:rPr>
            </w:pPr>
            <w:r>
              <w:rPr>
                <w:rFonts w:ascii="Arial" w:hAnsi="Arial" w:cs="Arial"/>
                <w:sz w:val="20"/>
                <w:szCs w:val="20"/>
              </w:rPr>
              <w:sym w:font="Wingdings 2" w:char="F050"/>
            </w:r>
          </w:p>
        </w:tc>
        <w:tc>
          <w:tcPr>
            <w:tcW w:w="709" w:type="dxa"/>
          </w:tcPr>
          <w:p w14:paraId="2BF7BCC0" w14:textId="77777777" w:rsidR="003B1918" w:rsidRPr="00F607B2" w:rsidRDefault="003B1918" w:rsidP="003B1918">
            <w:pPr>
              <w:jc w:val="center"/>
              <w:rPr>
                <w:rFonts w:ascii="Arial" w:hAnsi="Arial" w:cs="Arial"/>
              </w:rPr>
            </w:pPr>
          </w:p>
        </w:tc>
        <w:tc>
          <w:tcPr>
            <w:tcW w:w="708" w:type="dxa"/>
          </w:tcPr>
          <w:p w14:paraId="5A10E13F" w14:textId="77777777" w:rsidR="003B1918" w:rsidRPr="00F607B2" w:rsidRDefault="003B1918" w:rsidP="003B1918">
            <w:pPr>
              <w:jc w:val="center"/>
              <w:rPr>
                <w:rFonts w:ascii="Arial" w:hAnsi="Arial" w:cs="Arial"/>
              </w:rPr>
            </w:pPr>
          </w:p>
        </w:tc>
      </w:tr>
      <w:tr w:rsidR="003B1918" w:rsidRPr="00F607B2" w14:paraId="67E17649" w14:textId="77777777" w:rsidTr="000C32E3">
        <w:tc>
          <w:tcPr>
            <w:tcW w:w="6629" w:type="dxa"/>
          </w:tcPr>
          <w:p w14:paraId="51BFEC85" w14:textId="77777777" w:rsidR="003B1918" w:rsidRPr="00F607B2" w:rsidRDefault="003B1918" w:rsidP="003B1918">
            <w:pPr>
              <w:jc w:val="both"/>
              <w:rPr>
                <w:rFonts w:ascii="Arial" w:hAnsi="Arial" w:cs="Arial"/>
              </w:rPr>
            </w:pPr>
            <w:r>
              <w:rPr>
                <w:rFonts w:ascii="Arial" w:hAnsi="Arial" w:cs="Arial"/>
              </w:rPr>
              <w:t xml:space="preserve">Emotional Effort </w:t>
            </w:r>
          </w:p>
        </w:tc>
        <w:tc>
          <w:tcPr>
            <w:tcW w:w="709" w:type="dxa"/>
          </w:tcPr>
          <w:p w14:paraId="4AE19191" w14:textId="4826B683" w:rsidR="003B1918" w:rsidRDefault="003B1918" w:rsidP="003B1918">
            <w:r w:rsidRPr="00A52C35">
              <w:rPr>
                <w:rFonts w:ascii="Arial" w:hAnsi="Arial" w:cs="Arial"/>
              </w:rPr>
              <w:t>Y</w:t>
            </w:r>
          </w:p>
        </w:tc>
        <w:tc>
          <w:tcPr>
            <w:tcW w:w="770" w:type="dxa"/>
          </w:tcPr>
          <w:p w14:paraId="4A9A4D0E" w14:textId="77777777" w:rsidR="003B1918" w:rsidRPr="00F607B2" w:rsidRDefault="003B1918" w:rsidP="003B1918">
            <w:pPr>
              <w:jc w:val="center"/>
              <w:rPr>
                <w:rFonts w:ascii="Arial" w:hAnsi="Arial" w:cs="Arial"/>
              </w:rPr>
            </w:pPr>
          </w:p>
        </w:tc>
        <w:tc>
          <w:tcPr>
            <w:tcW w:w="789" w:type="dxa"/>
          </w:tcPr>
          <w:p w14:paraId="1C8AE2B6" w14:textId="64E845E9" w:rsidR="003B1918" w:rsidRPr="00F607B2" w:rsidRDefault="003B1918" w:rsidP="003B1918">
            <w:pPr>
              <w:jc w:val="center"/>
              <w:rPr>
                <w:rFonts w:ascii="Arial" w:hAnsi="Arial" w:cs="Arial"/>
              </w:rPr>
            </w:pPr>
            <w:r>
              <w:rPr>
                <w:rFonts w:ascii="Arial" w:hAnsi="Arial" w:cs="Arial"/>
                <w:sz w:val="20"/>
                <w:szCs w:val="20"/>
              </w:rPr>
              <w:sym w:font="Wingdings 2" w:char="F050"/>
            </w:r>
          </w:p>
        </w:tc>
        <w:tc>
          <w:tcPr>
            <w:tcW w:w="709" w:type="dxa"/>
          </w:tcPr>
          <w:p w14:paraId="172824AE" w14:textId="77777777" w:rsidR="003B1918" w:rsidRPr="00F607B2" w:rsidRDefault="003B1918" w:rsidP="003B1918">
            <w:pPr>
              <w:jc w:val="center"/>
              <w:rPr>
                <w:rFonts w:ascii="Arial" w:hAnsi="Arial" w:cs="Arial"/>
              </w:rPr>
            </w:pPr>
          </w:p>
        </w:tc>
        <w:tc>
          <w:tcPr>
            <w:tcW w:w="708" w:type="dxa"/>
          </w:tcPr>
          <w:p w14:paraId="7A13E267" w14:textId="77777777" w:rsidR="003B1918" w:rsidRPr="00F607B2" w:rsidRDefault="003B1918" w:rsidP="003B1918">
            <w:pPr>
              <w:jc w:val="center"/>
              <w:rPr>
                <w:rFonts w:ascii="Arial" w:hAnsi="Arial" w:cs="Arial"/>
              </w:rPr>
            </w:pPr>
          </w:p>
        </w:tc>
      </w:tr>
      <w:tr w:rsidR="003B1918" w:rsidRPr="00F607B2" w14:paraId="14B3E251" w14:textId="77777777" w:rsidTr="000C32E3">
        <w:tc>
          <w:tcPr>
            <w:tcW w:w="6629" w:type="dxa"/>
          </w:tcPr>
          <w:p w14:paraId="4F83CBE0" w14:textId="77777777" w:rsidR="003B1918" w:rsidRPr="00F607B2" w:rsidRDefault="003B1918" w:rsidP="003B1918">
            <w:pPr>
              <w:jc w:val="both"/>
              <w:rPr>
                <w:rFonts w:ascii="Arial" w:hAnsi="Arial" w:cs="Arial"/>
              </w:rPr>
            </w:pPr>
            <w:r w:rsidRPr="00F607B2">
              <w:rPr>
                <w:rFonts w:ascii="Arial" w:hAnsi="Arial" w:cs="Arial"/>
              </w:rPr>
              <w:t>Working in isolation</w:t>
            </w:r>
          </w:p>
        </w:tc>
        <w:tc>
          <w:tcPr>
            <w:tcW w:w="709" w:type="dxa"/>
          </w:tcPr>
          <w:p w14:paraId="0E3125CC" w14:textId="43D23CDB" w:rsidR="003B1918" w:rsidRPr="00F607B2" w:rsidRDefault="003B1918" w:rsidP="003B1918">
            <w:pPr>
              <w:jc w:val="both"/>
              <w:rPr>
                <w:rFonts w:ascii="Arial" w:hAnsi="Arial" w:cs="Arial"/>
              </w:rPr>
            </w:pPr>
            <w:r w:rsidRPr="00F607B2">
              <w:rPr>
                <w:rFonts w:ascii="Arial" w:hAnsi="Arial" w:cs="Arial"/>
              </w:rPr>
              <w:t>Y</w:t>
            </w:r>
          </w:p>
        </w:tc>
        <w:tc>
          <w:tcPr>
            <w:tcW w:w="770" w:type="dxa"/>
          </w:tcPr>
          <w:p w14:paraId="0E83B949" w14:textId="5EB88E33" w:rsidR="003B1918" w:rsidRPr="00F607B2" w:rsidRDefault="003B1918" w:rsidP="003B1918">
            <w:pPr>
              <w:jc w:val="center"/>
              <w:rPr>
                <w:rFonts w:ascii="Arial" w:hAnsi="Arial" w:cs="Arial"/>
              </w:rPr>
            </w:pPr>
            <w:r>
              <w:rPr>
                <w:rFonts w:ascii="Arial" w:hAnsi="Arial" w:cs="Arial"/>
                <w:sz w:val="20"/>
                <w:szCs w:val="20"/>
              </w:rPr>
              <w:sym w:font="Wingdings 2" w:char="F050"/>
            </w:r>
          </w:p>
        </w:tc>
        <w:tc>
          <w:tcPr>
            <w:tcW w:w="789" w:type="dxa"/>
          </w:tcPr>
          <w:p w14:paraId="6E67E581" w14:textId="77777777" w:rsidR="003B1918" w:rsidRPr="00F607B2" w:rsidRDefault="003B1918" w:rsidP="003B1918">
            <w:pPr>
              <w:jc w:val="center"/>
              <w:rPr>
                <w:rFonts w:ascii="Arial" w:hAnsi="Arial" w:cs="Arial"/>
              </w:rPr>
            </w:pPr>
          </w:p>
        </w:tc>
        <w:tc>
          <w:tcPr>
            <w:tcW w:w="709" w:type="dxa"/>
          </w:tcPr>
          <w:p w14:paraId="22DC8AB7" w14:textId="77777777" w:rsidR="003B1918" w:rsidRPr="00F607B2" w:rsidRDefault="003B1918" w:rsidP="003B1918">
            <w:pPr>
              <w:jc w:val="center"/>
              <w:rPr>
                <w:rFonts w:ascii="Arial" w:hAnsi="Arial" w:cs="Arial"/>
              </w:rPr>
            </w:pPr>
          </w:p>
        </w:tc>
        <w:tc>
          <w:tcPr>
            <w:tcW w:w="708" w:type="dxa"/>
          </w:tcPr>
          <w:p w14:paraId="01C243E9" w14:textId="77777777" w:rsidR="003B1918" w:rsidRPr="00F607B2" w:rsidRDefault="003B1918" w:rsidP="003B1918">
            <w:pPr>
              <w:jc w:val="center"/>
              <w:rPr>
                <w:rFonts w:ascii="Arial" w:hAnsi="Arial" w:cs="Arial"/>
              </w:rPr>
            </w:pPr>
          </w:p>
        </w:tc>
      </w:tr>
      <w:tr w:rsidR="003B1918" w:rsidRPr="00F607B2" w14:paraId="561B8A87" w14:textId="77777777" w:rsidTr="000C32E3">
        <w:tc>
          <w:tcPr>
            <w:tcW w:w="6629" w:type="dxa"/>
          </w:tcPr>
          <w:p w14:paraId="53FDF865" w14:textId="77777777" w:rsidR="003B1918" w:rsidRPr="00F607B2" w:rsidRDefault="003B1918" w:rsidP="003B1918">
            <w:pPr>
              <w:jc w:val="both"/>
              <w:rPr>
                <w:rFonts w:ascii="Arial" w:hAnsi="Arial" w:cs="Arial"/>
              </w:rPr>
            </w:pPr>
            <w:r w:rsidRPr="00F607B2">
              <w:rPr>
                <w:rFonts w:ascii="Arial" w:hAnsi="Arial" w:cs="Arial"/>
              </w:rPr>
              <w:t>Challenging behaviour</w:t>
            </w:r>
          </w:p>
        </w:tc>
        <w:tc>
          <w:tcPr>
            <w:tcW w:w="709" w:type="dxa"/>
          </w:tcPr>
          <w:p w14:paraId="512F29A9" w14:textId="0F235EA2" w:rsidR="003B1918" w:rsidRPr="00F607B2" w:rsidRDefault="003B1918" w:rsidP="003B1918">
            <w:pPr>
              <w:jc w:val="both"/>
              <w:rPr>
                <w:rFonts w:ascii="Arial" w:hAnsi="Arial" w:cs="Arial"/>
              </w:rPr>
            </w:pPr>
            <w:r w:rsidRPr="00F607B2">
              <w:rPr>
                <w:rFonts w:ascii="Arial" w:hAnsi="Arial" w:cs="Arial"/>
              </w:rPr>
              <w:t>Y</w:t>
            </w:r>
          </w:p>
        </w:tc>
        <w:tc>
          <w:tcPr>
            <w:tcW w:w="770" w:type="dxa"/>
          </w:tcPr>
          <w:p w14:paraId="195E129C" w14:textId="498FF52E" w:rsidR="003B1918" w:rsidRPr="00F607B2" w:rsidRDefault="003B1918" w:rsidP="003B1918">
            <w:pPr>
              <w:jc w:val="center"/>
              <w:rPr>
                <w:rFonts w:ascii="Arial" w:hAnsi="Arial" w:cs="Arial"/>
              </w:rPr>
            </w:pPr>
            <w:r>
              <w:rPr>
                <w:rFonts w:ascii="Arial" w:hAnsi="Arial" w:cs="Arial"/>
                <w:sz w:val="20"/>
                <w:szCs w:val="20"/>
              </w:rPr>
              <w:sym w:font="Wingdings 2" w:char="F050"/>
            </w:r>
          </w:p>
        </w:tc>
        <w:tc>
          <w:tcPr>
            <w:tcW w:w="789" w:type="dxa"/>
          </w:tcPr>
          <w:p w14:paraId="48FCB8D2" w14:textId="77777777" w:rsidR="003B1918" w:rsidRPr="00F607B2" w:rsidRDefault="003B1918" w:rsidP="003B1918">
            <w:pPr>
              <w:jc w:val="center"/>
              <w:rPr>
                <w:rFonts w:ascii="Arial" w:hAnsi="Arial" w:cs="Arial"/>
              </w:rPr>
            </w:pPr>
          </w:p>
        </w:tc>
        <w:tc>
          <w:tcPr>
            <w:tcW w:w="709" w:type="dxa"/>
          </w:tcPr>
          <w:p w14:paraId="224B3B70" w14:textId="77777777" w:rsidR="003B1918" w:rsidRPr="00F607B2" w:rsidRDefault="003B1918" w:rsidP="003B1918">
            <w:pPr>
              <w:jc w:val="center"/>
              <w:rPr>
                <w:rFonts w:ascii="Arial" w:hAnsi="Arial" w:cs="Arial"/>
              </w:rPr>
            </w:pPr>
          </w:p>
        </w:tc>
        <w:tc>
          <w:tcPr>
            <w:tcW w:w="708" w:type="dxa"/>
          </w:tcPr>
          <w:p w14:paraId="3B3407C9" w14:textId="77777777" w:rsidR="003B1918" w:rsidRPr="00F607B2" w:rsidRDefault="003B1918" w:rsidP="003B1918">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0A8E9" w14:textId="77777777" w:rsidR="0037504A" w:rsidRDefault="0037504A" w:rsidP="008D6EE5">
      <w:pPr>
        <w:spacing w:after="0" w:line="240" w:lineRule="auto"/>
      </w:pPr>
      <w:r>
        <w:separator/>
      </w:r>
    </w:p>
  </w:endnote>
  <w:endnote w:type="continuationSeparator" w:id="0">
    <w:p w14:paraId="381C83D0" w14:textId="77777777" w:rsidR="0037504A" w:rsidRDefault="0037504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728A3" w14:textId="77777777" w:rsidR="0037504A" w:rsidRDefault="0037504A" w:rsidP="008D6EE5">
      <w:pPr>
        <w:spacing w:after="0" w:line="240" w:lineRule="auto"/>
      </w:pPr>
      <w:r>
        <w:separator/>
      </w:r>
    </w:p>
  </w:footnote>
  <w:footnote w:type="continuationSeparator" w:id="0">
    <w:p w14:paraId="4723443A" w14:textId="77777777" w:rsidR="0037504A" w:rsidRDefault="0037504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6D8413D"/>
    <w:multiLevelType w:val="hybridMultilevel"/>
    <w:tmpl w:val="21341534"/>
    <w:lvl w:ilvl="0" w:tplc="382C4012">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E3533C6"/>
    <w:multiLevelType w:val="hybridMultilevel"/>
    <w:tmpl w:val="E9EE02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590FFA"/>
    <w:multiLevelType w:val="hybridMultilevel"/>
    <w:tmpl w:val="36F85B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6976D9D"/>
    <w:multiLevelType w:val="hybridMultilevel"/>
    <w:tmpl w:val="52F05938"/>
    <w:lvl w:ilvl="0" w:tplc="51A82276">
      <w:numFmt w:val="bullet"/>
      <w:lvlText w:val=""/>
      <w:legacy w:legacy="1" w:legacySpace="0" w:legacyIndent="283"/>
      <w:lvlJc w:val="left"/>
      <w:pPr>
        <w:ind w:left="283" w:hanging="283"/>
      </w:pPr>
      <w:rPr>
        <w:rFonts w:ascii="Symbol"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E7C50C2"/>
    <w:multiLevelType w:val="hybridMultilevel"/>
    <w:tmpl w:val="DB1AF5F2"/>
    <w:lvl w:ilvl="0" w:tplc="382C4012">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5865CE"/>
    <w:multiLevelType w:val="hybridMultilevel"/>
    <w:tmpl w:val="14D48244"/>
    <w:lvl w:ilvl="0" w:tplc="F88CC27E">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5335DE"/>
    <w:multiLevelType w:val="hybridMultilevel"/>
    <w:tmpl w:val="B48617B8"/>
    <w:lvl w:ilvl="0" w:tplc="382C4012">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5"/>
  </w:num>
  <w:num w:numId="4">
    <w:abstractNumId w:val="16"/>
  </w:num>
  <w:num w:numId="5">
    <w:abstractNumId w:val="14"/>
  </w:num>
  <w:num w:numId="6">
    <w:abstractNumId w:val="10"/>
  </w:num>
  <w:num w:numId="7">
    <w:abstractNumId w:val="8"/>
  </w:num>
  <w:num w:numId="8">
    <w:abstractNumId w:val="12"/>
  </w:num>
  <w:num w:numId="9">
    <w:abstractNumId w:val="6"/>
  </w:num>
  <w:num w:numId="10">
    <w:abstractNumId w:val="7"/>
  </w:num>
  <w:num w:numId="11">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2">
    <w:abstractNumId w:val="2"/>
  </w:num>
  <w:num w:numId="13">
    <w:abstractNumId w:val="4"/>
  </w:num>
  <w:num w:numId="14">
    <w:abstractNumId w:val="11"/>
  </w:num>
  <w:num w:numId="15">
    <w:abstractNumId w:val="9"/>
  </w:num>
  <w:num w:numId="16">
    <w:abstractNumId w:val="19"/>
  </w:num>
  <w:num w:numId="17">
    <w:abstractNumId w:val="1"/>
  </w:num>
  <w:num w:numId="18">
    <w:abstractNumId w:val="17"/>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267C"/>
    <w:rsid w:val="00044290"/>
    <w:rsid w:val="0005796B"/>
    <w:rsid w:val="000818B2"/>
    <w:rsid w:val="000B1833"/>
    <w:rsid w:val="000B254B"/>
    <w:rsid w:val="000B69CE"/>
    <w:rsid w:val="000C157D"/>
    <w:rsid w:val="000C1FB8"/>
    <w:rsid w:val="000C32E3"/>
    <w:rsid w:val="000D39EE"/>
    <w:rsid w:val="000E1F71"/>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3F6A"/>
    <w:rsid w:val="002B7A29"/>
    <w:rsid w:val="002C2146"/>
    <w:rsid w:val="002D75B4"/>
    <w:rsid w:val="002E3B93"/>
    <w:rsid w:val="0033014F"/>
    <w:rsid w:val="0033046E"/>
    <w:rsid w:val="00372C86"/>
    <w:rsid w:val="0037504A"/>
    <w:rsid w:val="00384D9D"/>
    <w:rsid w:val="003A1F4C"/>
    <w:rsid w:val="003A310F"/>
    <w:rsid w:val="003A5DEC"/>
    <w:rsid w:val="003A67E9"/>
    <w:rsid w:val="003B04AD"/>
    <w:rsid w:val="003B0EE4"/>
    <w:rsid w:val="003B1918"/>
    <w:rsid w:val="003B43F4"/>
    <w:rsid w:val="003C5A3F"/>
    <w:rsid w:val="003E26C9"/>
    <w:rsid w:val="00403964"/>
    <w:rsid w:val="00405817"/>
    <w:rsid w:val="004067AD"/>
    <w:rsid w:val="00426AC6"/>
    <w:rsid w:val="00431F44"/>
    <w:rsid w:val="004733A7"/>
    <w:rsid w:val="004913D6"/>
    <w:rsid w:val="00494182"/>
    <w:rsid w:val="00495863"/>
    <w:rsid w:val="004A7C6D"/>
    <w:rsid w:val="004B4DA4"/>
    <w:rsid w:val="004C2851"/>
    <w:rsid w:val="004E5CAD"/>
    <w:rsid w:val="004F7CE0"/>
    <w:rsid w:val="005033D7"/>
    <w:rsid w:val="00531696"/>
    <w:rsid w:val="005678D8"/>
    <w:rsid w:val="005776BB"/>
    <w:rsid w:val="00581759"/>
    <w:rsid w:val="00582311"/>
    <w:rsid w:val="005F2B85"/>
    <w:rsid w:val="005F796C"/>
    <w:rsid w:val="006048C9"/>
    <w:rsid w:val="00615705"/>
    <w:rsid w:val="00641E8A"/>
    <w:rsid w:val="00655528"/>
    <w:rsid w:val="00690102"/>
    <w:rsid w:val="006C38CB"/>
    <w:rsid w:val="006F4F61"/>
    <w:rsid w:val="006F5D1E"/>
    <w:rsid w:val="00722BF9"/>
    <w:rsid w:val="007528E6"/>
    <w:rsid w:val="007633E6"/>
    <w:rsid w:val="0078591E"/>
    <w:rsid w:val="0079132F"/>
    <w:rsid w:val="007A099A"/>
    <w:rsid w:val="007A7E74"/>
    <w:rsid w:val="007B321A"/>
    <w:rsid w:val="007B71F6"/>
    <w:rsid w:val="007D3A41"/>
    <w:rsid w:val="007D610C"/>
    <w:rsid w:val="007F6C73"/>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5AB9"/>
    <w:rsid w:val="00987B17"/>
    <w:rsid w:val="009A2853"/>
    <w:rsid w:val="009D0DEA"/>
    <w:rsid w:val="009E7256"/>
    <w:rsid w:val="009F37F8"/>
    <w:rsid w:val="00A1395C"/>
    <w:rsid w:val="00A14A3C"/>
    <w:rsid w:val="00A37038"/>
    <w:rsid w:val="00A400B0"/>
    <w:rsid w:val="00A430A2"/>
    <w:rsid w:val="00A95BA6"/>
    <w:rsid w:val="00AC177C"/>
    <w:rsid w:val="00AE43BA"/>
    <w:rsid w:val="00B15A63"/>
    <w:rsid w:val="00B35774"/>
    <w:rsid w:val="00B41A6D"/>
    <w:rsid w:val="00B62B9F"/>
    <w:rsid w:val="00B735BB"/>
    <w:rsid w:val="00B95A94"/>
    <w:rsid w:val="00BA280B"/>
    <w:rsid w:val="00BB0F99"/>
    <w:rsid w:val="00BB3FE0"/>
    <w:rsid w:val="00BD7483"/>
    <w:rsid w:val="00BE60E7"/>
    <w:rsid w:val="00BF126B"/>
    <w:rsid w:val="00C24C62"/>
    <w:rsid w:val="00C277DE"/>
    <w:rsid w:val="00C34542"/>
    <w:rsid w:val="00C4469F"/>
    <w:rsid w:val="00C849A4"/>
    <w:rsid w:val="00C91114"/>
    <w:rsid w:val="00C931B1"/>
    <w:rsid w:val="00C977E8"/>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12FB7"/>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8635C"/>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4A7C6D"/>
    <w:pPr>
      <w:spacing w:after="120"/>
      <w:ind w:left="283"/>
    </w:pPr>
  </w:style>
  <w:style w:type="character" w:customStyle="1" w:styleId="BodyTextIndentChar">
    <w:name w:val="Body Text Indent Char"/>
    <w:basedOn w:val="DefaultParagraphFont"/>
    <w:link w:val="BodyTextIndent"/>
    <w:uiPriority w:val="99"/>
    <w:rsid w:val="004A7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8B80ACD0-A017-4FC3-924A-098A811F2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2452</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Brough Cameron (Royal Devon and Exeter NHS Foundation Trust)</cp:lastModifiedBy>
  <cp:revision>3</cp:revision>
  <cp:lastPrinted>2019-07-04T08:11:00Z</cp:lastPrinted>
  <dcterms:created xsi:type="dcterms:W3CDTF">2024-09-24T14:51:00Z</dcterms:created>
  <dcterms:modified xsi:type="dcterms:W3CDTF">2025-02-20T14:20:00Z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