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661922" w:rsidRPr="00F607B2" w:rsidTr="00884334">
        <w:tc>
          <w:tcPr>
            <w:tcW w:w="5500" w:type="dxa"/>
          </w:tcPr>
          <w:p w:rsidR="00661922" w:rsidRPr="00F607B2" w:rsidRDefault="00661922" w:rsidP="00661922">
            <w:pPr>
              <w:jc w:val="both"/>
              <w:rPr>
                <w:rFonts w:ascii="Arial" w:hAnsi="Arial" w:cs="Arial"/>
                <w:b/>
              </w:rPr>
            </w:pPr>
            <w:r w:rsidRPr="00F607B2">
              <w:rPr>
                <w:rFonts w:ascii="Arial" w:hAnsi="Arial" w:cs="Arial"/>
                <w:b/>
              </w:rPr>
              <w:t xml:space="preserve">Job Title </w:t>
            </w:r>
          </w:p>
        </w:tc>
        <w:tc>
          <w:tcPr>
            <w:tcW w:w="4706" w:type="dxa"/>
          </w:tcPr>
          <w:p w:rsidR="00661922" w:rsidRPr="00513668" w:rsidRDefault="00661922" w:rsidP="00661922">
            <w:pPr>
              <w:jc w:val="both"/>
              <w:rPr>
                <w:rFonts w:ascii="Arial" w:hAnsi="Arial" w:cs="Arial"/>
              </w:rPr>
            </w:pPr>
            <w:r>
              <w:rPr>
                <w:rFonts w:ascii="Arial" w:hAnsi="Arial" w:cs="Arial"/>
              </w:rPr>
              <w:t xml:space="preserve">Assistant </w:t>
            </w:r>
            <w:r w:rsidR="00765D6A">
              <w:rPr>
                <w:rFonts w:ascii="Arial" w:hAnsi="Arial" w:cs="Arial"/>
              </w:rPr>
              <w:t>Mechanical</w:t>
            </w:r>
            <w:r>
              <w:rPr>
                <w:rFonts w:ascii="Arial" w:hAnsi="Arial" w:cs="Arial"/>
              </w:rPr>
              <w:t xml:space="preserve"> Technologist</w:t>
            </w:r>
          </w:p>
        </w:tc>
      </w:tr>
      <w:tr w:rsidR="00661922" w:rsidRPr="00F607B2" w:rsidTr="00884334">
        <w:tc>
          <w:tcPr>
            <w:tcW w:w="5500" w:type="dxa"/>
          </w:tcPr>
          <w:p w:rsidR="00661922" w:rsidRPr="00F607B2" w:rsidRDefault="00661922" w:rsidP="00661922">
            <w:pPr>
              <w:jc w:val="both"/>
              <w:rPr>
                <w:rFonts w:ascii="Arial" w:hAnsi="Arial" w:cs="Arial"/>
                <w:b/>
              </w:rPr>
            </w:pPr>
            <w:r w:rsidRPr="00F607B2">
              <w:rPr>
                <w:rFonts w:ascii="Arial" w:hAnsi="Arial" w:cs="Arial"/>
                <w:b/>
              </w:rPr>
              <w:t xml:space="preserve">Reports to </w:t>
            </w:r>
          </w:p>
        </w:tc>
        <w:tc>
          <w:tcPr>
            <w:tcW w:w="4706" w:type="dxa"/>
          </w:tcPr>
          <w:p w:rsidR="00661922" w:rsidRPr="00513668" w:rsidRDefault="00EC3A3B" w:rsidP="00661922">
            <w:pPr>
              <w:jc w:val="both"/>
              <w:rPr>
                <w:rFonts w:ascii="Arial" w:hAnsi="Arial" w:cs="Arial"/>
              </w:rPr>
            </w:pPr>
            <w:r w:rsidRPr="009D66D1">
              <w:rPr>
                <w:rFonts w:ascii="Arial" w:hAnsi="Arial" w:cs="Arial"/>
              </w:rPr>
              <w:t xml:space="preserve">Chief Mechanical </w:t>
            </w:r>
            <w:r>
              <w:rPr>
                <w:rFonts w:ascii="Arial" w:hAnsi="Arial" w:cs="Arial"/>
              </w:rPr>
              <w:t>Technologist</w:t>
            </w:r>
          </w:p>
        </w:tc>
      </w:tr>
      <w:tr w:rsidR="00661922" w:rsidRPr="00F607B2" w:rsidTr="00884334">
        <w:tc>
          <w:tcPr>
            <w:tcW w:w="5500" w:type="dxa"/>
          </w:tcPr>
          <w:p w:rsidR="00661922" w:rsidRPr="00F607B2" w:rsidRDefault="00661922" w:rsidP="00661922">
            <w:pPr>
              <w:jc w:val="both"/>
              <w:rPr>
                <w:rFonts w:ascii="Arial" w:hAnsi="Arial" w:cs="Arial"/>
                <w:b/>
              </w:rPr>
            </w:pPr>
            <w:r w:rsidRPr="00F607B2">
              <w:rPr>
                <w:rFonts w:ascii="Arial" w:hAnsi="Arial" w:cs="Arial"/>
                <w:b/>
              </w:rPr>
              <w:t xml:space="preserve">Band </w:t>
            </w:r>
          </w:p>
        </w:tc>
        <w:tc>
          <w:tcPr>
            <w:tcW w:w="4706" w:type="dxa"/>
          </w:tcPr>
          <w:p w:rsidR="00661922" w:rsidRPr="00513668" w:rsidRDefault="00CB66D6" w:rsidP="00661922">
            <w:pPr>
              <w:jc w:val="both"/>
              <w:rPr>
                <w:rFonts w:ascii="Arial" w:hAnsi="Arial" w:cs="Arial"/>
              </w:rPr>
            </w:pPr>
            <w:r>
              <w:rPr>
                <w:rFonts w:ascii="Arial" w:hAnsi="Arial" w:cs="Arial"/>
              </w:rPr>
              <w:t xml:space="preserve">Band </w:t>
            </w:r>
            <w:r w:rsidR="00FF3CBC">
              <w:rPr>
                <w:rFonts w:ascii="Arial" w:hAnsi="Arial" w:cs="Arial"/>
              </w:rPr>
              <w:t>3</w:t>
            </w:r>
          </w:p>
        </w:tc>
      </w:tr>
      <w:tr w:rsidR="00661922" w:rsidRPr="00F607B2" w:rsidTr="00513668">
        <w:trPr>
          <w:trHeight w:val="555"/>
        </w:trPr>
        <w:tc>
          <w:tcPr>
            <w:tcW w:w="5500" w:type="dxa"/>
          </w:tcPr>
          <w:p w:rsidR="00661922" w:rsidRPr="00F607B2" w:rsidRDefault="00661922" w:rsidP="00661922">
            <w:pPr>
              <w:jc w:val="both"/>
              <w:rPr>
                <w:rFonts w:ascii="Arial" w:hAnsi="Arial" w:cs="Arial"/>
                <w:b/>
              </w:rPr>
            </w:pPr>
            <w:r w:rsidRPr="00F607B2">
              <w:rPr>
                <w:rFonts w:ascii="Arial" w:hAnsi="Arial" w:cs="Arial"/>
                <w:b/>
              </w:rPr>
              <w:t xml:space="preserve">Department/Directorate </w:t>
            </w:r>
          </w:p>
        </w:tc>
        <w:tc>
          <w:tcPr>
            <w:tcW w:w="4706" w:type="dxa"/>
          </w:tcPr>
          <w:p w:rsidR="00661922" w:rsidRPr="00513668" w:rsidRDefault="00765D6A" w:rsidP="00661922">
            <w:pPr>
              <w:jc w:val="both"/>
              <w:rPr>
                <w:rFonts w:ascii="Arial" w:hAnsi="Arial" w:cs="Arial"/>
              </w:rPr>
            </w:pPr>
            <w:r>
              <w:rPr>
                <w:rFonts w:ascii="Arial" w:hAnsi="Arial" w:cs="Arial"/>
              </w:rPr>
              <w:t>Radiotherapy Physics</w:t>
            </w:r>
            <w:r w:rsidR="00661922">
              <w:rPr>
                <w:rFonts w:ascii="Arial" w:hAnsi="Arial" w:cs="Arial"/>
              </w:rPr>
              <w:t xml:space="preserve"> / </w:t>
            </w:r>
            <w:r>
              <w:rPr>
                <w:rFonts w:ascii="Arial" w:hAnsi="Arial" w:cs="Arial"/>
              </w:rPr>
              <w:t>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483316" w:rsidRPr="00BB2A06" w:rsidRDefault="00661922" w:rsidP="00BB2A06">
            <w:pPr>
              <w:pStyle w:val="ListParagraph"/>
              <w:numPr>
                <w:ilvl w:val="0"/>
                <w:numId w:val="18"/>
              </w:numPr>
              <w:autoSpaceDE w:val="0"/>
              <w:autoSpaceDN w:val="0"/>
              <w:adjustRightInd w:val="0"/>
              <w:spacing w:before="0"/>
              <w:contextualSpacing/>
              <w:rPr>
                <w:rFonts w:cs="Arial"/>
                <w:color w:val="000000"/>
              </w:rPr>
            </w:pPr>
            <w:r w:rsidRPr="00730357">
              <w:rPr>
                <w:rFonts w:cs="Arial"/>
                <w:color w:val="000000"/>
              </w:rPr>
              <w:t xml:space="preserve">To provide </w:t>
            </w:r>
            <w:r w:rsidR="00D849AC">
              <w:rPr>
                <w:rFonts w:cs="Arial"/>
                <w:color w:val="000000"/>
              </w:rPr>
              <w:t xml:space="preserve">safe, effective and timely </w:t>
            </w:r>
            <w:r w:rsidR="009D66D1" w:rsidRPr="00BB2A06">
              <w:rPr>
                <w:rFonts w:cs="Arial"/>
                <w:color w:val="000000"/>
              </w:rPr>
              <w:t>m</w:t>
            </w:r>
            <w:r w:rsidR="00EC3A3B" w:rsidRPr="00BB2A06">
              <w:rPr>
                <w:rFonts w:cs="Arial"/>
                <w:color w:val="000000"/>
              </w:rPr>
              <w:t xml:space="preserve">echanical </w:t>
            </w:r>
            <w:r w:rsidRPr="00730357">
              <w:rPr>
                <w:rFonts w:cs="Arial"/>
                <w:color w:val="000000"/>
              </w:rPr>
              <w:t>support services for a wide range of medical devices across a variety of sites.</w:t>
            </w:r>
          </w:p>
          <w:p w:rsidR="00483316" w:rsidRPr="00BB2A06" w:rsidRDefault="00483316" w:rsidP="00BB2A06">
            <w:pPr>
              <w:pStyle w:val="ListParagraph"/>
              <w:numPr>
                <w:ilvl w:val="0"/>
                <w:numId w:val="18"/>
              </w:numPr>
              <w:autoSpaceDE w:val="0"/>
              <w:autoSpaceDN w:val="0"/>
              <w:adjustRightInd w:val="0"/>
              <w:spacing w:before="0"/>
              <w:contextualSpacing/>
              <w:rPr>
                <w:rFonts w:cs="Arial"/>
                <w:color w:val="000000"/>
              </w:rPr>
            </w:pPr>
            <w:r w:rsidRPr="00BB2A06">
              <w:rPr>
                <w:rFonts w:cs="Arial"/>
                <w:color w:val="000000"/>
              </w:rPr>
              <w:t xml:space="preserve"> Performs a range of routine and non-routine tasks within the </w:t>
            </w:r>
            <w:r w:rsidR="00765D6A" w:rsidRPr="00BB2A06">
              <w:rPr>
                <w:rFonts w:cs="Arial"/>
                <w:color w:val="000000"/>
              </w:rPr>
              <w:t>mechanical workshop</w:t>
            </w:r>
            <w:r w:rsidR="00EC3A3B" w:rsidRPr="00BB2A06">
              <w:rPr>
                <w:rFonts w:cs="Arial"/>
                <w:color w:val="000000"/>
              </w:rPr>
              <w:t xml:space="preserve"> </w:t>
            </w:r>
            <w:r w:rsidRPr="00BB2A06">
              <w:rPr>
                <w:rFonts w:cs="Arial"/>
                <w:color w:val="000000"/>
              </w:rPr>
              <w:t xml:space="preserve">team carrying out routine </w:t>
            </w:r>
            <w:r w:rsidR="00765D6A" w:rsidRPr="00BB2A06">
              <w:rPr>
                <w:rFonts w:cs="Arial"/>
                <w:color w:val="000000"/>
              </w:rPr>
              <w:t>device production</w:t>
            </w:r>
            <w:r w:rsidRPr="00BB2A06">
              <w:rPr>
                <w:rFonts w:cs="Arial"/>
                <w:color w:val="000000"/>
              </w:rPr>
              <w:t xml:space="preserve"> or equipment support activities and non-routine breakdown assessment and repair.</w:t>
            </w:r>
          </w:p>
          <w:p w:rsidR="00483316" w:rsidRPr="00BB2A06" w:rsidRDefault="00483316" w:rsidP="00BB2A06">
            <w:pPr>
              <w:pStyle w:val="ListParagraph"/>
              <w:numPr>
                <w:ilvl w:val="0"/>
                <w:numId w:val="18"/>
              </w:numPr>
              <w:autoSpaceDE w:val="0"/>
              <w:autoSpaceDN w:val="0"/>
              <w:adjustRightInd w:val="0"/>
              <w:spacing w:before="0"/>
              <w:contextualSpacing/>
              <w:rPr>
                <w:rFonts w:cs="Arial"/>
                <w:color w:val="000000"/>
              </w:rPr>
            </w:pPr>
            <w:r w:rsidRPr="00BB2A06">
              <w:rPr>
                <w:rFonts w:cs="Arial"/>
                <w:color w:val="000000"/>
              </w:rPr>
              <w:t xml:space="preserve">Required to update </w:t>
            </w:r>
            <w:r w:rsidR="00D849AC" w:rsidRPr="00BB2A06">
              <w:rPr>
                <w:rFonts w:cs="Arial"/>
                <w:color w:val="000000"/>
              </w:rPr>
              <w:t>electronic systems as required to document all activities.</w:t>
            </w:r>
          </w:p>
          <w:p w:rsidR="00EC3A3B" w:rsidRPr="00BB2A06" w:rsidRDefault="00D849AC" w:rsidP="00BB2A06">
            <w:pPr>
              <w:pStyle w:val="ListParagraph"/>
              <w:numPr>
                <w:ilvl w:val="0"/>
                <w:numId w:val="18"/>
              </w:numPr>
              <w:autoSpaceDE w:val="0"/>
              <w:autoSpaceDN w:val="0"/>
              <w:adjustRightInd w:val="0"/>
              <w:spacing w:before="0"/>
              <w:contextualSpacing/>
              <w:rPr>
                <w:rFonts w:cs="Arial"/>
                <w:color w:val="000000"/>
              </w:rPr>
            </w:pPr>
            <w:r w:rsidRPr="00BB2A06">
              <w:rPr>
                <w:rFonts w:cs="Arial"/>
                <w:color w:val="000000"/>
              </w:rPr>
              <w:t>Supports Clinical staff advising correct use of equipment and ancillary parts</w:t>
            </w:r>
            <w:r w:rsidR="00EC3A3B" w:rsidRPr="00BB2A06">
              <w:rPr>
                <w:rFonts w:cs="Arial"/>
                <w:color w:val="000000"/>
              </w:rPr>
              <w:t>.</w:t>
            </w:r>
            <w:r w:rsidRPr="00BB2A06">
              <w:rPr>
                <w:rFonts w:cs="Arial"/>
                <w:color w:val="000000"/>
              </w:rPr>
              <w:t xml:space="preserve"> </w:t>
            </w:r>
          </w:p>
          <w:p w:rsidR="00D849AC" w:rsidRPr="00BB2A06" w:rsidRDefault="00D849AC" w:rsidP="00BB2A06">
            <w:pPr>
              <w:pStyle w:val="ListParagraph"/>
              <w:numPr>
                <w:ilvl w:val="0"/>
                <w:numId w:val="18"/>
              </w:numPr>
              <w:autoSpaceDE w:val="0"/>
              <w:autoSpaceDN w:val="0"/>
              <w:adjustRightInd w:val="0"/>
              <w:spacing w:before="0"/>
              <w:contextualSpacing/>
              <w:rPr>
                <w:rFonts w:cs="Arial"/>
                <w:color w:val="000000"/>
              </w:rPr>
            </w:pPr>
            <w:r w:rsidRPr="00BB2A06">
              <w:rPr>
                <w:rFonts w:cs="Arial"/>
                <w:color w:val="000000"/>
              </w:rPr>
              <w:t xml:space="preserve">Supporting senior staff for </w:t>
            </w:r>
            <w:r w:rsidR="00765D6A" w:rsidRPr="00BB2A06">
              <w:rPr>
                <w:rFonts w:cs="Arial"/>
                <w:color w:val="000000"/>
              </w:rPr>
              <w:t xml:space="preserve">production, design, </w:t>
            </w:r>
            <w:r w:rsidRPr="00BB2A06">
              <w:rPr>
                <w:rFonts w:cs="Arial"/>
                <w:color w:val="000000"/>
              </w:rPr>
              <w:t>commissioning and testing of new equipment.</w:t>
            </w:r>
          </w:p>
          <w:p w:rsidR="00D849AC" w:rsidRPr="00BB2A06" w:rsidRDefault="001D59E5" w:rsidP="00BB2A06">
            <w:pPr>
              <w:pStyle w:val="ListParagraph"/>
              <w:numPr>
                <w:ilvl w:val="0"/>
                <w:numId w:val="18"/>
              </w:numPr>
              <w:autoSpaceDE w:val="0"/>
              <w:autoSpaceDN w:val="0"/>
              <w:adjustRightInd w:val="0"/>
              <w:spacing w:before="0"/>
              <w:contextualSpacing/>
              <w:rPr>
                <w:rFonts w:cs="Arial"/>
                <w:color w:val="000000"/>
              </w:rPr>
            </w:pPr>
            <w:r w:rsidRPr="00BB2A06">
              <w:rPr>
                <w:rFonts w:cs="Arial"/>
                <w:color w:val="000000"/>
              </w:rPr>
              <w:t>Fulfil the requirements of the College delivering the academic content of the training.</w:t>
            </w:r>
          </w:p>
          <w:p w:rsidR="001D59E5" w:rsidRPr="00BB2A06" w:rsidRDefault="001D59E5" w:rsidP="00BB2A06">
            <w:pPr>
              <w:pStyle w:val="ListParagraph"/>
              <w:numPr>
                <w:ilvl w:val="0"/>
                <w:numId w:val="18"/>
              </w:numPr>
              <w:autoSpaceDE w:val="0"/>
              <w:autoSpaceDN w:val="0"/>
              <w:adjustRightInd w:val="0"/>
              <w:spacing w:before="0"/>
              <w:contextualSpacing/>
              <w:rPr>
                <w:rFonts w:cs="Arial"/>
                <w:color w:val="000000"/>
              </w:rPr>
            </w:pPr>
            <w:r w:rsidRPr="00BB2A06">
              <w:rPr>
                <w:rFonts w:cs="Arial"/>
                <w:color w:val="000000"/>
              </w:rPr>
              <w:t>Attend all college lectures for the course associated with this apprenticeship and complete all required coursework on time and to the expected standard.</w:t>
            </w:r>
          </w:p>
          <w:p w:rsidR="00A46827" w:rsidRPr="00A80B8B" w:rsidRDefault="00A46827" w:rsidP="00A46827">
            <w:pPr>
              <w:pStyle w:val="ListParagraph"/>
              <w:spacing w:before="0"/>
              <w:ind w:left="459"/>
              <w:contextualSpacing/>
              <w:rPr>
                <w:rFonts w:cs="Arial"/>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661922" w:rsidRPr="00A46827" w:rsidRDefault="00661922" w:rsidP="00A46827">
            <w:pPr>
              <w:pStyle w:val="ListParagraph"/>
              <w:numPr>
                <w:ilvl w:val="0"/>
                <w:numId w:val="18"/>
              </w:numPr>
              <w:autoSpaceDE w:val="0"/>
              <w:autoSpaceDN w:val="0"/>
              <w:adjustRightInd w:val="0"/>
              <w:spacing w:before="0"/>
              <w:contextualSpacing/>
              <w:rPr>
                <w:rFonts w:cs="Arial"/>
                <w:color w:val="000000"/>
              </w:rPr>
            </w:pPr>
            <w:r>
              <w:rPr>
                <w:rFonts w:cs="Arial"/>
                <w:color w:val="000000"/>
              </w:rPr>
              <w:t>Undertaking medical</w:t>
            </w:r>
            <w:r w:rsidR="00765D6A">
              <w:rPr>
                <w:rFonts w:cs="Arial"/>
                <w:color w:val="000000"/>
              </w:rPr>
              <w:t xml:space="preserve"> and non-medical</w:t>
            </w:r>
            <w:r>
              <w:rPr>
                <w:rFonts w:cs="Arial"/>
                <w:color w:val="000000"/>
              </w:rPr>
              <w:t xml:space="preserve"> device </w:t>
            </w:r>
            <w:r w:rsidR="00765D6A">
              <w:rPr>
                <w:rFonts w:cs="Arial"/>
                <w:color w:val="000000"/>
              </w:rPr>
              <w:t>production</w:t>
            </w:r>
            <w:r>
              <w:rPr>
                <w:rFonts w:cs="Arial"/>
                <w:color w:val="000000"/>
              </w:rPr>
              <w:t xml:space="preserve"> and </w:t>
            </w:r>
            <w:r w:rsidRPr="00E84729">
              <w:rPr>
                <w:rFonts w:cs="Arial"/>
                <w:color w:val="000000"/>
              </w:rPr>
              <w:t>repairs</w:t>
            </w:r>
            <w:r>
              <w:rPr>
                <w:rFonts w:cs="Arial"/>
                <w:color w:val="000000"/>
              </w:rPr>
              <w:t>.</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 xml:space="preserve">Maintaining detailed records of work </w:t>
            </w:r>
            <w:r>
              <w:rPr>
                <w:rFonts w:cs="Arial"/>
                <w:color w:val="000000"/>
              </w:rPr>
              <w:t>undertaken</w:t>
            </w:r>
            <w:r w:rsidRPr="00E84729">
              <w:rPr>
                <w:rFonts w:cs="Arial"/>
                <w:color w:val="000000"/>
              </w:rPr>
              <w:t xml:space="preserve">, materials used and other expenditure. </w:t>
            </w:r>
          </w:p>
          <w:p w:rsidR="00661922" w:rsidRPr="009D66D1" w:rsidRDefault="00661922" w:rsidP="00661922">
            <w:pPr>
              <w:pStyle w:val="ListParagraph"/>
              <w:numPr>
                <w:ilvl w:val="0"/>
                <w:numId w:val="18"/>
              </w:numPr>
              <w:autoSpaceDE w:val="0"/>
              <w:autoSpaceDN w:val="0"/>
              <w:adjustRightInd w:val="0"/>
              <w:spacing w:before="0"/>
              <w:contextualSpacing/>
              <w:rPr>
                <w:rFonts w:cs="Arial"/>
              </w:rPr>
            </w:pPr>
            <w:r w:rsidRPr="00E84729">
              <w:rPr>
                <w:rFonts w:cs="Arial"/>
                <w:color w:val="000000"/>
              </w:rPr>
              <w:t xml:space="preserve">Maintaining </w:t>
            </w:r>
            <w:r w:rsidR="001D59E5" w:rsidRPr="009D66D1">
              <w:rPr>
                <w:rFonts w:cs="Arial"/>
              </w:rPr>
              <w:t xml:space="preserve">Mechanical workshop database </w:t>
            </w:r>
            <w:r w:rsidRPr="009D66D1">
              <w:rPr>
                <w:rFonts w:cs="Arial"/>
              </w:rPr>
              <w:t>in accordance with the departmental quality management system.</w:t>
            </w:r>
          </w:p>
          <w:p w:rsidR="00661922" w:rsidRPr="009D66D1" w:rsidRDefault="008E24C3" w:rsidP="00661922">
            <w:pPr>
              <w:pStyle w:val="ListParagraph"/>
              <w:numPr>
                <w:ilvl w:val="0"/>
                <w:numId w:val="18"/>
              </w:numPr>
              <w:autoSpaceDE w:val="0"/>
              <w:autoSpaceDN w:val="0"/>
              <w:adjustRightInd w:val="0"/>
              <w:spacing w:before="0"/>
              <w:contextualSpacing/>
              <w:rPr>
                <w:rFonts w:cs="Arial"/>
              </w:rPr>
            </w:pPr>
            <w:r w:rsidRPr="009D66D1">
              <w:rPr>
                <w:rFonts w:cs="Arial"/>
              </w:rPr>
              <w:t>Assist the Chief Engineer in the organisation and performance of regular maintenance and care of engineering equipment</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9D66D1">
              <w:rPr>
                <w:rFonts w:cs="Arial"/>
              </w:rPr>
              <w:t xml:space="preserve">Maintaining a stock of </w:t>
            </w:r>
            <w:r w:rsidR="008E24C3" w:rsidRPr="009D66D1">
              <w:rPr>
                <w:rFonts w:cs="Arial"/>
              </w:rPr>
              <w:t>Tooling, materials</w:t>
            </w:r>
            <w:r w:rsidRPr="009D66D1">
              <w:rPr>
                <w:rFonts w:cs="Arial"/>
              </w:rPr>
              <w:t xml:space="preserve"> and </w:t>
            </w:r>
            <w:r w:rsidRPr="00E84729">
              <w:rPr>
                <w:rFonts w:cs="Arial"/>
                <w:color w:val="000000"/>
              </w:rPr>
              <w:t xml:space="preserve">consumables as required.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Ensuring that all current Health &amp; Safety standards are adhered</w:t>
            </w:r>
            <w:r>
              <w:rPr>
                <w:rFonts w:cs="Arial"/>
                <w:color w:val="000000"/>
              </w:rPr>
              <w:t xml:space="preserve"> </w:t>
            </w:r>
            <w:r w:rsidRPr="00E84729">
              <w:rPr>
                <w:rFonts w:cs="Arial"/>
                <w:color w:val="000000"/>
              </w:rPr>
              <w:t xml:space="preserve">to.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Assisting in the continuous development of a high quality and responsive</w:t>
            </w:r>
            <w:r w:rsidR="001D59E5">
              <w:rPr>
                <w:rFonts w:cs="Arial"/>
                <w:color w:val="000000"/>
              </w:rPr>
              <w:t xml:space="preserve"> </w:t>
            </w:r>
            <w:r w:rsidR="001D59E5" w:rsidRPr="009D66D1">
              <w:rPr>
                <w:rFonts w:cs="Arial"/>
              </w:rPr>
              <w:t xml:space="preserve">manufacturing </w:t>
            </w:r>
            <w:r w:rsidRPr="00E84729">
              <w:rPr>
                <w:rFonts w:cs="Arial"/>
                <w:color w:val="000000"/>
              </w:rPr>
              <w:t xml:space="preserve">service.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 xml:space="preserve">Ensuring all work that is </w:t>
            </w:r>
            <w:r>
              <w:rPr>
                <w:rFonts w:cs="Arial"/>
                <w:color w:val="000000"/>
              </w:rPr>
              <w:t>undertaken</w:t>
            </w:r>
            <w:r w:rsidRPr="00E84729">
              <w:rPr>
                <w:rFonts w:cs="Arial"/>
                <w:color w:val="000000"/>
              </w:rPr>
              <w:t xml:space="preserve"> is of a high quality and is performed safely, promptly and in a </w:t>
            </w:r>
            <w:r w:rsidR="00A80B8B" w:rsidRPr="00E84729">
              <w:rPr>
                <w:rFonts w:cs="Arial"/>
                <w:color w:val="000000"/>
              </w:rPr>
              <w:t>cost-effective</w:t>
            </w:r>
            <w:r w:rsidRPr="00E84729">
              <w:rPr>
                <w:rFonts w:cs="Arial"/>
                <w:color w:val="000000"/>
              </w:rPr>
              <w:t xml:space="preserve"> manner.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Pr>
                <w:rFonts w:cs="Arial"/>
                <w:color w:val="000000"/>
              </w:rPr>
              <w:t>Undertaking</w:t>
            </w:r>
            <w:r w:rsidRPr="00E84729">
              <w:rPr>
                <w:rFonts w:cs="Arial"/>
                <w:color w:val="000000"/>
              </w:rPr>
              <w:t xml:space="preserve"> any other duties that may be required.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Willing and able to learn new skills to enhance self and the service.</w:t>
            </w:r>
          </w:p>
          <w:p w:rsidR="00661922"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Able to wo</w:t>
            </w:r>
            <w:r>
              <w:rPr>
                <w:rFonts w:cs="Arial"/>
                <w:color w:val="000000"/>
              </w:rPr>
              <w:t>rk under instruction in a</w:t>
            </w:r>
            <w:r w:rsidRPr="00E84729">
              <w:rPr>
                <w:rFonts w:cs="Arial"/>
                <w:color w:val="000000"/>
              </w:rPr>
              <w:t xml:space="preserve"> </w:t>
            </w:r>
            <w:r>
              <w:rPr>
                <w:rFonts w:cs="Arial"/>
                <w:color w:val="000000"/>
              </w:rPr>
              <w:t>prompt and accurate manner</w:t>
            </w:r>
            <w:r w:rsidRPr="00E84729">
              <w:rPr>
                <w:rFonts w:cs="Arial"/>
                <w:color w:val="000000"/>
              </w:rPr>
              <w:t>.</w:t>
            </w:r>
          </w:p>
          <w:p w:rsidR="00661922" w:rsidRPr="003B1ED1" w:rsidRDefault="00661922" w:rsidP="00661922">
            <w:pPr>
              <w:pStyle w:val="ListParagraph"/>
              <w:numPr>
                <w:ilvl w:val="0"/>
                <w:numId w:val="18"/>
              </w:numPr>
              <w:spacing w:before="0"/>
              <w:contextualSpacing/>
              <w:jc w:val="left"/>
              <w:rPr>
                <w:rFonts w:cs="Arial"/>
                <w:color w:val="000000"/>
              </w:rPr>
            </w:pPr>
            <w:r w:rsidRPr="003B1ED1">
              <w:rPr>
                <w:rFonts w:cs="Arial"/>
                <w:color w:val="000000"/>
              </w:rPr>
              <w:t xml:space="preserve">The ability to receive and interpret technical information used to </w:t>
            </w:r>
            <w:r w:rsidR="008E24C3" w:rsidRPr="009D66D1">
              <w:rPr>
                <w:rFonts w:cs="Arial"/>
              </w:rPr>
              <w:t xml:space="preserve">manufacture </w:t>
            </w:r>
            <w:r w:rsidRPr="003B1ED1">
              <w:rPr>
                <w:rFonts w:cs="Arial"/>
                <w:color w:val="000000"/>
              </w:rPr>
              <w:t>or repair medical devices.</w:t>
            </w:r>
          </w:p>
          <w:p w:rsidR="00661922" w:rsidRDefault="00661922" w:rsidP="00661922">
            <w:pPr>
              <w:pStyle w:val="ListParagraph"/>
              <w:numPr>
                <w:ilvl w:val="0"/>
                <w:numId w:val="18"/>
              </w:numPr>
              <w:spacing w:before="0"/>
              <w:contextualSpacing/>
              <w:jc w:val="left"/>
              <w:rPr>
                <w:rFonts w:cs="Arial"/>
                <w:color w:val="000000"/>
              </w:rPr>
            </w:pPr>
            <w:r w:rsidRPr="003B1ED1">
              <w:rPr>
                <w:rFonts w:cs="Arial"/>
                <w:color w:val="000000"/>
              </w:rPr>
              <w:t>Planning and organising own workload with team members, ensuring good resource management to achieve positive outcomes.</w:t>
            </w:r>
          </w:p>
          <w:p w:rsidR="002A4123" w:rsidRDefault="002A4123" w:rsidP="00661922">
            <w:pPr>
              <w:pStyle w:val="ListParagraph"/>
              <w:numPr>
                <w:ilvl w:val="0"/>
                <w:numId w:val="18"/>
              </w:numPr>
              <w:spacing w:before="0"/>
              <w:contextualSpacing/>
              <w:jc w:val="left"/>
              <w:rPr>
                <w:rFonts w:cs="Arial"/>
                <w:color w:val="000000"/>
              </w:rPr>
            </w:pPr>
            <w:r>
              <w:rPr>
                <w:rFonts w:cs="Arial"/>
                <w:color w:val="000000"/>
              </w:rPr>
              <w:t>Engage and cooperate with other specialist activities within the radiotherapy physics service, as required.</w:t>
            </w:r>
          </w:p>
          <w:p w:rsidR="00884334" w:rsidRPr="00F607B2" w:rsidRDefault="00884334" w:rsidP="00727148">
            <w:pPr>
              <w:pStyle w:val="ListParagraph"/>
              <w:spacing w:before="0"/>
              <w:contextualSpacing/>
              <w:jc w:val="left"/>
              <w:rPr>
                <w:rFonts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Pr="00661922" w:rsidRDefault="00661922"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26716D">
              <w:rPr>
                <w:rStyle w:val="normaltextrun"/>
                <w:rFonts w:ascii="Arial" w:hAnsi="Arial" w:cs="Arial"/>
                <w:sz w:val="22"/>
                <w:szCs w:val="22"/>
              </w:rPr>
              <w:t>: </w:t>
            </w:r>
            <w:r w:rsidR="00B104DD">
              <w:rPr>
                <w:rStyle w:val="normaltextrun"/>
                <w:rFonts w:ascii="Arial" w:hAnsi="Arial" w:cs="Arial"/>
                <w:sz w:val="22"/>
                <w:szCs w:val="22"/>
              </w:rPr>
              <w:t>Mechanical Workshop</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w:t>
            </w:r>
            <w:r w:rsidR="00A46827">
              <w:rPr>
                <w:rStyle w:val="normaltextrun"/>
                <w:rFonts w:ascii="Arial" w:hAnsi="Arial" w:cs="Arial"/>
                <w:sz w:val="22"/>
                <w:szCs w:val="22"/>
              </w:rPr>
              <w:t>umber</w:t>
            </w:r>
            <w:r>
              <w:rPr>
                <w:rStyle w:val="normaltextrun"/>
                <w:rFonts w:ascii="Arial" w:hAnsi="Arial" w:cs="Arial"/>
                <w:sz w:val="22"/>
                <w:szCs w:val="22"/>
              </w:rPr>
              <w:t xml:space="preserve">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ED7CD3">
              <w:rPr>
                <w:rStyle w:val="normaltextrun"/>
                <w:rFonts w:ascii="Arial" w:hAnsi="Arial" w:cs="Arial"/>
                <w:sz w:val="22"/>
                <w:szCs w:val="22"/>
              </w:rPr>
              <w:t xml:space="preserve">N/A </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ED7CD3">
              <w:rPr>
                <w:rStyle w:val="normaltextrun"/>
                <w:rFonts w:ascii="Arial" w:hAnsi="Arial"/>
                <w:sz w:val="22"/>
              </w:rPr>
              <w:t>The post holder is required to deal effectively with staff of all levels throughout the Trust</w:t>
            </w:r>
            <w:r w:rsidR="00ED356C" w:rsidRPr="00ED7CD3">
              <w:rPr>
                <w:rStyle w:val="normaltextrun"/>
                <w:rFonts w:ascii="Arial" w:hAnsi="Arial"/>
                <w:sz w:val="22"/>
              </w:rPr>
              <w:t xml:space="preserve"> as and when they encounter on a day to day basis</w:t>
            </w:r>
            <w:r w:rsidR="00ED7CD3" w:rsidRPr="00ED7CD3">
              <w:rPr>
                <w:rStyle w:val="normaltextrun"/>
                <w:rFonts w:ascii="Arial" w:hAnsi="Arial"/>
                <w:sz w:val="22"/>
              </w:rPr>
              <w:t xml:space="preserve">. </w:t>
            </w:r>
          </w:p>
          <w:p w:rsidR="00A46827" w:rsidRPr="00ED7CD3" w:rsidRDefault="00A46827" w:rsidP="008F7F1E">
            <w:pPr>
              <w:pStyle w:val="paragraph"/>
              <w:spacing w:before="0" w:beforeAutospacing="0" w:after="0" w:afterAutospacing="0"/>
              <w:jc w:val="both"/>
              <w:textAlignment w:val="baseline"/>
              <w:rPr>
                <w:rStyle w:val="normaltextrun"/>
                <w:rFonts w:ascii="Arial" w:hAnsi="Arial"/>
                <w:sz w:val="22"/>
              </w:rPr>
            </w:pPr>
          </w:p>
          <w:p w:rsidR="00ED356C" w:rsidRPr="00ED7CD3" w:rsidRDefault="00ED356C" w:rsidP="008F7F1E">
            <w:pPr>
              <w:pStyle w:val="paragraph"/>
              <w:spacing w:before="0" w:beforeAutospacing="0" w:after="0" w:afterAutospacing="0"/>
              <w:jc w:val="both"/>
              <w:textAlignment w:val="baseline"/>
              <w:rPr>
                <w:rStyle w:val="normaltextrun"/>
                <w:rFonts w:ascii="Arial" w:hAnsi="Arial"/>
                <w:sz w:val="22"/>
              </w:rPr>
            </w:pPr>
            <w:r w:rsidRPr="00ED7CD3">
              <w:rPr>
                <w:rStyle w:val="normaltextrun"/>
                <w:rFonts w:ascii="Arial" w:hAnsi="Arial"/>
                <w:sz w:val="22"/>
              </w:rPr>
              <w:t xml:space="preserve">In </w:t>
            </w:r>
            <w:r w:rsidR="00BD265B" w:rsidRPr="00ED7CD3">
              <w:rPr>
                <w:rStyle w:val="normaltextrun"/>
                <w:rFonts w:ascii="Arial" w:hAnsi="Arial"/>
                <w:sz w:val="22"/>
              </w:rPr>
              <w:t>addition,</w:t>
            </w:r>
            <w:r w:rsidRPr="00ED7CD3">
              <w:rPr>
                <w:rStyle w:val="normaltextrun"/>
                <w:rFonts w:ascii="Arial" w:hAnsi="Arial"/>
                <w:sz w:val="22"/>
              </w:rPr>
              <w:t xml:space="preserve"> the post holder will deal with </w:t>
            </w:r>
            <w:r w:rsidR="001D629F" w:rsidRPr="00ED7CD3">
              <w:rPr>
                <w:rStyle w:val="normaltextrun"/>
                <w:rFonts w:ascii="Arial" w:hAnsi="Arial"/>
                <w:sz w:val="22"/>
              </w:rPr>
              <w:t xml:space="preserve">the wider </w:t>
            </w:r>
            <w:r w:rsidR="00831738" w:rsidRPr="00ED7CD3">
              <w:rPr>
                <w:rStyle w:val="normaltextrun"/>
                <w:rFonts w:ascii="Arial" w:hAnsi="Arial"/>
                <w:sz w:val="22"/>
              </w:rPr>
              <w:t>h</w:t>
            </w:r>
            <w:r w:rsidR="001D629F" w:rsidRPr="00ED7CD3">
              <w:rPr>
                <w:rStyle w:val="normaltextrun"/>
                <w:rFonts w:ascii="Arial" w:hAnsi="Arial"/>
                <w:sz w:val="22"/>
              </w:rPr>
              <w:t xml:space="preserve">ealthcare community and the public. </w:t>
            </w:r>
          </w:p>
          <w:p w:rsidR="003A5DEC" w:rsidRPr="00ED7CD3" w:rsidRDefault="001D629F" w:rsidP="008F7F1E">
            <w:pPr>
              <w:pStyle w:val="paragraph"/>
              <w:spacing w:before="0" w:beforeAutospacing="0" w:after="0" w:afterAutospacing="0"/>
              <w:jc w:val="both"/>
              <w:textAlignment w:val="baseline"/>
              <w:rPr>
                <w:rStyle w:val="normaltextrun"/>
                <w:rFonts w:ascii="Arial" w:hAnsi="Arial"/>
                <w:sz w:val="22"/>
              </w:rPr>
            </w:pPr>
            <w:r w:rsidRPr="00ED7CD3">
              <w:rPr>
                <w:rStyle w:val="normaltextrun"/>
                <w:rFonts w:ascii="Arial" w:hAnsi="Arial"/>
                <w:sz w:val="22"/>
              </w:rPr>
              <w:t>This will include verbal, written and electronic media.</w:t>
            </w:r>
            <w:r w:rsidR="00ED356C" w:rsidRPr="00ED7CD3">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A46827" w:rsidRDefault="00A46827" w:rsidP="008F7F1E">
            <w:pPr>
              <w:pStyle w:val="paragraph"/>
              <w:spacing w:before="0" w:beforeAutospacing="0" w:after="0" w:afterAutospacing="0"/>
              <w:jc w:val="both"/>
              <w:textAlignment w:val="baseline"/>
              <w:rPr>
                <w:rStyle w:val="normaltextru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5269E">
              <w:trPr>
                <w:jc w:val="center"/>
              </w:trPr>
              <w:tc>
                <w:tcPr>
                  <w:tcW w:w="5145" w:type="dxa"/>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5269E">
              <w:trPr>
                <w:jc w:val="center"/>
              </w:trPr>
              <w:tc>
                <w:tcPr>
                  <w:tcW w:w="5145" w:type="dxa"/>
                  <w:shd w:val="clear" w:color="auto" w:fill="auto"/>
                  <w:hideMark/>
                </w:tcPr>
                <w:p w:rsidR="00661922" w:rsidRPr="00A46827" w:rsidRDefault="00661922" w:rsidP="00A46827">
                  <w:pPr>
                    <w:pStyle w:val="ListParagraph"/>
                    <w:numPr>
                      <w:ilvl w:val="0"/>
                      <w:numId w:val="30"/>
                    </w:numPr>
                    <w:contextualSpacing/>
                    <w:rPr>
                      <w:rFonts w:cs="Arial"/>
                    </w:rPr>
                  </w:pPr>
                  <w:r w:rsidRPr="00A46827">
                    <w:rPr>
                      <w:rFonts w:cs="Arial"/>
                    </w:rPr>
                    <w:t>Clinical Engineering Manager</w:t>
                  </w:r>
                </w:p>
                <w:p w:rsidR="00661922" w:rsidRDefault="00661922" w:rsidP="00A46827">
                  <w:pPr>
                    <w:pStyle w:val="ListParagraph"/>
                    <w:numPr>
                      <w:ilvl w:val="0"/>
                      <w:numId w:val="30"/>
                    </w:numPr>
                    <w:spacing w:before="0"/>
                    <w:contextualSpacing/>
                    <w:rPr>
                      <w:rFonts w:cs="Arial"/>
                    </w:rPr>
                  </w:pPr>
                  <w:r>
                    <w:rPr>
                      <w:rFonts w:cs="Arial"/>
                    </w:rPr>
                    <w:t>Chief Technician</w:t>
                  </w:r>
                </w:p>
                <w:p w:rsidR="00661922" w:rsidRDefault="00661922" w:rsidP="00A46827">
                  <w:pPr>
                    <w:pStyle w:val="ListParagraph"/>
                    <w:numPr>
                      <w:ilvl w:val="0"/>
                      <w:numId w:val="30"/>
                    </w:numPr>
                    <w:spacing w:before="0"/>
                    <w:contextualSpacing/>
                    <w:rPr>
                      <w:rFonts w:cs="Arial"/>
                    </w:rPr>
                  </w:pPr>
                  <w:r>
                    <w:rPr>
                      <w:rFonts w:cs="Arial"/>
                    </w:rPr>
                    <w:t>Senior Clinical Technologists</w:t>
                  </w:r>
                </w:p>
                <w:p w:rsidR="00661922" w:rsidRDefault="00661922" w:rsidP="00A46827">
                  <w:pPr>
                    <w:pStyle w:val="ListParagraph"/>
                    <w:numPr>
                      <w:ilvl w:val="0"/>
                      <w:numId w:val="30"/>
                    </w:numPr>
                    <w:spacing w:before="0"/>
                    <w:contextualSpacing/>
                    <w:rPr>
                      <w:rFonts w:cs="Arial"/>
                    </w:rPr>
                  </w:pPr>
                  <w:r>
                    <w:rPr>
                      <w:rFonts w:cs="Arial"/>
                    </w:rPr>
                    <w:t>Clinical Technologists</w:t>
                  </w:r>
                </w:p>
                <w:p w:rsidR="00661922" w:rsidRDefault="00661922" w:rsidP="00A46827">
                  <w:pPr>
                    <w:pStyle w:val="ListParagraph"/>
                    <w:numPr>
                      <w:ilvl w:val="0"/>
                      <w:numId w:val="30"/>
                    </w:numPr>
                    <w:spacing w:before="0"/>
                    <w:contextualSpacing/>
                    <w:rPr>
                      <w:rFonts w:cs="Arial"/>
                    </w:rPr>
                  </w:pPr>
                  <w:r>
                    <w:rPr>
                      <w:rFonts w:cs="Arial"/>
                    </w:rPr>
                    <w:t>Equipment Suppliers</w:t>
                  </w:r>
                </w:p>
                <w:p w:rsidR="00884334" w:rsidRDefault="002A4123" w:rsidP="00A46827">
                  <w:pPr>
                    <w:pStyle w:val="ListParagraph"/>
                    <w:numPr>
                      <w:ilvl w:val="0"/>
                      <w:numId w:val="30"/>
                    </w:numPr>
                    <w:spacing w:before="0"/>
                    <w:contextualSpacing/>
                    <w:rPr>
                      <w:rFonts w:cs="Arial"/>
                      <w:color w:val="000000"/>
                      <w:szCs w:val="22"/>
                    </w:rPr>
                  </w:pPr>
                  <w:r>
                    <w:rPr>
                      <w:rFonts w:cs="Arial"/>
                      <w:color w:val="000000"/>
                      <w:szCs w:val="22"/>
                    </w:rPr>
                    <w:t>Medical Ph</w:t>
                  </w:r>
                  <w:r w:rsidR="00A46827">
                    <w:rPr>
                      <w:rFonts w:cs="Arial"/>
                      <w:color w:val="000000"/>
                      <w:szCs w:val="22"/>
                    </w:rPr>
                    <w:t>y</w:t>
                  </w:r>
                  <w:r>
                    <w:rPr>
                      <w:rFonts w:cs="Arial"/>
                      <w:color w:val="000000"/>
                      <w:szCs w:val="22"/>
                    </w:rPr>
                    <w:t>sicists</w:t>
                  </w:r>
                </w:p>
                <w:p w:rsidR="008E24C3" w:rsidRDefault="008E24C3" w:rsidP="00A46827">
                  <w:pPr>
                    <w:pStyle w:val="ListParagraph"/>
                    <w:numPr>
                      <w:ilvl w:val="0"/>
                      <w:numId w:val="30"/>
                    </w:numPr>
                    <w:spacing w:before="0"/>
                    <w:contextualSpacing/>
                    <w:rPr>
                      <w:rFonts w:cs="Arial"/>
                      <w:color w:val="000000"/>
                      <w:szCs w:val="22"/>
                    </w:rPr>
                  </w:pPr>
                  <w:r w:rsidRPr="009D66D1">
                    <w:rPr>
                      <w:rFonts w:cs="Arial"/>
                      <w:szCs w:val="22"/>
                    </w:rPr>
                    <w:t>Service Users</w:t>
                  </w:r>
                </w:p>
              </w:tc>
              <w:tc>
                <w:tcPr>
                  <w:tcW w:w="3735" w:type="dxa"/>
                  <w:shd w:val="clear" w:color="auto" w:fill="auto"/>
                  <w:hideMark/>
                </w:tcPr>
                <w:p w:rsidR="00884334" w:rsidRPr="00661922" w:rsidRDefault="00661922" w:rsidP="0085269E">
                  <w:pPr>
                    <w:pStyle w:val="ListParagraph"/>
                    <w:numPr>
                      <w:ilvl w:val="0"/>
                      <w:numId w:val="3"/>
                    </w:numPr>
                    <w:spacing w:before="0"/>
                    <w:ind w:left="593" w:hanging="284"/>
                    <w:contextualSpacing/>
                    <w:rPr>
                      <w:rFonts w:cs="Arial"/>
                    </w:rPr>
                  </w:pPr>
                  <w:r w:rsidRPr="00F05BA4">
                    <w:rPr>
                      <w:rFonts w:cs="Arial"/>
                    </w:rPr>
                    <w:t>Service Users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A46827" w:rsidRDefault="00A46827" w:rsidP="008F7F1E">
            <w:pPr>
              <w:pStyle w:val="paragraph"/>
              <w:spacing w:before="0" w:beforeAutospacing="0" w:after="0" w:afterAutospacing="0"/>
              <w:jc w:val="both"/>
              <w:textAlignment w:val="baseline"/>
              <w:rPr>
                <w:rFonts w:ascii="Segoe UI" w:hAnsi="Segoe UI" w:cs="Segoe UI"/>
                <w:sz w:val="18"/>
                <w:szCs w:val="18"/>
              </w:rPr>
            </w:pPr>
          </w:p>
          <w:p w:rsidR="00A46827" w:rsidRDefault="00A46827"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1AE5B8BE">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1AE5B8BE">
        <w:tc>
          <w:tcPr>
            <w:tcW w:w="10206" w:type="dxa"/>
            <w:tcBorders>
              <w:bottom w:val="single" w:sz="4" w:space="0" w:color="auto"/>
            </w:tcBorders>
          </w:tcPr>
          <w:p w:rsidR="005033D7" w:rsidRDefault="005033D7" w:rsidP="00F607B2">
            <w:pPr>
              <w:jc w:val="both"/>
              <w:rPr>
                <w:rFonts w:ascii="Arial" w:hAnsi="Arial" w:cs="Arial"/>
              </w:rPr>
            </w:pPr>
          </w:p>
          <w:p w:rsidR="00F15F6E" w:rsidRPr="00B97204" w:rsidRDefault="00B97204" w:rsidP="00030FC4">
            <w:pPr>
              <w:jc w:val="center"/>
              <w:rPr>
                <w:rFonts w:ascii="Arial" w:hAnsi="Arial" w:cs="Arial"/>
                <w:b/>
              </w:rPr>
            </w:pPr>
            <w:r w:rsidRPr="00B97204">
              <w:rPr>
                <w:rFonts w:ascii="Arial" w:hAnsi="Arial" w:cs="Arial"/>
                <w:b/>
                <w:noProof/>
              </w:rPr>
              <w:drawing>
                <wp:inline distT="0" distB="0" distL="0" distR="0">
                  <wp:extent cx="5067300" cy="258183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745" cy="2588688"/>
                          </a:xfrm>
                          <a:prstGeom prst="rect">
                            <a:avLst/>
                          </a:prstGeom>
                          <a:noFill/>
                          <a:ln>
                            <a:noFill/>
                          </a:ln>
                        </pic:spPr>
                      </pic:pic>
                    </a:graphicData>
                  </a:graphic>
                </wp:inline>
              </w:drawing>
            </w:r>
          </w:p>
        </w:tc>
      </w:tr>
      <w:tr w:rsidR="00EB350B" w:rsidRPr="00F607B2" w:rsidTr="1AE5B8BE">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1AE5B8BE">
        <w:tc>
          <w:tcPr>
            <w:tcW w:w="10206" w:type="dxa"/>
            <w:shd w:val="clear" w:color="auto" w:fill="FFFFFF" w:themeFill="background1"/>
          </w:tcPr>
          <w:p w:rsidR="00EB350B" w:rsidRPr="009D66D1" w:rsidRDefault="000B2166" w:rsidP="00BB2A06">
            <w:pPr>
              <w:pStyle w:val="NoSpacing"/>
              <w:numPr>
                <w:ilvl w:val="0"/>
                <w:numId w:val="3"/>
              </w:numPr>
              <w:ind w:left="628"/>
              <w:rPr>
                <w:rFonts w:ascii="Arial" w:hAnsi="Arial" w:cs="Arial"/>
              </w:rPr>
            </w:pPr>
            <w:r w:rsidRPr="009D66D1">
              <w:rPr>
                <w:rFonts w:ascii="Arial" w:hAnsi="Arial" w:cs="Arial"/>
              </w:rPr>
              <w:t xml:space="preserve">Freedom to plan own daily workload </w:t>
            </w:r>
            <w:r w:rsidR="00B37C54" w:rsidRPr="009D66D1">
              <w:rPr>
                <w:rFonts w:ascii="Arial" w:hAnsi="Arial" w:cs="Arial"/>
              </w:rPr>
              <w:t xml:space="preserve">of </w:t>
            </w:r>
            <w:r w:rsidR="008E24C3" w:rsidRPr="009D66D1">
              <w:rPr>
                <w:rFonts w:ascii="Arial" w:hAnsi="Arial" w:cs="Arial"/>
              </w:rPr>
              <w:t xml:space="preserve">production / </w:t>
            </w:r>
            <w:r w:rsidR="00B37C54" w:rsidRPr="009D66D1">
              <w:rPr>
                <w:rFonts w:ascii="Arial" w:hAnsi="Arial" w:cs="Arial"/>
              </w:rPr>
              <w:t xml:space="preserve">maintenance </w:t>
            </w:r>
            <w:r w:rsidR="00A03232" w:rsidRPr="009D66D1">
              <w:rPr>
                <w:rFonts w:ascii="Arial" w:hAnsi="Arial" w:cs="Arial"/>
              </w:rPr>
              <w:t xml:space="preserve">tasks </w:t>
            </w:r>
            <w:r w:rsidRPr="009D66D1">
              <w:rPr>
                <w:rFonts w:ascii="Arial" w:hAnsi="Arial" w:cs="Arial"/>
              </w:rPr>
              <w:t>with reference to</w:t>
            </w:r>
            <w:r w:rsidR="008E24C3" w:rsidRPr="009D66D1">
              <w:rPr>
                <w:rFonts w:ascii="Arial" w:hAnsi="Arial" w:cs="Arial"/>
              </w:rPr>
              <w:t xml:space="preserve"> Chief engineer</w:t>
            </w:r>
          </w:p>
          <w:p w:rsidR="00B37C54" w:rsidRDefault="00B37C54" w:rsidP="00BB2A06">
            <w:pPr>
              <w:pStyle w:val="NoSpacing"/>
              <w:numPr>
                <w:ilvl w:val="0"/>
                <w:numId w:val="3"/>
              </w:numPr>
              <w:ind w:left="628"/>
              <w:rPr>
                <w:rFonts w:ascii="Arial" w:hAnsi="Arial" w:cs="Arial"/>
              </w:rPr>
            </w:pPr>
            <w:r w:rsidRPr="009D66D1">
              <w:rPr>
                <w:rFonts w:ascii="Arial" w:hAnsi="Arial" w:cs="Arial"/>
              </w:rPr>
              <w:t>Following set</w:t>
            </w:r>
            <w:r w:rsidR="008E24C3" w:rsidRPr="009D66D1">
              <w:rPr>
                <w:rFonts w:ascii="Arial" w:hAnsi="Arial" w:cs="Arial"/>
              </w:rPr>
              <w:t xml:space="preserve"> production / repair</w:t>
            </w:r>
            <w:r w:rsidRPr="009D66D1">
              <w:rPr>
                <w:rFonts w:ascii="Arial" w:hAnsi="Arial" w:cs="Arial"/>
              </w:rPr>
              <w:t xml:space="preserve"> processes </w:t>
            </w:r>
            <w:r>
              <w:rPr>
                <w:rFonts w:ascii="Arial" w:hAnsi="Arial" w:cs="Arial"/>
              </w:rPr>
              <w:t>and documenting all</w:t>
            </w:r>
            <w:r w:rsidR="00B104DD">
              <w:rPr>
                <w:rFonts w:ascii="Arial" w:hAnsi="Arial" w:cs="Arial"/>
              </w:rPr>
              <w:t xml:space="preserve"> works </w:t>
            </w:r>
            <w:r>
              <w:rPr>
                <w:rFonts w:ascii="Arial" w:hAnsi="Arial" w:cs="Arial"/>
              </w:rPr>
              <w:t>carried out, working unsupervised across areas of responsibility.</w:t>
            </w:r>
          </w:p>
          <w:p w:rsidR="00B37C54" w:rsidRDefault="00B37C54" w:rsidP="00BB2A06">
            <w:pPr>
              <w:pStyle w:val="NoSpacing"/>
              <w:numPr>
                <w:ilvl w:val="0"/>
                <w:numId w:val="3"/>
              </w:numPr>
              <w:ind w:left="628"/>
              <w:rPr>
                <w:rFonts w:ascii="Arial" w:hAnsi="Arial" w:cs="Arial"/>
              </w:rPr>
            </w:pPr>
            <w:r>
              <w:rPr>
                <w:rFonts w:ascii="Arial" w:hAnsi="Arial" w:cs="Arial"/>
              </w:rPr>
              <w:t xml:space="preserve">Adjusting and responding to </w:t>
            </w:r>
            <w:r w:rsidR="00877285">
              <w:rPr>
                <w:rFonts w:ascii="Arial" w:hAnsi="Arial" w:cs="Arial"/>
              </w:rPr>
              <w:t xml:space="preserve">urgent </w:t>
            </w:r>
            <w:r w:rsidR="00B104DD">
              <w:rPr>
                <w:rFonts w:ascii="Arial" w:hAnsi="Arial" w:cs="Arial"/>
              </w:rPr>
              <w:t>jobs</w:t>
            </w:r>
            <w:r w:rsidR="00877285">
              <w:rPr>
                <w:rFonts w:ascii="Arial" w:hAnsi="Arial" w:cs="Arial"/>
              </w:rPr>
              <w:t xml:space="preserve"> </w:t>
            </w:r>
            <w:r w:rsidR="00DB33DB">
              <w:rPr>
                <w:rFonts w:ascii="Arial" w:hAnsi="Arial" w:cs="Arial"/>
              </w:rPr>
              <w:t>within area of competency.</w:t>
            </w:r>
          </w:p>
          <w:p w:rsidR="00727148" w:rsidRPr="00A46827" w:rsidRDefault="00727148" w:rsidP="00BB2A06">
            <w:pPr>
              <w:pStyle w:val="ListParagraph"/>
              <w:numPr>
                <w:ilvl w:val="0"/>
                <w:numId w:val="3"/>
              </w:numPr>
              <w:spacing w:before="0"/>
              <w:ind w:left="628"/>
              <w:contextualSpacing/>
              <w:jc w:val="left"/>
              <w:rPr>
                <w:rFonts w:cs="Arial"/>
                <w:color w:val="000000"/>
              </w:rPr>
            </w:pPr>
            <w:r w:rsidRPr="003332EC">
              <w:rPr>
                <w:rFonts w:cs="Arial"/>
              </w:rPr>
              <w:t>Under</w:t>
            </w:r>
            <w:r>
              <w:rPr>
                <w:rFonts w:cs="Arial"/>
              </w:rPr>
              <w:t>stand</w:t>
            </w:r>
            <w:r w:rsidRPr="003332EC">
              <w:rPr>
                <w:rFonts w:cs="Arial"/>
              </w:rPr>
              <w:t xml:space="preserve"> limits of</w:t>
            </w:r>
            <w:r>
              <w:rPr>
                <w:rFonts w:cs="Arial"/>
              </w:rPr>
              <w:t xml:space="preserve"> own knowledge and competency and escalate concerns to Line Manager as</w:t>
            </w:r>
            <w:r w:rsidRPr="003332EC">
              <w:rPr>
                <w:rFonts w:cs="Arial"/>
              </w:rPr>
              <w:t xml:space="preserve"> necessary</w:t>
            </w:r>
            <w:r>
              <w:rPr>
                <w:rFonts w:cs="Arial"/>
              </w:rPr>
              <w:t>.</w:t>
            </w:r>
          </w:p>
          <w:p w:rsidR="00A46827" w:rsidRPr="00727148" w:rsidRDefault="00A46827" w:rsidP="00A46827">
            <w:pPr>
              <w:pStyle w:val="ListParagraph"/>
              <w:spacing w:before="0"/>
              <w:ind w:left="360"/>
              <w:contextualSpacing/>
              <w:jc w:val="left"/>
              <w:rPr>
                <w:rFonts w:cs="Arial"/>
                <w:color w:val="000000"/>
              </w:rPr>
            </w:pPr>
          </w:p>
        </w:tc>
      </w:tr>
      <w:tr w:rsidR="0087013E" w:rsidRPr="00F607B2" w:rsidTr="1AE5B8BE">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1AE5B8BE">
        <w:tc>
          <w:tcPr>
            <w:tcW w:w="10206" w:type="dxa"/>
            <w:tcBorders>
              <w:bottom w:val="single" w:sz="4" w:space="0" w:color="auto"/>
            </w:tcBorders>
          </w:tcPr>
          <w:p w:rsidR="00A46827" w:rsidRDefault="00A46827" w:rsidP="00A46827">
            <w:pPr>
              <w:pStyle w:val="ListParagraph"/>
              <w:spacing w:before="0" w:line="240" w:lineRule="exact"/>
              <w:ind w:left="360"/>
              <w:contextualSpacing/>
              <w:jc w:val="left"/>
              <w:rPr>
                <w:rFonts w:cs="Arial"/>
                <w:lang w:val="en-US"/>
              </w:rPr>
            </w:pPr>
          </w:p>
          <w:p w:rsidR="00661922" w:rsidRPr="00730357" w:rsidRDefault="00DB33DB" w:rsidP="00BB2A06">
            <w:pPr>
              <w:pStyle w:val="ListParagraph"/>
              <w:numPr>
                <w:ilvl w:val="0"/>
                <w:numId w:val="8"/>
              </w:numPr>
              <w:tabs>
                <w:tab w:val="clear" w:pos="360"/>
                <w:tab w:val="num" w:pos="628"/>
              </w:tabs>
              <w:spacing w:before="0" w:line="240" w:lineRule="exact"/>
              <w:ind w:left="628" w:hanging="284"/>
              <w:contextualSpacing/>
              <w:jc w:val="left"/>
              <w:rPr>
                <w:rFonts w:cs="Arial"/>
                <w:lang w:val="en-US"/>
              </w:rPr>
            </w:pPr>
            <w:r w:rsidRPr="1AE5B8BE">
              <w:rPr>
                <w:rFonts w:cs="Arial"/>
                <w:lang w:val="en-US"/>
              </w:rPr>
              <w:t xml:space="preserve">Communicating non-routine technical information to clinical users around status of </w:t>
            </w:r>
            <w:r w:rsidR="00B104DD">
              <w:rPr>
                <w:rFonts w:cs="Arial"/>
                <w:lang w:val="en-US"/>
              </w:rPr>
              <w:t>correct use of</w:t>
            </w:r>
            <w:r w:rsidRPr="1AE5B8BE">
              <w:rPr>
                <w:rFonts w:cs="Arial"/>
                <w:lang w:val="en-US"/>
              </w:rPr>
              <w:t xml:space="preserve"> equipment.</w:t>
            </w:r>
          </w:p>
          <w:p w:rsidR="21E175B6" w:rsidRDefault="21E175B6" w:rsidP="00BB2A06">
            <w:pPr>
              <w:pStyle w:val="ListParagraph"/>
              <w:numPr>
                <w:ilvl w:val="0"/>
                <w:numId w:val="8"/>
              </w:numPr>
              <w:tabs>
                <w:tab w:val="clear" w:pos="360"/>
                <w:tab w:val="num" w:pos="628"/>
              </w:tabs>
              <w:spacing w:before="0" w:line="240" w:lineRule="exact"/>
              <w:ind w:left="628" w:hanging="284"/>
              <w:contextualSpacing/>
              <w:jc w:val="left"/>
              <w:rPr>
                <w:rFonts w:cs="Arial"/>
                <w:lang w:val="en-US"/>
              </w:rPr>
            </w:pPr>
            <w:r w:rsidRPr="1AE5B8BE">
              <w:rPr>
                <w:rFonts w:cs="Arial"/>
                <w:lang w:val="en-US"/>
              </w:rPr>
              <w:t>Ability to overcoming barriers of communication to convey technical information, adapting communication styles</w:t>
            </w:r>
            <w:r w:rsidR="0E17FD9F" w:rsidRPr="1AE5B8BE">
              <w:rPr>
                <w:rFonts w:cs="Arial"/>
                <w:lang w:val="en-US"/>
              </w:rPr>
              <w:t xml:space="preserve"> and routes.</w:t>
            </w:r>
          </w:p>
          <w:p w:rsidR="00661922" w:rsidRPr="00730357" w:rsidRDefault="00661922" w:rsidP="00BB2A06">
            <w:pPr>
              <w:pStyle w:val="ListParagraph"/>
              <w:numPr>
                <w:ilvl w:val="0"/>
                <w:numId w:val="8"/>
              </w:numPr>
              <w:tabs>
                <w:tab w:val="clear" w:pos="360"/>
                <w:tab w:val="num" w:pos="628"/>
              </w:tabs>
              <w:spacing w:before="0" w:line="240" w:lineRule="exact"/>
              <w:ind w:left="628" w:hanging="284"/>
              <w:contextualSpacing/>
              <w:rPr>
                <w:rFonts w:cs="Arial"/>
                <w:lang w:val="en-US"/>
              </w:rPr>
            </w:pPr>
            <w:r w:rsidRPr="1AE5B8BE">
              <w:rPr>
                <w:rFonts w:cs="Arial"/>
                <w:lang w:val="en-US"/>
              </w:rPr>
              <w:t xml:space="preserve">Escalating any immediate or foreseeable </w:t>
            </w:r>
            <w:r w:rsidR="00DB33DB" w:rsidRPr="1AE5B8BE">
              <w:rPr>
                <w:rFonts w:cs="Arial"/>
                <w:lang w:val="en-US"/>
              </w:rPr>
              <w:t xml:space="preserve">complex </w:t>
            </w:r>
            <w:r w:rsidRPr="1AE5B8BE">
              <w:rPr>
                <w:rFonts w:cs="Arial"/>
                <w:lang w:val="en-US"/>
              </w:rPr>
              <w:t xml:space="preserve">medical </w:t>
            </w:r>
            <w:r w:rsidR="00DB33DB" w:rsidRPr="1AE5B8BE">
              <w:rPr>
                <w:rFonts w:cs="Arial"/>
                <w:lang w:val="en-US"/>
              </w:rPr>
              <w:t>equipment</w:t>
            </w:r>
            <w:r w:rsidRPr="1AE5B8BE">
              <w:rPr>
                <w:rFonts w:cs="Arial"/>
                <w:lang w:val="en-US"/>
              </w:rPr>
              <w:t xml:space="preserve"> issues to </w:t>
            </w:r>
            <w:r w:rsidR="00DB33DB" w:rsidRPr="1AE5B8BE">
              <w:rPr>
                <w:rFonts w:cs="Arial"/>
                <w:lang w:val="en-US"/>
              </w:rPr>
              <w:t>clinical area senior staff, advising of avenues for resolution.</w:t>
            </w:r>
          </w:p>
          <w:p w:rsidR="00843C02" w:rsidRPr="00DB33DB" w:rsidRDefault="00661922" w:rsidP="00BB2A06">
            <w:pPr>
              <w:pStyle w:val="ListParagraph"/>
              <w:numPr>
                <w:ilvl w:val="0"/>
                <w:numId w:val="8"/>
              </w:numPr>
              <w:tabs>
                <w:tab w:val="clear" w:pos="360"/>
                <w:tab w:val="num" w:pos="628"/>
              </w:tabs>
              <w:spacing w:before="0" w:line="240" w:lineRule="exact"/>
              <w:ind w:left="628" w:hanging="284"/>
              <w:contextualSpacing/>
              <w:rPr>
                <w:rFonts w:cs="Arial"/>
              </w:rPr>
            </w:pPr>
            <w:r w:rsidRPr="1AE5B8BE">
              <w:rPr>
                <w:rFonts w:cs="Arial"/>
                <w:lang w:val="en-US"/>
              </w:rPr>
              <w:t>Communicating effectively and courteously with colleagues, staff, external organisations and members of the public both verbally and electronically as required.</w:t>
            </w:r>
          </w:p>
          <w:p w:rsidR="00A46827" w:rsidRPr="00A46827" w:rsidRDefault="00DB33DB" w:rsidP="00BB2A06">
            <w:pPr>
              <w:pStyle w:val="ListParagraph"/>
              <w:numPr>
                <w:ilvl w:val="0"/>
                <w:numId w:val="8"/>
              </w:numPr>
              <w:tabs>
                <w:tab w:val="clear" w:pos="360"/>
                <w:tab w:val="num" w:pos="628"/>
              </w:tabs>
              <w:spacing w:before="0" w:line="240" w:lineRule="exact"/>
              <w:ind w:left="628" w:hanging="284"/>
              <w:contextualSpacing/>
              <w:rPr>
                <w:rFonts w:cs="Arial"/>
              </w:rPr>
            </w:pPr>
            <w:r w:rsidRPr="1AE5B8BE">
              <w:rPr>
                <w:rFonts w:cs="Arial"/>
              </w:rPr>
              <w:lastRenderedPageBreak/>
              <w:t xml:space="preserve">Working </w:t>
            </w:r>
            <w:r w:rsidR="00B104DD">
              <w:rPr>
                <w:rFonts w:cs="Arial"/>
              </w:rPr>
              <w:t>with</w:t>
            </w:r>
            <w:r w:rsidRPr="1AE5B8BE">
              <w:rPr>
                <w:rFonts w:cs="Arial"/>
              </w:rPr>
              <w:t xml:space="preserve"> varied clinical settings involve </w:t>
            </w:r>
            <w:r w:rsidR="00F15F6E" w:rsidRPr="1AE5B8BE">
              <w:rPr>
                <w:rFonts w:cs="Arial"/>
              </w:rPr>
              <w:t xml:space="preserve">strong interpersonal communication </w:t>
            </w:r>
            <w:r w:rsidRPr="1AE5B8BE">
              <w:rPr>
                <w:rFonts w:cs="Arial"/>
              </w:rPr>
              <w:t xml:space="preserve">skills and </w:t>
            </w:r>
            <w:r w:rsidR="00F15F6E" w:rsidRPr="1AE5B8BE">
              <w:rPr>
                <w:rFonts w:cs="Arial"/>
              </w:rPr>
              <w:t>a calm approach.</w:t>
            </w:r>
          </w:p>
          <w:p w:rsidR="001130A8" w:rsidRDefault="001130A8" w:rsidP="00BB2A06">
            <w:pPr>
              <w:pStyle w:val="ListParagraph"/>
              <w:numPr>
                <w:ilvl w:val="0"/>
                <w:numId w:val="8"/>
              </w:numPr>
              <w:tabs>
                <w:tab w:val="clear" w:pos="360"/>
                <w:tab w:val="num" w:pos="628"/>
              </w:tabs>
              <w:spacing w:before="0" w:line="240" w:lineRule="exact"/>
              <w:ind w:left="628" w:hanging="284"/>
              <w:contextualSpacing/>
              <w:rPr>
                <w:rFonts w:cs="Arial"/>
              </w:rPr>
            </w:pPr>
            <w:r w:rsidRPr="1AE5B8BE">
              <w:rPr>
                <w:rFonts w:cs="Arial"/>
              </w:rPr>
              <w:t>Attending and participating in technical team and departmental meetings and discussions.</w:t>
            </w:r>
          </w:p>
          <w:p w:rsidR="00905B6A" w:rsidRDefault="00905B6A" w:rsidP="00BB2A06">
            <w:pPr>
              <w:pStyle w:val="ListParagraph"/>
              <w:numPr>
                <w:ilvl w:val="0"/>
                <w:numId w:val="8"/>
              </w:numPr>
              <w:tabs>
                <w:tab w:val="clear" w:pos="360"/>
                <w:tab w:val="num" w:pos="628"/>
              </w:tabs>
              <w:spacing w:before="0" w:line="240" w:lineRule="exact"/>
              <w:ind w:left="628" w:hanging="284"/>
              <w:contextualSpacing/>
              <w:rPr>
                <w:rFonts w:cs="Arial"/>
              </w:rPr>
            </w:pPr>
            <w:r>
              <w:rPr>
                <w:rFonts w:cs="Arial"/>
              </w:rPr>
              <w:t>Assisting team lead in reporting KPI’s on workshop activity</w:t>
            </w:r>
          </w:p>
          <w:p w:rsidR="00A46827" w:rsidRPr="00661922" w:rsidRDefault="00A46827" w:rsidP="00A46827">
            <w:pPr>
              <w:pStyle w:val="ListParagraph"/>
              <w:spacing w:before="0" w:line="240" w:lineRule="exact"/>
              <w:ind w:left="360"/>
              <w:contextualSpacing/>
              <w:rPr>
                <w:rFonts w:cs="Arial"/>
              </w:rPr>
            </w:pPr>
          </w:p>
        </w:tc>
      </w:tr>
      <w:tr w:rsidR="0087013E" w:rsidRPr="00F607B2" w:rsidTr="1AE5B8BE">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1AE5B8BE">
        <w:tc>
          <w:tcPr>
            <w:tcW w:w="10206" w:type="dxa"/>
            <w:tcBorders>
              <w:bottom w:val="single" w:sz="4" w:space="0" w:color="auto"/>
            </w:tcBorders>
          </w:tcPr>
          <w:p w:rsidR="00F15F6E" w:rsidRDefault="00F15F6E" w:rsidP="00BB2A06">
            <w:pPr>
              <w:pStyle w:val="ListParagraph"/>
              <w:numPr>
                <w:ilvl w:val="0"/>
                <w:numId w:val="13"/>
              </w:numPr>
              <w:spacing w:before="0"/>
              <w:ind w:left="628"/>
              <w:contextualSpacing/>
              <w:rPr>
                <w:rFonts w:cs="Arial"/>
              </w:rPr>
            </w:pPr>
            <w:r w:rsidRPr="1AE5B8BE">
              <w:rPr>
                <w:rFonts w:cs="Arial"/>
              </w:rPr>
              <w:t>Carrying out routine servicing following guidance and technical manuals.</w:t>
            </w:r>
          </w:p>
          <w:p w:rsidR="00843C02" w:rsidRDefault="000B2166" w:rsidP="00BB2A06">
            <w:pPr>
              <w:pStyle w:val="ListParagraph"/>
              <w:numPr>
                <w:ilvl w:val="0"/>
                <w:numId w:val="13"/>
              </w:numPr>
              <w:spacing w:before="0"/>
              <w:ind w:left="628"/>
              <w:contextualSpacing/>
              <w:rPr>
                <w:rFonts w:cs="Arial"/>
              </w:rPr>
            </w:pPr>
            <w:r w:rsidRPr="1AE5B8BE">
              <w:rPr>
                <w:rFonts w:cs="Arial"/>
              </w:rPr>
              <w:t xml:space="preserve">Carrying out </w:t>
            </w:r>
            <w:r w:rsidR="00F15F6E" w:rsidRPr="1AE5B8BE">
              <w:rPr>
                <w:rFonts w:cs="Arial"/>
              </w:rPr>
              <w:t xml:space="preserve">fault </w:t>
            </w:r>
            <w:r w:rsidRPr="1AE5B8BE">
              <w:rPr>
                <w:rFonts w:cs="Arial"/>
              </w:rPr>
              <w:t xml:space="preserve">repairs </w:t>
            </w:r>
            <w:r w:rsidR="00F15F6E" w:rsidRPr="1AE5B8BE">
              <w:rPr>
                <w:rFonts w:cs="Arial"/>
              </w:rPr>
              <w:t xml:space="preserve">requiring fault finding </w:t>
            </w:r>
            <w:r w:rsidRPr="1AE5B8BE">
              <w:rPr>
                <w:rFonts w:cs="Arial"/>
              </w:rPr>
              <w:t>upon equipment within training limitations</w:t>
            </w:r>
            <w:r w:rsidR="00F15F6E" w:rsidRPr="1AE5B8BE">
              <w:rPr>
                <w:rFonts w:cs="Arial"/>
              </w:rPr>
              <w:t xml:space="preserve"> and referring to senior staff as necessary.</w:t>
            </w:r>
          </w:p>
          <w:p w:rsidR="4FAFB740" w:rsidRDefault="4FAFB740" w:rsidP="00BB2A06">
            <w:pPr>
              <w:pStyle w:val="ListParagraph"/>
              <w:numPr>
                <w:ilvl w:val="0"/>
                <w:numId w:val="13"/>
              </w:numPr>
              <w:spacing w:before="0"/>
              <w:ind w:left="628"/>
              <w:contextualSpacing/>
              <w:rPr>
                <w:rFonts w:cs="Arial"/>
              </w:rPr>
            </w:pPr>
            <w:r w:rsidRPr="1AE5B8BE">
              <w:rPr>
                <w:rFonts w:cs="Arial"/>
              </w:rPr>
              <w:t>Technical judgements required involving facts and situations which require analysis.</w:t>
            </w:r>
          </w:p>
          <w:p w:rsidR="000B2166" w:rsidRDefault="000B2166" w:rsidP="00BB2A06">
            <w:pPr>
              <w:pStyle w:val="ListParagraph"/>
              <w:numPr>
                <w:ilvl w:val="0"/>
                <w:numId w:val="13"/>
              </w:numPr>
              <w:spacing w:before="0"/>
              <w:ind w:left="628"/>
              <w:contextualSpacing/>
              <w:rPr>
                <w:rFonts w:cs="Arial"/>
              </w:rPr>
            </w:pPr>
            <w:r w:rsidRPr="1AE5B8BE">
              <w:rPr>
                <w:rFonts w:cs="Arial"/>
              </w:rPr>
              <w:t xml:space="preserve">Highlighting any </w:t>
            </w:r>
            <w:r w:rsidR="00F15F6E" w:rsidRPr="1AE5B8BE">
              <w:rPr>
                <w:rFonts w:cs="Arial"/>
              </w:rPr>
              <w:t>repeated faults or trends to senior staff for further investigation.</w:t>
            </w:r>
          </w:p>
          <w:p w:rsidR="00A46827" w:rsidRPr="00843C02" w:rsidRDefault="00A46827" w:rsidP="00A46827">
            <w:pPr>
              <w:pStyle w:val="ListParagraph"/>
              <w:spacing w:before="0"/>
              <w:ind w:left="360"/>
              <w:contextualSpacing/>
              <w:rPr>
                <w:rFonts w:cs="Arial"/>
              </w:rPr>
            </w:pPr>
          </w:p>
        </w:tc>
      </w:tr>
      <w:tr w:rsidR="0087013E" w:rsidRPr="00F607B2" w:rsidTr="1AE5B8BE">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43C02" w:rsidRPr="00F607B2" w:rsidTr="1AE5B8BE">
        <w:tc>
          <w:tcPr>
            <w:tcW w:w="10206" w:type="dxa"/>
            <w:tcBorders>
              <w:bottom w:val="single" w:sz="4" w:space="0" w:color="auto"/>
            </w:tcBorders>
          </w:tcPr>
          <w:p w:rsidR="00843C02" w:rsidRPr="009D66D1" w:rsidRDefault="000B2166" w:rsidP="00BB2A06">
            <w:pPr>
              <w:pStyle w:val="ListParagraph"/>
              <w:numPr>
                <w:ilvl w:val="0"/>
                <w:numId w:val="8"/>
              </w:numPr>
              <w:tabs>
                <w:tab w:val="clear" w:pos="360"/>
                <w:tab w:val="num" w:pos="628"/>
              </w:tabs>
              <w:spacing w:before="0" w:line="240" w:lineRule="exact"/>
              <w:ind w:left="628" w:hanging="284"/>
              <w:contextualSpacing/>
              <w:rPr>
                <w:rFonts w:cs="Arial"/>
                <w:lang w:val="en-US"/>
              </w:rPr>
            </w:pPr>
            <w:r w:rsidRPr="1AE5B8BE">
              <w:rPr>
                <w:rFonts w:cs="Arial"/>
                <w:lang w:val="en-US"/>
              </w:rPr>
              <w:t xml:space="preserve">Working within technical team to </w:t>
            </w:r>
            <w:r w:rsidRPr="009D66D1">
              <w:rPr>
                <w:rFonts w:cs="Arial"/>
                <w:lang w:val="en-US"/>
              </w:rPr>
              <w:t xml:space="preserve">achieve department target. </w:t>
            </w:r>
          </w:p>
          <w:p w:rsidR="000B2166" w:rsidRPr="00A46827" w:rsidRDefault="000B2166" w:rsidP="00BB2A06">
            <w:pPr>
              <w:pStyle w:val="ListParagraph"/>
              <w:numPr>
                <w:ilvl w:val="0"/>
                <w:numId w:val="8"/>
              </w:numPr>
              <w:tabs>
                <w:tab w:val="clear" w:pos="360"/>
                <w:tab w:val="num" w:pos="628"/>
              </w:tabs>
              <w:spacing w:before="0" w:line="240" w:lineRule="exact"/>
              <w:ind w:left="628" w:hanging="284"/>
              <w:contextualSpacing/>
              <w:rPr>
                <w:rFonts w:cs="Arial"/>
              </w:rPr>
            </w:pPr>
            <w:r w:rsidRPr="009D66D1">
              <w:rPr>
                <w:rFonts w:cs="Arial"/>
                <w:lang w:val="en-US"/>
              </w:rPr>
              <w:t xml:space="preserve">Planning workload with reference to </w:t>
            </w:r>
            <w:r w:rsidR="008E24C3" w:rsidRPr="009D66D1">
              <w:rPr>
                <w:rFonts w:cs="Arial"/>
                <w:lang w:val="en-US"/>
              </w:rPr>
              <w:t>Chief engineer</w:t>
            </w:r>
            <w:r w:rsidR="00A46827">
              <w:rPr>
                <w:rFonts w:cs="Arial"/>
                <w:lang w:val="en-US"/>
              </w:rPr>
              <w:t>’</w:t>
            </w:r>
            <w:r w:rsidR="008E24C3" w:rsidRPr="009D66D1">
              <w:rPr>
                <w:rFonts w:cs="Arial"/>
                <w:lang w:val="en-US"/>
              </w:rPr>
              <w:t>s</w:t>
            </w:r>
            <w:r w:rsidRPr="009D66D1">
              <w:rPr>
                <w:rFonts w:cs="Arial"/>
                <w:lang w:val="en-US"/>
              </w:rPr>
              <w:t xml:space="preserve"> objectives</w:t>
            </w:r>
          </w:p>
          <w:p w:rsidR="00A46827" w:rsidRPr="000B2166" w:rsidRDefault="00A46827" w:rsidP="00A46827">
            <w:pPr>
              <w:pStyle w:val="ListParagraph"/>
              <w:spacing w:before="0" w:line="240" w:lineRule="exact"/>
              <w:ind w:left="360"/>
              <w:contextualSpacing/>
              <w:rPr>
                <w:rFonts w:cs="Arial"/>
              </w:rPr>
            </w:pP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PATIENT/CLIENT CARE </w:t>
            </w:r>
          </w:p>
        </w:tc>
      </w:tr>
      <w:tr w:rsidR="00843C02" w:rsidRPr="00F607B2" w:rsidTr="1AE5B8BE">
        <w:tc>
          <w:tcPr>
            <w:tcW w:w="10206" w:type="dxa"/>
            <w:tcBorders>
              <w:bottom w:val="single" w:sz="4" w:space="0" w:color="auto"/>
            </w:tcBorders>
          </w:tcPr>
          <w:p w:rsidR="00843C02" w:rsidRDefault="000B2166" w:rsidP="00BB2A06">
            <w:pPr>
              <w:pStyle w:val="ListParagraph"/>
              <w:numPr>
                <w:ilvl w:val="0"/>
                <w:numId w:val="12"/>
              </w:numPr>
              <w:spacing w:before="0"/>
              <w:ind w:left="628" w:hanging="284"/>
              <w:contextualSpacing/>
              <w:rPr>
                <w:rFonts w:cs="Arial"/>
              </w:rPr>
            </w:pPr>
            <w:r>
              <w:rPr>
                <w:rFonts w:cs="Arial"/>
              </w:rPr>
              <w:t>Indirect, working in patient areas and adhering to local health and safety/infection control with reference to senior clinical staff</w:t>
            </w:r>
          </w:p>
          <w:p w:rsidR="00A46827" w:rsidRPr="00F607B2" w:rsidRDefault="00A46827" w:rsidP="00A46827">
            <w:pPr>
              <w:pStyle w:val="ListParagraph"/>
              <w:spacing w:before="0"/>
              <w:ind w:left="360"/>
              <w:contextualSpacing/>
              <w:rPr>
                <w:rFonts w:cs="Arial"/>
              </w:rPr>
            </w:pP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POLICY/SERVICE DEVELOPMENT </w:t>
            </w:r>
          </w:p>
        </w:tc>
      </w:tr>
      <w:tr w:rsidR="00843C02" w:rsidRPr="00F607B2" w:rsidTr="1AE5B8BE">
        <w:tc>
          <w:tcPr>
            <w:tcW w:w="10206" w:type="dxa"/>
            <w:tcBorders>
              <w:bottom w:val="single" w:sz="4" w:space="0" w:color="auto"/>
            </w:tcBorders>
          </w:tcPr>
          <w:p w:rsidR="00843C02" w:rsidRDefault="00A80B8B" w:rsidP="00BB2A06">
            <w:pPr>
              <w:pStyle w:val="ListParagraph"/>
              <w:numPr>
                <w:ilvl w:val="0"/>
                <w:numId w:val="13"/>
              </w:numPr>
              <w:spacing w:before="0"/>
              <w:ind w:left="628" w:hanging="284"/>
              <w:contextualSpacing/>
              <w:rPr>
                <w:rFonts w:cs="Arial"/>
              </w:rPr>
            </w:pPr>
            <w:r w:rsidRPr="1AE5B8BE">
              <w:rPr>
                <w:rFonts w:cs="Arial"/>
              </w:rPr>
              <w:t>Participation in team meetings to improve, develop policies within core objectives</w:t>
            </w:r>
            <w:r w:rsidR="20F0AC1F" w:rsidRPr="1AE5B8BE">
              <w:rPr>
                <w:rFonts w:cs="Arial"/>
              </w:rPr>
              <w:t>, proposing changes to practices and processes and implementing the changes.</w:t>
            </w:r>
          </w:p>
          <w:p w:rsidR="00A46827" w:rsidRPr="00F607B2" w:rsidRDefault="00A46827" w:rsidP="00A46827">
            <w:pPr>
              <w:pStyle w:val="ListParagraph"/>
              <w:spacing w:before="0"/>
              <w:ind w:left="360"/>
              <w:contextualSpacing/>
              <w:rPr>
                <w:rFonts w:cs="Arial"/>
              </w:rPr>
            </w:pP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FINANCIAL/PHYSICAL RESOURCES </w:t>
            </w:r>
          </w:p>
        </w:tc>
      </w:tr>
      <w:tr w:rsidR="00843C02" w:rsidRPr="00F607B2" w:rsidTr="1AE5B8BE">
        <w:tc>
          <w:tcPr>
            <w:tcW w:w="10206" w:type="dxa"/>
            <w:tcBorders>
              <w:bottom w:val="single" w:sz="4" w:space="0" w:color="auto"/>
            </w:tcBorders>
          </w:tcPr>
          <w:p w:rsidR="00F15F6E" w:rsidRDefault="00F15F6E" w:rsidP="00BB2A06">
            <w:pPr>
              <w:pStyle w:val="NoSpacing"/>
              <w:numPr>
                <w:ilvl w:val="0"/>
                <w:numId w:val="13"/>
              </w:numPr>
              <w:ind w:left="628" w:hanging="284"/>
              <w:rPr>
                <w:rFonts w:ascii="Arial" w:hAnsi="Arial" w:cs="Arial"/>
              </w:rPr>
            </w:pPr>
            <w:r w:rsidRPr="1AE5B8BE">
              <w:rPr>
                <w:rFonts w:ascii="Arial" w:hAnsi="Arial" w:cs="Arial"/>
              </w:rPr>
              <w:t>Responsible for own time and use of parts to resolve issues in carrying out planned and unplanned servicing.</w:t>
            </w:r>
          </w:p>
          <w:p w:rsidR="00843C02" w:rsidRDefault="000B2166" w:rsidP="00BB2A06">
            <w:pPr>
              <w:pStyle w:val="NoSpacing"/>
              <w:numPr>
                <w:ilvl w:val="0"/>
                <w:numId w:val="13"/>
              </w:numPr>
              <w:ind w:left="628" w:hanging="284"/>
              <w:rPr>
                <w:rFonts w:ascii="Arial" w:hAnsi="Arial" w:cs="Arial"/>
              </w:rPr>
            </w:pPr>
            <w:r w:rsidRPr="1AE5B8BE">
              <w:rPr>
                <w:rFonts w:ascii="Arial" w:hAnsi="Arial" w:cs="Arial"/>
              </w:rPr>
              <w:t>Consideration given to repair costs, highlighting where needed if beyond economical repair</w:t>
            </w:r>
            <w:r w:rsidR="00F15F6E" w:rsidRPr="1AE5B8BE">
              <w:rPr>
                <w:rFonts w:ascii="Arial" w:hAnsi="Arial" w:cs="Arial"/>
              </w:rPr>
              <w:t>.</w:t>
            </w:r>
          </w:p>
          <w:p w:rsidR="00F15F6E" w:rsidRDefault="00F15F6E" w:rsidP="00BB2A06">
            <w:pPr>
              <w:pStyle w:val="NoSpacing"/>
              <w:numPr>
                <w:ilvl w:val="0"/>
                <w:numId w:val="13"/>
              </w:numPr>
              <w:ind w:left="628" w:hanging="284"/>
              <w:rPr>
                <w:rFonts w:ascii="Arial" w:hAnsi="Arial" w:cs="Arial"/>
              </w:rPr>
            </w:pPr>
            <w:r w:rsidRPr="1AE5B8BE">
              <w:rPr>
                <w:rFonts w:ascii="Arial" w:hAnsi="Arial" w:cs="Arial"/>
              </w:rPr>
              <w:t>Responsible for high value test equipment ensuring safe and correct use.</w:t>
            </w:r>
          </w:p>
          <w:p w:rsidR="00F15F6E" w:rsidRDefault="00F15F6E" w:rsidP="00BB2A06">
            <w:pPr>
              <w:pStyle w:val="NoSpacing"/>
              <w:numPr>
                <w:ilvl w:val="0"/>
                <w:numId w:val="13"/>
              </w:numPr>
              <w:ind w:left="628" w:hanging="284"/>
              <w:rPr>
                <w:rFonts w:ascii="Arial" w:hAnsi="Arial" w:cs="Arial"/>
              </w:rPr>
            </w:pPr>
            <w:r w:rsidRPr="1AE5B8BE">
              <w:rPr>
                <w:rFonts w:ascii="Arial" w:hAnsi="Arial" w:cs="Arial"/>
              </w:rPr>
              <w:t>Ensuring physical assets are kept in a safe and functional state</w:t>
            </w:r>
            <w:r w:rsidR="001130A8" w:rsidRPr="1AE5B8BE">
              <w:rPr>
                <w:rFonts w:ascii="Arial" w:hAnsi="Arial" w:cs="Arial"/>
              </w:rPr>
              <w:t xml:space="preserve"> during installation and full lifecycle of equipment</w:t>
            </w:r>
            <w:r w:rsidRPr="1AE5B8BE">
              <w:rPr>
                <w:rFonts w:ascii="Arial" w:hAnsi="Arial" w:cs="Arial"/>
              </w:rPr>
              <w:t>, working with staff to highlight any areas of mis-use or unsafe conditions</w:t>
            </w:r>
            <w:r w:rsidR="001130A8" w:rsidRPr="1AE5B8BE">
              <w:rPr>
                <w:rFonts w:ascii="Arial" w:hAnsi="Arial" w:cs="Arial"/>
              </w:rPr>
              <w:t xml:space="preserve"> ensuring safe working practices at all times.</w:t>
            </w:r>
          </w:p>
          <w:p w:rsidR="00A46827" w:rsidRPr="00F607B2" w:rsidRDefault="00A46827" w:rsidP="00A46827">
            <w:pPr>
              <w:pStyle w:val="NoSpacing"/>
              <w:ind w:left="360"/>
              <w:rPr>
                <w:rFonts w:ascii="Arial" w:hAnsi="Arial" w:cs="Arial"/>
              </w:rPr>
            </w:pP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HUMAN RESOURCES </w:t>
            </w:r>
          </w:p>
        </w:tc>
      </w:tr>
      <w:tr w:rsidR="00843C02" w:rsidRPr="00F607B2" w:rsidTr="1AE5B8BE">
        <w:tc>
          <w:tcPr>
            <w:tcW w:w="10206" w:type="dxa"/>
            <w:tcBorders>
              <w:bottom w:val="single" w:sz="4" w:space="0" w:color="auto"/>
            </w:tcBorders>
          </w:tcPr>
          <w:p w:rsidR="00843C02" w:rsidRDefault="000B2166" w:rsidP="00BB2A06">
            <w:pPr>
              <w:pStyle w:val="NoSpacing"/>
              <w:numPr>
                <w:ilvl w:val="0"/>
                <w:numId w:val="15"/>
              </w:numPr>
              <w:ind w:left="770"/>
              <w:rPr>
                <w:rFonts w:ascii="Arial" w:hAnsi="Arial" w:cs="Arial"/>
              </w:rPr>
            </w:pPr>
            <w:r w:rsidRPr="003332EC">
              <w:rPr>
                <w:rFonts w:ascii="Arial" w:hAnsi="Arial" w:cs="Arial"/>
              </w:rPr>
              <w:t>To take part in regular performance appraisal.</w:t>
            </w:r>
          </w:p>
          <w:p w:rsidR="001130A8" w:rsidRDefault="001130A8" w:rsidP="00BB2A06">
            <w:pPr>
              <w:pStyle w:val="NoSpacing"/>
              <w:numPr>
                <w:ilvl w:val="0"/>
                <w:numId w:val="15"/>
              </w:numPr>
              <w:ind w:left="770"/>
              <w:rPr>
                <w:rFonts w:ascii="Arial" w:hAnsi="Arial" w:cs="Arial"/>
              </w:rPr>
            </w:pPr>
            <w:r>
              <w:rPr>
                <w:rFonts w:ascii="Arial" w:hAnsi="Arial" w:cs="Arial"/>
              </w:rPr>
              <w:t>Supporting own and team staff training and continual process improvement.</w:t>
            </w:r>
          </w:p>
          <w:p w:rsidR="00A46827" w:rsidRPr="00F607B2" w:rsidRDefault="00A46827" w:rsidP="00A46827">
            <w:pPr>
              <w:pStyle w:val="NoSpacing"/>
              <w:ind w:left="360"/>
              <w:rPr>
                <w:rFonts w:ascii="Arial" w:hAnsi="Arial" w:cs="Arial"/>
              </w:rPr>
            </w:pP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INFORMATION RESOURCES </w:t>
            </w:r>
          </w:p>
        </w:tc>
      </w:tr>
      <w:tr w:rsidR="00843C02" w:rsidRPr="00F607B2" w:rsidTr="1AE5B8BE">
        <w:trPr>
          <w:trHeight w:val="555"/>
        </w:trPr>
        <w:tc>
          <w:tcPr>
            <w:tcW w:w="10206" w:type="dxa"/>
            <w:tcBorders>
              <w:bottom w:val="single" w:sz="4" w:space="0" w:color="auto"/>
            </w:tcBorders>
          </w:tcPr>
          <w:p w:rsidR="00661922" w:rsidRDefault="00661922" w:rsidP="00BB2A06">
            <w:pPr>
              <w:pStyle w:val="ListParagraph"/>
              <w:numPr>
                <w:ilvl w:val="0"/>
                <w:numId w:val="16"/>
              </w:numPr>
              <w:spacing w:before="0" w:line="260" w:lineRule="exact"/>
              <w:ind w:left="770"/>
              <w:contextualSpacing/>
              <w:rPr>
                <w:rFonts w:cs="Arial"/>
              </w:rPr>
            </w:pPr>
            <w:r w:rsidRPr="003332EC">
              <w:rPr>
                <w:rFonts w:cs="Arial"/>
              </w:rPr>
              <w:t>Maintain</w:t>
            </w:r>
            <w:r>
              <w:rPr>
                <w:rFonts w:cs="Arial"/>
              </w:rPr>
              <w:t>ing</w:t>
            </w:r>
            <w:r w:rsidRPr="003332EC">
              <w:rPr>
                <w:rFonts w:cs="Arial"/>
              </w:rPr>
              <w:t xml:space="preserve"> and process</w:t>
            </w:r>
            <w:r>
              <w:rPr>
                <w:rFonts w:cs="Arial"/>
              </w:rPr>
              <w:t>ing of</w:t>
            </w:r>
            <w:r w:rsidRPr="003332EC">
              <w:rPr>
                <w:rFonts w:cs="Arial"/>
              </w:rPr>
              <w:t xml:space="preserve"> relevant information associated </w:t>
            </w:r>
            <w:r>
              <w:rPr>
                <w:rFonts w:cs="Arial"/>
              </w:rPr>
              <w:t xml:space="preserve">with the </w:t>
            </w:r>
            <w:r w:rsidR="00905B6A">
              <w:rPr>
                <w:rFonts w:cs="Arial"/>
              </w:rPr>
              <w:t xml:space="preserve">design, production, testing and </w:t>
            </w:r>
            <w:r>
              <w:rPr>
                <w:rFonts w:cs="Arial"/>
              </w:rPr>
              <w:t>acceptance of m</w:t>
            </w:r>
            <w:r w:rsidRPr="003332EC">
              <w:rPr>
                <w:rFonts w:cs="Arial"/>
              </w:rPr>
              <w:t>edical</w:t>
            </w:r>
            <w:r w:rsidR="00905B6A">
              <w:rPr>
                <w:rFonts w:cs="Arial"/>
              </w:rPr>
              <w:t xml:space="preserve">/non-medical </w:t>
            </w:r>
            <w:r w:rsidRPr="003332EC">
              <w:rPr>
                <w:rFonts w:cs="Arial"/>
              </w:rPr>
              <w:t>devices</w:t>
            </w:r>
            <w:r>
              <w:rPr>
                <w:rFonts w:cs="Arial"/>
              </w:rPr>
              <w:t>.</w:t>
            </w:r>
          </w:p>
          <w:p w:rsidR="00843C02" w:rsidRDefault="00661922" w:rsidP="00BB2A06">
            <w:pPr>
              <w:pStyle w:val="ListParagraph"/>
              <w:numPr>
                <w:ilvl w:val="0"/>
                <w:numId w:val="16"/>
              </w:numPr>
              <w:spacing w:before="0" w:line="260" w:lineRule="exact"/>
              <w:ind w:left="770"/>
              <w:contextualSpacing/>
              <w:rPr>
                <w:rFonts w:cs="Arial"/>
              </w:rPr>
            </w:pPr>
            <w:r>
              <w:rPr>
                <w:rFonts w:cs="Arial"/>
              </w:rPr>
              <w:t>Inputting servicing</w:t>
            </w:r>
            <w:r w:rsidRPr="003332EC">
              <w:rPr>
                <w:rFonts w:cs="Arial"/>
              </w:rPr>
              <w:t xml:space="preserve"> information into the </w:t>
            </w:r>
            <w:r w:rsidRPr="003332EC">
              <w:rPr>
                <w:rFonts w:cs="Arial"/>
                <w:color w:val="000000"/>
              </w:rPr>
              <w:t>compu</w:t>
            </w:r>
            <w:r>
              <w:rPr>
                <w:rFonts w:cs="Arial"/>
                <w:color w:val="000000"/>
              </w:rPr>
              <w:t>terised asset management system</w:t>
            </w:r>
            <w:r w:rsidRPr="003332EC">
              <w:rPr>
                <w:rFonts w:cs="Arial"/>
              </w:rPr>
              <w:t xml:space="preserve">. </w:t>
            </w:r>
          </w:p>
          <w:p w:rsidR="00A46827" w:rsidRPr="001130A8" w:rsidRDefault="00A46827" w:rsidP="00A46827">
            <w:pPr>
              <w:pStyle w:val="ListParagraph"/>
              <w:spacing w:before="0" w:line="260" w:lineRule="exact"/>
              <w:ind w:left="360"/>
              <w:contextualSpacing/>
              <w:rPr>
                <w:rFonts w:cs="Arial"/>
              </w:rPr>
            </w:pP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RESEARCH AND DEVELOPMENT </w:t>
            </w:r>
          </w:p>
        </w:tc>
      </w:tr>
      <w:tr w:rsidR="00843C02" w:rsidRPr="00F607B2" w:rsidTr="1AE5B8BE">
        <w:tc>
          <w:tcPr>
            <w:tcW w:w="10206" w:type="dxa"/>
            <w:tcBorders>
              <w:bottom w:val="single" w:sz="4" w:space="0" w:color="auto"/>
            </w:tcBorders>
          </w:tcPr>
          <w:p w:rsidR="00513668" w:rsidRDefault="000B2166" w:rsidP="00BB2A06">
            <w:pPr>
              <w:pStyle w:val="ListParagraph"/>
              <w:numPr>
                <w:ilvl w:val="0"/>
                <w:numId w:val="16"/>
              </w:numPr>
              <w:spacing w:before="0"/>
              <w:ind w:left="770"/>
              <w:contextualSpacing/>
              <w:jc w:val="left"/>
              <w:rPr>
                <w:rFonts w:cs="Arial"/>
              </w:rPr>
            </w:pPr>
            <w:r w:rsidRPr="003332EC">
              <w:rPr>
                <w:rFonts w:cs="Arial"/>
              </w:rPr>
              <w:t xml:space="preserve">Establish a portfolio of continuous professional development (CPD). </w:t>
            </w:r>
          </w:p>
          <w:p w:rsidR="00A46827" w:rsidRPr="001130A8" w:rsidRDefault="00A46827" w:rsidP="00BB2A06">
            <w:pPr>
              <w:pStyle w:val="ListParagraph"/>
              <w:spacing w:before="0"/>
              <w:ind w:left="770"/>
              <w:contextualSpacing/>
              <w:jc w:val="left"/>
              <w:rPr>
                <w:rFonts w:cs="Arial"/>
              </w:rPr>
            </w:pPr>
          </w:p>
        </w:tc>
      </w:tr>
      <w:tr w:rsidR="00843C02" w:rsidRPr="00F607B2" w:rsidTr="1AE5B8BE">
        <w:tc>
          <w:tcPr>
            <w:tcW w:w="10206" w:type="dxa"/>
            <w:tcBorders>
              <w:bottom w:val="single" w:sz="4" w:space="0" w:color="auto"/>
            </w:tcBorders>
            <w:shd w:val="clear" w:color="auto" w:fill="002060"/>
          </w:tcPr>
          <w:p w:rsidR="00843C02" w:rsidRPr="00263927" w:rsidRDefault="00843C02" w:rsidP="00843C02">
            <w:pPr>
              <w:jc w:val="both"/>
              <w:rPr>
                <w:rFonts w:ascii="Arial" w:hAnsi="Arial" w:cs="Arial"/>
                <w:b/>
                <w:bCs/>
                <w:color w:val="FF0000"/>
              </w:rPr>
            </w:pPr>
            <w:r w:rsidRPr="00263927">
              <w:rPr>
                <w:rFonts w:ascii="Arial" w:hAnsi="Arial" w:cs="Arial"/>
                <w:b/>
                <w:bCs/>
                <w:color w:val="FFFFFF" w:themeColor="background1"/>
              </w:rPr>
              <w:t>PHYSICAL SKILLS</w:t>
            </w:r>
          </w:p>
        </w:tc>
      </w:tr>
      <w:tr w:rsidR="00843C02" w:rsidRPr="00F607B2" w:rsidTr="1AE5B8BE">
        <w:tc>
          <w:tcPr>
            <w:tcW w:w="10206" w:type="dxa"/>
            <w:tcBorders>
              <w:bottom w:val="single" w:sz="4" w:space="0" w:color="auto"/>
            </w:tcBorders>
          </w:tcPr>
          <w:p w:rsidR="00661922" w:rsidRPr="003B1ED1" w:rsidRDefault="00661922" w:rsidP="00661922">
            <w:pPr>
              <w:pStyle w:val="ListParagraph"/>
              <w:numPr>
                <w:ilvl w:val="0"/>
                <w:numId w:val="20"/>
              </w:numPr>
              <w:spacing w:before="0"/>
              <w:contextualSpacing/>
              <w:rPr>
                <w:rFonts w:cs="Arial"/>
              </w:rPr>
            </w:pPr>
            <w:r>
              <w:rPr>
                <w:rFonts w:cs="Arial"/>
                <w:color w:val="000000"/>
              </w:rPr>
              <w:t xml:space="preserve">Ability to utilise </w:t>
            </w:r>
            <w:r w:rsidRPr="003B1ED1">
              <w:rPr>
                <w:rFonts w:cs="Arial"/>
                <w:color w:val="000000"/>
              </w:rPr>
              <w:t>spec</w:t>
            </w:r>
            <w:r>
              <w:rPr>
                <w:rFonts w:cs="Arial"/>
                <w:color w:val="000000"/>
              </w:rPr>
              <w:t>ialist tools and test equipment which requires</w:t>
            </w:r>
            <w:r w:rsidRPr="003B1ED1">
              <w:rPr>
                <w:rFonts w:cs="Arial"/>
                <w:color w:val="000000"/>
              </w:rPr>
              <w:t xml:space="preserve"> concentration and</w:t>
            </w:r>
            <w:r w:rsidR="001130A8">
              <w:rPr>
                <w:rFonts w:cs="Arial"/>
                <w:color w:val="000000"/>
              </w:rPr>
              <w:t xml:space="preserve"> manipulation ensuring</w:t>
            </w:r>
            <w:r w:rsidRPr="003B1ED1">
              <w:rPr>
                <w:rFonts w:cs="Arial"/>
                <w:color w:val="000000"/>
              </w:rPr>
              <w:t xml:space="preserve"> </w:t>
            </w:r>
            <w:r w:rsidR="001130A8">
              <w:rPr>
                <w:rFonts w:cs="Arial"/>
                <w:color w:val="000000"/>
              </w:rPr>
              <w:t>high accuracy</w:t>
            </w:r>
            <w:r w:rsidRPr="003B1ED1">
              <w:rPr>
                <w:rFonts w:cs="Arial"/>
                <w:color w:val="000000"/>
              </w:rPr>
              <w:t xml:space="preserve"> hand eye co-ordination.</w:t>
            </w:r>
          </w:p>
          <w:p w:rsidR="00843C02" w:rsidRDefault="00661922" w:rsidP="001130A8">
            <w:pPr>
              <w:pStyle w:val="ListParagraph"/>
              <w:numPr>
                <w:ilvl w:val="0"/>
                <w:numId w:val="20"/>
              </w:numPr>
              <w:spacing w:before="0"/>
              <w:contextualSpacing/>
              <w:rPr>
                <w:rFonts w:cs="Arial"/>
              </w:rPr>
            </w:pPr>
            <w:r w:rsidRPr="003B1ED1">
              <w:rPr>
                <w:rFonts w:cs="Arial"/>
              </w:rPr>
              <w:t xml:space="preserve">Ability to work in </w:t>
            </w:r>
            <w:r>
              <w:rPr>
                <w:rFonts w:cs="Arial"/>
              </w:rPr>
              <w:t>clinical</w:t>
            </w:r>
            <w:r w:rsidRPr="003B1ED1">
              <w:rPr>
                <w:rFonts w:cs="Arial"/>
              </w:rPr>
              <w:t xml:space="preserve"> locations</w:t>
            </w:r>
            <w:r>
              <w:rPr>
                <w:rFonts w:cs="Arial"/>
              </w:rPr>
              <w:t>,</w:t>
            </w:r>
            <w:r w:rsidRPr="003B1ED1">
              <w:rPr>
                <w:rFonts w:cs="Arial"/>
              </w:rPr>
              <w:t xml:space="preserve"> ensuring safe working practices for </w:t>
            </w:r>
            <w:r>
              <w:rPr>
                <w:rFonts w:cs="Arial"/>
              </w:rPr>
              <w:t xml:space="preserve">staff, </w:t>
            </w:r>
            <w:r w:rsidRPr="003B1ED1">
              <w:rPr>
                <w:rFonts w:cs="Arial"/>
              </w:rPr>
              <w:t>patients</w:t>
            </w:r>
            <w:r>
              <w:rPr>
                <w:rFonts w:cs="Arial"/>
              </w:rPr>
              <w:t xml:space="preserve"> and self</w:t>
            </w:r>
            <w:r w:rsidR="001130A8">
              <w:rPr>
                <w:rFonts w:cs="Arial"/>
              </w:rPr>
              <w:t xml:space="preserve"> – ensuring electrical safety and physical safety around equipment are maintained at all times.</w:t>
            </w:r>
          </w:p>
          <w:p w:rsidR="00A46827" w:rsidRPr="001130A8" w:rsidRDefault="00A46827" w:rsidP="00A46827">
            <w:pPr>
              <w:pStyle w:val="ListParagraph"/>
              <w:spacing w:before="0"/>
              <w:contextualSpacing/>
              <w:rPr>
                <w:rFonts w:cs="Arial"/>
              </w:rPr>
            </w:pPr>
          </w:p>
        </w:tc>
      </w:tr>
      <w:tr w:rsidR="00843C02" w:rsidRPr="00F607B2" w:rsidTr="1AE5B8BE">
        <w:tc>
          <w:tcPr>
            <w:tcW w:w="10206" w:type="dxa"/>
            <w:tcBorders>
              <w:bottom w:val="single" w:sz="4" w:space="0" w:color="auto"/>
            </w:tcBorders>
            <w:shd w:val="clear" w:color="auto" w:fill="002060"/>
          </w:tcPr>
          <w:p w:rsidR="00843C02" w:rsidRPr="003E26C9" w:rsidRDefault="00843C02" w:rsidP="00843C02">
            <w:pPr>
              <w:jc w:val="both"/>
              <w:rPr>
                <w:rFonts w:ascii="Arial" w:hAnsi="Arial" w:cs="Arial"/>
                <w:b/>
                <w:bCs/>
                <w:color w:val="FF0000"/>
              </w:rPr>
            </w:pPr>
            <w:r w:rsidRPr="003E26C9">
              <w:rPr>
                <w:rFonts w:ascii="Arial" w:hAnsi="Arial" w:cs="Arial"/>
                <w:b/>
                <w:bCs/>
                <w:color w:val="FFFFFF" w:themeColor="background1"/>
              </w:rPr>
              <w:t>PHYSICAL EFFORT</w:t>
            </w:r>
          </w:p>
        </w:tc>
      </w:tr>
      <w:tr w:rsidR="00843C02" w:rsidRPr="00F607B2" w:rsidTr="1AE5B8BE">
        <w:tc>
          <w:tcPr>
            <w:tcW w:w="10206" w:type="dxa"/>
            <w:tcBorders>
              <w:bottom w:val="single" w:sz="4" w:space="0" w:color="auto"/>
            </w:tcBorders>
          </w:tcPr>
          <w:p w:rsidR="001130A8" w:rsidRDefault="001130A8" w:rsidP="00661922">
            <w:pPr>
              <w:pStyle w:val="ListParagraph"/>
              <w:numPr>
                <w:ilvl w:val="0"/>
                <w:numId w:val="20"/>
              </w:numPr>
              <w:spacing w:before="0"/>
              <w:contextualSpacing/>
              <w:rPr>
                <w:rFonts w:cs="Arial"/>
              </w:rPr>
            </w:pPr>
            <w:r>
              <w:rPr>
                <w:rFonts w:cs="Arial"/>
              </w:rPr>
              <w:t>Regular lifting of</w:t>
            </w:r>
            <w:r w:rsidRPr="003B1ED1">
              <w:rPr>
                <w:rFonts w:cs="Arial"/>
              </w:rPr>
              <w:t xml:space="preserve"> heavy loads &gt; 15kg</w:t>
            </w:r>
            <w:r>
              <w:rPr>
                <w:rFonts w:cs="Arial"/>
              </w:rPr>
              <w:t>.</w:t>
            </w:r>
          </w:p>
          <w:p w:rsidR="00661922" w:rsidRDefault="00661922" w:rsidP="00661922">
            <w:pPr>
              <w:pStyle w:val="ListParagraph"/>
              <w:numPr>
                <w:ilvl w:val="0"/>
                <w:numId w:val="20"/>
              </w:numPr>
              <w:spacing w:before="0"/>
              <w:contextualSpacing/>
              <w:rPr>
                <w:rFonts w:cs="Arial"/>
              </w:rPr>
            </w:pPr>
            <w:r>
              <w:rPr>
                <w:rFonts w:cs="Arial"/>
              </w:rPr>
              <w:t xml:space="preserve">Use of </w:t>
            </w:r>
            <w:r w:rsidR="00AB5D60">
              <w:rPr>
                <w:rFonts w:cs="Arial"/>
              </w:rPr>
              <w:t>moving and handling equipment.</w:t>
            </w:r>
          </w:p>
          <w:p w:rsidR="001F4FF4" w:rsidRDefault="001F4FF4" w:rsidP="00661922">
            <w:pPr>
              <w:pStyle w:val="ListParagraph"/>
              <w:numPr>
                <w:ilvl w:val="0"/>
                <w:numId w:val="20"/>
              </w:numPr>
              <w:spacing w:before="0"/>
              <w:contextualSpacing/>
              <w:rPr>
                <w:rFonts w:cs="Arial"/>
              </w:rPr>
            </w:pPr>
            <w:r>
              <w:rPr>
                <w:rFonts w:cs="Arial"/>
              </w:rPr>
              <w:t>Use of heavy machinery including workshop tools.</w:t>
            </w:r>
          </w:p>
          <w:p w:rsidR="00A46827" w:rsidRPr="00661922" w:rsidRDefault="00A46827" w:rsidP="00A46827">
            <w:pPr>
              <w:pStyle w:val="ListParagraph"/>
              <w:spacing w:before="0"/>
              <w:contextualSpacing/>
              <w:rPr>
                <w:rFonts w:cs="Arial"/>
              </w:rPr>
            </w:pPr>
          </w:p>
        </w:tc>
      </w:tr>
      <w:tr w:rsidR="00843C02" w:rsidRPr="00F607B2" w:rsidTr="1AE5B8BE">
        <w:tc>
          <w:tcPr>
            <w:tcW w:w="10206" w:type="dxa"/>
            <w:tcBorders>
              <w:bottom w:val="single" w:sz="4" w:space="0" w:color="auto"/>
            </w:tcBorders>
            <w:shd w:val="clear" w:color="auto" w:fill="002060"/>
          </w:tcPr>
          <w:p w:rsidR="00843C02" w:rsidRPr="00263927" w:rsidRDefault="00843C02" w:rsidP="00843C0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3C02" w:rsidRPr="00F607B2" w:rsidTr="1AE5B8BE">
        <w:tc>
          <w:tcPr>
            <w:tcW w:w="10206" w:type="dxa"/>
            <w:tcBorders>
              <w:bottom w:val="single" w:sz="4" w:space="0" w:color="auto"/>
            </w:tcBorders>
          </w:tcPr>
          <w:p w:rsidR="00843C02" w:rsidRDefault="00AB5D60" w:rsidP="000B2166">
            <w:pPr>
              <w:pStyle w:val="ListParagraph"/>
              <w:numPr>
                <w:ilvl w:val="0"/>
                <w:numId w:val="20"/>
              </w:numPr>
              <w:spacing w:before="0"/>
              <w:contextualSpacing/>
              <w:rPr>
                <w:rFonts w:cs="Arial"/>
              </w:rPr>
            </w:pPr>
            <w:r>
              <w:rPr>
                <w:rFonts w:cs="Arial"/>
              </w:rPr>
              <w:t>Frequent requirement</w:t>
            </w:r>
            <w:r w:rsidR="000B2166" w:rsidRPr="003B1ED1">
              <w:rPr>
                <w:rFonts w:cs="Arial"/>
              </w:rPr>
              <w:t xml:space="preserve"> to concentrate for long periods of time</w:t>
            </w:r>
            <w:r w:rsidR="000B2166">
              <w:rPr>
                <w:rFonts w:cs="Arial"/>
              </w:rPr>
              <w:t xml:space="preserve"> and follow set processes</w:t>
            </w:r>
          </w:p>
          <w:p w:rsidR="00AB5D60" w:rsidRDefault="00AB5D60" w:rsidP="000B2166">
            <w:pPr>
              <w:pStyle w:val="ListParagraph"/>
              <w:numPr>
                <w:ilvl w:val="0"/>
                <w:numId w:val="20"/>
              </w:numPr>
              <w:spacing w:before="0"/>
              <w:contextualSpacing/>
              <w:rPr>
                <w:rFonts w:cs="Arial"/>
              </w:rPr>
            </w:pPr>
            <w:r>
              <w:rPr>
                <w:rFonts w:cs="Arial"/>
              </w:rPr>
              <w:t>Frequent requirement to manage multiple interruptions and respond and adjust workplans to compensate.</w:t>
            </w:r>
          </w:p>
          <w:p w:rsidR="00A46827" w:rsidRPr="000B2166" w:rsidRDefault="00A46827" w:rsidP="00A46827">
            <w:pPr>
              <w:pStyle w:val="ListParagraph"/>
              <w:spacing w:before="0"/>
              <w:contextualSpacing/>
              <w:rPr>
                <w:rFonts w:cs="Arial"/>
              </w:rPr>
            </w:pPr>
          </w:p>
        </w:tc>
      </w:tr>
      <w:tr w:rsidR="00843C02" w:rsidRPr="008142D3" w:rsidTr="1AE5B8BE">
        <w:tc>
          <w:tcPr>
            <w:tcW w:w="10206" w:type="dxa"/>
            <w:tcBorders>
              <w:bottom w:val="single" w:sz="4" w:space="0" w:color="auto"/>
            </w:tcBorders>
            <w:shd w:val="clear" w:color="auto" w:fill="002060"/>
          </w:tcPr>
          <w:p w:rsidR="00843C02" w:rsidRPr="00263927" w:rsidRDefault="00843C02" w:rsidP="00843C0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3C02" w:rsidRPr="00F607B2" w:rsidTr="1AE5B8BE">
        <w:tc>
          <w:tcPr>
            <w:tcW w:w="10206" w:type="dxa"/>
            <w:tcBorders>
              <w:bottom w:val="single" w:sz="4" w:space="0" w:color="auto"/>
            </w:tcBorders>
          </w:tcPr>
          <w:p w:rsidR="00843C02" w:rsidRPr="000B2166" w:rsidRDefault="00AB5D60" w:rsidP="000B2166">
            <w:pPr>
              <w:pStyle w:val="ListParagraph"/>
              <w:numPr>
                <w:ilvl w:val="0"/>
                <w:numId w:val="20"/>
              </w:numPr>
              <w:spacing w:before="0"/>
              <w:contextualSpacing/>
              <w:rPr>
                <w:rFonts w:cs="Arial"/>
              </w:rPr>
            </w:pPr>
            <w:r>
              <w:rPr>
                <w:rFonts w:cs="Arial"/>
              </w:rPr>
              <w:t>Exposure to emotional circumstances is rare.</w:t>
            </w:r>
          </w:p>
        </w:tc>
      </w:tr>
      <w:tr w:rsidR="00843C02" w:rsidRPr="00F607B2" w:rsidTr="1AE5B8BE">
        <w:tc>
          <w:tcPr>
            <w:tcW w:w="10206" w:type="dxa"/>
            <w:tcBorders>
              <w:bottom w:val="single" w:sz="4" w:space="0" w:color="auto"/>
            </w:tcBorders>
            <w:shd w:val="clear" w:color="auto" w:fill="002060"/>
          </w:tcPr>
          <w:p w:rsidR="00843C02" w:rsidRPr="00263927" w:rsidRDefault="00843C02" w:rsidP="00843C02">
            <w:pPr>
              <w:jc w:val="both"/>
              <w:rPr>
                <w:rFonts w:ascii="Arial" w:hAnsi="Arial" w:cs="Arial"/>
                <w:b/>
                <w:bCs/>
                <w:color w:val="FF0000"/>
              </w:rPr>
            </w:pPr>
            <w:r w:rsidRPr="00263927">
              <w:rPr>
                <w:rFonts w:ascii="Arial" w:hAnsi="Arial" w:cs="Arial"/>
                <w:b/>
                <w:bCs/>
                <w:color w:val="FFFFFF" w:themeColor="background1"/>
              </w:rPr>
              <w:t>WORKING CONDITIONS</w:t>
            </w:r>
          </w:p>
        </w:tc>
      </w:tr>
      <w:tr w:rsidR="00843C02" w:rsidRPr="00F607B2" w:rsidTr="1AE5B8BE">
        <w:tc>
          <w:tcPr>
            <w:tcW w:w="10206" w:type="dxa"/>
            <w:tcBorders>
              <w:bottom w:val="single" w:sz="4" w:space="0" w:color="auto"/>
            </w:tcBorders>
          </w:tcPr>
          <w:p w:rsidR="00843C02" w:rsidRDefault="00A80B8B" w:rsidP="00A80B8B">
            <w:pPr>
              <w:pStyle w:val="ListParagraph"/>
              <w:numPr>
                <w:ilvl w:val="0"/>
                <w:numId w:val="26"/>
              </w:numPr>
              <w:spacing w:before="0"/>
              <w:contextualSpacing/>
              <w:jc w:val="left"/>
              <w:rPr>
                <w:rFonts w:cs="Arial"/>
              </w:rPr>
            </w:pPr>
            <w:r>
              <w:rPr>
                <w:rFonts w:cs="Arial"/>
              </w:rPr>
              <w:t>Working within technical workshop, adhering to department health and safety policy and national regulations</w:t>
            </w:r>
          </w:p>
          <w:p w:rsidR="00A80B8B" w:rsidRDefault="00A80B8B" w:rsidP="00A80B8B">
            <w:pPr>
              <w:pStyle w:val="ListParagraph"/>
              <w:numPr>
                <w:ilvl w:val="0"/>
                <w:numId w:val="26"/>
              </w:numPr>
              <w:spacing w:before="0"/>
              <w:contextualSpacing/>
              <w:jc w:val="left"/>
              <w:rPr>
                <w:rFonts w:cs="Arial"/>
              </w:rPr>
            </w:pPr>
            <w:r>
              <w:rPr>
                <w:rFonts w:cs="Arial"/>
              </w:rPr>
              <w:t>Working within clinical areas, where incidental contact with patients may occur</w:t>
            </w:r>
          </w:p>
          <w:p w:rsidR="00AB5D60" w:rsidRDefault="00AB5D60" w:rsidP="00A80B8B">
            <w:pPr>
              <w:pStyle w:val="ListParagraph"/>
              <w:numPr>
                <w:ilvl w:val="0"/>
                <w:numId w:val="26"/>
              </w:numPr>
              <w:spacing w:before="0"/>
              <w:contextualSpacing/>
              <w:jc w:val="left"/>
              <w:rPr>
                <w:rFonts w:cs="Arial"/>
              </w:rPr>
            </w:pPr>
            <w:r>
              <w:rPr>
                <w:rFonts w:cs="Arial"/>
              </w:rPr>
              <w:t>Working which may have been exposed to bodily fluids</w:t>
            </w:r>
          </w:p>
          <w:p w:rsidR="00AB5D60" w:rsidRDefault="00AB5D60" w:rsidP="00A80B8B">
            <w:pPr>
              <w:pStyle w:val="ListParagraph"/>
              <w:numPr>
                <w:ilvl w:val="0"/>
                <w:numId w:val="26"/>
              </w:numPr>
              <w:spacing w:before="0"/>
              <w:contextualSpacing/>
              <w:jc w:val="left"/>
              <w:rPr>
                <w:rFonts w:cs="Arial"/>
              </w:rPr>
            </w:pPr>
            <w:r>
              <w:rPr>
                <w:rFonts w:cs="Arial"/>
              </w:rPr>
              <w:t xml:space="preserve">Moderate use of VDU </w:t>
            </w:r>
          </w:p>
          <w:p w:rsidR="00A46827" w:rsidRPr="00A80B8B" w:rsidRDefault="00A46827" w:rsidP="00A46827">
            <w:pPr>
              <w:pStyle w:val="ListParagraph"/>
              <w:spacing w:before="0"/>
              <w:contextualSpacing/>
              <w:jc w:val="left"/>
              <w:rPr>
                <w:rFonts w:cs="Arial"/>
              </w:rPr>
            </w:pP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OTHER RESPONSIBILITIES </w:t>
            </w:r>
          </w:p>
        </w:tc>
      </w:tr>
      <w:tr w:rsidR="00843C02" w:rsidRPr="00F607B2" w:rsidTr="1AE5B8BE">
        <w:tc>
          <w:tcPr>
            <w:tcW w:w="10206" w:type="dxa"/>
            <w:tcBorders>
              <w:bottom w:val="single" w:sz="4" w:space="0" w:color="auto"/>
            </w:tcBorders>
          </w:tcPr>
          <w:p w:rsidR="00661922" w:rsidRDefault="00661922" w:rsidP="00661922">
            <w:pPr>
              <w:pStyle w:val="ListParagraph"/>
              <w:numPr>
                <w:ilvl w:val="0"/>
                <w:numId w:val="26"/>
              </w:numPr>
              <w:spacing w:before="0"/>
              <w:contextualSpacing/>
              <w:jc w:val="left"/>
              <w:rPr>
                <w:rFonts w:cs="Arial"/>
              </w:rPr>
            </w:pPr>
            <w:r w:rsidRPr="003332EC">
              <w:rPr>
                <w:rFonts w:cs="Arial"/>
              </w:rPr>
              <w:t xml:space="preserve">Establish a portfolio of continuous professional development (CPD). </w:t>
            </w:r>
          </w:p>
          <w:p w:rsidR="001F4FF4" w:rsidRPr="003332EC" w:rsidRDefault="001F4FF4" w:rsidP="00661922">
            <w:pPr>
              <w:pStyle w:val="ListParagraph"/>
              <w:numPr>
                <w:ilvl w:val="0"/>
                <w:numId w:val="26"/>
              </w:numPr>
              <w:spacing w:before="0"/>
              <w:contextualSpacing/>
              <w:jc w:val="left"/>
              <w:rPr>
                <w:rFonts w:cs="Arial"/>
              </w:rPr>
            </w:pPr>
            <w:r>
              <w:rPr>
                <w:rFonts w:cs="Arial"/>
              </w:rPr>
              <w:t>Work towards external accreditations and training (as appropriate)</w:t>
            </w:r>
          </w:p>
          <w:p w:rsidR="00661922" w:rsidRDefault="00661922" w:rsidP="00661922">
            <w:pPr>
              <w:pStyle w:val="ListParagraph"/>
              <w:numPr>
                <w:ilvl w:val="0"/>
                <w:numId w:val="26"/>
              </w:numPr>
              <w:spacing w:before="0"/>
              <w:contextualSpacing/>
              <w:rPr>
                <w:rFonts w:cs="Arial"/>
              </w:rPr>
            </w:pPr>
            <w:r w:rsidRPr="003332EC">
              <w:rPr>
                <w:rFonts w:cs="Arial"/>
              </w:rPr>
              <w:t>Be able to work unsupervised</w:t>
            </w:r>
            <w:r>
              <w:rPr>
                <w:rFonts w:cs="Arial"/>
              </w:rPr>
              <w:t>.</w:t>
            </w:r>
          </w:p>
          <w:p w:rsidR="00661922" w:rsidRDefault="00661922" w:rsidP="00661922">
            <w:pPr>
              <w:pStyle w:val="ListParagraph"/>
              <w:numPr>
                <w:ilvl w:val="0"/>
                <w:numId w:val="26"/>
              </w:numPr>
              <w:spacing w:before="0"/>
              <w:contextualSpacing/>
              <w:jc w:val="left"/>
              <w:rPr>
                <w:rFonts w:cs="Arial"/>
              </w:rPr>
            </w:pPr>
            <w:r w:rsidRPr="003332EC">
              <w:rPr>
                <w:rFonts w:cs="Arial"/>
              </w:rPr>
              <w:t>To take part in regular performance appraisal.</w:t>
            </w:r>
          </w:p>
          <w:p w:rsidR="00661922" w:rsidRDefault="00661922" w:rsidP="00661922">
            <w:pPr>
              <w:pStyle w:val="ListParagraph"/>
              <w:numPr>
                <w:ilvl w:val="0"/>
                <w:numId w:val="26"/>
              </w:numPr>
              <w:spacing w:before="0"/>
              <w:contextualSpacing/>
              <w:rPr>
                <w:rFonts w:cs="Arial"/>
              </w:rPr>
            </w:pPr>
            <w:r w:rsidRPr="003332EC">
              <w:rPr>
                <w:rFonts w:cs="Arial"/>
              </w:rPr>
              <w:t>To undertake any training required in order to maintain competency</w:t>
            </w:r>
            <w:r>
              <w:rPr>
                <w:rFonts w:cs="Arial"/>
              </w:rPr>
              <w:t>,</w:t>
            </w:r>
            <w:r w:rsidRPr="003332EC">
              <w:rPr>
                <w:rFonts w:cs="Arial"/>
              </w:rPr>
              <w:t xml:space="preserve"> including mandatory training, e.g. Manual Handling</w:t>
            </w:r>
            <w:r>
              <w:rPr>
                <w:rFonts w:cs="Arial"/>
              </w:rPr>
              <w:t>, Fire Safety, etc.…</w:t>
            </w:r>
          </w:p>
          <w:p w:rsidR="00661922" w:rsidRDefault="00661922" w:rsidP="00661922">
            <w:pPr>
              <w:pStyle w:val="ListParagraph"/>
              <w:numPr>
                <w:ilvl w:val="0"/>
                <w:numId w:val="26"/>
              </w:numPr>
              <w:spacing w:before="0"/>
              <w:contextualSpacing/>
              <w:rPr>
                <w:rFonts w:cs="Arial"/>
              </w:rPr>
            </w:pPr>
            <w:r w:rsidRPr="003332EC">
              <w:rPr>
                <w:rFonts w:cs="Arial"/>
              </w:rPr>
              <w:t>To contribute to and work wi</w:t>
            </w:r>
            <w:r>
              <w:rPr>
                <w:rFonts w:cs="Arial"/>
              </w:rPr>
              <w:t>thin a safe working environment.</w:t>
            </w:r>
          </w:p>
          <w:p w:rsidR="00661922" w:rsidRDefault="00661922" w:rsidP="00661922">
            <w:pPr>
              <w:pStyle w:val="ListParagraph"/>
              <w:numPr>
                <w:ilvl w:val="0"/>
                <w:numId w:val="26"/>
              </w:numPr>
              <w:spacing w:before="0"/>
              <w:contextualSpacing/>
              <w:rPr>
                <w:rFonts w:cs="Arial"/>
              </w:rPr>
            </w:pPr>
            <w:r w:rsidRPr="003332EC">
              <w:rPr>
                <w:rFonts w:cs="Arial"/>
              </w:rPr>
              <w:t>The post holder is expected to comply with Trust Infection</w:t>
            </w:r>
            <w:r>
              <w:rPr>
                <w:rFonts w:cs="Arial"/>
              </w:rPr>
              <w:t>, Prevention &amp;</w:t>
            </w:r>
            <w:r w:rsidRPr="003332EC">
              <w:rPr>
                <w:rFonts w:cs="Arial"/>
              </w:rPr>
              <w:t xml:space="preserve"> Control </w:t>
            </w:r>
            <w:r>
              <w:rPr>
                <w:rFonts w:cs="Arial"/>
              </w:rPr>
              <w:t>p</w:t>
            </w:r>
            <w:r w:rsidRPr="003332EC">
              <w:rPr>
                <w:rFonts w:cs="Arial"/>
              </w:rPr>
              <w:t>olicies and conduct him/herself at all times in such a manner as to minimise the risk of healthcare associated infection</w:t>
            </w:r>
            <w:r>
              <w:rPr>
                <w:rFonts w:cs="Arial"/>
              </w:rPr>
              <w:t>.</w:t>
            </w:r>
          </w:p>
          <w:p w:rsidR="00AB5D60" w:rsidRDefault="00661922" w:rsidP="00AB5D60">
            <w:pPr>
              <w:pStyle w:val="ListParagraph"/>
              <w:numPr>
                <w:ilvl w:val="0"/>
                <w:numId w:val="26"/>
              </w:numPr>
              <w:spacing w:before="0"/>
              <w:contextualSpacing/>
              <w:rPr>
                <w:rFonts w:cs="Arial"/>
              </w:rPr>
            </w:pPr>
            <w:r w:rsidRPr="00FE65DB">
              <w:rPr>
                <w:rFonts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Pr="00FE65DB">
              <w:rPr>
                <w:rFonts w:cs="Arial"/>
                <w:i/>
              </w:rPr>
              <w:t>Disciplinary &amp; Appeals Policy</w:t>
            </w:r>
            <w:r w:rsidRPr="00FE65DB">
              <w:rPr>
                <w:rFonts w:cs="Arial"/>
              </w:rPr>
              <w:t>) up to and including dismissal.</w:t>
            </w:r>
          </w:p>
          <w:p w:rsidR="00AB5D60" w:rsidRPr="00AB5D60" w:rsidRDefault="00AB5D60" w:rsidP="00AB5D60">
            <w:pPr>
              <w:pStyle w:val="ListParagraph"/>
              <w:numPr>
                <w:ilvl w:val="0"/>
                <w:numId w:val="26"/>
              </w:numPr>
              <w:spacing w:before="0"/>
              <w:contextualSpacing/>
              <w:rPr>
                <w:rFonts w:cs="Arial"/>
              </w:rPr>
            </w:pPr>
            <w:r w:rsidRPr="00AB5D60">
              <w:rPr>
                <w:rFonts w:cs="Arial"/>
              </w:rPr>
              <w:t>You must also take responsibility for your workplace health and wellbeing:</w:t>
            </w:r>
          </w:p>
          <w:p w:rsidR="00AB5D60" w:rsidRPr="00AB5D60" w:rsidRDefault="00AB5D60" w:rsidP="00AB5D60">
            <w:pPr>
              <w:pStyle w:val="ListParagraph"/>
              <w:numPr>
                <w:ilvl w:val="0"/>
                <w:numId w:val="26"/>
              </w:numPr>
              <w:contextualSpacing/>
              <w:rPr>
                <w:rFonts w:cs="Arial"/>
              </w:rPr>
            </w:pPr>
            <w:r w:rsidRPr="00AB5D60">
              <w:rPr>
                <w:rFonts w:cs="Arial"/>
              </w:rPr>
              <w:t>When required, gain support from Occupational Health, Human Resources or other sources.</w:t>
            </w:r>
          </w:p>
          <w:p w:rsidR="00AB5D60" w:rsidRPr="00AB5D60" w:rsidRDefault="00AB5D60" w:rsidP="00AB5D60">
            <w:pPr>
              <w:pStyle w:val="ListParagraph"/>
              <w:numPr>
                <w:ilvl w:val="0"/>
                <w:numId w:val="26"/>
              </w:numPr>
              <w:contextualSpacing/>
              <w:rPr>
                <w:rFonts w:cs="Arial"/>
              </w:rPr>
            </w:pPr>
            <w:r w:rsidRPr="00AB5D60">
              <w:rPr>
                <w:rFonts w:cs="Arial"/>
              </w:rPr>
              <w:t>Familiarise yourself with the health and wellbeing support available from policies and/or Occupational Health.</w:t>
            </w:r>
          </w:p>
          <w:p w:rsidR="00AB5D60" w:rsidRPr="00AB5D60" w:rsidRDefault="00AB5D60" w:rsidP="00AB5D60">
            <w:pPr>
              <w:pStyle w:val="ListParagraph"/>
              <w:numPr>
                <w:ilvl w:val="0"/>
                <w:numId w:val="26"/>
              </w:numPr>
              <w:contextualSpacing/>
              <w:rPr>
                <w:rFonts w:cs="Arial"/>
              </w:rPr>
            </w:pPr>
            <w:r w:rsidRPr="00AB5D60">
              <w:rPr>
                <w:rFonts w:cs="Arial"/>
              </w:rPr>
              <w:t xml:space="preserve">Follow the Trust’s health and wellbeing vision of healthy body, healthy mind, healthy you. </w:t>
            </w:r>
          </w:p>
          <w:p w:rsidR="00AB5D60" w:rsidRPr="00661922" w:rsidRDefault="00AB5D60" w:rsidP="00AB5D60">
            <w:pPr>
              <w:pStyle w:val="ListParagraph"/>
              <w:numPr>
                <w:ilvl w:val="0"/>
                <w:numId w:val="26"/>
              </w:numPr>
              <w:spacing w:before="0"/>
              <w:contextualSpacing/>
              <w:rPr>
                <w:rFonts w:cs="Arial"/>
              </w:rPr>
            </w:pPr>
            <w:r w:rsidRPr="00AB5D60">
              <w:rPr>
                <w:rFonts w:cs="Arial"/>
              </w:rPr>
              <w:t>Undertake a Display Screen Equipment assessment (DES) if appropriate to role.</w:t>
            </w:r>
          </w:p>
          <w:p w:rsidR="00843C02" w:rsidRPr="008F7D36" w:rsidRDefault="00843C02" w:rsidP="00843C02">
            <w:pPr>
              <w:rPr>
                <w:rFonts w:cs="Arial"/>
              </w:rPr>
            </w:pP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GENERAL </w:t>
            </w:r>
          </w:p>
        </w:tc>
      </w:tr>
      <w:tr w:rsidR="00843C02" w:rsidRPr="00F607B2" w:rsidTr="1AE5B8BE">
        <w:tc>
          <w:tcPr>
            <w:tcW w:w="10206" w:type="dxa"/>
          </w:tcPr>
          <w:p w:rsidR="00843C02" w:rsidRDefault="00843C02" w:rsidP="00843C0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43C02" w:rsidRDefault="00843C02" w:rsidP="00843C02">
            <w:pPr>
              <w:pStyle w:val="BodyText"/>
              <w:jc w:val="both"/>
              <w:rPr>
                <w:rFonts w:ascii="Arial" w:hAnsi="Arial" w:cs="Arial"/>
                <w:b w:val="0"/>
                <w:sz w:val="22"/>
                <w:szCs w:val="22"/>
              </w:rPr>
            </w:pPr>
          </w:p>
          <w:p w:rsidR="00843C02" w:rsidRPr="004E5CAD" w:rsidRDefault="00843C02" w:rsidP="00843C0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43C02" w:rsidRPr="00F607B2" w:rsidRDefault="00843C02" w:rsidP="00843C02">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7017B4" w:rsidP="00AE0EC0">
            <w:pPr>
              <w:jc w:val="both"/>
              <w:rPr>
                <w:rFonts w:ascii="Arial" w:hAnsi="Arial" w:cs="Arial"/>
              </w:rPr>
            </w:pPr>
            <w:r>
              <w:rPr>
                <w:rFonts w:ascii="Arial" w:hAnsi="Arial" w:cs="Arial"/>
              </w:rPr>
              <w:t>Assistant Mechanical Technologist</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A80B8B" w:rsidRPr="00F607B2" w:rsidTr="008F7D36">
        <w:tc>
          <w:tcPr>
            <w:tcW w:w="7641" w:type="dxa"/>
          </w:tcPr>
          <w:p w:rsidR="00A80B8B" w:rsidRDefault="00A80B8B" w:rsidP="00A80B8B">
            <w:pPr>
              <w:jc w:val="both"/>
              <w:rPr>
                <w:rFonts w:ascii="Arial" w:hAnsi="Arial" w:cs="Arial"/>
                <w:b/>
              </w:rPr>
            </w:pPr>
          </w:p>
          <w:p w:rsidR="00A80B8B" w:rsidRPr="00F607B2" w:rsidRDefault="00A80B8B" w:rsidP="00A80B8B">
            <w:pPr>
              <w:jc w:val="both"/>
              <w:rPr>
                <w:rFonts w:ascii="Arial" w:hAnsi="Arial" w:cs="Arial"/>
                <w:b/>
              </w:rPr>
            </w:pPr>
            <w:r>
              <w:rPr>
                <w:rFonts w:ascii="Arial" w:hAnsi="Arial" w:cs="Arial"/>
                <w:b/>
              </w:rPr>
              <w:t>QUALIFICATION/ SPECIAL TRAINING</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Good standard of English comprehension &amp; communication.</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Good numerical skills.</w:t>
            </w:r>
          </w:p>
          <w:p w:rsidR="00A80B8B" w:rsidRDefault="00A80B8B" w:rsidP="00A80B8B">
            <w:pPr>
              <w:tabs>
                <w:tab w:val="left" w:pos="720"/>
              </w:tabs>
              <w:rPr>
                <w:rFonts w:ascii="Arial" w:eastAsia="Times New Roman" w:hAnsi="Arial" w:cs="Arial"/>
                <w:color w:val="000000"/>
                <w:szCs w:val="25"/>
              </w:rPr>
            </w:pPr>
            <w:r w:rsidRPr="00615846">
              <w:rPr>
                <w:rFonts w:ascii="Arial" w:eastAsia="Times New Roman" w:hAnsi="Arial" w:cs="Arial"/>
                <w:color w:val="000000"/>
                <w:szCs w:val="25"/>
              </w:rPr>
              <w:t xml:space="preserve">Willingness to undertake </w:t>
            </w:r>
            <w:r>
              <w:rPr>
                <w:rFonts w:ascii="Arial" w:eastAsia="Times New Roman" w:hAnsi="Arial" w:cs="Arial"/>
                <w:color w:val="000000"/>
                <w:szCs w:val="25"/>
              </w:rPr>
              <w:t>further learning and development</w:t>
            </w:r>
            <w:r w:rsidRPr="00615846">
              <w:rPr>
                <w:rFonts w:ascii="Arial" w:eastAsia="Times New Roman" w:hAnsi="Arial" w:cs="Arial"/>
                <w:color w:val="000000"/>
                <w:szCs w:val="25"/>
              </w:rPr>
              <w:t>.</w:t>
            </w:r>
          </w:p>
          <w:p w:rsidR="00A80B8B" w:rsidRDefault="00A80B8B" w:rsidP="00A80B8B">
            <w:pPr>
              <w:tabs>
                <w:tab w:val="left" w:pos="720"/>
              </w:tabs>
              <w:rPr>
                <w:rFonts w:ascii="Arial" w:eastAsia="Times New Roman" w:hAnsi="Arial" w:cs="Arial"/>
                <w:color w:val="000000"/>
                <w:szCs w:val="25"/>
              </w:rPr>
            </w:pPr>
            <w:r>
              <w:rPr>
                <w:rFonts w:ascii="Arial" w:eastAsia="Times New Roman" w:hAnsi="Arial" w:cs="Arial"/>
                <w:color w:val="000000"/>
                <w:szCs w:val="25"/>
              </w:rPr>
              <w:t>Engineering qualifications L3</w:t>
            </w:r>
            <w:r w:rsidR="004F60EE">
              <w:rPr>
                <w:rFonts w:ascii="Arial" w:eastAsia="Times New Roman" w:hAnsi="Arial" w:cs="Arial"/>
                <w:color w:val="000000"/>
                <w:szCs w:val="25"/>
              </w:rPr>
              <w:t xml:space="preserve"> or equivalent experience</w:t>
            </w:r>
            <w:r w:rsidR="00AB5D60">
              <w:rPr>
                <w:rFonts w:ascii="Arial" w:eastAsia="Times New Roman" w:hAnsi="Arial" w:cs="Arial"/>
                <w:color w:val="000000"/>
                <w:szCs w:val="25"/>
              </w:rPr>
              <w:t>.</w:t>
            </w:r>
          </w:p>
          <w:p w:rsidR="00A80B8B" w:rsidRDefault="00905B2A" w:rsidP="00A80B8B">
            <w:pPr>
              <w:tabs>
                <w:tab w:val="left" w:pos="720"/>
              </w:tabs>
              <w:rPr>
                <w:rFonts w:ascii="Arial" w:hAnsi="Arial" w:cs="Arial"/>
              </w:rPr>
            </w:pPr>
            <w:r>
              <w:rPr>
                <w:rFonts w:ascii="Arial" w:hAnsi="Arial" w:cs="Arial"/>
              </w:rPr>
              <w:t xml:space="preserve">Minimum 4 x </w:t>
            </w:r>
            <w:r w:rsidR="00A80B8B">
              <w:rPr>
                <w:rFonts w:ascii="Arial" w:hAnsi="Arial" w:cs="Arial"/>
              </w:rPr>
              <w:t>GCSE</w:t>
            </w:r>
            <w:r>
              <w:rPr>
                <w:rFonts w:ascii="Arial" w:hAnsi="Arial" w:cs="Arial"/>
              </w:rPr>
              <w:t>’s at L</w:t>
            </w:r>
            <w:r w:rsidR="005E7A09">
              <w:rPr>
                <w:rFonts w:ascii="Arial" w:hAnsi="Arial" w:cs="Arial"/>
              </w:rPr>
              <w:t>4</w:t>
            </w:r>
            <w:r>
              <w:rPr>
                <w:rFonts w:ascii="Arial" w:hAnsi="Arial" w:cs="Arial"/>
              </w:rPr>
              <w:t xml:space="preserve">/C or above, </w:t>
            </w:r>
            <w:proofErr w:type="spellStart"/>
            <w:r>
              <w:rPr>
                <w:rFonts w:ascii="Arial" w:hAnsi="Arial" w:cs="Arial"/>
              </w:rPr>
              <w:t>inc.</w:t>
            </w:r>
            <w:proofErr w:type="spellEnd"/>
            <w:r w:rsidR="00A80B8B">
              <w:rPr>
                <w:rFonts w:ascii="Arial" w:hAnsi="Arial" w:cs="Arial"/>
              </w:rPr>
              <w:t xml:space="preserve"> Maths</w:t>
            </w:r>
            <w:r>
              <w:rPr>
                <w:rFonts w:ascii="Arial" w:hAnsi="Arial" w:cs="Arial"/>
              </w:rPr>
              <w:t xml:space="preserve">, </w:t>
            </w:r>
            <w:r w:rsidR="00A80B8B">
              <w:rPr>
                <w:rFonts w:ascii="Arial" w:hAnsi="Arial" w:cs="Arial"/>
              </w:rPr>
              <w:t xml:space="preserve">Science &amp; English </w:t>
            </w:r>
          </w:p>
          <w:p w:rsidR="00A80B8B" w:rsidRPr="00F607B2" w:rsidRDefault="00A80B8B" w:rsidP="00A80B8B">
            <w:pPr>
              <w:jc w:val="both"/>
              <w:rPr>
                <w:rFonts w:ascii="Arial" w:hAnsi="Arial" w:cs="Arial"/>
                <w:color w:val="FF0000"/>
              </w:rPr>
            </w:pPr>
          </w:p>
        </w:tc>
        <w:tc>
          <w:tcPr>
            <w:tcW w:w="1398" w:type="dxa"/>
          </w:tcPr>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eastAsia="Times New Roman" w:hAnsi="Arial" w:cs="Arial"/>
              </w:rPr>
            </w:pPr>
            <w:r w:rsidRPr="00B41EBF">
              <w:rPr>
                <w:rFonts w:ascii="Arial" w:hAnsi="Arial" w:cs="Arial"/>
              </w:rPr>
              <w:t>E</w:t>
            </w:r>
          </w:p>
          <w:p w:rsidR="00A80B8B" w:rsidRPr="00B41EBF" w:rsidRDefault="00A80B8B" w:rsidP="00A80B8B">
            <w:pPr>
              <w:jc w:val="center"/>
              <w:rPr>
                <w:rFonts w:ascii="Arial" w:eastAsia="Times New Roman" w:hAnsi="Arial" w:cs="Arial"/>
              </w:rPr>
            </w:pPr>
            <w:r w:rsidRPr="00B41EBF">
              <w:rPr>
                <w:rFonts w:ascii="Arial" w:eastAsia="Times New Roman" w:hAnsi="Arial" w:cs="Arial"/>
              </w:rPr>
              <w:t>E</w:t>
            </w:r>
          </w:p>
          <w:p w:rsidR="00A80B8B" w:rsidRPr="00B41EBF" w:rsidRDefault="00A80B8B" w:rsidP="00A80B8B">
            <w:pPr>
              <w:jc w:val="center"/>
              <w:rPr>
                <w:rFonts w:ascii="Arial" w:eastAsia="Times New Roman" w:hAnsi="Arial" w:cs="Arial"/>
              </w:rPr>
            </w:pPr>
            <w:r w:rsidRPr="00B41EBF">
              <w:rPr>
                <w:rFonts w:ascii="Arial" w:hAnsi="Arial" w:cs="Arial"/>
              </w:rPr>
              <w:t>E</w:t>
            </w:r>
          </w:p>
          <w:p w:rsidR="00A80B8B" w:rsidRPr="00B41EBF" w:rsidRDefault="00BD63FE" w:rsidP="00A80B8B">
            <w:pPr>
              <w:jc w:val="center"/>
              <w:rPr>
                <w:rFonts w:ascii="Arial" w:hAnsi="Arial" w:cs="Arial"/>
              </w:rPr>
            </w:pPr>
            <w:r>
              <w:rPr>
                <w:rFonts w:ascii="Arial" w:hAnsi="Arial" w:cs="Arial"/>
              </w:rPr>
              <w:t>E</w:t>
            </w:r>
            <w:bookmarkStart w:id="0" w:name="_GoBack"/>
            <w:bookmarkEnd w:id="0"/>
          </w:p>
          <w:p w:rsidR="00A80B8B" w:rsidRPr="00B41EBF" w:rsidRDefault="00A80B8B" w:rsidP="00A80B8B">
            <w:pPr>
              <w:jc w:val="center"/>
              <w:rPr>
                <w:rFonts w:ascii="Arial" w:hAnsi="Arial" w:cs="Arial"/>
              </w:rPr>
            </w:pPr>
            <w:r w:rsidRPr="00B41EBF">
              <w:rPr>
                <w:rFonts w:ascii="Arial" w:hAnsi="Arial" w:cs="Arial"/>
              </w:rPr>
              <w:t>E</w:t>
            </w:r>
          </w:p>
        </w:tc>
        <w:tc>
          <w:tcPr>
            <w:tcW w:w="1275" w:type="dxa"/>
          </w:tcPr>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tc>
      </w:tr>
      <w:tr w:rsidR="00A80B8B" w:rsidRPr="00F607B2" w:rsidTr="008F7D36">
        <w:tc>
          <w:tcPr>
            <w:tcW w:w="7641" w:type="dxa"/>
          </w:tcPr>
          <w:p w:rsidR="00A80B8B" w:rsidRDefault="00A80B8B" w:rsidP="00A80B8B">
            <w:pPr>
              <w:jc w:val="both"/>
              <w:rPr>
                <w:rFonts w:ascii="Arial" w:hAnsi="Arial" w:cs="Arial"/>
                <w:b/>
              </w:rPr>
            </w:pPr>
          </w:p>
          <w:p w:rsidR="00A80B8B" w:rsidRPr="00F607B2" w:rsidRDefault="00A80B8B" w:rsidP="00A80B8B">
            <w:pPr>
              <w:jc w:val="both"/>
              <w:rPr>
                <w:rFonts w:ascii="Arial" w:hAnsi="Arial" w:cs="Arial"/>
                <w:b/>
              </w:rPr>
            </w:pPr>
            <w:r w:rsidRPr="00F607B2">
              <w:rPr>
                <w:rFonts w:ascii="Arial" w:hAnsi="Arial" w:cs="Arial"/>
                <w:b/>
              </w:rPr>
              <w:t>KNOWLEDGE/SKILLS</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Able to follow written &amp; verbal instructions</w:t>
            </w:r>
            <w:r>
              <w:rPr>
                <w:rFonts w:ascii="Arial" w:eastAsia="Times New Roman" w:hAnsi="Arial" w:cs="Arial"/>
                <w:color w:val="000000"/>
                <w:szCs w:val="25"/>
              </w:rPr>
              <w:t>.</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Practical &amp; methodical approach to given tasks.</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Good hand/eye co-ordination and manual dexterity.</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Attention to detail.</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Problem solving skills.</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Ability to work both in a team and alone.</w:t>
            </w:r>
          </w:p>
          <w:p w:rsidR="00A80B8B" w:rsidRPr="00615846" w:rsidRDefault="00A80B8B" w:rsidP="00A80B8B">
            <w:pPr>
              <w:tabs>
                <w:tab w:val="left" w:pos="720"/>
              </w:tabs>
              <w:rPr>
                <w:rFonts w:ascii="Arial" w:hAnsi="Arial" w:cs="Arial"/>
                <w:sz w:val="18"/>
              </w:rPr>
            </w:pPr>
            <w:r w:rsidRPr="00615846">
              <w:rPr>
                <w:rFonts w:ascii="Arial" w:eastAsia="Times New Roman" w:hAnsi="Arial" w:cs="Arial"/>
                <w:color w:val="000000"/>
                <w:szCs w:val="25"/>
              </w:rPr>
              <w:t>Understanding of Health &amp; Safety issues.</w:t>
            </w:r>
          </w:p>
          <w:p w:rsidR="00A80B8B" w:rsidRPr="00F56FE3" w:rsidRDefault="00A80B8B" w:rsidP="00A80B8B">
            <w:pPr>
              <w:rPr>
                <w:rFonts w:ascii="Arial" w:eastAsia="Times New Roman" w:hAnsi="Arial" w:cs="Arial"/>
              </w:rPr>
            </w:pPr>
            <w:r w:rsidRPr="00F56FE3">
              <w:rPr>
                <w:rFonts w:ascii="Arial" w:eastAsia="Times New Roman" w:hAnsi="Arial" w:cs="Arial"/>
              </w:rPr>
              <w:t>IT skills inclu</w:t>
            </w:r>
            <w:r>
              <w:rPr>
                <w:rFonts w:ascii="Arial" w:eastAsia="Times New Roman" w:hAnsi="Arial" w:cs="Arial"/>
              </w:rPr>
              <w:t>ding Excel, Word and PowerPoint.</w:t>
            </w:r>
          </w:p>
          <w:p w:rsidR="00A80B8B" w:rsidRDefault="00A80B8B" w:rsidP="00A80B8B">
            <w:pPr>
              <w:tabs>
                <w:tab w:val="left" w:pos="720"/>
              </w:tabs>
              <w:rPr>
                <w:rFonts w:ascii="Arial" w:hAnsi="Arial" w:cs="Arial"/>
              </w:rPr>
            </w:pPr>
            <w:r w:rsidRPr="0098021E">
              <w:rPr>
                <w:rFonts w:ascii="Arial" w:hAnsi="Arial" w:cs="Arial"/>
              </w:rPr>
              <w:t>Able to communicate technical information</w:t>
            </w:r>
            <w:r>
              <w:rPr>
                <w:rFonts w:ascii="Arial" w:hAnsi="Arial" w:cs="Arial"/>
              </w:rPr>
              <w:t>.</w:t>
            </w:r>
            <w:r w:rsidRPr="0098021E">
              <w:rPr>
                <w:rFonts w:ascii="Arial" w:hAnsi="Arial" w:cs="Arial"/>
              </w:rPr>
              <w:t xml:space="preserve"> </w:t>
            </w:r>
          </w:p>
          <w:p w:rsidR="00A80B8B" w:rsidRPr="000C32E3" w:rsidRDefault="00A80B8B" w:rsidP="00A80B8B">
            <w:pPr>
              <w:jc w:val="both"/>
              <w:rPr>
                <w:rFonts w:ascii="Arial" w:hAnsi="Arial" w:cs="Arial"/>
                <w:color w:val="FF0000"/>
              </w:rPr>
            </w:pPr>
          </w:p>
        </w:tc>
        <w:tc>
          <w:tcPr>
            <w:tcW w:w="1398" w:type="dxa"/>
          </w:tcPr>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eastAsia="Times New Roman" w:hAnsi="Arial" w:cs="Arial"/>
              </w:rPr>
            </w:pPr>
            <w:r w:rsidRPr="00B41EBF">
              <w:rPr>
                <w:rFonts w:ascii="Arial" w:hAnsi="Arial" w:cs="Arial"/>
              </w:rPr>
              <w:t>E</w:t>
            </w:r>
          </w:p>
          <w:p w:rsidR="00A80B8B" w:rsidRPr="00B41EBF" w:rsidRDefault="00A80B8B" w:rsidP="00A80B8B">
            <w:pPr>
              <w:jc w:val="center"/>
              <w:rPr>
                <w:rFonts w:ascii="Arial" w:eastAsia="Times New Roman" w:hAnsi="Arial" w:cs="Arial"/>
              </w:rPr>
            </w:pPr>
            <w:r w:rsidRPr="00B41EBF">
              <w:rPr>
                <w:rFonts w:ascii="Arial" w:hAnsi="Arial" w:cs="Arial"/>
              </w:rPr>
              <w:t>E</w:t>
            </w:r>
          </w:p>
          <w:p w:rsidR="00A80B8B" w:rsidRPr="00B41EBF" w:rsidRDefault="00A80B8B" w:rsidP="00A80B8B">
            <w:pPr>
              <w:jc w:val="center"/>
              <w:rPr>
                <w:rFonts w:ascii="Arial" w:hAnsi="Arial" w:cs="Arial"/>
              </w:rPr>
            </w:pPr>
            <w:r w:rsidRPr="00B41EBF">
              <w:rPr>
                <w:rFonts w:ascii="Arial" w:hAnsi="Arial" w:cs="Arial"/>
              </w:rPr>
              <w:t>E</w:t>
            </w:r>
          </w:p>
          <w:p w:rsidR="00A80B8B" w:rsidRPr="00B41EBF" w:rsidRDefault="00A80B8B" w:rsidP="00A80B8B">
            <w:pPr>
              <w:jc w:val="center"/>
              <w:rPr>
                <w:rFonts w:ascii="Arial" w:hAnsi="Arial" w:cs="Arial"/>
              </w:rPr>
            </w:pPr>
            <w:r w:rsidRPr="00B41EBF">
              <w:rPr>
                <w:rFonts w:ascii="Arial" w:hAnsi="Arial" w:cs="Arial"/>
              </w:rPr>
              <w:t>E</w:t>
            </w:r>
          </w:p>
          <w:p w:rsidR="00A80B8B" w:rsidRPr="00B41EBF" w:rsidRDefault="00A80B8B" w:rsidP="00A80B8B">
            <w:pPr>
              <w:jc w:val="center"/>
              <w:rPr>
                <w:rFonts w:ascii="Arial" w:hAnsi="Arial" w:cs="Arial"/>
              </w:rPr>
            </w:pPr>
            <w:r w:rsidRPr="00B41EBF">
              <w:rPr>
                <w:rFonts w:ascii="Arial" w:hAnsi="Arial" w:cs="Arial"/>
              </w:rPr>
              <w:t>E</w:t>
            </w:r>
          </w:p>
          <w:p w:rsidR="00A80B8B" w:rsidRPr="00B41EBF" w:rsidRDefault="00A80B8B" w:rsidP="00A80B8B">
            <w:pPr>
              <w:jc w:val="center"/>
              <w:rPr>
                <w:rFonts w:ascii="Arial" w:hAnsi="Arial" w:cs="Arial"/>
              </w:rPr>
            </w:pPr>
            <w:r w:rsidRPr="00B41EBF">
              <w:rPr>
                <w:rFonts w:ascii="Arial" w:hAnsi="Arial" w:cs="Arial"/>
              </w:rPr>
              <w:t>E</w:t>
            </w:r>
          </w:p>
          <w:p w:rsidR="00A80B8B" w:rsidRPr="00B41EBF" w:rsidRDefault="0032754B" w:rsidP="00A80B8B">
            <w:pPr>
              <w:jc w:val="center"/>
              <w:rPr>
                <w:rFonts w:ascii="Arial" w:hAnsi="Arial" w:cs="Arial"/>
              </w:rPr>
            </w:pPr>
            <w:r w:rsidRPr="00B41EBF">
              <w:rPr>
                <w:rFonts w:ascii="Arial" w:hAnsi="Arial" w:cs="Arial"/>
              </w:rPr>
              <w:t>E</w:t>
            </w:r>
          </w:p>
          <w:p w:rsidR="00A80B8B" w:rsidRPr="00B41EBF" w:rsidRDefault="00A80B8B" w:rsidP="00A80B8B">
            <w:pPr>
              <w:jc w:val="center"/>
              <w:rPr>
                <w:rFonts w:ascii="Arial" w:hAnsi="Arial" w:cs="Arial"/>
              </w:rPr>
            </w:pPr>
            <w:r w:rsidRPr="00B41EBF">
              <w:rPr>
                <w:rFonts w:ascii="Arial" w:hAnsi="Arial" w:cs="Arial"/>
              </w:rPr>
              <w:t>E</w:t>
            </w:r>
          </w:p>
          <w:p w:rsidR="00A80B8B" w:rsidRPr="00B41EBF" w:rsidRDefault="00A80B8B" w:rsidP="00A80B8B">
            <w:pPr>
              <w:jc w:val="center"/>
              <w:rPr>
                <w:rFonts w:ascii="Arial" w:hAnsi="Arial" w:cs="Arial"/>
              </w:rPr>
            </w:pPr>
            <w:r w:rsidRPr="00B41EBF">
              <w:rPr>
                <w:rFonts w:ascii="Arial" w:hAnsi="Arial" w:cs="Arial"/>
              </w:rPr>
              <w:t>E</w:t>
            </w:r>
          </w:p>
          <w:p w:rsidR="00A80B8B" w:rsidRPr="00B41EBF" w:rsidRDefault="00A80B8B" w:rsidP="00A80B8B">
            <w:pPr>
              <w:jc w:val="center"/>
              <w:rPr>
                <w:rFonts w:ascii="Arial" w:hAnsi="Arial" w:cs="Arial"/>
              </w:rPr>
            </w:pPr>
          </w:p>
        </w:tc>
        <w:tc>
          <w:tcPr>
            <w:tcW w:w="1275" w:type="dxa"/>
          </w:tcPr>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tc>
      </w:tr>
      <w:tr w:rsidR="00A80B8B" w:rsidRPr="00F607B2" w:rsidTr="008F7D36">
        <w:tc>
          <w:tcPr>
            <w:tcW w:w="7641" w:type="dxa"/>
          </w:tcPr>
          <w:p w:rsidR="00A80B8B" w:rsidRDefault="00A80B8B" w:rsidP="00A80B8B">
            <w:pPr>
              <w:jc w:val="both"/>
              <w:rPr>
                <w:rFonts w:ascii="Arial" w:hAnsi="Arial" w:cs="Arial"/>
                <w:b/>
              </w:rPr>
            </w:pPr>
          </w:p>
          <w:p w:rsidR="00A80B8B" w:rsidRPr="00F607B2" w:rsidRDefault="00A80B8B" w:rsidP="00A80B8B">
            <w:pPr>
              <w:jc w:val="both"/>
              <w:rPr>
                <w:rFonts w:ascii="Arial" w:hAnsi="Arial" w:cs="Arial"/>
                <w:b/>
              </w:rPr>
            </w:pPr>
            <w:r w:rsidRPr="00F607B2">
              <w:rPr>
                <w:rFonts w:ascii="Arial" w:hAnsi="Arial" w:cs="Arial"/>
                <w:b/>
              </w:rPr>
              <w:t xml:space="preserve">EXPERIENCE </w:t>
            </w:r>
          </w:p>
          <w:p w:rsidR="00A80B8B" w:rsidRDefault="00A80B8B" w:rsidP="00A80B8B">
            <w:pPr>
              <w:tabs>
                <w:tab w:val="left" w:pos="720"/>
              </w:tabs>
              <w:rPr>
                <w:rFonts w:ascii="Arial" w:hAnsi="Arial" w:cs="Arial"/>
              </w:rPr>
            </w:pPr>
            <w:r w:rsidRPr="0098021E">
              <w:rPr>
                <w:rFonts w:ascii="Arial" w:hAnsi="Arial" w:cs="Arial"/>
              </w:rPr>
              <w:t>Practical experience in equipment servicing, workshop practices and techniques</w:t>
            </w:r>
            <w:r>
              <w:rPr>
                <w:rFonts w:ascii="Arial" w:hAnsi="Arial" w:cs="Arial"/>
              </w:rPr>
              <w:t>.</w:t>
            </w:r>
          </w:p>
          <w:p w:rsidR="008122B1" w:rsidRDefault="008122B1" w:rsidP="00A80B8B">
            <w:pPr>
              <w:tabs>
                <w:tab w:val="left" w:pos="720"/>
              </w:tabs>
              <w:rPr>
                <w:rFonts w:ascii="Arial" w:hAnsi="Arial" w:cs="Arial"/>
              </w:rPr>
            </w:pPr>
            <w:r>
              <w:rPr>
                <w:rFonts w:ascii="Arial" w:hAnsi="Arial" w:cs="Arial"/>
              </w:rPr>
              <w:t>Experience of supporting Medical equipment in a healthcare environment</w:t>
            </w:r>
          </w:p>
          <w:p w:rsidR="008122B1" w:rsidRDefault="008122B1" w:rsidP="00A80B8B">
            <w:pPr>
              <w:tabs>
                <w:tab w:val="left" w:pos="720"/>
              </w:tabs>
              <w:rPr>
                <w:rFonts w:ascii="Arial" w:hAnsi="Arial" w:cs="Arial"/>
              </w:rPr>
            </w:pPr>
            <w:r>
              <w:rPr>
                <w:rFonts w:ascii="Arial" w:hAnsi="Arial" w:cs="Arial"/>
              </w:rPr>
              <w:t>Experienced in the use of Databases and asset management</w:t>
            </w:r>
          </w:p>
          <w:p w:rsidR="008122B1" w:rsidRDefault="008122B1" w:rsidP="00A80B8B">
            <w:pPr>
              <w:tabs>
                <w:tab w:val="left" w:pos="720"/>
              </w:tabs>
              <w:rPr>
                <w:rFonts w:ascii="Arial" w:hAnsi="Arial" w:cs="Arial"/>
              </w:rPr>
            </w:pPr>
            <w:r>
              <w:rPr>
                <w:rFonts w:ascii="Arial" w:hAnsi="Arial" w:cs="Arial"/>
              </w:rPr>
              <w:t>Experienced in the use of technical manuals and interpreting documentation</w:t>
            </w:r>
          </w:p>
          <w:p w:rsidR="00A80B8B" w:rsidRDefault="00A80B8B" w:rsidP="00A80B8B">
            <w:pPr>
              <w:tabs>
                <w:tab w:val="left" w:pos="720"/>
              </w:tabs>
              <w:rPr>
                <w:rFonts w:ascii="Arial" w:hAnsi="Arial" w:cs="Arial"/>
              </w:rPr>
            </w:pPr>
            <w:r w:rsidRPr="00615846">
              <w:rPr>
                <w:rFonts w:ascii="Arial" w:hAnsi="Arial" w:cs="Arial"/>
              </w:rPr>
              <w:t>Experience of working to deadline</w:t>
            </w:r>
            <w:r w:rsidR="008122B1">
              <w:rPr>
                <w:rFonts w:ascii="Arial" w:hAnsi="Arial" w:cs="Arial"/>
              </w:rPr>
              <w:t>s and within set expectations</w:t>
            </w:r>
          </w:p>
          <w:p w:rsidR="00A80B8B" w:rsidRPr="00F607B2" w:rsidRDefault="00A80B8B" w:rsidP="00A80B8B">
            <w:pPr>
              <w:jc w:val="both"/>
              <w:rPr>
                <w:rFonts w:ascii="Arial" w:hAnsi="Arial" w:cs="Arial"/>
                <w:color w:val="FF0000"/>
              </w:rPr>
            </w:pPr>
          </w:p>
        </w:tc>
        <w:tc>
          <w:tcPr>
            <w:tcW w:w="1398" w:type="dxa"/>
          </w:tcPr>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32754B" w:rsidP="00A80B8B">
            <w:pPr>
              <w:jc w:val="center"/>
              <w:rPr>
                <w:rFonts w:ascii="Arial" w:hAnsi="Arial" w:cs="Arial"/>
              </w:rPr>
            </w:pPr>
            <w:r w:rsidRPr="00B41EBF">
              <w:rPr>
                <w:rFonts w:ascii="Arial" w:hAnsi="Arial" w:cs="Arial"/>
              </w:rPr>
              <w:t>E</w:t>
            </w:r>
          </w:p>
          <w:p w:rsidR="008122B1" w:rsidRPr="00B41EBF" w:rsidRDefault="008122B1" w:rsidP="00A80B8B">
            <w:pPr>
              <w:jc w:val="center"/>
              <w:rPr>
                <w:rFonts w:ascii="Arial" w:hAnsi="Arial" w:cs="Arial"/>
              </w:rPr>
            </w:pPr>
          </w:p>
          <w:p w:rsidR="008122B1" w:rsidRPr="00B41EBF" w:rsidRDefault="008122B1" w:rsidP="00A80B8B">
            <w:pPr>
              <w:jc w:val="center"/>
              <w:rPr>
                <w:rFonts w:ascii="Arial" w:hAnsi="Arial" w:cs="Arial"/>
              </w:rPr>
            </w:pPr>
          </w:p>
          <w:p w:rsidR="008122B1" w:rsidRPr="00B41EBF" w:rsidRDefault="008122B1" w:rsidP="00A80B8B">
            <w:pPr>
              <w:jc w:val="center"/>
              <w:rPr>
                <w:rFonts w:ascii="Arial" w:hAnsi="Arial" w:cs="Arial"/>
              </w:rPr>
            </w:pPr>
          </w:p>
          <w:p w:rsidR="008122B1" w:rsidRPr="00B41EBF" w:rsidRDefault="008122B1" w:rsidP="00A80B8B">
            <w:pPr>
              <w:jc w:val="center"/>
              <w:rPr>
                <w:rFonts w:ascii="Arial" w:hAnsi="Arial" w:cs="Arial"/>
              </w:rPr>
            </w:pPr>
            <w:r w:rsidRPr="00B41EBF">
              <w:rPr>
                <w:rFonts w:ascii="Arial" w:hAnsi="Arial" w:cs="Arial"/>
              </w:rPr>
              <w:t>E</w:t>
            </w:r>
          </w:p>
          <w:p w:rsidR="008122B1" w:rsidRPr="00B41EBF" w:rsidRDefault="008122B1" w:rsidP="00A80B8B">
            <w:pPr>
              <w:jc w:val="center"/>
              <w:rPr>
                <w:rFonts w:ascii="Arial" w:hAnsi="Arial" w:cs="Arial"/>
              </w:rPr>
            </w:pPr>
            <w:r w:rsidRPr="00B41EBF">
              <w:rPr>
                <w:rFonts w:ascii="Arial" w:hAnsi="Arial" w:cs="Arial"/>
              </w:rPr>
              <w:t>E</w:t>
            </w:r>
          </w:p>
        </w:tc>
        <w:tc>
          <w:tcPr>
            <w:tcW w:w="1275" w:type="dxa"/>
          </w:tcPr>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r w:rsidRPr="00B41EBF">
              <w:rPr>
                <w:rFonts w:ascii="Arial" w:hAnsi="Arial" w:cs="Arial"/>
              </w:rPr>
              <w:t>D</w:t>
            </w:r>
          </w:p>
          <w:p w:rsidR="008122B1" w:rsidRPr="00B41EBF" w:rsidRDefault="008122B1" w:rsidP="00A80B8B">
            <w:pPr>
              <w:jc w:val="center"/>
              <w:rPr>
                <w:rFonts w:ascii="Arial" w:hAnsi="Arial" w:cs="Arial"/>
              </w:rPr>
            </w:pPr>
            <w:r w:rsidRPr="00B41EBF">
              <w:rPr>
                <w:rFonts w:ascii="Arial" w:hAnsi="Arial" w:cs="Arial"/>
              </w:rPr>
              <w:t>D</w:t>
            </w:r>
          </w:p>
        </w:tc>
      </w:tr>
      <w:tr w:rsidR="00A80B8B" w:rsidRPr="00F607B2" w:rsidTr="008F7D36">
        <w:tc>
          <w:tcPr>
            <w:tcW w:w="7641" w:type="dxa"/>
          </w:tcPr>
          <w:p w:rsidR="00A80B8B" w:rsidRDefault="00A80B8B" w:rsidP="00A80B8B">
            <w:pPr>
              <w:jc w:val="both"/>
              <w:rPr>
                <w:rFonts w:ascii="Arial" w:hAnsi="Arial" w:cs="Arial"/>
                <w:b/>
              </w:rPr>
            </w:pPr>
          </w:p>
          <w:p w:rsidR="00A80B8B" w:rsidRPr="00F607B2" w:rsidRDefault="00A80B8B" w:rsidP="00A80B8B">
            <w:pPr>
              <w:jc w:val="both"/>
              <w:rPr>
                <w:rFonts w:ascii="Arial" w:hAnsi="Arial" w:cs="Arial"/>
                <w:b/>
              </w:rPr>
            </w:pPr>
            <w:r w:rsidRPr="00F607B2">
              <w:rPr>
                <w:rFonts w:ascii="Arial" w:hAnsi="Arial" w:cs="Arial"/>
                <w:b/>
              </w:rPr>
              <w:t xml:space="preserve">PERSONAL ATTRIBUTES </w:t>
            </w:r>
          </w:p>
          <w:p w:rsidR="00A80B8B" w:rsidRPr="00615846" w:rsidRDefault="00A80B8B" w:rsidP="00A80B8B">
            <w:pPr>
              <w:rPr>
                <w:rFonts w:ascii="Arial" w:eastAsia="Times New Roman" w:hAnsi="Arial" w:cs="Arial"/>
                <w:szCs w:val="25"/>
              </w:rPr>
            </w:pPr>
            <w:r w:rsidRPr="00615846">
              <w:rPr>
                <w:rFonts w:ascii="Arial" w:eastAsia="Times New Roman" w:hAnsi="Arial" w:cs="Arial"/>
                <w:szCs w:val="25"/>
              </w:rPr>
              <w:t>Good interpersonal skills.</w:t>
            </w:r>
          </w:p>
          <w:p w:rsidR="00A80B8B" w:rsidRPr="00615846" w:rsidRDefault="00A80B8B" w:rsidP="00A80B8B">
            <w:pPr>
              <w:rPr>
                <w:rFonts w:ascii="Arial" w:eastAsia="Times New Roman" w:hAnsi="Arial" w:cs="Arial"/>
                <w:szCs w:val="25"/>
              </w:rPr>
            </w:pPr>
            <w:r w:rsidRPr="00615846">
              <w:rPr>
                <w:rFonts w:ascii="Arial" w:eastAsia="Times New Roman" w:hAnsi="Arial" w:cs="Arial"/>
                <w:szCs w:val="25"/>
              </w:rPr>
              <w:t>Ability to communicate on all levels.</w:t>
            </w:r>
          </w:p>
          <w:p w:rsidR="00A80B8B" w:rsidRPr="00615846" w:rsidRDefault="00A80B8B" w:rsidP="00A80B8B">
            <w:pPr>
              <w:rPr>
                <w:rFonts w:ascii="Arial" w:eastAsia="Times New Roman" w:hAnsi="Arial" w:cs="Arial"/>
                <w:szCs w:val="25"/>
              </w:rPr>
            </w:pPr>
            <w:r w:rsidRPr="00615846">
              <w:rPr>
                <w:rFonts w:ascii="Arial" w:eastAsia="Times New Roman" w:hAnsi="Arial" w:cs="Arial"/>
                <w:szCs w:val="25"/>
              </w:rPr>
              <w:t>Ability to work effectively under pressure.</w:t>
            </w:r>
          </w:p>
          <w:p w:rsidR="00A80B8B" w:rsidRPr="00615846" w:rsidRDefault="00A80B8B" w:rsidP="00A80B8B">
            <w:pPr>
              <w:rPr>
                <w:rFonts w:ascii="Arial" w:eastAsia="Times New Roman" w:hAnsi="Arial" w:cs="Arial"/>
                <w:szCs w:val="25"/>
              </w:rPr>
            </w:pPr>
            <w:r w:rsidRPr="00615846">
              <w:rPr>
                <w:rFonts w:ascii="Arial" w:eastAsia="Times New Roman" w:hAnsi="Arial" w:cs="Arial"/>
                <w:szCs w:val="25"/>
              </w:rPr>
              <w:t>Ability to be flexible</w:t>
            </w:r>
            <w:r>
              <w:rPr>
                <w:rFonts w:ascii="Arial" w:eastAsia="Times New Roman" w:hAnsi="Arial" w:cs="Arial"/>
                <w:szCs w:val="25"/>
              </w:rPr>
              <w:t xml:space="preserve"> to support team and service</w:t>
            </w:r>
            <w:r w:rsidRPr="00615846">
              <w:rPr>
                <w:rFonts w:ascii="Arial" w:eastAsia="Times New Roman" w:hAnsi="Arial" w:cs="Arial"/>
                <w:szCs w:val="25"/>
              </w:rPr>
              <w:t>.</w:t>
            </w:r>
          </w:p>
          <w:p w:rsidR="00A80B8B" w:rsidRPr="00615846" w:rsidRDefault="00A80B8B" w:rsidP="00A80B8B">
            <w:pPr>
              <w:rPr>
                <w:rFonts w:ascii="Arial" w:eastAsia="Times New Roman" w:hAnsi="Arial" w:cs="Arial"/>
                <w:szCs w:val="25"/>
              </w:rPr>
            </w:pPr>
            <w:r w:rsidRPr="00615846">
              <w:rPr>
                <w:rFonts w:ascii="Arial" w:eastAsia="Times New Roman" w:hAnsi="Arial" w:cs="Arial"/>
                <w:szCs w:val="25"/>
              </w:rPr>
              <w:t>Conscientious attitude.</w:t>
            </w:r>
          </w:p>
          <w:p w:rsidR="00A80B8B" w:rsidRPr="00111D65" w:rsidRDefault="00A80B8B" w:rsidP="00A80B8B">
            <w:pPr>
              <w:rPr>
                <w:rFonts w:ascii="Arial" w:eastAsia="Times New Roman" w:hAnsi="Arial" w:cs="Arial"/>
                <w:szCs w:val="25"/>
              </w:rPr>
            </w:pPr>
            <w:r w:rsidRPr="00615846">
              <w:rPr>
                <w:rFonts w:ascii="Arial" w:eastAsia="Times New Roman" w:hAnsi="Arial" w:cs="Arial"/>
                <w:szCs w:val="25"/>
              </w:rPr>
              <w:t>Good standard of personal hygiene.</w:t>
            </w:r>
          </w:p>
          <w:p w:rsidR="00A80B8B" w:rsidRPr="0098021E" w:rsidRDefault="00A80B8B" w:rsidP="00A80B8B">
            <w:pPr>
              <w:tabs>
                <w:tab w:val="left" w:pos="720"/>
              </w:tabs>
              <w:rPr>
                <w:rFonts w:ascii="Arial" w:hAnsi="Arial" w:cs="Arial"/>
              </w:rPr>
            </w:pPr>
            <w:r w:rsidRPr="0098021E">
              <w:rPr>
                <w:rFonts w:ascii="Arial" w:hAnsi="Arial" w:cs="Arial"/>
              </w:rPr>
              <w:t xml:space="preserve">Able to lift and manoeuvre </w:t>
            </w:r>
            <w:r>
              <w:rPr>
                <w:rFonts w:ascii="Arial" w:hAnsi="Arial" w:cs="Arial"/>
              </w:rPr>
              <w:t xml:space="preserve">medical devices and test equipment </w:t>
            </w:r>
            <w:r w:rsidRPr="0098021E">
              <w:rPr>
                <w:rFonts w:ascii="Arial" w:hAnsi="Arial" w:cs="Arial"/>
              </w:rPr>
              <w:t xml:space="preserve">up to </w:t>
            </w:r>
            <w:r>
              <w:rPr>
                <w:rFonts w:ascii="Arial" w:hAnsi="Arial" w:cs="Arial"/>
              </w:rPr>
              <w:t>15kg</w:t>
            </w:r>
          </w:p>
          <w:p w:rsidR="00A80B8B" w:rsidRPr="00F607B2" w:rsidRDefault="00A80B8B" w:rsidP="00A80B8B">
            <w:pPr>
              <w:jc w:val="both"/>
              <w:rPr>
                <w:rFonts w:ascii="Arial" w:hAnsi="Arial" w:cs="Arial"/>
                <w:color w:val="FF0000"/>
              </w:rPr>
            </w:pPr>
          </w:p>
        </w:tc>
        <w:tc>
          <w:tcPr>
            <w:tcW w:w="1398" w:type="dxa"/>
          </w:tcPr>
          <w:p w:rsidR="00A80B8B" w:rsidRPr="00B41EBF" w:rsidRDefault="00A80B8B" w:rsidP="00A80B8B">
            <w:pPr>
              <w:jc w:val="center"/>
              <w:rPr>
                <w:rFonts w:ascii="Arial" w:hAnsi="Arial" w:cs="Arial"/>
              </w:rPr>
            </w:pPr>
          </w:p>
          <w:p w:rsidR="00A80B8B" w:rsidRPr="00B41EBF" w:rsidRDefault="00A80B8B" w:rsidP="00A80B8B">
            <w:pPr>
              <w:jc w:val="center"/>
              <w:rPr>
                <w:rFonts w:ascii="Arial" w:eastAsia="Times New Roman" w:hAnsi="Arial" w:cs="Arial"/>
              </w:rPr>
            </w:pPr>
          </w:p>
          <w:p w:rsidR="00A80B8B" w:rsidRPr="00B41EBF" w:rsidRDefault="00A80B8B" w:rsidP="00A80B8B">
            <w:pPr>
              <w:jc w:val="center"/>
              <w:rPr>
                <w:rFonts w:ascii="Arial" w:eastAsia="Times New Roman" w:hAnsi="Arial" w:cs="Arial"/>
              </w:rPr>
            </w:pPr>
            <w:r w:rsidRPr="00B41EBF">
              <w:rPr>
                <w:rFonts w:ascii="Arial" w:eastAsia="Times New Roman" w:hAnsi="Arial" w:cs="Arial"/>
              </w:rPr>
              <w:t>E</w:t>
            </w:r>
          </w:p>
          <w:p w:rsidR="00A80B8B" w:rsidRPr="00B41EBF" w:rsidRDefault="00A80B8B" w:rsidP="00A80B8B">
            <w:pPr>
              <w:jc w:val="center"/>
              <w:rPr>
                <w:rFonts w:ascii="Arial" w:eastAsia="Times New Roman" w:hAnsi="Arial" w:cs="Arial"/>
              </w:rPr>
            </w:pPr>
            <w:r w:rsidRPr="00B41EBF">
              <w:rPr>
                <w:rFonts w:ascii="Arial" w:eastAsia="Times New Roman" w:hAnsi="Arial" w:cs="Arial"/>
              </w:rPr>
              <w:t>E</w:t>
            </w:r>
          </w:p>
          <w:p w:rsidR="00A80B8B" w:rsidRPr="00B41EBF" w:rsidRDefault="00A80B8B" w:rsidP="00A80B8B">
            <w:pPr>
              <w:jc w:val="center"/>
              <w:rPr>
                <w:rFonts w:ascii="Arial" w:eastAsia="Times New Roman" w:hAnsi="Arial" w:cs="Arial"/>
              </w:rPr>
            </w:pPr>
            <w:r w:rsidRPr="00B41EBF">
              <w:rPr>
                <w:rFonts w:ascii="Arial" w:eastAsia="Times New Roman" w:hAnsi="Arial" w:cs="Arial"/>
              </w:rPr>
              <w:t>E</w:t>
            </w:r>
          </w:p>
          <w:p w:rsidR="00A80B8B" w:rsidRPr="00B41EBF" w:rsidRDefault="00A80B8B" w:rsidP="00A80B8B">
            <w:pPr>
              <w:jc w:val="center"/>
              <w:rPr>
                <w:rFonts w:ascii="Arial" w:eastAsia="Times New Roman" w:hAnsi="Arial" w:cs="Arial"/>
              </w:rPr>
            </w:pPr>
            <w:r w:rsidRPr="00B41EBF">
              <w:rPr>
                <w:rFonts w:ascii="Arial" w:eastAsia="Times New Roman" w:hAnsi="Arial" w:cs="Arial"/>
              </w:rPr>
              <w:t>E</w:t>
            </w:r>
          </w:p>
          <w:p w:rsidR="00A80B8B" w:rsidRPr="00B41EBF" w:rsidRDefault="00A80B8B" w:rsidP="00A80B8B">
            <w:pPr>
              <w:jc w:val="center"/>
              <w:rPr>
                <w:rFonts w:ascii="Arial" w:eastAsia="Times New Roman" w:hAnsi="Arial" w:cs="Arial"/>
              </w:rPr>
            </w:pPr>
            <w:r w:rsidRPr="00B41EBF">
              <w:rPr>
                <w:rFonts w:ascii="Arial" w:eastAsia="Times New Roman" w:hAnsi="Arial" w:cs="Arial"/>
              </w:rPr>
              <w:t>E</w:t>
            </w:r>
          </w:p>
          <w:p w:rsidR="00A80B8B" w:rsidRPr="00B41EBF" w:rsidRDefault="00A80B8B" w:rsidP="00A80B8B">
            <w:pPr>
              <w:jc w:val="center"/>
              <w:rPr>
                <w:rFonts w:ascii="Arial" w:eastAsia="Times New Roman" w:hAnsi="Arial" w:cs="Arial"/>
              </w:rPr>
            </w:pPr>
            <w:r w:rsidRPr="00B41EBF">
              <w:rPr>
                <w:rFonts w:ascii="Arial" w:eastAsia="Times New Roman" w:hAnsi="Arial" w:cs="Arial"/>
              </w:rPr>
              <w:t>E</w:t>
            </w:r>
          </w:p>
          <w:p w:rsidR="00A80B8B" w:rsidRPr="00B41EBF" w:rsidRDefault="00A80B8B" w:rsidP="00A80B8B">
            <w:pPr>
              <w:jc w:val="center"/>
              <w:rPr>
                <w:rFonts w:ascii="Arial" w:eastAsia="Times New Roman" w:hAnsi="Arial" w:cs="Arial"/>
              </w:rPr>
            </w:pPr>
            <w:r w:rsidRPr="00B41EBF">
              <w:rPr>
                <w:rFonts w:ascii="Arial" w:eastAsia="Times New Roman" w:hAnsi="Arial" w:cs="Arial"/>
              </w:rPr>
              <w:t>E</w:t>
            </w:r>
          </w:p>
          <w:p w:rsidR="00A80B8B" w:rsidRPr="00B41EBF" w:rsidRDefault="00A80B8B" w:rsidP="00A80B8B">
            <w:pPr>
              <w:jc w:val="center"/>
              <w:rPr>
                <w:rFonts w:ascii="Arial" w:eastAsia="Times New Roman" w:hAnsi="Arial" w:cs="Arial"/>
              </w:rPr>
            </w:pPr>
          </w:p>
          <w:p w:rsidR="00A80B8B" w:rsidRPr="00B41EBF" w:rsidRDefault="00A80B8B" w:rsidP="00A80B8B">
            <w:pPr>
              <w:jc w:val="center"/>
              <w:rPr>
                <w:rFonts w:ascii="Arial" w:hAnsi="Arial" w:cs="Arial"/>
              </w:rPr>
            </w:pPr>
          </w:p>
        </w:tc>
        <w:tc>
          <w:tcPr>
            <w:tcW w:w="1275" w:type="dxa"/>
          </w:tcPr>
          <w:p w:rsidR="00A80B8B" w:rsidRPr="00B41EBF" w:rsidRDefault="00A80B8B" w:rsidP="00A80B8B">
            <w:pPr>
              <w:jc w:val="center"/>
              <w:rPr>
                <w:rFonts w:ascii="Arial" w:hAnsi="Arial" w:cs="Arial"/>
              </w:rPr>
            </w:pPr>
          </w:p>
        </w:tc>
      </w:tr>
      <w:tr w:rsidR="00A80B8B" w:rsidRPr="00F607B2" w:rsidTr="008F7D36">
        <w:tc>
          <w:tcPr>
            <w:tcW w:w="7641" w:type="dxa"/>
          </w:tcPr>
          <w:p w:rsidR="00A80B8B" w:rsidRDefault="00A80B8B" w:rsidP="00A80B8B">
            <w:pPr>
              <w:jc w:val="both"/>
              <w:rPr>
                <w:rFonts w:ascii="Arial" w:hAnsi="Arial" w:cs="Arial"/>
                <w:b/>
              </w:rPr>
            </w:pPr>
          </w:p>
          <w:p w:rsidR="00A80B8B" w:rsidRPr="00F607B2" w:rsidRDefault="00A80B8B" w:rsidP="00A80B8B">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A80B8B" w:rsidRPr="0098021E" w:rsidRDefault="00A80B8B" w:rsidP="00A80B8B">
            <w:pPr>
              <w:tabs>
                <w:tab w:val="left" w:pos="720"/>
              </w:tabs>
              <w:rPr>
                <w:rFonts w:ascii="Arial" w:hAnsi="Arial" w:cs="Arial"/>
              </w:rPr>
            </w:pPr>
            <w:r w:rsidRPr="0098021E">
              <w:rPr>
                <w:rFonts w:ascii="Arial" w:hAnsi="Arial" w:cs="Arial"/>
              </w:rPr>
              <w:t>Occasionally carry out work in restricted areas</w:t>
            </w:r>
          </w:p>
          <w:p w:rsidR="00A80B8B" w:rsidRPr="0098021E" w:rsidRDefault="008122B1" w:rsidP="00A80B8B">
            <w:pPr>
              <w:tabs>
                <w:tab w:val="left" w:pos="720"/>
              </w:tabs>
              <w:rPr>
                <w:rFonts w:ascii="Arial" w:hAnsi="Arial" w:cs="Arial"/>
              </w:rPr>
            </w:pPr>
            <w:r>
              <w:rPr>
                <w:rFonts w:ascii="Arial" w:hAnsi="Arial" w:cs="Arial"/>
              </w:rPr>
              <w:t>Trained in s</w:t>
            </w:r>
            <w:r w:rsidR="00A80B8B" w:rsidRPr="0098021E">
              <w:rPr>
                <w:rFonts w:ascii="Arial" w:hAnsi="Arial" w:cs="Arial"/>
              </w:rPr>
              <w:t>afe us</w:t>
            </w:r>
            <w:r>
              <w:rPr>
                <w:rFonts w:ascii="Arial" w:hAnsi="Arial" w:cs="Arial"/>
              </w:rPr>
              <w:t>e of</w:t>
            </w:r>
            <w:r w:rsidR="00A80B8B" w:rsidRPr="0098021E">
              <w:rPr>
                <w:rFonts w:ascii="Arial" w:hAnsi="Arial" w:cs="Arial"/>
              </w:rPr>
              <w:t xml:space="preserve"> </w:t>
            </w:r>
            <w:r>
              <w:rPr>
                <w:rFonts w:ascii="Arial" w:hAnsi="Arial" w:cs="Arial"/>
              </w:rPr>
              <w:t>medical gases, pipeline and cylinders</w:t>
            </w:r>
          </w:p>
          <w:p w:rsidR="00A80B8B" w:rsidRPr="00D0450E" w:rsidRDefault="00A80B8B" w:rsidP="00A80B8B">
            <w:pPr>
              <w:jc w:val="both"/>
              <w:rPr>
                <w:rFonts w:ascii="Arial" w:hAnsi="Arial" w:cs="Arial"/>
                <w:b/>
              </w:rPr>
            </w:pPr>
            <w:r w:rsidRPr="00D0450E">
              <w:rPr>
                <w:rFonts w:ascii="Arial" w:hAnsi="Arial" w:cs="Arial"/>
                <w:b/>
              </w:rPr>
              <w:t xml:space="preserve">The post holder must demonstrate a positive commitment to uphold diversity and equality policies approved by the Trust. </w:t>
            </w:r>
          </w:p>
          <w:p w:rsidR="00A80B8B" w:rsidRPr="007017B4" w:rsidRDefault="00A80B8B" w:rsidP="00A80B8B">
            <w:pPr>
              <w:jc w:val="both"/>
              <w:rPr>
                <w:rFonts w:ascii="Arial" w:hAnsi="Arial" w:cs="Arial"/>
              </w:rPr>
            </w:pPr>
            <w:r w:rsidRPr="007017B4">
              <w:rPr>
                <w:rFonts w:ascii="Arial" w:hAnsi="Arial" w:cs="Arial"/>
              </w:rPr>
              <w:t xml:space="preserve">Ability to travel to other locations as required. </w:t>
            </w:r>
          </w:p>
        </w:tc>
        <w:tc>
          <w:tcPr>
            <w:tcW w:w="1398" w:type="dxa"/>
          </w:tcPr>
          <w:p w:rsidR="00A80B8B" w:rsidRPr="00B41EBF" w:rsidRDefault="00A80B8B" w:rsidP="00A80B8B">
            <w:pPr>
              <w:jc w:val="center"/>
              <w:rPr>
                <w:rFonts w:ascii="Arial" w:hAnsi="Arial" w:cs="Arial"/>
              </w:rPr>
            </w:pPr>
          </w:p>
          <w:p w:rsidR="00A80B8B" w:rsidRPr="00B41EBF" w:rsidRDefault="00A80B8B" w:rsidP="00A80B8B">
            <w:pPr>
              <w:jc w:val="center"/>
              <w:rPr>
                <w:rFonts w:ascii="Arial" w:eastAsia="Times New Roman" w:hAnsi="Arial" w:cs="Arial"/>
              </w:rPr>
            </w:pPr>
          </w:p>
          <w:p w:rsidR="00A80B8B" w:rsidRPr="00B41EBF" w:rsidRDefault="00A80B8B" w:rsidP="00A80B8B">
            <w:pPr>
              <w:jc w:val="center"/>
              <w:rPr>
                <w:rFonts w:ascii="Arial" w:eastAsia="Times New Roman" w:hAnsi="Arial" w:cs="Arial"/>
              </w:rPr>
            </w:pPr>
            <w:r w:rsidRPr="00B41EBF">
              <w:rPr>
                <w:rFonts w:ascii="Arial" w:eastAsia="Times New Roman" w:hAnsi="Arial" w:cs="Arial"/>
              </w:rPr>
              <w:t>E</w:t>
            </w: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eastAsia="Times New Roman" w:hAnsi="Arial" w:cs="Arial"/>
              </w:rPr>
            </w:pPr>
            <w:r w:rsidRPr="00B41EBF">
              <w:rPr>
                <w:rFonts w:ascii="Arial" w:eastAsia="Times New Roman" w:hAnsi="Arial" w:cs="Arial"/>
              </w:rPr>
              <w:t>E</w:t>
            </w:r>
          </w:p>
          <w:p w:rsidR="00A80B8B" w:rsidRPr="00B41EBF" w:rsidRDefault="00A80B8B" w:rsidP="00A80B8B">
            <w:pPr>
              <w:jc w:val="center"/>
              <w:rPr>
                <w:rFonts w:ascii="Arial" w:eastAsia="Times New Roman"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tc>
        <w:tc>
          <w:tcPr>
            <w:tcW w:w="1275" w:type="dxa"/>
          </w:tcPr>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r w:rsidRPr="00B41EBF">
              <w:rPr>
                <w:rFonts w:ascii="Arial" w:hAnsi="Arial" w:cs="Arial"/>
              </w:rPr>
              <w:t>D</w:t>
            </w:r>
          </w:p>
          <w:p w:rsidR="00A80B8B" w:rsidRPr="00B41EBF" w:rsidRDefault="00A80B8B" w:rsidP="00A80B8B">
            <w:pPr>
              <w:jc w:val="center"/>
              <w:rPr>
                <w:rFonts w:ascii="Arial" w:hAnsi="Arial" w:cs="Arial"/>
              </w:rPr>
            </w:pPr>
          </w:p>
          <w:p w:rsidR="00A80B8B" w:rsidRPr="00B41EBF" w:rsidRDefault="00A80B8B" w:rsidP="00A80B8B">
            <w:pPr>
              <w:jc w:val="center"/>
              <w:rPr>
                <w:rFonts w:ascii="Arial" w:hAnsi="Arial" w:cs="Arial"/>
              </w:rPr>
            </w:pPr>
          </w:p>
          <w:p w:rsidR="00A80B8B" w:rsidRPr="00B41EBF" w:rsidRDefault="005D14A2" w:rsidP="00A80B8B">
            <w:pPr>
              <w:jc w:val="center"/>
              <w:rPr>
                <w:rFonts w:ascii="Arial" w:hAnsi="Arial" w:cs="Arial"/>
              </w:rPr>
            </w:pPr>
            <w:r w:rsidRPr="00B41EBF">
              <w:rPr>
                <w:rFonts w:ascii="Arial" w:hAnsi="Arial" w:cs="Arial"/>
              </w:rPr>
              <w:t>D</w:t>
            </w:r>
          </w:p>
          <w:p w:rsidR="00A80B8B" w:rsidRPr="00B41EBF" w:rsidRDefault="00A80B8B" w:rsidP="00A80B8B">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9D66D1" w:rsidRDefault="00A80B8B" w:rsidP="000C32E3">
            <w:pPr>
              <w:jc w:val="both"/>
              <w:rPr>
                <w:rFonts w:ascii="Arial" w:hAnsi="Arial" w:cs="Arial"/>
              </w:rPr>
            </w:pPr>
            <w:r w:rsidRPr="009D66D1">
              <w:rPr>
                <w:rFonts w:ascii="Arial" w:hAnsi="Arial" w:cs="Arial"/>
              </w:rPr>
              <w:t>N</w:t>
            </w:r>
          </w:p>
        </w:tc>
        <w:tc>
          <w:tcPr>
            <w:tcW w:w="770" w:type="dxa"/>
            <w:tcBorders>
              <w:bottom w:val="single" w:sz="4" w:space="0" w:color="auto"/>
            </w:tcBorders>
          </w:tcPr>
          <w:p w:rsidR="00F607B2" w:rsidRPr="009D66D1" w:rsidRDefault="00F607B2" w:rsidP="000C32E3">
            <w:pPr>
              <w:jc w:val="both"/>
              <w:rPr>
                <w:rFonts w:ascii="Arial" w:hAnsi="Arial" w:cs="Arial"/>
              </w:rPr>
            </w:pPr>
          </w:p>
        </w:tc>
        <w:tc>
          <w:tcPr>
            <w:tcW w:w="789" w:type="dxa"/>
            <w:tcBorders>
              <w:bottom w:val="single" w:sz="4" w:space="0" w:color="auto"/>
            </w:tcBorders>
          </w:tcPr>
          <w:p w:rsidR="00F607B2" w:rsidRPr="009D66D1" w:rsidRDefault="00F607B2" w:rsidP="000C32E3">
            <w:pPr>
              <w:jc w:val="both"/>
              <w:rPr>
                <w:rFonts w:ascii="Arial" w:hAnsi="Arial" w:cs="Arial"/>
              </w:rPr>
            </w:pPr>
          </w:p>
        </w:tc>
        <w:tc>
          <w:tcPr>
            <w:tcW w:w="709" w:type="dxa"/>
            <w:tcBorders>
              <w:bottom w:val="single" w:sz="4" w:space="0" w:color="auto"/>
            </w:tcBorders>
          </w:tcPr>
          <w:p w:rsidR="00F607B2" w:rsidRPr="009D66D1" w:rsidRDefault="00F607B2" w:rsidP="000C32E3">
            <w:pPr>
              <w:jc w:val="both"/>
              <w:rPr>
                <w:rFonts w:ascii="Arial" w:hAnsi="Arial" w:cs="Arial"/>
              </w:rPr>
            </w:pPr>
          </w:p>
        </w:tc>
        <w:tc>
          <w:tcPr>
            <w:tcW w:w="708" w:type="dxa"/>
            <w:tcBorders>
              <w:bottom w:val="single" w:sz="4" w:space="0" w:color="auto"/>
            </w:tcBorders>
          </w:tcPr>
          <w:p w:rsidR="00F607B2" w:rsidRPr="009D66D1" w:rsidRDefault="00F607B2" w:rsidP="000C32E3">
            <w:pPr>
              <w:jc w:val="both"/>
              <w:rPr>
                <w:rFonts w:ascii="Arial" w:hAnsi="Arial" w:cs="Arial"/>
              </w:rPr>
            </w:pPr>
          </w:p>
        </w:tc>
      </w:tr>
      <w:tr w:rsidR="00F607B2" w:rsidRPr="00F607B2" w:rsidTr="00513668">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9D66D1" w:rsidRDefault="00A80B8B" w:rsidP="000C32E3">
            <w:pPr>
              <w:jc w:val="both"/>
              <w:rPr>
                <w:rFonts w:ascii="Arial" w:hAnsi="Arial" w:cs="Arial"/>
              </w:rPr>
            </w:pPr>
            <w:r w:rsidRPr="009D66D1">
              <w:rPr>
                <w:rFonts w:ascii="Arial" w:hAnsi="Arial" w:cs="Arial"/>
              </w:rPr>
              <w:t>N</w:t>
            </w:r>
          </w:p>
        </w:tc>
        <w:tc>
          <w:tcPr>
            <w:tcW w:w="770" w:type="dxa"/>
            <w:shd w:val="clear" w:color="auto" w:fill="auto"/>
          </w:tcPr>
          <w:p w:rsidR="00F607B2" w:rsidRPr="009D66D1" w:rsidRDefault="00F607B2" w:rsidP="000C32E3">
            <w:pPr>
              <w:jc w:val="both"/>
              <w:rPr>
                <w:rFonts w:ascii="Arial" w:hAnsi="Arial" w:cs="Arial"/>
              </w:rPr>
            </w:pPr>
          </w:p>
        </w:tc>
        <w:tc>
          <w:tcPr>
            <w:tcW w:w="789" w:type="dxa"/>
            <w:shd w:val="clear" w:color="auto" w:fill="auto"/>
          </w:tcPr>
          <w:p w:rsidR="00F607B2" w:rsidRPr="009D66D1" w:rsidRDefault="00F607B2" w:rsidP="000C32E3">
            <w:pPr>
              <w:jc w:val="both"/>
              <w:rPr>
                <w:rFonts w:ascii="Arial" w:hAnsi="Arial" w:cs="Arial"/>
              </w:rPr>
            </w:pPr>
          </w:p>
        </w:tc>
        <w:tc>
          <w:tcPr>
            <w:tcW w:w="709" w:type="dxa"/>
            <w:shd w:val="clear" w:color="auto" w:fill="auto"/>
          </w:tcPr>
          <w:p w:rsidR="00F607B2" w:rsidRPr="009D66D1" w:rsidRDefault="00F607B2" w:rsidP="000C32E3">
            <w:pPr>
              <w:jc w:val="both"/>
              <w:rPr>
                <w:rFonts w:ascii="Arial" w:hAnsi="Arial" w:cs="Arial"/>
              </w:rPr>
            </w:pPr>
          </w:p>
        </w:tc>
        <w:tc>
          <w:tcPr>
            <w:tcW w:w="708" w:type="dxa"/>
            <w:shd w:val="clear" w:color="auto" w:fill="auto"/>
          </w:tcPr>
          <w:p w:rsidR="00F607B2" w:rsidRPr="009D66D1"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9D66D1" w:rsidRDefault="00A80B8B" w:rsidP="000C32E3">
            <w:pPr>
              <w:jc w:val="both"/>
              <w:rPr>
                <w:rFonts w:ascii="Arial" w:hAnsi="Arial" w:cs="Arial"/>
              </w:rPr>
            </w:pPr>
            <w:r w:rsidRPr="009D66D1">
              <w:rPr>
                <w:rFonts w:ascii="Arial" w:hAnsi="Arial" w:cs="Arial"/>
              </w:rPr>
              <w:t>N</w:t>
            </w:r>
          </w:p>
        </w:tc>
        <w:tc>
          <w:tcPr>
            <w:tcW w:w="770" w:type="dxa"/>
          </w:tcPr>
          <w:p w:rsidR="00F607B2" w:rsidRPr="009D66D1" w:rsidRDefault="00F607B2" w:rsidP="000C32E3">
            <w:pPr>
              <w:jc w:val="both"/>
              <w:rPr>
                <w:rFonts w:ascii="Arial" w:hAnsi="Arial" w:cs="Arial"/>
              </w:rPr>
            </w:pP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F607B2" w:rsidP="000C32E3">
            <w:pPr>
              <w:jc w:val="both"/>
              <w:rPr>
                <w:rFonts w:ascii="Arial" w:hAnsi="Arial" w:cs="Arial"/>
              </w:rPr>
            </w:pPr>
          </w:p>
        </w:tc>
        <w:tc>
          <w:tcPr>
            <w:tcW w:w="708" w:type="dxa"/>
          </w:tcPr>
          <w:p w:rsidR="00F607B2" w:rsidRPr="009D66D1"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9D66D1" w:rsidRDefault="00872FC9" w:rsidP="000C32E3">
            <w:pPr>
              <w:jc w:val="both"/>
              <w:rPr>
                <w:rFonts w:ascii="Arial" w:hAnsi="Arial" w:cs="Arial"/>
              </w:rPr>
            </w:pPr>
            <w:r w:rsidRPr="009D66D1">
              <w:rPr>
                <w:rFonts w:ascii="Arial" w:hAnsi="Arial" w:cs="Arial"/>
              </w:rPr>
              <w:t>N</w:t>
            </w:r>
          </w:p>
        </w:tc>
        <w:tc>
          <w:tcPr>
            <w:tcW w:w="770" w:type="dxa"/>
          </w:tcPr>
          <w:p w:rsidR="00F607B2" w:rsidRPr="009D66D1" w:rsidRDefault="00F607B2" w:rsidP="000C32E3">
            <w:pPr>
              <w:jc w:val="both"/>
              <w:rPr>
                <w:rFonts w:ascii="Arial" w:hAnsi="Arial" w:cs="Arial"/>
              </w:rPr>
            </w:pP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F607B2" w:rsidP="000C32E3">
            <w:pPr>
              <w:jc w:val="both"/>
              <w:rPr>
                <w:rFonts w:ascii="Arial" w:hAnsi="Arial" w:cs="Arial"/>
              </w:rPr>
            </w:pPr>
          </w:p>
        </w:tc>
        <w:tc>
          <w:tcPr>
            <w:tcW w:w="708" w:type="dxa"/>
          </w:tcPr>
          <w:p w:rsidR="00F607B2" w:rsidRPr="009D66D1"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9D66D1" w:rsidRDefault="00615705" w:rsidP="000C32E3">
            <w:pPr>
              <w:jc w:val="both"/>
              <w:rPr>
                <w:rFonts w:ascii="Arial" w:hAnsi="Arial" w:cs="Arial"/>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9D66D1" w:rsidRDefault="00F607B2" w:rsidP="000C32E3">
            <w:pPr>
              <w:jc w:val="both"/>
              <w:rPr>
                <w:rFonts w:ascii="Arial" w:hAnsi="Arial" w:cs="Arial"/>
              </w:rPr>
            </w:pPr>
          </w:p>
        </w:tc>
        <w:tc>
          <w:tcPr>
            <w:tcW w:w="770" w:type="dxa"/>
            <w:tcBorders>
              <w:bottom w:val="single" w:sz="4" w:space="0" w:color="auto"/>
            </w:tcBorders>
            <w:shd w:val="clear" w:color="auto" w:fill="002060"/>
          </w:tcPr>
          <w:p w:rsidR="00F607B2" w:rsidRPr="009D66D1" w:rsidRDefault="00F607B2" w:rsidP="000C32E3">
            <w:pPr>
              <w:jc w:val="both"/>
              <w:rPr>
                <w:rFonts w:ascii="Arial" w:hAnsi="Arial" w:cs="Arial"/>
              </w:rPr>
            </w:pPr>
          </w:p>
        </w:tc>
        <w:tc>
          <w:tcPr>
            <w:tcW w:w="789" w:type="dxa"/>
            <w:tcBorders>
              <w:bottom w:val="single" w:sz="4" w:space="0" w:color="auto"/>
            </w:tcBorders>
            <w:shd w:val="clear" w:color="auto" w:fill="002060"/>
          </w:tcPr>
          <w:p w:rsidR="00F607B2" w:rsidRPr="009D66D1" w:rsidRDefault="00F607B2" w:rsidP="000C32E3">
            <w:pPr>
              <w:jc w:val="both"/>
              <w:rPr>
                <w:rFonts w:ascii="Arial" w:hAnsi="Arial" w:cs="Arial"/>
              </w:rPr>
            </w:pPr>
          </w:p>
        </w:tc>
        <w:tc>
          <w:tcPr>
            <w:tcW w:w="709" w:type="dxa"/>
            <w:tcBorders>
              <w:bottom w:val="single" w:sz="4" w:space="0" w:color="auto"/>
            </w:tcBorders>
            <w:shd w:val="clear" w:color="auto" w:fill="002060"/>
          </w:tcPr>
          <w:p w:rsidR="00F607B2" w:rsidRPr="009D66D1" w:rsidRDefault="00F607B2" w:rsidP="000C32E3">
            <w:pPr>
              <w:jc w:val="both"/>
              <w:rPr>
                <w:rFonts w:ascii="Arial" w:hAnsi="Arial" w:cs="Arial"/>
              </w:rPr>
            </w:pPr>
          </w:p>
        </w:tc>
        <w:tc>
          <w:tcPr>
            <w:tcW w:w="708" w:type="dxa"/>
            <w:tcBorders>
              <w:bottom w:val="single" w:sz="4" w:space="0" w:color="auto"/>
            </w:tcBorders>
            <w:shd w:val="clear" w:color="auto" w:fill="002060"/>
          </w:tcPr>
          <w:p w:rsidR="00F607B2" w:rsidRPr="009D66D1" w:rsidRDefault="00F607B2" w:rsidP="000C32E3">
            <w:pPr>
              <w:jc w:val="both"/>
              <w:rPr>
                <w:rFonts w:ascii="Arial" w:hAnsi="Arial" w:cs="Arial"/>
              </w:rPr>
            </w:pPr>
          </w:p>
        </w:tc>
      </w:tr>
      <w:tr w:rsidR="00615705" w:rsidRPr="00F607B2" w:rsidTr="000C32E3">
        <w:tc>
          <w:tcPr>
            <w:tcW w:w="10314" w:type="dxa"/>
            <w:gridSpan w:val="6"/>
            <w:vAlign w:val="bottom"/>
          </w:tcPr>
          <w:p w:rsidR="00615705" w:rsidRPr="009D66D1" w:rsidRDefault="00615705" w:rsidP="000C32E3">
            <w:pPr>
              <w:jc w:val="both"/>
              <w:rPr>
                <w:rFonts w:ascii="Arial" w:hAnsi="Arial" w:cs="Arial"/>
              </w:rPr>
            </w:pPr>
          </w:p>
        </w:tc>
      </w:tr>
      <w:tr w:rsidR="00F607B2" w:rsidRPr="00F607B2" w:rsidTr="00A80B8B">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9D66D1" w:rsidRDefault="00A80B8B" w:rsidP="000C32E3">
            <w:pPr>
              <w:jc w:val="both"/>
              <w:rPr>
                <w:rFonts w:ascii="Arial" w:hAnsi="Arial" w:cs="Arial"/>
              </w:rPr>
            </w:pPr>
            <w:r w:rsidRPr="009D66D1">
              <w:rPr>
                <w:rFonts w:ascii="Arial" w:hAnsi="Arial" w:cs="Arial"/>
              </w:rPr>
              <w:t>Y</w:t>
            </w:r>
          </w:p>
        </w:tc>
        <w:tc>
          <w:tcPr>
            <w:tcW w:w="770" w:type="dxa"/>
            <w:shd w:val="clear" w:color="auto" w:fill="auto"/>
          </w:tcPr>
          <w:p w:rsidR="00F607B2" w:rsidRPr="009D66D1" w:rsidRDefault="00A80B8B" w:rsidP="000C32E3">
            <w:pPr>
              <w:jc w:val="both"/>
              <w:rPr>
                <w:rFonts w:ascii="Arial" w:hAnsi="Arial" w:cs="Arial"/>
              </w:rPr>
            </w:pPr>
            <w:r w:rsidRPr="009D66D1">
              <w:rPr>
                <w:rFonts w:ascii="Arial" w:hAnsi="Arial" w:cs="Arial"/>
              </w:rPr>
              <w:t>X</w:t>
            </w:r>
          </w:p>
        </w:tc>
        <w:tc>
          <w:tcPr>
            <w:tcW w:w="789" w:type="dxa"/>
            <w:shd w:val="clear" w:color="auto" w:fill="auto"/>
          </w:tcPr>
          <w:p w:rsidR="00F607B2" w:rsidRPr="009D66D1" w:rsidRDefault="00F607B2" w:rsidP="000C32E3">
            <w:pPr>
              <w:jc w:val="both"/>
              <w:rPr>
                <w:rFonts w:ascii="Arial" w:hAnsi="Arial" w:cs="Arial"/>
              </w:rPr>
            </w:pPr>
          </w:p>
        </w:tc>
        <w:tc>
          <w:tcPr>
            <w:tcW w:w="709" w:type="dxa"/>
            <w:shd w:val="clear" w:color="auto" w:fill="auto"/>
          </w:tcPr>
          <w:p w:rsidR="00F607B2" w:rsidRPr="009D66D1" w:rsidRDefault="00F607B2" w:rsidP="000C32E3">
            <w:pPr>
              <w:jc w:val="both"/>
              <w:rPr>
                <w:rFonts w:ascii="Arial" w:hAnsi="Arial" w:cs="Arial"/>
              </w:rPr>
            </w:pPr>
          </w:p>
        </w:tc>
        <w:tc>
          <w:tcPr>
            <w:tcW w:w="708" w:type="dxa"/>
            <w:shd w:val="clear" w:color="auto" w:fill="auto"/>
          </w:tcPr>
          <w:p w:rsidR="00F607B2" w:rsidRPr="009D66D1" w:rsidRDefault="00F607B2" w:rsidP="000C32E3">
            <w:pPr>
              <w:jc w:val="both"/>
              <w:rPr>
                <w:rFonts w:ascii="Arial" w:hAnsi="Arial" w:cs="Arial"/>
              </w:rPr>
            </w:pPr>
          </w:p>
        </w:tc>
      </w:tr>
      <w:tr w:rsidR="00F607B2" w:rsidRPr="00F607B2" w:rsidTr="00A80B8B">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9D66D1" w:rsidRDefault="00A80B8B" w:rsidP="000C32E3">
            <w:pPr>
              <w:jc w:val="both"/>
              <w:rPr>
                <w:rFonts w:ascii="Arial" w:hAnsi="Arial" w:cs="Arial"/>
              </w:rPr>
            </w:pPr>
            <w:r w:rsidRPr="009D66D1">
              <w:rPr>
                <w:rFonts w:ascii="Arial" w:hAnsi="Arial" w:cs="Arial"/>
              </w:rPr>
              <w:t>N</w:t>
            </w:r>
          </w:p>
        </w:tc>
        <w:tc>
          <w:tcPr>
            <w:tcW w:w="770" w:type="dxa"/>
            <w:shd w:val="clear" w:color="auto" w:fill="auto"/>
          </w:tcPr>
          <w:p w:rsidR="00F607B2" w:rsidRPr="009D66D1" w:rsidRDefault="00F607B2" w:rsidP="000C32E3">
            <w:pPr>
              <w:jc w:val="both"/>
              <w:rPr>
                <w:rFonts w:ascii="Arial" w:hAnsi="Arial" w:cs="Arial"/>
              </w:rPr>
            </w:pPr>
          </w:p>
        </w:tc>
        <w:tc>
          <w:tcPr>
            <w:tcW w:w="789" w:type="dxa"/>
            <w:shd w:val="clear" w:color="auto" w:fill="auto"/>
          </w:tcPr>
          <w:p w:rsidR="00F607B2" w:rsidRPr="009D66D1" w:rsidRDefault="00F607B2" w:rsidP="000C32E3">
            <w:pPr>
              <w:jc w:val="both"/>
              <w:rPr>
                <w:rFonts w:ascii="Arial" w:hAnsi="Arial" w:cs="Arial"/>
              </w:rPr>
            </w:pPr>
          </w:p>
        </w:tc>
        <w:tc>
          <w:tcPr>
            <w:tcW w:w="709" w:type="dxa"/>
            <w:shd w:val="clear" w:color="auto" w:fill="auto"/>
          </w:tcPr>
          <w:p w:rsidR="00F607B2" w:rsidRPr="009D66D1" w:rsidRDefault="00F607B2" w:rsidP="000C32E3">
            <w:pPr>
              <w:jc w:val="both"/>
              <w:rPr>
                <w:rFonts w:ascii="Arial" w:hAnsi="Arial" w:cs="Arial"/>
              </w:rPr>
            </w:pPr>
          </w:p>
        </w:tc>
        <w:tc>
          <w:tcPr>
            <w:tcW w:w="708" w:type="dxa"/>
            <w:shd w:val="clear" w:color="auto" w:fill="auto"/>
          </w:tcPr>
          <w:p w:rsidR="00F607B2" w:rsidRPr="009D66D1" w:rsidRDefault="00F607B2" w:rsidP="000C32E3">
            <w:pPr>
              <w:jc w:val="both"/>
              <w:rPr>
                <w:rFonts w:ascii="Arial" w:hAnsi="Arial" w:cs="Arial"/>
              </w:rPr>
            </w:pPr>
          </w:p>
        </w:tc>
      </w:tr>
      <w:tr w:rsidR="00F607B2" w:rsidRPr="00F607B2" w:rsidTr="00A80B8B">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9D66D1" w:rsidRDefault="00872FC9" w:rsidP="000C32E3">
            <w:pPr>
              <w:jc w:val="both"/>
              <w:rPr>
                <w:rFonts w:ascii="Arial" w:hAnsi="Arial" w:cs="Arial"/>
              </w:rPr>
            </w:pPr>
            <w:r w:rsidRPr="009D66D1">
              <w:rPr>
                <w:rFonts w:ascii="Arial" w:hAnsi="Arial" w:cs="Arial"/>
              </w:rPr>
              <w:t>N</w:t>
            </w:r>
          </w:p>
        </w:tc>
        <w:tc>
          <w:tcPr>
            <w:tcW w:w="770" w:type="dxa"/>
            <w:shd w:val="clear" w:color="auto" w:fill="auto"/>
          </w:tcPr>
          <w:p w:rsidR="00F607B2" w:rsidRPr="009D66D1" w:rsidRDefault="00F607B2" w:rsidP="000C32E3">
            <w:pPr>
              <w:jc w:val="both"/>
              <w:rPr>
                <w:rFonts w:ascii="Arial" w:hAnsi="Arial" w:cs="Arial"/>
              </w:rPr>
            </w:pPr>
          </w:p>
        </w:tc>
        <w:tc>
          <w:tcPr>
            <w:tcW w:w="789" w:type="dxa"/>
            <w:shd w:val="clear" w:color="auto" w:fill="auto"/>
          </w:tcPr>
          <w:p w:rsidR="00F607B2" w:rsidRPr="009D66D1" w:rsidRDefault="00F607B2" w:rsidP="000C32E3">
            <w:pPr>
              <w:jc w:val="both"/>
              <w:rPr>
                <w:rFonts w:ascii="Arial" w:hAnsi="Arial" w:cs="Arial"/>
              </w:rPr>
            </w:pPr>
          </w:p>
        </w:tc>
        <w:tc>
          <w:tcPr>
            <w:tcW w:w="709" w:type="dxa"/>
            <w:shd w:val="clear" w:color="auto" w:fill="auto"/>
          </w:tcPr>
          <w:p w:rsidR="00F607B2" w:rsidRPr="009D66D1" w:rsidRDefault="00F607B2" w:rsidP="000C32E3">
            <w:pPr>
              <w:jc w:val="both"/>
              <w:rPr>
                <w:rFonts w:ascii="Arial" w:hAnsi="Arial" w:cs="Arial"/>
              </w:rPr>
            </w:pPr>
          </w:p>
        </w:tc>
        <w:tc>
          <w:tcPr>
            <w:tcW w:w="708" w:type="dxa"/>
            <w:shd w:val="clear" w:color="auto" w:fill="auto"/>
          </w:tcPr>
          <w:p w:rsidR="00F607B2" w:rsidRPr="009D66D1" w:rsidRDefault="00F607B2" w:rsidP="000C32E3">
            <w:pPr>
              <w:jc w:val="both"/>
              <w:rPr>
                <w:rFonts w:ascii="Arial" w:hAnsi="Arial" w:cs="Arial"/>
              </w:rPr>
            </w:pPr>
          </w:p>
        </w:tc>
      </w:tr>
      <w:tr w:rsidR="00F607B2" w:rsidRPr="00F607B2" w:rsidTr="00A80B8B">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9D66D1" w:rsidRDefault="00A80B8B" w:rsidP="000C32E3">
            <w:pPr>
              <w:jc w:val="both"/>
              <w:rPr>
                <w:rFonts w:ascii="Arial" w:hAnsi="Arial" w:cs="Arial"/>
              </w:rPr>
            </w:pPr>
            <w:r w:rsidRPr="009D66D1">
              <w:rPr>
                <w:rFonts w:ascii="Arial" w:hAnsi="Arial" w:cs="Arial"/>
              </w:rPr>
              <w:t>N</w:t>
            </w:r>
          </w:p>
        </w:tc>
        <w:tc>
          <w:tcPr>
            <w:tcW w:w="770" w:type="dxa"/>
            <w:shd w:val="clear" w:color="auto" w:fill="auto"/>
          </w:tcPr>
          <w:p w:rsidR="00F607B2" w:rsidRPr="009D66D1" w:rsidRDefault="00F607B2" w:rsidP="000C32E3">
            <w:pPr>
              <w:jc w:val="both"/>
              <w:rPr>
                <w:rFonts w:ascii="Arial" w:hAnsi="Arial" w:cs="Arial"/>
              </w:rPr>
            </w:pPr>
          </w:p>
        </w:tc>
        <w:tc>
          <w:tcPr>
            <w:tcW w:w="789" w:type="dxa"/>
            <w:shd w:val="clear" w:color="auto" w:fill="auto"/>
          </w:tcPr>
          <w:p w:rsidR="00F607B2" w:rsidRPr="009D66D1" w:rsidRDefault="00F607B2" w:rsidP="000C32E3">
            <w:pPr>
              <w:jc w:val="both"/>
              <w:rPr>
                <w:rFonts w:ascii="Arial" w:hAnsi="Arial" w:cs="Arial"/>
              </w:rPr>
            </w:pPr>
          </w:p>
        </w:tc>
        <w:tc>
          <w:tcPr>
            <w:tcW w:w="709" w:type="dxa"/>
            <w:shd w:val="clear" w:color="auto" w:fill="auto"/>
          </w:tcPr>
          <w:p w:rsidR="00F607B2" w:rsidRPr="009D66D1" w:rsidRDefault="00F607B2" w:rsidP="000C32E3">
            <w:pPr>
              <w:jc w:val="both"/>
              <w:rPr>
                <w:rFonts w:ascii="Arial" w:hAnsi="Arial" w:cs="Arial"/>
              </w:rPr>
            </w:pPr>
          </w:p>
        </w:tc>
        <w:tc>
          <w:tcPr>
            <w:tcW w:w="708" w:type="dxa"/>
            <w:shd w:val="clear" w:color="auto" w:fill="auto"/>
          </w:tcPr>
          <w:p w:rsidR="00F607B2" w:rsidRPr="009D66D1" w:rsidRDefault="00F607B2" w:rsidP="000C32E3">
            <w:pPr>
              <w:jc w:val="both"/>
              <w:rPr>
                <w:rFonts w:ascii="Arial" w:hAnsi="Arial" w:cs="Arial"/>
              </w:rPr>
            </w:pPr>
          </w:p>
        </w:tc>
      </w:tr>
      <w:tr w:rsidR="00F607B2" w:rsidRPr="00F607B2" w:rsidTr="00A80B8B">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9D66D1" w:rsidRDefault="00A80B8B" w:rsidP="000C32E3">
            <w:pPr>
              <w:jc w:val="both"/>
              <w:rPr>
                <w:rFonts w:ascii="Arial" w:hAnsi="Arial" w:cs="Arial"/>
              </w:rPr>
            </w:pPr>
            <w:r w:rsidRPr="009D66D1">
              <w:rPr>
                <w:rFonts w:ascii="Arial" w:hAnsi="Arial" w:cs="Arial"/>
              </w:rPr>
              <w:t>N</w:t>
            </w:r>
          </w:p>
        </w:tc>
        <w:tc>
          <w:tcPr>
            <w:tcW w:w="770" w:type="dxa"/>
            <w:tcBorders>
              <w:bottom w:val="single" w:sz="4" w:space="0" w:color="auto"/>
            </w:tcBorders>
            <w:shd w:val="clear" w:color="auto" w:fill="auto"/>
          </w:tcPr>
          <w:p w:rsidR="00F607B2" w:rsidRPr="009D66D1" w:rsidRDefault="00F607B2" w:rsidP="000C32E3">
            <w:pPr>
              <w:jc w:val="both"/>
              <w:rPr>
                <w:rFonts w:ascii="Arial" w:hAnsi="Arial" w:cs="Arial"/>
              </w:rPr>
            </w:pPr>
          </w:p>
        </w:tc>
        <w:tc>
          <w:tcPr>
            <w:tcW w:w="789" w:type="dxa"/>
            <w:tcBorders>
              <w:bottom w:val="single" w:sz="4" w:space="0" w:color="auto"/>
            </w:tcBorders>
            <w:shd w:val="clear" w:color="auto" w:fill="auto"/>
          </w:tcPr>
          <w:p w:rsidR="00F607B2" w:rsidRPr="009D66D1" w:rsidRDefault="00F607B2" w:rsidP="000C32E3">
            <w:pPr>
              <w:jc w:val="both"/>
              <w:rPr>
                <w:rFonts w:ascii="Arial" w:hAnsi="Arial" w:cs="Arial"/>
              </w:rPr>
            </w:pPr>
          </w:p>
        </w:tc>
        <w:tc>
          <w:tcPr>
            <w:tcW w:w="709" w:type="dxa"/>
            <w:tcBorders>
              <w:bottom w:val="single" w:sz="4" w:space="0" w:color="auto"/>
            </w:tcBorders>
            <w:shd w:val="clear" w:color="auto" w:fill="auto"/>
          </w:tcPr>
          <w:p w:rsidR="00F607B2" w:rsidRPr="009D66D1" w:rsidRDefault="00F607B2" w:rsidP="000C32E3">
            <w:pPr>
              <w:jc w:val="both"/>
              <w:rPr>
                <w:rFonts w:ascii="Arial" w:hAnsi="Arial" w:cs="Arial"/>
              </w:rPr>
            </w:pPr>
          </w:p>
        </w:tc>
        <w:tc>
          <w:tcPr>
            <w:tcW w:w="708" w:type="dxa"/>
            <w:tcBorders>
              <w:bottom w:val="single" w:sz="4" w:space="0" w:color="auto"/>
            </w:tcBorders>
            <w:shd w:val="clear" w:color="auto" w:fill="auto"/>
          </w:tcPr>
          <w:p w:rsidR="00F607B2" w:rsidRPr="009D66D1"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9D66D1" w:rsidRDefault="00615705" w:rsidP="000C32E3">
            <w:pPr>
              <w:jc w:val="both"/>
              <w:rPr>
                <w:rFonts w:ascii="Arial" w:hAnsi="Arial" w:cs="Arial"/>
                <w:b/>
              </w:rPr>
            </w:pPr>
          </w:p>
        </w:tc>
        <w:tc>
          <w:tcPr>
            <w:tcW w:w="770" w:type="dxa"/>
            <w:shd w:val="clear" w:color="auto" w:fill="auto"/>
          </w:tcPr>
          <w:p w:rsidR="00615705" w:rsidRPr="009D66D1" w:rsidRDefault="00615705" w:rsidP="000C32E3">
            <w:pPr>
              <w:jc w:val="both"/>
              <w:rPr>
                <w:rFonts w:ascii="Arial" w:hAnsi="Arial" w:cs="Arial"/>
                <w:b/>
              </w:rPr>
            </w:pPr>
          </w:p>
        </w:tc>
        <w:tc>
          <w:tcPr>
            <w:tcW w:w="789" w:type="dxa"/>
            <w:shd w:val="clear" w:color="auto" w:fill="auto"/>
          </w:tcPr>
          <w:p w:rsidR="00615705" w:rsidRPr="009D66D1" w:rsidRDefault="00615705" w:rsidP="000C32E3">
            <w:pPr>
              <w:jc w:val="both"/>
              <w:rPr>
                <w:rFonts w:ascii="Arial" w:hAnsi="Arial" w:cs="Arial"/>
                <w:b/>
              </w:rPr>
            </w:pPr>
          </w:p>
        </w:tc>
        <w:tc>
          <w:tcPr>
            <w:tcW w:w="709" w:type="dxa"/>
            <w:shd w:val="clear" w:color="auto" w:fill="auto"/>
          </w:tcPr>
          <w:p w:rsidR="00615705" w:rsidRPr="009D66D1" w:rsidRDefault="00615705" w:rsidP="000C32E3">
            <w:pPr>
              <w:jc w:val="both"/>
              <w:rPr>
                <w:rFonts w:ascii="Arial" w:hAnsi="Arial" w:cs="Arial"/>
                <w:b/>
              </w:rPr>
            </w:pPr>
          </w:p>
        </w:tc>
        <w:tc>
          <w:tcPr>
            <w:tcW w:w="708" w:type="dxa"/>
            <w:shd w:val="clear" w:color="auto" w:fill="auto"/>
          </w:tcPr>
          <w:p w:rsidR="00615705" w:rsidRPr="009D66D1"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9D66D1" w:rsidRDefault="00F607B2" w:rsidP="000C32E3">
            <w:pPr>
              <w:jc w:val="both"/>
              <w:rPr>
                <w:rFonts w:ascii="Arial" w:hAnsi="Arial" w:cs="Arial"/>
              </w:rPr>
            </w:pPr>
            <w:r w:rsidRPr="009D66D1">
              <w:rPr>
                <w:rFonts w:ascii="Arial" w:hAnsi="Arial" w:cs="Arial"/>
                <w:b/>
              </w:rPr>
              <w:t>Risks requiring Other Health Surveillance</w:t>
            </w:r>
          </w:p>
        </w:tc>
        <w:tc>
          <w:tcPr>
            <w:tcW w:w="770" w:type="dxa"/>
            <w:shd w:val="clear" w:color="auto" w:fill="002060"/>
          </w:tcPr>
          <w:p w:rsidR="00F607B2" w:rsidRPr="009D66D1" w:rsidRDefault="00F607B2" w:rsidP="000C32E3">
            <w:pPr>
              <w:jc w:val="both"/>
              <w:rPr>
                <w:rFonts w:ascii="Arial" w:hAnsi="Arial" w:cs="Arial"/>
                <w:b/>
              </w:rPr>
            </w:pPr>
          </w:p>
        </w:tc>
        <w:tc>
          <w:tcPr>
            <w:tcW w:w="789" w:type="dxa"/>
            <w:shd w:val="clear" w:color="auto" w:fill="002060"/>
          </w:tcPr>
          <w:p w:rsidR="00F607B2" w:rsidRPr="009D66D1" w:rsidRDefault="00F607B2" w:rsidP="000C32E3">
            <w:pPr>
              <w:jc w:val="both"/>
              <w:rPr>
                <w:rFonts w:ascii="Arial" w:hAnsi="Arial" w:cs="Arial"/>
                <w:b/>
              </w:rPr>
            </w:pPr>
          </w:p>
        </w:tc>
        <w:tc>
          <w:tcPr>
            <w:tcW w:w="709" w:type="dxa"/>
            <w:shd w:val="clear" w:color="auto" w:fill="002060"/>
          </w:tcPr>
          <w:p w:rsidR="00F607B2" w:rsidRPr="009D66D1" w:rsidRDefault="00F607B2" w:rsidP="000C32E3">
            <w:pPr>
              <w:jc w:val="both"/>
              <w:rPr>
                <w:rFonts w:ascii="Arial" w:hAnsi="Arial" w:cs="Arial"/>
                <w:b/>
              </w:rPr>
            </w:pPr>
          </w:p>
        </w:tc>
        <w:tc>
          <w:tcPr>
            <w:tcW w:w="708" w:type="dxa"/>
            <w:shd w:val="clear" w:color="auto" w:fill="002060"/>
          </w:tcPr>
          <w:p w:rsidR="00F607B2" w:rsidRPr="009D66D1" w:rsidRDefault="00F607B2" w:rsidP="000C32E3">
            <w:pPr>
              <w:jc w:val="both"/>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9D66D1" w:rsidRDefault="008C2D70" w:rsidP="000C32E3">
            <w:pPr>
              <w:jc w:val="both"/>
              <w:rPr>
                <w:rFonts w:ascii="Arial" w:hAnsi="Arial" w:cs="Arial"/>
              </w:rPr>
            </w:pPr>
            <w:r w:rsidRPr="009D66D1">
              <w:rPr>
                <w:rFonts w:ascii="Arial" w:hAnsi="Arial" w:cs="Arial"/>
              </w:rPr>
              <w:t>Y</w:t>
            </w:r>
          </w:p>
        </w:tc>
        <w:tc>
          <w:tcPr>
            <w:tcW w:w="770" w:type="dxa"/>
          </w:tcPr>
          <w:p w:rsidR="00F607B2" w:rsidRPr="009D66D1" w:rsidRDefault="00872FC9" w:rsidP="000C32E3">
            <w:pPr>
              <w:jc w:val="both"/>
              <w:rPr>
                <w:rFonts w:ascii="Arial" w:hAnsi="Arial" w:cs="Arial"/>
              </w:rPr>
            </w:pPr>
            <w:r w:rsidRPr="009D66D1">
              <w:rPr>
                <w:rFonts w:ascii="Arial" w:hAnsi="Arial" w:cs="Arial"/>
              </w:rPr>
              <w:t>x</w:t>
            </w: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F607B2" w:rsidP="000C32E3">
            <w:pPr>
              <w:jc w:val="both"/>
              <w:rPr>
                <w:rFonts w:ascii="Arial" w:hAnsi="Arial" w:cs="Arial"/>
              </w:rPr>
            </w:pPr>
          </w:p>
        </w:tc>
        <w:tc>
          <w:tcPr>
            <w:tcW w:w="708" w:type="dxa"/>
          </w:tcPr>
          <w:p w:rsidR="00F607B2" w:rsidRPr="009D66D1"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9D66D1" w:rsidRDefault="008C2D70" w:rsidP="000C32E3">
            <w:pPr>
              <w:jc w:val="both"/>
              <w:rPr>
                <w:rFonts w:ascii="Arial" w:hAnsi="Arial" w:cs="Arial"/>
              </w:rPr>
            </w:pPr>
            <w:r w:rsidRPr="009D66D1">
              <w:rPr>
                <w:rFonts w:ascii="Arial" w:hAnsi="Arial" w:cs="Arial"/>
              </w:rPr>
              <w:t>Y</w:t>
            </w:r>
          </w:p>
        </w:tc>
        <w:tc>
          <w:tcPr>
            <w:tcW w:w="770" w:type="dxa"/>
          </w:tcPr>
          <w:p w:rsidR="00F607B2" w:rsidRPr="009D66D1" w:rsidRDefault="00872FC9" w:rsidP="000C32E3">
            <w:pPr>
              <w:jc w:val="both"/>
              <w:rPr>
                <w:rFonts w:ascii="Arial" w:hAnsi="Arial" w:cs="Arial"/>
              </w:rPr>
            </w:pPr>
            <w:r w:rsidRPr="009D66D1">
              <w:rPr>
                <w:rFonts w:ascii="Arial" w:hAnsi="Arial" w:cs="Arial"/>
              </w:rPr>
              <w:t>x</w:t>
            </w: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F607B2" w:rsidP="000C32E3">
            <w:pPr>
              <w:jc w:val="both"/>
              <w:rPr>
                <w:rFonts w:ascii="Arial" w:hAnsi="Arial" w:cs="Arial"/>
              </w:rPr>
            </w:pPr>
          </w:p>
        </w:tc>
        <w:tc>
          <w:tcPr>
            <w:tcW w:w="708" w:type="dxa"/>
          </w:tcPr>
          <w:p w:rsidR="00F607B2" w:rsidRPr="009D66D1"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9D66D1" w:rsidRDefault="008C2D70" w:rsidP="000C32E3">
            <w:pPr>
              <w:jc w:val="both"/>
              <w:rPr>
                <w:rFonts w:ascii="Arial" w:hAnsi="Arial" w:cs="Arial"/>
              </w:rPr>
            </w:pPr>
            <w:r w:rsidRPr="009D66D1">
              <w:rPr>
                <w:rFonts w:ascii="Arial" w:hAnsi="Arial" w:cs="Arial"/>
              </w:rPr>
              <w:t>Y</w:t>
            </w:r>
          </w:p>
        </w:tc>
        <w:tc>
          <w:tcPr>
            <w:tcW w:w="770" w:type="dxa"/>
          </w:tcPr>
          <w:p w:rsidR="00F607B2" w:rsidRPr="009D66D1" w:rsidRDefault="00F607B2" w:rsidP="000C32E3">
            <w:pPr>
              <w:jc w:val="both"/>
              <w:rPr>
                <w:rFonts w:ascii="Arial" w:hAnsi="Arial" w:cs="Arial"/>
              </w:rPr>
            </w:pP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F607B2" w:rsidP="000C32E3">
            <w:pPr>
              <w:jc w:val="both"/>
              <w:rPr>
                <w:rFonts w:ascii="Arial" w:hAnsi="Arial" w:cs="Arial"/>
              </w:rPr>
            </w:pPr>
          </w:p>
        </w:tc>
        <w:tc>
          <w:tcPr>
            <w:tcW w:w="708" w:type="dxa"/>
          </w:tcPr>
          <w:p w:rsidR="00F607B2" w:rsidRPr="009D66D1" w:rsidRDefault="008C2D70" w:rsidP="000C32E3">
            <w:pPr>
              <w:jc w:val="both"/>
              <w:rPr>
                <w:rFonts w:ascii="Arial" w:hAnsi="Arial" w:cs="Arial"/>
              </w:rPr>
            </w:pPr>
            <w:r w:rsidRPr="009D66D1">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9D66D1" w:rsidRDefault="008C2D70" w:rsidP="000C32E3">
            <w:pPr>
              <w:jc w:val="both"/>
              <w:rPr>
                <w:rFonts w:ascii="Arial" w:hAnsi="Arial" w:cs="Arial"/>
              </w:rPr>
            </w:pPr>
            <w:r w:rsidRPr="009D66D1">
              <w:rPr>
                <w:rFonts w:ascii="Arial" w:hAnsi="Arial" w:cs="Arial"/>
              </w:rPr>
              <w:t>Y</w:t>
            </w:r>
          </w:p>
        </w:tc>
        <w:tc>
          <w:tcPr>
            <w:tcW w:w="770" w:type="dxa"/>
          </w:tcPr>
          <w:p w:rsidR="00F607B2" w:rsidRPr="009D66D1" w:rsidRDefault="00F607B2" w:rsidP="000C32E3">
            <w:pPr>
              <w:jc w:val="both"/>
              <w:rPr>
                <w:rFonts w:ascii="Arial" w:hAnsi="Arial" w:cs="Arial"/>
              </w:rPr>
            </w:pP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8C2D70" w:rsidP="000C32E3">
            <w:pPr>
              <w:jc w:val="both"/>
              <w:rPr>
                <w:rFonts w:ascii="Arial" w:hAnsi="Arial" w:cs="Arial"/>
              </w:rPr>
            </w:pPr>
            <w:r w:rsidRPr="009D66D1">
              <w:rPr>
                <w:rFonts w:ascii="Arial" w:hAnsi="Arial" w:cs="Arial"/>
              </w:rPr>
              <w:t>x</w:t>
            </w:r>
          </w:p>
        </w:tc>
        <w:tc>
          <w:tcPr>
            <w:tcW w:w="708" w:type="dxa"/>
          </w:tcPr>
          <w:p w:rsidR="00F607B2" w:rsidRPr="009D66D1"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9D66D1" w:rsidRDefault="00872FC9" w:rsidP="000C32E3">
            <w:pPr>
              <w:jc w:val="both"/>
              <w:rPr>
                <w:rFonts w:ascii="Arial" w:hAnsi="Arial" w:cs="Arial"/>
              </w:rPr>
            </w:pPr>
            <w:r w:rsidRPr="009D66D1">
              <w:rPr>
                <w:rFonts w:ascii="Arial" w:hAnsi="Arial" w:cs="Arial"/>
              </w:rPr>
              <w:t>N</w:t>
            </w:r>
          </w:p>
        </w:tc>
        <w:tc>
          <w:tcPr>
            <w:tcW w:w="770" w:type="dxa"/>
            <w:tcBorders>
              <w:bottom w:val="single" w:sz="4" w:space="0" w:color="auto"/>
            </w:tcBorders>
          </w:tcPr>
          <w:p w:rsidR="00F607B2" w:rsidRPr="009D66D1" w:rsidRDefault="00F607B2" w:rsidP="000C32E3">
            <w:pPr>
              <w:jc w:val="both"/>
              <w:rPr>
                <w:rFonts w:ascii="Arial" w:hAnsi="Arial" w:cs="Arial"/>
              </w:rPr>
            </w:pPr>
          </w:p>
        </w:tc>
        <w:tc>
          <w:tcPr>
            <w:tcW w:w="789" w:type="dxa"/>
            <w:tcBorders>
              <w:bottom w:val="single" w:sz="4" w:space="0" w:color="auto"/>
            </w:tcBorders>
          </w:tcPr>
          <w:p w:rsidR="00F607B2" w:rsidRPr="009D66D1" w:rsidRDefault="00F607B2" w:rsidP="000C32E3">
            <w:pPr>
              <w:jc w:val="both"/>
              <w:rPr>
                <w:rFonts w:ascii="Arial" w:hAnsi="Arial" w:cs="Arial"/>
              </w:rPr>
            </w:pPr>
          </w:p>
        </w:tc>
        <w:tc>
          <w:tcPr>
            <w:tcW w:w="709" w:type="dxa"/>
            <w:tcBorders>
              <w:bottom w:val="single" w:sz="4" w:space="0" w:color="auto"/>
            </w:tcBorders>
          </w:tcPr>
          <w:p w:rsidR="00F607B2" w:rsidRPr="009D66D1" w:rsidRDefault="00F607B2" w:rsidP="000C32E3">
            <w:pPr>
              <w:jc w:val="both"/>
              <w:rPr>
                <w:rFonts w:ascii="Arial" w:hAnsi="Arial" w:cs="Arial"/>
              </w:rPr>
            </w:pPr>
          </w:p>
        </w:tc>
        <w:tc>
          <w:tcPr>
            <w:tcW w:w="708" w:type="dxa"/>
            <w:tcBorders>
              <w:bottom w:val="single" w:sz="4" w:space="0" w:color="auto"/>
            </w:tcBorders>
          </w:tcPr>
          <w:p w:rsidR="00F607B2" w:rsidRPr="009D66D1"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9D66D1"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9D66D1" w:rsidRDefault="00F607B2" w:rsidP="000C32E3">
            <w:pPr>
              <w:jc w:val="both"/>
              <w:rPr>
                <w:rFonts w:ascii="Arial" w:hAnsi="Arial" w:cs="Arial"/>
                <w:b/>
              </w:rPr>
            </w:pPr>
            <w:r w:rsidRPr="009D66D1">
              <w:rPr>
                <w:rFonts w:ascii="Arial" w:hAnsi="Arial" w:cs="Arial"/>
                <w:b/>
              </w:rPr>
              <w:t>Other General Hazards/ Risks</w:t>
            </w:r>
          </w:p>
        </w:tc>
        <w:tc>
          <w:tcPr>
            <w:tcW w:w="770" w:type="dxa"/>
            <w:shd w:val="clear" w:color="auto" w:fill="002060"/>
          </w:tcPr>
          <w:p w:rsidR="00F607B2" w:rsidRPr="009D66D1" w:rsidRDefault="00F607B2" w:rsidP="000C32E3">
            <w:pPr>
              <w:jc w:val="both"/>
              <w:rPr>
                <w:rFonts w:ascii="Arial" w:hAnsi="Arial" w:cs="Arial"/>
                <w:b/>
              </w:rPr>
            </w:pPr>
          </w:p>
        </w:tc>
        <w:tc>
          <w:tcPr>
            <w:tcW w:w="789" w:type="dxa"/>
            <w:shd w:val="clear" w:color="auto" w:fill="002060"/>
          </w:tcPr>
          <w:p w:rsidR="00F607B2" w:rsidRPr="009D66D1" w:rsidRDefault="00F607B2" w:rsidP="000C32E3">
            <w:pPr>
              <w:jc w:val="both"/>
              <w:rPr>
                <w:rFonts w:ascii="Arial" w:hAnsi="Arial" w:cs="Arial"/>
                <w:b/>
              </w:rPr>
            </w:pPr>
          </w:p>
        </w:tc>
        <w:tc>
          <w:tcPr>
            <w:tcW w:w="709" w:type="dxa"/>
            <w:shd w:val="clear" w:color="auto" w:fill="002060"/>
          </w:tcPr>
          <w:p w:rsidR="00F607B2" w:rsidRPr="009D66D1" w:rsidRDefault="00F607B2" w:rsidP="000C32E3">
            <w:pPr>
              <w:jc w:val="both"/>
              <w:rPr>
                <w:rFonts w:ascii="Arial" w:hAnsi="Arial" w:cs="Arial"/>
                <w:b/>
              </w:rPr>
            </w:pPr>
          </w:p>
        </w:tc>
        <w:tc>
          <w:tcPr>
            <w:tcW w:w="708" w:type="dxa"/>
            <w:shd w:val="clear" w:color="auto" w:fill="002060"/>
          </w:tcPr>
          <w:p w:rsidR="00F607B2" w:rsidRPr="009D66D1" w:rsidRDefault="00F607B2" w:rsidP="000C32E3">
            <w:pPr>
              <w:jc w:val="both"/>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9D66D1" w:rsidRDefault="00A80B8B" w:rsidP="000C32E3">
            <w:pPr>
              <w:jc w:val="both"/>
              <w:rPr>
                <w:rFonts w:ascii="Arial" w:hAnsi="Arial" w:cs="Arial"/>
              </w:rPr>
            </w:pPr>
            <w:r w:rsidRPr="009D66D1">
              <w:rPr>
                <w:rFonts w:ascii="Arial" w:hAnsi="Arial" w:cs="Arial"/>
              </w:rPr>
              <w:t>Y</w:t>
            </w:r>
          </w:p>
        </w:tc>
        <w:tc>
          <w:tcPr>
            <w:tcW w:w="770" w:type="dxa"/>
          </w:tcPr>
          <w:p w:rsidR="00F607B2" w:rsidRPr="009D66D1" w:rsidRDefault="00F607B2" w:rsidP="000C32E3">
            <w:pPr>
              <w:jc w:val="both"/>
              <w:rPr>
                <w:rFonts w:ascii="Arial" w:hAnsi="Arial" w:cs="Arial"/>
              </w:rPr>
            </w:pP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A80B8B" w:rsidP="000C32E3">
            <w:pPr>
              <w:jc w:val="both"/>
              <w:rPr>
                <w:rFonts w:ascii="Arial" w:hAnsi="Arial" w:cs="Arial"/>
              </w:rPr>
            </w:pPr>
            <w:r w:rsidRPr="009D66D1">
              <w:rPr>
                <w:rFonts w:ascii="Arial" w:hAnsi="Arial" w:cs="Arial"/>
              </w:rPr>
              <w:t>X</w:t>
            </w:r>
          </w:p>
        </w:tc>
        <w:tc>
          <w:tcPr>
            <w:tcW w:w="708" w:type="dxa"/>
          </w:tcPr>
          <w:p w:rsidR="00F607B2" w:rsidRPr="009D66D1"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9D66D1" w:rsidRDefault="00A80B8B" w:rsidP="000C32E3">
            <w:pPr>
              <w:jc w:val="both"/>
              <w:rPr>
                <w:rFonts w:ascii="Arial" w:hAnsi="Arial" w:cs="Arial"/>
              </w:rPr>
            </w:pPr>
            <w:r w:rsidRPr="009D66D1">
              <w:rPr>
                <w:rFonts w:ascii="Arial" w:hAnsi="Arial" w:cs="Arial"/>
              </w:rPr>
              <w:t>Y</w:t>
            </w:r>
          </w:p>
        </w:tc>
        <w:tc>
          <w:tcPr>
            <w:tcW w:w="770" w:type="dxa"/>
          </w:tcPr>
          <w:p w:rsidR="00F607B2" w:rsidRPr="009D66D1" w:rsidRDefault="00F607B2" w:rsidP="000C32E3">
            <w:pPr>
              <w:jc w:val="both"/>
              <w:rPr>
                <w:rFonts w:ascii="Arial" w:hAnsi="Arial" w:cs="Arial"/>
              </w:rPr>
            </w:pP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872FC9" w:rsidP="000C32E3">
            <w:pPr>
              <w:jc w:val="both"/>
              <w:rPr>
                <w:rFonts w:ascii="Arial" w:hAnsi="Arial" w:cs="Arial"/>
              </w:rPr>
            </w:pPr>
            <w:r w:rsidRPr="009D66D1">
              <w:rPr>
                <w:rFonts w:ascii="Arial" w:hAnsi="Arial" w:cs="Arial"/>
              </w:rPr>
              <w:t>X</w:t>
            </w:r>
          </w:p>
        </w:tc>
        <w:tc>
          <w:tcPr>
            <w:tcW w:w="708" w:type="dxa"/>
          </w:tcPr>
          <w:p w:rsidR="00F607B2" w:rsidRPr="009D66D1"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9D66D1" w:rsidRDefault="00A80B8B" w:rsidP="000C32E3">
            <w:pPr>
              <w:jc w:val="both"/>
              <w:rPr>
                <w:rFonts w:ascii="Arial" w:hAnsi="Arial" w:cs="Arial"/>
              </w:rPr>
            </w:pPr>
            <w:r w:rsidRPr="009D66D1">
              <w:rPr>
                <w:rFonts w:ascii="Arial" w:hAnsi="Arial" w:cs="Arial"/>
              </w:rPr>
              <w:t>Y</w:t>
            </w:r>
          </w:p>
        </w:tc>
        <w:tc>
          <w:tcPr>
            <w:tcW w:w="770" w:type="dxa"/>
          </w:tcPr>
          <w:p w:rsidR="00F607B2" w:rsidRPr="009D66D1" w:rsidRDefault="00872FC9" w:rsidP="000C32E3">
            <w:pPr>
              <w:jc w:val="both"/>
              <w:rPr>
                <w:rFonts w:ascii="Arial" w:hAnsi="Arial" w:cs="Arial"/>
              </w:rPr>
            </w:pPr>
            <w:r w:rsidRPr="009D66D1">
              <w:rPr>
                <w:rFonts w:ascii="Arial" w:hAnsi="Arial" w:cs="Arial"/>
              </w:rPr>
              <w:t>X</w:t>
            </w: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F607B2" w:rsidP="000C32E3">
            <w:pPr>
              <w:jc w:val="both"/>
              <w:rPr>
                <w:rFonts w:ascii="Arial" w:hAnsi="Arial" w:cs="Arial"/>
              </w:rPr>
            </w:pPr>
          </w:p>
        </w:tc>
        <w:tc>
          <w:tcPr>
            <w:tcW w:w="708" w:type="dxa"/>
          </w:tcPr>
          <w:p w:rsidR="00F607B2" w:rsidRPr="009D66D1"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9D66D1" w:rsidRDefault="00A80B8B" w:rsidP="000C32E3">
            <w:pPr>
              <w:jc w:val="both"/>
              <w:rPr>
                <w:rFonts w:ascii="Arial" w:hAnsi="Arial" w:cs="Arial"/>
              </w:rPr>
            </w:pPr>
            <w:r w:rsidRPr="009D66D1">
              <w:rPr>
                <w:rFonts w:ascii="Arial" w:hAnsi="Arial" w:cs="Arial"/>
              </w:rPr>
              <w:t>N</w:t>
            </w:r>
          </w:p>
        </w:tc>
        <w:tc>
          <w:tcPr>
            <w:tcW w:w="770" w:type="dxa"/>
          </w:tcPr>
          <w:p w:rsidR="00F607B2" w:rsidRPr="009D66D1" w:rsidRDefault="00F607B2" w:rsidP="000C32E3">
            <w:pPr>
              <w:jc w:val="both"/>
              <w:rPr>
                <w:rFonts w:ascii="Arial" w:hAnsi="Arial" w:cs="Arial"/>
              </w:rPr>
            </w:pP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F607B2" w:rsidP="000C32E3">
            <w:pPr>
              <w:jc w:val="both"/>
              <w:rPr>
                <w:rFonts w:ascii="Arial" w:hAnsi="Arial" w:cs="Arial"/>
              </w:rPr>
            </w:pPr>
          </w:p>
        </w:tc>
        <w:tc>
          <w:tcPr>
            <w:tcW w:w="708" w:type="dxa"/>
          </w:tcPr>
          <w:p w:rsidR="00F607B2" w:rsidRPr="009D66D1"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9D66D1" w:rsidRDefault="00A80B8B" w:rsidP="000C32E3">
            <w:pPr>
              <w:jc w:val="both"/>
              <w:rPr>
                <w:rFonts w:ascii="Arial" w:hAnsi="Arial" w:cs="Arial"/>
              </w:rPr>
            </w:pPr>
            <w:r w:rsidRPr="009D66D1">
              <w:rPr>
                <w:rFonts w:ascii="Arial" w:hAnsi="Arial" w:cs="Arial"/>
              </w:rPr>
              <w:t>N</w:t>
            </w:r>
          </w:p>
        </w:tc>
        <w:tc>
          <w:tcPr>
            <w:tcW w:w="770" w:type="dxa"/>
          </w:tcPr>
          <w:p w:rsidR="00F607B2" w:rsidRPr="009D66D1" w:rsidRDefault="00F607B2" w:rsidP="000C32E3">
            <w:pPr>
              <w:jc w:val="both"/>
              <w:rPr>
                <w:rFonts w:ascii="Arial" w:hAnsi="Arial" w:cs="Arial"/>
              </w:rPr>
            </w:pP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F607B2" w:rsidP="000C32E3">
            <w:pPr>
              <w:jc w:val="both"/>
              <w:rPr>
                <w:rFonts w:ascii="Arial" w:hAnsi="Arial" w:cs="Arial"/>
              </w:rPr>
            </w:pPr>
          </w:p>
        </w:tc>
        <w:tc>
          <w:tcPr>
            <w:tcW w:w="708" w:type="dxa"/>
          </w:tcPr>
          <w:p w:rsidR="00F607B2" w:rsidRPr="009D66D1"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9D66D1" w:rsidRDefault="00872FC9" w:rsidP="000C32E3">
            <w:pPr>
              <w:jc w:val="both"/>
              <w:rPr>
                <w:rFonts w:ascii="Arial" w:hAnsi="Arial" w:cs="Arial"/>
              </w:rPr>
            </w:pPr>
            <w:r w:rsidRPr="009D66D1">
              <w:rPr>
                <w:rFonts w:ascii="Arial" w:hAnsi="Arial" w:cs="Arial"/>
              </w:rPr>
              <w:t>N</w:t>
            </w:r>
          </w:p>
        </w:tc>
        <w:tc>
          <w:tcPr>
            <w:tcW w:w="770" w:type="dxa"/>
          </w:tcPr>
          <w:p w:rsidR="00F607B2" w:rsidRPr="009D66D1" w:rsidRDefault="00F607B2" w:rsidP="000C32E3">
            <w:pPr>
              <w:jc w:val="both"/>
              <w:rPr>
                <w:rFonts w:ascii="Arial" w:hAnsi="Arial" w:cs="Arial"/>
              </w:rPr>
            </w:pP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F607B2" w:rsidP="000C32E3">
            <w:pPr>
              <w:jc w:val="both"/>
              <w:rPr>
                <w:rFonts w:ascii="Arial" w:hAnsi="Arial" w:cs="Arial"/>
              </w:rPr>
            </w:pPr>
          </w:p>
        </w:tc>
        <w:tc>
          <w:tcPr>
            <w:tcW w:w="708" w:type="dxa"/>
          </w:tcPr>
          <w:p w:rsidR="00F607B2" w:rsidRPr="009D66D1"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Pr="009D66D1" w:rsidRDefault="00A80B8B" w:rsidP="000C32E3">
            <w:r w:rsidRPr="009D66D1">
              <w:t>Y</w:t>
            </w:r>
          </w:p>
        </w:tc>
        <w:tc>
          <w:tcPr>
            <w:tcW w:w="770" w:type="dxa"/>
          </w:tcPr>
          <w:p w:rsidR="00615705" w:rsidRPr="009D66D1" w:rsidRDefault="00615705" w:rsidP="000C32E3">
            <w:pPr>
              <w:jc w:val="both"/>
              <w:rPr>
                <w:rFonts w:ascii="Arial" w:hAnsi="Arial" w:cs="Arial"/>
              </w:rPr>
            </w:pPr>
          </w:p>
        </w:tc>
        <w:tc>
          <w:tcPr>
            <w:tcW w:w="789" w:type="dxa"/>
          </w:tcPr>
          <w:p w:rsidR="00615705" w:rsidRPr="009D66D1" w:rsidRDefault="00615705" w:rsidP="000C32E3">
            <w:pPr>
              <w:jc w:val="both"/>
              <w:rPr>
                <w:rFonts w:ascii="Arial" w:hAnsi="Arial" w:cs="Arial"/>
              </w:rPr>
            </w:pPr>
          </w:p>
        </w:tc>
        <w:tc>
          <w:tcPr>
            <w:tcW w:w="709" w:type="dxa"/>
          </w:tcPr>
          <w:p w:rsidR="00615705" w:rsidRPr="009D66D1" w:rsidRDefault="00872FC9" w:rsidP="000C32E3">
            <w:pPr>
              <w:jc w:val="both"/>
              <w:rPr>
                <w:rFonts w:ascii="Arial" w:hAnsi="Arial" w:cs="Arial"/>
              </w:rPr>
            </w:pPr>
            <w:r w:rsidRPr="009D66D1">
              <w:rPr>
                <w:rFonts w:ascii="Arial" w:hAnsi="Arial" w:cs="Arial"/>
              </w:rPr>
              <w:t>X</w:t>
            </w:r>
          </w:p>
        </w:tc>
        <w:tc>
          <w:tcPr>
            <w:tcW w:w="708" w:type="dxa"/>
          </w:tcPr>
          <w:p w:rsidR="00615705" w:rsidRPr="009D66D1"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Pr="009D66D1" w:rsidRDefault="00A80B8B" w:rsidP="000C32E3">
            <w:r w:rsidRPr="009D66D1">
              <w:t>Y</w:t>
            </w:r>
          </w:p>
        </w:tc>
        <w:tc>
          <w:tcPr>
            <w:tcW w:w="770" w:type="dxa"/>
          </w:tcPr>
          <w:p w:rsidR="00615705" w:rsidRPr="009D66D1" w:rsidRDefault="00615705" w:rsidP="000C32E3">
            <w:pPr>
              <w:jc w:val="both"/>
              <w:rPr>
                <w:rFonts w:ascii="Arial" w:hAnsi="Arial" w:cs="Arial"/>
              </w:rPr>
            </w:pPr>
          </w:p>
        </w:tc>
        <w:tc>
          <w:tcPr>
            <w:tcW w:w="789" w:type="dxa"/>
          </w:tcPr>
          <w:p w:rsidR="00615705" w:rsidRPr="009D66D1" w:rsidRDefault="00615705" w:rsidP="000C32E3">
            <w:pPr>
              <w:jc w:val="both"/>
              <w:rPr>
                <w:rFonts w:ascii="Arial" w:hAnsi="Arial" w:cs="Arial"/>
              </w:rPr>
            </w:pPr>
          </w:p>
        </w:tc>
        <w:tc>
          <w:tcPr>
            <w:tcW w:w="709" w:type="dxa"/>
          </w:tcPr>
          <w:p w:rsidR="00615705" w:rsidRPr="009D66D1" w:rsidRDefault="00615705" w:rsidP="000C32E3">
            <w:pPr>
              <w:jc w:val="both"/>
              <w:rPr>
                <w:rFonts w:ascii="Arial" w:hAnsi="Arial" w:cs="Arial"/>
              </w:rPr>
            </w:pPr>
          </w:p>
        </w:tc>
        <w:tc>
          <w:tcPr>
            <w:tcW w:w="708" w:type="dxa"/>
          </w:tcPr>
          <w:p w:rsidR="00615705" w:rsidRPr="009D66D1" w:rsidRDefault="00A80B8B" w:rsidP="000C32E3">
            <w:pPr>
              <w:jc w:val="both"/>
              <w:rPr>
                <w:rFonts w:ascii="Arial" w:hAnsi="Arial" w:cs="Arial"/>
              </w:rPr>
            </w:pPr>
            <w:r w:rsidRPr="009D66D1">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Pr="009D66D1" w:rsidRDefault="00A80B8B" w:rsidP="000C32E3">
            <w:r w:rsidRPr="009D66D1">
              <w:t>N</w:t>
            </w:r>
          </w:p>
        </w:tc>
        <w:tc>
          <w:tcPr>
            <w:tcW w:w="770" w:type="dxa"/>
          </w:tcPr>
          <w:p w:rsidR="00615705" w:rsidRPr="009D66D1" w:rsidRDefault="00615705" w:rsidP="000C32E3">
            <w:pPr>
              <w:jc w:val="both"/>
              <w:rPr>
                <w:rFonts w:ascii="Arial" w:hAnsi="Arial" w:cs="Arial"/>
              </w:rPr>
            </w:pPr>
          </w:p>
        </w:tc>
        <w:tc>
          <w:tcPr>
            <w:tcW w:w="789" w:type="dxa"/>
          </w:tcPr>
          <w:p w:rsidR="00615705" w:rsidRPr="009D66D1" w:rsidRDefault="00615705" w:rsidP="000C32E3">
            <w:pPr>
              <w:jc w:val="both"/>
              <w:rPr>
                <w:rFonts w:ascii="Arial" w:hAnsi="Arial" w:cs="Arial"/>
              </w:rPr>
            </w:pPr>
          </w:p>
        </w:tc>
        <w:tc>
          <w:tcPr>
            <w:tcW w:w="709" w:type="dxa"/>
          </w:tcPr>
          <w:p w:rsidR="00615705" w:rsidRPr="009D66D1" w:rsidRDefault="00615705" w:rsidP="000C32E3">
            <w:pPr>
              <w:jc w:val="both"/>
              <w:rPr>
                <w:rFonts w:ascii="Arial" w:hAnsi="Arial" w:cs="Arial"/>
              </w:rPr>
            </w:pPr>
          </w:p>
        </w:tc>
        <w:tc>
          <w:tcPr>
            <w:tcW w:w="708" w:type="dxa"/>
          </w:tcPr>
          <w:p w:rsidR="00615705" w:rsidRPr="009D66D1"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9D66D1" w:rsidRDefault="00A80B8B" w:rsidP="000C32E3">
            <w:pPr>
              <w:jc w:val="both"/>
              <w:rPr>
                <w:rFonts w:ascii="Arial" w:hAnsi="Arial" w:cs="Arial"/>
              </w:rPr>
            </w:pPr>
            <w:r w:rsidRPr="009D66D1">
              <w:rPr>
                <w:rFonts w:ascii="Arial" w:hAnsi="Arial" w:cs="Arial"/>
              </w:rPr>
              <w:t>Y</w:t>
            </w:r>
          </w:p>
        </w:tc>
        <w:tc>
          <w:tcPr>
            <w:tcW w:w="770" w:type="dxa"/>
          </w:tcPr>
          <w:p w:rsidR="00F607B2" w:rsidRPr="009D66D1" w:rsidRDefault="00F607B2" w:rsidP="000C32E3">
            <w:pPr>
              <w:jc w:val="both"/>
              <w:rPr>
                <w:rFonts w:ascii="Arial" w:hAnsi="Arial" w:cs="Arial"/>
              </w:rPr>
            </w:pP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A80B8B" w:rsidP="000C32E3">
            <w:pPr>
              <w:jc w:val="both"/>
              <w:rPr>
                <w:rFonts w:ascii="Arial" w:hAnsi="Arial" w:cs="Arial"/>
              </w:rPr>
            </w:pPr>
            <w:r w:rsidRPr="009D66D1">
              <w:rPr>
                <w:rFonts w:ascii="Arial" w:hAnsi="Arial" w:cs="Arial"/>
              </w:rPr>
              <w:t>X</w:t>
            </w:r>
          </w:p>
        </w:tc>
        <w:tc>
          <w:tcPr>
            <w:tcW w:w="708" w:type="dxa"/>
          </w:tcPr>
          <w:p w:rsidR="00F607B2" w:rsidRPr="009D66D1"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9D66D1" w:rsidRDefault="00872FC9" w:rsidP="000C32E3">
            <w:pPr>
              <w:jc w:val="both"/>
              <w:rPr>
                <w:rFonts w:ascii="Arial" w:hAnsi="Arial" w:cs="Arial"/>
              </w:rPr>
            </w:pPr>
            <w:r w:rsidRPr="009D66D1">
              <w:rPr>
                <w:rFonts w:ascii="Arial" w:hAnsi="Arial" w:cs="Arial"/>
              </w:rPr>
              <w:t>N</w:t>
            </w:r>
          </w:p>
        </w:tc>
        <w:tc>
          <w:tcPr>
            <w:tcW w:w="770" w:type="dxa"/>
          </w:tcPr>
          <w:p w:rsidR="00F607B2" w:rsidRPr="009D66D1" w:rsidRDefault="00F607B2" w:rsidP="000C32E3">
            <w:pPr>
              <w:jc w:val="both"/>
              <w:rPr>
                <w:rFonts w:ascii="Arial" w:hAnsi="Arial" w:cs="Arial"/>
              </w:rPr>
            </w:pPr>
          </w:p>
        </w:tc>
        <w:tc>
          <w:tcPr>
            <w:tcW w:w="789" w:type="dxa"/>
          </w:tcPr>
          <w:p w:rsidR="00F607B2" w:rsidRPr="009D66D1" w:rsidRDefault="00F607B2" w:rsidP="000C32E3">
            <w:pPr>
              <w:jc w:val="both"/>
              <w:rPr>
                <w:rFonts w:ascii="Arial" w:hAnsi="Arial" w:cs="Arial"/>
              </w:rPr>
            </w:pPr>
          </w:p>
        </w:tc>
        <w:tc>
          <w:tcPr>
            <w:tcW w:w="709" w:type="dxa"/>
          </w:tcPr>
          <w:p w:rsidR="00F607B2" w:rsidRPr="009D66D1" w:rsidRDefault="00F607B2" w:rsidP="000C32E3">
            <w:pPr>
              <w:jc w:val="both"/>
              <w:rPr>
                <w:rFonts w:ascii="Arial" w:hAnsi="Arial" w:cs="Arial"/>
              </w:rPr>
            </w:pPr>
          </w:p>
        </w:tc>
        <w:tc>
          <w:tcPr>
            <w:tcW w:w="708" w:type="dxa"/>
          </w:tcPr>
          <w:p w:rsidR="00F607B2" w:rsidRPr="009D66D1"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286" w:rsidRDefault="00EE6286" w:rsidP="008D6EE5">
      <w:pPr>
        <w:spacing w:after="0" w:line="240" w:lineRule="auto"/>
      </w:pPr>
      <w:r>
        <w:separator/>
      </w:r>
    </w:p>
  </w:endnote>
  <w:endnote w:type="continuationSeparator" w:id="0">
    <w:p w:rsidR="00EE6286" w:rsidRDefault="00EE628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286" w:rsidRDefault="00EE6286" w:rsidP="008D6EE5">
      <w:pPr>
        <w:spacing w:after="0" w:line="240" w:lineRule="auto"/>
      </w:pPr>
      <w:r>
        <w:separator/>
      </w:r>
    </w:p>
  </w:footnote>
  <w:footnote w:type="continuationSeparator" w:id="0">
    <w:p w:rsidR="00EE6286" w:rsidRDefault="00EE628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FEC"/>
    <w:multiLevelType w:val="hybridMultilevel"/>
    <w:tmpl w:val="CCC4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0648"/>
    <w:multiLevelType w:val="hybridMultilevel"/>
    <w:tmpl w:val="82BA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3EC7"/>
    <w:multiLevelType w:val="hybridMultilevel"/>
    <w:tmpl w:val="31BC4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7556BD"/>
    <w:multiLevelType w:val="hybridMultilevel"/>
    <w:tmpl w:val="AC02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B030A"/>
    <w:multiLevelType w:val="hybridMultilevel"/>
    <w:tmpl w:val="91C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20D3E"/>
    <w:multiLevelType w:val="hybridMultilevel"/>
    <w:tmpl w:val="29840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959"/>
    <w:multiLevelType w:val="hybridMultilevel"/>
    <w:tmpl w:val="EE64F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108DE"/>
    <w:multiLevelType w:val="hybridMultilevel"/>
    <w:tmpl w:val="9CF8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C0BA9"/>
    <w:multiLevelType w:val="hybridMultilevel"/>
    <w:tmpl w:val="1526A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442EC9"/>
    <w:multiLevelType w:val="hybridMultilevel"/>
    <w:tmpl w:val="31E2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12EEE"/>
    <w:multiLevelType w:val="hybridMultilevel"/>
    <w:tmpl w:val="4B58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D311B"/>
    <w:multiLevelType w:val="hybridMultilevel"/>
    <w:tmpl w:val="991EB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8505B7"/>
    <w:multiLevelType w:val="hybridMultilevel"/>
    <w:tmpl w:val="516C35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737505"/>
    <w:multiLevelType w:val="hybridMultilevel"/>
    <w:tmpl w:val="27E8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9D2CE5"/>
    <w:multiLevelType w:val="hybridMultilevel"/>
    <w:tmpl w:val="FAF29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D23FF"/>
    <w:multiLevelType w:val="hybridMultilevel"/>
    <w:tmpl w:val="559E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93B1C"/>
    <w:multiLevelType w:val="hybridMultilevel"/>
    <w:tmpl w:val="D92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DD5F11"/>
    <w:multiLevelType w:val="hybridMultilevel"/>
    <w:tmpl w:val="BA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409AE"/>
    <w:multiLevelType w:val="hybridMultilevel"/>
    <w:tmpl w:val="04EC1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B17167"/>
    <w:multiLevelType w:val="hybridMultilevel"/>
    <w:tmpl w:val="7A9E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AF6AF3"/>
    <w:multiLevelType w:val="hybridMultilevel"/>
    <w:tmpl w:val="87EA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D3D09"/>
    <w:multiLevelType w:val="hybridMultilevel"/>
    <w:tmpl w:val="0696E71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8"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2627D9"/>
    <w:multiLevelType w:val="hybridMultilevel"/>
    <w:tmpl w:val="C76C03B6"/>
    <w:lvl w:ilvl="0" w:tplc="200258D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7"/>
  </w:num>
  <w:num w:numId="4">
    <w:abstractNumId w:val="25"/>
  </w:num>
  <w:num w:numId="5">
    <w:abstractNumId w:val="21"/>
  </w:num>
  <w:num w:numId="6">
    <w:abstractNumId w:val="13"/>
  </w:num>
  <w:num w:numId="7">
    <w:abstractNumId w:val="18"/>
  </w:num>
  <w:num w:numId="8">
    <w:abstractNumId w:val="14"/>
  </w:num>
  <w:num w:numId="9">
    <w:abstractNumId w:val="10"/>
  </w:num>
  <w:num w:numId="10">
    <w:abstractNumId w:val="3"/>
  </w:num>
  <w:num w:numId="11">
    <w:abstractNumId w:val="16"/>
  </w:num>
  <w:num w:numId="12">
    <w:abstractNumId w:val="23"/>
  </w:num>
  <w:num w:numId="13">
    <w:abstractNumId w:val="12"/>
  </w:num>
  <w:num w:numId="14">
    <w:abstractNumId w:val="28"/>
  </w:num>
  <w:num w:numId="15">
    <w:abstractNumId w:val="9"/>
  </w:num>
  <w:num w:numId="16">
    <w:abstractNumId w:val="6"/>
  </w:num>
  <w:num w:numId="17">
    <w:abstractNumId w:val="29"/>
  </w:num>
  <w:num w:numId="18">
    <w:abstractNumId w:val="1"/>
  </w:num>
  <w:num w:numId="19">
    <w:abstractNumId w:val="27"/>
  </w:num>
  <w:num w:numId="20">
    <w:abstractNumId w:val="0"/>
  </w:num>
  <w:num w:numId="21">
    <w:abstractNumId w:val="11"/>
  </w:num>
  <w:num w:numId="22">
    <w:abstractNumId w:val="20"/>
  </w:num>
  <w:num w:numId="23">
    <w:abstractNumId w:val="19"/>
  </w:num>
  <w:num w:numId="24">
    <w:abstractNumId w:val="8"/>
  </w:num>
  <w:num w:numId="25">
    <w:abstractNumId w:val="15"/>
  </w:num>
  <w:num w:numId="26">
    <w:abstractNumId w:val="5"/>
  </w:num>
  <w:num w:numId="27">
    <w:abstractNumId w:val="4"/>
  </w:num>
  <w:num w:numId="28">
    <w:abstractNumId w:val="26"/>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0FC4"/>
    <w:rsid w:val="00044290"/>
    <w:rsid w:val="00044896"/>
    <w:rsid w:val="0005628D"/>
    <w:rsid w:val="0005796B"/>
    <w:rsid w:val="000818B2"/>
    <w:rsid w:val="000B1833"/>
    <w:rsid w:val="000B1B4E"/>
    <w:rsid w:val="000B2166"/>
    <w:rsid w:val="000B254B"/>
    <w:rsid w:val="000C157D"/>
    <w:rsid w:val="000C1FB8"/>
    <w:rsid w:val="000C32E3"/>
    <w:rsid w:val="000D39EE"/>
    <w:rsid w:val="000E5016"/>
    <w:rsid w:val="000F4B28"/>
    <w:rsid w:val="001130A8"/>
    <w:rsid w:val="00120D94"/>
    <w:rsid w:val="001568A8"/>
    <w:rsid w:val="00172534"/>
    <w:rsid w:val="001B750B"/>
    <w:rsid w:val="001D2D93"/>
    <w:rsid w:val="001D59E5"/>
    <w:rsid w:val="001D629F"/>
    <w:rsid w:val="001F4FF4"/>
    <w:rsid w:val="00213541"/>
    <w:rsid w:val="00244F91"/>
    <w:rsid w:val="00257597"/>
    <w:rsid w:val="00263927"/>
    <w:rsid w:val="0026428B"/>
    <w:rsid w:val="0026716D"/>
    <w:rsid w:val="00273101"/>
    <w:rsid w:val="002A4123"/>
    <w:rsid w:val="002B7A29"/>
    <w:rsid w:val="002C2146"/>
    <w:rsid w:val="002D75B4"/>
    <w:rsid w:val="002E3B93"/>
    <w:rsid w:val="0032754B"/>
    <w:rsid w:val="0033014F"/>
    <w:rsid w:val="0033046E"/>
    <w:rsid w:val="00360657"/>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83316"/>
    <w:rsid w:val="004913D6"/>
    <w:rsid w:val="00495863"/>
    <w:rsid w:val="004B4DA4"/>
    <w:rsid w:val="004C2851"/>
    <w:rsid w:val="004E5CAD"/>
    <w:rsid w:val="004F60EE"/>
    <w:rsid w:val="004F7CE0"/>
    <w:rsid w:val="005033D7"/>
    <w:rsid w:val="00513668"/>
    <w:rsid w:val="00531696"/>
    <w:rsid w:val="005776BB"/>
    <w:rsid w:val="00581759"/>
    <w:rsid w:val="00582311"/>
    <w:rsid w:val="005D14A2"/>
    <w:rsid w:val="005E7A09"/>
    <w:rsid w:val="005F2B85"/>
    <w:rsid w:val="005F796C"/>
    <w:rsid w:val="006048C9"/>
    <w:rsid w:val="00615705"/>
    <w:rsid w:val="00655528"/>
    <w:rsid w:val="00661922"/>
    <w:rsid w:val="0066668A"/>
    <w:rsid w:val="00690102"/>
    <w:rsid w:val="00694F2F"/>
    <w:rsid w:val="006C38CB"/>
    <w:rsid w:val="006E2047"/>
    <w:rsid w:val="006F4F61"/>
    <w:rsid w:val="006F5D1E"/>
    <w:rsid w:val="007017B4"/>
    <w:rsid w:val="00722BF9"/>
    <w:rsid w:val="00727148"/>
    <w:rsid w:val="007528E6"/>
    <w:rsid w:val="00765D6A"/>
    <w:rsid w:val="0079132F"/>
    <w:rsid w:val="007A099A"/>
    <w:rsid w:val="007A7E74"/>
    <w:rsid w:val="007B321A"/>
    <w:rsid w:val="007D3A41"/>
    <w:rsid w:val="00803402"/>
    <w:rsid w:val="008122B1"/>
    <w:rsid w:val="008142D3"/>
    <w:rsid w:val="00822066"/>
    <w:rsid w:val="0082771D"/>
    <w:rsid w:val="00831738"/>
    <w:rsid w:val="00835F4D"/>
    <w:rsid w:val="00843C02"/>
    <w:rsid w:val="0084654F"/>
    <w:rsid w:val="0085269E"/>
    <w:rsid w:val="00863187"/>
    <w:rsid w:val="00863ED6"/>
    <w:rsid w:val="00864555"/>
    <w:rsid w:val="0087013E"/>
    <w:rsid w:val="00872FC9"/>
    <w:rsid w:val="00877285"/>
    <w:rsid w:val="00884334"/>
    <w:rsid w:val="0088512F"/>
    <w:rsid w:val="008C2D70"/>
    <w:rsid w:val="008D5C3E"/>
    <w:rsid w:val="008D6EE5"/>
    <w:rsid w:val="008E0D89"/>
    <w:rsid w:val="008E24C3"/>
    <w:rsid w:val="008E27FD"/>
    <w:rsid w:val="008E5D8F"/>
    <w:rsid w:val="008F42C4"/>
    <w:rsid w:val="008F7D36"/>
    <w:rsid w:val="008F7F1E"/>
    <w:rsid w:val="00903405"/>
    <w:rsid w:val="00905B2A"/>
    <w:rsid w:val="00905B6A"/>
    <w:rsid w:val="00942EF3"/>
    <w:rsid w:val="00955DBC"/>
    <w:rsid w:val="00962A3C"/>
    <w:rsid w:val="00972147"/>
    <w:rsid w:val="00987B17"/>
    <w:rsid w:val="009A2853"/>
    <w:rsid w:val="009D0DEA"/>
    <w:rsid w:val="009D66D1"/>
    <w:rsid w:val="009E7256"/>
    <w:rsid w:val="009F37F8"/>
    <w:rsid w:val="00A03232"/>
    <w:rsid w:val="00A1395C"/>
    <w:rsid w:val="00A14A3C"/>
    <w:rsid w:val="00A35CF5"/>
    <w:rsid w:val="00A37038"/>
    <w:rsid w:val="00A400B0"/>
    <w:rsid w:val="00A430A2"/>
    <w:rsid w:val="00A46827"/>
    <w:rsid w:val="00A80B8B"/>
    <w:rsid w:val="00A95BA6"/>
    <w:rsid w:val="00AB5D60"/>
    <w:rsid w:val="00AC177C"/>
    <w:rsid w:val="00AE43BA"/>
    <w:rsid w:val="00B104DD"/>
    <w:rsid w:val="00B35774"/>
    <w:rsid w:val="00B37C54"/>
    <w:rsid w:val="00B41A6D"/>
    <w:rsid w:val="00B41EBF"/>
    <w:rsid w:val="00B62B9F"/>
    <w:rsid w:val="00B66ADB"/>
    <w:rsid w:val="00B735BB"/>
    <w:rsid w:val="00B95A94"/>
    <w:rsid w:val="00B97204"/>
    <w:rsid w:val="00BA280B"/>
    <w:rsid w:val="00BB0F99"/>
    <w:rsid w:val="00BB2A06"/>
    <w:rsid w:val="00BB3FE0"/>
    <w:rsid w:val="00BD265B"/>
    <w:rsid w:val="00BD63FE"/>
    <w:rsid w:val="00BD7483"/>
    <w:rsid w:val="00BE60E7"/>
    <w:rsid w:val="00BF126B"/>
    <w:rsid w:val="00C277DE"/>
    <w:rsid w:val="00C34542"/>
    <w:rsid w:val="00C4469F"/>
    <w:rsid w:val="00C849A4"/>
    <w:rsid w:val="00C91114"/>
    <w:rsid w:val="00C931B1"/>
    <w:rsid w:val="00CB1EAD"/>
    <w:rsid w:val="00CB66D6"/>
    <w:rsid w:val="00CC1BBD"/>
    <w:rsid w:val="00CC2F4E"/>
    <w:rsid w:val="00CD0B18"/>
    <w:rsid w:val="00CE0BB5"/>
    <w:rsid w:val="00CF69D0"/>
    <w:rsid w:val="00D050C9"/>
    <w:rsid w:val="00D244DD"/>
    <w:rsid w:val="00D354BD"/>
    <w:rsid w:val="00D4237D"/>
    <w:rsid w:val="00D44AB0"/>
    <w:rsid w:val="00D500B7"/>
    <w:rsid w:val="00D849AC"/>
    <w:rsid w:val="00D85E27"/>
    <w:rsid w:val="00D92B92"/>
    <w:rsid w:val="00DA2099"/>
    <w:rsid w:val="00DA2B8B"/>
    <w:rsid w:val="00DB33DB"/>
    <w:rsid w:val="00DC08BE"/>
    <w:rsid w:val="00DC1A0F"/>
    <w:rsid w:val="00DE7D35"/>
    <w:rsid w:val="00DF2EEB"/>
    <w:rsid w:val="00DF348A"/>
    <w:rsid w:val="00E06039"/>
    <w:rsid w:val="00E31407"/>
    <w:rsid w:val="00E34ED3"/>
    <w:rsid w:val="00E35E30"/>
    <w:rsid w:val="00E41A10"/>
    <w:rsid w:val="00E559B5"/>
    <w:rsid w:val="00E77653"/>
    <w:rsid w:val="00E84EBF"/>
    <w:rsid w:val="00EB350B"/>
    <w:rsid w:val="00EC3A3B"/>
    <w:rsid w:val="00ED356C"/>
    <w:rsid w:val="00ED47B0"/>
    <w:rsid w:val="00ED7CD3"/>
    <w:rsid w:val="00EE6286"/>
    <w:rsid w:val="00F15F6E"/>
    <w:rsid w:val="00F27783"/>
    <w:rsid w:val="00F607B2"/>
    <w:rsid w:val="00F739CD"/>
    <w:rsid w:val="00F73F8D"/>
    <w:rsid w:val="00F8071E"/>
    <w:rsid w:val="00F84A60"/>
    <w:rsid w:val="00FB502E"/>
    <w:rsid w:val="00FF3CBC"/>
    <w:rsid w:val="00FF5FB5"/>
    <w:rsid w:val="0163CA88"/>
    <w:rsid w:val="048133C7"/>
    <w:rsid w:val="06860EF4"/>
    <w:rsid w:val="06887D34"/>
    <w:rsid w:val="0A0D6712"/>
    <w:rsid w:val="0AB8E425"/>
    <w:rsid w:val="0C9C03DF"/>
    <w:rsid w:val="0E17FD9F"/>
    <w:rsid w:val="1656217E"/>
    <w:rsid w:val="1AE5B8BE"/>
    <w:rsid w:val="1D5BA219"/>
    <w:rsid w:val="20F0AC1F"/>
    <w:rsid w:val="21E175B6"/>
    <w:rsid w:val="2EB3675E"/>
    <w:rsid w:val="32774DB3"/>
    <w:rsid w:val="342D9989"/>
    <w:rsid w:val="364D72FE"/>
    <w:rsid w:val="477D5163"/>
    <w:rsid w:val="4B78CF1A"/>
    <w:rsid w:val="4FAFB740"/>
    <w:rsid w:val="59CA643D"/>
    <w:rsid w:val="5AAAD678"/>
    <w:rsid w:val="60510689"/>
    <w:rsid w:val="66FB0918"/>
    <w:rsid w:val="7417B629"/>
    <w:rsid w:val="7E34C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C5341C5"/>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37673930-7667-4b51-a54b-ef6b2eeb39bd"/>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E7ACD-0D6E-4873-898C-43B5E052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1775</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WALTERS, Jersie-Jae (ROYAL DEVON UNIVERSITY HEALTHCARE NHS FOUNDATION TRUST)</cp:lastModifiedBy>
  <cp:revision>11</cp:revision>
  <cp:lastPrinted>2019-07-04T08:11:00Z</cp:lastPrinted>
  <dcterms:created xsi:type="dcterms:W3CDTF">2024-12-03T12:47:00Z</dcterms:created>
  <dcterms:modified xsi:type="dcterms:W3CDTF">2024-12-09T16:07:00Z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GrammarlyDocumentId">
    <vt:lpwstr>6c87d8ace8fc6e4fc0a3d7bee775284a6f4915d569d95bfb358edf7b126a5527</vt:lpwstr>
  </property>
</Properties>
</file>