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Pr="00FB2627" w:rsidRDefault="00E559B5" w:rsidP="004B4DA4">
      <w:pPr>
        <w:jc w:val="right"/>
        <w:rPr>
          <w:rFonts w:ascii="Arial" w:hAnsi="Arial" w:cs="Arial"/>
        </w:rPr>
      </w:pPr>
      <w:r w:rsidRPr="00FB2627">
        <w:rPr>
          <w:rFonts w:ascii="Arial" w:hAnsi="Arial" w:cs="Arial"/>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FB2627" w:rsidRDefault="00884334" w:rsidP="00884334">
      <w:pPr>
        <w:spacing w:after="0" w:line="240" w:lineRule="auto"/>
        <w:ind w:left="-567" w:right="-472"/>
        <w:jc w:val="center"/>
        <w:rPr>
          <w:rFonts w:ascii="Arial" w:hAnsi="Arial" w:cs="Arial"/>
          <w:sz w:val="20"/>
        </w:rPr>
      </w:pPr>
    </w:p>
    <w:p w14:paraId="570AFBA0" w14:textId="2659D4D6" w:rsidR="00884334" w:rsidRPr="00FB2627" w:rsidRDefault="00884334" w:rsidP="00884334">
      <w:pPr>
        <w:spacing w:after="0" w:line="240" w:lineRule="auto"/>
        <w:ind w:left="-567" w:right="-472"/>
        <w:jc w:val="center"/>
        <w:rPr>
          <w:rFonts w:ascii="Arial" w:hAnsi="Arial" w:cs="Arial"/>
          <w:sz w:val="40"/>
        </w:rPr>
      </w:pPr>
      <w:r w:rsidRPr="00FB2627">
        <w:rPr>
          <w:rFonts w:ascii="Arial" w:hAnsi="Arial" w:cs="Arial"/>
          <w:sz w:val="40"/>
        </w:rPr>
        <w:t>JOB DESCRIPTION</w:t>
      </w:r>
    </w:p>
    <w:p w14:paraId="5B63FFD1" w14:textId="77777777" w:rsidR="00884334" w:rsidRPr="00FB2627" w:rsidRDefault="00884334" w:rsidP="000C32E3">
      <w:pPr>
        <w:spacing w:after="0" w:line="240" w:lineRule="auto"/>
        <w:ind w:right="-472" w:firstLine="426"/>
        <w:jc w:val="center"/>
        <w:rPr>
          <w:rFonts w:ascii="Arial" w:hAnsi="Arial" w:cs="Arial"/>
          <w:color w:val="FF0000"/>
        </w:rPr>
      </w:pPr>
    </w:p>
    <w:p w14:paraId="47C012F1" w14:textId="77777777" w:rsidR="00F607B2" w:rsidRPr="00FB2627"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103"/>
        <w:gridCol w:w="5103"/>
      </w:tblGrid>
      <w:tr w:rsidR="00213541" w:rsidRPr="00FB2627" w14:paraId="53C9D26D" w14:textId="77777777" w:rsidTr="00884334">
        <w:tc>
          <w:tcPr>
            <w:tcW w:w="10206" w:type="dxa"/>
            <w:gridSpan w:val="2"/>
            <w:shd w:val="clear" w:color="auto" w:fill="002060"/>
          </w:tcPr>
          <w:p w14:paraId="2EA38FA1" w14:textId="77777777" w:rsidR="00213541" w:rsidRPr="00FB2627" w:rsidRDefault="00213541" w:rsidP="00F607B2">
            <w:pPr>
              <w:jc w:val="both"/>
              <w:rPr>
                <w:rFonts w:ascii="Arial" w:hAnsi="Arial" w:cs="Arial"/>
                <w:b/>
              </w:rPr>
            </w:pPr>
            <w:r w:rsidRPr="00FB2627">
              <w:rPr>
                <w:rFonts w:ascii="Arial" w:hAnsi="Arial" w:cs="Arial"/>
                <w:b/>
              </w:rPr>
              <w:t xml:space="preserve">JOB DETAILS </w:t>
            </w:r>
          </w:p>
        </w:tc>
      </w:tr>
      <w:tr w:rsidR="00213541" w:rsidRPr="00FB2627" w14:paraId="26C00573" w14:textId="77777777" w:rsidTr="00FB2627">
        <w:tc>
          <w:tcPr>
            <w:tcW w:w="5103" w:type="dxa"/>
          </w:tcPr>
          <w:p w14:paraId="009A8F9F" w14:textId="77777777" w:rsidR="00213541" w:rsidRPr="00FB2627" w:rsidRDefault="00213541" w:rsidP="00F607B2">
            <w:pPr>
              <w:jc w:val="both"/>
              <w:rPr>
                <w:rFonts w:ascii="Arial" w:hAnsi="Arial" w:cs="Arial"/>
                <w:b/>
              </w:rPr>
            </w:pPr>
            <w:r w:rsidRPr="00FB2627">
              <w:rPr>
                <w:rFonts w:ascii="Arial" w:hAnsi="Arial" w:cs="Arial"/>
                <w:b/>
              </w:rPr>
              <w:t xml:space="preserve">Job Title </w:t>
            </w:r>
          </w:p>
        </w:tc>
        <w:tc>
          <w:tcPr>
            <w:tcW w:w="5103" w:type="dxa"/>
          </w:tcPr>
          <w:p w14:paraId="44846914" w14:textId="34681A27" w:rsidR="00213541" w:rsidRPr="00FB2627" w:rsidRDefault="007643C8" w:rsidP="00F607B2">
            <w:pPr>
              <w:jc w:val="both"/>
              <w:rPr>
                <w:rFonts w:ascii="Arial" w:hAnsi="Arial" w:cs="Arial"/>
                <w:color w:val="FF0000"/>
              </w:rPr>
            </w:pPr>
            <w:r>
              <w:rPr>
                <w:rFonts w:ascii="Arial" w:hAnsi="Arial" w:cs="Arial"/>
              </w:rPr>
              <w:t xml:space="preserve">Patient Experience </w:t>
            </w:r>
            <w:r w:rsidR="00CC093E">
              <w:rPr>
                <w:rFonts w:ascii="Arial" w:hAnsi="Arial" w:cs="Arial"/>
              </w:rPr>
              <w:t>Administrator</w:t>
            </w:r>
          </w:p>
        </w:tc>
      </w:tr>
      <w:tr w:rsidR="00213541" w:rsidRPr="00FB2627" w14:paraId="75FF4744" w14:textId="77777777" w:rsidTr="00FB2627">
        <w:tc>
          <w:tcPr>
            <w:tcW w:w="5103" w:type="dxa"/>
          </w:tcPr>
          <w:p w14:paraId="2F9DE246" w14:textId="77777777" w:rsidR="00213541" w:rsidRPr="00FB2627" w:rsidRDefault="00213541" w:rsidP="00F607B2">
            <w:pPr>
              <w:jc w:val="both"/>
              <w:rPr>
                <w:rFonts w:ascii="Arial" w:hAnsi="Arial" w:cs="Arial"/>
                <w:b/>
              </w:rPr>
            </w:pPr>
            <w:r w:rsidRPr="00FB2627">
              <w:rPr>
                <w:rFonts w:ascii="Arial" w:hAnsi="Arial" w:cs="Arial"/>
                <w:b/>
              </w:rPr>
              <w:t xml:space="preserve">Reports to </w:t>
            </w:r>
          </w:p>
        </w:tc>
        <w:tc>
          <w:tcPr>
            <w:tcW w:w="5103" w:type="dxa"/>
          </w:tcPr>
          <w:p w14:paraId="56FE5492" w14:textId="5ABDD9EC" w:rsidR="00213541" w:rsidRPr="00FB2627" w:rsidRDefault="00F14F3D" w:rsidP="00F607B2">
            <w:pPr>
              <w:jc w:val="both"/>
              <w:rPr>
                <w:rFonts w:ascii="Arial" w:hAnsi="Arial" w:cs="Arial"/>
                <w:color w:val="FF0000"/>
              </w:rPr>
            </w:pPr>
            <w:r w:rsidRPr="005F0F7A">
              <w:rPr>
                <w:rFonts w:ascii="Arial" w:hAnsi="Arial" w:cs="Arial"/>
              </w:rPr>
              <w:t>Patient Experienc</w:t>
            </w:r>
            <w:r w:rsidR="007643C8">
              <w:rPr>
                <w:rFonts w:ascii="Arial" w:hAnsi="Arial" w:cs="Arial"/>
              </w:rPr>
              <w:t>e</w:t>
            </w:r>
            <w:r w:rsidR="007D6DE7">
              <w:rPr>
                <w:rFonts w:ascii="Arial" w:hAnsi="Arial" w:cs="Arial"/>
              </w:rPr>
              <w:t xml:space="preserve"> Coordinator</w:t>
            </w:r>
          </w:p>
        </w:tc>
      </w:tr>
      <w:tr w:rsidR="00213541" w:rsidRPr="00FB2627" w14:paraId="5E251472" w14:textId="77777777" w:rsidTr="00FB2627">
        <w:tc>
          <w:tcPr>
            <w:tcW w:w="5103" w:type="dxa"/>
          </w:tcPr>
          <w:p w14:paraId="5D5E00ED" w14:textId="77777777" w:rsidR="00213541" w:rsidRPr="00FB2627" w:rsidRDefault="00213541" w:rsidP="00F607B2">
            <w:pPr>
              <w:jc w:val="both"/>
              <w:rPr>
                <w:rFonts w:ascii="Arial" w:hAnsi="Arial" w:cs="Arial"/>
                <w:b/>
              </w:rPr>
            </w:pPr>
            <w:r w:rsidRPr="00FB2627">
              <w:rPr>
                <w:rFonts w:ascii="Arial" w:hAnsi="Arial" w:cs="Arial"/>
                <w:b/>
              </w:rPr>
              <w:t xml:space="preserve">Band </w:t>
            </w:r>
          </w:p>
        </w:tc>
        <w:tc>
          <w:tcPr>
            <w:tcW w:w="5103" w:type="dxa"/>
          </w:tcPr>
          <w:p w14:paraId="7A565C6F" w14:textId="38B86BA1" w:rsidR="00213541" w:rsidRPr="00FB2627" w:rsidRDefault="008D0E01" w:rsidP="00F607B2">
            <w:pPr>
              <w:jc w:val="both"/>
              <w:rPr>
                <w:rFonts w:ascii="Arial" w:hAnsi="Arial" w:cs="Arial"/>
                <w:color w:val="FF0000"/>
              </w:rPr>
            </w:pPr>
            <w:r>
              <w:rPr>
                <w:rFonts w:ascii="Arial" w:hAnsi="Arial" w:cs="Arial"/>
              </w:rPr>
              <w:t xml:space="preserve">3 </w:t>
            </w:r>
            <w:bookmarkStart w:id="0" w:name="_GoBack"/>
            <w:bookmarkEnd w:id="0"/>
            <w:r w:rsidR="005033D7" w:rsidRPr="005F0F7A">
              <w:rPr>
                <w:rFonts w:ascii="Arial" w:hAnsi="Arial" w:cs="Arial"/>
              </w:rPr>
              <w:t>(Subject to formal matching)</w:t>
            </w:r>
          </w:p>
        </w:tc>
      </w:tr>
      <w:tr w:rsidR="00213541" w:rsidRPr="00FB2627" w14:paraId="4E9E9009" w14:textId="77777777" w:rsidTr="00FB2627">
        <w:tc>
          <w:tcPr>
            <w:tcW w:w="5103" w:type="dxa"/>
          </w:tcPr>
          <w:p w14:paraId="4F8E38A6" w14:textId="77777777" w:rsidR="00213541" w:rsidRPr="00FB2627" w:rsidRDefault="00213541" w:rsidP="00F607B2">
            <w:pPr>
              <w:jc w:val="both"/>
              <w:rPr>
                <w:rFonts w:ascii="Arial" w:hAnsi="Arial" w:cs="Arial"/>
                <w:b/>
              </w:rPr>
            </w:pPr>
            <w:r w:rsidRPr="00FB2627">
              <w:rPr>
                <w:rFonts w:ascii="Arial" w:hAnsi="Arial" w:cs="Arial"/>
                <w:b/>
              </w:rPr>
              <w:t xml:space="preserve">Department/Directorate </w:t>
            </w:r>
          </w:p>
        </w:tc>
        <w:tc>
          <w:tcPr>
            <w:tcW w:w="5103" w:type="dxa"/>
          </w:tcPr>
          <w:p w14:paraId="1E200CFA" w14:textId="16F1D367" w:rsidR="00213541" w:rsidRPr="005F0F7A" w:rsidRDefault="005F0F7A" w:rsidP="00F607B2">
            <w:pPr>
              <w:jc w:val="both"/>
              <w:rPr>
                <w:rFonts w:ascii="Arial" w:hAnsi="Arial" w:cs="Arial"/>
              </w:rPr>
            </w:pPr>
            <w:r w:rsidRPr="005F0F7A">
              <w:rPr>
                <w:rFonts w:ascii="Arial" w:hAnsi="Arial" w:cs="Arial"/>
              </w:rPr>
              <w:t xml:space="preserve">Patient Experience </w:t>
            </w:r>
          </w:p>
        </w:tc>
      </w:tr>
    </w:tbl>
    <w:p w14:paraId="096FF2AB" w14:textId="77777777" w:rsidR="00884334" w:rsidRPr="00FB2627"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B2627" w14:paraId="2595F572" w14:textId="77777777" w:rsidTr="00141F81">
        <w:tc>
          <w:tcPr>
            <w:tcW w:w="10206" w:type="dxa"/>
            <w:shd w:val="clear" w:color="auto" w:fill="002060"/>
          </w:tcPr>
          <w:p w14:paraId="47E7E055" w14:textId="04EF6D06" w:rsidR="00213541" w:rsidRPr="00FB2627" w:rsidRDefault="00213541" w:rsidP="00141F81">
            <w:pPr>
              <w:rPr>
                <w:rFonts w:ascii="Arial" w:hAnsi="Arial" w:cs="Arial"/>
                <w:b/>
              </w:rPr>
            </w:pPr>
            <w:r w:rsidRPr="00FB2627">
              <w:rPr>
                <w:rFonts w:ascii="Arial" w:hAnsi="Arial" w:cs="Arial"/>
                <w:b/>
              </w:rPr>
              <w:t>JOB PURPOSE</w:t>
            </w:r>
          </w:p>
        </w:tc>
      </w:tr>
      <w:tr w:rsidR="00213541" w:rsidRPr="00FB2627" w14:paraId="64A60C16" w14:textId="77777777" w:rsidTr="00141F81">
        <w:tc>
          <w:tcPr>
            <w:tcW w:w="10206" w:type="dxa"/>
            <w:tcBorders>
              <w:bottom w:val="single" w:sz="4" w:space="0" w:color="auto"/>
            </w:tcBorders>
          </w:tcPr>
          <w:p w14:paraId="26E901DB" w14:textId="77777777" w:rsidR="00213541" w:rsidRDefault="00CC093E" w:rsidP="00141F81">
            <w:pPr>
              <w:rPr>
                <w:rFonts w:ascii="Arial" w:hAnsi="Arial" w:cs="Arial"/>
              </w:rPr>
            </w:pPr>
            <w:r>
              <w:rPr>
                <w:rFonts w:ascii="Arial" w:hAnsi="Arial" w:cs="Arial"/>
              </w:rPr>
              <w:t xml:space="preserve">The post holder will fulfil all </w:t>
            </w:r>
            <w:r w:rsidR="00D17F84">
              <w:rPr>
                <w:rFonts w:ascii="Arial" w:hAnsi="Arial" w:cs="Arial"/>
              </w:rPr>
              <w:t xml:space="preserve">administration </w:t>
            </w:r>
            <w:r>
              <w:rPr>
                <w:rFonts w:ascii="Arial" w:hAnsi="Arial" w:cs="Arial"/>
              </w:rPr>
              <w:t xml:space="preserve">tasks associated with the smooth running of Patient Experience </w:t>
            </w:r>
            <w:r w:rsidR="009D43C0">
              <w:rPr>
                <w:rFonts w:ascii="Arial" w:hAnsi="Arial" w:cs="Arial"/>
              </w:rPr>
              <w:t>team</w:t>
            </w:r>
            <w:r>
              <w:rPr>
                <w:rFonts w:ascii="Arial" w:hAnsi="Arial" w:cs="Arial"/>
              </w:rPr>
              <w:t xml:space="preserve">, liaising with other departments as necessary. </w:t>
            </w:r>
            <w:r w:rsidR="00D17F84">
              <w:rPr>
                <w:rFonts w:ascii="Arial" w:hAnsi="Arial" w:cs="Arial"/>
              </w:rPr>
              <w:t xml:space="preserve">This will include </w:t>
            </w:r>
            <w:r w:rsidR="0029090F">
              <w:rPr>
                <w:rFonts w:ascii="Arial" w:hAnsi="Arial" w:cs="Arial"/>
              </w:rPr>
              <w:t xml:space="preserve">dealing with </w:t>
            </w:r>
            <w:r w:rsidR="00D17F84">
              <w:rPr>
                <w:rFonts w:ascii="Arial" w:hAnsi="Arial" w:cs="Arial"/>
              </w:rPr>
              <w:t xml:space="preserve">patient experience feedback, interpretation and translation, the inclusion agenda, supporting carers and </w:t>
            </w:r>
            <w:r w:rsidR="0029090F">
              <w:rPr>
                <w:rFonts w:ascii="Arial" w:hAnsi="Arial" w:cs="Arial"/>
              </w:rPr>
              <w:t>other Patient Experience associated workstreams</w:t>
            </w:r>
            <w:r w:rsidR="00D17F84">
              <w:rPr>
                <w:rFonts w:ascii="Arial" w:hAnsi="Arial" w:cs="Arial"/>
              </w:rPr>
              <w:t>.</w:t>
            </w:r>
          </w:p>
          <w:p w14:paraId="00348F76" w14:textId="77777777" w:rsidR="00141F81" w:rsidRDefault="00141F81" w:rsidP="00141F81">
            <w:pPr>
              <w:rPr>
                <w:rFonts w:ascii="Arial" w:hAnsi="Arial" w:cs="Arial"/>
              </w:rPr>
            </w:pPr>
          </w:p>
          <w:p w14:paraId="7B704322" w14:textId="77777777" w:rsidR="006600EC" w:rsidRPr="0029090F" w:rsidRDefault="006600EC" w:rsidP="006600EC">
            <w:pPr>
              <w:rPr>
                <w:rFonts w:ascii="Arial" w:hAnsi="Arial" w:cs="Arial"/>
              </w:rPr>
            </w:pPr>
            <w:r w:rsidRPr="0029090F">
              <w:rPr>
                <w:rFonts w:ascii="Arial" w:hAnsi="Arial" w:cs="Arial"/>
              </w:rPr>
              <w:t xml:space="preserve">The administrator will be based in the </w:t>
            </w:r>
            <w:r>
              <w:rPr>
                <w:rFonts w:ascii="Arial" w:hAnsi="Arial" w:cs="Arial"/>
              </w:rPr>
              <w:t>acute hospital</w:t>
            </w:r>
            <w:r w:rsidRPr="0029090F">
              <w:rPr>
                <w:rFonts w:ascii="Arial" w:hAnsi="Arial" w:cs="Arial"/>
              </w:rPr>
              <w:t xml:space="preserve"> and will provide administrative support to the Patient Experience team.</w:t>
            </w:r>
          </w:p>
          <w:p w14:paraId="1CCC6212" w14:textId="77777777" w:rsidR="006600EC" w:rsidRPr="0029090F" w:rsidRDefault="006600EC" w:rsidP="006600EC">
            <w:pPr>
              <w:rPr>
                <w:rFonts w:ascii="Arial" w:hAnsi="Arial" w:cs="Arial"/>
              </w:rPr>
            </w:pPr>
          </w:p>
          <w:p w14:paraId="67DB11FF" w14:textId="77777777" w:rsidR="006600EC" w:rsidRDefault="006600EC" w:rsidP="006600EC">
            <w:pPr>
              <w:rPr>
                <w:rFonts w:ascii="Arial" w:hAnsi="Arial" w:cs="Arial"/>
              </w:rPr>
            </w:pPr>
            <w:r>
              <w:rPr>
                <w:rFonts w:ascii="Arial" w:hAnsi="Arial" w:cs="Arial"/>
              </w:rPr>
              <w:t>The post holder will fulfil all administration tasks and work as part of a team and may be delegated responsibility for supervision of staff in lower bands and be involved in recruitment and selection of admin staff</w:t>
            </w:r>
            <w:r>
              <w:rPr>
                <w:rFonts w:ascii="Arial" w:hAnsi="Arial" w:cs="Arial"/>
                <w:i/>
              </w:rPr>
              <w:t xml:space="preserve">. </w:t>
            </w:r>
            <w:r>
              <w:rPr>
                <w:rFonts w:ascii="Arial" w:hAnsi="Arial" w:cs="Arial"/>
              </w:rPr>
              <w:t>To meet the needs of the service, the post holder may be required to work in other administrative areas as appropriate as directed by the line manager.</w:t>
            </w:r>
          </w:p>
          <w:p w14:paraId="285875A5" w14:textId="08B41920" w:rsidR="006600EC" w:rsidRPr="00D17F84" w:rsidRDefault="006600EC" w:rsidP="00141F81">
            <w:pPr>
              <w:rPr>
                <w:rFonts w:ascii="Arial" w:hAnsi="Arial" w:cs="Arial"/>
              </w:rPr>
            </w:pPr>
          </w:p>
        </w:tc>
      </w:tr>
      <w:tr w:rsidR="00884334" w:rsidRPr="00FB2627" w14:paraId="0979D453" w14:textId="77777777" w:rsidTr="00141F81">
        <w:tc>
          <w:tcPr>
            <w:tcW w:w="10206" w:type="dxa"/>
            <w:shd w:val="clear" w:color="auto" w:fill="002060"/>
          </w:tcPr>
          <w:p w14:paraId="7AE6F60A" w14:textId="20C50DE6" w:rsidR="00884334" w:rsidRPr="00FB2627" w:rsidRDefault="00884334" w:rsidP="00141F81">
            <w:pPr>
              <w:rPr>
                <w:rFonts w:ascii="Arial" w:hAnsi="Arial" w:cs="Arial"/>
              </w:rPr>
            </w:pPr>
            <w:r w:rsidRPr="00FB2627">
              <w:rPr>
                <w:rFonts w:ascii="Arial" w:hAnsi="Arial" w:cs="Arial"/>
                <w:b/>
              </w:rPr>
              <w:t>KEY RESULT AREAS/PRINCIPAL DUTIES AND RESPONSIBILITIES</w:t>
            </w:r>
          </w:p>
        </w:tc>
      </w:tr>
      <w:tr w:rsidR="00884334" w:rsidRPr="00FB2627" w14:paraId="54D04B01" w14:textId="77777777" w:rsidTr="00141F81">
        <w:tc>
          <w:tcPr>
            <w:tcW w:w="10206" w:type="dxa"/>
            <w:shd w:val="clear" w:color="auto" w:fill="auto"/>
          </w:tcPr>
          <w:p w14:paraId="6AFA7C81" w14:textId="77777777" w:rsidR="00E528D6" w:rsidRDefault="00E528D6" w:rsidP="006600EC">
            <w:pPr>
              <w:rPr>
                <w:rFonts w:cs="Arial"/>
                <w:color w:val="FF0000"/>
              </w:rPr>
            </w:pPr>
          </w:p>
          <w:p w14:paraId="26874857" w14:textId="77777777" w:rsidR="00193961" w:rsidRPr="0029090F" w:rsidRDefault="00193961" w:rsidP="006600EC">
            <w:pPr>
              <w:pStyle w:val="ListParagraph"/>
              <w:numPr>
                <w:ilvl w:val="0"/>
                <w:numId w:val="7"/>
              </w:numPr>
              <w:spacing w:before="0"/>
              <w:jc w:val="left"/>
              <w:rPr>
                <w:rFonts w:cs="Arial"/>
              </w:rPr>
            </w:pPr>
            <w:r w:rsidRPr="0029090F">
              <w:rPr>
                <w:rFonts w:cs="Arial"/>
              </w:rPr>
              <w:t>To complete administration for patient experience feedback, encouraging the patient voice through a variety of methods.</w:t>
            </w:r>
          </w:p>
          <w:p w14:paraId="2EEF059A" w14:textId="77777777" w:rsidR="00193961" w:rsidRPr="0029090F" w:rsidRDefault="00193961" w:rsidP="006600EC">
            <w:pPr>
              <w:pStyle w:val="ListParagraph"/>
              <w:numPr>
                <w:ilvl w:val="0"/>
                <w:numId w:val="7"/>
              </w:numPr>
              <w:spacing w:before="0"/>
              <w:jc w:val="left"/>
              <w:rPr>
                <w:rFonts w:cs="Arial"/>
              </w:rPr>
            </w:pPr>
            <w:r w:rsidRPr="0029090F">
              <w:rPr>
                <w:rFonts w:cs="Arial"/>
              </w:rPr>
              <w:t>To complete the administration required for the NHS England Friends and Family Test (FFT) feedback submission deadlines, including the monthly administration of uploading the results to NHSE.</w:t>
            </w:r>
          </w:p>
          <w:p w14:paraId="22B6B02D" w14:textId="77777777" w:rsidR="00193961" w:rsidRDefault="00193961" w:rsidP="006600EC">
            <w:pPr>
              <w:pStyle w:val="ListParagraph"/>
              <w:numPr>
                <w:ilvl w:val="0"/>
                <w:numId w:val="7"/>
              </w:numPr>
              <w:spacing w:before="0"/>
              <w:jc w:val="left"/>
              <w:rPr>
                <w:rFonts w:cs="Arial"/>
              </w:rPr>
            </w:pPr>
            <w:r w:rsidRPr="0029090F">
              <w:rPr>
                <w:rFonts w:cs="Arial"/>
              </w:rPr>
              <w:t>To deliver on administration aspects of Care Opinion, including supporting Trustwide services to produce reports and respond to feedback.</w:t>
            </w:r>
          </w:p>
          <w:p w14:paraId="55916FE9" w14:textId="77777777" w:rsidR="00193961" w:rsidRDefault="00193961" w:rsidP="006600EC">
            <w:pPr>
              <w:pStyle w:val="ListParagraph"/>
              <w:numPr>
                <w:ilvl w:val="0"/>
                <w:numId w:val="7"/>
              </w:numPr>
              <w:spacing w:before="0"/>
              <w:jc w:val="left"/>
              <w:rPr>
                <w:rFonts w:cs="Arial"/>
              </w:rPr>
            </w:pPr>
            <w:r>
              <w:rPr>
                <w:rFonts w:cs="Arial"/>
              </w:rPr>
              <w:t>To monitor the patient experience email in box which may include responding to members of the public and staff</w:t>
            </w:r>
          </w:p>
          <w:p w14:paraId="477F1503" w14:textId="77777777" w:rsidR="00193961" w:rsidRPr="008D4CB7" w:rsidRDefault="00193961" w:rsidP="006600EC">
            <w:pPr>
              <w:pStyle w:val="ListParagraph"/>
              <w:numPr>
                <w:ilvl w:val="0"/>
                <w:numId w:val="7"/>
              </w:numPr>
              <w:spacing w:before="0"/>
              <w:jc w:val="left"/>
              <w:rPr>
                <w:rFonts w:cs="Arial"/>
              </w:rPr>
            </w:pPr>
            <w:r>
              <w:rPr>
                <w:rFonts w:cs="Arial"/>
              </w:rPr>
              <w:t>Supervise</w:t>
            </w:r>
            <w:r w:rsidRPr="008D4CB7">
              <w:rPr>
                <w:rFonts w:cs="Arial"/>
              </w:rPr>
              <w:t xml:space="preserve"> the Patient Experience volunteers, students and project search interns to support them to complete identified administration tasks.</w:t>
            </w:r>
          </w:p>
          <w:p w14:paraId="7155E5FC" w14:textId="77777777" w:rsidR="00193961" w:rsidRPr="0029090F" w:rsidRDefault="00193961" w:rsidP="006600EC">
            <w:pPr>
              <w:pStyle w:val="ListParagraph"/>
              <w:numPr>
                <w:ilvl w:val="0"/>
                <w:numId w:val="7"/>
              </w:numPr>
              <w:spacing w:before="0"/>
              <w:jc w:val="left"/>
              <w:rPr>
                <w:rFonts w:cs="Arial"/>
              </w:rPr>
            </w:pPr>
            <w:r w:rsidRPr="0029090F">
              <w:rPr>
                <w:rFonts w:cs="Arial"/>
              </w:rPr>
              <w:t>To use our internal reporting system (Datix) for administration tasks e.g. compliment reporting.</w:t>
            </w:r>
          </w:p>
          <w:p w14:paraId="0764E2D8" w14:textId="77777777" w:rsidR="00193961" w:rsidRPr="0029090F" w:rsidRDefault="00193961" w:rsidP="006600EC">
            <w:pPr>
              <w:pStyle w:val="ListParagraph"/>
              <w:numPr>
                <w:ilvl w:val="0"/>
                <w:numId w:val="7"/>
              </w:numPr>
              <w:spacing w:before="0"/>
              <w:jc w:val="left"/>
              <w:rPr>
                <w:rFonts w:cs="Arial"/>
              </w:rPr>
            </w:pPr>
            <w:r w:rsidRPr="0029090F">
              <w:rPr>
                <w:rFonts w:cs="Arial"/>
              </w:rPr>
              <w:t xml:space="preserve">Supporting the Patient Experience Matron and </w:t>
            </w:r>
            <w:r>
              <w:rPr>
                <w:rFonts w:cs="Arial"/>
              </w:rPr>
              <w:t>the</w:t>
            </w:r>
            <w:r w:rsidRPr="0029090F">
              <w:rPr>
                <w:rFonts w:cs="Arial"/>
              </w:rPr>
              <w:t xml:space="preserve"> Patient Experience team with </w:t>
            </w:r>
            <w:r>
              <w:rPr>
                <w:rFonts w:cs="Arial"/>
              </w:rPr>
              <w:t xml:space="preserve">the </w:t>
            </w:r>
            <w:r w:rsidRPr="0029090F">
              <w:rPr>
                <w:rFonts w:cs="Arial"/>
              </w:rPr>
              <w:t>delive</w:t>
            </w:r>
            <w:r>
              <w:rPr>
                <w:rFonts w:cs="Arial"/>
              </w:rPr>
              <w:t>ry and reporting of patient experience data e.g. i</w:t>
            </w:r>
            <w:r w:rsidRPr="0029090F">
              <w:rPr>
                <w:rFonts w:cs="Arial"/>
              </w:rPr>
              <w:t>nterpretation and translation services</w:t>
            </w:r>
            <w:r>
              <w:rPr>
                <w:rFonts w:cs="Arial"/>
              </w:rPr>
              <w:t>.</w:t>
            </w:r>
          </w:p>
          <w:p w14:paraId="445F3A55" w14:textId="77777777" w:rsidR="00193961" w:rsidRPr="0029090F" w:rsidRDefault="00193961" w:rsidP="006600EC">
            <w:pPr>
              <w:pStyle w:val="ListParagraph"/>
              <w:numPr>
                <w:ilvl w:val="0"/>
                <w:numId w:val="7"/>
              </w:numPr>
              <w:spacing w:before="0"/>
              <w:jc w:val="left"/>
              <w:rPr>
                <w:rFonts w:cs="Arial"/>
              </w:rPr>
            </w:pPr>
            <w:r w:rsidRPr="0029090F">
              <w:rPr>
                <w:rFonts w:cs="Arial"/>
              </w:rPr>
              <w:t>Working to raise awareness of unpaid carers within the Trust and associated admin tasks.</w:t>
            </w:r>
          </w:p>
          <w:p w14:paraId="144D9BC2" w14:textId="77777777" w:rsidR="00193961" w:rsidRPr="007C6608" w:rsidRDefault="00193961" w:rsidP="006600EC">
            <w:pPr>
              <w:pStyle w:val="ListParagraph"/>
              <w:numPr>
                <w:ilvl w:val="0"/>
                <w:numId w:val="7"/>
              </w:numPr>
              <w:spacing w:before="0"/>
              <w:jc w:val="left"/>
              <w:rPr>
                <w:rFonts w:cs="Arial"/>
                <w:color w:val="FF0000"/>
              </w:rPr>
            </w:pPr>
            <w:r w:rsidRPr="0029090F">
              <w:rPr>
                <w:rFonts w:cs="Arial"/>
              </w:rPr>
              <w:t xml:space="preserve">Working with our voluntary services team to identify opportunities and supporting </w:t>
            </w:r>
            <w:r>
              <w:rPr>
                <w:rFonts w:cs="Arial"/>
              </w:rPr>
              <w:t>duties undertaken by the</w:t>
            </w:r>
            <w:r w:rsidRPr="0029090F">
              <w:rPr>
                <w:rFonts w:cs="Arial"/>
              </w:rPr>
              <w:t xml:space="preserve"> Patient Experience volunteers.</w:t>
            </w:r>
          </w:p>
          <w:p w14:paraId="005D22E5" w14:textId="77777777" w:rsidR="00193961" w:rsidRPr="007C6608" w:rsidRDefault="00193961" w:rsidP="006600EC">
            <w:pPr>
              <w:pStyle w:val="ListParagraph"/>
              <w:numPr>
                <w:ilvl w:val="0"/>
                <w:numId w:val="7"/>
              </w:numPr>
              <w:spacing w:before="0"/>
              <w:jc w:val="left"/>
              <w:rPr>
                <w:rFonts w:cs="Arial"/>
              </w:rPr>
            </w:pPr>
            <w:r w:rsidRPr="007C6608">
              <w:rPr>
                <w:rFonts w:cs="Arial"/>
              </w:rPr>
              <w:t>Record and analyse data accurately in an electronic database and present in a variety of formats</w:t>
            </w:r>
          </w:p>
          <w:p w14:paraId="10104E43" w14:textId="77777777" w:rsidR="00193961" w:rsidRDefault="00193961" w:rsidP="006600EC">
            <w:pPr>
              <w:pStyle w:val="ListParagraph"/>
              <w:numPr>
                <w:ilvl w:val="0"/>
                <w:numId w:val="7"/>
              </w:numPr>
              <w:spacing w:before="0"/>
              <w:jc w:val="left"/>
              <w:rPr>
                <w:rFonts w:cs="Arial"/>
              </w:rPr>
            </w:pPr>
            <w:r w:rsidRPr="007C6608">
              <w:rPr>
                <w:rFonts w:cs="Arial"/>
              </w:rPr>
              <w:t>The post holder will have responsibility for on-site Patient Experience volunteers, students and project search interns to support them to complete administration identified tasks.</w:t>
            </w:r>
          </w:p>
          <w:p w14:paraId="5108AC8C" w14:textId="31F04E59" w:rsidR="00193961" w:rsidRPr="00E528D6" w:rsidRDefault="00193961" w:rsidP="006600EC">
            <w:pPr>
              <w:rPr>
                <w:rFonts w:cs="Arial"/>
                <w:color w:val="FF0000"/>
              </w:rPr>
            </w:pPr>
          </w:p>
        </w:tc>
      </w:tr>
      <w:tr w:rsidR="00884334" w:rsidRPr="00FB2627" w14:paraId="0FEB8BFD" w14:textId="77777777" w:rsidTr="00141F81">
        <w:tc>
          <w:tcPr>
            <w:tcW w:w="10206" w:type="dxa"/>
            <w:shd w:val="clear" w:color="auto" w:fill="002060"/>
          </w:tcPr>
          <w:p w14:paraId="6AE28A96" w14:textId="20F1F5A6" w:rsidR="00884334" w:rsidRPr="00FB2627" w:rsidRDefault="00884334" w:rsidP="00141F81">
            <w:pPr>
              <w:rPr>
                <w:rFonts w:ascii="Arial" w:hAnsi="Arial" w:cs="Arial"/>
              </w:rPr>
            </w:pPr>
            <w:r w:rsidRPr="00FB2627">
              <w:rPr>
                <w:rFonts w:ascii="Arial" w:hAnsi="Arial" w:cs="Arial"/>
                <w:b/>
              </w:rPr>
              <w:t>KEY WORKING RELATIONSHIPS</w:t>
            </w:r>
          </w:p>
        </w:tc>
      </w:tr>
      <w:tr w:rsidR="00213541" w:rsidRPr="00FB2627" w14:paraId="42BDB81E" w14:textId="77777777" w:rsidTr="00141F81">
        <w:tc>
          <w:tcPr>
            <w:tcW w:w="10206" w:type="dxa"/>
            <w:tcBorders>
              <w:bottom w:val="single" w:sz="4" w:space="0" w:color="auto"/>
            </w:tcBorders>
          </w:tcPr>
          <w:p w14:paraId="2CE98495" w14:textId="0B7654AF" w:rsidR="007C6608" w:rsidRPr="0029090F" w:rsidRDefault="007C6608" w:rsidP="00141F81">
            <w:pPr>
              <w:rPr>
                <w:rFonts w:ascii="Arial" w:hAnsi="Arial" w:cs="Arial"/>
              </w:rPr>
            </w:pPr>
            <w:r>
              <w:rPr>
                <w:rFonts w:ascii="Arial" w:hAnsi="Arial" w:cs="Arial"/>
              </w:rPr>
              <w:t>Areas of responsibility</w:t>
            </w:r>
            <w:r w:rsidRPr="0029090F">
              <w:rPr>
                <w:rFonts w:ascii="Arial" w:hAnsi="Arial" w:cs="Arial"/>
              </w:rPr>
              <w:t>:</w:t>
            </w:r>
          </w:p>
          <w:p w14:paraId="3761283B" w14:textId="77777777" w:rsidR="007C6608" w:rsidRDefault="007C6608" w:rsidP="00141F81">
            <w:pPr>
              <w:pStyle w:val="paragraph"/>
              <w:spacing w:before="0" w:beforeAutospacing="0" w:after="0" w:afterAutospacing="0"/>
              <w:textAlignment w:val="baseline"/>
            </w:pPr>
          </w:p>
          <w:p w14:paraId="40972A15" w14:textId="6C86D1FB" w:rsidR="007C6608" w:rsidRPr="0029090F" w:rsidRDefault="007C6608" w:rsidP="00141F81">
            <w:pPr>
              <w:pStyle w:val="paragraph"/>
              <w:spacing w:before="0" w:beforeAutospacing="0" w:after="0" w:afterAutospacing="0"/>
              <w:textAlignment w:val="baseline"/>
              <w:rPr>
                <w:rStyle w:val="normaltextrun"/>
                <w:rFonts w:ascii="Arial" w:hAnsi="Arial" w:cs="Arial"/>
                <w:sz w:val="18"/>
                <w:szCs w:val="18"/>
              </w:rPr>
            </w:pPr>
            <w:r w:rsidRPr="00C66135">
              <w:rPr>
                <w:rStyle w:val="normaltextrun"/>
                <w:rFonts w:ascii="Arial" w:hAnsi="Arial" w:cs="Arial"/>
                <w:sz w:val="22"/>
              </w:rPr>
              <w:lastRenderedPageBreak/>
              <w:t>The post holder is required to deal effectively with staff of all levels throughout the Trust, the wide healthcare community, external organisations and the public. This will include verbal, written and electronic media.</w:t>
            </w:r>
          </w:p>
          <w:p w14:paraId="6F2C134C" w14:textId="559B789E" w:rsidR="007C6608" w:rsidRPr="007C6608" w:rsidRDefault="007C6608" w:rsidP="00141F81">
            <w:pPr>
              <w:rPr>
                <w:rStyle w:val="normaltextrun"/>
                <w:rFonts w:ascii="Arial" w:hAnsi="Arial" w:cs="Arial"/>
              </w:rPr>
            </w:pPr>
          </w:p>
          <w:p w14:paraId="55F75428" w14:textId="0B326A18" w:rsidR="008E0D89" w:rsidRPr="00FB2627" w:rsidRDefault="0026716D" w:rsidP="00141F81">
            <w:pPr>
              <w:pStyle w:val="paragraph"/>
              <w:spacing w:before="0" w:beforeAutospacing="0" w:after="0" w:afterAutospacing="0"/>
              <w:textAlignment w:val="baseline"/>
              <w:rPr>
                <w:rStyle w:val="normaltextrun"/>
                <w:rFonts w:ascii="Arial" w:hAnsi="Arial" w:cs="Arial"/>
              </w:rPr>
            </w:pPr>
            <w:r w:rsidRPr="00FB2627">
              <w:rPr>
                <w:rStyle w:val="normaltextrun"/>
                <w:rFonts w:ascii="Arial" w:hAnsi="Arial" w:cs="Arial"/>
                <w:sz w:val="22"/>
                <w:szCs w:val="22"/>
              </w:rPr>
              <w:t>Of particular importance are working relationships with:</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40"/>
              <w:gridCol w:w="4440"/>
            </w:tblGrid>
            <w:tr w:rsidR="00884334" w:rsidRPr="00FB2627" w14:paraId="6D35FAB3" w14:textId="77777777" w:rsidTr="00FB2627">
              <w:trPr>
                <w:jc w:val="center"/>
              </w:trPr>
              <w:tc>
                <w:tcPr>
                  <w:tcW w:w="4440"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281CE161" w:rsidR="00884334" w:rsidRPr="00FB2627" w:rsidRDefault="00884334" w:rsidP="00141F81">
                  <w:pPr>
                    <w:pStyle w:val="paragraph"/>
                    <w:spacing w:before="0" w:beforeAutospacing="0" w:after="0" w:afterAutospacing="0"/>
                    <w:ind w:left="71"/>
                    <w:textAlignment w:val="baseline"/>
                    <w:rPr>
                      <w:rFonts w:ascii="Arial" w:hAnsi="Arial" w:cs="Arial"/>
                      <w:color w:val="000000"/>
                    </w:rPr>
                  </w:pPr>
                  <w:r w:rsidRPr="00FB2627">
                    <w:rPr>
                      <w:rStyle w:val="normaltextrun"/>
                      <w:rFonts w:ascii="Arial" w:hAnsi="Arial" w:cs="Arial"/>
                      <w:b/>
                      <w:bCs/>
                      <w:color w:val="FFFFFF"/>
                      <w:sz w:val="22"/>
                      <w:szCs w:val="22"/>
                    </w:rPr>
                    <w:t>Internal to the Trust</w:t>
                  </w:r>
                </w:p>
              </w:tc>
              <w:tc>
                <w:tcPr>
                  <w:tcW w:w="4440" w:type="dxa"/>
                  <w:tcBorders>
                    <w:top w:val="single" w:sz="6" w:space="0" w:color="auto"/>
                    <w:left w:val="nil"/>
                    <w:bottom w:val="single" w:sz="6" w:space="0" w:color="auto"/>
                    <w:right w:val="single" w:sz="6" w:space="0" w:color="auto"/>
                  </w:tcBorders>
                  <w:shd w:val="clear" w:color="auto" w:fill="002060"/>
                  <w:hideMark/>
                </w:tcPr>
                <w:p w14:paraId="23BEE3CD" w14:textId="76FF04BA" w:rsidR="00884334" w:rsidRPr="00FB2627" w:rsidRDefault="00884334" w:rsidP="00141F81">
                  <w:pPr>
                    <w:pStyle w:val="paragraph"/>
                    <w:spacing w:before="0" w:beforeAutospacing="0" w:after="0" w:afterAutospacing="0"/>
                    <w:ind w:left="71"/>
                    <w:textAlignment w:val="baseline"/>
                    <w:rPr>
                      <w:rFonts w:ascii="Arial" w:hAnsi="Arial" w:cs="Arial"/>
                      <w:color w:val="000000"/>
                    </w:rPr>
                  </w:pPr>
                  <w:r w:rsidRPr="00FB2627">
                    <w:rPr>
                      <w:rStyle w:val="normaltextrun"/>
                      <w:rFonts w:ascii="Arial" w:hAnsi="Arial" w:cs="Arial"/>
                      <w:b/>
                      <w:bCs/>
                      <w:color w:val="FFFFFF"/>
                      <w:sz w:val="22"/>
                      <w:szCs w:val="22"/>
                    </w:rPr>
                    <w:t>External to the Trust</w:t>
                  </w:r>
                </w:p>
              </w:tc>
            </w:tr>
            <w:tr w:rsidR="00884334" w:rsidRPr="00FB2627" w14:paraId="25449FB0" w14:textId="77777777" w:rsidTr="000869BF">
              <w:trPr>
                <w:trHeight w:val="1586"/>
                <w:jc w:val="center"/>
              </w:trPr>
              <w:tc>
                <w:tcPr>
                  <w:tcW w:w="4440" w:type="dxa"/>
                  <w:tcBorders>
                    <w:top w:val="nil"/>
                    <w:left w:val="single" w:sz="6" w:space="0" w:color="auto"/>
                    <w:bottom w:val="single" w:sz="6" w:space="0" w:color="auto"/>
                    <w:right w:val="single" w:sz="6" w:space="0" w:color="auto"/>
                  </w:tcBorders>
                  <w:shd w:val="clear" w:color="auto" w:fill="auto"/>
                </w:tcPr>
                <w:p w14:paraId="4AF05728" w14:textId="77777777" w:rsidR="00884334" w:rsidRDefault="00666AE6" w:rsidP="00141F81">
                  <w:pPr>
                    <w:pStyle w:val="paragraph"/>
                    <w:numPr>
                      <w:ilvl w:val="0"/>
                      <w:numId w:val="3"/>
                    </w:numPr>
                    <w:spacing w:before="0" w:beforeAutospacing="0" w:after="0" w:afterAutospacing="0"/>
                    <w:ind w:left="496" w:right="245"/>
                    <w:textAlignment w:val="baseline"/>
                    <w:rPr>
                      <w:rFonts w:ascii="Arial" w:hAnsi="Arial" w:cs="Arial"/>
                      <w:color w:val="000000"/>
                      <w:sz w:val="22"/>
                      <w:szCs w:val="22"/>
                    </w:rPr>
                  </w:pPr>
                  <w:r>
                    <w:rPr>
                      <w:rFonts w:ascii="Arial" w:hAnsi="Arial" w:cs="Arial"/>
                      <w:color w:val="000000"/>
                      <w:sz w:val="22"/>
                      <w:szCs w:val="22"/>
                    </w:rPr>
                    <w:t>Patient Experience Feedback Lead</w:t>
                  </w:r>
                </w:p>
                <w:p w14:paraId="1B1896BD" w14:textId="77777777" w:rsidR="00666AE6" w:rsidRDefault="00666AE6" w:rsidP="00141F81">
                  <w:pPr>
                    <w:pStyle w:val="paragraph"/>
                    <w:numPr>
                      <w:ilvl w:val="0"/>
                      <w:numId w:val="3"/>
                    </w:numPr>
                    <w:spacing w:before="0" w:beforeAutospacing="0" w:after="0" w:afterAutospacing="0"/>
                    <w:ind w:left="496" w:right="245"/>
                    <w:textAlignment w:val="baseline"/>
                    <w:rPr>
                      <w:rFonts w:ascii="Arial" w:hAnsi="Arial" w:cs="Arial"/>
                      <w:color w:val="000000"/>
                      <w:sz w:val="22"/>
                      <w:szCs w:val="22"/>
                    </w:rPr>
                  </w:pPr>
                  <w:r>
                    <w:rPr>
                      <w:rFonts w:ascii="Arial" w:hAnsi="Arial" w:cs="Arial"/>
                      <w:color w:val="000000"/>
                      <w:sz w:val="22"/>
                      <w:szCs w:val="22"/>
                    </w:rPr>
                    <w:t>Patient Experience Matron</w:t>
                  </w:r>
                </w:p>
                <w:p w14:paraId="3F93DDEF" w14:textId="3E79D86C" w:rsidR="00F61EED" w:rsidRPr="00F61EED" w:rsidRDefault="00666AE6" w:rsidP="00141F81">
                  <w:pPr>
                    <w:pStyle w:val="paragraph"/>
                    <w:numPr>
                      <w:ilvl w:val="0"/>
                      <w:numId w:val="3"/>
                    </w:numPr>
                    <w:spacing w:before="0" w:beforeAutospacing="0" w:after="0" w:afterAutospacing="0"/>
                    <w:ind w:left="496" w:right="245"/>
                    <w:textAlignment w:val="baseline"/>
                    <w:rPr>
                      <w:rFonts w:ascii="Arial" w:hAnsi="Arial" w:cs="Arial"/>
                      <w:color w:val="000000"/>
                      <w:sz w:val="22"/>
                      <w:szCs w:val="22"/>
                    </w:rPr>
                  </w:pPr>
                  <w:r>
                    <w:rPr>
                      <w:rFonts w:ascii="Arial" w:hAnsi="Arial" w:cs="Arial"/>
                      <w:color w:val="000000"/>
                      <w:sz w:val="22"/>
                      <w:szCs w:val="22"/>
                    </w:rPr>
                    <w:t>Patient Experience Coordinator</w:t>
                  </w:r>
                </w:p>
                <w:p w14:paraId="37DB4C9C" w14:textId="153E6D23" w:rsidR="00666AE6" w:rsidRDefault="00666AE6" w:rsidP="00141F81">
                  <w:pPr>
                    <w:pStyle w:val="paragraph"/>
                    <w:numPr>
                      <w:ilvl w:val="0"/>
                      <w:numId w:val="3"/>
                    </w:numPr>
                    <w:spacing w:before="0" w:beforeAutospacing="0" w:after="0" w:afterAutospacing="0"/>
                    <w:ind w:left="496" w:right="245"/>
                    <w:textAlignment w:val="baseline"/>
                    <w:rPr>
                      <w:rFonts w:ascii="Arial" w:hAnsi="Arial" w:cs="Arial"/>
                      <w:color w:val="000000"/>
                      <w:sz w:val="22"/>
                      <w:szCs w:val="22"/>
                    </w:rPr>
                  </w:pPr>
                  <w:r>
                    <w:rPr>
                      <w:rFonts w:ascii="Arial" w:hAnsi="Arial" w:cs="Arial"/>
                      <w:color w:val="000000"/>
                      <w:sz w:val="22"/>
                      <w:szCs w:val="22"/>
                    </w:rPr>
                    <w:t>Patient Experience Team Members</w:t>
                  </w:r>
                </w:p>
                <w:p w14:paraId="16ED93F6" w14:textId="0D74675B" w:rsidR="00991ED8" w:rsidRPr="00991ED8" w:rsidRDefault="00991ED8" w:rsidP="00141F81">
                  <w:pPr>
                    <w:pStyle w:val="paragraph"/>
                    <w:numPr>
                      <w:ilvl w:val="0"/>
                      <w:numId w:val="3"/>
                    </w:numPr>
                    <w:spacing w:before="0" w:beforeAutospacing="0" w:after="0" w:afterAutospacing="0"/>
                    <w:ind w:left="496" w:right="245"/>
                    <w:textAlignment w:val="baseline"/>
                    <w:rPr>
                      <w:rFonts w:ascii="Arial" w:hAnsi="Arial" w:cs="Arial"/>
                      <w:color w:val="000000"/>
                      <w:sz w:val="22"/>
                      <w:szCs w:val="22"/>
                    </w:rPr>
                  </w:pPr>
                  <w:r>
                    <w:rPr>
                      <w:rFonts w:ascii="Arial" w:hAnsi="Arial" w:cs="Arial"/>
                      <w:color w:val="000000"/>
                      <w:sz w:val="22"/>
                      <w:szCs w:val="22"/>
                    </w:rPr>
                    <w:t>Deputy Director of Nursing (Patient Experience)</w:t>
                  </w:r>
                </w:p>
                <w:p w14:paraId="61CEF5A0" w14:textId="30654025" w:rsidR="00666AE6" w:rsidRDefault="00666AE6" w:rsidP="00141F81">
                  <w:pPr>
                    <w:pStyle w:val="paragraph"/>
                    <w:numPr>
                      <w:ilvl w:val="0"/>
                      <w:numId w:val="3"/>
                    </w:numPr>
                    <w:spacing w:before="0" w:beforeAutospacing="0" w:after="0" w:afterAutospacing="0"/>
                    <w:ind w:left="496" w:right="245"/>
                    <w:textAlignment w:val="baseline"/>
                    <w:rPr>
                      <w:rFonts w:ascii="Arial" w:hAnsi="Arial" w:cs="Arial"/>
                      <w:color w:val="000000"/>
                      <w:sz w:val="22"/>
                      <w:szCs w:val="22"/>
                    </w:rPr>
                  </w:pPr>
                  <w:r>
                    <w:rPr>
                      <w:rFonts w:ascii="Arial" w:hAnsi="Arial" w:cs="Arial"/>
                      <w:color w:val="000000"/>
                      <w:sz w:val="22"/>
                      <w:szCs w:val="22"/>
                    </w:rPr>
                    <w:t>Patient Experience Volunteers</w:t>
                  </w:r>
                </w:p>
                <w:p w14:paraId="6637E18F" w14:textId="77777777" w:rsidR="000869BF" w:rsidRDefault="000869BF" w:rsidP="00141F81">
                  <w:pPr>
                    <w:pStyle w:val="paragraph"/>
                    <w:numPr>
                      <w:ilvl w:val="0"/>
                      <w:numId w:val="3"/>
                    </w:numPr>
                    <w:spacing w:before="0" w:beforeAutospacing="0" w:after="0" w:afterAutospacing="0"/>
                    <w:ind w:left="496" w:right="245"/>
                    <w:textAlignment w:val="baseline"/>
                    <w:rPr>
                      <w:rFonts w:ascii="Arial" w:hAnsi="Arial" w:cs="Arial"/>
                      <w:color w:val="000000"/>
                      <w:sz w:val="22"/>
                      <w:szCs w:val="22"/>
                    </w:rPr>
                  </w:pPr>
                  <w:r>
                    <w:rPr>
                      <w:rFonts w:ascii="Arial" w:hAnsi="Arial" w:cs="Arial"/>
                      <w:color w:val="000000"/>
                      <w:sz w:val="22"/>
                      <w:szCs w:val="22"/>
                    </w:rPr>
                    <w:t>Clinical Nurse Managers/Ward &amp; Department Managers</w:t>
                  </w:r>
                </w:p>
                <w:p w14:paraId="63D63A2A" w14:textId="77777777" w:rsidR="000869BF" w:rsidRDefault="000869BF" w:rsidP="00141F81">
                  <w:pPr>
                    <w:pStyle w:val="paragraph"/>
                    <w:numPr>
                      <w:ilvl w:val="0"/>
                      <w:numId w:val="3"/>
                    </w:numPr>
                    <w:spacing w:before="0" w:beforeAutospacing="0" w:after="0" w:afterAutospacing="0"/>
                    <w:ind w:left="496" w:right="245"/>
                    <w:textAlignment w:val="baseline"/>
                    <w:rPr>
                      <w:rFonts w:ascii="Arial" w:hAnsi="Arial" w:cs="Arial"/>
                      <w:color w:val="000000"/>
                      <w:sz w:val="22"/>
                      <w:szCs w:val="22"/>
                    </w:rPr>
                  </w:pPr>
                  <w:r>
                    <w:rPr>
                      <w:rFonts w:ascii="Arial" w:hAnsi="Arial" w:cs="Arial"/>
                      <w:color w:val="000000"/>
                      <w:sz w:val="22"/>
                      <w:szCs w:val="22"/>
                    </w:rPr>
                    <w:t>Wider Trustwide staff</w:t>
                  </w:r>
                </w:p>
                <w:p w14:paraId="5C8DA68F" w14:textId="725FE4B7" w:rsidR="000869BF" w:rsidRPr="00FB2627" w:rsidRDefault="000869BF" w:rsidP="00141F81">
                  <w:pPr>
                    <w:pStyle w:val="paragraph"/>
                    <w:spacing w:before="0" w:beforeAutospacing="0" w:after="0" w:afterAutospacing="0"/>
                    <w:ind w:left="496" w:right="245"/>
                    <w:textAlignment w:val="baseline"/>
                    <w:rPr>
                      <w:rFonts w:ascii="Arial" w:hAnsi="Arial" w:cs="Arial"/>
                      <w:color w:val="000000"/>
                      <w:sz w:val="22"/>
                      <w:szCs w:val="22"/>
                    </w:rPr>
                  </w:pPr>
                </w:p>
              </w:tc>
              <w:tc>
                <w:tcPr>
                  <w:tcW w:w="4440" w:type="dxa"/>
                  <w:tcBorders>
                    <w:top w:val="nil"/>
                    <w:left w:val="nil"/>
                    <w:bottom w:val="single" w:sz="6" w:space="0" w:color="auto"/>
                    <w:right w:val="single" w:sz="6" w:space="0" w:color="auto"/>
                  </w:tcBorders>
                  <w:shd w:val="clear" w:color="auto" w:fill="auto"/>
                </w:tcPr>
                <w:p w14:paraId="1D59CD18" w14:textId="77777777" w:rsidR="00884334" w:rsidRDefault="000869BF" w:rsidP="00141F81">
                  <w:pPr>
                    <w:pStyle w:val="paragraph"/>
                    <w:numPr>
                      <w:ilvl w:val="0"/>
                      <w:numId w:val="3"/>
                    </w:numPr>
                    <w:spacing w:before="0" w:beforeAutospacing="0" w:after="0" w:afterAutospacing="0"/>
                    <w:ind w:left="496" w:right="245"/>
                    <w:textAlignment w:val="baseline"/>
                    <w:rPr>
                      <w:rFonts w:ascii="Arial" w:hAnsi="Arial" w:cs="Arial"/>
                      <w:color w:val="000000"/>
                    </w:rPr>
                  </w:pPr>
                  <w:r>
                    <w:rPr>
                      <w:rFonts w:ascii="Arial" w:hAnsi="Arial" w:cs="Arial"/>
                      <w:color w:val="000000"/>
                    </w:rPr>
                    <w:t>Care Opinion</w:t>
                  </w:r>
                </w:p>
                <w:p w14:paraId="52B3F601" w14:textId="77777777" w:rsidR="000869BF" w:rsidRDefault="000869BF" w:rsidP="00141F81">
                  <w:pPr>
                    <w:pStyle w:val="paragraph"/>
                    <w:numPr>
                      <w:ilvl w:val="0"/>
                      <w:numId w:val="3"/>
                    </w:numPr>
                    <w:spacing w:before="0" w:beforeAutospacing="0" w:after="0" w:afterAutospacing="0"/>
                    <w:ind w:left="496" w:right="245"/>
                    <w:textAlignment w:val="baseline"/>
                    <w:rPr>
                      <w:rFonts w:ascii="Arial" w:hAnsi="Arial" w:cs="Arial"/>
                      <w:color w:val="000000"/>
                    </w:rPr>
                  </w:pPr>
                  <w:r>
                    <w:rPr>
                      <w:rFonts w:ascii="Arial" w:hAnsi="Arial" w:cs="Arial"/>
                      <w:color w:val="000000"/>
                    </w:rPr>
                    <w:t>Devon Carers</w:t>
                  </w:r>
                </w:p>
                <w:p w14:paraId="4199084C" w14:textId="77777777" w:rsidR="000869BF" w:rsidRDefault="000869BF" w:rsidP="00141F81">
                  <w:pPr>
                    <w:pStyle w:val="paragraph"/>
                    <w:numPr>
                      <w:ilvl w:val="0"/>
                      <w:numId w:val="3"/>
                    </w:numPr>
                    <w:spacing w:before="0" w:beforeAutospacing="0" w:after="0" w:afterAutospacing="0"/>
                    <w:ind w:left="496" w:right="245"/>
                    <w:textAlignment w:val="baseline"/>
                    <w:rPr>
                      <w:rFonts w:ascii="Arial" w:hAnsi="Arial" w:cs="Arial"/>
                      <w:color w:val="000000"/>
                    </w:rPr>
                  </w:pPr>
                  <w:r>
                    <w:rPr>
                      <w:rFonts w:ascii="Arial" w:hAnsi="Arial" w:cs="Arial"/>
                      <w:color w:val="000000"/>
                    </w:rPr>
                    <w:t>Healthwatch</w:t>
                  </w:r>
                </w:p>
                <w:p w14:paraId="09A5609D" w14:textId="77777777" w:rsidR="000869BF" w:rsidRDefault="000869BF" w:rsidP="00141F81">
                  <w:pPr>
                    <w:pStyle w:val="paragraph"/>
                    <w:numPr>
                      <w:ilvl w:val="0"/>
                      <w:numId w:val="3"/>
                    </w:numPr>
                    <w:spacing w:before="0" w:beforeAutospacing="0" w:after="0" w:afterAutospacing="0"/>
                    <w:ind w:left="496" w:right="245"/>
                    <w:textAlignment w:val="baseline"/>
                    <w:rPr>
                      <w:rFonts w:ascii="Arial" w:hAnsi="Arial" w:cs="Arial"/>
                      <w:color w:val="000000"/>
                    </w:rPr>
                  </w:pPr>
                  <w:r>
                    <w:rPr>
                      <w:rFonts w:ascii="Arial" w:hAnsi="Arial" w:cs="Arial"/>
                      <w:color w:val="000000"/>
                    </w:rPr>
                    <w:t>Members of the public</w:t>
                  </w:r>
                </w:p>
                <w:p w14:paraId="4C2665FC" w14:textId="2295887B" w:rsidR="000869BF" w:rsidRDefault="000869BF" w:rsidP="00141F81">
                  <w:pPr>
                    <w:pStyle w:val="paragraph"/>
                    <w:numPr>
                      <w:ilvl w:val="0"/>
                      <w:numId w:val="3"/>
                    </w:numPr>
                    <w:spacing w:before="0" w:beforeAutospacing="0" w:after="0" w:afterAutospacing="0"/>
                    <w:ind w:left="496" w:right="245"/>
                    <w:textAlignment w:val="baseline"/>
                    <w:rPr>
                      <w:rFonts w:ascii="Arial" w:hAnsi="Arial" w:cs="Arial"/>
                      <w:color w:val="000000"/>
                    </w:rPr>
                  </w:pPr>
                  <w:r>
                    <w:rPr>
                      <w:rFonts w:ascii="Arial" w:hAnsi="Arial" w:cs="Arial"/>
                      <w:color w:val="000000"/>
                    </w:rPr>
                    <w:t>Independent contractors/suppliers</w:t>
                  </w:r>
                </w:p>
                <w:p w14:paraId="413B915E" w14:textId="0828FEA1" w:rsidR="000869BF" w:rsidRPr="00FB2627" w:rsidRDefault="000869BF" w:rsidP="00141F81">
                  <w:pPr>
                    <w:pStyle w:val="paragraph"/>
                    <w:numPr>
                      <w:ilvl w:val="0"/>
                      <w:numId w:val="3"/>
                    </w:numPr>
                    <w:spacing w:before="0" w:beforeAutospacing="0" w:after="0" w:afterAutospacing="0"/>
                    <w:ind w:left="496" w:right="245"/>
                    <w:textAlignment w:val="baseline"/>
                    <w:rPr>
                      <w:rFonts w:ascii="Arial" w:hAnsi="Arial" w:cs="Arial"/>
                      <w:color w:val="000000"/>
                    </w:rPr>
                  </w:pPr>
                  <w:r>
                    <w:rPr>
                      <w:rFonts w:ascii="Arial" w:hAnsi="Arial" w:cs="Arial"/>
                      <w:color w:val="000000"/>
                    </w:rPr>
                    <w:t>Wider healthcare community</w:t>
                  </w:r>
                </w:p>
              </w:tc>
            </w:tr>
          </w:tbl>
          <w:p w14:paraId="0C645375" w14:textId="662EC319" w:rsidR="008F7F1E" w:rsidRPr="00FB2627" w:rsidRDefault="008F7F1E" w:rsidP="00141F81">
            <w:pPr>
              <w:pStyle w:val="paragraph"/>
              <w:spacing w:before="0" w:beforeAutospacing="0" w:after="0" w:afterAutospacing="0"/>
              <w:textAlignment w:val="baseline"/>
              <w:rPr>
                <w:rFonts w:ascii="Arial" w:hAnsi="Arial" w:cs="Arial"/>
                <w:sz w:val="18"/>
                <w:szCs w:val="18"/>
              </w:rPr>
            </w:pPr>
          </w:p>
          <w:p w14:paraId="66255F16" w14:textId="77777777" w:rsidR="008E0D89" w:rsidRPr="00FB2627" w:rsidRDefault="008E0D89" w:rsidP="00141F81">
            <w:pPr>
              <w:rPr>
                <w:rFonts w:ascii="Arial" w:hAnsi="Arial" w:cs="Arial"/>
                <w:color w:val="FF0000"/>
              </w:rPr>
            </w:pPr>
          </w:p>
        </w:tc>
      </w:tr>
      <w:tr w:rsidR="0087013E" w:rsidRPr="00FB2627" w14:paraId="426ABECF" w14:textId="77777777" w:rsidTr="00141F81">
        <w:tc>
          <w:tcPr>
            <w:tcW w:w="10206" w:type="dxa"/>
            <w:shd w:val="clear" w:color="auto" w:fill="002060"/>
          </w:tcPr>
          <w:p w14:paraId="034D2AAC" w14:textId="77777777" w:rsidR="0087013E" w:rsidRPr="00FB2627" w:rsidRDefault="0087013E" w:rsidP="00F607B2">
            <w:pPr>
              <w:jc w:val="both"/>
              <w:rPr>
                <w:rFonts w:ascii="Arial" w:hAnsi="Arial" w:cs="Arial"/>
                <w:b/>
              </w:rPr>
            </w:pPr>
            <w:r w:rsidRPr="00FB2627">
              <w:rPr>
                <w:rFonts w:ascii="Arial" w:hAnsi="Arial" w:cs="Arial"/>
                <w:b/>
              </w:rPr>
              <w:lastRenderedPageBreak/>
              <w:t xml:space="preserve">ORGANISATIONAL CHART </w:t>
            </w:r>
          </w:p>
        </w:tc>
      </w:tr>
      <w:tr w:rsidR="0087013E" w:rsidRPr="00FB2627" w14:paraId="3AEA884F" w14:textId="77777777" w:rsidTr="00141F81">
        <w:tc>
          <w:tcPr>
            <w:tcW w:w="10206" w:type="dxa"/>
            <w:tcBorders>
              <w:bottom w:val="single" w:sz="4" w:space="0" w:color="auto"/>
            </w:tcBorders>
          </w:tcPr>
          <w:p w14:paraId="1426D921" w14:textId="175F0567" w:rsidR="005033D7" w:rsidRPr="00FB2627" w:rsidRDefault="005033D7" w:rsidP="00286743">
            <w:pPr>
              <w:jc w:val="center"/>
              <w:rPr>
                <w:rFonts w:ascii="Arial" w:hAnsi="Arial" w:cs="Arial"/>
              </w:rPr>
            </w:pPr>
          </w:p>
          <w:p w14:paraId="335F04D4" w14:textId="18B24683" w:rsidR="000C1FB8" w:rsidRPr="00FB2627" w:rsidRDefault="00FF6A6C" w:rsidP="00286743">
            <w:pPr>
              <w:jc w:val="center"/>
              <w:rPr>
                <w:rFonts w:ascii="Arial" w:hAnsi="Arial" w:cs="Arial"/>
              </w:rPr>
            </w:pPr>
            <w:r>
              <w:rPr>
                <w:noProof/>
              </w:rPr>
              <w:drawing>
                <wp:inline distT="0" distB="0" distL="0" distR="0" wp14:anchorId="78041240" wp14:editId="238F381C">
                  <wp:extent cx="3935896" cy="2560320"/>
                  <wp:effectExtent l="0" t="38100" r="0" b="3048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r w:rsidR="00BD517E">
              <w:rPr>
                <w:noProof/>
              </w:rPr>
              <mc:AlternateContent>
                <mc:Choice Requires="wps">
                  <w:drawing>
                    <wp:anchor distT="0" distB="0" distL="114300" distR="114300" simplePos="0" relativeHeight="251670528" behindDoc="0" locked="0" layoutInCell="1" allowOverlap="1" wp14:anchorId="20695110" wp14:editId="71D00747">
                      <wp:simplePos x="0" y="0"/>
                      <wp:positionH relativeFrom="column">
                        <wp:posOffset>3140710</wp:posOffset>
                      </wp:positionH>
                      <wp:positionV relativeFrom="paragraph">
                        <wp:posOffset>687705</wp:posOffset>
                      </wp:positionV>
                      <wp:extent cx="0" cy="165100"/>
                      <wp:effectExtent l="19050" t="0" r="19050" b="25400"/>
                      <wp:wrapNone/>
                      <wp:docPr id="2" name="Straight Connector 2"/>
                      <wp:cNvGraphicFramePr/>
                      <a:graphic xmlns:a="http://schemas.openxmlformats.org/drawingml/2006/main">
                        <a:graphicData uri="http://schemas.microsoft.com/office/word/2010/wordprocessingShape">
                          <wps:wsp>
                            <wps:cNvCnPr/>
                            <wps:spPr>
                              <a:xfrm>
                                <a:off x="0" y="0"/>
                                <a:ext cx="0" cy="165100"/>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9AB95A" id="Straight Connector 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3pt,54.15pt" to="247.3pt,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" strokecolor="#4f81bd [3204]" strokeweight="2.25pt"/>
                  </w:pict>
                </mc:Fallback>
              </mc:AlternateContent>
            </w:r>
          </w:p>
          <w:p w14:paraId="1A63485B" w14:textId="76660EC3" w:rsidR="000C32E3" w:rsidRPr="00FB2627" w:rsidRDefault="000C32E3" w:rsidP="00286743">
            <w:pPr>
              <w:jc w:val="center"/>
              <w:rPr>
                <w:rFonts w:ascii="Arial" w:hAnsi="Arial" w:cs="Arial"/>
              </w:rPr>
            </w:pPr>
          </w:p>
          <w:p w14:paraId="1747DCB3" w14:textId="77777777" w:rsidR="000C32E3" w:rsidRPr="00FB2627" w:rsidRDefault="000C32E3" w:rsidP="00286743">
            <w:pPr>
              <w:jc w:val="center"/>
              <w:rPr>
                <w:rFonts w:ascii="Arial" w:hAnsi="Arial" w:cs="Arial"/>
              </w:rPr>
            </w:pPr>
          </w:p>
        </w:tc>
      </w:tr>
      <w:tr w:rsidR="00EB350B" w:rsidRPr="00FB2627" w14:paraId="52D3F1F7" w14:textId="77777777" w:rsidTr="00141F81">
        <w:tc>
          <w:tcPr>
            <w:tcW w:w="10206" w:type="dxa"/>
            <w:shd w:val="clear" w:color="auto" w:fill="002060"/>
          </w:tcPr>
          <w:p w14:paraId="2565F0CF" w14:textId="22981BE9" w:rsidR="00EB350B" w:rsidRPr="00FB2627" w:rsidRDefault="009F37F8" w:rsidP="005F796C">
            <w:pPr>
              <w:jc w:val="both"/>
              <w:rPr>
                <w:rFonts w:ascii="Arial" w:hAnsi="Arial" w:cs="Arial"/>
                <w:b/>
              </w:rPr>
            </w:pPr>
            <w:r w:rsidRPr="00FB2627">
              <w:rPr>
                <w:rFonts w:ascii="Arial" w:hAnsi="Arial" w:cs="Arial"/>
                <w:b/>
                <w:color w:val="FFFFFF" w:themeColor="background1"/>
              </w:rPr>
              <w:t xml:space="preserve">FREEDOM TO ACT </w:t>
            </w:r>
          </w:p>
        </w:tc>
      </w:tr>
      <w:tr w:rsidR="00EB350B" w:rsidRPr="00FB2627" w14:paraId="352C4026" w14:textId="77777777" w:rsidTr="00141F81">
        <w:tc>
          <w:tcPr>
            <w:tcW w:w="10206" w:type="dxa"/>
            <w:shd w:val="clear" w:color="auto" w:fill="FFFFFF" w:themeFill="background1"/>
          </w:tcPr>
          <w:p w14:paraId="5B44966B" w14:textId="77777777" w:rsidR="008F683D" w:rsidRDefault="007C6608" w:rsidP="004248DF">
            <w:pPr>
              <w:rPr>
                <w:rFonts w:ascii="Arial" w:hAnsi="Arial" w:cs="Arial"/>
              </w:rPr>
            </w:pPr>
            <w:r w:rsidRPr="007C6608">
              <w:rPr>
                <w:rFonts w:ascii="Arial" w:hAnsi="Arial" w:cs="Arial"/>
              </w:rPr>
              <w:t>To work within Trust policies and procedures. Use initiative to deal with routine matters and complex queries, deciding when it is necessary to refer to the available line manager. Work is managed rather than supervised and the post holder will organise own workload on a day to day basis.</w:t>
            </w:r>
          </w:p>
          <w:p w14:paraId="27F6767C" w14:textId="789A8747" w:rsidR="006600EC" w:rsidRPr="00F61EED" w:rsidRDefault="006600EC" w:rsidP="004248DF">
            <w:pPr>
              <w:rPr>
                <w:rFonts w:ascii="Arial" w:hAnsi="Arial" w:cs="Arial"/>
              </w:rPr>
            </w:pPr>
          </w:p>
        </w:tc>
      </w:tr>
      <w:tr w:rsidR="0087013E" w:rsidRPr="00FB2627" w14:paraId="5BFB30B1" w14:textId="77777777" w:rsidTr="00141F81">
        <w:tc>
          <w:tcPr>
            <w:tcW w:w="10206" w:type="dxa"/>
            <w:shd w:val="clear" w:color="auto" w:fill="002060"/>
          </w:tcPr>
          <w:p w14:paraId="7DA5C81E" w14:textId="77777777" w:rsidR="0087013E" w:rsidRPr="00FB2627" w:rsidRDefault="00D44AB0" w:rsidP="00F607B2">
            <w:pPr>
              <w:jc w:val="both"/>
              <w:rPr>
                <w:rFonts w:ascii="Arial" w:hAnsi="Arial" w:cs="Arial"/>
              </w:rPr>
            </w:pPr>
            <w:r w:rsidRPr="00FB2627">
              <w:rPr>
                <w:rFonts w:ascii="Arial" w:hAnsi="Arial" w:cs="Arial"/>
                <w:b/>
              </w:rPr>
              <w:t>COMMUNICATION/</w:t>
            </w:r>
            <w:r w:rsidR="0087013E" w:rsidRPr="00FB2627">
              <w:rPr>
                <w:rFonts w:ascii="Arial" w:hAnsi="Arial" w:cs="Arial"/>
                <w:b/>
              </w:rPr>
              <w:t xml:space="preserve">RELATIONSHIP SKILLS </w:t>
            </w:r>
          </w:p>
        </w:tc>
      </w:tr>
      <w:tr w:rsidR="0087013E" w:rsidRPr="00FB2627" w14:paraId="4B82442A" w14:textId="77777777" w:rsidTr="00141F81">
        <w:tc>
          <w:tcPr>
            <w:tcW w:w="10206" w:type="dxa"/>
            <w:tcBorders>
              <w:bottom w:val="single" w:sz="4" w:space="0" w:color="auto"/>
            </w:tcBorders>
          </w:tcPr>
          <w:p w14:paraId="07517DA7" w14:textId="6FAD35F9" w:rsidR="0061671B" w:rsidRPr="0061671B" w:rsidRDefault="0061671B" w:rsidP="00957C8B">
            <w:pPr>
              <w:rPr>
                <w:rFonts w:ascii="Arial" w:hAnsi="Arial" w:cs="Arial"/>
              </w:rPr>
            </w:pPr>
            <w:r w:rsidRPr="0061671B">
              <w:rPr>
                <w:rFonts w:ascii="Arial" w:hAnsi="Arial" w:cs="Arial"/>
              </w:rPr>
              <w:t xml:space="preserve">The post holder will be required to adhere to the organisations standards of customer care when </w:t>
            </w:r>
            <w:r w:rsidR="00C7225E">
              <w:rPr>
                <w:rFonts w:ascii="Arial" w:hAnsi="Arial" w:cs="Arial"/>
              </w:rPr>
              <w:t xml:space="preserve">communicating with </w:t>
            </w:r>
            <w:r w:rsidR="00957C8B">
              <w:rPr>
                <w:rFonts w:ascii="Arial" w:hAnsi="Arial" w:cs="Arial"/>
              </w:rPr>
              <w:t>patients, relatives, carers, staff and stakeholders</w:t>
            </w:r>
            <w:r w:rsidRPr="0061671B">
              <w:rPr>
                <w:rFonts w:ascii="Arial" w:hAnsi="Arial" w:cs="Arial"/>
              </w:rPr>
              <w:t>, taking messages and dealing with enquiries in a confidential and sensitive manner</w:t>
            </w:r>
            <w:r w:rsidR="00957C8B">
              <w:rPr>
                <w:rFonts w:ascii="Arial" w:hAnsi="Arial" w:cs="Arial"/>
              </w:rPr>
              <w:t>. T</w:t>
            </w:r>
            <w:r w:rsidRPr="0061671B">
              <w:rPr>
                <w:rFonts w:ascii="Arial" w:hAnsi="Arial" w:cs="Arial"/>
              </w:rPr>
              <w:t>his could be face to face or over the phone</w:t>
            </w:r>
            <w:r w:rsidR="000264F9">
              <w:rPr>
                <w:rFonts w:ascii="Arial" w:hAnsi="Arial" w:cs="Arial"/>
              </w:rPr>
              <w:t>.</w:t>
            </w:r>
            <w:r w:rsidR="00B714D1">
              <w:rPr>
                <w:rFonts w:ascii="Arial" w:hAnsi="Arial" w:cs="Arial"/>
              </w:rPr>
              <w:t xml:space="preserve"> The post holder may on occasion, be required to diffuse potential aggressions from members of the public. </w:t>
            </w:r>
            <w:r w:rsidRPr="0061671B">
              <w:rPr>
                <w:rFonts w:ascii="Arial" w:hAnsi="Arial" w:cs="Arial"/>
              </w:rPr>
              <w:t xml:space="preserve"> </w:t>
            </w:r>
          </w:p>
          <w:p w14:paraId="5C4E34FA" w14:textId="77777777" w:rsidR="0061671B" w:rsidRPr="0061671B" w:rsidRDefault="0061671B" w:rsidP="00957C8B">
            <w:pPr>
              <w:rPr>
                <w:rFonts w:ascii="Arial" w:hAnsi="Arial" w:cs="Arial"/>
              </w:rPr>
            </w:pPr>
          </w:p>
          <w:p w14:paraId="3F533556" w14:textId="77777777" w:rsidR="0061671B" w:rsidRPr="0061671B" w:rsidRDefault="0061671B" w:rsidP="00957C8B">
            <w:pPr>
              <w:rPr>
                <w:rFonts w:ascii="Arial" w:hAnsi="Arial" w:cs="Arial"/>
              </w:rPr>
            </w:pPr>
            <w:r w:rsidRPr="0061671B">
              <w:rPr>
                <w:rFonts w:ascii="Arial" w:hAnsi="Arial" w:cs="Arial"/>
              </w:rPr>
              <w:t xml:space="preserve">The post holder will be responsible for distributing and re-directing mail and ensuring messages are passed on to the appropriate person. </w:t>
            </w:r>
          </w:p>
          <w:p w14:paraId="7631E7E6" w14:textId="77777777" w:rsidR="0061671B" w:rsidRPr="0061671B" w:rsidRDefault="0061671B" w:rsidP="00957C8B">
            <w:pPr>
              <w:rPr>
                <w:rFonts w:ascii="Arial" w:hAnsi="Arial" w:cs="Arial"/>
              </w:rPr>
            </w:pPr>
          </w:p>
          <w:p w14:paraId="55C16DB4" w14:textId="77777777" w:rsidR="006600EC" w:rsidRDefault="0061671B" w:rsidP="00957C8B">
            <w:pPr>
              <w:rPr>
                <w:rFonts w:ascii="Arial" w:hAnsi="Arial" w:cs="Arial"/>
              </w:rPr>
            </w:pPr>
            <w:r w:rsidRPr="0061671B">
              <w:rPr>
                <w:rFonts w:ascii="Arial" w:hAnsi="Arial" w:cs="Arial"/>
              </w:rPr>
              <w:t xml:space="preserve">The post holder will be expected to behave in accordance with the Trust's values of </w:t>
            </w:r>
            <w:r w:rsidR="00F61EED">
              <w:rPr>
                <w:rFonts w:ascii="Arial" w:hAnsi="Arial" w:cs="Arial"/>
              </w:rPr>
              <w:t>being compassionate, acting with integrity, valuing and promoting inclusion and encouraging empowerment.</w:t>
            </w:r>
          </w:p>
          <w:p w14:paraId="2998FAE4" w14:textId="77777777" w:rsidR="0087013E" w:rsidRDefault="00F61EED" w:rsidP="00957C8B">
            <w:pPr>
              <w:rPr>
                <w:rFonts w:ascii="Arial" w:hAnsi="Arial" w:cs="Arial"/>
              </w:rPr>
            </w:pPr>
            <w:r>
              <w:rPr>
                <w:rFonts w:ascii="Arial" w:hAnsi="Arial" w:cs="Arial"/>
              </w:rPr>
              <w:lastRenderedPageBreak/>
              <w:t xml:space="preserve"> </w:t>
            </w:r>
          </w:p>
          <w:p w14:paraId="6CDDBCBD" w14:textId="77777777" w:rsidR="006600EC" w:rsidRDefault="006600EC" w:rsidP="006600EC">
            <w:pPr>
              <w:rPr>
                <w:rFonts w:ascii="Arial" w:hAnsi="Arial" w:cs="Arial"/>
              </w:rPr>
            </w:pPr>
            <w:r>
              <w:rPr>
                <w:rFonts w:ascii="Arial" w:hAnsi="Arial" w:cs="Arial"/>
              </w:rPr>
              <w:t>Communicate general issues and those of concern to a senior member of staff and use initiative to escalate or resolve straight forward issues in the absence of the manager.</w:t>
            </w:r>
          </w:p>
          <w:p w14:paraId="4E87D1A3" w14:textId="7712DC43" w:rsidR="006600EC" w:rsidRPr="00FB2627" w:rsidRDefault="006600EC" w:rsidP="00957C8B">
            <w:pPr>
              <w:rPr>
                <w:rFonts w:ascii="Arial" w:hAnsi="Arial" w:cs="Arial"/>
              </w:rPr>
            </w:pPr>
          </w:p>
        </w:tc>
      </w:tr>
      <w:tr w:rsidR="0087013E" w:rsidRPr="00FB2627" w14:paraId="7912B05B" w14:textId="77777777" w:rsidTr="00141F81">
        <w:tc>
          <w:tcPr>
            <w:tcW w:w="10206" w:type="dxa"/>
            <w:shd w:val="clear" w:color="auto" w:fill="002060"/>
          </w:tcPr>
          <w:p w14:paraId="5F7DD2F3" w14:textId="77777777" w:rsidR="0087013E" w:rsidRPr="00FB2627" w:rsidRDefault="00D44AB0" w:rsidP="00F607B2">
            <w:pPr>
              <w:jc w:val="both"/>
              <w:rPr>
                <w:rFonts w:ascii="Arial" w:hAnsi="Arial" w:cs="Arial"/>
              </w:rPr>
            </w:pPr>
            <w:r w:rsidRPr="00FB2627">
              <w:rPr>
                <w:rFonts w:ascii="Arial" w:hAnsi="Arial" w:cs="Arial"/>
                <w:b/>
              </w:rPr>
              <w:lastRenderedPageBreak/>
              <w:t>ANALYTICAL/</w:t>
            </w:r>
            <w:r w:rsidR="0087013E" w:rsidRPr="00FB2627">
              <w:rPr>
                <w:rFonts w:ascii="Arial" w:hAnsi="Arial" w:cs="Arial"/>
                <w:b/>
              </w:rPr>
              <w:t>JUDGEMENTAL SKILLS</w:t>
            </w:r>
          </w:p>
        </w:tc>
      </w:tr>
      <w:tr w:rsidR="0087013E" w:rsidRPr="00FB2627" w14:paraId="1267508A" w14:textId="77777777" w:rsidTr="00141F81">
        <w:tc>
          <w:tcPr>
            <w:tcW w:w="10206" w:type="dxa"/>
            <w:tcBorders>
              <w:bottom w:val="single" w:sz="4" w:space="0" w:color="auto"/>
            </w:tcBorders>
          </w:tcPr>
          <w:p w14:paraId="750069D2" w14:textId="119E9C8B" w:rsidR="006600EC" w:rsidRDefault="00B714D1" w:rsidP="00B714D1">
            <w:pPr>
              <w:rPr>
                <w:rFonts w:ascii="Arial" w:hAnsi="Arial" w:cs="Arial"/>
              </w:rPr>
            </w:pPr>
            <w:r>
              <w:rPr>
                <w:rFonts w:ascii="Arial" w:hAnsi="Arial" w:cs="Arial"/>
              </w:rPr>
              <w:t xml:space="preserve">Assess and prioritise verbal, electronic and written information. </w:t>
            </w:r>
          </w:p>
          <w:p w14:paraId="0CE839F8" w14:textId="77777777" w:rsidR="006600EC" w:rsidRDefault="006600EC" w:rsidP="00B714D1">
            <w:pPr>
              <w:rPr>
                <w:rFonts w:ascii="Arial" w:hAnsi="Arial" w:cs="Arial"/>
              </w:rPr>
            </w:pPr>
          </w:p>
          <w:p w14:paraId="50B56812" w14:textId="77777777" w:rsidR="00D14326" w:rsidRDefault="00B714D1">
            <w:pPr>
              <w:rPr>
                <w:rFonts w:ascii="Arial" w:hAnsi="Arial" w:cs="Arial"/>
              </w:rPr>
            </w:pPr>
            <w:r>
              <w:rPr>
                <w:rFonts w:ascii="Arial" w:hAnsi="Arial" w:cs="Arial"/>
              </w:rPr>
              <w:t xml:space="preserve">Make judgements on facts or situations, some of which require analysis, such as resolving feedback queries, scheduling of workload and patient experience issues. </w:t>
            </w:r>
          </w:p>
          <w:p w14:paraId="5D048B78" w14:textId="22C09233" w:rsidR="00634FC2" w:rsidRPr="001563E9" w:rsidRDefault="00634FC2">
            <w:pPr>
              <w:rPr>
                <w:rFonts w:cs="Arial"/>
                <w:color w:val="FF0000"/>
              </w:rPr>
            </w:pPr>
          </w:p>
        </w:tc>
      </w:tr>
      <w:tr w:rsidR="0087013E" w:rsidRPr="00FB2627" w14:paraId="55CF48B6" w14:textId="77777777" w:rsidTr="00141F81">
        <w:tc>
          <w:tcPr>
            <w:tcW w:w="10206" w:type="dxa"/>
            <w:shd w:val="clear" w:color="auto" w:fill="002060"/>
          </w:tcPr>
          <w:p w14:paraId="20897EB9" w14:textId="77777777" w:rsidR="0087013E" w:rsidRPr="00FB2627" w:rsidRDefault="00D44AB0" w:rsidP="00F607B2">
            <w:pPr>
              <w:jc w:val="both"/>
              <w:rPr>
                <w:rFonts w:ascii="Arial" w:hAnsi="Arial" w:cs="Arial"/>
              </w:rPr>
            </w:pPr>
            <w:r w:rsidRPr="00FB2627">
              <w:rPr>
                <w:rFonts w:ascii="Arial" w:hAnsi="Arial" w:cs="Arial"/>
                <w:b/>
              </w:rPr>
              <w:t>PLANNING/</w:t>
            </w:r>
            <w:r w:rsidR="0087013E" w:rsidRPr="00FB2627">
              <w:rPr>
                <w:rFonts w:ascii="Arial" w:hAnsi="Arial" w:cs="Arial"/>
                <w:b/>
              </w:rPr>
              <w:t>ORGANISATIONAL SKILLS</w:t>
            </w:r>
          </w:p>
        </w:tc>
      </w:tr>
      <w:tr w:rsidR="0087013E" w:rsidRPr="00FB2627" w14:paraId="0E5D2722" w14:textId="77777777" w:rsidTr="00141F81">
        <w:tc>
          <w:tcPr>
            <w:tcW w:w="10206" w:type="dxa"/>
            <w:tcBorders>
              <w:bottom w:val="single" w:sz="4" w:space="0" w:color="auto"/>
            </w:tcBorders>
          </w:tcPr>
          <w:p w14:paraId="7CB33980" w14:textId="488C86A1" w:rsidR="006600EC" w:rsidRDefault="006600EC" w:rsidP="00507E05">
            <w:pPr>
              <w:pStyle w:val="BodyText3"/>
              <w:rPr>
                <w:rFonts w:ascii="Arial" w:hAnsi="Arial" w:cs="Arial"/>
                <w:sz w:val="22"/>
                <w:szCs w:val="22"/>
              </w:rPr>
            </w:pPr>
            <w:r>
              <w:rPr>
                <w:rFonts w:ascii="Arial" w:hAnsi="Arial" w:cs="Arial"/>
                <w:sz w:val="22"/>
                <w:szCs w:val="22"/>
              </w:rPr>
              <w:t>W</w:t>
            </w:r>
            <w:r w:rsidR="00507E05">
              <w:rPr>
                <w:rFonts w:ascii="Arial" w:hAnsi="Arial" w:cs="Arial"/>
                <w:sz w:val="22"/>
                <w:szCs w:val="22"/>
              </w:rPr>
              <w:t xml:space="preserve">ork using own initiative and manage time effectively to meet deadlines. </w:t>
            </w:r>
          </w:p>
          <w:p w14:paraId="10DB695D" w14:textId="02B1E56C" w:rsidR="0087013E" w:rsidRDefault="00507E05" w:rsidP="00507E05">
            <w:pPr>
              <w:pStyle w:val="BodyText3"/>
              <w:rPr>
                <w:rFonts w:ascii="Arial" w:hAnsi="Arial" w:cs="Arial"/>
                <w:sz w:val="22"/>
                <w:szCs w:val="22"/>
              </w:rPr>
            </w:pPr>
            <w:r>
              <w:rPr>
                <w:rFonts w:ascii="Arial" w:hAnsi="Arial" w:cs="Arial"/>
                <w:sz w:val="22"/>
                <w:szCs w:val="22"/>
              </w:rPr>
              <w:t>Organise own day to day activities and tasks and that of volunteers, students</w:t>
            </w:r>
            <w:r w:rsidR="001563E9">
              <w:rPr>
                <w:rFonts w:ascii="Arial" w:hAnsi="Arial" w:cs="Arial"/>
                <w:sz w:val="22"/>
                <w:szCs w:val="22"/>
              </w:rPr>
              <w:t xml:space="preserve"> and staff in lower banded jobs.</w:t>
            </w:r>
          </w:p>
          <w:p w14:paraId="0C254F3A" w14:textId="06A0F36A" w:rsidR="001563E9" w:rsidRPr="00507E05" w:rsidRDefault="001563E9" w:rsidP="00507E05">
            <w:pPr>
              <w:pStyle w:val="BodyText3"/>
              <w:rPr>
                <w:rFonts w:ascii="Arial" w:hAnsi="Arial" w:cs="Arial"/>
                <w:sz w:val="22"/>
                <w:szCs w:val="22"/>
              </w:rPr>
            </w:pPr>
            <w:r w:rsidRPr="001563E9">
              <w:rPr>
                <w:rFonts w:ascii="Arial" w:hAnsi="Arial" w:cs="Arial"/>
                <w:sz w:val="22"/>
                <w:szCs w:val="22"/>
              </w:rPr>
              <w:t>Regularly arrange meetings</w:t>
            </w:r>
            <w:r>
              <w:rPr>
                <w:rFonts w:ascii="Arial" w:hAnsi="Arial" w:cs="Arial"/>
                <w:sz w:val="22"/>
                <w:szCs w:val="22"/>
              </w:rPr>
              <w:t>, one to ones, volunteer schedules and other patient experience activity</w:t>
            </w:r>
            <w:r w:rsidRPr="001563E9">
              <w:rPr>
                <w:rFonts w:ascii="Arial" w:hAnsi="Arial" w:cs="Arial"/>
                <w:sz w:val="22"/>
                <w:szCs w:val="22"/>
              </w:rPr>
              <w:t>.</w:t>
            </w:r>
          </w:p>
        </w:tc>
      </w:tr>
      <w:tr w:rsidR="00D44AB0" w:rsidRPr="00FB2627" w14:paraId="3DF86F0E" w14:textId="77777777" w:rsidTr="00141F81">
        <w:tc>
          <w:tcPr>
            <w:tcW w:w="10206" w:type="dxa"/>
            <w:shd w:val="clear" w:color="auto" w:fill="002060"/>
          </w:tcPr>
          <w:p w14:paraId="26B30CA2" w14:textId="77777777" w:rsidR="00D44AB0" w:rsidRPr="00FB2627" w:rsidRDefault="00D44AB0" w:rsidP="00F607B2">
            <w:pPr>
              <w:jc w:val="both"/>
              <w:rPr>
                <w:rFonts w:ascii="Arial" w:hAnsi="Arial" w:cs="Arial"/>
              </w:rPr>
            </w:pPr>
            <w:r w:rsidRPr="00FB2627">
              <w:rPr>
                <w:rFonts w:ascii="Arial" w:hAnsi="Arial" w:cs="Arial"/>
                <w:b/>
              </w:rPr>
              <w:t xml:space="preserve">PATIENT/CLIENT CARE </w:t>
            </w:r>
          </w:p>
        </w:tc>
      </w:tr>
      <w:tr w:rsidR="0087013E" w:rsidRPr="00FB2627" w14:paraId="08FCD8C0" w14:textId="77777777" w:rsidTr="00141F81">
        <w:tc>
          <w:tcPr>
            <w:tcW w:w="10206" w:type="dxa"/>
            <w:tcBorders>
              <w:bottom w:val="single" w:sz="4" w:space="0" w:color="auto"/>
            </w:tcBorders>
          </w:tcPr>
          <w:p w14:paraId="298B7BE8" w14:textId="77777777" w:rsidR="0087013E" w:rsidRDefault="00CA5C9E" w:rsidP="00F2486B">
            <w:pPr>
              <w:rPr>
                <w:rFonts w:ascii="Arial" w:hAnsi="Arial" w:cs="Arial"/>
              </w:rPr>
            </w:pPr>
            <w:r w:rsidRPr="00CA5C9E">
              <w:rPr>
                <w:rFonts w:ascii="Arial" w:hAnsi="Arial" w:cs="Arial"/>
              </w:rPr>
              <w:t xml:space="preserve">The post holder is required to put the patient, as the first priority, at the centre of all activities. The post holder will have </w:t>
            </w:r>
            <w:r w:rsidR="00F2486B">
              <w:rPr>
                <w:rFonts w:ascii="Arial" w:hAnsi="Arial" w:cs="Arial"/>
              </w:rPr>
              <w:t>occasional</w:t>
            </w:r>
            <w:r w:rsidRPr="00CA5C9E">
              <w:rPr>
                <w:rFonts w:ascii="Arial" w:hAnsi="Arial" w:cs="Arial"/>
              </w:rPr>
              <w:t xml:space="preserve"> contact with patients</w:t>
            </w:r>
            <w:r w:rsidR="00507E05">
              <w:rPr>
                <w:rFonts w:ascii="Arial" w:hAnsi="Arial" w:cs="Arial"/>
              </w:rPr>
              <w:t xml:space="preserve"> and the public</w:t>
            </w:r>
            <w:r w:rsidRPr="00CA5C9E">
              <w:rPr>
                <w:rFonts w:ascii="Arial" w:hAnsi="Arial" w:cs="Arial"/>
              </w:rPr>
              <w:t xml:space="preserve"> by phone or face to face and will provide non-medical information and advice to patients’ and carers.</w:t>
            </w:r>
          </w:p>
          <w:p w14:paraId="7EC93B82" w14:textId="0A779B3F" w:rsidR="006600EC" w:rsidRPr="00FB2627" w:rsidRDefault="006600EC" w:rsidP="00F2486B">
            <w:pPr>
              <w:rPr>
                <w:rFonts w:ascii="Arial" w:hAnsi="Arial" w:cs="Arial"/>
              </w:rPr>
            </w:pPr>
          </w:p>
        </w:tc>
      </w:tr>
      <w:tr w:rsidR="00D44AB0" w:rsidRPr="00FB2627" w14:paraId="02A714EB" w14:textId="77777777" w:rsidTr="00141F81">
        <w:tc>
          <w:tcPr>
            <w:tcW w:w="10206" w:type="dxa"/>
            <w:shd w:val="clear" w:color="auto" w:fill="002060"/>
          </w:tcPr>
          <w:p w14:paraId="6713EE3A" w14:textId="77777777" w:rsidR="00D44AB0" w:rsidRPr="00FB2627" w:rsidRDefault="00D44AB0" w:rsidP="007A5B1B">
            <w:pPr>
              <w:rPr>
                <w:rFonts w:ascii="Arial" w:hAnsi="Arial" w:cs="Arial"/>
              </w:rPr>
            </w:pPr>
            <w:r w:rsidRPr="00FB2627">
              <w:rPr>
                <w:rFonts w:ascii="Arial" w:hAnsi="Arial" w:cs="Arial"/>
                <w:b/>
              </w:rPr>
              <w:t xml:space="preserve">POLICY/SERVICE DEVELOPMENT </w:t>
            </w:r>
          </w:p>
        </w:tc>
      </w:tr>
      <w:tr w:rsidR="00D44AB0" w:rsidRPr="00FB2627" w14:paraId="74E7B99F" w14:textId="77777777" w:rsidTr="00141F81">
        <w:tc>
          <w:tcPr>
            <w:tcW w:w="10206" w:type="dxa"/>
            <w:tcBorders>
              <w:bottom w:val="single" w:sz="4" w:space="0" w:color="auto"/>
            </w:tcBorders>
          </w:tcPr>
          <w:p w14:paraId="673BF16D" w14:textId="77777777" w:rsidR="008F7D36" w:rsidRDefault="00CA5C9E" w:rsidP="007A5B1B">
            <w:pPr>
              <w:rPr>
                <w:rFonts w:ascii="Arial" w:hAnsi="Arial" w:cs="Arial"/>
              </w:rPr>
            </w:pPr>
            <w:r w:rsidRPr="00CA5C9E">
              <w:rPr>
                <w:rFonts w:ascii="Arial" w:hAnsi="Arial" w:cs="Arial"/>
              </w:rPr>
              <w:t xml:space="preserve">To adhere to Trust policies and contribute to the continuous improvement in the efficiency and effectiveness of the service provided by </w:t>
            </w:r>
            <w:r w:rsidR="001563E9">
              <w:rPr>
                <w:rFonts w:ascii="Arial" w:hAnsi="Arial" w:cs="Arial"/>
              </w:rPr>
              <w:t>the Trust and attend and participate</w:t>
            </w:r>
            <w:r w:rsidRPr="00CA5C9E">
              <w:rPr>
                <w:rFonts w:ascii="Arial" w:hAnsi="Arial" w:cs="Arial"/>
              </w:rPr>
              <w:t xml:space="preserve"> in meetings as necessary.</w:t>
            </w:r>
          </w:p>
          <w:p w14:paraId="5EDA39C9" w14:textId="671D39B6" w:rsidR="006600EC" w:rsidRPr="00FB2627" w:rsidRDefault="006600EC" w:rsidP="007A5B1B">
            <w:pPr>
              <w:rPr>
                <w:rFonts w:ascii="Arial" w:hAnsi="Arial" w:cs="Arial"/>
                <w:color w:val="FF0000"/>
              </w:rPr>
            </w:pPr>
          </w:p>
        </w:tc>
      </w:tr>
      <w:tr w:rsidR="00D44AB0" w:rsidRPr="00FB2627" w14:paraId="52DCE3E3" w14:textId="77777777" w:rsidTr="00141F81">
        <w:tc>
          <w:tcPr>
            <w:tcW w:w="10206" w:type="dxa"/>
            <w:shd w:val="clear" w:color="auto" w:fill="002060"/>
          </w:tcPr>
          <w:p w14:paraId="78C9054A" w14:textId="77777777" w:rsidR="00D44AB0" w:rsidRPr="00FB2627" w:rsidRDefault="00D44AB0" w:rsidP="00FE6041">
            <w:pPr>
              <w:rPr>
                <w:rFonts w:ascii="Arial" w:hAnsi="Arial" w:cs="Arial"/>
              </w:rPr>
            </w:pPr>
            <w:r w:rsidRPr="00FB2627">
              <w:rPr>
                <w:rFonts w:ascii="Arial" w:hAnsi="Arial" w:cs="Arial"/>
                <w:b/>
              </w:rPr>
              <w:t xml:space="preserve">FINANCIAL/PHYSICAL RESOURCES </w:t>
            </w:r>
          </w:p>
        </w:tc>
      </w:tr>
      <w:tr w:rsidR="00D44AB0" w:rsidRPr="00FB2627" w14:paraId="73A4BA23" w14:textId="77777777" w:rsidTr="00141F81">
        <w:tc>
          <w:tcPr>
            <w:tcW w:w="10206" w:type="dxa"/>
            <w:tcBorders>
              <w:bottom w:val="single" w:sz="4" w:space="0" w:color="auto"/>
            </w:tcBorders>
          </w:tcPr>
          <w:p w14:paraId="7391B21E" w14:textId="01A9DB89" w:rsidR="00507E05" w:rsidRDefault="00507E05" w:rsidP="00507E05">
            <w:pPr>
              <w:rPr>
                <w:rFonts w:ascii="Arial" w:hAnsi="Arial" w:cs="Arial"/>
              </w:rPr>
            </w:pPr>
            <w:r>
              <w:rPr>
                <w:rFonts w:ascii="Arial" w:hAnsi="Arial" w:cs="Arial"/>
              </w:rPr>
              <w:t>To monitor stock levels of stationery, receive deliveries and report maintenance faults.</w:t>
            </w:r>
          </w:p>
          <w:p w14:paraId="6C57D0B0" w14:textId="77777777" w:rsidR="006600EC" w:rsidRDefault="006600EC" w:rsidP="00507E05">
            <w:pPr>
              <w:rPr>
                <w:rFonts w:ascii="Arial" w:hAnsi="Arial" w:cs="Arial"/>
              </w:rPr>
            </w:pPr>
          </w:p>
          <w:p w14:paraId="376B2E7F" w14:textId="77777777" w:rsidR="00507E05" w:rsidRDefault="00507E05" w:rsidP="00507E05">
            <w:pPr>
              <w:ind w:left="34"/>
              <w:rPr>
                <w:rFonts w:ascii="Arial" w:hAnsi="Arial" w:cs="Arial"/>
              </w:rPr>
            </w:pPr>
            <w:r>
              <w:rPr>
                <w:rFonts w:ascii="Arial" w:hAnsi="Arial" w:cs="Arial"/>
              </w:rPr>
              <w:t>To ensure the efficient and effective use of all resources used within the course of one’s own duties, maintaining an awareness of the financial impact of inappropriate use.</w:t>
            </w:r>
          </w:p>
          <w:p w14:paraId="25E392E2" w14:textId="77777777" w:rsidR="00507E05" w:rsidRDefault="00507E05" w:rsidP="00507E05">
            <w:pPr>
              <w:ind w:left="34"/>
              <w:rPr>
                <w:rFonts w:ascii="Arial" w:hAnsi="Arial" w:cs="Arial"/>
              </w:rPr>
            </w:pPr>
          </w:p>
          <w:p w14:paraId="2686AC4A" w14:textId="3D69DEBA" w:rsidR="00507E05" w:rsidRDefault="00507E05" w:rsidP="00507E05">
            <w:pPr>
              <w:rPr>
                <w:rFonts w:ascii="Arial" w:hAnsi="Arial" w:cs="Arial"/>
              </w:rPr>
            </w:pPr>
            <w:r>
              <w:rPr>
                <w:rFonts w:ascii="Arial" w:hAnsi="Arial" w:cs="Arial"/>
              </w:rPr>
              <w:t>The post holder may be required to conduct some financial and personnel tasks i.e. petty cash.</w:t>
            </w:r>
          </w:p>
          <w:p w14:paraId="7F1F6CFA" w14:textId="6B749C01" w:rsidR="00D44AB0" w:rsidRPr="00CA5C9E" w:rsidRDefault="00D44AB0" w:rsidP="00FE6041">
            <w:pPr>
              <w:rPr>
                <w:rFonts w:ascii="Arial" w:hAnsi="Arial" w:cs="Arial"/>
              </w:rPr>
            </w:pPr>
          </w:p>
        </w:tc>
      </w:tr>
      <w:tr w:rsidR="00D44AB0" w:rsidRPr="00FB2627" w14:paraId="55F19603" w14:textId="77777777" w:rsidTr="00141F81">
        <w:tc>
          <w:tcPr>
            <w:tcW w:w="10206" w:type="dxa"/>
            <w:shd w:val="clear" w:color="auto" w:fill="002060"/>
          </w:tcPr>
          <w:p w14:paraId="1185D2B8" w14:textId="77777777" w:rsidR="00D44AB0" w:rsidRPr="00FB2627" w:rsidRDefault="00D44AB0" w:rsidP="00FE6041">
            <w:pPr>
              <w:rPr>
                <w:rFonts w:ascii="Arial" w:hAnsi="Arial" w:cs="Arial"/>
              </w:rPr>
            </w:pPr>
            <w:r w:rsidRPr="00FB2627">
              <w:rPr>
                <w:rFonts w:ascii="Arial" w:hAnsi="Arial" w:cs="Arial"/>
                <w:b/>
              </w:rPr>
              <w:t xml:space="preserve">HUMAN RESOURCES </w:t>
            </w:r>
          </w:p>
        </w:tc>
      </w:tr>
      <w:tr w:rsidR="00D44AB0" w:rsidRPr="00FB2627" w14:paraId="2C20D6F3" w14:textId="77777777" w:rsidTr="00141F81">
        <w:tc>
          <w:tcPr>
            <w:tcW w:w="10206" w:type="dxa"/>
            <w:tcBorders>
              <w:bottom w:val="single" w:sz="4" w:space="0" w:color="auto"/>
            </w:tcBorders>
          </w:tcPr>
          <w:p w14:paraId="259B3740" w14:textId="77777777" w:rsidR="005E4EE8" w:rsidRDefault="005E4EE8" w:rsidP="005E4EE8">
            <w:pPr>
              <w:rPr>
                <w:rFonts w:ascii="Arial" w:hAnsi="Arial" w:cs="Arial"/>
              </w:rPr>
            </w:pPr>
            <w:r>
              <w:rPr>
                <w:rFonts w:ascii="Arial" w:hAnsi="Arial" w:cs="Arial"/>
              </w:rPr>
              <w:t>Maintain and update own training relevant to post.</w:t>
            </w:r>
          </w:p>
          <w:p w14:paraId="4EA36BCA" w14:textId="77777777" w:rsidR="005E4EE8" w:rsidRDefault="005E4EE8" w:rsidP="005E4EE8">
            <w:pPr>
              <w:rPr>
                <w:rFonts w:ascii="Arial" w:hAnsi="Arial" w:cs="Arial"/>
              </w:rPr>
            </w:pPr>
          </w:p>
          <w:p w14:paraId="6E6B008B" w14:textId="77777777" w:rsidR="005E4EE8" w:rsidRDefault="005E4EE8" w:rsidP="005E4EE8">
            <w:pPr>
              <w:rPr>
                <w:rFonts w:ascii="Arial" w:hAnsi="Arial" w:cs="Arial"/>
              </w:rPr>
            </w:pPr>
            <w:r>
              <w:rPr>
                <w:rFonts w:ascii="Arial" w:hAnsi="Arial" w:cs="Arial"/>
              </w:rPr>
              <w:t>Participate in recruitment processes including being involved in interviews. Participate in appraisals and support the development of staff in lower bands.</w:t>
            </w:r>
          </w:p>
          <w:p w14:paraId="1A00BE5F" w14:textId="77777777" w:rsidR="005E4EE8" w:rsidRDefault="005E4EE8" w:rsidP="005E4EE8">
            <w:pPr>
              <w:rPr>
                <w:rFonts w:ascii="Arial" w:hAnsi="Arial" w:cs="Arial"/>
              </w:rPr>
            </w:pPr>
          </w:p>
          <w:p w14:paraId="62BB7979" w14:textId="77777777" w:rsidR="00D44AB0" w:rsidRDefault="005E4EE8" w:rsidP="005E4EE8">
            <w:pPr>
              <w:rPr>
                <w:rFonts w:ascii="Arial" w:hAnsi="Arial" w:cs="Arial"/>
              </w:rPr>
            </w:pPr>
            <w:r>
              <w:rPr>
                <w:rFonts w:ascii="Arial" w:hAnsi="Arial" w:cs="Arial"/>
              </w:rPr>
              <w:t>Provide on the job training for new staff, project search and work experience students, taking an active part in the development review of own work, suggesting areas for learning and development in the coming year.</w:t>
            </w:r>
          </w:p>
          <w:p w14:paraId="3014E1A2" w14:textId="7FEDD96F" w:rsidR="006600EC" w:rsidRPr="005E4EE8" w:rsidRDefault="006600EC" w:rsidP="005E4EE8">
            <w:pPr>
              <w:rPr>
                <w:rFonts w:ascii="Arial" w:hAnsi="Arial" w:cs="Arial"/>
                <w:b/>
              </w:rPr>
            </w:pPr>
          </w:p>
        </w:tc>
      </w:tr>
      <w:tr w:rsidR="00D44AB0" w:rsidRPr="00FB2627" w14:paraId="569C0FB0" w14:textId="77777777" w:rsidTr="00141F81">
        <w:tc>
          <w:tcPr>
            <w:tcW w:w="10206" w:type="dxa"/>
            <w:shd w:val="clear" w:color="auto" w:fill="002060"/>
          </w:tcPr>
          <w:p w14:paraId="02E2EC9E" w14:textId="77777777" w:rsidR="00D44AB0" w:rsidRPr="00FB2627" w:rsidRDefault="00D44AB0" w:rsidP="00F607B2">
            <w:pPr>
              <w:jc w:val="both"/>
              <w:rPr>
                <w:rFonts w:ascii="Arial" w:hAnsi="Arial" w:cs="Arial"/>
              </w:rPr>
            </w:pPr>
            <w:r w:rsidRPr="00FB2627">
              <w:rPr>
                <w:rFonts w:ascii="Arial" w:hAnsi="Arial" w:cs="Arial"/>
                <w:b/>
              </w:rPr>
              <w:t xml:space="preserve">INFORMATION RESOURCES </w:t>
            </w:r>
          </w:p>
        </w:tc>
      </w:tr>
      <w:tr w:rsidR="00D44AB0" w:rsidRPr="00FB2627" w14:paraId="326FE2FF" w14:textId="77777777" w:rsidTr="00141F81">
        <w:tc>
          <w:tcPr>
            <w:tcW w:w="10206" w:type="dxa"/>
            <w:tcBorders>
              <w:bottom w:val="single" w:sz="4" w:space="0" w:color="auto"/>
            </w:tcBorders>
          </w:tcPr>
          <w:p w14:paraId="3C12A5D0" w14:textId="55839866" w:rsidR="006600EC" w:rsidRPr="005E4EE8" w:rsidRDefault="005E4EE8" w:rsidP="005E4EE8">
            <w:pPr>
              <w:pStyle w:val="BodyText3"/>
              <w:rPr>
                <w:rFonts w:ascii="Arial" w:hAnsi="Arial" w:cs="Arial"/>
                <w:sz w:val="22"/>
                <w:szCs w:val="22"/>
              </w:rPr>
            </w:pPr>
            <w:r>
              <w:rPr>
                <w:rFonts w:ascii="Arial" w:hAnsi="Arial" w:cs="Arial"/>
                <w:sz w:val="22"/>
                <w:szCs w:val="22"/>
              </w:rPr>
              <w:t xml:space="preserve">Daily use of IT programmes relevant to the department to process and store information. May on occasion type up minutes of meetings. Responsible for maintaining staff and/or patient data.  </w:t>
            </w:r>
          </w:p>
        </w:tc>
      </w:tr>
      <w:tr w:rsidR="00D44AB0" w:rsidRPr="00FB2627" w14:paraId="6142ED10" w14:textId="77777777" w:rsidTr="00141F81">
        <w:tc>
          <w:tcPr>
            <w:tcW w:w="10206" w:type="dxa"/>
            <w:shd w:val="clear" w:color="auto" w:fill="002060"/>
          </w:tcPr>
          <w:p w14:paraId="09642097" w14:textId="77777777" w:rsidR="00D44AB0" w:rsidRPr="00FB2627" w:rsidRDefault="00D44AB0" w:rsidP="00F607B2">
            <w:pPr>
              <w:jc w:val="both"/>
              <w:rPr>
                <w:rFonts w:ascii="Arial" w:hAnsi="Arial" w:cs="Arial"/>
              </w:rPr>
            </w:pPr>
            <w:r w:rsidRPr="00FB2627">
              <w:rPr>
                <w:rFonts w:ascii="Arial" w:hAnsi="Arial" w:cs="Arial"/>
                <w:b/>
              </w:rPr>
              <w:t xml:space="preserve">RESEARCH AND DEVELOPMENT </w:t>
            </w:r>
          </w:p>
        </w:tc>
      </w:tr>
      <w:tr w:rsidR="00D44AB0" w:rsidRPr="00FB2627" w14:paraId="4D860538" w14:textId="77777777" w:rsidTr="00141F81">
        <w:tc>
          <w:tcPr>
            <w:tcW w:w="10206" w:type="dxa"/>
            <w:tcBorders>
              <w:bottom w:val="single" w:sz="4" w:space="0" w:color="auto"/>
            </w:tcBorders>
          </w:tcPr>
          <w:p w14:paraId="567663EC" w14:textId="77777777" w:rsidR="00D44AB0" w:rsidRDefault="00CA5C9E" w:rsidP="00F607B2">
            <w:pPr>
              <w:jc w:val="both"/>
              <w:rPr>
                <w:rFonts w:ascii="Arial" w:hAnsi="Arial" w:cs="Arial"/>
              </w:rPr>
            </w:pPr>
            <w:r w:rsidRPr="00CA5C9E">
              <w:rPr>
                <w:rFonts w:ascii="Arial" w:hAnsi="Arial" w:cs="Arial"/>
              </w:rPr>
              <w:t>Comply with Trust requirements and undertake surveys as necessary to own work.</w:t>
            </w:r>
          </w:p>
          <w:p w14:paraId="5F8D5F18" w14:textId="347A64B6" w:rsidR="006600EC" w:rsidRPr="00CA5C9E" w:rsidRDefault="006600EC" w:rsidP="00F607B2">
            <w:pPr>
              <w:jc w:val="both"/>
              <w:rPr>
                <w:rFonts w:ascii="Arial" w:hAnsi="Arial" w:cs="Arial"/>
              </w:rPr>
            </w:pPr>
          </w:p>
        </w:tc>
      </w:tr>
      <w:tr w:rsidR="00044290" w:rsidRPr="00FB2627" w14:paraId="227A604D" w14:textId="77777777" w:rsidTr="00141F81">
        <w:tc>
          <w:tcPr>
            <w:tcW w:w="10206" w:type="dxa"/>
            <w:tcBorders>
              <w:bottom w:val="single" w:sz="4" w:space="0" w:color="auto"/>
            </w:tcBorders>
            <w:shd w:val="clear" w:color="auto" w:fill="002060"/>
          </w:tcPr>
          <w:p w14:paraId="29830598" w14:textId="77777777" w:rsidR="00044290" w:rsidRPr="00FB2627" w:rsidRDefault="0084654F" w:rsidP="00F607B2">
            <w:pPr>
              <w:jc w:val="both"/>
              <w:rPr>
                <w:rFonts w:ascii="Arial" w:hAnsi="Arial" w:cs="Arial"/>
                <w:b/>
                <w:bCs/>
                <w:color w:val="FF0000"/>
              </w:rPr>
            </w:pPr>
            <w:r w:rsidRPr="00FB2627">
              <w:rPr>
                <w:rFonts w:ascii="Arial" w:hAnsi="Arial" w:cs="Arial"/>
                <w:b/>
                <w:bCs/>
                <w:color w:val="FFFFFF" w:themeColor="background1"/>
              </w:rPr>
              <w:t>PHYSICAL SKILLS</w:t>
            </w:r>
          </w:p>
        </w:tc>
      </w:tr>
      <w:tr w:rsidR="007D3A41" w:rsidRPr="00FB2627" w14:paraId="5463EDD6" w14:textId="77777777" w:rsidTr="00141F81">
        <w:tc>
          <w:tcPr>
            <w:tcW w:w="10206" w:type="dxa"/>
            <w:tcBorders>
              <w:bottom w:val="single" w:sz="4" w:space="0" w:color="auto"/>
            </w:tcBorders>
          </w:tcPr>
          <w:p w14:paraId="1B61C9D9" w14:textId="21EAC766" w:rsidR="007D3A41" w:rsidRDefault="001563E9" w:rsidP="00CA5C9E">
            <w:pPr>
              <w:jc w:val="both"/>
              <w:rPr>
                <w:rFonts w:ascii="Arial" w:hAnsi="Arial" w:cs="Arial"/>
              </w:rPr>
            </w:pPr>
            <w:r>
              <w:rPr>
                <w:rFonts w:ascii="Arial" w:hAnsi="Arial" w:cs="Arial"/>
              </w:rPr>
              <w:t>Use keyboard skills to operate Trust computer systems.</w:t>
            </w:r>
          </w:p>
          <w:p w14:paraId="1B2E2591" w14:textId="5E574083" w:rsidR="007C6608" w:rsidRPr="00FB2627" w:rsidRDefault="007C6608" w:rsidP="00CA5C9E">
            <w:pPr>
              <w:jc w:val="both"/>
              <w:rPr>
                <w:rFonts w:ascii="Arial" w:hAnsi="Arial" w:cs="Arial"/>
                <w:color w:val="FF0000"/>
              </w:rPr>
            </w:pPr>
          </w:p>
        </w:tc>
      </w:tr>
      <w:tr w:rsidR="00263927" w:rsidRPr="00FB2627" w14:paraId="0300A012" w14:textId="77777777" w:rsidTr="00141F81">
        <w:tc>
          <w:tcPr>
            <w:tcW w:w="10206" w:type="dxa"/>
            <w:tcBorders>
              <w:bottom w:val="single" w:sz="4" w:space="0" w:color="auto"/>
            </w:tcBorders>
            <w:shd w:val="clear" w:color="auto" w:fill="002060"/>
          </w:tcPr>
          <w:p w14:paraId="18A8137F" w14:textId="77777777" w:rsidR="00263927" w:rsidRPr="00FB2627" w:rsidRDefault="00C91114" w:rsidP="0084654F">
            <w:pPr>
              <w:jc w:val="both"/>
              <w:rPr>
                <w:rFonts w:ascii="Arial" w:hAnsi="Arial" w:cs="Arial"/>
                <w:b/>
                <w:bCs/>
                <w:color w:val="FF0000"/>
              </w:rPr>
            </w:pPr>
            <w:r w:rsidRPr="00FB2627">
              <w:rPr>
                <w:rFonts w:ascii="Arial" w:hAnsi="Arial" w:cs="Arial"/>
                <w:b/>
                <w:bCs/>
                <w:color w:val="FFFFFF" w:themeColor="background1"/>
              </w:rPr>
              <w:t>PHYSICAL EFFORT</w:t>
            </w:r>
          </w:p>
        </w:tc>
      </w:tr>
      <w:tr w:rsidR="00C91114" w:rsidRPr="00FB2627" w14:paraId="682B12DC" w14:textId="77777777" w:rsidTr="00141F81">
        <w:tc>
          <w:tcPr>
            <w:tcW w:w="10206" w:type="dxa"/>
            <w:tcBorders>
              <w:bottom w:val="single" w:sz="4" w:space="0" w:color="auto"/>
            </w:tcBorders>
          </w:tcPr>
          <w:p w14:paraId="499FDF4B" w14:textId="44DDBB3C" w:rsidR="00CA5C9E" w:rsidRPr="00CA5C9E" w:rsidRDefault="00CA5C9E" w:rsidP="000264F9">
            <w:pPr>
              <w:rPr>
                <w:rFonts w:ascii="Arial" w:hAnsi="Arial" w:cs="Arial"/>
              </w:rPr>
            </w:pPr>
            <w:r w:rsidRPr="00CA5C9E">
              <w:rPr>
                <w:rFonts w:ascii="Arial" w:hAnsi="Arial" w:cs="Arial"/>
              </w:rPr>
              <w:t xml:space="preserve">Frequent requirement to </w:t>
            </w:r>
            <w:r w:rsidR="001F15F4">
              <w:rPr>
                <w:rFonts w:ascii="Arial" w:hAnsi="Arial" w:cs="Arial"/>
              </w:rPr>
              <w:t>use</w:t>
            </w:r>
            <w:r w:rsidRPr="00CA5C9E">
              <w:rPr>
                <w:rFonts w:ascii="Arial" w:hAnsi="Arial" w:cs="Arial"/>
              </w:rPr>
              <w:t xml:space="preserve"> display screen equipment for the majority of the working day.</w:t>
            </w:r>
          </w:p>
          <w:p w14:paraId="0984E7BE" w14:textId="77777777" w:rsidR="004248DF" w:rsidRDefault="004248DF" w:rsidP="000264F9">
            <w:pPr>
              <w:rPr>
                <w:rFonts w:ascii="Arial" w:hAnsi="Arial" w:cs="Arial"/>
              </w:rPr>
            </w:pPr>
          </w:p>
          <w:p w14:paraId="0680E2DF" w14:textId="77777777" w:rsidR="00D044F1" w:rsidRDefault="00D044F1" w:rsidP="000264F9">
            <w:pPr>
              <w:rPr>
                <w:rFonts w:ascii="Arial" w:hAnsi="Arial" w:cs="Arial"/>
              </w:rPr>
            </w:pPr>
            <w:r w:rsidRPr="00D044F1">
              <w:rPr>
                <w:rFonts w:ascii="Arial" w:hAnsi="Arial" w:cs="Arial"/>
              </w:rPr>
              <w:t xml:space="preserve">The post holder may be required to exert light physical effort (loads of not more than 5kg&gt;) on an occasional basis for short periods. </w:t>
            </w:r>
          </w:p>
          <w:p w14:paraId="4A09771B" w14:textId="50C090D4" w:rsidR="006600EC" w:rsidRPr="00FB2627" w:rsidRDefault="006600EC" w:rsidP="000264F9">
            <w:pPr>
              <w:rPr>
                <w:rFonts w:ascii="Arial" w:hAnsi="Arial" w:cs="Arial"/>
                <w:color w:val="FF0000"/>
              </w:rPr>
            </w:pPr>
          </w:p>
        </w:tc>
      </w:tr>
      <w:tr w:rsidR="0084654F" w:rsidRPr="00FB2627" w14:paraId="517C19A0" w14:textId="77777777" w:rsidTr="00141F81">
        <w:tc>
          <w:tcPr>
            <w:tcW w:w="10206" w:type="dxa"/>
            <w:tcBorders>
              <w:bottom w:val="single" w:sz="4" w:space="0" w:color="auto"/>
            </w:tcBorders>
            <w:shd w:val="clear" w:color="auto" w:fill="002060"/>
          </w:tcPr>
          <w:p w14:paraId="577F80C6" w14:textId="77777777" w:rsidR="0084654F" w:rsidRPr="00FB2627" w:rsidRDefault="0084654F" w:rsidP="00F607B2">
            <w:pPr>
              <w:jc w:val="both"/>
              <w:rPr>
                <w:rFonts w:ascii="Arial" w:hAnsi="Arial" w:cs="Arial"/>
                <w:b/>
                <w:bCs/>
                <w:color w:val="FF0000"/>
              </w:rPr>
            </w:pPr>
            <w:r w:rsidRPr="00FB2627">
              <w:rPr>
                <w:rFonts w:ascii="Arial" w:hAnsi="Arial" w:cs="Arial"/>
                <w:b/>
                <w:bCs/>
                <w:color w:val="FFFFFF" w:themeColor="background1"/>
              </w:rPr>
              <w:lastRenderedPageBreak/>
              <w:t>MENTAL EFFORT</w:t>
            </w:r>
          </w:p>
        </w:tc>
      </w:tr>
      <w:tr w:rsidR="0084654F" w:rsidRPr="00FB2627" w14:paraId="71A1520E" w14:textId="77777777" w:rsidTr="00141F81">
        <w:tc>
          <w:tcPr>
            <w:tcW w:w="10206" w:type="dxa"/>
            <w:tcBorders>
              <w:bottom w:val="single" w:sz="4" w:space="0" w:color="auto"/>
            </w:tcBorders>
          </w:tcPr>
          <w:p w14:paraId="5BA01462" w14:textId="26020F89" w:rsidR="00CA5C9E" w:rsidRDefault="00CA5C9E" w:rsidP="005E4EE8">
            <w:pPr>
              <w:jc w:val="both"/>
              <w:rPr>
                <w:rFonts w:ascii="Arial" w:hAnsi="Arial" w:cs="Arial"/>
              </w:rPr>
            </w:pPr>
            <w:r w:rsidRPr="00CA5C9E">
              <w:rPr>
                <w:rFonts w:ascii="Arial" w:hAnsi="Arial" w:cs="Arial"/>
              </w:rPr>
              <w:t>The work pattern will be unpredictable with</w:t>
            </w:r>
            <w:r w:rsidR="001F15F4">
              <w:rPr>
                <w:rFonts w:ascii="Arial" w:hAnsi="Arial" w:cs="Arial"/>
              </w:rPr>
              <w:t xml:space="preserve"> regular</w:t>
            </w:r>
            <w:r w:rsidRPr="00CA5C9E">
              <w:rPr>
                <w:rFonts w:ascii="Arial" w:hAnsi="Arial" w:cs="Arial"/>
              </w:rPr>
              <w:t xml:space="preserve"> interruptions</w:t>
            </w:r>
            <w:r w:rsidR="001F15F4">
              <w:rPr>
                <w:rFonts w:ascii="Arial" w:hAnsi="Arial" w:cs="Arial"/>
              </w:rPr>
              <w:t xml:space="preserve"> from </w:t>
            </w:r>
            <w:r w:rsidR="00A71AD2">
              <w:rPr>
                <w:rFonts w:ascii="Arial" w:hAnsi="Arial" w:cs="Arial"/>
              </w:rPr>
              <w:t>Trust</w:t>
            </w:r>
            <w:r w:rsidR="001F15F4">
              <w:rPr>
                <w:rFonts w:ascii="Arial" w:hAnsi="Arial" w:cs="Arial"/>
              </w:rPr>
              <w:t xml:space="preserve"> staff and volunteers with queries and</w:t>
            </w:r>
            <w:r w:rsidR="003D6392">
              <w:rPr>
                <w:rFonts w:ascii="Arial" w:hAnsi="Arial" w:cs="Arial"/>
              </w:rPr>
              <w:t>/or</w:t>
            </w:r>
            <w:r w:rsidR="001F15F4">
              <w:rPr>
                <w:rFonts w:ascii="Arial" w:hAnsi="Arial" w:cs="Arial"/>
              </w:rPr>
              <w:t xml:space="preserve"> needing support</w:t>
            </w:r>
            <w:r w:rsidRPr="00CA5C9E">
              <w:rPr>
                <w:rFonts w:ascii="Arial" w:hAnsi="Arial" w:cs="Arial"/>
              </w:rPr>
              <w:t xml:space="preserve">. There will be a </w:t>
            </w:r>
            <w:r w:rsidR="00D044F1">
              <w:rPr>
                <w:rFonts w:ascii="Arial" w:hAnsi="Arial" w:cs="Arial"/>
              </w:rPr>
              <w:t>regular</w:t>
            </w:r>
            <w:r w:rsidRPr="00CA5C9E">
              <w:rPr>
                <w:rFonts w:ascii="Arial" w:hAnsi="Arial" w:cs="Arial"/>
              </w:rPr>
              <w:t xml:space="preserve"> requirement for concentration for data entry.</w:t>
            </w:r>
          </w:p>
          <w:p w14:paraId="31CA9751" w14:textId="77777777" w:rsidR="006600EC" w:rsidRPr="00CA5C9E" w:rsidRDefault="006600EC" w:rsidP="005E4EE8">
            <w:pPr>
              <w:jc w:val="both"/>
              <w:rPr>
                <w:rFonts w:ascii="Arial" w:hAnsi="Arial" w:cs="Arial"/>
              </w:rPr>
            </w:pPr>
          </w:p>
          <w:p w14:paraId="7C0AD173" w14:textId="77777777" w:rsidR="0084654F" w:rsidRDefault="00CA5C9E" w:rsidP="005E4EE8">
            <w:pPr>
              <w:jc w:val="both"/>
              <w:rPr>
                <w:rFonts w:ascii="Arial" w:hAnsi="Arial" w:cs="Arial"/>
              </w:rPr>
            </w:pPr>
            <w:r w:rsidRPr="00CA5C9E">
              <w:rPr>
                <w:rFonts w:ascii="Arial" w:hAnsi="Arial" w:cs="Arial"/>
              </w:rPr>
              <w:t xml:space="preserve">The post holder will be expected to provide </w:t>
            </w:r>
            <w:r w:rsidR="005E4EE8">
              <w:rPr>
                <w:rFonts w:ascii="Arial" w:hAnsi="Arial" w:cs="Arial"/>
              </w:rPr>
              <w:t xml:space="preserve">administration </w:t>
            </w:r>
            <w:r w:rsidRPr="00CA5C9E">
              <w:rPr>
                <w:rFonts w:ascii="Arial" w:hAnsi="Arial" w:cs="Arial"/>
              </w:rPr>
              <w:t xml:space="preserve">cover for other </w:t>
            </w:r>
            <w:r w:rsidR="005E4EE8">
              <w:rPr>
                <w:rFonts w:ascii="Arial" w:hAnsi="Arial" w:cs="Arial"/>
              </w:rPr>
              <w:t>team members</w:t>
            </w:r>
            <w:r w:rsidRPr="00CA5C9E">
              <w:rPr>
                <w:rFonts w:ascii="Arial" w:hAnsi="Arial" w:cs="Arial"/>
              </w:rPr>
              <w:t xml:space="preserve"> during busy periods, including cover due to sickness absence and annual leave. This may require the post holder to involve travelling and working in other areas within </w:t>
            </w:r>
            <w:r w:rsidRPr="001563E9">
              <w:rPr>
                <w:rFonts w:ascii="Arial" w:hAnsi="Arial" w:cs="Arial"/>
              </w:rPr>
              <w:t>the Trust.</w:t>
            </w:r>
          </w:p>
          <w:p w14:paraId="4973917D" w14:textId="441BDD6F" w:rsidR="006600EC" w:rsidRPr="00FB2627" w:rsidRDefault="006600EC" w:rsidP="005E4EE8">
            <w:pPr>
              <w:jc w:val="both"/>
              <w:rPr>
                <w:rFonts w:ascii="Arial" w:hAnsi="Arial" w:cs="Arial"/>
                <w:color w:val="FF0000"/>
              </w:rPr>
            </w:pPr>
          </w:p>
        </w:tc>
      </w:tr>
      <w:tr w:rsidR="008142D3" w:rsidRPr="00FB2627" w14:paraId="2D241821" w14:textId="77777777" w:rsidTr="00141F81">
        <w:tc>
          <w:tcPr>
            <w:tcW w:w="10206" w:type="dxa"/>
            <w:tcBorders>
              <w:bottom w:val="single" w:sz="4" w:space="0" w:color="auto"/>
            </w:tcBorders>
            <w:shd w:val="clear" w:color="auto" w:fill="002060"/>
          </w:tcPr>
          <w:p w14:paraId="54D5E7A2" w14:textId="77777777" w:rsidR="0084654F" w:rsidRPr="00FB2627" w:rsidRDefault="0084654F" w:rsidP="00F607B2">
            <w:pPr>
              <w:jc w:val="both"/>
              <w:rPr>
                <w:rFonts w:ascii="Arial" w:hAnsi="Arial" w:cs="Arial"/>
                <w:b/>
                <w:bCs/>
                <w:color w:val="FFFFFF" w:themeColor="background1"/>
              </w:rPr>
            </w:pPr>
            <w:r w:rsidRPr="00FB2627">
              <w:rPr>
                <w:rFonts w:ascii="Arial" w:hAnsi="Arial" w:cs="Arial"/>
                <w:b/>
                <w:bCs/>
                <w:color w:val="FFFFFF" w:themeColor="background1"/>
              </w:rPr>
              <w:t>EMOTIONAL EFFORT</w:t>
            </w:r>
          </w:p>
        </w:tc>
      </w:tr>
      <w:tr w:rsidR="0084654F" w:rsidRPr="00FB2627" w14:paraId="7362BFB7" w14:textId="77777777" w:rsidTr="00141F81">
        <w:tc>
          <w:tcPr>
            <w:tcW w:w="10206" w:type="dxa"/>
            <w:tcBorders>
              <w:bottom w:val="single" w:sz="4" w:space="0" w:color="auto"/>
            </w:tcBorders>
          </w:tcPr>
          <w:p w14:paraId="2CDAA99D" w14:textId="77777777" w:rsidR="005E4EE8" w:rsidRDefault="005E4EE8" w:rsidP="000C32E3">
            <w:pPr>
              <w:rPr>
                <w:rFonts w:ascii="Arial" w:hAnsi="Arial" w:cs="Arial"/>
              </w:rPr>
            </w:pPr>
            <w:r w:rsidRPr="005E4EE8">
              <w:rPr>
                <w:rFonts w:ascii="Arial" w:hAnsi="Arial" w:cs="Arial"/>
              </w:rPr>
              <w:t xml:space="preserve">There will be occasional </w:t>
            </w:r>
            <w:r>
              <w:rPr>
                <w:rFonts w:ascii="Arial" w:hAnsi="Arial" w:cs="Arial"/>
              </w:rPr>
              <w:t xml:space="preserve">indirect exposure to distressing or emotional circumstances, for example, feedback of a distressing nature. </w:t>
            </w:r>
          </w:p>
          <w:p w14:paraId="137B11B3" w14:textId="02D47D61" w:rsidR="006600EC" w:rsidRPr="00FB2627" w:rsidRDefault="006600EC" w:rsidP="000C32E3">
            <w:pPr>
              <w:rPr>
                <w:rFonts w:ascii="Arial" w:hAnsi="Arial" w:cs="Arial"/>
                <w:color w:val="FF0000"/>
              </w:rPr>
            </w:pPr>
          </w:p>
        </w:tc>
      </w:tr>
      <w:tr w:rsidR="0084654F" w:rsidRPr="00FB2627" w14:paraId="75EE2669" w14:textId="77777777" w:rsidTr="00141F81">
        <w:tc>
          <w:tcPr>
            <w:tcW w:w="10206" w:type="dxa"/>
            <w:tcBorders>
              <w:bottom w:val="single" w:sz="4" w:space="0" w:color="auto"/>
            </w:tcBorders>
            <w:shd w:val="clear" w:color="auto" w:fill="002060"/>
          </w:tcPr>
          <w:p w14:paraId="2E61B875" w14:textId="77777777" w:rsidR="0084654F" w:rsidRPr="00FB2627" w:rsidRDefault="0084654F" w:rsidP="00F607B2">
            <w:pPr>
              <w:jc w:val="both"/>
              <w:rPr>
                <w:rFonts w:ascii="Arial" w:hAnsi="Arial" w:cs="Arial"/>
                <w:b/>
                <w:bCs/>
                <w:color w:val="FF0000"/>
              </w:rPr>
            </w:pPr>
            <w:r w:rsidRPr="00FB2627">
              <w:rPr>
                <w:rFonts w:ascii="Arial" w:hAnsi="Arial" w:cs="Arial"/>
                <w:b/>
                <w:bCs/>
                <w:color w:val="FFFFFF" w:themeColor="background1"/>
              </w:rPr>
              <w:t>WORKING CONDITIONS</w:t>
            </w:r>
          </w:p>
        </w:tc>
      </w:tr>
      <w:tr w:rsidR="0084654F" w:rsidRPr="00FB2627" w14:paraId="79714D0C" w14:textId="77777777" w:rsidTr="00141F81">
        <w:tc>
          <w:tcPr>
            <w:tcW w:w="10206" w:type="dxa"/>
            <w:tcBorders>
              <w:bottom w:val="single" w:sz="4" w:space="0" w:color="auto"/>
            </w:tcBorders>
          </w:tcPr>
          <w:p w14:paraId="1E1F22DF" w14:textId="16AF5DE1" w:rsidR="0084654F" w:rsidRDefault="000D123D" w:rsidP="00F607B2">
            <w:pPr>
              <w:jc w:val="both"/>
              <w:rPr>
                <w:rFonts w:ascii="Arial" w:hAnsi="Arial" w:cs="Arial"/>
              </w:rPr>
            </w:pPr>
            <w:r w:rsidRPr="00FC399A">
              <w:rPr>
                <w:rFonts w:ascii="Arial" w:hAnsi="Arial" w:cs="Arial"/>
              </w:rPr>
              <w:t xml:space="preserve">Use visual display screen equipment for </w:t>
            </w:r>
            <w:r w:rsidR="00FC399A" w:rsidRPr="00FC399A">
              <w:rPr>
                <w:rFonts w:ascii="Arial" w:hAnsi="Arial" w:cs="Arial"/>
              </w:rPr>
              <w:t>substantial</w:t>
            </w:r>
            <w:r w:rsidRPr="00FC399A">
              <w:rPr>
                <w:rFonts w:ascii="Arial" w:hAnsi="Arial" w:cs="Arial"/>
              </w:rPr>
              <w:t xml:space="preserve"> </w:t>
            </w:r>
            <w:r w:rsidR="00FC399A" w:rsidRPr="00FC399A">
              <w:rPr>
                <w:rFonts w:ascii="Arial" w:hAnsi="Arial" w:cs="Arial"/>
              </w:rPr>
              <w:t>proportion of working day</w:t>
            </w:r>
            <w:r w:rsidR="006600EC">
              <w:rPr>
                <w:rFonts w:ascii="Arial" w:hAnsi="Arial" w:cs="Arial"/>
              </w:rPr>
              <w:t>.</w:t>
            </w:r>
          </w:p>
          <w:p w14:paraId="60B13303" w14:textId="77777777" w:rsidR="006600EC" w:rsidRDefault="006600EC" w:rsidP="00F607B2">
            <w:pPr>
              <w:jc w:val="both"/>
              <w:rPr>
                <w:rFonts w:ascii="Arial" w:hAnsi="Arial" w:cs="Arial"/>
              </w:rPr>
            </w:pPr>
          </w:p>
          <w:p w14:paraId="7EB2B331" w14:textId="08FEF5BA" w:rsidR="00A41F1D" w:rsidRDefault="00A41F1D" w:rsidP="00A41F1D">
            <w:pPr>
              <w:jc w:val="both"/>
              <w:rPr>
                <w:rFonts w:ascii="Arial" w:hAnsi="Arial" w:cs="Arial"/>
              </w:rPr>
            </w:pPr>
            <w:r w:rsidRPr="00A41F1D">
              <w:rPr>
                <w:rFonts w:ascii="Arial" w:hAnsi="Arial" w:cs="Arial"/>
              </w:rPr>
              <w:t>Occasional use of road transportation as there is a requirement to work at different Trust sites.</w:t>
            </w:r>
          </w:p>
          <w:p w14:paraId="382588CF" w14:textId="77777777" w:rsidR="006600EC" w:rsidRDefault="006600EC" w:rsidP="00A41F1D">
            <w:pPr>
              <w:jc w:val="both"/>
              <w:rPr>
                <w:rFonts w:ascii="Arial" w:hAnsi="Arial" w:cs="Arial"/>
              </w:rPr>
            </w:pPr>
          </w:p>
          <w:p w14:paraId="28915B09" w14:textId="77777777" w:rsidR="006600EC" w:rsidRDefault="006600EC" w:rsidP="006600EC">
            <w:pPr>
              <w:rPr>
                <w:rFonts w:ascii="Arial" w:hAnsi="Arial" w:cs="Arial"/>
              </w:rPr>
            </w:pPr>
            <w:r>
              <w:rPr>
                <w:rFonts w:ascii="Arial" w:hAnsi="Arial" w:cs="Arial"/>
              </w:rPr>
              <w:t>Occasionally</w:t>
            </w:r>
            <w:r w:rsidRPr="00CA5C9E">
              <w:rPr>
                <w:rFonts w:ascii="Arial" w:hAnsi="Arial" w:cs="Arial"/>
              </w:rPr>
              <w:t xml:space="preserve"> manage difficult situations, which may arise with abusive clients and telephone callers.  </w:t>
            </w:r>
            <w:r>
              <w:rPr>
                <w:rFonts w:ascii="Arial" w:hAnsi="Arial" w:cs="Arial"/>
              </w:rPr>
              <w:t>T</w:t>
            </w:r>
            <w:r w:rsidRPr="00CA5C9E">
              <w:rPr>
                <w:rFonts w:ascii="Arial" w:hAnsi="Arial" w:cs="Arial"/>
              </w:rPr>
              <w:t>hese may need to be referred to a senior member of staff.</w:t>
            </w:r>
          </w:p>
          <w:p w14:paraId="4C44760A" w14:textId="4584475E" w:rsidR="006600EC" w:rsidRPr="00FB2627" w:rsidRDefault="006600EC" w:rsidP="00A41F1D">
            <w:pPr>
              <w:jc w:val="both"/>
              <w:rPr>
                <w:rFonts w:ascii="Arial" w:hAnsi="Arial" w:cs="Arial"/>
                <w:color w:val="FF0000"/>
              </w:rPr>
            </w:pPr>
          </w:p>
        </w:tc>
      </w:tr>
      <w:tr w:rsidR="003B43F4" w:rsidRPr="00FB2627" w14:paraId="152B908B" w14:textId="77777777" w:rsidTr="00141F81">
        <w:tc>
          <w:tcPr>
            <w:tcW w:w="10206" w:type="dxa"/>
            <w:shd w:val="clear" w:color="auto" w:fill="002060"/>
          </w:tcPr>
          <w:p w14:paraId="0AA5C963" w14:textId="77777777" w:rsidR="003B43F4" w:rsidRPr="00FB2627" w:rsidRDefault="003B43F4" w:rsidP="00F607B2">
            <w:pPr>
              <w:jc w:val="both"/>
              <w:rPr>
                <w:rFonts w:ascii="Arial" w:hAnsi="Arial" w:cs="Arial"/>
              </w:rPr>
            </w:pPr>
            <w:r w:rsidRPr="00FB2627">
              <w:rPr>
                <w:rFonts w:ascii="Arial" w:hAnsi="Arial" w:cs="Arial"/>
                <w:b/>
              </w:rPr>
              <w:t xml:space="preserve">OTHER RESPONSIBILITIES </w:t>
            </w:r>
          </w:p>
        </w:tc>
      </w:tr>
      <w:tr w:rsidR="003B43F4" w:rsidRPr="00FB2627" w14:paraId="76B461A2" w14:textId="77777777" w:rsidTr="00141F81">
        <w:tc>
          <w:tcPr>
            <w:tcW w:w="10206" w:type="dxa"/>
            <w:tcBorders>
              <w:bottom w:val="single" w:sz="4" w:space="0" w:color="auto"/>
            </w:tcBorders>
          </w:tcPr>
          <w:p w14:paraId="5BD52CF2" w14:textId="77777777" w:rsidR="00D66ED8" w:rsidRPr="00F607B2" w:rsidRDefault="00D66ED8" w:rsidP="00D66ED8">
            <w:pPr>
              <w:jc w:val="both"/>
              <w:rPr>
                <w:rFonts w:ascii="Arial" w:hAnsi="Arial" w:cs="Arial"/>
              </w:rPr>
            </w:pPr>
            <w:r>
              <w:rPr>
                <w:rFonts w:ascii="Arial" w:hAnsi="Arial" w:cs="Arial"/>
              </w:rPr>
              <w:t>T</w:t>
            </w:r>
            <w:r w:rsidRPr="00F607B2">
              <w:rPr>
                <w:rFonts w:ascii="Arial" w:hAnsi="Arial" w:cs="Arial"/>
              </w:rPr>
              <w:t>ake part in regular performance appraisal.</w:t>
            </w:r>
          </w:p>
          <w:p w14:paraId="1C2A2585" w14:textId="77777777" w:rsidR="00D66ED8" w:rsidRPr="00F607B2" w:rsidRDefault="00D66ED8" w:rsidP="00D66ED8">
            <w:pPr>
              <w:jc w:val="both"/>
              <w:rPr>
                <w:rFonts w:ascii="Arial" w:hAnsi="Arial" w:cs="Arial"/>
              </w:rPr>
            </w:pPr>
          </w:p>
          <w:p w14:paraId="17EE1E7C" w14:textId="77777777" w:rsidR="00D66ED8" w:rsidRPr="00F607B2" w:rsidRDefault="00D66ED8" w:rsidP="00D66ED8">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14:paraId="2514333F" w14:textId="77777777" w:rsidR="00D66ED8" w:rsidRPr="00F607B2" w:rsidRDefault="00D66ED8" w:rsidP="00D66ED8">
            <w:pPr>
              <w:jc w:val="both"/>
              <w:rPr>
                <w:rFonts w:ascii="Arial" w:hAnsi="Arial" w:cs="Arial"/>
              </w:rPr>
            </w:pPr>
          </w:p>
          <w:p w14:paraId="12FEB435" w14:textId="77777777" w:rsidR="00D66ED8" w:rsidRPr="00F607B2" w:rsidRDefault="00D66ED8" w:rsidP="00D66ED8">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14:paraId="50541132" w14:textId="77777777" w:rsidR="00D66ED8" w:rsidRPr="00F607B2" w:rsidRDefault="00D66ED8" w:rsidP="00D66ED8">
            <w:pPr>
              <w:jc w:val="both"/>
              <w:rPr>
                <w:rFonts w:ascii="Arial" w:hAnsi="Arial" w:cs="Arial"/>
                <w:b/>
              </w:rPr>
            </w:pPr>
          </w:p>
          <w:p w14:paraId="442490FE" w14:textId="77777777" w:rsidR="00D66ED8" w:rsidRPr="00F607B2" w:rsidRDefault="00D66ED8" w:rsidP="00D66ED8">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14:paraId="49DB3458" w14:textId="77777777" w:rsidR="00D66ED8" w:rsidRPr="00F607B2" w:rsidRDefault="00D66ED8" w:rsidP="00D66ED8">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7973E629" w14:textId="77777777" w:rsidR="00D66ED8" w:rsidRDefault="00D66ED8" w:rsidP="00D66ED8">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6E51BD0F" w14:textId="77777777" w:rsidR="00D66ED8" w:rsidRDefault="00D66ED8" w:rsidP="00D66ED8">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50CEE68E" w14:textId="77777777" w:rsidR="00D66ED8" w:rsidRPr="00F73F8D" w:rsidRDefault="00D66ED8" w:rsidP="00D66ED8">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2C6FA40A" w14:textId="193CAC14" w:rsidR="00D66ED8" w:rsidRPr="00F73F8D" w:rsidRDefault="00D66ED8" w:rsidP="00D66ED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When required, gain support from </w:t>
            </w:r>
            <w:r w:rsidR="00150A1A" w:rsidRPr="00F73F8D">
              <w:rPr>
                <w:rFonts w:eastAsiaTheme="minorHAnsi" w:cs="Arial"/>
                <w:szCs w:val="22"/>
                <w:lang w:eastAsia="en-US"/>
              </w:rPr>
              <w:t>Occupational</w:t>
            </w:r>
            <w:r w:rsidRPr="00F73F8D">
              <w:rPr>
                <w:rFonts w:eastAsiaTheme="minorHAnsi" w:cs="Arial"/>
                <w:szCs w:val="22"/>
                <w:lang w:eastAsia="en-US"/>
              </w:rPr>
              <w:t xml:space="preserve"> Health, Human Resources or other sources.</w:t>
            </w:r>
          </w:p>
          <w:p w14:paraId="51F4CDED" w14:textId="77777777" w:rsidR="00D66ED8" w:rsidRPr="00F73F8D" w:rsidRDefault="00D66ED8" w:rsidP="00D66ED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378CE313" w14:textId="77777777" w:rsidR="00D66ED8" w:rsidRDefault="00D66ED8" w:rsidP="00D66ED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32F031E9" w14:textId="1BEFD4B4" w:rsidR="00D66ED8" w:rsidRDefault="00D66ED8" w:rsidP="00D66ED8">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5ABFAEEB" w14:textId="661C6642" w:rsidR="00FA6614" w:rsidRDefault="00FA6614" w:rsidP="00FA6614">
            <w:pPr>
              <w:rPr>
                <w:rFonts w:cs="Arial"/>
              </w:rPr>
            </w:pPr>
          </w:p>
          <w:p w14:paraId="6A8BF0E7" w14:textId="17CFE726" w:rsidR="00FA6614" w:rsidRPr="00FA6614" w:rsidRDefault="00FA6614" w:rsidP="00FA6614">
            <w:pPr>
              <w:rPr>
                <w:rFonts w:cs="Arial"/>
              </w:rPr>
            </w:pPr>
            <w:r w:rsidRPr="00E83A40">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13DF4059" w14:textId="43B78199" w:rsidR="008F7D36" w:rsidRPr="00D66ED8" w:rsidRDefault="008F7D36" w:rsidP="00D66ED8">
            <w:pPr>
              <w:rPr>
                <w:rFonts w:cs="Arial"/>
              </w:rPr>
            </w:pPr>
          </w:p>
        </w:tc>
      </w:tr>
      <w:tr w:rsidR="003B43F4" w:rsidRPr="00FB2627" w14:paraId="6CE458A9" w14:textId="77777777" w:rsidTr="00141F81">
        <w:tc>
          <w:tcPr>
            <w:tcW w:w="10206" w:type="dxa"/>
            <w:shd w:val="clear" w:color="auto" w:fill="002060"/>
          </w:tcPr>
          <w:p w14:paraId="2E401EA4" w14:textId="77777777" w:rsidR="003B43F4" w:rsidRPr="00FB2627" w:rsidRDefault="003B43F4" w:rsidP="00F607B2">
            <w:pPr>
              <w:jc w:val="both"/>
              <w:rPr>
                <w:rFonts w:ascii="Arial" w:hAnsi="Arial" w:cs="Arial"/>
              </w:rPr>
            </w:pPr>
            <w:r w:rsidRPr="00FB2627">
              <w:rPr>
                <w:rFonts w:ascii="Arial" w:hAnsi="Arial" w:cs="Arial"/>
                <w:b/>
              </w:rPr>
              <w:t xml:space="preserve">GENERAL </w:t>
            </w:r>
          </w:p>
        </w:tc>
      </w:tr>
      <w:tr w:rsidR="003B43F4" w:rsidRPr="00FB2627" w14:paraId="7E0A6926" w14:textId="77777777" w:rsidTr="00141F81">
        <w:tc>
          <w:tcPr>
            <w:tcW w:w="10206" w:type="dxa"/>
          </w:tcPr>
          <w:p w14:paraId="61C5FF3B" w14:textId="77777777" w:rsidR="008D6EE5" w:rsidRPr="00FB2627" w:rsidRDefault="008D6EE5" w:rsidP="00F607B2">
            <w:pPr>
              <w:pStyle w:val="BodyText"/>
              <w:jc w:val="both"/>
              <w:rPr>
                <w:rFonts w:ascii="Arial" w:hAnsi="Arial" w:cs="Arial"/>
                <w:b w:val="0"/>
                <w:sz w:val="22"/>
                <w:szCs w:val="22"/>
              </w:rPr>
            </w:pPr>
            <w:r w:rsidRPr="00FB2627">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FB2627">
              <w:rPr>
                <w:rFonts w:ascii="Arial" w:hAnsi="Arial" w:cs="Arial"/>
                <w:b w:val="0"/>
                <w:sz w:val="22"/>
                <w:szCs w:val="22"/>
              </w:rPr>
              <w:t>m</w:t>
            </w:r>
            <w:r w:rsidRPr="00FB2627">
              <w:rPr>
                <w:rFonts w:ascii="Arial" w:hAnsi="Arial" w:cs="Arial"/>
                <w:b w:val="0"/>
                <w:sz w:val="22"/>
                <w:szCs w:val="22"/>
              </w:rPr>
              <w:t xml:space="preserve">anager in consultation with the jobholder.  You will, therefore, be expected to participate fully in such discussions.   We aim to reach </w:t>
            </w:r>
            <w:r w:rsidRPr="00FB2627">
              <w:rPr>
                <w:rFonts w:ascii="Arial" w:hAnsi="Arial" w:cs="Arial"/>
                <w:b w:val="0"/>
                <w:sz w:val="22"/>
                <w:szCs w:val="22"/>
              </w:rPr>
              <w:lastRenderedPageBreak/>
              <w:t>agreement on reasonable changes, but if agreement is not possible, we reserve the right to insist on changes to your job description after consultation with you.</w:t>
            </w:r>
          </w:p>
          <w:p w14:paraId="5F2759E2" w14:textId="1B6170E3" w:rsidR="00B735BB" w:rsidRPr="00FB2627" w:rsidRDefault="00B735BB" w:rsidP="00B735BB">
            <w:pPr>
              <w:pStyle w:val="ListParagraph"/>
              <w:ind w:left="33"/>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22981855" w14:textId="0B603D1D" w:rsidR="00FB2627" w:rsidRPr="00FB2627" w:rsidRDefault="00FB2627" w:rsidP="00B735BB">
            <w:pPr>
              <w:pStyle w:val="ListParagraph"/>
              <w:ind w:left="33"/>
              <w:rPr>
                <w:rFonts w:cs="Arial"/>
                <w:szCs w:val="22"/>
                <w:lang w:val="en-US"/>
              </w:rPr>
            </w:pPr>
            <w:r w:rsidRPr="00FB2627">
              <w:rPr>
                <w:rFonts w:cs="Arial"/>
                <w:szCs w:val="22"/>
                <w:lang w:val="en-US"/>
              </w:rPr>
              <w:t xml:space="preserve">At the Royal Devon, we are committed to reducing our carbon emissions and </w:t>
            </w:r>
            <w:proofErr w:type="spellStart"/>
            <w:r w:rsidRPr="00FB2627">
              <w:rPr>
                <w:rFonts w:cs="Arial"/>
                <w:szCs w:val="22"/>
                <w:lang w:val="en-US"/>
              </w:rPr>
              <w:t>minimising</w:t>
            </w:r>
            <w:proofErr w:type="spellEnd"/>
            <w:r w:rsidRPr="00FB2627">
              <w:rPr>
                <w:rFonts w:cs="Arial"/>
                <w:szCs w:val="22"/>
                <w:lang w:val="en-US"/>
              </w:rPr>
              <w:t xml:space="preserve"> the impact of healthcare on the environment, as outlined in our Green Plan available on our website. We actively promote sustainable practices and encourage colleagues to explore and implement greener ways of working within their roles.</w:t>
            </w:r>
          </w:p>
          <w:p w14:paraId="32158134" w14:textId="027A8AC9" w:rsidR="002B7A29" w:rsidRPr="00FB2627" w:rsidRDefault="002B7A29" w:rsidP="006E625E">
            <w:pPr>
              <w:rPr>
                <w:rFonts w:ascii="Arial" w:hAnsi="Arial" w:cs="Arial"/>
              </w:rPr>
            </w:pPr>
          </w:p>
        </w:tc>
      </w:tr>
    </w:tbl>
    <w:p w14:paraId="7070DF06" w14:textId="77777777" w:rsidR="003B43F4" w:rsidRPr="00FB2627" w:rsidRDefault="003B43F4" w:rsidP="00F607B2">
      <w:pPr>
        <w:spacing w:after="0" w:line="240" w:lineRule="auto"/>
        <w:jc w:val="both"/>
        <w:rPr>
          <w:rFonts w:ascii="Arial" w:hAnsi="Arial" w:cs="Arial"/>
        </w:rPr>
      </w:pPr>
    </w:p>
    <w:p w14:paraId="5A975EC4" w14:textId="77777777" w:rsidR="000C32E3" w:rsidRPr="00FB2627" w:rsidRDefault="000C32E3" w:rsidP="004E5CAD">
      <w:pPr>
        <w:ind w:left="-709"/>
        <w:rPr>
          <w:rFonts w:ascii="Arial" w:hAnsi="Arial" w:cs="Arial"/>
        </w:rPr>
        <w:sectPr w:rsidR="000C32E3" w:rsidRPr="00FB2627"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Pr="00FB2627" w:rsidRDefault="008F7D36" w:rsidP="00F607B2">
      <w:pPr>
        <w:spacing w:after="0" w:line="240" w:lineRule="auto"/>
        <w:jc w:val="both"/>
        <w:rPr>
          <w:rFonts w:ascii="Arial" w:hAnsi="Arial" w:cs="Arial"/>
        </w:rPr>
      </w:pPr>
    </w:p>
    <w:p w14:paraId="7EE3F28F" w14:textId="736DA9E8" w:rsidR="008F7D36" w:rsidRPr="00FB2627" w:rsidRDefault="008F7D36" w:rsidP="008F7D36">
      <w:pPr>
        <w:spacing w:after="0" w:line="240" w:lineRule="auto"/>
        <w:ind w:left="-567" w:right="-472"/>
        <w:jc w:val="center"/>
        <w:rPr>
          <w:rFonts w:ascii="Arial" w:hAnsi="Arial" w:cs="Arial"/>
          <w:sz w:val="40"/>
        </w:rPr>
      </w:pPr>
      <w:r w:rsidRPr="00FB2627">
        <w:rPr>
          <w:rFonts w:ascii="Arial" w:hAnsi="Arial" w:cs="Arial"/>
          <w:sz w:val="40"/>
        </w:rPr>
        <w:t>PERSON SPECIFICATION</w:t>
      </w:r>
    </w:p>
    <w:p w14:paraId="743AD7B3" w14:textId="77777777" w:rsidR="008F7D36" w:rsidRPr="00FB2627"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B2627" w14:paraId="6A7F2186" w14:textId="77777777" w:rsidTr="008F7D36">
        <w:tc>
          <w:tcPr>
            <w:tcW w:w="1985" w:type="dxa"/>
          </w:tcPr>
          <w:p w14:paraId="742F0354" w14:textId="77777777" w:rsidR="008F7D36" w:rsidRPr="00FB2627" w:rsidRDefault="008F7D36" w:rsidP="008F7D36">
            <w:pPr>
              <w:jc w:val="both"/>
              <w:rPr>
                <w:rFonts w:ascii="Arial" w:hAnsi="Arial" w:cs="Arial"/>
                <w:b/>
              </w:rPr>
            </w:pPr>
            <w:r w:rsidRPr="00FB2627">
              <w:rPr>
                <w:rFonts w:ascii="Arial" w:hAnsi="Arial" w:cs="Arial"/>
                <w:b/>
              </w:rPr>
              <w:t>Job Title</w:t>
            </w:r>
          </w:p>
        </w:tc>
        <w:tc>
          <w:tcPr>
            <w:tcW w:w="8221" w:type="dxa"/>
          </w:tcPr>
          <w:p w14:paraId="4A9FAB65" w14:textId="1E8C70BD" w:rsidR="008F7D36" w:rsidRPr="00FB2627" w:rsidRDefault="00D22540" w:rsidP="00AE0EC0">
            <w:pPr>
              <w:jc w:val="both"/>
              <w:rPr>
                <w:rFonts w:ascii="Arial" w:hAnsi="Arial" w:cs="Arial"/>
              </w:rPr>
            </w:pPr>
            <w:r>
              <w:rPr>
                <w:rFonts w:ascii="Arial" w:hAnsi="Arial" w:cs="Arial"/>
              </w:rPr>
              <w:t>Patient Experience Administrat</w:t>
            </w:r>
            <w:r w:rsidR="00047A0A">
              <w:rPr>
                <w:rFonts w:ascii="Arial" w:hAnsi="Arial" w:cs="Arial"/>
              </w:rPr>
              <w:t>or</w:t>
            </w:r>
          </w:p>
        </w:tc>
      </w:tr>
    </w:tbl>
    <w:p w14:paraId="1071F580" w14:textId="77777777" w:rsidR="008F7D36" w:rsidRPr="00FB2627" w:rsidRDefault="008F7D36" w:rsidP="00F607B2">
      <w:pPr>
        <w:spacing w:after="0" w:line="240" w:lineRule="auto"/>
        <w:jc w:val="both"/>
        <w:rPr>
          <w:rFonts w:ascii="Arial" w:hAnsi="Arial" w:cs="Arial"/>
        </w:rPr>
      </w:pPr>
    </w:p>
    <w:p w14:paraId="52F37878" w14:textId="2C8E3444" w:rsidR="001D2D93" w:rsidRPr="00FB2627"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B2627" w14:paraId="6D5BD208" w14:textId="77777777" w:rsidTr="008F7D36">
        <w:tc>
          <w:tcPr>
            <w:tcW w:w="7641" w:type="dxa"/>
            <w:shd w:val="clear" w:color="auto" w:fill="002060"/>
          </w:tcPr>
          <w:p w14:paraId="616165B7" w14:textId="77777777" w:rsidR="001D2D93" w:rsidRPr="00FB2627" w:rsidRDefault="001D2D93" w:rsidP="00884334">
            <w:pPr>
              <w:jc w:val="both"/>
              <w:rPr>
                <w:rFonts w:ascii="Arial" w:hAnsi="Arial" w:cs="Arial"/>
                <w:b/>
              </w:rPr>
            </w:pPr>
            <w:r w:rsidRPr="00FB2627">
              <w:rPr>
                <w:rFonts w:ascii="Arial" w:hAnsi="Arial" w:cs="Arial"/>
                <w:b/>
              </w:rPr>
              <w:t>Requirements</w:t>
            </w:r>
          </w:p>
        </w:tc>
        <w:tc>
          <w:tcPr>
            <w:tcW w:w="1398" w:type="dxa"/>
            <w:shd w:val="clear" w:color="auto" w:fill="002060"/>
          </w:tcPr>
          <w:p w14:paraId="7087FA50" w14:textId="77777777" w:rsidR="001D2D93" w:rsidRPr="00FB2627" w:rsidRDefault="001D2D93" w:rsidP="00884334">
            <w:pPr>
              <w:jc w:val="both"/>
              <w:rPr>
                <w:rFonts w:ascii="Arial" w:hAnsi="Arial" w:cs="Arial"/>
                <w:b/>
              </w:rPr>
            </w:pPr>
            <w:r w:rsidRPr="00FB2627">
              <w:rPr>
                <w:rFonts w:ascii="Arial" w:hAnsi="Arial" w:cs="Arial"/>
                <w:b/>
              </w:rPr>
              <w:t>Essential</w:t>
            </w:r>
          </w:p>
        </w:tc>
        <w:tc>
          <w:tcPr>
            <w:tcW w:w="1275" w:type="dxa"/>
            <w:shd w:val="clear" w:color="auto" w:fill="002060"/>
          </w:tcPr>
          <w:p w14:paraId="2B9AD14A" w14:textId="77777777" w:rsidR="001D2D93" w:rsidRPr="00FB2627" w:rsidRDefault="001D2D93" w:rsidP="00884334">
            <w:pPr>
              <w:jc w:val="both"/>
              <w:rPr>
                <w:rFonts w:ascii="Arial" w:hAnsi="Arial" w:cs="Arial"/>
                <w:b/>
              </w:rPr>
            </w:pPr>
            <w:r w:rsidRPr="00FB2627">
              <w:rPr>
                <w:rFonts w:ascii="Arial" w:hAnsi="Arial" w:cs="Arial"/>
                <w:b/>
              </w:rPr>
              <w:t>Desirable</w:t>
            </w:r>
          </w:p>
        </w:tc>
      </w:tr>
      <w:tr w:rsidR="001D2D93" w:rsidRPr="00FB2627" w14:paraId="1A2A0887" w14:textId="77777777" w:rsidTr="008F7D36">
        <w:tc>
          <w:tcPr>
            <w:tcW w:w="7641" w:type="dxa"/>
          </w:tcPr>
          <w:p w14:paraId="7695680D" w14:textId="77777777" w:rsidR="001D2D93" w:rsidRPr="00FB2627" w:rsidRDefault="001D2D93" w:rsidP="0093496F">
            <w:pPr>
              <w:rPr>
                <w:rFonts w:ascii="Arial" w:hAnsi="Arial" w:cs="Arial"/>
                <w:b/>
              </w:rPr>
            </w:pPr>
            <w:r w:rsidRPr="00FB2627">
              <w:rPr>
                <w:rFonts w:ascii="Arial" w:hAnsi="Arial" w:cs="Arial"/>
                <w:b/>
              </w:rPr>
              <w:t>QUALIFICATION/ SPECIAL TRAINING</w:t>
            </w:r>
          </w:p>
          <w:p w14:paraId="6D128C31" w14:textId="77777777" w:rsidR="0093496F" w:rsidRPr="00D20EC4" w:rsidRDefault="0093496F" w:rsidP="0093496F">
            <w:pPr>
              <w:tabs>
                <w:tab w:val="left" w:pos="720"/>
              </w:tabs>
              <w:rPr>
                <w:rFonts w:ascii="Arial" w:hAnsi="Arial" w:cs="Arial"/>
              </w:rPr>
            </w:pPr>
          </w:p>
          <w:p w14:paraId="7B9930DA" w14:textId="77777777" w:rsidR="0093496F" w:rsidRPr="00D20EC4" w:rsidRDefault="0093496F" w:rsidP="0093496F">
            <w:pPr>
              <w:tabs>
                <w:tab w:val="left" w:pos="720"/>
              </w:tabs>
              <w:rPr>
                <w:rFonts w:ascii="Arial" w:hAnsi="Arial" w:cs="Arial"/>
              </w:rPr>
            </w:pPr>
            <w:r w:rsidRPr="00D20EC4">
              <w:rPr>
                <w:rFonts w:ascii="Arial" w:hAnsi="Arial" w:cs="Arial"/>
              </w:rPr>
              <w:t>NVQ 3 Team Leadership or Business Administration or Customer care or equivalent experience</w:t>
            </w:r>
          </w:p>
          <w:p w14:paraId="3EF4218B" w14:textId="77777777" w:rsidR="0093496F" w:rsidRPr="00D20EC4" w:rsidRDefault="0093496F" w:rsidP="0093496F">
            <w:pPr>
              <w:tabs>
                <w:tab w:val="left" w:pos="720"/>
              </w:tabs>
              <w:rPr>
                <w:rFonts w:ascii="Arial" w:hAnsi="Arial" w:cs="Arial"/>
              </w:rPr>
            </w:pPr>
          </w:p>
          <w:p w14:paraId="15885A2B" w14:textId="61764072" w:rsidR="001D2D93" w:rsidRPr="00FB2627" w:rsidRDefault="001D2D93" w:rsidP="00790ED7">
            <w:pPr>
              <w:tabs>
                <w:tab w:val="left" w:pos="720"/>
              </w:tabs>
              <w:rPr>
                <w:rFonts w:ascii="Arial" w:hAnsi="Arial" w:cs="Arial"/>
                <w:color w:val="FF0000"/>
              </w:rPr>
            </w:pPr>
          </w:p>
        </w:tc>
        <w:tc>
          <w:tcPr>
            <w:tcW w:w="1398" w:type="dxa"/>
          </w:tcPr>
          <w:p w14:paraId="13AE91A6" w14:textId="7586B008" w:rsidR="000C32E3" w:rsidRDefault="000C32E3" w:rsidP="00884334">
            <w:pPr>
              <w:jc w:val="both"/>
              <w:rPr>
                <w:rFonts w:ascii="Arial" w:hAnsi="Arial" w:cs="Arial"/>
              </w:rPr>
            </w:pPr>
          </w:p>
          <w:p w14:paraId="12244EC9" w14:textId="77777777" w:rsidR="00F43FA0" w:rsidRDefault="00F43FA0" w:rsidP="00884334">
            <w:pPr>
              <w:jc w:val="both"/>
              <w:rPr>
                <w:rFonts w:ascii="Arial" w:hAnsi="Arial" w:cs="Arial"/>
              </w:rPr>
            </w:pPr>
          </w:p>
          <w:p w14:paraId="0262DB94" w14:textId="77777777" w:rsidR="00F43FA0" w:rsidRDefault="00F43FA0" w:rsidP="00884334">
            <w:pPr>
              <w:jc w:val="both"/>
              <w:rPr>
                <w:rFonts w:ascii="Arial" w:hAnsi="Arial" w:cs="Arial"/>
              </w:rPr>
            </w:pPr>
            <w:r>
              <w:rPr>
                <w:rFonts w:ascii="Arial" w:hAnsi="Arial" w:cs="Arial"/>
              </w:rPr>
              <w:t>E</w:t>
            </w:r>
          </w:p>
          <w:p w14:paraId="2AF7E629" w14:textId="5FCA8246" w:rsidR="00F43FA0" w:rsidRPr="00FB2627" w:rsidRDefault="00F43FA0" w:rsidP="00884334">
            <w:pPr>
              <w:jc w:val="both"/>
              <w:rPr>
                <w:rFonts w:ascii="Arial" w:hAnsi="Arial" w:cs="Arial"/>
              </w:rPr>
            </w:pPr>
          </w:p>
        </w:tc>
        <w:tc>
          <w:tcPr>
            <w:tcW w:w="1275" w:type="dxa"/>
          </w:tcPr>
          <w:p w14:paraId="034571C3" w14:textId="568D257F" w:rsidR="00A71AD2" w:rsidRPr="00FB2627" w:rsidRDefault="00A71AD2" w:rsidP="00884334">
            <w:pPr>
              <w:jc w:val="both"/>
              <w:rPr>
                <w:rFonts w:ascii="Arial" w:hAnsi="Arial" w:cs="Arial"/>
              </w:rPr>
            </w:pPr>
          </w:p>
        </w:tc>
      </w:tr>
      <w:tr w:rsidR="001D2D93" w:rsidRPr="00FB2627" w14:paraId="0FFD6CF2" w14:textId="77777777" w:rsidTr="008F7D36">
        <w:tc>
          <w:tcPr>
            <w:tcW w:w="7641" w:type="dxa"/>
          </w:tcPr>
          <w:p w14:paraId="5995EFD8" w14:textId="77777777" w:rsidR="001D2D93" w:rsidRPr="00FB2627" w:rsidRDefault="001D2D93" w:rsidP="0093496F">
            <w:pPr>
              <w:rPr>
                <w:rFonts w:ascii="Arial" w:hAnsi="Arial" w:cs="Arial"/>
                <w:b/>
              </w:rPr>
            </w:pPr>
            <w:r w:rsidRPr="00FB2627">
              <w:rPr>
                <w:rFonts w:ascii="Arial" w:hAnsi="Arial" w:cs="Arial"/>
                <w:b/>
              </w:rPr>
              <w:t>KNOWLEDGE/SKILLS</w:t>
            </w:r>
          </w:p>
          <w:p w14:paraId="0C2FBFFD" w14:textId="77777777" w:rsidR="0093496F" w:rsidRPr="00D20EC4" w:rsidRDefault="0093496F" w:rsidP="0093496F">
            <w:pPr>
              <w:tabs>
                <w:tab w:val="left" w:pos="720"/>
              </w:tabs>
              <w:rPr>
                <w:rFonts w:ascii="Arial" w:hAnsi="Arial" w:cs="Arial"/>
              </w:rPr>
            </w:pPr>
            <w:r w:rsidRPr="00D20EC4">
              <w:rPr>
                <w:rFonts w:ascii="Arial" w:hAnsi="Arial" w:cs="Arial"/>
              </w:rPr>
              <w:t>Effective interpersonal, organisational and communication skills</w:t>
            </w:r>
          </w:p>
          <w:p w14:paraId="1EE50D47" w14:textId="77777777" w:rsidR="0093496F" w:rsidRPr="00D20EC4" w:rsidRDefault="0093496F" w:rsidP="0093496F">
            <w:pPr>
              <w:tabs>
                <w:tab w:val="left" w:pos="720"/>
              </w:tabs>
              <w:rPr>
                <w:rFonts w:ascii="Arial" w:hAnsi="Arial" w:cs="Arial"/>
              </w:rPr>
            </w:pPr>
          </w:p>
          <w:p w14:paraId="543B1164" w14:textId="77777777" w:rsidR="0093496F" w:rsidRPr="00D20EC4" w:rsidRDefault="0093496F" w:rsidP="0093496F">
            <w:pPr>
              <w:tabs>
                <w:tab w:val="left" w:pos="720"/>
              </w:tabs>
              <w:rPr>
                <w:rFonts w:ascii="Arial" w:hAnsi="Arial" w:cs="Arial"/>
              </w:rPr>
            </w:pPr>
            <w:r w:rsidRPr="00D20EC4">
              <w:rPr>
                <w:rFonts w:ascii="Arial" w:hAnsi="Arial" w:cs="Arial"/>
              </w:rPr>
              <w:t>Advanced IT/Keyboard skills</w:t>
            </w:r>
          </w:p>
          <w:p w14:paraId="791716CC" w14:textId="77777777" w:rsidR="0093496F" w:rsidRPr="00D20EC4" w:rsidRDefault="0093496F" w:rsidP="0093496F">
            <w:pPr>
              <w:tabs>
                <w:tab w:val="left" w:pos="720"/>
              </w:tabs>
              <w:rPr>
                <w:rFonts w:ascii="Arial" w:hAnsi="Arial" w:cs="Arial"/>
              </w:rPr>
            </w:pPr>
          </w:p>
          <w:p w14:paraId="05D2786A" w14:textId="77777777" w:rsidR="0093496F" w:rsidRPr="00D20EC4" w:rsidRDefault="0093496F" w:rsidP="0093496F">
            <w:pPr>
              <w:tabs>
                <w:tab w:val="left" w:pos="720"/>
              </w:tabs>
              <w:rPr>
                <w:rFonts w:ascii="Arial" w:hAnsi="Arial" w:cs="Arial"/>
              </w:rPr>
            </w:pPr>
            <w:r w:rsidRPr="00D20EC4">
              <w:rPr>
                <w:rFonts w:ascii="Arial" w:hAnsi="Arial" w:cs="Arial"/>
              </w:rPr>
              <w:t>Ability to manage own workload and to supervise the workload of others</w:t>
            </w:r>
          </w:p>
          <w:p w14:paraId="766227FC" w14:textId="77777777" w:rsidR="0093496F" w:rsidRPr="00D20EC4" w:rsidRDefault="0093496F" w:rsidP="0093496F">
            <w:pPr>
              <w:tabs>
                <w:tab w:val="left" w:pos="720"/>
              </w:tabs>
              <w:rPr>
                <w:rFonts w:ascii="Arial" w:hAnsi="Arial" w:cs="Arial"/>
              </w:rPr>
            </w:pPr>
          </w:p>
          <w:p w14:paraId="73E9D6CA" w14:textId="09E09CA2" w:rsidR="000E5016" w:rsidRPr="00FB2627" w:rsidRDefault="0093496F" w:rsidP="0093496F">
            <w:pPr>
              <w:rPr>
                <w:rFonts w:ascii="Arial" w:hAnsi="Arial" w:cs="Arial"/>
                <w:color w:val="FF0000"/>
              </w:rPr>
            </w:pPr>
            <w:r w:rsidRPr="00D20EC4">
              <w:rPr>
                <w:rFonts w:ascii="Arial" w:hAnsi="Arial" w:cs="Arial"/>
              </w:rPr>
              <w:t>Ability to delegate tasks</w:t>
            </w:r>
            <w:r w:rsidRPr="00FB2627">
              <w:rPr>
                <w:rFonts w:ascii="Arial" w:hAnsi="Arial" w:cs="Arial"/>
                <w:color w:val="FF0000"/>
              </w:rPr>
              <w:t xml:space="preserve"> </w:t>
            </w:r>
          </w:p>
        </w:tc>
        <w:tc>
          <w:tcPr>
            <w:tcW w:w="1398" w:type="dxa"/>
          </w:tcPr>
          <w:p w14:paraId="2C970731" w14:textId="77777777" w:rsidR="001D2D93" w:rsidRDefault="001D2D93" w:rsidP="00884334">
            <w:pPr>
              <w:jc w:val="both"/>
              <w:rPr>
                <w:rFonts w:ascii="Arial" w:hAnsi="Arial" w:cs="Arial"/>
              </w:rPr>
            </w:pPr>
          </w:p>
          <w:p w14:paraId="466A3FF4" w14:textId="77777777" w:rsidR="00F43FA0" w:rsidRDefault="00F43FA0" w:rsidP="00884334">
            <w:pPr>
              <w:jc w:val="both"/>
              <w:rPr>
                <w:rFonts w:ascii="Arial" w:hAnsi="Arial" w:cs="Arial"/>
              </w:rPr>
            </w:pPr>
            <w:r>
              <w:rPr>
                <w:rFonts w:ascii="Arial" w:hAnsi="Arial" w:cs="Arial"/>
              </w:rPr>
              <w:t>E</w:t>
            </w:r>
          </w:p>
          <w:p w14:paraId="0DEB0BC8" w14:textId="77777777" w:rsidR="00F43FA0" w:rsidRDefault="00F43FA0" w:rsidP="00884334">
            <w:pPr>
              <w:jc w:val="both"/>
              <w:rPr>
                <w:rFonts w:ascii="Arial" w:hAnsi="Arial" w:cs="Arial"/>
              </w:rPr>
            </w:pPr>
          </w:p>
          <w:p w14:paraId="7942CCBF" w14:textId="77777777" w:rsidR="00F43FA0" w:rsidRDefault="00F43FA0" w:rsidP="00884334">
            <w:pPr>
              <w:jc w:val="both"/>
              <w:rPr>
                <w:rFonts w:ascii="Arial" w:hAnsi="Arial" w:cs="Arial"/>
              </w:rPr>
            </w:pPr>
            <w:r>
              <w:rPr>
                <w:rFonts w:ascii="Arial" w:hAnsi="Arial" w:cs="Arial"/>
              </w:rPr>
              <w:t>E</w:t>
            </w:r>
          </w:p>
          <w:p w14:paraId="626010CA" w14:textId="77777777" w:rsidR="00F43FA0" w:rsidRDefault="00F43FA0" w:rsidP="00884334">
            <w:pPr>
              <w:jc w:val="both"/>
              <w:rPr>
                <w:rFonts w:ascii="Arial" w:hAnsi="Arial" w:cs="Arial"/>
              </w:rPr>
            </w:pPr>
          </w:p>
          <w:p w14:paraId="6EC5C3B1" w14:textId="77777777" w:rsidR="00F43FA0" w:rsidRDefault="00F43FA0" w:rsidP="00884334">
            <w:pPr>
              <w:jc w:val="both"/>
              <w:rPr>
                <w:rFonts w:ascii="Arial" w:hAnsi="Arial" w:cs="Arial"/>
              </w:rPr>
            </w:pPr>
            <w:r>
              <w:rPr>
                <w:rFonts w:ascii="Arial" w:hAnsi="Arial" w:cs="Arial"/>
              </w:rPr>
              <w:t>E</w:t>
            </w:r>
          </w:p>
          <w:p w14:paraId="4B77E83C" w14:textId="77777777" w:rsidR="0093496F" w:rsidRDefault="0093496F" w:rsidP="00884334">
            <w:pPr>
              <w:jc w:val="both"/>
              <w:rPr>
                <w:rFonts w:ascii="Arial" w:hAnsi="Arial" w:cs="Arial"/>
              </w:rPr>
            </w:pPr>
          </w:p>
          <w:p w14:paraId="6CE1FBB7" w14:textId="5215330B" w:rsidR="0093496F" w:rsidRPr="00FB2627" w:rsidRDefault="0093496F" w:rsidP="00884334">
            <w:pPr>
              <w:jc w:val="both"/>
              <w:rPr>
                <w:rFonts w:ascii="Arial" w:hAnsi="Arial" w:cs="Arial"/>
              </w:rPr>
            </w:pPr>
            <w:r>
              <w:rPr>
                <w:rFonts w:ascii="Arial" w:hAnsi="Arial" w:cs="Arial"/>
              </w:rPr>
              <w:t>E</w:t>
            </w:r>
          </w:p>
        </w:tc>
        <w:tc>
          <w:tcPr>
            <w:tcW w:w="1275" w:type="dxa"/>
          </w:tcPr>
          <w:p w14:paraId="348290E5" w14:textId="77777777" w:rsidR="001D2D93" w:rsidRPr="00FB2627" w:rsidRDefault="001D2D93" w:rsidP="00884334">
            <w:pPr>
              <w:jc w:val="both"/>
              <w:rPr>
                <w:rFonts w:ascii="Arial" w:hAnsi="Arial" w:cs="Arial"/>
              </w:rPr>
            </w:pPr>
          </w:p>
        </w:tc>
      </w:tr>
      <w:tr w:rsidR="001D2D93" w:rsidRPr="00FB2627" w14:paraId="0FAFAAB4" w14:textId="77777777" w:rsidTr="008F7D36">
        <w:tc>
          <w:tcPr>
            <w:tcW w:w="7641" w:type="dxa"/>
          </w:tcPr>
          <w:p w14:paraId="08494BE5" w14:textId="77777777" w:rsidR="001D2D93" w:rsidRPr="00FB2627" w:rsidRDefault="001D2D93" w:rsidP="0093496F">
            <w:pPr>
              <w:rPr>
                <w:rFonts w:ascii="Arial" w:hAnsi="Arial" w:cs="Arial"/>
                <w:b/>
              </w:rPr>
            </w:pPr>
            <w:r w:rsidRPr="00FB2627">
              <w:rPr>
                <w:rFonts w:ascii="Arial" w:hAnsi="Arial" w:cs="Arial"/>
                <w:b/>
              </w:rPr>
              <w:t xml:space="preserve">EXPERIENCE </w:t>
            </w:r>
          </w:p>
          <w:p w14:paraId="7AAFB691" w14:textId="77777777" w:rsidR="0093496F" w:rsidRPr="00D20EC4" w:rsidRDefault="0093496F" w:rsidP="0093496F">
            <w:pPr>
              <w:tabs>
                <w:tab w:val="left" w:pos="720"/>
              </w:tabs>
              <w:rPr>
                <w:rFonts w:ascii="Arial" w:hAnsi="Arial" w:cs="Arial"/>
              </w:rPr>
            </w:pPr>
            <w:r w:rsidRPr="00D20EC4">
              <w:rPr>
                <w:rFonts w:ascii="Arial" w:hAnsi="Arial" w:cs="Arial"/>
              </w:rPr>
              <w:t>Proven clerical/administrative experience within customer care environment</w:t>
            </w:r>
          </w:p>
          <w:p w14:paraId="41FBD5E2" w14:textId="77777777" w:rsidR="0093496F" w:rsidRPr="00D20EC4" w:rsidRDefault="0093496F" w:rsidP="0093496F">
            <w:pPr>
              <w:tabs>
                <w:tab w:val="left" w:pos="720"/>
              </w:tabs>
              <w:rPr>
                <w:rFonts w:ascii="Arial" w:hAnsi="Arial" w:cs="Arial"/>
              </w:rPr>
            </w:pPr>
          </w:p>
          <w:p w14:paraId="754906A8" w14:textId="77777777" w:rsidR="0093496F" w:rsidRPr="00D20EC4" w:rsidRDefault="0093496F" w:rsidP="0093496F">
            <w:pPr>
              <w:tabs>
                <w:tab w:val="left" w:pos="720"/>
              </w:tabs>
              <w:rPr>
                <w:rFonts w:ascii="Arial" w:hAnsi="Arial" w:cs="Arial"/>
              </w:rPr>
            </w:pPr>
            <w:r w:rsidRPr="00D20EC4">
              <w:rPr>
                <w:rFonts w:ascii="Arial" w:hAnsi="Arial" w:cs="Arial"/>
              </w:rPr>
              <w:t xml:space="preserve">Experience of supervising lower banded staff </w:t>
            </w:r>
          </w:p>
          <w:p w14:paraId="0D9146C8" w14:textId="77777777" w:rsidR="0093496F" w:rsidRPr="00D20EC4" w:rsidRDefault="0093496F" w:rsidP="0093496F">
            <w:pPr>
              <w:tabs>
                <w:tab w:val="left" w:pos="720"/>
              </w:tabs>
              <w:rPr>
                <w:rFonts w:ascii="Arial" w:hAnsi="Arial" w:cs="Arial"/>
              </w:rPr>
            </w:pPr>
          </w:p>
          <w:p w14:paraId="195521ED" w14:textId="77777777" w:rsidR="0093496F" w:rsidRPr="00D20EC4" w:rsidRDefault="0093496F" w:rsidP="0093496F">
            <w:pPr>
              <w:tabs>
                <w:tab w:val="left" w:pos="720"/>
              </w:tabs>
              <w:rPr>
                <w:rFonts w:ascii="Arial" w:hAnsi="Arial" w:cs="Arial"/>
              </w:rPr>
            </w:pPr>
            <w:r w:rsidRPr="00D20EC4">
              <w:rPr>
                <w:rFonts w:ascii="Arial" w:hAnsi="Arial" w:cs="Arial"/>
              </w:rPr>
              <w:t>Previous NHS/Social Services experience</w:t>
            </w:r>
          </w:p>
          <w:p w14:paraId="0F357F43" w14:textId="39F12570" w:rsidR="000E5016" w:rsidRPr="00FB2627" w:rsidRDefault="000E5016" w:rsidP="0093496F">
            <w:pPr>
              <w:tabs>
                <w:tab w:val="left" w:pos="720"/>
              </w:tabs>
              <w:rPr>
                <w:rFonts w:ascii="Arial" w:hAnsi="Arial" w:cs="Arial"/>
                <w:color w:val="FF0000"/>
              </w:rPr>
            </w:pPr>
          </w:p>
        </w:tc>
        <w:tc>
          <w:tcPr>
            <w:tcW w:w="1398" w:type="dxa"/>
          </w:tcPr>
          <w:p w14:paraId="38437698" w14:textId="77777777" w:rsidR="001D2D93" w:rsidRDefault="001D2D93" w:rsidP="00884334">
            <w:pPr>
              <w:jc w:val="both"/>
              <w:rPr>
                <w:rFonts w:ascii="Arial" w:hAnsi="Arial" w:cs="Arial"/>
              </w:rPr>
            </w:pPr>
          </w:p>
          <w:p w14:paraId="2CB44216" w14:textId="77777777" w:rsidR="00F43FA0" w:rsidRDefault="00F43FA0" w:rsidP="00884334">
            <w:pPr>
              <w:jc w:val="both"/>
              <w:rPr>
                <w:rFonts w:ascii="Arial" w:hAnsi="Arial" w:cs="Arial"/>
              </w:rPr>
            </w:pPr>
            <w:r>
              <w:rPr>
                <w:rFonts w:ascii="Arial" w:hAnsi="Arial" w:cs="Arial"/>
              </w:rPr>
              <w:t>E</w:t>
            </w:r>
          </w:p>
          <w:p w14:paraId="41FADDDA" w14:textId="77777777" w:rsidR="00F43FA0" w:rsidRDefault="00F43FA0" w:rsidP="00884334">
            <w:pPr>
              <w:jc w:val="both"/>
              <w:rPr>
                <w:rFonts w:ascii="Arial" w:hAnsi="Arial" w:cs="Arial"/>
              </w:rPr>
            </w:pPr>
          </w:p>
          <w:p w14:paraId="4A54F6AC" w14:textId="77777777" w:rsidR="00F43FA0" w:rsidRDefault="00F43FA0" w:rsidP="00884334">
            <w:pPr>
              <w:jc w:val="both"/>
              <w:rPr>
                <w:rFonts w:ascii="Arial" w:hAnsi="Arial" w:cs="Arial"/>
              </w:rPr>
            </w:pPr>
          </w:p>
          <w:p w14:paraId="125FF640" w14:textId="2A5BED15" w:rsidR="00F43FA0" w:rsidRPr="00FB2627" w:rsidRDefault="00F43FA0" w:rsidP="00884334">
            <w:pPr>
              <w:jc w:val="both"/>
              <w:rPr>
                <w:rFonts w:ascii="Arial" w:hAnsi="Arial" w:cs="Arial"/>
              </w:rPr>
            </w:pPr>
          </w:p>
        </w:tc>
        <w:tc>
          <w:tcPr>
            <w:tcW w:w="1275" w:type="dxa"/>
          </w:tcPr>
          <w:p w14:paraId="1130FE49" w14:textId="77777777" w:rsidR="001D2D93" w:rsidRDefault="001D2D93" w:rsidP="00884334">
            <w:pPr>
              <w:jc w:val="both"/>
              <w:rPr>
                <w:rFonts w:ascii="Arial" w:hAnsi="Arial" w:cs="Arial"/>
              </w:rPr>
            </w:pPr>
          </w:p>
          <w:p w14:paraId="21C20FC5" w14:textId="77777777" w:rsidR="00A71AD2" w:rsidRDefault="00A71AD2" w:rsidP="00884334">
            <w:pPr>
              <w:jc w:val="both"/>
              <w:rPr>
                <w:rFonts w:ascii="Arial" w:hAnsi="Arial" w:cs="Arial"/>
              </w:rPr>
            </w:pPr>
          </w:p>
          <w:p w14:paraId="357711BB" w14:textId="77777777" w:rsidR="00A71AD2" w:rsidRDefault="00A71AD2" w:rsidP="00884334">
            <w:pPr>
              <w:jc w:val="both"/>
              <w:rPr>
                <w:rFonts w:ascii="Arial" w:hAnsi="Arial" w:cs="Arial"/>
              </w:rPr>
            </w:pPr>
          </w:p>
          <w:p w14:paraId="6C6F254A" w14:textId="77777777" w:rsidR="00A71AD2" w:rsidRDefault="00A71AD2" w:rsidP="00884334">
            <w:pPr>
              <w:jc w:val="both"/>
              <w:rPr>
                <w:rFonts w:ascii="Arial" w:hAnsi="Arial" w:cs="Arial"/>
              </w:rPr>
            </w:pPr>
            <w:r>
              <w:rPr>
                <w:rFonts w:ascii="Arial" w:hAnsi="Arial" w:cs="Arial"/>
              </w:rPr>
              <w:t>D</w:t>
            </w:r>
          </w:p>
          <w:p w14:paraId="4E51B978" w14:textId="77777777" w:rsidR="00A71AD2" w:rsidRDefault="00A71AD2" w:rsidP="00884334">
            <w:pPr>
              <w:jc w:val="both"/>
              <w:rPr>
                <w:rFonts w:ascii="Arial" w:hAnsi="Arial" w:cs="Arial"/>
              </w:rPr>
            </w:pPr>
          </w:p>
          <w:p w14:paraId="06769E9D" w14:textId="30450FD4" w:rsidR="00A71AD2" w:rsidRPr="00FB2627" w:rsidRDefault="00A71AD2" w:rsidP="00884334">
            <w:pPr>
              <w:jc w:val="both"/>
              <w:rPr>
                <w:rFonts w:ascii="Arial" w:hAnsi="Arial" w:cs="Arial"/>
              </w:rPr>
            </w:pPr>
            <w:r>
              <w:rPr>
                <w:rFonts w:ascii="Arial" w:hAnsi="Arial" w:cs="Arial"/>
              </w:rPr>
              <w:t>D</w:t>
            </w:r>
          </w:p>
        </w:tc>
      </w:tr>
      <w:tr w:rsidR="001D2D93" w:rsidRPr="00FB2627" w14:paraId="16D25352" w14:textId="77777777" w:rsidTr="008F7D36">
        <w:tc>
          <w:tcPr>
            <w:tcW w:w="7641" w:type="dxa"/>
          </w:tcPr>
          <w:p w14:paraId="3E3F0524" w14:textId="290DBFB6" w:rsidR="0093496F" w:rsidRPr="0093496F" w:rsidRDefault="001D2D93" w:rsidP="0093496F">
            <w:pPr>
              <w:rPr>
                <w:rFonts w:ascii="Arial" w:hAnsi="Arial" w:cs="Arial"/>
              </w:rPr>
            </w:pPr>
            <w:r w:rsidRPr="00FB2627">
              <w:rPr>
                <w:rFonts w:ascii="Arial" w:hAnsi="Arial" w:cs="Arial"/>
                <w:b/>
              </w:rPr>
              <w:t>PERSONAL ATTRIBUTES</w:t>
            </w:r>
          </w:p>
          <w:p w14:paraId="12B5092D" w14:textId="77777777" w:rsidR="0093496F" w:rsidRPr="0093496F" w:rsidRDefault="0093496F" w:rsidP="0093496F">
            <w:pPr>
              <w:pStyle w:val="Header"/>
              <w:tabs>
                <w:tab w:val="left" w:pos="720"/>
              </w:tabs>
              <w:rPr>
                <w:rFonts w:ascii="Arial" w:hAnsi="Arial" w:cs="Arial"/>
              </w:rPr>
            </w:pPr>
            <w:r w:rsidRPr="0093496F">
              <w:rPr>
                <w:rFonts w:ascii="Arial" w:hAnsi="Arial" w:cs="Arial"/>
              </w:rPr>
              <w:t>Reliability and Flexibility, able to contribute to changing demands of the service.</w:t>
            </w:r>
          </w:p>
          <w:p w14:paraId="462DC7AF" w14:textId="77777777" w:rsidR="0093496F" w:rsidRPr="0093496F" w:rsidRDefault="0093496F" w:rsidP="0093496F">
            <w:pPr>
              <w:pStyle w:val="Header"/>
              <w:tabs>
                <w:tab w:val="left" w:pos="720"/>
              </w:tabs>
              <w:rPr>
                <w:rFonts w:ascii="Arial" w:hAnsi="Arial" w:cs="Arial"/>
              </w:rPr>
            </w:pPr>
          </w:p>
          <w:p w14:paraId="65525139" w14:textId="77777777" w:rsidR="0093496F" w:rsidRPr="0093496F" w:rsidRDefault="0093496F" w:rsidP="0093496F">
            <w:pPr>
              <w:pStyle w:val="Header"/>
              <w:tabs>
                <w:tab w:val="left" w:pos="720"/>
              </w:tabs>
              <w:rPr>
                <w:rFonts w:ascii="Arial" w:hAnsi="Arial" w:cs="Arial"/>
              </w:rPr>
            </w:pPr>
            <w:r w:rsidRPr="0093496F">
              <w:rPr>
                <w:rFonts w:ascii="Arial" w:hAnsi="Arial" w:cs="Arial"/>
              </w:rPr>
              <w:t>Willing to undertake training relevant to the post.</w:t>
            </w:r>
          </w:p>
          <w:p w14:paraId="2202F0F1" w14:textId="77777777" w:rsidR="0093496F" w:rsidRPr="0093496F" w:rsidRDefault="0093496F" w:rsidP="0093496F">
            <w:pPr>
              <w:pStyle w:val="Header"/>
              <w:tabs>
                <w:tab w:val="left" w:pos="720"/>
              </w:tabs>
              <w:rPr>
                <w:rFonts w:ascii="Arial" w:hAnsi="Arial" w:cs="Arial"/>
              </w:rPr>
            </w:pPr>
          </w:p>
          <w:p w14:paraId="65E22357" w14:textId="77777777" w:rsidR="0093496F" w:rsidRPr="0093496F" w:rsidRDefault="0093496F" w:rsidP="0093496F">
            <w:pPr>
              <w:pStyle w:val="Header"/>
              <w:tabs>
                <w:tab w:val="left" w:pos="720"/>
              </w:tabs>
              <w:rPr>
                <w:rFonts w:ascii="Arial" w:hAnsi="Arial" w:cs="Arial"/>
              </w:rPr>
            </w:pPr>
            <w:r w:rsidRPr="0093496F">
              <w:rPr>
                <w:rFonts w:ascii="Arial" w:hAnsi="Arial" w:cs="Arial"/>
              </w:rPr>
              <w:t>Ability to work within a team and delegate tasks to and supervise lower bands.</w:t>
            </w:r>
          </w:p>
          <w:p w14:paraId="2F72BFFC" w14:textId="77777777" w:rsidR="0093496F" w:rsidRPr="0093496F" w:rsidRDefault="0093496F" w:rsidP="0093496F">
            <w:pPr>
              <w:pStyle w:val="Header"/>
              <w:tabs>
                <w:tab w:val="left" w:pos="720"/>
              </w:tabs>
              <w:rPr>
                <w:rFonts w:ascii="Arial" w:hAnsi="Arial" w:cs="Arial"/>
              </w:rPr>
            </w:pPr>
          </w:p>
          <w:p w14:paraId="603BF84B" w14:textId="77777777" w:rsidR="0093496F" w:rsidRPr="0093496F" w:rsidRDefault="0093496F" w:rsidP="0093496F">
            <w:pPr>
              <w:pStyle w:val="Header"/>
              <w:tabs>
                <w:tab w:val="left" w:pos="720"/>
              </w:tabs>
              <w:rPr>
                <w:rFonts w:ascii="Arial" w:hAnsi="Arial" w:cs="Arial"/>
              </w:rPr>
            </w:pPr>
            <w:r w:rsidRPr="0093496F">
              <w:rPr>
                <w:rFonts w:ascii="Arial" w:hAnsi="Arial" w:cs="Arial"/>
              </w:rPr>
              <w:t>Ability to demonstrate a diplomatic caring attitude whilst maintaining confidentiality.</w:t>
            </w:r>
          </w:p>
          <w:p w14:paraId="2F314D8F" w14:textId="5775534B" w:rsidR="000E5016" w:rsidRPr="00FB2627" w:rsidRDefault="000E5016" w:rsidP="0093496F">
            <w:pPr>
              <w:rPr>
                <w:rFonts w:ascii="Arial" w:hAnsi="Arial" w:cs="Arial"/>
                <w:color w:val="FF0000"/>
              </w:rPr>
            </w:pPr>
          </w:p>
        </w:tc>
        <w:tc>
          <w:tcPr>
            <w:tcW w:w="1398" w:type="dxa"/>
          </w:tcPr>
          <w:p w14:paraId="44146F39" w14:textId="77777777" w:rsidR="001D2D93" w:rsidRDefault="001D2D93" w:rsidP="00884334">
            <w:pPr>
              <w:jc w:val="both"/>
              <w:rPr>
                <w:rFonts w:ascii="Arial" w:hAnsi="Arial" w:cs="Arial"/>
              </w:rPr>
            </w:pPr>
          </w:p>
          <w:p w14:paraId="5212DE42" w14:textId="77777777" w:rsidR="00F43FA0" w:rsidRDefault="00F43FA0" w:rsidP="00884334">
            <w:pPr>
              <w:jc w:val="both"/>
              <w:rPr>
                <w:rFonts w:ascii="Arial" w:hAnsi="Arial" w:cs="Arial"/>
              </w:rPr>
            </w:pPr>
            <w:r>
              <w:rPr>
                <w:rFonts w:ascii="Arial" w:hAnsi="Arial" w:cs="Arial"/>
              </w:rPr>
              <w:t>E</w:t>
            </w:r>
          </w:p>
          <w:p w14:paraId="569173CC" w14:textId="77777777" w:rsidR="00F43FA0" w:rsidRDefault="00F43FA0" w:rsidP="00884334">
            <w:pPr>
              <w:jc w:val="both"/>
              <w:rPr>
                <w:rFonts w:ascii="Arial" w:hAnsi="Arial" w:cs="Arial"/>
              </w:rPr>
            </w:pPr>
          </w:p>
          <w:p w14:paraId="17547384" w14:textId="77777777" w:rsidR="00F43FA0" w:rsidRDefault="00F43FA0" w:rsidP="00884334">
            <w:pPr>
              <w:jc w:val="both"/>
              <w:rPr>
                <w:rFonts w:ascii="Arial" w:hAnsi="Arial" w:cs="Arial"/>
              </w:rPr>
            </w:pPr>
          </w:p>
          <w:p w14:paraId="3F39C5FE" w14:textId="77777777" w:rsidR="00F43FA0" w:rsidRDefault="00F43FA0" w:rsidP="00884334">
            <w:pPr>
              <w:jc w:val="both"/>
              <w:rPr>
                <w:rFonts w:ascii="Arial" w:hAnsi="Arial" w:cs="Arial"/>
              </w:rPr>
            </w:pPr>
            <w:r>
              <w:rPr>
                <w:rFonts w:ascii="Arial" w:hAnsi="Arial" w:cs="Arial"/>
              </w:rPr>
              <w:t>E</w:t>
            </w:r>
          </w:p>
          <w:p w14:paraId="520D2E37" w14:textId="77777777" w:rsidR="00F43FA0" w:rsidRDefault="00F43FA0" w:rsidP="00884334">
            <w:pPr>
              <w:jc w:val="both"/>
              <w:rPr>
                <w:rFonts w:ascii="Arial" w:hAnsi="Arial" w:cs="Arial"/>
              </w:rPr>
            </w:pPr>
          </w:p>
          <w:p w14:paraId="69C5FEBC" w14:textId="77777777" w:rsidR="00F43FA0" w:rsidRDefault="00F43FA0" w:rsidP="00884334">
            <w:pPr>
              <w:jc w:val="both"/>
              <w:rPr>
                <w:rFonts w:ascii="Arial" w:hAnsi="Arial" w:cs="Arial"/>
              </w:rPr>
            </w:pPr>
            <w:r>
              <w:rPr>
                <w:rFonts w:ascii="Arial" w:hAnsi="Arial" w:cs="Arial"/>
              </w:rPr>
              <w:t>E</w:t>
            </w:r>
          </w:p>
          <w:p w14:paraId="50806B35" w14:textId="77777777" w:rsidR="00F43FA0" w:rsidRDefault="00F43FA0" w:rsidP="00884334">
            <w:pPr>
              <w:jc w:val="both"/>
              <w:rPr>
                <w:rFonts w:ascii="Arial" w:hAnsi="Arial" w:cs="Arial"/>
              </w:rPr>
            </w:pPr>
          </w:p>
          <w:p w14:paraId="11793A0C" w14:textId="699DA465" w:rsidR="00F43FA0" w:rsidRPr="00FB2627" w:rsidRDefault="00F43FA0" w:rsidP="00884334">
            <w:pPr>
              <w:jc w:val="both"/>
              <w:rPr>
                <w:rFonts w:ascii="Arial" w:hAnsi="Arial" w:cs="Arial"/>
              </w:rPr>
            </w:pPr>
            <w:r>
              <w:rPr>
                <w:rFonts w:ascii="Arial" w:hAnsi="Arial" w:cs="Arial"/>
              </w:rPr>
              <w:t>E</w:t>
            </w:r>
          </w:p>
        </w:tc>
        <w:tc>
          <w:tcPr>
            <w:tcW w:w="1275" w:type="dxa"/>
          </w:tcPr>
          <w:p w14:paraId="72B4A2B1" w14:textId="77777777" w:rsidR="001D2D93" w:rsidRPr="00FB2627" w:rsidRDefault="001D2D93" w:rsidP="00884334">
            <w:pPr>
              <w:jc w:val="both"/>
              <w:rPr>
                <w:rFonts w:ascii="Arial" w:hAnsi="Arial" w:cs="Arial"/>
              </w:rPr>
            </w:pPr>
          </w:p>
        </w:tc>
      </w:tr>
      <w:tr w:rsidR="001D2D93" w:rsidRPr="00FB2627" w14:paraId="00D0FE23" w14:textId="77777777" w:rsidTr="008F7D36">
        <w:tc>
          <w:tcPr>
            <w:tcW w:w="7641" w:type="dxa"/>
          </w:tcPr>
          <w:p w14:paraId="1DD31D60" w14:textId="08B6E882" w:rsidR="001D2D93" w:rsidRPr="00FB2627" w:rsidRDefault="001D2D93" w:rsidP="0093496F">
            <w:pPr>
              <w:rPr>
                <w:rFonts w:ascii="Arial" w:hAnsi="Arial" w:cs="Arial"/>
                <w:b/>
              </w:rPr>
            </w:pPr>
            <w:r w:rsidRPr="00FB2627">
              <w:rPr>
                <w:rFonts w:ascii="Arial" w:hAnsi="Arial" w:cs="Arial"/>
                <w:b/>
              </w:rPr>
              <w:t>OTHER REQUIR</w:t>
            </w:r>
            <w:r w:rsidR="0033014F" w:rsidRPr="00FB2627">
              <w:rPr>
                <w:rFonts w:ascii="Arial" w:hAnsi="Arial" w:cs="Arial"/>
                <w:b/>
              </w:rPr>
              <w:t>E</w:t>
            </w:r>
            <w:r w:rsidRPr="00FB2627">
              <w:rPr>
                <w:rFonts w:ascii="Arial" w:hAnsi="Arial" w:cs="Arial"/>
                <w:b/>
              </w:rPr>
              <w:t xml:space="preserve">MENTS </w:t>
            </w:r>
          </w:p>
          <w:p w14:paraId="7F83A9B1" w14:textId="77777777" w:rsidR="0093496F" w:rsidRPr="00D20EC4" w:rsidRDefault="0093496F" w:rsidP="0093496F">
            <w:pPr>
              <w:tabs>
                <w:tab w:val="left" w:pos="720"/>
              </w:tabs>
              <w:rPr>
                <w:rFonts w:ascii="Arial" w:hAnsi="Arial" w:cs="Arial"/>
              </w:rPr>
            </w:pPr>
            <w:r w:rsidRPr="00D20EC4">
              <w:rPr>
                <w:rFonts w:ascii="Arial" w:hAnsi="Arial" w:cs="Arial"/>
              </w:rPr>
              <w:t>The post holder must demonstrate a positive commitment to uphold diversity and equality policies approved by the Trust.</w:t>
            </w:r>
          </w:p>
          <w:p w14:paraId="7911F697" w14:textId="77777777" w:rsidR="0093496F" w:rsidRPr="00D20EC4" w:rsidRDefault="0093496F" w:rsidP="0093496F">
            <w:pPr>
              <w:tabs>
                <w:tab w:val="left" w:pos="720"/>
              </w:tabs>
              <w:rPr>
                <w:rFonts w:ascii="Arial" w:hAnsi="Arial" w:cs="Arial"/>
              </w:rPr>
            </w:pPr>
          </w:p>
          <w:p w14:paraId="412DF278" w14:textId="77777777" w:rsidR="0093496F" w:rsidRPr="00D20EC4" w:rsidRDefault="0093496F" w:rsidP="0093496F">
            <w:pPr>
              <w:tabs>
                <w:tab w:val="left" w:pos="720"/>
              </w:tabs>
              <w:rPr>
                <w:rFonts w:ascii="Arial" w:hAnsi="Arial" w:cs="Arial"/>
              </w:rPr>
            </w:pPr>
            <w:r w:rsidRPr="00D20EC4">
              <w:rPr>
                <w:rFonts w:ascii="Arial" w:hAnsi="Arial" w:cs="Arial"/>
              </w:rPr>
              <w:t>Ability to travel to other locations as required</w:t>
            </w:r>
          </w:p>
          <w:p w14:paraId="15FEE045" w14:textId="522AF3DE" w:rsidR="003A310F" w:rsidRPr="00FB2627" w:rsidRDefault="003A310F" w:rsidP="0093496F">
            <w:pPr>
              <w:rPr>
                <w:rFonts w:ascii="Arial" w:hAnsi="Arial" w:cs="Arial"/>
              </w:rPr>
            </w:pPr>
          </w:p>
        </w:tc>
        <w:tc>
          <w:tcPr>
            <w:tcW w:w="1398" w:type="dxa"/>
          </w:tcPr>
          <w:p w14:paraId="59C46A36" w14:textId="77777777" w:rsidR="001D2D93" w:rsidRDefault="001D2D93" w:rsidP="00884334">
            <w:pPr>
              <w:jc w:val="both"/>
              <w:rPr>
                <w:rFonts w:ascii="Arial" w:hAnsi="Arial" w:cs="Arial"/>
              </w:rPr>
            </w:pPr>
          </w:p>
          <w:p w14:paraId="297263C8" w14:textId="77777777" w:rsidR="00F43FA0" w:rsidRDefault="00F43FA0" w:rsidP="00884334">
            <w:pPr>
              <w:jc w:val="both"/>
              <w:rPr>
                <w:rFonts w:ascii="Arial" w:hAnsi="Arial" w:cs="Arial"/>
              </w:rPr>
            </w:pPr>
            <w:r>
              <w:rPr>
                <w:rFonts w:ascii="Arial" w:hAnsi="Arial" w:cs="Arial"/>
              </w:rPr>
              <w:t>E</w:t>
            </w:r>
          </w:p>
          <w:p w14:paraId="2FBDFEF0" w14:textId="77777777" w:rsidR="00F43FA0" w:rsidRDefault="00F43FA0" w:rsidP="00884334">
            <w:pPr>
              <w:jc w:val="both"/>
              <w:rPr>
                <w:rFonts w:ascii="Arial" w:hAnsi="Arial" w:cs="Arial"/>
              </w:rPr>
            </w:pPr>
          </w:p>
          <w:p w14:paraId="7E0F12E0" w14:textId="77777777" w:rsidR="00F43FA0" w:rsidRDefault="00F43FA0" w:rsidP="00884334">
            <w:pPr>
              <w:jc w:val="both"/>
              <w:rPr>
                <w:rFonts w:ascii="Arial" w:hAnsi="Arial" w:cs="Arial"/>
              </w:rPr>
            </w:pPr>
          </w:p>
          <w:p w14:paraId="6DEE6C90" w14:textId="23541104" w:rsidR="00F43FA0" w:rsidRPr="00FB2627" w:rsidRDefault="00F43FA0" w:rsidP="00884334">
            <w:pPr>
              <w:jc w:val="both"/>
              <w:rPr>
                <w:rFonts w:ascii="Arial" w:hAnsi="Arial" w:cs="Arial"/>
              </w:rPr>
            </w:pPr>
            <w:r>
              <w:rPr>
                <w:rFonts w:ascii="Arial" w:hAnsi="Arial" w:cs="Arial"/>
              </w:rPr>
              <w:t>E</w:t>
            </w:r>
          </w:p>
        </w:tc>
        <w:tc>
          <w:tcPr>
            <w:tcW w:w="1275" w:type="dxa"/>
          </w:tcPr>
          <w:p w14:paraId="6EC7C4AC" w14:textId="77777777" w:rsidR="001D2D93" w:rsidRPr="00FB2627" w:rsidRDefault="001D2D93" w:rsidP="00884334">
            <w:pPr>
              <w:jc w:val="both"/>
              <w:rPr>
                <w:rFonts w:ascii="Arial" w:hAnsi="Arial" w:cs="Arial"/>
              </w:rPr>
            </w:pPr>
          </w:p>
        </w:tc>
      </w:tr>
    </w:tbl>
    <w:p w14:paraId="0DF13E8F" w14:textId="77777777" w:rsidR="000C32E3" w:rsidRPr="00FB2627" w:rsidRDefault="000C32E3" w:rsidP="00F607B2">
      <w:pPr>
        <w:spacing w:after="0" w:line="240" w:lineRule="auto"/>
        <w:jc w:val="both"/>
        <w:rPr>
          <w:rFonts w:ascii="Arial" w:hAnsi="Arial" w:cs="Arial"/>
        </w:rPr>
        <w:sectPr w:rsidR="000C32E3" w:rsidRPr="00FB2627" w:rsidSect="00884334">
          <w:pgSz w:w="11906" w:h="16838"/>
          <w:pgMar w:top="709" w:right="1440" w:bottom="851" w:left="1440" w:header="709" w:footer="709" w:gutter="0"/>
          <w:cols w:space="708"/>
          <w:docGrid w:linePitch="360"/>
        </w:sectPr>
      </w:pPr>
    </w:p>
    <w:p w14:paraId="0235443A" w14:textId="05399B16" w:rsidR="00431F44" w:rsidRPr="00FB2627"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B2627" w14:paraId="2114FE30" w14:textId="77777777" w:rsidTr="000C32E3">
        <w:tc>
          <w:tcPr>
            <w:tcW w:w="7338" w:type="dxa"/>
            <w:gridSpan w:val="2"/>
            <w:shd w:val="clear" w:color="auto" w:fill="002060"/>
          </w:tcPr>
          <w:p w14:paraId="50870D88" w14:textId="77777777" w:rsidR="00F607B2" w:rsidRPr="00FB2627"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FREQUENCY</w:t>
            </w:r>
          </w:p>
          <w:p w14:paraId="070B77E0" w14:textId="77777777" w:rsidR="00F607B2" w:rsidRPr="00FB2627" w:rsidRDefault="00F607B2" w:rsidP="000C32E3">
            <w:pPr>
              <w:jc w:val="center"/>
              <w:rPr>
                <w:rFonts w:ascii="Arial" w:hAnsi="Arial" w:cs="Arial"/>
                <w:b/>
                <w:color w:val="FFFFFF" w:themeColor="background1"/>
              </w:rPr>
            </w:pPr>
          </w:p>
          <w:p w14:paraId="5E0280D3" w14:textId="77777777" w:rsidR="00F607B2" w:rsidRPr="00FB2627" w:rsidRDefault="00F607B2" w:rsidP="000C32E3">
            <w:pPr>
              <w:tabs>
                <w:tab w:val="left" w:pos="2585"/>
              </w:tabs>
              <w:ind w:right="317"/>
              <w:jc w:val="center"/>
              <w:rPr>
                <w:rFonts w:ascii="Arial" w:hAnsi="Arial" w:cs="Arial"/>
                <w:b/>
                <w:color w:val="FFFFFF" w:themeColor="background1"/>
              </w:rPr>
            </w:pPr>
            <w:r w:rsidRPr="00FB2627">
              <w:rPr>
                <w:rFonts w:ascii="Arial" w:hAnsi="Arial" w:cs="Arial"/>
                <w:b/>
                <w:color w:val="FFFFFF" w:themeColor="background1"/>
              </w:rPr>
              <w:t>(Rare/</w:t>
            </w:r>
            <w:r w:rsidR="009D0DEA" w:rsidRPr="00FB2627">
              <w:rPr>
                <w:rFonts w:ascii="Arial" w:hAnsi="Arial" w:cs="Arial"/>
                <w:b/>
                <w:color w:val="FFFFFF" w:themeColor="background1"/>
              </w:rPr>
              <w:t xml:space="preserve"> Occasional</w:t>
            </w:r>
            <w:r w:rsidRPr="00FB2627">
              <w:rPr>
                <w:rFonts w:ascii="Arial" w:hAnsi="Arial" w:cs="Arial"/>
                <w:b/>
                <w:color w:val="FFFFFF" w:themeColor="background1"/>
              </w:rPr>
              <w:t>/</w:t>
            </w:r>
            <w:r w:rsidR="009D0DEA" w:rsidRPr="00FB2627">
              <w:rPr>
                <w:rFonts w:ascii="Arial" w:hAnsi="Arial" w:cs="Arial"/>
                <w:b/>
                <w:color w:val="FFFFFF" w:themeColor="background1"/>
              </w:rPr>
              <w:t xml:space="preserve"> </w:t>
            </w:r>
            <w:r w:rsidRPr="00FB2627">
              <w:rPr>
                <w:rFonts w:ascii="Arial" w:hAnsi="Arial" w:cs="Arial"/>
                <w:b/>
                <w:color w:val="FFFFFF" w:themeColor="background1"/>
              </w:rPr>
              <w:t>Moderate/</w:t>
            </w:r>
            <w:r w:rsidR="009D0DEA" w:rsidRPr="00FB2627">
              <w:rPr>
                <w:rFonts w:ascii="Arial" w:hAnsi="Arial" w:cs="Arial"/>
                <w:b/>
                <w:color w:val="FFFFFF" w:themeColor="background1"/>
              </w:rPr>
              <w:t xml:space="preserve"> </w:t>
            </w:r>
            <w:r w:rsidRPr="00FB2627">
              <w:rPr>
                <w:rFonts w:ascii="Arial" w:hAnsi="Arial" w:cs="Arial"/>
                <w:b/>
                <w:color w:val="FFFFFF" w:themeColor="background1"/>
              </w:rPr>
              <w:t>Frequent)</w:t>
            </w:r>
          </w:p>
        </w:tc>
      </w:tr>
      <w:tr w:rsidR="00F607B2" w:rsidRPr="00FB2627" w14:paraId="7C64B849" w14:textId="77777777" w:rsidTr="000C32E3">
        <w:tc>
          <w:tcPr>
            <w:tcW w:w="7338" w:type="dxa"/>
            <w:gridSpan w:val="2"/>
            <w:tcBorders>
              <w:bottom w:val="single" w:sz="4" w:space="0" w:color="auto"/>
            </w:tcBorders>
            <w:shd w:val="clear" w:color="auto" w:fill="002060"/>
          </w:tcPr>
          <w:p w14:paraId="3D68419E" w14:textId="77777777" w:rsidR="00F607B2" w:rsidRPr="00FB2627" w:rsidRDefault="00615705" w:rsidP="000C32E3">
            <w:pPr>
              <w:jc w:val="center"/>
              <w:rPr>
                <w:rFonts w:ascii="Arial" w:hAnsi="Arial" w:cs="Arial"/>
                <w:b/>
                <w:color w:val="FFFFFF" w:themeColor="background1"/>
              </w:rPr>
            </w:pPr>
            <w:r w:rsidRPr="00FB2627">
              <w:rPr>
                <w:rFonts w:ascii="Arial" w:hAnsi="Arial" w:cs="Arial"/>
                <w:b/>
                <w:color w:val="FFFFFF" w:themeColor="background1"/>
              </w:rPr>
              <w:t>WORKING CONDITIONS/</w:t>
            </w:r>
            <w:r w:rsidR="00F607B2" w:rsidRPr="00FB2627">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w:t>
            </w:r>
          </w:p>
        </w:tc>
      </w:tr>
      <w:tr w:rsidR="00615705" w:rsidRPr="00FB2627" w14:paraId="4F47944D" w14:textId="77777777" w:rsidTr="000C32E3">
        <w:trPr>
          <w:trHeight w:val="288"/>
        </w:trPr>
        <w:tc>
          <w:tcPr>
            <w:tcW w:w="10314" w:type="dxa"/>
            <w:gridSpan w:val="6"/>
            <w:shd w:val="clear" w:color="auto" w:fill="auto"/>
          </w:tcPr>
          <w:p w14:paraId="3EFEC7E6" w14:textId="77777777" w:rsidR="00615705" w:rsidRPr="00FB2627" w:rsidRDefault="00615705" w:rsidP="000C32E3">
            <w:pPr>
              <w:jc w:val="center"/>
              <w:rPr>
                <w:rFonts w:ascii="Arial" w:hAnsi="Arial" w:cs="Arial"/>
                <w:b/>
              </w:rPr>
            </w:pPr>
          </w:p>
        </w:tc>
      </w:tr>
      <w:tr w:rsidR="00F607B2" w:rsidRPr="00FB2627" w14:paraId="689B4D6D" w14:textId="77777777" w:rsidTr="000C32E3">
        <w:trPr>
          <w:trHeight w:val="288"/>
        </w:trPr>
        <w:tc>
          <w:tcPr>
            <w:tcW w:w="7338" w:type="dxa"/>
            <w:gridSpan w:val="2"/>
            <w:shd w:val="clear" w:color="auto" w:fill="002060"/>
          </w:tcPr>
          <w:p w14:paraId="08112E56" w14:textId="77777777" w:rsidR="00F607B2" w:rsidRPr="00FB2627" w:rsidRDefault="00F607B2" w:rsidP="000C32E3">
            <w:pPr>
              <w:jc w:val="both"/>
              <w:rPr>
                <w:rFonts w:ascii="Arial" w:hAnsi="Arial" w:cs="Arial"/>
                <w:color w:val="0070C0"/>
              </w:rPr>
            </w:pPr>
            <w:r w:rsidRPr="00FB2627">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B2627" w:rsidRDefault="00F607B2" w:rsidP="000C32E3">
            <w:pPr>
              <w:jc w:val="center"/>
              <w:rPr>
                <w:rFonts w:ascii="Arial" w:hAnsi="Arial" w:cs="Arial"/>
                <w:b/>
              </w:rPr>
            </w:pPr>
          </w:p>
        </w:tc>
        <w:tc>
          <w:tcPr>
            <w:tcW w:w="789" w:type="dxa"/>
            <w:shd w:val="clear" w:color="auto" w:fill="002060"/>
          </w:tcPr>
          <w:p w14:paraId="13CF5BAD" w14:textId="77777777" w:rsidR="00F607B2" w:rsidRPr="00FB2627" w:rsidRDefault="00F607B2" w:rsidP="000C32E3">
            <w:pPr>
              <w:jc w:val="center"/>
              <w:rPr>
                <w:rFonts w:ascii="Arial" w:hAnsi="Arial" w:cs="Arial"/>
                <w:b/>
              </w:rPr>
            </w:pPr>
          </w:p>
        </w:tc>
        <w:tc>
          <w:tcPr>
            <w:tcW w:w="709" w:type="dxa"/>
            <w:shd w:val="clear" w:color="auto" w:fill="002060"/>
          </w:tcPr>
          <w:p w14:paraId="14FCC44E" w14:textId="77777777" w:rsidR="00F607B2" w:rsidRPr="00FB2627" w:rsidRDefault="00F607B2" w:rsidP="000C32E3">
            <w:pPr>
              <w:jc w:val="center"/>
              <w:rPr>
                <w:rFonts w:ascii="Arial" w:hAnsi="Arial" w:cs="Arial"/>
                <w:b/>
              </w:rPr>
            </w:pPr>
          </w:p>
        </w:tc>
        <w:tc>
          <w:tcPr>
            <w:tcW w:w="708" w:type="dxa"/>
            <w:shd w:val="clear" w:color="auto" w:fill="002060"/>
          </w:tcPr>
          <w:p w14:paraId="4003B09D" w14:textId="77777777" w:rsidR="00F607B2" w:rsidRPr="00FB2627" w:rsidRDefault="00F607B2" w:rsidP="000C32E3">
            <w:pPr>
              <w:jc w:val="center"/>
              <w:rPr>
                <w:rFonts w:ascii="Arial" w:hAnsi="Arial" w:cs="Arial"/>
                <w:b/>
              </w:rPr>
            </w:pPr>
          </w:p>
        </w:tc>
      </w:tr>
      <w:tr w:rsidR="00634FC2" w:rsidRPr="00FB2627" w14:paraId="2FD1DD52" w14:textId="77777777" w:rsidTr="000C32E3">
        <w:tc>
          <w:tcPr>
            <w:tcW w:w="6629" w:type="dxa"/>
          </w:tcPr>
          <w:p w14:paraId="28F638FF" w14:textId="77777777" w:rsidR="00634FC2" w:rsidRPr="00FB2627" w:rsidRDefault="00634FC2" w:rsidP="00634FC2">
            <w:pPr>
              <w:jc w:val="both"/>
              <w:rPr>
                <w:rFonts w:ascii="Arial" w:hAnsi="Arial" w:cs="Arial"/>
              </w:rPr>
            </w:pPr>
            <w:r w:rsidRPr="00FB2627">
              <w:rPr>
                <w:rFonts w:ascii="Arial" w:hAnsi="Arial" w:cs="Arial"/>
              </w:rPr>
              <w:t>Laboratory specimens</w:t>
            </w:r>
          </w:p>
        </w:tc>
        <w:tc>
          <w:tcPr>
            <w:tcW w:w="709" w:type="dxa"/>
          </w:tcPr>
          <w:p w14:paraId="08F565C8" w14:textId="14744138" w:rsidR="00634FC2" w:rsidRPr="00FB2627" w:rsidRDefault="00634FC2" w:rsidP="00634FC2">
            <w:pPr>
              <w:jc w:val="both"/>
              <w:rPr>
                <w:rFonts w:ascii="Arial" w:hAnsi="Arial" w:cs="Arial"/>
              </w:rPr>
            </w:pPr>
            <w:r w:rsidRPr="00B33EB7">
              <w:rPr>
                <w:rFonts w:ascii="Arial" w:hAnsi="Arial" w:cs="Arial"/>
                <w:b/>
              </w:rPr>
              <w:t>N</w:t>
            </w:r>
          </w:p>
        </w:tc>
        <w:tc>
          <w:tcPr>
            <w:tcW w:w="770" w:type="dxa"/>
            <w:tcBorders>
              <w:bottom w:val="single" w:sz="4" w:space="0" w:color="auto"/>
            </w:tcBorders>
          </w:tcPr>
          <w:p w14:paraId="494E66A6" w14:textId="77777777" w:rsidR="00634FC2" w:rsidRPr="00FB2627" w:rsidRDefault="00634FC2" w:rsidP="00634FC2">
            <w:pPr>
              <w:jc w:val="both"/>
              <w:rPr>
                <w:rFonts w:ascii="Arial" w:hAnsi="Arial" w:cs="Arial"/>
              </w:rPr>
            </w:pPr>
          </w:p>
        </w:tc>
        <w:tc>
          <w:tcPr>
            <w:tcW w:w="789" w:type="dxa"/>
            <w:tcBorders>
              <w:bottom w:val="single" w:sz="4" w:space="0" w:color="auto"/>
            </w:tcBorders>
          </w:tcPr>
          <w:p w14:paraId="5FC4C299" w14:textId="77777777" w:rsidR="00634FC2" w:rsidRPr="00FB2627" w:rsidRDefault="00634FC2" w:rsidP="00634FC2">
            <w:pPr>
              <w:jc w:val="both"/>
              <w:rPr>
                <w:rFonts w:ascii="Arial" w:hAnsi="Arial" w:cs="Arial"/>
              </w:rPr>
            </w:pPr>
          </w:p>
        </w:tc>
        <w:tc>
          <w:tcPr>
            <w:tcW w:w="709" w:type="dxa"/>
            <w:tcBorders>
              <w:bottom w:val="single" w:sz="4" w:space="0" w:color="auto"/>
            </w:tcBorders>
          </w:tcPr>
          <w:p w14:paraId="1A6A4EB0" w14:textId="77777777" w:rsidR="00634FC2" w:rsidRPr="00FB2627" w:rsidRDefault="00634FC2" w:rsidP="00634FC2">
            <w:pPr>
              <w:jc w:val="both"/>
              <w:rPr>
                <w:rFonts w:ascii="Arial" w:hAnsi="Arial" w:cs="Arial"/>
              </w:rPr>
            </w:pPr>
          </w:p>
        </w:tc>
        <w:tc>
          <w:tcPr>
            <w:tcW w:w="708" w:type="dxa"/>
            <w:tcBorders>
              <w:bottom w:val="single" w:sz="4" w:space="0" w:color="auto"/>
            </w:tcBorders>
          </w:tcPr>
          <w:p w14:paraId="7B596703" w14:textId="77777777" w:rsidR="00634FC2" w:rsidRPr="00FB2627" w:rsidRDefault="00634FC2" w:rsidP="00634FC2">
            <w:pPr>
              <w:jc w:val="both"/>
              <w:rPr>
                <w:rFonts w:ascii="Arial" w:hAnsi="Arial" w:cs="Arial"/>
              </w:rPr>
            </w:pPr>
          </w:p>
        </w:tc>
      </w:tr>
      <w:tr w:rsidR="00634FC2" w:rsidRPr="00FB2627" w14:paraId="589E46DE" w14:textId="77777777" w:rsidTr="000C32E3">
        <w:tc>
          <w:tcPr>
            <w:tcW w:w="6629" w:type="dxa"/>
          </w:tcPr>
          <w:p w14:paraId="212456C0" w14:textId="77777777" w:rsidR="00634FC2" w:rsidRPr="00FB2627" w:rsidRDefault="00634FC2" w:rsidP="00634FC2">
            <w:pPr>
              <w:jc w:val="both"/>
              <w:rPr>
                <w:rFonts w:ascii="Arial" w:hAnsi="Arial" w:cs="Arial"/>
              </w:rPr>
            </w:pPr>
            <w:r w:rsidRPr="00FB2627">
              <w:rPr>
                <w:rFonts w:ascii="Arial" w:hAnsi="Arial" w:cs="Arial"/>
              </w:rPr>
              <w:t>Contact with patients</w:t>
            </w:r>
          </w:p>
        </w:tc>
        <w:tc>
          <w:tcPr>
            <w:tcW w:w="709" w:type="dxa"/>
          </w:tcPr>
          <w:p w14:paraId="0A20D3ED" w14:textId="76A04CA8" w:rsidR="00634FC2" w:rsidRPr="00FB2627" w:rsidRDefault="00634FC2" w:rsidP="00634FC2">
            <w:pPr>
              <w:jc w:val="both"/>
              <w:rPr>
                <w:rFonts w:ascii="Arial" w:hAnsi="Arial" w:cs="Arial"/>
              </w:rPr>
            </w:pPr>
            <w:r w:rsidRPr="00B33EB7">
              <w:rPr>
                <w:rFonts w:ascii="Arial" w:hAnsi="Arial" w:cs="Arial"/>
                <w:b/>
              </w:rPr>
              <w:t>N</w:t>
            </w:r>
          </w:p>
        </w:tc>
        <w:tc>
          <w:tcPr>
            <w:tcW w:w="770" w:type="dxa"/>
            <w:shd w:val="clear" w:color="auto" w:fill="002060"/>
          </w:tcPr>
          <w:p w14:paraId="286EEC36" w14:textId="77777777" w:rsidR="00634FC2" w:rsidRPr="00FB2627" w:rsidRDefault="00634FC2" w:rsidP="00634FC2">
            <w:pPr>
              <w:jc w:val="both"/>
              <w:rPr>
                <w:rFonts w:ascii="Arial" w:hAnsi="Arial" w:cs="Arial"/>
              </w:rPr>
            </w:pPr>
          </w:p>
        </w:tc>
        <w:tc>
          <w:tcPr>
            <w:tcW w:w="789" w:type="dxa"/>
            <w:shd w:val="clear" w:color="auto" w:fill="002060"/>
          </w:tcPr>
          <w:p w14:paraId="4268A789" w14:textId="77777777" w:rsidR="00634FC2" w:rsidRPr="00FB2627" w:rsidRDefault="00634FC2" w:rsidP="00634FC2">
            <w:pPr>
              <w:jc w:val="both"/>
              <w:rPr>
                <w:rFonts w:ascii="Arial" w:hAnsi="Arial" w:cs="Arial"/>
              </w:rPr>
            </w:pPr>
          </w:p>
        </w:tc>
        <w:tc>
          <w:tcPr>
            <w:tcW w:w="709" w:type="dxa"/>
            <w:shd w:val="clear" w:color="auto" w:fill="002060"/>
          </w:tcPr>
          <w:p w14:paraId="43F01D64" w14:textId="77777777" w:rsidR="00634FC2" w:rsidRPr="00FB2627" w:rsidRDefault="00634FC2" w:rsidP="00634FC2">
            <w:pPr>
              <w:jc w:val="both"/>
              <w:rPr>
                <w:rFonts w:ascii="Arial" w:hAnsi="Arial" w:cs="Arial"/>
              </w:rPr>
            </w:pPr>
          </w:p>
        </w:tc>
        <w:tc>
          <w:tcPr>
            <w:tcW w:w="708" w:type="dxa"/>
            <w:shd w:val="clear" w:color="auto" w:fill="002060"/>
          </w:tcPr>
          <w:p w14:paraId="6DA4715F" w14:textId="77777777" w:rsidR="00634FC2" w:rsidRPr="00FB2627" w:rsidRDefault="00634FC2" w:rsidP="00634FC2">
            <w:pPr>
              <w:jc w:val="both"/>
              <w:rPr>
                <w:rFonts w:ascii="Arial" w:hAnsi="Arial" w:cs="Arial"/>
              </w:rPr>
            </w:pPr>
          </w:p>
        </w:tc>
      </w:tr>
      <w:tr w:rsidR="00634FC2" w:rsidRPr="00FB2627" w14:paraId="7DF3C3DA" w14:textId="77777777" w:rsidTr="000C32E3">
        <w:tc>
          <w:tcPr>
            <w:tcW w:w="6629" w:type="dxa"/>
          </w:tcPr>
          <w:p w14:paraId="4B118824" w14:textId="77777777" w:rsidR="00634FC2" w:rsidRPr="00FB2627" w:rsidRDefault="00634FC2" w:rsidP="00634FC2">
            <w:pPr>
              <w:jc w:val="both"/>
              <w:rPr>
                <w:rFonts w:ascii="Arial" w:hAnsi="Arial" w:cs="Arial"/>
              </w:rPr>
            </w:pPr>
            <w:r w:rsidRPr="00FB2627">
              <w:rPr>
                <w:rFonts w:ascii="Arial" w:hAnsi="Arial" w:cs="Arial"/>
              </w:rPr>
              <w:t>Exposure Prone Procedures</w:t>
            </w:r>
          </w:p>
        </w:tc>
        <w:tc>
          <w:tcPr>
            <w:tcW w:w="709" w:type="dxa"/>
          </w:tcPr>
          <w:p w14:paraId="7AA0B094" w14:textId="5115C5ED" w:rsidR="00634FC2" w:rsidRPr="00FB2627" w:rsidRDefault="00634FC2" w:rsidP="00634FC2">
            <w:pPr>
              <w:jc w:val="both"/>
              <w:rPr>
                <w:rFonts w:ascii="Arial" w:hAnsi="Arial" w:cs="Arial"/>
              </w:rPr>
            </w:pPr>
            <w:r w:rsidRPr="00B33EB7">
              <w:rPr>
                <w:rFonts w:ascii="Arial" w:hAnsi="Arial" w:cs="Arial"/>
                <w:b/>
              </w:rPr>
              <w:t>N</w:t>
            </w:r>
          </w:p>
        </w:tc>
        <w:tc>
          <w:tcPr>
            <w:tcW w:w="770" w:type="dxa"/>
          </w:tcPr>
          <w:p w14:paraId="01A3265D" w14:textId="77777777" w:rsidR="00634FC2" w:rsidRPr="00FB2627" w:rsidRDefault="00634FC2" w:rsidP="00634FC2">
            <w:pPr>
              <w:jc w:val="both"/>
              <w:rPr>
                <w:rFonts w:ascii="Arial" w:hAnsi="Arial" w:cs="Arial"/>
              </w:rPr>
            </w:pPr>
          </w:p>
        </w:tc>
        <w:tc>
          <w:tcPr>
            <w:tcW w:w="789" w:type="dxa"/>
          </w:tcPr>
          <w:p w14:paraId="6B03765B" w14:textId="77777777" w:rsidR="00634FC2" w:rsidRPr="00FB2627" w:rsidRDefault="00634FC2" w:rsidP="00634FC2">
            <w:pPr>
              <w:jc w:val="both"/>
              <w:rPr>
                <w:rFonts w:ascii="Arial" w:hAnsi="Arial" w:cs="Arial"/>
              </w:rPr>
            </w:pPr>
          </w:p>
        </w:tc>
        <w:tc>
          <w:tcPr>
            <w:tcW w:w="709" w:type="dxa"/>
          </w:tcPr>
          <w:p w14:paraId="7EE06037" w14:textId="77777777" w:rsidR="00634FC2" w:rsidRPr="00FB2627" w:rsidRDefault="00634FC2" w:rsidP="00634FC2">
            <w:pPr>
              <w:jc w:val="both"/>
              <w:rPr>
                <w:rFonts w:ascii="Arial" w:hAnsi="Arial" w:cs="Arial"/>
              </w:rPr>
            </w:pPr>
          </w:p>
        </w:tc>
        <w:tc>
          <w:tcPr>
            <w:tcW w:w="708" w:type="dxa"/>
          </w:tcPr>
          <w:p w14:paraId="00D81D96" w14:textId="77777777" w:rsidR="00634FC2" w:rsidRPr="00FB2627" w:rsidRDefault="00634FC2" w:rsidP="00634FC2">
            <w:pPr>
              <w:jc w:val="both"/>
              <w:rPr>
                <w:rFonts w:ascii="Arial" w:hAnsi="Arial" w:cs="Arial"/>
              </w:rPr>
            </w:pPr>
          </w:p>
        </w:tc>
      </w:tr>
      <w:tr w:rsidR="00634FC2" w:rsidRPr="00FB2627" w14:paraId="1471261E" w14:textId="77777777" w:rsidTr="000C32E3">
        <w:tc>
          <w:tcPr>
            <w:tcW w:w="6629" w:type="dxa"/>
          </w:tcPr>
          <w:p w14:paraId="0BAD8387" w14:textId="77777777" w:rsidR="00634FC2" w:rsidRPr="00FB2627" w:rsidRDefault="00634FC2" w:rsidP="00634FC2">
            <w:pPr>
              <w:jc w:val="both"/>
              <w:rPr>
                <w:rFonts w:ascii="Arial" w:hAnsi="Arial" w:cs="Arial"/>
              </w:rPr>
            </w:pPr>
            <w:r w:rsidRPr="00FB2627">
              <w:rPr>
                <w:rFonts w:ascii="Arial" w:hAnsi="Arial" w:cs="Arial"/>
              </w:rPr>
              <w:t>Blood/body fluids</w:t>
            </w:r>
          </w:p>
        </w:tc>
        <w:tc>
          <w:tcPr>
            <w:tcW w:w="709" w:type="dxa"/>
          </w:tcPr>
          <w:p w14:paraId="1A9B7E54" w14:textId="63ED9E44" w:rsidR="00634FC2" w:rsidRPr="00FB2627" w:rsidRDefault="00634FC2" w:rsidP="00634FC2">
            <w:pPr>
              <w:jc w:val="both"/>
              <w:rPr>
                <w:rFonts w:ascii="Arial" w:hAnsi="Arial" w:cs="Arial"/>
              </w:rPr>
            </w:pPr>
            <w:r w:rsidRPr="00B33EB7">
              <w:rPr>
                <w:rFonts w:ascii="Arial" w:hAnsi="Arial" w:cs="Arial"/>
                <w:b/>
              </w:rPr>
              <w:t>N</w:t>
            </w:r>
          </w:p>
        </w:tc>
        <w:tc>
          <w:tcPr>
            <w:tcW w:w="770" w:type="dxa"/>
          </w:tcPr>
          <w:p w14:paraId="5A4A1D67" w14:textId="77777777" w:rsidR="00634FC2" w:rsidRPr="00FB2627" w:rsidRDefault="00634FC2" w:rsidP="00634FC2">
            <w:pPr>
              <w:jc w:val="both"/>
              <w:rPr>
                <w:rFonts w:ascii="Arial" w:hAnsi="Arial" w:cs="Arial"/>
              </w:rPr>
            </w:pPr>
          </w:p>
        </w:tc>
        <w:tc>
          <w:tcPr>
            <w:tcW w:w="789" w:type="dxa"/>
          </w:tcPr>
          <w:p w14:paraId="6856DDCB" w14:textId="77777777" w:rsidR="00634FC2" w:rsidRPr="00FB2627" w:rsidRDefault="00634FC2" w:rsidP="00634FC2">
            <w:pPr>
              <w:jc w:val="both"/>
              <w:rPr>
                <w:rFonts w:ascii="Arial" w:hAnsi="Arial" w:cs="Arial"/>
              </w:rPr>
            </w:pPr>
          </w:p>
        </w:tc>
        <w:tc>
          <w:tcPr>
            <w:tcW w:w="709" w:type="dxa"/>
          </w:tcPr>
          <w:p w14:paraId="6787ABBB" w14:textId="77777777" w:rsidR="00634FC2" w:rsidRPr="00FB2627" w:rsidRDefault="00634FC2" w:rsidP="00634FC2">
            <w:pPr>
              <w:jc w:val="both"/>
              <w:rPr>
                <w:rFonts w:ascii="Arial" w:hAnsi="Arial" w:cs="Arial"/>
              </w:rPr>
            </w:pPr>
          </w:p>
        </w:tc>
        <w:tc>
          <w:tcPr>
            <w:tcW w:w="708" w:type="dxa"/>
          </w:tcPr>
          <w:p w14:paraId="5AD40FDB" w14:textId="77777777" w:rsidR="00634FC2" w:rsidRPr="00FB2627" w:rsidRDefault="00634FC2" w:rsidP="00634FC2">
            <w:pPr>
              <w:jc w:val="both"/>
              <w:rPr>
                <w:rFonts w:ascii="Arial" w:hAnsi="Arial" w:cs="Arial"/>
              </w:rPr>
            </w:pPr>
          </w:p>
        </w:tc>
      </w:tr>
      <w:tr w:rsidR="00615705" w:rsidRPr="00FB2627" w14:paraId="5A1E445A" w14:textId="77777777" w:rsidTr="000C32E3">
        <w:tc>
          <w:tcPr>
            <w:tcW w:w="10314" w:type="dxa"/>
            <w:gridSpan w:val="6"/>
            <w:shd w:val="clear" w:color="auto" w:fill="auto"/>
          </w:tcPr>
          <w:p w14:paraId="7A4C3F1D" w14:textId="77777777" w:rsidR="00615705" w:rsidRPr="00FB2627" w:rsidRDefault="00615705" w:rsidP="000C32E3">
            <w:pPr>
              <w:jc w:val="both"/>
              <w:rPr>
                <w:rFonts w:ascii="Arial" w:hAnsi="Arial" w:cs="Arial"/>
                <w:color w:val="002060"/>
              </w:rPr>
            </w:pPr>
          </w:p>
        </w:tc>
      </w:tr>
      <w:tr w:rsidR="00F607B2" w:rsidRPr="00FB2627" w14:paraId="6491753F" w14:textId="77777777" w:rsidTr="000C32E3">
        <w:tc>
          <w:tcPr>
            <w:tcW w:w="6629" w:type="dxa"/>
            <w:shd w:val="clear" w:color="auto" w:fill="002060"/>
          </w:tcPr>
          <w:p w14:paraId="5631249C" w14:textId="77777777" w:rsidR="00F607B2" w:rsidRPr="00FB2627" w:rsidRDefault="00F607B2" w:rsidP="000C32E3">
            <w:pPr>
              <w:jc w:val="both"/>
              <w:rPr>
                <w:rFonts w:ascii="Arial" w:hAnsi="Arial" w:cs="Arial"/>
              </w:rPr>
            </w:pPr>
            <w:r w:rsidRPr="00FB2627">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B2627"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B2627"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B2627"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B2627"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B2627" w:rsidRDefault="00F607B2" w:rsidP="000C32E3">
            <w:pPr>
              <w:jc w:val="both"/>
              <w:rPr>
                <w:rFonts w:ascii="Arial" w:hAnsi="Arial" w:cs="Arial"/>
                <w:color w:val="002060"/>
              </w:rPr>
            </w:pPr>
          </w:p>
        </w:tc>
      </w:tr>
      <w:tr w:rsidR="00634FC2" w:rsidRPr="00FB2627" w14:paraId="5B596592" w14:textId="77777777" w:rsidTr="000C32E3">
        <w:tc>
          <w:tcPr>
            <w:tcW w:w="6629" w:type="dxa"/>
            <w:vAlign w:val="bottom"/>
          </w:tcPr>
          <w:p w14:paraId="035F9E63" w14:textId="77777777" w:rsidR="00634FC2" w:rsidRPr="00FB2627" w:rsidRDefault="00634FC2" w:rsidP="00634FC2">
            <w:pPr>
              <w:jc w:val="both"/>
              <w:rPr>
                <w:rFonts w:ascii="Arial" w:hAnsi="Arial" w:cs="Arial"/>
                <w:color w:val="000000"/>
              </w:rPr>
            </w:pPr>
            <w:r w:rsidRPr="00FB2627">
              <w:rPr>
                <w:rFonts w:ascii="Arial" w:hAnsi="Arial" w:cs="Arial"/>
                <w:color w:val="000000"/>
              </w:rPr>
              <w:t>Solvents (e.g. toluene, xylene, white spirit, acetone, formaldehyde and ethyl acetate)</w:t>
            </w:r>
          </w:p>
        </w:tc>
        <w:tc>
          <w:tcPr>
            <w:tcW w:w="709" w:type="dxa"/>
          </w:tcPr>
          <w:p w14:paraId="064BE913" w14:textId="7CC5F5C7" w:rsidR="00634FC2" w:rsidRPr="00FB2627" w:rsidRDefault="00634FC2" w:rsidP="00634FC2">
            <w:pPr>
              <w:jc w:val="both"/>
              <w:rPr>
                <w:rFonts w:ascii="Arial" w:hAnsi="Arial" w:cs="Arial"/>
              </w:rPr>
            </w:pPr>
            <w:r w:rsidRPr="002B43CB">
              <w:rPr>
                <w:rFonts w:ascii="Arial" w:hAnsi="Arial" w:cs="Arial"/>
                <w:b/>
              </w:rPr>
              <w:t>N</w:t>
            </w:r>
          </w:p>
        </w:tc>
        <w:tc>
          <w:tcPr>
            <w:tcW w:w="770" w:type="dxa"/>
            <w:shd w:val="clear" w:color="auto" w:fill="FFFFFF" w:themeFill="background1"/>
          </w:tcPr>
          <w:p w14:paraId="29393EB8" w14:textId="77777777" w:rsidR="00634FC2" w:rsidRPr="00FB2627" w:rsidRDefault="00634FC2" w:rsidP="00634FC2">
            <w:pPr>
              <w:jc w:val="both"/>
              <w:rPr>
                <w:rFonts w:ascii="Arial" w:hAnsi="Arial" w:cs="Arial"/>
                <w:color w:val="FFFFFF" w:themeColor="background1"/>
              </w:rPr>
            </w:pPr>
          </w:p>
        </w:tc>
        <w:tc>
          <w:tcPr>
            <w:tcW w:w="789" w:type="dxa"/>
            <w:shd w:val="clear" w:color="auto" w:fill="FFFFFF" w:themeFill="background1"/>
          </w:tcPr>
          <w:p w14:paraId="1427D0E5" w14:textId="77777777" w:rsidR="00634FC2" w:rsidRPr="00FB2627" w:rsidRDefault="00634FC2" w:rsidP="00634FC2">
            <w:pPr>
              <w:jc w:val="both"/>
              <w:rPr>
                <w:rFonts w:ascii="Arial" w:hAnsi="Arial" w:cs="Arial"/>
                <w:color w:val="FFFFFF" w:themeColor="background1"/>
              </w:rPr>
            </w:pPr>
          </w:p>
        </w:tc>
        <w:tc>
          <w:tcPr>
            <w:tcW w:w="709" w:type="dxa"/>
            <w:shd w:val="clear" w:color="auto" w:fill="FFFFFF" w:themeFill="background1"/>
          </w:tcPr>
          <w:p w14:paraId="56858F92" w14:textId="77777777" w:rsidR="00634FC2" w:rsidRPr="00FB2627" w:rsidRDefault="00634FC2" w:rsidP="00634FC2">
            <w:pPr>
              <w:jc w:val="both"/>
              <w:rPr>
                <w:rFonts w:ascii="Arial" w:hAnsi="Arial" w:cs="Arial"/>
                <w:color w:val="FFFFFF" w:themeColor="background1"/>
              </w:rPr>
            </w:pPr>
          </w:p>
        </w:tc>
        <w:tc>
          <w:tcPr>
            <w:tcW w:w="708" w:type="dxa"/>
            <w:shd w:val="clear" w:color="auto" w:fill="FFFFFF" w:themeFill="background1"/>
          </w:tcPr>
          <w:p w14:paraId="5CE1BE96" w14:textId="77777777" w:rsidR="00634FC2" w:rsidRPr="00FB2627" w:rsidRDefault="00634FC2" w:rsidP="00634FC2">
            <w:pPr>
              <w:jc w:val="both"/>
              <w:rPr>
                <w:rFonts w:ascii="Arial" w:hAnsi="Arial" w:cs="Arial"/>
                <w:color w:val="FFFFFF" w:themeColor="background1"/>
              </w:rPr>
            </w:pPr>
          </w:p>
        </w:tc>
      </w:tr>
      <w:tr w:rsidR="00634FC2" w:rsidRPr="00FB2627" w14:paraId="2DD423EC" w14:textId="77777777" w:rsidTr="000C32E3">
        <w:tc>
          <w:tcPr>
            <w:tcW w:w="6629" w:type="dxa"/>
            <w:vAlign w:val="bottom"/>
          </w:tcPr>
          <w:p w14:paraId="0F9A6D28" w14:textId="77777777" w:rsidR="00634FC2" w:rsidRPr="00FB2627" w:rsidRDefault="00634FC2" w:rsidP="00634FC2">
            <w:pPr>
              <w:jc w:val="both"/>
              <w:rPr>
                <w:rFonts w:ascii="Arial" w:hAnsi="Arial" w:cs="Arial"/>
                <w:color w:val="000000"/>
              </w:rPr>
            </w:pPr>
            <w:r w:rsidRPr="00FB2627">
              <w:rPr>
                <w:rFonts w:ascii="Arial" w:hAnsi="Arial" w:cs="Arial"/>
                <w:color w:val="000000"/>
              </w:rPr>
              <w:t xml:space="preserve">Respiratory </w:t>
            </w:r>
            <w:proofErr w:type="spellStart"/>
            <w:r w:rsidRPr="00FB2627">
              <w:rPr>
                <w:rFonts w:ascii="Arial" w:hAnsi="Arial" w:cs="Arial"/>
                <w:color w:val="000000"/>
              </w:rPr>
              <w:t>sensitisers</w:t>
            </w:r>
            <w:proofErr w:type="spellEnd"/>
            <w:r w:rsidRPr="00FB2627">
              <w:rPr>
                <w:rFonts w:ascii="Arial" w:hAnsi="Arial" w:cs="Arial"/>
                <w:color w:val="000000"/>
              </w:rPr>
              <w:t xml:space="preserve"> (</w:t>
            </w:r>
            <w:proofErr w:type="spellStart"/>
            <w:r w:rsidRPr="00FB2627">
              <w:rPr>
                <w:rFonts w:ascii="Arial" w:hAnsi="Arial" w:cs="Arial"/>
                <w:color w:val="000000"/>
              </w:rPr>
              <w:t>e.g</w:t>
            </w:r>
            <w:proofErr w:type="spellEnd"/>
            <w:r w:rsidRPr="00FB2627">
              <w:rPr>
                <w:rFonts w:ascii="Arial" w:hAnsi="Arial" w:cs="Arial"/>
                <w:color w:val="000000"/>
              </w:rPr>
              <w:t xml:space="preserve"> isocyanates)</w:t>
            </w:r>
          </w:p>
        </w:tc>
        <w:tc>
          <w:tcPr>
            <w:tcW w:w="709" w:type="dxa"/>
          </w:tcPr>
          <w:p w14:paraId="325A4636" w14:textId="3D9B7BB6" w:rsidR="00634FC2" w:rsidRPr="00FB2627" w:rsidRDefault="00634FC2" w:rsidP="00634FC2">
            <w:pPr>
              <w:jc w:val="both"/>
              <w:rPr>
                <w:rFonts w:ascii="Arial" w:hAnsi="Arial" w:cs="Arial"/>
              </w:rPr>
            </w:pPr>
            <w:r w:rsidRPr="002B43CB">
              <w:rPr>
                <w:rFonts w:ascii="Arial" w:hAnsi="Arial" w:cs="Arial"/>
                <w:b/>
              </w:rPr>
              <w:t>N</w:t>
            </w:r>
          </w:p>
        </w:tc>
        <w:tc>
          <w:tcPr>
            <w:tcW w:w="770" w:type="dxa"/>
            <w:shd w:val="clear" w:color="auto" w:fill="FFFFFF" w:themeFill="background1"/>
          </w:tcPr>
          <w:p w14:paraId="4C4465AD" w14:textId="77777777" w:rsidR="00634FC2" w:rsidRPr="00FB2627" w:rsidRDefault="00634FC2" w:rsidP="00634FC2">
            <w:pPr>
              <w:jc w:val="both"/>
              <w:rPr>
                <w:rFonts w:ascii="Arial" w:hAnsi="Arial" w:cs="Arial"/>
                <w:color w:val="FFFFFF" w:themeColor="background1"/>
              </w:rPr>
            </w:pPr>
          </w:p>
        </w:tc>
        <w:tc>
          <w:tcPr>
            <w:tcW w:w="789" w:type="dxa"/>
            <w:shd w:val="clear" w:color="auto" w:fill="FFFFFF" w:themeFill="background1"/>
          </w:tcPr>
          <w:p w14:paraId="76FD7270" w14:textId="77777777" w:rsidR="00634FC2" w:rsidRPr="00FB2627" w:rsidRDefault="00634FC2" w:rsidP="00634FC2">
            <w:pPr>
              <w:jc w:val="both"/>
              <w:rPr>
                <w:rFonts w:ascii="Arial" w:hAnsi="Arial" w:cs="Arial"/>
                <w:color w:val="FFFFFF" w:themeColor="background1"/>
              </w:rPr>
            </w:pPr>
          </w:p>
        </w:tc>
        <w:tc>
          <w:tcPr>
            <w:tcW w:w="709" w:type="dxa"/>
            <w:shd w:val="clear" w:color="auto" w:fill="FFFFFF" w:themeFill="background1"/>
          </w:tcPr>
          <w:p w14:paraId="741C35A9" w14:textId="77777777" w:rsidR="00634FC2" w:rsidRPr="00FB2627" w:rsidRDefault="00634FC2" w:rsidP="00634FC2">
            <w:pPr>
              <w:jc w:val="both"/>
              <w:rPr>
                <w:rFonts w:ascii="Arial" w:hAnsi="Arial" w:cs="Arial"/>
                <w:color w:val="FFFFFF" w:themeColor="background1"/>
              </w:rPr>
            </w:pPr>
          </w:p>
        </w:tc>
        <w:tc>
          <w:tcPr>
            <w:tcW w:w="708" w:type="dxa"/>
            <w:shd w:val="clear" w:color="auto" w:fill="FFFFFF" w:themeFill="background1"/>
          </w:tcPr>
          <w:p w14:paraId="794381B6" w14:textId="77777777" w:rsidR="00634FC2" w:rsidRPr="00FB2627" w:rsidRDefault="00634FC2" w:rsidP="00634FC2">
            <w:pPr>
              <w:jc w:val="both"/>
              <w:rPr>
                <w:rFonts w:ascii="Arial" w:hAnsi="Arial" w:cs="Arial"/>
                <w:color w:val="FFFFFF" w:themeColor="background1"/>
              </w:rPr>
            </w:pPr>
          </w:p>
        </w:tc>
      </w:tr>
      <w:tr w:rsidR="00634FC2" w:rsidRPr="00FB2627" w14:paraId="01BB064E" w14:textId="77777777" w:rsidTr="000C32E3">
        <w:tc>
          <w:tcPr>
            <w:tcW w:w="6629" w:type="dxa"/>
          </w:tcPr>
          <w:p w14:paraId="3E72D180" w14:textId="77777777" w:rsidR="00634FC2" w:rsidRPr="00FB2627" w:rsidRDefault="00634FC2" w:rsidP="00634FC2">
            <w:pPr>
              <w:jc w:val="both"/>
              <w:rPr>
                <w:rFonts w:ascii="Arial" w:hAnsi="Arial" w:cs="Arial"/>
              </w:rPr>
            </w:pPr>
            <w:r w:rsidRPr="00FB2627">
              <w:rPr>
                <w:rFonts w:ascii="Arial" w:hAnsi="Arial" w:cs="Arial"/>
              </w:rPr>
              <w:t xml:space="preserve">Chlorine based cleaning solutions </w:t>
            </w:r>
          </w:p>
          <w:p w14:paraId="55DC0140" w14:textId="77777777" w:rsidR="00634FC2" w:rsidRPr="00FB2627" w:rsidRDefault="00634FC2" w:rsidP="00634FC2">
            <w:pPr>
              <w:jc w:val="both"/>
              <w:rPr>
                <w:rFonts w:ascii="Arial" w:hAnsi="Arial" w:cs="Arial"/>
              </w:rPr>
            </w:pPr>
            <w:r w:rsidRPr="00FB2627">
              <w:rPr>
                <w:rFonts w:ascii="Arial" w:hAnsi="Arial" w:cs="Arial"/>
              </w:rPr>
              <w:t xml:space="preserve">(e.g. </w:t>
            </w:r>
            <w:proofErr w:type="spellStart"/>
            <w:r w:rsidRPr="00FB2627">
              <w:rPr>
                <w:rFonts w:ascii="Arial" w:hAnsi="Arial" w:cs="Arial"/>
              </w:rPr>
              <w:t>Chlorclean</w:t>
            </w:r>
            <w:proofErr w:type="spellEnd"/>
            <w:r w:rsidRPr="00FB2627">
              <w:rPr>
                <w:rFonts w:ascii="Arial" w:hAnsi="Arial" w:cs="Arial"/>
              </w:rPr>
              <w:t xml:space="preserve">, </w:t>
            </w:r>
            <w:proofErr w:type="spellStart"/>
            <w:r w:rsidRPr="00FB2627">
              <w:rPr>
                <w:rFonts w:ascii="Arial" w:hAnsi="Arial" w:cs="Arial"/>
              </w:rPr>
              <w:t>Actichlor</w:t>
            </w:r>
            <w:proofErr w:type="spellEnd"/>
            <w:r w:rsidRPr="00FB2627">
              <w:rPr>
                <w:rFonts w:ascii="Arial" w:hAnsi="Arial" w:cs="Arial"/>
              </w:rPr>
              <w:t xml:space="preserve">, </w:t>
            </w:r>
            <w:proofErr w:type="spellStart"/>
            <w:r w:rsidRPr="00FB2627">
              <w:rPr>
                <w:rFonts w:ascii="Arial" w:hAnsi="Arial" w:cs="Arial"/>
              </w:rPr>
              <w:t>Tristel</w:t>
            </w:r>
            <w:proofErr w:type="spellEnd"/>
            <w:r w:rsidRPr="00FB2627">
              <w:rPr>
                <w:rFonts w:ascii="Arial" w:hAnsi="Arial" w:cs="Arial"/>
              </w:rPr>
              <w:t>)</w:t>
            </w:r>
          </w:p>
        </w:tc>
        <w:tc>
          <w:tcPr>
            <w:tcW w:w="709" w:type="dxa"/>
          </w:tcPr>
          <w:p w14:paraId="7428E7B6" w14:textId="5A868715" w:rsidR="00634FC2" w:rsidRPr="00FB2627" w:rsidRDefault="00634FC2" w:rsidP="00634FC2">
            <w:pPr>
              <w:jc w:val="both"/>
              <w:rPr>
                <w:rFonts w:ascii="Arial" w:hAnsi="Arial" w:cs="Arial"/>
              </w:rPr>
            </w:pPr>
            <w:r w:rsidRPr="002B43CB">
              <w:rPr>
                <w:rFonts w:ascii="Arial" w:hAnsi="Arial" w:cs="Arial"/>
                <w:b/>
              </w:rPr>
              <w:t>N</w:t>
            </w:r>
          </w:p>
        </w:tc>
        <w:tc>
          <w:tcPr>
            <w:tcW w:w="770" w:type="dxa"/>
            <w:shd w:val="clear" w:color="auto" w:fill="FFFFFF" w:themeFill="background1"/>
          </w:tcPr>
          <w:p w14:paraId="604E2DCC" w14:textId="77777777" w:rsidR="00634FC2" w:rsidRPr="00FB2627" w:rsidRDefault="00634FC2" w:rsidP="00634FC2">
            <w:pPr>
              <w:jc w:val="both"/>
              <w:rPr>
                <w:rFonts w:ascii="Arial" w:hAnsi="Arial" w:cs="Arial"/>
                <w:color w:val="FFFFFF" w:themeColor="background1"/>
              </w:rPr>
            </w:pPr>
          </w:p>
        </w:tc>
        <w:tc>
          <w:tcPr>
            <w:tcW w:w="789" w:type="dxa"/>
            <w:shd w:val="clear" w:color="auto" w:fill="FFFFFF" w:themeFill="background1"/>
          </w:tcPr>
          <w:p w14:paraId="323FCE8A" w14:textId="77777777" w:rsidR="00634FC2" w:rsidRPr="00FB2627" w:rsidRDefault="00634FC2" w:rsidP="00634FC2">
            <w:pPr>
              <w:jc w:val="both"/>
              <w:rPr>
                <w:rFonts w:ascii="Arial" w:hAnsi="Arial" w:cs="Arial"/>
                <w:color w:val="FFFFFF" w:themeColor="background1"/>
              </w:rPr>
            </w:pPr>
          </w:p>
        </w:tc>
        <w:tc>
          <w:tcPr>
            <w:tcW w:w="709" w:type="dxa"/>
            <w:shd w:val="clear" w:color="auto" w:fill="FFFFFF" w:themeFill="background1"/>
          </w:tcPr>
          <w:p w14:paraId="54E35F65" w14:textId="77777777" w:rsidR="00634FC2" w:rsidRPr="00FB2627" w:rsidRDefault="00634FC2" w:rsidP="00634FC2">
            <w:pPr>
              <w:jc w:val="both"/>
              <w:rPr>
                <w:rFonts w:ascii="Arial" w:hAnsi="Arial" w:cs="Arial"/>
                <w:color w:val="FFFFFF" w:themeColor="background1"/>
              </w:rPr>
            </w:pPr>
          </w:p>
        </w:tc>
        <w:tc>
          <w:tcPr>
            <w:tcW w:w="708" w:type="dxa"/>
            <w:shd w:val="clear" w:color="auto" w:fill="FFFFFF" w:themeFill="background1"/>
          </w:tcPr>
          <w:p w14:paraId="31CF88AC" w14:textId="77777777" w:rsidR="00634FC2" w:rsidRPr="00FB2627" w:rsidRDefault="00634FC2" w:rsidP="00634FC2">
            <w:pPr>
              <w:jc w:val="both"/>
              <w:rPr>
                <w:rFonts w:ascii="Arial" w:hAnsi="Arial" w:cs="Arial"/>
                <w:color w:val="FFFFFF" w:themeColor="background1"/>
              </w:rPr>
            </w:pPr>
          </w:p>
        </w:tc>
      </w:tr>
      <w:tr w:rsidR="00634FC2" w:rsidRPr="00FB2627" w14:paraId="3C81AA25" w14:textId="77777777" w:rsidTr="00634FC2">
        <w:trPr>
          <w:trHeight w:val="70"/>
        </w:trPr>
        <w:tc>
          <w:tcPr>
            <w:tcW w:w="6629" w:type="dxa"/>
          </w:tcPr>
          <w:p w14:paraId="7EED8D50" w14:textId="77777777" w:rsidR="00634FC2" w:rsidRPr="00FB2627" w:rsidRDefault="00634FC2" w:rsidP="00634FC2">
            <w:pPr>
              <w:jc w:val="both"/>
              <w:rPr>
                <w:rFonts w:ascii="Arial" w:hAnsi="Arial" w:cs="Arial"/>
              </w:rPr>
            </w:pPr>
            <w:r w:rsidRPr="00FB2627">
              <w:rPr>
                <w:rFonts w:ascii="Arial" w:hAnsi="Arial" w:cs="Arial"/>
              </w:rPr>
              <w:t>Animals</w:t>
            </w:r>
          </w:p>
        </w:tc>
        <w:tc>
          <w:tcPr>
            <w:tcW w:w="709" w:type="dxa"/>
          </w:tcPr>
          <w:p w14:paraId="7A5331FE" w14:textId="6DE85134" w:rsidR="00634FC2" w:rsidRPr="00FB2627" w:rsidRDefault="00634FC2" w:rsidP="00634FC2">
            <w:pPr>
              <w:jc w:val="both"/>
              <w:rPr>
                <w:rFonts w:ascii="Arial" w:hAnsi="Arial" w:cs="Arial"/>
              </w:rPr>
            </w:pPr>
            <w:r w:rsidRPr="002B43CB">
              <w:rPr>
                <w:rFonts w:ascii="Arial" w:hAnsi="Arial" w:cs="Arial"/>
                <w:b/>
              </w:rPr>
              <w:t>N</w:t>
            </w:r>
          </w:p>
        </w:tc>
        <w:tc>
          <w:tcPr>
            <w:tcW w:w="770" w:type="dxa"/>
            <w:shd w:val="clear" w:color="auto" w:fill="FFFFFF" w:themeFill="background1"/>
          </w:tcPr>
          <w:p w14:paraId="64B1DED3" w14:textId="77777777" w:rsidR="00634FC2" w:rsidRPr="00FB2627" w:rsidRDefault="00634FC2" w:rsidP="00634FC2">
            <w:pPr>
              <w:jc w:val="both"/>
              <w:rPr>
                <w:rFonts w:ascii="Arial" w:hAnsi="Arial" w:cs="Arial"/>
                <w:color w:val="FFFFFF" w:themeColor="background1"/>
              </w:rPr>
            </w:pPr>
          </w:p>
        </w:tc>
        <w:tc>
          <w:tcPr>
            <w:tcW w:w="789" w:type="dxa"/>
            <w:shd w:val="clear" w:color="auto" w:fill="FFFFFF" w:themeFill="background1"/>
          </w:tcPr>
          <w:p w14:paraId="16BE20BE" w14:textId="77777777" w:rsidR="00634FC2" w:rsidRPr="00FB2627" w:rsidRDefault="00634FC2" w:rsidP="00634FC2">
            <w:pPr>
              <w:jc w:val="both"/>
              <w:rPr>
                <w:rFonts w:ascii="Arial" w:hAnsi="Arial" w:cs="Arial"/>
                <w:color w:val="FFFFFF" w:themeColor="background1"/>
              </w:rPr>
            </w:pPr>
          </w:p>
        </w:tc>
        <w:tc>
          <w:tcPr>
            <w:tcW w:w="709" w:type="dxa"/>
            <w:shd w:val="clear" w:color="auto" w:fill="FFFFFF" w:themeFill="background1"/>
          </w:tcPr>
          <w:p w14:paraId="16FAD591" w14:textId="77777777" w:rsidR="00634FC2" w:rsidRPr="00FB2627" w:rsidRDefault="00634FC2" w:rsidP="00634FC2">
            <w:pPr>
              <w:jc w:val="both"/>
              <w:rPr>
                <w:rFonts w:ascii="Arial" w:hAnsi="Arial" w:cs="Arial"/>
                <w:color w:val="FFFFFF" w:themeColor="background1"/>
              </w:rPr>
            </w:pPr>
          </w:p>
        </w:tc>
        <w:tc>
          <w:tcPr>
            <w:tcW w:w="708" w:type="dxa"/>
            <w:shd w:val="clear" w:color="auto" w:fill="FFFFFF" w:themeFill="background1"/>
          </w:tcPr>
          <w:p w14:paraId="2FDFEC86" w14:textId="77777777" w:rsidR="00634FC2" w:rsidRPr="00FB2627" w:rsidRDefault="00634FC2" w:rsidP="00634FC2">
            <w:pPr>
              <w:jc w:val="both"/>
              <w:rPr>
                <w:rFonts w:ascii="Arial" w:hAnsi="Arial" w:cs="Arial"/>
                <w:color w:val="FFFFFF" w:themeColor="background1"/>
              </w:rPr>
            </w:pPr>
          </w:p>
        </w:tc>
      </w:tr>
      <w:tr w:rsidR="00634FC2" w:rsidRPr="00FB2627" w14:paraId="6C63D4B3" w14:textId="77777777" w:rsidTr="000C32E3">
        <w:tc>
          <w:tcPr>
            <w:tcW w:w="6629" w:type="dxa"/>
            <w:tcBorders>
              <w:bottom w:val="single" w:sz="4" w:space="0" w:color="auto"/>
            </w:tcBorders>
          </w:tcPr>
          <w:p w14:paraId="556922A2" w14:textId="77777777" w:rsidR="00634FC2" w:rsidRPr="00FB2627" w:rsidRDefault="00634FC2" w:rsidP="00634FC2">
            <w:pPr>
              <w:jc w:val="both"/>
              <w:rPr>
                <w:rFonts w:ascii="Arial" w:hAnsi="Arial" w:cs="Arial"/>
              </w:rPr>
            </w:pPr>
            <w:r w:rsidRPr="00FB2627">
              <w:rPr>
                <w:rFonts w:ascii="Arial" w:hAnsi="Arial" w:cs="Arial"/>
              </w:rPr>
              <w:t>Cytotoxic drugs</w:t>
            </w:r>
          </w:p>
        </w:tc>
        <w:tc>
          <w:tcPr>
            <w:tcW w:w="709" w:type="dxa"/>
            <w:tcBorders>
              <w:bottom w:val="single" w:sz="4" w:space="0" w:color="auto"/>
            </w:tcBorders>
          </w:tcPr>
          <w:p w14:paraId="3D628ED9" w14:textId="43AA5CD9" w:rsidR="00634FC2" w:rsidRPr="00FB2627" w:rsidRDefault="00634FC2" w:rsidP="00634FC2">
            <w:pPr>
              <w:jc w:val="both"/>
              <w:rPr>
                <w:rFonts w:ascii="Arial" w:hAnsi="Arial" w:cs="Arial"/>
              </w:rPr>
            </w:pPr>
            <w:r w:rsidRPr="002B43CB">
              <w:rPr>
                <w:rFonts w:ascii="Arial" w:hAnsi="Arial" w:cs="Arial"/>
                <w:b/>
              </w:rPr>
              <w:t>N</w:t>
            </w:r>
          </w:p>
        </w:tc>
        <w:tc>
          <w:tcPr>
            <w:tcW w:w="770" w:type="dxa"/>
            <w:tcBorders>
              <w:bottom w:val="single" w:sz="4" w:space="0" w:color="auto"/>
            </w:tcBorders>
            <w:shd w:val="clear" w:color="auto" w:fill="FFFFFF" w:themeFill="background1"/>
          </w:tcPr>
          <w:p w14:paraId="090EE730" w14:textId="77777777" w:rsidR="00634FC2" w:rsidRPr="00FB2627" w:rsidRDefault="00634FC2" w:rsidP="00634FC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634FC2" w:rsidRPr="00FB2627" w:rsidRDefault="00634FC2" w:rsidP="00634FC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634FC2" w:rsidRPr="00FB2627" w:rsidRDefault="00634FC2" w:rsidP="00634FC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634FC2" w:rsidRPr="00FB2627" w:rsidRDefault="00634FC2" w:rsidP="00634FC2">
            <w:pPr>
              <w:jc w:val="both"/>
              <w:rPr>
                <w:rFonts w:ascii="Arial" w:hAnsi="Arial" w:cs="Arial"/>
                <w:color w:val="FFFFFF" w:themeColor="background1"/>
              </w:rPr>
            </w:pPr>
          </w:p>
        </w:tc>
      </w:tr>
      <w:tr w:rsidR="00615705" w:rsidRPr="00FB2627" w14:paraId="7D4C0303" w14:textId="77777777" w:rsidTr="000C32E3">
        <w:tc>
          <w:tcPr>
            <w:tcW w:w="7338" w:type="dxa"/>
            <w:gridSpan w:val="2"/>
            <w:shd w:val="clear" w:color="auto" w:fill="auto"/>
          </w:tcPr>
          <w:p w14:paraId="4CE3BD14" w14:textId="77777777" w:rsidR="00615705" w:rsidRPr="00FB2627"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B2627"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B2627"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B2627"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B2627" w:rsidRDefault="00615705" w:rsidP="000C32E3">
            <w:pPr>
              <w:jc w:val="both"/>
              <w:rPr>
                <w:rFonts w:ascii="Arial" w:hAnsi="Arial" w:cs="Arial"/>
                <w:b/>
                <w:color w:val="FFFFFF" w:themeColor="background1"/>
              </w:rPr>
            </w:pPr>
          </w:p>
        </w:tc>
      </w:tr>
      <w:tr w:rsidR="00F607B2" w:rsidRPr="00FB2627" w14:paraId="328DE4E7" w14:textId="77777777" w:rsidTr="000C32E3">
        <w:tc>
          <w:tcPr>
            <w:tcW w:w="7338" w:type="dxa"/>
            <w:gridSpan w:val="2"/>
            <w:shd w:val="clear" w:color="auto" w:fill="002060"/>
          </w:tcPr>
          <w:p w14:paraId="681C8CEA" w14:textId="77777777" w:rsidR="00F607B2" w:rsidRPr="00FB2627" w:rsidRDefault="00F607B2" w:rsidP="000C32E3">
            <w:pPr>
              <w:jc w:val="both"/>
              <w:rPr>
                <w:rFonts w:ascii="Arial" w:hAnsi="Arial" w:cs="Arial"/>
                <w:color w:val="002060"/>
              </w:rPr>
            </w:pPr>
            <w:r w:rsidRPr="00FB2627">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B2627"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B2627"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B2627"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B2627" w:rsidRDefault="00F607B2" w:rsidP="000C32E3">
            <w:pPr>
              <w:jc w:val="both"/>
              <w:rPr>
                <w:rFonts w:ascii="Arial" w:hAnsi="Arial" w:cs="Arial"/>
                <w:b/>
                <w:color w:val="FFFFFF" w:themeColor="background1"/>
              </w:rPr>
            </w:pPr>
          </w:p>
        </w:tc>
      </w:tr>
      <w:tr w:rsidR="00634FC2" w:rsidRPr="00FB2627" w14:paraId="56545E00" w14:textId="77777777" w:rsidTr="000C32E3">
        <w:tc>
          <w:tcPr>
            <w:tcW w:w="6629" w:type="dxa"/>
          </w:tcPr>
          <w:p w14:paraId="089344CB" w14:textId="77777777" w:rsidR="00634FC2" w:rsidRPr="00FB2627" w:rsidRDefault="00634FC2" w:rsidP="00634FC2">
            <w:pPr>
              <w:jc w:val="both"/>
              <w:rPr>
                <w:rFonts w:ascii="Arial" w:hAnsi="Arial" w:cs="Arial"/>
              </w:rPr>
            </w:pPr>
            <w:r w:rsidRPr="00FB2627">
              <w:rPr>
                <w:rFonts w:ascii="Arial" w:hAnsi="Arial" w:cs="Arial"/>
              </w:rPr>
              <w:t>Radiation (&gt;6mSv)</w:t>
            </w:r>
          </w:p>
        </w:tc>
        <w:tc>
          <w:tcPr>
            <w:tcW w:w="709" w:type="dxa"/>
          </w:tcPr>
          <w:p w14:paraId="14C2DAAE" w14:textId="0E5186B6" w:rsidR="00634FC2" w:rsidRPr="00FB2627" w:rsidRDefault="00634FC2" w:rsidP="00634FC2">
            <w:pPr>
              <w:jc w:val="both"/>
              <w:rPr>
                <w:rFonts w:ascii="Arial" w:hAnsi="Arial" w:cs="Arial"/>
              </w:rPr>
            </w:pPr>
            <w:r w:rsidRPr="00B339C9">
              <w:rPr>
                <w:rFonts w:ascii="Arial" w:hAnsi="Arial" w:cs="Arial"/>
                <w:b/>
              </w:rPr>
              <w:t>N</w:t>
            </w:r>
          </w:p>
        </w:tc>
        <w:tc>
          <w:tcPr>
            <w:tcW w:w="770" w:type="dxa"/>
          </w:tcPr>
          <w:p w14:paraId="124C0684" w14:textId="77777777" w:rsidR="00634FC2" w:rsidRPr="00FB2627" w:rsidRDefault="00634FC2" w:rsidP="00634FC2">
            <w:pPr>
              <w:jc w:val="both"/>
              <w:rPr>
                <w:rFonts w:ascii="Arial" w:hAnsi="Arial" w:cs="Arial"/>
              </w:rPr>
            </w:pPr>
          </w:p>
        </w:tc>
        <w:tc>
          <w:tcPr>
            <w:tcW w:w="789" w:type="dxa"/>
          </w:tcPr>
          <w:p w14:paraId="09A2A1C1" w14:textId="77777777" w:rsidR="00634FC2" w:rsidRPr="00FB2627" w:rsidRDefault="00634FC2" w:rsidP="00634FC2">
            <w:pPr>
              <w:jc w:val="both"/>
              <w:rPr>
                <w:rFonts w:ascii="Arial" w:hAnsi="Arial" w:cs="Arial"/>
              </w:rPr>
            </w:pPr>
          </w:p>
        </w:tc>
        <w:tc>
          <w:tcPr>
            <w:tcW w:w="709" w:type="dxa"/>
          </w:tcPr>
          <w:p w14:paraId="3F240FE4" w14:textId="77777777" w:rsidR="00634FC2" w:rsidRPr="00FB2627" w:rsidRDefault="00634FC2" w:rsidP="00634FC2">
            <w:pPr>
              <w:jc w:val="both"/>
              <w:rPr>
                <w:rFonts w:ascii="Arial" w:hAnsi="Arial" w:cs="Arial"/>
              </w:rPr>
            </w:pPr>
          </w:p>
        </w:tc>
        <w:tc>
          <w:tcPr>
            <w:tcW w:w="708" w:type="dxa"/>
          </w:tcPr>
          <w:p w14:paraId="65826472" w14:textId="77777777" w:rsidR="00634FC2" w:rsidRPr="00FB2627" w:rsidRDefault="00634FC2" w:rsidP="00634FC2">
            <w:pPr>
              <w:jc w:val="both"/>
              <w:rPr>
                <w:rFonts w:ascii="Arial" w:hAnsi="Arial" w:cs="Arial"/>
              </w:rPr>
            </w:pPr>
          </w:p>
        </w:tc>
      </w:tr>
      <w:tr w:rsidR="00634FC2" w:rsidRPr="00FB2627" w14:paraId="0FC568CF" w14:textId="77777777" w:rsidTr="000C32E3">
        <w:tc>
          <w:tcPr>
            <w:tcW w:w="6629" w:type="dxa"/>
            <w:vAlign w:val="bottom"/>
          </w:tcPr>
          <w:p w14:paraId="7DA7181D" w14:textId="77777777" w:rsidR="00634FC2" w:rsidRPr="00FB2627" w:rsidRDefault="00634FC2" w:rsidP="00634FC2">
            <w:pPr>
              <w:jc w:val="both"/>
              <w:rPr>
                <w:rFonts w:ascii="Arial" w:hAnsi="Arial" w:cs="Arial"/>
                <w:color w:val="000000"/>
              </w:rPr>
            </w:pPr>
            <w:r w:rsidRPr="00FB2627">
              <w:rPr>
                <w:rFonts w:ascii="Arial" w:hAnsi="Arial" w:cs="Arial"/>
                <w:color w:val="000000"/>
              </w:rPr>
              <w:t>Laser (Class 3R, 3B, 4)</w:t>
            </w:r>
          </w:p>
        </w:tc>
        <w:tc>
          <w:tcPr>
            <w:tcW w:w="709" w:type="dxa"/>
          </w:tcPr>
          <w:p w14:paraId="0E5502E1" w14:textId="4EB1EDD9" w:rsidR="00634FC2" w:rsidRPr="00FB2627" w:rsidRDefault="00634FC2" w:rsidP="00634FC2">
            <w:pPr>
              <w:jc w:val="both"/>
              <w:rPr>
                <w:rFonts w:ascii="Arial" w:hAnsi="Arial" w:cs="Arial"/>
              </w:rPr>
            </w:pPr>
            <w:r w:rsidRPr="00B339C9">
              <w:rPr>
                <w:rFonts w:ascii="Arial" w:hAnsi="Arial" w:cs="Arial"/>
                <w:b/>
              </w:rPr>
              <w:t>N</w:t>
            </w:r>
          </w:p>
        </w:tc>
        <w:tc>
          <w:tcPr>
            <w:tcW w:w="770" w:type="dxa"/>
          </w:tcPr>
          <w:p w14:paraId="6E5C2C68" w14:textId="77777777" w:rsidR="00634FC2" w:rsidRPr="00FB2627" w:rsidRDefault="00634FC2" w:rsidP="00634FC2">
            <w:pPr>
              <w:jc w:val="both"/>
              <w:rPr>
                <w:rFonts w:ascii="Arial" w:hAnsi="Arial" w:cs="Arial"/>
              </w:rPr>
            </w:pPr>
          </w:p>
        </w:tc>
        <w:tc>
          <w:tcPr>
            <w:tcW w:w="789" w:type="dxa"/>
          </w:tcPr>
          <w:p w14:paraId="6120743C" w14:textId="77777777" w:rsidR="00634FC2" w:rsidRPr="00FB2627" w:rsidRDefault="00634FC2" w:rsidP="00634FC2">
            <w:pPr>
              <w:jc w:val="both"/>
              <w:rPr>
                <w:rFonts w:ascii="Arial" w:hAnsi="Arial" w:cs="Arial"/>
              </w:rPr>
            </w:pPr>
          </w:p>
        </w:tc>
        <w:tc>
          <w:tcPr>
            <w:tcW w:w="709" w:type="dxa"/>
          </w:tcPr>
          <w:p w14:paraId="351815B6" w14:textId="77777777" w:rsidR="00634FC2" w:rsidRPr="00FB2627" w:rsidRDefault="00634FC2" w:rsidP="00634FC2">
            <w:pPr>
              <w:jc w:val="both"/>
              <w:rPr>
                <w:rFonts w:ascii="Arial" w:hAnsi="Arial" w:cs="Arial"/>
              </w:rPr>
            </w:pPr>
          </w:p>
        </w:tc>
        <w:tc>
          <w:tcPr>
            <w:tcW w:w="708" w:type="dxa"/>
          </w:tcPr>
          <w:p w14:paraId="7805C0E1" w14:textId="77777777" w:rsidR="00634FC2" w:rsidRPr="00FB2627" w:rsidRDefault="00634FC2" w:rsidP="00634FC2">
            <w:pPr>
              <w:jc w:val="both"/>
              <w:rPr>
                <w:rFonts w:ascii="Arial" w:hAnsi="Arial" w:cs="Arial"/>
              </w:rPr>
            </w:pPr>
          </w:p>
        </w:tc>
      </w:tr>
      <w:tr w:rsidR="00634FC2" w:rsidRPr="00FB2627" w14:paraId="675CB0DC" w14:textId="77777777" w:rsidTr="000C32E3">
        <w:tc>
          <w:tcPr>
            <w:tcW w:w="6629" w:type="dxa"/>
            <w:vAlign w:val="bottom"/>
          </w:tcPr>
          <w:p w14:paraId="2352846C" w14:textId="77777777" w:rsidR="00634FC2" w:rsidRPr="00FB2627" w:rsidRDefault="00634FC2" w:rsidP="00634FC2">
            <w:pPr>
              <w:jc w:val="both"/>
              <w:rPr>
                <w:rFonts w:ascii="Arial" w:hAnsi="Arial" w:cs="Arial"/>
                <w:color w:val="000000"/>
              </w:rPr>
            </w:pPr>
            <w:r w:rsidRPr="00FB2627">
              <w:rPr>
                <w:rFonts w:ascii="Arial" w:hAnsi="Arial" w:cs="Arial"/>
                <w:color w:val="000000"/>
              </w:rPr>
              <w:t>Dusty environment (&gt;4mg/m3)</w:t>
            </w:r>
          </w:p>
        </w:tc>
        <w:tc>
          <w:tcPr>
            <w:tcW w:w="709" w:type="dxa"/>
          </w:tcPr>
          <w:p w14:paraId="2FAEF80E" w14:textId="30C021F5" w:rsidR="00634FC2" w:rsidRPr="00FB2627" w:rsidRDefault="00634FC2" w:rsidP="00634FC2">
            <w:pPr>
              <w:jc w:val="both"/>
              <w:rPr>
                <w:rFonts w:ascii="Arial" w:hAnsi="Arial" w:cs="Arial"/>
              </w:rPr>
            </w:pPr>
            <w:r w:rsidRPr="00B339C9">
              <w:rPr>
                <w:rFonts w:ascii="Arial" w:hAnsi="Arial" w:cs="Arial"/>
                <w:b/>
              </w:rPr>
              <w:t>N</w:t>
            </w:r>
          </w:p>
        </w:tc>
        <w:tc>
          <w:tcPr>
            <w:tcW w:w="770" w:type="dxa"/>
          </w:tcPr>
          <w:p w14:paraId="666EFC3D" w14:textId="77777777" w:rsidR="00634FC2" w:rsidRPr="00FB2627" w:rsidRDefault="00634FC2" w:rsidP="00634FC2">
            <w:pPr>
              <w:jc w:val="both"/>
              <w:rPr>
                <w:rFonts w:ascii="Arial" w:hAnsi="Arial" w:cs="Arial"/>
              </w:rPr>
            </w:pPr>
          </w:p>
        </w:tc>
        <w:tc>
          <w:tcPr>
            <w:tcW w:w="789" w:type="dxa"/>
          </w:tcPr>
          <w:p w14:paraId="4ACF911E" w14:textId="77777777" w:rsidR="00634FC2" w:rsidRPr="00FB2627" w:rsidRDefault="00634FC2" w:rsidP="00634FC2">
            <w:pPr>
              <w:jc w:val="both"/>
              <w:rPr>
                <w:rFonts w:ascii="Arial" w:hAnsi="Arial" w:cs="Arial"/>
              </w:rPr>
            </w:pPr>
          </w:p>
        </w:tc>
        <w:tc>
          <w:tcPr>
            <w:tcW w:w="709" w:type="dxa"/>
          </w:tcPr>
          <w:p w14:paraId="17FF0763" w14:textId="77777777" w:rsidR="00634FC2" w:rsidRPr="00FB2627" w:rsidRDefault="00634FC2" w:rsidP="00634FC2">
            <w:pPr>
              <w:jc w:val="both"/>
              <w:rPr>
                <w:rFonts w:ascii="Arial" w:hAnsi="Arial" w:cs="Arial"/>
              </w:rPr>
            </w:pPr>
          </w:p>
        </w:tc>
        <w:tc>
          <w:tcPr>
            <w:tcW w:w="708" w:type="dxa"/>
          </w:tcPr>
          <w:p w14:paraId="2DCB327D" w14:textId="77777777" w:rsidR="00634FC2" w:rsidRPr="00FB2627" w:rsidRDefault="00634FC2" w:rsidP="00634FC2">
            <w:pPr>
              <w:jc w:val="both"/>
              <w:rPr>
                <w:rFonts w:ascii="Arial" w:hAnsi="Arial" w:cs="Arial"/>
              </w:rPr>
            </w:pPr>
          </w:p>
        </w:tc>
      </w:tr>
      <w:tr w:rsidR="00634FC2" w:rsidRPr="00FB2627" w14:paraId="7615564F" w14:textId="77777777" w:rsidTr="000C32E3">
        <w:tc>
          <w:tcPr>
            <w:tcW w:w="6629" w:type="dxa"/>
          </w:tcPr>
          <w:p w14:paraId="69F9E4C0" w14:textId="77777777" w:rsidR="00634FC2" w:rsidRPr="00FB2627" w:rsidRDefault="00634FC2" w:rsidP="00634FC2">
            <w:pPr>
              <w:jc w:val="both"/>
              <w:rPr>
                <w:rFonts w:ascii="Arial" w:hAnsi="Arial" w:cs="Arial"/>
              </w:rPr>
            </w:pPr>
            <w:r w:rsidRPr="00FB2627">
              <w:rPr>
                <w:rFonts w:ascii="Arial" w:hAnsi="Arial" w:cs="Arial"/>
              </w:rPr>
              <w:t>Noise (over 80dBA)</w:t>
            </w:r>
          </w:p>
        </w:tc>
        <w:tc>
          <w:tcPr>
            <w:tcW w:w="709" w:type="dxa"/>
          </w:tcPr>
          <w:p w14:paraId="32C98B1E" w14:textId="140D9CEE" w:rsidR="00634FC2" w:rsidRPr="00FB2627" w:rsidRDefault="00634FC2" w:rsidP="00634FC2">
            <w:pPr>
              <w:jc w:val="both"/>
              <w:rPr>
                <w:rFonts w:ascii="Arial" w:hAnsi="Arial" w:cs="Arial"/>
              </w:rPr>
            </w:pPr>
            <w:r w:rsidRPr="00B339C9">
              <w:rPr>
                <w:rFonts w:ascii="Arial" w:hAnsi="Arial" w:cs="Arial"/>
                <w:b/>
              </w:rPr>
              <w:t>N</w:t>
            </w:r>
          </w:p>
        </w:tc>
        <w:tc>
          <w:tcPr>
            <w:tcW w:w="770" w:type="dxa"/>
          </w:tcPr>
          <w:p w14:paraId="78EAD0EA" w14:textId="77777777" w:rsidR="00634FC2" w:rsidRPr="00FB2627" w:rsidRDefault="00634FC2" w:rsidP="00634FC2">
            <w:pPr>
              <w:jc w:val="both"/>
              <w:rPr>
                <w:rFonts w:ascii="Arial" w:hAnsi="Arial" w:cs="Arial"/>
              </w:rPr>
            </w:pPr>
          </w:p>
        </w:tc>
        <w:tc>
          <w:tcPr>
            <w:tcW w:w="789" w:type="dxa"/>
          </w:tcPr>
          <w:p w14:paraId="635DAB19" w14:textId="77777777" w:rsidR="00634FC2" w:rsidRPr="00FB2627" w:rsidRDefault="00634FC2" w:rsidP="00634FC2">
            <w:pPr>
              <w:jc w:val="both"/>
              <w:rPr>
                <w:rFonts w:ascii="Arial" w:hAnsi="Arial" w:cs="Arial"/>
              </w:rPr>
            </w:pPr>
          </w:p>
        </w:tc>
        <w:tc>
          <w:tcPr>
            <w:tcW w:w="709" w:type="dxa"/>
          </w:tcPr>
          <w:p w14:paraId="1B79D54C" w14:textId="77777777" w:rsidR="00634FC2" w:rsidRPr="00FB2627" w:rsidRDefault="00634FC2" w:rsidP="00634FC2">
            <w:pPr>
              <w:jc w:val="both"/>
              <w:rPr>
                <w:rFonts w:ascii="Arial" w:hAnsi="Arial" w:cs="Arial"/>
              </w:rPr>
            </w:pPr>
          </w:p>
        </w:tc>
        <w:tc>
          <w:tcPr>
            <w:tcW w:w="708" w:type="dxa"/>
          </w:tcPr>
          <w:p w14:paraId="2BF877B6" w14:textId="77777777" w:rsidR="00634FC2" w:rsidRPr="00FB2627" w:rsidRDefault="00634FC2" w:rsidP="00634FC2">
            <w:pPr>
              <w:jc w:val="both"/>
              <w:rPr>
                <w:rFonts w:ascii="Arial" w:hAnsi="Arial" w:cs="Arial"/>
              </w:rPr>
            </w:pPr>
          </w:p>
        </w:tc>
      </w:tr>
      <w:tr w:rsidR="00634FC2" w:rsidRPr="00FB2627" w14:paraId="18BCC72A" w14:textId="77777777" w:rsidTr="000C32E3">
        <w:tc>
          <w:tcPr>
            <w:tcW w:w="6629" w:type="dxa"/>
            <w:tcBorders>
              <w:bottom w:val="single" w:sz="4" w:space="0" w:color="auto"/>
            </w:tcBorders>
          </w:tcPr>
          <w:p w14:paraId="2B9D02B2" w14:textId="77777777" w:rsidR="00634FC2" w:rsidRPr="00FB2627" w:rsidRDefault="00634FC2" w:rsidP="00634FC2">
            <w:pPr>
              <w:jc w:val="both"/>
              <w:rPr>
                <w:rFonts w:ascii="Arial" w:hAnsi="Arial" w:cs="Arial"/>
              </w:rPr>
            </w:pPr>
            <w:r w:rsidRPr="00FB2627">
              <w:rPr>
                <w:rFonts w:ascii="Arial" w:hAnsi="Arial" w:cs="Arial"/>
              </w:rPr>
              <w:t>Hand held vibration tools (=&gt;2.5 m/s2)</w:t>
            </w:r>
          </w:p>
        </w:tc>
        <w:tc>
          <w:tcPr>
            <w:tcW w:w="709" w:type="dxa"/>
            <w:tcBorders>
              <w:bottom w:val="single" w:sz="4" w:space="0" w:color="auto"/>
            </w:tcBorders>
          </w:tcPr>
          <w:p w14:paraId="417D3304" w14:textId="5ADBD1CB" w:rsidR="00634FC2" w:rsidRPr="00FB2627" w:rsidRDefault="00634FC2" w:rsidP="00634FC2">
            <w:pPr>
              <w:jc w:val="both"/>
              <w:rPr>
                <w:rFonts w:ascii="Arial" w:hAnsi="Arial" w:cs="Arial"/>
              </w:rPr>
            </w:pPr>
            <w:r w:rsidRPr="00B339C9">
              <w:rPr>
                <w:rFonts w:ascii="Arial" w:hAnsi="Arial" w:cs="Arial"/>
                <w:b/>
              </w:rPr>
              <w:t>N</w:t>
            </w:r>
          </w:p>
        </w:tc>
        <w:tc>
          <w:tcPr>
            <w:tcW w:w="770" w:type="dxa"/>
            <w:tcBorders>
              <w:bottom w:val="single" w:sz="4" w:space="0" w:color="auto"/>
            </w:tcBorders>
          </w:tcPr>
          <w:p w14:paraId="7B1AFDCF" w14:textId="77777777" w:rsidR="00634FC2" w:rsidRPr="00FB2627" w:rsidRDefault="00634FC2" w:rsidP="00634FC2">
            <w:pPr>
              <w:jc w:val="both"/>
              <w:rPr>
                <w:rFonts w:ascii="Arial" w:hAnsi="Arial" w:cs="Arial"/>
              </w:rPr>
            </w:pPr>
          </w:p>
        </w:tc>
        <w:tc>
          <w:tcPr>
            <w:tcW w:w="789" w:type="dxa"/>
            <w:tcBorders>
              <w:bottom w:val="single" w:sz="4" w:space="0" w:color="auto"/>
            </w:tcBorders>
          </w:tcPr>
          <w:p w14:paraId="5587FAD7" w14:textId="77777777" w:rsidR="00634FC2" w:rsidRPr="00FB2627" w:rsidRDefault="00634FC2" w:rsidP="00634FC2">
            <w:pPr>
              <w:jc w:val="both"/>
              <w:rPr>
                <w:rFonts w:ascii="Arial" w:hAnsi="Arial" w:cs="Arial"/>
              </w:rPr>
            </w:pPr>
          </w:p>
        </w:tc>
        <w:tc>
          <w:tcPr>
            <w:tcW w:w="709" w:type="dxa"/>
            <w:tcBorders>
              <w:bottom w:val="single" w:sz="4" w:space="0" w:color="auto"/>
            </w:tcBorders>
          </w:tcPr>
          <w:p w14:paraId="5CAEE1B2" w14:textId="77777777" w:rsidR="00634FC2" w:rsidRPr="00FB2627" w:rsidRDefault="00634FC2" w:rsidP="00634FC2">
            <w:pPr>
              <w:jc w:val="both"/>
              <w:rPr>
                <w:rFonts w:ascii="Arial" w:hAnsi="Arial" w:cs="Arial"/>
              </w:rPr>
            </w:pPr>
          </w:p>
        </w:tc>
        <w:tc>
          <w:tcPr>
            <w:tcW w:w="708" w:type="dxa"/>
            <w:tcBorders>
              <w:bottom w:val="single" w:sz="4" w:space="0" w:color="auto"/>
            </w:tcBorders>
          </w:tcPr>
          <w:p w14:paraId="3C155077" w14:textId="77777777" w:rsidR="00634FC2" w:rsidRPr="00FB2627" w:rsidRDefault="00634FC2" w:rsidP="00634FC2">
            <w:pPr>
              <w:jc w:val="both"/>
              <w:rPr>
                <w:rFonts w:ascii="Arial" w:hAnsi="Arial" w:cs="Arial"/>
              </w:rPr>
            </w:pPr>
          </w:p>
        </w:tc>
      </w:tr>
      <w:tr w:rsidR="00615705" w:rsidRPr="00FB2627" w14:paraId="09398834" w14:textId="77777777" w:rsidTr="000C32E3">
        <w:tc>
          <w:tcPr>
            <w:tcW w:w="10314" w:type="dxa"/>
            <w:gridSpan w:val="6"/>
            <w:shd w:val="clear" w:color="auto" w:fill="auto"/>
          </w:tcPr>
          <w:p w14:paraId="1D31593F" w14:textId="77777777" w:rsidR="00615705" w:rsidRPr="00FB2627" w:rsidRDefault="00615705" w:rsidP="000C32E3">
            <w:pPr>
              <w:jc w:val="both"/>
              <w:rPr>
                <w:rFonts w:ascii="Arial" w:hAnsi="Arial" w:cs="Arial"/>
                <w:b/>
                <w:color w:val="FFFFFF" w:themeColor="background1"/>
              </w:rPr>
            </w:pPr>
          </w:p>
        </w:tc>
      </w:tr>
      <w:tr w:rsidR="00F607B2" w:rsidRPr="00FB2627" w14:paraId="23B56131" w14:textId="77777777" w:rsidTr="000C32E3">
        <w:tc>
          <w:tcPr>
            <w:tcW w:w="7338" w:type="dxa"/>
            <w:gridSpan w:val="2"/>
            <w:shd w:val="clear" w:color="auto" w:fill="002060"/>
          </w:tcPr>
          <w:p w14:paraId="7F2ADCD9" w14:textId="77777777" w:rsidR="00F607B2" w:rsidRPr="00FB2627" w:rsidRDefault="00F607B2" w:rsidP="000C32E3">
            <w:pPr>
              <w:jc w:val="both"/>
              <w:rPr>
                <w:rFonts w:ascii="Arial" w:hAnsi="Arial" w:cs="Arial"/>
                <w:b/>
                <w:color w:val="002060"/>
              </w:rPr>
            </w:pPr>
            <w:r w:rsidRPr="00FB2627">
              <w:rPr>
                <w:rFonts w:ascii="Arial" w:hAnsi="Arial" w:cs="Arial"/>
                <w:b/>
                <w:color w:val="FFFFFF" w:themeColor="background1"/>
              </w:rPr>
              <w:t>Other General Hazards/ Risks</w:t>
            </w:r>
          </w:p>
        </w:tc>
        <w:tc>
          <w:tcPr>
            <w:tcW w:w="770" w:type="dxa"/>
            <w:shd w:val="clear" w:color="auto" w:fill="002060"/>
          </w:tcPr>
          <w:p w14:paraId="2A67663F" w14:textId="77777777" w:rsidR="00F607B2" w:rsidRPr="00FB2627"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B2627"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B2627"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B2627" w:rsidRDefault="00F607B2" w:rsidP="000C32E3">
            <w:pPr>
              <w:jc w:val="both"/>
              <w:rPr>
                <w:rFonts w:ascii="Arial" w:hAnsi="Arial" w:cs="Arial"/>
                <w:b/>
                <w:color w:val="FFFFFF" w:themeColor="background1"/>
              </w:rPr>
            </w:pPr>
          </w:p>
        </w:tc>
      </w:tr>
      <w:tr w:rsidR="00F607B2" w:rsidRPr="00FB2627" w14:paraId="22271DB8" w14:textId="77777777" w:rsidTr="000C32E3">
        <w:tc>
          <w:tcPr>
            <w:tcW w:w="6629" w:type="dxa"/>
          </w:tcPr>
          <w:p w14:paraId="005E4B0E" w14:textId="77777777" w:rsidR="00F607B2" w:rsidRPr="00FB2627" w:rsidRDefault="00F607B2" w:rsidP="000C32E3">
            <w:pPr>
              <w:jc w:val="both"/>
              <w:rPr>
                <w:rFonts w:ascii="Arial" w:hAnsi="Arial" w:cs="Arial"/>
              </w:rPr>
            </w:pPr>
            <w:r w:rsidRPr="00FB2627">
              <w:rPr>
                <w:rFonts w:ascii="Arial" w:hAnsi="Arial" w:cs="Arial"/>
              </w:rPr>
              <w:t>VDU use ( &gt; 1 hour daily)</w:t>
            </w:r>
          </w:p>
        </w:tc>
        <w:tc>
          <w:tcPr>
            <w:tcW w:w="709" w:type="dxa"/>
          </w:tcPr>
          <w:p w14:paraId="3C71F8AE" w14:textId="0DFF609B" w:rsidR="00F607B2" w:rsidRPr="00FB2627" w:rsidRDefault="00F607B2" w:rsidP="000C32E3">
            <w:pPr>
              <w:jc w:val="both"/>
              <w:rPr>
                <w:rFonts w:ascii="Arial" w:hAnsi="Arial" w:cs="Arial"/>
              </w:rPr>
            </w:pPr>
            <w:r w:rsidRPr="00F43FA0">
              <w:rPr>
                <w:rFonts w:ascii="Arial" w:hAnsi="Arial" w:cs="Arial"/>
                <w:b/>
              </w:rPr>
              <w:t>Y</w:t>
            </w:r>
          </w:p>
        </w:tc>
        <w:tc>
          <w:tcPr>
            <w:tcW w:w="770" w:type="dxa"/>
          </w:tcPr>
          <w:p w14:paraId="7B5E0593" w14:textId="77777777" w:rsidR="00F607B2" w:rsidRPr="00FB2627" w:rsidRDefault="00F607B2" w:rsidP="000C32E3">
            <w:pPr>
              <w:jc w:val="both"/>
              <w:rPr>
                <w:rFonts w:ascii="Arial" w:hAnsi="Arial" w:cs="Arial"/>
              </w:rPr>
            </w:pPr>
          </w:p>
        </w:tc>
        <w:tc>
          <w:tcPr>
            <w:tcW w:w="789" w:type="dxa"/>
          </w:tcPr>
          <w:p w14:paraId="6108C2E0" w14:textId="77777777" w:rsidR="00F607B2" w:rsidRPr="00FB2627" w:rsidRDefault="00F607B2" w:rsidP="000C32E3">
            <w:pPr>
              <w:jc w:val="both"/>
              <w:rPr>
                <w:rFonts w:ascii="Arial" w:hAnsi="Arial" w:cs="Arial"/>
              </w:rPr>
            </w:pPr>
          </w:p>
        </w:tc>
        <w:tc>
          <w:tcPr>
            <w:tcW w:w="709" w:type="dxa"/>
          </w:tcPr>
          <w:p w14:paraId="2828E990" w14:textId="77777777" w:rsidR="00F607B2" w:rsidRPr="00FB2627" w:rsidRDefault="00F607B2" w:rsidP="000C32E3">
            <w:pPr>
              <w:jc w:val="both"/>
              <w:rPr>
                <w:rFonts w:ascii="Arial" w:hAnsi="Arial" w:cs="Arial"/>
              </w:rPr>
            </w:pPr>
          </w:p>
        </w:tc>
        <w:tc>
          <w:tcPr>
            <w:tcW w:w="708" w:type="dxa"/>
          </w:tcPr>
          <w:p w14:paraId="4494F927" w14:textId="68FB1671" w:rsidR="00F607B2" w:rsidRPr="00FB2627" w:rsidRDefault="00DD4B9E" w:rsidP="000C32E3">
            <w:pPr>
              <w:jc w:val="both"/>
              <w:rPr>
                <w:rFonts w:ascii="Arial" w:hAnsi="Arial" w:cs="Arial"/>
              </w:rPr>
            </w:pPr>
            <w:r>
              <w:rPr>
                <w:rFonts w:ascii="Arial" w:hAnsi="Arial" w:cs="Arial"/>
              </w:rPr>
              <w:t>X</w:t>
            </w:r>
          </w:p>
        </w:tc>
      </w:tr>
      <w:tr w:rsidR="00F607B2" w:rsidRPr="00FB2627" w14:paraId="33983C1B" w14:textId="77777777" w:rsidTr="000C32E3">
        <w:tc>
          <w:tcPr>
            <w:tcW w:w="6629" w:type="dxa"/>
          </w:tcPr>
          <w:p w14:paraId="51ABD96F" w14:textId="77777777" w:rsidR="00F607B2" w:rsidRPr="00FB2627" w:rsidRDefault="00F607B2" w:rsidP="000C32E3">
            <w:pPr>
              <w:jc w:val="both"/>
              <w:rPr>
                <w:rFonts w:ascii="Arial" w:hAnsi="Arial" w:cs="Arial"/>
              </w:rPr>
            </w:pPr>
            <w:r w:rsidRPr="00FB2627">
              <w:rPr>
                <w:rFonts w:ascii="Arial" w:hAnsi="Arial" w:cs="Arial"/>
              </w:rPr>
              <w:t>Heavy manual handling (&gt;10kg)</w:t>
            </w:r>
          </w:p>
        </w:tc>
        <w:tc>
          <w:tcPr>
            <w:tcW w:w="709" w:type="dxa"/>
          </w:tcPr>
          <w:p w14:paraId="48C15D00" w14:textId="1929C3F9" w:rsidR="00F607B2" w:rsidRPr="00FB2627" w:rsidRDefault="00F607B2" w:rsidP="000C32E3">
            <w:pPr>
              <w:jc w:val="both"/>
              <w:rPr>
                <w:rFonts w:ascii="Arial" w:hAnsi="Arial" w:cs="Arial"/>
              </w:rPr>
            </w:pPr>
            <w:r w:rsidRPr="00F43FA0">
              <w:rPr>
                <w:rFonts w:ascii="Arial" w:hAnsi="Arial" w:cs="Arial"/>
                <w:b/>
              </w:rPr>
              <w:t>N</w:t>
            </w:r>
          </w:p>
        </w:tc>
        <w:tc>
          <w:tcPr>
            <w:tcW w:w="770" w:type="dxa"/>
          </w:tcPr>
          <w:p w14:paraId="3D19B57F" w14:textId="77777777" w:rsidR="00F607B2" w:rsidRPr="00FB2627" w:rsidRDefault="00F607B2" w:rsidP="000C32E3">
            <w:pPr>
              <w:jc w:val="both"/>
              <w:rPr>
                <w:rFonts w:ascii="Arial" w:hAnsi="Arial" w:cs="Arial"/>
              </w:rPr>
            </w:pPr>
          </w:p>
        </w:tc>
        <w:tc>
          <w:tcPr>
            <w:tcW w:w="789" w:type="dxa"/>
          </w:tcPr>
          <w:p w14:paraId="1E54A394" w14:textId="77777777" w:rsidR="00F607B2" w:rsidRPr="00FB2627" w:rsidRDefault="00F607B2" w:rsidP="000C32E3">
            <w:pPr>
              <w:jc w:val="both"/>
              <w:rPr>
                <w:rFonts w:ascii="Arial" w:hAnsi="Arial" w:cs="Arial"/>
              </w:rPr>
            </w:pPr>
          </w:p>
        </w:tc>
        <w:tc>
          <w:tcPr>
            <w:tcW w:w="709" w:type="dxa"/>
          </w:tcPr>
          <w:p w14:paraId="30142175" w14:textId="77777777" w:rsidR="00F607B2" w:rsidRPr="00FB2627" w:rsidRDefault="00F607B2" w:rsidP="000C32E3">
            <w:pPr>
              <w:jc w:val="both"/>
              <w:rPr>
                <w:rFonts w:ascii="Arial" w:hAnsi="Arial" w:cs="Arial"/>
              </w:rPr>
            </w:pPr>
          </w:p>
        </w:tc>
        <w:tc>
          <w:tcPr>
            <w:tcW w:w="708" w:type="dxa"/>
          </w:tcPr>
          <w:p w14:paraId="0F54644B" w14:textId="77777777" w:rsidR="00F607B2" w:rsidRPr="00FB2627" w:rsidRDefault="00F607B2" w:rsidP="000C32E3">
            <w:pPr>
              <w:jc w:val="both"/>
              <w:rPr>
                <w:rFonts w:ascii="Arial" w:hAnsi="Arial" w:cs="Arial"/>
              </w:rPr>
            </w:pPr>
          </w:p>
        </w:tc>
      </w:tr>
      <w:tr w:rsidR="00F607B2" w:rsidRPr="00FB2627" w14:paraId="6559E829" w14:textId="77777777" w:rsidTr="000C32E3">
        <w:tc>
          <w:tcPr>
            <w:tcW w:w="6629" w:type="dxa"/>
            <w:vAlign w:val="bottom"/>
          </w:tcPr>
          <w:p w14:paraId="7246ADC0" w14:textId="77777777" w:rsidR="00F607B2" w:rsidRPr="00FB2627" w:rsidRDefault="00F607B2" w:rsidP="000C32E3">
            <w:pPr>
              <w:jc w:val="both"/>
              <w:rPr>
                <w:rFonts w:ascii="Arial" w:hAnsi="Arial" w:cs="Arial"/>
                <w:color w:val="000000"/>
              </w:rPr>
            </w:pPr>
            <w:r w:rsidRPr="00FB2627">
              <w:rPr>
                <w:rFonts w:ascii="Arial" w:hAnsi="Arial" w:cs="Arial"/>
                <w:color w:val="000000"/>
              </w:rPr>
              <w:t>Driving</w:t>
            </w:r>
          </w:p>
        </w:tc>
        <w:tc>
          <w:tcPr>
            <w:tcW w:w="709" w:type="dxa"/>
          </w:tcPr>
          <w:p w14:paraId="1C8485B4" w14:textId="724FDAA1" w:rsidR="00F607B2" w:rsidRPr="00FB2627" w:rsidRDefault="00F607B2" w:rsidP="000C32E3">
            <w:pPr>
              <w:jc w:val="both"/>
              <w:rPr>
                <w:rFonts w:ascii="Arial" w:hAnsi="Arial" w:cs="Arial"/>
              </w:rPr>
            </w:pPr>
            <w:r w:rsidRPr="00F43FA0">
              <w:rPr>
                <w:rFonts w:ascii="Arial" w:hAnsi="Arial" w:cs="Arial"/>
                <w:b/>
              </w:rPr>
              <w:t>N</w:t>
            </w:r>
          </w:p>
        </w:tc>
        <w:tc>
          <w:tcPr>
            <w:tcW w:w="770" w:type="dxa"/>
          </w:tcPr>
          <w:p w14:paraId="230A140C" w14:textId="77777777" w:rsidR="00F607B2" w:rsidRPr="00FB2627" w:rsidRDefault="00F607B2" w:rsidP="000C32E3">
            <w:pPr>
              <w:jc w:val="both"/>
              <w:rPr>
                <w:rFonts w:ascii="Arial" w:hAnsi="Arial" w:cs="Arial"/>
              </w:rPr>
            </w:pPr>
          </w:p>
        </w:tc>
        <w:tc>
          <w:tcPr>
            <w:tcW w:w="789" w:type="dxa"/>
          </w:tcPr>
          <w:p w14:paraId="54AFD90A" w14:textId="77777777" w:rsidR="00F607B2" w:rsidRPr="00FB2627" w:rsidRDefault="00F607B2" w:rsidP="000C32E3">
            <w:pPr>
              <w:jc w:val="both"/>
              <w:rPr>
                <w:rFonts w:ascii="Arial" w:hAnsi="Arial" w:cs="Arial"/>
              </w:rPr>
            </w:pPr>
          </w:p>
        </w:tc>
        <w:tc>
          <w:tcPr>
            <w:tcW w:w="709" w:type="dxa"/>
          </w:tcPr>
          <w:p w14:paraId="792635D0" w14:textId="77777777" w:rsidR="00F607B2" w:rsidRPr="00FB2627" w:rsidRDefault="00F607B2" w:rsidP="000C32E3">
            <w:pPr>
              <w:jc w:val="both"/>
              <w:rPr>
                <w:rFonts w:ascii="Arial" w:hAnsi="Arial" w:cs="Arial"/>
              </w:rPr>
            </w:pPr>
          </w:p>
        </w:tc>
        <w:tc>
          <w:tcPr>
            <w:tcW w:w="708" w:type="dxa"/>
          </w:tcPr>
          <w:p w14:paraId="49EB5CF4" w14:textId="77777777" w:rsidR="00F607B2" w:rsidRPr="00FB2627" w:rsidRDefault="00F607B2" w:rsidP="000C32E3">
            <w:pPr>
              <w:jc w:val="both"/>
              <w:rPr>
                <w:rFonts w:ascii="Arial" w:hAnsi="Arial" w:cs="Arial"/>
              </w:rPr>
            </w:pPr>
          </w:p>
        </w:tc>
      </w:tr>
      <w:tr w:rsidR="00F607B2" w:rsidRPr="00FB2627" w14:paraId="0672246D" w14:textId="77777777" w:rsidTr="000C32E3">
        <w:tc>
          <w:tcPr>
            <w:tcW w:w="6629" w:type="dxa"/>
            <w:vAlign w:val="bottom"/>
          </w:tcPr>
          <w:p w14:paraId="452C5FD6" w14:textId="77777777" w:rsidR="00F607B2" w:rsidRPr="00FB2627" w:rsidRDefault="00F607B2" w:rsidP="000C32E3">
            <w:pPr>
              <w:jc w:val="both"/>
              <w:rPr>
                <w:rFonts w:ascii="Arial" w:hAnsi="Arial" w:cs="Arial"/>
                <w:color w:val="000000"/>
              </w:rPr>
            </w:pPr>
            <w:r w:rsidRPr="00FB2627">
              <w:rPr>
                <w:rFonts w:ascii="Arial" w:hAnsi="Arial" w:cs="Arial"/>
                <w:color w:val="000000"/>
              </w:rPr>
              <w:t>Food handling</w:t>
            </w:r>
          </w:p>
        </w:tc>
        <w:tc>
          <w:tcPr>
            <w:tcW w:w="709" w:type="dxa"/>
          </w:tcPr>
          <w:p w14:paraId="526560A5" w14:textId="7C835503" w:rsidR="00F607B2" w:rsidRPr="00FB2627" w:rsidRDefault="00F607B2" w:rsidP="000C32E3">
            <w:pPr>
              <w:jc w:val="both"/>
              <w:rPr>
                <w:rFonts w:ascii="Arial" w:hAnsi="Arial" w:cs="Arial"/>
              </w:rPr>
            </w:pPr>
            <w:r w:rsidRPr="00F43FA0">
              <w:rPr>
                <w:rFonts w:ascii="Arial" w:hAnsi="Arial" w:cs="Arial"/>
                <w:b/>
              </w:rPr>
              <w:t>N</w:t>
            </w:r>
          </w:p>
        </w:tc>
        <w:tc>
          <w:tcPr>
            <w:tcW w:w="770" w:type="dxa"/>
          </w:tcPr>
          <w:p w14:paraId="163973DC" w14:textId="77777777" w:rsidR="00F607B2" w:rsidRPr="00FB2627" w:rsidRDefault="00F607B2" w:rsidP="000C32E3">
            <w:pPr>
              <w:jc w:val="both"/>
              <w:rPr>
                <w:rFonts w:ascii="Arial" w:hAnsi="Arial" w:cs="Arial"/>
              </w:rPr>
            </w:pPr>
          </w:p>
        </w:tc>
        <w:tc>
          <w:tcPr>
            <w:tcW w:w="789" w:type="dxa"/>
          </w:tcPr>
          <w:p w14:paraId="351E7133" w14:textId="77777777" w:rsidR="00F607B2" w:rsidRPr="00FB2627" w:rsidRDefault="00F607B2" w:rsidP="000C32E3">
            <w:pPr>
              <w:jc w:val="both"/>
              <w:rPr>
                <w:rFonts w:ascii="Arial" w:hAnsi="Arial" w:cs="Arial"/>
              </w:rPr>
            </w:pPr>
          </w:p>
        </w:tc>
        <w:tc>
          <w:tcPr>
            <w:tcW w:w="709" w:type="dxa"/>
          </w:tcPr>
          <w:p w14:paraId="6BE986CB" w14:textId="77777777" w:rsidR="00F607B2" w:rsidRPr="00FB2627" w:rsidRDefault="00F607B2" w:rsidP="000C32E3">
            <w:pPr>
              <w:jc w:val="both"/>
              <w:rPr>
                <w:rFonts w:ascii="Arial" w:hAnsi="Arial" w:cs="Arial"/>
              </w:rPr>
            </w:pPr>
          </w:p>
        </w:tc>
        <w:tc>
          <w:tcPr>
            <w:tcW w:w="708" w:type="dxa"/>
          </w:tcPr>
          <w:p w14:paraId="78E50EB5" w14:textId="77777777" w:rsidR="00F607B2" w:rsidRPr="00FB2627" w:rsidRDefault="00F607B2" w:rsidP="000C32E3">
            <w:pPr>
              <w:jc w:val="both"/>
              <w:rPr>
                <w:rFonts w:ascii="Arial" w:hAnsi="Arial" w:cs="Arial"/>
              </w:rPr>
            </w:pPr>
          </w:p>
        </w:tc>
      </w:tr>
      <w:tr w:rsidR="00F607B2" w:rsidRPr="00FB2627" w14:paraId="3987F5AC" w14:textId="77777777" w:rsidTr="000C32E3">
        <w:tc>
          <w:tcPr>
            <w:tcW w:w="6629" w:type="dxa"/>
            <w:vAlign w:val="bottom"/>
          </w:tcPr>
          <w:p w14:paraId="63EC2803" w14:textId="77777777" w:rsidR="00F607B2" w:rsidRPr="00FB2627" w:rsidRDefault="00F607B2" w:rsidP="000C32E3">
            <w:pPr>
              <w:jc w:val="both"/>
              <w:rPr>
                <w:rFonts w:ascii="Arial" w:hAnsi="Arial" w:cs="Arial"/>
                <w:color w:val="000000"/>
              </w:rPr>
            </w:pPr>
            <w:r w:rsidRPr="00FB2627">
              <w:rPr>
                <w:rFonts w:ascii="Arial" w:hAnsi="Arial" w:cs="Arial"/>
                <w:color w:val="000000"/>
              </w:rPr>
              <w:t>Night working</w:t>
            </w:r>
          </w:p>
        </w:tc>
        <w:tc>
          <w:tcPr>
            <w:tcW w:w="709" w:type="dxa"/>
          </w:tcPr>
          <w:p w14:paraId="75C7E0B1" w14:textId="0E98B947" w:rsidR="00F607B2" w:rsidRPr="00FB2627" w:rsidRDefault="00F607B2" w:rsidP="000C32E3">
            <w:pPr>
              <w:jc w:val="both"/>
              <w:rPr>
                <w:rFonts w:ascii="Arial" w:hAnsi="Arial" w:cs="Arial"/>
              </w:rPr>
            </w:pPr>
            <w:r w:rsidRPr="00F43FA0">
              <w:rPr>
                <w:rFonts w:ascii="Arial" w:hAnsi="Arial" w:cs="Arial"/>
                <w:b/>
              </w:rPr>
              <w:t>N</w:t>
            </w:r>
          </w:p>
        </w:tc>
        <w:tc>
          <w:tcPr>
            <w:tcW w:w="770" w:type="dxa"/>
          </w:tcPr>
          <w:p w14:paraId="1003CBD5" w14:textId="77777777" w:rsidR="00F607B2" w:rsidRPr="00FB2627" w:rsidRDefault="00F607B2" w:rsidP="000C32E3">
            <w:pPr>
              <w:jc w:val="both"/>
              <w:rPr>
                <w:rFonts w:ascii="Arial" w:hAnsi="Arial" w:cs="Arial"/>
              </w:rPr>
            </w:pPr>
          </w:p>
        </w:tc>
        <w:tc>
          <w:tcPr>
            <w:tcW w:w="789" w:type="dxa"/>
          </w:tcPr>
          <w:p w14:paraId="7CAF62A6" w14:textId="77777777" w:rsidR="00F607B2" w:rsidRPr="00FB2627" w:rsidRDefault="00F607B2" w:rsidP="000C32E3">
            <w:pPr>
              <w:jc w:val="both"/>
              <w:rPr>
                <w:rFonts w:ascii="Arial" w:hAnsi="Arial" w:cs="Arial"/>
              </w:rPr>
            </w:pPr>
          </w:p>
        </w:tc>
        <w:tc>
          <w:tcPr>
            <w:tcW w:w="709" w:type="dxa"/>
          </w:tcPr>
          <w:p w14:paraId="6F6863F3" w14:textId="77777777" w:rsidR="00F607B2" w:rsidRPr="00FB2627" w:rsidRDefault="00F607B2" w:rsidP="000C32E3">
            <w:pPr>
              <w:jc w:val="both"/>
              <w:rPr>
                <w:rFonts w:ascii="Arial" w:hAnsi="Arial" w:cs="Arial"/>
              </w:rPr>
            </w:pPr>
          </w:p>
        </w:tc>
        <w:tc>
          <w:tcPr>
            <w:tcW w:w="708" w:type="dxa"/>
          </w:tcPr>
          <w:p w14:paraId="12CF65FA" w14:textId="77777777" w:rsidR="00F607B2" w:rsidRPr="00FB2627" w:rsidRDefault="00F607B2" w:rsidP="000C32E3">
            <w:pPr>
              <w:jc w:val="both"/>
              <w:rPr>
                <w:rFonts w:ascii="Arial" w:hAnsi="Arial" w:cs="Arial"/>
              </w:rPr>
            </w:pPr>
          </w:p>
        </w:tc>
      </w:tr>
      <w:tr w:rsidR="00F607B2" w:rsidRPr="00FB2627" w14:paraId="7495CD76" w14:textId="77777777" w:rsidTr="000C32E3">
        <w:tc>
          <w:tcPr>
            <w:tcW w:w="6629" w:type="dxa"/>
            <w:vAlign w:val="bottom"/>
          </w:tcPr>
          <w:p w14:paraId="2FE896C3" w14:textId="77777777" w:rsidR="00F607B2" w:rsidRPr="00FB2627" w:rsidRDefault="00F607B2" w:rsidP="000C32E3">
            <w:pPr>
              <w:jc w:val="both"/>
              <w:rPr>
                <w:rFonts w:ascii="Arial" w:hAnsi="Arial" w:cs="Arial"/>
                <w:color w:val="000000"/>
              </w:rPr>
            </w:pPr>
            <w:r w:rsidRPr="00FB2627">
              <w:rPr>
                <w:rFonts w:ascii="Arial" w:hAnsi="Arial" w:cs="Arial"/>
                <w:color w:val="000000"/>
              </w:rPr>
              <w:t>Electrical work</w:t>
            </w:r>
          </w:p>
        </w:tc>
        <w:tc>
          <w:tcPr>
            <w:tcW w:w="709" w:type="dxa"/>
          </w:tcPr>
          <w:p w14:paraId="08EC7110" w14:textId="26C926F0" w:rsidR="00F607B2" w:rsidRPr="00FB2627" w:rsidRDefault="00F607B2" w:rsidP="000C32E3">
            <w:pPr>
              <w:jc w:val="both"/>
              <w:rPr>
                <w:rFonts w:ascii="Arial" w:hAnsi="Arial" w:cs="Arial"/>
              </w:rPr>
            </w:pPr>
            <w:r w:rsidRPr="00F43FA0">
              <w:rPr>
                <w:rFonts w:ascii="Arial" w:hAnsi="Arial" w:cs="Arial"/>
                <w:b/>
              </w:rPr>
              <w:t>N</w:t>
            </w:r>
          </w:p>
        </w:tc>
        <w:tc>
          <w:tcPr>
            <w:tcW w:w="770" w:type="dxa"/>
          </w:tcPr>
          <w:p w14:paraId="71BA2B75" w14:textId="77777777" w:rsidR="00F607B2" w:rsidRPr="00FB2627" w:rsidRDefault="00F607B2" w:rsidP="000C32E3">
            <w:pPr>
              <w:jc w:val="both"/>
              <w:rPr>
                <w:rFonts w:ascii="Arial" w:hAnsi="Arial" w:cs="Arial"/>
              </w:rPr>
            </w:pPr>
          </w:p>
        </w:tc>
        <w:tc>
          <w:tcPr>
            <w:tcW w:w="789" w:type="dxa"/>
          </w:tcPr>
          <w:p w14:paraId="0E220DA2" w14:textId="77777777" w:rsidR="00F607B2" w:rsidRPr="00FB2627" w:rsidRDefault="00F607B2" w:rsidP="000C32E3">
            <w:pPr>
              <w:jc w:val="both"/>
              <w:rPr>
                <w:rFonts w:ascii="Arial" w:hAnsi="Arial" w:cs="Arial"/>
              </w:rPr>
            </w:pPr>
          </w:p>
        </w:tc>
        <w:tc>
          <w:tcPr>
            <w:tcW w:w="709" w:type="dxa"/>
          </w:tcPr>
          <w:p w14:paraId="4B71C981" w14:textId="77777777" w:rsidR="00F607B2" w:rsidRPr="00FB2627" w:rsidRDefault="00F607B2" w:rsidP="000C32E3">
            <w:pPr>
              <w:jc w:val="both"/>
              <w:rPr>
                <w:rFonts w:ascii="Arial" w:hAnsi="Arial" w:cs="Arial"/>
              </w:rPr>
            </w:pPr>
          </w:p>
        </w:tc>
        <w:tc>
          <w:tcPr>
            <w:tcW w:w="708" w:type="dxa"/>
          </w:tcPr>
          <w:p w14:paraId="674C48E8" w14:textId="77777777" w:rsidR="00F607B2" w:rsidRPr="00FB2627" w:rsidRDefault="00F607B2" w:rsidP="000C32E3">
            <w:pPr>
              <w:jc w:val="both"/>
              <w:rPr>
                <w:rFonts w:ascii="Arial" w:hAnsi="Arial" w:cs="Arial"/>
              </w:rPr>
            </w:pPr>
          </w:p>
        </w:tc>
      </w:tr>
      <w:tr w:rsidR="00615705" w:rsidRPr="00FB2627" w14:paraId="64DD3169" w14:textId="77777777" w:rsidTr="000C32E3">
        <w:tc>
          <w:tcPr>
            <w:tcW w:w="6629" w:type="dxa"/>
          </w:tcPr>
          <w:p w14:paraId="31F81843" w14:textId="77777777" w:rsidR="00615705" w:rsidRPr="00FB2627" w:rsidRDefault="00615705" w:rsidP="000C32E3">
            <w:pPr>
              <w:jc w:val="both"/>
              <w:rPr>
                <w:rFonts w:ascii="Arial" w:hAnsi="Arial" w:cs="Arial"/>
              </w:rPr>
            </w:pPr>
            <w:r w:rsidRPr="00FB2627">
              <w:rPr>
                <w:rFonts w:ascii="Arial" w:hAnsi="Arial" w:cs="Arial"/>
              </w:rPr>
              <w:t xml:space="preserve">Physical Effort </w:t>
            </w:r>
          </w:p>
        </w:tc>
        <w:tc>
          <w:tcPr>
            <w:tcW w:w="709" w:type="dxa"/>
          </w:tcPr>
          <w:p w14:paraId="15C78780" w14:textId="0DE797E9" w:rsidR="00615705" w:rsidRPr="00FB2627" w:rsidRDefault="00615705" w:rsidP="000C32E3">
            <w:pPr>
              <w:rPr>
                <w:rFonts w:ascii="Arial" w:hAnsi="Arial" w:cs="Arial"/>
              </w:rPr>
            </w:pPr>
            <w:r w:rsidRPr="00F43FA0">
              <w:rPr>
                <w:rFonts w:ascii="Arial" w:hAnsi="Arial" w:cs="Arial"/>
                <w:b/>
              </w:rPr>
              <w:t>Y</w:t>
            </w:r>
          </w:p>
        </w:tc>
        <w:tc>
          <w:tcPr>
            <w:tcW w:w="770" w:type="dxa"/>
          </w:tcPr>
          <w:p w14:paraId="22A60614" w14:textId="068B6D70" w:rsidR="00615705" w:rsidRPr="00FB2627" w:rsidRDefault="00DD4B9E" w:rsidP="000C32E3">
            <w:pPr>
              <w:jc w:val="both"/>
              <w:rPr>
                <w:rFonts w:ascii="Arial" w:hAnsi="Arial" w:cs="Arial"/>
              </w:rPr>
            </w:pPr>
            <w:r>
              <w:rPr>
                <w:rFonts w:ascii="Arial" w:hAnsi="Arial" w:cs="Arial"/>
              </w:rPr>
              <w:t>X</w:t>
            </w:r>
          </w:p>
        </w:tc>
        <w:tc>
          <w:tcPr>
            <w:tcW w:w="789" w:type="dxa"/>
          </w:tcPr>
          <w:p w14:paraId="5643F92B" w14:textId="77777777" w:rsidR="00615705" w:rsidRPr="00FB2627" w:rsidRDefault="00615705" w:rsidP="000C32E3">
            <w:pPr>
              <w:jc w:val="both"/>
              <w:rPr>
                <w:rFonts w:ascii="Arial" w:hAnsi="Arial" w:cs="Arial"/>
              </w:rPr>
            </w:pPr>
          </w:p>
        </w:tc>
        <w:tc>
          <w:tcPr>
            <w:tcW w:w="709" w:type="dxa"/>
          </w:tcPr>
          <w:p w14:paraId="08BAC08A" w14:textId="77777777" w:rsidR="00615705" w:rsidRPr="00FB2627" w:rsidRDefault="00615705" w:rsidP="000C32E3">
            <w:pPr>
              <w:jc w:val="both"/>
              <w:rPr>
                <w:rFonts w:ascii="Arial" w:hAnsi="Arial" w:cs="Arial"/>
              </w:rPr>
            </w:pPr>
          </w:p>
        </w:tc>
        <w:tc>
          <w:tcPr>
            <w:tcW w:w="708" w:type="dxa"/>
          </w:tcPr>
          <w:p w14:paraId="7F792068" w14:textId="77777777" w:rsidR="00615705" w:rsidRPr="00FB2627" w:rsidRDefault="00615705" w:rsidP="000C32E3">
            <w:pPr>
              <w:jc w:val="both"/>
              <w:rPr>
                <w:rFonts w:ascii="Arial" w:hAnsi="Arial" w:cs="Arial"/>
              </w:rPr>
            </w:pPr>
          </w:p>
        </w:tc>
      </w:tr>
      <w:tr w:rsidR="00615705" w:rsidRPr="00FB2627" w14:paraId="549E2360" w14:textId="77777777" w:rsidTr="000C32E3">
        <w:tc>
          <w:tcPr>
            <w:tcW w:w="6629" w:type="dxa"/>
          </w:tcPr>
          <w:p w14:paraId="14BD7E43" w14:textId="77777777" w:rsidR="00615705" w:rsidRPr="00FB2627" w:rsidRDefault="00615705" w:rsidP="000C32E3">
            <w:pPr>
              <w:jc w:val="both"/>
              <w:rPr>
                <w:rFonts w:ascii="Arial" w:hAnsi="Arial" w:cs="Arial"/>
              </w:rPr>
            </w:pPr>
            <w:r w:rsidRPr="00FB2627">
              <w:rPr>
                <w:rFonts w:ascii="Arial" w:hAnsi="Arial" w:cs="Arial"/>
              </w:rPr>
              <w:t xml:space="preserve">Mental Effort </w:t>
            </w:r>
          </w:p>
        </w:tc>
        <w:tc>
          <w:tcPr>
            <w:tcW w:w="709" w:type="dxa"/>
          </w:tcPr>
          <w:p w14:paraId="44A18025" w14:textId="08BB8D81" w:rsidR="00615705" w:rsidRPr="00FB2627" w:rsidRDefault="00615705" w:rsidP="000C32E3">
            <w:pPr>
              <w:rPr>
                <w:rFonts w:ascii="Arial" w:hAnsi="Arial" w:cs="Arial"/>
              </w:rPr>
            </w:pPr>
            <w:r w:rsidRPr="00F43FA0">
              <w:rPr>
                <w:rFonts w:ascii="Arial" w:hAnsi="Arial" w:cs="Arial"/>
                <w:b/>
              </w:rPr>
              <w:t>Y</w:t>
            </w:r>
          </w:p>
        </w:tc>
        <w:tc>
          <w:tcPr>
            <w:tcW w:w="770" w:type="dxa"/>
          </w:tcPr>
          <w:p w14:paraId="02BDE0F0" w14:textId="77777777" w:rsidR="00615705" w:rsidRPr="00FB2627" w:rsidRDefault="00615705" w:rsidP="000C32E3">
            <w:pPr>
              <w:jc w:val="both"/>
              <w:rPr>
                <w:rFonts w:ascii="Arial" w:hAnsi="Arial" w:cs="Arial"/>
              </w:rPr>
            </w:pPr>
          </w:p>
        </w:tc>
        <w:tc>
          <w:tcPr>
            <w:tcW w:w="789" w:type="dxa"/>
          </w:tcPr>
          <w:p w14:paraId="496B1454" w14:textId="38B01A20" w:rsidR="00615705" w:rsidRPr="00FB2627" w:rsidRDefault="00DD4B9E" w:rsidP="000C32E3">
            <w:pPr>
              <w:jc w:val="both"/>
              <w:rPr>
                <w:rFonts w:ascii="Arial" w:hAnsi="Arial" w:cs="Arial"/>
              </w:rPr>
            </w:pPr>
            <w:r>
              <w:rPr>
                <w:rFonts w:ascii="Arial" w:hAnsi="Arial" w:cs="Arial"/>
              </w:rPr>
              <w:t>X</w:t>
            </w:r>
          </w:p>
        </w:tc>
        <w:tc>
          <w:tcPr>
            <w:tcW w:w="709" w:type="dxa"/>
          </w:tcPr>
          <w:p w14:paraId="2BF7BCC0" w14:textId="77777777" w:rsidR="00615705" w:rsidRPr="00FB2627" w:rsidRDefault="00615705" w:rsidP="000C32E3">
            <w:pPr>
              <w:jc w:val="both"/>
              <w:rPr>
                <w:rFonts w:ascii="Arial" w:hAnsi="Arial" w:cs="Arial"/>
              </w:rPr>
            </w:pPr>
          </w:p>
        </w:tc>
        <w:tc>
          <w:tcPr>
            <w:tcW w:w="708" w:type="dxa"/>
          </w:tcPr>
          <w:p w14:paraId="5A10E13F" w14:textId="77777777" w:rsidR="00615705" w:rsidRPr="00FB2627" w:rsidRDefault="00615705" w:rsidP="000C32E3">
            <w:pPr>
              <w:jc w:val="both"/>
              <w:rPr>
                <w:rFonts w:ascii="Arial" w:hAnsi="Arial" w:cs="Arial"/>
              </w:rPr>
            </w:pPr>
          </w:p>
        </w:tc>
      </w:tr>
      <w:tr w:rsidR="00615705" w:rsidRPr="00FB2627" w14:paraId="67E17649" w14:textId="77777777" w:rsidTr="000C32E3">
        <w:tc>
          <w:tcPr>
            <w:tcW w:w="6629" w:type="dxa"/>
          </w:tcPr>
          <w:p w14:paraId="51BFEC85" w14:textId="77777777" w:rsidR="00615705" w:rsidRPr="00FB2627" w:rsidRDefault="00615705" w:rsidP="000C32E3">
            <w:pPr>
              <w:jc w:val="both"/>
              <w:rPr>
                <w:rFonts w:ascii="Arial" w:hAnsi="Arial" w:cs="Arial"/>
              </w:rPr>
            </w:pPr>
            <w:r w:rsidRPr="00FB2627">
              <w:rPr>
                <w:rFonts w:ascii="Arial" w:hAnsi="Arial" w:cs="Arial"/>
              </w:rPr>
              <w:t xml:space="preserve">Emotional Effort </w:t>
            </w:r>
          </w:p>
        </w:tc>
        <w:tc>
          <w:tcPr>
            <w:tcW w:w="709" w:type="dxa"/>
          </w:tcPr>
          <w:p w14:paraId="4AE19191" w14:textId="1E3048C2" w:rsidR="00615705" w:rsidRPr="00FB2627" w:rsidRDefault="00615705" w:rsidP="000C32E3">
            <w:pPr>
              <w:rPr>
                <w:rFonts w:ascii="Arial" w:hAnsi="Arial" w:cs="Arial"/>
              </w:rPr>
            </w:pPr>
            <w:r w:rsidRPr="00F43FA0">
              <w:rPr>
                <w:rFonts w:ascii="Arial" w:hAnsi="Arial" w:cs="Arial"/>
                <w:b/>
              </w:rPr>
              <w:t>Y</w:t>
            </w:r>
          </w:p>
        </w:tc>
        <w:tc>
          <w:tcPr>
            <w:tcW w:w="770" w:type="dxa"/>
          </w:tcPr>
          <w:p w14:paraId="4A9A4D0E" w14:textId="77777777" w:rsidR="00615705" w:rsidRPr="00FB2627" w:rsidRDefault="00615705" w:rsidP="000C32E3">
            <w:pPr>
              <w:jc w:val="both"/>
              <w:rPr>
                <w:rFonts w:ascii="Arial" w:hAnsi="Arial" w:cs="Arial"/>
              </w:rPr>
            </w:pPr>
          </w:p>
        </w:tc>
        <w:tc>
          <w:tcPr>
            <w:tcW w:w="789" w:type="dxa"/>
          </w:tcPr>
          <w:p w14:paraId="1C8AE2B6" w14:textId="77122937" w:rsidR="00615705" w:rsidRPr="00FB2627" w:rsidRDefault="00DD4B9E" w:rsidP="000C32E3">
            <w:pPr>
              <w:jc w:val="both"/>
              <w:rPr>
                <w:rFonts w:ascii="Arial" w:hAnsi="Arial" w:cs="Arial"/>
              </w:rPr>
            </w:pPr>
            <w:r>
              <w:rPr>
                <w:rFonts w:ascii="Arial" w:hAnsi="Arial" w:cs="Arial"/>
              </w:rPr>
              <w:t>X</w:t>
            </w:r>
          </w:p>
        </w:tc>
        <w:tc>
          <w:tcPr>
            <w:tcW w:w="709" w:type="dxa"/>
          </w:tcPr>
          <w:p w14:paraId="172824AE" w14:textId="77777777" w:rsidR="00615705" w:rsidRPr="00FB2627" w:rsidRDefault="00615705" w:rsidP="000C32E3">
            <w:pPr>
              <w:jc w:val="both"/>
              <w:rPr>
                <w:rFonts w:ascii="Arial" w:hAnsi="Arial" w:cs="Arial"/>
              </w:rPr>
            </w:pPr>
          </w:p>
        </w:tc>
        <w:tc>
          <w:tcPr>
            <w:tcW w:w="708" w:type="dxa"/>
          </w:tcPr>
          <w:p w14:paraId="7A13E267" w14:textId="77777777" w:rsidR="00615705" w:rsidRPr="00FB2627" w:rsidRDefault="00615705" w:rsidP="000C32E3">
            <w:pPr>
              <w:jc w:val="both"/>
              <w:rPr>
                <w:rFonts w:ascii="Arial" w:hAnsi="Arial" w:cs="Arial"/>
              </w:rPr>
            </w:pPr>
          </w:p>
        </w:tc>
      </w:tr>
      <w:tr w:rsidR="00F607B2" w:rsidRPr="00FB2627" w14:paraId="14B3E251" w14:textId="77777777" w:rsidTr="000C32E3">
        <w:tc>
          <w:tcPr>
            <w:tcW w:w="6629" w:type="dxa"/>
          </w:tcPr>
          <w:p w14:paraId="4F83CBE0" w14:textId="77777777" w:rsidR="00F607B2" w:rsidRPr="00FB2627" w:rsidRDefault="00F607B2" w:rsidP="000C32E3">
            <w:pPr>
              <w:jc w:val="both"/>
              <w:rPr>
                <w:rFonts w:ascii="Arial" w:hAnsi="Arial" w:cs="Arial"/>
              </w:rPr>
            </w:pPr>
            <w:r w:rsidRPr="00FB2627">
              <w:rPr>
                <w:rFonts w:ascii="Arial" w:hAnsi="Arial" w:cs="Arial"/>
              </w:rPr>
              <w:t>Working in isolation</w:t>
            </w:r>
          </w:p>
        </w:tc>
        <w:tc>
          <w:tcPr>
            <w:tcW w:w="709" w:type="dxa"/>
          </w:tcPr>
          <w:p w14:paraId="0E3125CC" w14:textId="3D640B79" w:rsidR="00F607B2" w:rsidRPr="00FB2627" w:rsidRDefault="00F607B2" w:rsidP="000C32E3">
            <w:pPr>
              <w:jc w:val="both"/>
              <w:rPr>
                <w:rFonts w:ascii="Arial" w:hAnsi="Arial" w:cs="Arial"/>
              </w:rPr>
            </w:pPr>
            <w:r w:rsidRPr="00F43FA0">
              <w:rPr>
                <w:rFonts w:ascii="Arial" w:hAnsi="Arial" w:cs="Arial"/>
                <w:b/>
              </w:rPr>
              <w:t>N</w:t>
            </w:r>
          </w:p>
        </w:tc>
        <w:tc>
          <w:tcPr>
            <w:tcW w:w="770" w:type="dxa"/>
          </w:tcPr>
          <w:p w14:paraId="0E83B949" w14:textId="77777777" w:rsidR="00F607B2" w:rsidRPr="00FB2627" w:rsidRDefault="00F607B2" w:rsidP="000C32E3">
            <w:pPr>
              <w:jc w:val="both"/>
              <w:rPr>
                <w:rFonts w:ascii="Arial" w:hAnsi="Arial" w:cs="Arial"/>
              </w:rPr>
            </w:pPr>
          </w:p>
        </w:tc>
        <w:tc>
          <w:tcPr>
            <w:tcW w:w="789" w:type="dxa"/>
          </w:tcPr>
          <w:p w14:paraId="6E67E581" w14:textId="77777777" w:rsidR="00F607B2" w:rsidRPr="00FB2627" w:rsidRDefault="00F607B2" w:rsidP="000C32E3">
            <w:pPr>
              <w:jc w:val="both"/>
              <w:rPr>
                <w:rFonts w:ascii="Arial" w:hAnsi="Arial" w:cs="Arial"/>
              </w:rPr>
            </w:pPr>
          </w:p>
        </w:tc>
        <w:tc>
          <w:tcPr>
            <w:tcW w:w="709" w:type="dxa"/>
          </w:tcPr>
          <w:p w14:paraId="22DC8AB7" w14:textId="77777777" w:rsidR="00F607B2" w:rsidRPr="00FB2627" w:rsidRDefault="00F607B2" w:rsidP="000C32E3">
            <w:pPr>
              <w:jc w:val="both"/>
              <w:rPr>
                <w:rFonts w:ascii="Arial" w:hAnsi="Arial" w:cs="Arial"/>
              </w:rPr>
            </w:pPr>
          </w:p>
        </w:tc>
        <w:tc>
          <w:tcPr>
            <w:tcW w:w="708" w:type="dxa"/>
          </w:tcPr>
          <w:p w14:paraId="01C243E9" w14:textId="77777777" w:rsidR="00F607B2" w:rsidRPr="00FB2627" w:rsidRDefault="00F607B2" w:rsidP="000C32E3">
            <w:pPr>
              <w:jc w:val="both"/>
              <w:rPr>
                <w:rFonts w:ascii="Arial" w:hAnsi="Arial" w:cs="Arial"/>
              </w:rPr>
            </w:pPr>
          </w:p>
        </w:tc>
      </w:tr>
      <w:tr w:rsidR="00F607B2" w:rsidRPr="00FB2627" w14:paraId="561B8A87" w14:textId="77777777" w:rsidTr="000C32E3">
        <w:tc>
          <w:tcPr>
            <w:tcW w:w="6629" w:type="dxa"/>
          </w:tcPr>
          <w:p w14:paraId="53FDF865" w14:textId="77777777" w:rsidR="00F607B2" w:rsidRPr="00FB2627" w:rsidRDefault="00F607B2" w:rsidP="000C32E3">
            <w:pPr>
              <w:jc w:val="both"/>
              <w:rPr>
                <w:rFonts w:ascii="Arial" w:hAnsi="Arial" w:cs="Arial"/>
              </w:rPr>
            </w:pPr>
            <w:r w:rsidRPr="00FB2627">
              <w:rPr>
                <w:rFonts w:ascii="Arial" w:hAnsi="Arial" w:cs="Arial"/>
              </w:rPr>
              <w:t>Challenging behaviour</w:t>
            </w:r>
          </w:p>
        </w:tc>
        <w:tc>
          <w:tcPr>
            <w:tcW w:w="709" w:type="dxa"/>
          </w:tcPr>
          <w:p w14:paraId="512F29A9" w14:textId="55627E5F" w:rsidR="00F607B2" w:rsidRPr="00FB2627" w:rsidRDefault="00F607B2" w:rsidP="000C32E3">
            <w:pPr>
              <w:jc w:val="both"/>
              <w:rPr>
                <w:rFonts w:ascii="Arial" w:hAnsi="Arial" w:cs="Arial"/>
              </w:rPr>
            </w:pPr>
            <w:r w:rsidRPr="00FB2627">
              <w:rPr>
                <w:rFonts w:ascii="Arial" w:hAnsi="Arial" w:cs="Arial"/>
              </w:rPr>
              <w:t>Y</w:t>
            </w:r>
          </w:p>
        </w:tc>
        <w:tc>
          <w:tcPr>
            <w:tcW w:w="770" w:type="dxa"/>
          </w:tcPr>
          <w:p w14:paraId="195E129C" w14:textId="147A277F" w:rsidR="00F607B2" w:rsidRPr="00FB2627" w:rsidRDefault="00DD4B9E" w:rsidP="000C32E3">
            <w:pPr>
              <w:jc w:val="both"/>
              <w:rPr>
                <w:rFonts w:ascii="Arial" w:hAnsi="Arial" w:cs="Arial"/>
              </w:rPr>
            </w:pPr>
            <w:r>
              <w:rPr>
                <w:rFonts w:ascii="Arial" w:hAnsi="Arial" w:cs="Arial"/>
              </w:rPr>
              <w:t>X</w:t>
            </w:r>
          </w:p>
        </w:tc>
        <w:tc>
          <w:tcPr>
            <w:tcW w:w="789" w:type="dxa"/>
          </w:tcPr>
          <w:p w14:paraId="48FCB8D2" w14:textId="77777777" w:rsidR="00F607B2" w:rsidRPr="00FB2627" w:rsidRDefault="00F607B2" w:rsidP="000C32E3">
            <w:pPr>
              <w:jc w:val="both"/>
              <w:rPr>
                <w:rFonts w:ascii="Arial" w:hAnsi="Arial" w:cs="Arial"/>
              </w:rPr>
            </w:pPr>
          </w:p>
        </w:tc>
        <w:tc>
          <w:tcPr>
            <w:tcW w:w="709" w:type="dxa"/>
          </w:tcPr>
          <w:p w14:paraId="224B3B70" w14:textId="77777777" w:rsidR="00F607B2" w:rsidRPr="00FB2627" w:rsidRDefault="00F607B2" w:rsidP="000C32E3">
            <w:pPr>
              <w:jc w:val="both"/>
              <w:rPr>
                <w:rFonts w:ascii="Arial" w:hAnsi="Arial" w:cs="Arial"/>
              </w:rPr>
            </w:pPr>
          </w:p>
        </w:tc>
        <w:tc>
          <w:tcPr>
            <w:tcW w:w="708" w:type="dxa"/>
          </w:tcPr>
          <w:p w14:paraId="3B3407C9" w14:textId="77777777" w:rsidR="00F607B2" w:rsidRPr="00FB2627" w:rsidRDefault="00F607B2" w:rsidP="000C32E3">
            <w:pPr>
              <w:jc w:val="both"/>
              <w:rPr>
                <w:rFonts w:ascii="Arial" w:hAnsi="Arial" w:cs="Arial"/>
              </w:rPr>
            </w:pPr>
          </w:p>
        </w:tc>
      </w:tr>
    </w:tbl>
    <w:p w14:paraId="456750E1" w14:textId="77777777" w:rsidR="00A1395C" w:rsidRPr="00FB2627" w:rsidRDefault="00A1395C" w:rsidP="00A1395C">
      <w:pPr>
        <w:tabs>
          <w:tab w:val="left" w:pos="1080"/>
        </w:tabs>
        <w:rPr>
          <w:rFonts w:ascii="Arial" w:hAnsi="Arial" w:cs="Arial"/>
        </w:rPr>
      </w:pPr>
    </w:p>
    <w:p w14:paraId="4D4CAE21" w14:textId="4C8ED381" w:rsidR="00A1395C" w:rsidRPr="00FB2627" w:rsidRDefault="00A1395C" w:rsidP="00A1395C">
      <w:pPr>
        <w:spacing w:after="0" w:line="240" w:lineRule="auto"/>
        <w:rPr>
          <w:rFonts w:ascii="Arial" w:eastAsia="Times New Roman" w:hAnsi="Arial" w:cs="Arial"/>
          <w:sz w:val="20"/>
          <w:szCs w:val="20"/>
        </w:rPr>
      </w:pPr>
    </w:p>
    <w:sectPr w:rsidR="00A1395C" w:rsidRPr="00FB2627"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F12C1" w14:textId="77777777" w:rsidR="00D23EB3" w:rsidRDefault="00D23EB3" w:rsidP="008D6EE5">
      <w:pPr>
        <w:spacing w:after="0" w:line="240" w:lineRule="auto"/>
      </w:pPr>
      <w:r>
        <w:separator/>
      </w:r>
    </w:p>
  </w:endnote>
  <w:endnote w:type="continuationSeparator" w:id="0">
    <w:p w14:paraId="17CD1D89" w14:textId="77777777" w:rsidR="00D23EB3" w:rsidRDefault="00D23EB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6011209" w:rsidR="000C32E3" w:rsidRDefault="00FB2627">
    <w:pPr>
      <w:pStyle w:val="Footer"/>
    </w:pPr>
    <w:r>
      <w:t>04.2024</w:t>
    </w:r>
    <w:r w:rsidR="008F7D36">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223B3" w14:textId="77777777" w:rsidR="00D23EB3" w:rsidRDefault="00D23EB3" w:rsidP="008D6EE5">
      <w:pPr>
        <w:spacing w:after="0" w:line="240" w:lineRule="auto"/>
      </w:pPr>
      <w:r>
        <w:separator/>
      </w:r>
    </w:p>
  </w:footnote>
  <w:footnote w:type="continuationSeparator" w:id="0">
    <w:p w14:paraId="4BD47F4C" w14:textId="77777777" w:rsidR="00D23EB3" w:rsidRDefault="00D23EB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426FD6"/>
    <w:multiLevelType w:val="hybridMultilevel"/>
    <w:tmpl w:val="58ECE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F40CED"/>
    <w:multiLevelType w:val="hybridMultilevel"/>
    <w:tmpl w:val="3098C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8830E51"/>
    <w:multiLevelType w:val="hybridMultilevel"/>
    <w:tmpl w:val="F33E328A"/>
    <w:lvl w:ilvl="0" w:tplc="3A10E7E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6"/>
  </w:num>
  <w:num w:numId="3">
    <w:abstractNumId w:val="1"/>
  </w:num>
  <w:num w:numId="4">
    <w:abstractNumId w:val="8"/>
  </w:num>
  <w:num w:numId="5">
    <w:abstractNumId w:val="7"/>
  </w:num>
  <w:num w:numId="6">
    <w:abstractNumId w:val="4"/>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64F9"/>
    <w:rsid w:val="00044290"/>
    <w:rsid w:val="00047A0A"/>
    <w:rsid w:val="0005796B"/>
    <w:rsid w:val="000818B2"/>
    <w:rsid w:val="000869BF"/>
    <w:rsid w:val="000A07DD"/>
    <w:rsid w:val="000B1833"/>
    <w:rsid w:val="000B254B"/>
    <w:rsid w:val="000B616F"/>
    <w:rsid w:val="000C157D"/>
    <w:rsid w:val="000C1FB8"/>
    <w:rsid w:val="000C32E3"/>
    <w:rsid w:val="000C629A"/>
    <w:rsid w:val="000D123D"/>
    <w:rsid w:val="000D39EE"/>
    <w:rsid w:val="000D4078"/>
    <w:rsid w:val="000D7915"/>
    <w:rsid w:val="000E5016"/>
    <w:rsid w:val="000F4B28"/>
    <w:rsid w:val="00120D94"/>
    <w:rsid w:val="00141F81"/>
    <w:rsid w:val="00150A1A"/>
    <w:rsid w:val="001563E9"/>
    <w:rsid w:val="001568A8"/>
    <w:rsid w:val="00172534"/>
    <w:rsid w:val="00193961"/>
    <w:rsid w:val="001A1180"/>
    <w:rsid w:val="001B750B"/>
    <w:rsid w:val="001D2D93"/>
    <w:rsid w:val="001D629F"/>
    <w:rsid w:val="001F15F4"/>
    <w:rsid w:val="00213541"/>
    <w:rsid w:val="00214447"/>
    <w:rsid w:val="00244F91"/>
    <w:rsid w:val="00257597"/>
    <w:rsid w:val="00263927"/>
    <w:rsid w:val="0026428B"/>
    <w:rsid w:val="0026716D"/>
    <w:rsid w:val="00273101"/>
    <w:rsid w:val="002808E7"/>
    <w:rsid w:val="00286743"/>
    <w:rsid w:val="0029090F"/>
    <w:rsid w:val="002B7A29"/>
    <w:rsid w:val="002C2146"/>
    <w:rsid w:val="002D75B4"/>
    <w:rsid w:val="002E3B93"/>
    <w:rsid w:val="0033014F"/>
    <w:rsid w:val="0033046E"/>
    <w:rsid w:val="00351BA1"/>
    <w:rsid w:val="00384D9D"/>
    <w:rsid w:val="003A1F4C"/>
    <w:rsid w:val="003A310F"/>
    <w:rsid w:val="003A5DEC"/>
    <w:rsid w:val="003A67E9"/>
    <w:rsid w:val="003B04AD"/>
    <w:rsid w:val="003B0EE4"/>
    <w:rsid w:val="003B43F4"/>
    <w:rsid w:val="003C0D09"/>
    <w:rsid w:val="003C5A3F"/>
    <w:rsid w:val="003D6392"/>
    <w:rsid w:val="003E26C9"/>
    <w:rsid w:val="00403964"/>
    <w:rsid w:val="00405817"/>
    <w:rsid w:val="00417712"/>
    <w:rsid w:val="004248DF"/>
    <w:rsid w:val="00426AC6"/>
    <w:rsid w:val="00431F44"/>
    <w:rsid w:val="00452CA5"/>
    <w:rsid w:val="004733A7"/>
    <w:rsid w:val="004913D6"/>
    <w:rsid w:val="00491540"/>
    <w:rsid w:val="00495863"/>
    <w:rsid w:val="004B4DA4"/>
    <w:rsid w:val="004C2851"/>
    <w:rsid w:val="004E5CAD"/>
    <w:rsid w:val="004F7CE0"/>
    <w:rsid w:val="005033D7"/>
    <w:rsid w:val="00507E05"/>
    <w:rsid w:val="00531696"/>
    <w:rsid w:val="005776BB"/>
    <w:rsid w:val="00581759"/>
    <w:rsid w:val="00582311"/>
    <w:rsid w:val="005E4EE8"/>
    <w:rsid w:val="005F0F7A"/>
    <w:rsid w:val="005F2B85"/>
    <w:rsid w:val="005F796C"/>
    <w:rsid w:val="006048C9"/>
    <w:rsid w:val="00614229"/>
    <w:rsid w:val="00615705"/>
    <w:rsid w:val="0061671B"/>
    <w:rsid w:val="00634FC2"/>
    <w:rsid w:val="00655528"/>
    <w:rsid w:val="006600EC"/>
    <w:rsid w:val="00666AE6"/>
    <w:rsid w:val="00690102"/>
    <w:rsid w:val="006C38CB"/>
    <w:rsid w:val="006E625E"/>
    <w:rsid w:val="006F4F61"/>
    <w:rsid w:val="006F5D1E"/>
    <w:rsid w:val="00701B2A"/>
    <w:rsid w:val="007028DF"/>
    <w:rsid w:val="00714520"/>
    <w:rsid w:val="00722BF9"/>
    <w:rsid w:val="007528E6"/>
    <w:rsid w:val="007550C0"/>
    <w:rsid w:val="007643C8"/>
    <w:rsid w:val="00790ED7"/>
    <w:rsid w:val="0079132F"/>
    <w:rsid w:val="007A099A"/>
    <w:rsid w:val="007A5B1B"/>
    <w:rsid w:val="007A7E74"/>
    <w:rsid w:val="007B321A"/>
    <w:rsid w:val="007C6608"/>
    <w:rsid w:val="007D3A41"/>
    <w:rsid w:val="007D6DE7"/>
    <w:rsid w:val="00803402"/>
    <w:rsid w:val="008142D3"/>
    <w:rsid w:val="00822066"/>
    <w:rsid w:val="0082771D"/>
    <w:rsid w:val="0083069A"/>
    <w:rsid w:val="00831738"/>
    <w:rsid w:val="0084654F"/>
    <w:rsid w:val="00863187"/>
    <w:rsid w:val="00863ED6"/>
    <w:rsid w:val="00864555"/>
    <w:rsid w:val="0087013E"/>
    <w:rsid w:val="00884334"/>
    <w:rsid w:val="0088512F"/>
    <w:rsid w:val="008C1E38"/>
    <w:rsid w:val="008C39EB"/>
    <w:rsid w:val="008D0E01"/>
    <w:rsid w:val="008D4CB7"/>
    <w:rsid w:val="008D6EE5"/>
    <w:rsid w:val="008E0D89"/>
    <w:rsid w:val="008E27FD"/>
    <w:rsid w:val="008F42C4"/>
    <w:rsid w:val="008F662C"/>
    <w:rsid w:val="008F683D"/>
    <w:rsid w:val="008F68C8"/>
    <w:rsid w:val="008F7D36"/>
    <w:rsid w:val="008F7F1E"/>
    <w:rsid w:val="00903405"/>
    <w:rsid w:val="009160C2"/>
    <w:rsid w:val="0093496F"/>
    <w:rsid w:val="00942EF3"/>
    <w:rsid w:val="00955DBC"/>
    <w:rsid w:val="00957C8B"/>
    <w:rsid w:val="00983BD8"/>
    <w:rsid w:val="00987B17"/>
    <w:rsid w:val="00991ED8"/>
    <w:rsid w:val="009A2853"/>
    <w:rsid w:val="009D0DEA"/>
    <w:rsid w:val="009D43C0"/>
    <w:rsid w:val="009E7256"/>
    <w:rsid w:val="009F37F8"/>
    <w:rsid w:val="00A1395C"/>
    <w:rsid w:val="00A13C86"/>
    <w:rsid w:val="00A14A3C"/>
    <w:rsid w:val="00A32069"/>
    <w:rsid w:val="00A37038"/>
    <w:rsid w:val="00A400B0"/>
    <w:rsid w:val="00A41F1D"/>
    <w:rsid w:val="00A430A2"/>
    <w:rsid w:val="00A71AD2"/>
    <w:rsid w:val="00A75E36"/>
    <w:rsid w:val="00A95BA6"/>
    <w:rsid w:val="00AC177C"/>
    <w:rsid w:val="00AE43BA"/>
    <w:rsid w:val="00B119DE"/>
    <w:rsid w:val="00B35774"/>
    <w:rsid w:val="00B41A6D"/>
    <w:rsid w:val="00B62B9F"/>
    <w:rsid w:val="00B714D1"/>
    <w:rsid w:val="00B735BB"/>
    <w:rsid w:val="00B95A94"/>
    <w:rsid w:val="00BA280B"/>
    <w:rsid w:val="00BB0F99"/>
    <w:rsid w:val="00BB3FE0"/>
    <w:rsid w:val="00BD517E"/>
    <w:rsid w:val="00BD7483"/>
    <w:rsid w:val="00BE60E7"/>
    <w:rsid w:val="00BF126B"/>
    <w:rsid w:val="00C277DE"/>
    <w:rsid w:val="00C34542"/>
    <w:rsid w:val="00C4469F"/>
    <w:rsid w:val="00C66135"/>
    <w:rsid w:val="00C7225E"/>
    <w:rsid w:val="00C849A4"/>
    <w:rsid w:val="00C91114"/>
    <w:rsid w:val="00C931B1"/>
    <w:rsid w:val="00CA014A"/>
    <w:rsid w:val="00CA5C9E"/>
    <w:rsid w:val="00CC093E"/>
    <w:rsid w:val="00CC1BBD"/>
    <w:rsid w:val="00CC2F4E"/>
    <w:rsid w:val="00CD0B18"/>
    <w:rsid w:val="00CE0BB5"/>
    <w:rsid w:val="00CF69D0"/>
    <w:rsid w:val="00D044F1"/>
    <w:rsid w:val="00D050C9"/>
    <w:rsid w:val="00D14326"/>
    <w:rsid w:val="00D17F84"/>
    <w:rsid w:val="00D22540"/>
    <w:rsid w:val="00D23EB3"/>
    <w:rsid w:val="00D244DD"/>
    <w:rsid w:val="00D35414"/>
    <w:rsid w:val="00D354BD"/>
    <w:rsid w:val="00D4237D"/>
    <w:rsid w:val="00D44AB0"/>
    <w:rsid w:val="00D66ED8"/>
    <w:rsid w:val="00D85E27"/>
    <w:rsid w:val="00D92B92"/>
    <w:rsid w:val="00DA2099"/>
    <w:rsid w:val="00DC08BE"/>
    <w:rsid w:val="00DC1A0F"/>
    <w:rsid w:val="00DD4B9E"/>
    <w:rsid w:val="00DD6DBE"/>
    <w:rsid w:val="00DD7644"/>
    <w:rsid w:val="00DF2EEB"/>
    <w:rsid w:val="00DF348A"/>
    <w:rsid w:val="00E06039"/>
    <w:rsid w:val="00E173D7"/>
    <w:rsid w:val="00E31407"/>
    <w:rsid w:val="00E34ED3"/>
    <w:rsid w:val="00E35E30"/>
    <w:rsid w:val="00E41A10"/>
    <w:rsid w:val="00E528D6"/>
    <w:rsid w:val="00E559B5"/>
    <w:rsid w:val="00E77653"/>
    <w:rsid w:val="00E84EBF"/>
    <w:rsid w:val="00EB350B"/>
    <w:rsid w:val="00ED356C"/>
    <w:rsid w:val="00ED47B0"/>
    <w:rsid w:val="00F14F3D"/>
    <w:rsid w:val="00F2486B"/>
    <w:rsid w:val="00F27783"/>
    <w:rsid w:val="00F43FA0"/>
    <w:rsid w:val="00F55416"/>
    <w:rsid w:val="00F607B2"/>
    <w:rsid w:val="00F61EED"/>
    <w:rsid w:val="00F63279"/>
    <w:rsid w:val="00F739CD"/>
    <w:rsid w:val="00F73F8D"/>
    <w:rsid w:val="00F8071E"/>
    <w:rsid w:val="00F84A60"/>
    <w:rsid w:val="00FA2460"/>
    <w:rsid w:val="00FA6614"/>
    <w:rsid w:val="00FB2627"/>
    <w:rsid w:val="00FB502E"/>
    <w:rsid w:val="00FC399A"/>
    <w:rsid w:val="00FE1280"/>
    <w:rsid w:val="00FE6041"/>
    <w:rsid w:val="00FF5FB5"/>
    <w:rsid w:val="00FF6A6C"/>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styleId="UnresolvedMention">
    <w:name w:val="Unresolved Mention"/>
    <w:basedOn w:val="DefaultParagraphFont"/>
    <w:uiPriority w:val="99"/>
    <w:semiHidden/>
    <w:unhideWhenUsed/>
    <w:rsid w:val="00FB2627"/>
    <w:rPr>
      <w:color w:val="605E5C"/>
      <w:shd w:val="clear" w:color="auto" w:fill="E1DFDD"/>
    </w:rPr>
  </w:style>
  <w:style w:type="paragraph" w:styleId="BodyText3">
    <w:name w:val="Body Text 3"/>
    <w:basedOn w:val="Normal"/>
    <w:link w:val="BodyText3Char"/>
    <w:uiPriority w:val="99"/>
    <w:unhideWhenUsed/>
    <w:rsid w:val="00F61EED"/>
    <w:pPr>
      <w:spacing w:after="120"/>
    </w:pPr>
    <w:rPr>
      <w:sz w:val="16"/>
      <w:szCs w:val="16"/>
    </w:rPr>
  </w:style>
  <w:style w:type="character" w:customStyle="1" w:styleId="BodyText3Char">
    <w:name w:val="Body Text 3 Char"/>
    <w:basedOn w:val="DefaultParagraphFont"/>
    <w:link w:val="BodyText3"/>
    <w:uiPriority w:val="99"/>
    <w:rsid w:val="00F61E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16253C-EB7C-4CE9-86FA-55BFDC1B478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5D0B3513-2E7E-4C22-BF17-73DB66A39553}">
      <dgm:prSet phldrT="[Text]"/>
      <dgm:spPr/>
      <dgm:t>
        <a:bodyPr/>
        <a:lstStyle/>
        <a:p>
          <a:r>
            <a:rPr lang="en-GB"/>
            <a:t>Patient Experience Coordinator</a:t>
          </a:r>
        </a:p>
      </dgm:t>
    </dgm:pt>
    <dgm:pt modelId="{5345B5B4-D470-4C0B-903F-C0C60B27B087}" type="parTrans" cxnId="{1640ABBC-FDA5-431B-B5A0-AF02B766578E}">
      <dgm:prSet/>
      <dgm:spPr/>
      <dgm:t>
        <a:bodyPr/>
        <a:lstStyle/>
        <a:p>
          <a:endParaRPr lang="en-GB"/>
        </a:p>
      </dgm:t>
    </dgm:pt>
    <dgm:pt modelId="{FB49B23E-3415-4E0B-8C3A-5C0EB6CEB051}" type="sibTrans" cxnId="{1640ABBC-FDA5-431B-B5A0-AF02B766578E}">
      <dgm:prSet/>
      <dgm:spPr/>
      <dgm:t>
        <a:bodyPr/>
        <a:lstStyle/>
        <a:p>
          <a:endParaRPr lang="en-GB"/>
        </a:p>
      </dgm:t>
    </dgm:pt>
    <dgm:pt modelId="{C0AB9ACF-9B9E-48C5-BA7A-351F603FA379}">
      <dgm:prSet phldrT="[Text]"/>
      <dgm:spPr>
        <a:solidFill>
          <a:schemeClr val="accent2">
            <a:lumMod val="75000"/>
          </a:schemeClr>
        </a:solidFill>
      </dgm:spPr>
      <dgm:t>
        <a:bodyPr/>
        <a:lstStyle/>
        <a:p>
          <a:r>
            <a:rPr lang="en-GB"/>
            <a:t>Patient Experience Administrator</a:t>
          </a:r>
        </a:p>
      </dgm:t>
    </dgm:pt>
    <dgm:pt modelId="{2862FF09-160C-4AC4-AFD1-C635F3336088}" type="parTrans" cxnId="{699AD3B7-DFB9-46DD-A564-B8BBFD0D12A1}">
      <dgm:prSet/>
      <dgm:spPr/>
      <dgm:t>
        <a:bodyPr/>
        <a:lstStyle/>
        <a:p>
          <a:endParaRPr lang="en-GB"/>
        </a:p>
      </dgm:t>
    </dgm:pt>
    <dgm:pt modelId="{26DA363F-E883-4003-817F-6F805D595CE9}" type="sibTrans" cxnId="{699AD3B7-DFB9-46DD-A564-B8BBFD0D12A1}">
      <dgm:prSet/>
      <dgm:spPr/>
      <dgm:t>
        <a:bodyPr/>
        <a:lstStyle/>
        <a:p>
          <a:endParaRPr lang="en-GB"/>
        </a:p>
      </dgm:t>
    </dgm:pt>
    <dgm:pt modelId="{C49351F3-F528-4E22-9116-FD63B530A56F}">
      <dgm:prSet phldrT="[Text]"/>
      <dgm:spPr>
        <a:solidFill>
          <a:schemeClr val="accent1"/>
        </a:solidFill>
      </dgm:spPr>
      <dgm:t>
        <a:bodyPr/>
        <a:lstStyle/>
        <a:p>
          <a:r>
            <a:rPr lang="en-GB"/>
            <a:t>Patient Experience Admin Assistant</a:t>
          </a:r>
        </a:p>
      </dgm:t>
    </dgm:pt>
    <dgm:pt modelId="{22116B87-B80B-49A1-B87F-4B3D2D51F36C}" type="parTrans" cxnId="{3303FA06-15E4-4B8C-9EAA-89B5F3004434}">
      <dgm:prSet/>
      <dgm:spPr/>
      <dgm:t>
        <a:bodyPr/>
        <a:lstStyle/>
        <a:p>
          <a:endParaRPr lang="en-GB"/>
        </a:p>
      </dgm:t>
    </dgm:pt>
    <dgm:pt modelId="{17EE85FE-78A8-43B8-AFF3-5A2B79A46A3B}" type="sibTrans" cxnId="{3303FA06-15E4-4B8C-9EAA-89B5F3004434}">
      <dgm:prSet/>
      <dgm:spPr/>
      <dgm:t>
        <a:bodyPr/>
        <a:lstStyle/>
        <a:p>
          <a:endParaRPr lang="en-GB"/>
        </a:p>
      </dgm:t>
    </dgm:pt>
    <dgm:pt modelId="{05A69D69-EAD5-4282-9BE6-CAEF98303EB2}">
      <dgm:prSet/>
      <dgm:spPr/>
      <dgm:t>
        <a:bodyPr/>
        <a:lstStyle/>
        <a:p>
          <a:r>
            <a:rPr lang="en-GB"/>
            <a:t>Patient Experience Feedback Lead</a:t>
          </a:r>
        </a:p>
      </dgm:t>
    </dgm:pt>
    <dgm:pt modelId="{234FCDE4-2965-41E9-90E4-4210FF7BD71C}" type="parTrans" cxnId="{714B8194-EE10-4469-83CB-8EE40F0EC8A6}">
      <dgm:prSet/>
      <dgm:spPr/>
      <dgm:t>
        <a:bodyPr/>
        <a:lstStyle/>
        <a:p>
          <a:endParaRPr lang="en-GB"/>
        </a:p>
      </dgm:t>
    </dgm:pt>
    <dgm:pt modelId="{9D4FFD25-EB88-458C-8C45-5A23153D7808}" type="sibTrans" cxnId="{714B8194-EE10-4469-83CB-8EE40F0EC8A6}">
      <dgm:prSet/>
      <dgm:spPr/>
      <dgm:t>
        <a:bodyPr/>
        <a:lstStyle/>
        <a:p>
          <a:endParaRPr lang="en-GB"/>
        </a:p>
      </dgm:t>
    </dgm:pt>
    <dgm:pt modelId="{2C7BCA85-7027-4E6D-862B-54A2E836801F}">
      <dgm:prSet/>
      <dgm:spPr/>
      <dgm:t>
        <a:bodyPr/>
        <a:lstStyle/>
        <a:p>
          <a:r>
            <a:rPr lang="en-GB"/>
            <a:t>Patient Experience Matron</a:t>
          </a:r>
        </a:p>
      </dgm:t>
    </dgm:pt>
    <dgm:pt modelId="{CCA86041-043A-489E-9691-E402B53589E9}" type="parTrans" cxnId="{2FC86111-EAA3-4CE4-B0BA-DBE491B7C399}">
      <dgm:prSet/>
      <dgm:spPr/>
      <dgm:t>
        <a:bodyPr/>
        <a:lstStyle/>
        <a:p>
          <a:endParaRPr lang="en-GB"/>
        </a:p>
      </dgm:t>
    </dgm:pt>
    <dgm:pt modelId="{72B6E4EB-51C5-4C0C-ACAB-D733DC6F9A48}" type="sibTrans" cxnId="{2FC86111-EAA3-4CE4-B0BA-DBE491B7C399}">
      <dgm:prSet/>
      <dgm:spPr/>
      <dgm:t>
        <a:bodyPr/>
        <a:lstStyle/>
        <a:p>
          <a:endParaRPr lang="en-GB"/>
        </a:p>
      </dgm:t>
    </dgm:pt>
    <dgm:pt modelId="{FB2E4050-477C-4257-95A9-149F940027D4}" type="pres">
      <dgm:prSet presAssocID="{8B16253C-EB7C-4CE9-86FA-55BFDC1B478E}" presName="hierChild1" presStyleCnt="0">
        <dgm:presLayoutVars>
          <dgm:orgChart val="1"/>
          <dgm:chPref val="1"/>
          <dgm:dir/>
          <dgm:animOne val="branch"/>
          <dgm:animLvl val="lvl"/>
          <dgm:resizeHandles/>
        </dgm:presLayoutVars>
      </dgm:prSet>
      <dgm:spPr/>
    </dgm:pt>
    <dgm:pt modelId="{8A4C43B5-6BDE-40D5-BAE1-D75D09692838}" type="pres">
      <dgm:prSet presAssocID="{2C7BCA85-7027-4E6D-862B-54A2E836801F}" presName="hierRoot1" presStyleCnt="0">
        <dgm:presLayoutVars>
          <dgm:hierBranch val="init"/>
        </dgm:presLayoutVars>
      </dgm:prSet>
      <dgm:spPr/>
    </dgm:pt>
    <dgm:pt modelId="{1F5F3914-80CC-4691-8D01-DF5FA834674C}" type="pres">
      <dgm:prSet presAssocID="{2C7BCA85-7027-4E6D-862B-54A2E836801F}" presName="rootComposite1" presStyleCnt="0"/>
      <dgm:spPr/>
    </dgm:pt>
    <dgm:pt modelId="{BC5FB332-EC72-49E6-802D-8C1BAAD16DCE}" type="pres">
      <dgm:prSet presAssocID="{2C7BCA85-7027-4E6D-862B-54A2E836801F}" presName="rootText1" presStyleLbl="node0" presStyleIdx="0" presStyleCnt="1">
        <dgm:presLayoutVars>
          <dgm:chPref val="3"/>
        </dgm:presLayoutVars>
      </dgm:prSet>
      <dgm:spPr/>
    </dgm:pt>
    <dgm:pt modelId="{0BD7D05F-66BA-451A-B11C-AED60AAEC1EB}" type="pres">
      <dgm:prSet presAssocID="{2C7BCA85-7027-4E6D-862B-54A2E836801F}" presName="rootConnector1" presStyleLbl="node1" presStyleIdx="0" presStyleCnt="0"/>
      <dgm:spPr/>
    </dgm:pt>
    <dgm:pt modelId="{942795A6-4B89-4076-826B-E873D4287E68}" type="pres">
      <dgm:prSet presAssocID="{2C7BCA85-7027-4E6D-862B-54A2E836801F}" presName="hierChild2" presStyleCnt="0"/>
      <dgm:spPr/>
    </dgm:pt>
    <dgm:pt modelId="{EC757B0D-1DDF-46F6-9703-9F2885862567}" type="pres">
      <dgm:prSet presAssocID="{234FCDE4-2965-41E9-90E4-4210FF7BD71C}" presName="Name37" presStyleLbl="parChTrans1D2" presStyleIdx="0" presStyleCnt="1"/>
      <dgm:spPr/>
    </dgm:pt>
    <dgm:pt modelId="{EF544687-126E-4B42-850D-E1E4BD99C47F}" type="pres">
      <dgm:prSet presAssocID="{05A69D69-EAD5-4282-9BE6-CAEF98303EB2}" presName="hierRoot2" presStyleCnt="0">
        <dgm:presLayoutVars>
          <dgm:hierBranch val="init"/>
        </dgm:presLayoutVars>
      </dgm:prSet>
      <dgm:spPr/>
    </dgm:pt>
    <dgm:pt modelId="{C05C90D4-E5F6-478D-A285-4E7014C671D1}" type="pres">
      <dgm:prSet presAssocID="{05A69D69-EAD5-4282-9BE6-CAEF98303EB2}" presName="rootComposite" presStyleCnt="0"/>
      <dgm:spPr/>
    </dgm:pt>
    <dgm:pt modelId="{8122D652-94C3-485E-BFC0-244CFB8AB992}" type="pres">
      <dgm:prSet presAssocID="{05A69D69-EAD5-4282-9BE6-CAEF98303EB2}" presName="rootText" presStyleLbl="node2" presStyleIdx="0" presStyleCnt="1">
        <dgm:presLayoutVars>
          <dgm:chPref val="3"/>
        </dgm:presLayoutVars>
      </dgm:prSet>
      <dgm:spPr/>
    </dgm:pt>
    <dgm:pt modelId="{0C07348F-C1BE-4370-88D9-47150F5190DB}" type="pres">
      <dgm:prSet presAssocID="{05A69D69-EAD5-4282-9BE6-CAEF98303EB2}" presName="rootConnector" presStyleLbl="node2" presStyleIdx="0" presStyleCnt="1"/>
      <dgm:spPr/>
    </dgm:pt>
    <dgm:pt modelId="{33EF741E-3242-4917-857E-1B1C00DBCDD8}" type="pres">
      <dgm:prSet presAssocID="{05A69D69-EAD5-4282-9BE6-CAEF98303EB2}" presName="hierChild4" presStyleCnt="0"/>
      <dgm:spPr/>
    </dgm:pt>
    <dgm:pt modelId="{750C8233-FF77-4ED1-9312-4B64E3B1214F}" type="pres">
      <dgm:prSet presAssocID="{5345B5B4-D470-4C0B-903F-C0C60B27B087}" presName="Name37" presStyleLbl="parChTrans1D3" presStyleIdx="0" presStyleCnt="1"/>
      <dgm:spPr/>
    </dgm:pt>
    <dgm:pt modelId="{F428ADA3-D39B-4BE4-BE5C-4B34B28943FF}" type="pres">
      <dgm:prSet presAssocID="{5D0B3513-2E7E-4C22-BF17-73DB66A39553}" presName="hierRoot2" presStyleCnt="0">
        <dgm:presLayoutVars>
          <dgm:hierBranch val="init"/>
        </dgm:presLayoutVars>
      </dgm:prSet>
      <dgm:spPr/>
    </dgm:pt>
    <dgm:pt modelId="{36226C93-5B82-468B-914F-758900E6AA16}" type="pres">
      <dgm:prSet presAssocID="{5D0B3513-2E7E-4C22-BF17-73DB66A39553}" presName="rootComposite" presStyleCnt="0"/>
      <dgm:spPr/>
    </dgm:pt>
    <dgm:pt modelId="{9FC997CC-2C78-4270-8458-6DCFABFD04AD}" type="pres">
      <dgm:prSet presAssocID="{5D0B3513-2E7E-4C22-BF17-73DB66A39553}" presName="rootText" presStyleLbl="node3" presStyleIdx="0" presStyleCnt="1">
        <dgm:presLayoutVars>
          <dgm:chPref val="3"/>
        </dgm:presLayoutVars>
      </dgm:prSet>
      <dgm:spPr/>
    </dgm:pt>
    <dgm:pt modelId="{53130165-20CD-47DC-8A01-3C4DF442EEFF}" type="pres">
      <dgm:prSet presAssocID="{5D0B3513-2E7E-4C22-BF17-73DB66A39553}" presName="rootConnector" presStyleLbl="node3" presStyleIdx="0" presStyleCnt="1"/>
      <dgm:spPr/>
    </dgm:pt>
    <dgm:pt modelId="{CAD92620-F0F3-4492-AC9A-500A14406371}" type="pres">
      <dgm:prSet presAssocID="{5D0B3513-2E7E-4C22-BF17-73DB66A39553}" presName="hierChild4" presStyleCnt="0"/>
      <dgm:spPr/>
    </dgm:pt>
    <dgm:pt modelId="{A9356791-C9A4-4536-8006-E4B75ABF15EF}" type="pres">
      <dgm:prSet presAssocID="{2862FF09-160C-4AC4-AFD1-C635F3336088}" presName="Name37" presStyleLbl="parChTrans1D4" presStyleIdx="0" presStyleCnt="2"/>
      <dgm:spPr/>
    </dgm:pt>
    <dgm:pt modelId="{545E4F0B-A77B-4682-8426-6205EE962314}" type="pres">
      <dgm:prSet presAssocID="{C0AB9ACF-9B9E-48C5-BA7A-351F603FA379}" presName="hierRoot2" presStyleCnt="0">
        <dgm:presLayoutVars>
          <dgm:hierBranch val="init"/>
        </dgm:presLayoutVars>
      </dgm:prSet>
      <dgm:spPr/>
    </dgm:pt>
    <dgm:pt modelId="{5C0CFBE7-D503-4679-985A-E7022C3A4391}" type="pres">
      <dgm:prSet presAssocID="{C0AB9ACF-9B9E-48C5-BA7A-351F603FA379}" presName="rootComposite" presStyleCnt="0"/>
      <dgm:spPr/>
    </dgm:pt>
    <dgm:pt modelId="{7C89480C-0984-4E79-9A61-A9BD5A69B8A2}" type="pres">
      <dgm:prSet presAssocID="{C0AB9ACF-9B9E-48C5-BA7A-351F603FA379}" presName="rootText" presStyleLbl="node4" presStyleIdx="0" presStyleCnt="2">
        <dgm:presLayoutVars>
          <dgm:chPref val="3"/>
        </dgm:presLayoutVars>
      </dgm:prSet>
      <dgm:spPr/>
    </dgm:pt>
    <dgm:pt modelId="{3D8757B1-A024-456D-94A9-9D94837C7EF1}" type="pres">
      <dgm:prSet presAssocID="{C0AB9ACF-9B9E-48C5-BA7A-351F603FA379}" presName="rootConnector" presStyleLbl="node4" presStyleIdx="0" presStyleCnt="2"/>
      <dgm:spPr/>
    </dgm:pt>
    <dgm:pt modelId="{FFE2CCF8-92BD-4A6B-91F6-48881DBB7849}" type="pres">
      <dgm:prSet presAssocID="{C0AB9ACF-9B9E-48C5-BA7A-351F603FA379}" presName="hierChild4" presStyleCnt="0"/>
      <dgm:spPr/>
    </dgm:pt>
    <dgm:pt modelId="{5D0A578B-1113-4077-B72B-54DC0C3C0E03}" type="pres">
      <dgm:prSet presAssocID="{C0AB9ACF-9B9E-48C5-BA7A-351F603FA379}" presName="hierChild5" presStyleCnt="0"/>
      <dgm:spPr/>
    </dgm:pt>
    <dgm:pt modelId="{692C9757-30FE-4E8E-987E-8AD9465A8A13}" type="pres">
      <dgm:prSet presAssocID="{22116B87-B80B-49A1-B87F-4B3D2D51F36C}" presName="Name37" presStyleLbl="parChTrans1D4" presStyleIdx="1" presStyleCnt="2"/>
      <dgm:spPr/>
    </dgm:pt>
    <dgm:pt modelId="{9BD9A22A-5D3A-4B87-9869-6A1C958293ED}" type="pres">
      <dgm:prSet presAssocID="{C49351F3-F528-4E22-9116-FD63B530A56F}" presName="hierRoot2" presStyleCnt="0">
        <dgm:presLayoutVars>
          <dgm:hierBranch val="init"/>
        </dgm:presLayoutVars>
      </dgm:prSet>
      <dgm:spPr/>
    </dgm:pt>
    <dgm:pt modelId="{83A691DF-CBF5-4534-831B-023C40C84B03}" type="pres">
      <dgm:prSet presAssocID="{C49351F3-F528-4E22-9116-FD63B530A56F}" presName="rootComposite" presStyleCnt="0"/>
      <dgm:spPr/>
    </dgm:pt>
    <dgm:pt modelId="{BE379D5D-02F3-4382-921F-5809EA542B24}" type="pres">
      <dgm:prSet presAssocID="{C49351F3-F528-4E22-9116-FD63B530A56F}" presName="rootText" presStyleLbl="node4" presStyleIdx="1" presStyleCnt="2">
        <dgm:presLayoutVars>
          <dgm:chPref val="3"/>
        </dgm:presLayoutVars>
      </dgm:prSet>
      <dgm:spPr/>
    </dgm:pt>
    <dgm:pt modelId="{83B67091-876E-462A-95A6-A38E3E76768B}" type="pres">
      <dgm:prSet presAssocID="{C49351F3-F528-4E22-9116-FD63B530A56F}" presName="rootConnector" presStyleLbl="node4" presStyleIdx="1" presStyleCnt="2"/>
      <dgm:spPr/>
    </dgm:pt>
    <dgm:pt modelId="{6F98A7AE-025F-4E16-8EB7-E92F1545844D}" type="pres">
      <dgm:prSet presAssocID="{C49351F3-F528-4E22-9116-FD63B530A56F}" presName="hierChild4" presStyleCnt="0"/>
      <dgm:spPr/>
    </dgm:pt>
    <dgm:pt modelId="{95F3A96F-B0D5-4A03-B82B-628919CFAE62}" type="pres">
      <dgm:prSet presAssocID="{C49351F3-F528-4E22-9116-FD63B530A56F}" presName="hierChild5" presStyleCnt="0"/>
      <dgm:spPr/>
    </dgm:pt>
    <dgm:pt modelId="{CB097A87-EC23-4843-9BE1-6DBD6D114EAD}" type="pres">
      <dgm:prSet presAssocID="{5D0B3513-2E7E-4C22-BF17-73DB66A39553}" presName="hierChild5" presStyleCnt="0"/>
      <dgm:spPr/>
    </dgm:pt>
    <dgm:pt modelId="{BB5EE7D4-EDE4-4D37-A035-68C3A7C3DB41}" type="pres">
      <dgm:prSet presAssocID="{05A69D69-EAD5-4282-9BE6-CAEF98303EB2}" presName="hierChild5" presStyleCnt="0"/>
      <dgm:spPr/>
    </dgm:pt>
    <dgm:pt modelId="{151FB5B2-85E4-45AA-AC29-BBDB98BF093B}" type="pres">
      <dgm:prSet presAssocID="{2C7BCA85-7027-4E6D-862B-54A2E836801F}" presName="hierChild3" presStyleCnt="0"/>
      <dgm:spPr/>
    </dgm:pt>
  </dgm:ptLst>
  <dgm:cxnLst>
    <dgm:cxn modelId="{3303FA06-15E4-4B8C-9EAA-89B5F3004434}" srcId="{5D0B3513-2E7E-4C22-BF17-73DB66A39553}" destId="{C49351F3-F528-4E22-9116-FD63B530A56F}" srcOrd="1" destOrd="0" parTransId="{22116B87-B80B-49A1-B87F-4B3D2D51F36C}" sibTransId="{17EE85FE-78A8-43B8-AFF3-5A2B79A46A3B}"/>
    <dgm:cxn modelId="{2FC86111-EAA3-4CE4-B0BA-DBE491B7C399}" srcId="{8B16253C-EB7C-4CE9-86FA-55BFDC1B478E}" destId="{2C7BCA85-7027-4E6D-862B-54A2E836801F}" srcOrd="0" destOrd="0" parTransId="{CCA86041-043A-489E-9691-E402B53589E9}" sibTransId="{72B6E4EB-51C5-4C0C-ACAB-D733DC6F9A48}"/>
    <dgm:cxn modelId="{F836DF28-E4D7-4119-A9CA-506943EF25D6}" type="presOf" srcId="{2862FF09-160C-4AC4-AFD1-C635F3336088}" destId="{A9356791-C9A4-4536-8006-E4B75ABF15EF}" srcOrd="0" destOrd="0" presId="urn:microsoft.com/office/officeart/2005/8/layout/orgChart1"/>
    <dgm:cxn modelId="{BCF81834-D9DE-42A2-B5A2-CA561A3FFB1F}" type="presOf" srcId="{2C7BCA85-7027-4E6D-862B-54A2E836801F}" destId="{0BD7D05F-66BA-451A-B11C-AED60AAEC1EB}" srcOrd="1" destOrd="0" presId="urn:microsoft.com/office/officeart/2005/8/layout/orgChart1"/>
    <dgm:cxn modelId="{9F004940-2F8D-4A0B-944E-0891B00CC207}" type="presOf" srcId="{5D0B3513-2E7E-4C22-BF17-73DB66A39553}" destId="{53130165-20CD-47DC-8A01-3C4DF442EEFF}" srcOrd="1" destOrd="0" presId="urn:microsoft.com/office/officeart/2005/8/layout/orgChart1"/>
    <dgm:cxn modelId="{D94BF267-28D1-410B-AF53-99E446EE77D6}" type="presOf" srcId="{05A69D69-EAD5-4282-9BE6-CAEF98303EB2}" destId="{8122D652-94C3-485E-BFC0-244CFB8AB992}" srcOrd="0" destOrd="0" presId="urn:microsoft.com/office/officeart/2005/8/layout/orgChart1"/>
    <dgm:cxn modelId="{C1228071-274C-486E-B6BC-072A0CAAC47E}" type="presOf" srcId="{C49351F3-F528-4E22-9116-FD63B530A56F}" destId="{83B67091-876E-462A-95A6-A38E3E76768B}" srcOrd="1" destOrd="0" presId="urn:microsoft.com/office/officeart/2005/8/layout/orgChart1"/>
    <dgm:cxn modelId="{A0F37A80-A961-4362-82A3-2688328CFF6E}" type="presOf" srcId="{C49351F3-F528-4E22-9116-FD63B530A56F}" destId="{BE379D5D-02F3-4382-921F-5809EA542B24}" srcOrd="0" destOrd="0" presId="urn:microsoft.com/office/officeart/2005/8/layout/orgChart1"/>
    <dgm:cxn modelId="{81DAE38B-9D88-48ED-A54A-7631B0146C90}" type="presOf" srcId="{5D0B3513-2E7E-4C22-BF17-73DB66A39553}" destId="{9FC997CC-2C78-4270-8458-6DCFABFD04AD}" srcOrd="0" destOrd="0" presId="urn:microsoft.com/office/officeart/2005/8/layout/orgChart1"/>
    <dgm:cxn modelId="{FEA91893-DD15-4652-A6A7-162FFA027F0C}" type="presOf" srcId="{8B16253C-EB7C-4CE9-86FA-55BFDC1B478E}" destId="{FB2E4050-477C-4257-95A9-149F940027D4}" srcOrd="0" destOrd="0" presId="urn:microsoft.com/office/officeart/2005/8/layout/orgChart1"/>
    <dgm:cxn modelId="{714B8194-EE10-4469-83CB-8EE40F0EC8A6}" srcId="{2C7BCA85-7027-4E6D-862B-54A2E836801F}" destId="{05A69D69-EAD5-4282-9BE6-CAEF98303EB2}" srcOrd="0" destOrd="0" parTransId="{234FCDE4-2965-41E9-90E4-4210FF7BD71C}" sibTransId="{9D4FFD25-EB88-458C-8C45-5A23153D7808}"/>
    <dgm:cxn modelId="{3CF4029A-58E2-4426-ABF0-DDD57A6318C5}" type="presOf" srcId="{234FCDE4-2965-41E9-90E4-4210FF7BD71C}" destId="{EC757B0D-1DDF-46F6-9703-9F2885862567}" srcOrd="0" destOrd="0" presId="urn:microsoft.com/office/officeart/2005/8/layout/orgChart1"/>
    <dgm:cxn modelId="{3CB4C5A2-A14C-45B1-9EBC-E1557BC40A5A}" type="presOf" srcId="{22116B87-B80B-49A1-B87F-4B3D2D51F36C}" destId="{692C9757-30FE-4E8E-987E-8AD9465A8A13}" srcOrd="0" destOrd="0" presId="urn:microsoft.com/office/officeart/2005/8/layout/orgChart1"/>
    <dgm:cxn modelId="{525DCFAE-8534-4D85-AB89-256E1132FCD7}" type="presOf" srcId="{2C7BCA85-7027-4E6D-862B-54A2E836801F}" destId="{BC5FB332-EC72-49E6-802D-8C1BAAD16DCE}" srcOrd="0" destOrd="0" presId="urn:microsoft.com/office/officeart/2005/8/layout/orgChart1"/>
    <dgm:cxn modelId="{699AD3B7-DFB9-46DD-A564-B8BBFD0D12A1}" srcId="{5D0B3513-2E7E-4C22-BF17-73DB66A39553}" destId="{C0AB9ACF-9B9E-48C5-BA7A-351F603FA379}" srcOrd="0" destOrd="0" parTransId="{2862FF09-160C-4AC4-AFD1-C635F3336088}" sibTransId="{26DA363F-E883-4003-817F-6F805D595CE9}"/>
    <dgm:cxn modelId="{1640ABBC-FDA5-431B-B5A0-AF02B766578E}" srcId="{05A69D69-EAD5-4282-9BE6-CAEF98303EB2}" destId="{5D0B3513-2E7E-4C22-BF17-73DB66A39553}" srcOrd="0" destOrd="0" parTransId="{5345B5B4-D470-4C0B-903F-C0C60B27B087}" sibTransId="{FB49B23E-3415-4E0B-8C3A-5C0EB6CEB051}"/>
    <dgm:cxn modelId="{FF09C5CC-0418-47F3-A1CB-C35889B58AE1}" type="presOf" srcId="{C0AB9ACF-9B9E-48C5-BA7A-351F603FA379}" destId="{7C89480C-0984-4E79-9A61-A9BD5A69B8A2}" srcOrd="0" destOrd="0" presId="urn:microsoft.com/office/officeart/2005/8/layout/orgChart1"/>
    <dgm:cxn modelId="{E9E837CD-EAFF-4BAA-A258-A1F3AAF3C571}" type="presOf" srcId="{C0AB9ACF-9B9E-48C5-BA7A-351F603FA379}" destId="{3D8757B1-A024-456D-94A9-9D94837C7EF1}" srcOrd="1" destOrd="0" presId="urn:microsoft.com/office/officeart/2005/8/layout/orgChart1"/>
    <dgm:cxn modelId="{AFD35AD4-1672-4B38-8C88-3565F813C55B}" type="presOf" srcId="{05A69D69-EAD5-4282-9BE6-CAEF98303EB2}" destId="{0C07348F-C1BE-4370-88D9-47150F5190DB}" srcOrd="1" destOrd="0" presId="urn:microsoft.com/office/officeart/2005/8/layout/orgChart1"/>
    <dgm:cxn modelId="{726D7FFB-B734-472C-A864-59BCA9C324D5}" type="presOf" srcId="{5345B5B4-D470-4C0B-903F-C0C60B27B087}" destId="{750C8233-FF77-4ED1-9312-4B64E3B1214F}" srcOrd="0" destOrd="0" presId="urn:microsoft.com/office/officeart/2005/8/layout/orgChart1"/>
    <dgm:cxn modelId="{2ED0CFCB-96B1-4A0D-BF52-27EC471161FB}" type="presParOf" srcId="{FB2E4050-477C-4257-95A9-149F940027D4}" destId="{8A4C43B5-6BDE-40D5-BAE1-D75D09692838}" srcOrd="0" destOrd="0" presId="urn:microsoft.com/office/officeart/2005/8/layout/orgChart1"/>
    <dgm:cxn modelId="{A85D01F3-4568-452A-B12A-B2FF96BD212D}" type="presParOf" srcId="{8A4C43B5-6BDE-40D5-BAE1-D75D09692838}" destId="{1F5F3914-80CC-4691-8D01-DF5FA834674C}" srcOrd="0" destOrd="0" presId="urn:microsoft.com/office/officeart/2005/8/layout/orgChart1"/>
    <dgm:cxn modelId="{272B6368-AFFB-43CD-995B-F702953D64AB}" type="presParOf" srcId="{1F5F3914-80CC-4691-8D01-DF5FA834674C}" destId="{BC5FB332-EC72-49E6-802D-8C1BAAD16DCE}" srcOrd="0" destOrd="0" presId="urn:microsoft.com/office/officeart/2005/8/layout/orgChart1"/>
    <dgm:cxn modelId="{CA61D898-80AC-4188-AB5F-378C65D6E724}" type="presParOf" srcId="{1F5F3914-80CC-4691-8D01-DF5FA834674C}" destId="{0BD7D05F-66BA-451A-B11C-AED60AAEC1EB}" srcOrd="1" destOrd="0" presId="urn:microsoft.com/office/officeart/2005/8/layout/orgChart1"/>
    <dgm:cxn modelId="{330B9A69-CD95-4D86-9405-96E813441086}" type="presParOf" srcId="{8A4C43B5-6BDE-40D5-BAE1-D75D09692838}" destId="{942795A6-4B89-4076-826B-E873D4287E68}" srcOrd="1" destOrd="0" presId="urn:microsoft.com/office/officeart/2005/8/layout/orgChart1"/>
    <dgm:cxn modelId="{EABF7A8C-810C-4A14-B470-22B67DE0E079}" type="presParOf" srcId="{942795A6-4B89-4076-826B-E873D4287E68}" destId="{EC757B0D-1DDF-46F6-9703-9F2885862567}" srcOrd="0" destOrd="0" presId="urn:microsoft.com/office/officeart/2005/8/layout/orgChart1"/>
    <dgm:cxn modelId="{A47E0B88-15E9-49AC-80B0-C342EA577081}" type="presParOf" srcId="{942795A6-4B89-4076-826B-E873D4287E68}" destId="{EF544687-126E-4B42-850D-E1E4BD99C47F}" srcOrd="1" destOrd="0" presId="urn:microsoft.com/office/officeart/2005/8/layout/orgChart1"/>
    <dgm:cxn modelId="{4D645848-39DA-4856-B86B-689372851908}" type="presParOf" srcId="{EF544687-126E-4B42-850D-E1E4BD99C47F}" destId="{C05C90D4-E5F6-478D-A285-4E7014C671D1}" srcOrd="0" destOrd="0" presId="urn:microsoft.com/office/officeart/2005/8/layout/orgChart1"/>
    <dgm:cxn modelId="{149D40DB-4A5F-4148-936F-DD65DE7EC0E5}" type="presParOf" srcId="{C05C90D4-E5F6-478D-A285-4E7014C671D1}" destId="{8122D652-94C3-485E-BFC0-244CFB8AB992}" srcOrd="0" destOrd="0" presId="urn:microsoft.com/office/officeart/2005/8/layout/orgChart1"/>
    <dgm:cxn modelId="{EE25295E-90B1-4146-A5FD-6316FEEC42A9}" type="presParOf" srcId="{C05C90D4-E5F6-478D-A285-4E7014C671D1}" destId="{0C07348F-C1BE-4370-88D9-47150F5190DB}" srcOrd="1" destOrd="0" presId="urn:microsoft.com/office/officeart/2005/8/layout/orgChart1"/>
    <dgm:cxn modelId="{C7CDBD4A-51C1-4A93-A0F8-EC4884085575}" type="presParOf" srcId="{EF544687-126E-4B42-850D-E1E4BD99C47F}" destId="{33EF741E-3242-4917-857E-1B1C00DBCDD8}" srcOrd="1" destOrd="0" presId="urn:microsoft.com/office/officeart/2005/8/layout/orgChart1"/>
    <dgm:cxn modelId="{E5B53CD7-974A-4DDE-8F65-B4CF07974243}" type="presParOf" srcId="{33EF741E-3242-4917-857E-1B1C00DBCDD8}" destId="{750C8233-FF77-4ED1-9312-4B64E3B1214F}" srcOrd="0" destOrd="0" presId="urn:microsoft.com/office/officeart/2005/8/layout/orgChart1"/>
    <dgm:cxn modelId="{9B51BBBA-A1E4-4229-BC9A-7A4CAE1BDE52}" type="presParOf" srcId="{33EF741E-3242-4917-857E-1B1C00DBCDD8}" destId="{F428ADA3-D39B-4BE4-BE5C-4B34B28943FF}" srcOrd="1" destOrd="0" presId="urn:microsoft.com/office/officeart/2005/8/layout/orgChart1"/>
    <dgm:cxn modelId="{086605D2-57BA-47D0-8915-17AB2250A3B8}" type="presParOf" srcId="{F428ADA3-D39B-4BE4-BE5C-4B34B28943FF}" destId="{36226C93-5B82-468B-914F-758900E6AA16}" srcOrd="0" destOrd="0" presId="urn:microsoft.com/office/officeart/2005/8/layout/orgChart1"/>
    <dgm:cxn modelId="{9CA6EDE7-ABFF-4637-9E4F-F1403D8CE308}" type="presParOf" srcId="{36226C93-5B82-468B-914F-758900E6AA16}" destId="{9FC997CC-2C78-4270-8458-6DCFABFD04AD}" srcOrd="0" destOrd="0" presId="urn:microsoft.com/office/officeart/2005/8/layout/orgChart1"/>
    <dgm:cxn modelId="{6D2CB0C4-82D6-4C87-AE97-1CAE2E318644}" type="presParOf" srcId="{36226C93-5B82-468B-914F-758900E6AA16}" destId="{53130165-20CD-47DC-8A01-3C4DF442EEFF}" srcOrd="1" destOrd="0" presId="urn:microsoft.com/office/officeart/2005/8/layout/orgChart1"/>
    <dgm:cxn modelId="{F33820AE-8CA9-4FDD-9CD4-62BCCB16D557}" type="presParOf" srcId="{F428ADA3-D39B-4BE4-BE5C-4B34B28943FF}" destId="{CAD92620-F0F3-4492-AC9A-500A14406371}" srcOrd="1" destOrd="0" presId="urn:microsoft.com/office/officeart/2005/8/layout/orgChart1"/>
    <dgm:cxn modelId="{B2EEA44B-FCA4-478F-A804-830CF3E6011B}" type="presParOf" srcId="{CAD92620-F0F3-4492-AC9A-500A14406371}" destId="{A9356791-C9A4-4536-8006-E4B75ABF15EF}" srcOrd="0" destOrd="0" presId="urn:microsoft.com/office/officeart/2005/8/layout/orgChart1"/>
    <dgm:cxn modelId="{2DA1F472-56F4-48FB-BB28-24A44760571C}" type="presParOf" srcId="{CAD92620-F0F3-4492-AC9A-500A14406371}" destId="{545E4F0B-A77B-4682-8426-6205EE962314}" srcOrd="1" destOrd="0" presId="urn:microsoft.com/office/officeart/2005/8/layout/orgChart1"/>
    <dgm:cxn modelId="{34D06208-5C07-4F23-97A6-F37D479C6A63}" type="presParOf" srcId="{545E4F0B-A77B-4682-8426-6205EE962314}" destId="{5C0CFBE7-D503-4679-985A-E7022C3A4391}" srcOrd="0" destOrd="0" presId="urn:microsoft.com/office/officeart/2005/8/layout/orgChart1"/>
    <dgm:cxn modelId="{20A90E4F-3E1E-4B44-B24E-7D461F7E0E8B}" type="presParOf" srcId="{5C0CFBE7-D503-4679-985A-E7022C3A4391}" destId="{7C89480C-0984-4E79-9A61-A9BD5A69B8A2}" srcOrd="0" destOrd="0" presId="urn:microsoft.com/office/officeart/2005/8/layout/orgChart1"/>
    <dgm:cxn modelId="{D434BAC2-AFC2-4146-87BE-246A81FD913B}" type="presParOf" srcId="{5C0CFBE7-D503-4679-985A-E7022C3A4391}" destId="{3D8757B1-A024-456D-94A9-9D94837C7EF1}" srcOrd="1" destOrd="0" presId="urn:microsoft.com/office/officeart/2005/8/layout/orgChart1"/>
    <dgm:cxn modelId="{71D0408D-5BD9-4EF6-A327-95911EADAE1D}" type="presParOf" srcId="{545E4F0B-A77B-4682-8426-6205EE962314}" destId="{FFE2CCF8-92BD-4A6B-91F6-48881DBB7849}" srcOrd="1" destOrd="0" presId="urn:microsoft.com/office/officeart/2005/8/layout/orgChart1"/>
    <dgm:cxn modelId="{97CB9A24-8A82-40FA-8C7A-1280B8602116}" type="presParOf" srcId="{545E4F0B-A77B-4682-8426-6205EE962314}" destId="{5D0A578B-1113-4077-B72B-54DC0C3C0E03}" srcOrd="2" destOrd="0" presId="urn:microsoft.com/office/officeart/2005/8/layout/orgChart1"/>
    <dgm:cxn modelId="{24C8D965-8BF0-42D1-B311-AF6242E1AE57}" type="presParOf" srcId="{CAD92620-F0F3-4492-AC9A-500A14406371}" destId="{692C9757-30FE-4E8E-987E-8AD9465A8A13}" srcOrd="2" destOrd="0" presId="urn:microsoft.com/office/officeart/2005/8/layout/orgChart1"/>
    <dgm:cxn modelId="{D58E6184-A3BF-4E92-9838-127CE292A600}" type="presParOf" srcId="{CAD92620-F0F3-4492-AC9A-500A14406371}" destId="{9BD9A22A-5D3A-4B87-9869-6A1C958293ED}" srcOrd="3" destOrd="0" presId="urn:microsoft.com/office/officeart/2005/8/layout/orgChart1"/>
    <dgm:cxn modelId="{F20F90EC-D61E-403C-9EF3-C0428ACF1DEC}" type="presParOf" srcId="{9BD9A22A-5D3A-4B87-9869-6A1C958293ED}" destId="{83A691DF-CBF5-4534-831B-023C40C84B03}" srcOrd="0" destOrd="0" presId="urn:microsoft.com/office/officeart/2005/8/layout/orgChart1"/>
    <dgm:cxn modelId="{472DEFD7-1F97-4324-A65F-D9C177187E71}" type="presParOf" srcId="{83A691DF-CBF5-4534-831B-023C40C84B03}" destId="{BE379D5D-02F3-4382-921F-5809EA542B24}" srcOrd="0" destOrd="0" presId="urn:microsoft.com/office/officeart/2005/8/layout/orgChart1"/>
    <dgm:cxn modelId="{547290CF-9EE6-40DB-A02E-C387C05A8148}" type="presParOf" srcId="{83A691DF-CBF5-4534-831B-023C40C84B03}" destId="{83B67091-876E-462A-95A6-A38E3E76768B}" srcOrd="1" destOrd="0" presId="urn:microsoft.com/office/officeart/2005/8/layout/orgChart1"/>
    <dgm:cxn modelId="{AE7BBE7A-BF39-41BA-BCC8-392B91659E56}" type="presParOf" srcId="{9BD9A22A-5D3A-4B87-9869-6A1C958293ED}" destId="{6F98A7AE-025F-4E16-8EB7-E92F1545844D}" srcOrd="1" destOrd="0" presId="urn:microsoft.com/office/officeart/2005/8/layout/orgChart1"/>
    <dgm:cxn modelId="{BC9AE1DE-B859-4B2D-8EB6-0BC4FC6BAD7B}" type="presParOf" srcId="{9BD9A22A-5D3A-4B87-9869-6A1C958293ED}" destId="{95F3A96F-B0D5-4A03-B82B-628919CFAE62}" srcOrd="2" destOrd="0" presId="urn:microsoft.com/office/officeart/2005/8/layout/orgChart1"/>
    <dgm:cxn modelId="{0825AC0D-C48E-46ED-AC6A-D17C406B58D7}" type="presParOf" srcId="{F428ADA3-D39B-4BE4-BE5C-4B34B28943FF}" destId="{CB097A87-EC23-4843-9BE1-6DBD6D114EAD}" srcOrd="2" destOrd="0" presId="urn:microsoft.com/office/officeart/2005/8/layout/orgChart1"/>
    <dgm:cxn modelId="{E8A40524-F89C-4491-824A-6E0002073411}" type="presParOf" srcId="{EF544687-126E-4B42-850D-E1E4BD99C47F}" destId="{BB5EE7D4-EDE4-4D37-A035-68C3A7C3DB41}" srcOrd="2" destOrd="0" presId="urn:microsoft.com/office/officeart/2005/8/layout/orgChart1"/>
    <dgm:cxn modelId="{5E97096C-4620-4CAE-B845-D5A1EF485B96}" type="presParOf" srcId="{8A4C43B5-6BDE-40D5-BAE1-D75D09692838}" destId="{151FB5B2-85E4-45AA-AC29-BBDB98BF093B}"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2C9757-30FE-4E8E-987E-8AD9465A8A13}">
      <dsp:nvSpPr>
        <dsp:cNvPr id="0" name=""/>
        <dsp:cNvSpPr/>
      </dsp:nvSpPr>
      <dsp:spPr>
        <a:xfrm>
          <a:off x="1565626" y="1471741"/>
          <a:ext cx="114949" cy="896603"/>
        </a:xfrm>
        <a:custGeom>
          <a:avLst/>
          <a:gdLst/>
          <a:ahLst/>
          <a:cxnLst/>
          <a:rect l="0" t="0" r="0" b="0"/>
          <a:pathLst>
            <a:path>
              <a:moveTo>
                <a:pt x="0" y="0"/>
              </a:moveTo>
              <a:lnTo>
                <a:pt x="0" y="896603"/>
              </a:lnTo>
              <a:lnTo>
                <a:pt x="114949" y="896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356791-C9A4-4536-8006-E4B75ABF15EF}">
      <dsp:nvSpPr>
        <dsp:cNvPr id="0" name=""/>
        <dsp:cNvSpPr/>
      </dsp:nvSpPr>
      <dsp:spPr>
        <a:xfrm>
          <a:off x="1565626" y="1471741"/>
          <a:ext cx="114949" cy="352510"/>
        </a:xfrm>
        <a:custGeom>
          <a:avLst/>
          <a:gdLst/>
          <a:ahLst/>
          <a:cxnLst/>
          <a:rect l="0" t="0" r="0" b="0"/>
          <a:pathLst>
            <a:path>
              <a:moveTo>
                <a:pt x="0" y="0"/>
              </a:moveTo>
              <a:lnTo>
                <a:pt x="0" y="352510"/>
              </a:lnTo>
              <a:lnTo>
                <a:pt x="114949" y="35251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0C8233-FF77-4ED1-9312-4B64E3B1214F}">
      <dsp:nvSpPr>
        <dsp:cNvPr id="0" name=""/>
        <dsp:cNvSpPr/>
      </dsp:nvSpPr>
      <dsp:spPr>
        <a:xfrm>
          <a:off x="1826437" y="927649"/>
          <a:ext cx="91440" cy="160928"/>
        </a:xfrm>
        <a:custGeom>
          <a:avLst/>
          <a:gdLst/>
          <a:ahLst/>
          <a:cxnLst/>
          <a:rect l="0" t="0" r="0" b="0"/>
          <a:pathLst>
            <a:path>
              <a:moveTo>
                <a:pt x="45720" y="0"/>
              </a:moveTo>
              <a:lnTo>
                <a:pt x="45720" y="16092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757B0D-1DDF-46F6-9703-9F2885862567}">
      <dsp:nvSpPr>
        <dsp:cNvPr id="0" name=""/>
        <dsp:cNvSpPr/>
      </dsp:nvSpPr>
      <dsp:spPr>
        <a:xfrm>
          <a:off x="1826437" y="383556"/>
          <a:ext cx="91440" cy="160928"/>
        </a:xfrm>
        <a:custGeom>
          <a:avLst/>
          <a:gdLst/>
          <a:ahLst/>
          <a:cxnLst/>
          <a:rect l="0" t="0" r="0" b="0"/>
          <a:pathLst>
            <a:path>
              <a:moveTo>
                <a:pt x="45720" y="0"/>
              </a:moveTo>
              <a:lnTo>
                <a:pt x="45720" y="1609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5FB332-EC72-49E6-802D-8C1BAAD16DCE}">
      <dsp:nvSpPr>
        <dsp:cNvPr id="0" name=""/>
        <dsp:cNvSpPr/>
      </dsp:nvSpPr>
      <dsp:spPr>
        <a:xfrm>
          <a:off x="1488993" y="393"/>
          <a:ext cx="766327" cy="38316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Patient Experience Matron</a:t>
          </a:r>
        </a:p>
      </dsp:txBody>
      <dsp:txXfrm>
        <a:off x="1488993" y="393"/>
        <a:ext cx="766327" cy="383163"/>
      </dsp:txXfrm>
    </dsp:sp>
    <dsp:sp modelId="{8122D652-94C3-485E-BFC0-244CFB8AB992}">
      <dsp:nvSpPr>
        <dsp:cNvPr id="0" name=""/>
        <dsp:cNvSpPr/>
      </dsp:nvSpPr>
      <dsp:spPr>
        <a:xfrm>
          <a:off x="1488993" y="544485"/>
          <a:ext cx="766327" cy="38316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Patient Experience Feedback Lead</a:t>
          </a:r>
        </a:p>
      </dsp:txBody>
      <dsp:txXfrm>
        <a:off x="1488993" y="544485"/>
        <a:ext cx="766327" cy="383163"/>
      </dsp:txXfrm>
    </dsp:sp>
    <dsp:sp modelId="{9FC997CC-2C78-4270-8458-6DCFABFD04AD}">
      <dsp:nvSpPr>
        <dsp:cNvPr id="0" name=""/>
        <dsp:cNvSpPr/>
      </dsp:nvSpPr>
      <dsp:spPr>
        <a:xfrm>
          <a:off x="1488993" y="1088578"/>
          <a:ext cx="766327" cy="38316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Patient Experience Coordinator</a:t>
          </a:r>
        </a:p>
      </dsp:txBody>
      <dsp:txXfrm>
        <a:off x="1488993" y="1088578"/>
        <a:ext cx="766327" cy="383163"/>
      </dsp:txXfrm>
    </dsp:sp>
    <dsp:sp modelId="{7C89480C-0984-4E79-9A61-A9BD5A69B8A2}">
      <dsp:nvSpPr>
        <dsp:cNvPr id="0" name=""/>
        <dsp:cNvSpPr/>
      </dsp:nvSpPr>
      <dsp:spPr>
        <a:xfrm>
          <a:off x="1680575" y="1632670"/>
          <a:ext cx="766327" cy="383163"/>
        </a:xfrm>
        <a:prstGeom prst="rect">
          <a:avLst/>
        </a:prstGeom>
        <a:solidFill>
          <a:schemeClr val="accent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Patient Experience Administrator</a:t>
          </a:r>
        </a:p>
      </dsp:txBody>
      <dsp:txXfrm>
        <a:off x="1680575" y="1632670"/>
        <a:ext cx="766327" cy="383163"/>
      </dsp:txXfrm>
    </dsp:sp>
    <dsp:sp modelId="{BE379D5D-02F3-4382-921F-5809EA542B24}">
      <dsp:nvSpPr>
        <dsp:cNvPr id="0" name=""/>
        <dsp:cNvSpPr/>
      </dsp:nvSpPr>
      <dsp:spPr>
        <a:xfrm>
          <a:off x="1680575" y="2176763"/>
          <a:ext cx="766327" cy="383163"/>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Patient Experience Admin Assistant</a:t>
          </a:r>
        </a:p>
      </dsp:txBody>
      <dsp:txXfrm>
        <a:off x="1680575" y="2176763"/>
        <a:ext cx="766327" cy="38316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6CBF00B9-C05E-4187-89BE-B50A75963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1976</Words>
  <Characters>11267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Cocking Lily (Royal Devon and Exeter NHS Foundation Trust)</cp:lastModifiedBy>
  <cp:revision>3</cp:revision>
  <cp:lastPrinted>2025-01-21T10:41:00Z</cp:lastPrinted>
  <dcterms:created xsi:type="dcterms:W3CDTF">2025-01-21T11:54:00Z</dcterms:created>
  <dcterms:modified xsi:type="dcterms:W3CDTF">2025-01-21T15:16:00Z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