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8ED37" w14:textId="1A0569AE" w:rsidR="00213541" w:rsidRDefault="00AD64C0" w:rsidP="00AD64C0">
      <w:pPr>
        <w:ind w:left="5040" w:firstLine="720"/>
      </w:pPr>
      <w:r>
        <w:rPr>
          <w:noProof/>
        </w:rPr>
        <w:drawing>
          <wp:inline distT="0" distB="0" distL="0" distR="0" wp14:anchorId="5CB3FAD2" wp14:editId="7FAA367B">
            <wp:extent cx="2275980" cy="100740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2898" cy="1023742"/>
                    </a:xfrm>
                    <a:prstGeom prst="rect">
                      <a:avLst/>
                    </a:prstGeom>
                    <a:noFill/>
                    <a:ln>
                      <a:noFill/>
                    </a:ln>
                  </pic:spPr>
                </pic:pic>
              </a:graphicData>
            </a:graphic>
          </wp:inline>
        </w:drawing>
      </w:r>
    </w:p>
    <w:p w14:paraId="034CFC59"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4B0FE23"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3DF8B14B" w14:textId="77777777" w:rsidTr="00884334">
        <w:tc>
          <w:tcPr>
            <w:tcW w:w="10206" w:type="dxa"/>
            <w:gridSpan w:val="2"/>
            <w:shd w:val="clear" w:color="auto" w:fill="002060"/>
          </w:tcPr>
          <w:p w14:paraId="551266A5"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CF97E7B" w14:textId="77777777" w:rsidTr="00884334">
        <w:tc>
          <w:tcPr>
            <w:tcW w:w="5500" w:type="dxa"/>
          </w:tcPr>
          <w:p w14:paraId="08B64C90"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54A3DA45" w14:textId="0C0E3EA0" w:rsidR="00213541" w:rsidRPr="00FC63DA" w:rsidRDefault="00AD64C0" w:rsidP="00F607B2">
            <w:pPr>
              <w:jc w:val="both"/>
              <w:rPr>
                <w:rFonts w:ascii="Arial" w:hAnsi="Arial" w:cs="Arial"/>
                <w:color w:val="000000" w:themeColor="text1"/>
              </w:rPr>
            </w:pPr>
            <w:r>
              <w:rPr>
                <w:rFonts w:ascii="Arial" w:hAnsi="Arial" w:cs="Arial"/>
                <w:color w:val="000000" w:themeColor="text1"/>
              </w:rPr>
              <w:t xml:space="preserve">Associate Director of </w:t>
            </w:r>
            <w:r w:rsidR="00FC63DA" w:rsidRPr="00FC63DA">
              <w:rPr>
                <w:rFonts w:ascii="Arial" w:hAnsi="Arial" w:cs="Arial"/>
                <w:color w:val="000000" w:themeColor="text1"/>
              </w:rPr>
              <w:t>Safeguarding</w:t>
            </w:r>
          </w:p>
        </w:tc>
      </w:tr>
      <w:tr w:rsidR="00213541" w:rsidRPr="00F607B2" w14:paraId="2F3CB4D3" w14:textId="77777777" w:rsidTr="00884334">
        <w:tc>
          <w:tcPr>
            <w:tcW w:w="5500" w:type="dxa"/>
          </w:tcPr>
          <w:p w14:paraId="7A76005C"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1BF8B4CC" w14:textId="77777777" w:rsidR="00213541" w:rsidRPr="00FC63DA" w:rsidRDefault="00FC63DA" w:rsidP="00F607B2">
            <w:pPr>
              <w:jc w:val="both"/>
              <w:rPr>
                <w:rFonts w:ascii="Arial" w:hAnsi="Arial" w:cs="Arial"/>
                <w:color w:val="000000" w:themeColor="text1"/>
              </w:rPr>
            </w:pPr>
            <w:r w:rsidRPr="00FC63DA">
              <w:rPr>
                <w:rFonts w:ascii="Arial" w:hAnsi="Arial" w:cs="Arial"/>
                <w:color w:val="000000" w:themeColor="text1"/>
              </w:rPr>
              <w:t>Director of Nursing (Northern Services)</w:t>
            </w:r>
            <w:r w:rsidR="005033D7" w:rsidRPr="00FC63DA">
              <w:rPr>
                <w:rFonts w:ascii="Arial" w:hAnsi="Arial" w:cs="Arial"/>
                <w:color w:val="000000" w:themeColor="text1"/>
              </w:rPr>
              <w:t xml:space="preserve"> </w:t>
            </w:r>
          </w:p>
        </w:tc>
      </w:tr>
      <w:tr w:rsidR="00213541" w:rsidRPr="00F607B2" w14:paraId="6432B9F1" w14:textId="77777777" w:rsidTr="00884334">
        <w:tc>
          <w:tcPr>
            <w:tcW w:w="5500" w:type="dxa"/>
          </w:tcPr>
          <w:p w14:paraId="46F1DDC4"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47D57D3F" w14:textId="6EC688D8" w:rsidR="00213541" w:rsidRPr="00FC63DA" w:rsidRDefault="00FC63DA" w:rsidP="00F607B2">
            <w:pPr>
              <w:jc w:val="both"/>
              <w:rPr>
                <w:rFonts w:ascii="Arial" w:hAnsi="Arial" w:cs="Arial"/>
                <w:color w:val="000000" w:themeColor="text1"/>
              </w:rPr>
            </w:pPr>
            <w:r w:rsidRPr="00FC63DA">
              <w:rPr>
                <w:rFonts w:ascii="Arial" w:hAnsi="Arial" w:cs="Arial"/>
                <w:color w:val="000000" w:themeColor="text1"/>
              </w:rPr>
              <w:t>8c</w:t>
            </w:r>
            <w:r w:rsidR="005033D7" w:rsidRPr="00FC63DA">
              <w:rPr>
                <w:rFonts w:ascii="Arial" w:hAnsi="Arial" w:cs="Arial"/>
                <w:color w:val="000000" w:themeColor="text1"/>
              </w:rPr>
              <w:t xml:space="preserve"> </w:t>
            </w:r>
          </w:p>
        </w:tc>
      </w:tr>
      <w:tr w:rsidR="00213541" w:rsidRPr="00F607B2" w14:paraId="53A00F10" w14:textId="77777777" w:rsidTr="00884334">
        <w:tc>
          <w:tcPr>
            <w:tcW w:w="5500" w:type="dxa"/>
          </w:tcPr>
          <w:p w14:paraId="09144D83"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6AEE50D6" w14:textId="77777777" w:rsidR="00213541" w:rsidRPr="00FC63DA" w:rsidRDefault="00BB7D1E" w:rsidP="00F607B2">
            <w:pPr>
              <w:jc w:val="both"/>
              <w:rPr>
                <w:rFonts w:ascii="Arial" w:hAnsi="Arial" w:cs="Arial"/>
                <w:color w:val="000000" w:themeColor="text1"/>
              </w:rPr>
            </w:pPr>
            <w:r>
              <w:rPr>
                <w:rFonts w:ascii="Arial" w:hAnsi="Arial" w:cs="Arial"/>
                <w:color w:val="000000" w:themeColor="text1"/>
              </w:rPr>
              <w:t>Safeguarding Team</w:t>
            </w:r>
          </w:p>
        </w:tc>
      </w:tr>
    </w:tbl>
    <w:p w14:paraId="3E6EB340"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14706C20" w14:textId="77777777" w:rsidTr="00884334">
        <w:tc>
          <w:tcPr>
            <w:tcW w:w="10206" w:type="dxa"/>
            <w:shd w:val="clear" w:color="auto" w:fill="002060"/>
          </w:tcPr>
          <w:p w14:paraId="37DF814E"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1402FA7" w14:textId="77777777" w:rsidTr="00884334">
        <w:trPr>
          <w:trHeight w:val="1838"/>
        </w:trPr>
        <w:tc>
          <w:tcPr>
            <w:tcW w:w="10206" w:type="dxa"/>
            <w:tcBorders>
              <w:bottom w:val="single" w:sz="4" w:space="0" w:color="auto"/>
            </w:tcBorders>
          </w:tcPr>
          <w:p w14:paraId="37F0B27C" w14:textId="77777777" w:rsidR="000D3AEA" w:rsidRDefault="000D3AEA" w:rsidP="00DF2EEB">
            <w:pPr>
              <w:jc w:val="both"/>
              <w:rPr>
                <w:rFonts w:ascii="Arial" w:hAnsi="Arial" w:cs="Arial"/>
                <w:color w:val="FF0000"/>
              </w:rPr>
            </w:pPr>
          </w:p>
          <w:p w14:paraId="27FC14FE" w14:textId="702DC690" w:rsidR="00BB7D1E" w:rsidRDefault="00BB7D1E" w:rsidP="00BB7D1E">
            <w:pPr>
              <w:jc w:val="both"/>
              <w:rPr>
                <w:rFonts w:ascii="Arial" w:hAnsi="Arial" w:cs="Arial"/>
              </w:rPr>
            </w:pPr>
            <w:r>
              <w:rPr>
                <w:rFonts w:ascii="Arial" w:hAnsi="Arial" w:cs="Arial"/>
              </w:rPr>
              <w:t xml:space="preserve">The </w:t>
            </w:r>
            <w:r w:rsidR="00F73AF8">
              <w:rPr>
                <w:rFonts w:ascii="Arial" w:hAnsi="Arial" w:cs="Arial"/>
              </w:rPr>
              <w:t>Associate Director</w:t>
            </w:r>
            <w:r>
              <w:rPr>
                <w:rFonts w:ascii="Arial" w:hAnsi="Arial" w:cs="Arial"/>
              </w:rPr>
              <w:t xml:space="preserve"> of Safeguarding will work across the </w:t>
            </w:r>
            <w:r w:rsidR="00DA2F4E">
              <w:rPr>
                <w:rFonts w:ascii="Arial" w:hAnsi="Arial" w:cs="Arial"/>
              </w:rPr>
              <w:t>T</w:t>
            </w:r>
            <w:r>
              <w:rPr>
                <w:rFonts w:ascii="Arial" w:hAnsi="Arial" w:cs="Arial"/>
              </w:rPr>
              <w:t xml:space="preserve">rust and will be accountable for providing </w:t>
            </w:r>
            <w:r w:rsidR="00275F98">
              <w:rPr>
                <w:rFonts w:ascii="Arial" w:hAnsi="Arial" w:cs="Arial"/>
              </w:rPr>
              <w:t xml:space="preserve">the strategic, operational, professional </w:t>
            </w:r>
            <w:r w:rsidR="00AF25A6">
              <w:rPr>
                <w:rFonts w:ascii="Arial" w:hAnsi="Arial" w:cs="Arial"/>
              </w:rPr>
              <w:t xml:space="preserve">and clinical </w:t>
            </w:r>
            <w:r>
              <w:rPr>
                <w:rFonts w:ascii="Arial" w:hAnsi="Arial" w:cs="Arial"/>
              </w:rPr>
              <w:t>leadership, across the entire safeguarding portfolio which includes:</w:t>
            </w:r>
          </w:p>
          <w:p w14:paraId="0CBE14DD" w14:textId="77777777" w:rsidR="00BB7D1E" w:rsidRDefault="00BB7D1E" w:rsidP="00BB7D1E">
            <w:pPr>
              <w:jc w:val="both"/>
              <w:rPr>
                <w:rFonts w:ascii="Arial" w:hAnsi="Arial" w:cs="Arial"/>
              </w:rPr>
            </w:pPr>
          </w:p>
          <w:p w14:paraId="73332BC9" w14:textId="77777777" w:rsidR="00BB7D1E" w:rsidRPr="00A96E0A" w:rsidRDefault="00BB7D1E" w:rsidP="00BB7D1E">
            <w:pPr>
              <w:numPr>
                <w:ilvl w:val="0"/>
                <w:numId w:val="8"/>
              </w:numPr>
              <w:autoSpaceDE w:val="0"/>
              <w:autoSpaceDN w:val="0"/>
              <w:rPr>
                <w:rFonts w:ascii="Arial" w:hAnsi="Arial" w:cs="Arial"/>
              </w:rPr>
            </w:pPr>
            <w:r w:rsidRPr="00A96E0A">
              <w:rPr>
                <w:rFonts w:ascii="Arial" w:hAnsi="Arial" w:cs="Arial"/>
              </w:rPr>
              <w:t>Adult Safeguarding</w:t>
            </w:r>
          </w:p>
          <w:p w14:paraId="35218F1E" w14:textId="77777777" w:rsidR="007977DB" w:rsidRDefault="00AD64C0" w:rsidP="00BB7D1E">
            <w:pPr>
              <w:numPr>
                <w:ilvl w:val="0"/>
                <w:numId w:val="8"/>
              </w:numPr>
              <w:autoSpaceDE w:val="0"/>
              <w:autoSpaceDN w:val="0"/>
              <w:jc w:val="both"/>
              <w:rPr>
                <w:rFonts w:ascii="Arial" w:hAnsi="Arial" w:cs="Arial"/>
              </w:rPr>
            </w:pPr>
            <w:r>
              <w:rPr>
                <w:rFonts w:ascii="Arial" w:hAnsi="Arial" w:cs="Arial"/>
              </w:rPr>
              <w:t xml:space="preserve">Children’s </w:t>
            </w:r>
            <w:r w:rsidR="00A96E0A" w:rsidRPr="00A96E0A">
              <w:rPr>
                <w:rFonts w:ascii="Arial" w:hAnsi="Arial" w:cs="Arial"/>
              </w:rPr>
              <w:t>Safeguarding</w:t>
            </w:r>
          </w:p>
          <w:p w14:paraId="0D23C57E" w14:textId="138DC6F3" w:rsidR="0002778D" w:rsidRDefault="007977DB" w:rsidP="00BB7D1E">
            <w:pPr>
              <w:numPr>
                <w:ilvl w:val="0"/>
                <w:numId w:val="8"/>
              </w:numPr>
              <w:autoSpaceDE w:val="0"/>
              <w:autoSpaceDN w:val="0"/>
              <w:jc w:val="both"/>
              <w:rPr>
                <w:rFonts w:ascii="Arial" w:hAnsi="Arial" w:cs="Arial"/>
              </w:rPr>
            </w:pPr>
            <w:r>
              <w:rPr>
                <w:rFonts w:ascii="Arial" w:hAnsi="Arial" w:cs="Arial"/>
              </w:rPr>
              <w:t>Mental Capacity</w:t>
            </w:r>
            <w:r w:rsidR="003F51D5">
              <w:rPr>
                <w:rFonts w:ascii="Arial" w:hAnsi="Arial" w:cs="Arial"/>
              </w:rPr>
              <w:t xml:space="preserve"> A</w:t>
            </w:r>
            <w:r w:rsidR="00F81216">
              <w:rPr>
                <w:rFonts w:ascii="Arial" w:hAnsi="Arial" w:cs="Arial"/>
              </w:rPr>
              <w:t>ct</w:t>
            </w:r>
            <w:r w:rsidR="003F51D5">
              <w:rPr>
                <w:rFonts w:ascii="Arial" w:hAnsi="Arial" w:cs="Arial"/>
              </w:rPr>
              <w:t xml:space="preserve"> Team</w:t>
            </w:r>
            <w:r w:rsidR="00A96E0A" w:rsidRPr="00A96E0A">
              <w:rPr>
                <w:rFonts w:ascii="Arial" w:hAnsi="Arial" w:cs="Arial"/>
              </w:rPr>
              <w:t xml:space="preserve"> </w:t>
            </w:r>
            <w:r w:rsidR="003F51D5">
              <w:rPr>
                <w:rFonts w:ascii="Arial" w:hAnsi="Arial" w:cs="Arial"/>
              </w:rPr>
              <w:t>(referred to as MCA in this document)</w:t>
            </w:r>
          </w:p>
          <w:p w14:paraId="5C8A1C05" w14:textId="387B5CF2" w:rsidR="0002778D" w:rsidRDefault="00AD64C0" w:rsidP="00BB7D1E">
            <w:pPr>
              <w:numPr>
                <w:ilvl w:val="0"/>
                <w:numId w:val="8"/>
              </w:numPr>
              <w:autoSpaceDE w:val="0"/>
              <w:autoSpaceDN w:val="0"/>
              <w:jc w:val="both"/>
              <w:rPr>
                <w:rFonts w:ascii="Arial" w:hAnsi="Arial" w:cs="Arial"/>
              </w:rPr>
            </w:pPr>
            <w:r>
              <w:rPr>
                <w:rFonts w:ascii="Arial" w:hAnsi="Arial" w:cs="Arial"/>
              </w:rPr>
              <w:t>D</w:t>
            </w:r>
            <w:r w:rsidR="00A96E0A" w:rsidRPr="00A96E0A">
              <w:rPr>
                <w:rFonts w:ascii="Arial" w:hAnsi="Arial" w:cs="Arial"/>
              </w:rPr>
              <w:t>omestic abuse</w:t>
            </w:r>
          </w:p>
          <w:p w14:paraId="6158BADE" w14:textId="3C001C6A" w:rsidR="00BB7D1E" w:rsidRPr="00A96E0A" w:rsidRDefault="00AD64C0" w:rsidP="00BB7D1E">
            <w:pPr>
              <w:numPr>
                <w:ilvl w:val="0"/>
                <w:numId w:val="8"/>
              </w:numPr>
              <w:autoSpaceDE w:val="0"/>
              <w:autoSpaceDN w:val="0"/>
              <w:jc w:val="both"/>
              <w:rPr>
                <w:rFonts w:ascii="Arial" w:hAnsi="Arial" w:cs="Arial"/>
              </w:rPr>
            </w:pPr>
            <w:r>
              <w:rPr>
                <w:rFonts w:ascii="Arial" w:hAnsi="Arial" w:cs="Arial"/>
              </w:rPr>
              <w:t>Prevent</w:t>
            </w:r>
          </w:p>
          <w:p w14:paraId="2405C492" w14:textId="77777777" w:rsidR="00BB7D1E" w:rsidRDefault="00BB7D1E" w:rsidP="00BB7D1E">
            <w:pPr>
              <w:autoSpaceDE w:val="0"/>
              <w:autoSpaceDN w:val="0"/>
              <w:jc w:val="both"/>
              <w:rPr>
                <w:rFonts w:ascii="Arial" w:hAnsi="Arial" w:cs="Arial"/>
              </w:rPr>
            </w:pPr>
          </w:p>
          <w:p w14:paraId="0C52DA6D" w14:textId="44C8AD11" w:rsidR="00BB7D1E" w:rsidRPr="00BB7D1E" w:rsidRDefault="00DA2F4E" w:rsidP="00D173B3">
            <w:pPr>
              <w:autoSpaceDE w:val="0"/>
              <w:autoSpaceDN w:val="0"/>
              <w:jc w:val="both"/>
              <w:rPr>
                <w:rFonts w:ascii="Arial" w:hAnsi="Arial" w:cs="Arial"/>
              </w:rPr>
            </w:pPr>
            <w:r>
              <w:rPr>
                <w:rFonts w:ascii="Arial" w:hAnsi="Arial" w:cs="Arial"/>
              </w:rPr>
              <w:t xml:space="preserve">This is a key strategic leadership role </w:t>
            </w:r>
            <w:r w:rsidR="00BB7D1E" w:rsidRPr="00BB7D1E">
              <w:rPr>
                <w:rFonts w:ascii="Arial" w:hAnsi="Arial" w:cs="Arial"/>
              </w:rPr>
              <w:t>responsible for providing expert visible leadership for their areas of accountability</w:t>
            </w:r>
            <w:r w:rsidR="00216871">
              <w:rPr>
                <w:rFonts w:ascii="Arial" w:hAnsi="Arial" w:cs="Arial"/>
              </w:rPr>
              <w:t>, f</w:t>
            </w:r>
            <w:r w:rsidR="00BB7D1E" w:rsidRPr="00BB7D1E">
              <w:rPr>
                <w:rFonts w:ascii="Arial" w:hAnsi="Arial" w:cs="Arial"/>
              </w:rPr>
              <w:t xml:space="preserve">or the delivery of relevant </w:t>
            </w:r>
            <w:r w:rsidR="00BB7D1E">
              <w:rPr>
                <w:rFonts w:ascii="Arial" w:hAnsi="Arial" w:cs="Arial"/>
              </w:rPr>
              <w:t xml:space="preserve">statutory legislation, </w:t>
            </w:r>
            <w:r w:rsidR="00216871">
              <w:rPr>
                <w:rFonts w:ascii="Arial" w:hAnsi="Arial" w:cs="Arial"/>
              </w:rPr>
              <w:t>T</w:t>
            </w:r>
            <w:r w:rsidR="00BB7D1E" w:rsidRPr="00BB7D1E">
              <w:rPr>
                <w:rFonts w:ascii="Arial" w:hAnsi="Arial" w:cs="Arial"/>
              </w:rPr>
              <w:t xml:space="preserve">rust strategies, leading the development, implementation and monitoring of a range of standards to ensure that the Trust </w:t>
            </w:r>
            <w:r w:rsidR="00BB7D1E">
              <w:rPr>
                <w:rFonts w:ascii="Arial" w:hAnsi="Arial" w:cs="Arial"/>
              </w:rPr>
              <w:t xml:space="preserve">complies </w:t>
            </w:r>
            <w:r w:rsidR="00D173B3">
              <w:rPr>
                <w:rFonts w:ascii="Arial" w:hAnsi="Arial" w:cs="Arial"/>
              </w:rPr>
              <w:t xml:space="preserve">with statutory safeguarding requirements </w:t>
            </w:r>
            <w:r w:rsidR="00BB7D1E">
              <w:rPr>
                <w:rFonts w:ascii="Arial" w:hAnsi="Arial" w:cs="Arial"/>
              </w:rPr>
              <w:t xml:space="preserve">and </w:t>
            </w:r>
            <w:r w:rsidR="00BB7D1E" w:rsidRPr="00BB7D1E">
              <w:rPr>
                <w:rFonts w:ascii="Arial" w:hAnsi="Arial" w:cs="Arial"/>
              </w:rPr>
              <w:t>provid</w:t>
            </w:r>
            <w:r w:rsidR="00216871">
              <w:rPr>
                <w:rFonts w:ascii="Arial" w:hAnsi="Arial" w:cs="Arial"/>
              </w:rPr>
              <w:t>ing</w:t>
            </w:r>
            <w:r w:rsidR="00BB7D1E">
              <w:rPr>
                <w:rFonts w:ascii="Arial" w:hAnsi="Arial" w:cs="Arial"/>
              </w:rPr>
              <w:t xml:space="preserve"> </w:t>
            </w:r>
            <w:r w:rsidR="00D173B3">
              <w:rPr>
                <w:rFonts w:ascii="Arial" w:hAnsi="Arial" w:cs="Arial"/>
              </w:rPr>
              <w:t xml:space="preserve">a responsive and safe safeguarding service across the </w:t>
            </w:r>
            <w:r w:rsidR="00BB7D1E" w:rsidRPr="00BB7D1E">
              <w:rPr>
                <w:rFonts w:ascii="Arial" w:hAnsi="Arial" w:cs="Arial"/>
              </w:rPr>
              <w:t>Trust.</w:t>
            </w:r>
          </w:p>
          <w:p w14:paraId="619242B7" w14:textId="77777777" w:rsidR="00BB7D1E" w:rsidRDefault="00BB7D1E" w:rsidP="00BB7D1E">
            <w:pPr>
              <w:jc w:val="both"/>
              <w:rPr>
                <w:rFonts w:ascii="Arial" w:hAnsi="Arial" w:cs="Arial"/>
              </w:rPr>
            </w:pPr>
          </w:p>
          <w:p w14:paraId="43164C62" w14:textId="581D9105" w:rsidR="00213541" w:rsidRDefault="00BB7D1E" w:rsidP="00D173B3">
            <w:pPr>
              <w:jc w:val="both"/>
              <w:rPr>
                <w:rFonts w:ascii="Arial" w:hAnsi="Arial" w:cs="Arial"/>
              </w:rPr>
            </w:pPr>
            <w:r w:rsidRPr="000B6B8F">
              <w:rPr>
                <w:rFonts w:ascii="Arial" w:hAnsi="Arial" w:cs="Arial"/>
              </w:rPr>
              <w:t xml:space="preserve">The post holder will provide </w:t>
            </w:r>
            <w:r w:rsidR="00AF25A6">
              <w:rPr>
                <w:rFonts w:ascii="Arial" w:hAnsi="Arial" w:cs="Arial"/>
              </w:rPr>
              <w:t xml:space="preserve">the overall leadership </w:t>
            </w:r>
            <w:r w:rsidRPr="000B6B8F">
              <w:rPr>
                <w:rFonts w:ascii="Arial" w:hAnsi="Arial" w:cs="Arial"/>
              </w:rPr>
              <w:t>responsibility for building, motivating and developing teams to drive forward service transformation within areas of responsibility, which will</w:t>
            </w:r>
            <w:r w:rsidR="00216871">
              <w:rPr>
                <w:rFonts w:ascii="Arial" w:hAnsi="Arial" w:cs="Arial"/>
              </w:rPr>
              <w:t xml:space="preserve"> influence </w:t>
            </w:r>
            <w:r>
              <w:rPr>
                <w:rFonts w:ascii="Arial" w:hAnsi="Arial" w:cs="Arial"/>
              </w:rPr>
              <w:t xml:space="preserve"> community and s</w:t>
            </w:r>
            <w:r w:rsidRPr="000B6B8F">
              <w:rPr>
                <w:rFonts w:ascii="Arial" w:hAnsi="Arial" w:cs="Arial"/>
              </w:rPr>
              <w:t xml:space="preserve">econdary care services </w:t>
            </w:r>
            <w:r w:rsidR="00216871">
              <w:rPr>
                <w:rFonts w:ascii="Arial" w:hAnsi="Arial" w:cs="Arial"/>
              </w:rPr>
              <w:t xml:space="preserve">as well as </w:t>
            </w:r>
            <w:r w:rsidR="00D173B3">
              <w:rPr>
                <w:rFonts w:ascii="Arial" w:hAnsi="Arial" w:cs="Arial"/>
              </w:rPr>
              <w:t xml:space="preserve">safe </w:t>
            </w:r>
            <w:r w:rsidRPr="000B6B8F">
              <w:rPr>
                <w:rFonts w:ascii="Arial" w:hAnsi="Arial" w:cs="Arial"/>
              </w:rPr>
              <w:t xml:space="preserve">patient care. </w:t>
            </w:r>
          </w:p>
          <w:p w14:paraId="497D26A4" w14:textId="77777777" w:rsidR="00D173B3" w:rsidRPr="00884334" w:rsidRDefault="00D173B3" w:rsidP="00D173B3">
            <w:pPr>
              <w:jc w:val="both"/>
              <w:rPr>
                <w:rFonts w:ascii="Arial" w:hAnsi="Arial" w:cs="Arial"/>
                <w:b/>
                <w:bCs/>
                <w:color w:val="FFFFFF" w:themeColor="background1"/>
              </w:rPr>
            </w:pPr>
          </w:p>
        </w:tc>
      </w:tr>
      <w:tr w:rsidR="00884334" w:rsidRPr="00F607B2" w14:paraId="67C7420D" w14:textId="77777777" w:rsidTr="00F81216">
        <w:tc>
          <w:tcPr>
            <w:tcW w:w="10206" w:type="dxa"/>
            <w:shd w:val="clear" w:color="auto" w:fill="002060"/>
          </w:tcPr>
          <w:p w14:paraId="7670FDD8"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7292912A" w14:textId="77777777" w:rsidTr="00884334">
        <w:tc>
          <w:tcPr>
            <w:tcW w:w="10206" w:type="dxa"/>
            <w:shd w:val="clear" w:color="auto" w:fill="auto"/>
          </w:tcPr>
          <w:p w14:paraId="623DCCDB" w14:textId="77777777" w:rsidR="000D3AEA" w:rsidRPr="00D173B3" w:rsidRDefault="000D3AEA" w:rsidP="000D3AEA">
            <w:pPr>
              <w:ind w:left="540"/>
              <w:rPr>
                <w:rFonts w:ascii="Arial" w:hAnsi="Arial" w:cs="Arial"/>
              </w:rPr>
            </w:pPr>
          </w:p>
          <w:p w14:paraId="77E8C91E" w14:textId="736168B5" w:rsidR="000D3AEA" w:rsidRDefault="00EF55AB" w:rsidP="00D173B3">
            <w:pPr>
              <w:numPr>
                <w:ilvl w:val="0"/>
                <w:numId w:val="7"/>
              </w:numPr>
              <w:ind w:left="538" w:hanging="357"/>
              <w:rPr>
                <w:rFonts w:ascii="Arial" w:hAnsi="Arial" w:cs="Arial"/>
              </w:rPr>
            </w:pPr>
            <w:r>
              <w:rPr>
                <w:rFonts w:ascii="Arial" w:hAnsi="Arial" w:cs="Arial"/>
              </w:rPr>
              <w:t xml:space="preserve">Professionally lead and manage the </w:t>
            </w:r>
            <w:r w:rsidR="00720260">
              <w:rPr>
                <w:rFonts w:ascii="Arial" w:hAnsi="Arial" w:cs="Arial"/>
              </w:rPr>
              <w:t>Trust</w:t>
            </w:r>
            <w:r w:rsidR="00AD64C0">
              <w:rPr>
                <w:rFonts w:ascii="Arial" w:hAnsi="Arial" w:cs="Arial"/>
              </w:rPr>
              <w:t>’</w:t>
            </w:r>
            <w:r w:rsidR="00720260">
              <w:rPr>
                <w:rFonts w:ascii="Arial" w:hAnsi="Arial" w:cs="Arial"/>
              </w:rPr>
              <w:t xml:space="preserve">s </w:t>
            </w:r>
            <w:r w:rsidR="009D3C5A">
              <w:rPr>
                <w:rFonts w:ascii="Arial" w:hAnsi="Arial" w:cs="Arial"/>
              </w:rPr>
              <w:t>safeguarding</w:t>
            </w:r>
            <w:r w:rsidR="003F51D5">
              <w:rPr>
                <w:rFonts w:ascii="Arial" w:hAnsi="Arial" w:cs="Arial"/>
              </w:rPr>
              <w:t xml:space="preserve"> and MCA</w:t>
            </w:r>
            <w:r w:rsidR="009D3C5A">
              <w:rPr>
                <w:rFonts w:ascii="Arial" w:hAnsi="Arial" w:cs="Arial"/>
              </w:rPr>
              <w:t xml:space="preserve"> team</w:t>
            </w:r>
            <w:r w:rsidR="00DA2F4E">
              <w:rPr>
                <w:rFonts w:ascii="Arial" w:hAnsi="Arial" w:cs="Arial"/>
              </w:rPr>
              <w:t xml:space="preserve"> across the Trust</w:t>
            </w:r>
            <w:r w:rsidR="000D3AEA" w:rsidRPr="00D173B3">
              <w:rPr>
                <w:rFonts w:ascii="Arial" w:hAnsi="Arial" w:cs="Arial"/>
              </w:rPr>
              <w:t xml:space="preserve">. </w:t>
            </w:r>
          </w:p>
          <w:p w14:paraId="387882C1" w14:textId="75E7B49A" w:rsidR="009D3C5A" w:rsidRPr="00D173B3" w:rsidRDefault="009D3C5A" w:rsidP="00D173B3">
            <w:pPr>
              <w:numPr>
                <w:ilvl w:val="0"/>
                <w:numId w:val="7"/>
              </w:numPr>
              <w:ind w:left="538" w:hanging="357"/>
              <w:rPr>
                <w:rFonts w:ascii="Arial" w:hAnsi="Arial" w:cs="Arial"/>
              </w:rPr>
            </w:pPr>
            <w:r>
              <w:rPr>
                <w:rFonts w:ascii="Arial" w:hAnsi="Arial" w:cs="Arial"/>
              </w:rPr>
              <w:t>Responsible for ensuring that appropriate systems and processes are in place to enable the effective delivery of the Trust</w:t>
            </w:r>
            <w:r w:rsidR="00AD64C0">
              <w:rPr>
                <w:rFonts w:ascii="Arial" w:hAnsi="Arial" w:cs="Arial"/>
              </w:rPr>
              <w:t>’</w:t>
            </w:r>
            <w:r>
              <w:rPr>
                <w:rFonts w:ascii="Arial" w:hAnsi="Arial" w:cs="Arial"/>
              </w:rPr>
              <w:t xml:space="preserve">s statutory safeguarding </w:t>
            </w:r>
            <w:r w:rsidR="003F51D5">
              <w:rPr>
                <w:rFonts w:ascii="Arial" w:hAnsi="Arial" w:cs="Arial"/>
              </w:rPr>
              <w:t xml:space="preserve">and MCA </w:t>
            </w:r>
            <w:r>
              <w:rPr>
                <w:rFonts w:ascii="Arial" w:hAnsi="Arial" w:cs="Arial"/>
              </w:rPr>
              <w:t xml:space="preserve">responsibilities. </w:t>
            </w:r>
          </w:p>
          <w:p w14:paraId="023CED86" w14:textId="125C39B2" w:rsidR="009D3C5A" w:rsidRDefault="000D3AEA" w:rsidP="00D173B3">
            <w:pPr>
              <w:numPr>
                <w:ilvl w:val="0"/>
                <w:numId w:val="7"/>
              </w:numPr>
              <w:ind w:left="538" w:hanging="357"/>
              <w:rPr>
                <w:rFonts w:ascii="Arial" w:hAnsi="Arial" w:cs="Arial"/>
                <w:bCs/>
              </w:rPr>
            </w:pPr>
            <w:r w:rsidRPr="00D173B3">
              <w:rPr>
                <w:rFonts w:ascii="Arial" w:hAnsi="Arial" w:cs="Arial"/>
                <w:bCs/>
              </w:rPr>
              <w:t xml:space="preserve">To </w:t>
            </w:r>
            <w:r w:rsidR="009D3C5A">
              <w:rPr>
                <w:rFonts w:ascii="Arial" w:hAnsi="Arial" w:cs="Arial"/>
                <w:bCs/>
              </w:rPr>
              <w:t xml:space="preserve">ensure the safeguarding </w:t>
            </w:r>
            <w:r w:rsidR="003F51D5">
              <w:rPr>
                <w:rFonts w:ascii="Arial" w:hAnsi="Arial" w:cs="Arial"/>
                <w:bCs/>
              </w:rPr>
              <w:t xml:space="preserve">and MCA </w:t>
            </w:r>
            <w:r w:rsidR="009D3C5A">
              <w:rPr>
                <w:rFonts w:ascii="Arial" w:hAnsi="Arial" w:cs="Arial"/>
                <w:bCs/>
              </w:rPr>
              <w:t>team consistently provides appropriate and meaningful information and specialist advice to internal and external stakeholders.</w:t>
            </w:r>
          </w:p>
          <w:p w14:paraId="7670E520" w14:textId="25C7F88F" w:rsidR="009D3C5A" w:rsidRDefault="009D3C5A" w:rsidP="00D173B3">
            <w:pPr>
              <w:numPr>
                <w:ilvl w:val="0"/>
                <w:numId w:val="7"/>
              </w:numPr>
              <w:ind w:left="538" w:hanging="357"/>
              <w:rPr>
                <w:rFonts w:ascii="Arial" w:hAnsi="Arial" w:cs="Arial"/>
                <w:bCs/>
              </w:rPr>
            </w:pPr>
            <w:r>
              <w:rPr>
                <w:rFonts w:ascii="Arial" w:hAnsi="Arial" w:cs="Arial"/>
                <w:bCs/>
              </w:rPr>
              <w:t>To ensure effective safeguarding</w:t>
            </w:r>
            <w:r w:rsidR="003F51D5">
              <w:rPr>
                <w:rFonts w:ascii="Arial" w:hAnsi="Arial" w:cs="Arial"/>
                <w:bCs/>
              </w:rPr>
              <w:t xml:space="preserve"> and MCA </w:t>
            </w:r>
            <w:r>
              <w:rPr>
                <w:rFonts w:ascii="Arial" w:hAnsi="Arial" w:cs="Arial"/>
                <w:bCs/>
              </w:rPr>
              <w:t>methodologies are in place, firmly embedded within the wider quality agenda, to monitor safeguarding performance</w:t>
            </w:r>
            <w:r w:rsidR="00FC7D5D">
              <w:rPr>
                <w:rFonts w:ascii="Arial" w:hAnsi="Arial" w:cs="Arial"/>
                <w:bCs/>
              </w:rPr>
              <w:t>.</w:t>
            </w:r>
          </w:p>
          <w:p w14:paraId="6412E659" w14:textId="015144C9" w:rsidR="000D3AEA" w:rsidRPr="00D173B3" w:rsidRDefault="009D3C5A" w:rsidP="00D173B3">
            <w:pPr>
              <w:numPr>
                <w:ilvl w:val="0"/>
                <w:numId w:val="7"/>
              </w:numPr>
              <w:ind w:left="538" w:hanging="357"/>
              <w:rPr>
                <w:rFonts w:ascii="Arial" w:hAnsi="Arial" w:cs="Arial"/>
                <w:bCs/>
              </w:rPr>
            </w:pPr>
            <w:r>
              <w:rPr>
                <w:rFonts w:ascii="Arial" w:hAnsi="Arial" w:cs="Arial"/>
                <w:bCs/>
              </w:rPr>
              <w:t>T</w:t>
            </w:r>
            <w:r w:rsidR="00720260">
              <w:rPr>
                <w:rFonts w:ascii="Arial" w:hAnsi="Arial" w:cs="Arial"/>
                <w:bCs/>
              </w:rPr>
              <w:t xml:space="preserve">o </w:t>
            </w:r>
            <w:r w:rsidR="000D3AEA" w:rsidRPr="00D173B3">
              <w:rPr>
                <w:rFonts w:ascii="Arial" w:hAnsi="Arial" w:cs="Arial"/>
                <w:bCs/>
              </w:rPr>
              <w:t>provide expert advice and support on a daily basis to a wide-ranging workforce on all aspects of s</w:t>
            </w:r>
            <w:r w:rsidR="000D3AEA" w:rsidRPr="00D173B3">
              <w:rPr>
                <w:rFonts w:ascii="Arial" w:hAnsi="Arial" w:cs="Arial"/>
              </w:rPr>
              <w:t xml:space="preserve">afeguarding </w:t>
            </w:r>
            <w:r w:rsidR="000D3AEA" w:rsidRPr="00D173B3">
              <w:rPr>
                <w:rFonts w:ascii="Arial" w:hAnsi="Arial" w:cs="Arial"/>
                <w:bCs/>
              </w:rPr>
              <w:t>where matters can be highly complex and in difficult, sensitive and emotive situations.</w:t>
            </w:r>
          </w:p>
          <w:p w14:paraId="441BE07D" w14:textId="25C88FF0" w:rsidR="000D3AEA" w:rsidRPr="00D173B3" w:rsidRDefault="000D3AEA" w:rsidP="00D173B3">
            <w:pPr>
              <w:numPr>
                <w:ilvl w:val="0"/>
                <w:numId w:val="7"/>
              </w:numPr>
              <w:ind w:left="538" w:hanging="357"/>
              <w:rPr>
                <w:rFonts w:ascii="Arial" w:hAnsi="Arial" w:cs="Arial"/>
                <w:b/>
              </w:rPr>
            </w:pPr>
            <w:r w:rsidRPr="00D173B3">
              <w:rPr>
                <w:rFonts w:ascii="Arial" w:hAnsi="Arial" w:cs="Arial"/>
              </w:rPr>
              <w:t xml:space="preserve">Work with the </w:t>
            </w:r>
            <w:r w:rsidR="00FC7D5D">
              <w:rPr>
                <w:rFonts w:ascii="Arial" w:hAnsi="Arial" w:cs="Arial"/>
              </w:rPr>
              <w:t>e</w:t>
            </w:r>
            <w:r w:rsidR="00AD64C0">
              <w:rPr>
                <w:rFonts w:ascii="Arial" w:hAnsi="Arial" w:cs="Arial"/>
              </w:rPr>
              <w:t>x</w:t>
            </w:r>
            <w:r w:rsidRPr="00D173B3">
              <w:rPr>
                <w:rFonts w:ascii="Arial" w:hAnsi="Arial" w:cs="Arial"/>
              </w:rPr>
              <w:t>ecutive lead and other</w:t>
            </w:r>
            <w:r w:rsidR="007977DB">
              <w:rPr>
                <w:rFonts w:ascii="Arial" w:hAnsi="Arial" w:cs="Arial"/>
              </w:rPr>
              <w:t xml:space="preserve"> </w:t>
            </w:r>
            <w:r w:rsidR="00720260">
              <w:rPr>
                <w:rFonts w:ascii="Arial" w:hAnsi="Arial" w:cs="Arial"/>
              </w:rPr>
              <w:t xml:space="preserve">senior leaders </w:t>
            </w:r>
            <w:r w:rsidRPr="00D173B3">
              <w:rPr>
                <w:rFonts w:ascii="Arial" w:hAnsi="Arial" w:cs="Arial"/>
              </w:rPr>
              <w:t>to monitor safeguarding performance indicators, and be accountable for ensuring all of the Trust’s safeguarding policies are robust and reflect national, regional and local policy.</w:t>
            </w:r>
          </w:p>
          <w:p w14:paraId="7C7FF46C" w14:textId="77777777" w:rsidR="000D3AEA" w:rsidRDefault="000D3AEA" w:rsidP="00D173B3">
            <w:pPr>
              <w:numPr>
                <w:ilvl w:val="0"/>
                <w:numId w:val="7"/>
              </w:numPr>
              <w:ind w:left="538" w:hanging="357"/>
              <w:rPr>
                <w:rFonts w:ascii="Arial" w:hAnsi="Arial" w:cs="Arial"/>
              </w:rPr>
            </w:pPr>
            <w:r w:rsidRPr="00D173B3">
              <w:rPr>
                <w:rFonts w:ascii="Arial" w:hAnsi="Arial" w:cs="Arial"/>
              </w:rPr>
              <w:t>Be the Trust representative at inter-agency forums</w:t>
            </w:r>
            <w:r w:rsidR="00720260">
              <w:rPr>
                <w:rFonts w:ascii="Arial" w:hAnsi="Arial" w:cs="Arial"/>
              </w:rPr>
              <w:t xml:space="preserve">. </w:t>
            </w:r>
          </w:p>
          <w:p w14:paraId="53D0CB58" w14:textId="77777777" w:rsidR="00C32200" w:rsidRPr="00AD64C0" w:rsidRDefault="00C32200" w:rsidP="00D173B3">
            <w:pPr>
              <w:numPr>
                <w:ilvl w:val="0"/>
                <w:numId w:val="7"/>
              </w:numPr>
              <w:ind w:left="538" w:hanging="357"/>
              <w:rPr>
                <w:rFonts w:ascii="Arial" w:hAnsi="Arial" w:cs="Arial"/>
              </w:rPr>
            </w:pPr>
            <w:r w:rsidRPr="00AD64C0">
              <w:rPr>
                <w:rFonts w:ascii="Arial" w:hAnsi="Arial" w:cs="Arial"/>
              </w:rPr>
              <w:lastRenderedPageBreak/>
              <w:t xml:space="preserve">Accountable for the development and the delivery of the Trust </w:t>
            </w:r>
            <w:r w:rsidR="00625B32" w:rsidRPr="00AD64C0">
              <w:rPr>
                <w:rFonts w:ascii="Arial" w:hAnsi="Arial" w:cs="Arial"/>
              </w:rPr>
              <w:t xml:space="preserve">specialist </w:t>
            </w:r>
            <w:r w:rsidRPr="00AD64C0">
              <w:rPr>
                <w:rFonts w:ascii="Arial" w:hAnsi="Arial" w:cs="Arial"/>
              </w:rPr>
              <w:t>safeguarding training, across a multi-disciplinary workforce, ensuring that all national and local requirements are incorporated.</w:t>
            </w:r>
          </w:p>
          <w:p w14:paraId="0C15CF68" w14:textId="1A46B784" w:rsidR="00D173B3" w:rsidRPr="00D173B3" w:rsidRDefault="000D3AEA" w:rsidP="00D173B3">
            <w:pPr>
              <w:numPr>
                <w:ilvl w:val="0"/>
                <w:numId w:val="7"/>
              </w:numPr>
              <w:ind w:left="538" w:hanging="357"/>
              <w:rPr>
                <w:rFonts w:ascii="Arial" w:hAnsi="Arial" w:cs="Arial"/>
              </w:rPr>
            </w:pPr>
            <w:r w:rsidRPr="00AD64C0">
              <w:rPr>
                <w:rFonts w:ascii="Arial" w:hAnsi="Arial" w:cs="Arial"/>
              </w:rPr>
              <w:t xml:space="preserve">Provide reports as part of Serious </w:t>
            </w:r>
            <w:r w:rsidRPr="00D173B3">
              <w:rPr>
                <w:rFonts w:ascii="Arial" w:hAnsi="Arial" w:cs="Arial"/>
                <w:color w:val="000000"/>
              </w:rPr>
              <w:t>Case Review/ Safeguarding Adult Review/Domestic Homicide Review processes and any other safeguarding investigation</w:t>
            </w:r>
          </w:p>
          <w:p w14:paraId="3BC2737E" w14:textId="77777777" w:rsidR="000D3AEA" w:rsidRPr="00D173B3" w:rsidRDefault="00720260" w:rsidP="00D173B3">
            <w:pPr>
              <w:numPr>
                <w:ilvl w:val="0"/>
                <w:numId w:val="7"/>
              </w:numPr>
              <w:ind w:left="538" w:hanging="357"/>
              <w:rPr>
                <w:rFonts w:ascii="Arial" w:hAnsi="Arial" w:cs="Arial"/>
              </w:rPr>
            </w:pPr>
            <w:r>
              <w:rPr>
                <w:rFonts w:ascii="Arial" w:hAnsi="Arial" w:cs="Arial"/>
              </w:rPr>
              <w:t xml:space="preserve">Provide </w:t>
            </w:r>
            <w:r w:rsidR="000D3AEA" w:rsidRPr="00D173B3">
              <w:rPr>
                <w:rFonts w:ascii="Arial" w:hAnsi="Arial" w:cs="Arial"/>
              </w:rPr>
              <w:t xml:space="preserve">safeguarding supervision, specialist debrief, support and specialist advice to staff at all levels within the organisation. </w:t>
            </w:r>
          </w:p>
          <w:p w14:paraId="2DD570C8" w14:textId="77777777" w:rsidR="00884334" w:rsidRDefault="00884334" w:rsidP="00D173B3">
            <w:pPr>
              <w:jc w:val="both"/>
              <w:rPr>
                <w:rFonts w:ascii="Arial" w:hAnsi="Arial" w:cs="Arial"/>
              </w:rPr>
            </w:pPr>
          </w:p>
          <w:p w14:paraId="7054717C" w14:textId="77777777" w:rsidR="00720260" w:rsidRPr="00D173B3" w:rsidRDefault="00720260" w:rsidP="00D173B3">
            <w:pPr>
              <w:jc w:val="both"/>
              <w:rPr>
                <w:rFonts w:ascii="Arial" w:hAnsi="Arial" w:cs="Arial"/>
              </w:rPr>
            </w:pPr>
          </w:p>
        </w:tc>
      </w:tr>
      <w:tr w:rsidR="00884334" w:rsidRPr="00F607B2" w14:paraId="23CBC200" w14:textId="77777777" w:rsidTr="00F81216">
        <w:tc>
          <w:tcPr>
            <w:tcW w:w="10206" w:type="dxa"/>
            <w:shd w:val="clear" w:color="auto" w:fill="002060"/>
          </w:tcPr>
          <w:p w14:paraId="7BD7E07B"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52CAEDD5" w14:textId="77777777" w:rsidTr="00AD64C0">
        <w:trPr>
          <w:trHeight w:val="5442"/>
        </w:trPr>
        <w:tc>
          <w:tcPr>
            <w:tcW w:w="10206" w:type="dxa"/>
            <w:tcBorders>
              <w:bottom w:val="single" w:sz="4" w:space="0" w:color="auto"/>
            </w:tcBorders>
          </w:tcPr>
          <w:p w14:paraId="5ADE4274" w14:textId="66016842" w:rsidR="0026716D" w:rsidRDefault="00720260"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w:t>
            </w:r>
            <w:r w:rsidR="0026716D">
              <w:rPr>
                <w:rStyle w:val="normaltextrun"/>
                <w:rFonts w:ascii="Arial" w:hAnsi="Arial" w:cs="Arial"/>
                <w:sz w:val="22"/>
                <w:szCs w:val="22"/>
              </w:rPr>
              <w:t>: </w:t>
            </w:r>
            <w:r>
              <w:rPr>
                <w:rStyle w:val="normaltextrun"/>
                <w:rFonts w:ascii="Arial" w:hAnsi="Arial" w:cs="Arial"/>
                <w:sz w:val="22"/>
                <w:szCs w:val="22"/>
              </w:rPr>
              <w:t xml:space="preserve">Adult &amp; Children’s Safeguarding </w:t>
            </w:r>
            <w:r w:rsidR="003F51D5">
              <w:rPr>
                <w:rStyle w:val="normaltextrun"/>
                <w:rFonts w:ascii="Arial" w:hAnsi="Arial" w:cs="Arial"/>
                <w:sz w:val="22"/>
                <w:szCs w:val="22"/>
              </w:rPr>
              <w:t>and Mental Capacity</w:t>
            </w:r>
          </w:p>
          <w:p w14:paraId="1BA84EC9" w14:textId="77777777" w:rsidR="00F8071E" w:rsidRPr="00E20181" w:rsidRDefault="00F8071E" w:rsidP="0026716D">
            <w:pPr>
              <w:pStyle w:val="paragraph"/>
              <w:spacing w:before="0" w:beforeAutospacing="0" w:after="0" w:afterAutospacing="0"/>
              <w:ind w:right="6675"/>
              <w:textAlignment w:val="baseline"/>
              <w:rPr>
                <w:rFonts w:ascii="Segoe UI" w:hAnsi="Segoe UI" w:cs="Segoe UI"/>
                <w:b/>
                <w:bCs/>
                <w:color w:val="FF0000"/>
                <w:sz w:val="18"/>
                <w:szCs w:val="18"/>
              </w:rPr>
            </w:pPr>
          </w:p>
          <w:p w14:paraId="22E3250D" w14:textId="579B96F0" w:rsidR="00F8071E" w:rsidRPr="00E20181" w:rsidRDefault="00F8071E" w:rsidP="0026716D">
            <w:pPr>
              <w:pStyle w:val="paragraph"/>
              <w:spacing w:before="0" w:beforeAutospacing="0" w:after="0" w:afterAutospacing="0"/>
              <w:ind w:right="225"/>
              <w:jc w:val="both"/>
              <w:textAlignment w:val="baseline"/>
              <w:rPr>
                <w:rStyle w:val="normaltextrun"/>
                <w:rFonts w:ascii="Arial" w:hAnsi="Arial" w:cs="Arial"/>
                <w:color w:val="FF0000"/>
                <w:sz w:val="22"/>
                <w:szCs w:val="22"/>
              </w:rPr>
            </w:pPr>
            <w:r w:rsidRPr="00E20181">
              <w:rPr>
                <w:rStyle w:val="normaltextrun"/>
                <w:rFonts w:ascii="Arial" w:hAnsi="Arial" w:cs="Arial"/>
                <w:color w:val="FF0000"/>
                <w:sz w:val="22"/>
                <w:szCs w:val="22"/>
              </w:rPr>
              <w:t>No. of Staff</w:t>
            </w:r>
            <w:r w:rsidR="00831738" w:rsidRPr="00E20181">
              <w:rPr>
                <w:rStyle w:val="normaltextrun"/>
                <w:rFonts w:ascii="Arial" w:hAnsi="Arial" w:cs="Arial"/>
                <w:color w:val="FF0000"/>
                <w:sz w:val="22"/>
                <w:szCs w:val="22"/>
              </w:rPr>
              <w:t xml:space="preserve"> reporting to this role</w:t>
            </w:r>
            <w:r w:rsidRPr="00E20181">
              <w:rPr>
                <w:rStyle w:val="normaltextrun"/>
                <w:rFonts w:ascii="Arial" w:hAnsi="Arial" w:cs="Arial"/>
                <w:color w:val="FF0000"/>
                <w:sz w:val="22"/>
                <w:szCs w:val="22"/>
              </w:rPr>
              <w:t>:</w:t>
            </w:r>
            <w:r w:rsidR="00720260" w:rsidRPr="00E20181">
              <w:rPr>
                <w:rStyle w:val="normaltextrun"/>
                <w:rFonts w:ascii="Arial" w:hAnsi="Arial" w:cs="Arial"/>
                <w:color w:val="FF0000"/>
                <w:sz w:val="22"/>
                <w:szCs w:val="22"/>
              </w:rPr>
              <w:t xml:space="preserve"> TBC</w:t>
            </w:r>
            <w:r w:rsidR="007977DB">
              <w:rPr>
                <w:rStyle w:val="normaltextrun"/>
                <w:rFonts w:ascii="Arial" w:hAnsi="Arial" w:cs="Arial"/>
                <w:color w:val="FF0000"/>
                <w:sz w:val="22"/>
                <w:szCs w:val="22"/>
              </w:rPr>
              <w:t xml:space="preserve"> </w:t>
            </w:r>
          </w:p>
          <w:p w14:paraId="7F1127C1"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502F149E" w14:textId="77777777" w:rsidR="003A5DEC" w:rsidRPr="00D173B3" w:rsidRDefault="001D629F"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D173B3">
              <w:rPr>
                <w:rStyle w:val="normaltextrun"/>
                <w:rFonts w:ascii="Arial" w:hAnsi="Arial"/>
                <w:color w:val="000000" w:themeColor="text1"/>
                <w:sz w:val="22"/>
              </w:rPr>
              <w:t xml:space="preserve">The post holder is required to </w:t>
            </w:r>
            <w:r w:rsidR="00813D75">
              <w:rPr>
                <w:rStyle w:val="normaltextrun"/>
                <w:rFonts w:ascii="Arial" w:hAnsi="Arial"/>
                <w:color w:val="000000" w:themeColor="text1"/>
                <w:sz w:val="22"/>
              </w:rPr>
              <w:t>build relationships, influence, manage and work</w:t>
            </w:r>
            <w:r w:rsidRPr="00D173B3">
              <w:rPr>
                <w:rStyle w:val="normaltextrun"/>
                <w:rFonts w:ascii="Arial" w:hAnsi="Arial"/>
                <w:color w:val="000000" w:themeColor="text1"/>
                <w:sz w:val="22"/>
              </w:rPr>
              <w:t xml:space="preserve"> effectively with staff of all levels throughout the Trust</w:t>
            </w:r>
            <w:r w:rsidR="00ED356C" w:rsidRPr="00D173B3">
              <w:rPr>
                <w:rStyle w:val="normaltextrun"/>
                <w:rFonts w:ascii="Arial" w:hAnsi="Arial"/>
                <w:color w:val="000000" w:themeColor="text1"/>
                <w:sz w:val="22"/>
              </w:rPr>
              <w:t xml:space="preserve"> </w:t>
            </w:r>
            <w:r w:rsidR="00DA2F4E">
              <w:rPr>
                <w:rStyle w:val="normaltextrun"/>
                <w:rFonts w:ascii="Arial" w:hAnsi="Arial"/>
                <w:color w:val="000000" w:themeColor="text1"/>
                <w:sz w:val="22"/>
              </w:rPr>
              <w:t xml:space="preserve">(including Senior and Exec level) </w:t>
            </w:r>
            <w:r w:rsidR="00ED356C" w:rsidRPr="00D173B3">
              <w:rPr>
                <w:rStyle w:val="normaltextrun"/>
                <w:rFonts w:ascii="Arial" w:hAnsi="Arial"/>
                <w:color w:val="000000" w:themeColor="text1"/>
                <w:sz w:val="22"/>
              </w:rPr>
              <w:t>as and when they encounter on a day to day basis</w:t>
            </w:r>
            <w:r w:rsidR="00D173B3">
              <w:rPr>
                <w:rStyle w:val="normaltextrun"/>
                <w:rFonts w:ascii="Arial" w:hAnsi="Arial"/>
                <w:color w:val="000000" w:themeColor="text1"/>
                <w:sz w:val="22"/>
              </w:rPr>
              <w:t xml:space="preserve">. </w:t>
            </w:r>
            <w:r w:rsidR="00ED356C" w:rsidRPr="00D173B3">
              <w:rPr>
                <w:rStyle w:val="normaltextrun"/>
                <w:rFonts w:ascii="Arial" w:hAnsi="Arial"/>
                <w:color w:val="000000" w:themeColor="text1"/>
                <w:sz w:val="22"/>
              </w:rPr>
              <w:t xml:space="preserve">In </w:t>
            </w:r>
            <w:r w:rsidR="00D173B3" w:rsidRPr="00D173B3">
              <w:rPr>
                <w:rStyle w:val="normaltextrun"/>
                <w:rFonts w:ascii="Arial" w:hAnsi="Arial"/>
                <w:color w:val="000000" w:themeColor="text1"/>
                <w:sz w:val="22"/>
              </w:rPr>
              <w:t>addition,</w:t>
            </w:r>
            <w:r w:rsidR="00ED356C" w:rsidRPr="00D173B3">
              <w:rPr>
                <w:rStyle w:val="normaltextrun"/>
                <w:rFonts w:ascii="Arial" w:hAnsi="Arial"/>
                <w:color w:val="000000" w:themeColor="text1"/>
                <w:sz w:val="22"/>
              </w:rPr>
              <w:t xml:space="preserve"> the post holder will deal with </w:t>
            </w:r>
            <w:r w:rsidRPr="00D173B3">
              <w:rPr>
                <w:rStyle w:val="normaltextrun"/>
                <w:rFonts w:ascii="Arial" w:hAnsi="Arial"/>
                <w:color w:val="000000" w:themeColor="text1"/>
                <w:sz w:val="22"/>
              </w:rPr>
              <w:t xml:space="preserve">the wider </w:t>
            </w:r>
            <w:r w:rsidR="00831738" w:rsidRPr="00D173B3">
              <w:rPr>
                <w:rStyle w:val="normaltextrun"/>
                <w:rFonts w:ascii="Arial" w:hAnsi="Arial"/>
                <w:color w:val="000000" w:themeColor="text1"/>
                <w:sz w:val="22"/>
              </w:rPr>
              <w:t>h</w:t>
            </w:r>
            <w:r w:rsidRPr="00D173B3">
              <w:rPr>
                <w:rStyle w:val="normaltextrun"/>
                <w:rFonts w:ascii="Arial" w:hAnsi="Arial"/>
                <w:color w:val="000000" w:themeColor="text1"/>
                <w:sz w:val="22"/>
              </w:rPr>
              <w:t>ealthcare community, external organisations and the public. This will include verbal, written and electronic media.</w:t>
            </w:r>
            <w:r w:rsidR="00ED356C" w:rsidRPr="00D173B3">
              <w:rPr>
                <w:rStyle w:val="normaltextrun"/>
                <w:rFonts w:ascii="Arial" w:hAnsi="Arial"/>
                <w:color w:val="000000" w:themeColor="text1"/>
                <w:sz w:val="22"/>
              </w:rPr>
              <w:t xml:space="preserve"> </w:t>
            </w:r>
          </w:p>
          <w:p w14:paraId="3936D4D4"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078FA44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pPr w:leftFromText="180" w:rightFromText="180" w:vertAnchor="text" w:horzAnchor="margin" w:tblpY="200"/>
              <w:tblOverlap w:val="never"/>
              <w:tblW w:w="94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54"/>
              <w:gridCol w:w="4536"/>
            </w:tblGrid>
            <w:tr w:rsidR="00AD64C0" w14:paraId="45C1E0AC" w14:textId="77777777" w:rsidTr="00AD64C0">
              <w:tc>
                <w:tcPr>
                  <w:tcW w:w="4954" w:type="dxa"/>
                  <w:tcBorders>
                    <w:top w:val="single" w:sz="6" w:space="0" w:color="auto"/>
                    <w:left w:val="single" w:sz="6" w:space="0" w:color="auto"/>
                    <w:bottom w:val="single" w:sz="4" w:space="0" w:color="auto"/>
                    <w:right w:val="single" w:sz="6" w:space="0" w:color="auto"/>
                  </w:tcBorders>
                  <w:shd w:val="clear" w:color="auto" w:fill="002060"/>
                  <w:hideMark/>
                </w:tcPr>
                <w:p w14:paraId="6815860F" w14:textId="77777777" w:rsidR="00AD64C0" w:rsidRDefault="00AD64C0" w:rsidP="00AD64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536" w:type="dxa"/>
                  <w:tcBorders>
                    <w:top w:val="single" w:sz="6" w:space="0" w:color="auto"/>
                    <w:left w:val="nil"/>
                    <w:bottom w:val="single" w:sz="4" w:space="0" w:color="auto"/>
                    <w:right w:val="single" w:sz="6" w:space="0" w:color="auto"/>
                  </w:tcBorders>
                  <w:shd w:val="clear" w:color="auto" w:fill="002060"/>
                  <w:hideMark/>
                </w:tcPr>
                <w:p w14:paraId="1CC4D23B" w14:textId="77777777" w:rsidR="00AD64C0" w:rsidRDefault="00AD64C0" w:rsidP="00AD64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AD64C0" w14:paraId="56D19BB6" w14:textId="77777777" w:rsidTr="00AD64C0">
              <w:tc>
                <w:tcPr>
                  <w:tcW w:w="4954" w:type="dxa"/>
                  <w:tcBorders>
                    <w:top w:val="single" w:sz="4" w:space="0" w:color="auto"/>
                    <w:left w:val="single" w:sz="4" w:space="0" w:color="auto"/>
                    <w:bottom w:val="single" w:sz="4" w:space="0" w:color="auto"/>
                    <w:right w:val="single" w:sz="6" w:space="0" w:color="auto"/>
                  </w:tcBorders>
                  <w:shd w:val="clear" w:color="auto" w:fill="auto"/>
                  <w:hideMark/>
                </w:tcPr>
                <w:p w14:paraId="39D50C03" w14:textId="77777777" w:rsidR="00AD64C0" w:rsidRPr="006459AA" w:rsidRDefault="00AD64C0" w:rsidP="00AD64C0">
                  <w:pPr>
                    <w:pStyle w:val="paragraph"/>
                    <w:numPr>
                      <w:ilvl w:val="0"/>
                      <w:numId w:val="3"/>
                    </w:numPr>
                    <w:spacing w:before="0" w:beforeAutospacing="0" w:after="0" w:afterAutospacing="0"/>
                    <w:textAlignment w:val="baseline"/>
                    <w:rPr>
                      <w:rFonts w:ascii="Arial" w:hAnsi="Arial" w:cs="Arial"/>
                      <w:color w:val="000000"/>
                      <w:sz w:val="22"/>
                      <w:szCs w:val="22"/>
                    </w:rPr>
                  </w:pPr>
                  <w:r w:rsidRPr="006459AA">
                    <w:rPr>
                      <w:rFonts w:ascii="Arial" w:hAnsi="Arial" w:cs="Arial"/>
                      <w:color w:val="000000"/>
                      <w:sz w:val="22"/>
                      <w:szCs w:val="22"/>
                    </w:rPr>
                    <w:t>Chief Nursing Officer (Executive Lead)</w:t>
                  </w:r>
                </w:p>
                <w:p w14:paraId="3D3AADA6" w14:textId="77777777" w:rsidR="00AD64C0" w:rsidRPr="006459AA" w:rsidRDefault="00AD64C0" w:rsidP="00AD64C0">
                  <w:pPr>
                    <w:pStyle w:val="paragraph"/>
                    <w:numPr>
                      <w:ilvl w:val="0"/>
                      <w:numId w:val="3"/>
                    </w:numPr>
                    <w:spacing w:before="0" w:beforeAutospacing="0" w:after="0" w:afterAutospacing="0"/>
                    <w:textAlignment w:val="baseline"/>
                    <w:rPr>
                      <w:rFonts w:ascii="Arial" w:hAnsi="Arial" w:cs="Arial"/>
                      <w:color w:val="000000"/>
                      <w:sz w:val="22"/>
                      <w:szCs w:val="22"/>
                    </w:rPr>
                  </w:pPr>
                  <w:r w:rsidRPr="006459AA">
                    <w:rPr>
                      <w:rFonts w:ascii="Arial" w:hAnsi="Arial" w:cs="Arial"/>
                      <w:color w:val="000000"/>
                      <w:sz w:val="22"/>
                      <w:szCs w:val="22"/>
                    </w:rPr>
                    <w:t>Executive Directors</w:t>
                  </w:r>
                </w:p>
                <w:p w14:paraId="0F249BFD" w14:textId="77777777" w:rsidR="00AD64C0" w:rsidRPr="006459AA" w:rsidRDefault="00AD64C0" w:rsidP="00AD64C0">
                  <w:pPr>
                    <w:pStyle w:val="paragraph"/>
                    <w:numPr>
                      <w:ilvl w:val="0"/>
                      <w:numId w:val="3"/>
                    </w:numPr>
                    <w:spacing w:before="0" w:beforeAutospacing="0" w:after="0" w:afterAutospacing="0"/>
                    <w:textAlignment w:val="baseline"/>
                    <w:rPr>
                      <w:rFonts w:ascii="Arial" w:hAnsi="Arial" w:cs="Arial"/>
                      <w:color w:val="000000"/>
                      <w:sz w:val="22"/>
                      <w:szCs w:val="22"/>
                    </w:rPr>
                  </w:pPr>
                  <w:r w:rsidRPr="006459AA">
                    <w:rPr>
                      <w:rFonts w:ascii="Arial" w:hAnsi="Arial" w:cs="Arial"/>
                      <w:color w:val="000000"/>
                      <w:sz w:val="22"/>
                      <w:szCs w:val="22"/>
                    </w:rPr>
                    <w:t>Directors of Nursing</w:t>
                  </w:r>
                </w:p>
                <w:p w14:paraId="0A80F4DB" w14:textId="77777777" w:rsidR="00AD64C0" w:rsidRPr="006459AA" w:rsidRDefault="00AD64C0" w:rsidP="00AD64C0">
                  <w:pPr>
                    <w:pStyle w:val="paragraph"/>
                    <w:numPr>
                      <w:ilvl w:val="0"/>
                      <w:numId w:val="3"/>
                    </w:numPr>
                    <w:spacing w:before="0" w:beforeAutospacing="0" w:after="0" w:afterAutospacing="0"/>
                    <w:textAlignment w:val="baseline"/>
                    <w:rPr>
                      <w:rFonts w:ascii="Arial" w:hAnsi="Arial" w:cs="Arial"/>
                      <w:color w:val="000000"/>
                      <w:sz w:val="22"/>
                      <w:szCs w:val="22"/>
                    </w:rPr>
                  </w:pPr>
                  <w:r w:rsidRPr="006459AA">
                    <w:rPr>
                      <w:rFonts w:ascii="Arial" w:hAnsi="Arial" w:cs="Arial"/>
                      <w:color w:val="000000"/>
                      <w:sz w:val="22"/>
                      <w:szCs w:val="22"/>
                    </w:rPr>
                    <w:t>Quality &amp; Patient Safety Team</w:t>
                  </w:r>
                </w:p>
                <w:p w14:paraId="103E3507" w14:textId="756844CD" w:rsidR="00AD64C0" w:rsidRDefault="007977DB" w:rsidP="00AD64C0">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Care Group</w:t>
                  </w:r>
                  <w:r w:rsidRPr="006459AA">
                    <w:rPr>
                      <w:rFonts w:ascii="Arial" w:hAnsi="Arial" w:cs="Arial"/>
                      <w:color w:val="000000"/>
                      <w:sz w:val="22"/>
                      <w:szCs w:val="22"/>
                    </w:rPr>
                    <w:t xml:space="preserve"> </w:t>
                  </w:r>
                  <w:r w:rsidR="00AD64C0" w:rsidRPr="006459AA">
                    <w:rPr>
                      <w:rFonts w:ascii="Arial" w:hAnsi="Arial" w:cs="Arial"/>
                      <w:color w:val="000000"/>
                      <w:sz w:val="22"/>
                      <w:szCs w:val="22"/>
                    </w:rPr>
                    <w:t>Leaders (Clinical and Non-Clinical)</w:t>
                  </w:r>
                </w:p>
                <w:p w14:paraId="7D97201B" w14:textId="4B6DC9DA" w:rsidR="007977DB" w:rsidRPr="006459AA" w:rsidRDefault="007977DB" w:rsidP="00AD64C0">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People Division staff</w:t>
                  </w:r>
                </w:p>
                <w:p w14:paraId="3D84FB40" w14:textId="77777777" w:rsidR="00AD64C0" w:rsidRPr="006459AA" w:rsidRDefault="00AD64C0" w:rsidP="00AD64C0">
                  <w:pPr>
                    <w:pStyle w:val="paragraph"/>
                    <w:numPr>
                      <w:ilvl w:val="0"/>
                      <w:numId w:val="3"/>
                    </w:numPr>
                    <w:spacing w:before="0" w:beforeAutospacing="0" w:after="0" w:afterAutospacing="0"/>
                    <w:textAlignment w:val="baseline"/>
                    <w:rPr>
                      <w:rFonts w:ascii="Arial" w:hAnsi="Arial" w:cs="Arial"/>
                      <w:color w:val="000000"/>
                      <w:sz w:val="22"/>
                      <w:szCs w:val="22"/>
                    </w:rPr>
                  </w:pPr>
                  <w:r w:rsidRPr="006459AA">
                    <w:rPr>
                      <w:rFonts w:ascii="Arial" w:hAnsi="Arial" w:cs="Arial"/>
                      <w:color w:val="000000"/>
                      <w:sz w:val="22"/>
                      <w:szCs w:val="22"/>
                    </w:rPr>
                    <w:t>All Clinical Staff</w:t>
                  </w:r>
                </w:p>
                <w:p w14:paraId="31A79873" w14:textId="77777777" w:rsidR="00AD64C0" w:rsidRPr="006459AA" w:rsidRDefault="00AD64C0" w:rsidP="00AD64C0">
                  <w:pPr>
                    <w:pStyle w:val="paragraph"/>
                    <w:spacing w:before="0" w:beforeAutospacing="0" w:after="0" w:afterAutospacing="0"/>
                    <w:ind w:left="720"/>
                    <w:textAlignment w:val="baseline"/>
                    <w:rPr>
                      <w:rFonts w:ascii="Arial" w:hAnsi="Arial" w:cs="Arial"/>
                      <w:color w:val="000000"/>
                      <w:sz w:val="22"/>
                      <w:szCs w:val="22"/>
                    </w:rPr>
                  </w:pPr>
                </w:p>
              </w:tc>
              <w:tc>
                <w:tcPr>
                  <w:tcW w:w="4536" w:type="dxa"/>
                  <w:tcBorders>
                    <w:top w:val="single" w:sz="4" w:space="0" w:color="auto"/>
                    <w:left w:val="nil"/>
                    <w:bottom w:val="single" w:sz="4" w:space="0" w:color="auto"/>
                    <w:right w:val="single" w:sz="4" w:space="0" w:color="auto"/>
                  </w:tcBorders>
                  <w:shd w:val="clear" w:color="auto" w:fill="auto"/>
                  <w:hideMark/>
                </w:tcPr>
                <w:p w14:paraId="05903139" w14:textId="77777777" w:rsidR="00AD64C0" w:rsidRPr="006459AA" w:rsidRDefault="00AD64C0" w:rsidP="00AD64C0">
                  <w:pPr>
                    <w:pStyle w:val="paragraph"/>
                    <w:numPr>
                      <w:ilvl w:val="0"/>
                      <w:numId w:val="3"/>
                    </w:numPr>
                    <w:spacing w:before="0" w:beforeAutospacing="0" w:after="0" w:afterAutospacing="0"/>
                    <w:textAlignment w:val="baseline"/>
                    <w:rPr>
                      <w:rFonts w:ascii="Arial" w:hAnsi="Arial" w:cs="Arial"/>
                      <w:color w:val="000000"/>
                      <w:sz w:val="22"/>
                      <w:szCs w:val="22"/>
                    </w:rPr>
                  </w:pPr>
                  <w:r w:rsidRPr="006459AA">
                    <w:rPr>
                      <w:rFonts w:ascii="Arial" w:hAnsi="Arial" w:cs="Arial"/>
                      <w:color w:val="000000"/>
                      <w:sz w:val="22"/>
                      <w:szCs w:val="22"/>
                    </w:rPr>
                    <w:t>Patient, visitors and their advocates</w:t>
                  </w:r>
                </w:p>
                <w:p w14:paraId="07BD0917" w14:textId="77777777" w:rsidR="00AD64C0" w:rsidRPr="006459AA" w:rsidRDefault="00AD64C0" w:rsidP="00AD64C0">
                  <w:pPr>
                    <w:pStyle w:val="paragraph"/>
                    <w:numPr>
                      <w:ilvl w:val="0"/>
                      <w:numId w:val="3"/>
                    </w:numPr>
                    <w:spacing w:before="0" w:beforeAutospacing="0" w:after="0" w:afterAutospacing="0"/>
                    <w:textAlignment w:val="baseline"/>
                    <w:rPr>
                      <w:rFonts w:ascii="Arial" w:hAnsi="Arial" w:cs="Arial"/>
                      <w:color w:val="000000"/>
                      <w:sz w:val="22"/>
                      <w:szCs w:val="22"/>
                    </w:rPr>
                  </w:pPr>
                  <w:r w:rsidRPr="006459AA">
                    <w:rPr>
                      <w:rFonts w:ascii="Arial" w:hAnsi="Arial" w:cs="Arial"/>
                      <w:color w:val="000000"/>
                      <w:sz w:val="22"/>
                      <w:szCs w:val="22"/>
                    </w:rPr>
                    <w:t>ICS Staff</w:t>
                  </w:r>
                </w:p>
                <w:p w14:paraId="7A125F5D" w14:textId="77777777" w:rsidR="00AD64C0" w:rsidRPr="006459AA" w:rsidRDefault="00AD64C0" w:rsidP="00AD64C0">
                  <w:pPr>
                    <w:pStyle w:val="paragraph"/>
                    <w:numPr>
                      <w:ilvl w:val="0"/>
                      <w:numId w:val="3"/>
                    </w:numPr>
                    <w:spacing w:before="0" w:beforeAutospacing="0" w:after="0" w:afterAutospacing="0"/>
                    <w:textAlignment w:val="baseline"/>
                    <w:rPr>
                      <w:rFonts w:ascii="Arial" w:hAnsi="Arial" w:cs="Arial"/>
                      <w:color w:val="000000"/>
                      <w:sz w:val="22"/>
                      <w:szCs w:val="22"/>
                    </w:rPr>
                  </w:pPr>
                  <w:r w:rsidRPr="006459AA">
                    <w:rPr>
                      <w:rFonts w:ascii="Arial" w:hAnsi="Arial" w:cs="Arial"/>
                      <w:color w:val="000000"/>
                      <w:sz w:val="22"/>
                      <w:szCs w:val="22"/>
                    </w:rPr>
                    <w:t>Safeguarding Boards and Community Safety Partnerships</w:t>
                  </w:r>
                </w:p>
                <w:p w14:paraId="2DE172D7" w14:textId="77777777" w:rsidR="00AD64C0" w:rsidRPr="006459AA" w:rsidRDefault="00AD64C0" w:rsidP="00AD64C0">
                  <w:pPr>
                    <w:pStyle w:val="paragraph"/>
                    <w:numPr>
                      <w:ilvl w:val="0"/>
                      <w:numId w:val="3"/>
                    </w:numPr>
                    <w:spacing w:before="0" w:beforeAutospacing="0" w:after="0" w:afterAutospacing="0"/>
                    <w:textAlignment w:val="baseline"/>
                    <w:rPr>
                      <w:rFonts w:ascii="Arial" w:hAnsi="Arial" w:cs="Arial"/>
                      <w:color w:val="000000"/>
                      <w:sz w:val="22"/>
                      <w:szCs w:val="22"/>
                    </w:rPr>
                  </w:pPr>
                  <w:r w:rsidRPr="006459AA">
                    <w:rPr>
                      <w:rFonts w:ascii="Arial" w:hAnsi="Arial" w:cs="Arial"/>
                      <w:color w:val="000000"/>
                      <w:sz w:val="22"/>
                      <w:szCs w:val="22"/>
                    </w:rPr>
                    <w:t>Local Authority Staff</w:t>
                  </w:r>
                </w:p>
                <w:p w14:paraId="3CFF65EB" w14:textId="77777777" w:rsidR="00AD64C0" w:rsidRPr="006459AA" w:rsidRDefault="00AD64C0" w:rsidP="00AD64C0">
                  <w:pPr>
                    <w:pStyle w:val="paragraph"/>
                    <w:numPr>
                      <w:ilvl w:val="0"/>
                      <w:numId w:val="3"/>
                    </w:numPr>
                    <w:spacing w:before="0" w:beforeAutospacing="0" w:after="0" w:afterAutospacing="0"/>
                    <w:textAlignment w:val="baseline"/>
                    <w:rPr>
                      <w:rFonts w:ascii="Arial" w:hAnsi="Arial" w:cs="Arial"/>
                      <w:color w:val="000000"/>
                      <w:sz w:val="22"/>
                      <w:szCs w:val="22"/>
                    </w:rPr>
                  </w:pPr>
                  <w:r w:rsidRPr="006459AA">
                    <w:rPr>
                      <w:rFonts w:ascii="Arial" w:hAnsi="Arial" w:cs="Arial"/>
                      <w:color w:val="000000"/>
                      <w:sz w:val="22"/>
                      <w:szCs w:val="22"/>
                    </w:rPr>
                    <w:t>Police</w:t>
                  </w:r>
                </w:p>
                <w:p w14:paraId="2CF5AA9C" w14:textId="3C245A65" w:rsidR="00AD64C0" w:rsidRPr="006459AA" w:rsidRDefault="00AD64C0" w:rsidP="00AD64C0">
                  <w:pPr>
                    <w:pStyle w:val="paragraph"/>
                    <w:numPr>
                      <w:ilvl w:val="0"/>
                      <w:numId w:val="3"/>
                    </w:numPr>
                    <w:spacing w:before="0" w:beforeAutospacing="0" w:after="0" w:afterAutospacing="0"/>
                    <w:textAlignment w:val="baseline"/>
                    <w:rPr>
                      <w:rFonts w:ascii="Arial" w:hAnsi="Arial" w:cs="Arial"/>
                      <w:color w:val="000000"/>
                      <w:sz w:val="22"/>
                      <w:szCs w:val="22"/>
                    </w:rPr>
                  </w:pPr>
                  <w:r w:rsidRPr="006459AA">
                    <w:rPr>
                      <w:rFonts w:ascii="Arial" w:hAnsi="Arial" w:cs="Arial"/>
                      <w:color w:val="000000"/>
                      <w:sz w:val="22"/>
                      <w:szCs w:val="22"/>
                    </w:rPr>
                    <w:t>NHSE</w:t>
                  </w:r>
                </w:p>
                <w:p w14:paraId="679EEC06" w14:textId="77777777" w:rsidR="00AD64C0" w:rsidRPr="006459AA" w:rsidRDefault="00AD64C0" w:rsidP="00AD64C0">
                  <w:pPr>
                    <w:pStyle w:val="paragraph"/>
                    <w:numPr>
                      <w:ilvl w:val="0"/>
                      <w:numId w:val="3"/>
                    </w:numPr>
                    <w:spacing w:before="0" w:beforeAutospacing="0" w:after="0" w:afterAutospacing="0"/>
                    <w:textAlignment w:val="baseline"/>
                    <w:rPr>
                      <w:rFonts w:ascii="Arial" w:hAnsi="Arial" w:cs="Arial"/>
                      <w:color w:val="000000"/>
                      <w:sz w:val="22"/>
                      <w:szCs w:val="22"/>
                    </w:rPr>
                  </w:pPr>
                  <w:r w:rsidRPr="006459AA">
                    <w:rPr>
                      <w:rFonts w:ascii="Arial" w:hAnsi="Arial" w:cs="Arial"/>
                      <w:color w:val="000000"/>
                      <w:sz w:val="22"/>
                      <w:szCs w:val="22"/>
                    </w:rPr>
                    <w:t>Regulatory Bodies</w:t>
                  </w:r>
                </w:p>
              </w:tc>
            </w:tr>
          </w:tbl>
          <w:p w14:paraId="6091C1F6" w14:textId="77777777" w:rsidR="008E0D89" w:rsidRPr="00F607B2" w:rsidRDefault="008E0D89" w:rsidP="00F607B2">
            <w:pPr>
              <w:jc w:val="both"/>
              <w:rPr>
                <w:rFonts w:ascii="Arial" w:hAnsi="Arial" w:cs="Arial"/>
                <w:color w:val="FF0000"/>
              </w:rPr>
            </w:pPr>
          </w:p>
        </w:tc>
      </w:tr>
      <w:tr w:rsidR="0087013E" w:rsidRPr="00F607B2" w14:paraId="445CC218" w14:textId="77777777" w:rsidTr="00884334">
        <w:tc>
          <w:tcPr>
            <w:tcW w:w="10206" w:type="dxa"/>
            <w:shd w:val="clear" w:color="auto" w:fill="002060"/>
          </w:tcPr>
          <w:p w14:paraId="4E12DAB2"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056E4B2A" w14:textId="77777777" w:rsidTr="00884334">
        <w:tc>
          <w:tcPr>
            <w:tcW w:w="10206" w:type="dxa"/>
            <w:tcBorders>
              <w:bottom w:val="single" w:sz="4" w:space="0" w:color="auto"/>
            </w:tcBorders>
          </w:tcPr>
          <w:p w14:paraId="358EEDFB" w14:textId="77777777" w:rsidR="005033D7" w:rsidRDefault="00B66BE0"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60DC64AA" wp14:editId="09D5FA04">
                  <wp:simplePos x="0" y="0"/>
                  <wp:positionH relativeFrom="column">
                    <wp:posOffset>600710</wp:posOffset>
                  </wp:positionH>
                  <wp:positionV relativeFrom="paragraph">
                    <wp:posOffset>87630</wp:posOffset>
                  </wp:positionV>
                  <wp:extent cx="4660900" cy="2155825"/>
                  <wp:effectExtent l="0" t="0" r="0" b="15875"/>
                  <wp:wrapTight wrapText="bothSides">
                    <wp:wrapPolygon edited="0">
                      <wp:start x="8210" y="0"/>
                      <wp:lineTo x="8210" y="9162"/>
                      <wp:lineTo x="6356" y="11070"/>
                      <wp:lineTo x="5915" y="11834"/>
                      <wp:lineTo x="5915" y="15842"/>
                      <wp:lineTo x="10153" y="18323"/>
                      <wp:lineTo x="10947" y="18323"/>
                      <wp:lineTo x="10947" y="19087"/>
                      <wp:lineTo x="11389" y="21377"/>
                      <wp:lineTo x="11477" y="21568"/>
                      <wp:lineTo x="15626" y="21568"/>
                      <wp:lineTo x="15714" y="18323"/>
                      <wp:lineTo x="15450" y="17369"/>
                      <wp:lineTo x="14655" y="15270"/>
                      <wp:lineTo x="14743" y="12025"/>
                      <wp:lineTo x="14214" y="11070"/>
                      <wp:lineTo x="12360" y="9162"/>
                      <wp:lineTo x="12360" y="0"/>
                      <wp:lineTo x="8210"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74C992A" w14:textId="77777777" w:rsidR="000C32E3" w:rsidRDefault="000C32E3" w:rsidP="00F607B2">
            <w:pPr>
              <w:jc w:val="both"/>
              <w:rPr>
                <w:rFonts w:ascii="Arial" w:hAnsi="Arial" w:cs="Arial"/>
              </w:rPr>
            </w:pPr>
          </w:p>
          <w:p w14:paraId="609CB812" w14:textId="77777777" w:rsidR="006E5982" w:rsidRDefault="006E5982" w:rsidP="00F607B2">
            <w:pPr>
              <w:jc w:val="both"/>
              <w:rPr>
                <w:rFonts w:ascii="Arial" w:hAnsi="Arial" w:cs="Arial"/>
              </w:rPr>
            </w:pPr>
          </w:p>
          <w:p w14:paraId="774E863E" w14:textId="77777777" w:rsidR="000C32E3" w:rsidRDefault="000C32E3" w:rsidP="00F607B2">
            <w:pPr>
              <w:jc w:val="both"/>
              <w:rPr>
                <w:rFonts w:ascii="Arial" w:hAnsi="Arial" w:cs="Arial"/>
              </w:rPr>
            </w:pPr>
          </w:p>
          <w:p w14:paraId="1A80F475" w14:textId="77777777" w:rsidR="000C32E3" w:rsidRDefault="000C32E3" w:rsidP="00F607B2">
            <w:pPr>
              <w:jc w:val="both"/>
              <w:rPr>
                <w:rFonts w:ascii="Arial" w:hAnsi="Arial" w:cs="Arial"/>
              </w:rPr>
            </w:pPr>
          </w:p>
          <w:p w14:paraId="602EF0C3" w14:textId="77777777" w:rsidR="000C32E3" w:rsidRDefault="000C32E3" w:rsidP="00F607B2">
            <w:pPr>
              <w:jc w:val="both"/>
              <w:rPr>
                <w:rFonts w:ascii="Arial" w:hAnsi="Arial" w:cs="Arial"/>
              </w:rPr>
            </w:pPr>
          </w:p>
          <w:p w14:paraId="03D754E4" w14:textId="77777777" w:rsidR="000C32E3" w:rsidRPr="00F607B2" w:rsidRDefault="000C32E3" w:rsidP="00F607B2">
            <w:pPr>
              <w:jc w:val="both"/>
              <w:rPr>
                <w:rFonts w:ascii="Arial" w:hAnsi="Arial" w:cs="Arial"/>
              </w:rPr>
            </w:pPr>
          </w:p>
          <w:p w14:paraId="76E05F74" w14:textId="77777777" w:rsidR="005033D7" w:rsidRPr="00F607B2" w:rsidRDefault="005033D7" w:rsidP="00F607B2">
            <w:pPr>
              <w:jc w:val="both"/>
              <w:rPr>
                <w:rFonts w:ascii="Arial" w:hAnsi="Arial" w:cs="Arial"/>
              </w:rPr>
            </w:pPr>
          </w:p>
          <w:p w14:paraId="18BAE0ED" w14:textId="77777777" w:rsidR="005033D7" w:rsidRPr="00F607B2" w:rsidRDefault="005033D7" w:rsidP="00F607B2">
            <w:pPr>
              <w:jc w:val="both"/>
              <w:rPr>
                <w:rFonts w:ascii="Arial" w:hAnsi="Arial" w:cs="Arial"/>
              </w:rPr>
            </w:pPr>
          </w:p>
          <w:p w14:paraId="54539A45" w14:textId="77777777" w:rsidR="005033D7" w:rsidRPr="00F607B2" w:rsidRDefault="005033D7" w:rsidP="00F607B2">
            <w:pPr>
              <w:jc w:val="both"/>
              <w:rPr>
                <w:rFonts w:ascii="Arial" w:hAnsi="Arial" w:cs="Arial"/>
              </w:rPr>
            </w:pPr>
          </w:p>
          <w:p w14:paraId="26522F6C" w14:textId="77777777" w:rsidR="005033D7" w:rsidRPr="00F607B2" w:rsidRDefault="005033D7" w:rsidP="00F607B2">
            <w:pPr>
              <w:jc w:val="both"/>
              <w:rPr>
                <w:rFonts w:ascii="Arial" w:hAnsi="Arial" w:cs="Arial"/>
              </w:rPr>
            </w:pPr>
          </w:p>
          <w:p w14:paraId="39F1FA5B" w14:textId="77777777" w:rsidR="003B43F4" w:rsidRDefault="003B43F4" w:rsidP="00F607B2">
            <w:pPr>
              <w:jc w:val="both"/>
              <w:rPr>
                <w:rFonts w:ascii="Arial" w:hAnsi="Arial" w:cs="Arial"/>
              </w:rPr>
            </w:pPr>
          </w:p>
          <w:p w14:paraId="131E50C6" w14:textId="77777777" w:rsidR="000C32E3" w:rsidRDefault="000C32E3" w:rsidP="00F607B2">
            <w:pPr>
              <w:jc w:val="both"/>
              <w:rPr>
                <w:rFonts w:ascii="Arial" w:hAnsi="Arial" w:cs="Arial"/>
              </w:rPr>
            </w:pPr>
          </w:p>
          <w:p w14:paraId="0D0D7BFF" w14:textId="77777777" w:rsidR="000C32E3" w:rsidRDefault="000C32E3" w:rsidP="00F607B2">
            <w:pPr>
              <w:jc w:val="both"/>
              <w:rPr>
                <w:rFonts w:ascii="Arial" w:hAnsi="Arial" w:cs="Arial"/>
              </w:rPr>
            </w:pPr>
          </w:p>
          <w:p w14:paraId="595AA4BA" w14:textId="77777777" w:rsidR="000C32E3" w:rsidRPr="00F607B2" w:rsidRDefault="000C32E3" w:rsidP="00F607B2">
            <w:pPr>
              <w:jc w:val="both"/>
              <w:rPr>
                <w:rFonts w:ascii="Arial" w:hAnsi="Arial" w:cs="Arial"/>
              </w:rPr>
            </w:pPr>
          </w:p>
        </w:tc>
      </w:tr>
      <w:tr w:rsidR="00B35774" w:rsidRPr="00F607B2" w14:paraId="6AAC7098" w14:textId="77777777" w:rsidTr="00884334">
        <w:tc>
          <w:tcPr>
            <w:tcW w:w="10206" w:type="dxa"/>
            <w:tcBorders>
              <w:bottom w:val="single" w:sz="4" w:space="0" w:color="auto"/>
            </w:tcBorders>
            <w:shd w:val="clear" w:color="auto" w:fill="FFFFFF" w:themeFill="background1"/>
          </w:tcPr>
          <w:p w14:paraId="73464AB1" w14:textId="77777777" w:rsidR="00B35774" w:rsidRPr="00D4237D" w:rsidRDefault="00B35774" w:rsidP="00F607B2">
            <w:pPr>
              <w:jc w:val="both"/>
              <w:rPr>
                <w:rFonts w:ascii="Arial" w:hAnsi="Arial" w:cs="Arial"/>
                <w:b/>
                <w:color w:val="FF0000"/>
              </w:rPr>
            </w:pPr>
          </w:p>
        </w:tc>
      </w:tr>
      <w:tr w:rsidR="00EB350B" w:rsidRPr="00F607B2" w14:paraId="63506338" w14:textId="77777777" w:rsidTr="00884334">
        <w:tc>
          <w:tcPr>
            <w:tcW w:w="10206" w:type="dxa"/>
            <w:shd w:val="clear" w:color="auto" w:fill="002060"/>
          </w:tcPr>
          <w:p w14:paraId="746860A4"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764A9DF4" w14:textId="77777777" w:rsidTr="00884334">
        <w:tc>
          <w:tcPr>
            <w:tcW w:w="10206" w:type="dxa"/>
            <w:shd w:val="clear" w:color="auto" w:fill="FFFFFF" w:themeFill="background1"/>
          </w:tcPr>
          <w:p w14:paraId="1DFB4E10" w14:textId="77777777" w:rsidR="006E5982" w:rsidRDefault="006E5982" w:rsidP="006E5982">
            <w:pPr>
              <w:jc w:val="both"/>
              <w:rPr>
                <w:rFonts w:ascii="Arial" w:hAnsi="Arial" w:cs="Arial"/>
              </w:rPr>
            </w:pPr>
          </w:p>
          <w:p w14:paraId="72B75579" w14:textId="1779B80F" w:rsidR="006E5982" w:rsidRDefault="006E5982" w:rsidP="006E5982">
            <w:pPr>
              <w:jc w:val="both"/>
              <w:rPr>
                <w:rFonts w:ascii="Arial" w:hAnsi="Arial" w:cs="Arial"/>
              </w:rPr>
            </w:pPr>
            <w:r w:rsidRPr="00835858">
              <w:rPr>
                <w:rFonts w:ascii="Arial" w:hAnsi="Arial" w:cs="Arial"/>
              </w:rPr>
              <w:t xml:space="preserve">The post holder has the freedom to act autonomously to ensure that areas within </w:t>
            </w:r>
            <w:r w:rsidR="00FC7D5D">
              <w:rPr>
                <w:rFonts w:ascii="Arial" w:hAnsi="Arial" w:cs="Arial"/>
              </w:rPr>
              <w:t xml:space="preserve">their </w:t>
            </w:r>
            <w:r w:rsidRPr="00835858">
              <w:rPr>
                <w:rFonts w:ascii="Arial" w:hAnsi="Arial" w:cs="Arial"/>
              </w:rPr>
              <w:t xml:space="preserve">portfolio achieves its objectives through the core areas of strategic planning; general management; financial management; performance management; planning, policy and service development, including transformation; service quality; workforce management; and information </w:t>
            </w:r>
            <w:r w:rsidR="00AD64C0">
              <w:rPr>
                <w:rFonts w:ascii="Arial" w:hAnsi="Arial" w:cs="Arial"/>
              </w:rPr>
              <w:t>m</w:t>
            </w:r>
            <w:r w:rsidRPr="00835858">
              <w:rPr>
                <w:rFonts w:ascii="Arial" w:hAnsi="Arial" w:cs="Arial"/>
              </w:rPr>
              <w:t xml:space="preserve">anagement. </w:t>
            </w:r>
          </w:p>
          <w:p w14:paraId="7E5700D5" w14:textId="77777777" w:rsidR="006E5982" w:rsidRPr="00835858" w:rsidRDefault="006E5982" w:rsidP="006E5982">
            <w:pPr>
              <w:jc w:val="both"/>
              <w:rPr>
                <w:rFonts w:ascii="Arial" w:hAnsi="Arial" w:cs="Arial"/>
              </w:rPr>
            </w:pPr>
          </w:p>
          <w:p w14:paraId="6AC7F193" w14:textId="77777777" w:rsidR="00F30BD9" w:rsidRDefault="006E5982" w:rsidP="006E5982">
            <w:pPr>
              <w:jc w:val="both"/>
              <w:rPr>
                <w:rFonts w:ascii="Arial" w:hAnsi="Arial" w:cs="Arial"/>
              </w:rPr>
            </w:pPr>
            <w:r w:rsidRPr="00835858">
              <w:rPr>
                <w:rFonts w:ascii="Arial" w:hAnsi="Arial" w:cs="Arial"/>
              </w:rPr>
              <w:lastRenderedPageBreak/>
              <w:t xml:space="preserve">The post holder will make decisions based on their own interpretation </w:t>
            </w:r>
            <w:r w:rsidR="00F30BD9">
              <w:rPr>
                <w:rFonts w:ascii="Arial" w:hAnsi="Arial" w:cs="Arial"/>
              </w:rPr>
              <w:t xml:space="preserve">and expertise </w:t>
            </w:r>
            <w:r w:rsidRPr="00835858">
              <w:rPr>
                <w:rFonts w:ascii="Arial" w:hAnsi="Arial" w:cs="Arial"/>
              </w:rPr>
              <w:t xml:space="preserve">of broad </w:t>
            </w:r>
            <w:r>
              <w:rPr>
                <w:rFonts w:ascii="Arial" w:hAnsi="Arial" w:cs="Arial"/>
              </w:rPr>
              <w:t>safeguarding and</w:t>
            </w:r>
            <w:r w:rsidRPr="00835858">
              <w:rPr>
                <w:rFonts w:ascii="Arial" w:hAnsi="Arial" w:cs="Arial"/>
              </w:rPr>
              <w:t xml:space="preserve"> professional policies</w:t>
            </w:r>
            <w:r w:rsidR="00F30BD9">
              <w:rPr>
                <w:rFonts w:ascii="Arial" w:hAnsi="Arial" w:cs="Arial"/>
              </w:rPr>
              <w:t>.</w:t>
            </w:r>
          </w:p>
          <w:p w14:paraId="138B7A88" w14:textId="77777777" w:rsidR="00F30BD9" w:rsidRDefault="00F30BD9" w:rsidP="006E5982">
            <w:pPr>
              <w:jc w:val="both"/>
              <w:rPr>
                <w:rFonts w:ascii="Arial" w:hAnsi="Arial" w:cs="Arial"/>
              </w:rPr>
            </w:pPr>
          </w:p>
          <w:p w14:paraId="68E87D0F" w14:textId="595971BE" w:rsidR="006E5982" w:rsidRPr="00835858" w:rsidRDefault="00F30BD9" w:rsidP="006E5982">
            <w:pPr>
              <w:jc w:val="both"/>
              <w:rPr>
                <w:rFonts w:ascii="Arial" w:hAnsi="Arial" w:cs="Arial"/>
              </w:rPr>
            </w:pPr>
            <w:r>
              <w:rPr>
                <w:rFonts w:ascii="Arial" w:hAnsi="Arial" w:cs="Arial"/>
              </w:rPr>
              <w:t>The post holder will be responsible for understanding national safeguarding policies and practices and interpreting th</w:t>
            </w:r>
            <w:r w:rsidR="009B4F46">
              <w:rPr>
                <w:rFonts w:ascii="Arial" w:hAnsi="Arial" w:cs="Arial"/>
              </w:rPr>
              <w:t>ese</w:t>
            </w:r>
            <w:r>
              <w:rPr>
                <w:rFonts w:ascii="Arial" w:hAnsi="Arial" w:cs="Arial"/>
              </w:rPr>
              <w:t xml:space="preserve"> across </w:t>
            </w:r>
            <w:r w:rsidR="006E5982" w:rsidRPr="00835858">
              <w:rPr>
                <w:rFonts w:ascii="Arial" w:hAnsi="Arial" w:cs="Arial"/>
              </w:rPr>
              <w:t>the organisation. There will be</w:t>
            </w:r>
            <w:r w:rsidR="006E5982">
              <w:rPr>
                <w:rFonts w:ascii="Arial" w:hAnsi="Arial" w:cs="Arial"/>
              </w:rPr>
              <w:t xml:space="preserve"> </w:t>
            </w:r>
            <w:r w:rsidR="006E5982" w:rsidRPr="00835858">
              <w:rPr>
                <w:rFonts w:ascii="Arial" w:hAnsi="Arial" w:cs="Arial"/>
              </w:rPr>
              <w:t xml:space="preserve">significant autonomy in this role with the post holder being responsible for a wide range of duties. </w:t>
            </w:r>
          </w:p>
          <w:p w14:paraId="3A12977E" w14:textId="77777777" w:rsidR="00EB350B" w:rsidRPr="00A37038" w:rsidRDefault="00EB350B" w:rsidP="00ED356C">
            <w:pPr>
              <w:rPr>
                <w:rFonts w:ascii="Arial" w:hAnsi="Arial" w:cs="Arial"/>
                <w:color w:val="FF0000"/>
              </w:rPr>
            </w:pPr>
          </w:p>
        </w:tc>
      </w:tr>
      <w:tr w:rsidR="0087013E" w:rsidRPr="00F607B2" w14:paraId="6EAE406D" w14:textId="77777777" w:rsidTr="00884334">
        <w:tc>
          <w:tcPr>
            <w:tcW w:w="10206" w:type="dxa"/>
            <w:shd w:val="clear" w:color="auto" w:fill="002060"/>
          </w:tcPr>
          <w:p w14:paraId="279A8A09" w14:textId="77777777"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14:paraId="466C5E37" w14:textId="77777777" w:rsidTr="00884334">
        <w:tc>
          <w:tcPr>
            <w:tcW w:w="10206" w:type="dxa"/>
            <w:tcBorders>
              <w:bottom w:val="single" w:sz="4" w:space="0" w:color="auto"/>
            </w:tcBorders>
          </w:tcPr>
          <w:p w14:paraId="2DEA888A" w14:textId="77777777" w:rsidR="006E5982" w:rsidRDefault="006E5982" w:rsidP="00F607B2">
            <w:pPr>
              <w:jc w:val="both"/>
              <w:rPr>
                <w:rFonts w:ascii="Arial" w:hAnsi="Arial" w:cs="Arial"/>
                <w:color w:val="FF0000"/>
              </w:rPr>
            </w:pPr>
          </w:p>
          <w:p w14:paraId="1984E230" w14:textId="77777777" w:rsidR="006E5982" w:rsidRPr="00835858" w:rsidRDefault="006E5982" w:rsidP="006E5982">
            <w:pPr>
              <w:jc w:val="both"/>
              <w:rPr>
                <w:rFonts w:ascii="Arial" w:hAnsi="Arial" w:cs="Arial"/>
              </w:rPr>
            </w:pPr>
            <w:r w:rsidRPr="00835858">
              <w:rPr>
                <w:rFonts w:ascii="Arial" w:hAnsi="Arial" w:cs="Arial"/>
              </w:rPr>
              <w:t>The post holder is required to have highly developed communication and leadership skills that reflect and promote the values of the organisation and act as a role model for all staff.</w:t>
            </w:r>
            <w:r w:rsidR="00B66BE0">
              <w:rPr>
                <w:rFonts w:ascii="Arial" w:hAnsi="Arial" w:cs="Arial"/>
              </w:rPr>
              <w:t xml:space="preserve">  The post holder will work collaboratively with other </w:t>
            </w:r>
            <w:r w:rsidR="00EA6693">
              <w:rPr>
                <w:rFonts w:ascii="Arial" w:hAnsi="Arial" w:cs="Arial"/>
              </w:rPr>
              <w:t xml:space="preserve">senior </w:t>
            </w:r>
            <w:r w:rsidR="00B66BE0">
              <w:rPr>
                <w:rFonts w:ascii="Arial" w:hAnsi="Arial" w:cs="Arial"/>
              </w:rPr>
              <w:t>professionals across the Trust to ensure the Trust meets its responsibilities in safeguarding.</w:t>
            </w:r>
          </w:p>
          <w:p w14:paraId="19E60CED" w14:textId="77777777" w:rsidR="006E5982" w:rsidRPr="00835858" w:rsidRDefault="006E5982" w:rsidP="006E5982">
            <w:pPr>
              <w:jc w:val="both"/>
              <w:rPr>
                <w:rFonts w:ascii="Arial" w:hAnsi="Arial" w:cs="Arial"/>
              </w:rPr>
            </w:pPr>
          </w:p>
          <w:p w14:paraId="298AB07F" w14:textId="77777777" w:rsidR="006E5982" w:rsidRDefault="006E5982" w:rsidP="006E5982">
            <w:pPr>
              <w:jc w:val="both"/>
              <w:rPr>
                <w:rFonts w:ascii="Arial" w:hAnsi="Arial" w:cs="Arial"/>
              </w:rPr>
            </w:pPr>
            <w:r w:rsidRPr="00835858">
              <w:rPr>
                <w:rFonts w:ascii="Arial" w:hAnsi="Arial" w:cs="Arial"/>
              </w:rPr>
              <w:t>The post holder will be required to work across organisational boundaries both internally and externally to develop collaborative partnership working</w:t>
            </w:r>
            <w:r w:rsidR="00B66BE0">
              <w:rPr>
                <w:rFonts w:ascii="Arial" w:hAnsi="Arial" w:cs="Arial"/>
              </w:rPr>
              <w:t xml:space="preserve"> at senior levels (</w:t>
            </w:r>
            <w:r w:rsidR="008911E7">
              <w:rPr>
                <w:rFonts w:ascii="Arial" w:hAnsi="Arial" w:cs="Arial"/>
              </w:rPr>
              <w:t>e.g.</w:t>
            </w:r>
            <w:r w:rsidR="00B66BE0">
              <w:rPr>
                <w:rFonts w:ascii="Arial" w:hAnsi="Arial" w:cs="Arial"/>
              </w:rPr>
              <w:t xml:space="preserve"> healthcare communities, external organisations, the public etc)</w:t>
            </w:r>
            <w:r w:rsidRPr="00835858">
              <w:rPr>
                <w:rFonts w:ascii="Arial" w:hAnsi="Arial" w:cs="Arial"/>
              </w:rPr>
              <w:t xml:space="preserve">. </w:t>
            </w:r>
            <w:r w:rsidR="00B2333A">
              <w:rPr>
                <w:rFonts w:ascii="Arial" w:hAnsi="Arial" w:cs="Arial"/>
              </w:rPr>
              <w:t xml:space="preserve">The post holder will Chair operational meetings/forums and be part of senior internal and external meetings Trust. </w:t>
            </w:r>
          </w:p>
          <w:p w14:paraId="48A1CE27" w14:textId="77777777" w:rsidR="006E5982" w:rsidRPr="00835858" w:rsidRDefault="006E5982" w:rsidP="006E5982">
            <w:pPr>
              <w:jc w:val="both"/>
              <w:rPr>
                <w:rFonts w:ascii="Arial" w:hAnsi="Arial" w:cs="Arial"/>
              </w:rPr>
            </w:pPr>
          </w:p>
          <w:p w14:paraId="026E9C18" w14:textId="77777777" w:rsidR="006E5982" w:rsidRPr="001936D5" w:rsidRDefault="006E5982" w:rsidP="006E5982">
            <w:pPr>
              <w:jc w:val="both"/>
              <w:rPr>
                <w:rFonts w:ascii="Arial" w:hAnsi="Arial" w:cs="Arial"/>
              </w:rPr>
            </w:pPr>
            <w:r w:rsidRPr="00835858">
              <w:rPr>
                <w:rFonts w:ascii="Arial" w:hAnsi="Arial" w:cs="Arial"/>
              </w:rPr>
              <w:t>The post holder will need to draw upon highly developed and extensive professional knowledge to act as a source of expert advice and knowledge.</w:t>
            </w:r>
            <w:r w:rsidR="001936D5">
              <w:rPr>
                <w:rFonts w:ascii="Arial" w:hAnsi="Arial" w:cs="Arial"/>
              </w:rPr>
              <w:t xml:space="preserve">  The post holder will be required to s</w:t>
            </w:r>
            <w:r w:rsidR="001936D5" w:rsidRPr="00EA6693">
              <w:rPr>
                <w:rFonts w:ascii="Arial" w:hAnsi="Arial" w:cs="Arial"/>
              </w:rPr>
              <w:t>upport staff to enable provision of highly sensitive and complex information to relatives and to senior professionals in other agencies when referring a child who is suspected to have suffered significant harm</w:t>
            </w:r>
            <w:r w:rsidR="001936D5">
              <w:rPr>
                <w:rFonts w:ascii="Arial" w:hAnsi="Arial" w:cs="Arial"/>
              </w:rPr>
              <w:t>.</w:t>
            </w:r>
          </w:p>
          <w:p w14:paraId="6866E3BD" w14:textId="77777777" w:rsidR="006E5982" w:rsidRPr="00835858" w:rsidRDefault="006E5982" w:rsidP="006E5982">
            <w:pPr>
              <w:jc w:val="both"/>
              <w:rPr>
                <w:rFonts w:ascii="Arial" w:hAnsi="Arial" w:cs="Arial"/>
              </w:rPr>
            </w:pPr>
          </w:p>
          <w:p w14:paraId="4E3BAB25" w14:textId="45D9EA33" w:rsidR="006E5982" w:rsidRDefault="006E5982" w:rsidP="006E5982">
            <w:pPr>
              <w:jc w:val="both"/>
              <w:rPr>
                <w:rFonts w:ascii="Arial" w:hAnsi="Arial" w:cs="Arial"/>
              </w:rPr>
            </w:pPr>
            <w:r w:rsidRPr="00835858">
              <w:rPr>
                <w:rFonts w:ascii="Arial" w:hAnsi="Arial" w:cs="Arial"/>
              </w:rPr>
              <w:t xml:space="preserve">The post holder will be required to provide and present </w:t>
            </w:r>
            <w:r w:rsidR="00B66BE0">
              <w:rPr>
                <w:rFonts w:ascii="Arial" w:hAnsi="Arial" w:cs="Arial"/>
              </w:rPr>
              <w:t xml:space="preserve">expert </w:t>
            </w:r>
            <w:r w:rsidR="001936D5">
              <w:rPr>
                <w:rFonts w:ascii="Arial" w:hAnsi="Arial" w:cs="Arial"/>
              </w:rPr>
              <w:t>safeguarding</w:t>
            </w:r>
            <w:r w:rsidR="00F81216">
              <w:rPr>
                <w:rFonts w:ascii="Arial" w:hAnsi="Arial" w:cs="Arial"/>
              </w:rPr>
              <w:t xml:space="preserve"> and MCA</w:t>
            </w:r>
            <w:r w:rsidR="001936D5">
              <w:rPr>
                <w:rFonts w:ascii="Arial" w:hAnsi="Arial" w:cs="Arial"/>
              </w:rPr>
              <w:t xml:space="preserve"> </w:t>
            </w:r>
            <w:r w:rsidR="00B66BE0">
              <w:rPr>
                <w:rFonts w:ascii="Arial" w:hAnsi="Arial" w:cs="Arial"/>
              </w:rPr>
              <w:t xml:space="preserve">advice and </w:t>
            </w:r>
            <w:r w:rsidRPr="00835858">
              <w:rPr>
                <w:rFonts w:ascii="Arial" w:hAnsi="Arial" w:cs="Arial"/>
              </w:rPr>
              <w:t xml:space="preserve">reports both verbal and written to the Executive Team, Trust </w:t>
            </w:r>
            <w:r w:rsidR="00AD64C0">
              <w:rPr>
                <w:rFonts w:ascii="Arial" w:hAnsi="Arial" w:cs="Arial"/>
              </w:rPr>
              <w:t>B</w:t>
            </w:r>
            <w:r w:rsidRPr="00835858">
              <w:rPr>
                <w:rFonts w:ascii="Arial" w:hAnsi="Arial" w:cs="Arial"/>
              </w:rPr>
              <w:t>oard</w:t>
            </w:r>
            <w:r w:rsidR="001936D5">
              <w:rPr>
                <w:rFonts w:ascii="Arial" w:hAnsi="Arial" w:cs="Arial"/>
              </w:rPr>
              <w:t xml:space="preserve">, </w:t>
            </w:r>
            <w:r w:rsidRPr="00835858">
              <w:rPr>
                <w:rFonts w:ascii="Arial" w:hAnsi="Arial" w:cs="Arial"/>
              </w:rPr>
              <w:t xml:space="preserve">other </w:t>
            </w:r>
            <w:r w:rsidR="001936D5">
              <w:rPr>
                <w:rFonts w:ascii="Arial" w:hAnsi="Arial" w:cs="Arial"/>
              </w:rPr>
              <w:t xml:space="preserve">Trust </w:t>
            </w:r>
            <w:r w:rsidRPr="00835858">
              <w:rPr>
                <w:rFonts w:ascii="Arial" w:hAnsi="Arial" w:cs="Arial"/>
              </w:rPr>
              <w:t>forums</w:t>
            </w:r>
            <w:r w:rsidR="001936D5">
              <w:rPr>
                <w:rFonts w:ascii="Arial" w:hAnsi="Arial" w:cs="Arial"/>
              </w:rPr>
              <w:t xml:space="preserve"> as well as externally at local, regional or national level</w:t>
            </w:r>
            <w:r w:rsidRPr="00835858">
              <w:rPr>
                <w:rFonts w:ascii="Arial" w:hAnsi="Arial" w:cs="Arial"/>
              </w:rPr>
              <w:t xml:space="preserve">. This may include presenting highly complex, highly sensitive or highly contentious information to large groups of people both internally and externally, sometimes in a hostile and / or highly emotive atmosphere. A variety of techniques to enact a change in behaviours and or outcomes will be needed. </w:t>
            </w:r>
          </w:p>
          <w:p w14:paraId="3A5E1585" w14:textId="77777777" w:rsidR="0087013E" w:rsidRPr="00F607B2" w:rsidRDefault="0087013E" w:rsidP="00F607B2">
            <w:pPr>
              <w:jc w:val="both"/>
              <w:rPr>
                <w:rFonts w:ascii="Arial" w:hAnsi="Arial" w:cs="Arial"/>
              </w:rPr>
            </w:pPr>
          </w:p>
        </w:tc>
      </w:tr>
      <w:tr w:rsidR="0087013E" w:rsidRPr="00F607B2" w14:paraId="0345413F" w14:textId="77777777" w:rsidTr="00884334">
        <w:tc>
          <w:tcPr>
            <w:tcW w:w="10206" w:type="dxa"/>
            <w:shd w:val="clear" w:color="auto" w:fill="002060"/>
          </w:tcPr>
          <w:p w14:paraId="46674816"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746F2CB9" w14:textId="77777777" w:rsidTr="00884334">
        <w:tc>
          <w:tcPr>
            <w:tcW w:w="10206" w:type="dxa"/>
            <w:tcBorders>
              <w:bottom w:val="single" w:sz="4" w:space="0" w:color="auto"/>
            </w:tcBorders>
          </w:tcPr>
          <w:p w14:paraId="12E4CBC8" w14:textId="77777777" w:rsidR="006E5982" w:rsidRDefault="006E5982" w:rsidP="006E5982">
            <w:pPr>
              <w:jc w:val="both"/>
              <w:rPr>
                <w:rFonts w:ascii="Arial" w:hAnsi="Arial" w:cs="Arial"/>
              </w:rPr>
            </w:pPr>
          </w:p>
          <w:p w14:paraId="466A84FA" w14:textId="77777777" w:rsidR="00AD64C0" w:rsidRDefault="006E5982" w:rsidP="006E5982">
            <w:pPr>
              <w:jc w:val="both"/>
              <w:rPr>
                <w:rFonts w:ascii="Arial" w:hAnsi="Arial" w:cs="Arial"/>
              </w:rPr>
            </w:pPr>
            <w:r w:rsidRPr="00835858">
              <w:rPr>
                <w:rFonts w:ascii="Arial" w:hAnsi="Arial" w:cs="Arial"/>
              </w:rPr>
              <w:t>The post holder will be required to</w:t>
            </w:r>
            <w:r w:rsidR="00AD64C0">
              <w:rPr>
                <w:rFonts w:ascii="Arial" w:hAnsi="Arial" w:cs="Arial"/>
              </w:rPr>
              <w:t>:</w:t>
            </w:r>
          </w:p>
          <w:p w14:paraId="6E6A6C7B" w14:textId="7D6062F8" w:rsidR="0087013E" w:rsidRPr="00AD64C0" w:rsidRDefault="00AD64C0" w:rsidP="00AD64C0">
            <w:pPr>
              <w:pStyle w:val="ListParagraph"/>
              <w:numPr>
                <w:ilvl w:val="0"/>
                <w:numId w:val="17"/>
              </w:numPr>
              <w:ind w:left="343" w:hanging="284"/>
              <w:rPr>
                <w:rFonts w:cs="Arial"/>
              </w:rPr>
            </w:pPr>
            <w:r>
              <w:rPr>
                <w:rFonts w:cs="Arial"/>
              </w:rPr>
              <w:t>R</w:t>
            </w:r>
            <w:r w:rsidR="006E5982" w:rsidRPr="00AD64C0">
              <w:rPr>
                <w:rFonts w:cs="Arial"/>
              </w:rPr>
              <w:t xml:space="preserve">eview and analyse highly complex information or data arising from reports, enquires, complaints, incidents, workforce issues that require interpretation, comparison of a range of options and provide sound advice and judgements so that recommendation can be made appropriately in regards to the provision of safe, quality safeguarding </w:t>
            </w:r>
            <w:r w:rsidR="00F81216">
              <w:rPr>
                <w:rFonts w:cs="Arial"/>
              </w:rPr>
              <w:t xml:space="preserve">and MCA </w:t>
            </w:r>
            <w:r w:rsidR="006E5982" w:rsidRPr="00AD64C0">
              <w:rPr>
                <w:rFonts w:cs="Arial"/>
              </w:rPr>
              <w:t>services.</w:t>
            </w:r>
          </w:p>
          <w:p w14:paraId="03D09DB4" w14:textId="77777777" w:rsidR="001936D5" w:rsidRPr="00EA6693" w:rsidRDefault="001936D5" w:rsidP="00AD64C0">
            <w:pPr>
              <w:numPr>
                <w:ilvl w:val="0"/>
                <w:numId w:val="9"/>
              </w:numPr>
              <w:tabs>
                <w:tab w:val="left" w:pos="540"/>
              </w:tabs>
              <w:ind w:left="343" w:hanging="284"/>
              <w:rPr>
                <w:rFonts w:ascii="Arial" w:hAnsi="Arial" w:cs="Arial"/>
              </w:rPr>
            </w:pPr>
            <w:r w:rsidRPr="00EA6693">
              <w:rPr>
                <w:rFonts w:ascii="Arial" w:hAnsi="Arial" w:cs="Arial"/>
              </w:rPr>
              <w:t xml:space="preserve">Ensure robust monitoring and evaluation systems are in place to enable effective evaluation of all services safeguarding practice and performance, to include completion of annual audits of safeguarding. </w:t>
            </w:r>
          </w:p>
          <w:p w14:paraId="753EAEF8" w14:textId="7ABB9B83" w:rsidR="001936D5" w:rsidRPr="00EA6693" w:rsidRDefault="001936D5" w:rsidP="00AD64C0">
            <w:pPr>
              <w:numPr>
                <w:ilvl w:val="0"/>
                <w:numId w:val="9"/>
              </w:numPr>
              <w:tabs>
                <w:tab w:val="left" w:pos="540"/>
              </w:tabs>
              <w:ind w:left="343" w:hanging="284"/>
              <w:rPr>
                <w:rFonts w:ascii="Arial" w:hAnsi="Arial" w:cs="Arial"/>
              </w:rPr>
            </w:pPr>
            <w:r w:rsidRPr="00EA6693">
              <w:rPr>
                <w:rFonts w:ascii="Arial" w:hAnsi="Arial" w:cs="Arial"/>
              </w:rPr>
              <w:t>Provide quarterly reports on safeguarding</w:t>
            </w:r>
            <w:r w:rsidR="00F81216">
              <w:rPr>
                <w:rFonts w:ascii="Arial" w:hAnsi="Arial" w:cs="Arial"/>
              </w:rPr>
              <w:t xml:space="preserve"> and MCA</w:t>
            </w:r>
            <w:r w:rsidRPr="00EA6693">
              <w:rPr>
                <w:rFonts w:ascii="Arial" w:hAnsi="Arial" w:cs="Arial"/>
              </w:rPr>
              <w:t xml:space="preserve"> to the </w:t>
            </w:r>
            <w:r w:rsidR="00EA6693">
              <w:rPr>
                <w:rFonts w:ascii="Arial" w:hAnsi="Arial" w:cs="Arial"/>
              </w:rPr>
              <w:t>Trust</w:t>
            </w:r>
            <w:r w:rsidRPr="00EA6693">
              <w:rPr>
                <w:rFonts w:ascii="Arial" w:hAnsi="Arial" w:cs="Arial"/>
              </w:rPr>
              <w:t xml:space="preserve"> and an annual report to the Board and LSCBs.</w:t>
            </w:r>
          </w:p>
          <w:p w14:paraId="00CB6339" w14:textId="77777777" w:rsidR="001936D5" w:rsidRPr="00EA6693" w:rsidRDefault="001936D5" w:rsidP="00AD64C0">
            <w:pPr>
              <w:numPr>
                <w:ilvl w:val="0"/>
                <w:numId w:val="9"/>
              </w:numPr>
              <w:ind w:left="343" w:hanging="284"/>
              <w:rPr>
                <w:rFonts w:ascii="Arial" w:hAnsi="Arial" w:cs="Arial"/>
              </w:rPr>
            </w:pPr>
            <w:r w:rsidRPr="00EA6693">
              <w:rPr>
                <w:rFonts w:ascii="Arial" w:hAnsi="Arial" w:cs="Arial"/>
              </w:rPr>
              <w:t>Ensure full compliance with CQC fundamental standard ‘Safeguarding service users from abuse and improper treatment’, put in place appropriate reporting systems across the operations directorates and in partnership with colleagues in corporate services.</w:t>
            </w:r>
          </w:p>
          <w:p w14:paraId="15AA3064" w14:textId="7B325E41" w:rsidR="001936D5" w:rsidRPr="00EA6693" w:rsidRDefault="00AD64C0" w:rsidP="00AD64C0">
            <w:pPr>
              <w:pStyle w:val="ListParagraph"/>
              <w:numPr>
                <w:ilvl w:val="0"/>
                <w:numId w:val="9"/>
              </w:numPr>
              <w:spacing w:before="0"/>
              <w:ind w:left="343" w:hanging="284"/>
              <w:jc w:val="left"/>
              <w:rPr>
                <w:rFonts w:cs="Arial"/>
                <w:szCs w:val="22"/>
              </w:rPr>
            </w:pPr>
            <w:r>
              <w:rPr>
                <w:rFonts w:cs="Arial"/>
              </w:rPr>
              <w:t>R</w:t>
            </w:r>
            <w:r w:rsidR="001936D5" w:rsidRPr="00EA6693">
              <w:rPr>
                <w:rFonts w:cs="Arial"/>
              </w:rPr>
              <w:t>outinely make decisions independently which may involve complex facts/</w:t>
            </w:r>
            <w:r w:rsidR="00EA6693">
              <w:rPr>
                <w:rFonts w:cs="Arial"/>
              </w:rPr>
              <w:t xml:space="preserve"> </w:t>
            </w:r>
            <w:r w:rsidR="001936D5" w:rsidRPr="00EA6693">
              <w:rPr>
                <w:rFonts w:cs="Arial"/>
              </w:rPr>
              <w:t>situations.</w:t>
            </w:r>
          </w:p>
          <w:p w14:paraId="3D0F2606" w14:textId="6EAB75E7" w:rsidR="001936D5" w:rsidRPr="00EA6693" w:rsidRDefault="00AD64C0" w:rsidP="00AD64C0">
            <w:pPr>
              <w:pStyle w:val="ListParagraph"/>
              <w:numPr>
                <w:ilvl w:val="0"/>
                <w:numId w:val="9"/>
              </w:numPr>
              <w:spacing w:before="0"/>
              <w:ind w:left="343" w:hanging="284"/>
              <w:jc w:val="left"/>
              <w:rPr>
                <w:rFonts w:cs="Arial"/>
                <w:szCs w:val="22"/>
              </w:rPr>
            </w:pPr>
            <w:r>
              <w:rPr>
                <w:rFonts w:cs="Arial"/>
              </w:rPr>
              <w:t>U</w:t>
            </w:r>
            <w:r w:rsidR="001936D5" w:rsidRPr="00EA6693">
              <w:rPr>
                <w:rFonts w:cs="Arial"/>
              </w:rPr>
              <w:t>se judgement to assess risks and manage solutions safely and appropriately to safeguard the child or young person.</w:t>
            </w:r>
          </w:p>
          <w:p w14:paraId="09329447" w14:textId="77777777" w:rsidR="006E5982" w:rsidRPr="00F607B2" w:rsidRDefault="006E5982" w:rsidP="006E5982">
            <w:pPr>
              <w:jc w:val="both"/>
              <w:rPr>
                <w:rFonts w:ascii="Arial" w:hAnsi="Arial" w:cs="Arial"/>
                <w:color w:val="FF0000"/>
              </w:rPr>
            </w:pPr>
          </w:p>
        </w:tc>
      </w:tr>
      <w:tr w:rsidR="0087013E" w:rsidRPr="00F607B2" w14:paraId="57C447A6" w14:textId="77777777" w:rsidTr="00884334">
        <w:tc>
          <w:tcPr>
            <w:tcW w:w="10206" w:type="dxa"/>
            <w:shd w:val="clear" w:color="auto" w:fill="002060"/>
          </w:tcPr>
          <w:p w14:paraId="6813B99A"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5F2BC13C" w14:textId="77777777" w:rsidTr="00884334">
        <w:tc>
          <w:tcPr>
            <w:tcW w:w="10206" w:type="dxa"/>
            <w:tcBorders>
              <w:bottom w:val="single" w:sz="4" w:space="0" w:color="auto"/>
            </w:tcBorders>
          </w:tcPr>
          <w:p w14:paraId="1FFD8B11" w14:textId="77777777" w:rsidR="00494E06" w:rsidRPr="008911E7" w:rsidRDefault="00494E06" w:rsidP="00494E06">
            <w:pPr>
              <w:jc w:val="both"/>
              <w:rPr>
                <w:rFonts w:ascii="Arial" w:hAnsi="Arial" w:cs="Arial"/>
              </w:rPr>
            </w:pPr>
          </w:p>
          <w:p w14:paraId="5CCCC3E5" w14:textId="59AC9A26" w:rsidR="00494E06" w:rsidRDefault="00494E06" w:rsidP="00494E06">
            <w:pPr>
              <w:jc w:val="both"/>
              <w:rPr>
                <w:rFonts w:ascii="Arial" w:hAnsi="Arial" w:cs="Arial"/>
              </w:rPr>
            </w:pPr>
            <w:r w:rsidRPr="00736B9C">
              <w:rPr>
                <w:rFonts w:ascii="Arial" w:hAnsi="Arial" w:cs="Arial"/>
              </w:rPr>
              <w:t xml:space="preserve">The post holder will </w:t>
            </w:r>
            <w:r w:rsidR="00AF25A6" w:rsidRPr="00736B9C">
              <w:rPr>
                <w:rFonts w:ascii="Arial" w:hAnsi="Arial" w:cs="Arial"/>
              </w:rPr>
              <w:t xml:space="preserve">lead the </w:t>
            </w:r>
            <w:r w:rsidR="008619B6" w:rsidRPr="00736B9C">
              <w:rPr>
                <w:rFonts w:ascii="Arial" w:hAnsi="Arial" w:cs="Arial"/>
              </w:rPr>
              <w:t>long</w:t>
            </w:r>
            <w:r w:rsidR="009B4F46" w:rsidRPr="00736B9C">
              <w:rPr>
                <w:rFonts w:ascii="Arial" w:hAnsi="Arial" w:cs="Arial"/>
              </w:rPr>
              <w:t>-term</w:t>
            </w:r>
            <w:r w:rsidR="008619B6" w:rsidRPr="00736B9C">
              <w:rPr>
                <w:rFonts w:ascii="Arial" w:hAnsi="Arial" w:cs="Arial"/>
              </w:rPr>
              <w:t xml:space="preserve"> and short-term </w:t>
            </w:r>
            <w:r w:rsidR="00AF25A6" w:rsidRPr="00736B9C">
              <w:rPr>
                <w:rFonts w:ascii="Arial" w:hAnsi="Arial" w:cs="Arial"/>
              </w:rPr>
              <w:t xml:space="preserve">strategic </w:t>
            </w:r>
            <w:r w:rsidR="009B5BAF" w:rsidRPr="00736B9C">
              <w:rPr>
                <w:rFonts w:ascii="Arial" w:hAnsi="Arial" w:cs="Arial"/>
              </w:rPr>
              <w:t xml:space="preserve">and operational </w:t>
            </w:r>
            <w:r w:rsidR="00AF25A6" w:rsidRPr="00736B9C">
              <w:rPr>
                <w:rFonts w:ascii="Arial" w:hAnsi="Arial" w:cs="Arial"/>
              </w:rPr>
              <w:t>plan</w:t>
            </w:r>
            <w:r w:rsidR="009B5BAF" w:rsidRPr="00736B9C">
              <w:rPr>
                <w:rFonts w:ascii="Arial" w:hAnsi="Arial" w:cs="Arial"/>
              </w:rPr>
              <w:t>s</w:t>
            </w:r>
            <w:r w:rsidR="00AF25A6" w:rsidRPr="00736B9C">
              <w:rPr>
                <w:rFonts w:ascii="Arial" w:hAnsi="Arial" w:cs="Arial"/>
              </w:rPr>
              <w:t xml:space="preserve"> of safeguarding activity across the Trust </w:t>
            </w:r>
            <w:r w:rsidR="009B4F46" w:rsidRPr="00736B9C">
              <w:rPr>
                <w:rFonts w:ascii="Arial" w:hAnsi="Arial" w:cs="Arial"/>
              </w:rPr>
              <w:t>(</w:t>
            </w:r>
            <w:r w:rsidR="007977DB" w:rsidRPr="00736B9C">
              <w:rPr>
                <w:rFonts w:ascii="Arial" w:hAnsi="Arial" w:cs="Arial"/>
              </w:rPr>
              <w:t>considering</w:t>
            </w:r>
            <w:r w:rsidR="009B4F46" w:rsidRPr="00736B9C">
              <w:rPr>
                <w:rFonts w:ascii="Arial" w:hAnsi="Arial" w:cs="Arial"/>
              </w:rPr>
              <w:t xml:space="preserve"> national and regional strategies) </w:t>
            </w:r>
            <w:r w:rsidR="00AF25A6" w:rsidRPr="00736B9C">
              <w:rPr>
                <w:rFonts w:ascii="Arial" w:hAnsi="Arial" w:cs="Arial"/>
              </w:rPr>
              <w:t xml:space="preserve">producing evidence of improvement in safeguarding outcomes.  </w:t>
            </w:r>
          </w:p>
          <w:p w14:paraId="6D6FCA11" w14:textId="77777777" w:rsidR="00736B9C" w:rsidRPr="00736B9C" w:rsidRDefault="00736B9C" w:rsidP="00494E06">
            <w:pPr>
              <w:jc w:val="both"/>
              <w:rPr>
                <w:rFonts w:ascii="Arial" w:hAnsi="Arial" w:cs="Arial"/>
              </w:rPr>
            </w:pPr>
          </w:p>
          <w:p w14:paraId="3684154A" w14:textId="0A49F12C" w:rsidR="00494E06" w:rsidRDefault="00AF25A6" w:rsidP="00494E06">
            <w:pPr>
              <w:jc w:val="both"/>
              <w:rPr>
                <w:rFonts w:ascii="Arial" w:hAnsi="Arial" w:cs="Arial"/>
              </w:rPr>
            </w:pPr>
            <w:r w:rsidRPr="00736B9C">
              <w:rPr>
                <w:rFonts w:ascii="Arial" w:hAnsi="Arial" w:cs="Arial"/>
              </w:rPr>
              <w:lastRenderedPageBreak/>
              <w:t xml:space="preserve">Provide the overall senior leadership and </w:t>
            </w:r>
            <w:r w:rsidR="00494E06" w:rsidRPr="00736B9C">
              <w:rPr>
                <w:rFonts w:ascii="Arial" w:hAnsi="Arial" w:cs="Arial"/>
              </w:rPr>
              <w:t xml:space="preserve">business development across the organisation ensuring that the safeguarding agenda is </w:t>
            </w:r>
            <w:r w:rsidRPr="00736B9C">
              <w:rPr>
                <w:rFonts w:ascii="Arial" w:hAnsi="Arial" w:cs="Arial"/>
              </w:rPr>
              <w:t xml:space="preserve">integral </w:t>
            </w:r>
            <w:r w:rsidR="00494E06" w:rsidRPr="00736B9C">
              <w:rPr>
                <w:rFonts w:ascii="Arial" w:hAnsi="Arial" w:cs="Arial"/>
              </w:rPr>
              <w:t>and represented at all levels of development.  Offers advice across the organisation on the best use of financial resources to ensure that an effective safeguarding service is provided, taking responsibility for initiating improvements.  Contribute to the workforce planning of the safeguarding</w:t>
            </w:r>
            <w:r w:rsidR="007977DB">
              <w:rPr>
                <w:rFonts w:ascii="Arial" w:hAnsi="Arial" w:cs="Arial"/>
              </w:rPr>
              <w:t xml:space="preserve"> and MCA</w:t>
            </w:r>
            <w:r w:rsidR="00494E06" w:rsidRPr="00736B9C">
              <w:rPr>
                <w:rFonts w:ascii="Arial" w:hAnsi="Arial" w:cs="Arial"/>
              </w:rPr>
              <w:t xml:space="preserve"> workforce across the Trust.</w:t>
            </w:r>
            <w:r w:rsidR="00494E06" w:rsidRPr="008911E7">
              <w:rPr>
                <w:rFonts w:ascii="Arial" w:hAnsi="Arial" w:cs="Arial"/>
              </w:rPr>
              <w:t xml:space="preserve">  </w:t>
            </w:r>
          </w:p>
          <w:p w14:paraId="0427950E" w14:textId="77777777" w:rsidR="00736B9C" w:rsidRPr="008911E7" w:rsidRDefault="00736B9C" w:rsidP="00494E06">
            <w:pPr>
              <w:jc w:val="both"/>
              <w:rPr>
                <w:rFonts w:ascii="Arial" w:hAnsi="Arial" w:cs="Arial"/>
              </w:rPr>
            </w:pPr>
          </w:p>
          <w:p w14:paraId="04317D58" w14:textId="7D8DFD71" w:rsidR="001936D5" w:rsidRDefault="001936D5" w:rsidP="009B4F46">
            <w:pPr>
              <w:rPr>
                <w:rFonts w:ascii="Arial" w:hAnsi="Arial" w:cs="Arial"/>
              </w:rPr>
            </w:pPr>
            <w:r w:rsidRPr="009B4F46">
              <w:rPr>
                <w:rFonts w:ascii="Arial" w:hAnsi="Arial" w:cs="Arial"/>
              </w:rPr>
              <w:t>Liaise with Designated Nurses and Designated Doctors to ensure that the requirements of the DCFP work plans are implemented within all Directorates.</w:t>
            </w:r>
          </w:p>
          <w:p w14:paraId="4B40E391" w14:textId="77777777" w:rsidR="00736B9C" w:rsidRPr="009B4F46" w:rsidRDefault="00736B9C" w:rsidP="009B4F46">
            <w:pPr>
              <w:rPr>
                <w:rFonts w:ascii="Arial" w:hAnsi="Arial" w:cs="Arial"/>
              </w:rPr>
            </w:pPr>
          </w:p>
          <w:p w14:paraId="79A25B0D" w14:textId="66D9C607" w:rsidR="008911E7" w:rsidRDefault="001936D5" w:rsidP="009B4F46">
            <w:pPr>
              <w:pStyle w:val="BodyTextIndent"/>
              <w:spacing w:after="0"/>
              <w:ind w:left="0"/>
              <w:rPr>
                <w:rFonts w:ascii="Arial" w:hAnsi="Arial" w:cs="Arial"/>
              </w:rPr>
            </w:pPr>
            <w:r w:rsidRPr="009B4F46">
              <w:rPr>
                <w:rFonts w:ascii="Arial" w:hAnsi="Arial" w:cs="Arial"/>
              </w:rPr>
              <w:t xml:space="preserve">Contribute to the operational and strategic planning for existing and new services to ensure all developments consider safeguarding </w:t>
            </w:r>
            <w:r w:rsidR="007977DB">
              <w:rPr>
                <w:rFonts w:ascii="Arial" w:hAnsi="Arial" w:cs="Arial"/>
              </w:rPr>
              <w:t xml:space="preserve">adult and </w:t>
            </w:r>
            <w:r w:rsidRPr="009B4F46">
              <w:rPr>
                <w:rFonts w:ascii="Arial" w:hAnsi="Arial" w:cs="Arial"/>
              </w:rPr>
              <w:t>children requirements and address the national, regional and local initiatives.</w:t>
            </w:r>
          </w:p>
          <w:p w14:paraId="74738A23" w14:textId="77777777" w:rsidR="00736B9C" w:rsidRPr="009B4F46" w:rsidRDefault="00736B9C" w:rsidP="009B4F46">
            <w:pPr>
              <w:pStyle w:val="BodyTextIndent"/>
              <w:spacing w:after="0"/>
              <w:ind w:left="0"/>
              <w:rPr>
                <w:rFonts w:ascii="Arial" w:hAnsi="Arial" w:cs="Arial"/>
              </w:rPr>
            </w:pPr>
          </w:p>
          <w:p w14:paraId="648C09DE" w14:textId="3396E44A" w:rsidR="0087013E" w:rsidRPr="009B4F46" w:rsidRDefault="001936D5" w:rsidP="009B4F46">
            <w:pPr>
              <w:pStyle w:val="BodyTextIndent"/>
              <w:spacing w:after="0"/>
              <w:ind w:left="0"/>
              <w:rPr>
                <w:rFonts w:ascii="Arial" w:hAnsi="Arial" w:cs="Arial"/>
              </w:rPr>
            </w:pPr>
            <w:r w:rsidRPr="009B4F46">
              <w:rPr>
                <w:rFonts w:ascii="Arial" w:hAnsi="Arial" w:cs="Arial"/>
              </w:rPr>
              <w:t>Take responsibility for leading and managing</w:t>
            </w:r>
            <w:r w:rsidR="00EF55AB" w:rsidRPr="009B4F46">
              <w:rPr>
                <w:rFonts w:ascii="Arial" w:hAnsi="Arial" w:cs="Arial"/>
              </w:rPr>
              <w:t xml:space="preserve"> </w:t>
            </w:r>
            <w:r w:rsidRPr="009B4F46">
              <w:rPr>
                <w:rFonts w:ascii="Arial" w:hAnsi="Arial" w:cs="Arial"/>
              </w:rPr>
              <w:t xml:space="preserve">projects as agreed with </w:t>
            </w:r>
            <w:r w:rsidR="007977DB">
              <w:rPr>
                <w:rFonts w:ascii="Arial" w:hAnsi="Arial" w:cs="Arial"/>
              </w:rPr>
              <w:t xml:space="preserve">the </w:t>
            </w:r>
            <w:r w:rsidRPr="009B4F46">
              <w:rPr>
                <w:rFonts w:ascii="Arial" w:hAnsi="Arial" w:cs="Arial"/>
              </w:rPr>
              <w:t>Director of Nursing</w:t>
            </w:r>
            <w:r w:rsidR="007977DB">
              <w:rPr>
                <w:rFonts w:ascii="Arial" w:hAnsi="Arial" w:cs="Arial"/>
              </w:rPr>
              <w:t xml:space="preserve"> and Chief Nurse</w:t>
            </w:r>
            <w:r w:rsidR="00FC7D5D">
              <w:rPr>
                <w:rFonts w:ascii="Arial" w:hAnsi="Arial" w:cs="Arial"/>
              </w:rPr>
              <w:t>.</w:t>
            </w:r>
          </w:p>
          <w:p w14:paraId="6B636522" w14:textId="77777777" w:rsidR="008911E7" w:rsidRPr="008911E7" w:rsidRDefault="008911E7" w:rsidP="008911E7">
            <w:pPr>
              <w:pStyle w:val="BodyTextIndent"/>
              <w:spacing w:after="0"/>
              <w:ind w:left="135"/>
              <w:rPr>
                <w:rFonts w:ascii="Arial" w:hAnsi="Arial" w:cs="Arial"/>
              </w:rPr>
            </w:pPr>
          </w:p>
        </w:tc>
      </w:tr>
      <w:tr w:rsidR="00D44AB0" w:rsidRPr="00F607B2" w14:paraId="396DB981" w14:textId="77777777" w:rsidTr="00884334">
        <w:tc>
          <w:tcPr>
            <w:tcW w:w="10206" w:type="dxa"/>
            <w:shd w:val="clear" w:color="auto" w:fill="002060"/>
          </w:tcPr>
          <w:p w14:paraId="2CA10C9D"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4F6881" w:rsidRPr="00F607B2" w14:paraId="6EBAB32B" w14:textId="77777777" w:rsidTr="00884334">
        <w:tc>
          <w:tcPr>
            <w:tcW w:w="10206" w:type="dxa"/>
            <w:tcBorders>
              <w:bottom w:val="single" w:sz="4" w:space="0" w:color="auto"/>
            </w:tcBorders>
          </w:tcPr>
          <w:p w14:paraId="417254DE" w14:textId="77777777" w:rsidR="004F6881" w:rsidRDefault="004F6881" w:rsidP="004F6881">
            <w:pPr>
              <w:jc w:val="both"/>
              <w:rPr>
                <w:rFonts w:ascii="Arial" w:hAnsi="Arial" w:cs="Arial"/>
              </w:rPr>
            </w:pPr>
          </w:p>
          <w:p w14:paraId="5A2E9BAB" w14:textId="13DB8734" w:rsidR="000E22D5" w:rsidRDefault="004F6881" w:rsidP="009B4F46">
            <w:pPr>
              <w:rPr>
                <w:rFonts w:ascii="Arial" w:hAnsi="Arial" w:cs="Arial"/>
              </w:rPr>
            </w:pPr>
            <w:r w:rsidRPr="009B4F46">
              <w:rPr>
                <w:rFonts w:ascii="Arial" w:hAnsi="Arial" w:cs="Arial"/>
              </w:rPr>
              <w:t>The post holder will not routinely provide patient care</w:t>
            </w:r>
            <w:r w:rsidR="001936D5" w:rsidRPr="009B4F46">
              <w:rPr>
                <w:rFonts w:ascii="Arial" w:hAnsi="Arial" w:cs="Arial"/>
              </w:rPr>
              <w:t xml:space="preserve"> but will be responsible for </w:t>
            </w:r>
            <w:r w:rsidR="00F30BD9" w:rsidRPr="009B4F46">
              <w:rPr>
                <w:rFonts w:ascii="Arial" w:hAnsi="Arial" w:cs="Arial"/>
              </w:rPr>
              <w:t xml:space="preserve">providing specialist clinical expertise, </w:t>
            </w:r>
            <w:r w:rsidR="001936D5" w:rsidRPr="009B4F46">
              <w:rPr>
                <w:rFonts w:ascii="Arial" w:hAnsi="Arial" w:cs="Arial"/>
              </w:rPr>
              <w:t>advising clinical colleagues</w:t>
            </w:r>
            <w:r w:rsidR="008619B6" w:rsidRPr="009B4F46">
              <w:rPr>
                <w:rFonts w:ascii="Arial" w:hAnsi="Arial" w:cs="Arial"/>
              </w:rPr>
              <w:t xml:space="preserve">, receiving and responding to consultations from clinical and non-clinical staff where the referrer has safeguarding concerns, use expert professional judgement in relation to safeguarding matters, </w:t>
            </w:r>
          </w:p>
          <w:p w14:paraId="4A7F61E6" w14:textId="77777777" w:rsidR="009B4F46" w:rsidRPr="009B4F46" w:rsidRDefault="009B4F46" w:rsidP="009B4F46">
            <w:pPr>
              <w:rPr>
                <w:rFonts w:ascii="Arial" w:hAnsi="Arial" w:cs="Arial"/>
              </w:rPr>
            </w:pPr>
          </w:p>
          <w:p w14:paraId="4916D2DA" w14:textId="559D72CD" w:rsidR="008619B6" w:rsidRDefault="000E22D5" w:rsidP="009B4F46">
            <w:pPr>
              <w:rPr>
                <w:rFonts w:ascii="Arial" w:hAnsi="Arial" w:cs="Arial"/>
              </w:rPr>
            </w:pPr>
            <w:r w:rsidRPr="009B4F46">
              <w:rPr>
                <w:rFonts w:ascii="Arial" w:hAnsi="Arial" w:cs="Arial"/>
              </w:rPr>
              <w:t>Work as a clinical expert practitioner in Safeguarding and u</w:t>
            </w:r>
            <w:r w:rsidR="008619B6" w:rsidRPr="009B4F46">
              <w:rPr>
                <w:rFonts w:ascii="Arial" w:hAnsi="Arial" w:cs="Arial"/>
              </w:rPr>
              <w:t>sing expert knowledge and skills undertake reviews of chronic and complex cases, providing care planning to address the safeguarding children concerns, making referrals as required and evaluating outcomes of care plans.</w:t>
            </w:r>
          </w:p>
          <w:p w14:paraId="1449F725" w14:textId="749B03A8" w:rsidR="004F03F0" w:rsidRDefault="004F03F0" w:rsidP="009B4F46">
            <w:pPr>
              <w:rPr>
                <w:rFonts w:ascii="Arial" w:hAnsi="Arial" w:cs="Arial"/>
              </w:rPr>
            </w:pPr>
          </w:p>
          <w:p w14:paraId="79E82D3A" w14:textId="5B1C0B2C" w:rsidR="004F03F0" w:rsidRPr="00AD64C0" w:rsidRDefault="004F03F0" w:rsidP="009B4F46">
            <w:pPr>
              <w:rPr>
                <w:rFonts w:ascii="Arial" w:hAnsi="Arial" w:cs="Arial"/>
              </w:rPr>
            </w:pPr>
            <w:r w:rsidRPr="00AD64C0">
              <w:rPr>
                <w:rFonts w:ascii="Arial" w:hAnsi="Arial" w:cs="Arial"/>
              </w:rPr>
              <w:t>This may involve direct face to face contact with patients, or their relatives, carers, conveying unwelcome news and managing associated challenging behaviours.</w:t>
            </w:r>
          </w:p>
          <w:p w14:paraId="24EE8D97" w14:textId="77777777" w:rsidR="004F6881" w:rsidRPr="00F607B2" w:rsidRDefault="004F6881" w:rsidP="004F6881">
            <w:pPr>
              <w:jc w:val="both"/>
              <w:rPr>
                <w:rFonts w:ascii="Arial" w:hAnsi="Arial" w:cs="Arial"/>
              </w:rPr>
            </w:pPr>
          </w:p>
        </w:tc>
      </w:tr>
      <w:tr w:rsidR="00D44AB0" w:rsidRPr="00F607B2" w14:paraId="24F72879" w14:textId="77777777" w:rsidTr="00884334">
        <w:tc>
          <w:tcPr>
            <w:tcW w:w="10206" w:type="dxa"/>
            <w:shd w:val="clear" w:color="auto" w:fill="002060"/>
          </w:tcPr>
          <w:p w14:paraId="0B78663F"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0806EF0" w14:textId="77777777" w:rsidTr="00884334">
        <w:tc>
          <w:tcPr>
            <w:tcW w:w="10206" w:type="dxa"/>
            <w:tcBorders>
              <w:bottom w:val="single" w:sz="4" w:space="0" w:color="auto"/>
            </w:tcBorders>
          </w:tcPr>
          <w:p w14:paraId="38D87C87" w14:textId="77777777" w:rsidR="004F6881" w:rsidRDefault="004F6881" w:rsidP="00F607B2">
            <w:pPr>
              <w:jc w:val="both"/>
              <w:rPr>
                <w:rFonts w:ascii="Arial" w:hAnsi="Arial" w:cs="Arial"/>
              </w:rPr>
            </w:pPr>
          </w:p>
          <w:p w14:paraId="642E2753" w14:textId="074039D5" w:rsidR="009B5BAF" w:rsidRDefault="004F6881" w:rsidP="00F607B2">
            <w:pPr>
              <w:jc w:val="both"/>
              <w:rPr>
                <w:rFonts w:ascii="Arial" w:hAnsi="Arial" w:cs="Arial"/>
              </w:rPr>
            </w:pPr>
            <w:r w:rsidRPr="00736B9C">
              <w:rPr>
                <w:rFonts w:ascii="Arial" w:hAnsi="Arial" w:cs="Arial"/>
              </w:rPr>
              <w:t xml:space="preserve">The post holder will be responsible for </w:t>
            </w:r>
            <w:r w:rsidR="00DD11D0" w:rsidRPr="00736B9C">
              <w:rPr>
                <w:rFonts w:ascii="Arial" w:hAnsi="Arial" w:cs="Arial"/>
              </w:rPr>
              <w:t>strategic development</w:t>
            </w:r>
            <w:r w:rsidR="00F30BD9" w:rsidRPr="00736B9C">
              <w:rPr>
                <w:rFonts w:ascii="Arial" w:hAnsi="Arial" w:cs="Arial"/>
              </w:rPr>
              <w:t>, implementation and monitoring</w:t>
            </w:r>
            <w:r w:rsidR="00AD64C0">
              <w:rPr>
                <w:rFonts w:ascii="Arial" w:hAnsi="Arial" w:cs="Arial"/>
              </w:rPr>
              <w:t xml:space="preserve"> </w:t>
            </w:r>
            <w:r w:rsidR="00DD11D0" w:rsidRPr="00736B9C">
              <w:rPr>
                <w:rFonts w:ascii="Arial" w:hAnsi="Arial" w:cs="Arial"/>
              </w:rPr>
              <w:t xml:space="preserve">of </w:t>
            </w:r>
            <w:r w:rsidRPr="00736B9C">
              <w:rPr>
                <w:rFonts w:ascii="Arial" w:hAnsi="Arial" w:cs="Arial"/>
              </w:rPr>
              <w:t>safeguarding</w:t>
            </w:r>
            <w:r w:rsidR="007977DB">
              <w:rPr>
                <w:rFonts w:ascii="Arial" w:hAnsi="Arial" w:cs="Arial"/>
              </w:rPr>
              <w:t xml:space="preserve"> and MCA</w:t>
            </w:r>
            <w:r w:rsidR="00AD64C0">
              <w:rPr>
                <w:rFonts w:ascii="Arial" w:hAnsi="Arial" w:cs="Arial"/>
              </w:rPr>
              <w:t xml:space="preserve"> </w:t>
            </w:r>
            <w:r w:rsidRPr="00736B9C">
              <w:rPr>
                <w:rFonts w:ascii="Arial" w:hAnsi="Arial" w:cs="Arial"/>
              </w:rPr>
              <w:t>polic</w:t>
            </w:r>
            <w:r w:rsidR="00DD11D0" w:rsidRPr="00736B9C">
              <w:rPr>
                <w:rFonts w:ascii="Arial" w:hAnsi="Arial" w:cs="Arial"/>
              </w:rPr>
              <w:t>ies</w:t>
            </w:r>
            <w:r w:rsidRPr="00736B9C">
              <w:rPr>
                <w:rFonts w:ascii="Arial" w:hAnsi="Arial" w:cs="Arial"/>
              </w:rPr>
              <w:t xml:space="preserve"> </w:t>
            </w:r>
            <w:r w:rsidR="00DD11D0" w:rsidRPr="00736B9C">
              <w:rPr>
                <w:rFonts w:ascii="Arial" w:hAnsi="Arial" w:cs="Arial"/>
              </w:rPr>
              <w:t xml:space="preserve">and </w:t>
            </w:r>
            <w:r w:rsidR="00F30BD9" w:rsidRPr="00736B9C">
              <w:rPr>
                <w:rFonts w:ascii="Arial" w:hAnsi="Arial" w:cs="Arial"/>
              </w:rPr>
              <w:t>practices across the Trust</w:t>
            </w:r>
            <w:r w:rsidRPr="00736B9C">
              <w:rPr>
                <w:rFonts w:ascii="Arial" w:hAnsi="Arial" w:cs="Arial"/>
              </w:rPr>
              <w:t xml:space="preserve">. </w:t>
            </w:r>
          </w:p>
          <w:p w14:paraId="575EABF6" w14:textId="77777777" w:rsidR="00736B9C" w:rsidRPr="00736B9C" w:rsidRDefault="00736B9C" w:rsidP="00F607B2">
            <w:pPr>
              <w:jc w:val="both"/>
              <w:rPr>
                <w:rFonts w:ascii="Arial" w:hAnsi="Arial" w:cs="Arial"/>
              </w:rPr>
            </w:pPr>
          </w:p>
          <w:p w14:paraId="59A784A6" w14:textId="6517F186" w:rsidR="009B5BAF" w:rsidRDefault="009B5BAF" w:rsidP="00F607B2">
            <w:pPr>
              <w:jc w:val="both"/>
              <w:rPr>
                <w:rFonts w:ascii="Arial" w:hAnsi="Arial" w:cs="Arial"/>
              </w:rPr>
            </w:pPr>
            <w:r w:rsidRPr="00736B9C">
              <w:rPr>
                <w:rFonts w:ascii="Arial" w:hAnsi="Arial" w:cs="Arial"/>
              </w:rPr>
              <w:t>The postholder will be responsible for planning, developing and delivering specialist Safeguarding</w:t>
            </w:r>
            <w:r w:rsidR="007977DB">
              <w:rPr>
                <w:rFonts w:ascii="Arial" w:hAnsi="Arial" w:cs="Arial"/>
              </w:rPr>
              <w:t xml:space="preserve"> and MCA</w:t>
            </w:r>
            <w:r w:rsidRPr="00736B9C">
              <w:rPr>
                <w:rFonts w:ascii="Arial" w:hAnsi="Arial" w:cs="Arial"/>
              </w:rPr>
              <w:t xml:space="preserve"> services across the Trust.</w:t>
            </w:r>
          </w:p>
          <w:p w14:paraId="72F23D9E" w14:textId="77777777" w:rsidR="00736B9C" w:rsidRPr="00736B9C" w:rsidRDefault="00736B9C" w:rsidP="00F607B2">
            <w:pPr>
              <w:jc w:val="both"/>
              <w:rPr>
                <w:rFonts w:ascii="Arial" w:hAnsi="Arial" w:cs="Arial"/>
              </w:rPr>
            </w:pPr>
          </w:p>
          <w:p w14:paraId="0A98CAEB" w14:textId="33337D44" w:rsidR="008F7D36" w:rsidRPr="00736B9C" w:rsidRDefault="004F6881" w:rsidP="00F607B2">
            <w:pPr>
              <w:jc w:val="both"/>
              <w:rPr>
                <w:rFonts w:ascii="Arial" w:hAnsi="Arial" w:cs="Arial"/>
              </w:rPr>
            </w:pPr>
            <w:r w:rsidRPr="00736B9C">
              <w:rPr>
                <w:rFonts w:ascii="Arial" w:hAnsi="Arial" w:cs="Arial"/>
              </w:rPr>
              <w:t xml:space="preserve">The post holder </w:t>
            </w:r>
            <w:r w:rsidR="00DD11D0" w:rsidRPr="00736B9C">
              <w:rPr>
                <w:rFonts w:ascii="Arial" w:hAnsi="Arial" w:cs="Arial"/>
              </w:rPr>
              <w:t>is accountable for ensuring that Trust policies are fully compliant with statutory and regulatory requirements</w:t>
            </w:r>
            <w:r w:rsidR="00F30BD9" w:rsidRPr="00736B9C">
              <w:rPr>
                <w:rFonts w:ascii="Arial" w:hAnsi="Arial" w:cs="Arial"/>
              </w:rPr>
              <w:t xml:space="preserve"> and</w:t>
            </w:r>
            <w:r w:rsidR="00AD64C0">
              <w:rPr>
                <w:rFonts w:ascii="Arial" w:hAnsi="Arial" w:cs="Arial"/>
              </w:rPr>
              <w:t xml:space="preserve"> </w:t>
            </w:r>
            <w:r w:rsidR="00DD11D0" w:rsidRPr="00736B9C">
              <w:rPr>
                <w:rFonts w:ascii="Arial" w:hAnsi="Arial" w:cs="Arial"/>
              </w:rPr>
              <w:t xml:space="preserve">for ensuring that the professional input of safeguarding is also provided to wider policy development as appropriate. </w:t>
            </w:r>
          </w:p>
          <w:p w14:paraId="22AD6174" w14:textId="77777777" w:rsidR="008F7D36" w:rsidRPr="00F607B2" w:rsidRDefault="008F7D36" w:rsidP="00F607B2">
            <w:pPr>
              <w:jc w:val="both"/>
              <w:rPr>
                <w:rFonts w:ascii="Arial" w:hAnsi="Arial" w:cs="Arial"/>
              </w:rPr>
            </w:pPr>
          </w:p>
        </w:tc>
      </w:tr>
      <w:tr w:rsidR="00D44AB0" w:rsidRPr="00F607B2" w14:paraId="756E6B99" w14:textId="77777777" w:rsidTr="00884334">
        <w:tc>
          <w:tcPr>
            <w:tcW w:w="10206" w:type="dxa"/>
            <w:shd w:val="clear" w:color="auto" w:fill="002060"/>
          </w:tcPr>
          <w:p w14:paraId="0A2CD830"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55D1E7FA" w14:textId="77777777" w:rsidTr="00884334">
        <w:tc>
          <w:tcPr>
            <w:tcW w:w="10206" w:type="dxa"/>
            <w:tcBorders>
              <w:bottom w:val="single" w:sz="4" w:space="0" w:color="auto"/>
            </w:tcBorders>
          </w:tcPr>
          <w:p w14:paraId="2822B555" w14:textId="77777777" w:rsidR="004F6881" w:rsidRDefault="004F6881" w:rsidP="004F6881">
            <w:pPr>
              <w:jc w:val="both"/>
              <w:rPr>
                <w:rFonts w:ascii="Arial" w:hAnsi="Arial" w:cs="Arial"/>
              </w:rPr>
            </w:pPr>
          </w:p>
          <w:p w14:paraId="56935552" w14:textId="5B387C91" w:rsidR="004F6881" w:rsidRDefault="005726C8" w:rsidP="004F6881">
            <w:pPr>
              <w:jc w:val="both"/>
              <w:rPr>
                <w:rFonts w:ascii="Arial" w:hAnsi="Arial" w:cs="Arial"/>
              </w:rPr>
            </w:pPr>
            <w:r>
              <w:rPr>
                <w:rFonts w:ascii="Arial" w:hAnsi="Arial" w:cs="Arial"/>
              </w:rPr>
              <w:t xml:space="preserve">Overall </w:t>
            </w:r>
            <w:r w:rsidR="004F6881" w:rsidRPr="00835858">
              <w:rPr>
                <w:rFonts w:ascii="Arial" w:hAnsi="Arial" w:cs="Arial"/>
              </w:rPr>
              <w:t xml:space="preserve">responsibility for budget of resources and initiatives across all </w:t>
            </w:r>
            <w:r w:rsidR="004F6881">
              <w:rPr>
                <w:rFonts w:ascii="Arial" w:hAnsi="Arial" w:cs="Arial"/>
              </w:rPr>
              <w:t xml:space="preserve">safeguarding </w:t>
            </w:r>
            <w:r w:rsidR="004F6881" w:rsidRPr="00835858">
              <w:rPr>
                <w:rFonts w:ascii="Arial" w:hAnsi="Arial" w:cs="Arial"/>
              </w:rPr>
              <w:t>areas, with business case requirements to justify spend on complex/speculative activities. There is an imperative to prove and demonstrate value for money on expenditure and the post holder will be required to evidence return on investment.</w:t>
            </w:r>
          </w:p>
          <w:p w14:paraId="6D3D03A7" w14:textId="77777777" w:rsidR="004F6881" w:rsidRPr="00835858" w:rsidRDefault="004F6881" w:rsidP="004F6881">
            <w:pPr>
              <w:jc w:val="both"/>
              <w:rPr>
                <w:rFonts w:ascii="Arial" w:hAnsi="Arial" w:cs="Arial"/>
              </w:rPr>
            </w:pPr>
          </w:p>
          <w:p w14:paraId="58C207D7" w14:textId="77777777" w:rsidR="004F6881" w:rsidRDefault="004F6881" w:rsidP="004F6881">
            <w:pPr>
              <w:jc w:val="both"/>
              <w:rPr>
                <w:rFonts w:ascii="Arial" w:hAnsi="Arial" w:cs="Arial"/>
              </w:rPr>
            </w:pPr>
            <w:r w:rsidRPr="00835858">
              <w:rPr>
                <w:rFonts w:ascii="Arial" w:hAnsi="Arial" w:cs="Arial"/>
              </w:rPr>
              <w:t>To liaise with other members of the multi-professional senior team to ensure that there is</w:t>
            </w:r>
            <w:r>
              <w:rPr>
                <w:rFonts w:ascii="Arial" w:hAnsi="Arial" w:cs="Arial"/>
              </w:rPr>
              <w:t xml:space="preserve"> e</w:t>
            </w:r>
            <w:r w:rsidRPr="00835858">
              <w:rPr>
                <w:rFonts w:ascii="Arial" w:hAnsi="Arial" w:cs="Arial"/>
              </w:rPr>
              <w:t>fficient use of resources including finance and staff.</w:t>
            </w:r>
          </w:p>
          <w:p w14:paraId="26B3ABC8" w14:textId="77777777" w:rsidR="00D44AB0" w:rsidRPr="00F607B2" w:rsidRDefault="00D44AB0" w:rsidP="00F607B2">
            <w:pPr>
              <w:jc w:val="both"/>
              <w:rPr>
                <w:rFonts w:ascii="Arial" w:hAnsi="Arial" w:cs="Arial"/>
              </w:rPr>
            </w:pPr>
          </w:p>
        </w:tc>
      </w:tr>
      <w:tr w:rsidR="00D44AB0" w:rsidRPr="00F607B2" w14:paraId="2AC8647A" w14:textId="77777777" w:rsidTr="00884334">
        <w:tc>
          <w:tcPr>
            <w:tcW w:w="10206" w:type="dxa"/>
            <w:shd w:val="clear" w:color="auto" w:fill="002060"/>
          </w:tcPr>
          <w:p w14:paraId="70BD573B"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4F6881" w:rsidRPr="00F607B2" w14:paraId="280916FF" w14:textId="77777777" w:rsidTr="00884334">
        <w:tc>
          <w:tcPr>
            <w:tcW w:w="10206" w:type="dxa"/>
            <w:tcBorders>
              <w:bottom w:val="single" w:sz="4" w:space="0" w:color="auto"/>
            </w:tcBorders>
          </w:tcPr>
          <w:p w14:paraId="64C3617A" w14:textId="77777777" w:rsidR="004F6881" w:rsidRDefault="004F6881" w:rsidP="004F6881">
            <w:pPr>
              <w:contextualSpacing/>
              <w:rPr>
                <w:rFonts w:ascii="Arial" w:hAnsi="Arial" w:cs="Arial"/>
              </w:rPr>
            </w:pPr>
          </w:p>
          <w:p w14:paraId="367F7843" w14:textId="6FEB7B64" w:rsidR="004F6881" w:rsidRDefault="004F6881" w:rsidP="00AD64C0">
            <w:pPr>
              <w:contextualSpacing/>
              <w:jc w:val="both"/>
              <w:rPr>
                <w:rFonts w:ascii="Arial" w:hAnsi="Arial" w:cs="Arial"/>
              </w:rPr>
            </w:pPr>
            <w:r w:rsidRPr="00F72374">
              <w:rPr>
                <w:rFonts w:ascii="Arial" w:hAnsi="Arial" w:cs="Arial"/>
              </w:rPr>
              <w:t>Direct management and accountab</w:t>
            </w:r>
            <w:r w:rsidR="00C32200">
              <w:rPr>
                <w:rFonts w:ascii="Arial" w:hAnsi="Arial" w:cs="Arial"/>
              </w:rPr>
              <w:t xml:space="preserve">ility </w:t>
            </w:r>
            <w:r w:rsidRPr="00F72374">
              <w:rPr>
                <w:rFonts w:ascii="Arial" w:hAnsi="Arial" w:cs="Arial"/>
              </w:rPr>
              <w:t xml:space="preserve">for the performance of the functions &amp; teams within </w:t>
            </w:r>
            <w:r w:rsidR="00F81216">
              <w:rPr>
                <w:rFonts w:ascii="Arial" w:hAnsi="Arial" w:cs="Arial"/>
              </w:rPr>
              <w:t>the wider s</w:t>
            </w:r>
            <w:r>
              <w:rPr>
                <w:rFonts w:ascii="Arial" w:hAnsi="Arial" w:cs="Arial"/>
              </w:rPr>
              <w:t>afeguarding</w:t>
            </w:r>
            <w:r w:rsidR="00F81216">
              <w:rPr>
                <w:rFonts w:ascii="Arial" w:hAnsi="Arial" w:cs="Arial"/>
              </w:rPr>
              <w:t xml:space="preserve"> service</w:t>
            </w:r>
            <w:r>
              <w:rPr>
                <w:rFonts w:ascii="Arial" w:hAnsi="Arial" w:cs="Arial"/>
              </w:rPr>
              <w:t xml:space="preserve"> </w:t>
            </w:r>
            <w:r w:rsidRPr="00F72374">
              <w:rPr>
                <w:rFonts w:ascii="Arial" w:hAnsi="Arial" w:cs="Arial"/>
              </w:rPr>
              <w:t xml:space="preserve">including:  workforce redesign, recruitment, </w:t>
            </w:r>
            <w:r w:rsidR="009B5BAF">
              <w:rPr>
                <w:rFonts w:ascii="Arial" w:hAnsi="Arial" w:cs="Arial"/>
              </w:rPr>
              <w:t xml:space="preserve">specialist/professional </w:t>
            </w:r>
            <w:r w:rsidRPr="00F72374">
              <w:rPr>
                <w:rFonts w:ascii="Arial" w:hAnsi="Arial" w:cs="Arial"/>
              </w:rPr>
              <w:t xml:space="preserve">training and development, performance management, operational planning, grievance and discipline, ensuring that </w:t>
            </w:r>
            <w:r w:rsidRPr="00F72374">
              <w:rPr>
                <w:rFonts w:ascii="Arial" w:hAnsi="Arial" w:cs="Arial"/>
              </w:rPr>
              <w:lastRenderedPageBreak/>
              <w:t>the teams have clarity of deliverables, possesses the necessary skills and motivation to deliver the levels of service required both now and, in the future.</w:t>
            </w:r>
          </w:p>
          <w:p w14:paraId="53356E3E" w14:textId="77777777" w:rsidR="000E22D5" w:rsidRDefault="000E22D5" w:rsidP="00AD64C0">
            <w:pPr>
              <w:contextualSpacing/>
              <w:jc w:val="both"/>
              <w:rPr>
                <w:rFonts w:ascii="Arial" w:hAnsi="Arial" w:cs="Arial"/>
                <w:bCs/>
              </w:rPr>
            </w:pPr>
          </w:p>
          <w:p w14:paraId="43D31A70" w14:textId="37E9AD1B" w:rsidR="000E22D5" w:rsidRDefault="00692CE8" w:rsidP="00AD64C0">
            <w:pPr>
              <w:jc w:val="both"/>
              <w:rPr>
                <w:rFonts w:ascii="Arial" w:hAnsi="Arial" w:cs="Arial"/>
              </w:rPr>
            </w:pPr>
            <w:r>
              <w:rPr>
                <w:rFonts w:ascii="Arial" w:hAnsi="Arial" w:cs="Arial"/>
              </w:rPr>
              <w:t>D</w:t>
            </w:r>
            <w:r w:rsidR="000E22D5" w:rsidRPr="00692CE8">
              <w:rPr>
                <w:rFonts w:ascii="Arial" w:hAnsi="Arial" w:cs="Arial"/>
              </w:rPr>
              <w:t xml:space="preserve">evelop a programme of education and </w:t>
            </w:r>
            <w:r w:rsidRPr="00692CE8">
              <w:rPr>
                <w:rFonts w:ascii="Arial" w:hAnsi="Arial" w:cs="Arial"/>
              </w:rPr>
              <w:t xml:space="preserve">specialist </w:t>
            </w:r>
            <w:r>
              <w:rPr>
                <w:rFonts w:ascii="Arial" w:hAnsi="Arial" w:cs="Arial"/>
              </w:rPr>
              <w:t xml:space="preserve">evidence-based training plans to </w:t>
            </w:r>
            <w:r w:rsidR="00F81216">
              <w:rPr>
                <w:rFonts w:ascii="Arial" w:hAnsi="Arial" w:cs="Arial"/>
              </w:rPr>
              <w:t>deliver</w:t>
            </w:r>
            <w:r>
              <w:rPr>
                <w:rFonts w:ascii="Arial" w:hAnsi="Arial" w:cs="Arial"/>
              </w:rPr>
              <w:t xml:space="preserve"> high quality safeguarding</w:t>
            </w:r>
            <w:r w:rsidR="00F81216">
              <w:rPr>
                <w:rFonts w:ascii="Arial" w:hAnsi="Arial" w:cs="Arial"/>
              </w:rPr>
              <w:t xml:space="preserve"> and MCA</w:t>
            </w:r>
            <w:r>
              <w:rPr>
                <w:rFonts w:ascii="Arial" w:hAnsi="Arial" w:cs="Arial"/>
              </w:rPr>
              <w:t xml:space="preserve"> training across the Trust, </w:t>
            </w:r>
            <w:r w:rsidR="000E22D5" w:rsidRPr="00692CE8">
              <w:rPr>
                <w:rFonts w:ascii="Arial" w:hAnsi="Arial" w:cs="Arial"/>
              </w:rPr>
              <w:t>to enable clinical and non-clinical staff to achieve and maintain competency in safeguarding up to their level of responsibility.</w:t>
            </w:r>
          </w:p>
          <w:p w14:paraId="614B35AB" w14:textId="77777777" w:rsidR="009B4F46" w:rsidRPr="00692CE8" w:rsidRDefault="009B4F46" w:rsidP="00AD64C0">
            <w:pPr>
              <w:jc w:val="both"/>
              <w:rPr>
                <w:rFonts w:ascii="Arial" w:hAnsi="Arial" w:cs="Arial"/>
              </w:rPr>
            </w:pPr>
          </w:p>
          <w:p w14:paraId="14AA1355" w14:textId="1D56D81C" w:rsidR="000E22D5" w:rsidRDefault="000E22D5" w:rsidP="00AD64C0">
            <w:pPr>
              <w:jc w:val="both"/>
              <w:rPr>
                <w:rFonts w:ascii="Arial" w:hAnsi="Arial" w:cs="Arial"/>
              </w:rPr>
            </w:pPr>
            <w:r w:rsidRPr="00692CE8">
              <w:rPr>
                <w:rFonts w:ascii="Arial" w:hAnsi="Arial" w:cs="Arial"/>
              </w:rPr>
              <w:t xml:space="preserve">Work collaboratively with the </w:t>
            </w:r>
            <w:r w:rsidR="00692CE8">
              <w:rPr>
                <w:rFonts w:ascii="Arial" w:hAnsi="Arial" w:cs="Arial"/>
              </w:rPr>
              <w:t xml:space="preserve">internal and external colleagues on </w:t>
            </w:r>
            <w:r w:rsidRPr="00692CE8">
              <w:rPr>
                <w:rFonts w:ascii="Arial" w:hAnsi="Arial" w:cs="Arial"/>
              </w:rPr>
              <w:t>the development and review of inter-agency multi-disciplinary safeguarding programmes in Devon.</w:t>
            </w:r>
          </w:p>
          <w:p w14:paraId="27AD6EBC" w14:textId="77777777" w:rsidR="009B4F46" w:rsidRPr="00692CE8" w:rsidRDefault="009B4F46" w:rsidP="00AD64C0">
            <w:pPr>
              <w:jc w:val="both"/>
              <w:rPr>
                <w:rFonts w:ascii="Arial" w:hAnsi="Arial" w:cs="Arial"/>
              </w:rPr>
            </w:pPr>
          </w:p>
          <w:p w14:paraId="5BB452C8" w14:textId="77777777" w:rsidR="000E22D5" w:rsidRPr="00692CE8" w:rsidRDefault="000E22D5" w:rsidP="00AD64C0">
            <w:pPr>
              <w:jc w:val="both"/>
              <w:rPr>
                <w:rFonts w:ascii="Arial" w:hAnsi="Arial" w:cs="Arial"/>
              </w:rPr>
            </w:pPr>
            <w:r w:rsidRPr="00692CE8">
              <w:rPr>
                <w:rFonts w:ascii="Arial" w:hAnsi="Arial" w:cs="Arial"/>
              </w:rPr>
              <w:t>Work with senior management to identify needs, implement training and monitor effectiveness.</w:t>
            </w:r>
          </w:p>
          <w:p w14:paraId="2FD8B79F" w14:textId="77777777" w:rsidR="004F6881" w:rsidRPr="00F607B2" w:rsidRDefault="004F6881" w:rsidP="00692CE8">
            <w:pPr>
              <w:contextualSpacing/>
              <w:rPr>
                <w:rFonts w:ascii="Arial" w:hAnsi="Arial" w:cs="Arial"/>
              </w:rPr>
            </w:pPr>
          </w:p>
        </w:tc>
      </w:tr>
      <w:tr w:rsidR="00D44AB0" w:rsidRPr="00F607B2" w14:paraId="1A41EB7C" w14:textId="77777777" w:rsidTr="00884334">
        <w:tc>
          <w:tcPr>
            <w:tcW w:w="10206" w:type="dxa"/>
            <w:shd w:val="clear" w:color="auto" w:fill="002060"/>
          </w:tcPr>
          <w:p w14:paraId="7FC3EC01"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53B77101" w14:textId="77777777" w:rsidTr="00884334">
        <w:tc>
          <w:tcPr>
            <w:tcW w:w="10206" w:type="dxa"/>
            <w:tcBorders>
              <w:bottom w:val="single" w:sz="4" w:space="0" w:color="auto"/>
            </w:tcBorders>
          </w:tcPr>
          <w:p w14:paraId="6DF3B71B" w14:textId="77777777" w:rsidR="004F6881" w:rsidRDefault="004F6881" w:rsidP="004F6881">
            <w:pPr>
              <w:jc w:val="both"/>
              <w:rPr>
                <w:rFonts w:ascii="Arial" w:hAnsi="Arial" w:cs="Arial"/>
              </w:rPr>
            </w:pPr>
          </w:p>
          <w:p w14:paraId="39C47674" w14:textId="6A4C91B7" w:rsidR="004F6881" w:rsidRDefault="004F6881" w:rsidP="004F6881">
            <w:pPr>
              <w:jc w:val="both"/>
              <w:rPr>
                <w:rFonts w:ascii="Arial" w:hAnsi="Arial" w:cs="Arial"/>
              </w:rPr>
            </w:pPr>
            <w:r w:rsidRPr="00835858">
              <w:rPr>
                <w:rFonts w:ascii="Arial" w:hAnsi="Arial" w:cs="Arial"/>
              </w:rPr>
              <w:t xml:space="preserve">The post holder is responsible for </w:t>
            </w:r>
            <w:r w:rsidR="00F30BD9">
              <w:rPr>
                <w:rFonts w:ascii="Arial" w:hAnsi="Arial" w:cs="Arial"/>
              </w:rPr>
              <w:t xml:space="preserve">ensuring appropriate safeguarding records and data is collected and analysed across the Trust.  They </w:t>
            </w:r>
            <w:r w:rsidRPr="00835858">
              <w:rPr>
                <w:rFonts w:ascii="Arial" w:hAnsi="Arial" w:cs="Arial"/>
              </w:rPr>
              <w:t>will monitor the quality of information generated by others</w:t>
            </w:r>
            <w:r w:rsidR="00F30BD9">
              <w:rPr>
                <w:rFonts w:ascii="Arial" w:hAnsi="Arial" w:cs="Arial"/>
              </w:rPr>
              <w:t xml:space="preserve">, translating data into senior level reports and presentations.  The post holder will also commission and </w:t>
            </w:r>
            <w:r w:rsidRPr="00835858">
              <w:rPr>
                <w:rFonts w:ascii="Arial" w:hAnsi="Arial" w:cs="Arial"/>
              </w:rPr>
              <w:t>undertake regular</w:t>
            </w:r>
            <w:r>
              <w:rPr>
                <w:rFonts w:ascii="Arial" w:hAnsi="Arial" w:cs="Arial"/>
              </w:rPr>
              <w:t xml:space="preserve"> </w:t>
            </w:r>
            <w:r w:rsidRPr="00835858">
              <w:rPr>
                <w:rFonts w:ascii="Arial" w:hAnsi="Arial" w:cs="Arial"/>
              </w:rPr>
              <w:t>Audits as appropriate.</w:t>
            </w:r>
          </w:p>
          <w:p w14:paraId="41010C7E" w14:textId="77777777" w:rsidR="004F6881" w:rsidRPr="00835858" w:rsidRDefault="004F6881" w:rsidP="004F6881">
            <w:pPr>
              <w:jc w:val="both"/>
              <w:rPr>
                <w:rFonts w:ascii="Arial" w:hAnsi="Arial" w:cs="Arial"/>
              </w:rPr>
            </w:pPr>
          </w:p>
          <w:p w14:paraId="60491B22" w14:textId="77777777" w:rsidR="004F6881" w:rsidRDefault="004F6881" w:rsidP="004F6881">
            <w:pPr>
              <w:jc w:val="both"/>
              <w:rPr>
                <w:rFonts w:ascii="Arial" w:hAnsi="Arial" w:cs="Arial"/>
              </w:rPr>
            </w:pPr>
            <w:r w:rsidRPr="00835858">
              <w:rPr>
                <w:rFonts w:ascii="Arial" w:hAnsi="Arial" w:cs="Arial"/>
              </w:rPr>
              <w:t>The post holder will use a variety of software packages and will be required to</w:t>
            </w:r>
            <w:r>
              <w:rPr>
                <w:rFonts w:ascii="Arial" w:hAnsi="Arial" w:cs="Arial"/>
              </w:rPr>
              <w:t xml:space="preserve"> </w:t>
            </w:r>
            <w:r w:rsidRPr="00835858">
              <w:rPr>
                <w:rFonts w:ascii="Arial" w:hAnsi="Arial" w:cs="Arial"/>
              </w:rPr>
              <w:t>manipulate date via spreadsheets application and use word-processing or power</w:t>
            </w:r>
            <w:r>
              <w:rPr>
                <w:rFonts w:ascii="Arial" w:hAnsi="Arial" w:cs="Arial"/>
              </w:rPr>
              <w:t xml:space="preserve"> </w:t>
            </w:r>
            <w:r w:rsidRPr="00835858">
              <w:rPr>
                <w:rFonts w:ascii="Arial" w:hAnsi="Arial" w:cs="Arial"/>
              </w:rPr>
              <w:t>Point packages for the preparation of presentation and reports</w:t>
            </w:r>
            <w:r>
              <w:rPr>
                <w:rFonts w:ascii="Arial" w:hAnsi="Arial" w:cs="Arial"/>
              </w:rPr>
              <w:t>.</w:t>
            </w:r>
          </w:p>
          <w:p w14:paraId="6FA2CDA0" w14:textId="77777777" w:rsidR="00D44AB0" w:rsidRPr="00F607B2" w:rsidRDefault="0005796B" w:rsidP="004F6881">
            <w:pPr>
              <w:jc w:val="both"/>
              <w:rPr>
                <w:rFonts w:ascii="Arial" w:hAnsi="Arial" w:cs="Arial"/>
              </w:rPr>
            </w:pPr>
            <w:r w:rsidRPr="00F607B2">
              <w:rPr>
                <w:rFonts w:ascii="Arial" w:hAnsi="Arial" w:cs="Arial"/>
                <w:color w:val="FF0000"/>
              </w:rPr>
              <w:t xml:space="preserve"> </w:t>
            </w:r>
          </w:p>
        </w:tc>
      </w:tr>
      <w:tr w:rsidR="00D44AB0" w:rsidRPr="00F607B2" w14:paraId="56284B37" w14:textId="77777777" w:rsidTr="00884334">
        <w:tc>
          <w:tcPr>
            <w:tcW w:w="10206" w:type="dxa"/>
            <w:shd w:val="clear" w:color="auto" w:fill="002060"/>
          </w:tcPr>
          <w:p w14:paraId="3F771332"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4F6881" w:rsidRPr="00F607B2" w14:paraId="41464589" w14:textId="77777777" w:rsidTr="00884334">
        <w:tc>
          <w:tcPr>
            <w:tcW w:w="10206" w:type="dxa"/>
            <w:tcBorders>
              <w:bottom w:val="single" w:sz="4" w:space="0" w:color="auto"/>
            </w:tcBorders>
          </w:tcPr>
          <w:p w14:paraId="62DA65F4" w14:textId="77777777" w:rsidR="004F6881" w:rsidRDefault="004F6881" w:rsidP="004F6881">
            <w:pPr>
              <w:jc w:val="both"/>
              <w:rPr>
                <w:rFonts w:ascii="Arial" w:hAnsi="Arial" w:cs="Arial"/>
              </w:rPr>
            </w:pPr>
          </w:p>
          <w:p w14:paraId="6F862DD6" w14:textId="77777777" w:rsidR="004F6881" w:rsidRPr="00835858" w:rsidRDefault="004F6881" w:rsidP="004F6881">
            <w:pPr>
              <w:jc w:val="both"/>
              <w:rPr>
                <w:rFonts w:ascii="Arial" w:hAnsi="Arial" w:cs="Arial"/>
              </w:rPr>
            </w:pPr>
            <w:r w:rsidRPr="00835858">
              <w:rPr>
                <w:rFonts w:ascii="Arial" w:hAnsi="Arial" w:cs="Arial"/>
              </w:rPr>
              <w:t xml:space="preserve">The post holder will be responsible for leading </w:t>
            </w:r>
            <w:r>
              <w:rPr>
                <w:rFonts w:ascii="Arial" w:hAnsi="Arial" w:cs="Arial"/>
              </w:rPr>
              <w:t xml:space="preserve">safeguarding’s </w:t>
            </w:r>
            <w:r w:rsidRPr="00835858">
              <w:rPr>
                <w:rFonts w:ascii="Arial" w:hAnsi="Arial" w:cs="Arial"/>
              </w:rPr>
              <w:t xml:space="preserve">participation in </w:t>
            </w:r>
            <w:r>
              <w:rPr>
                <w:rFonts w:ascii="Arial" w:hAnsi="Arial" w:cs="Arial"/>
              </w:rPr>
              <w:t xml:space="preserve">complex </w:t>
            </w:r>
            <w:r w:rsidRPr="00835858">
              <w:rPr>
                <w:rFonts w:ascii="Arial" w:hAnsi="Arial" w:cs="Arial"/>
              </w:rPr>
              <w:t xml:space="preserve">audits, oversee the implementation of change in practice, and provide senior challenge to monitoring, evaluation and remedial action. </w:t>
            </w:r>
          </w:p>
          <w:p w14:paraId="09994FAD" w14:textId="77777777" w:rsidR="004F6881" w:rsidRPr="00835858" w:rsidRDefault="004F6881" w:rsidP="004F6881">
            <w:pPr>
              <w:jc w:val="both"/>
              <w:rPr>
                <w:rFonts w:ascii="Arial" w:hAnsi="Arial" w:cs="Arial"/>
              </w:rPr>
            </w:pPr>
          </w:p>
          <w:p w14:paraId="599246BC" w14:textId="77777777" w:rsidR="004F6881" w:rsidRDefault="004F6881" w:rsidP="004F6881">
            <w:pPr>
              <w:jc w:val="both"/>
              <w:rPr>
                <w:rFonts w:ascii="Arial" w:hAnsi="Arial" w:cs="Arial"/>
              </w:rPr>
            </w:pPr>
            <w:r w:rsidRPr="00835858">
              <w:rPr>
                <w:rFonts w:ascii="Arial" w:hAnsi="Arial" w:cs="Arial"/>
              </w:rPr>
              <w:t>To act in an advisory/collaborative role with all senior members of the multi-professional</w:t>
            </w:r>
            <w:r>
              <w:rPr>
                <w:rFonts w:ascii="Arial" w:hAnsi="Arial" w:cs="Arial"/>
              </w:rPr>
              <w:t xml:space="preserve"> </w:t>
            </w:r>
            <w:r w:rsidRPr="00835858">
              <w:rPr>
                <w:rFonts w:ascii="Arial" w:hAnsi="Arial" w:cs="Arial"/>
              </w:rPr>
              <w:t>team and coordinate project work, research, audit and developments Trust wide</w:t>
            </w:r>
            <w:r w:rsidR="00A02241">
              <w:rPr>
                <w:rFonts w:ascii="Arial" w:hAnsi="Arial" w:cs="Arial"/>
              </w:rPr>
              <w:t xml:space="preserve"> </w:t>
            </w:r>
            <w:r w:rsidRPr="00835858">
              <w:rPr>
                <w:rFonts w:ascii="Arial" w:hAnsi="Arial" w:cs="Arial"/>
              </w:rPr>
              <w:t>disseminating learning and actions from programmes and projects</w:t>
            </w:r>
          </w:p>
          <w:p w14:paraId="5BB07E8D" w14:textId="77777777" w:rsidR="00692CE8" w:rsidRDefault="00692CE8" w:rsidP="004F6881">
            <w:pPr>
              <w:jc w:val="both"/>
              <w:rPr>
                <w:rFonts w:ascii="Arial" w:hAnsi="Arial" w:cs="Arial"/>
              </w:rPr>
            </w:pPr>
          </w:p>
          <w:p w14:paraId="1CF3C26A" w14:textId="77777777" w:rsidR="00692CE8" w:rsidRDefault="00692CE8" w:rsidP="00692CE8">
            <w:pPr>
              <w:pStyle w:val="Default"/>
              <w:rPr>
                <w:color w:val="auto"/>
                <w:sz w:val="22"/>
                <w:szCs w:val="22"/>
              </w:rPr>
            </w:pPr>
            <w:r>
              <w:rPr>
                <w:color w:val="auto"/>
                <w:sz w:val="22"/>
                <w:szCs w:val="22"/>
              </w:rPr>
              <w:t xml:space="preserve">To analyse national and local data in relation to safeguarding adults to ensure health professionals are alerted to developments and informed of changes </w:t>
            </w:r>
          </w:p>
          <w:p w14:paraId="4E761228" w14:textId="77777777" w:rsidR="00692CE8" w:rsidRDefault="00692CE8" w:rsidP="004F6881">
            <w:pPr>
              <w:jc w:val="both"/>
              <w:rPr>
                <w:rFonts w:ascii="Arial" w:hAnsi="Arial" w:cs="Arial"/>
              </w:rPr>
            </w:pPr>
          </w:p>
          <w:p w14:paraId="22A36478" w14:textId="77777777" w:rsidR="00692CE8" w:rsidRDefault="00692CE8" w:rsidP="00692CE8">
            <w:pPr>
              <w:rPr>
                <w:rFonts w:ascii="Arial" w:hAnsi="Arial" w:cs="Arial"/>
              </w:rPr>
            </w:pPr>
            <w:r w:rsidRPr="00692CE8">
              <w:rPr>
                <w:rFonts w:ascii="Arial" w:hAnsi="Arial" w:cs="Arial"/>
              </w:rPr>
              <w:t>Initiate and lead on research in the speciality of safeguarding, ensuring that learning from research is applied in practice</w:t>
            </w:r>
          </w:p>
          <w:p w14:paraId="7152248F" w14:textId="77777777" w:rsidR="00692CE8" w:rsidRPr="00692CE8" w:rsidRDefault="00692CE8" w:rsidP="00692CE8">
            <w:pPr>
              <w:rPr>
                <w:rFonts w:ascii="Arial" w:hAnsi="Arial" w:cs="Arial"/>
              </w:rPr>
            </w:pPr>
          </w:p>
          <w:p w14:paraId="77518166" w14:textId="77777777" w:rsidR="00692CE8" w:rsidRPr="00692CE8" w:rsidRDefault="00692CE8" w:rsidP="00692CE8">
            <w:pPr>
              <w:rPr>
                <w:rFonts w:ascii="Arial" w:hAnsi="Arial" w:cs="Arial"/>
              </w:rPr>
            </w:pPr>
            <w:r w:rsidRPr="00692CE8">
              <w:rPr>
                <w:rFonts w:ascii="Arial" w:hAnsi="Arial" w:cs="Arial"/>
              </w:rPr>
              <w:t xml:space="preserve">To contribute to the identification of appropriate safeguarding research topics utilising research methodology </w:t>
            </w:r>
          </w:p>
          <w:p w14:paraId="0CDE2536" w14:textId="77777777" w:rsidR="004F6881" w:rsidRPr="00F607B2" w:rsidRDefault="004F6881" w:rsidP="00692CE8">
            <w:pPr>
              <w:jc w:val="both"/>
              <w:rPr>
                <w:rFonts w:ascii="Arial" w:hAnsi="Arial" w:cs="Arial"/>
                <w:color w:val="FF0000"/>
              </w:rPr>
            </w:pPr>
            <w:r w:rsidRPr="00692CE8">
              <w:rPr>
                <w:rFonts w:ascii="Arial" w:hAnsi="Arial" w:cs="Arial"/>
              </w:rPr>
              <w:t xml:space="preserve"> </w:t>
            </w:r>
          </w:p>
        </w:tc>
      </w:tr>
      <w:tr w:rsidR="004F6881" w:rsidRPr="00F607B2" w14:paraId="04E791F2" w14:textId="77777777" w:rsidTr="00884334">
        <w:tc>
          <w:tcPr>
            <w:tcW w:w="10206" w:type="dxa"/>
            <w:tcBorders>
              <w:bottom w:val="single" w:sz="4" w:space="0" w:color="auto"/>
            </w:tcBorders>
            <w:shd w:val="clear" w:color="auto" w:fill="002060"/>
          </w:tcPr>
          <w:p w14:paraId="3FE66619" w14:textId="77777777" w:rsidR="004F6881" w:rsidRPr="00263927" w:rsidRDefault="004F6881" w:rsidP="004F6881">
            <w:pPr>
              <w:jc w:val="both"/>
              <w:rPr>
                <w:rFonts w:ascii="Arial" w:hAnsi="Arial" w:cs="Arial"/>
                <w:b/>
                <w:bCs/>
                <w:color w:val="FF0000"/>
              </w:rPr>
            </w:pPr>
            <w:r w:rsidRPr="00263927">
              <w:rPr>
                <w:rFonts w:ascii="Arial" w:hAnsi="Arial" w:cs="Arial"/>
                <w:b/>
                <w:bCs/>
                <w:color w:val="FFFFFF" w:themeColor="background1"/>
              </w:rPr>
              <w:t>PHYSICAL SKILLS</w:t>
            </w:r>
          </w:p>
        </w:tc>
      </w:tr>
      <w:tr w:rsidR="00A02241" w:rsidRPr="00F607B2" w14:paraId="0930FA0E" w14:textId="77777777" w:rsidTr="00884334">
        <w:tc>
          <w:tcPr>
            <w:tcW w:w="10206" w:type="dxa"/>
            <w:tcBorders>
              <w:bottom w:val="single" w:sz="4" w:space="0" w:color="auto"/>
            </w:tcBorders>
          </w:tcPr>
          <w:p w14:paraId="42D6A19E" w14:textId="77777777" w:rsidR="00A02241" w:rsidRDefault="00A02241" w:rsidP="00A02241">
            <w:pPr>
              <w:jc w:val="both"/>
              <w:rPr>
                <w:rFonts w:ascii="Arial" w:hAnsi="Arial" w:cs="Arial"/>
              </w:rPr>
            </w:pPr>
          </w:p>
          <w:p w14:paraId="3F0306C9" w14:textId="77777777" w:rsidR="00A02241" w:rsidRPr="00835858" w:rsidRDefault="00A02241" w:rsidP="00A02241">
            <w:pPr>
              <w:jc w:val="both"/>
              <w:rPr>
                <w:rFonts w:ascii="Arial" w:hAnsi="Arial" w:cs="Arial"/>
              </w:rPr>
            </w:pPr>
            <w:r w:rsidRPr="00835858">
              <w:rPr>
                <w:rFonts w:ascii="Arial" w:hAnsi="Arial" w:cs="Arial"/>
              </w:rPr>
              <w:t>Use of visual display screen equipment.</w:t>
            </w:r>
          </w:p>
          <w:p w14:paraId="7228256F" w14:textId="77777777" w:rsidR="00A02241" w:rsidRPr="00F607B2" w:rsidRDefault="00A02241" w:rsidP="00A02241">
            <w:pPr>
              <w:jc w:val="both"/>
              <w:rPr>
                <w:rFonts w:ascii="Arial" w:hAnsi="Arial" w:cs="Arial"/>
                <w:color w:val="FF0000"/>
              </w:rPr>
            </w:pPr>
          </w:p>
        </w:tc>
      </w:tr>
      <w:tr w:rsidR="00A02241" w:rsidRPr="00F607B2" w14:paraId="07FEC9EB" w14:textId="77777777" w:rsidTr="00884334">
        <w:tc>
          <w:tcPr>
            <w:tcW w:w="10206" w:type="dxa"/>
            <w:tcBorders>
              <w:bottom w:val="single" w:sz="4" w:space="0" w:color="auto"/>
            </w:tcBorders>
            <w:shd w:val="clear" w:color="auto" w:fill="002060"/>
          </w:tcPr>
          <w:p w14:paraId="36F59FC3" w14:textId="77777777" w:rsidR="00A02241" w:rsidRPr="003E26C9" w:rsidRDefault="00A02241" w:rsidP="00A02241">
            <w:pPr>
              <w:jc w:val="both"/>
              <w:rPr>
                <w:rFonts w:ascii="Arial" w:hAnsi="Arial" w:cs="Arial"/>
                <w:b/>
                <w:bCs/>
                <w:color w:val="FF0000"/>
              </w:rPr>
            </w:pPr>
            <w:r w:rsidRPr="003E26C9">
              <w:rPr>
                <w:rFonts w:ascii="Arial" w:hAnsi="Arial" w:cs="Arial"/>
                <w:b/>
                <w:bCs/>
                <w:color w:val="FFFFFF" w:themeColor="background1"/>
              </w:rPr>
              <w:t>PHYSICAL EFFORT</w:t>
            </w:r>
          </w:p>
        </w:tc>
      </w:tr>
      <w:tr w:rsidR="00A02241" w:rsidRPr="00F607B2" w14:paraId="1F45D808" w14:textId="77777777" w:rsidTr="00884334">
        <w:tc>
          <w:tcPr>
            <w:tcW w:w="10206" w:type="dxa"/>
            <w:tcBorders>
              <w:bottom w:val="single" w:sz="4" w:space="0" w:color="auto"/>
            </w:tcBorders>
          </w:tcPr>
          <w:p w14:paraId="5494FA30" w14:textId="77777777" w:rsidR="00A02241" w:rsidRDefault="00A02241" w:rsidP="00A02241">
            <w:pPr>
              <w:rPr>
                <w:rFonts w:ascii="Arial" w:hAnsi="Arial" w:cs="Arial"/>
              </w:rPr>
            </w:pPr>
          </w:p>
          <w:p w14:paraId="724ED7A7" w14:textId="77777777" w:rsidR="00A02241" w:rsidRDefault="00A02241" w:rsidP="00A02241">
            <w:pPr>
              <w:rPr>
                <w:rFonts w:ascii="Arial" w:hAnsi="Arial" w:cs="Arial"/>
              </w:rPr>
            </w:pPr>
            <w:r w:rsidRPr="00835858">
              <w:rPr>
                <w:rFonts w:ascii="Arial" w:hAnsi="Arial" w:cs="Arial"/>
              </w:rPr>
              <w:t xml:space="preserve">The post holder will be required to travel </w:t>
            </w:r>
            <w:r w:rsidR="006459AA">
              <w:rPr>
                <w:rFonts w:ascii="Arial" w:hAnsi="Arial" w:cs="Arial"/>
              </w:rPr>
              <w:t>across trust s</w:t>
            </w:r>
            <w:r w:rsidRPr="00835858">
              <w:rPr>
                <w:rFonts w:ascii="Arial" w:hAnsi="Arial" w:cs="Arial"/>
              </w:rPr>
              <w:t xml:space="preserve">ites. </w:t>
            </w:r>
          </w:p>
          <w:p w14:paraId="55B4282A" w14:textId="77777777" w:rsidR="00A02241" w:rsidRPr="00835858" w:rsidRDefault="00A02241" w:rsidP="00A02241">
            <w:pPr>
              <w:rPr>
                <w:rFonts w:ascii="Arial" w:hAnsi="Arial" w:cs="Arial"/>
              </w:rPr>
            </w:pPr>
          </w:p>
          <w:p w14:paraId="7B75AEE4" w14:textId="77777777" w:rsidR="00A02241" w:rsidRDefault="00A02241" w:rsidP="00A02241">
            <w:pPr>
              <w:rPr>
                <w:rFonts w:ascii="Arial" w:hAnsi="Arial" w:cs="Arial"/>
              </w:rPr>
            </w:pPr>
            <w:r w:rsidRPr="00835858">
              <w:rPr>
                <w:rFonts w:ascii="Arial" w:hAnsi="Arial" w:cs="Arial"/>
              </w:rPr>
              <w:t>The post will involve a combination of sitting, standing, walking.</w:t>
            </w:r>
          </w:p>
          <w:p w14:paraId="6CC366A6" w14:textId="77777777" w:rsidR="00A02241" w:rsidRPr="00F607B2" w:rsidRDefault="00A02241" w:rsidP="00A02241">
            <w:pPr>
              <w:rPr>
                <w:rFonts w:ascii="Arial" w:hAnsi="Arial" w:cs="Arial"/>
                <w:color w:val="FF0000"/>
              </w:rPr>
            </w:pPr>
          </w:p>
        </w:tc>
      </w:tr>
      <w:tr w:rsidR="00A02241" w:rsidRPr="00F607B2" w14:paraId="474F939E" w14:textId="77777777" w:rsidTr="00884334">
        <w:tc>
          <w:tcPr>
            <w:tcW w:w="10206" w:type="dxa"/>
            <w:tcBorders>
              <w:bottom w:val="single" w:sz="4" w:space="0" w:color="auto"/>
            </w:tcBorders>
            <w:shd w:val="clear" w:color="auto" w:fill="002060"/>
          </w:tcPr>
          <w:p w14:paraId="557D69C5" w14:textId="77777777" w:rsidR="00A02241" w:rsidRPr="00263927" w:rsidRDefault="00A02241" w:rsidP="00A02241">
            <w:pPr>
              <w:jc w:val="both"/>
              <w:rPr>
                <w:rFonts w:ascii="Arial" w:hAnsi="Arial" w:cs="Arial"/>
                <w:b/>
                <w:bCs/>
                <w:color w:val="FF0000"/>
              </w:rPr>
            </w:pPr>
            <w:r w:rsidRPr="00263927">
              <w:rPr>
                <w:rFonts w:ascii="Arial" w:hAnsi="Arial" w:cs="Arial"/>
                <w:b/>
                <w:bCs/>
                <w:color w:val="FFFFFF" w:themeColor="background1"/>
              </w:rPr>
              <w:t>MENTAL EFFORT</w:t>
            </w:r>
          </w:p>
        </w:tc>
      </w:tr>
      <w:tr w:rsidR="00A02241" w:rsidRPr="00F607B2" w14:paraId="36A8C3B9" w14:textId="77777777" w:rsidTr="00884334">
        <w:tc>
          <w:tcPr>
            <w:tcW w:w="10206" w:type="dxa"/>
            <w:tcBorders>
              <w:bottom w:val="single" w:sz="4" w:space="0" w:color="auto"/>
            </w:tcBorders>
          </w:tcPr>
          <w:p w14:paraId="52DEE133" w14:textId="77777777" w:rsidR="00A02241" w:rsidRDefault="00A02241" w:rsidP="00A02241">
            <w:pPr>
              <w:rPr>
                <w:rFonts w:ascii="Arial" w:hAnsi="Arial" w:cs="Arial"/>
              </w:rPr>
            </w:pPr>
          </w:p>
          <w:p w14:paraId="4B724256" w14:textId="77777777" w:rsidR="00A02241" w:rsidRDefault="00A02241" w:rsidP="00A02241">
            <w:pPr>
              <w:rPr>
                <w:rFonts w:ascii="Arial" w:hAnsi="Arial" w:cs="Arial"/>
              </w:rPr>
            </w:pPr>
            <w:r w:rsidRPr="00835858">
              <w:rPr>
                <w:rFonts w:ascii="Arial" w:hAnsi="Arial" w:cs="Arial"/>
              </w:rPr>
              <w:t xml:space="preserve">The post holder will be required to sustain frequent and </w:t>
            </w:r>
            <w:r w:rsidR="002A6A80">
              <w:rPr>
                <w:rFonts w:ascii="Arial" w:hAnsi="Arial" w:cs="Arial"/>
              </w:rPr>
              <w:t xml:space="preserve">prolonged </w:t>
            </w:r>
            <w:r w:rsidRPr="00835858">
              <w:rPr>
                <w:rFonts w:ascii="Arial" w:hAnsi="Arial" w:cs="Arial"/>
              </w:rPr>
              <w:t xml:space="preserve">periods of concentration, for example analysing complex data, interpreting national guidance/legislation. </w:t>
            </w:r>
          </w:p>
          <w:p w14:paraId="7967AACA" w14:textId="77777777" w:rsidR="00A02241" w:rsidRDefault="00A02241" w:rsidP="00A02241">
            <w:pPr>
              <w:rPr>
                <w:rFonts w:ascii="Arial" w:hAnsi="Arial" w:cs="Arial"/>
              </w:rPr>
            </w:pPr>
          </w:p>
          <w:p w14:paraId="19100783" w14:textId="77777777" w:rsidR="00A02241" w:rsidRDefault="00A02241" w:rsidP="00A02241">
            <w:pPr>
              <w:rPr>
                <w:rFonts w:ascii="Arial" w:hAnsi="Arial" w:cs="Arial"/>
              </w:rPr>
            </w:pPr>
            <w:r w:rsidRPr="00835858">
              <w:rPr>
                <w:rFonts w:ascii="Arial" w:hAnsi="Arial" w:cs="Arial"/>
              </w:rPr>
              <w:lastRenderedPageBreak/>
              <w:t>Writing</w:t>
            </w:r>
            <w:r>
              <w:rPr>
                <w:rFonts w:ascii="Arial" w:hAnsi="Arial" w:cs="Arial"/>
              </w:rPr>
              <w:t xml:space="preserve"> </w:t>
            </w:r>
            <w:r w:rsidRPr="00835858">
              <w:rPr>
                <w:rFonts w:ascii="Arial" w:hAnsi="Arial" w:cs="Arial"/>
              </w:rPr>
              <w:t>reports and as part of an unpredictable work pattern that may include frequent interruptions to deal with service issues or staff needs</w:t>
            </w:r>
            <w:r>
              <w:rPr>
                <w:rFonts w:ascii="Arial" w:hAnsi="Arial" w:cs="Arial"/>
              </w:rPr>
              <w:t>.</w:t>
            </w:r>
          </w:p>
          <w:p w14:paraId="16FCF772" w14:textId="77777777" w:rsidR="00A02241" w:rsidRPr="00835858" w:rsidRDefault="00A02241" w:rsidP="00A02241">
            <w:pPr>
              <w:rPr>
                <w:rFonts w:ascii="Arial" w:hAnsi="Arial" w:cs="Arial"/>
              </w:rPr>
            </w:pPr>
          </w:p>
          <w:p w14:paraId="01AD9581" w14:textId="77777777" w:rsidR="00A02241" w:rsidRDefault="00A02241" w:rsidP="00A02241">
            <w:pPr>
              <w:rPr>
                <w:rFonts w:ascii="Arial" w:hAnsi="Arial" w:cs="Arial"/>
              </w:rPr>
            </w:pPr>
            <w:r w:rsidRPr="00835858">
              <w:rPr>
                <w:rFonts w:ascii="Arial" w:hAnsi="Arial" w:cs="Arial"/>
              </w:rPr>
              <w:t xml:space="preserve">The post holder will be required to prepare complex daily reports for meetings at a corporate level. </w:t>
            </w:r>
          </w:p>
          <w:p w14:paraId="7B4D151B" w14:textId="77777777" w:rsidR="00A02241" w:rsidRPr="00835858" w:rsidRDefault="00A02241" w:rsidP="00A02241">
            <w:pPr>
              <w:rPr>
                <w:rFonts w:ascii="Arial" w:hAnsi="Arial" w:cs="Arial"/>
              </w:rPr>
            </w:pPr>
          </w:p>
          <w:p w14:paraId="572FA332" w14:textId="77777777" w:rsidR="00A02241" w:rsidRDefault="00A02241" w:rsidP="00A02241">
            <w:pPr>
              <w:rPr>
                <w:rFonts w:ascii="Arial" w:hAnsi="Arial" w:cs="Arial"/>
              </w:rPr>
            </w:pPr>
            <w:r w:rsidRPr="00835858">
              <w:rPr>
                <w:rFonts w:ascii="Arial" w:hAnsi="Arial" w:cs="Arial"/>
              </w:rPr>
              <w:t xml:space="preserve">Prepare and present complex business cases, performance reports at corporate level. </w:t>
            </w:r>
          </w:p>
          <w:p w14:paraId="5994A5C8" w14:textId="77777777" w:rsidR="00A02241" w:rsidRPr="00F607B2" w:rsidRDefault="00A02241" w:rsidP="00A02241">
            <w:pPr>
              <w:rPr>
                <w:rFonts w:ascii="Arial" w:hAnsi="Arial" w:cs="Arial"/>
                <w:color w:val="FF0000"/>
              </w:rPr>
            </w:pPr>
          </w:p>
        </w:tc>
      </w:tr>
      <w:tr w:rsidR="00A02241" w:rsidRPr="008142D3" w14:paraId="7A3F0C42" w14:textId="77777777" w:rsidTr="00884334">
        <w:tc>
          <w:tcPr>
            <w:tcW w:w="10206" w:type="dxa"/>
            <w:tcBorders>
              <w:bottom w:val="single" w:sz="4" w:space="0" w:color="auto"/>
            </w:tcBorders>
            <w:shd w:val="clear" w:color="auto" w:fill="002060"/>
          </w:tcPr>
          <w:p w14:paraId="0369506D" w14:textId="77777777" w:rsidR="00A02241" w:rsidRPr="00263927" w:rsidRDefault="00A02241" w:rsidP="00A02241">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A02241" w:rsidRPr="00F607B2" w14:paraId="5AFF680E" w14:textId="77777777" w:rsidTr="00884334">
        <w:tc>
          <w:tcPr>
            <w:tcW w:w="10206" w:type="dxa"/>
            <w:tcBorders>
              <w:bottom w:val="single" w:sz="4" w:space="0" w:color="auto"/>
            </w:tcBorders>
          </w:tcPr>
          <w:p w14:paraId="5FC635B0" w14:textId="77777777" w:rsidR="00A02241" w:rsidRDefault="00A02241" w:rsidP="00A02241">
            <w:pPr>
              <w:rPr>
                <w:rFonts w:ascii="Arial" w:hAnsi="Arial" w:cs="Arial"/>
              </w:rPr>
            </w:pPr>
          </w:p>
          <w:p w14:paraId="52068890" w14:textId="113266C6" w:rsidR="00A02241" w:rsidRPr="00736B9C" w:rsidRDefault="00A02241" w:rsidP="00A02241">
            <w:pPr>
              <w:rPr>
                <w:rFonts w:ascii="Arial" w:hAnsi="Arial" w:cs="Arial"/>
                <w:color w:val="FF0000"/>
              </w:rPr>
            </w:pPr>
            <w:r w:rsidRPr="00835858">
              <w:rPr>
                <w:rFonts w:ascii="Arial" w:hAnsi="Arial" w:cs="Arial"/>
              </w:rPr>
              <w:t xml:space="preserve">The post holder will frequently encounter highly distressing and emotional circumstances connected with </w:t>
            </w:r>
            <w:r>
              <w:rPr>
                <w:rFonts w:ascii="Arial" w:hAnsi="Arial" w:cs="Arial"/>
              </w:rPr>
              <w:t xml:space="preserve">safeguarding </w:t>
            </w:r>
            <w:r w:rsidRPr="00835858">
              <w:rPr>
                <w:rFonts w:ascii="Arial" w:hAnsi="Arial" w:cs="Arial"/>
              </w:rPr>
              <w:t xml:space="preserve">and may include unexpected deaths, complex complaints, and serious incidents. </w:t>
            </w:r>
          </w:p>
          <w:p w14:paraId="5FB1DE2B" w14:textId="77777777" w:rsidR="00A02241" w:rsidRPr="00736B9C" w:rsidRDefault="00A02241" w:rsidP="00A02241">
            <w:pPr>
              <w:rPr>
                <w:rFonts w:ascii="Arial" w:hAnsi="Arial" w:cs="Arial"/>
                <w:color w:val="FF0000"/>
              </w:rPr>
            </w:pPr>
          </w:p>
          <w:p w14:paraId="45A4FA00" w14:textId="77777777" w:rsidR="00A02241" w:rsidRPr="00AD64C0" w:rsidRDefault="00A02241" w:rsidP="00A02241">
            <w:pPr>
              <w:rPr>
                <w:rFonts w:ascii="Arial" w:hAnsi="Arial" w:cs="Arial"/>
              </w:rPr>
            </w:pPr>
            <w:r w:rsidRPr="00AD64C0">
              <w:rPr>
                <w:rFonts w:ascii="Arial" w:hAnsi="Arial" w:cs="Arial"/>
              </w:rPr>
              <w:t xml:space="preserve">The post holder will be required to regularly deal with conflicting viewpoints or information which may be complex or of a sensitive nature where highly developed negotiation skills will be required. This will often be in a pressurised situation. </w:t>
            </w:r>
          </w:p>
          <w:p w14:paraId="6517BECB" w14:textId="77777777" w:rsidR="00A02241" w:rsidRPr="00F607B2" w:rsidRDefault="00A02241" w:rsidP="00A02241">
            <w:pPr>
              <w:rPr>
                <w:rFonts w:ascii="Arial" w:hAnsi="Arial" w:cs="Arial"/>
                <w:color w:val="FF0000"/>
              </w:rPr>
            </w:pPr>
          </w:p>
        </w:tc>
      </w:tr>
      <w:tr w:rsidR="00A02241" w:rsidRPr="00F607B2" w14:paraId="4683D219" w14:textId="77777777" w:rsidTr="00884334">
        <w:tc>
          <w:tcPr>
            <w:tcW w:w="10206" w:type="dxa"/>
            <w:tcBorders>
              <w:bottom w:val="single" w:sz="4" w:space="0" w:color="auto"/>
            </w:tcBorders>
            <w:shd w:val="clear" w:color="auto" w:fill="002060"/>
          </w:tcPr>
          <w:p w14:paraId="1347DA06" w14:textId="77777777" w:rsidR="00A02241" w:rsidRPr="00263927" w:rsidRDefault="00A02241" w:rsidP="00A02241">
            <w:pPr>
              <w:jc w:val="both"/>
              <w:rPr>
                <w:rFonts w:ascii="Arial" w:hAnsi="Arial" w:cs="Arial"/>
                <w:b/>
                <w:bCs/>
                <w:color w:val="FF0000"/>
              </w:rPr>
            </w:pPr>
            <w:r w:rsidRPr="00263927">
              <w:rPr>
                <w:rFonts w:ascii="Arial" w:hAnsi="Arial" w:cs="Arial"/>
                <w:b/>
                <w:bCs/>
                <w:color w:val="FFFFFF" w:themeColor="background1"/>
              </w:rPr>
              <w:t>WORKING CONDITIONS</w:t>
            </w:r>
          </w:p>
        </w:tc>
      </w:tr>
      <w:tr w:rsidR="00A02241" w:rsidRPr="00F607B2" w14:paraId="2B6AF8F0" w14:textId="77777777" w:rsidTr="00884334">
        <w:tc>
          <w:tcPr>
            <w:tcW w:w="10206" w:type="dxa"/>
            <w:tcBorders>
              <w:bottom w:val="single" w:sz="4" w:space="0" w:color="auto"/>
            </w:tcBorders>
          </w:tcPr>
          <w:p w14:paraId="4A1FF295" w14:textId="77777777" w:rsidR="00A02241" w:rsidRPr="00835858" w:rsidRDefault="00A02241" w:rsidP="00A02241">
            <w:pPr>
              <w:jc w:val="both"/>
              <w:rPr>
                <w:rFonts w:ascii="Arial" w:hAnsi="Arial" w:cs="Arial"/>
              </w:rPr>
            </w:pPr>
          </w:p>
          <w:p w14:paraId="46AA0E61" w14:textId="77777777" w:rsidR="00A02241" w:rsidRPr="00835858" w:rsidRDefault="00A02241" w:rsidP="00A02241">
            <w:pPr>
              <w:jc w:val="both"/>
              <w:rPr>
                <w:rFonts w:ascii="Arial" w:hAnsi="Arial" w:cs="Arial"/>
              </w:rPr>
            </w:pPr>
            <w:r w:rsidRPr="00835858">
              <w:rPr>
                <w:rFonts w:ascii="Arial" w:hAnsi="Arial" w:cs="Arial"/>
              </w:rPr>
              <w:t xml:space="preserve">There will be extensive used of VDU’s on a daily basis. </w:t>
            </w:r>
          </w:p>
          <w:p w14:paraId="04F66753" w14:textId="77777777" w:rsidR="00A02241" w:rsidRDefault="00A02241" w:rsidP="00A02241">
            <w:pPr>
              <w:jc w:val="both"/>
              <w:rPr>
                <w:rFonts w:ascii="Arial" w:hAnsi="Arial" w:cs="Arial"/>
              </w:rPr>
            </w:pPr>
          </w:p>
          <w:p w14:paraId="7BE68496" w14:textId="77777777" w:rsidR="00A02241" w:rsidRPr="00835858" w:rsidRDefault="00A02241" w:rsidP="00A02241">
            <w:pPr>
              <w:rPr>
                <w:rFonts w:ascii="Arial" w:hAnsi="Arial" w:cs="Arial"/>
              </w:rPr>
            </w:pPr>
            <w:r w:rsidRPr="00835858">
              <w:rPr>
                <w:rFonts w:ascii="Arial" w:hAnsi="Arial" w:cs="Arial"/>
              </w:rPr>
              <w:t>The post holder will be required to tra</w:t>
            </w:r>
            <w:r>
              <w:rPr>
                <w:rFonts w:ascii="Arial" w:hAnsi="Arial" w:cs="Arial"/>
              </w:rPr>
              <w:t xml:space="preserve">vel across Trust sites and other locations as required. </w:t>
            </w:r>
            <w:r w:rsidRPr="00835858">
              <w:rPr>
                <w:rFonts w:ascii="Arial" w:hAnsi="Arial" w:cs="Arial"/>
              </w:rPr>
              <w:t xml:space="preserve"> </w:t>
            </w:r>
          </w:p>
          <w:p w14:paraId="5579597D" w14:textId="77777777" w:rsidR="00A02241" w:rsidRPr="00F607B2" w:rsidRDefault="00A02241" w:rsidP="00A02241">
            <w:pPr>
              <w:jc w:val="both"/>
              <w:rPr>
                <w:rFonts w:ascii="Arial" w:hAnsi="Arial" w:cs="Arial"/>
                <w:color w:val="FF0000"/>
              </w:rPr>
            </w:pPr>
          </w:p>
        </w:tc>
      </w:tr>
      <w:tr w:rsidR="00A02241" w:rsidRPr="00F607B2" w14:paraId="4F60CBB1" w14:textId="77777777" w:rsidTr="00884334">
        <w:tc>
          <w:tcPr>
            <w:tcW w:w="10206" w:type="dxa"/>
            <w:shd w:val="clear" w:color="auto" w:fill="002060"/>
          </w:tcPr>
          <w:p w14:paraId="41DCD193" w14:textId="77777777" w:rsidR="00A02241" w:rsidRPr="00F607B2" w:rsidRDefault="00A02241" w:rsidP="00A02241">
            <w:pPr>
              <w:jc w:val="both"/>
              <w:rPr>
                <w:rFonts w:ascii="Arial" w:hAnsi="Arial" w:cs="Arial"/>
              </w:rPr>
            </w:pPr>
            <w:r w:rsidRPr="00F607B2">
              <w:rPr>
                <w:rFonts w:ascii="Arial" w:hAnsi="Arial" w:cs="Arial"/>
                <w:b/>
              </w:rPr>
              <w:t xml:space="preserve">OTHER RESPONSIBILITIES </w:t>
            </w:r>
          </w:p>
        </w:tc>
      </w:tr>
      <w:tr w:rsidR="00A02241" w:rsidRPr="00F607B2" w14:paraId="1EB49C23" w14:textId="77777777" w:rsidTr="00884334">
        <w:tc>
          <w:tcPr>
            <w:tcW w:w="10206" w:type="dxa"/>
            <w:tcBorders>
              <w:bottom w:val="single" w:sz="4" w:space="0" w:color="auto"/>
            </w:tcBorders>
          </w:tcPr>
          <w:p w14:paraId="4F733697" w14:textId="77777777" w:rsidR="00A02241" w:rsidRDefault="00A02241" w:rsidP="00A02241">
            <w:pPr>
              <w:jc w:val="both"/>
              <w:rPr>
                <w:rFonts w:ascii="Arial" w:hAnsi="Arial" w:cs="Arial"/>
              </w:rPr>
            </w:pPr>
          </w:p>
          <w:p w14:paraId="12023146" w14:textId="77777777" w:rsidR="00A02241" w:rsidRPr="00F607B2" w:rsidRDefault="00A02241" w:rsidP="00A02241">
            <w:pPr>
              <w:jc w:val="both"/>
              <w:rPr>
                <w:rFonts w:ascii="Arial" w:hAnsi="Arial" w:cs="Arial"/>
              </w:rPr>
            </w:pPr>
            <w:r>
              <w:rPr>
                <w:rFonts w:ascii="Arial" w:hAnsi="Arial" w:cs="Arial"/>
              </w:rPr>
              <w:t>T</w:t>
            </w:r>
            <w:r w:rsidRPr="00F607B2">
              <w:rPr>
                <w:rFonts w:ascii="Arial" w:hAnsi="Arial" w:cs="Arial"/>
              </w:rPr>
              <w:t>ake part in regular performance appraisal.</w:t>
            </w:r>
          </w:p>
          <w:p w14:paraId="79290BEA" w14:textId="77777777" w:rsidR="00A02241" w:rsidRPr="00F607B2" w:rsidRDefault="00A02241" w:rsidP="00A02241">
            <w:pPr>
              <w:jc w:val="both"/>
              <w:rPr>
                <w:rFonts w:ascii="Arial" w:hAnsi="Arial" w:cs="Arial"/>
              </w:rPr>
            </w:pPr>
          </w:p>
          <w:p w14:paraId="36BB06C5" w14:textId="77777777" w:rsidR="00A02241" w:rsidRPr="00F607B2" w:rsidRDefault="00A02241" w:rsidP="00A02241">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3FFF89A9" w14:textId="77777777" w:rsidR="00A02241" w:rsidRPr="00F607B2" w:rsidRDefault="00A02241" w:rsidP="00A02241">
            <w:pPr>
              <w:jc w:val="both"/>
              <w:rPr>
                <w:rFonts w:ascii="Arial" w:hAnsi="Arial" w:cs="Arial"/>
              </w:rPr>
            </w:pPr>
          </w:p>
          <w:p w14:paraId="4950E6EB" w14:textId="77777777" w:rsidR="00A02241" w:rsidRPr="00F607B2" w:rsidRDefault="00A02241" w:rsidP="00A02241">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3FB7ACFF" w14:textId="77777777" w:rsidR="00A02241" w:rsidRPr="00F607B2" w:rsidRDefault="00A02241" w:rsidP="00A02241">
            <w:pPr>
              <w:jc w:val="both"/>
              <w:rPr>
                <w:rFonts w:ascii="Arial" w:hAnsi="Arial" w:cs="Arial"/>
                <w:b/>
              </w:rPr>
            </w:pPr>
          </w:p>
          <w:p w14:paraId="0474947F" w14:textId="77777777" w:rsidR="00A02241" w:rsidRPr="00F607B2" w:rsidRDefault="00A02241" w:rsidP="00A02241">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07718828" w14:textId="77777777" w:rsidR="00A02241" w:rsidRPr="00F607B2" w:rsidRDefault="00A02241" w:rsidP="00A02241">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29812CF7" w14:textId="77777777" w:rsidR="00A02241" w:rsidRDefault="00A02241" w:rsidP="00A02241">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5BA6CFAD" w14:textId="77777777" w:rsidR="00A02241" w:rsidRDefault="00A02241" w:rsidP="00A02241">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97A18C9" w14:textId="77777777" w:rsidR="00A02241" w:rsidRDefault="00A02241" w:rsidP="00A02241">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4C1590F0" w14:textId="77777777" w:rsidR="00A02241" w:rsidRPr="00F73F8D" w:rsidRDefault="00A02241" w:rsidP="00A02241">
            <w:pPr>
              <w:rPr>
                <w:rFonts w:ascii="Arial" w:hAnsi="Arial" w:cs="Arial"/>
              </w:rPr>
            </w:pPr>
          </w:p>
          <w:p w14:paraId="726630AF" w14:textId="77777777" w:rsidR="00A02241" w:rsidRPr="00F73F8D" w:rsidRDefault="00A02241" w:rsidP="00A02241">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5566A02F" w14:textId="77777777" w:rsidR="00A02241" w:rsidRPr="00F73F8D" w:rsidRDefault="00A02241" w:rsidP="00A02241">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5D1C1998" w14:textId="77777777" w:rsidR="00A02241" w:rsidRDefault="00A02241" w:rsidP="00A02241">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1A0EB2FD" w14:textId="77777777" w:rsidR="00A02241" w:rsidRDefault="00A02241" w:rsidP="00A02241">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40F5546C" w14:textId="77777777" w:rsidR="00A02241" w:rsidRPr="008F7D36" w:rsidRDefault="00A02241" w:rsidP="00A02241">
            <w:pPr>
              <w:rPr>
                <w:rFonts w:cs="Arial"/>
              </w:rPr>
            </w:pPr>
          </w:p>
        </w:tc>
      </w:tr>
      <w:tr w:rsidR="00A02241" w:rsidRPr="00F607B2" w14:paraId="73347BD0" w14:textId="77777777" w:rsidTr="00884334">
        <w:tc>
          <w:tcPr>
            <w:tcW w:w="10206" w:type="dxa"/>
            <w:shd w:val="clear" w:color="auto" w:fill="002060"/>
          </w:tcPr>
          <w:p w14:paraId="11D6A995" w14:textId="77777777" w:rsidR="00A02241" w:rsidRPr="00F607B2" w:rsidRDefault="00A02241" w:rsidP="00A02241">
            <w:pPr>
              <w:jc w:val="both"/>
              <w:rPr>
                <w:rFonts w:ascii="Arial" w:hAnsi="Arial" w:cs="Arial"/>
              </w:rPr>
            </w:pPr>
            <w:r w:rsidRPr="00F607B2">
              <w:rPr>
                <w:rFonts w:ascii="Arial" w:hAnsi="Arial" w:cs="Arial"/>
                <w:b/>
              </w:rPr>
              <w:t>APPLICABLE TO MANAGERS ONLY</w:t>
            </w:r>
            <w:r>
              <w:rPr>
                <w:rFonts w:ascii="Arial" w:hAnsi="Arial" w:cs="Arial"/>
                <w:b/>
              </w:rPr>
              <w:t xml:space="preserve"> </w:t>
            </w:r>
          </w:p>
        </w:tc>
      </w:tr>
      <w:tr w:rsidR="00A02241" w:rsidRPr="00F607B2" w14:paraId="74942338" w14:textId="77777777" w:rsidTr="00884334">
        <w:tc>
          <w:tcPr>
            <w:tcW w:w="10206" w:type="dxa"/>
            <w:tcBorders>
              <w:bottom w:val="single" w:sz="4" w:space="0" w:color="auto"/>
            </w:tcBorders>
          </w:tcPr>
          <w:p w14:paraId="3F7ECDBA" w14:textId="77777777" w:rsidR="00A02241" w:rsidRDefault="00A02241" w:rsidP="00A02241">
            <w:pPr>
              <w:tabs>
                <w:tab w:val="left" w:pos="720"/>
                <w:tab w:val="left" w:pos="1440"/>
                <w:tab w:val="left" w:pos="2160"/>
                <w:tab w:val="left" w:pos="2880"/>
                <w:tab w:val="left" w:pos="3600"/>
                <w:tab w:val="left" w:pos="4320"/>
                <w:tab w:val="left" w:pos="5040"/>
                <w:tab w:val="left" w:pos="6480"/>
              </w:tabs>
              <w:jc w:val="both"/>
              <w:rPr>
                <w:rFonts w:ascii="Arial" w:hAnsi="Arial" w:cs="Arial"/>
                <w:color w:val="FF0000"/>
              </w:rPr>
            </w:pPr>
          </w:p>
          <w:p w14:paraId="7EA73973" w14:textId="77777777" w:rsidR="00A02241" w:rsidRPr="00A02241" w:rsidRDefault="00A02241" w:rsidP="00A02241">
            <w:pPr>
              <w:tabs>
                <w:tab w:val="left" w:pos="720"/>
                <w:tab w:val="left" w:pos="1440"/>
                <w:tab w:val="left" w:pos="2160"/>
                <w:tab w:val="left" w:pos="2880"/>
                <w:tab w:val="left" w:pos="3600"/>
                <w:tab w:val="left" w:pos="4320"/>
                <w:tab w:val="left" w:pos="5040"/>
                <w:tab w:val="left" w:pos="6480"/>
              </w:tabs>
              <w:jc w:val="both"/>
              <w:rPr>
                <w:rFonts w:ascii="Arial" w:hAnsi="Arial" w:cs="Arial"/>
                <w:color w:val="000000" w:themeColor="text1"/>
              </w:rPr>
            </w:pPr>
            <w:r w:rsidRPr="00A02241">
              <w:rPr>
                <w:rFonts w:ascii="Arial" w:hAnsi="Arial" w:cs="Arial"/>
                <w:color w:val="000000" w:themeColor="text1"/>
              </w:rPr>
              <w:t>Leading the team effectively and supporting their wellbeing by:</w:t>
            </w:r>
          </w:p>
          <w:p w14:paraId="7053EBA8" w14:textId="77777777" w:rsidR="00A02241" w:rsidRPr="00A02241" w:rsidRDefault="00A02241" w:rsidP="00A02241">
            <w:pPr>
              <w:pStyle w:val="ListParagraph"/>
              <w:numPr>
                <w:ilvl w:val="0"/>
                <w:numId w:val="6"/>
              </w:numPr>
              <w:spacing w:before="0"/>
              <w:jc w:val="left"/>
              <w:rPr>
                <w:color w:val="000000" w:themeColor="text1"/>
              </w:rPr>
            </w:pPr>
            <w:r w:rsidRPr="00A02241">
              <w:rPr>
                <w:color w:val="000000" w:themeColor="text1"/>
              </w:rPr>
              <w:t>Championing health and wellbeing.</w:t>
            </w:r>
          </w:p>
          <w:p w14:paraId="5E848809" w14:textId="77777777" w:rsidR="00A02241" w:rsidRPr="00A02241" w:rsidRDefault="00A02241" w:rsidP="00A02241">
            <w:pPr>
              <w:pStyle w:val="ListParagraph"/>
              <w:numPr>
                <w:ilvl w:val="0"/>
                <w:numId w:val="6"/>
              </w:numPr>
              <w:spacing w:before="0"/>
              <w:jc w:val="left"/>
              <w:rPr>
                <w:color w:val="000000" w:themeColor="text1"/>
              </w:rPr>
            </w:pPr>
            <w:r w:rsidRPr="00A02241">
              <w:rPr>
                <w:color w:val="000000" w:themeColor="text1"/>
              </w:rPr>
              <w:t>Encouraging and support staff engagement in delivery of the service.</w:t>
            </w:r>
          </w:p>
          <w:p w14:paraId="1D63B2CA" w14:textId="77777777" w:rsidR="00A02241" w:rsidRPr="00A02241" w:rsidRDefault="00A02241" w:rsidP="00A02241">
            <w:pPr>
              <w:pStyle w:val="ListParagraph"/>
              <w:numPr>
                <w:ilvl w:val="0"/>
                <w:numId w:val="6"/>
              </w:numPr>
              <w:spacing w:before="0"/>
              <w:jc w:val="left"/>
              <w:rPr>
                <w:color w:val="000000" w:themeColor="text1"/>
              </w:rPr>
            </w:pPr>
            <w:r w:rsidRPr="00A02241">
              <w:rPr>
                <w:color w:val="000000" w:themeColor="text1"/>
              </w:rPr>
              <w:t>Encouraging staff to comment on development and delivery of the service.</w:t>
            </w:r>
          </w:p>
          <w:p w14:paraId="14CEA9FB" w14:textId="77777777" w:rsidR="00A02241" w:rsidRPr="00A02241" w:rsidRDefault="00A02241" w:rsidP="00A02241">
            <w:pPr>
              <w:pStyle w:val="ListParagraph"/>
              <w:numPr>
                <w:ilvl w:val="0"/>
                <w:numId w:val="6"/>
              </w:numPr>
              <w:spacing w:before="0"/>
              <w:jc w:val="left"/>
              <w:rPr>
                <w:color w:val="000000" w:themeColor="text1"/>
              </w:rPr>
            </w:pPr>
            <w:r w:rsidRPr="00A02241">
              <w:rPr>
                <w:color w:val="000000" w:themeColor="text1"/>
              </w:rPr>
              <w:t>Ensuring during 1:1’s / supervision with employees you always check how they are.</w:t>
            </w:r>
          </w:p>
          <w:p w14:paraId="575BB74F" w14:textId="77777777" w:rsidR="00A02241" w:rsidRPr="000C32E3" w:rsidRDefault="00A02241" w:rsidP="00A02241">
            <w:pPr>
              <w:pStyle w:val="ListParagraph"/>
              <w:spacing w:before="0"/>
              <w:jc w:val="left"/>
              <w:rPr>
                <w:color w:val="FF0000"/>
              </w:rPr>
            </w:pPr>
          </w:p>
        </w:tc>
      </w:tr>
      <w:tr w:rsidR="00A02241" w:rsidRPr="00F607B2" w14:paraId="1FBDB470" w14:textId="77777777" w:rsidTr="00884334">
        <w:tc>
          <w:tcPr>
            <w:tcW w:w="10206" w:type="dxa"/>
            <w:shd w:val="clear" w:color="auto" w:fill="002060"/>
          </w:tcPr>
          <w:p w14:paraId="72180D28" w14:textId="77777777" w:rsidR="00A02241" w:rsidRPr="00F607B2" w:rsidRDefault="00A02241" w:rsidP="00A02241">
            <w:pPr>
              <w:jc w:val="both"/>
              <w:rPr>
                <w:rFonts w:ascii="Arial" w:hAnsi="Arial" w:cs="Arial"/>
                <w:b/>
              </w:rPr>
            </w:pPr>
            <w:r>
              <w:rPr>
                <w:rFonts w:ascii="Arial" w:hAnsi="Arial" w:cs="Arial"/>
                <w:b/>
              </w:rPr>
              <w:t xml:space="preserve">DISCLOSURE AND BARRING SERVICE CHECKS </w:t>
            </w:r>
          </w:p>
        </w:tc>
      </w:tr>
      <w:tr w:rsidR="00A02241" w:rsidRPr="00F607B2" w14:paraId="344B3F26" w14:textId="77777777" w:rsidTr="00884334">
        <w:tc>
          <w:tcPr>
            <w:tcW w:w="10206" w:type="dxa"/>
            <w:shd w:val="clear" w:color="auto" w:fill="auto"/>
          </w:tcPr>
          <w:p w14:paraId="4BBFFEBC" w14:textId="77777777" w:rsidR="00A02241" w:rsidRDefault="00A02241" w:rsidP="00A02241">
            <w:pPr>
              <w:jc w:val="both"/>
              <w:rPr>
                <w:rFonts w:ascii="Arial" w:hAnsi="Arial" w:cs="Arial"/>
                <w:color w:val="FF0000"/>
                <w:lang w:eastAsia="en-GB"/>
              </w:rPr>
            </w:pPr>
          </w:p>
          <w:p w14:paraId="1F9C482B" w14:textId="77777777" w:rsidR="00A02241" w:rsidRPr="00A02241" w:rsidRDefault="00A02241" w:rsidP="00A02241">
            <w:pPr>
              <w:jc w:val="both"/>
              <w:rPr>
                <w:rFonts w:ascii="Arial" w:hAnsi="Arial" w:cs="Arial"/>
                <w:color w:val="000000" w:themeColor="text1"/>
                <w:lang w:eastAsia="en-GB"/>
              </w:rPr>
            </w:pPr>
            <w:r w:rsidRPr="00A02241">
              <w:rPr>
                <w:rFonts w:ascii="Arial" w:hAnsi="Arial" w:cs="Arial"/>
                <w:color w:val="000000" w:themeColor="text1"/>
                <w:lang w:eastAsia="en-GB"/>
              </w:rPr>
              <w:lastRenderedPageBreak/>
              <w:t>This post has been identified as involving access to vulnerable adults and/or children and in line with Trust policy successful applicants will be required to undertake a Disclosure &amp; Barring Service Disclosure Check.</w:t>
            </w:r>
          </w:p>
          <w:p w14:paraId="4989533E" w14:textId="77777777" w:rsidR="00A02241" w:rsidRPr="00F607B2" w:rsidRDefault="00A02241" w:rsidP="00A02241">
            <w:pPr>
              <w:jc w:val="both"/>
              <w:rPr>
                <w:rFonts w:ascii="Arial" w:hAnsi="Arial" w:cs="Arial"/>
                <w:b/>
              </w:rPr>
            </w:pPr>
          </w:p>
        </w:tc>
      </w:tr>
      <w:tr w:rsidR="00A02241" w:rsidRPr="00F607B2" w14:paraId="5023F5B7" w14:textId="77777777" w:rsidTr="00884334">
        <w:tc>
          <w:tcPr>
            <w:tcW w:w="10206" w:type="dxa"/>
            <w:shd w:val="clear" w:color="auto" w:fill="002060"/>
          </w:tcPr>
          <w:p w14:paraId="45C27589" w14:textId="77777777" w:rsidR="00A02241" w:rsidRPr="00F607B2" w:rsidRDefault="00A02241" w:rsidP="00A02241">
            <w:pPr>
              <w:jc w:val="both"/>
              <w:rPr>
                <w:rFonts w:ascii="Arial" w:hAnsi="Arial" w:cs="Arial"/>
              </w:rPr>
            </w:pPr>
            <w:r w:rsidRPr="00F607B2">
              <w:rPr>
                <w:rFonts w:ascii="Arial" w:hAnsi="Arial" w:cs="Arial"/>
                <w:b/>
              </w:rPr>
              <w:lastRenderedPageBreak/>
              <w:t xml:space="preserve">GENERAL </w:t>
            </w:r>
          </w:p>
        </w:tc>
      </w:tr>
      <w:tr w:rsidR="00A02241" w:rsidRPr="00F607B2" w14:paraId="4C2A50DE" w14:textId="77777777" w:rsidTr="00884334">
        <w:tc>
          <w:tcPr>
            <w:tcW w:w="10206" w:type="dxa"/>
          </w:tcPr>
          <w:p w14:paraId="0E964B5E" w14:textId="77777777" w:rsidR="00A02241" w:rsidRDefault="00A02241" w:rsidP="00A02241">
            <w:pPr>
              <w:pStyle w:val="BodyText"/>
              <w:jc w:val="both"/>
              <w:rPr>
                <w:rFonts w:ascii="Arial" w:hAnsi="Arial" w:cs="Arial"/>
                <w:b w:val="0"/>
                <w:sz w:val="22"/>
                <w:szCs w:val="22"/>
              </w:rPr>
            </w:pPr>
          </w:p>
          <w:p w14:paraId="36D61F7A" w14:textId="77777777" w:rsidR="00A02241" w:rsidRDefault="00A02241" w:rsidP="00A02241">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4F826C5A" w14:textId="77777777" w:rsidR="00A02241" w:rsidRPr="004E5CAD" w:rsidRDefault="00A02241" w:rsidP="00A02241">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59839B26" w14:textId="77777777" w:rsidR="00A02241" w:rsidRDefault="00A02241" w:rsidP="00A02241">
            <w:pPr>
              <w:rPr>
                <w:rFonts w:ascii="Arial" w:eastAsia="Times New Roman" w:hAnsi="Arial" w:cs="Arial"/>
              </w:rPr>
            </w:pPr>
          </w:p>
          <w:p w14:paraId="28E3F492" w14:textId="77777777" w:rsidR="00A02241" w:rsidRPr="00F607B2" w:rsidRDefault="00A02241" w:rsidP="00A02241">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0E6D2799" w14:textId="77777777" w:rsidR="003B43F4" w:rsidRDefault="003B43F4" w:rsidP="00F607B2">
      <w:pPr>
        <w:spacing w:after="0" w:line="240" w:lineRule="auto"/>
        <w:jc w:val="both"/>
        <w:rPr>
          <w:rFonts w:ascii="Arial" w:hAnsi="Arial" w:cs="Arial"/>
        </w:rPr>
      </w:pPr>
    </w:p>
    <w:p w14:paraId="0C94CEFC"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43D54814" w14:textId="77777777" w:rsidR="008F7D36" w:rsidRDefault="008F7D36" w:rsidP="00F607B2">
      <w:pPr>
        <w:spacing w:after="0" w:line="240" w:lineRule="auto"/>
        <w:jc w:val="both"/>
        <w:rPr>
          <w:rFonts w:ascii="Arial" w:hAnsi="Arial" w:cs="Arial"/>
        </w:rPr>
      </w:pPr>
    </w:p>
    <w:p w14:paraId="683AF963"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397E27CD"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041B6BBD" w14:textId="77777777" w:rsidTr="008F7D36">
        <w:tc>
          <w:tcPr>
            <w:tcW w:w="1985" w:type="dxa"/>
          </w:tcPr>
          <w:p w14:paraId="37C9BF56"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51BE143E" w14:textId="59BAA6E5" w:rsidR="008F7D36" w:rsidRPr="00F607B2" w:rsidRDefault="00AD64C0" w:rsidP="00F81216">
            <w:pPr>
              <w:jc w:val="both"/>
              <w:rPr>
                <w:rFonts w:ascii="Arial" w:hAnsi="Arial" w:cs="Arial"/>
              </w:rPr>
            </w:pPr>
            <w:r>
              <w:rPr>
                <w:rFonts w:ascii="Arial" w:hAnsi="Arial" w:cs="Arial"/>
              </w:rPr>
              <w:t xml:space="preserve">Associate Director of </w:t>
            </w:r>
            <w:r w:rsidR="00A02241">
              <w:rPr>
                <w:rFonts w:ascii="Arial" w:hAnsi="Arial" w:cs="Arial"/>
              </w:rPr>
              <w:t>Safeguarding</w:t>
            </w:r>
          </w:p>
        </w:tc>
      </w:tr>
    </w:tbl>
    <w:p w14:paraId="2B00E3A4"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118FA1E5" w14:textId="77777777" w:rsidTr="008F7D36">
        <w:tc>
          <w:tcPr>
            <w:tcW w:w="7641" w:type="dxa"/>
            <w:shd w:val="clear" w:color="auto" w:fill="002060"/>
          </w:tcPr>
          <w:p w14:paraId="5C29C3F9"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4950068A"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1E17C93B"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2AFD440" w14:textId="77777777" w:rsidTr="008F7D36">
        <w:tc>
          <w:tcPr>
            <w:tcW w:w="7641" w:type="dxa"/>
          </w:tcPr>
          <w:p w14:paraId="4E429047"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6AA5D592" w14:textId="77777777" w:rsidR="00A02241" w:rsidRDefault="00A02241" w:rsidP="00884334">
            <w:pPr>
              <w:jc w:val="both"/>
              <w:rPr>
                <w:rFonts w:ascii="Arial" w:hAnsi="Arial" w:cs="Arial"/>
                <w:color w:val="FF0000"/>
              </w:rPr>
            </w:pPr>
          </w:p>
          <w:p w14:paraId="76FF43D0" w14:textId="77777777" w:rsidR="001D2D93" w:rsidRDefault="007909A2" w:rsidP="00884334">
            <w:pPr>
              <w:jc w:val="both"/>
              <w:rPr>
                <w:rFonts w:ascii="Arial" w:hAnsi="Arial" w:cs="Arial"/>
                <w:color w:val="000000" w:themeColor="text1"/>
              </w:rPr>
            </w:pPr>
            <w:r>
              <w:rPr>
                <w:rFonts w:ascii="Arial" w:hAnsi="Arial" w:cs="Arial"/>
                <w:color w:val="000000" w:themeColor="text1"/>
              </w:rPr>
              <w:t>Professional Clinical Qualification and registration with NMC or HCPC</w:t>
            </w:r>
          </w:p>
          <w:p w14:paraId="39D9737B" w14:textId="77777777" w:rsidR="007909A2" w:rsidRDefault="007909A2" w:rsidP="00884334">
            <w:pPr>
              <w:jc w:val="both"/>
              <w:rPr>
                <w:rFonts w:ascii="Arial" w:hAnsi="Arial" w:cs="Arial"/>
                <w:color w:val="000000" w:themeColor="text1"/>
              </w:rPr>
            </w:pPr>
          </w:p>
          <w:p w14:paraId="66300555" w14:textId="77777777" w:rsidR="007909A2" w:rsidRDefault="008911E7" w:rsidP="00884334">
            <w:pPr>
              <w:jc w:val="both"/>
              <w:rPr>
                <w:rFonts w:ascii="Arial" w:hAnsi="Arial" w:cs="Arial"/>
                <w:color w:val="000000" w:themeColor="text1"/>
              </w:rPr>
            </w:pPr>
            <w:r>
              <w:rPr>
                <w:rFonts w:ascii="Arial" w:hAnsi="Arial" w:cs="Arial"/>
                <w:color w:val="000000" w:themeColor="text1"/>
              </w:rPr>
              <w:t>Master’s</w:t>
            </w:r>
            <w:r w:rsidR="007909A2">
              <w:rPr>
                <w:rFonts w:ascii="Arial" w:hAnsi="Arial" w:cs="Arial"/>
                <w:color w:val="000000" w:themeColor="text1"/>
              </w:rPr>
              <w:t xml:space="preserve"> degree or equivalent </w:t>
            </w:r>
            <w:r w:rsidR="00B2333A">
              <w:rPr>
                <w:rFonts w:ascii="Arial" w:hAnsi="Arial" w:cs="Arial"/>
                <w:color w:val="000000" w:themeColor="text1"/>
              </w:rPr>
              <w:t>experience</w:t>
            </w:r>
          </w:p>
          <w:p w14:paraId="5B496AF0" w14:textId="77777777" w:rsidR="00656769" w:rsidRDefault="00656769" w:rsidP="00884334">
            <w:pPr>
              <w:jc w:val="both"/>
              <w:rPr>
                <w:rFonts w:ascii="Arial" w:hAnsi="Arial" w:cs="Arial"/>
                <w:color w:val="000000" w:themeColor="text1"/>
              </w:rPr>
            </w:pPr>
          </w:p>
          <w:p w14:paraId="2A9869F5" w14:textId="77777777" w:rsidR="00DA2F4E" w:rsidRDefault="00DA2F4E" w:rsidP="00884334">
            <w:pPr>
              <w:jc w:val="both"/>
              <w:rPr>
                <w:rFonts w:ascii="Arial" w:hAnsi="Arial" w:cs="Arial"/>
                <w:color w:val="000000" w:themeColor="text1"/>
              </w:rPr>
            </w:pPr>
            <w:r>
              <w:rPr>
                <w:rFonts w:ascii="Arial" w:hAnsi="Arial" w:cs="Arial"/>
                <w:color w:val="000000" w:themeColor="text1"/>
              </w:rPr>
              <w:t>Leadership and Management qualification or experience operating at a senior clinical level</w:t>
            </w:r>
          </w:p>
          <w:p w14:paraId="34259DA4" w14:textId="77777777" w:rsidR="00DA2F4E" w:rsidRDefault="00DA2F4E" w:rsidP="00884334">
            <w:pPr>
              <w:jc w:val="both"/>
              <w:rPr>
                <w:rFonts w:ascii="Arial" w:hAnsi="Arial" w:cs="Arial"/>
                <w:color w:val="000000" w:themeColor="text1"/>
              </w:rPr>
            </w:pPr>
          </w:p>
          <w:p w14:paraId="600130C8" w14:textId="6E2E525B" w:rsidR="00656769" w:rsidRDefault="00625B32" w:rsidP="00884334">
            <w:pPr>
              <w:jc w:val="both"/>
              <w:rPr>
                <w:rFonts w:ascii="Arial" w:hAnsi="Arial" w:cs="Arial"/>
                <w:color w:val="000000" w:themeColor="text1"/>
              </w:rPr>
            </w:pPr>
            <w:r>
              <w:rPr>
                <w:rFonts w:ascii="Arial" w:hAnsi="Arial" w:cs="Arial"/>
                <w:color w:val="000000" w:themeColor="text1"/>
              </w:rPr>
              <w:t>Advanced P</w:t>
            </w:r>
            <w:r w:rsidR="00656769">
              <w:rPr>
                <w:rFonts w:ascii="Arial" w:hAnsi="Arial" w:cs="Arial"/>
                <w:color w:val="000000" w:themeColor="text1"/>
              </w:rPr>
              <w:t>rofessional safeguarding training</w:t>
            </w:r>
            <w:r w:rsidR="00A96E0A">
              <w:rPr>
                <w:rFonts w:ascii="Arial" w:hAnsi="Arial" w:cs="Arial"/>
                <w:color w:val="000000" w:themeColor="text1"/>
              </w:rPr>
              <w:t xml:space="preserve"> and qualifications</w:t>
            </w:r>
            <w:r w:rsidR="00331D05">
              <w:rPr>
                <w:rFonts w:ascii="Arial" w:hAnsi="Arial" w:cs="Arial"/>
                <w:color w:val="000000" w:themeColor="text1"/>
              </w:rPr>
              <w:t xml:space="preserve"> </w:t>
            </w:r>
            <w:r>
              <w:rPr>
                <w:rFonts w:ascii="Arial" w:hAnsi="Arial" w:cs="Arial"/>
                <w:color w:val="000000" w:themeColor="text1"/>
              </w:rPr>
              <w:t>in a range of areas (</w:t>
            </w:r>
            <w:r w:rsidR="00F81216">
              <w:rPr>
                <w:rFonts w:ascii="Arial" w:hAnsi="Arial" w:cs="Arial"/>
                <w:color w:val="000000" w:themeColor="text1"/>
              </w:rPr>
              <w:t>i.e.</w:t>
            </w:r>
            <w:r>
              <w:rPr>
                <w:rFonts w:ascii="Arial" w:hAnsi="Arial" w:cs="Arial"/>
                <w:color w:val="000000" w:themeColor="text1"/>
              </w:rPr>
              <w:t xml:space="preserve"> children, adult</w:t>
            </w:r>
            <w:r w:rsidR="00C31F82">
              <w:rPr>
                <w:rFonts w:ascii="Arial" w:hAnsi="Arial" w:cs="Arial"/>
                <w:color w:val="000000" w:themeColor="text1"/>
              </w:rPr>
              <w:t>)</w:t>
            </w:r>
          </w:p>
          <w:p w14:paraId="3F1EDCCA" w14:textId="77777777" w:rsidR="00F81216" w:rsidRDefault="00F81216" w:rsidP="00884334">
            <w:pPr>
              <w:jc w:val="both"/>
              <w:rPr>
                <w:rFonts w:ascii="Arial" w:hAnsi="Arial" w:cs="Arial"/>
                <w:color w:val="000000" w:themeColor="text1"/>
              </w:rPr>
            </w:pPr>
          </w:p>
          <w:p w14:paraId="28B95754" w14:textId="77777777" w:rsidR="007909A2" w:rsidRDefault="00EF55AB" w:rsidP="00DA2F4E">
            <w:pPr>
              <w:jc w:val="both"/>
              <w:rPr>
                <w:rFonts w:ascii="Arial" w:hAnsi="Arial" w:cs="Arial"/>
                <w:color w:val="000000" w:themeColor="text1"/>
              </w:rPr>
            </w:pPr>
            <w:r>
              <w:rPr>
                <w:rFonts w:ascii="Arial" w:hAnsi="Arial" w:cs="Arial"/>
                <w:color w:val="000000" w:themeColor="text1"/>
              </w:rPr>
              <w:t>Safeguarding</w:t>
            </w:r>
            <w:r w:rsidR="00DD058B">
              <w:rPr>
                <w:rFonts w:ascii="Arial" w:hAnsi="Arial" w:cs="Arial"/>
                <w:color w:val="000000" w:themeColor="text1"/>
              </w:rPr>
              <w:t xml:space="preserve"> Supervision</w:t>
            </w:r>
            <w:r>
              <w:rPr>
                <w:rFonts w:ascii="Arial" w:hAnsi="Arial" w:cs="Arial"/>
                <w:color w:val="000000" w:themeColor="text1"/>
              </w:rPr>
              <w:t xml:space="preserve"> T</w:t>
            </w:r>
            <w:r w:rsidR="00DD058B">
              <w:rPr>
                <w:rFonts w:ascii="Arial" w:hAnsi="Arial" w:cs="Arial"/>
                <w:color w:val="000000" w:themeColor="text1"/>
              </w:rPr>
              <w:t>raining</w:t>
            </w:r>
          </w:p>
          <w:p w14:paraId="6957EFDB" w14:textId="77777777" w:rsidR="00DD11D0" w:rsidRPr="007909A2" w:rsidRDefault="00DD11D0" w:rsidP="00DA2F4E">
            <w:pPr>
              <w:jc w:val="both"/>
              <w:rPr>
                <w:rFonts w:ascii="Arial" w:hAnsi="Arial" w:cs="Arial"/>
                <w:color w:val="000000" w:themeColor="text1"/>
              </w:rPr>
            </w:pPr>
          </w:p>
        </w:tc>
        <w:tc>
          <w:tcPr>
            <w:tcW w:w="1398" w:type="dxa"/>
          </w:tcPr>
          <w:p w14:paraId="6D998331" w14:textId="77777777" w:rsidR="001D2D93" w:rsidRDefault="001D2D93" w:rsidP="007909A2">
            <w:pPr>
              <w:jc w:val="center"/>
              <w:rPr>
                <w:rFonts w:ascii="Arial" w:hAnsi="Arial" w:cs="Arial"/>
              </w:rPr>
            </w:pPr>
          </w:p>
          <w:p w14:paraId="354AD873" w14:textId="77777777" w:rsidR="000C32E3" w:rsidRDefault="000C32E3" w:rsidP="007909A2">
            <w:pPr>
              <w:jc w:val="center"/>
              <w:rPr>
                <w:rFonts w:ascii="Arial" w:hAnsi="Arial" w:cs="Arial"/>
              </w:rPr>
            </w:pPr>
          </w:p>
          <w:p w14:paraId="135E921D" w14:textId="77777777" w:rsidR="007909A2" w:rsidRDefault="007909A2" w:rsidP="007909A2">
            <w:pPr>
              <w:jc w:val="center"/>
              <w:rPr>
                <w:rFonts w:ascii="Arial" w:hAnsi="Arial" w:cs="Arial"/>
              </w:rPr>
            </w:pPr>
            <w:r>
              <w:rPr>
                <w:rFonts w:ascii="Arial" w:hAnsi="Arial" w:cs="Arial"/>
              </w:rPr>
              <w:t>X</w:t>
            </w:r>
          </w:p>
          <w:p w14:paraId="2E183050" w14:textId="77777777" w:rsidR="007909A2" w:rsidRDefault="007909A2" w:rsidP="007909A2">
            <w:pPr>
              <w:jc w:val="center"/>
              <w:rPr>
                <w:rFonts w:ascii="Arial" w:hAnsi="Arial" w:cs="Arial"/>
              </w:rPr>
            </w:pPr>
          </w:p>
          <w:p w14:paraId="7102355E" w14:textId="77777777" w:rsidR="007909A2" w:rsidRDefault="007909A2" w:rsidP="007909A2">
            <w:pPr>
              <w:jc w:val="center"/>
              <w:rPr>
                <w:rFonts w:ascii="Arial" w:hAnsi="Arial" w:cs="Arial"/>
              </w:rPr>
            </w:pPr>
            <w:r>
              <w:rPr>
                <w:rFonts w:ascii="Arial" w:hAnsi="Arial" w:cs="Arial"/>
              </w:rPr>
              <w:t>X</w:t>
            </w:r>
          </w:p>
          <w:p w14:paraId="7CC63BD9" w14:textId="77777777" w:rsidR="00656769" w:rsidRDefault="00656769" w:rsidP="007909A2">
            <w:pPr>
              <w:jc w:val="center"/>
              <w:rPr>
                <w:rFonts w:ascii="Arial" w:hAnsi="Arial" w:cs="Arial"/>
              </w:rPr>
            </w:pPr>
          </w:p>
          <w:p w14:paraId="5BF2F8D4" w14:textId="77777777" w:rsidR="00656769" w:rsidRDefault="00656769" w:rsidP="007909A2">
            <w:pPr>
              <w:jc w:val="center"/>
              <w:rPr>
                <w:rFonts w:ascii="Arial" w:hAnsi="Arial" w:cs="Arial"/>
              </w:rPr>
            </w:pPr>
            <w:r>
              <w:rPr>
                <w:rFonts w:ascii="Arial" w:hAnsi="Arial" w:cs="Arial"/>
              </w:rPr>
              <w:t>X</w:t>
            </w:r>
          </w:p>
          <w:p w14:paraId="1340C6BE" w14:textId="77777777" w:rsidR="00656769" w:rsidRDefault="00656769" w:rsidP="007909A2">
            <w:pPr>
              <w:jc w:val="center"/>
              <w:rPr>
                <w:rFonts w:ascii="Arial" w:hAnsi="Arial" w:cs="Arial"/>
              </w:rPr>
            </w:pPr>
          </w:p>
          <w:p w14:paraId="371525D0" w14:textId="77777777" w:rsidR="00DD058B" w:rsidRDefault="00DD058B" w:rsidP="007909A2">
            <w:pPr>
              <w:jc w:val="center"/>
              <w:rPr>
                <w:rFonts w:ascii="Arial" w:hAnsi="Arial" w:cs="Arial"/>
              </w:rPr>
            </w:pPr>
          </w:p>
          <w:p w14:paraId="41587EA5" w14:textId="77777777" w:rsidR="00656769" w:rsidRDefault="00656769" w:rsidP="007909A2">
            <w:pPr>
              <w:jc w:val="center"/>
              <w:rPr>
                <w:rFonts w:ascii="Arial" w:hAnsi="Arial" w:cs="Arial"/>
              </w:rPr>
            </w:pPr>
            <w:r>
              <w:rPr>
                <w:rFonts w:ascii="Arial" w:hAnsi="Arial" w:cs="Arial"/>
              </w:rPr>
              <w:t>X</w:t>
            </w:r>
          </w:p>
          <w:p w14:paraId="7AFF50DC" w14:textId="49B63148" w:rsidR="00DD058B" w:rsidRDefault="00DD058B" w:rsidP="007909A2">
            <w:pPr>
              <w:jc w:val="center"/>
              <w:rPr>
                <w:rFonts w:ascii="Arial" w:hAnsi="Arial" w:cs="Arial"/>
              </w:rPr>
            </w:pPr>
          </w:p>
          <w:p w14:paraId="6D8D75DD" w14:textId="77777777" w:rsidR="00BB4C54" w:rsidRDefault="00BB4C54" w:rsidP="007909A2">
            <w:pPr>
              <w:jc w:val="center"/>
              <w:rPr>
                <w:rFonts w:ascii="Arial" w:hAnsi="Arial" w:cs="Arial"/>
              </w:rPr>
            </w:pPr>
          </w:p>
          <w:p w14:paraId="2FCE0EB8" w14:textId="77777777" w:rsidR="00DD058B" w:rsidRPr="00F607B2" w:rsidRDefault="00DD058B" w:rsidP="007909A2">
            <w:pPr>
              <w:jc w:val="center"/>
              <w:rPr>
                <w:rFonts w:ascii="Arial" w:hAnsi="Arial" w:cs="Arial"/>
              </w:rPr>
            </w:pPr>
            <w:r>
              <w:rPr>
                <w:rFonts w:ascii="Arial" w:hAnsi="Arial" w:cs="Arial"/>
              </w:rPr>
              <w:t>X</w:t>
            </w:r>
          </w:p>
        </w:tc>
        <w:tc>
          <w:tcPr>
            <w:tcW w:w="1275" w:type="dxa"/>
          </w:tcPr>
          <w:p w14:paraId="0F1779FF" w14:textId="77777777" w:rsidR="001D2D93" w:rsidRPr="00F607B2" w:rsidRDefault="001D2D93" w:rsidP="007909A2">
            <w:pPr>
              <w:jc w:val="center"/>
              <w:rPr>
                <w:rFonts w:ascii="Arial" w:hAnsi="Arial" w:cs="Arial"/>
              </w:rPr>
            </w:pPr>
          </w:p>
        </w:tc>
      </w:tr>
      <w:tr w:rsidR="001D2D93" w:rsidRPr="00F607B2" w14:paraId="44C2D372" w14:textId="77777777" w:rsidTr="008F7D36">
        <w:tc>
          <w:tcPr>
            <w:tcW w:w="7641" w:type="dxa"/>
          </w:tcPr>
          <w:p w14:paraId="7E6E5FF5" w14:textId="77777777" w:rsidR="001D2D93" w:rsidRPr="00F607B2" w:rsidRDefault="001D2D93" w:rsidP="00884334">
            <w:pPr>
              <w:jc w:val="both"/>
              <w:rPr>
                <w:rFonts w:ascii="Arial" w:hAnsi="Arial" w:cs="Arial"/>
                <w:b/>
              </w:rPr>
            </w:pPr>
            <w:r w:rsidRPr="00F607B2">
              <w:rPr>
                <w:rFonts w:ascii="Arial" w:hAnsi="Arial" w:cs="Arial"/>
                <w:b/>
              </w:rPr>
              <w:t>KNOWLEDGE/SKILLS</w:t>
            </w:r>
          </w:p>
          <w:p w14:paraId="6B64297F" w14:textId="77777777" w:rsidR="007909A2" w:rsidRDefault="007909A2" w:rsidP="007909A2">
            <w:pPr>
              <w:jc w:val="both"/>
              <w:rPr>
                <w:rFonts w:ascii="Arial" w:hAnsi="Arial" w:cs="Arial"/>
                <w:color w:val="FF0000"/>
              </w:rPr>
            </w:pPr>
          </w:p>
          <w:p w14:paraId="7C98D1C3" w14:textId="021A6985" w:rsidR="007909A2" w:rsidRDefault="00A96E0A" w:rsidP="007909A2">
            <w:pPr>
              <w:jc w:val="both"/>
              <w:rPr>
                <w:rFonts w:ascii="Arial" w:hAnsi="Arial" w:cs="Arial"/>
                <w:color w:val="000000" w:themeColor="text1"/>
              </w:rPr>
            </w:pPr>
            <w:r w:rsidRPr="00BB4C54">
              <w:rPr>
                <w:rFonts w:ascii="Arial" w:hAnsi="Arial" w:cs="Arial"/>
                <w:color w:val="000000" w:themeColor="text1"/>
              </w:rPr>
              <w:t xml:space="preserve">Extensive </w:t>
            </w:r>
            <w:r w:rsidR="007909A2" w:rsidRPr="00BB4C54">
              <w:rPr>
                <w:rFonts w:ascii="Arial" w:hAnsi="Arial" w:cs="Arial"/>
                <w:color w:val="000000" w:themeColor="text1"/>
              </w:rPr>
              <w:t xml:space="preserve">knowledge of contemporary </w:t>
            </w:r>
            <w:r w:rsidR="00625B32" w:rsidRPr="00BB4C54">
              <w:rPr>
                <w:rFonts w:ascii="Arial" w:hAnsi="Arial" w:cs="Arial"/>
                <w:color w:val="000000" w:themeColor="text1"/>
              </w:rPr>
              <w:t xml:space="preserve">specialist </w:t>
            </w:r>
            <w:r w:rsidR="007909A2" w:rsidRPr="00BB4C54">
              <w:rPr>
                <w:rFonts w:ascii="Arial" w:hAnsi="Arial" w:cs="Arial"/>
                <w:color w:val="000000" w:themeColor="text1"/>
              </w:rPr>
              <w:t>safeguarding issues and practice across</w:t>
            </w:r>
            <w:r w:rsidRPr="00BB4C54">
              <w:rPr>
                <w:rFonts w:ascii="Arial" w:hAnsi="Arial" w:cs="Arial"/>
                <w:color w:val="000000" w:themeColor="text1"/>
              </w:rPr>
              <w:t xml:space="preserve"> all safeguarding functions (</w:t>
            </w:r>
            <w:r w:rsidRPr="00BB4C54">
              <w:rPr>
                <w:rFonts w:ascii="Arial" w:hAnsi="Arial" w:cs="Arial"/>
              </w:rPr>
              <w:t xml:space="preserve">the unborn and within maternity, children and young people, adults, victims of domestic abuse, people with </w:t>
            </w:r>
            <w:r w:rsidR="00F81216">
              <w:rPr>
                <w:rFonts w:ascii="Arial" w:hAnsi="Arial" w:cs="Arial"/>
              </w:rPr>
              <w:t xml:space="preserve">a </w:t>
            </w:r>
            <w:r w:rsidRPr="00BB4C54">
              <w:rPr>
                <w:rFonts w:ascii="Arial" w:hAnsi="Arial" w:cs="Arial"/>
              </w:rPr>
              <w:t xml:space="preserve">mental health </w:t>
            </w:r>
            <w:r w:rsidR="00F81216">
              <w:rPr>
                <w:rFonts w:ascii="Arial" w:hAnsi="Arial" w:cs="Arial"/>
              </w:rPr>
              <w:t xml:space="preserve">condition, people with </w:t>
            </w:r>
            <w:proofErr w:type="spellStart"/>
            <w:r w:rsidR="00F81216">
              <w:rPr>
                <w:rFonts w:ascii="Arial" w:hAnsi="Arial" w:cs="Arial"/>
              </w:rPr>
              <w:t>a</w:t>
            </w:r>
            <w:r w:rsidRPr="00BB4C54">
              <w:rPr>
                <w:rFonts w:ascii="Arial" w:hAnsi="Arial" w:cs="Arial"/>
              </w:rPr>
              <w:t>learning</w:t>
            </w:r>
            <w:proofErr w:type="spellEnd"/>
            <w:r w:rsidRPr="00BB4C54">
              <w:rPr>
                <w:rFonts w:ascii="Arial" w:hAnsi="Arial" w:cs="Arial"/>
              </w:rPr>
              <w:t xml:space="preserve"> disability, people living with dementia, liberty protection safeguards and palliative care and end of Life)</w:t>
            </w:r>
            <w:r w:rsidR="007909A2" w:rsidRPr="00A96E0A">
              <w:rPr>
                <w:rFonts w:ascii="Arial" w:hAnsi="Arial" w:cs="Arial"/>
                <w:color w:val="000000" w:themeColor="text1"/>
              </w:rPr>
              <w:t xml:space="preserve"> </w:t>
            </w:r>
          </w:p>
          <w:p w14:paraId="0DB423F3" w14:textId="77777777" w:rsidR="00625B32" w:rsidRDefault="00625B32" w:rsidP="007909A2">
            <w:pPr>
              <w:jc w:val="both"/>
              <w:rPr>
                <w:rFonts w:ascii="Arial" w:hAnsi="Arial" w:cs="Arial"/>
                <w:color w:val="000000" w:themeColor="text1"/>
              </w:rPr>
            </w:pPr>
          </w:p>
          <w:p w14:paraId="52D3C95D" w14:textId="52749774" w:rsidR="00625B32" w:rsidRPr="00A96E0A" w:rsidRDefault="00625B32" w:rsidP="007909A2">
            <w:pPr>
              <w:jc w:val="both"/>
              <w:rPr>
                <w:rFonts w:ascii="Arial" w:hAnsi="Arial" w:cs="Arial"/>
                <w:color w:val="000000" w:themeColor="text1"/>
              </w:rPr>
            </w:pPr>
            <w:r>
              <w:rPr>
                <w:rFonts w:ascii="Arial" w:hAnsi="Arial" w:cs="Arial"/>
                <w:color w:val="000000" w:themeColor="text1"/>
              </w:rPr>
              <w:t>Extensive knowledge of specialist and current safeguarding policies and practices</w:t>
            </w:r>
          </w:p>
          <w:p w14:paraId="21E0D572" w14:textId="77777777" w:rsidR="00656769" w:rsidRDefault="00656769" w:rsidP="007909A2">
            <w:pPr>
              <w:jc w:val="both"/>
              <w:rPr>
                <w:rFonts w:ascii="Arial" w:hAnsi="Arial" w:cs="Arial"/>
                <w:color w:val="000000" w:themeColor="text1"/>
              </w:rPr>
            </w:pPr>
          </w:p>
          <w:p w14:paraId="49693607" w14:textId="77777777" w:rsidR="00EF2481" w:rsidRDefault="00D44FCE" w:rsidP="007909A2">
            <w:pPr>
              <w:jc w:val="both"/>
              <w:rPr>
                <w:rFonts w:ascii="Arial" w:hAnsi="Arial" w:cs="Arial"/>
                <w:color w:val="000000" w:themeColor="text1"/>
              </w:rPr>
            </w:pPr>
            <w:r>
              <w:rPr>
                <w:rFonts w:ascii="Arial" w:hAnsi="Arial" w:cs="Arial"/>
                <w:color w:val="000000" w:themeColor="text1"/>
              </w:rPr>
              <w:t xml:space="preserve">Ability to </w:t>
            </w:r>
            <w:r w:rsidR="00EF2481">
              <w:rPr>
                <w:rFonts w:ascii="Arial" w:hAnsi="Arial" w:cs="Arial"/>
                <w:color w:val="000000" w:themeColor="text1"/>
              </w:rPr>
              <w:t>work strategically at a senior level in an NHS organisation</w:t>
            </w:r>
          </w:p>
          <w:p w14:paraId="644A8C8C" w14:textId="77777777" w:rsidR="00EF2481" w:rsidRDefault="00EF2481" w:rsidP="007909A2">
            <w:pPr>
              <w:jc w:val="both"/>
              <w:rPr>
                <w:rFonts w:ascii="Arial" w:hAnsi="Arial" w:cs="Arial"/>
                <w:color w:val="000000" w:themeColor="text1"/>
              </w:rPr>
            </w:pPr>
          </w:p>
          <w:p w14:paraId="1AFEC72E" w14:textId="77777777" w:rsidR="00656769" w:rsidRPr="007909A2" w:rsidRDefault="00656769" w:rsidP="007909A2">
            <w:pPr>
              <w:jc w:val="both"/>
              <w:rPr>
                <w:rFonts w:ascii="Arial" w:hAnsi="Arial" w:cs="Arial"/>
                <w:color w:val="000000" w:themeColor="text1"/>
              </w:rPr>
            </w:pPr>
            <w:r>
              <w:rPr>
                <w:rFonts w:ascii="Arial" w:hAnsi="Arial" w:cs="Arial"/>
                <w:color w:val="000000" w:themeColor="text1"/>
              </w:rPr>
              <w:t>Able to translate safeguarding strategy into operational practice to benefit patients and service users</w:t>
            </w:r>
          </w:p>
          <w:p w14:paraId="3B2BEDE7" w14:textId="77777777" w:rsidR="007909A2" w:rsidRDefault="007909A2" w:rsidP="007909A2">
            <w:pPr>
              <w:jc w:val="both"/>
              <w:rPr>
                <w:rFonts w:ascii="Arial" w:hAnsi="Arial" w:cs="Arial"/>
                <w:color w:val="FF0000"/>
              </w:rPr>
            </w:pPr>
          </w:p>
          <w:p w14:paraId="1F52879E" w14:textId="77777777" w:rsidR="007909A2" w:rsidRPr="00656769" w:rsidRDefault="007909A2" w:rsidP="007909A2">
            <w:pPr>
              <w:jc w:val="both"/>
              <w:rPr>
                <w:rFonts w:ascii="Arial" w:hAnsi="Arial" w:cs="Arial"/>
                <w:color w:val="000000" w:themeColor="text1"/>
              </w:rPr>
            </w:pPr>
            <w:r w:rsidRPr="00656769">
              <w:rPr>
                <w:rFonts w:ascii="Arial" w:hAnsi="Arial" w:cs="Arial"/>
                <w:color w:val="000000" w:themeColor="text1"/>
              </w:rPr>
              <w:t>Ability to prepar</w:t>
            </w:r>
            <w:r w:rsidR="00656769" w:rsidRPr="00656769">
              <w:rPr>
                <w:rFonts w:ascii="Arial" w:hAnsi="Arial" w:cs="Arial"/>
                <w:color w:val="000000" w:themeColor="text1"/>
              </w:rPr>
              <w:t>e and present written briefings to senior leadership</w:t>
            </w:r>
          </w:p>
          <w:p w14:paraId="3C2983ED" w14:textId="77777777" w:rsidR="00656769" w:rsidRPr="00656769" w:rsidRDefault="00656769" w:rsidP="007909A2">
            <w:pPr>
              <w:jc w:val="both"/>
              <w:rPr>
                <w:rFonts w:ascii="Arial" w:hAnsi="Arial" w:cs="Arial"/>
                <w:color w:val="000000" w:themeColor="text1"/>
              </w:rPr>
            </w:pPr>
          </w:p>
          <w:p w14:paraId="1FB6F889" w14:textId="77777777" w:rsidR="00656769" w:rsidRPr="00656769" w:rsidRDefault="00656769" w:rsidP="007909A2">
            <w:pPr>
              <w:jc w:val="both"/>
              <w:rPr>
                <w:rFonts w:ascii="Arial" w:hAnsi="Arial" w:cs="Arial"/>
                <w:color w:val="000000" w:themeColor="text1"/>
              </w:rPr>
            </w:pPr>
            <w:r w:rsidRPr="00656769">
              <w:rPr>
                <w:rFonts w:ascii="Arial" w:hAnsi="Arial" w:cs="Arial"/>
                <w:color w:val="000000" w:themeColor="text1"/>
              </w:rPr>
              <w:t>Ability to communicate effectively and build good relationships with multi-professional groups and multi-agencies</w:t>
            </w:r>
          </w:p>
          <w:p w14:paraId="496966A7" w14:textId="77777777" w:rsidR="00656769" w:rsidRPr="00656769" w:rsidRDefault="00656769" w:rsidP="007909A2">
            <w:pPr>
              <w:jc w:val="both"/>
              <w:rPr>
                <w:rFonts w:ascii="Arial" w:hAnsi="Arial" w:cs="Arial"/>
                <w:color w:val="000000" w:themeColor="text1"/>
              </w:rPr>
            </w:pPr>
          </w:p>
          <w:p w14:paraId="6B93E810" w14:textId="77777777" w:rsidR="00656769" w:rsidRPr="00656769" w:rsidRDefault="00656769" w:rsidP="007909A2">
            <w:pPr>
              <w:jc w:val="both"/>
              <w:rPr>
                <w:rFonts w:ascii="Arial" w:hAnsi="Arial" w:cs="Arial"/>
                <w:color w:val="000000" w:themeColor="text1"/>
              </w:rPr>
            </w:pPr>
            <w:r w:rsidRPr="00656769">
              <w:rPr>
                <w:rFonts w:ascii="Arial" w:hAnsi="Arial" w:cs="Arial"/>
                <w:color w:val="000000" w:themeColor="text1"/>
              </w:rPr>
              <w:t>Ability to analyse and resolve complex issues, including conflict resolution</w:t>
            </w:r>
          </w:p>
          <w:p w14:paraId="243A8E06" w14:textId="77777777" w:rsidR="00656769" w:rsidRPr="00656769" w:rsidRDefault="00656769" w:rsidP="007909A2">
            <w:pPr>
              <w:jc w:val="both"/>
              <w:rPr>
                <w:rFonts w:ascii="Arial" w:hAnsi="Arial" w:cs="Arial"/>
                <w:color w:val="000000" w:themeColor="text1"/>
              </w:rPr>
            </w:pPr>
          </w:p>
          <w:p w14:paraId="75673858" w14:textId="77777777" w:rsidR="00656769" w:rsidRDefault="00656769" w:rsidP="007909A2">
            <w:pPr>
              <w:jc w:val="both"/>
              <w:rPr>
                <w:rFonts w:ascii="Arial" w:hAnsi="Arial" w:cs="Arial"/>
                <w:color w:val="000000" w:themeColor="text1"/>
              </w:rPr>
            </w:pPr>
            <w:r w:rsidRPr="00656769">
              <w:rPr>
                <w:rFonts w:ascii="Arial" w:hAnsi="Arial" w:cs="Arial"/>
                <w:color w:val="000000" w:themeColor="text1"/>
              </w:rPr>
              <w:t>Excellent presentation and communication skills – verbal and written</w:t>
            </w:r>
          </w:p>
          <w:p w14:paraId="13E982B4" w14:textId="77777777" w:rsidR="00656769" w:rsidRDefault="00656769" w:rsidP="007909A2">
            <w:pPr>
              <w:jc w:val="both"/>
              <w:rPr>
                <w:rFonts w:ascii="Arial" w:hAnsi="Arial" w:cs="Arial"/>
                <w:color w:val="000000" w:themeColor="text1"/>
              </w:rPr>
            </w:pPr>
          </w:p>
          <w:p w14:paraId="0047FB40" w14:textId="77777777" w:rsidR="00656769" w:rsidRDefault="00656769" w:rsidP="007909A2">
            <w:pPr>
              <w:jc w:val="both"/>
              <w:rPr>
                <w:rFonts w:ascii="Arial" w:hAnsi="Arial" w:cs="Arial"/>
                <w:color w:val="000000" w:themeColor="text1"/>
              </w:rPr>
            </w:pPr>
            <w:r>
              <w:rPr>
                <w:rFonts w:ascii="Arial" w:hAnsi="Arial" w:cs="Arial"/>
                <w:color w:val="000000" w:themeColor="text1"/>
              </w:rPr>
              <w:t>Knowledge and experience of risk management processes</w:t>
            </w:r>
          </w:p>
          <w:p w14:paraId="647E8124" w14:textId="77777777" w:rsidR="006459AA" w:rsidRDefault="006459AA" w:rsidP="007909A2">
            <w:pPr>
              <w:jc w:val="both"/>
              <w:rPr>
                <w:rFonts w:ascii="Arial" w:hAnsi="Arial" w:cs="Arial"/>
                <w:color w:val="000000" w:themeColor="text1"/>
              </w:rPr>
            </w:pPr>
          </w:p>
          <w:p w14:paraId="642D3970" w14:textId="77777777" w:rsidR="006459AA" w:rsidRPr="00656769" w:rsidRDefault="006459AA" w:rsidP="007909A2">
            <w:pPr>
              <w:jc w:val="both"/>
              <w:rPr>
                <w:rFonts w:ascii="Arial" w:hAnsi="Arial" w:cs="Arial"/>
                <w:color w:val="000000" w:themeColor="text1"/>
              </w:rPr>
            </w:pPr>
            <w:r>
              <w:rPr>
                <w:rFonts w:ascii="Arial" w:hAnsi="Arial" w:cs="Arial"/>
                <w:color w:val="000000" w:themeColor="text1"/>
              </w:rPr>
              <w:t>Project management skills</w:t>
            </w:r>
          </w:p>
          <w:p w14:paraId="3601737A" w14:textId="77777777" w:rsidR="000E5016" w:rsidRPr="000C32E3" w:rsidRDefault="000E5016" w:rsidP="00884334">
            <w:pPr>
              <w:jc w:val="both"/>
              <w:rPr>
                <w:rFonts w:ascii="Arial" w:hAnsi="Arial" w:cs="Arial"/>
                <w:color w:val="FF0000"/>
              </w:rPr>
            </w:pPr>
          </w:p>
        </w:tc>
        <w:tc>
          <w:tcPr>
            <w:tcW w:w="1398" w:type="dxa"/>
          </w:tcPr>
          <w:p w14:paraId="70B7D779" w14:textId="77777777" w:rsidR="001D2D93" w:rsidRDefault="001D2D93" w:rsidP="007909A2">
            <w:pPr>
              <w:jc w:val="center"/>
              <w:rPr>
                <w:rFonts w:ascii="Arial" w:hAnsi="Arial" w:cs="Arial"/>
              </w:rPr>
            </w:pPr>
          </w:p>
          <w:p w14:paraId="57D23A16" w14:textId="77777777" w:rsidR="00656769" w:rsidRDefault="00656769" w:rsidP="007909A2">
            <w:pPr>
              <w:jc w:val="center"/>
              <w:rPr>
                <w:rFonts w:ascii="Arial" w:hAnsi="Arial" w:cs="Arial"/>
              </w:rPr>
            </w:pPr>
          </w:p>
          <w:p w14:paraId="12872213" w14:textId="495426C4" w:rsidR="00BB4C54" w:rsidRDefault="00BB4C54" w:rsidP="007909A2">
            <w:pPr>
              <w:jc w:val="center"/>
              <w:rPr>
                <w:rFonts w:ascii="Arial" w:hAnsi="Arial" w:cs="Arial"/>
              </w:rPr>
            </w:pPr>
          </w:p>
          <w:p w14:paraId="6DB9DD87" w14:textId="77777777" w:rsidR="00BB4C54" w:rsidRDefault="00BB4C54" w:rsidP="007909A2">
            <w:pPr>
              <w:jc w:val="center"/>
              <w:rPr>
                <w:rFonts w:ascii="Arial" w:hAnsi="Arial" w:cs="Arial"/>
              </w:rPr>
            </w:pPr>
          </w:p>
          <w:p w14:paraId="2456156A" w14:textId="77777777" w:rsidR="00BB4C54" w:rsidRDefault="00BB4C54" w:rsidP="007909A2">
            <w:pPr>
              <w:jc w:val="center"/>
              <w:rPr>
                <w:rFonts w:ascii="Arial" w:hAnsi="Arial" w:cs="Arial"/>
              </w:rPr>
            </w:pPr>
          </w:p>
          <w:p w14:paraId="7705E276" w14:textId="3C5FFE93" w:rsidR="00BB4C54" w:rsidRDefault="00BB4C54" w:rsidP="007909A2">
            <w:pPr>
              <w:jc w:val="center"/>
              <w:rPr>
                <w:rFonts w:ascii="Arial" w:hAnsi="Arial" w:cs="Arial"/>
              </w:rPr>
            </w:pPr>
            <w:r>
              <w:rPr>
                <w:rFonts w:ascii="Arial" w:hAnsi="Arial" w:cs="Arial"/>
              </w:rPr>
              <w:t>X</w:t>
            </w:r>
          </w:p>
          <w:p w14:paraId="69B94B1D" w14:textId="77777777" w:rsidR="00BB4C54" w:rsidRDefault="00BB4C54" w:rsidP="007909A2">
            <w:pPr>
              <w:jc w:val="center"/>
              <w:rPr>
                <w:rFonts w:ascii="Arial" w:hAnsi="Arial" w:cs="Arial"/>
              </w:rPr>
            </w:pPr>
          </w:p>
          <w:p w14:paraId="43DD47D0" w14:textId="77777777" w:rsidR="00BB4C54" w:rsidRDefault="00BB4C54" w:rsidP="007909A2">
            <w:pPr>
              <w:jc w:val="center"/>
              <w:rPr>
                <w:rFonts w:ascii="Arial" w:hAnsi="Arial" w:cs="Arial"/>
              </w:rPr>
            </w:pPr>
          </w:p>
          <w:p w14:paraId="1FC3CAD4" w14:textId="77777777" w:rsidR="00BB4C54" w:rsidRDefault="00BB4C54" w:rsidP="007909A2">
            <w:pPr>
              <w:jc w:val="center"/>
              <w:rPr>
                <w:rFonts w:ascii="Arial" w:hAnsi="Arial" w:cs="Arial"/>
              </w:rPr>
            </w:pPr>
          </w:p>
          <w:p w14:paraId="7CC8795B" w14:textId="77777777" w:rsidR="00BB4C54" w:rsidRDefault="00BB4C54" w:rsidP="007909A2">
            <w:pPr>
              <w:jc w:val="center"/>
              <w:rPr>
                <w:rFonts w:ascii="Arial" w:hAnsi="Arial" w:cs="Arial"/>
              </w:rPr>
            </w:pPr>
            <w:r>
              <w:rPr>
                <w:rFonts w:ascii="Arial" w:hAnsi="Arial" w:cs="Arial"/>
              </w:rPr>
              <w:t>X</w:t>
            </w:r>
          </w:p>
          <w:p w14:paraId="3E4A7415" w14:textId="77777777" w:rsidR="00BB4C54" w:rsidRDefault="00BB4C54" w:rsidP="007909A2">
            <w:pPr>
              <w:jc w:val="center"/>
              <w:rPr>
                <w:rFonts w:ascii="Arial" w:hAnsi="Arial" w:cs="Arial"/>
              </w:rPr>
            </w:pPr>
          </w:p>
          <w:p w14:paraId="370B4505" w14:textId="7381313A" w:rsidR="00656769" w:rsidRDefault="00656769" w:rsidP="007909A2">
            <w:pPr>
              <w:jc w:val="center"/>
              <w:rPr>
                <w:rFonts w:ascii="Arial" w:hAnsi="Arial" w:cs="Arial"/>
              </w:rPr>
            </w:pPr>
            <w:r>
              <w:rPr>
                <w:rFonts w:ascii="Arial" w:hAnsi="Arial" w:cs="Arial"/>
              </w:rPr>
              <w:t>X</w:t>
            </w:r>
          </w:p>
          <w:p w14:paraId="772F70DE" w14:textId="535B8553" w:rsidR="00656769" w:rsidRDefault="00656769" w:rsidP="007909A2">
            <w:pPr>
              <w:jc w:val="center"/>
              <w:rPr>
                <w:rFonts w:ascii="Arial" w:hAnsi="Arial" w:cs="Arial"/>
              </w:rPr>
            </w:pPr>
          </w:p>
          <w:p w14:paraId="79169C90" w14:textId="77777777" w:rsidR="00BB4C54" w:rsidRDefault="00BB4C54" w:rsidP="007909A2">
            <w:pPr>
              <w:jc w:val="center"/>
              <w:rPr>
                <w:rFonts w:ascii="Arial" w:hAnsi="Arial" w:cs="Arial"/>
              </w:rPr>
            </w:pPr>
          </w:p>
          <w:p w14:paraId="7FA7A788" w14:textId="149C8308" w:rsidR="00656769" w:rsidRDefault="00656769" w:rsidP="00BB4C54">
            <w:pPr>
              <w:jc w:val="center"/>
              <w:rPr>
                <w:rFonts w:ascii="Arial" w:hAnsi="Arial" w:cs="Arial"/>
              </w:rPr>
            </w:pPr>
            <w:r>
              <w:rPr>
                <w:rFonts w:ascii="Arial" w:hAnsi="Arial" w:cs="Arial"/>
              </w:rPr>
              <w:t>X</w:t>
            </w:r>
          </w:p>
          <w:p w14:paraId="5DD310CE" w14:textId="77777777" w:rsidR="00656769" w:rsidRDefault="00656769" w:rsidP="007909A2">
            <w:pPr>
              <w:jc w:val="center"/>
              <w:rPr>
                <w:rFonts w:ascii="Arial" w:hAnsi="Arial" w:cs="Arial"/>
              </w:rPr>
            </w:pPr>
          </w:p>
          <w:p w14:paraId="0538872E" w14:textId="77777777" w:rsidR="00656769" w:rsidRDefault="00656769" w:rsidP="007909A2">
            <w:pPr>
              <w:jc w:val="center"/>
              <w:rPr>
                <w:rFonts w:ascii="Arial" w:hAnsi="Arial" w:cs="Arial"/>
              </w:rPr>
            </w:pPr>
            <w:r>
              <w:rPr>
                <w:rFonts w:ascii="Arial" w:hAnsi="Arial" w:cs="Arial"/>
              </w:rPr>
              <w:t>X</w:t>
            </w:r>
          </w:p>
          <w:p w14:paraId="64A6A91B" w14:textId="77777777" w:rsidR="00656769" w:rsidRDefault="00656769" w:rsidP="007909A2">
            <w:pPr>
              <w:jc w:val="center"/>
              <w:rPr>
                <w:rFonts w:ascii="Arial" w:hAnsi="Arial" w:cs="Arial"/>
              </w:rPr>
            </w:pPr>
          </w:p>
          <w:p w14:paraId="26F4B3A5" w14:textId="77777777" w:rsidR="00BB4C54" w:rsidRDefault="00BB4C54" w:rsidP="007909A2">
            <w:pPr>
              <w:jc w:val="center"/>
              <w:rPr>
                <w:rFonts w:ascii="Arial" w:hAnsi="Arial" w:cs="Arial"/>
              </w:rPr>
            </w:pPr>
          </w:p>
          <w:p w14:paraId="68B24FE4" w14:textId="31E485FB" w:rsidR="00656769" w:rsidRDefault="00656769" w:rsidP="007909A2">
            <w:pPr>
              <w:jc w:val="center"/>
              <w:rPr>
                <w:rFonts w:ascii="Arial" w:hAnsi="Arial" w:cs="Arial"/>
              </w:rPr>
            </w:pPr>
            <w:r>
              <w:rPr>
                <w:rFonts w:ascii="Arial" w:hAnsi="Arial" w:cs="Arial"/>
              </w:rPr>
              <w:t>X</w:t>
            </w:r>
          </w:p>
          <w:p w14:paraId="4208AB8E" w14:textId="77777777" w:rsidR="00656769" w:rsidRDefault="00656769" w:rsidP="007909A2">
            <w:pPr>
              <w:jc w:val="center"/>
              <w:rPr>
                <w:rFonts w:ascii="Arial" w:hAnsi="Arial" w:cs="Arial"/>
              </w:rPr>
            </w:pPr>
          </w:p>
          <w:p w14:paraId="61AA4F09" w14:textId="77777777" w:rsidR="00656769" w:rsidRDefault="00656769" w:rsidP="007909A2">
            <w:pPr>
              <w:jc w:val="center"/>
              <w:rPr>
                <w:rFonts w:ascii="Arial" w:hAnsi="Arial" w:cs="Arial"/>
              </w:rPr>
            </w:pPr>
            <w:r>
              <w:rPr>
                <w:rFonts w:ascii="Arial" w:hAnsi="Arial" w:cs="Arial"/>
              </w:rPr>
              <w:t>X</w:t>
            </w:r>
          </w:p>
          <w:p w14:paraId="5DA6EE0D" w14:textId="77777777" w:rsidR="00656769" w:rsidRDefault="00656769" w:rsidP="007909A2">
            <w:pPr>
              <w:jc w:val="center"/>
              <w:rPr>
                <w:rFonts w:ascii="Arial" w:hAnsi="Arial" w:cs="Arial"/>
              </w:rPr>
            </w:pPr>
          </w:p>
          <w:p w14:paraId="68074422" w14:textId="77777777" w:rsidR="00656769" w:rsidRDefault="00656769" w:rsidP="007909A2">
            <w:pPr>
              <w:jc w:val="center"/>
              <w:rPr>
                <w:rFonts w:ascii="Arial" w:hAnsi="Arial" w:cs="Arial"/>
              </w:rPr>
            </w:pPr>
            <w:r>
              <w:rPr>
                <w:rFonts w:ascii="Arial" w:hAnsi="Arial" w:cs="Arial"/>
              </w:rPr>
              <w:t>X</w:t>
            </w:r>
          </w:p>
          <w:p w14:paraId="79CDBD44" w14:textId="77777777" w:rsidR="00656769" w:rsidRDefault="00656769" w:rsidP="007909A2">
            <w:pPr>
              <w:jc w:val="center"/>
              <w:rPr>
                <w:rFonts w:ascii="Arial" w:hAnsi="Arial" w:cs="Arial"/>
              </w:rPr>
            </w:pPr>
          </w:p>
          <w:p w14:paraId="64E2CFA3" w14:textId="77777777" w:rsidR="00656769" w:rsidRDefault="00656769" w:rsidP="007909A2">
            <w:pPr>
              <w:jc w:val="center"/>
              <w:rPr>
                <w:rFonts w:ascii="Arial" w:hAnsi="Arial" w:cs="Arial"/>
              </w:rPr>
            </w:pPr>
            <w:r>
              <w:rPr>
                <w:rFonts w:ascii="Arial" w:hAnsi="Arial" w:cs="Arial"/>
              </w:rPr>
              <w:t>X</w:t>
            </w:r>
          </w:p>
          <w:p w14:paraId="6C449CD1" w14:textId="77777777" w:rsidR="00656769" w:rsidRPr="00F607B2" w:rsidRDefault="00656769" w:rsidP="00656769">
            <w:pPr>
              <w:rPr>
                <w:rFonts w:ascii="Arial" w:hAnsi="Arial" w:cs="Arial"/>
              </w:rPr>
            </w:pPr>
          </w:p>
        </w:tc>
        <w:tc>
          <w:tcPr>
            <w:tcW w:w="1275" w:type="dxa"/>
          </w:tcPr>
          <w:p w14:paraId="1F4100C1" w14:textId="77777777" w:rsidR="001D2D93" w:rsidRDefault="001D2D93" w:rsidP="007909A2">
            <w:pPr>
              <w:jc w:val="center"/>
              <w:rPr>
                <w:rFonts w:ascii="Arial" w:hAnsi="Arial" w:cs="Arial"/>
              </w:rPr>
            </w:pPr>
          </w:p>
          <w:p w14:paraId="1BC6A549" w14:textId="77777777" w:rsidR="006459AA" w:rsidRDefault="006459AA" w:rsidP="007909A2">
            <w:pPr>
              <w:jc w:val="center"/>
              <w:rPr>
                <w:rFonts w:ascii="Arial" w:hAnsi="Arial" w:cs="Arial"/>
              </w:rPr>
            </w:pPr>
          </w:p>
          <w:p w14:paraId="2EBFABB3" w14:textId="77777777" w:rsidR="006459AA" w:rsidRDefault="006459AA" w:rsidP="007909A2">
            <w:pPr>
              <w:jc w:val="center"/>
              <w:rPr>
                <w:rFonts w:ascii="Arial" w:hAnsi="Arial" w:cs="Arial"/>
              </w:rPr>
            </w:pPr>
          </w:p>
          <w:p w14:paraId="0A2AC520" w14:textId="77777777" w:rsidR="006459AA" w:rsidRDefault="006459AA" w:rsidP="007909A2">
            <w:pPr>
              <w:jc w:val="center"/>
              <w:rPr>
                <w:rFonts w:ascii="Arial" w:hAnsi="Arial" w:cs="Arial"/>
              </w:rPr>
            </w:pPr>
          </w:p>
          <w:p w14:paraId="25D920F6" w14:textId="77777777" w:rsidR="006459AA" w:rsidRDefault="006459AA" w:rsidP="007909A2">
            <w:pPr>
              <w:jc w:val="center"/>
              <w:rPr>
                <w:rFonts w:ascii="Arial" w:hAnsi="Arial" w:cs="Arial"/>
              </w:rPr>
            </w:pPr>
          </w:p>
          <w:p w14:paraId="15D24A06" w14:textId="77777777" w:rsidR="006459AA" w:rsidRDefault="006459AA" w:rsidP="007909A2">
            <w:pPr>
              <w:jc w:val="center"/>
              <w:rPr>
                <w:rFonts w:ascii="Arial" w:hAnsi="Arial" w:cs="Arial"/>
              </w:rPr>
            </w:pPr>
          </w:p>
          <w:p w14:paraId="3F6E74B0" w14:textId="77777777" w:rsidR="006459AA" w:rsidRDefault="006459AA" w:rsidP="007909A2">
            <w:pPr>
              <w:jc w:val="center"/>
              <w:rPr>
                <w:rFonts w:ascii="Arial" w:hAnsi="Arial" w:cs="Arial"/>
              </w:rPr>
            </w:pPr>
          </w:p>
          <w:p w14:paraId="0B7F59BC" w14:textId="77777777" w:rsidR="006459AA" w:rsidRDefault="006459AA" w:rsidP="007909A2">
            <w:pPr>
              <w:jc w:val="center"/>
              <w:rPr>
                <w:rFonts w:ascii="Arial" w:hAnsi="Arial" w:cs="Arial"/>
              </w:rPr>
            </w:pPr>
          </w:p>
          <w:p w14:paraId="2FA233F3" w14:textId="77777777" w:rsidR="006459AA" w:rsidRDefault="006459AA" w:rsidP="007909A2">
            <w:pPr>
              <w:jc w:val="center"/>
              <w:rPr>
                <w:rFonts w:ascii="Arial" w:hAnsi="Arial" w:cs="Arial"/>
              </w:rPr>
            </w:pPr>
          </w:p>
          <w:p w14:paraId="7CAFC305" w14:textId="77777777" w:rsidR="006459AA" w:rsidRDefault="006459AA" w:rsidP="007909A2">
            <w:pPr>
              <w:jc w:val="center"/>
              <w:rPr>
                <w:rFonts w:ascii="Arial" w:hAnsi="Arial" w:cs="Arial"/>
              </w:rPr>
            </w:pPr>
          </w:p>
          <w:p w14:paraId="7DD99D89" w14:textId="77777777" w:rsidR="006459AA" w:rsidRDefault="006459AA" w:rsidP="007909A2">
            <w:pPr>
              <w:jc w:val="center"/>
              <w:rPr>
                <w:rFonts w:ascii="Arial" w:hAnsi="Arial" w:cs="Arial"/>
              </w:rPr>
            </w:pPr>
          </w:p>
          <w:p w14:paraId="207D8164" w14:textId="77777777" w:rsidR="006459AA" w:rsidRDefault="006459AA" w:rsidP="007909A2">
            <w:pPr>
              <w:jc w:val="center"/>
              <w:rPr>
                <w:rFonts w:ascii="Arial" w:hAnsi="Arial" w:cs="Arial"/>
              </w:rPr>
            </w:pPr>
          </w:p>
          <w:p w14:paraId="09D98D1B" w14:textId="77777777" w:rsidR="006459AA" w:rsidRDefault="006459AA" w:rsidP="007909A2">
            <w:pPr>
              <w:jc w:val="center"/>
              <w:rPr>
                <w:rFonts w:ascii="Arial" w:hAnsi="Arial" w:cs="Arial"/>
              </w:rPr>
            </w:pPr>
          </w:p>
          <w:p w14:paraId="7A070BFD" w14:textId="77777777" w:rsidR="006459AA" w:rsidRDefault="006459AA" w:rsidP="007909A2">
            <w:pPr>
              <w:jc w:val="center"/>
              <w:rPr>
                <w:rFonts w:ascii="Arial" w:hAnsi="Arial" w:cs="Arial"/>
              </w:rPr>
            </w:pPr>
          </w:p>
          <w:p w14:paraId="7B63D82D" w14:textId="77777777" w:rsidR="006459AA" w:rsidRDefault="006459AA" w:rsidP="007909A2">
            <w:pPr>
              <w:jc w:val="center"/>
              <w:rPr>
                <w:rFonts w:ascii="Arial" w:hAnsi="Arial" w:cs="Arial"/>
              </w:rPr>
            </w:pPr>
          </w:p>
          <w:p w14:paraId="40692C83" w14:textId="77777777" w:rsidR="006459AA" w:rsidRDefault="006459AA" w:rsidP="007909A2">
            <w:pPr>
              <w:jc w:val="center"/>
              <w:rPr>
                <w:rFonts w:ascii="Arial" w:hAnsi="Arial" w:cs="Arial"/>
              </w:rPr>
            </w:pPr>
          </w:p>
          <w:p w14:paraId="1DDD624D" w14:textId="77777777" w:rsidR="006459AA" w:rsidRDefault="006459AA" w:rsidP="007909A2">
            <w:pPr>
              <w:jc w:val="center"/>
              <w:rPr>
                <w:rFonts w:ascii="Arial" w:hAnsi="Arial" w:cs="Arial"/>
              </w:rPr>
            </w:pPr>
          </w:p>
          <w:p w14:paraId="5110ED1A" w14:textId="77777777" w:rsidR="006459AA" w:rsidRDefault="006459AA" w:rsidP="007909A2">
            <w:pPr>
              <w:jc w:val="center"/>
              <w:rPr>
                <w:rFonts w:ascii="Arial" w:hAnsi="Arial" w:cs="Arial"/>
              </w:rPr>
            </w:pPr>
          </w:p>
          <w:p w14:paraId="1164E314" w14:textId="77777777" w:rsidR="006459AA" w:rsidRDefault="006459AA" w:rsidP="007909A2">
            <w:pPr>
              <w:jc w:val="center"/>
              <w:rPr>
                <w:rFonts w:ascii="Arial" w:hAnsi="Arial" w:cs="Arial"/>
              </w:rPr>
            </w:pPr>
          </w:p>
          <w:p w14:paraId="63FF1111" w14:textId="77777777" w:rsidR="00BB4C54" w:rsidRDefault="00BB4C54" w:rsidP="007909A2">
            <w:pPr>
              <w:jc w:val="center"/>
              <w:rPr>
                <w:rFonts w:ascii="Arial" w:hAnsi="Arial" w:cs="Arial"/>
              </w:rPr>
            </w:pPr>
          </w:p>
          <w:p w14:paraId="3C979B3C" w14:textId="77777777" w:rsidR="00BB4C54" w:rsidRDefault="00BB4C54" w:rsidP="007909A2">
            <w:pPr>
              <w:jc w:val="center"/>
              <w:rPr>
                <w:rFonts w:ascii="Arial" w:hAnsi="Arial" w:cs="Arial"/>
              </w:rPr>
            </w:pPr>
          </w:p>
          <w:p w14:paraId="5550AE91" w14:textId="77777777" w:rsidR="00BB4C54" w:rsidRDefault="00BB4C54" w:rsidP="007909A2">
            <w:pPr>
              <w:jc w:val="center"/>
              <w:rPr>
                <w:rFonts w:ascii="Arial" w:hAnsi="Arial" w:cs="Arial"/>
              </w:rPr>
            </w:pPr>
          </w:p>
          <w:p w14:paraId="79AD4225" w14:textId="77777777" w:rsidR="00BB4C54" w:rsidRDefault="00BB4C54" w:rsidP="007909A2">
            <w:pPr>
              <w:jc w:val="center"/>
              <w:rPr>
                <w:rFonts w:ascii="Arial" w:hAnsi="Arial" w:cs="Arial"/>
              </w:rPr>
            </w:pPr>
          </w:p>
          <w:p w14:paraId="61470845" w14:textId="77777777" w:rsidR="00BB4C54" w:rsidRDefault="00BB4C54" w:rsidP="007909A2">
            <w:pPr>
              <w:jc w:val="center"/>
              <w:rPr>
                <w:rFonts w:ascii="Arial" w:hAnsi="Arial" w:cs="Arial"/>
              </w:rPr>
            </w:pPr>
          </w:p>
          <w:p w14:paraId="32A7B18F" w14:textId="77777777" w:rsidR="00BB4C54" w:rsidRDefault="00BB4C54" w:rsidP="007909A2">
            <w:pPr>
              <w:jc w:val="center"/>
              <w:rPr>
                <w:rFonts w:ascii="Arial" w:hAnsi="Arial" w:cs="Arial"/>
              </w:rPr>
            </w:pPr>
          </w:p>
          <w:p w14:paraId="2E7D26B2" w14:textId="77777777" w:rsidR="00BB4C54" w:rsidRDefault="00BB4C54" w:rsidP="007909A2">
            <w:pPr>
              <w:jc w:val="center"/>
              <w:rPr>
                <w:rFonts w:ascii="Arial" w:hAnsi="Arial" w:cs="Arial"/>
              </w:rPr>
            </w:pPr>
          </w:p>
          <w:p w14:paraId="13B6C14D" w14:textId="77777777" w:rsidR="00BB4C54" w:rsidRDefault="00BB4C54" w:rsidP="007909A2">
            <w:pPr>
              <w:jc w:val="center"/>
              <w:rPr>
                <w:rFonts w:ascii="Arial" w:hAnsi="Arial" w:cs="Arial"/>
              </w:rPr>
            </w:pPr>
          </w:p>
          <w:p w14:paraId="66682791" w14:textId="12424752" w:rsidR="006459AA" w:rsidRPr="00F607B2" w:rsidRDefault="006459AA" w:rsidP="007909A2">
            <w:pPr>
              <w:jc w:val="center"/>
              <w:rPr>
                <w:rFonts w:ascii="Arial" w:hAnsi="Arial" w:cs="Arial"/>
              </w:rPr>
            </w:pPr>
            <w:r>
              <w:rPr>
                <w:rFonts w:ascii="Arial" w:hAnsi="Arial" w:cs="Arial"/>
              </w:rPr>
              <w:t>X</w:t>
            </w:r>
          </w:p>
        </w:tc>
      </w:tr>
      <w:tr w:rsidR="001D2D93" w:rsidRPr="00F607B2" w14:paraId="17AA8FE7" w14:textId="77777777" w:rsidTr="008F7D36">
        <w:tc>
          <w:tcPr>
            <w:tcW w:w="7641" w:type="dxa"/>
          </w:tcPr>
          <w:p w14:paraId="01369A3A"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26C7666F" w14:textId="77777777" w:rsidR="000E5016" w:rsidRDefault="000E5016" w:rsidP="00884334">
            <w:pPr>
              <w:jc w:val="both"/>
              <w:rPr>
                <w:rFonts w:ascii="Arial" w:hAnsi="Arial" w:cs="Arial"/>
                <w:color w:val="FF0000"/>
              </w:rPr>
            </w:pPr>
          </w:p>
          <w:p w14:paraId="4AB16F1D" w14:textId="77777777" w:rsidR="007909A2" w:rsidRDefault="007909A2" w:rsidP="00884334">
            <w:pPr>
              <w:jc w:val="both"/>
              <w:rPr>
                <w:rFonts w:ascii="Arial" w:hAnsi="Arial" w:cs="Arial"/>
                <w:color w:val="000000" w:themeColor="text1"/>
              </w:rPr>
            </w:pPr>
            <w:r>
              <w:rPr>
                <w:rFonts w:ascii="Arial" w:hAnsi="Arial" w:cs="Arial"/>
                <w:color w:val="000000" w:themeColor="text1"/>
              </w:rPr>
              <w:t>Experience of managing safeguarding service at Named Nurse/Midwife or equivalent level</w:t>
            </w:r>
          </w:p>
          <w:p w14:paraId="1400991F" w14:textId="77777777" w:rsidR="007909A2" w:rsidRDefault="007909A2" w:rsidP="00884334">
            <w:pPr>
              <w:jc w:val="both"/>
              <w:rPr>
                <w:rFonts w:ascii="Arial" w:hAnsi="Arial" w:cs="Arial"/>
                <w:color w:val="000000" w:themeColor="text1"/>
              </w:rPr>
            </w:pPr>
          </w:p>
          <w:p w14:paraId="75FEF381" w14:textId="77777777" w:rsidR="007909A2" w:rsidRDefault="007909A2" w:rsidP="00884334">
            <w:pPr>
              <w:jc w:val="both"/>
              <w:rPr>
                <w:rFonts w:ascii="Arial" w:hAnsi="Arial" w:cs="Arial"/>
                <w:color w:val="000000" w:themeColor="text1"/>
              </w:rPr>
            </w:pPr>
            <w:r>
              <w:rPr>
                <w:rFonts w:ascii="Arial" w:hAnsi="Arial" w:cs="Arial"/>
                <w:color w:val="000000" w:themeColor="text1"/>
              </w:rPr>
              <w:t>Experience of providing safeguarding supervision to a range of staff groups</w:t>
            </w:r>
          </w:p>
          <w:p w14:paraId="50D09360" w14:textId="77777777" w:rsidR="007909A2" w:rsidRDefault="007909A2" w:rsidP="00884334">
            <w:pPr>
              <w:jc w:val="both"/>
              <w:rPr>
                <w:rFonts w:ascii="Arial" w:hAnsi="Arial" w:cs="Arial"/>
                <w:color w:val="000000" w:themeColor="text1"/>
              </w:rPr>
            </w:pPr>
          </w:p>
          <w:p w14:paraId="6CB298EC" w14:textId="77777777" w:rsidR="007909A2" w:rsidRDefault="007909A2" w:rsidP="00884334">
            <w:pPr>
              <w:jc w:val="both"/>
              <w:rPr>
                <w:rFonts w:ascii="Arial" w:hAnsi="Arial" w:cs="Arial"/>
                <w:color w:val="000000" w:themeColor="text1"/>
              </w:rPr>
            </w:pPr>
            <w:r>
              <w:rPr>
                <w:rFonts w:ascii="Arial" w:hAnsi="Arial" w:cs="Arial"/>
                <w:color w:val="000000" w:themeColor="text1"/>
              </w:rPr>
              <w:lastRenderedPageBreak/>
              <w:t>Experience of leading safeguarding training programmes for a range of staff groups</w:t>
            </w:r>
          </w:p>
          <w:p w14:paraId="1AA187C7" w14:textId="77777777" w:rsidR="00656769" w:rsidRDefault="00656769" w:rsidP="00884334">
            <w:pPr>
              <w:jc w:val="both"/>
              <w:rPr>
                <w:rFonts w:ascii="Arial" w:hAnsi="Arial" w:cs="Arial"/>
                <w:color w:val="000000" w:themeColor="text1"/>
              </w:rPr>
            </w:pPr>
          </w:p>
          <w:p w14:paraId="41E2A274" w14:textId="67754834" w:rsidR="00656769" w:rsidRDefault="00656769" w:rsidP="00884334">
            <w:pPr>
              <w:jc w:val="both"/>
              <w:rPr>
                <w:rFonts w:ascii="Arial" w:hAnsi="Arial" w:cs="Arial"/>
                <w:color w:val="000000" w:themeColor="text1"/>
              </w:rPr>
            </w:pPr>
            <w:r>
              <w:rPr>
                <w:rFonts w:ascii="Arial" w:hAnsi="Arial" w:cs="Arial"/>
                <w:color w:val="000000" w:themeColor="text1"/>
              </w:rPr>
              <w:t>Experience of leading and man</w:t>
            </w:r>
            <w:r w:rsidR="001357EE">
              <w:rPr>
                <w:rFonts w:ascii="Arial" w:hAnsi="Arial" w:cs="Arial"/>
                <w:color w:val="000000" w:themeColor="text1"/>
              </w:rPr>
              <w:t>a</w:t>
            </w:r>
            <w:r>
              <w:rPr>
                <w:rFonts w:ascii="Arial" w:hAnsi="Arial" w:cs="Arial"/>
                <w:color w:val="000000" w:themeColor="text1"/>
              </w:rPr>
              <w:t>ging staff</w:t>
            </w:r>
            <w:r w:rsidR="00EF2481">
              <w:rPr>
                <w:rFonts w:ascii="Arial" w:hAnsi="Arial" w:cs="Arial"/>
                <w:color w:val="000000" w:themeColor="text1"/>
              </w:rPr>
              <w:t xml:space="preserve"> at a senior level within a large organisation</w:t>
            </w:r>
            <w:bookmarkStart w:id="0" w:name="_GoBack"/>
            <w:bookmarkEnd w:id="0"/>
          </w:p>
          <w:p w14:paraId="2E7F08B8" w14:textId="77777777" w:rsidR="007909A2" w:rsidRDefault="007909A2" w:rsidP="00884334">
            <w:pPr>
              <w:jc w:val="both"/>
              <w:rPr>
                <w:rFonts w:ascii="Arial" w:hAnsi="Arial" w:cs="Arial"/>
                <w:color w:val="000000" w:themeColor="text1"/>
              </w:rPr>
            </w:pPr>
          </w:p>
          <w:p w14:paraId="5A7E46BF" w14:textId="77777777" w:rsidR="007909A2" w:rsidRDefault="007909A2" w:rsidP="00884334">
            <w:pPr>
              <w:jc w:val="both"/>
              <w:rPr>
                <w:rFonts w:ascii="Arial" w:hAnsi="Arial" w:cs="Arial"/>
                <w:color w:val="000000" w:themeColor="text1"/>
              </w:rPr>
            </w:pPr>
            <w:r>
              <w:rPr>
                <w:rFonts w:ascii="Arial" w:hAnsi="Arial" w:cs="Arial"/>
                <w:color w:val="000000" w:themeColor="text1"/>
              </w:rPr>
              <w:t>Experience of leading service change</w:t>
            </w:r>
          </w:p>
          <w:p w14:paraId="396CE74D" w14:textId="77777777" w:rsidR="007909A2" w:rsidRDefault="007909A2" w:rsidP="00884334">
            <w:pPr>
              <w:jc w:val="both"/>
              <w:rPr>
                <w:rFonts w:ascii="Arial" w:hAnsi="Arial" w:cs="Arial"/>
                <w:color w:val="000000" w:themeColor="text1"/>
              </w:rPr>
            </w:pPr>
          </w:p>
          <w:p w14:paraId="21F24D9D" w14:textId="77777777" w:rsidR="007909A2" w:rsidRDefault="007909A2" w:rsidP="00884334">
            <w:pPr>
              <w:jc w:val="both"/>
              <w:rPr>
                <w:rFonts w:ascii="Arial" w:hAnsi="Arial" w:cs="Arial"/>
                <w:color w:val="000000" w:themeColor="text1"/>
              </w:rPr>
            </w:pPr>
            <w:r>
              <w:rPr>
                <w:rFonts w:ascii="Arial" w:hAnsi="Arial" w:cs="Arial"/>
                <w:color w:val="000000" w:themeColor="text1"/>
              </w:rPr>
              <w:t xml:space="preserve">Experience of working at a national/regional/system level </w:t>
            </w:r>
          </w:p>
          <w:p w14:paraId="6798554D" w14:textId="77777777" w:rsidR="007909A2" w:rsidRPr="007909A2" w:rsidRDefault="007909A2" w:rsidP="00884334">
            <w:pPr>
              <w:jc w:val="both"/>
              <w:rPr>
                <w:rFonts w:ascii="Arial" w:hAnsi="Arial" w:cs="Arial"/>
                <w:color w:val="000000" w:themeColor="text1"/>
              </w:rPr>
            </w:pPr>
          </w:p>
        </w:tc>
        <w:tc>
          <w:tcPr>
            <w:tcW w:w="1398" w:type="dxa"/>
          </w:tcPr>
          <w:p w14:paraId="5A0D5FEF" w14:textId="77777777" w:rsidR="001D2D93" w:rsidRDefault="001D2D93" w:rsidP="007909A2">
            <w:pPr>
              <w:jc w:val="center"/>
              <w:rPr>
                <w:rFonts w:ascii="Arial" w:hAnsi="Arial" w:cs="Arial"/>
              </w:rPr>
            </w:pPr>
          </w:p>
          <w:p w14:paraId="4E26426B" w14:textId="77777777" w:rsidR="00656769" w:rsidRDefault="00656769" w:rsidP="007909A2">
            <w:pPr>
              <w:jc w:val="center"/>
              <w:rPr>
                <w:rFonts w:ascii="Arial" w:hAnsi="Arial" w:cs="Arial"/>
              </w:rPr>
            </w:pPr>
          </w:p>
          <w:p w14:paraId="2CCEE09C" w14:textId="77777777" w:rsidR="00656769" w:rsidRDefault="00656769" w:rsidP="007909A2">
            <w:pPr>
              <w:jc w:val="center"/>
              <w:rPr>
                <w:rFonts w:ascii="Arial" w:hAnsi="Arial" w:cs="Arial"/>
              </w:rPr>
            </w:pPr>
            <w:r>
              <w:rPr>
                <w:rFonts w:ascii="Arial" w:hAnsi="Arial" w:cs="Arial"/>
              </w:rPr>
              <w:t>X</w:t>
            </w:r>
          </w:p>
          <w:p w14:paraId="178B7D11" w14:textId="77777777" w:rsidR="00656769" w:rsidRDefault="00656769" w:rsidP="007909A2">
            <w:pPr>
              <w:jc w:val="center"/>
              <w:rPr>
                <w:rFonts w:ascii="Arial" w:hAnsi="Arial" w:cs="Arial"/>
              </w:rPr>
            </w:pPr>
          </w:p>
          <w:p w14:paraId="5D49B816" w14:textId="77777777" w:rsidR="00656769" w:rsidRDefault="00656769" w:rsidP="007909A2">
            <w:pPr>
              <w:jc w:val="center"/>
              <w:rPr>
                <w:rFonts w:ascii="Arial" w:hAnsi="Arial" w:cs="Arial"/>
              </w:rPr>
            </w:pPr>
          </w:p>
          <w:p w14:paraId="702805B2" w14:textId="77777777" w:rsidR="00656769" w:rsidRDefault="00656769" w:rsidP="007909A2">
            <w:pPr>
              <w:jc w:val="center"/>
              <w:rPr>
                <w:rFonts w:ascii="Arial" w:hAnsi="Arial" w:cs="Arial"/>
              </w:rPr>
            </w:pPr>
            <w:r>
              <w:rPr>
                <w:rFonts w:ascii="Arial" w:hAnsi="Arial" w:cs="Arial"/>
              </w:rPr>
              <w:t>X</w:t>
            </w:r>
          </w:p>
          <w:p w14:paraId="4A6F7879" w14:textId="77777777" w:rsidR="00656769" w:rsidRDefault="00656769" w:rsidP="007909A2">
            <w:pPr>
              <w:jc w:val="center"/>
              <w:rPr>
                <w:rFonts w:ascii="Arial" w:hAnsi="Arial" w:cs="Arial"/>
              </w:rPr>
            </w:pPr>
          </w:p>
          <w:p w14:paraId="316D88B5" w14:textId="77777777" w:rsidR="00656769" w:rsidRDefault="00656769" w:rsidP="007909A2">
            <w:pPr>
              <w:jc w:val="center"/>
              <w:rPr>
                <w:rFonts w:ascii="Arial" w:hAnsi="Arial" w:cs="Arial"/>
              </w:rPr>
            </w:pPr>
            <w:r>
              <w:rPr>
                <w:rFonts w:ascii="Arial" w:hAnsi="Arial" w:cs="Arial"/>
              </w:rPr>
              <w:lastRenderedPageBreak/>
              <w:t>X</w:t>
            </w:r>
          </w:p>
          <w:p w14:paraId="52225DEC" w14:textId="77777777" w:rsidR="00656769" w:rsidRDefault="00656769" w:rsidP="007909A2">
            <w:pPr>
              <w:jc w:val="center"/>
              <w:rPr>
                <w:rFonts w:ascii="Arial" w:hAnsi="Arial" w:cs="Arial"/>
              </w:rPr>
            </w:pPr>
          </w:p>
          <w:p w14:paraId="0B79FC3B" w14:textId="77777777" w:rsidR="00656769" w:rsidRDefault="00656769" w:rsidP="007909A2">
            <w:pPr>
              <w:jc w:val="center"/>
              <w:rPr>
                <w:rFonts w:ascii="Arial" w:hAnsi="Arial" w:cs="Arial"/>
              </w:rPr>
            </w:pPr>
          </w:p>
          <w:p w14:paraId="61CE2093" w14:textId="77777777" w:rsidR="00656769" w:rsidRDefault="00656769" w:rsidP="007909A2">
            <w:pPr>
              <w:jc w:val="center"/>
              <w:rPr>
                <w:rFonts w:ascii="Arial" w:hAnsi="Arial" w:cs="Arial"/>
              </w:rPr>
            </w:pPr>
            <w:r>
              <w:rPr>
                <w:rFonts w:ascii="Arial" w:hAnsi="Arial" w:cs="Arial"/>
              </w:rPr>
              <w:t>X</w:t>
            </w:r>
          </w:p>
          <w:p w14:paraId="3BC489A2" w14:textId="77777777" w:rsidR="00656769" w:rsidRDefault="00656769" w:rsidP="007909A2">
            <w:pPr>
              <w:jc w:val="center"/>
              <w:rPr>
                <w:rFonts w:ascii="Arial" w:hAnsi="Arial" w:cs="Arial"/>
              </w:rPr>
            </w:pPr>
          </w:p>
          <w:p w14:paraId="7DE0EAB5" w14:textId="77777777" w:rsidR="00656769" w:rsidRDefault="00656769" w:rsidP="007909A2">
            <w:pPr>
              <w:jc w:val="center"/>
              <w:rPr>
                <w:rFonts w:ascii="Arial" w:hAnsi="Arial" w:cs="Arial"/>
              </w:rPr>
            </w:pPr>
          </w:p>
          <w:p w14:paraId="3899204F" w14:textId="77777777" w:rsidR="00656769" w:rsidRDefault="00656769" w:rsidP="007909A2">
            <w:pPr>
              <w:jc w:val="center"/>
              <w:rPr>
                <w:rFonts w:ascii="Arial" w:hAnsi="Arial" w:cs="Arial"/>
              </w:rPr>
            </w:pPr>
          </w:p>
          <w:p w14:paraId="6FF79EAF" w14:textId="77777777" w:rsidR="00F81216" w:rsidRDefault="00F81216" w:rsidP="007909A2">
            <w:pPr>
              <w:jc w:val="center"/>
              <w:rPr>
                <w:rFonts w:ascii="Arial" w:hAnsi="Arial" w:cs="Arial"/>
              </w:rPr>
            </w:pPr>
          </w:p>
          <w:p w14:paraId="65794898" w14:textId="5DE331BA" w:rsidR="00656769" w:rsidRDefault="00656769" w:rsidP="007909A2">
            <w:pPr>
              <w:jc w:val="center"/>
              <w:rPr>
                <w:rFonts w:ascii="Arial" w:hAnsi="Arial" w:cs="Arial"/>
              </w:rPr>
            </w:pPr>
            <w:r>
              <w:rPr>
                <w:rFonts w:ascii="Arial" w:hAnsi="Arial" w:cs="Arial"/>
              </w:rPr>
              <w:t>X</w:t>
            </w:r>
          </w:p>
          <w:p w14:paraId="78E2DD83" w14:textId="77777777" w:rsidR="00656769" w:rsidRPr="00F607B2" w:rsidRDefault="00656769" w:rsidP="007909A2">
            <w:pPr>
              <w:jc w:val="center"/>
              <w:rPr>
                <w:rFonts w:ascii="Arial" w:hAnsi="Arial" w:cs="Arial"/>
              </w:rPr>
            </w:pPr>
          </w:p>
        </w:tc>
        <w:tc>
          <w:tcPr>
            <w:tcW w:w="1275" w:type="dxa"/>
          </w:tcPr>
          <w:p w14:paraId="3258D2D1" w14:textId="77777777" w:rsidR="001D2D93" w:rsidRDefault="001D2D93" w:rsidP="007909A2">
            <w:pPr>
              <w:jc w:val="center"/>
              <w:rPr>
                <w:rFonts w:ascii="Arial" w:hAnsi="Arial" w:cs="Arial"/>
              </w:rPr>
            </w:pPr>
          </w:p>
          <w:p w14:paraId="149C68E1" w14:textId="77777777" w:rsidR="00656769" w:rsidRDefault="00656769" w:rsidP="007909A2">
            <w:pPr>
              <w:jc w:val="center"/>
              <w:rPr>
                <w:rFonts w:ascii="Arial" w:hAnsi="Arial" w:cs="Arial"/>
              </w:rPr>
            </w:pPr>
          </w:p>
          <w:p w14:paraId="4F70481E" w14:textId="77777777" w:rsidR="00656769" w:rsidRDefault="00656769" w:rsidP="007909A2">
            <w:pPr>
              <w:jc w:val="center"/>
              <w:rPr>
                <w:rFonts w:ascii="Arial" w:hAnsi="Arial" w:cs="Arial"/>
              </w:rPr>
            </w:pPr>
          </w:p>
          <w:p w14:paraId="218B9293" w14:textId="77777777" w:rsidR="00656769" w:rsidRDefault="00656769" w:rsidP="007909A2">
            <w:pPr>
              <w:jc w:val="center"/>
              <w:rPr>
                <w:rFonts w:ascii="Arial" w:hAnsi="Arial" w:cs="Arial"/>
              </w:rPr>
            </w:pPr>
          </w:p>
          <w:p w14:paraId="0282C58E" w14:textId="77777777" w:rsidR="00656769" w:rsidRDefault="00656769" w:rsidP="007909A2">
            <w:pPr>
              <w:jc w:val="center"/>
              <w:rPr>
                <w:rFonts w:ascii="Arial" w:hAnsi="Arial" w:cs="Arial"/>
              </w:rPr>
            </w:pPr>
          </w:p>
          <w:p w14:paraId="6DE19C3E" w14:textId="77777777" w:rsidR="00656769" w:rsidRDefault="00656769" w:rsidP="007909A2">
            <w:pPr>
              <w:jc w:val="center"/>
              <w:rPr>
                <w:rFonts w:ascii="Arial" w:hAnsi="Arial" w:cs="Arial"/>
              </w:rPr>
            </w:pPr>
          </w:p>
          <w:p w14:paraId="0333F78E" w14:textId="77777777" w:rsidR="00656769" w:rsidRDefault="00656769" w:rsidP="007909A2">
            <w:pPr>
              <w:jc w:val="center"/>
              <w:rPr>
                <w:rFonts w:ascii="Arial" w:hAnsi="Arial" w:cs="Arial"/>
              </w:rPr>
            </w:pPr>
          </w:p>
          <w:p w14:paraId="7BACC4E5" w14:textId="77777777" w:rsidR="00656769" w:rsidRDefault="00656769" w:rsidP="007909A2">
            <w:pPr>
              <w:jc w:val="center"/>
              <w:rPr>
                <w:rFonts w:ascii="Arial" w:hAnsi="Arial" w:cs="Arial"/>
              </w:rPr>
            </w:pPr>
          </w:p>
          <w:p w14:paraId="2E0A7BE2" w14:textId="77777777" w:rsidR="00656769" w:rsidRDefault="00656769" w:rsidP="007909A2">
            <w:pPr>
              <w:jc w:val="center"/>
              <w:rPr>
                <w:rFonts w:ascii="Arial" w:hAnsi="Arial" w:cs="Arial"/>
              </w:rPr>
            </w:pPr>
          </w:p>
          <w:p w14:paraId="633F4CDD" w14:textId="77777777" w:rsidR="00656769" w:rsidRDefault="00656769" w:rsidP="007909A2">
            <w:pPr>
              <w:jc w:val="center"/>
              <w:rPr>
                <w:rFonts w:ascii="Arial" w:hAnsi="Arial" w:cs="Arial"/>
              </w:rPr>
            </w:pPr>
          </w:p>
          <w:p w14:paraId="0E74AA3B" w14:textId="77777777" w:rsidR="00656769" w:rsidRDefault="00656769" w:rsidP="007909A2">
            <w:pPr>
              <w:jc w:val="center"/>
              <w:rPr>
                <w:rFonts w:ascii="Arial" w:hAnsi="Arial" w:cs="Arial"/>
              </w:rPr>
            </w:pPr>
          </w:p>
          <w:p w14:paraId="2CB35B26" w14:textId="77777777" w:rsidR="00656769" w:rsidRDefault="00656769" w:rsidP="007909A2">
            <w:pPr>
              <w:jc w:val="center"/>
              <w:rPr>
                <w:rFonts w:ascii="Arial" w:hAnsi="Arial" w:cs="Arial"/>
              </w:rPr>
            </w:pPr>
          </w:p>
          <w:p w14:paraId="63DD9F0A" w14:textId="77777777" w:rsidR="00F81216" w:rsidRDefault="00F81216" w:rsidP="007909A2">
            <w:pPr>
              <w:jc w:val="center"/>
              <w:rPr>
                <w:rFonts w:ascii="Arial" w:hAnsi="Arial" w:cs="Arial"/>
              </w:rPr>
            </w:pPr>
          </w:p>
          <w:p w14:paraId="77BC7FBE" w14:textId="098F91EB" w:rsidR="00656769" w:rsidRDefault="00656769" w:rsidP="007909A2">
            <w:pPr>
              <w:jc w:val="center"/>
              <w:rPr>
                <w:rFonts w:ascii="Arial" w:hAnsi="Arial" w:cs="Arial"/>
              </w:rPr>
            </w:pPr>
            <w:r>
              <w:rPr>
                <w:rFonts w:ascii="Arial" w:hAnsi="Arial" w:cs="Arial"/>
              </w:rPr>
              <w:t>X</w:t>
            </w:r>
          </w:p>
          <w:p w14:paraId="157D8C0B" w14:textId="77777777" w:rsidR="00656769" w:rsidRDefault="00656769" w:rsidP="007909A2">
            <w:pPr>
              <w:jc w:val="center"/>
              <w:rPr>
                <w:rFonts w:ascii="Arial" w:hAnsi="Arial" w:cs="Arial"/>
              </w:rPr>
            </w:pPr>
          </w:p>
          <w:p w14:paraId="0C724AC1" w14:textId="77777777" w:rsidR="00656769" w:rsidRPr="00F607B2" w:rsidRDefault="00656769" w:rsidP="007909A2">
            <w:pPr>
              <w:jc w:val="center"/>
              <w:rPr>
                <w:rFonts w:ascii="Arial" w:hAnsi="Arial" w:cs="Arial"/>
              </w:rPr>
            </w:pPr>
          </w:p>
        </w:tc>
      </w:tr>
      <w:tr w:rsidR="001D2D93" w:rsidRPr="00F607B2" w14:paraId="64A0AE9B" w14:textId="77777777" w:rsidTr="008F7D36">
        <w:tc>
          <w:tcPr>
            <w:tcW w:w="7641" w:type="dxa"/>
          </w:tcPr>
          <w:p w14:paraId="055F56D4" w14:textId="77777777" w:rsidR="001D2D93" w:rsidRPr="00F607B2" w:rsidRDefault="001D2D93" w:rsidP="00884334">
            <w:pPr>
              <w:jc w:val="both"/>
              <w:rPr>
                <w:rFonts w:ascii="Arial" w:hAnsi="Arial" w:cs="Arial"/>
                <w:b/>
              </w:rPr>
            </w:pPr>
            <w:r w:rsidRPr="00F607B2">
              <w:rPr>
                <w:rFonts w:ascii="Arial" w:hAnsi="Arial" w:cs="Arial"/>
                <w:b/>
              </w:rPr>
              <w:lastRenderedPageBreak/>
              <w:t xml:space="preserve">PERSONAL ATTRIBUTES </w:t>
            </w:r>
          </w:p>
          <w:p w14:paraId="3592C88D" w14:textId="77777777" w:rsidR="007909A2" w:rsidRDefault="007909A2" w:rsidP="00884334">
            <w:pPr>
              <w:jc w:val="both"/>
              <w:rPr>
                <w:rFonts w:ascii="Arial" w:hAnsi="Arial" w:cs="Arial"/>
                <w:color w:val="FF0000"/>
              </w:rPr>
            </w:pPr>
          </w:p>
          <w:p w14:paraId="5B249247" w14:textId="77777777" w:rsidR="00656769" w:rsidRPr="00656769" w:rsidRDefault="00656769" w:rsidP="00884334">
            <w:pPr>
              <w:jc w:val="both"/>
              <w:rPr>
                <w:rFonts w:ascii="Arial" w:hAnsi="Arial" w:cs="Arial"/>
                <w:color w:val="000000" w:themeColor="text1"/>
              </w:rPr>
            </w:pPr>
            <w:r w:rsidRPr="00656769">
              <w:rPr>
                <w:rFonts w:ascii="Arial" w:hAnsi="Arial" w:cs="Arial"/>
                <w:color w:val="000000" w:themeColor="text1"/>
              </w:rPr>
              <w:t>Ability to work as part of a team</w:t>
            </w:r>
          </w:p>
          <w:p w14:paraId="250C8B75" w14:textId="77777777" w:rsidR="00656769" w:rsidRPr="00656769" w:rsidRDefault="00656769" w:rsidP="00884334">
            <w:pPr>
              <w:jc w:val="both"/>
              <w:rPr>
                <w:rFonts w:ascii="Arial" w:hAnsi="Arial" w:cs="Arial"/>
                <w:color w:val="000000" w:themeColor="text1"/>
              </w:rPr>
            </w:pPr>
          </w:p>
          <w:p w14:paraId="6D4EBCED" w14:textId="77777777" w:rsidR="00DA2F4E" w:rsidRDefault="00DA2F4E" w:rsidP="00884334">
            <w:pPr>
              <w:jc w:val="both"/>
              <w:rPr>
                <w:rFonts w:ascii="Arial" w:hAnsi="Arial" w:cs="Arial"/>
                <w:color w:val="000000" w:themeColor="text1"/>
              </w:rPr>
            </w:pPr>
            <w:r>
              <w:rPr>
                <w:rFonts w:ascii="Arial" w:hAnsi="Arial" w:cs="Arial"/>
                <w:color w:val="000000" w:themeColor="text1"/>
              </w:rPr>
              <w:t>Willing to accept additional responsible as delegated by senior staff</w:t>
            </w:r>
          </w:p>
          <w:p w14:paraId="00B2BD7F" w14:textId="77777777" w:rsidR="00DA2F4E" w:rsidRDefault="00DA2F4E" w:rsidP="00884334">
            <w:pPr>
              <w:jc w:val="both"/>
              <w:rPr>
                <w:rFonts w:ascii="Arial" w:hAnsi="Arial" w:cs="Arial"/>
                <w:color w:val="000000" w:themeColor="text1"/>
              </w:rPr>
            </w:pPr>
          </w:p>
          <w:p w14:paraId="641C6C1A" w14:textId="77777777" w:rsidR="00DA2F4E" w:rsidRDefault="00DA2F4E" w:rsidP="00884334">
            <w:pPr>
              <w:jc w:val="both"/>
              <w:rPr>
                <w:rFonts w:ascii="Arial" w:hAnsi="Arial" w:cs="Arial"/>
                <w:color w:val="000000" w:themeColor="text1"/>
              </w:rPr>
            </w:pPr>
            <w:r>
              <w:rPr>
                <w:rFonts w:ascii="Arial" w:hAnsi="Arial" w:cs="Arial"/>
                <w:color w:val="000000" w:themeColor="text1"/>
              </w:rPr>
              <w:t>Ability to deal with conflict</w:t>
            </w:r>
          </w:p>
          <w:p w14:paraId="316C1FC7" w14:textId="77777777" w:rsidR="00DA2F4E" w:rsidRDefault="00DA2F4E" w:rsidP="00884334">
            <w:pPr>
              <w:jc w:val="both"/>
              <w:rPr>
                <w:rFonts w:ascii="Arial" w:hAnsi="Arial" w:cs="Arial"/>
                <w:color w:val="000000" w:themeColor="text1"/>
              </w:rPr>
            </w:pPr>
          </w:p>
          <w:p w14:paraId="1C0BDDAD" w14:textId="77777777" w:rsidR="00656769" w:rsidRPr="00656769" w:rsidRDefault="00656769" w:rsidP="00884334">
            <w:pPr>
              <w:jc w:val="both"/>
              <w:rPr>
                <w:rFonts w:ascii="Arial" w:hAnsi="Arial" w:cs="Arial"/>
                <w:color w:val="000000" w:themeColor="text1"/>
              </w:rPr>
            </w:pPr>
            <w:r w:rsidRPr="00656769">
              <w:rPr>
                <w:rFonts w:ascii="Arial" w:hAnsi="Arial" w:cs="Arial"/>
                <w:color w:val="000000" w:themeColor="text1"/>
              </w:rPr>
              <w:t>Ability to work independently and demonstrate initiative</w:t>
            </w:r>
          </w:p>
          <w:p w14:paraId="0E43FB29" w14:textId="77777777" w:rsidR="00656769" w:rsidRPr="00656769" w:rsidRDefault="00656769" w:rsidP="00884334">
            <w:pPr>
              <w:jc w:val="both"/>
              <w:rPr>
                <w:rFonts w:ascii="Arial" w:hAnsi="Arial" w:cs="Arial"/>
                <w:color w:val="000000" w:themeColor="text1"/>
              </w:rPr>
            </w:pPr>
          </w:p>
          <w:p w14:paraId="6107080B" w14:textId="77777777" w:rsidR="00656769" w:rsidRPr="00656769" w:rsidRDefault="00656769" w:rsidP="00884334">
            <w:pPr>
              <w:jc w:val="both"/>
              <w:rPr>
                <w:rFonts w:ascii="Arial" w:hAnsi="Arial" w:cs="Arial"/>
                <w:color w:val="000000" w:themeColor="text1"/>
              </w:rPr>
            </w:pPr>
            <w:r w:rsidRPr="00656769">
              <w:rPr>
                <w:rFonts w:ascii="Arial" w:hAnsi="Arial" w:cs="Arial"/>
                <w:color w:val="000000" w:themeColor="text1"/>
              </w:rPr>
              <w:t xml:space="preserve">Flexible and </w:t>
            </w:r>
            <w:r w:rsidR="006459AA" w:rsidRPr="00656769">
              <w:rPr>
                <w:rFonts w:ascii="Arial" w:hAnsi="Arial" w:cs="Arial"/>
                <w:color w:val="000000" w:themeColor="text1"/>
              </w:rPr>
              <w:t>adaptable</w:t>
            </w:r>
            <w:r w:rsidRPr="00656769">
              <w:rPr>
                <w:rFonts w:ascii="Arial" w:hAnsi="Arial" w:cs="Arial"/>
                <w:color w:val="000000" w:themeColor="text1"/>
              </w:rPr>
              <w:t xml:space="preserve"> under pressure</w:t>
            </w:r>
          </w:p>
          <w:p w14:paraId="65CC7805" w14:textId="77777777" w:rsidR="000E5016"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7025327A" w14:textId="77777777" w:rsidR="001D2D93" w:rsidRDefault="001D2D93" w:rsidP="007909A2">
            <w:pPr>
              <w:jc w:val="center"/>
              <w:rPr>
                <w:rFonts w:ascii="Arial" w:hAnsi="Arial" w:cs="Arial"/>
              </w:rPr>
            </w:pPr>
          </w:p>
          <w:p w14:paraId="5E0E6A47" w14:textId="77777777" w:rsidR="00656769" w:rsidRDefault="00656769" w:rsidP="007909A2">
            <w:pPr>
              <w:jc w:val="center"/>
              <w:rPr>
                <w:rFonts w:ascii="Arial" w:hAnsi="Arial" w:cs="Arial"/>
              </w:rPr>
            </w:pPr>
          </w:p>
          <w:p w14:paraId="6A101EA6" w14:textId="77777777" w:rsidR="00656769" w:rsidRDefault="00656769" w:rsidP="007909A2">
            <w:pPr>
              <w:jc w:val="center"/>
              <w:rPr>
                <w:rFonts w:ascii="Arial" w:hAnsi="Arial" w:cs="Arial"/>
              </w:rPr>
            </w:pPr>
            <w:r>
              <w:rPr>
                <w:rFonts w:ascii="Arial" w:hAnsi="Arial" w:cs="Arial"/>
              </w:rPr>
              <w:t>X</w:t>
            </w:r>
          </w:p>
          <w:p w14:paraId="0774C5FC" w14:textId="77777777" w:rsidR="00656769" w:rsidRDefault="00656769" w:rsidP="007909A2">
            <w:pPr>
              <w:jc w:val="center"/>
              <w:rPr>
                <w:rFonts w:ascii="Arial" w:hAnsi="Arial" w:cs="Arial"/>
              </w:rPr>
            </w:pPr>
          </w:p>
          <w:p w14:paraId="25DC1BCE" w14:textId="77777777" w:rsidR="00656769" w:rsidRDefault="00656769" w:rsidP="007909A2">
            <w:pPr>
              <w:jc w:val="center"/>
              <w:rPr>
                <w:rFonts w:ascii="Arial" w:hAnsi="Arial" w:cs="Arial"/>
              </w:rPr>
            </w:pPr>
            <w:r>
              <w:rPr>
                <w:rFonts w:ascii="Arial" w:hAnsi="Arial" w:cs="Arial"/>
              </w:rPr>
              <w:t>X</w:t>
            </w:r>
          </w:p>
          <w:p w14:paraId="08237DB7" w14:textId="77777777" w:rsidR="00656769" w:rsidRDefault="00656769" w:rsidP="007909A2">
            <w:pPr>
              <w:jc w:val="center"/>
              <w:rPr>
                <w:rFonts w:ascii="Arial" w:hAnsi="Arial" w:cs="Arial"/>
              </w:rPr>
            </w:pPr>
          </w:p>
          <w:p w14:paraId="549A7AB8" w14:textId="77777777" w:rsidR="00656769" w:rsidRDefault="00656769" w:rsidP="007909A2">
            <w:pPr>
              <w:jc w:val="center"/>
              <w:rPr>
                <w:rFonts w:ascii="Arial" w:hAnsi="Arial" w:cs="Arial"/>
              </w:rPr>
            </w:pPr>
            <w:r>
              <w:rPr>
                <w:rFonts w:ascii="Arial" w:hAnsi="Arial" w:cs="Arial"/>
              </w:rPr>
              <w:t>X</w:t>
            </w:r>
          </w:p>
          <w:p w14:paraId="4562C93F" w14:textId="77777777" w:rsidR="00DD058B" w:rsidRDefault="00DD058B" w:rsidP="007909A2">
            <w:pPr>
              <w:jc w:val="center"/>
              <w:rPr>
                <w:rFonts w:ascii="Arial" w:hAnsi="Arial" w:cs="Arial"/>
              </w:rPr>
            </w:pPr>
          </w:p>
          <w:p w14:paraId="79CF5F02" w14:textId="77777777" w:rsidR="00DD058B" w:rsidRDefault="00DD058B" w:rsidP="007909A2">
            <w:pPr>
              <w:jc w:val="center"/>
              <w:rPr>
                <w:rFonts w:ascii="Arial" w:hAnsi="Arial" w:cs="Arial"/>
              </w:rPr>
            </w:pPr>
            <w:r>
              <w:rPr>
                <w:rFonts w:ascii="Arial" w:hAnsi="Arial" w:cs="Arial"/>
              </w:rPr>
              <w:t>X</w:t>
            </w:r>
          </w:p>
          <w:p w14:paraId="237CC9DD" w14:textId="77777777" w:rsidR="00DD058B" w:rsidRDefault="00DD058B" w:rsidP="007909A2">
            <w:pPr>
              <w:jc w:val="center"/>
              <w:rPr>
                <w:rFonts w:ascii="Arial" w:hAnsi="Arial" w:cs="Arial"/>
              </w:rPr>
            </w:pPr>
          </w:p>
          <w:p w14:paraId="0558D9C3" w14:textId="77777777" w:rsidR="00DD058B" w:rsidRPr="00F607B2" w:rsidRDefault="00DD058B" w:rsidP="007909A2">
            <w:pPr>
              <w:jc w:val="center"/>
              <w:rPr>
                <w:rFonts w:ascii="Arial" w:hAnsi="Arial" w:cs="Arial"/>
              </w:rPr>
            </w:pPr>
            <w:r>
              <w:rPr>
                <w:rFonts w:ascii="Arial" w:hAnsi="Arial" w:cs="Arial"/>
              </w:rPr>
              <w:t>X</w:t>
            </w:r>
          </w:p>
        </w:tc>
        <w:tc>
          <w:tcPr>
            <w:tcW w:w="1275" w:type="dxa"/>
          </w:tcPr>
          <w:p w14:paraId="3CA6C357" w14:textId="77777777" w:rsidR="001D2D93" w:rsidRPr="00F607B2" w:rsidRDefault="001D2D93" w:rsidP="007909A2">
            <w:pPr>
              <w:jc w:val="center"/>
              <w:rPr>
                <w:rFonts w:ascii="Arial" w:hAnsi="Arial" w:cs="Arial"/>
              </w:rPr>
            </w:pPr>
          </w:p>
        </w:tc>
      </w:tr>
      <w:tr w:rsidR="001D2D93" w:rsidRPr="00F607B2" w14:paraId="556D44F9" w14:textId="77777777" w:rsidTr="00E20181">
        <w:trPr>
          <w:trHeight w:val="1249"/>
        </w:trPr>
        <w:tc>
          <w:tcPr>
            <w:tcW w:w="7641" w:type="dxa"/>
          </w:tcPr>
          <w:p w14:paraId="03574D86" w14:textId="77777777"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4745BFA8" w14:textId="77777777" w:rsidR="003A310F" w:rsidRDefault="003A310F" w:rsidP="007909A2">
            <w:pPr>
              <w:jc w:val="both"/>
              <w:rPr>
                <w:rFonts w:ascii="Arial" w:hAnsi="Arial" w:cs="Arial"/>
                <w:color w:val="FF0000"/>
              </w:rPr>
            </w:pPr>
          </w:p>
          <w:p w14:paraId="0C26EC33" w14:textId="77777777" w:rsidR="007909A2" w:rsidRDefault="00F81216" w:rsidP="007909A2">
            <w:pPr>
              <w:jc w:val="both"/>
              <w:rPr>
                <w:rFonts w:ascii="Arial" w:hAnsi="Arial" w:cs="Arial"/>
              </w:rPr>
            </w:pPr>
            <w:r>
              <w:rPr>
                <w:rFonts w:ascii="Arial" w:hAnsi="Arial" w:cs="Arial"/>
              </w:rPr>
              <w:t>Requirement to travel across sites</w:t>
            </w:r>
          </w:p>
          <w:p w14:paraId="59D66FCA" w14:textId="4A439BA0" w:rsidR="00F81216" w:rsidRPr="00F607B2" w:rsidRDefault="00F81216" w:rsidP="007909A2">
            <w:pPr>
              <w:jc w:val="both"/>
              <w:rPr>
                <w:rFonts w:ascii="Arial" w:hAnsi="Arial" w:cs="Arial"/>
              </w:rPr>
            </w:pPr>
            <w:r>
              <w:rPr>
                <w:rFonts w:ascii="Arial" w:hAnsi="Arial" w:cs="Arial"/>
              </w:rPr>
              <w:t>May be a requirement to undertake on call duties</w:t>
            </w:r>
          </w:p>
        </w:tc>
        <w:tc>
          <w:tcPr>
            <w:tcW w:w="1398" w:type="dxa"/>
          </w:tcPr>
          <w:p w14:paraId="160FA828" w14:textId="77777777" w:rsidR="001D2D93" w:rsidRDefault="001D2D93" w:rsidP="007909A2">
            <w:pPr>
              <w:jc w:val="center"/>
              <w:rPr>
                <w:rFonts w:ascii="Arial" w:hAnsi="Arial" w:cs="Arial"/>
              </w:rPr>
            </w:pPr>
          </w:p>
          <w:p w14:paraId="71C482D1" w14:textId="77777777" w:rsidR="00F81216" w:rsidRDefault="00F81216" w:rsidP="007909A2">
            <w:pPr>
              <w:jc w:val="center"/>
              <w:rPr>
                <w:rFonts w:ascii="Arial" w:hAnsi="Arial" w:cs="Arial"/>
              </w:rPr>
            </w:pPr>
          </w:p>
          <w:p w14:paraId="739697D5" w14:textId="77777777" w:rsidR="00F81216" w:rsidRDefault="00F81216" w:rsidP="007909A2">
            <w:pPr>
              <w:jc w:val="center"/>
              <w:rPr>
                <w:rFonts w:ascii="Arial" w:hAnsi="Arial" w:cs="Arial"/>
              </w:rPr>
            </w:pPr>
            <w:r>
              <w:rPr>
                <w:rFonts w:ascii="Arial" w:hAnsi="Arial" w:cs="Arial"/>
              </w:rPr>
              <w:t>X</w:t>
            </w:r>
          </w:p>
          <w:p w14:paraId="128B7778" w14:textId="71F232DF" w:rsidR="00F81216" w:rsidRPr="00F607B2" w:rsidRDefault="00F81216" w:rsidP="007909A2">
            <w:pPr>
              <w:jc w:val="center"/>
              <w:rPr>
                <w:rFonts w:ascii="Arial" w:hAnsi="Arial" w:cs="Arial"/>
              </w:rPr>
            </w:pPr>
          </w:p>
        </w:tc>
        <w:tc>
          <w:tcPr>
            <w:tcW w:w="1275" w:type="dxa"/>
          </w:tcPr>
          <w:p w14:paraId="3DE88A0C" w14:textId="77777777" w:rsidR="001D2D93" w:rsidRDefault="001D2D93" w:rsidP="007909A2">
            <w:pPr>
              <w:jc w:val="center"/>
              <w:rPr>
                <w:rFonts w:ascii="Arial" w:hAnsi="Arial" w:cs="Arial"/>
              </w:rPr>
            </w:pPr>
          </w:p>
          <w:p w14:paraId="5B8C9DAE" w14:textId="77777777" w:rsidR="00F81216" w:rsidRDefault="00F81216" w:rsidP="007909A2">
            <w:pPr>
              <w:jc w:val="center"/>
              <w:rPr>
                <w:rFonts w:ascii="Arial" w:hAnsi="Arial" w:cs="Arial"/>
              </w:rPr>
            </w:pPr>
          </w:p>
          <w:p w14:paraId="16E73D69" w14:textId="77777777" w:rsidR="00F81216" w:rsidRDefault="00F81216" w:rsidP="007909A2">
            <w:pPr>
              <w:jc w:val="center"/>
              <w:rPr>
                <w:rFonts w:ascii="Arial" w:hAnsi="Arial" w:cs="Arial"/>
              </w:rPr>
            </w:pPr>
          </w:p>
          <w:p w14:paraId="0B72FD54" w14:textId="402BA2D0" w:rsidR="00F81216" w:rsidRPr="00F607B2" w:rsidRDefault="00F81216" w:rsidP="007909A2">
            <w:pPr>
              <w:jc w:val="center"/>
              <w:rPr>
                <w:rFonts w:ascii="Arial" w:hAnsi="Arial" w:cs="Arial"/>
              </w:rPr>
            </w:pPr>
            <w:r>
              <w:rPr>
                <w:rFonts w:ascii="Arial" w:hAnsi="Arial" w:cs="Arial"/>
              </w:rPr>
              <w:t>X</w:t>
            </w:r>
          </w:p>
        </w:tc>
      </w:tr>
    </w:tbl>
    <w:p w14:paraId="5BFBECE8"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6ABC620F" w14:textId="77777777" w:rsidR="00431F44" w:rsidRPr="00F607B2" w:rsidRDefault="00431F44" w:rsidP="0023265C">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1A53DBCA" w14:textId="77777777" w:rsidTr="000C32E3">
        <w:tc>
          <w:tcPr>
            <w:tcW w:w="7338" w:type="dxa"/>
            <w:gridSpan w:val="2"/>
            <w:shd w:val="clear" w:color="auto" w:fill="002060"/>
          </w:tcPr>
          <w:p w14:paraId="580ADB39"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33890AA0"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2B696BB3" w14:textId="77777777" w:rsidR="00F607B2" w:rsidRDefault="00F607B2" w:rsidP="000C32E3">
            <w:pPr>
              <w:jc w:val="center"/>
              <w:rPr>
                <w:rFonts w:ascii="Arial" w:hAnsi="Arial" w:cs="Arial"/>
                <w:b/>
                <w:color w:val="FFFFFF" w:themeColor="background1"/>
              </w:rPr>
            </w:pPr>
          </w:p>
          <w:p w14:paraId="06558820"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190E6277" w14:textId="77777777" w:rsidTr="000C32E3">
        <w:tc>
          <w:tcPr>
            <w:tcW w:w="7338" w:type="dxa"/>
            <w:gridSpan w:val="2"/>
            <w:tcBorders>
              <w:bottom w:val="single" w:sz="4" w:space="0" w:color="auto"/>
            </w:tcBorders>
            <w:shd w:val="clear" w:color="auto" w:fill="002060"/>
          </w:tcPr>
          <w:p w14:paraId="1E2395A6"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5630BCC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26C7C0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58306834"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541A8934"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670B804D" w14:textId="77777777" w:rsidTr="000C32E3">
        <w:trPr>
          <w:trHeight w:val="288"/>
        </w:trPr>
        <w:tc>
          <w:tcPr>
            <w:tcW w:w="10314" w:type="dxa"/>
            <w:gridSpan w:val="6"/>
            <w:shd w:val="clear" w:color="auto" w:fill="auto"/>
          </w:tcPr>
          <w:p w14:paraId="57E42926" w14:textId="77777777" w:rsidR="00615705" w:rsidRPr="00F607B2" w:rsidRDefault="00615705" w:rsidP="000C32E3">
            <w:pPr>
              <w:jc w:val="center"/>
              <w:rPr>
                <w:rFonts w:ascii="Arial" w:hAnsi="Arial" w:cs="Arial"/>
                <w:b/>
              </w:rPr>
            </w:pPr>
          </w:p>
        </w:tc>
      </w:tr>
      <w:tr w:rsidR="00F607B2" w:rsidRPr="00F607B2" w14:paraId="73676287" w14:textId="77777777" w:rsidTr="000C32E3">
        <w:trPr>
          <w:trHeight w:val="288"/>
        </w:trPr>
        <w:tc>
          <w:tcPr>
            <w:tcW w:w="7338" w:type="dxa"/>
            <w:gridSpan w:val="2"/>
            <w:shd w:val="clear" w:color="auto" w:fill="002060"/>
          </w:tcPr>
          <w:p w14:paraId="3F46009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7B914292" w14:textId="77777777" w:rsidR="00F607B2" w:rsidRPr="00F607B2" w:rsidRDefault="00F607B2" w:rsidP="000C32E3">
            <w:pPr>
              <w:jc w:val="center"/>
              <w:rPr>
                <w:rFonts w:ascii="Arial" w:hAnsi="Arial" w:cs="Arial"/>
                <w:b/>
              </w:rPr>
            </w:pPr>
          </w:p>
        </w:tc>
        <w:tc>
          <w:tcPr>
            <w:tcW w:w="789" w:type="dxa"/>
            <w:shd w:val="clear" w:color="auto" w:fill="002060"/>
          </w:tcPr>
          <w:p w14:paraId="0EB3D134" w14:textId="77777777" w:rsidR="00F607B2" w:rsidRPr="00F607B2" w:rsidRDefault="00F607B2" w:rsidP="000C32E3">
            <w:pPr>
              <w:jc w:val="center"/>
              <w:rPr>
                <w:rFonts w:ascii="Arial" w:hAnsi="Arial" w:cs="Arial"/>
                <w:b/>
              </w:rPr>
            </w:pPr>
          </w:p>
        </w:tc>
        <w:tc>
          <w:tcPr>
            <w:tcW w:w="709" w:type="dxa"/>
            <w:shd w:val="clear" w:color="auto" w:fill="002060"/>
          </w:tcPr>
          <w:p w14:paraId="236D7C9A" w14:textId="77777777" w:rsidR="00F607B2" w:rsidRPr="00F607B2" w:rsidRDefault="00F607B2" w:rsidP="000C32E3">
            <w:pPr>
              <w:jc w:val="center"/>
              <w:rPr>
                <w:rFonts w:ascii="Arial" w:hAnsi="Arial" w:cs="Arial"/>
                <w:b/>
              </w:rPr>
            </w:pPr>
          </w:p>
        </w:tc>
        <w:tc>
          <w:tcPr>
            <w:tcW w:w="708" w:type="dxa"/>
            <w:shd w:val="clear" w:color="auto" w:fill="002060"/>
          </w:tcPr>
          <w:p w14:paraId="3A51E913" w14:textId="77777777" w:rsidR="00F607B2" w:rsidRPr="00F607B2" w:rsidRDefault="00F607B2" w:rsidP="000C32E3">
            <w:pPr>
              <w:jc w:val="center"/>
              <w:rPr>
                <w:rFonts w:ascii="Arial" w:hAnsi="Arial" w:cs="Arial"/>
                <w:b/>
              </w:rPr>
            </w:pPr>
          </w:p>
        </w:tc>
      </w:tr>
      <w:tr w:rsidR="00F607B2" w:rsidRPr="00F607B2" w14:paraId="52B46D23" w14:textId="77777777" w:rsidTr="000C32E3">
        <w:tc>
          <w:tcPr>
            <w:tcW w:w="6629" w:type="dxa"/>
          </w:tcPr>
          <w:p w14:paraId="603BD312"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721D4775" w14:textId="77777777" w:rsidR="00F607B2" w:rsidRPr="00F607B2" w:rsidRDefault="00F607B2" w:rsidP="0023265C">
            <w:pPr>
              <w:jc w:val="center"/>
              <w:rPr>
                <w:rFonts w:ascii="Arial" w:hAnsi="Arial" w:cs="Arial"/>
              </w:rPr>
            </w:pPr>
            <w:r w:rsidRPr="00F607B2">
              <w:rPr>
                <w:rFonts w:ascii="Arial" w:hAnsi="Arial" w:cs="Arial"/>
              </w:rPr>
              <w:t>N</w:t>
            </w:r>
          </w:p>
        </w:tc>
        <w:tc>
          <w:tcPr>
            <w:tcW w:w="770" w:type="dxa"/>
            <w:tcBorders>
              <w:bottom w:val="single" w:sz="4" w:space="0" w:color="auto"/>
            </w:tcBorders>
          </w:tcPr>
          <w:p w14:paraId="684B3F40"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29C65BE2"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39BFBA94"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0B659291" w14:textId="77777777" w:rsidR="00F607B2" w:rsidRPr="00F607B2" w:rsidRDefault="00F607B2" w:rsidP="000C32E3">
            <w:pPr>
              <w:jc w:val="both"/>
              <w:rPr>
                <w:rFonts w:ascii="Arial" w:hAnsi="Arial" w:cs="Arial"/>
              </w:rPr>
            </w:pPr>
          </w:p>
        </w:tc>
      </w:tr>
      <w:tr w:rsidR="00F607B2" w:rsidRPr="00F607B2" w14:paraId="199374A6" w14:textId="77777777" w:rsidTr="000C32E3">
        <w:tc>
          <w:tcPr>
            <w:tcW w:w="6629" w:type="dxa"/>
          </w:tcPr>
          <w:p w14:paraId="6ECBB4D9"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17E5E092" w14:textId="77777777" w:rsidR="00F607B2" w:rsidRPr="00F607B2" w:rsidRDefault="00F607B2" w:rsidP="0023265C">
            <w:pPr>
              <w:jc w:val="center"/>
              <w:rPr>
                <w:rFonts w:ascii="Arial" w:hAnsi="Arial" w:cs="Arial"/>
              </w:rPr>
            </w:pPr>
            <w:r w:rsidRPr="00F607B2">
              <w:rPr>
                <w:rFonts w:ascii="Arial" w:hAnsi="Arial" w:cs="Arial"/>
              </w:rPr>
              <w:t>Y</w:t>
            </w:r>
          </w:p>
        </w:tc>
        <w:tc>
          <w:tcPr>
            <w:tcW w:w="770" w:type="dxa"/>
            <w:shd w:val="clear" w:color="auto" w:fill="002060"/>
          </w:tcPr>
          <w:p w14:paraId="68E4FEB4" w14:textId="77777777" w:rsidR="00F607B2" w:rsidRPr="00F607B2" w:rsidRDefault="00F607B2" w:rsidP="000C32E3">
            <w:pPr>
              <w:jc w:val="both"/>
              <w:rPr>
                <w:rFonts w:ascii="Arial" w:hAnsi="Arial" w:cs="Arial"/>
              </w:rPr>
            </w:pPr>
          </w:p>
        </w:tc>
        <w:tc>
          <w:tcPr>
            <w:tcW w:w="789" w:type="dxa"/>
            <w:shd w:val="clear" w:color="auto" w:fill="002060"/>
          </w:tcPr>
          <w:p w14:paraId="340C2C0A" w14:textId="77777777" w:rsidR="00F607B2" w:rsidRPr="00F607B2" w:rsidRDefault="00F607B2" w:rsidP="000C32E3">
            <w:pPr>
              <w:jc w:val="both"/>
              <w:rPr>
                <w:rFonts w:ascii="Arial" w:hAnsi="Arial" w:cs="Arial"/>
              </w:rPr>
            </w:pPr>
          </w:p>
        </w:tc>
        <w:tc>
          <w:tcPr>
            <w:tcW w:w="709" w:type="dxa"/>
            <w:shd w:val="clear" w:color="auto" w:fill="002060"/>
          </w:tcPr>
          <w:p w14:paraId="52023DA5" w14:textId="77777777" w:rsidR="00F607B2" w:rsidRPr="00F607B2" w:rsidRDefault="00F607B2" w:rsidP="000C32E3">
            <w:pPr>
              <w:jc w:val="both"/>
              <w:rPr>
                <w:rFonts w:ascii="Arial" w:hAnsi="Arial" w:cs="Arial"/>
              </w:rPr>
            </w:pPr>
          </w:p>
        </w:tc>
        <w:tc>
          <w:tcPr>
            <w:tcW w:w="708" w:type="dxa"/>
            <w:shd w:val="clear" w:color="auto" w:fill="002060"/>
          </w:tcPr>
          <w:p w14:paraId="3B03BDC1" w14:textId="77777777" w:rsidR="00F607B2" w:rsidRPr="00F607B2" w:rsidRDefault="00F607B2" w:rsidP="000C32E3">
            <w:pPr>
              <w:jc w:val="both"/>
              <w:rPr>
                <w:rFonts w:ascii="Arial" w:hAnsi="Arial" w:cs="Arial"/>
              </w:rPr>
            </w:pPr>
          </w:p>
        </w:tc>
      </w:tr>
      <w:tr w:rsidR="00F607B2" w:rsidRPr="00F607B2" w14:paraId="48ECE994" w14:textId="77777777" w:rsidTr="000C32E3">
        <w:tc>
          <w:tcPr>
            <w:tcW w:w="6629" w:type="dxa"/>
          </w:tcPr>
          <w:p w14:paraId="48EECE7C"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0C743E25" w14:textId="77777777" w:rsidR="00F607B2" w:rsidRPr="00F607B2" w:rsidRDefault="00F607B2" w:rsidP="0023265C">
            <w:pPr>
              <w:jc w:val="center"/>
              <w:rPr>
                <w:rFonts w:ascii="Arial" w:hAnsi="Arial" w:cs="Arial"/>
              </w:rPr>
            </w:pPr>
            <w:r w:rsidRPr="00F607B2">
              <w:rPr>
                <w:rFonts w:ascii="Arial" w:hAnsi="Arial" w:cs="Arial"/>
              </w:rPr>
              <w:t>N</w:t>
            </w:r>
          </w:p>
        </w:tc>
        <w:tc>
          <w:tcPr>
            <w:tcW w:w="770" w:type="dxa"/>
          </w:tcPr>
          <w:p w14:paraId="6280D5C6" w14:textId="77777777" w:rsidR="00F607B2" w:rsidRPr="00F607B2" w:rsidRDefault="00F607B2" w:rsidP="000C32E3">
            <w:pPr>
              <w:jc w:val="both"/>
              <w:rPr>
                <w:rFonts w:ascii="Arial" w:hAnsi="Arial" w:cs="Arial"/>
              </w:rPr>
            </w:pPr>
          </w:p>
        </w:tc>
        <w:tc>
          <w:tcPr>
            <w:tcW w:w="789" w:type="dxa"/>
          </w:tcPr>
          <w:p w14:paraId="0395FFF3" w14:textId="77777777" w:rsidR="00F607B2" w:rsidRPr="00F607B2" w:rsidRDefault="00F607B2" w:rsidP="000C32E3">
            <w:pPr>
              <w:jc w:val="both"/>
              <w:rPr>
                <w:rFonts w:ascii="Arial" w:hAnsi="Arial" w:cs="Arial"/>
              </w:rPr>
            </w:pPr>
          </w:p>
        </w:tc>
        <w:tc>
          <w:tcPr>
            <w:tcW w:w="709" w:type="dxa"/>
          </w:tcPr>
          <w:p w14:paraId="2C88B9C9" w14:textId="77777777" w:rsidR="00F607B2" w:rsidRPr="00F607B2" w:rsidRDefault="00F607B2" w:rsidP="000C32E3">
            <w:pPr>
              <w:jc w:val="both"/>
              <w:rPr>
                <w:rFonts w:ascii="Arial" w:hAnsi="Arial" w:cs="Arial"/>
              </w:rPr>
            </w:pPr>
          </w:p>
        </w:tc>
        <w:tc>
          <w:tcPr>
            <w:tcW w:w="708" w:type="dxa"/>
          </w:tcPr>
          <w:p w14:paraId="144C29D1" w14:textId="77777777" w:rsidR="00F607B2" w:rsidRPr="00F607B2" w:rsidRDefault="00F607B2" w:rsidP="000C32E3">
            <w:pPr>
              <w:jc w:val="both"/>
              <w:rPr>
                <w:rFonts w:ascii="Arial" w:hAnsi="Arial" w:cs="Arial"/>
              </w:rPr>
            </w:pPr>
          </w:p>
        </w:tc>
      </w:tr>
      <w:tr w:rsidR="00F607B2" w:rsidRPr="00F607B2" w14:paraId="6A88C2B3" w14:textId="77777777" w:rsidTr="000C32E3">
        <w:tc>
          <w:tcPr>
            <w:tcW w:w="6629" w:type="dxa"/>
          </w:tcPr>
          <w:p w14:paraId="43C9A483"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29B915F3" w14:textId="77777777" w:rsidR="00F607B2" w:rsidRPr="00F607B2" w:rsidRDefault="00F607B2" w:rsidP="0023265C">
            <w:pPr>
              <w:jc w:val="center"/>
              <w:rPr>
                <w:rFonts w:ascii="Arial" w:hAnsi="Arial" w:cs="Arial"/>
              </w:rPr>
            </w:pPr>
            <w:r w:rsidRPr="00F607B2">
              <w:rPr>
                <w:rFonts w:ascii="Arial" w:hAnsi="Arial" w:cs="Arial"/>
              </w:rPr>
              <w:t>N</w:t>
            </w:r>
          </w:p>
        </w:tc>
        <w:tc>
          <w:tcPr>
            <w:tcW w:w="770" w:type="dxa"/>
          </w:tcPr>
          <w:p w14:paraId="3C8BD562" w14:textId="77777777" w:rsidR="00F607B2" w:rsidRPr="00F607B2" w:rsidRDefault="00F607B2" w:rsidP="000C32E3">
            <w:pPr>
              <w:jc w:val="both"/>
              <w:rPr>
                <w:rFonts w:ascii="Arial" w:hAnsi="Arial" w:cs="Arial"/>
              </w:rPr>
            </w:pPr>
          </w:p>
        </w:tc>
        <w:tc>
          <w:tcPr>
            <w:tcW w:w="789" w:type="dxa"/>
          </w:tcPr>
          <w:p w14:paraId="5B85DCBA" w14:textId="77777777" w:rsidR="00F607B2" w:rsidRPr="00F607B2" w:rsidRDefault="00F607B2" w:rsidP="000C32E3">
            <w:pPr>
              <w:jc w:val="both"/>
              <w:rPr>
                <w:rFonts w:ascii="Arial" w:hAnsi="Arial" w:cs="Arial"/>
              </w:rPr>
            </w:pPr>
          </w:p>
        </w:tc>
        <w:tc>
          <w:tcPr>
            <w:tcW w:w="709" w:type="dxa"/>
          </w:tcPr>
          <w:p w14:paraId="3971BA64" w14:textId="77777777" w:rsidR="00F607B2" w:rsidRPr="00F607B2" w:rsidRDefault="00F607B2" w:rsidP="000C32E3">
            <w:pPr>
              <w:jc w:val="both"/>
              <w:rPr>
                <w:rFonts w:ascii="Arial" w:hAnsi="Arial" w:cs="Arial"/>
              </w:rPr>
            </w:pPr>
          </w:p>
        </w:tc>
        <w:tc>
          <w:tcPr>
            <w:tcW w:w="708" w:type="dxa"/>
          </w:tcPr>
          <w:p w14:paraId="5B085A9B" w14:textId="77777777" w:rsidR="00F607B2" w:rsidRPr="00F607B2" w:rsidRDefault="00F607B2" w:rsidP="000C32E3">
            <w:pPr>
              <w:jc w:val="both"/>
              <w:rPr>
                <w:rFonts w:ascii="Arial" w:hAnsi="Arial" w:cs="Arial"/>
              </w:rPr>
            </w:pPr>
          </w:p>
        </w:tc>
      </w:tr>
      <w:tr w:rsidR="00F607B2" w:rsidRPr="00F607B2" w14:paraId="787D160F" w14:textId="77777777" w:rsidTr="000C32E3">
        <w:tc>
          <w:tcPr>
            <w:tcW w:w="6629" w:type="dxa"/>
            <w:tcBorders>
              <w:bottom w:val="single" w:sz="4" w:space="0" w:color="auto"/>
            </w:tcBorders>
          </w:tcPr>
          <w:p w14:paraId="1BA2376E"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393527BD" w14:textId="77777777" w:rsidR="00F607B2" w:rsidRPr="00F607B2" w:rsidRDefault="00F607B2" w:rsidP="0023265C">
            <w:pPr>
              <w:jc w:val="center"/>
              <w:rPr>
                <w:rFonts w:ascii="Arial" w:hAnsi="Arial" w:cs="Arial"/>
              </w:rPr>
            </w:pPr>
            <w:r w:rsidRPr="00F607B2">
              <w:rPr>
                <w:rFonts w:ascii="Arial" w:hAnsi="Arial" w:cs="Arial"/>
              </w:rPr>
              <w:t>N</w:t>
            </w:r>
          </w:p>
        </w:tc>
        <w:tc>
          <w:tcPr>
            <w:tcW w:w="770" w:type="dxa"/>
            <w:tcBorders>
              <w:bottom w:val="single" w:sz="4" w:space="0" w:color="auto"/>
            </w:tcBorders>
          </w:tcPr>
          <w:p w14:paraId="47426104"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890AABF"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40F3487D"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5030BADA" w14:textId="77777777" w:rsidR="00F607B2" w:rsidRPr="00F607B2" w:rsidRDefault="00F607B2" w:rsidP="000C32E3">
            <w:pPr>
              <w:jc w:val="both"/>
              <w:rPr>
                <w:rFonts w:ascii="Arial" w:hAnsi="Arial" w:cs="Arial"/>
              </w:rPr>
            </w:pPr>
          </w:p>
        </w:tc>
      </w:tr>
      <w:tr w:rsidR="00615705" w:rsidRPr="00F607B2" w14:paraId="0D30E771" w14:textId="77777777" w:rsidTr="000C32E3">
        <w:tc>
          <w:tcPr>
            <w:tcW w:w="10314" w:type="dxa"/>
            <w:gridSpan w:val="6"/>
            <w:shd w:val="clear" w:color="auto" w:fill="auto"/>
          </w:tcPr>
          <w:p w14:paraId="71C4279F" w14:textId="77777777" w:rsidR="00615705" w:rsidRPr="00F607B2" w:rsidRDefault="00615705" w:rsidP="000C32E3">
            <w:pPr>
              <w:jc w:val="both"/>
              <w:rPr>
                <w:rFonts w:ascii="Arial" w:hAnsi="Arial" w:cs="Arial"/>
                <w:color w:val="002060"/>
              </w:rPr>
            </w:pPr>
          </w:p>
        </w:tc>
      </w:tr>
      <w:tr w:rsidR="00F607B2" w:rsidRPr="00F607B2" w14:paraId="5E8AD922" w14:textId="77777777" w:rsidTr="000C32E3">
        <w:tc>
          <w:tcPr>
            <w:tcW w:w="6629" w:type="dxa"/>
            <w:shd w:val="clear" w:color="auto" w:fill="002060"/>
          </w:tcPr>
          <w:p w14:paraId="282B8416"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28771603"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7B9438A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004DFDB1"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4B0A2A92"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600FF084" w14:textId="77777777" w:rsidR="00F607B2" w:rsidRPr="00F607B2" w:rsidRDefault="00F607B2" w:rsidP="000C32E3">
            <w:pPr>
              <w:jc w:val="both"/>
              <w:rPr>
                <w:rFonts w:ascii="Arial" w:hAnsi="Arial" w:cs="Arial"/>
                <w:color w:val="002060"/>
              </w:rPr>
            </w:pPr>
          </w:p>
        </w:tc>
      </w:tr>
      <w:tr w:rsidR="00615705" w:rsidRPr="00F607B2" w14:paraId="421FAD8C" w14:textId="77777777" w:rsidTr="000C32E3">
        <w:tc>
          <w:tcPr>
            <w:tcW w:w="10314" w:type="dxa"/>
            <w:gridSpan w:val="6"/>
            <w:vAlign w:val="bottom"/>
          </w:tcPr>
          <w:p w14:paraId="0FB8DDBF" w14:textId="77777777" w:rsidR="00615705" w:rsidRPr="009D0DEA" w:rsidRDefault="00615705" w:rsidP="000C32E3">
            <w:pPr>
              <w:jc w:val="both"/>
              <w:rPr>
                <w:rFonts w:ascii="Arial" w:hAnsi="Arial" w:cs="Arial"/>
                <w:color w:val="FFFFFF" w:themeColor="background1"/>
              </w:rPr>
            </w:pPr>
          </w:p>
        </w:tc>
      </w:tr>
      <w:tr w:rsidR="00F607B2" w:rsidRPr="00F607B2" w14:paraId="0D949364" w14:textId="77777777" w:rsidTr="000C32E3">
        <w:tc>
          <w:tcPr>
            <w:tcW w:w="6629" w:type="dxa"/>
            <w:vAlign w:val="bottom"/>
          </w:tcPr>
          <w:p w14:paraId="5451A06F"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5A84B497" w14:textId="77777777" w:rsidR="00F607B2" w:rsidRPr="00F607B2" w:rsidRDefault="00F607B2" w:rsidP="0023265C">
            <w:pPr>
              <w:jc w:val="center"/>
              <w:rPr>
                <w:rFonts w:ascii="Arial" w:hAnsi="Arial" w:cs="Arial"/>
              </w:rPr>
            </w:pPr>
            <w:r w:rsidRPr="00F607B2">
              <w:rPr>
                <w:rFonts w:ascii="Arial" w:hAnsi="Arial" w:cs="Arial"/>
              </w:rPr>
              <w:t>N</w:t>
            </w:r>
          </w:p>
        </w:tc>
        <w:tc>
          <w:tcPr>
            <w:tcW w:w="770" w:type="dxa"/>
            <w:shd w:val="clear" w:color="auto" w:fill="FFFFFF" w:themeFill="background1"/>
          </w:tcPr>
          <w:p w14:paraId="3010DEC5"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23F0436"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913A86"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7EF547" w14:textId="77777777" w:rsidR="00F607B2" w:rsidRPr="009D0DEA" w:rsidRDefault="00F607B2" w:rsidP="000C32E3">
            <w:pPr>
              <w:jc w:val="both"/>
              <w:rPr>
                <w:rFonts w:ascii="Arial" w:hAnsi="Arial" w:cs="Arial"/>
                <w:color w:val="FFFFFF" w:themeColor="background1"/>
              </w:rPr>
            </w:pPr>
          </w:p>
        </w:tc>
      </w:tr>
      <w:tr w:rsidR="00F607B2" w:rsidRPr="00F607B2" w14:paraId="452B8A44" w14:textId="77777777" w:rsidTr="000C32E3">
        <w:tc>
          <w:tcPr>
            <w:tcW w:w="6629" w:type="dxa"/>
            <w:vAlign w:val="bottom"/>
          </w:tcPr>
          <w:p w14:paraId="17E71AB4"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17F827C9" w14:textId="77777777" w:rsidR="00F607B2" w:rsidRPr="00F607B2" w:rsidRDefault="00F607B2" w:rsidP="0023265C">
            <w:pPr>
              <w:jc w:val="center"/>
              <w:rPr>
                <w:rFonts w:ascii="Arial" w:hAnsi="Arial" w:cs="Arial"/>
              </w:rPr>
            </w:pPr>
            <w:r w:rsidRPr="00F607B2">
              <w:rPr>
                <w:rFonts w:ascii="Arial" w:hAnsi="Arial" w:cs="Arial"/>
              </w:rPr>
              <w:t>N</w:t>
            </w:r>
          </w:p>
        </w:tc>
        <w:tc>
          <w:tcPr>
            <w:tcW w:w="770" w:type="dxa"/>
            <w:shd w:val="clear" w:color="auto" w:fill="FFFFFF" w:themeFill="background1"/>
          </w:tcPr>
          <w:p w14:paraId="261B0CEF"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CBE82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07968E1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5D4F0ED" w14:textId="77777777" w:rsidR="00F607B2" w:rsidRPr="009D0DEA" w:rsidRDefault="00F607B2" w:rsidP="000C32E3">
            <w:pPr>
              <w:jc w:val="both"/>
              <w:rPr>
                <w:rFonts w:ascii="Arial" w:hAnsi="Arial" w:cs="Arial"/>
                <w:color w:val="FFFFFF" w:themeColor="background1"/>
              </w:rPr>
            </w:pPr>
          </w:p>
        </w:tc>
      </w:tr>
      <w:tr w:rsidR="00F607B2" w:rsidRPr="00F607B2" w14:paraId="6CD98C44" w14:textId="77777777" w:rsidTr="000C32E3">
        <w:tc>
          <w:tcPr>
            <w:tcW w:w="6629" w:type="dxa"/>
          </w:tcPr>
          <w:p w14:paraId="32642833"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4766E9AB"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521F275A" w14:textId="77777777" w:rsidR="00F607B2" w:rsidRPr="00F607B2" w:rsidRDefault="00F607B2" w:rsidP="0023265C">
            <w:pPr>
              <w:jc w:val="center"/>
              <w:rPr>
                <w:rFonts w:ascii="Arial" w:hAnsi="Arial" w:cs="Arial"/>
              </w:rPr>
            </w:pPr>
            <w:r w:rsidRPr="00F607B2">
              <w:rPr>
                <w:rFonts w:ascii="Arial" w:hAnsi="Arial" w:cs="Arial"/>
              </w:rPr>
              <w:t>N</w:t>
            </w:r>
          </w:p>
        </w:tc>
        <w:tc>
          <w:tcPr>
            <w:tcW w:w="770" w:type="dxa"/>
            <w:shd w:val="clear" w:color="auto" w:fill="FFFFFF" w:themeFill="background1"/>
          </w:tcPr>
          <w:p w14:paraId="1035868F"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077CDC6"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3F1E1D1D"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014FC8DE" w14:textId="77777777" w:rsidR="00F607B2" w:rsidRPr="009D0DEA" w:rsidRDefault="00F607B2" w:rsidP="000C32E3">
            <w:pPr>
              <w:jc w:val="both"/>
              <w:rPr>
                <w:rFonts w:ascii="Arial" w:hAnsi="Arial" w:cs="Arial"/>
                <w:color w:val="FFFFFF" w:themeColor="background1"/>
              </w:rPr>
            </w:pPr>
          </w:p>
        </w:tc>
      </w:tr>
      <w:tr w:rsidR="00F607B2" w:rsidRPr="00F607B2" w14:paraId="49858947" w14:textId="77777777" w:rsidTr="000C32E3">
        <w:tc>
          <w:tcPr>
            <w:tcW w:w="6629" w:type="dxa"/>
          </w:tcPr>
          <w:p w14:paraId="70E6FF91"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68E75496" w14:textId="77777777" w:rsidR="00F607B2" w:rsidRPr="00F607B2" w:rsidRDefault="00F607B2" w:rsidP="0023265C">
            <w:pPr>
              <w:jc w:val="center"/>
              <w:rPr>
                <w:rFonts w:ascii="Arial" w:hAnsi="Arial" w:cs="Arial"/>
              </w:rPr>
            </w:pPr>
            <w:r w:rsidRPr="00F607B2">
              <w:rPr>
                <w:rFonts w:ascii="Arial" w:hAnsi="Arial" w:cs="Arial"/>
              </w:rPr>
              <w:t>N</w:t>
            </w:r>
          </w:p>
        </w:tc>
        <w:tc>
          <w:tcPr>
            <w:tcW w:w="770" w:type="dxa"/>
            <w:shd w:val="clear" w:color="auto" w:fill="FFFFFF" w:themeFill="background1"/>
          </w:tcPr>
          <w:p w14:paraId="0DA4E286"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0992F4F7"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65CC69BE"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6E0178D6" w14:textId="77777777" w:rsidR="00F607B2" w:rsidRPr="009D0DEA" w:rsidRDefault="00F607B2" w:rsidP="000C32E3">
            <w:pPr>
              <w:jc w:val="both"/>
              <w:rPr>
                <w:rFonts w:ascii="Arial" w:hAnsi="Arial" w:cs="Arial"/>
                <w:color w:val="FFFFFF" w:themeColor="background1"/>
              </w:rPr>
            </w:pPr>
          </w:p>
        </w:tc>
      </w:tr>
      <w:tr w:rsidR="00F607B2" w:rsidRPr="00F607B2" w14:paraId="724DC408" w14:textId="77777777" w:rsidTr="000C32E3">
        <w:tc>
          <w:tcPr>
            <w:tcW w:w="6629" w:type="dxa"/>
            <w:tcBorders>
              <w:bottom w:val="single" w:sz="4" w:space="0" w:color="auto"/>
            </w:tcBorders>
          </w:tcPr>
          <w:p w14:paraId="22F0330D"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73E32D6C" w14:textId="77777777" w:rsidR="00F607B2" w:rsidRPr="00F607B2" w:rsidRDefault="00F607B2" w:rsidP="0023265C">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6D526ECF"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0E71EEAB"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43DDC626"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2E078A34" w14:textId="77777777" w:rsidR="00F607B2" w:rsidRPr="009D0DEA" w:rsidRDefault="00F607B2" w:rsidP="000C32E3">
            <w:pPr>
              <w:jc w:val="both"/>
              <w:rPr>
                <w:rFonts w:ascii="Arial" w:hAnsi="Arial" w:cs="Arial"/>
                <w:color w:val="FFFFFF" w:themeColor="background1"/>
              </w:rPr>
            </w:pPr>
          </w:p>
        </w:tc>
      </w:tr>
      <w:tr w:rsidR="00615705" w:rsidRPr="00F607B2" w14:paraId="64F0BD56" w14:textId="77777777" w:rsidTr="000C32E3">
        <w:tc>
          <w:tcPr>
            <w:tcW w:w="7338" w:type="dxa"/>
            <w:gridSpan w:val="2"/>
            <w:shd w:val="clear" w:color="auto" w:fill="auto"/>
          </w:tcPr>
          <w:p w14:paraId="2C664A43"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6B3BC0C8"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6E5FADB1"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67975503"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33A53BB7" w14:textId="77777777" w:rsidR="00615705" w:rsidRPr="00F607B2" w:rsidRDefault="00615705" w:rsidP="000C32E3">
            <w:pPr>
              <w:jc w:val="both"/>
              <w:rPr>
                <w:rFonts w:ascii="Arial" w:hAnsi="Arial" w:cs="Arial"/>
                <w:b/>
                <w:color w:val="FFFFFF" w:themeColor="background1"/>
              </w:rPr>
            </w:pPr>
          </w:p>
        </w:tc>
      </w:tr>
      <w:tr w:rsidR="00F607B2" w:rsidRPr="00F607B2" w14:paraId="565EAA36" w14:textId="77777777" w:rsidTr="000C32E3">
        <w:tc>
          <w:tcPr>
            <w:tcW w:w="7338" w:type="dxa"/>
            <w:gridSpan w:val="2"/>
            <w:shd w:val="clear" w:color="auto" w:fill="002060"/>
          </w:tcPr>
          <w:p w14:paraId="029C6EA1"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464CB68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08045BE7"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2A46702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6B487934" w14:textId="77777777" w:rsidR="00F607B2" w:rsidRPr="00F607B2" w:rsidRDefault="00F607B2" w:rsidP="000C32E3">
            <w:pPr>
              <w:jc w:val="both"/>
              <w:rPr>
                <w:rFonts w:ascii="Arial" w:hAnsi="Arial" w:cs="Arial"/>
                <w:b/>
                <w:color w:val="FFFFFF" w:themeColor="background1"/>
              </w:rPr>
            </w:pPr>
          </w:p>
        </w:tc>
      </w:tr>
      <w:tr w:rsidR="00F607B2" w:rsidRPr="00F607B2" w14:paraId="6E30D9FC" w14:textId="77777777" w:rsidTr="000C32E3">
        <w:tc>
          <w:tcPr>
            <w:tcW w:w="6629" w:type="dxa"/>
          </w:tcPr>
          <w:p w14:paraId="08B4D03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BA52F84" w14:textId="77777777" w:rsidR="00F607B2" w:rsidRPr="00F607B2" w:rsidRDefault="00F607B2" w:rsidP="0023265C">
            <w:pPr>
              <w:jc w:val="center"/>
              <w:rPr>
                <w:rFonts w:ascii="Arial" w:hAnsi="Arial" w:cs="Arial"/>
              </w:rPr>
            </w:pPr>
            <w:r w:rsidRPr="00F607B2">
              <w:rPr>
                <w:rFonts w:ascii="Arial" w:hAnsi="Arial" w:cs="Arial"/>
              </w:rPr>
              <w:t>N</w:t>
            </w:r>
          </w:p>
        </w:tc>
        <w:tc>
          <w:tcPr>
            <w:tcW w:w="770" w:type="dxa"/>
          </w:tcPr>
          <w:p w14:paraId="2B1CAAC1" w14:textId="77777777" w:rsidR="00F607B2" w:rsidRPr="00F607B2" w:rsidRDefault="00F607B2" w:rsidP="000C32E3">
            <w:pPr>
              <w:jc w:val="both"/>
              <w:rPr>
                <w:rFonts w:ascii="Arial" w:hAnsi="Arial" w:cs="Arial"/>
              </w:rPr>
            </w:pPr>
          </w:p>
        </w:tc>
        <w:tc>
          <w:tcPr>
            <w:tcW w:w="789" w:type="dxa"/>
          </w:tcPr>
          <w:p w14:paraId="05CF72C0" w14:textId="77777777" w:rsidR="00F607B2" w:rsidRPr="00F607B2" w:rsidRDefault="00F607B2" w:rsidP="000C32E3">
            <w:pPr>
              <w:jc w:val="both"/>
              <w:rPr>
                <w:rFonts w:ascii="Arial" w:hAnsi="Arial" w:cs="Arial"/>
              </w:rPr>
            </w:pPr>
          </w:p>
        </w:tc>
        <w:tc>
          <w:tcPr>
            <w:tcW w:w="709" w:type="dxa"/>
          </w:tcPr>
          <w:p w14:paraId="0271F1EA" w14:textId="77777777" w:rsidR="00F607B2" w:rsidRPr="00F607B2" w:rsidRDefault="00F607B2" w:rsidP="000C32E3">
            <w:pPr>
              <w:jc w:val="both"/>
              <w:rPr>
                <w:rFonts w:ascii="Arial" w:hAnsi="Arial" w:cs="Arial"/>
              </w:rPr>
            </w:pPr>
          </w:p>
        </w:tc>
        <w:tc>
          <w:tcPr>
            <w:tcW w:w="708" w:type="dxa"/>
          </w:tcPr>
          <w:p w14:paraId="685A6064" w14:textId="77777777" w:rsidR="00F607B2" w:rsidRPr="00F607B2" w:rsidRDefault="00F607B2" w:rsidP="000C32E3">
            <w:pPr>
              <w:jc w:val="both"/>
              <w:rPr>
                <w:rFonts w:ascii="Arial" w:hAnsi="Arial" w:cs="Arial"/>
              </w:rPr>
            </w:pPr>
          </w:p>
        </w:tc>
      </w:tr>
      <w:tr w:rsidR="00F607B2" w:rsidRPr="00F607B2" w14:paraId="74CC97E7" w14:textId="77777777" w:rsidTr="000C32E3">
        <w:tc>
          <w:tcPr>
            <w:tcW w:w="6629" w:type="dxa"/>
            <w:vAlign w:val="bottom"/>
          </w:tcPr>
          <w:p w14:paraId="63277A7A"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7C9283BE" w14:textId="77777777" w:rsidR="00F607B2" w:rsidRPr="00F607B2" w:rsidRDefault="00F607B2" w:rsidP="0023265C">
            <w:pPr>
              <w:jc w:val="center"/>
              <w:rPr>
                <w:rFonts w:ascii="Arial" w:hAnsi="Arial" w:cs="Arial"/>
              </w:rPr>
            </w:pPr>
            <w:r w:rsidRPr="00F607B2">
              <w:rPr>
                <w:rFonts w:ascii="Arial" w:hAnsi="Arial" w:cs="Arial"/>
              </w:rPr>
              <w:t>N</w:t>
            </w:r>
          </w:p>
        </w:tc>
        <w:tc>
          <w:tcPr>
            <w:tcW w:w="770" w:type="dxa"/>
          </w:tcPr>
          <w:p w14:paraId="1BD4FFAB" w14:textId="77777777" w:rsidR="00F607B2" w:rsidRPr="00F607B2" w:rsidRDefault="00F607B2" w:rsidP="000C32E3">
            <w:pPr>
              <w:jc w:val="both"/>
              <w:rPr>
                <w:rFonts w:ascii="Arial" w:hAnsi="Arial" w:cs="Arial"/>
              </w:rPr>
            </w:pPr>
          </w:p>
        </w:tc>
        <w:tc>
          <w:tcPr>
            <w:tcW w:w="789" w:type="dxa"/>
          </w:tcPr>
          <w:p w14:paraId="55610F79" w14:textId="77777777" w:rsidR="00F607B2" w:rsidRPr="00F607B2" w:rsidRDefault="00F607B2" w:rsidP="000C32E3">
            <w:pPr>
              <w:jc w:val="both"/>
              <w:rPr>
                <w:rFonts w:ascii="Arial" w:hAnsi="Arial" w:cs="Arial"/>
              </w:rPr>
            </w:pPr>
          </w:p>
        </w:tc>
        <w:tc>
          <w:tcPr>
            <w:tcW w:w="709" w:type="dxa"/>
          </w:tcPr>
          <w:p w14:paraId="079B7252" w14:textId="77777777" w:rsidR="00F607B2" w:rsidRPr="00F607B2" w:rsidRDefault="00F607B2" w:rsidP="000C32E3">
            <w:pPr>
              <w:jc w:val="both"/>
              <w:rPr>
                <w:rFonts w:ascii="Arial" w:hAnsi="Arial" w:cs="Arial"/>
              </w:rPr>
            </w:pPr>
          </w:p>
        </w:tc>
        <w:tc>
          <w:tcPr>
            <w:tcW w:w="708" w:type="dxa"/>
          </w:tcPr>
          <w:p w14:paraId="717D73B3" w14:textId="77777777" w:rsidR="00F607B2" w:rsidRPr="00F607B2" w:rsidRDefault="00F607B2" w:rsidP="000C32E3">
            <w:pPr>
              <w:jc w:val="both"/>
              <w:rPr>
                <w:rFonts w:ascii="Arial" w:hAnsi="Arial" w:cs="Arial"/>
              </w:rPr>
            </w:pPr>
          </w:p>
        </w:tc>
      </w:tr>
      <w:tr w:rsidR="00F607B2" w:rsidRPr="00F607B2" w14:paraId="493065D5" w14:textId="77777777" w:rsidTr="000C32E3">
        <w:tc>
          <w:tcPr>
            <w:tcW w:w="6629" w:type="dxa"/>
            <w:vAlign w:val="bottom"/>
          </w:tcPr>
          <w:p w14:paraId="67EC7F1D"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76D561A9" w14:textId="77777777" w:rsidR="00F607B2" w:rsidRPr="00F607B2" w:rsidRDefault="00F607B2" w:rsidP="0023265C">
            <w:pPr>
              <w:jc w:val="center"/>
              <w:rPr>
                <w:rFonts w:ascii="Arial" w:hAnsi="Arial" w:cs="Arial"/>
              </w:rPr>
            </w:pPr>
            <w:r w:rsidRPr="00F607B2">
              <w:rPr>
                <w:rFonts w:ascii="Arial" w:hAnsi="Arial" w:cs="Arial"/>
              </w:rPr>
              <w:t>N</w:t>
            </w:r>
          </w:p>
        </w:tc>
        <w:tc>
          <w:tcPr>
            <w:tcW w:w="770" w:type="dxa"/>
          </w:tcPr>
          <w:p w14:paraId="73108056" w14:textId="77777777" w:rsidR="00F607B2" w:rsidRPr="00F607B2" w:rsidRDefault="00F607B2" w:rsidP="000C32E3">
            <w:pPr>
              <w:jc w:val="both"/>
              <w:rPr>
                <w:rFonts w:ascii="Arial" w:hAnsi="Arial" w:cs="Arial"/>
              </w:rPr>
            </w:pPr>
          </w:p>
        </w:tc>
        <w:tc>
          <w:tcPr>
            <w:tcW w:w="789" w:type="dxa"/>
          </w:tcPr>
          <w:p w14:paraId="5B184B77" w14:textId="77777777" w:rsidR="00F607B2" w:rsidRPr="00F607B2" w:rsidRDefault="00F607B2" w:rsidP="000C32E3">
            <w:pPr>
              <w:jc w:val="both"/>
              <w:rPr>
                <w:rFonts w:ascii="Arial" w:hAnsi="Arial" w:cs="Arial"/>
              </w:rPr>
            </w:pPr>
          </w:p>
        </w:tc>
        <w:tc>
          <w:tcPr>
            <w:tcW w:w="709" w:type="dxa"/>
          </w:tcPr>
          <w:p w14:paraId="4E14078B" w14:textId="77777777" w:rsidR="00F607B2" w:rsidRPr="00F607B2" w:rsidRDefault="00F607B2" w:rsidP="000C32E3">
            <w:pPr>
              <w:jc w:val="both"/>
              <w:rPr>
                <w:rFonts w:ascii="Arial" w:hAnsi="Arial" w:cs="Arial"/>
              </w:rPr>
            </w:pPr>
          </w:p>
        </w:tc>
        <w:tc>
          <w:tcPr>
            <w:tcW w:w="708" w:type="dxa"/>
          </w:tcPr>
          <w:p w14:paraId="71724E3D" w14:textId="77777777" w:rsidR="00F607B2" w:rsidRPr="00F607B2" w:rsidRDefault="00F607B2" w:rsidP="000C32E3">
            <w:pPr>
              <w:jc w:val="both"/>
              <w:rPr>
                <w:rFonts w:ascii="Arial" w:hAnsi="Arial" w:cs="Arial"/>
              </w:rPr>
            </w:pPr>
          </w:p>
        </w:tc>
      </w:tr>
      <w:tr w:rsidR="00F607B2" w:rsidRPr="00F607B2" w14:paraId="087D7522" w14:textId="77777777" w:rsidTr="000C32E3">
        <w:tc>
          <w:tcPr>
            <w:tcW w:w="6629" w:type="dxa"/>
          </w:tcPr>
          <w:p w14:paraId="60BF76F7"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2C43D2B9" w14:textId="77777777" w:rsidR="00F607B2" w:rsidRPr="00F607B2" w:rsidRDefault="00F607B2" w:rsidP="0023265C">
            <w:pPr>
              <w:jc w:val="center"/>
              <w:rPr>
                <w:rFonts w:ascii="Arial" w:hAnsi="Arial" w:cs="Arial"/>
              </w:rPr>
            </w:pPr>
            <w:r w:rsidRPr="00F607B2">
              <w:rPr>
                <w:rFonts w:ascii="Arial" w:hAnsi="Arial" w:cs="Arial"/>
              </w:rPr>
              <w:t>N</w:t>
            </w:r>
          </w:p>
        </w:tc>
        <w:tc>
          <w:tcPr>
            <w:tcW w:w="770" w:type="dxa"/>
          </w:tcPr>
          <w:p w14:paraId="40F7D9C0" w14:textId="77777777" w:rsidR="00F607B2" w:rsidRPr="00F607B2" w:rsidRDefault="00F607B2" w:rsidP="000C32E3">
            <w:pPr>
              <w:jc w:val="both"/>
              <w:rPr>
                <w:rFonts w:ascii="Arial" w:hAnsi="Arial" w:cs="Arial"/>
              </w:rPr>
            </w:pPr>
          </w:p>
        </w:tc>
        <w:tc>
          <w:tcPr>
            <w:tcW w:w="789" w:type="dxa"/>
          </w:tcPr>
          <w:p w14:paraId="7F696CB8" w14:textId="77777777" w:rsidR="00F607B2" w:rsidRPr="00F607B2" w:rsidRDefault="00F607B2" w:rsidP="000C32E3">
            <w:pPr>
              <w:jc w:val="both"/>
              <w:rPr>
                <w:rFonts w:ascii="Arial" w:hAnsi="Arial" w:cs="Arial"/>
              </w:rPr>
            </w:pPr>
          </w:p>
        </w:tc>
        <w:tc>
          <w:tcPr>
            <w:tcW w:w="709" w:type="dxa"/>
          </w:tcPr>
          <w:p w14:paraId="0A7CC41C" w14:textId="77777777" w:rsidR="00F607B2" w:rsidRPr="00F607B2" w:rsidRDefault="00F607B2" w:rsidP="000C32E3">
            <w:pPr>
              <w:jc w:val="both"/>
              <w:rPr>
                <w:rFonts w:ascii="Arial" w:hAnsi="Arial" w:cs="Arial"/>
              </w:rPr>
            </w:pPr>
          </w:p>
        </w:tc>
        <w:tc>
          <w:tcPr>
            <w:tcW w:w="708" w:type="dxa"/>
          </w:tcPr>
          <w:p w14:paraId="6F7C23FC" w14:textId="77777777" w:rsidR="00F607B2" w:rsidRPr="00F607B2" w:rsidRDefault="00F607B2" w:rsidP="000C32E3">
            <w:pPr>
              <w:jc w:val="both"/>
              <w:rPr>
                <w:rFonts w:ascii="Arial" w:hAnsi="Arial" w:cs="Arial"/>
              </w:rPr>
            </w:pPr>
          </w:p>
        </w:tc>
      </w:tr>
      <w:tr w:rsidR="00F607B2" w:rsidRPr="00F607B2" w14:paraId="6784D5EC" w14:textId="77777777" w:rsidTr="000C32E3">
        <w:tc>
          <w:tcPr>
            <w:tcW w:w="6629" w:type="dxa"/>
            <w:tcBorders>
              <w:bottom w:val="single" w:sz="4" w:space="0" w:color="auto"/>
            </w:tcBorders>
          </w:tcPr>
          <w:p w14:paraId="5003531F"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2A98A7D3" w14:textId="77777777" w:rsidR="00F607B2" w:rsidRPr="00F607B2" w:rsidRDefault="00F607B2" w:rsidP="0023265C">
            <w:pPr>
              <w:jc w:val="center"/>
              <w:rPr>
                <w:rFonts w:ascii="Arial" w:hAnsi="Arial" w:cs="Arial"/>
              </w:rPr>
            </w:pPr>
            <w:r w:rsidRPr="00F607B2">
              <w:rPr>
                <w:rFonts w:ascii="Arial" w:hAnsi="Arial" w:cs="Arial"/>
              </w:rPr>
              <w:t>N</w:t>
            </w:r>
          </w:p>
        </w:tc>
        <w:tc>
          <w:tcPr>
            <w:tcW w:w="770" w:type="dxa"/>
            <w:tcBorders>
              <w:bottom w:val="single" w:sz="4" w:space="0" w:color="auto"/>
            </w:tcBorders>
          </w:tcPr>
          <w:p w14:paraId="3D6B2225"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209ACC6"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835FEC5"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2A7BB96A" w14:textId="77777777" w:rsidR="00F607B2" w:rsidRPr="00F607B2" w:rsidRDefault="00F607B2" w:rsidP="000C32E3">
            <w:pPr>
              <w:jc w:val="both"/>
              <w:rPr>
                <w:rFonts w:ascii="Arial" w:hAnsi="Arial" w:cs="Arial"/>
              </w:rPr>
            </w:pPr>
          </w:p>
        </w:tc>
      </w:tr>
      <w:tr w:rsidR="00615705" w:rsidRPr="00F607B2" w14:paraId="69205CC5" w14:textId="77777777" w:rsidTr="000C32E3">
        <w:tc>
          <w:tcPr>
            <w:tcW w:w="10314" w:type="dxa"/>
            <w:gridSpan w:val="6"/>
            <w:shd w:val="clear" w:color="auto" w:fill="auto"/>
          </w:tcPr>
          <w:p w14:paraId="6E0FA456" w14:textId="77777777" w:rsidR="00615705" w:rsidRPr="00F607B2" w:rsidRDefault="00615705" w:rsidP="000C32E3">
            <w:pPr>
              <w:jc w:val="both"/>
              <w:rPr>
                <w:rFonts w:ascii="Arial" w:hAnsi="Arial" w:cs="Arial"/>
                <w:b/>
                <w:color w:val="FFFFFF" w:themeColor="background1"/>
              </w:rPr>
            </w:pPr>
          </w:p>
        </w:tc>
      </w:tr>
      <w:tr w:rsidR="00F607B2" w:rsidRPr="00F607B2" w14:paraId="56D05E4C" w14:textId="77777777" w:rsidTr="000C32E3">
        <w:tc>
          <w:tcPr>
            <w:tcW w:w="7338" w:type="dxa"/>
            <w:gridSpan w:val="2"/>
            <w:shd w:val="clear" w:color="auto" w:fill="002060"/>
          </w:tcPr>
          <w:p w14:paraId="1993D034"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56A71E2D"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643D8288"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26C5819C"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20A0E39" w14:textId="77777777" w:rsidR="00F607B2" w:rsidRPr="00F607B2" w:rsidRDefault="00F607B2" w:rsidP="000C32E3">
            <w:pPr>
              <w:jc w:val="both"/>
              <w:rPr>
                <w:rFonts w:ascii="Arial" w:hAnsi="Arial" w:cs="Arial"/>
                <w:b/>
                <w:color w:val="FFFFFF" w:themeColor="background1"/>
              </w:rPr>
            </w:pPr>
          </w:p>
        </w:tc>
      </w:tr>
      <w:tr w:rsidR="00F607B2" w:rsidRPr="00F607B2" w14:paraId="49680328" w14:textId="77777777" w:rsidTr="000C32E3">
        <w:tc>
          <w:tcPr>
            <w:tcW w:w="6629" w:type="dxa"/>
          </w:tcPr>
          <w:p w14:paraId="12BE6F4B"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2EC04705" w14:textId="77777777" w:rsidR="00F607B2" w:rsidRPr="00F607B2" w:rsidRDefault="00F607B2" w:rsidP="0023265C">
            <w:pPr>
              <w:jc w:val="center"/>
              <w:rPr>
                <w:rFonts w:ascii="Arial" w:hAnsi="Arial" w:cs="Arial"/>
              </w:rPr>
            </w:pPr>
            <w:r w:rsidRPr="00F607B2">
              <w:rPr>
                <w:rFonts w:ascii="Arial" w:hAnsi="Arial" w:cs="Arial"/>
              </w:rPr>
              <w:t>Y</w:t>
            </w:r>
          </w:p>
        </w:tc>
        <w:tc>
          <w:tcPr>
            <w:tcW w:w="770" w:type="dxa"/>
          </w:tcPr>
          <w:p w14:paraId="21715C31" w14:textId="77777777" w:rsidR="00F607B2" w:rsidRPr="00F607B2" w:rsidRDefault="00F607B2" w:rsidP="0023265C">
            <w:pPr>
              <w:jc w:val="center"/>
              <w:rPr>
                <w:rFonts w:ascii="Arial" w:hAnsi="Arial" w:cs="Arial"/>
              </w:rPr>
            </w:pPr>
          </w:p>
        </w:tc>
        <w:tc>
          <w:tcPr>
            <w:tcW w:w="789" w:type="dxa"/>
          </w:tcPr>
          <w:p w14:paraId="14EA8152" w14:textId="77777777" w:rsidR="00F607B2" w:rsidRPr="00F607B2" w:rsidRDefault="00F607B2" w:rsidP="0023265C">
            <w:pPr>
              <w:jc w:val="center"/>
              <w:rPr>
                <w:rFonts w:ascii="Arial" w:hAnsi="Arial" w:cs="Arial"/>
              </w:rPr>
            </w:pPr>
          </w:p>
        </w:tc>
        <w:tc>
          <w:tcPr>
            <w:tcW w:w="709" w:type="dxa"/>
          </w:tcPr>
          <w:p w14:paraId="036FDF24" w14:textId="77777777" w:rsidR="00F607B2" w:rsidRPr="00F607B2" w:rsidRDefault="00F607B2" w:rsidP="0023265C">
            <w:pPr>
              <w:jc w:val="center"/>
              <w:rPr>
                <w:rFonts w:ascii="Arial" w:hAnsi="Arial" w:cs="Arial"/>
              </w:rPr>
            </w:pPr>
          </w:p>
        </w:tc>
        <w:tc>
          <w:tcPr>
            <w:tcW w:w="708" w:type="dxa"/>
          </w:tcPr>
          <w:p w14:paraId="75D00BF7" w14:textId="77777777" w:rsidR="00F607B2" w:rsidRPr="00F607B2" w:rsidRDefault="000C59B0" w:rsidP="0023265C">
            <w:pPr>
              <w:jc w:val="center"/>
              <w:rPr>
                <w:rFonts w:ascii="Arial" w:hAnsi="Arial" w:cs="Arial"/>
              </w:rPr>
            </w:pPr>
            <w:r>
              <w:rPr>
                <w:rFonts w:ascii="Arial" w:hAnsi="Arial" w:cs="Arial"/>
              </w:rPr>
              <w:t>X</w:t>
            </w:r>
          </w:p>
        </w:tc>
      </w:tr>
      <w:tr w:rsidR="00F607B2" w:rsidRPr="00F607B2" w14:paraId="0E38B318" w14:textId="77777777" w:rsidTr="000C32E3">
        <w:tc>
          <w:tcPr>
            <w:tcW w:w="6629" w:type="dxa"/>
          </w:tcPr>
          <w:p w14:paraId="364DFC42"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68D34AF0" w14:textId="77777777" w:rsidR="00F607B2" w:rsidRPr="00F607B2" w:rsidRDefault="00F607B2" w:rsidP="0023265C">
            <w:pPr>
              <w:jc w:val="center"/>
              <w:rPr>
                <w:rFonts w:ascii="Arial" w:hAnsi="Arial" w:cs="Arial"/>
              </w:rPr>
            </w:pPr>
            <w:r w:rsidRPr="00F607B2">
              <w:rPr>
                <w:rFonts w:ascii="Arial" w:hAnsi="Arial" w:cs="Arial"/>
              </w:rPr>
              <w:t>N</w:t>
            </w:r>
          </w:p>
        </w:tc>
        <w:tc>
          <w:tcPr>
            <w:tcW w:w="770" w:type="dxa"/>
          </w:tcPr>
          <w:p w14:paraId="0CEEC6A9" w14:textId="77777777" w:rsidR="00F607B2" w:rsidRPr="00F607B2" w:rsidRDefault="00F607B2" w:rsidP="0023265C">
            <w:pPr>
              <w:jc w:val="center"/>
              <w:rPr>
                <w:rFonts w:ascii="Arial" w:hAnsi="Arial" w:cs="Arial"/>
              </w:rPr>
            </w:pPr>
          </w:p>
        </w:tc>
        <w:tc>
          <w:tcPr>
            <w:tcW w:w="789" w:type="dxa"/>
          </w:tcPr>
          <w:p w14:paraId="3F480355" w14:textId="77777777" w:rsidR="00F607B2" w:rsidRPr="00F607B2" w:rsidRDefault="00F607B2" w:rsidP="0023265C">
            <w:pPr>
              <w:jc w:val="center"/>
              <w:rPr>
                <w:rFonts w:ascii="Arial" w:hAnsi="Arial" w:cs="Arial"/>
              </w:rPr>
            </w:pPr>
          </w:p>
        </w:tc>
        <w:tc>
          <w:tcPr>
            <w:tcW w:w="709" w:type="dxa"/>
          </w:tcPr>
          <w:p w14:paraId="48B4A7B9" w14:textId="77777777" w:rsidR="00F607B2" w:rsidRPr="00F607B2" w:rsidRDefault="00F607B2" w:rsidP="0023265C">
            <w:pPr>
              <w:jc w:val="center"/>
              <w:rPr>
                <w:rFonts w:ascii="Arial" w:hAnsi="Arial" w:cs="Arial"/>
              </w:rPr>
            </w:pPr>
          </w:p>
        </w:tc>
        <w:tc>
          <w:tcPr>
            <w:tcW w:w="708" w:type="dxa"/>
          </w:tcPr>
          <w:p w14:paraId="559347DC" w14:textId="77777777" w:rsidR="00F607B2" w:rsidRPr="00F607B2" w:rsidRDefault="00F607B2" w:rsidP="0023265C">
            <w:pPr>
              <w:jc w:val="center"/>
              <w:rPr>
                <w:rFonts w:ascii="Arial" w:hAnsi="Arial" w:cs="Arial"/>
              </w:rPr>
            </w:pPr>
          </w:p>
        </w:tc>
      </w:tr>
      <w:tr w:rsidR="00F607B2" w:rsidRPr="00F607B2" w14:paraId="0052E1B6" w14:textId="77777777" w:rsidTr="000C32E3">
        <w:tc>
          <w:tcPr>
            <w:tcW w:w="6629" w:type="dxa"/>
            <w:vAlign w:val="bottom"/>
          </w:tcPr>
          <w:p w14:paraId="303B4FF9"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6E77DC65" w14:textId="77777777" w:rsidR="00F607B2" w:rsidRPr="00F607B2" w:rsidRDefault="00F607B2" w:rsidP="0023265C">
            <w:pPr>
              <w:jc w:val="center"/>
              <w:rPr>
                <w:rFonts w:ascii="Arial" w:hAnsi="Arial" w:cs="Arial"/>
              </w:rPr>
            </w:pPr>
            <w:r w:rsidRPr="00F607B2">
              <w:rPr>
                <w:rFonts w:ascii="Arial" w:hAnsi="Arial" w:cs="Arial"/>
              </w:rPr>
              <w:t>Y</w:t>
            </w:r>
          </w:p>
        </w:tc>
        <w:tc>
          <w:tcPr>
            <w:tcW w:w="770" w:type="dxa"/>
          </w:tcPr>
          <w:p w14:paraId="074EFFD6" w14:textId="77777777" w:rsidR="00F607B2" w:rsidRPr="00F607B2" w:rsidRDefault="00F607B2" w:rsidP="0023265C">
            <w:pPr>
              <w:jc w:val="center"/>
              <w:rPr>
                <w:rFonts w:ascii="Arial" w:hAnsi="Arial" w:cs="Arial"/>
              </w:rPr>
            </w:pPr>
          </w:p>
        </w:tc>
        <w:tc>
          <w:tcPr>
            <w:tcW w:w="789" w:type="dxa"/>
          </w:tcPr>
          <w:p w14:paraId="7CB97301" w14:textId="77777777" w:rsidR="00F607B2" w:rsidRPr="00F607B2" w:rsidRDefault="00F607B2" w:rsidP="0023265C">
            <w:pPr>
              <w:jc w:val="center"/>
              <w:rPr>
                <w:rFonts w:ascii="Arial" w:hAnsi="Arial" w:cs="Arial"/>
              </w:rPr>
            </w:pPr>
          </w:p>
        </w:tc>
        <w:tc>
          <w:tcPr>
            <w:tcW w:w="709" w:type="dxa"/>
          </w:tcPr>
          <w:p w14:paraId="717DEB64" w14:textId="77777777" w:rsidR="00F607B2" w:rsidRPr="00F607B2" w:rsidRDefault="000C59B0" w:rsidP="0023265C">
            <w:pPr>
              <w:jc w:val="center"/>
              <w:rPr>
                <w:rFonts w:ascii="Arial" w:hAnsi="Arial" w:cs="Arial"/>
              </w:rPr>
            </w:pPr>
            <w:r>
              <w:rPr>
                <w:rFonts w:ascii="Arial" w:hAnsi="Arial" w:cs="Arial"/>
              </w:rPr>
              <w:t>X</w:t>
            </w:r>
          </w:p>
        </w:tc>
        <w:tc>
          <w:tcPr>
            <w:tcW w:w="708" w:type="dxa"/>
          </w:tcPr>
          <w:p w14:paraId="06BC4940" w14:textId="77777777" w:rsidR="00F607B2" w:rsidRPr="00F607B2" w:rsidRDefault="00F607B2" w:rsidP="0023265C">
            <w:pPr>
              <w:jc w:val="center"/>
              <w:rPr>
                <w:rFonts w:ascii="Arial" w:hAnsi="Arial" w:cs="Arial"/>
              </w:rPr>
            </w:pPr>
          </w:p>
        </w:tc>
      </w:tr>
      <w:tr w:rsidR="00F607B2" w:rsidRPr="00F607B2" w14:paraId="355C7CC3" w14:textId="77777777" w:rsidTr="000C32E3">
        <w:tc>
          <w:tcPr>
            <w:tcW w:w="6629" w:type="dxa"/>
            <w:vAlign w:val="bottom"/>
          </w:tcPr>
          <w:p w14:paraId="06A9C535"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39FF3DAD" w14:textId="77777777" w:rsidR="00F607B2" w:rsidRPr="00F607B2" w:rsidRDefault="00F607B2" w:rsidP="0023265C">
            <w:pPr>
              <w:jc w:val="center"/>
              <w:rPr>
                <w:rFonts w:ascii="Arial" w:hAnsi="Arial" w:cs="Arial"/>
              </w:rPr>
            </w:pPr>
            <w:r w:rsidRPr="00F607B2">
              <w:rPr>
                <w:rFonts w:ascii="Arial" w:hAnsi="Arial" w:cs="Arial"/>
              </w:rPr>
              <w:t>N</w:t>
            </w:r>
          </w:p>
        </w:tc>
        <w:tc>
          <w:tcPr>
            <w:tcW w:w="770" w:type="dxa"/>
          </w:tcPr>
          <w:p w14:paraId="0FEDD946" w14:textId="77777777" w:rsidR="00F607B2" w:rsidRPr="00F607B2" w:rsidRDefault="00F607B2" w:rsidP="0023265C">
            <w:pPr>
              <w:jc w:val="center"/>
              <w:rPr>
                <w:rFonts w:ascii="Arial" w:hAnsi="Arial" w:cs="Arial"/>
              </w:rPr>
            </w:pPr>
          </w:p>
        </w:tc>
        <w:tc>
          <w:tcPr>
            <w:tcW w:w="789" w:type="dxa"/>
          </w:tcPr>
          <w:p w14:paraId="32B50156" w14:textId="77777777" w:rsidR="00F607B2" w:rsidRPr="00F607B2" w:rsidRDefault="00F607B2" w:rsidP="0023265C">
            <w:pPr>
              <w:jc w:val="center"/>
              <w:rPr>
                <w:rFonts w:ascii="Arial" w:hAnsi="Arial" w:cs="Arial"/>
              </w:rPr>
            </w:pPr>
          </w:p>
        </w:tc>
        <w:tc>
          <w:tcPr>
            <w:tcW w:w="709" w:type="dxa"/>
          </w:tcPr>
          <w:p w14:paraId="65010ED7" w14:textId="77777777" w:rsidR="00F607B2" w:rsidRPr="00F607B2" w:rsidRDefault="00F607B2" w:rsidP="0023265C">
            <w:pPr>
              <w:jc w:val="center"/>
              <w:rPr>
                <w:rFonts w:ascii="Arial" w:hAnsi="Arial" w:cs="Arial"/>
              </w:rPr>
            </w:pPr>
          </w:p>
        </w:tc>
        <w:tc>
          <w:tcPr>
            <w:tcW w:w="708" w:type="dxa"/>
          </w:tcPr>
          <w:p w14:paraId="74A33CB2" w14:textId="77777777" w:rsidR="00F607B2" w:rsidRPr="00F607B2" w:rsidRDefault="00F607B2" w:rsidP="0023265C">
            <w:pPr>
              <w:jc w:val="center"/>
              <w:rPr>
                <w:rFonts w:ascii="Arial" w:hAnsi="Arial" w:cs="Arial"/>
              </w:rPr>
            </w:pPr>
          </w:p>
        </w:tc>
      </w:tr>
      <w:tr w:rsidR="00F607B2" w:rsidRPr="00F607B2" w14:paraId="7B1679EB" w14:textId="77777777" w:rsidTr="000C32E3">
        <w:tc>
          <w:tcPr>
            <w:tcW w:w="6629" w:type="dxa"/>
            <w:vAlign w:val="bottom"/>
          </w:tcPr>
          <w:p w14:paraId="382B27AC"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6A9DBB5D" w14:textId="77777777" w:rsidR="00F607B2" w:rsidRPr="00F607B2" w:rsidRDefault="00F607B2" w:rsidP="0023265C">
            <w:pPr>
              <w:jc w:val="center"/>
              <w:rPr>
                <w:rFonts w:ascii="Arial" w:hAnsi="Arial" w:cs="Arial"/>
              </w:rPr>
            </w:pPr>
            <w:r w:rsidRPr="00F607B2">
              <w:rPr>
                <w:rFonts w:ascii="Arial" w:hAnsi="Arial" w:cs="Arial"/>
              </w:rPr>
              <w:t>N</w:t>
            </w:r>
          </w:p>
        </w:tc>
        <w:tc>
          <w:tcPr>
            <w:tcW w:w="770" w:type="dxa"/>
          </w:tcPr>
          <w:p w14:paraId="4029BC5F" w14:textId="77777777" w:rsidR="00F607B2" w:rsidRPr="00F607B2" w:rsidRDefault="00F607B2" w:rsidP="0023265C">
            <w:pPr>
              <w:jc w:val="center"/>
              <w:rPr>
                <w:rFonts w:ascii="Arial" w:hAnsi="Arial" w:cs="Arial"/>
              </w:rPr>
            </w:pPr>
          </w:p>
        </w:tc>
        <w:tc>
          <w:tcPr>
            <w:tcW w:w="789" w:type="dxa"/>
          </w:tcPr>
          <w:p w14:paraId="1C2C5D55" w14:textId="77777777" w:rsidR="00F607B2" w:rsidRPr="00F607B2" w:rsidRDefault="00F607B2" w:rsidP="0023265C">
            <w:pPr>
              <w:jc w:val="center"/>
              <w:rPr>
                <w:rFonts w:ascii="Arial" w:hAnsi="Arial" w:cs="Arial"/>
              </w:rPr>
            </w:pPr>
          </w:p>
        </w:tc>
        <w:tc>
          <w:tcPr>
            <w:tcW w:w="709" w:type="dxa"/>
          </w:tcPr>
          <w:p w14:paraId="6D055108" w14:textId="77777777" w:rsidR="00F607B2" w:rsidRPr="00F607B2" w:rsidRDefault="00F607B2" w:rsidP="0023265C">
            <w:pPr>
              <w:jc w:val="center"/>
              <w:rPr>
                <w:rFonts w:ascii="Arial" w:hAnsi="Arial" w:cs="Arial"/>
              </w:rPr>
            </w:pPr>
          </w:p>
        </w:tc>
        <w:tc>
          <w:tcPr>
            <w:tcW w:w="708" w:type="dxa"/>
          </w:tcPr>
          <w:p w14:paraId="000280DE" w14:textId="77777777" w:rsidR="00F607B2" w:rsidRPr="00F607B2" w:rsidRDefault="00F607B2" w:rsidP="0023265C">
            <w:pPr>
              <w:jc w:val="center"/>
              <w:rPr>
                <w:rFonts w:ascii="Arial" w:hAnsi="Arial" w:cs="Arial"/>
              </w:rPr>
            </w:pPr>
          </w:p>
        </w:tc>
      </w:tr>
      <w:tr w:rsidR="00F607B2" w:rsidRPr="00F607B2" w14:paraId="359EBAC9" w14:textId="77777777" w:rsidTr="000C32E3">
        <w:tc>
          <w:tcPr>
            <w:tcW w:w="6629" w:type="dxa"/>
            <w:vAlign w:val="bottom"/>
          </w:tcPr>
          <w:p w14:paraId="28503232"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27A27950" w14:textId="77777777" w:rsidR="00F607B2" w:rsidRPr="00F607B2" w:rsidRDefault="00F607B2" w:rsidP="0023265C">
            <w:pPr>
              <w:jc w:val="center"/>
              <w:rPr>
                <w:rFonts w:ascii="Arial" w:hAnsi="Arial" w:cs="Arial"/>
              </w:rPr>
            </w:pPr>
            <w:r w:rsidRPr="00F607B2">
              <w:rPr>
                <w:rFonts w:ascii="Arial" w:hAnsi="Arial" w:cs="Arial"/>
              </w:rPr>
              <w:t>N</w:t>
            </w:r>
          </w:p>
        </w:tc>
        <w:tc>
          <w:tcPr>
            <w:tcW w:w="770" w:type="dxa"/>
          </w:tcPr>
          <w:p w14:paraId="1F14C10A" w14:textId="77777777" w:rsidR="00F607B2" w:rsidRPr="00F607B2" w:rsidRDefault="00F607B2" w:rsidP="0023265C">
            <w:pPr>
              <w:jc w:val="center"/>
              <w:rPr>
                <w:rFonts w:ascii="Arial" w:hAnsi="Arial" w:cs="Arial"/>
              </w:rPr>
            </w:pPr>
          </w:p>
        </w:tc>
        <w:tc>
          <w:tcPr>
            <w:tcW w:w="789" w:type="dxa"/>
          </w:tcPr>
          <w:p w14:paraId="7A3E6157" w14:textId="77777777" w:rsidR="00F607B2" w:rsidRPr="00F607B2" w:rsidRDefault="00F607B2" w:rsidP="0023265C">
            <w:pPr>
              <w:jc w:val="center"/>
              <w:rPr>
                <w:rFonts w:ascii="Arial" w:hAnsi="Arial" w:cs="Arial"/>
              </w:rPr>
            </w:pPr>
          </w:p>
        </w:tc>
        <w:tc>
          <w:tcPr>
            <w:tcW w:w="709" w:type="dxa"/>
          </w:tcPr>
          <w:p w14:paraId="46293619" w14:textId="77777777" w:rsidR="00F607B2" w:rsidRPr="00F607B2" w:rsidRDefault="00F607B2" w:rsidP="0023265C">
            <w:pPr>
              <w:jc w:val="center"/>
              <w:rPr>
                <w:rFonts w:ascii="Arial" w:hAnsi="Arial" w:cs="Arial"/>
              </w:rPr>
            </w:pPr>
          </w:p>
        </w:tc>
        <w:tc>
          <w:tcPr>
            <w:tcW w:w="708" w:type="dxa"/>
          </w:tcPr>
          <w:p w14:paraId="360D41B6" w14:textId="77777777" w:rsidR="00F607B2" w:rsidRPr="00F607B2" w:rsidRDefault="00F607B2" w:rsidP="0023265C">
            <w:pPr>
              <w:jc w:val="center"/>
              <w:rPr>
                <w:rFonts w:ascii="Arial" w:hAnsi="Arial" w:cs="Arial"/>
              </w:rPr>
            </w:pPr>
          </w:p>
        </w:tc>
      </w:tr>
      <w:tr w:rsidR="00615705" w:rsidRPr="00F607B2" w14:paraId="72FEB1BB" w14:textId="77777777" w:rsidTr="000C32E3">
        <w:tc>
          <w:tcPr>
            <w:tcW w:w="6629" w:type="dxa"/>
          </w:tcPr>
          <w:p w14:paraId="2570786E"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66C8CB68" w14:textId="77777777" w:rsidR="00615705" w:rsidRDefault="00615705" w:rsidP="0023265C">
            <w:pPr>
              <w:jc w:val="center"/>
            </w:pPr>
            <w:r w:rsidRPr="00A52C35">
              <w:rPr>
                <w:rFonts w:ascii="Arial" w:hAnsi="Arial" w:cs="Arial"/>
              </w:rPr>
              <w:t>N</w:t>
            </w:r>
          </w:p>
        </w:tc>
        <w:tc>
          <w:tcPr>
            <w:tcW w:w="770" w:type="dxa"/>
          </w:tcPr>
          <w:p w14:paraId="40303E81" w14:textId="77777777" w:rsidR="00615705" w:rsidRPr="00F607B2" w:rsidRDefault="00615705" w:rsidP="0023265C">
            <w:pPr>
              <w:jc w:val="center"/>
              <w:rPr>
                <w:rFonts w:ascii="Arial" w:hAnsi="Arial" w:cs="Arial"/>
              </w:rPr>
            </w:pPr>
          </w:p>
        </w:tc>
        <w:tc>
          <w:tcPr>
            <w:tcW w:w="789" w:type="dxa"/>
          </w:tcPr>
          <w:p w14:paraId="15DAC005" w14:textId="77777777" w:rsidR="00615705" w:rsidRPr="00F607B2" w:rsidRDefault="00615705" w:rsidP="0023265C">
            <w:pPr>
              <w:jc w:val="center"/>
              <w:rPr>
                <w:rFonts w:ascii="Arial" w:hAnsi="Arial" w:cs="Arial"/>
              </w:rPr>
            </w:pPr>
          </w:p>
        </w:tc>
        <w:tc>
          <w:tcPr>
            <w:tcW w:w="709" w:type="dxa"/>
          </w:tcPr>
          <w:p w14:paraId="04053B8A" w14:textId="77777777" w:rsidR="00615705" w:rsidRPr="00F607B2" w:rsidRDefault="00615705" w:rsidP="0023265C">
            <w:pPr>
              <w:jc w:val="center"/>
              <w:rPr>
                <w:rFonts w:ascii="Arial" w:hAnsi="Arial" w:cs="Arial"/>
              </w:rPr>
            </w:pPr>
          </w:p>
        </w:tc>
        <w:tc>
          <w:tcPr>
            <w:tcW w:w="708" w:type="dxa"/>
          </w:tcPr>
          <w:p w14:paraId="57C9C7B1" w14:textId="77777777" w:rsidR="00615705" w:rsidRPr="00F607B2" w:rsidRDefault="00615705" w:rsidP="0023265C">
            <w:pPr>
              <w:jc w:val="center"/>
              <w:rPr>
                <w:rFonts w:ascii="Arial" w:hAnsi="Arial" w:cs="Arial"/>
              </w:rPr>
            </w:pPr>
          </w:p>
        </w:tc>
      </w:tr>
      <w:tr w:rsidR="00615705" w:rsidRPr="00F607B2" w14:paraId="08B63493" w14:textId="77777777" w:rsidTr="000C32E3">
        <w:tc>
          <w:tcPr>
            <w:tcW w:w="6629" w:type="dxa"/>
          </w:tcPr>
          <w:p w14:paraId="2FF54A5F"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7032E6AA" w14:textId="77777777" w:rsidR="00615705" w:rsidRDefault="00615705" w:rsidP="0023265C">
            <w:pPr>
              <w:jc w:val="center"/>
            </w:pPr>
            <w:r w:rsidRPr="00A52C35">
              <w:rPr>
                <w:rFonts w:ascii="Arial" w:hAnsi="Arial" w:cs="Arial"/>
              </w:rPr>
              <w:t>Y</w:t>
            </w:r>
          </w:p>
        </w:tc>
        <w:tc>
          <w:tcPr>
            <w:tcW w:w="770" w:type="dxa"/>
          </w:tcPr>
          <w:p w14:paraId="6BC804E3" w14:textId="77777777" w:rsidR="00615705" w:rsidRPr="00F607B2" w:rsidRDefault="00615705" w:rsidP="0023265C">
            <w:pPr>
              <w:jc w:val="center"/>
              <w:rPr>
                <w:rFonts w:ascii="Arial" w:hAnsi="Arial" w:cs="Arial"/>
              </w:rPr>
            </w:pPr>
          </w:p>
        </w:tc>
        <w:tc>
          <w:tcPr>
            <w:tcW w:w="789" w:type="dxa"/>
          </w:tcPr>
          <w:p w14:paraId="73705F7D" w14:textId="77777777" w:rsidR="00615705" w:rsidRPr="00F607B2" w:rsidRDefault="00615705" w:rsidP="0023265C">
            <w:pPr>
              <w:jc w:val="center"/>
              <w:rPr>
                <w:rFonts w:ascii="Arial" w:hAnsi="Arial" w:cs="Arial"/>
              </w:rPr>
            </w:pPr>
          </w:p>
        </w:tc>
        <w:tc>
          <w:tcPr>
            <w:tcW w:w="709" w:type="dxa"/>
          </w:tcPr>
          <w:p w14:paraId="390C3552" w14:textId="77777777" w:rsidR="00615705" w:rsidRPr="00F607B2" w:rsidRDefault="00615705" w:rsidP="0023265C">
            <w:pPr>
              <w:jc w:val="center"/>
              <w:rPr>
                <w:rFonts w:ascii="Arial" w:hAnsi="Arial" w:cs="Arial"/>
              </w:rPr>
            </w:pPr>
          </w:p>
        </w:tc>
        <w:tc>
          <w:tcPr>
            <w:tcW w:w="708" w:type="dxa"/>
          </w:tcPr>
          <w:p w14:paraId="24666ED2" w14:textId="77777777" w:rsidR="00615705" w:rsidRPr="00F607B2" w:rsidRDefault="000C59B0" w:rsidP="0023265C">
            <w:pPr>
              <w:jc w:val="center"/>
              <w:rPr>
                <w:rFonts w:ascii="Arial" w:hAnsi="Arial" w:cs="Arial"/>
              </w:rPr>
            </w:pPr>
            <w:r>
              <w:rPr>
                <w:rFonts w:ascii="Arial" w:hAnsi="Arial" w:cs="Arial"/>
              </w:rPr>
              <w:t>X</w:t>
            </w:r>
          </w:p>
        </w:tc>
      </w:tr>
      <w:tr w:rsidR="00615705" w:rsidRPr="00F607B2" w14:paraId="23ADDA0E" w14:textId="77777777" w:rsidTr="000C32E3">
        <w:tc>
          <w:tcPr>
            <w:tcW w:w="6629" w:type="dxa"/>
          </w:tcPr>
          <w:p w14:paraId="510BAD6A"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8089652" w14:textId="77777777" w:rsidR="00615705" w:rsidRDefault="00615705" w:rsidP="0023265C">
            <w:pPr>
              <w:jc w:val="center"/>
            </w:pPr>
            <w:r w:rsidRPr="00A52C35">
              <w:rPr>
                <w:rFonts w:ascii="Arial" w:hAnsi="Arial" w:cs="Arial"/>
              </w:rPr>
              <w:t>Y</w:t>
            </w:r>
          </w:p>
        </w:tc>
        <w:tc>
          <w:tcPr>
            <w:tcW w:w="770" w:type="dxa"/>
          </w:tcPr>
          <w:p w14:paraId="0C7BA753" w14:textId="77777777" w:rsidR="00615705" w:rsidRPr="00F607B2" w:rsidRDefault="00615705" w:rsidP="0023265C">
            <w:pPr>
              <w:jc w:val="center"/>
              <w:rPr>
                <w:rFonts w:ascii="Arial" w:hAnsi="Arial" w:cs="Arial"/>
              </w:rPr>
            </w:pPr>
          </w:p>
        </w:tc>
        <w:tc>
          <w:tcPr>
            <w:tcW w:w="789" w:type="dxa"/>
          </w:tcPr>
          <w:p w14:paraId="7ECEE554" w14:textId="77777777" w:rsidR="00615705" w:rsidRPr="00F607B2" w:rsidRDefault="00615705" w:rsidP="0023265C">
            <w:pPr>
              <w:jc w:val="center"/>
              <w:rPr>
                <w:rFonts w:ascii="Arial" w:hAnsi="Arial" w:cs="Arial"/>
              </w:rPr>
            </w:pPr>
          </w:p>
        </w:tc>
        <w:tc>
          <w:tcPr>
            <w:tcW w:w="709" w:type="dxa"/>
          </w:tcPr>
          <w:p w14:paraId="6240C0F9" w14:textId="77777777" w:rsidR="00615705" w:rsidRPr="00F607B2" w:rsidRDefault="00615705" w:rsidP="0023265C">
            <w:pPr>
              <w:jc w:val="center"/>
              <w:rPr>
                <w:rFonts w:ascii="Arial" w:hAnsi="Arial" w:cs="Arial"/>
              </w:rPr>
            </w:pPr>
          </w:p>
        </w:tc>
        <w:tc>
          <w:tcPr>
            <w:tcW w:w="708" w:type="dxa"/>
          </w:tcPr>
          <w:p w14:paraId="6937FB3A" w14:textId="77777777" w:rsidR="00615705" w:rsidRPr="00F607B2" w:rsidRDefault="000C59B0" w:rsidP="0023265C">
            <w:pPr>
              <w:jc w:val="center"/>
              <w:rPr>
                <w:rFonts w:ascii="Arial" w:hAnsi="Arial" w:cs="Arial"/>
              </w:rPr>
            </w:pPr>
            <w:r>
              <w:rPr>
                <w:rFonts w:ascii="Arial" w:hAnsi="Arial" w:cs="Arial"/>
              </w:rPr>
              <w:t>X</w:t>
            </w:r>
          </w:p>
        </w:tc>
      </w:tr>
      <w:tr w:rsidR="00F607B2" w:rsidRPr="00F607B2" w14:paraId="72541C87" w14:textId="77777777" w:rsidTr="000C32E3">
        <w:tc>
          <w:tcPr>
            <w:tcW w:w="6629" w:type="dxa"/>
          </w:tcPr>
          <w:p w14:paraId="5F9319D5"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2952FCE9" w14:textId="77777777" w:rsidR="00F607B2" w:rsidRPr="00F607B2" w:rsidRDefault="00F607B2" w:rsidP="0023265C">
            <w:pPr>
              <w:jc w:val="center"/>
              <w:rPr>
                <w:rFonts w:ascii="Arial" w:hAnsi="Arial" w:cs="Arial"/>
              </w:rPr>
            </w:pPr>
            <w:r w:rsidRPr="00F607B2">
              <w:rPr>
                <w:rFonts w:ascii="Arial" w:hAnsi="Arial" w:cs="Arial"/>
              </w:rPr>
              <w:t>Y</w:t>
            </w:r>
          </w:p>
        </w:tc>
        <w:tc>
          <w:tcPr>
            <w:tcW w:w="770" w:type="dxa"/>
          </w:tcPr>
          <w:p w14:paraId="6FBD4C23" w14:textId="77777777" w:rsidR="00F607B2" w:rsidRPr="00F607B2" w:rsidRDefault="00F607B2" w:rsidP="0023265C">
            <w:pPr>
              <w:jc w:val="center"/>
              <w:rPr>
                <w:rFonts w:ascii="Arial" w:hAnsi="Arial" w:cs="Arial"/>
              </w:rPr>
            </w:pPr>
          </w:p>
        </w:tc>
        <w:tc>
          <w:tcPr>
            <w:tcW w:w="789" w:type="dxa"/>
          </w:tcPr>
          <w:p w14:paraId="4C1EBE38" w14:textId="77777777" w:rsidR="00F607B2" w:rsidRPr="00F607B2" w:rsidRDefault="00F607B2" w:rsidP="0023265C">
            <w:pPr>
              <w:jc w:val="center"/>
              <w:rPr>
                <w:rFonts w:ascii="Arial" w:hAnsi="Arial" w:cs="Arial"/>
              </w:rPr>
            </w:pPr>
          </w:p>
        </w:tc>
        <w:tc>
          <w:tcPr>
            <w:tcW w:w="709" w:type="dxa"/>
          </w:tcPr>
          <w:p w14:paraId="52744C93" w14:textId="77777777" w:rsidR="00F607B2" w:rsidRPr="00F607B2" w:rsidRDefault="000C59B0" w:rsidP="0023265C">
            <w:pPr>
              <w:jc w:val="center"/>
              <w:rPr>
                <w:rFonts w:ascii="Arial" w:hAnsi="Arial" w:cs="Arial"/>
              </w:rPr>
            </w:pPr>
            <w:r>
              <w:rPr>
                <w:rFonts w:ascii="Arial" w:hAnsi="Arial" w:cs="Arial"/>
              </w:rPr>
              <w:t>X</w:t>
            </w:r>
          </w:p>
        </w:tc>
        <w:tc>
          <w:tcPr>
            <w:tcW w:w="708" w:type="dxa"/>
          </w:tcPr>
          <w:p w14:paraId="52AA8243" w14:textId="77777777" w:rsidR="00F607B2" w:rsidRPr="00F607B2" w:rsidRDefault="00F607B2" w:rsidP="0023265C">
            <w:pPr>
              <w:jc w:val="center"/>
              <w:rPr>
                <w:rFonts w:ascii="Arial" w:hAnsi="Arial" w:cs="Arial"/>
              </w:rPr>
            </w:pPr>
          </w:p>
        </w:tc>
      </w:tr>
      <w:tr w:rsidR="00F607B2" w:rsidRPr="00F607B2" w14:paraId="31CDFCF2" w14:textId="77777777" w:rsidTr="000C32E3">
        <w:tc>
          <w:tcPr>
            <w:tcW w:w="6629" w:type="dxa"/>
          </w:tcPr>
          <w:p w14:paraId="1FD75F3B"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246D1B66" w14:textId="77777777" w:rsidR="00F607B2" w:rsidRPr="00F607B2" w:rsidRDefault="00F607B2" w:rsidP="0023265C">
            <w:pPr>
              <w:jc w:val="center"/>
              <w:rPr>
                <w:rFonts w:ascii="Arial" w:hAnsi="Arial" w:cs="Arial"/>
              </w:rPr>
            </w:pPr>
            <w:r w:rsidRPr="00F607B2">
              <w:rPr>
                <w:rFonts w:ascii="Arial" w:hAnsi="Arial" w:cs="Arial"/>
              </w:rPr>
              <w:t>Y</w:t>
            </w:r>
          </w:p>
        </w:tc>
        <w:tc>
          <w:tcPr>
            <w:tcW w:w="770" w:type="dxa"/>
          </w:tcPr>
          <w:p w14:paraId="08C0DE0B" w14:textId="77777777" w:rsidR="00F607B2" w:rsidRPr="00F607B2" w:rsidRDefault="00F607B2" w:rsidP="0023265C">
            <w:pPr>
              <w:jc w:val="center"/>
              <w:rPr>
                <w:rFonts w:ascii="Arial" w:hAnsi="Arial" w:cs="Arial"/>
              </w:rPr>
            </w:pPr>
          </w:p>
        </w:tc>
        <w:tc>
          <w:tcPr>
            <w:tcW w:w="789" w:type="dxa"/>
          </w:tcPr>
          <w:p w14:paraId="6A12F222" w14:textId="77777777" w:rsidR="00F607B2" w:rsidRPr="00F607B2" w:rsidRDefault="00F607B2" w:rsidP="0023265C">
            <w:pPr>
              <w:jc w:val="center"/>
              <w:rPr>
                <w:rFonts w:ascii="Arial" w:hAnsi="Arial" w:cs="Arial"/>
              </w:rPr>
            </w:pPr>
          </w:p>
        </w:tc>
        <w:tc>
          <w:tcPr>
            <w:tcW w:w="709" w:type="dxa"/>
          </w:tcPr>
          <w:p w14:paraId="73DFEDA5" w14:textId="77777777" w:rsidR="00F607B2" w:rsidRPr="00F607B2" w:rsidRDefault="000C59B0" w:rsidP="0023265C">
            <w:pPr>
              <w:jc w:val="center"/>
              <w:rPr>
                <w:rFonts w:ascii="Arial" w:hAnsi="Arial" w:cs="Arial"/>
              </w:rPr>
            </w:pPr>
            <w:r>
              <w:rPr>
                <w:rFonts w:ascii="Arial" w:hAnsi="Arial" w:cs="Arial"/>
              </w:rPr>
              <w:t>X</w:t>
            </w:r>
          </w:p>
        </w:tc>
        <w:tc>
          <w:tcPr>
            <w:tcW w:w="708" w:type="dxa"/>
          </w:tcPr>
          <w:p w14:paraId="70ACD756" w14:textId="77777777" w:rsidR="00F607B2" w:rsidRPr="00F607B2" w:rsidRDefault="00F607B2" w:rsidP="0023265C">
            <w:pPr>
              <w:jc w:val="center"/>
              <w:rPr>
                <w:rFonts w:ascii="Arial" w:hAnsi="Arial" w:cs="Arial"/>
              </w:rPr>
            </w:pPr>
          </w:p>
        </w:tc>
      </w:tr>
    </w:tbl>
    <w:p w14:paraId="466DAFBF" w14:textId="6511CBD8" w:rsidR="00F81216" w:rsidRDefault="00F81216" w:rsidP="00A1395C">
      <w:pPr>
        <w:spacing w:after="0" w:line="240" w:lineRule="auto"/>
        <w:rPr>
          <w:rFonts w:ascii="Arial" w:eastAsia="Times New Roman" w:hAnsi="Arial" w:cs="Arial"/>
          <w:sz w:val="20"/>
          <w:szCs w:val="20"/>
        </w:rPr>
      </w:pPr>
    </w:p>
    <w:p w14:paraId="5F264BB0" w14:textId="77777777" w:rsidR="00F81216" w:rsidRPr="00F81216" w:rsidRDefault="00F81216" w:rsidP="00E20181">
      <w:pPr>
        <w:rPr>
          <w:rFonts w:ascii="Arial" w:eastAsia="Times New Roman" w:hAnsi="Arial" w:cs="Arial"/>
          <w:sz w:val="20"/>
          <w:szCs w:val="20"/>
        </w:rPr>
      </w:pPr>
    </w:p>
    <w:p w14:paraId="3DB734C8" w14:textId="77777777" w:rsidR="00F81216" w:rsidRPr="00812140" w:rsidRDefault="00F81216" w:rsidP="00E20181">
      <w:pPr>
        <w:rPr>
          <w:rFonts w:ascii="Arial" w:eastAsia="Times New Roman" w:hAnsi="Arial" w:cs="Arial"/>
          <w:sz w:val="20"/>
          <w:szCs w:val="20"/>
        </w:rPr>
      </w:pPr>
    </w:p>
    <w:p w14:paraId="53DCFCED" w14:textId="77777777" w:rsidR="00F81216" w:rsidRPr="00F81216" w:rsidRDefault="00F81216" w:rsidP="00E20181">
      <w:pPr>
        <w:rPr>
          <w:rFonts w:ascii="Arial" w:eastAsia="Times New Roman" w:hAnsi="Arial" w:cs="Arial"/>
          <w:sz w:val="20"/>
          <w:szCs w:val="20"/>
        </w:rPr>
      </w:pPr>
    </w:p>
    <w:p w14:paraId="2B1319E3" w14:textId="77777777" w:rsidR="00F81216" w:rsidRPr="00F81216" w:rsidRDefault="00F81216" w:rsidP="00E20181">
      <w:pPr>
        <w:rPr>
          <w:rFonts w:ascii="Arial" w:eastAsia="Times New Roman" w:hAnsi="Arial" w:cs="Arial"/>
          <w:sz w:val="20"/>
          <w:szCs w:val="20"/>
        </w:rPr>
      </w:pPr>
    </w:p>
    <w:p w14:paraId="02672A6F" w14:textId="77777777" w:rsidR="00F81216" w:rsidRPr="00F81216" w:rsidRDefault="00F81216" w:rsidP="00E20181">
      <w:pPr>
        <w:rPr>
          <w:rFonts w:ascii="Arial" w:eastAsia="Times New Roman" w:hAnsi="Arial" w:cs="Arial"/>
          <w:sz w:val="20"/>
          <w:szCs w:val="20"/>
        </w:rPr>
      </w:pPr>
    </w:p>
    <w:p w14:paraId="336D79E6" w14:textId="77777777" w:rsidR="00F81216" w:rsidRPr="00F81216" w:rsidRDefault="00F81216" w:rsidP="00E20181">
      <w:pPr>
        <w:jc w:val="center"/>
        <w:rPr>
          <w:rFonts w:ascii="Arial" w:eastAsia="Times New Roman" w:hAnsi="Arial" w:cs="Arial"/>
          <w:sz w:val="20"/>
          <w:szCs w:val="20"/>
        </w:rPr>
      </w:pPr>
    </w:p>
    <w:p w14:paraId="7740148A" w14:textId="77777777" w:rsidR="00F81216" w:rsidRPr="00F81216" w:rsidRDefault="00F81216" w:rsidP="00E20181">
      <w:pPr>
        <w:rPr>
          <w:rFonts w:ascii="Arial" w:eastAsia="Times New Roman" w:hAnsi="Arial" w:cs="Arial"/>
          <w:sz w:val="20"/>
          <w:szCs w:val="20"/>
        </w:rPr>
      </w:pPr>
    </w:p>
    <w:p w14:paraId="5054F4F9" w14:textId="77777777" w:rsidR="00F81216" w:rsidRPr="00F81216" w:rsidRDefault="00F81216" w:rsidP="00E20181">
      <w:pPr>
        <w:rPr>
          <w:rFonts w:ascii="Arial" w:eastAsia="Times New Roman" w:hAnsi="Arial" w:cs="Arial"/>
          <w:sz w:val="20"/>
          <w:szCs w:val="20"/>
        </w:rPr>
      </w:pPr>
    </w:p>
    <w:p w14:paraId="47E32E92" w14:textId="77777777" w:rsidR="00F81216" w:rsidRPr="00F81216" w:rsidRDefault="00F81216" w:rsidP="00E20181">
      <w:pPr>
        <w:rPr>
          <w:rFonts w:ascii="Arial" w:eastAsia="Times New Roman" w:hAnsi="Arial" w:cs="Arial"/>
          <w:sz w:val="20"/>
          <w:szCs w:val="20"/>
        </w:rPr>
      </w:pPr>
    </w:p>
    <w:p w14:paraId="1B8C301A" w14:textId="77777777" w:rsidR="00F81216" w:rsidRPr="00F81216" w:rsidRDefault="00F81216" w:rsidP="00E20181">
      <w:pPr>
        <w:rPr>
          <w:rFonts w:ascii="Arial" w:eastAsia="Times New Roman" w:hAnsi="Arial" w:cs="Arial"/>
          <w:sz w:val="20"/>
          <w:szCs w:val="20"/>
        </w:rPr>
      </w:pPr>
    </w:p>
    <w:p w14:paraId="58C48656" w14:textId="77777777" w:rsidR="00F81216" w:rsidRPr="00F81216" w:rsidRDefault="00F81216" w:rsidP="00E20181">
      <w:pPr>
        <w:rPr>
          <w:rFonts w:ascii="Arial" w:eastAsia="Times New Roman" w:hAnsi="Arial" w:cs="Arial"/>
          <w:sz w:val="20"/>
          <w:szCs w:val="20"/>
        </w:rPr>
      </w:pPr>
    </w:p>
    <w:p w14:paraId="079EE2B8" w14:textId="77777777" w:rsidR="00F81216" w:rsidRPr="00F81216" w:rsidRDefault="00F81216" w:rsidP="00E20181">
      <w:pPr>
        <w:rPr>
          <w:rFonts w:ascii="Arial" w:eastAsia="Times New Roman" w:hAnsi="Arial" w:cs="Arial"/>
          <w:sz w:val="20"/>
          <w:szCs w:val="20"/>
        </w:rPr>
      </w:pPr>
    </w:p>
    <w:p w14:paraId="5B72A78B" w14:textId="77777777" w:rsidR="00F81216" w:rsidRPr="00F81216" w:rsidRDefault="00F81216" w:rsidP="00E20181">
      <w:pPr>
        <w:rPr>
          <w:rFonts w:ascii="Arial" w:eastAsia="Times New Roman" w:hAnsi="Arial" w:cs="Arial"/>
          <w:sz w:val="20"/>
          <w:szCs w:val="20"/>
        </w:rPr>
      </w:pPr>
    </w:p>
    <w:p w14:paraId="04096C6F" w14:textId="77777777" w:rsidR="00F81216" w:rsidRPr="00F81216" w:rsidRDefault="00F81216" w:rsidP="00E20181">
      <w:pPr>
        <w:rPr>
          <w:rFonts w:ascii="Arial" w:eastAsia="Times New Roman" w:hAnsi="Arial" w:cs="Arial"/>
          <w:sz w:val="20"/>
          <w:szCs w:val="20"/>
        </w:rPr>
      </w:pPr>
    </w:p>
    <w:p w14:paraId="00AD9884" w14:textId="77777777" w:rsidR="00F81216" w:rsidRPr="00F81216" w:rsidRDefault="00F81216" w:rsidP="00E20181">
      <w:pPr>
        <w:rPr>
          <w:rFonts w:ascii="Arial" w:eastAsia="Times New Roman" w:hAnsi="Arial" w:cs="Arial"/>
          <w:sz w:val="20"/>
          <w:szCs w:val="20"/>
        </w:rPr>
      </w:pPr>
    </w:p>
    <w:p w14:paraId="5FFB684A" w14:textId="77777777" w:rsidR="00F81216" w:rsidRPr="00F81216" w:rsidRDefault="00F81216" w:rsidP="00E20181">
      <w:pPr>
        <w:rPr>
          <w:rFonts w:ascii="Arial" w:eastAsia="Times New Roman" w:hAnsi="Arial" w:cs="Arial"/>
          <w:sz w:val="20"/>
          <w:szCs w:val="20"/>
        </w:rPr>
      </w:pPr>
    </w:p>
    <w:p w14:paraId="14324A1E" w14:textId="77777777" w:rsidR="00F81216" w:rsidRPr="00F81216" w:rsidRDefault="00F81216" w:rsidP="00E20181">
      <w:pPr>
        <w:rPr>
          <w:rFonts w:ascii="Arial" w:eastAsia="Times New Roman" w:hAnsi="Arial" w:cs="Arial"/>
          <w:sz w:val="20"/>
          <w:szCs w:val="20"/>
        </w:rPr>
      </w:pPr>
    </w:p>
    <w:p w14:paraId="30F86C22" w14:textId="77777777" w:rsidR="00F81216" w:rsidRPr="00F81216" w:rsidRDefault="00F81216" w:rsidP="00E20181">
      <w:pPr>
        <w:rPr>
          <w:rFonts w:ascii="Arial" w:eastAsia="Times New Roman" w:hAnsi="Arial" w:cs="Arial"/>
          <w:sz w:val="20"/>
          <w:szCs w:val="20"/>
        </w:rPr>
      </w:pPr>
    </w:p>
    <w:p w14:paraId="0770B4F2" w14:textId="77777777" w:rsidR="00F81216" w:rsidRPr="00F81216" w:rsidRDefault="00F81216" w:rsidP="00E20181">
      <w:pPr>
        <w:rPr>
          <w:rFonts w:ascii="Arial" w:eastAsia="Times New Roman" w:hAnsi="Arial" w:cs="Arial"/>
          <w:sz w:val="20"/>
          <w:szCs w:val="20"/>
        </w:rPr>
      </w:pPr>
    </w:p>
    <w:p w14:paraId="17E868E7" w14:textId="77777777" w:rsidR="00F81216" w:rsidRPr="00F81216" w:rsidRDefault="00F81216" w:rsidP="00E20181">
      <w:pPr>
        <w:rPr>
          <w:rFonts w:ascii="Arial" w:eastAsia="Times New Roman" w:hAnsi="Arial" w:cs="Arial"/>
          <w:sz w:val="20"/>
          <w:szCs w:val="20"/>
        </w:rPr>
      </w:pPr>
    </w:p>
    <w:p w14:paraId="72D651E5" w14:textId="77777777" w:rsidR="00F81216" w:rsidRPr="00F81216" w:rsidRDefault="00F81216" w:rsidP="00E20181">
      <w:pPr>
        <w:rPr>
          <w:rFonts w:ascii="Arial" w:eastAsia="Times New Roman" w:hAnsi="Arial" w:cs="Arial"/>
          <w:sz w:val="20"/>
          <w:szCs w:val="20"/>
        </w:rPr>
      </w:pPr>
    </w:p>
    <w:p w14:paraId="54D7F544" w14:textId="77777777" w:rsidR="00F81216" w:rsidRPr="00F81216" w:rsidRDefault="00F81216" w:rsidP="00E20181">
      <w:pPr>
        <w:rPr>
          <w:rFonts w:ascii="Arial" w:eastAsia="Times New Roman" w:hAnsi="Arial" w:cs="Arial"/>
          <w:sz w:val="20"/>
          <w:szCs w:val="20"/>
        </w:rPr>
      </w:pPr>
    </w:p>
    <w:p w14:paraId="35B1CD93" w14:textId="77777777" w:rsidR="00F81216" w:rsidRPr="00F81216" w:rsidRDefault="00F81216" w:rsidP="00E20181">
      <w:pPr>
        <w:rPr>
          <w:rFonts w:ascii="Arial" w:eastAsia="Times New Roman" w:hAnsi="Arial" w:cs="Arial"/>
          <w:sz w:val="20"/>
          <w:szCs w:val="20"/>
        </w:rPr>
      </w:pPr>
    </w:p>
    <w:p w14:paraId="03F29003" w14:textId="77777777" w:rsidR="00F81216" w:rsidRPr="00F81216" w:rsidRDefault="00F81216" w:rsidP="00E20181">
      <w:pPr>
        <w:rPr>
          <w:rFonts w:ascii="Arial" w:eastAsia="Times New Roman" w:hAnsi="Arial" w:cs="Arial"/>
          <w:sz w:val="20"/>
          <w:szCs w:val="20"/>
        </w:rPr>
      </w:pPr>
    </w:p>
    <w:p w14:paraId="7D651777" w14:textId="77777777" w:rsidR="00F81216" w:rsidRPr="00F81216" w:rsidRDefault="00F81216" w:rsidP="00E20181">
      <w:pPr>
        <w:rPr>
          <w:rFonts w:ascii="Arial" w:eastAsia="Times New Roman" w:hAnsi="Arial" w:cs="Arial"/>
          <w:sz w:val="20"/>
          <w:szCs w:val="20"/>
        </w:rPr>
      </w:pPr>
    </w:p>
    <w:p w14:paraId="48DDA552" w14:textId="77777777" w:rsidR="00F81216" w:rsidRPr="00F81216" w:rsidRDefault="00F81216" w:rsidP="00E20181">
      <w:pPr>
        <w:rPr>
          <w:rFonts w:ascii="Arial" w:eastAsia="Times New Roman" w:hAnsi="Arial" w:cs="Arial"/>
          <w:sz w:val="20"/>
          <w:szCs w:val="20"/>
        </w:rPr>
      </w:pPr>
    </w:p>
    <w:p w14:paraId="250AB6BC" w14:textId="77777777" w:rsidR="00F81216" w:rsidRPr="00F81216" w:rsidRDefault="00F81216" w:rsidP="00E20181">
      <w:pPr>
        <w:rPr>
          <w:rFonts w:ascii="Arial" w:eastAsia="Times New Roman" w:hAnsi="Arial" w:cs="Arial"/>
          <w:sz w:val="20"/>
          <w:szCs w:val="20"/>
        </w:rPr>
      </w:pPr>
    </w:p>
    <w:p w14:paraId="56FD6BE3" w14:textId="77777777" w:rsidR="00F81216" w:rsidRPr="00F81216" w:rsidRDefault="00F81216" w:rsidP="00E20181">
      <w:pPr>
        <w:rPr>
          <w:rFonts w:ascii="Arial" w:eastAsia="Times New Roman" w:hAnsi="Arial" w:cs="Arial"/>
          <w:sz w:val="20"/>
          <w:szCs w:val="20"/>
        </w:rPr>
      </w:pPr>
    </w:p>
    <w:p w14:paraId="76C605D7" w14:textId="27111FCB" w:rsidR="00A1395C" w:rsidRPr="00F81216" w:rsidRDefault="00A1395C" w:rsidP="00E20181">
      <w:pPr>
        <w:rPr>
          <w:rFonts w:ascii="Arial" w:eastAsia="Times New Roman" w:hAnsi="Arial" w:cs="Arial"/>
          <w:sz w:val="20"/>
          <w:szCs w:val="20"/>
        </w:rPr>
      </w:pPr>
    </w:p>
    <w:sectPr w:rsidR="00A1395C" w:rsidRPr="00F81216"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C2AAC" w14:textId="77777777" w:rsidR="00F169C6" w:rsidRDefault="00F169C6" w:rsidP="008D6EE5">
      <w:pPr>
        <w:spacing w:after="0" w:line="240" w:lineRule="auto"/>
      </w:pPr>
      <w:r>
        <w:separator/>
      </w:r>
    </w:p>
  </w:endnote>
  <w:endnote w:type="continuationSeparator" w:id="0">
    <w:p w14:paraId="3EAE9191" w14:textId="77777777" w:rsidR="00F169C6" w:rsidRDefault="00F169C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394F" w14:textId="497DFED2" w:rsidR="00F81216" w:rsidRDefault="00F81216">
    <w:pPr>
      <w:pStyle w:val="Footer"/>
    </w:pPr>
    <w:r>
      <w:t xml:space="preserve">Associate Director of Safeguarding JD – August 2024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3CADD" w14:textId="77777777" w:rsidR="00F169C6" w:rsidRDefault="00F169C6" w:rsidP="008D6EE5">
      <w:pPr>
        <w:spacing w:after="0" w:line="240" w:lineRule="auto"/>
      </w:pPr>
      <w:r>
        <w:separator/>
      </w:r>
    </w:p>
  </w:footnote>
  <w:footnote w:type="continuationSeparator" w:id="0">
    <w:p w14:paraId="479CEECC" w14:textId="77777777" w:rsidR="00F169C6" w:rsidRDefault="00F169C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41555" w14:textId="77777777" w:rsidR="00F81216" w:rsidRDefault="00F81216">
    <w:pPr>
      <w:pStyle w:val="Header"/>
    </w:pPr>
  </w:p>
  <w:p w14:paraId="61F33192" w14:textId="77777777" w:rsidR="00F81216" w:rsidRDefault="00F812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BC1"/>
    <w:multiLevelType w:val="hybridMultilevel"/>
    <w:tmpl w:val="52865CA0"/>
    <w:lvl w:ilvl="0" w:tplc="05E2EEA2">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64645"/>
    <w:multiLevelType w:val="hybridMultilevel"/>
    <w:tmpl w:val="AE5A4C4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028BF"/>
    <w:multiLevelType w:val="hybridMultilevel"/>
    <w:tmpl w:val="A1B414F0"/>
    <w:lvl w:ilvl="0" w:tplc="BF64FCF8">
      <w:start w:val="1"/>
      <w:numFmt w:val="bullet"/>
      <w:lvlText w:val=""/>
      <w:lvlJc w:val="left"/>
      <w:pPr>
        <w:tabs>
          <w:tab w:val="num" w:pos="540"/>
        </w:tabs>
        <w:ind w:left="54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CF93023"/>
    <w:multiLevelType w:val="hybridMultilevel"/>
    <w:tmpl w:val="9DC07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F021E4"/>
    <w:multiLevelType w:val="hybridMultilevel"/>
    <w:tmpl w:val="F7B0A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49174F"/>
    <w:multiLevelType w:val="hybridMultilevel"/>
    <w:tmpl w:val="DAD6D6C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F7F6559"/>
    <w:multiLevelType w:val="hybridMultilevel"/>
    <w:tmpl w:val="55BCA91E"/>
    <w:lvl w:ilvl="0" w:tplc="E3EA2D46">
      <w:start w:val="1"/>
      <w:numFmt w:val="bullet"/>
      <w:lvlText w:val=""/>
      <w:lvlJc w:val="left"/>
      <w:pPr>
        <w:tabs>
          <w:tab w:val="num" w:pos="135"/>
        </w:tabs>
        <w:ind w:left="135" w:hanging="135"/>
      </w:pPr>
      <w:rPr>
        <w:rFonts w:ascii="Symbol" w:hAnsi="Symbol" w:hint="default"/>
      </w:rPr>
    </w:lvl>
    <w:lvl w:ilvl="1" w:tplc="08090003" w:tentative="1">
      <w:start w:val="1"/>
      <w:numFmt w:val="bullet"/>
      <w:lvlText w:val="o"/>
      <w:lvlJc w:val="left"/>
      <w:pPr>
        <w:tabs>
          <w:tab w:val="num" w:pos="1008"/>
        </w:tabs>
        <w:ind w:left="1008" w:hanging="360"/>
      </w:pPr>
      <w:rPr>
        <w:rFonts w:ascii="Courier New" w:hAnsi="Courier New" w:cs="Courier New" w:hint="default"/>
      </w:rPr>
    </w:lvl>
    <w:lvl w:ilvl="2" w:tplc="08090005" w:tentative="1">
      <w:start w:val="1"/>
      <w:numFmt w:val="bullet"/>
      <w:lvlText w:val=""/>
      <w:lvlJc w:val="left"/>
      <w:pPr>
        <w:tabs>
          <w:tab w:val="num" w:pos="1728"/>
        </w:tabs>
        <w:ind w:left="1728" w:hanging="360"/>
      </w:pPr>
      <w:rPr>
        <w:rFonts w:ascii="Wingdings" w:hAnsi="Wingdings" w:hint="default"/>
      </w:rPr>
    </w:lvl>
    <w:lvl w:ilvl="3" w:tplc="08090001" w:tentative="1">
      <w:start w:val="1"/>
      <w:numFmt w:val="bullet"/>
      <w:lvlText w:val=""/>
      <w:lvlJc w:val="left"/>
      <w:pPr>
        <w:tabs>
          <w:tab w:val="num" w:pos="2448"/>
        </w:tabs>
        <w:ind w:left="2448" w:hanging="360"/>
      </w:pPr>
      <w:rPr>
        <w:rFonts w:ascii="Symbol" w:hAnsi="Symbol" w:hint="default"/>
      </w:rPr>
    </w:lvl>
    <w:lvl w:ilvl="4" w:tplc="08090003" w:tentative="1">
      <w:start w:val="1"/>
      <w:numFmt w:val="bullet"/>
      <w:lvlText w:val="o"/>
      <w:lvlJc w:val="left"/>
      <w:pPr>
        <w:tabs>
          <w:tab w:val="num" w:pos="3168"/>
        </w:tabs>
        <w:ind w:left="3168" w:hanging="360"/>
      </w:pPr>
      <w:rPr>
        <w:rFonts w:ascii="Courier New" w:hAnsi="Courier New" w:cs="Courier New" w:hint="default"/>
      </w:rPr>
    </w:lvl>
    <w:lvl w:ilvl="5" w:tplc="08090005" w:tentative="1">
      <w:start w:val="1"/>
      <w:numFmt w:val="bullet"/>
      <w:lvlText w:val=""/>
      <w:lvlJc w:val="left"/>
      <w:pPr>
        <w:tabs>
          <w:tab w:val="num" w:pos="3888"/>
        </w:tabs>
        <w:ind w:left="3888" w:hanging="360"/>
      </w:pPr>
      <w:rPr>
        <w:rFonts w:ascii="Wingdings" w:hAnsi="Wingdings" w:hint="default"/>
      </w:rPr>
    </w:lvl>
    <w:lvl w:ilvl="6" w:tplc="08090001" w:tentative="1">
      <w:start w:val="1"/>
      <w:numFmt w:val="bullet"/>
      <w:lvlText w:val=""/>
      <w:lvlJc w:val="left"/>
      <w:pPr>
        <w:tabs>
          <w:tab w:val="num" w:pos="4608"/>
        </w:tabs>
        <w:ind w:left="4608" w:hanging="360"/>
      </w:pPr>
      <w:rPr>
        <w:rFonts w:ascii="Symbol" w:hAnsi="Symbol" w:hint="default"/>
      </w:rPr>
    </w:lvl>
    <w:lvl w:ilvl="7" w:tplc="08090003" w:tentative="1">
      <w:start w:val="1"/>
      <w:numFmt w:val="bullet"/>
      <w:lvlText w:val="o"/>
      <w:lvlJc w:val="left"/>
      <w:pPr>
        <w:tabs>
          <w:tab w:val="num" w:pos="5328"/>
        </w:tabs>
        <w:ind w:left="5328" w:hanging="360"/>
      </w:pPr>
      <w:rPr>
        <w:rFonts w:ascii="Courier New" w:hAnsi="Courier New" w:cs="Courier New" w:hint="default"/>
      </w:rPr>
    </w:lvl>
    <w:lvl w:ilvl="8" w:tplc="08090005" w:tentative="1">
      <w:start w:val="1"/>
      <w:numFmt w:val="bullet"/>
      <w:lvlText w:val=""/>
      <w:lvlJc w:val="left"/>
      <w:pPr>
        <w:tabs>
          <w:tab w:val="num" w:pos="6048"/>
        </w:tabs>
        <w:ind w:left="6048" w:hanging="360"/>
      </w:pPr>
      <w:rPr>
        <w:rFonts w:ascii="Wingdings" w:hAnsi="Wingdings" w:hint="default"/>
      </w:rPr>
    </w:lvl>
  </w:abstractNum>
  <w:abstractNum w:abstractNumId="12" w15:restartNumberingAfterBreak="0">
    <w:nsid w:val="60667375"/>
    <w:multiLevelType w:val="hybridMultilevel"/>
    <w:tmpl w:val="799A950A"/>
    <w:lvl w:ilvl="0" w:tplc="E3EA2D46">
      <w:start w:val="1"/>
      <w:numFmt w:val="bullet"/>
      <w:lvlText w:val=""/>
      <w:lvlJc w:val="left"/>
      <w:pPr>
        <w:tabs>
          <w:tab w:val="num" w:pos="567"/>
        </w:tabs>
        <w:ind w:left="567" w:hanging="13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DED7481"/>
    <w:multiLevelType w:val="hybridMultilevel"/>
    <w:tmpl w:val="9E7A2E76"/>
    <w:lvl w:ilvl="0" w:tplc="0809000F">
      <w:start w:val="1"/>
      <w:numFmt w:val="decimal"/>
      <w:lvlText w:val="%1."/>
      <w:lvlJc w:val="left"/>
      <w:pPr>
        <w:tabs>
          <w:tab w:val="num" w:pos="135"/>
        </w:tabs>
        <w:ind w:left="135" w:hanging="135"/>
      </w:pPr>
      <w:rPr>
        <w:rFonts w:hint="default"/>
      </w:rPr>
    </w:lvl>
    <w:lvl w:ilvl="1" w:tplc="08090003" w:tentative="1">
      <w:start w:val="1"/>
      <w:numFmt w:val="bullet"/>
      <w:lvlText w:val="o"/>
      <w:lvlJc w:val="left"/>
      <w:pPr>
        <w:ind w:left="1008" w:hanging="360"/>
      </w:pPr>
      <w:rPr>
        <w:rFonts w:ascii="Courier New" w:hAnsi="Courier New" w:cs="Courier New" w:hint="default"/>
      </w:rPr>
    </w:lvl>
    <w:lvl w:ilvl="2" w:tplc="08090005" w:tentative="1">
      <w:start w:val="1"/>
      <w:numFmt w:val="bullet"/>
      <w:lvlText w:val=""/>
      <w:lvlJc w:val="left"/>
      <w:pPr>
        <w:ind w:left="1728" w:hanging="360"/>
      </w:pPr>
      <w:rPr>
        <w:rFonts w:ascii="Wingdings" w:hAnsi="Wingdings" w:hint="default"/>
      </w:rPr>
    </w:lvl>
    <w:lvl w:ilvl="3" w:tplc="08090001" w:tentative="1">
      <w:start w:val="1"/>
      <w:numFmt w:val="bullet"/>
      <w:lvlText w:val=""/>
      <w:lvlJc w:val="left"/>
      <w:pPr>
        <w:ind w:left="2448" w:hanging="360"/>
      </w:pPr>
      <w:rPr>
        <w:rFonts w:ascii="Symbol" w:hAnsi="Symbol" w:hint="default"/>
      </w:rPr>
    </w:lvl>
    <w:lvl w:ilvl="4" w:tplc="08090003" w:tentative="1">
      <w:start w:val="1"/>
      <w:numFmt w:val="bullet"/>
      <w:lvlText w:val="o"/>
      <w:lvlJc w:val="left"/>
      <w:pPr>
        <w:ind w:left="3168" w:hanging="360"/>
      </w:pPr>
      <w:rPr>
        <w:rFonts w:ascii="Courier New" w:hAnsi="Courier New" w:cs="Courier New" w:hint="default"/>
      </w:rPr>
    </w:lvl>
    <w:lvl w:ilvl="5" w:tplc="08090005" w:tentative="1">
      <w:start w:val="1"/>
      <w:numFmt w:val="bullet"/>
      <w:lvlText w:val=""/>
      <w:lvlJc w:val="left"/>
      <w:pPr>
        <w:ind w:left="3888" w:hanging="360"/>
      </w:pPr>
      <w:rPr>
        <w:rFonts w:ascii="Wingdings" w:hAnsi="Wingdings" w:hint="default"/>
      </w:rPr>
    </w:lvl>
    <w:lvl w:ilvl="6" w:tplc="08090001" w:tentative="1">
      <w:start w:val="1"/>
      <w:numFmt w:val="bullet"/>
      <w:lvlText w:val=""/>
      <w:lvlJc w:val="left"/>
      <w:pPr>
        <w:ind w:left="4608" w:hanging="360"/>
      </w:pPr>
      <w:rPr>
        <w:rFonts w:ascii="Symbol" w:hAnsi="Symbol" w:hint="default"/>
      </w:rPr>
    </w:lvl>
    <w:lvl w:ilvl="7" w:tplc="08090003" w:tentative="1">
      <w:start w:val="1"/>
      <w:numFmt w:val="bullet"/>
      <w:lvlText w:val="o"/>
      <w:lvlJc w:val="left"/>
      <w:pPr>
        <w:ind w:left="5328" w:hanging="360"/>
      </w:pPr>
      <w:rPr>
        <w:rFonts w:ascii="Courier New" w:hAnsi="Courier New" w:cs="Courier New" w:hint="default"/>
      </w:rPr>
    </w:lvl>
    <w:lvl w:ilvl="8" w:tplc="08090005" w:tentative="1">
      <w:start w:val="1"/>
      <w:numFmt w:val="bullet"/>
      <w:lvlText w:val=""/>
      <w:lvlJc w:val="left"/>
      <w:pPr>
        <w:ind w:left="6048" w:hanging="360"/>
      </w:pPr>
      <w:rPr>
        <w:rFonts w:ascii="Wingdings" w:hAnsi="Wingdings" w:hint="default"/>
      </w:rPr>
    </w:lvl>
  </w:abstractNum>
  <w:abstractNum w:abstractNumId="15" w15:restartNumberingAfterBreak="0">
    <w:nsid w:val="725A4051"/>
    <w:multiLevelType w:val="hybridMultilevel"/>
    <w:tmpl w:val="BE9607FA"/>
    <w:lvl w:ilvl="0" w:tplc="E3EA2D46">
      <w:start w:val="1"/>
      <w:numFmt w:val="bullet"/>
      <w:lvlText w:val=""/>
      <w:lvlJc w:val="left"/>
      <w:pPr>
        <w:tabs>
          <w:tab w:val="num" w:pos="135"/>
        </w:tabs>
        <w:ind w:left="135" w:hanging="135"/>
      </w:pPr>
      <w:rPr>
        <w:rFonts w:ascii="Symbol" w:hAnsi="Symbol" w:hint="default"/>
      </w:rPr>
    </w:lvl>
    <w:lvl w:ilvl="1" w:tplc="08090003" w:tentative="1">
      <w:start w:val="1"/>
      <w:numFmt w:val="bullet"/>
      <w:lvlText w:val="o"/>
      <w:lvlJc w:val="left"/>
      <w:pPr>
        <w:ind w:left="1008" w:hanging="360"/>
      </w:pPr>
      <w:rPr>
        <w:rFonts w:ascii="Courier New" w:hAnsi="Courier New" w:cs="Courier New" w:hint="default"/>
      </w:rPr>
    </w:lvl>
    <w:lvl w:ilvl="2" w:tplc="08090005" w:tentative="1">
      <w:start w:val="1"/>
      <w:numFmt w:val="bullet"/>
      <w:lvlText w:val=""/>
      <w:lvlJc w:val="left"/>
      <w:pPr>
        <w:ind w:left="1728" w:hanging="360"/>
      </w:pPr>
      <w:rPr>
        <w:rFonts w:ascii="Wingdings" w:hAnsi="Wingdings" w:hint="default"/>
      </w:rPr>
    </w:lvl>
    <w:lvl w:ilvl="3" w:tplc="08090001" w:tentative="1">
      <w:start w:val="1"/>
      <w:numFmt w:val="bullet"/>
      <w:lvlText w:val=""/>
      <w:lvlJc w:val="left"/>
      <w:pPr>
        <w:ind w:left="2448" w:hanging="360"/>
      </w:pPr>
      <w:rPr>
        <w:rFonts w:ascii="Symbol" w:hAnsi="Symbol" w:hint="default"/>
      </w:rPr>
    </w:lvl>
    <w:lvl w:ilvl="4" w:tplc="08090003" w:tentative="1">
      <w:start w:val="1"/>
      <w:numFmt w:val="bullet"/>
      <w:lvlText w:val="o"/>
      <w:lvlJc w:val="left"/>
      <w:pPr>
        <w:ind w:left="3168" w:hanging="360"/>
      </w:pPr>
      <w:rPr>
        <w:rFonts w:ascii="Courier New" w:hAnsi="Courier New" w:cs="Courier New" w:hint="default"/>
      </w:rPr>
    </w:lvl>
    <w:lvl w:ilvl="5" w:tplc="08090005" w:tentative="1">
      <w:start w:val="1"/>
      <w:numFmt w:val="bullet"/>
      <w:lvlText w:val=""/>
      <w:lvlJc w:val="left"/>
      <w:pPr>
        <w:ind w:left="3888" w:hanging="360"/>
      </w:pPr>
      <w:rPr>
        <w:rFonts w:ascii="Wingdings" w:hAnsi="Wingdings" w:hint="default"/>
      </w:rPr>
    </w:lvl>
    <w:lvl w:ilvl="6" w:tplc="08090001" w:tentative="1">
      <w:start w:val="1"/>
      <w:numFmt w:val="bullet"/>
      <w:lvlText w:val=""/>
      <w:lvlJc w:val="left"/>
      <w:pPr>
        <w:ind w:left="4608" w:hanging="360"/>
      </w:pPr>
      <w:rPr>
        <w:rFonts w:ascii="Symbol" w:hAnsi="Symbol" w:hint="default"/>
      </w:rPr>
    </w:lvl>
    <w:lvl w:ilvl="7" w:tplc="08090003" w:tentative="1">
      <w:start w:val="1"/>
      <w:numFmt w:val="bullet"/>
      <w:lvlText w:val="o"/>
      <w:lvlJc w:val="left"/>
      <w:pPr>
        <w:ind w:left="5328" w:hanging="360"/>
      </w:pPr>
      <w:rPr>
        <w:rFonts w:ascii="Courier New" w:hAnsi="Courier New" w:cs="Courier New" w:hint="default"/>
      </w:rPr>
    </w:lvl>
    <w:lvl w:ilvl="8" w:tplc="08090005" w:tentative="1">
      <w:start w:val="1"/>
      <w:numFmt w:val="bullet"/>
      <w:lvlText w:val=""/>
      <w:lvlJc w:val="left"/>
      <w:pPr>
        <w:ind w:left="6048" w:hanging="360"/>
      </w:pPr>
      <w:rPr>
        <w:rFonts w:ascii="Wingdings" w:hAnsi="Wingdings" w:hint="default"/>
      </w:rPr>
    </w:lvl>
  </w:abstractNum>
  <w:abstractNum w:abstractNumId="16" w15:restartNumberingAfterBreak="0">
    <w:nsid w:val="7F7B5CC1"/>
    <w:multiLevelType w:val="hybridMultilevel"/>
    <w:tmpl w:val="298C67B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2"/>
  </w:num>
  <w:num w:numId="2">
    <w:abstractNumId w:val="8"/>
  </w:num>
  <w:num w:numId="3">
    <w:abstractNumId w:val="3"/>
  </w:num>
  <w:num w:numId="4">
    <w:abstractNumId w:val="13"/>
  </w:num>
  <w:num w:numId="5">
    <w:abstractNumId w:val="10"/>
  </w:num>
  <w:num w:numId="6">
    <w:abstractNumId w:val="5"/>
  </w:num>
  <w:num w:numId="7">
    <w:abstractNumId w:val="4"/>
  </w:num>
  <w:num w:numId="8">
    <w:abstractNumId w:val="1"/>
  </w:num>
  <w:num w:numId="9">
    <w:abstractNumId w:val="11"/>
  </w:num>
  <w:num w:numId="10">
    <w:abstractNumId w:val="15"/>
  </w:num>
  <w:num w:numId="11">
    <w:abstractNumId w:val="0"/>
  </w:num>
  <w:num w:numId="12">
    <w:abstractNumId w:val="9"/>
  </w:num>
  <w:num w:numId="13">
    <w:abstractNumId w:val="6"/>
  </w:num>
  <w:num w:numId="14">
    <w:abstractNumId w:val="7"/>
  </w:num>
  <w:num w:numId="15">
    <w:abstractNumId w:val="12"/>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778D"/>
    <w:rsid w:val="00034039"/>
    <w:rsid w:val="000357EC"/>
    <w:rsid w:val="00042EB1"/>
    <w:rsid w:val="00044290"/>
    <w:rsid w:val="0005796B"/>
    <w:rsid w:val="000818B2"/>
    <w:rsid w:val="000B1833"/>
    <w:rsid w:val="000C157D"/>
    <w:rsid w:val="000C1FB8"/>
    <w:rsid w:val="000C32E3"/>
    <w:rsid w:val="000C59B0"/>
    <w:rsid w:val="000D39EE"/>
    <w:rsid w:val="000D3AEA"/>
    <w:rsid w:val="000D5C26"/>
    <w:rsid w:val="000E22D5"/>
    <w:rsid w:val="000E5016"/>
    <w:rsid w:val="000F273C"/>
    <w:rsid w:val="000F4B28"/>
    <w:rsid w:val="00120D94"/>
    <w:rsid w:val="001357EE"/>
    <w:rsid w:val="001568A8"/>
    <w:rsid w:val="00172534"/>
    <w:rsid w:val="001936D5"/>
    <w:rsid w:val="001B750B"/>
    <w:rsid w:val="001D2D93"/>
    <w:rsid w:val="001D629F"/>
    <w:rsid w:val="00213541"/>
    <w:rsid w:val="00216871"/>
    <w:rsid w:val="0023265C"/>
    <w:rsid w:val="002443DC"/>
    <w:rsid w:val="00244F91"/>
    <w:rsid w:val="00257597"/>
    <w:rsid w:val="00263927"/>
    <w:rsid w:val="0026428B"/>
    <w:rsid w:val="0026494F"/>
    <w:rsid w:val="0026716D"/>
    <w:rsid w:val="00273101"/>
    <w:rsid w:val="00275F98"/>
    <w:rsid w:val="002A6A80"/>
    <w:rsid w:val="002B7A29"/>
    <w:rsid w:val="002C2146"/>
    <w:rsid w:val="002D75B4"/>
    <w:rsid w:val="002E3B93"/>
    <w:rsid w:val="0033014F"/>
    <w:rsid w:val="0033046E"/>
    <w:rsid w:val="00331D05"/>
    <w:rsid w:val="00384D9D"/>
    <w:rsid w:val="003A1F4C"/>
    <w:rsid w:val="003A310F"/>
    <w:rsid w:val="003A5DEC"/>
    <w:rsid w:val="003A67E9"/>
    <w:rsid w:val="003B04AD"/>
    <w:rsid w:val="003B0EE4"/>
    <w:rsid w:val="003B43F4"/>
    <w:rsid w:val="003C5A3F"/>
    <w:rsid w:val="003E26C9"/>
    <w:rsid w:val="003E281E"/>
    <w:rsid w:val="003F51D5"/>
    <w:rsid w:val="00403964"/>
    <w:rsid w:val="00405817"/>
    <w:rsid w:val="00426AC6"/>
    <w:rsid w:val="004314E9"/>
    <w:rsid w:val="00431F44"/>
    <w:rsid w:val="00442D0D"/>
    <w:rsid w:val="00467C3F"/>
    <w:rsid w:val="004733A7"/>
    <w:rsid w:val="004913D6"/>
    <w:rsid w:val="00494E06"/>
    <w:rsid w:val="00495863"/>
    <w:rsid w:val="004C2851"/>
    <w:rsid w:val="004C53CC"/>
    <w:rsid w:val="004E5CAD"/>
    <w:rsid w:val="004F03F0"/>
    <w:rsid w:val="004F6881"/>
    <w:rsid w:val="004F7CE0"/>
    <w:rsid w:val="005033D7"/>
    <w:rsid w:val="00513B11"/>
    <w:rsid w:val="005240B0"/>
    <w:rsid w:val="00531696"/>
    <w:rsid w:val="005726C8"/>
    <w:rsid w:val="005776BB"/>
    <w:rsid w:val="00581759"/>
    <w:rsid w:val="00582311"/>
    <w:rsid w:val="0059400B"/>
    <w:rsid w:val="005B2A56"/>
    <w:rsid w:val="005F2B85"/>
    <w:rsid w:val="005F796C"/>
    <w:rsid w:val="006048C9"/>
    <w:rsid w:val="00614A22"/>
    <w:rsid w:val="00615705"/>
    <w:rsid w:val="00625B32"/>
    <w:rsid w:val="006459AA"/>
    <w:rsid w:val="00655528"/>
    <w:rsid w:val="00656769"/>
    <w:rsid w:val="00657DAA"/>
    <w:rsid w:val="00690102"/>
    <w:rsid w:val="00692CE8"/>
    <w:rsid w:val="006C1127"/>
    <w:rsid w:val="006C38CB"/>
    <w:rsid w:val="006E5982"/>
    <w:rsid w:val="006F4F61"/>
    <w:rsid w:val="006F5D1E"/>
    <w:rsid w:val="00720260"/>
    <w:rsid w:val="00722BF9"/>
    <w:rsid w:val="007276DC"/>
    <w:rsid w:val="00736B9C"/>
    <w:rsid w:val="007528E6"/>
    <w:rsid w:val="007909A2"/>
    <w:rsid w:val="0079132F"/>
    <w:rsid w:val="007977DB"/>
    <w:rsid w:val="007A099A"/>
    <w:rsid w:val="007A7E74"/>
    <w:rsid w:val="007B321A"/>
    <w:rsid w:val="007D3A41"/>
    <w:rsid w:val="00803402"/>
    <w:rsid w:val="00805A53"/>
    <w:rsid w:val="00812140"/>
    <w:rsid w:val="00813D75"/>
    <w:rsid w:val="008142D3"/>
    <w:rsid w:val="00822066"/>
    <w:rsid w:val="0082771D"/>
    <w:rsid w:val="00831738"/>
    <w:rsid w:val="0084654F"/>
    <w:rsid w:val="008619B6"/>
    <w:rsid w:val="00863187"/>
    <w:rsid w:val="00863ED6"/>
    <w:rsid w:val="00864555"/>
    <w:rsid w:val="0087013E"/>
    <w:rsid w:val="00884334"/>
    <w:rsid w:val="0088512F"/>
    <w:rsid w:val="008911E7"/>
    <w:rsid w:val="008D6EE5"/>
    <w:rsid w:val="008E0D89"/>
    <w:rsid w:val="008E27FD"/>
    <w:rsid w:val="008F42C4"/>
    <w:rsid w:val="008F7D36"/>
    <w:rsid w:val="008F7F1E"/>
    <w:rsid w:val="00903405"/>
    <w:rsid w:val="00942EF3"/>
    <w:rsid w:val="00955DBC"/>
    <w:rsid w:val="00983571"/>
    <w:rsid w:val="00987B17"/>
    <w:rsid w:val="009A2853"/>
    <w:rsid w:val="009B4F46"/>
    <w:rsid w:val="009B5BAF"/>
    <w:rsid w:val="009D0DEA"/>
    <w:rsid w:val="009D3C5A"/>
    <w:rsid w:val="009E7256"/>
    <w:rsid w:val="009F37F8"/>
    <w:rsid w:val="00A02241"/>
    <w:rsid w:val="00A1395C"/>
    <w:rsid w:val="00A14A3C"/>
    <w:rsid w:val="00A21DDC"/>
    <w:rsid w:val="00A37038"/>
    <w:rsid w:val="00A400B0"/>
    <w:rsid w:val="00A430A2"/>
    <w:rsid w:val="00A95BA6"/>
    <w:rsid w:val="00A96E0A"/>
    <w:rsid w:val="00AC177C"/>
    <w:rsid w:val="00AD64C0"/>
    <w:rsid w:val="00AE43BA"/>
    <w:rsid w:val="00AF25A6"/>
    <w:rsid w:val="00B2333A"/>
    <w:rsid w:val="00B35774"/>
    <w:rsid w:val="00B41A6D"/>
    <w:rsid w:val="00B62B9F"/>
    <w:rsid w:val="00B66BE0"/>
    <w:rsid w:val="00B735BB"/>
    <w:rsid w:val="00B95A94"/>
    <w:rsid w:val="00BA280B"/>
    <w:rsid w:val="00BB0F99"/>
    <w:rsid w:val="00BB3FE0"/>
    <w:rsid w:val="00BB4C54"/>
    <w:rsid w:val="00BB7D1E"/>
    <w:rsid w:val="00BD7483"/>
    <w:rsid w:val="00BE60E7"/>
    <w:rsid w:val="00BF126B"/>
    <w:rsid w:val="00BF181F"/>
    <w:rsid w:val="00C277DE"/>
    <w:rsid w:val="00C31F82"/>
    <w:rsid w:val="00C32200"/>
    <w:rsid w:val="00C34542"/>
    <w:rsid w:val="00C4469F"/>
    <w:rsid w:val="00C71DC1"/>
    <w:rsid w:val="00C849A4"/>
    <w:rsid w:val="00C91114"/>
    <w:rsid w:val="00C931B1"/>
    <w:rsid w:val="00CC1BBD"/>
    <w:rsid w:val="00CC2F4E"/>
    <w:rsid w:val="00CD0B18"/>
    <w:rsid w:val="00CE0BB5"/>
    <w:rsid w:val="00CF69D0"/>
    <w:rsid w:val="00D050C9"/>
    <w:rsid w:val="00D05448"/>
    <w:rsid w:val="00D173B3"/>
    <w:rsid w:val="00D244DD"/>
    <w:rsid w:val="00D354BD"/>
    <w:rsid w:val="00D4237D"/>
    <w:rsid w:val="00D44AB0"/>
    <w:rsid w:val="00D44FCE"/>
    <w:rsid w:val="00D6472B"/>
    <w:rsid w:val="00D85E27"/>
    <w:rsid w:val="00D92B92"/>
    <w:rsid w:val="00D9699A"/>
    <w:rsid w:val="00DA2099"/>
    <w:rsid w:val="00DA2F4E"/>
    <w:rsid w:val="00DC08BE"/>
    <w:rsid w:val="00DC1A0F"/>
    <w:rsid w:val="00DD058B"/>
    <w:rsid w:val="00DD11D0"/>
    <w:rsid w:val="00DF2EEB"/>
    <w:rsid w:val="00DF348A"/>
    <w:rsid w:val="00E06039"/>
    <w:rsid w:val="00E20181"/>
    <w:rsid w:val="00E31407"/>
    <w:rsid w:val="00E34ED3"/>
    <w:rsid w:val="00E35E30"/>
    <w:rsid w:val="00E41A10"/>
    <w:rsid w:val="00E52A43"/>
    <w:rsid w:val="00E77653"/>
    <w:rsid w:val="00E84EBF"/>
    <w:rsid w:val="00EA6693"/>
    <w:rsid w:val="00EB350B"/>
    <w:rsid w:val="00EC5D5B"/>
    <w:rsid w:val="00ED356C"/>
    <w:rsid w:val="00ED47B0"/>
    <w:rsid w:val="00EF2481"/>
    <w:rsid w:val="00EF55AB"/>
    <w:rsid w:val="00F169C6"/>
    <w:rsid w:val="00F27783"/>
    <w:rsid w:val="00F30BD9"/>
    <w:rsid w:val="00F37137"/>
    <w:rsid w:val="00F607B2"/>
    <w:rsid w:val="00F739CD"/>
    <w:rsid w:val="00F73AF8"/>
    <w:rsid w:val="00F73F8D"/>
    <w:rsid w:val="00F8071E"/>
    <w:rsid w:val="00F81216"/>
    <w:rsid w:val="00F84A60"/>
    <w:rsid w:val="00FB502E"/>
    <w:rsid w:val="00FC63DA"/>
    <w:rsid w:val="00FC7D5D"/>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FDC820"/>
  <w15:docId w15:val="{C95A33B2-71D1-4492-BC2E-E415E4461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unhideWhenUsed/>
    <w:rsid w:val="001936D5"/>
    <w:pPr>
      <w:spacing w:after="120"/>
      <w:ind w:left="283"/>
    </w:pPr>
  </w:style>
  <w:style w:type="character" w:customStyle="1" w:styleId="BodyTextIndentChar">
    <w:name w:val="Body Text Indent Char"/>
    <w:basedOn w:val="DefaultParagraphFont"/>
    <w:link w:val="BodyTextIndent"/>
    <w:uiPriority w:val="99"/>
    <w:rsid w:val="001936D5"/>
  </w:style>
  <w:style w:type="paragraph" w:customStyle="1" w:styleId="Default">
    <w:name w:val="Default"/>
    <w:rsid w:val="00692CE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Director of Nursing</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2"/>
        </a:solidFill>
      </dgm:spPr>
      <dgm:t>
        <a:bodyPr/>
        <a:lstStyle/>
        <a:p>
          <a:r>
            <a:rPr lang="en-GB"/>
            <a:t>Associate Director of Safeguarding</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B128C65-20DD-4A05-94FD-E5CD23EBF5C4}">
      <dgm:prSet/>
      <dgm:spPr/>
      <dgm:t>
        <a:bodyPr/>
        <a:lstStyle/>
        <a:p>
          <a:r>
            <a:rPr lang="en-GB"/>
            <a:t>Head of Safeguarding (Trustwide)</a:t>
          </a:r>
        </a:p>
      </dgm:t>
    </dgm:pt>
    <dgm:pt modelId="{01498E92-ED33-4BF2-8D44-DDFFD825AD51}" type="parTrans" cxnId="{AFAC22E6-E7D8-4727-900A-1F3B50F6B603}">
      <dgm:prSet/>
      <dgm:spPr/>
      <dgm:t>
        <a:bodyPr/>
        <a:lstStyle/>
        <a:p>
          <a:endParaRPr lang="en-GB"/>
        </a:p>
      </dgm:t>
    </dgm:pt>
    <dgm:pt modelId="{2FB93E6E-381D-4050-8743-C8F00829B218}" type="sibTrans" cxnId="{AFAC22E6-E7D8-4727-900A-1F3B50F6B603}">
      <dgm:prSet/>
      <dgm:spPr/>
      <dgm:t>
        <a:bodyPr/>
        <a:lstStyle/>
        <a:p>
          <a:endParaRPr lang="en-GB"/>
        </a:p>
      </dgm:t>
    </dgm:pt>
    <dgm:pt modelId="{62B5B004-C19F-4B50-B65B-134BB2439EBC}">
      <dgm:prSet/>
      <dgm:spPr/>
      <dgm:t>
        <a:bodyPr/>
        <a:lstStyle/>
        <a:p>
          <a:r>
            <a:rPr lang="en-GB"/>
            <a:t>Safeguarding Nurses, Nurse Leads and Administrators (tbc)</a:t>
          </a:r>
        </a:p>
      </dgm:t>
    </dgm:pt>
    <dgm:pt modelId="{E1ECC787-CC22-4CF7-99B1-B3FBF4EBBFBE}" type="parTrans" cxnId="{A1455D61-C513-4896-97BE-CF152833D859}">
      <dgm:prSet/>
      <dgm:spPr/>
      <dgm:t>
        <a:bodyPr/>
        <a:lstStyle/>
        <a:p>
          <a:endParaRPr lang="en-GB"/>
        </a:p>
      </dgm:t>
    </dgm:pt>
    <dgm:pt modelId="{57D44D0F-1A56-4183-ABD8-4D9C2197DAA5}" type="sibTrans" cxnId="{A1455D61-C513-4896-97BE-CF152833D859}">
      <dgm:prSet/>
      <dgm:spPr/>
      <dgm:t>
        <a:bodyPr/>
        <a:lstStyle/>
        <a:p>
          <a:endParaRPr lang="en-GB"/>
        </a:p>
      </dgm:t>
    </dgm:pt>
    <dgm:pt modelId="{68B85937-4B97-4DCB-B43E-16EA65BAC682}">
      <dgm:prSet/>
      <dgm:spPr/>
      <dgm:t>
        <a:bodyPr/>
        <a:lstStyle/>
        <a:p>
          <a:r>
            <a:rPr lang="en-GB"/>
            <a:t>MCA Nurses, Nurse Leads and Administrators (tbc)</a:t>
          </a:r>
        </a:p>
      </dgm:t>
    </dgm:pt>
    <dgm:pt modelId="{CF0EB43C-C6B8-42E9-9071-31A5DEA6D111}" type="parTrans" cxnId="{50E8580C-6114-4615-973C-1E0A41592279}">
      <dgm:prSet/>
      <dgm:spPr/>
      <dgm:t>
        <a:bodyPr/>
        <a:lstStyle/>
        <a:p>
          <a:endParaRPr lang="en-GB"/>
        </a:p>
      </dgm:t>
    </dgm:pt>
    <dgm:pt modelId="{D7BB580D-A0F3-4D79-88B7-DB0C9B6F8AE2}" type="sibTrans" cxnId="{50E8580C-6114-4615-973C-1E0A41592279}">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EE74161F-6A3E-413A-B1DE-AB2E1439566F}" type="pres">
      <dgm:prSet presAssocID="{CF0EB43C-C6B8-42E9-9071-31A5DEA6D111}" presName="Name37" presStyleLbl="parChTrans1D3" presStyleIdx="0" presStyleCnt="2"/>
      <dgm:spPr/>
    </dgm:pt>
    <dgm:pt modelId="{D4973A64-79B3-4D55-B0D1-9AE8D2AA55F1}" type="pres">
      <dgm:prSet presAssocID="{68B85937-4B97-4DCB-B43E-16EA65BAC682}" presName="hierRoot2" presStyleCnt="0">
        <dgm:presLayoutVars>
          <dgm:hierBranch val="init"/>
        </dgm:presLayoutVars>
      </dgm:prSet>
      <dgm:spPr/>
    </dgm:pt>
    <dgm:pt modelId="{4EFC224F-2649-4BCE-9D2B-ABF033C589E7}" type="pres">
      <dgm:prSet presAssocID="{68B85937-4B97-4DCB-B43E-16EA65BAC682}" presName="rootComposite" presStyleCnt="0"/>
      <dgm:spPr/>
    </dgm:pt>
    <dgm:pt modelId="{E7AB59F4-48C0-4808-9BAC-69C5DEA9DB6F}" type="pres">
      <dgm:prSet presAssocID="{68B85937-4B97-4DCB-B43E-16EA65BAC682}" presName="rootText" presStyleLbl="node3" presStyleIdx="0" presStyleCnt="2">
        <dgm:presLayoutVars>
          <dgm:chPref val="3"/>
        </dgm:presLayoutVars>
      </dgm:prSet>
      <dgm:spPr/>
    </dgm:pt>
    <dgm:pt modelId="{C4CE9EC3-E15A-4F69-A795-D06186C5C456}" type="pres">
      <dgm:prSet presAssocID="{68B85937-4B97-4DCB-B43E-16EA65BAC682}" presName="rootConnector" presStyleLbl="node3" presStyleIdx="0" presStyleCnt="2"/>
      <dgm:spPr/>
    </dgm:pt>
    <dgm:pt modelId="{4D7411A3-0F1B-45B9-896A-CE9FCE753E85}" type="pres">
      <dgm:prSet presAssocID="{68B85937-4B97-4DCB-B43E-16EA65BAC682}" presName="hierChild4" presStyleCnt="0"/>
      <dgm:spPr/>
    </dgm:pt>
    <dgm:pt modelId="{E5A644C2-0907-4F07-87A8-E7A275465926}" type="pres">
      <dgm:prSet presAssocID="{68B85937-4B97-4DCB-B43E-16EA65BAC682}" presName="hierChild5" presStyleCnt="0"/>
      <dgm:spPr/>
    </dgm:pt>
    <dgm:pt modelId="{3485B340-4D48-4219-A587-66F3AED59A78}" type="pres">
      <dgm:prSet presAssocID="{01498E92-ED33-4BF2-8D44-DDFFD825AD51}" presName="Name37" presStyleLbl="parChTrans1D3" presStyleIdx="1" presStyleCnt="2"/>
      <dgm:spPr/>
    </dgm:pt>
    <dgm:pt modelId="{EDE127FB-4FC0-4000-8E8F-36AFA87A61BB}" type="pres">
      <dgm:prSet presAssocID="{2B128C65-20DD-4A05-94FD-E5CD23EBF5C4}" presName="hierRoot2" presStyleCnt="0">
        <dgm:presLayoutVars>
          <dgm:hierBranch val="init"/>
        </dgm:presLayoutVars>
      </dgm:prSet>
      <dgm:spPr/>
    </dgm:pt>
    <dgm:pt modelId="{20C23998-CA47-4305-A2DB-595DFE1B655A}" type="pres">
      <dgm:prSet presAssocID="{2B128C65-20DD-4A05-94FD-E5CD23EBF5C4}" presName="rootComposite" presStyleCnt="0"/>
      <dgm:spPr/>
    </dgm:pt>
    <dgm:pt modelId="{1A3F3D06-E848-437B-A9A1-43EB6D701DB5}" type="pres">
      <dgm:prSet presAssocID="{2B128C65-20DD-4A05-94FD-E5CD23EBF5C4}" presName="rootText" presStyleLbl="node3" presStyleIdx="1" presStyleCnt="2">
        <dgm:presLayoutVars>
          <dgm:chPref val="3"/>
        </dgm:presLayoutVars>
      </dgm:prSet>
      <dgm:spPr/>
    </dgm:pt>
    <dgm:pt modelId="{41042B36-0438-40E6-B07F-D21BEF637FF4}" type="pres">
      <dgm:prSet presAssocID="{2B128C65-20DD-4A05-94FD-E5CD23EBF5C4}" presName="rootConnector" presStyleLbl="node3" presStyleIdx="1" presStyleCnt="2"/>
      <dgm:spPr/>
    </dgm:pt>
    <dgm:pt modelId="{2FEB6535-7B0F-4CB5-9343-85499E1AA243}" type="pres">
      <dgm:prSet presAssocID="{2B128C65-20DD-4A05-94FD-E5CD23EBF5C4}" presName="hierChild4" presStyleCnt="0"/>
      <dgm:spPr/>
    </dgm:pt>
    <dgm:pt modelId="{BBDE0EAF-3B40-4484-8A08-984CC5CED098}" type="pres">
      <dgm:prSet presAssocID="{E1ECC787-CC22-4CF7-99B1-B3FBF4EBBFBE}" presName="Name37" presStyleLbl="parChTrans1D4" presStyleIdx="0" presStyleCnt="1"/>
      <dgm:spPr/>
    </dgm:pt>
    <dgm:pt modelId="{DCD3F854-1AF8-487F-BE8F-6551421A6CEC}" type="pres">
      <dgm:prSet presAssocID="{62B5B004-C19F-4B50-B65B-134BB2439EBC}" presName="hierRoot2" presStyleCnt="0">
        <dgm:presLayoutVars>
          <dgm:hierBranch val="init"/>
        </dgm:presLayoutVars>
      </dgm:prSet>
      <dgm:spPr/>
    </dgm:pt>
    <dgm:pt modelId="{B1F7C963-7FEF-4B0D-B20B-211148FC2AC1}" type="pres">
      <dgm:prSet presAssocID="{62B5B004-C19F-4B50-B65B-134BB2439EBC}" presName="rootComposite" presStyleCnt="0"/>
      <dgm:spPr/>
    </dgm:pt>
    <dgm:pt modelId="{9F18C330-0268-4DBF-AF8F-9589A1CC4607}" type="pres">
      <dgm:prSet presAssocID="{62B5B004-C19F-4B50-B65B-134BB2439EBC}" presName="rootText" presStyleLbl="node4" presStyleIdx="0" presStyleCnt="1">
        <dgm:presLayoutVars>
          <dgm:chPref val="3"/>
        </dgm:presLayoutVars>
      </dgm:prSet>
      <dgm:spPr/>
    </dgm:pt>
    <dgm:pt modelId="{5EB2C553-014A-4154-9E55-A9A912C57645}" type="pres">
      <dgm:prSet presAssocID="{62B5B004-C19F-4B50-B65B-134BB2439EBC}" presName="rootConnector" presStyleLbl="node4" presStyleIdx="0" presStyleCnt="1"/>
      <dgm:spPr/>
    </dgm:pt>
    <dgm:pt modelId="{103DD642-2783-47DF-A7C2-40A35C734294}" type="pres">
      <dgm:prSet presAssocID="{62B5B004-C19F-4B50-B65B-134BB2439EBC}" presName="hierChild4" presStyleCnt="0"/>
      <dgm:spPr/>
    </dgm:pt>
    <dgm:pt modelId="{857E47D4-711C-47D6-B10B-496B03BFFD46}" type="pres">
      <dgm:prSet presAssocID="{62B5B004-C19F-4B50-B65B-134BB2439EBC}" presName="hierChild5" presStyleCnt="0"/>
      <dgm:spPr/>
    </dgm:pt>
    <dgm:pt modelId="{3F3509F1-5BA8-4A2D-824E-D175BCCFFF61}" type="pres">
      <dgm:prSet presAssocID="{2B128C65-20DD-4A05-94FD-E5CD23EBF5C4}"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Lst>
  <dgm:cxnLst>
    <dgm:cxn modelId="{8690ED05-51E8-43AA-94C3-CB7A76B9959D}" type="presOf" srcId="{2B128C65-20DD-4A05-94FD-E5CD23EBF5C4}" destId="{41042B36-0438-40E6-B07F-D21BEF637FF4}" srcOrd="1" destOrd="0" presId="urn:microsoft.com/office/officeart/2005/8/layout/orgChart1"/>
    <dgm:cxn modelId="{15617A0B-1C95-402E-9485-FA59D3ED139B}" type="presOf" srcId="{68B85937-4B97-4DCB-B43E-16EA65BAC682}" destId="{C4CE9EC3-E15A-4F69-A795-D06186C5C456}" srcOrd="1" destOrd="0" presId="urn:microsoft.com/office/officeart/2005/8/layout/orgChart1"/>
    <dgm:cxn modelId="{50E8580C-6114-4615-973C-1E0A41592279}" srcId="{C9B6CEC4-D0E5-4DF2-9057-50CC7C7D1571}" destId="{68B85937-4B97-4DCB-B43E-16EA65BAC682}" srcOrd="0" destOrd="0" parTransId="{CF0EB43C-C6B8-42E9-9071-31A5DEA6D111}" sibTransId="{D7BB580D-A0F3-4D79-88B7-DB0C9B6F8AE2}"/>
    <dgm:cxn modelId="{4825222F-E5B8-44EA-AFC3-C5A4FF584A68}" type="presOf" srcId="{CF0EB43C-C6B8-42E9-9071-31A5DEA6D111}" destId="{EE74161F-6A3E-413A-B1DE-AB2E1439566F}" srcOrd="0" destOrd="0" presId="urn:microsoft.com/office/officeart/2005/8/layout/orgChart1"/>
    <dgm:cxn modelId="{A1455D61-C513-4896-97BE-CF152833D859}" srcId="{2B128C65-20DD-4A05-94FD-E5CD23EBF5C4}" destId="{62B5B004-C19F-4B50-B65B-134BB2439EBC}" srcOrd="0" destOrd="0" parTransId="{E1ECC787-CC22-4CF7-99B1-B3FBF4EBBFBE}" sibTransId="{57D44D0F-1A56-4183-ABD8-4D9C2197DAA5}"/>
    <dgm:cxn modelId="{A24DA346-F324-4224-835F-57CB7AB71E3C}" type="presOf" srcId="{62B5B004-C19F-4B50-B65B-134BB2439EBC}" destId="{5EB2C553-014A-4154-9E55-A9A912C57645}"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07D92971-AA51-4792-B86C-1B35109F03A6}" type="presOf" srcId="{68B85937-4B97-4DCB-B43E-16EA65BAC682}" destId="{E7AB59F4-48C0-4808-9BAC-69C5DEA9DB6F}"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7C4C379D-FA57-4A33-8380-8F4568EA0D38}" type="presOf" srcId="{01498E92-ED33-4BF2-8D44-DDFFD825AD51}" destId="{3485B340-4D48-4219-A587-66F3AED59A78}" srcOrd="0" destOrd="0" presId="urn:microsoft.com/office/officeart/2005/8/layout/orgChart1"/>
    <dgm:cxn modelId="{D90BFB9E-F271-4EF6-9ADF-5FD5459DAA19}" type="presOf" srcId="{E1ECC787-CC22-4CF7-99B1-B3FBF4EBBFBE}" destId="{BBDE0EAF-3B40-4484-8A08-984CC5CED098}" srcOrd="0" destOrd="0" presId="urn:microsoft.com/office/officeart/2005/8/layout/orgChart1"/>
    <dgm:cxn modelId="{60D5259F-C133-4183-8196-8965DBC7CD72}" type="presOf" srcId="{2B128C65-20DD-4A05-94FD-E5CD23EBF5C4}" destId="{1A3F3D06-E848-437B-A9A1-43EB6D701DB5}"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444B76CC-53A6-44B8-AD56-A71326EE150D}" type="presOf" srcId="{62B5B004-C19F-4B50-B65B-134BB2439EBC}" destId="{9F18C330-0268-4DBF-AF8F-9589A1CC4607}"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AFAC22E6-E7D8-4727-900A-1F3B50F6B603}" srcId="{C9B6CEC4-D0E5-4DF2-9057-50CC7C7D1571}" destId="{2B128C65-20DD-4A05-94FD-E5CD23EBF5C4}" srcOrd="1" destOrd="0" parTransId="{01498E92-ED33-4BF2-8D44-DDFFD825AD51}" sibTransId="{2FB93E6E-381D-4050-8743-C8F00829B218}"/>
    <dgm:cxn modelId="{16EE83EE-6C24-426A-A615-4738B61FC674}" srcId="{3808B8D4-741B-4CAB-87E1-79A0BCD39AAF}" destId="{C9B6CEC4-D0E5-4DF2-9057-50CC7C7D1571}" srcOrd="0"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755B5FE9-B333-43B6-8D92-883CFCFB1A7D}" type="presParOf" srcId="{F816A62F-EC87-4BFB-B550-F82E4A134D8E}" destId="{EE74161F-6A3E-413A-B1DE-AB2E1439566F}" srcOrd="0" destOrd="0" presId="urn:microsoft.com/office/officeart/2005/8/layout/orgChart1"/>
    <dgm:cxn modelId="{821647A3-B3A0-4FEC-8820-18A141488058}" type="presParOf" srcId="{F816A62F-EC87-4BFB-B550-F82E4A134D8E}" destId="{D4973A64-79B3-4D55-B0D1-9AE8D2AA55F1}" srcOrd="1" destOrd="0" presId="urn:microsoft.com/office/officeart/2005/8/layout/orgChart1"/>
    <dgm:cxn modelId="{CA39CE02-4D24-4CA6-90AE-16576896B59B}" type="presParOf" srcId="{D4973A64-79B3-4D55-B0D1-9AE8D2AA55F1}" destId="{4EFC224F-2649-4BCE-9D2B-ABF033C589E7}" srcOrd="0" destOrd="0" presId="urn:microsoft.com/office/officeart/2005/8/layout/orgChart1"/>
    <dgm:cxn modelId="{BD74E746-D900-4444-8652-EF3261F4E0D9}" type="presParOf" srcId="{4EFC224F-2649-4BCE-9D2B-ABF033C589E7}" destId="{E7AB59F4-48C0-4808-9BAC-69C5DEA9DB6F}" srcOrd="0" destOrd="0" presId="urn:microsoft.com/office/officeart/2005/8/layout/orgChart1"/>
    <dgm:cxn modelId="{1B80E256-32C5-4FAE-985E-6706FEFC54BF}" type="presParOf" srcId="{4EFC224F-2649-4BCE-9D2B-ABF033C589E7}" destId="{C4CE9EC3-E15A-4F69-A795-D06186C5C456}" srcOrd="1" destOrd="0" presId="urn:microsoft.com/office/officeart/2005/8/layout/orgChart1"/>
    <dgm:cxn modelId="{47BDB0FD-124D-4E9A-949F-23179F46AC4E}" type="presParOf" srcId="{D4973A64-79B3-4D55-B0D1-9AE8D2AA55F1}" destId="{4D7411A3-0F1B-45B9-896A-CE9FCE753E85}" srcOrd="1" destOrd="0" presId="urn:microsoft.com/office/officeart/2005/8/layout/orgChart1"/>
    <dgm:cxn modelId="{76921593-75F2-4141-A08A-B943AC24F810}" type="presParOf" srcId="{D4973A64-79B3-4D55-B0D1-9AE8D2AA55F1}" destId="{E5A644C2-0907-4F07-87A8-E7A275465926}" srcOrd="2" destOrd="0" presId="urn:microsoft.com/office/officeart/2005/8/layout/orgChart1"/>
    <dgm:cxn modelId="{E904A31D-D99B-4EE0-A0E7-23726CC32E92}" type="presParOf" srcId="{F816A62F-EC87-4BFB-B550-F82E4A134D8E}" destId="{3485B340-4D48-4219-A587-66F3AED59A78}" srcOrd="2" destOrd="0" presId="urn:microsoft.com/office/officeart/2005/8/layout/orgChart1"/>
    <dgm:cxn modelId="{B5296E19-4276-4BAE-8791-3C2E1CFBBFE7}" type="presParOf" srcId="{F816A62F-EC87-4BFB-B550-F82E4A134D8E}" destId="{EDE127FB-4FC0-4000-8E8F-36AFA87A61BB}" srcOrd="3" destOrd="0" presId="urn:microsoft.com/office/officeart/2005/8/layout/orgChart1"/>
    <dgm:cxn modelId="{962EE6AE-2C2E-45BE-A6AC-0DA6CA7BC0D4}" type="presParOf" srcId="{EDE127FB-4FC0-4000-8E8F-36AFA87A61BB}" destId="{20C23998-CA47-4305-A2DB-595DFE1B655A}" srcOrd="0" destOrd="0" presId="urn:microsoft.com/office/officeart/2005/8/layout/orgChart1"/>
    <dgm:cxn modelId="{F109BFC7-9512-4DC1-B531-56FEB67CBB63}" type="presParOf" srcId="{20C23998-CA47-4305-A2DB-595DFE1B655A}" destId="{1A3F3D06-E848-437B-A9A1-43EB6D701DB5}" srcOrd="0" destOrd="0" presId="urn:microsoft.com/office/officeart/2005/8/layout/orgChart1"/>
    <dgm:cxn modelId="{1B59735E-4C16-46AF-8F81-F51EE36A6CEE}" type="presParOf" srcId="{20C23998-CA47-4305-A2DB-595DFE1B655A}" destId="{41042B36-0438-40E6-B07F-D21BEF637FF4}" srcOrd="1" destOrd="0" presId="urn:microsoft.com/office/officeart/2005/8/layout/orgChart1"/>
    <dgm:cxn modelId="{DCAD5B3C-4C6C-4AE1-873A-D44062FB1676}" type="presParOf" srcId="{EDE127FB-4FC0-4000-8E8F-36AFA87A61BB}" destId="{2FEB6535-7B0F-4CB5-9343-85499E1AA243}" srcOrd="1" destOrd="0" presId="urn:microsoft.com/office/officeart/2005/8/layout/orgChart1"/>
    <dgm:cxn modelId="{4B077C25-2367-4C56-A0BF-F801C52A00AF}" type="presParOf" srcId="{2FEB6535-7B0F-4CB5-9343-85499E1AA243}" destId="{BBDE0EAF-3B40-4484-8A08-984CC5CED098}" srcOrd="0" destOrd="0" presId="urn:microsoft.com/office/officeart/2005/8/layout/orgChart1"/>
    <dgm:cxn modelId="{CE6987E7-EEE7-4DCD-A374-B06EF88F44C3}" type="presParOf" srcId="{2FEB6535-7B0F-4CB5-9343-85499E1AA243}" destId="{DCD3F854-1AF8-487F-BE8F-6551421A6CEC}" srcOrd="1" destOrd="0" presId="urn:microsoft.com/office/officeart/2005/8/layout/orgChart1"/>
    <dgm:cxn modelId="{E2E2B392-5606-43E2-B70F-C2BC8472BD27}" type="presParOf" srcId="{DCD3F854-1AF8-487F-BE8F-6551421A6CEC}" destId="{B1F7C963-7FEF-4B0D-B20B-211148FC2AC1}" srcOrd="0" destOrd="0" presId="urn:microsoft.com/office/officeart/2005/8/layout/orgChart1"/>
    <dgm:cxn modelId="{3B130D14-3220-4DDD-9C6F-7126D83D400F}" type="presParOf" srcId="{B1F7C963-7FEF-4B0D-B20B-211148FC2AC1}" destId="{9F18C330-0268-4DBF-AF8F-9589A1CC4607}" srcOrd="0" destOrd="0" presId="urn:microsoft.com/office/officeart/2005/8/layout/orgChart1"/>
    <dgm:cxn modelId="{56EA850D-C853-4282-8F94-054A907AECC8}" type="presParOf" srcId="{B1F7C963-7FEF-4B0D-B20B-211148FC2AC1}" destId="{5EB2C553-014A-4154-9E55-A9A912C57645}" srcOrd="1" destOrd="0" presId="urn:microsoft.com/office/officeart/2005/8/layout/orgChart1"/>
    <dgm:cxn modelId="{E8F1B39E-7436-4118-9601-D8EBE84A5D38}" type="presParOf" srcId="{DCD3F854-1AF8-487F-BE8F-6551421A6CEC}" destId="{103DD642-2783-47DF-A7C2-40A35C734294}" srcOrd="1" destOrd="0" presId="urn:microsoft.com/office/officeart/2005/8/layout/orgChart1"/>
    <dgm:cxn modelId="{7C1F5141-2DD1-48CB-9E96-EB6720DAADA0}" type="presParOf" srcId="{DCD3F854-1AF8-487F-BE8F-6551421A6CEC}" destId="{857E47D4-711C-47D6-B10B-496B03BFFD46}" srcOrd="2" destOrd="0" presId="urn:microsoft.com/office/officeart/2005/8/layout/orgChart1"/>
    <dgm:cxn modelId="{146A08F6-211C-47C2-985F-0C1990D714FF}" type="presParOf" srcId="{EDE127FB-4FC0-4000-8E8F-36AFA87A61BB}" destId="{3F3509F1-5BA8-4A2D-824E-D175BCCFFF61}"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DE0EAF-3B40-4484-8A08-984CC5CED098}">
      <dsp:nvSpPr>
        <dsp:cNvPr id="0" name=""/>
        <dsp:cNvSpPr/>
      </dsp:nvSpPr>
      <dsp:spPr>
        <a:xfrm>
          <a:off x="2395993" y="1573588"/>
          <a:ext cx="122894" cy="376877"/>
        </a:xfrm>
        <a:custGeom>
          <a:avLst/>
          <a:gdLst/>
          <a:ahLst/>
          <a:cxnLst/>
          <a:rect l="0" t="0" r="0" b="0"/>
          <a:pathLst>
            <a:path>
              <a:moveTo>
                <a:pt x="0" y="0"/>
              </a:moveTo>
              <a:lnTo>
                <a:pt x="0" y="376877"/>
              </a:lnTo>
              <a:lnTo>
                <a:pt x="122894" y="3768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85B340-4D48-4219-A587-66F3AED59A78}">
      <dsp:nvSpPr>
        <dsp:cNvPr id="0" name=""/>
        <dsp:cNvSpPr/>
      </dsp:nvSpPr>
      <dsp:spPr>
        <a:xfrm>
          <a:off x="2228037" y="991886"/>
          <a:ext cx="495675" cy="172052"/>
        </a:xfrm>
        <a:custGeom>
          <a:avLst/>
          <a:gdLst/>
          <a:ahLst/>
          <a:cxnLst/>
          <a:rect l="0" t="0" r="0" b="0"/>
          <a:pathLst>
            <a:path>
              <a:moveTo>
                <a:pt x="0" y="0"/>
              </a:moveTo>
              <a:lnTo>
                <a:pt x="0" y="86026"/>
              </a:lnTo>
              <a:lnTo>
                <a:pt x="495675" y="86026"/>
              </a:lnTo>
              <a:lnTo>
                <a:pt x="495675" y="1720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74161F-6A3E-413A-B1DE-AB2E1439566F}">
      <dsp:nvSpPr>
        <dsp:cNvPr id="0" name=""/>
        <dsp:cNvSpPr/>
      </dsp:nvSpPr>
      <dsp:spPr>
        <a:xfrm>
          <a:off x="1732361" y="991886"/>
          <a:ext cx="495675" cy="172052"/>
        </a:xfrm>
        <a:custGeom>
          <a:avLst/>
          <a:gdLst/>
          <a:ahLst/>
          <a:cxnLst/>
          <a:rect l="0" t="0" r="0" b="0"/>
          <a:pathLst>
            <a:path>
              <a:moveTo>
                <a:pt x="495675" y="0"/>
              </a:moveTo>
              <a:lnTo>
                <a:pt x="495675" y="86026"/>
              </a:lnTo>
              <a:lnTo>
                <a:pt x="0" y="86026"/>
              </a:lnTo>
              <a:lnTo>
                <a:pt x="0" y="1720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82317" y="410183"/>
          <a:ext cx="91440" cy="172052"/>
        </a:xfrm>
        <a:custGeom>
          <a:avLst/>
          <a:gdLst/>
          <a:ahLst/>
          <a:cxnLst/>
          <a:rect l="0" t="0" r="0" b="0"/>
          <a:pathLst>
            <a:path>
              <a:moveTo>
                <a:pt x="45720" y="0"/>
              </a:moveTo>
              <a:lnTo>
                <a:pt x="45720" y="1720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818388" y="534"/>
          <a:ext cx="819298" cy="40964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Director of Nursing</a:t>
          </a:r>
        </a:p>
      </dsp:txBody>
      <dsp:txXfrm>
        <a:off x="1818388" y="534"/>
        <a:ext cx="819298" cy="409649"/>
      </dsp:txXfrm>
    </dsp:sp>
    <dsp:sp modelId="{08265FAB-96E5-40FB-A6BC-04E376BD1431}">
      <dsp:nvSpPr>
        <dsp:cNvPr id="0" name=""/>
        <dsp:cNvSpPr/>
      </dsp:nvSpPr>
      <dsp:spPr>
        <a:xfrm>
          <a:off x="1818388" y="582236"/>
          <a:ext cx="819298" cy="409649"/>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Associate Director of Safeguarding</a:t>
          </a:r>
        </a:p>
      </dsp:txBody>
      <dsp:txXfrm>
        <a:off x="1818388" y="582236"/>
        <a:ext cx="819298" cy="409649"/>
      </dsp:txXfrm>
    </dsp:sp>
    <dsp:sp modelId="{E7AB59F4-48C0-4808-9BAC-69C5DEA9DB6F}">
      <dsp:nvSpPr>
        <dsp:cNvPr id="0" name=""/>
        <dsp:cNvSpPr/>
      </dsp:nvSpPr>
      <dsp:spPr>
        <a:xfrm>
          <a:off x="1322712" y="1163938"/>
          <a:ext cx="819298" cy="40964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MCA Nurses, Nurse Leads and Administrators (tbc)</a:t>
          </a:r>
        </a:p>
      </dsp:txBody>
      <dsp:txXfrm>
        <a:off x="1322712" y="1163938"/>
        <a:ext cx="819298" cy="409649"/>
      </dsp:txXfrm>
    </dsp:sp>
    <dsp:sp modelId="{1A3F3D06-E848-437B-A9A1-43EB6D701DB5}">
      <dsp:nvSpPr>
        <dsp:cNvPr id="0" name=""/>
        <dsp:cNvSpPr/>
      </dsp:nvSpPr>
      <dsp:spPr>
        <a:xfrm>
          <a:off x="2314064" y="1163938"/>
          <a:ext cx="819298" cy="40964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Head of Safeguarding (Trustwide)</a:t>
          </a:r>
        </a:p>
      </dsp:txBody>
      <dsp:txXfrm>
        <a:off x="2314064" y="1163938"/>
        <a:ext cx="819298" cy="409649"/>
      </dsp:txXfrm>
    </dsp:sp>
    <dsp:sp modelId="{9F18C330-0268-4DBF-AF8F-9589A1CC4607}">
      <dsp:nvSpPr>
        <dsp:cNvPr id="0" name=""/>
        <dsp:cNvSpPr/>
      </dsp:nvSpPr>
      <dsp:spPr>
        <a:xfrm>
          <a:off x="2518888" y="1745641"/>
          <a:ext cx="819298" cy="40964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Safeguarding Nurses, Nurse Leads and Administrators (tbc)</a:t>
          </a:r>
        </a:p>
      </dsp:txBody>
      <dsp:txXfrm>
        <a:off x="2518888" y="1745641"/>
        <a:ext cx="819298" cy="40964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7413EC0-96F0-4FA8-BBDD-C8C520034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3139</Words>
  <Characters>17893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LEAMAN, Brenda (ROYAL DEVON UNIVERSITY HEALTHCARE NHS FOUNDATION TRUST)</cp:lastModifiedBy>
  <cp:revision>2</cp:revision>
  <cp:lastPrinted>2022-08-31T10:31:00Z</cp:lastPrinted>
  <dcterms:created xsi:type="dcterms:W3CDTF">2025-01-10T10:39:00Z</dcterms:created>
  <dcterms:modified xsi:type="dcterms:W3CDTF">2025-01-10T10:39:00Z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