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33" w:rsidRDefault="00372213">
      <w:pPr>
        <w:jc w:val="center"/>
        <w:rPr>
          <w:rFonts w:ascii="Arial" w:hAnsi="Arial" w:cs="Arial"/>
          <w:b/>
          <w:sz w:val="22"/>
          <w:szCs w:val="22"/>
        </w:rPr>
      </w:pPr>
      <w:bookmarkStart w:id="0" w:name="_GoBack"/>
      <w:bookmarkEnd w:id="0"/>
      <w:r>
        <w:rPr>
          <w:rFonts w:ascii="Arial" w:hAnsi="Arial" w:cs="Arial"/>
          <w:b/>
          <w:sz w:val="22"/>
          <w:szCs w:val="22"/>
        </w:rPr>
        <w:t>JOB DESCRIPTION</w:t>
      </w:r>
    </w:p>
    <w:p w:rsidR="00677133" w:rsidRDefault="00677133">
      <w:pPr>
        <w:jc w:val="both"/>
        <w:rPr>
          <w:rFonts w:ascii="Arial" w:hAnsi="Arial" w:cs="Arial"/>
          <w:b/>
          <w:sz w:val="22"/>
          <w:szCs w:val="22"/>
        </w:rPr>
      </w:pPr>
    </w:p>
    <w:p w:rsidR="00677133" w:rsidRDefault="00372213">
      <w:pPr>
        <w:rPr>
          <w:rFonts w:ascii="Arial" w:hAnsi="Arial" w:cs="Arial"/>
          <w:b/>
          <w:sz w:val="22"/>
          <w:szCs w:val="22"/>
        </w:rPr>
      </w:pPr>
      <w:r>
        <w:rPr>
          <w:rFonts w:ascii="Arial" w:hAnsi="Arial" w:cs="Arial"/>
          <w:b/>
          <w:sz w:val="22"/>
          <w:szCs w:val="22"/>
        </w:rPr>
        <w:t>1.</w:t>
      </w:r>
      <w:r>
        <w:rPr>
          <w:rFonts w:ascii="Arial" w:hAnsi="Arial" w:cs="Arial"/>
          <w:b/>
          <w:sz w:val="22"/>
          <w:szCs w:val="22"/>
        </w:rPr>
        <w:tab/>
        <w:t>JOB DETAILS</w:t>
      </w:r>
    </w:p>
    <w:p w:rsidR="00677133" w:rsidRDefault="00677133">
      <w:pPr>
        <w:rPr>
          <w:rFonts w:ascii="Arial" w:hAnsi="Arial" w:cs="Arial"/>
          <w:b/>
          <w:sz w:val="22"/>
          <w:szCs w:val="22"/>
        </w:rPr>
      </w:pPr>
    </w:p>
    <w:p w:rsidR="00677133" w:rsidRDefault="00372213">
      <w:pPr>
        <w:ind w:left="2880" w:hanging="2880"/>
        <w:jc w:val="both"/>
      </w:pPr>
      <w:r>
        <w:rPr>
          <w:rFonts w:ascii="Arial" w:hAnsi="Arial" w:cs="Arial"/>
          <w:b/>
          <w:sz w:val="22"/>
          <w:szCs w:val="22"/>
        </w:rPr>
        <w:t>Job Title</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Assistant</w:t>
      </w:r>
    </w:p>
    <w:p w:rsidR="00677133" w:rsidRDefault="00677133">
      <w:pPr>
        <w:ind w:left="2880" w:hanging="2880"/>
        <w:jc w:val="both"/>
        <w:rPr>
          <w:rFonts w:ascii="Arial" w:hAnsi="Arial" w:cs="Arial"/>
          <w:b/>
          <w:sz w:val="22"/>
          <w:szCs w:val="22"/>
        </w:rPr>
      </w:pPr>
    </w:p>
    <w:p w:rsidR="00677133" w:rsidRDefault="00372213">
      <w:pPr>
        <w:ind w:left="2880" w:hanging="2880"/>
        <w:jc w:val="both"/>
        <w:rPr>
          <w:rFonts w:ascii="Arial" w:hAnsi="Arial" w:cs="Arial"/>
          <w:b/>
          <w:sz w:val="22"/>
          <w:szCs w:val="22"/>
        </w:rPr>
      </w:pPr>
      <w:r>
        <w:rPr>
          <w:rFonts w:ascii="Arial" w:hAnsi="Arial" w:cs="Arial"/>
          <w:b/>
          <w:sz w:val="22"/>
          <w:szCs w:val="22"/>
        </w:rPr>
        <w:t xml:space="preserve">Band:                    </w:t>
      </w:r>
      <w:r>
        <w:rPr>
          <w:rFonts w:ascii="Arial" w:hAnsi="Arial" w:cs="Arial"/>
          <w:b/>
          <w:sz w:val="22"/>
          <w:szCs w:val="22"/>
        </w:rPr>
        <w:tab/>
        <w:t>2</w:t>
      </w:r>
    </w:p>
    <w:p w:rsidR="00677133" w:rsidRDefault="00372213">
      <w:pPr>
        <w:jc w:val="both"/>
      </w:pPr>
      <w:r>
        <w:rPr>
          <w:rFonts w:ascii="Arial" w:hAnsi="Arial" w:cs="Arial"/>
          <w:b/>
          <w:sz w:val="22"/>
          <w:szCs w:val="22"/>
        </w:rPr>
        <w:tab/>
      </w:r>
      <w:r>
        <w:rPr>
          <w:rFonts w:ascii="Arial" w:hAnsi="Arial" w:cs="Arial"/>
          <w:sz w:val="22"/>
          <w:szCs w:val="22"/>
        </w:rPr>
        <w:tab/>
      </w:r>
    </w:p>
    <w:p w:rsidR="00677133" w:rsidRDefault="00372213">
      <w:pPr>
        <w:jc w:val="both"/>
      </w:pPr>
      <w:r>
        <w:rPr>
          <w:rFonts w:ascii="Arial" w:hAnsi="Arial" w:cs="Arial"/>
          <w:b/>
          <w:sz w:val="22"/>
          <w:szCs w:val="22"/>
        </w:rPr>
        <w:t>Responsible 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rPr>
        <w:t xml:space="preserve">Team Leader / Admin Line Manager  </w:t>
      </w:r>
    </w:p>
    <w:p w:rsidR="00677133" w:rsidRDefault="00677133">
      <w:pPr>
        <w:jc w:val="both"/>
        <w:rPr>
          <w:rFonts w:ascii="Arial" w:hAnsi="Arial" w:cs="Arial"/>
          <w:b/>
          <w:sz w:val="22"/>
          <w:szCs w:val="22"/>
        </w:rPr>
      </w:pPr>
    </w:p>
    <w:p w:rsidR="00677133" w:rsidRDefault="00677133">
      <w:pPr>
        <w:jc w:val="both"/>
        <w:rPr>
          <w:rFonts w:ascii="Arial" w:hAnsi="Arial" w:cs="Arial"/>
          <w:b/>
          <w:sz w:val="22"/>
          <w:szCs w:val="22"/>
        </w:rPr>
      </w:pPr>
    </w:p>
    <w:p w:rsidR="00677133" w:rsidRDefault="00372213">
      <w:pPr>
        <w:ind w:left="2880" w:hanging="2880"/>
      </w:pPr>
      <w:r>
        <w:rPr>
          <w:rFonts w:ascii="Arial" w:hAnsi="Arial" w:cs="Arial"/>
          <w:b/>
          <w:sz w:val="22"/>
          <w:szCs w:val="22"/>
        </w:rPr>
        <w:t xml:space="preserve">Accountable </w:t>
      </w:r>
      <w:r>
        <w:rPr>
          <w:rFonts w:ascii="Arial" w:hAnsi="Arial" w:cs="Arial"/>
          <w:b/>
          <w:sz w:val="22"/>
          <w:szCs w:val="22"/>
        </w:rPr>
        <w:t>To</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Line Manager/Department Line Manager</w:t>
      </w:r>
    </w:p>
    <w:p w:rsidR="00677133" w:rsidRDefault="00677133">
      <w:pPr>
        <w:ind w:left="2880" w:hanging="2880"/>
        <w:rPr>
          <w:rFonts w:ascii="Arial" w:hAnsi="Arial" w:cs="Arial"/>
          <w:b/>
          <w:sz w:val="22"/>
          <w:szCs w:val="22"/>
        </w:rPr>
      </w:pPr>
    </w:p>
    <w:p w:rsidR="00677133" w:rsidRDefault="00677133">
      <w:pPr>
        <w:rPr>
          <w:rFonts w:ascii="Arial" w:hAnsi="Arial" w:cs="Arial"/>
          <w:b/>
          <w:sz w:val="22"/>
          <w:szCs w:val="22"/>
        </w:rPr>
      </w:pPr>
    </w:p>
    <w:p w:rsidR="00677133" w:rsidRDefault="00372213">
      <w:pPr>
        <w:tabs>
          <w:tab w:val="center" w:pos="2835"/>
        </w:tabs>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r>
      <w:r>
        <w:rPr>
          <w:rFonts w:ascii="Arial" w:hAnsi="Arial" w:cs="Arial"/>
          <w:b/>
          <w:sz w:val="22"/>
          <w:szCs w:val="22"/>
        </w:rPr>
        <w:t xml:space="preserve">Operational Services – Central Booking Office  </w:t>
      </w:r>
    </w:p>
    <w:p w:rsidR="00677133" w:rsidRDefault="00677133">
      <w:pPr>
        <w:tabs>
          <w:tab w:val="center" w:pos="2835"/>
        </w:tabs>
        <w:rPr>
          <w:rFonts w:ascii="Arial" w:hAnsi="Arial" w:cs="Arial"/>
          <w:b/>
          <w:sz w:val="22"/>
          <w:szCs w:val="22"/>
        </w:rPr>
      </w:pPr>
    </w:p>
    <w:p w:rsidR="00677133" w:rsidRDefault="00677133">
      <w:pPr>
        <w:tabs>
          <w:tab w:val="center" w:pos="2835"/>
        </w:tabs>
        <w:rPr>
          <w:rFonts w:ascii="Arial" w:hAnsi="Arial" w:cs="Arial"/>
          <w:b/>
          <w:color w:val="FF0000"/>
          <w:sz w:val="22"/>
          <w:szCs w:val="22"/>
        </w:rPr>
      </w:pPr>
    </w:p>
    <w:p w:rsidR="00677133" w:rsidRDefault="00372213">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rsidR="00677133" w:rsidRDefault="00677133">
      <w:pPr>
        <w:jc w:val="both"/>
        <w:rPr>
          <w:rFonts w:ascii="Arial" w:hAnsi="Arial" w:cs="Arial"/>
          <w:b/>
          <w:sz w:val="22"/>
          <w:szCs w:val="22"/>
        </w:rPr>
      </w:pPr>
    </w:p>
    <w:p w:rsidR="00677133" w:rsidRDefault="00372213">
      <w:pPr>
        <w:numPr>
          <w:ilvl w:val="0"/>
          <w:numId w:val="1"/>
        </w:numPr>
        <w:tabs>
          <w:tab w:val="left" w:pos="-5580"/>
        </w:tabs>
        <w:rPr>
          <w:rFonts w:ascii="Arial" w:hAnsi="Arial" w:cs="Arial"/>
          <w:sz w:val="22"/>
          <w:szCs w:val="22"/>
        </w:rPr>
      </w:pPr>
      <w:r>
        <w:rPr>
          <w:rFonts w:ascii="Arial" w:hAnsi="Arial" w:cs="Arial"/>
          <w:sz w:val="22"/>
          <w:szCs w:val="22"/>
        </w:rPr>
        <w:t>Provide a professional, efficient and accurate administrative support function</w:t>
      </w:r>
    </w:p>
    <w:p w:rsidR="00677133" w:rsidRDefault="00372213">
      <w:pPr>
        <w:numPr>
          <w:ilvl w:val="0"/>
          <w:numId w:val="1"/>
        </w:numPr>
        <w:tabs>
          <w:tab w:val="left" w:pos="-5580"/>
        </w:tabs>
        <w:rPr>
          <w:rFonts w:ascii="Arial" w:hAnsi="Arial" w:cs="Arial"/>
          <w:sz w:val="22"/>
          <w:szCs w:val="22"/>
        </w:rPr>
      </w:pPr>
      <w:r>
        <w:rPr>
          <w:rFonts w:ascii="Arial" w:hAnsi="Arial" w:cs="Arial"/>
          <w:sz w:val="22"/>
          <w:szCs w:val="22"/>
        </w:rPr>
        <w:t xml:space="preserve">Undertake general clerical </w:t>
      </w:r>
      <w:r>
        <w:rPr>
          <w:rFonts w:ascii="Arial" w:hAnsi="Arial" w:cs="Arial"/>
          <w:sz w:val="22"/>
          <w:szCs w:val="22"/>
        </w:rPr>
        <w:t>duties</w:t>
      </w:r>
    </w:p>
    <w:p w:rsidR="00677133" w:rsidRDefault="00372213">
      <w:pPr>
        <w:numPr>
          <w:ilvl w:val="0"/>
          <w:numId w:val="1"/>
        </w:numPr>
        <w:tabs>
          <w:tab w:val="left" w:pos="-5580"/>
        </w:tabs>
      </w:pPr>
      <w:r>
        <w:rPr>
          <w:rFonts w:ascii="Arial" w:hAnsi="Arial" w:cs="Arial"/>
          <w:sz w:val="22"/>
          <w:szCs w:val="22"/>
        </w:rPr>
        <w:t>The post holder, may support either a medical or a non-medical team, and will support the team to provide an effective and timely service</w:t>
      </w:r>
    </w:p>
    <w:p w:rsidR="00677133" w:rsidRDefault="00372213">
      <w:pPr>
        <w:pStyle w:val="BodyTextIndent"/>
        <w:numPr>
          <w:ilvl w:val="0"/>
          <w:numId w:val="1"/>
        </w:numPr>
        <w:jc w:val="both"/>
      </w:pPr>
      <w:r>
        <w:rPr>
          <w:rFonts w:ascii="Arial" w:hAnsi="Arial" w:cs="Arial"/>
          <w:sz w:val="22"/>
          <w:szCs w:val="22"/>
        </w:rPr>
        <w:t>Provide excellent customer care which may include communication with distressed and anxious patients and relati</w:t>
      </w:r>
      <w:r>
        <w:rPr>
          <w:rFonts w:ascii="Arial" w:hAnsi="Arial" w:cs="Arial"/>
          <w:sz w:val="22"/>
          <w:szCs w:val="22"/>
        </w:rPr>
        <w:t xml:space="preserve">ves, treating them with tact and empathy </w:t>
      </w:r>
    </w:p>
    <w:p w:rsidR="00677133" w:rsidRDefault="00372213">
      <w:pPr>
        <w:pStyle w:val="BodyTextIndent"/>
        <w:numPr>
          <w:ilvl w:val="0"/>
          <w:numId w:val="1"/>
        </w:numPr>
        <w:jc w:val="both"/>
      </w:pPr>
      <w:r>
        <w:rPr>
          <w:rFonts w:ascii="Arial" w:hAnsi="Arial" w:cs="Arial"/>
          <w:sz w:val="22"/>
          <w:szCs w:val="22"/>
        </w:rPr>
        <w:t>Ensure all information is secure and confidentiality of information is maintained at all times</w:t>
      </w:r>
    </w:p>
    <w:p w:rsidR="00677133" w:rsidRDefault="00372213">
      <w:pPr>
        <w:pStyle w:val="BodyTextIndent"/>
        <w:numPr>
          <w:ilvl w:val="0"/>
          <w:numId w:val="1"/>
        </w:numPr>
        <w:jc w:val="both"/>
      </w:pPr>
      <w:r>
        <w:rPr>
          <w:rFonts w:ascii="Arial" w:hAnsi="Arial" w:cs="Arial"/>
          <w:sz w:val="22"/>
          <w:szCs w:val="22"/>
        </w:rPr>
        <w:t>Ensure the professional image of the Trust is maintained at all times</w:t>
      </w:r>
      <w:r>
        <w:rPr>
          <w:rFonts w:ascii="Arial" w:hAnsi="Arial" w:cs="Arial"/>
          <w:b/>
          <w:sz w:val="22"/>
          <w:szCs w:val="22"/>
        </w:rPr>
        <w:t xml:space="preserve">  </w:t>
      </w:r>
    </w:p>
    <w:p w:rsidR="00677133" w:rsidRDefault="00677133">
      <w:pPr>
        <w:jc w:val="both"/>
        <w:rPr>
          <w:rFonts w:ascii="Arial" w:hAnsi="Arial" w:cs="Arial"/>
          <w:b/>
          <w:sz w:val="20"/>
          <w:szCs w:val="22"/>
        </w:rPr>
      </w:pPr>
    </w:p>
    <w:p w:rsidR="00677133" w:rsidRDefault="00372213">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(Examples below are </w:t>
      </w:r>
      <w:r>
        <w:rPr>
          <w:rFonts w:ascii="Arial" w:hAnsi="Arial" w:cs="Arial"/>
          <w:b/>
          <w:sz w:val="22"/>
          <w:szCs w:val="22"/>
        </w:rPr>
        <w:t>not exhaustive)</w:t>
      </w:r>
    </w:p>
    <w:p w:rsidR="00677133" w:rsidRDefault="00677133">
      <w:pPr>
        <w:jc w:val="both"/>
        <w:rPr>
          <w:rFonts w:ascii="Arial" w:hAnsi="Arial" w:cs="Arial"/>
          <w:b/>
          <w:sz w:val="22"/>
          <w:szCs w:val="22"/>
        </w:rPr>
      </w:pPr>
    </w:p>
    <w:p w:rsidR="00677133" w:rsidRDefault="00372213">
      <w:pPr>
        <w:numPr>
          <w:ilvl w:val="0"/>
          <w:numId w:val="2"/>
        </w:numPr>
        <w:jc w:val="both"/>
        <w:rPr>
          <w:rFonts w:ascii="Arial" w:hAnsi="Arial" w:cs="Arial"/>
          <w:sz w:val="22"/>
          <w:szCs w:val="22"/>
        </w:rPr>
      </w:pPr>
      <w:r>
        <w:rPr>
          <w:rFonts w:ascii="Arial" w:hAnsi="Arial" w:cs="Arial"/>
          <w:sz w:val="22"/>
          <w:szCs w:val="22"/>
        </w:rPr>
        <w:t>Administrative Services Manager/Administrative Line Manager</w:t>
      </w:r>
    </w:p>
    <w:p w:rsidR="00677133" w:rsidRDefault="00372213">
      <w:pPr>
        <w:numPr>
          <w:ilvl w:val="0"/>
          <w:numId w:val="2"/>
        </w:numPr>
        <w:jc w:val="both"/>
        <w:rPr>
          <w:rFonts w:ascii="Arial" w:hAnsi="Arial" w:cs="Arial"/>
          <w:sz w:val="22"/>
          <w:szCs w:val="22"/>
        </w:rPr>
      </w:pPr>
      <w:r>
        <w:rPr>
          <w:rFonts w:ascii="Arial" w:hAnsi="Arial" w:cs="Arial"/>
          <w:sz w:val="22"/>
          <w:szCs w:val="22"/>
        </w:rPr>
        <w:t>Consultants and other members of the medical team</w:t>
      </w:r>
    </w:p>
    <w:p w:rsidR="00677133" w:rsidRDefault="00372213">
      <w:pPr>
        <w:numPr>
          <w:ilvl w:val="0"/>
          <w:numId w:val="2"/>
        </w:numPr>
        <w:jc w:val="both"/>
        <w:rPr>
          <w:rFonts w:ascii="Arial" w:hAnsi="Arial" w:cs="Arial"/>
          <w:sz w:val="22"/>
          <w:szCs w:val="22"/>
        </w:rPr>
      </w:pPr>
      <w:r>
        <w:rPr>
          <w:rFonts w:ascii="Arial" w:hAnsi="Arial" w:cs="Arial"/>
          <w:sz w:val="22"/>
          <w:szCs w:val="22"/>
        </w:rPr>
        <w:t>Patients and their relatives</w:t>
      </w:r>
    </w:p>
    <w:p w:rsidR="00677133" w:rsidRDefault="00372213">
      <w:pPr>
        <w:numPr>
          <w:ilvl w:val="0"/>
          <w:numId w:val="2"/>
        </w:numPr>
        <w:jc w:val="both"/>
        <w:rPr>
          <w:rFonts w:ascii="Arial" w:hAnsi="Arial" w:cs="Arial"/>
          <w:sz w:val="22"/>
          <w:szCs w:val="22"/>
        </w:rPr>
      </w:pPr>
      <w:r>
        <w:rPr>
          <w:rFonts w:ascii="Arial" w:hAnsi="Arial" w:cs="Arial"/>
          <w:sz w:val="22"/>
          <w:szCs w:val="22"/>
        </w:rPr>
        <w:t>GPs</w:t>
      </w:r>
    </w:p>
    <w:p w:rsidR="00677133" w:rsidRDefault="00372213">
      <w:pPr>
        <w:numPr>
          <w:ilvl w:val="0"/>
          <w:numId w:val="2"/>
        </w:numPr>
        <w:jc w:val="both"/>
        <w:rPr>
          <w:rFonts w:ascii="Arial" w:hAnsi="Arial" w:cs="Arial"/>
          <w:sz w:val="22"/>
          <w:szCs w:val="22"/>
        </w:rPr>
      </w:pPr>
      <w:r>
        <w:rPr>
          <w:rFonts w:ascii="Arial" w:hAnsi="Arial" w:cs="Arial"/>
          <w:sz w:val="22"/>
          <w:szCs w:val="22"/>
        </w:rPr>
        <w:t>Divisional Management team</w:t>
      </w:r>
    </w:p>
    <w:p w:rsidR="00677133" w:rsidRDefault="00372213">
      <w:pPr>
        <w:numPr>
          <w:ilvl w:val="0"/>
          <w:numId w:val="2"/>
        </w:numPr>
        <w:jc w:val="both"/>
        <w:rPr>
          <w:rFonts w:ascii="Arial" w:hAnsi="Arial" w:cs="Arial"/>
          <w:sz w:val="22"/>
          <w:szCs w:val="22"/>
        </w:rPr>
      </w:pPr>
      <w:r>
        <w:rPr>
          <w:rFonts w:ascii="Arial" w:hAnsi="Arial" w:cs="Arial"/>
          <w:sz w:val="22"/>
          <w:szCs w:val="22"/>
        </w:rPr>
        <w:t>Senior Nursing staff and other ward staff</w:t>
      </w:r>
    </w:p>
    <w:p w:rsidR="00677133" w:rsidRDefault="00372213">
      <w:pPr>
        <w:numPr>
          <w:ilvl w:val="0"/>
          <w:numId w:val="2"/>
        </w:numPr>
        <w:jc w:val="both"/>
        <w:rPr>
          <w:rFonts w:ascii="Arial" w:hAnsi="Arial" w:cs="Arial"/>
          <w:sz w:val="22"/>
          <w:szCs w:val="22"/>
        </w:rPr>
      </w:pPr>
      <w:r>
        <w:rPr>
          <w:rFonts w:ascii="Arial" w:hAnsi="Arial" w:cs="Arial"/>
          <w:sz w:val="22"/>
          <w:szCs w:val="22"/>
        </w:rPr>
        <w:t>Other members of the multi-</w:t>
      </w:r>
      <w:r>
        <w:rPr>
          <w:rFonts w:ascii="Arial" w:hAnsi="Arial" w:cs="Arial"/>
          <w:sz w:val="22"/>
          <w:szCs w:val="22"/>
        </w:rPr>
        <w:t>professional clinical team</w:t>
      </w:r>
    </w:p>
    <w:p w:rsidR="00677133" w:rsidRDefault="00372213">
      <w:pPr>
        <w:numPr>
          <w:ilvl w:val="0"/>
          <w:numId w:val="2"/>
        </w:numPr>
        <w:jc w:val="both"/>
        <w:rPr>
          <w:rFonts w:ascii="Arial" w:hAnsi="Arial" w:cs="Arial"/>
          <w:sz w:val="22"/>
          <w:szCs w:val="22"/>
        </w:rPr>
      </w:pPr>
      <w:r>
        <w:rPr>
          <w:rFonts w:ascii="Arial" w:hAnsi="Arial" w:cs="Arial"/>
          <w:sz w:val="22"/>
          <w:szCs w:val="22"/>
        </w:rPr>
        <w:t>Health Records &amp; IM&amp;T Departments</w:t>
      </w:r>
    </w:p>
    <w:p w:rsidR="00677133" w:rsidRDefault="00372213">
      <w:pPr>
        <w:numPr>
          <w:ilvl w:val="0"/>
          <w:numId w:val="2"/>
        </w:numPr>
        <w:jc w:val="both"/>
        <w:rPr>
          <w:rFonts w:ascii="Arial" w:hAnsi="Arial" w:cs="Arial"/>
          <w:sz w:val="22"/>
          <w:szCs w:val="22"/>
        </w:rPr>
      </w:pPr>
      <w:r>
        <w:rPr>
          <w:rFonts w:ascii="Arial" w:hAnsi="Arial" w:cs="Arial"/>
          <w:sz w:val="22"/>
          <w:szCs w:val="22"/>
        </w:rPr>
        <w:t>Administration and secretarial teams across the Trust</w:t>
      </w:r>
    </w:p>
    <w:p w:rsidR="00677133" w:rsidRDefault="00372213">
      <w:pPr>
        <w:numPr>
          <w:ilvl w:val="0"/>
          <w:numId w:val="2"/>
        </w:numPr>
        <w:jc w:val="both"/>
        <w:rPr>
          <w:rFonts w:ascii="Arial" w:hAnsi="Arial" w:cs="Arial"/>
          <w:sz w:val="22"/>
          <w:szCs w:val="22"/>
        </w:rPr>
      </w:pPr>
      <w:r>
        <w:rPr>
          <w:rFonts w:ascii="Arial" w:hAnsi="Arial" w:cs="Arial"/>
          <w:sz w:val="22"/>
          <w:szCs w:val="22"/>
        </w:rPr>
        <w:t>Central Support Team</w:t>
      </w:r>
    </w:p>
    <w:p w:rsidR="00677133" w:rsidRDefault="00677133">
      <w:pPr>
        <w:rPr>
          <w:rFonts w:ascii="Arial" w:hAnsi="Arial" w:cs="Arial"/>
          <w:b/>
          <w:sz w:val="22"/>
          <w:szCs w:val="22"/>
        </w:rPr>
      </w:pPr>
    </w:p>
    <w:p w:rsidR="00677133" w:rsidRDefault="00677133">
      <w:pPr>
        <w:rPr>
          <w:rFonts w:ascii="Arial" w:hAnsi="Arial" w:cs="Arial"/>
          <w:b/>
          <w:sz w:val="22"/>
          <w:szCs w:val="22"/>
        </w:rPr>
      </w:pPr>
    </w:p>
    <w:p w:rsidR="00677133" w:rsidRDefault="00372213">
      <w:pPr>
        <w:rPr>
          <w:rFonts w:ascii="Arial" w:hAnsi="Arial" w:cs="Arial"/>
          <w:b/>
          <w:sz w:val="22"/>
          <w:szCs w:val="22"/>
        </w:rPr>
      </w:pPr>
      <w:r>
        <w:rPr>
          <w:rFonts w:ascii="Arial" w:hAnsi="Arial" w:cs="Arial"/>
          <w:b/>
          <w:sz w:val="22"/>
          <w:szCs w:val="22"/>
        </w:rPr>
        <w:t>4.</w:t>
      </w:r>
      <w:r>
        <w:rPr>
          <w:rFonts w:ascii="Arial" w:hAnsi="Arial" w:cs="Arial"/>
          <w:b/>
          <w:sz w:val="22"/>
          <w:szCs w:val="22"/>
        </w:rPr>
        <w:tab/>
        <w:t>DIMENSIONS</w:t>
      </w:r>
    </w:p>
    <w:p w:rsidR="00677133" w:rsidRDefault="00677133">
      <w:pPr>
        <w:rPr>
          <w:rFonts w:ascii="Arial" w:hAnsi="Arial" w:cs="Arial"/>
          <w:b/>
          <w:sz w:val="22"/>
          <w:szCs w:val="22"/>
        </w:rPr>
      </w:pPr>
    </w:p>
    <w:p w:rsidR="00677133" w:rsidRDefault="00372213">
      <w:pPr>
        <w:numPr>
          <w:ilvl w:val="0"/>
          <w:numId w:val="3"/>
        </w:numPr>
        <w:ind w:left="284" w:hanging="284"/>
        <w:jc w:val="both"/>
        <w:rPr>
          <w:rFonts w:ascii="Arial" w:hAnsi="Arial" w:cs="Arial"/>
          <w:sz w:val="22"/>
          <w:szCs w:val="22"/>
        </w:rPr>
      </w:pPr>
      <w:r>
        <w:rPr>
          <w:rFonts w:ascii="Arial" w:hAnsi="Arial" w:cs="Arial"/>
          <w:sz w:val="22"/>
          <w:szCs w:val="22"/>
        </w:rPr>
        <w:t>The post holder will be part of a Trust Administration team. This post may involve some evening/weekend</w:t>
      </w:r>
      <w:r>
        <w:rPr>
          <w:rFonts w:ascii="Arial" w:hAnsi="Arial" w:cs="Arial"/>
          <w:sz w:val="22"/>
          <w:szCs w:val="22"/>
        </w:rPr>
        <w:t xml:space="preserve"> working as required. </w:t>
      </w:r>
    </w:p>
    <w:p w:rsidR="00677133" w:rsidRDefault="00677133">
      <w:pPr>
        <w:rPr>
          <w:rFonts w:ascii="Arial" w:hAnsi="Arial" w:cs="Arial"/>
          <w:b/>
          <w:sz w:val="22"/>
          <w:szCs w:val="22"/>
        </w:rPr>
      </w:pPr>
    </w:p>
    <w:p w:rsidR="00677133" w:rsidRDefault="00677133">
      <w:pPr>
        <w:tabs>
          <w:tab w:val="center" w:pos="2835"/>
        </w:tabs>
        <w:rPr>
          <w:rFonts w:ascii="Arial" w:hAnsi="Arial" w:cs="Arial"/>
          <w:b/>
          <w:color w:val="FF0000"/>
          <w:sz w:val="22"/>
          <w:szCs w:val="22"/>
        </w:rPr>
      </w:pPr>
    </w:p>
    <w:p w:rsidR="00677133" w:rsidRDefault="00677133">
      <w:pPr>
        <w:tabs>
          <w:tab w:val="center" w:pos="2835"/>
        </w:tabs>
        <w:rPr>
          <w:rFonts w:ascii="Arial" w:hAnsi="Arial" w:cs="Arial"/>
          <w:b/>
          <w:color w:val="FF0000"/>
          <w:sz w:val="22"/>
          <w:szCs w:val="22"/>
        </w:rPr>
      </w:pPr>
    </w:p>
    <w:p w:rsidR="00677133" w:rsidRDefault="00677133">
      <w:pPr>
        <w:tabs>
          <w:tab w:val="center" w:pos="2835"/>
        </w:tabs>
        <w:rPr>
          <w:rFonts w:ascii="Arial" w:hAnsi="Arial" w:cs="Arial"/>
          <w:b/>
          <w:color w:val="FF0000"/>
          <w:sz w:val="22"/>
          <w:szCs w:val="22"/>
        </w:rPr>
      </w:pPr>
    </w:p>
    <w:p w:rsidR="00677133" w:rsidRDefault="00677133">
      <w:pPr>
        <w:tabs>
          <w:tab w:val="center" w:pos="2835"/>
        </w:tabs>
        <w:rPr>
          <w:rFonts w:ascii="Arial" w:hAnsi="Arial" w:cs="Arial"/>
          <w:b/>
          <w:color w:val="FF0000"/>
          <w:sz w:val="22"/>
          <w:szCs w:val="22"/>
        </w:rPr>
      </w:pPr>
    </w:p>
    <w:p w:rsidR="00677133" w:rsidRDefault="00677133"/>
    <w:p w:rsidR="00677133" w:rsidRDefault="00372213">
      <w:r>
        <w:rPr>
          <w:noProof/>
        </w:rPr>
        <w:lastRenderedPageBreak/>
        <w:drawing>
          <wp:inline distT="0" distB="0" distL="0" distR="0">
            <wp:extent cx="5731514" cy="2662952"/>
            <wp:effectExtent l="0" t="0" r="0" b="4048"/>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31514" cy="2662952"/>
                    </a:xfrm>
                    <a:prstGeom prst="rect">
                      <a:avLst/>
                    </a:prstGeom>
                    <a:noFill/>
                    <a:ln>
                      <a:noFill/>
                      <a:prstDash/>
                    </a:ln>
                  </pic:spPr>
                </pic:pic>
              </a:graphicData>
            </a:graphic>
          </wp:inline>
        </w:drawing>
      </w:r>
    </w:p>
    <w:p w:rsidR="00677133" w:rsidRDefault="00677133"/>
    <w:p w:rsidR="00677133" w:rsidRDefault="00677133"/>
    <w:p w:rsidR="00677133" w:rsidRDefault="00372213">
      <w:pPr>
        <w:rPr>
          <w:rFonts w:ascii="Arial" w:hAnsi="Arial" w:cs="Arial"/>
          <w:b/>
          <w:sz w:val="22"/>
          <w:szCs w:val="22"/>
        </w:rPr>
      </w:pPr>
      <w:r>
        <w:rPr>
          <w:rFonts w:ascii="Arial" w:hAnsi="Arial" w:cs="Arial"/>
          <w:b/>
          <w:sz w:val="22"/>
          <w:szCs w:val="22"/>
        </w:rPr>
        <w:t>6.</w:t>
      </w:r>
      <w:r>
        <w:rPr>
          <w:rFonts w:ascii="Arial" w:hAnsi="Arial" w:cs="Arial"/>
          <w:b/>
          <w:sz w:val="22"/>
          <w:szCs w:val="22"/>
        </w:rPr>
        <w:tab/>
        <w:t>KEY RESULT AREAS/PRINCIPAL DUTIES AND RESPONSIBILITIES:</w:t>
      </w:r>
    </w:p>
    <w:p w:rsidR="00677133" w:rsidRDefault="00677133">
      <w:pPr>
        <w:rPr>
          <w:rFonts w:ascii="Arial" w:hAnsi="Arial" w:cs="Arial"/>
          <w:b/>
          <w:sz w:val="22"/>
          <w:szCs w:val="22"/>
        </w:rPr>
      </w:pPr>
    </w:p>
    <w:p w:rsidR="00677133" w:rsidRDefault="00372213">
      <w:pPr>
        <w:pStyle w:val="Heading1"/>
        <w:jc w:val="left"/>
        <w:rPr>
          <w:rFonts w:cs="Arial"/>
          <w:sz w:val="22"/>
          <w:szCs w:val="22"/>
          <w:u w:val="single"/>
        </w:rPr>
      </w:pPr>
      <w:r>
        <w:rPr>
          <w:rFonts w:cs="Arial"/>
          <w:sz w:val="22"/>
          <w:szCs w:val="22"/>
          <w:u w:val="single"/>
        </w:rPr>
        <w:t xml:space="preserve">Administrative functions </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Ensure all paperwork/electronic notes are actioned; escalating any work or decision making as required.</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 xml:space="preserve">Make and receive telephone calls </w:t>
      </w:r>
      <w:r>
        <w:rPr>
          <w:rFonts w:ascii="Arial" w:hAnsi="Arial" w:cs="Arial"/>
          <w:sz w:val="22"/>
          <w:szCs w:val="22"/>
        </w:rPr>
        <w:t>both external and internal according to Trust standards</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Ensure all data whether paper based or electronic is stored, retrieved and archived according to Trust standards and maintaining data protection requirements.</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Update IT databases with accurate informa</w:t>
      </w:r>
      <w:r>
        <w:rPr>
          <w:rFonts w:ascii="Arial" w:hAnsi="Arial" w:cs="Arial"/>
          <w:sz w:val="22"/>
          <w:szCs w:val="22"/>
        </w:rPr>
        <w:t xml:space="preserve">tion as directed </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Organise diaries for any simple meeting requests, contacting attendees as required.</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Carry out filing, photocopying, typing of emails and simple letters as requested by team.</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 xml:space="preserve">Print out reports or paperwork necessary for the efficient </w:t>
      </w:r>
      <w:r>
        <w:rPr>
          <w:rFonts w:ascii="Arial" w:hAnsi="Arial" w:cs="Arial"/>
          <w:sz w:val="22"/>
          <w:szCs w:val="22"/>
        </w:rPr>
        <w:t>functioning of the department, including meeting agenda items etc.</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Acknowledge and help all patients, visitors, staff attending the department.</w:t>
      </w:r>
    </w:p>
    <w:p w:rsidR="00677133" w:rsidRDefault="00372213">
      <w:pPr>
        <w:numPr>
          <w:ilvl w:val="0"/>
          <w:numId w:val="5"/>
        </w:numPr>
        <w:rPr>
          <w:rFonts w:ascii="Arial" w:hAnsi="Arial" w:cs="Arial"/>
          <w:sz w:val="22"/>
          <w:szCs w:val="22"/>
        </w:rPr>
      </w:pPr>
      <w:r>
        <w:rPr>
          <w:rFonts w:ascii="Arial" w:hAnsi="Arial" w:cs="Arial"/>
          <w:sz w:val="22"/>
          <w:szCs w:val="22"/>
        </w:rPr>
        <w:t>Provide general administrative support to secretaries and/or the wider team to contribute to an effective and ef</w:t>
      </w:r>
      <w:r>
        <w:rPr>
          <w:rFonts w:ascii="Arial" w:hAnsi="Arial" w:cs="Arial"/>
          <w:sz w:val="22"/>
          <w:szCs w:val="22"/>
        </w:rPr>
        <w:t>ficient service</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 xml:space="preserve">Use multiple computer systems as required within the department such as PAS, NHS E-referrals, CRIS </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 xml:space="preserve">Ensure accurate and up-to-date patient details are maintained on patient information systems such as PAS in line with Trust Information </w:t>
      </w:r>
      <w:r>
        <w:rPr>
          <w:rFonts w:ascii="Arial" w:hAnsi="Arial" w:cs="Arial"/>
          <w:sz w:val="22"/>
          <w:szCs w:val="22"/>
        </w:rPr>
        <w:t>Governance policy</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 xml:space="preserve">Maintain health records and patient files in line with Trust Health Records Policy </w:t>
      </w:r>
    </w:p>
    <w:p w:rsidR="00677133" w:rsidRDefault="00372213">
      <w:pPr>
        <w:numPr>
          <w:ilvl w:val="0"/>
          <w:numId w:val="4"/>
        </w:numPr>
        <w:tabs>
          <w:tab w:val="left" w:pos="0"/>
          <w:tab w:val="left" w:pos="288"/>
        </w:tabs>
        <w:rPr>
          <w:rFonts w:ascii="Arial" w:hAnsi="Arial" w:cs="Arial"/>
          <w:sz w:val="22"/>
          <w:szCs w:val="22"/>
        </w:rPr>
      </w:pPr>
      <w:r>
        <w:rPr>
          <w:rFonts w:ascii="Arial" w:hAnsi="Arial" w:cs="Arial"/>
          <w:sz w:val="22"/>
          <w:szCs w:val="22"/>
        </w:rPr>
        <w:t>Respond to complaints where appropriate, escalating to Line Manager if unable to resolve</w:t>
      </w:r>
    </w:p>
    <w:p w:rsidR="00677133" w:rsidRDefault="00677133">
      <w:pPr>
        <w:tabs>
          <w:tab w:val="left" w:pos="648"/>
        </w:tabs>
        <w:rPr>
          <w:rFonts w:ascii="Arial" w:hAnsi="Arial" w:cs="Arial"/>
          <w:sz w:val="22"/>
          <w:szCs w:val="22"/>
        </w:rPr>
      </w:pPr>
    </w:p>
    <w:p w:rsidR="00677133" w:rsidRDefault="00372213">
      <w:pPr>
        <w:pStyle w:val="Heading1"/>
        <w:jc w:val="left"/>
        <w:rPr>
          <w:rFonts w:cs="Arial"/>
          <w:sz w:val="22"/>
          <w:u w:val="single"/>
        </w:rPr>
      </w:pPr>
      <w:r>
        <w:rPr>
          <w:rFonts w:cs="Arial"/>
          <w:sz w:val="22"/>
          <w:u w:val="single"/>
        </w:rPr>
        <w:t>Service delivery and improvement</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Use and ensure office equipment</w:t>
      </w:r>
      <w:r>
        <w:rPr>
          <w:rFonts w:ascii="Arial" w:hAnsi="Arial" w:cs="Arial"/>
          <w:sz w:val="22"/>
          <w:szCs w:val="22"/>
        </w:rPr>
        <w:t xml:space="preserve"> is maintained </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Research and report information</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Ensure adequate and appropriate stationery supplies are available</w:t>
      </w:r>
    </w:p>
    <w:p w:rsidR="00677133" w:rsidRDefault="00372213">
      <w:pPr>
        <w:numPr>
          <w:ilvl w:val="0"/>
          <w:numId w:val="6"/>
        </w:numPr>
        <w:jc w:val="both"/>
        <w:rPr>
          <w:rFonts w:ascii="Arial" w:hAnsi="Arial" w:cs="Arial"/>
          <w:sz w:val="22"/>
          <w:szCs w:val="22"/>
        </w:rPr>
      </w:pPr>
      <w:r>
        <w:rPr>
          <w:rFonts w:ascii="Arial" w:hAnsi="Arial" w:cs="Arial"/>
          <w:sz w:val="22"/>
          <w:szCs w:val="22"/>
        </w:rPr>
        <w:t xml:space="preserve">Contribute to the NHS service improvement/modernisation agenda e.g. service redesign </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 xml:space="preserve">Work as part of the team in developing processes within </w:t>
      </w:r>
      <w:r>
        <w:rPr>
          <w:rFonts w:ascii="Arial" w:hAnsi="Arial" w:cs="Arial"/>
          <w:sz w:val="22"/>
          <w:szCs w:val="22"/>
        </w:rPr>
        <w:t xml:space="preserve">the department to meet the demands of a growing service </w:t>
      </w:r>
    </w:p>
    <w:p w:rsidR="00677133" w:rsidRDefault="00372213">
      <w:pPr>
        <w:numPr>
          <w:ilvl w:val="0"/>
          <w:numId w:val="6"/>
        </w:numPr>
        <w:jc w:val="both"/>
        <w:rPr>
          <w:rFonts w:ascii="Arial" w:hAnsi="Arial" w:cs="Arial"/>
          <w:sz w:val="22"/>
          <w:szCs w:val="22"/>
        </w:rPr>
      </w:pPr>
      <w:r>
        <w:rPr>
          <w:rFonts w:ascii="Arial" w:hAnsi="Arial" w:cs="Arial"/>
          <w:sz w:val="22"/>
          <w:szCs w:val="22"/>
        </w:rPr>
        <w:t>Participate in team and directorate meetings as required</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Contribute to audits regarding departmental procedures</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t>Have a flexible approach to working hours to meet the demands of the service</w:t>
      </w:r>
    </w:p>
    <w:p w:rsidR="00677133" w:rsidRDefault="00372213">
      <w:pPr>
        <w:numPr>
          <w:ilvl w:val="0"/>
          <w:numId w:val="6"/>
        </w:numPr>
        <w:tabs>
          <w:tab w:val="left" w:pos="0"/>
          <w:tab w:val="left" w:pos="288"/>
        </w:tabs>
        <w:rPr>
          <w:rFonts w:ascii="Arial" w:hAnsi="Arial" w:cs="Arial"/>
          <w:sz w:val="22"/>
          <w:szCs w:val="22"/>
        </w:rPr>
      </w:pPr>
      <w:r>
        <w:rPr>
          <w:rFonts w:ascii="Arial" w:hAnsi="Arial" w:cs="Arial"/>
          <w:sz w:val="22"/>
          <w:szCs w:val="22"/>
        </w:rPr>
        <w:lastRenderedPageBreak/>
        <w:t xml:space="preserve">Adhere to </w:t>
      </w:r>
      <w:r>
        <w:rPr>
          <w:rFonts w:ascii="Arial" w:hAnsi="Arial" w:cs="Arial"/>
          <w:sz w:val="22"/>
          <w:szCs w:val="22"/>
        </w:rPr>
        <w:t>the Trust Access Policy and Health Records Policy and appropriate standard operating procedures, Key Performance Indicators, government targets and standard operational policies</w:t>
      </w:r>
    </w:p>
    <w:p w:rsidR="00677133" w:rsidRDefault="00677133">
      <w:pPr>
        <w:tabs>
          <w:tab w:val="left" w:pos="648"/>
        </w:tabs>
        <w:ind w:left="360"/>
        <w:rPr>
          <w:rFonts w:ascii="Arial" w:hAnsi="Arial" w:cs="Arial"/>
          <w:sz w:val="22"/>
          <w:szCs w:val="22"/>
        </w:rPr>
      </w:pPr>
    </w:p>
    <w:p w:rsidR="00677133" w:rsidRDefault="00372213">
      <w:pPr>
        <w:jc w:val="both"/>
        <w:rPr>
          <w:rFonts w:ascii="Arial" w:hAnsi="Arial" w:cs="Arial"/>
          <w:b/>
          <w:sz w:val="22"/>
          <w:u w:val="single"/>
        </w:rPr>
      </w:pPr>
      <w:r>
        <w:rPr>
          <w:rFonts w:ascii="Arial" w:hAnsi="Arial" w:cs="Arial"/>
          <w:b/>
          <w:sz w:val="22"/>
          <w:u w:val="single"/>
        </w:rPr>
        <w:t>Communication</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Open and deal with post, ensuring any urgent and/or important c</w:t>
      </w:r>
      <w:r>
        <w:rPr>
          <w:rFonts w:ascii="Arial" w:hAnsi="Arial" w:cs="Arial"/>
          <w:sz w:val="22"/>
          <w:szCs w:val="22"/>
        </w:rPr>
        <w:t>ommunications are actioned efficiently</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 xml:space="preserve">Answer the telephone within 4 rings, dealing with enquiries in a professional efficient manner.  </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Take messages, ensuring they are actioned and/or received by the correct recipient.</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Communicate effectively including d</w:t>
      </w:r>
      <w:r>
        <w:rPr>
          <w:rFonts w:ascii="Arial" w:hAnsi="Arial" w:cs="Arial"/>
          <w:sz w:val="22"/>
          <w:szCs w:val="22"/>
        </w:rPr>
        <w:t>iscussion and written communication</w:t>
      </w:r>
    </w:p>
    <w:p w:rsidR="00677133" w:rsidRDefault="00372213">
      <w:pPr>
        <w:numPr>
          <w:ilvl w:val="0"/>
          <w:numId w:val="7"/>
        </w:numPr>
        <w:tabs>
          <w:tab w:val="left" w:pos="0"/>
          <w:tab w:val="left" w:pos="288"/>
        </w:tabs>
        <w:ind w:right="-319"/>
        <w:rPr>
          <w:rFonts w:ascii="Arial" w:hAnsi="Arial" w:cs="Arial"/>
          <w:sz w:val="22"/>
          <w:szCs w:val="22"/>
        </w:rPr>
      </w:pPr>
      <w:r>
        <w:rPr>
          <w:rFonts w:ascii="Arial" w:hAnsi="Arial" w:cs="Arial"/>
          <w:sz w:val="22"/>
          <w:szCs w:val="22"/>
        </w:rPr>
        <w:t>Provide help and support as required to patients and relative who may be anxious and distressed.</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Provide excellent customer care, in a calm and professional manner – some situations may be challenging</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 xml:space="preserve">Organise and </w:t>
      </w:r>
      <w:r>
        <w:rPr>
          <w:rFonts w:ascii="Arial" w:hAnsi="Arial" w:cs="Arial"/>
          <w:sz w:val="22"/>
          <w:szCs w:val="22"/>
        </w:rPr>
        <w:t>supporting meetings through effective communication</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Make and receive telephone calls both external and internal according to Trust standards</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Take messages and ensuring they are actioned and/or received by the correct recipient</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Communicate effectively inclu</w:t>
      </w:r>
      <w:r>
        <w:rPr>
          <w:rFonts w:ascii="Arial" w:hAnsi="Arial" w:cs="Arial"/>
          <w:sz w:val="22"/>
          <w:szCs w:val="22"/>
        </w:rPr>
        <w:t>ding discussion and written communication</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Proactively manage email communication in line with the RD&amp;E’s Email Best Practice guidance</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Provide excellent customer care, in a calm and professional manner – some situations may be challenging</w:t>
      </w:r>
    </w:p>
    <w:p w:rsidR="00677133" w:rsidRDefault="00372213">
      <w:pPr>
        <w:numPr>
          <w:ilvl w:val="0"/>
          <w:numId w:val="7"/>
        </w:numPr>
        <w:tabs>
          <w:tab w:val="left" w:pos="0"/>
          <w:tab w:val="left" w:pos="288"/>
        </w:tabs>
        <w:rPr>
          <w:rFonts w:ascii="Arial" w:hAnsi="Arial" w:cs="Arial"/>
          <w:sz w:val="22"/>
          <w:szCs w:val="22"/>
        </w:rPr>
      </w:pPr>
      <w:r>
        <w:rPr>
          <w:rFonts w:ascii="Arial" w:hAnsi="Arial" w:cs="Arial"/>
          <w:sz w:val="22"/>
          <w:szCs w:val="22"/>
        </w:rPr>
        <w:t>Organise and/or su</w:t>
      </w:r>
      <w:r>
        <w:rPr>
          <w:rFonts w:ascii="Arial" w:hAnsi="Arial" w:cs="Arial"/>
          <w:sz w:val="22"/>
          <w:szCs w:val="22"/>
        </w:rPr>
        <w:t>pport meetings through effective communication</w:t>
      </w:r>
    </w:p>
    <w:p w:rsidR="00677133" w:rsidRDefault="00677133">
      <w:pPr>
        <w:tabs>
          <w:tab w:val="left" w:pos="648"/>
        </w:tabs>
        <w:ind w:left="360"/>
        <w:rPr>
          <w:rFonts w:ascii="Arial" w:hAnsi="Arial" w:cs="Arial"/>
          <w:sz w:val="22"/>
          <w:szCs w:val="22"/>
        </w:rPr>
      </w:pPr>
    </w:p>
    <w:p w:rsidR="00677133" w:rsidRDefault="00372213">
      <w:pPr>
        <w:jc w:val="both"/>
        <w:rPr>
          <w:rFonts w:ascii="Arial" w:hAnsi="Arial" w:cs="Arial"/>
          <w:b/>
          <w:sz w:val="22"/>
          <w:u w:val="single"/>
        </w:rPr>
      </w:pPr>
      <w:r>
        <w:rPr>
          <w:rFonts w:ascii="Arial" w:hAnsi="Arial" w:cs="Arial"/>
          <w:b/>
          <w:sz w:val="22"/>
          <w:u w:val="single"/>
        </w:rPr>
        <w:t>Governance</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Undertake training as required to maintain competency/comply with trust policies</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 xml:space="preserve">Work within Trust policies – including those for confidentiality, data protection, health and safety fire </w:t>
      </w:r>
      <w:r>
        <w:rPr>
          <w:rFonts w:ascii="Arial" w:hAnsi="Arial" w:cs="Arial"/>
          <w:sz w:val="22"/>
        </w:rPr>
        <w:t>protection, and annual appraisal</w:t>
      </w:r>
    </w:p>
    <w:p w:rsidR="00677133" w:rsidRDefault="00372213">
      <w:pPr>
        <w:numPr>
          <w:ilvl w:val="0"/>
          <w:numId w:val="8"/>
        </w:numPr>
        <w:tabs>
          <w:tab w:val="left" w:pos="360"/>
          <w:tab w:val="left" w:pos="720"/>
        </w:tabs>
        <w:ind w:left="360"/>
        <w:jc w:val="both"/>
      </w:pPr>
      <w:r>
        <w:rPr>
          <w:rFonts w:ascii="Arial" w:hAnsi="Arial" w:cs="Arial"/>
          <w:sz w:val="22"/>
          <w:szCs w:val="22"/>
        </w:rPr>
        <w:t>Adhere to the Trust Access Policy, Key Performance Indicators, government targets and standard operational policies and procedures</w:t>
      </w:r>
    </w:p>
    <w:p w:rsidR="00677133" w:rsidRDefault="00677133">
      <w:pPr>
        <w:jc w:val="both"/>
        <w:rPr>
          <w:rFonts w:ascii="Arial" w:hAnsi="Arial" w:cs="Arial"/>
          <w:sz w:val="22"/>
        </w:rPr>
      </w:pPr>
    </w:p>
    <w:p w:rsidR="00677133" w:rsidRDefault="00372213">
      <w:pPr>
        <w:jc w:val="both"/>
        <w:rPr>
          <w:rFonts w:ascii="Arial" w:hAnsi="Arial" w:cs="Arial"/>
          <w:b/>
          <w:sz w:val="22"/>
          <w:szCs w:val="22"/>
          <w:u w:val="single"/>
        </w:rPr>
      </w:pPr>
      <w:r>
        <w:rPr>
          <w:rFonts w:ascii="Arial" w:hAnsi="Arial" w:cs="Arial"/>
          <w:b/>
          <w:sz w:val="22"/>
          <w:szCs w:val="22"/>
          <w:u w:val="single"/>
        </w:rPr>
        <w:t>Resource Management</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 xml:space="preserve">Provide cover in periods of absence as directed by department manager, </w:t>
      </w:r>
      <w:r>
        <w:rPr>
          <w:rFonts w:ascii="Arial" w:hAnsi="Arial" w:cs="Arial"/>
          <w:sz w:val="22"/>
        </w:rPr>
        <w:t xml:space="preserve">this may involve moving to other areas </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Monitor use of supplies and stationery and ensure this is done efficiently and cost effectively in line with the needs of the service</w:t>
      </w:r>
    </w:p>
    <w:p w:rsidR="00677133" w:rsidRDefault="00677133">
      <w:pPr>
        <w:ind w:left="360"/>
        <w:jc w:val="both"/>
        <w:rPr>
          <w:rFonts w:ascii="Arial" w:hAnsi="Arial" w:cs="Arial"/>
          <w:sz w:val="22"/>
        </w:rPr>
      </w:pPr>
    </w:p>
    <w:p w:rsidR="00677133" w:rsidRDefault="00372213">
      <w:pPr>
        <w:pStyle w:val="Heading3"/>
        <w:rPr>
          <w:rFonts w:ascii="Arial" w:hAnsi="Arial" w:cs="Arial"/>
          <w:sz w:val="22"/>
          <w:szCs w:val="22"/>
          <w:u w:val="single"/>
        </w:rPr>
      </w:pPr>
      <w:r>
        <w:rPr>
          <w:rFonts w:ascii="Arial" w:hAnsi="Arial" w:cs="Arial"/>
          <w:sz w:val="22"/>
          <w:szCs w:val="22"/>
          <w:u w:val="single"/>
        </w:rPr>
        <w:t>Additional Responsibilities</w:t>
      </w:r>
    </w:p>
    <w:p w:rsidR="00677133" w:rsidRDefault="00372213">
      <w:pPr>
        <w:numPr>
          <w:ilvl w:val="0"/>
          <w:numId w:val="8"/>
        </w:numPr>
        <w:tabs>
          <w:tab w:val="left" w:pos="360"/>
          <w:tab w:val="left" w:pos="720"/>
        </w:tabs>
        <w:ind w:left="360"/>
        <w:jc w:val="both"/>
      </w:pPr>
      <w:r>
        <w:rPr>
          <w:rFonts w:ascii="Arial" w:hAnsi="Arial" w:cs="Arial"/>
          <w:sz w:val="22"/>
        </w:rPr>
        <w:t>The post holder will be expected to carry out any oth</w:t>
      </w:r>
      <w:r>
        <w:rPr>
          <w:rFonts w:ascii="Arial" w:hAnsi="Arial" w:cs="Arial"/>
          <w:sz w:val="22"/>
        </w:rPr>
        <w:t xml:space="preserve">er duties as required, commensurate with their pay band </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The post holder will be required to facilitate and support new starters to carry out their role</w:t>
      </w:r>
    </w:p>
    <w:p w:rsidR="00677133" w:rsidRDefault="00372213">
      <w:pPr>
        <w:numPr>
          <w:ilvl w:val="0"/>
          <w:numId w:val="8"/>
        </w:numPr>
        <w:tabs>
          <w:tab w:val="left" w:pos="360"/>
          <w:tab w:val="left" w:pos="720"/>
        </w:tabs>
        <w:ind w:left="360"/>
        <w:jc w:val="both"/>
        <w:rPr>
          <w:rFonts w:ascii="Arial" w:hAnsi="Arial" w:cs="Arial"/>
          <w:sz w:val="22"/>
        </w:rPr>
      </w:pPr>
      <w:r>
        <w:rPr>
          <w:rFonts w:ascii="Arial" w:hAnsi="Arial" w:cs="Arial"/>
          <w:sz w:val="22"/>
        </w:rPr>
        <w:t>The post holder will understand the limitations of the role and how to access support</w:t>
      </w:r>
    </w:p>
    <w:p w:rsidR="00677133" w:rsidRDefault="00677133">
      <w:pPr>
        <w:rPr>
          <w:rFonts w:ascii="Arial" w:hAnsi="Arial" w:cs="Arial"/>
          <w:b/>
          <w:sz w:val="22"/>
          <w:szCs w:val="22"/>
          <w:u w:val="single"/>
        </w:rPr>
      </w:pPr>
    </w:p>
    <w:p w:rsidR="00677133" w:rsidRDefault="00677133">
      <w:pPr>
        <w:pStyle w:val="Heading3"/>
        <w:tabs>
          <w:tab w:val="left" w:pos="720"/>
        </w:tabs>
        <w:rPr>
          <w:rFonts w:ascii="Arial" w:hAnsi="Arial" w:cs="Arial"/>
          <w:sz w:val="22"/>
          <w:szCs w:val="22"/>
        </w:rPr>
      </w:pPr>
    </w:p>
    <w:p w:rsidR="00677133" w:rsidRDefault="00372213">
      <w:pPr>
        <w:pStyle w:val="Heading3"/>
        <w:tabs>
          <w:tab w:val="left" w:pos="720"/>
        </w:tabs>
        <w:rPr>
          <w:rFonts w:ascii="Arial" w:hAnsi="Arial" w:cs="Arial"/>
          <w:sz w:val="22"/>
          <w:szCs w:val="22"/>
        </w:rPr>
      </w:pPr>
      <w:r>
        <w:rPr>
          <w:rFonts w:ascii="Arial" w:hAnsi="Arial" w:cs="Arial"/>
          <w:sz w:val="22"/>
          <w:szCs w:val="22"/>
        </w:rPr>
        <w:t xml:space="preserve">OTHER </w:t>
      </w:r>
      <w:r>
        <w:rPr>
          <w:rFonts w:ascii="Arial" w:hAnsi="Arial" w:cs="Arial"/>
          <w:sz w:val="22"/>
          <w:szCs w:val="22"/>
        </w:rPr>
        <w:t>RESPONSIBILITIES</w:t>
      </w:r>
    </w:p>
    <w:p w:rsidR="00677133" w:rsidRDefault="00677133"/>
    <w:p w:rsidR="00677133" w:rsidRDefault="00372213">
      <w:pPr>
        <w:jc w:val="both"/>
        <w:rPr>
          <w:rFonts w:ascii="Arial" w:hAnsi="Arial" w:cs="Arial"/>
          <w:sz w:val="22"/>
          <w:szCs w:val="22"/>
        </w:rPr>
      </w:pPr>
      <w:r>
        <w:rPr>
          <w:rFonts w:ascii="Arial" w:hAnsi="Arial" w:cs="Arial"/>
          <w:sz w:val="22"/>
          <w:szCs w:val="22"/>
        </w:rPr>
        <w:t>Take part in regular performance appraisal.</w:t>
      </w:r>
    </w:p>
    <w:p w:rsidR="00677133" w:rsidRDefault="00677133">
      <w:pPr>
        <w:jc w:val="both"/>
        <w:rPr>
          <w:rFonts w:ascii="Arial" w:hAnsi="Arial" w:cs="Arial"/>
          <w:sz w:val="22"/>
          <w:szCs w:val="22"/>
        </w:rPr>
      </w:pPr>
    </w:p>
    <w:p w:rsidR="00677133" w:rsidRDefault="00372213">
      <w:pPr>
        <w:jc w:val="both"/>
        <w:rPr>
          <w:rFonts w:ascii="Arial" w:hAnsi="Arial" w:cs="Arial"/>
          <w:sz w:val="22"/>
          <w:szCs w:val="22"/>
        </w:rPr>
      </w:pPr>
      <w:r>
        <w:rPr>
          <w:rFonts w:ascii="Arial" w:hAnsi="Arial" w:cs="Arial"/>
          <w:sz w:val="22"/>
          <w:szCs w:val="22"/>
        </w:rPr>
        <w:t>Undertake any training required in order to maintain competency including mandatory training, e.g. Manual Handling</w:t>
      </w:r>
    </w:p>
    <w:p w:rsidR="00677133" w:rsidRDefault="00677133">
      <w:pPr>
        <w:jc w:val="both"/>
        <w:rPr>
          <w:rFonts w:ascii="Arial" w:hAnsi="Arial" w:cs="Arial"/>
          <w:sz w:val="22"/>
          <w:szCs w:val="22"/>
        </w:rPr>
      </w:pPr>
    </w:p>
    <w:p w:rsidR="00677133" w:rsidRDefault="00372213">
      <w:pPr>
        <w:jc w:val="both"/>
        <w:rPr>
          <w:rFonts w:ascii="Arial" w:hAnsi="Arial" w:cs="Arial"/>
          <w:sz w:val="22"/>
          <w:szCs w:val="22"/>
        </w:rPr>
      </w:pPr>
      <w:r>
        <w:rPr>
          <w:rFonts w:ascii="Arial" w:hAnsi="Arial" w:cs="Arial"/>
          <w:sz w:val="22"/>
          <w:szCs w:val="22"/>
        </w:rPr>
        <w:t xml:space="preserve">Contribute to and work within a safe working environment </w:t>
      </w:r>
    </w:p>
    <w:p w:rsidR="00677133" w:rsidRDefault="00677133">
      <w:pPr>
        <w:jc w:val="both"/>
        <w:rPr>
          <w:rFonts w:ascii="Arial" w:hAnsi="Arial" w:cs="Arial"/>
          <w:b/>
          <w:sz w:val="22"/>
          <w:szCs w:val="22"/>
        </w:rPr>
      </w:pPr>
    </w:p>
    <w:p w:rsidR="00677133" w:rsidRDefault="00372213">
      <w:pPr>
        <w:jc w:val="both"/>
        <w:rPr>
          <w:rFonts w:ascii="Arial" w:hAnsi="Arial" w:cs="Arial"/>
          <w:sz w:val="22"/>
          <w:szCs w:val="22"/>
        </w:rPr>
      </w:pPr>
      <w:r>
        <w:rPr>
          <w:rFonts w:ascii="Arial" w:hAnsi="Arial" w:cs="Arial"/>
          <w:sz w:val="22"/>
          <w:szCs w:val="22"/>
        </w:rPr>
        <w:t>You are expected t</w:t>
      </w:r>
      <w:r>
        <w:rPr>
          <w:rFonts w:ascii="Arial" w:hAnsi="Arial" w:cs="Arial"/>
          <w:sz w:val="22"/>
          <w:szCs w:val="22"/>
        </w:rPr>
        <w:t>o comply with Trust Infection Control Policies and conduct him/herself at all times in such a manner as to minimise the risk of healthcare associated infection</w:t>
      </w:r>
    </w:p>
    <w:p w:rsidR="00677133" w:rsidRDefault="00677133">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2"/>
          <w:szCs w:val="22"/>
        </w:rPr>
      </w:pPr>
    </w:p>
    <w:p w:rsidR="00677133" w:rsidRDefault="0037221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Pr>
          <w:rFonts w:ascii="Arial" w:hAnsi="Arial" w:cs="Arial"/>
          <w:sz w:val="22"/>
          <w:szCs w:val="22"/>
        </w:rPr>
        <w:t>As an employee of the Trust, it is a contractual duty that you abide by any relevant code of pr</w:t>
      </w:r>
      <w:r>
        <w:rPr>
          <w:rFonts w:ascii="Arial" w:hAnsi="Arial" w:cs="Arial"/>
          <w:sz w:val="22"/>
          <w:szCs w:val="22"/>
        </w:rPr>
        <w:t>ofessional conduct and/or practice applicable to you.  A breach of this requirement may result in action being taken against you (in accordance with the Trust’s disciplinary policy) up to and including dismissal.</w:t>
      </w:r>
    </w:p>
    <w:p w:rsidR="00677133" w:rsidRDefault="0067713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677133" w:rsidRDefault="00372213">
      <w:pPr>
        <w:rPr>
          <w:rFonts w:ascii="Arial" w:hAnsi="Arial" w:cs="Arial"/>
          <w:sz w:val="22"/>
          <w:szCs w:val="22"/>
        </w:rPr>
      </w:pPr>
      <w:r>
        <w:rPr>
          <w:rFonts w:ascii="Arial" w:hAnsi="Arial" w:cs="Arial"/>
          <w:sz w:val="22"/>
          <w:szCs w:val="22"/>
        </w:rPr>
        <w:t>You must also take responsibility for your</w:t>
      </w:r>
      <w:r>
        <w:rPr>
          <w:rFonts w:ascii="Arial" w:hAnsi="Arial" w:cs="Arial"/>
          <w:sz w:val="22"/>
          <w:szCs w:val="22"/>
        </w:rPr>
        <w:t xml:space="preserve"> workplace health and wellbeing:</w:t>
      </w:r>
    </w:p>
    <w:p w:rsidR="00677133" w:rsidRDefault="00372213">
      <w:pPr>
        <w:pStyle w:val="ListParagraph"/>
        <w:numPr>
          <w:ilvl w:val="0"/>
          <w:numId w:val="9"/>
        </w:numPr>
        <w:spacing w:after="200"/>
        <w:rPr>
          <w:rFonts w:ascii="Arial" w:eastAsia="Calibri" w:hAnsi="Arial" w:cs="Arial"/>
        </w:rPr>
      </w:pPr>
      <w:r>
        <w:rPr>
          <w:rFonts w:ascii="Arial" w:eastAsia="Calibri" w:hAnsi="Arial" w:cs="Arial"/>
        </w:rPr>
        <w:t>When required, gain support from Occupational Health, Human Resources or other sources.</w:t>
      </w:r>
    </w:p>
    <w:p w:rsidR="00677133" w:rsidRDefault="00372213">
      <w:pPr>
        <w:pStyle w:val="ListParagraph"/>
        <w:numPr>
          <w:ilvl w:val="0"/>
          <w:numId w:val="9"/>
        </w:numPr>
        <w:spacing w:after="200"/>
        <w:rPr>
          <w:rFonts w:ascii="Arial" w:eastAsia="Calibri" w:hAnsi="Arial" w:cs="Arial"/>
        </w:rPr>
      </w:pPr>
      <w:r>
        <w:rPr>
          <w:rFonts w:ascii="Arial" w:eastAsia="Calibri" w:hAnsi="Arial" w:cs="Arial"/>
        </w:rPr>
        <w:t>Familiarise yourself with the health and wellbeing support available from policies and/or Occupational Health.</w:t>
      </w:r>
    </w:p>
    <w:p w:rsidR="00677133" w:rsidRDefault="00372213">
      <w:pPr>
        <w:pStyle w:val="ListParagraph"/>
        <w:numPr>
          <w:ilvl w:val="0"/>
          <w:numId w:val="9"/>
        </w:numPr>
        <w:spacing w:after="200"/>
        <w:rPr>
          <w:rFonts w:ascii="Arial" w:eastAsia="Calibri" w:hAnsi="Arial" w:cs="Arial"/>
        </w:rPr>
      </w:pPr>
      <w:r>
        <w:rPr>
          <w:rFonts w:ascii="Arial" w:eastAsia="Calibri" w:hAnsi="Arial" w:cs="Arial"/>
        </w:rPr>
        <w:t xml:space="preserve">Follow the Trust’s </w:t>
      </w:r>
      <w:r>
        <w:rPr>
          <w:rFonts w:ascii="Arial" w:eastAsia="Calibri" w:hAnsi="Arial" w:cs="Arial"/>
        </w:rPr>
        <w:t xml:space="preserve">health and wellbeing vision of healthy body, healthy mind, healthy you. </w:t>
      </w:r>
    </w:p>
    <w:p w:rsidR="00677133" w:rsidRDefault="00372213">
      <w:pPr>
        <w:pStyle w:val="ListParagraph"/>
        <w:numPr>
          <w:ilvl w:val="0"/>
          <w:numId w:val="9"/>
        </w:numPr>
        <w:spacing w:after="200"/>
        <w:rPr>
          <w:rFonts w:ascii="Arial" w:eastAsia="Calibri" w:hAnsi="Arial" w:cs="Arial"/>
        </w:rPr>
      </w:pPr>
      <w:r>
        <w:rPr>
          <w:rFonts w:ascii="Arial" w:eastAsia="Calibri" w:hAnsi="Arial" w:cs="Arial"/>
        </w:rPr>
        <w:t>Undertake a Display Screen Equipment assessment (DES) if appropriate to role.</w:t>
      </w:r>
    </w:p>
    <w:p w:rsidR="00677133" w:rsidRDefault="00677133"/>
    <w:p w:rsidR="00677133" w:rsidRDefault="00677133">
      <w:pPr>
        <w:pStyle w:val="Heading3"/>
        <w:tabs>
          <w:tab w:val="left" w:pos="720"/>
        </w:tabs>
        <w:rPr>
          <w:rFonts w:ascii="Arial" w:hAnsi="Arial" w:cs="Arial"/>
          <w:sz w:val="22"/>
          <w:szCs w:val="22"/>
        </w:rPr>
      </w:pPr>
    </w:p>
    <w:p w:rsidR="00677133" w:rsidRDefault="00372213">
      <w:pPr>
        <w:pStyle w:val="Heading3"/>
        <w:tabs>
          <w:tab w:val="left" w:pos="720"/>
        </w:tabs>
        <w:rPr>
          <w:rFonts w:ascii="Arial" w:hAnsi="Arial" w:cs="Arial"/>
          <w:sz w:val="22"/>
          <w:szCs w:val="22"/>
        </w:rPr>
      </w:pPr>
      <w:r>
        <w:rPr>
          <w:rFonts w:ascii="Arial" w:hAnsi="Arial" w:cs="Arial"/>
          <w:sz w:val="22"/>
          <w:szCs w:val="22"/>
        </w:rPr>
        <w:t>GENERAL</w:t>
      </w:r>
    </w:p>
    <w:p w:rsidR="00677133" w:rsidRDefault="00677133">
      <w:pPr>
        <w:pStyle w:val="BodyText"/>
        <w:rPr>
          <w:rFonts w:ascii="Arial" w:hAnsi="Arial" w:cs="Arial"/>
          <w:sz w:val="22"/>
          <w:szCs w:val="22"/>
        </w:rPr>
      </w:pPr>
    </w:p>
    <w:p w:rsidR="00677133" w:rsidRDefault="00372213">
      <w:pPr>
        <w:pStyle w:val="BodyText"/>
      </w:pPr>
      <w:r>
        <w:rPr>
          <w:rFonts w:ascii="Arial" w:hAnsi="Arial" w:cs="Arial"/>
          <w:sz w:val="22"/>
          <w:szCs w:val="22"/>
        </w:rPr>
        <w:t xml:space="preserve">This is a description of the job as it is now.  We periodically examine employees' job </w:t>
      </w:r>
      <w:r>
        <w:rPr>
          <w:rFonts w:ascii="Arial" w:hAnsi="Arial" w:cs="Arial"/>
          <w:sz w:val="22"/>
          <w:szCs w:val="22"/>
        </w:rPr>
        <w:t xml:space="preserve">descriptions and update them to ensure that they reflect the job as it is then being performed, or to incorporate any changes being proposed.  This procedure is conducted by the manager in consultation with the jobholder.  You will, therefore, be expected </w:t>
      </w:r>
      <w:r>
        <w:rPr>
          <w:rFonts w:ascii="Arial" w:hAnsi="Arial" w:cs="Arial"/>
          <w:sz w:val="22"/>
          <w:szCs w:val="22"/>
        </w:rPr>
        <w:t>to participate fully in such discussions.   We aim to reach agreement on reasonable changes, but if agreement is not possible, we reserve the right to insist on changes to your job description after consultation with you.</w:t>
      </w:r>
    </w:p>
    <w:p w:rsidR="00677133" w:rsidRDefault="00677133">
      <w:pPr>
        <w:pStyle w:val="BodyText"/>
        <w:rPr>
          <w:rFonts w:ascii="Arial" w:hAnsi="Arial" w:cs="Arial"/>
          <w:b/>
          <w:sz w:val="22"/>
          <w:szCs w:val="22"/>
        </w:rPr>
      </w:pPr>
    </w:p>
    <w:p w:rsidR="00677133" w:rsidRDefault="00372213">
      <w:pPr>
        <w:pStyle w:val="ListParagraph"/>
        <w:ind w:left="33"/>
        <w:rPr>
          <w:rFonts w:ascii="Arial" w:hAnsi="Arial" w:cs="Arial"/>
          <w:lang w:val="en-US"/>
        </w:rPr>
      </w:pPr>
      <w:r>
        <w:rPr>
          <w:rFonts w:ascii="Arial" w:hAnsi="Arial" w:cs="Arial"/>
          <w:lang w:val="en-US"/>
        </w:rPr>
        <w:t>Everyone within the Trust has a r</w:t>
      </w:r>
      <w:r>
        <w:rPr>
          <w:rFonts w:ascii="Arial" w:hAnsi="Arial" w:cs="Arial"/>
          <w:lang w:val="en-US"/>
        </w:rPr>
        <w:t>esponsibility for, and is committed to, safeguarding and promoting the welfare of vulnerable adults, children and young people and for ensuring that they are protected from harm, ensuring that the Trusts Child Protection and Safeguarding Adult policies and</w:t>
      </w:r>
      <w:r>
        <w:rPr>
          <w:rFonts w:ascii="Arial" w:hAnsi="Arial" w:cs="Arial"/>
          <w:lang w:val="en-US"/>
        </w:rPr>
        <w:t xml:space="preserve"> procedures are promoted and adhered to by all members of staff. </w:t>
      </w:r>
    </w:p>
    <w:p w:rsidR="00677133" w:rsidRDefault="00677133">
      <w:pPr>
        <w:rPr>
          <w:rFonts w:ascii="Arial" w:hAnsi="Arial" w:cs="Arial"/>
        </w:rPr>
      </w:pPr>
    </w:p>
    <w:p w:rsidR="00677133" w:rsidRDefault="00677133">
      <w:pPr>
        <w:jc w:val="both"/>
        <w:rPr>
          <w:rFonts w:ascii="Arial" w:hAnsi="Arial" w:cs="Arial"/>
          <w:sz w:val="22"/>
          <w:szCs w:val="22"/>
        </w:rPr>
      </w:pPr>
    </w:p>
    <w:p w:rsidR="00677133" w:rsidRDefault="00677133"/>
    <w:p w:rsidR="00677133" w:rsidRDefault="00372213">
      <w:r>
        <w:t xml:space="preserve"> </w:t>
      </w:r>
    </w:p>
    <w:p w:rsidR="00677133" w:rsidRDefault="00372213">
      <w:pPr>
        <w:pageBreakBefore/>
        <w:jc w:val="center"/>
      </w:pPr>
      <w:r>
        <w:rPr>
          <w:rFonts w:ascii="Arial" w:hAnsi="Arial" w:cs="Arial"/>
          <w:b/>
          <w:sz w:val="22"/>
          <w:szCs w:val="22"/>
        </w:rPr>
        <w:lastRenderedPageBreak/>
        <w:t>PERSON SPECIFICATION</w:t>
      </w:r>
    </w:p>
    <w:p w:rsidR="00677133" w:rsidRDefault="00677133">
      <w:pPr>
        <w:rPr>
          <w:rFonts w:ascii="Arial" w:hAnsi="Arial" w:cs="Arial"/>
          <w:b/>
          <w:sz w:val="22"/>
          <w:szCs w:val="22"/>
        </w:rPr>
      </w:pPr>
    </w:p>
    <w:p w:rsidR="00677133" w:rsidRDefault="00372213">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Administrative Assistant </w:t>
      </w:r>
    </w:p>
    <w:p w:rsidR="00677133" w:rsidRDefault="00372213">
      <w:pPr>
        <w:rPr>
          <w:rFonts w:ascii="Arial" w:hAnsi="Arial" w:cs="Arial"/>
          <w:b/>
          <w:sz w:val="22"/>
          <w:szCs w:val="22"/>
        </w:rPr>
      </w:pPr>
      <w:r>
        <w:rPr>
          <w:rFonts w:ascii="Arial" w:hAnsi="Arial" w:cs="Arial"/>
          <w:b/>
          <w:sz w:val="22"/>
          <w:szCs w:val="22"/>
        </w:rPr>
        <w:t>BAND:</w:t>
      </w:r>
      <w:r>
        <w:rPr>
          <w:rFonts w:ascii="Arial" w:hAnsi="Arial" w:cs="Arial"/>
          <w:b/>
          <w:sz w:val="22"/>
          <w:szCs w:val="22"/>
        </w:rPr>
        <w:tab/>
        <w:t xml:space="preserve"> 2</w:t>
      </w:r>
    </w:p>
    <w:tbl>
      <w:tblPr>
        <w:tblW w:w="10314" w:type="dxa"/>
        <w:tblLayout w:type="fixed"/>
        <w:tblCellMar>
          <w:left w:w="10" w:type="dxa"/>
          <w:right w:w="10" w:type="dxa"/>
        </w:tblCellMar>
        <w:tblLook w:val="0000" w:firstRow="0" w:lastRow="0" w:firstColumn="0" w:lastColumn="0" w:noHBand="0" w:noVBand="0"/>
      </w:tblPr>
      <w:tblGrid>
        <w:gridCol w:w="7230"/>
        <w:gridCol w:w="1525"/>
        <w:gridCol w:w="1559"/>
      </w:tblGrid>
      <w:tr w:rsidR="00677133">
        <w:tblPrEx>
          <w:tblCellMar>
            <w:top w:w="0" w:type="dxa"/>
            <w:bottom w:w="0" w:type="dxa"/>
          </w:tblCellMar>
        </w:tblPrEx>
        <w:trPr>
          <w:trHeight w:val="292"/>
        </w:trPr>
        <w:tc>
          <w:tcPr>
            <w:tcW w:w="7230"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372213">
            <w:pPr>
              <w:ind w:left="1026" w:hanging="1026"/>
              <w:jc w:val="center"/>
              <w:rPr>
                <w:rFonts w:ascii="Arial" w:hAnsi="Arial" w:cs="Arial"/>
                <w:b/>
              </w:rPr>
            </w:pPr>
            <w:r>
              <w:rPr>
                <w:rFonts w:ascii="Arial" w:hAnsi="Arial" w:cs="Arial"/>
                <w:b/>
                <w:sz w:val="22"/>
                <w:szCs w:val="22"/>
              </w:rPr>
              <w:t>REQUIREMENTS</w:t>
            </w:r>
          </w:p>
        </w:tc>
        <w:tc>
          <w:tcPr>
            <w:tcW w:w="3084"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372213">
            <w:pPr>
              <w:pStyle w:val="Heading6"/>
              <w:ind w:left="1026" w:hanging="1026"/>
              <w:rPr>
                <w:rFonts w:cs="Arial"/>
              </w:rPr>
            </w:pPr>
            <w:r>
              <w:rPr>
                <w:rFonts w:cs="Arial"/>
                <w:szCs w:val="22"/>
              </w:rPr>
              <w:t>Essential / Desirable at:</w:t>
            </w:r>
          </w:p>
        </w:tc>
      </w:tr>
      <w:tr w:rsidR="00677133">
        <w:tblPrEx>
          <w:tblCellMar>
            <w:top w:w="0" w:type="dxa"/>
            <w:bottom w:w="0" w:type="dxa"/>
          </w:tblCellMar>
        </w:tblPrEx>
        <w:trPr>
          <w:trHeight w:val="292"/>
        </w:trPr>
        <w:tc>
          <w:tcPr>
            <w:tcW w:w="7230"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tc>
        <w:tc>
          <w:tcPr>
            <w:tcW w:w="1525"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372213">
            <w:pPr>
              <w:pStyle w:val="Heading6"/>
              <w:jc w:val="center"/>
              <w:rPr>
                <w:rFonts w:cs="Arial"/>
              </w:rPr>
            </w:pPr>
            <w:r>
              <w:rPr>
                <w:rFonts w:cs="Arial"/>
                <w:szCs w:val="22"/>
              </w:rPr>
              <w:t>Recruitment</w:t>
            </w:r>
          </w:p>
        </w:tc>
        <w:tc>
          <w:tcPr>
            <w:tcW w:w="155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372213">
            <w:pPr>
              <w:pStyle w:val="Heading6"/>
              <w:ind w:left="34" w:hanging="34"/>
              <w:jc w:val="center"/>
            </w:pPr>
            <w:r>
              <w:rPr>
                <w:rFonts w:cs="Arial"/>
                <w:szCs w:val="22"/>
              </w:rPr>
              <w:t>1</w:t>
            </w:r>
            <w:r>
              <w:rPr>
                <w:rFonts w:cs="Arial"/>
                <w:szCs w:val="22"/>
                <w:vertAlign w:val="superscript"/>
              </w:rPr>
              <w:t>st</w:t>
            </w:r>
            <w:r>
              <w:rPr>
                <w:rFonts w:cs="Arial"/>
                <w:szCs w:val="22"/>
              </w:rPr>
              <w:t xml:space="preserve"> </w:t>
            </w:r>
            <w:r>
              <w:rPr>
                <w:rFonts w:cs="Arial"/>
                <w:szCs w:val="22"/>
                <w:shd w:val="clear" w:color="auto" w:fill="FFFF00"/>
              </w:rPr>
              <w:t xml:space="preserve">PDR or (award </w:t>
            </w:r>
            <w:proofErr w:type="gramStart"/>
            <w:r>
              <w:rPr>
                <w:rFonts w:cs="Arial"/>
                <w:szCs w:val="22"/>
                <w:shd w:val="clear" w:color="auto" w:fill="FFFF00"/>
              </w:rPr>
              <w:t>of)  increment</w:t>
            </w:r>
            <w:proofErr w:type="gramEnd"/>
          </w:p>
        </w:tc>
      </w:tr>
      <w:tr w:rsidR="00677133">
        <w:tblPrEx>
          <w:tblCellMar>
            <w:top w:w="0" w:type="dxa"/>
            <w:bottom w:w="0" w:type="dxa"/>
          </w:tblCellMar>
        </w:tblPrEx>
        <w:trPr>
          <w:trHeight w:val="1115"/>
        </w:trPr>
        <w:tc>
          <w:tcPr>
            <w:tcW w:w="72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ind w:left="1026" w:hanging="1026"/>
              <w:rPr>
                <w:rFonts w:ascii="Arial" w:hAnsi="Arial" w:cs="Arial"/>
                <w:b/>
                <w:u w:val="single"/>
              </w:rPr>
            </w:pPr>
            <w:r>
              <w:rPr>
                <w:rFonts w:ascii="Arial" w:hAnsi="Arial" w:cs="Arial"/>
                <w:b/>
                <w:sz w:val="22"/>
                <w:szCs w:val="22"/>
                <w:u w:val="single"/>
              </w:rPr>
              <w:t>QUALIFICATIONS / TRAINING:</w:t>
            </w:r>
          </w:p>
          <w:p w:rsidR="00677133" w:rsidRDefault="00372213">
            <w:r>
              <w:rPr>
                <w:rFonts w:ascii="Arial" w:hAnsi="Arial" w:cs="Arial"/>
                <w:sz w:val="22"/>
                <w:szCs w:val="22"/>
              </w:rPr>
              <w:t>Minimum</w:t>
            </w:r>
            <w:r>
              <w:rPr>
                <w:rFonts w:ascii="Arial" w:hAnsi="Arial" w:cs="Arial"/>
                <w:sz w:val="22"/>
                <w:szCs w:val="22"/>
              </w:rPr>
              <w:t xml:space="preserve"> of 3 qualifications to include </w:t>
            </w:r>
            <w:r>
              <w:rPr>
                <w:rFonts w:ascii="Arial" w:hAnsi="Arial" w:cs="Arial"/>
              </w:rPr>
              <w:t>GCSE grade A-C/4-9 or equivalent in Maths and English</w:t>
            </w:r>
          </w:p>
          <w:p w:rsidR="00677133" w:rsidRDefault="00372213">
            <w:pPr>
              <w:rPr>
                <w:rFonts w:ascii="Arial" w:hAnsi="Arial" w:cs="Arial"/>
              </w:rPr>
            </w:pPr>
            <w:r>
              <w:rPr>
                <w:rFonts w:ascii="Arial" w:hAnsi="Arial" w:cs="Arial"/>
                <w:sz w:val="22"/>
                <w:szCs w:val="22"/>
              </w:rPr>
              <w:t>Clinical Document Management (CDM)</w:t>
            </w: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D</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tc>
      </w:tr>
      <w:tr w:rsidR="00677133">
        <w:tblPrEx>
          <w:tblCellMar>
            <w:top w:w="0" w:type="dxa"/>
            <w:bottom w:w="0" w:type="dxa"/>
          </w:tblCellMar>
        </w:tblPrEx>
        <w:trPr>
          <w:trHeight w:val="1354"/>
        </w:trPr>
        <w:tc>
          <w:tcPr>
            <w:tcW w:w="72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ind w:left="1026" w:hanging="1026"/>
              <w:rPr>
                <w:rFonts w:ascii="Arial" w:hAnsi="Arial" w:cs="Arial"/>
                <w:b/>
                <w:u w:val="single"/>
              </w:rPr>
            </w:pPr>
            <w:r>
              <w:rPr>
                <w:rFonts w:ascii="Arial" w:hAnsi="Arial" w:cs="Arial"/>
                <w:b/>
                <w:sz w:val="22"/>
                <w:szCs w:val="22"/>
                <w:u w:val="single"/>
              </w:rPr>
              <w:t>KNOWLEDGE / SKILLS:</w:t>
            </w:r>
          </w:p>
          <w:p w:rsidR="00677133" w:rsidRDefault="00372213">
            <w:pPr>
              <w:rPr>
                <w:rFonts w:ascii="Arial" w:hAnsi="Arial" w:cs="Arial"/>
              </w:rPr>
            </w:pPr>
            <w:r>
              <w:rPr>
                <w:rFonts w:ascii="Arial" w:hAnsi="Arial" w:cs="Arial"/>
                <w:sz w:val="22"/>
                <w:szCs w:val="22"/>
              </w:rPr>
              <w:t>Excellent planning &amp; organisational skills</w:t>
            </w:r>
          </w:p>
          <w:p w:rsidR="00677133" w:rsidRDefault="00372213">
            <w:pPr>
              <w:rPr>
                <w:rFonts w:ascii="Arial" w:hAnsi="Arial" w:cs="Arial"/>
              </w:rPr>
            </w:pPr>
            <w:r>
              <w:rPr>
                <w:rFonts w:ascii="Arial" w:hAnsi="Arial" w:cs="Arial"/>
                <w:sz w:val="22"/>
                <w:szCs w:val="22"/>
              </w:rPr>
              <w:t xml:space="preserve">Ability to prioritise workload to respond to changing </w:t>
            </w:r>
            <w:r>
              <w:rPr>
                <w:rFonts w:ascii="Arial" w:hAnsi="Arial" w:cs="Arial"/>
                <w:sz w:val="22"/>
                <w:szCs w:val="22"/>
              </w:rPr>
              <w:t>demand</w:t>
            </w:r>
          </w:p>
          <w:p w:rsidR="00677133" w:rsidRDefault="00372213">
            <w:pPr>
              <w:rPr>
                <w:rFonts w:ascii="Arial" w:hAnsi="Arial" w:cs="Arial"/>
              </w:rPr>
            </w:pPr>
            <w:r>
              <w:rPr>
                <w:rFonts w:ascii="Arial" w:hAnsi="Arial" w:cs="Arial"/>
                <w:sz w:val="22"/>
                <w:szCs w:val="22"/>
              </w:rPr>
              <w:t>Ability to liaise and communicate with staff at all levels</w:t>
            </w:r>
          </w:p>
          <w:p w:rsidR="00677133" w:rsidRDefault="00372213">
            <w:r>
              <w:rPr>
                <w:rFonts w:ascii="Arial" w:hAnsi="Arial" w:cs="Arial"/>
                <w:sz w:val="22"/>
                <w:szCs w:val="22"/>
              </w:rPr>
              <w:t>Excellent interpersonal &amp; communication skills</w:t>
            </w:r>
            <w:r>
              <w:rPr>
                <w:rFonts w:ascii="Arial" w:hAnsi="Arial" w:cs="Arial"/>
                <w:sz w:val="14"/>
                <w:szCs w:val="14"/>
              </w:rPr>
              <w:t xml:space="preserve"> </w:t>
            </w:r>
            <w:proofErr w:type="spellStart"/>
            <w:r>
              <w:rPr>
                <w:rFonts w:ascii="Arial" w:hAnsi="Arial" w:cs="Arial"/>
                <w:sz w:val="22"/>
                <w:szCs w:val="22"/>
              </w:rPr>
              <w:t>inc.</w:t>
            </w:r>
            <w:proofErr w:type="spellEnd"/>
            <w:r>
              <w:rPr>
                <w:rFonts w:ascii="Arial" w:hAnsi="Arial" w:cs="Arial"/>
                <w:sz w:val="22"/>
                <w:szCs w:val="22"/>
              </w:rPr>
              <w:t xml:space="preserve"> demonstrating empathy &amp; sensitivity to patients and relatives</w:t>
            </w:r>
          </w:p>
          <w:p w:rsidR="00677133" w:rsidRDefault="00372213">
            <w:r>
              <w:rPr>
                <w:rFonts w:ascii="Arial" w:hAnsi="Arial" w:cs="Arial"/>
                <w:sz w:val="22"/>
                <w:szCs w:val="22"/>
              </w:rPr>
              <w:t>Ability to promote good working liaisons (staff, patients, relatives)</w:t>
            </w:r>
          </w:p>
          <w:p w:rsidR="00677133" w:rsidRDefault="00372213">
            <w:pPr>
              <w:rPr>
                <w:rFonts w:ascii="Arial" w:hAnsi="Arial" w:cs="Arial"/>
                <w:szCs w:val="14"/>
              </w:rPr>
            </w:pPr>
            <w:r>
              <w:rPr>
                <w:rFonts w:ascii="Arial" w:hAnsi="Arial" w:cs="Arial"/>
                <w:sz w:val="22"/>
                <w:szCs w:val="14"/>
              </w:rPr>
              <w:t>Extrac</w:t>
            </w:r>
            <w:r>
              <w:rPr>
                <w:rFonts w:ascii="Arial" w:hAnsi="Arial" w:cs="Arial"/>
                <w:sz w:val="22"/>
                <w:szCs w:val="14"/>
              </w:rPr>
              <w:t xml:space="preserve">ting information / Listening Skills </w:t>
            </w:r>
          </w:p>
          <w:p w:rsidR="00677133" w:rsidRDefault="00372213">
            <w:pPr>
              <w:rPr>
                <w:rFonts w:ascii="Arial" w:hAnsi="Arial" w:cs="Arial"/>
                <w:szCs w:val="14"/>
              </w:rPr>
            </w:pPr>
            <w:r>
              <w:rPr>
                <w:rFonts w:ascii="Arial" w:hAnsi="Arial" w:cs="Arial"/>
                <w:sz w:val="22"/>
                <w:szCs w:val="14"/>
              </w:rPr>
              <w:t xml:space="preserve">Ability to handle complex enquiries - distressed &amp; anxious patients </w:t>
            </w:r>
          </w:p>
          <w:p w:rsidR="00677133" w:rsidRDefault="00372213">
            <w:pPr>
              <w:rPr>
                <w:rFonts w:ascii="Arial" w:hAnsi="Arial" w:cs="Arial"/>
                <w:szCs w:val="14"/>
              </w:rPr>
            </w:pPr>
            <w:r>
              <w:rPr>
                <w:rFonts w:ascii="Arial" w:hAnsi="Arial" w:cs="Arial"/>
                <w:sz w:val="22"/>
                <w:szCs w:val="14"/>
              </w:rPr>
              <w:t xml:space="preserve">Ability to deal with challenging behaviour </w:t>
            </w:r>
          </w:p>
          <w:p w:rsidR="00677133" w:rsidRDefault="00372213">
            <w:pPr>
              <w:rPr>
                <w:rFonts w:ascii="Arial" w:hAnsi="Arial" w:cs="Arial"/>
                <w:szCs w:val="14"/>
              </w:rPr>
            </w:pPr>
            <w:r>
              <w:rPr>
                <w:rFonts w:ascii="Arial" w:hAnsi="Arial" w:cs="Arial"/>
                <w:sz w:val="22"/>
                <w:szCs w:val="14"/>
              </w:rPr>
              <w:t xml:space="preserve">Ability to provide excellent customer care </w:t>
            </w:r>
          </w:p>
          <w:p w:rsidR="00677133" w:rsidRDefault="00372213">
            <w:pPr>
              <w:rPr>
                <w:rFonts w:ascii="Arial" w:hAnsi="Arial" w:cs="Arial"/>
                <w:szCs w:val="14"/>
              </w:rPr>
            </w:pPr>
            <w:r>
              <w:rPr>
                <w:rFonts w:ascii="Arial" w:hAnsi="Arial" w:cs="Arial"/>
                <w:sz w:val="22"/>
                <w:szCs w:val="14"/>
              </w:rPr>
              <w:t xml:space="preserve">Knowledge of IT databases and computer systems </w:t>
            </w:r>
          </w:p>
          <w:p w:rsidR="00677133" w:rsidRDefault="00372213">
            <w:pPr>
              <w:rPr>
                <w:rFonts w:ascii="Arial" w:hAnsi="Arial" w:cs="Arial"/>
                <w:szCs w:val="14"/>
              </w:rPr>
            </w:pPr>
            <w:r>
              <w:rPr>
                <w:rFonts w:ascii="Arial" w:hAnsi="Arial" w:cs="Arial"/>
                <w:sz w:val="22"/>
                <w:szCs w:val="14"/>
              </w:rPr>
              <w:t xml:space="preserve">Comprehensive </w:t>
            </w:r>
            <w:r>
              <w:rPr>
                <w:rFonts w:ascii="Arial" w:hAnsi="Arial" w:cs="Arial"/>
                <w:sz w:val="22"/>
                <w:szCs w:val="14"/>
              </w:rPr>
              <w:t xml:space="preserve">PC skills - databases, word-processing, email, Excel </w:t>
            </w:r>
          </w:p>
          <w:p w:rsidR="00677133" w:rsidRDefault="00372213">
            <w:pPr>
              <w:rPr>
                <w:rFonts w:ascii="Arial" w:hAnsi="Arial" w:cs="Arial"/>
                <w:szCs w:val="14"/>
              </w:rPr>
            </w:pPr>
            <w:r>
              <w:rPr>
                <w:rFonts w:ascii="Arial" w:hAnsi="Arial" w:cs="Arial"/>
                <w:sz w:val="22"/>
                <w:szCs w:val="14"/>
              </w:rPr>
              <w:t xml:space="preserve">Understanding of hospital IT systems </w:t>
            </w:r>
          </w:p>
          <w:p w:rsidR="00677133" w:rsidRDefault="00372213">
            <w:pPr>
              <w:rPr>
                <w:rFonts w:ascii="Arial" w:hAnsi="Arial" w:cs="Arial"/>
                <w:szCs w:val="14"/>
              </w:rPr>
            </w:pPr>
            <w:r>
              <w:rPr>
                <w:rFonts w:ascii="Arial" w:hAnsi="Arial" w:cs="Arial"/>
                <w:sz w:val="22"/>
                <w:szCs w:val="14"/>
              </w:rPr>
              <w:t>Knowledge of PAS or equivalent information system</w:t>
            </w:r>
          </w:p>
          <w:p w:rsidR="00677133" w:rsidRDefault="00372213">
            <w:pPr>
              <w:rPr>
                <w:rFonts w:ascii="Arial" w:hAnsi="Arial" w:cs="Arial"/>
                <w:szCs w:val="14"/>
              </w:rPr>
            </w:pPr>
            <w:r>
              <w:rPr>
                <w:rFonts w:ascii="Arial" w:hAnsi="Arial" w:cs="Arial"/>
                <w:sz w:val="22"/>
                <w:szCs w:val="14"/>
              </w:rPr>
              <w:t xml:space="preserve">Analytical skills &amp; ability to problem solve </w:t>
            </w:r>
          </w:p>
          <w:p w:rsidR="00677133" w:rsidRDefault="00372213">
            <w:pPr>
              <w:rPr>
                <w:rFonts w:ascii="Arial" w:hAnsi="Arial" w:cs="Arial"/>
                <w:szCs w:val="14"/>
              </w:rPr>
            </w:pPr>
            <w:r>
              <w:rPr>
                <w:rFonts w:ascii="Arial" w:hAnsi="Arial" w:cs="Arial"/>
                <w:sz w:val="22"/>
                <w:szCs w:val="14"/>
              </w:rPr>
              <w:t xml:space="preserve">Proven strong administration skills </w:t>
            </w:r>
          </w:p>
          <w:p w:rsidR="00677133" w:rsidRDefault="00372213">
            <w:pPr>
              <w:rPr>
                <w:rFonts w:ascii="Arial" w:hAnsi="Arial" w:cs="Arial"/>
                <w:szCs w:val="14"/>
              </w:rPr>
            </w:pPr>
            <w:r>
              <w:rPr>
                <w:rFonts w:ascii="Arial" w:hAnsi="Arial" w:cs="Arial"/>
                <w:sz w:val="22"/>
                <w:szCs w:val="14"/>
              </w:rPr>
              <w:t xml:space="preserve">Accurate data entry </w:t>
            </w:r>
          </w:p>
          <w:p w:rsidR="00677133" w:rsidRDefault="00372213">
            <w:pPr>
              <w:rPr>
                <w:rFonts w:ascii="Arial" w:hAnsi="Arial" w:cs="Arial"/>
                <w:szCs w:val="14"/>
              </w:rPr>
            </w:pPr>
            <w:r>
              <w:rPr>
                <w:rFonts w:ascii="Arial" w:hAnsi="Arial" w:cs="Arial"/>
                <w:sz w:val="22"/>
                <w:szCs w:val="14"/>
              </w:rPr>
              <w:t xml:space="preserve">Excellent </w:t>
            </w:r>
            <w:r>
              <w:rPr>
                <w:rFonts w:ascii="Arial" w:hAnsi="Arial" w:cs="Arial"/>
                <w:sz w:val="22"/>
                <w:szCs w:val="14"/>
              </w:rPr>
              <w:t xml:space="preserve">telephone manner </w:t>
            </w:r>
          </w:p>
          <w:p w:rsidR="00677133" w:rsidRDefault="00372213">
            <w:r>
              <w:rPr>
                <w:rFonts w:ascii="Arial" w:hAnsi="Arial" w:cs="Arial"/>
                <w:sz w:val="22"/>
                <w:szCs w:val="14"/>
              </w:rPr>
              <w:t>Knowledge of Trust procedures</w:t>
            </w:r>
          </w:p>
        </w:tc>
        <w:tc>
          <w:tcPr>
            <w:tcW w:w="1525"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D</w:t>
            </w:r>
          </w:p>
        </w:tc>
        <w:tc>
          <w:tcPr>
            <w:tcW w:w="1559"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pPr>
            <w:r>
              <w:rPr>
                <w:rFonts w:ascii="Arial" w:hAnsi="Arial" w:cs="Arial"/>
                <w:b/>
                <w:sz w:val="22"/>
                <w:szCs w:val="22"/>
              </w:rPr>
              <w:t>E</w:t>
            </w:r>
          </w:p>
        </w:tc>
      </w:tr>
      <w:tr w:rsidR="00677133">
        <w:tblPrEx>
          <w:tblCellMar>
            <w:top w:w="0" w:type="dxa"/>
            <w:bottom w:w="0" w:type="dxa"/>
          </w:tblCellMar>
        </w:tblPrEx>
        <w:tc>
          <w:tcPr>
            <w:tcW w:w="7230" w:type="dxa"/>
            <w:tcBorders>
              <w:top w:val="single" w:sz="6" w:space="0" w:color="000000"/>
              <w:left w:val="single" w:sz="6" w:space="0" w:color="000000"/>
            </w:tcBorders>
            <w:shd w:val="clear" w:color="auto" w:fill="auto"/>
            <w:tcMar>
              <w:top w:w="0" w:type="dxa"/>
              <w:left w:w="108" w:type="dxa"/>
              <w:bottom w:w="0" w:type="dxa"/>
              <w:right w:w="108" w:type="dxa"/>
            </w:tcMar>
          </w:tcPr>
          <w:p w:rsidR="00677133" w:rsidRDefault="00372213">
            <w:pPr>
              <w:ind w:left="1026" w:hanging="1026"/>
              <w:rPr>
                <w:rFonts w:ascii="Arial" w:hAnsi="Arial" w:cs="Arial"/>
                <w:b/>
                <w:u w:val="single"/>
              </w:rPr>
            </w:pPr>
            <w:r>
              <w:rPr>
                <w:rFonts w:ascii="Arial" w:hAnsi="Arial" w:cs="Arial"/>
                <w:b/>
                <w:sz w:val="22"/>
                <w:szCs w:val="22"/>
                <w:u w:val="single"/>
              </w:rPr>
              <w:t>EXPERIENCE:</w:t>
            </w:r>
          </w:p>
          <w:p w:rsidR="00677133" w:rsidRDefault="00372213">
            <w:pPr>
              <w:ind w:left="1026" w:hanging="1026"/>
              <w:rPr>
                <w:rFonts w:ascii="Arial" w:hAnsi="Arial" w:cs="Arial"/>
              </w:rPr>
            </w:pPr>
            <w:r>
              <w:rPr>
                <w:rFonts w:ascii="Arial" w:hAnsi="Arial" w:cs="Arial"/>
                <w:sz w:val="22"/>
                <w:szCs w:val="22"/>
              </w:rPr>
              <w:t>Previous clerical experience</w:t>
            </w:r>
          </w:p>
          <w:p w:rsidR="00677133" w:rsidRDefault="00372213">
            <w:pPr>
              <w:rPr>
                <w:rFonts w:ascii="Arial" w:hAnsi="Arial" w:cs="Arial"/>
              </w:rPr>
            </w:pPr>
            <w:r>
              <w:rPr>
                <w:rFonts w:ascii="Arial" w:hAnsi="Arial" w:cs="Arial"/>
                <w:sz w:val="22"/>
                <w:szCs w:val="22"/>
              </w:rPr>
              <w:t xml:space="preserve">Working in an NHS/clinical environment e.g. hospital, GP surgery, CCG </w:t>
            </w:r>
          </w:p>
        </w:tc>
        <w:tc>
          <w:tcPr>
            <w:tcW w:w="1525"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pPr>
            <w:r>
              <w:rPr>
                <w:rFonts w:ascii="Arial" w:hAnsi="Arial" w:cs="Arial"/>
                <w:b/>
                <w:sz w:val="22"/>
                <w:szCs w:val="22"/>
              </w:rPr>
              <w:t>D</w:t>
            </w:r>
          </w:p>
        </w:tc>
        <w:tc>
          <w:tcPr>
            <w:tcW w:w="155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tc>
      </w:tr>
      <w:tr w:rsidR="00677133">
        <w:tblPrEx>
          <w:tblCellMar>
            <w:top w:w="0" w:type="dxa"/>
            <w:bottom w:w="0" w:type="dxa"/>
          </w:tblCellMar>
        </w:tblPrEx>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133" w:rsidRDefault="00372213">
            <w:pPr>
              <w:ind w:left="1026" w:hanging="1026"/>
              <w:rPr>
                <w:rFonts w:ascii="Arial" w:hAnsi="Arial" w:cs="Arial"/>
                <w:b/>
                <w:u w:val="single"/>
              </w:rPr>
            </w:pPr>
            <w:r>
              <w:rPr>
                <w:rFonts w:ascii="Arial" w:hAnsi="Arial" w:cs="Arial"/>
                <w:b/>
                <w:sz w:val="22"/>
                <w:szCs w:val="22"/>
                <w:u w:val="single"/>
              </w:rPr>
              <w:t>PERSONAL</w:t>
            </w:r>
            <w:r>
              <w:rPr>
                <w:rFonts w:ascii="Arial" w:hAnsi="Arial" w:cs="Arial"/>
                <w:b/>
                <w:sz w:val="22"/>
                <w:szCs w:val="22"/>
                <w:u w:val="single"/>
              </w:rPr>
              <w:t xml:space="preserve"> ATTRIBUTES:</w:t>
            </w:r>
          </w:p>
          <w:p w:rsidR="00677133" w:rsidRDefault="00372213">
            <w:pPr>
              <w:rPr>
                <w:rFonts w:ascii="Arial" w:hAnsi="Arial" w:cs="Arial"/>
              </w:rPr>
            </w:pPr>
            <w:r>
              <w:rPr>
                <w:rFonts w:ascii="Arial" w:hAnsi="Arial" w:cs="Arial"/>
                <w:sz w:val="22"/>
                <w:szCs w:val="22"/>
              </w:rPr>
              <w:t xml:space="preserve">Enthusiastic highly motivated &amp; committed to delivering a service </w:t>
            </w:r>
          </w:p>
          <w:p w:rsidR="00677133" w:rsidRDefault="00372213">
            <w:pPr>
              <w:rPr>
                <w:rFonts w:ascii="Arial" w:hAnsi="Arial" w:cs="Arial"/>
              </w:rPr>
            </w:pPr>
            <w:r>
              <w:rPr>
                <w:rFonts w:ascii="Arial" w:hAnsi="Arial" w:cs="Arial"/>
                <w:sz w:val="22"/>
                <w:szCs w:val="22"/>
              </w:rPr>
              <w:t>Understand team work and work within a team</w:t>
            </w:r>
          </w:p>
          <w:p w:rsidR="00677133" w:rsidRDefault="00372213">
            <w:pPr>
              <w:rPr>
                <w:rFonts w:ascii="Arial" w:hAnsi="Arial" w:cs="Arial"/>
              </w:rPr>
            </w:pPr>
            <w:r>
              <w:rPr>
                <w:rFonts w:ascii="Arial" w:hAnsi="Arial" w:cs="Arial"/>
                <w:sz w:val="22"/>
                <w:szCs w:val="22"/>
              </w:rPr>
              <w:t>Able to plan and organise workload</w:t>
            </w:r>
          </w:p>
          <w:p w:rsidR="00677133" w:rsidRDefault="00372213">
            <w:pPr>
              <w:rPr>
                <w:rFonts w:ascii="Arial" w:hAnsi="Arial" w:cs="Arial"/>
              </w:rPr>
            </w:pPr>
            <w:r>
              <w:rPr>
                <w:rFonts w:ascii="Arial" w:hAnsi="Arial" w:cs="Arial"/>
                <w:sz w:val="22"/>
                <w:szCs w:val="22"/>
              </w:rPr>
              <w:t>Able to prioritise own work load and meet deadlines</w:t>
            </w:r>
          </w:p>
          <w:p w:rsidR="00677133" w:rsidRDefault="00372213">
            <w:pPr>
              <w:rPr>
                <w:rFonts w:ascii="Arial" w:hAnsi="Arial" w:cs="Arial"/>
              </w:rPr>
            </w:pPr>
            <w:r>
              <w:rPr>
                <w:rFonts w:ascii="Arial" w:hAnsi="Arial" w:cs="Arial"/>
                <w:sz w:val="22"/>
                <w:szCs w:val="22"/>
              </w:rPr>
              <w:t>Ability to work un-supervised</w:t>
            </w:r>
          </w:p>
          <w:p w:rsidR="00677133" w:rsidRDefault="00372213">
            <w:pPr>
              <w:rPr>
                <w:rFonts w:ascii="Arial" w:hAnsi="Arial" w:cs="Arial"/>
              </w:rPr>
            </w:pPr>
            <w:r>
              <w:rPr>
                <w:rFonts w:ascii="Arial" w:hAnsi="Arial" w:cs="Arial"/>
                <w:sz w:val="22"/>
                <w:szCs w:val="22"/>
              </w:rPr>
              <w:t>Can remain calm</w:t>
            </w:r>
            <w:r>
              <w:rPr>
                <w:rFonts w:ascii="Arial" w:hAnsi="Arial" w:cs="Arial"/>
                <w:sz w:val="22"/>
                <w:szCs w:val="22"/>
              </w:rPr>
              <w:t xml:space="preserve"> and professional in a busy environment</w:t>
            </w:r>
          </w:p>
          <w:p w:rsidR="00677133" w:rsidRDefault="00372213">
            <w:pPr>
              <w:rPr>
                <w:rFonts w:ascii="Arial" w:hAnsi="Arial" w:cs="Arial"/>
              </w:rPr>
            </w:pPr>
            <w:r>
              <w:rPr>
                <w:rFonts w:ascii="Arial" w:hAnsi="Arial" w:cs="Arial"/>
                <w:sz w:val="22"/>
                <w:szCs w:val="22"/>
              </w:rPr>
              <w:t>Empathetic, but able to understand professional boundaries</w:t>
            </w:r>
          </w:p>
          <w:p w:rsidR="00677133" w:rsidRDefault="00372213">
            <w:pPr>
              <w:rPr>
                <w:rFonts w:ascii="Arial" w:hAnsi="Arial" w:cs="Arial"/>
              </w:rPr>
            </w:pPr>
            <w:r>
              <w:rPr>
                <w:rFonts w:ascii="Arial" w:hAnsi="Arial" w:cs="Arial"/>
                <w:sz w:val="22"/>
                <w:szCs w:val="22"/>
              </w:rPr>
              <w:t>Smart appearance, adhering to the Uniform Policy</w:t>
            </w:r>
          </w:p>
          <w:p w:rsidR="00677133" w:rsidRDefault="00372213">
            <w:pPr>
              <w:rPr>
                <w:rFonts w:ascii="Arial" w:hAnsi="Arial" w:cs="Arial"/>
              </w:rPr>
            </w:pPr>
            <w:r>
              <w:rPr>
                <w:rFonts w:ascii="Arial" w:hAnsi="Arial" w:cs="Arial"/>
                <w:sz w:val="22"/>
                <w:szCs w:val="22"/>
              </w:rPr>
              <w:t>Welcoming friendly and approachable manner</w:t>
            </w:r>
          </w:p>
          <w:p w:rsidR="00677133" w:rsidRDefault="00372213">
            <w:pPr>
              <w:rPr>
                <w:rFonts w:ascii="Arial" w:hAnsi="Arial" w:cs="Arial"/>
              </w:rPr>
            </w:pPr>
            <w:r>
              <w:rPr>
                <w:rFonts w:ascii="Arial" w:hAnsi="Arial" w:cs="Arial"/>
                <w:sz w:val="22"/>
                <w:szCs w:val="22"/>
              </w:rPr>
              <w:t>An adaptable approach to work</w:t>
            </w:r>
          </w:p>
          <w:p w:rsidR="00677133" w:rsidRDefault="00372213">
            <w:pPr>
              <w:rPr>
                <w:rFonts w:ascii="Arial" w:hAnsi="Arial" w:cs="Arial"/>
              </w:rPr>
            </w:pPr>
            <w:r>
              <w:rPr>
                <w:rFonts w:ascii="Arial" w:hAnsi="Arial" w:cs="Arial"/>
                <w:sz w:val="22"/>
                <w:szCs w:val="22"/>
              </w:rPr>
              <w:t>Flexible approach to working hours</w:t>
            </w:r>
          </w:p>
          <w:p w:rsidR="00677133" w:rsidRDefault="00372213">
            <w:pPr>
              <w:rPr>
                <w:rFonts w:ascii="Arial" w:hAnsi="Arial" w:cs="Arial"/>
              </w:rPr>
            </w:pPr>
            <w:r>
              <w:rPr>
                <w:rFonts w:ascii="Arial" w:hAnsi="Arial" w:cs="Arial"/>
                <w:sz w:val="22"/>
                <w:szCs w:val="22"/>
              </w:rPr>
              <w:t xml:space="preserve">Commitment to continual development to </w:t>
            </w:r>
            <w:proofErr w:type="spellStart"/>
            <w:r>
              <w:rPr>
                <w:rFonts w:ascii="Arial" w:hAnsi="Arial" w:cs="Arial"/>
                <w:sz w:val="22"/>
                <w:szCs w:val="22"/>
              </w:rPr>
              <w:t>inc.</w:t>
            </w:r>
            <w:proofErr w:type="spellEnd"/>
            <w:r>
              <w:rPr>
                <w:rFonts w:ascii="Arial" w:hAnsi="Arial" w:cs="Arial"/>
                <w:sz w:val="22"/>
                <w:szCs w:val="22"/>
              </w:rPr>
              <w:t xml:space="preserve"> relevant new systems, policies and procedures</w:t>
            </w:r>
          </w:p>
          <w:p w:rsidR="00677133" w:rsidRDefault="00372213">
            <w:pPr>
              <w:rPr>
                <w:rFonts w:ascii="Arial" w:hAnsi="Arial" w:cs="Arial"/>
              </w:rPr>
            </w:pPr>
            <w:r>
              <w:rPr>
                <w:rFonts w:ascii="Arial" w:hAnsi="Arial" w:cs="Arial"/>
                <w:sz w:val="22"/>
                <w:szCs w:val="22"/>
              </w:rPr>
              <w:t>Adheres to relevant   Trust policies &amp; procedures</w:t>
            </w:r>
          </w:p>
          <w:p w:rsidR="00677133" w:rsidRDefault="00372213">
            <w:pPr>
              <w:rPr>
                <w:rFonts w:ascii="Arial" w:hAnsi="Arial" w:cs="Arial"/>
              </w:rPr>
            </w:pPr>
            <w:r>
              <w:rPr>
                <w:rFonts w:ascii="Arial" w:hAnsi="Arial" w:cs="Arial"/>
                <w:sz w:val="22"/>
                <w:szCs w:val="22"/>
              </w:rPr>
              <w:t>Adheres to confidentiality &amp; data protection requirements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D</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p w:rsidR="00677133" w:rsidRDefault="00677133">
            <w:pPr>
              <w:ind w:left="1026" w:hanging="1026"/>
              <w:jc w:val="center"/>
              <w:rPr>
                <w:rFonts w:ascii="Arial" w:hAnsi="Arial" w:cs="Arial"/>
                <w:b/>
              </w:rPr>
            </w:pPr>
          </w:p>
          <w:p w:rsidR="00677133" w:rsidRDefault="00372213">
            <w:pPr>
              <w:ind w:left="1026" w:hanging="1026"/>
              <w:jc w:val="center"/>
              <w:rPr>
                <w:rFonts w:ascii="Arial" w:hAnsi="Arial" w:cs="Arial"/>
                <w:b/>
              </w:rPr>
            </w:pPr>
            <w:r>
              <w:rPr>
                <w:rFonts w:ascii="Arial" w:hAnsi="Arial" w:cs="Arial"/>
                <w:b/>
                <w:sz w:val="22"/>
                <w:szCs w:val="22"/>
              </w:rPr>
              <w:t>E</w:t>
            </w:r>
          </w:p>
          <w:p w:rsidR="00677133" w:rsidRDefault="00372213">
            <w:pPr>
              <w:ind w:left="1026" w:hanging="1026"/>
              <w:jc w:val="center"/>
              <w:rPr>
                <w:rFonts w:ascii="Arial" w:hAnsi="Arial" w:cs="Arial"/>
                <w:b/>
              </w:rPr>
            </w:pPr>
            <w:r>
              <w:rPr>
                <w:rFonts w:ascii="Arial" w:hAnsi="Arial" w:cs="Arial"/>
                <w:b/>
                <w:sz w:val="22"/>
                <w:szCs w:val="22"/>
              </w:rPr>
              <w:t>E</w:t>
            </w:r>
          </w:p>
        </w:tc>
      </w:tr>
    </w:tbl>
    <w:p w:rsidR="00677133" w:rsidRDefault="00677133">
      <w:pPr>
        <w:rPr>
          <w:vanish/>
        </w:rPr>
      </w:pPr>
    </w:p>
    <w:p w:rsidR="00677133" w:rsidRDefault="00677133">
      <w:pPr>
        <w:rPr>
          <w:rFonts w:ascii="Arial" w:hAnsi="Arial" w:cs="Arial"/>
        </w:rPr>
      </w:pPr>
    </w:p>
    <w:tbl>
      <w:tblPr>
        <w:tblW w:w="10314" w:type="dxa"/>
        <w:tblLayout w:type="fixed"/>
        <w:tblCellMar>
          <w:left w:w="10" w:type="dxa"/>
          <w:right w:w="10" w:type="dxa"/>
        </w:tblCellMar>
        <w:tblLook w:val="0000" w:firstRow="0" w:lastRow="0" w:firstColumn="0" w:lastColumn="0" w:noHBand="0" w:noVBand="0"/>
      </w:tblPr>
      <w:tblGrid>
        <w:gridCol w:w="2376"/>
        <w:gridCol w:w="426"/>
        <w:gridCol w:w="2835"/>
        <w:gridCol w:w="425"/>
        <w:gridCol w:w="3827"/>
        <w:gridCol w:w="425"/>
      </w:tblGrid>
      <w:tr w:rsidR="00677133">
        <w:tblPrEx>
          <w:tblCellMar>
            <w:top w:w="0" w:type="dxa"/>
            <w:bottom w:w="0" w:type="dxa"/>
          </w:tblCellMar>
        </w:tblPrEx>
        <w:trPr>
          <w:trHeight w:val="223"/>
        </w:trPr>
        <w:tc>
          <w:tcPr>
            <w:tcW w:w="103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jc w:val="center"/>
            </w:pPr>
            <w:r>
              <w:rPr>
                <w:rFonts w:ascii="Arial" w:hAnsi="Arial" w:cs="Arial"/>
                <w:b/>
                <w:sz w:val="20"/>
                <w:szCs w:val="20"/>
              </w:rPr>
              <w:t>Hazards within the role, used by Occupational Health for risk assessment</w:t>
            </w:r>
          </w:p>
        </w:tc>
      </w:tr>
      <w:tr w:rsidR="00677133">
        <w:tblPrEx>
          <w:tblCellMar>
            <w:top w:w="0" w:type="dxa"/>
            <w:bottom w:w="0" w:type="dxa"/>
          </w:tblCellMar>
        </w:tblPrEx>
        <w:trPr>
          <w:trHeight w:val="235"/>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lastRenderedPageBreak/>
              <w:t>Laboratory specimens</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Clinical contact with patients</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Dealing with violence &amp; aggression of patients/relatives</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r>
      <w:tr w:rsidR="00677133">
        <w:tblPrEx>
          <w:tblCellMar>
            <w:top w:w="0" w:type="dxa"/>
            <w:bottom w:w="0" w:type="dxa"/>
          </w:tblCellMar>
        </w:tblPrEx>
        <w:trPr>
          <w:trHeight w:val="223"/>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Blood / Body Fluids</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Dusty environment</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 xml:space="preserve">VDU Use </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r>
              <w:rPr>
                <w:rFonts w:ascii="Wingdings 2" w:eastAsia="Wingdings 2" w:hAnsi="Wingdings 2" w:cs="Wingdings 2"/>
                <w:sz w:val="20"/>
                <w:szCs w:val="20"/>
              </w:rPr>
              <w:t></w:t>
            </w:r>
          </w:p>
        </w:tc>
      </w:tr>
      <w:tr w:rsidR="00677133">
        <w:tblPrEx>
          <w:tblCellMar>
            <w:top w:w="0" w:type="dxa"/>
            <w:bottom w:w="0" w:type="dxa"/>
          </w:tblCellMar>
        </w:tblPrEx>
        <w:trPr>
          <w:trHeight w:val="238"/>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 xml:space="preserve">Radiation / </w:t>
            </w:r>
            <w:r>
              <w:rPr>
                <w:rFonts w:ascii="Arial" w:hAnsi="Arial" w:cs="Arial"/>
                <w:sz w:val="20"/>
                <w:szCs w:val="20"/>
              </w:rPr>
              <w:t>Lasers</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Challenging behaviour</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r>
              <w:rPr>
                <w:rFonts w:ascii="Wingdings 2" w:eastAsia="Wingdings 2" w:hAnsi="Wingdings 2" w:cs="Wingdings 2"/>
                <w:sz w:val="20"/>
                <w:szCs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Manual Handling</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r>
              <w:rPr>
                <w:rFonts w:ascii="Wingdings 2" w:eastAsia="Wingdings 2" w:hAnsi="Wingdings 2" w:cs="Wingdings 2"/>
                <w:sz w:val="20"/>
                <w:szCs w:val="20"/>
              </w:rPr>
              <w:t></w:t>
            </w:r>
          </w:p>
        </w:tc>
      </w:tr>
      <w:tr w:rsidR="00677133">
        <w:tblPrEx>
          <w:tblCellMar>
            <w:top w:w="0" w:type="dxa"/>
            <w:bottom w:w="0" w:type="dxa"/>
          </w:tblCellMar>
        </w:tblPrEx>
        <w:trPr>
          <w:trHeight w:val="223"/>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Solvents</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Driving</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Noise / Vibration</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r>
      <w:tr w:rsidR="00677133">
        <w:tblPrEx>
          <w:tblCellMar>
            <w:top w:w="0" w:type="dxa"/>
            <w:bottom w:w="0" w:type="dxa"/>
          </w:tblCellMar>
        </w:tblPrEx>
        <w:trPr>
          <w:trHeight w:val="223"/>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sensitisers</w:t>
            </w:r>
            <w:proofErr w:type="spellEnd"/>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Food Handling</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Working in isolation</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r>
      <w:tr w:rsidR="00677133">
        <w:tblPrEx>
          <w:tblCellMar>
            <w:top w:w="0" w:type="dxa"/>
            <w:bottom w:w="0" w:type="dxa"/>
          </w:tblCellMar>
        </w:tblPrEx>
        <w:trPr>
          <w:trHeight w:val="238"/>
        </w:trPr>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Cytotoxic drugs</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Electrical work</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372213">
            <w:pPr>
              <w:rPr>
                <w:rFonts w:ascii="Arial" w:hAnsi="Arial" w:cs="Arial"/>
                <w:sz w:val="20"/>
                <w:szCs w:val="20"/>
              </w:rPr>
            </w:pPr>
            <w:r>
              <w:rPr>
                <w:rFonts w:ascii="Arial" w:hAnsi="Arial" w:cs="Arial"/>
                <w:sz w:val="20"/>
                <w:szCs w:val="20"/>
              </w:rPr>
              <w:t>Night working</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77133" w:rsidRDefault="00677133">
            <w:pPr>
              <w:rPr>
                <w:rFonts w:ascii="Arial" w:hAnsi="Arial" w:cs="Arial"/>
                <w:sz w:val="20"/>
                <w:szCs w:val="20"/>
              </w:rPr>
            </w:pPr>
          </w:p>
        </w:tc>
      </w:tr>
    </w:tbl>
    <w:p w:rsidR="00677133" w:rsidRDefault="00677133">
      <w:pPr>
        <w:rPr>
          <w:rFonts w:ascii="Arial" w:hAnsi="Arial" w:cs="Arial"/>
        </w:rPr>
      </w:pPr>
    </w:p>
    <w:p w:rsidR="00677133" w:rsidRDefault="00677133"/>
    <w:sectPr w:rsidR="006771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13" w:rsidRDefault="00372213">
      <w:r>
        <w:separator/>
      </w:r>
    </w:p>
  </w:endnote>
  <w:endnote w:type="continuationSeparator" w:id="0">
    <w:p w:rsidR="00372213" w:rsidRDefault="0037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13" w:rsidRDefault="00372213">
      <w:r>
        <w:rPr>
          <w:color w:val="000000"/>
        </w:rPr>
        <w:separator/>
      </w:r>
    </w:p>
  </w:footnote>
  <w:footnote w:type="continuationSeparator" w:id="0">
    <w:p w:rsidR="00372213" w:rsidRDefault="00372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505B"/>
    <w:multiLevelType w:val="multilevel"/>
    <w:tmpl w:val="DA4E99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30F90FA4"/>
    <w:multiLevelType w:val="multilevel"/>
    <w:tmpl w:val="97DA2BA2"/>
    <w:lvl w:ilvl="0">
      <w:numFmt w:val="bullet"/>
      <w:lvlText w:val=""/>
      <w:lvlJc w:val="left"/>
      <w:pPr>
        <w:ind w:left="283" w:hanging="283"/>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B4B5BAC"/>
    <w:multiLevelType w:val="multilevel"/>
    <w:tmpl w:val="3A789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48995B5B"/>
    <w:multiLevelType w:val="multilevel"/>
    <w:tmpl w:val="059EEC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48D432D2"/>
    <w:multiLevelType w:val="multilevel"/>
    <w:tmpl w:val="C9C8A2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604D257B"/>
    <w:multiLevelType w:val="multilevel"/>
    <w:tmpl w:val="1F94E6F2"/>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A312063"/>
    <w:multiLevelType w:val="multilevel"/>
    <w:tmpl w:val="44A60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43C6E48"/>
    <w:multiLevelType w:val="multilevel"/>
    <w:tmpl w:val="2D14BC42"/>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B2B70DA"/>
    <w:multiLevelType w:val="multilevel"/>
    <w:tmpl w:val="4F9A31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abstractNumId w:val="8"/>
  </w:num>
  <w:num w:numId="2">
    <w:abstractNumId w:val="5"/>
  </w:num>
  <w:num w:numId="3">
    <w:abstractNumId w:val="1"/>
  </w:num>
  <w:num w:numId="4">
    <w:abstractNumId w:val="2"/>
  </w:num>
  <w:num w:numId="5">
    <w:abstractNumId w:val="3"/>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7133"/>
    <w:rsid w:val="00372213"/>
    <w:rsid w:val="00677133"/>
    <w:rsid w:val="007F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2DC34-F274-4B15-82AB-BF423F2E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rFonts w:ascii="Arial" w:hAnsi="Arial"/>
      <w:b/>
      <w:szCs w:val="20"/>
    </w:rPr>
  </w:style>
  <w:style w:type="paragraph" w:styleId="Heading3">
    <w:name w:val="heading 3"/>
    <w:basedOn w:val="Normal"/>
    <w:next w:val="Normal"/>
    <w:uiPriority w:val="9"/>
    <w:unhideWhenUsed/>
    <w:qFormat/>
    <w:pPr>
      <w:keepNext/>
      <w:outlineLvl w:val="2"/>
    </w:pPr>
    <w:rPr>
      <w:b/>
      <w:sz w:val="28"/>
      <w:szCs w:val="20"/>
    </w:rPr>
  </w:style>
  <w:style w:type="paragraph" w:styleId="Heading6">
    <w:name w:val="heading 6"/>
    <w:basedOn w:val="Normal"/>
    <w:next w:val="Normal"/>
    <w:uiPriority w:val="9"/>
    <w:unhideWhenUsed/>
    <w:qFormat/>
    <w:pPr>
      <w:keepNext/>
      <w:keepLines/>
      <w:spacing w:before="4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ing1Char">
    <w:name w:val="Heading 1 Char"/>
    <w:basedOn w:val="DefaultParagraphFont"/>
    <w:rPr>
      <w:rFonts w:ascii="Arial" w:eastAsia="Times New Roman" w:hAnsi="Arial" w:cs="Times New Roman"/>
      <w:b/>
      <w:sz w:val="24"/>
      <w:szCs w:val="20"/>
    </w:rPr>
  </w:style>
  <w:style w:type="character" w:customStyle="1" w:styleId="Heading3Char">
    <w:name w:val="Heading 3 Char"/>
    <w:basedOn w:val="DefaultParagraphFont"/>
    <w:rPr>
      <w:rFonts w:ascii="Times New Roman" w:eastAsia="Times New Roman" w:hAnsi="Times New Roman" w:cs="Times New Roman"/>
      <w:b/>
      <w:sz w:val="28"/>
      <w:szCs w:val="20"/>
    </w:rPr>
  </w:style>
  <w:style w:type="paragraph" w:styleId="ListParagraph">
    <w:name w:val="List Paragraph"/>
    <w:basedOn w:val="Normal"/>
    <w:pPr>
      <w:ind w:left="720"/>
    </w:pPr>
    <w:rPr>
      <w:rFonts w:ascii="Calibri" w:hAnsi="Calibri"/>
      <w:sz w:val="22"/>
      <w:szCs w:val="22"/>
    </w:rPr>
  </w:style>
  <w:style w:type="character" w:customStyle="1" w:styleId="Heading6Char">
    <w:name w:val="Heading 6 Char"/>
    <w:basedOn w:val="DefaultParagraphFont"/>
    <w:rPr>
      <w:rFonts w:ascii="Cambria" w:eastAsia="Times New Roman" w:hAnsi="Cambria" w:cs="Times New Roman"/>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COLSTON, Rebecca (ROYAL DEVON UNIVERSITY HEALTHCARE NHS FOUNDATION TRUST)</dc:creator>
  <dc:description/>
  <cp:lastModifiedBy>COLSTON, Rebecca (ROYAL DEVON UNIVERSITY HEALTHCARE NHS FOUNDATION TRUST)</cp:lastModifiedBy>
  <cp:revision>2</cp:revision>
  <dcterms:created xsi:type="dcterms:W3CDTF">2024-02-19T14:20:00Z</dcterms:created>
  <dcterms:modified xsi:type="dcterms:W3CDTF">2024-02-19T14:20:00Z</dcterms:modified>
</cp:coreProperties>
</file>