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681E89" w:rsidRDefault="000236B9" w:rsidP="00F607B2">
            <w:pPr>
              <w:jc w:val="both"/>
              <w:rPr>
                <w:rFonts w:ascii="Arial" w:hAnsi="Arial" w:cs="Arial"/>
              </w:rPr>
            </w:pPr>
            <w:r w:rsidRPr="00681E89">
              <w:rPr>
                <w:rFonts w:ascii="Arial" w:hAnsi="Arial" w:cs="Arial"/>
              </w:rPr>
              <w:t>Administration Assistant</w:t>
            </w:r>
            <w:r w:rsidR="00AE22FB">
              <w:rPr>
                <w:rFonts w:ascii="Arial" w:hAnsi="Arial" w:cs="Arial"/>
              </w:rPr>
              <w:t>/Receptionist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681E89" w:rsidRDefault="000236B9" w:rsidP="00F607B2">
            <w:pPr>
              <w:jc w:val="both"/>
              <w:rPr>
                <w:rFonts w:ascii="Arial" w:hAnsi="Arial" w:cs="Arial"/>
              </w:rPr>
            </w:pPr>
            <w:r w:rsidRPr="00681E89">
              <w:rPr>
                <w:rFonts w:ascii="Arial" w:hAnsi="Arial" w:cs="Arial"/>
              </w:rPr>
              <w:t>Senior Team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681E89" w:rsidRDefault="000236B9" w:rsidP="00F607B2">
            <w:pPr>
              <w:jc w:val="both"/>
              <w:rPr>
                <w:rFonts w:ascii="Arial" w:hAnsi="Arial" w:cs="Arial"/>
              </w:rPr>
            </w:pPr>
            <w:r w:rsidRPr="00681E89">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681E89" w:rsidRDefault="000236B9" w:rsidP="00F607B2">
            <w:pPr>
              <w:jc w:val="both"/>
              <w:rPr>
                <w:rFonts w:ascii="Arial" w:hAnsi="Arial" w:cs="Arial"/>
              </w:rPr>
            </w:pPr>
            <w:r w:rsidRPr="00681E89">
              <w:rPr>
                <w:rFonts w:ascii="Arial" w:hAnsi="Arial" w:cs="Arial"/>
              </w:rPr>
              <w:t xml:space="preserve">Outpatients Department, </w:t>
            </w:r>
            <w:r w:rsidR="00AE22FB">
              <w:rPr>
                <w:rFonts w:ascii="Arial" w:hAnsi="Arial" w:cs="Arial"/>
              </w:rPr>
              <w:t>Cancer and Elective Care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F645DC" w:rsidRDefault="00F645DC" w:rsidP="000236B9">
            <w:pPr>
              <w:jc w:val="both"/>
              <w:rPr>
                <w:rFonts w:ascii="Arial" w:hAnsi="Arial" w:cs="Arial"/>
              </w:rPr>
            </w:pPr>
            <w:r w:rsidRPr="005A1A53">
              <w:rPr>
                <w:rFonts w:ascii="Arial" w:hAnsi="Arial" w:cs="Arial"/>
              </w:rPr>
              <w:t xml:space="preserve">The </w:t>
            </w:r>
            <w:r>
              <w:rPr>
                <w:rFonts w:ascii="Arial" w:hAnsi="Arial" w:cs="Arial"/>
              </w:rPr>
              <w:t>Administration</w:t>
            </w:r>
            <w:r w:rsidR="00AE22FB">
              <w:rPr>
                <w:rFonts w:ascii="Arial" w:hAnsi="Arial" w:cs="Arial"/>
              </w:rPr>
              <w:t>/Receptionist</w:t>
            </w:r>
            <w:r>
              <w:rPr>
                <w:rFonts w:ascii="Arial" w:hAnsi="Arial" w:cs="Arial"/>
              </w:rPr>
              <w:t xml:space="preserve"> Assistant will be based within the </w:t>
            </w:r>
            <w:r w:rsidR="00AE22FB">
              <w:rPr>
                <w:rFonts w:ascii="Arial" w:hAnsi="Arial" w:cs="Arial"/>
              </w:rPr>
              <w:t>Outpatients Department ,</w:t>
            </w:r>
            <w:r>
              <w:rPr>
                <w:rFonts w:ascii="Arial" w:hAnsi="Arial" w:cs="Arial"/>
              </w:rPr>
              <w:t>Barnstaple.</w:t>
            </w:r>
          </w:p>
          <w:p w:rsidR="000236B9" w:rsidRDefault="000236B9" w:rsidP="000236B9">
            <w:pPr>
              <w:jc w:val="both"/>
              <w:rPr>
                <w:rFonts w:ascii="Arial" w:hAnsi="Arial" w:cs="Arial"/>
              </w:rPr>
            </w:pPr>
            <w:r>
              <w:rPr>
                <w:rFonts w:ascii="Arial" w:hAnsi="Arial" w:cs="Arial"/>
              </w:rPr>
              <w:t>To provide administrative support to the operational team which can include the typing of documents/reports, retrieving patient’s referrals letters, filing and entering information onto the computer systems in accordance to Trust polices.</w:t>
            </w:r>
          </w:p>
          <w:p w:rsidR="000236B9" w:rsidRDefault="000236B9" w:rsidP="000236B9">
            <w:pPr>
              <w:jc w:val="both"/>
              <w:rPr>
                <w:rFonts w:ascii="Arial" w:hAnsi="Arial" w:cs="Arial"/>
              </w:rPr>
            </w:pPr>
            <w:r>
              <w:rPr>
                <w:rFonts w:ascii="Arial" w:hAnsi="Arial" w:cs="Arial"/>
              </w:rPr>
              <w:t>The post holder will support the team members by keeping all referrals paper or electronic up to date and filing all relevant records</w:t>
            </w:r>
            <w:r w:rsidR="00AE22FB">
              <w:rPr>
                <w:rFonts w:ascii="Arial" w:hAnsi="Arial" w:cs="Arial"/>
              </w:rPr>
              <w:t xml:space="preserve"> when required.</w:t>
            </w:r>
            <w:r>
              <w:rPr>
                <w:rFonts w:ascii="Arial" w:hAnsi="Arial" w:cs="Arial"/>
              </w:rPr>
              <w:t xml:space="preserve"> </w:t>
            </w:r>
          </w:p>
          <w:p w:rsidR="00213541" w:rsidRPr="00884334" w:rsidRDefault="000236B9" w:rsidP="000236B9">
            <w:pPr>
              <w:jc w:val="both"/>
              <w:rPr>
                <w:rFonts w:ascii="Arial" w:hAnsi="Arial" w:cs="Arial"/>
                <w:b/>
                <w:bCs/>
                <w:color w:val="FFFFFF" w:themeColor="background1"/>
              </w:rPr>
            </w:pPr>
            <w:r>
              <w:rPr>
                <w:rFonts w:ascii="Arial" w:hAnsi="Arial" w:cs="Arial"/>
              </w:rPr>
              <w:t>The post holder may be required to support t</w:t>
            </w:r>
            <w:r w:rsidR="00AE22FB">
              <w:rPr>
                <w:rFonts w:ascii="Arial" w:hAnsi="Arial" w:cs="Arial"/>
              </w:rPr>
              <w:t>he admin function</w:t>
            </w:r>
            <w:r>
              <w:rPr>
                <w:rFonts w:ascii="Arial" w:hAnsi="Arial" w:cs="Arial"/>
              </w:rPr>
              <w:t>, with any other administrative duties as directed by the Team Leader/Senior Team Leader.</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AD47EF" w:rsidP="00F645DC">
            <w:pPr>
              <w:pStyle w:val="ListParagraph"/>
              <w:numPr>
                <w:ilvl w:val="0"/>
                <w:numId w:val="10"/>
              </w:numPr>
              <w:spacing w:before="0"/>
              <w:rPr>
                <w:rFonts w:cs="Arial"/>
              </w:rPr>
            </w:pPr>
            <w:r>
              <w:rPr>
                <w:rFonts w:cs="Arial"/>
              </w:rPr>
              <w:t xml:space="preserve">To be responsible for </w:t>
            </w:r>
            <w:r w:rsidR="00AE22FB">
              <w:rPr>
                <w:rFonts w:cs="Arial"/>
              </w:rPr>
              <w:t>Booking Patients into department updating patient information</w:t>
            </w:r>
          </w:p>
          <w:p w:rsidR="00713E11" w:rsidRDefault="00713E11" w:rsidP="00F645DC">
            <w:pPr>
              <w:pStyle w:val="ListParagraph"/>
              <w:numPr>
                <w:ilvl w:val="0"/>
                <w:numId w:val="10"/>
              </w:numPr>
              <w:spacing w:before="0"/>
              <w:rPr>
                <w:rFonts w:cs="Arial"/>
              </w:rPr>
            </w:pPr>
            <w:r>
              <w:rPr>
                <w:rFonts w:cs="Arial"/>
              </w:rPr>
              <w:t>Ensuring that the processes are completed.</w:t>
            </w:r>
          </w:p>
          <w:p w:rsidR="00AD47EF" w:rsidRDefault="00AD47EF" w:rsidP="00F645DC">
            <w:pPr>
              <w:pStyle w:val="ListParagraph"/>
              <w:numPr>
                <w:ilvl w:val="0"/>
                <w:numId w:val="10"/>
              </w:numPr>
              <w:spacing w:before="0"/>
              <w:rPr>
                <w:rFonts w:cs="Arial"/>
              </w:rPr>
            </w:pPr>
            <w:r>
              <w:rPr>
                <w:rFonts w:cs="Arial"/>
              </w:rPr>
              <w:t>To follow trust policies and procedures when handling data.</w:t>
            </w:r>
          </w:p>
          <w:p w:rsidR="00713E11" w:rsidRDefault="00713E11" w:rsidP="00F645DC">
            <w:pPr>
              <w:pStyle w:val="ListParagraph"/>
              <w:numPr>
                <w:ilvl w:val="0"/>
                <w:numId w:val="10"/>
              </w:numPr>
              <w:spacing w:before="0"/>
              <w:rPr>
                <w:rFonts w:cs="Arial"/>
              </w:rPr>
            </w:pPr>
            <w:r>
              <w:rPr>
                <w:rFonts w:cs="Arial"/>
              </w:rPr>
              <w:t>To process any paper referrals from other primary care providers.</w:t>
            </w:r>
          </w:p>
          <w:p w:rsidR="00713E11" w:rsidRDefault="00713E11" w:rsidP="00F645DC">
            <w:pPr>
              <w:pStyle w:val="ListParagraph"/>
              <w:numPr>
                <w:ilvl w:val="0"/>
                <w:numId w:val="10"/>
              </w:numPr>
              <w:spacing w:before="0"/>
              <w:rPr>
                <w:rFonts w:cs="Arial"/>
              </w:rPr>
            </w:pPr>
            <w:r>
              <w:rPr>
                <w:rFonts w:cs="Arial"/>
              </w:rPr>
              <w:t>To ensure post sent within the timeframe.</w:t>
            </w:r>
          </w:p>
          <w:p w:rsidR="00713E11" w:rsidRDefault="00713E11" w:rsidP="00F645DC">
            <w:pPr>
              <w:pStyle w:val="ListParagraph"/>
              <w:numPr>
                <w:ilvl w:val="0"/>
                <w:numId w:val="10"/>
              </w:numPr>
              <w:spacing w:before="0"/>
              <w:rPr>
                <w:rFonts w:cs="Arial"/>
              </w:rPr>
            </w:pPr>
            <w:r>
              <w:rPr>
                <w:rFonts w:cs="Arial"/>
              </w:rPr>
              <w:t>To liaise with members of management on what stationary is needed.</w:t>
            </w:r>
          </w:p>
          <w:p w:rsidR="00AE22FB" w:rsidRDefault="00AE22FB" w:rsidP="00AE22FB">
            <w:pPr>
              <w:pStyle w:val="ListParagraph"/>
              <w:numPr>
                <w:ilvl w:val="0"/>
                <w:numId w:val="10"/>
              </w:numPr>
              <w:spacing w:before="0"/>
              <w:rPr>
                <w:rFonts w:cs="Arial"/>
              </w:rPr>
            </w:pPr>
            <w:r>
              <w:rPr>
                <w:rFonts w:cs="Arial"/>
              </w:rPr>
              <w:t>Ensure End of Day process is completed</w:t>
            </w:r>
          </w:p>
          <w:p w:rsidR="00AE22FB" w:rsidRDefault="00AE22FB" w:rsidP="00AE22FB">
            <w:pPr>
              <w:pStyle w:val="ListParagraph"/>
              <w:numPr>
                <w:ilvl w:val="0"/>
                <w:numId w:val="10"/>
              </w:numPr>
              <w:spacing w:before="0"/>
              <w:rPr>
                <w:rFonts w:cs="Arial"/>
              </w:rPr>
            </w:pPr>
            <w:r>
              <w:rPr>
                <w:rFonts w:cs="Arial"/>
              </w:rPr>
              <w:t>Respond to and action telephone calls</w:t>
            </w:r>
          </w:p>
          <w:p w:rsidR="00AE22FB" w:rsidRDefault="00AE22FB" w:rsidP="00AE22FB">
            <w:pPr>
              <w:pStyle w:val="ListParagraph"/>
              <w:numPr>
                <w:ilvl w:val="0"/>
                <w:numId w:val="10"/>
              </w:numPr>
              <w:spacing w:before="0"/>
              <w:rPr>
                <w:rFonts w:cs="Arial"/>
              </w:rPr>
            </w:pPr>
            <w:r>
              <w:rPr>
                <w:rFonts w:cs="Arial"/>
              </w:rPr>
              <w:t>Book appointments as per Trusts policies</w:t>
            </w:r>
          </w:p>
          <w:p w:rsidR="00AE22FB" w:rsidRDefault="00AE22FB" w:rsidP="00AE22FB">
            <w:pPr>
              <w:pStyle w:val="ListParagraph"/>
              <w:numPr>
                <w:ilvl w:val="0"/>
                <w:numId w:val="10"/>
              </w:numPr>
              <w:spacing w:before="0"/>
              <w:rPr>
                <w:rFonts w:cs="Arial"/>
              </w:rPr>
            </w:pPr>
            <w:r>
              <w:rPr>
                <w:rFonts w:cs="Arial"/>
              </w:rPr>
              <w:t>Assist patients with all enquiries</w:t>
            </w:r>
          </w:p>
          <w:p w:rsidR="00713E11" w:rsidRPr="00AE22FB" w:rsidRDefault="00713E11" w:rsidP="00AE22FB">
            <w:pPr>
              <w:pStyle w:val="ListParagraph"/>
              <w:spacing w:before="0"/>
              <w:ind w:left="0"/>
              <w:rPr>
                <w:rFonts w:cs="Arial"/>
              </w:rPr>
            </w:pPr>
          </w:p>
          <w:p w:rsidR="00713E11" w:rsidRPr="00AD47EF" w:rsidRDefault="00713E11" w:rsidP="00AD47EF">
            <w:pPr>
              <w:ind w:left="360"/>
              <w:rPr>
                <w:rFonts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AD47EF" w:rsidRPr="00681E89" w:rsidRDefault="00AD47EF" w:rsidP="00AD47EF">
            <w:pPr>
              <w:pStyle w:val="paragraph"/>
              <w:spacing w:before="0" w:beforeAutospacing="0" w:after="0" w:afterAutospacing="0"/>
              <w:ind w:right="225"/>
              <w:textAlignment w:val="baseline"/>
              <w:rPr>
                <w:rFonts w:ascii="Arial" w:hAnsi="Arial" w:cs="Arial"/>
                <w:b/>
                <w:bCs/>
                <w:sz w:val="22"/>
                <w:szCs w:val="22"/>
              </w:rPr>
            </w:pPr>
            <w:r w:rsidRPr="00681E89">
              <w:rPr>
                <w:rFonts w:ascii="Arial" w:hAnsi="Arial" w:cs="Arial"/>
                <w:color w:val="000000"/>
                <w:sz w:val="22"/>
                <w:szCs w:val="22"/>
              </w:rPr>
              <w:t>The post holder will fulfil all administration tasks and work as part of a team. To meet the needs of the service, the post holder may be required to work in other administrative areas as appropriate as directed by the line manager</w:t>
            </w:r>
          </w:p>
          <w:p w:rsidR="00F645DC" w:rsidRDefault="00F645DC" w:rsidP="00AD47EF">
            <w:pPr>
              <w:pStyle w:val="paragraph"/>
              <w:spacing w:before="0" w:beforeAutospacing="0" w:after="0" w:afterAutospacing="0"/>
              <w:ind w:right="225"/>
              <w:jc w:val="both"/>
              <w:textAlignment w:val="baseline"/>
              <w:rPr>
                <w:rStyle w:val="normaltextrun"/>
                <w:rFonts w:ascii="Arial" w:hAnsi="Arial" w:cs="Arial"/>
                <w:sz w:val="22"/>
                <w:szCs w:val="22"/>
              </w:rPr>
            </w:pPr>
          </w:p>
          <w:p w:rsidR="00ED356C" w:rsidRPr="00681E89" w:rsidRDefault="001D629F" w:rsidP="00AD47EF">
            <w:pPr>
              <w:pStyle w:val="paragraph"/>
              <w:spacing w:before="0" w:beforeAutospacing="0" w:after="0" w:afterAutospacing="0"/>
              <w:ind w:right="225"/>
              <w:jc w:val="both"/>
              <w:textAlignment w:val="baseline"/>
              <w:rPr>
                <w:rStyle w:val="normaltextrun"/>
                <w:rFonts w:ascii="Arial" w:hAnsi="Arial" w:cs="Arial"/>
                <w:sz w:val="22"/>
                <w:szCs w:val="22"/>
              </w:rPr>
            </w:pPr>
            <w:r w:rsidRPr="00681E89">
              <w:rPr>
                <w:rStyle w:val="normaltextrun"/>
                <w:rFonts w:ascii="Arial" w:hAnsi="Arial" w:cs="Arial"/>
                <w:sz w:val="22"/>
                <w:szCs w:val="22"/>
              </w:rPr>
              <w:t>The post holder is required to deal effectively with staff of all levels throughout the Trust</w:t>
            </w:r>
            <w:r w:rsidR="00ED356C" w:rsidRPr="00681E89">
              <w:rPr>
                <w:rStyle w:val="normaltextrun"/>
                <w:rFonts w:ascii="Arial" w:hAnsi="Arial" w:cs="Arial"/>
                <w:sz w:val="22"/>
                <w:szCs w:val="22"/>
              </w:rPr>
              <w:t xml:space="preserve"> as and when they encounter on a day to day basis</w:t>
            </w:r>
            <w:r w:rsidR="00AD47EF" w:rsidRPr="00681E89">
              <w:rPr>
                <w:rStyle w:val="normaltextrun"/>
                <w:rFonts w:ascii="Arial" w:hAnsi="Arial" w:cs="Arial"/>
                <w:sz w:val="22"/>
                <w:szCs w:val="22"/>
              </w:rPr>
              <w:t xml:space="preserve">. </w:t>
            </w:r>
            <w:r w:rsidR="00ED356C" w:rsidRPr="00681E89">
              <w:rPr>
                <w:rStyle w:val="normaltextrun"/>
                <w:rFonts w:ascii="Arial" w:hAnsi="Arial" w:cs="Arial"/>
                <w:sz w:val="22"/>
                <w:szCs w:val="22"/>
              </w:rPr>
              <w:t>In addition</w:t>
            </w:r>
            <w:r w:rsidR="00681E89">
              <w:rPr>
                <w:rStyle w:val="normaltextrun"/>
                <w:rFonts w:ascii="Arial" w:hAnsi="Arial" w:cs="Arial"/>
                <w:sz w:val="22"/>
                <w:szCs w:val="22"/>
              </w:rPr>
              <w:t>,</w:t>
            </w:r>
            <w:r w:rsidR="00ED356C" w:rsidRPr="00681E89">
              <w:rPr>
                <w:rStyle w:val="normaltextrun"/>
                <w:rFonts w:ascii="Arial" w:hAnsi="Arial" w:cs="Arial"/>
                <w:sz w:val="22"/>
                <w:szCs w:val="22"/>
              </w:rPr>
              <w:t xml:space="preserve"> the post holder will deal with </w:t>
            </w:r>
            <w:r w:rsidRPr="00681E89">
              <w:rPr>
                <w:rStyle w:val="normaltextrun"/>
                <w:rFonts w:ascii="Arial" w:hAnsi="Arial" w:cs="Arial"/>
                <w:sz w:val="22"/>
                <w:szCs w:val="22"/>
              </w:rPr>
              <w:t xml:space="preserve">the wider </w:t>
            </w:r>
            <w:r w:rsidR="00831738" w:rsidRPr="00681E89">
              <w:rPr>
                <w:rStyle w:val="normaltextrun"/>
                <w:rFonts w:ascii="Arial" w:hAnsi="Arial" w:cs="Arial"/>
                <w:sz w:val="22"/>
                <w:szCs w:val="22"/>
              </w:rPr>
              <w:t>h</w:t>
            </w:r>
            <w:r w:rsidRPr="00681E89">
              <w:rPr>
                <w:rStyle w:val="normaltextrun"/>
                <w:rFonts w:ascii="Arial" w:hAnsi="Arial" w:cs="Arial"/>
                <w:sz w:val="22"/>
                <w:szCs w:val="22"/>
              </w:rPr>
              <w:t>ealthcare community, external organisations and the publi</w:t>
            </w:r>
            <w:r w:rsidR="00AD47EF" w:rsidRPr="00681E89">
              <w:rPr>
                <w:rStyle w:val="normaltextrun"/>
                <w:rFonts w:ascii="Arial" w:hAnsi="Arial" w:cs="Arial"/>
                <w:sz w:val="22"/>
                <w:szCs w:val="22"/>
              </w:rPr>
              <w:t>c.</w:t>
            </w:r>
          </w:p>
          <w:p w:rsidR="00AD47EF"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681E89">
              <w:rPr>
                <w:rStyle w:val="normaltextrun"/>
                <w:rFonts w:ascii="Arial" w:hAnsi="Arial" w:cs="Arial"/>
                <w:sz w:val="22"/>
                <w:szCs w:val="22"/>
              </w:rPr>
              <w:t>This will include verbal, written and electronic media</w:t>
            </w:r>
            <w:r w:rsidR="00681E89">
              <w:rPr>
                <w:rStyle w:val="normaltextrun"/>
                <w:rFonts w:ascii="Arial" w:hAnsi="Arial" w:cs="Arial"/>
                <w:sz w:val="22"/>
                <w:szCs w:val="22"/>
              </w:rPr>
              <w:t>.</w:t>
            </w:r>
          </w:p>
          <w:p w:rsidR="00681E89" w:rsidRDefault="00681E89"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681E89" w:rsidRDefault="00EB7D20" w:rsidP="00EB7D20">
                  <w:pPr>
                    <w:pStyle w:val="paragraph"/>
                    <w:numPr>
                      <w:ilvl w:val="0"/>
                      <w:numId w:val="3"/>
                    </w:numPr>
                    <w:spacing w:line="276" w:lineRule="auto"/>
                    <w:jc w:val="both"/>
                    <w:textAlignment w:val="baseline"/>
                    <w:rPr>
                      <w:rFonts w:ascii="Arial" w:hAnsi="Arial" w:cs="Arial"/>
                      <w:color w:val="000000"/>
                      <w:sz w:val="22"/>
                      <w:szCs w:val="22"/>
                    </w:rPr>
                  </w:pPr>
                  <w:r w:rsidRPr="00681E89">
                    <w:rPr>
                      <w:rFonts w:ascii="Arial" w:hAnsi="Arial" w:cs="Arial"/>
                      <w:color w:val="000000"/>
                      <w:sz w:val="22"/>
                      <w:szCs w:val="22"/>
                    </w:rPr>
                    <w:t>Outpatients</w:t>
                  </w:r>
                </w:p>
                <w:p w:rsidR="00EB7D20" w:rsidRPr="00681E89" w:rsidRDefault="00EB7D20" w:rsidP="00EB7D20">
                  <w:pPr>
                    <w:pStyle w:val="paragraph"/>
                    <w:numPr>
                      <w:ilvl w:val="0"/>
                      <w:numId w:val="3"/>
                    </w:numPr>
                    <w:spacing w:line="276" w:lineRule="auto"/>
                    <w:jc w:val="both"/>
                    <w:textAlignment w:val="baseline"/>
                    <w:rPr>
                      <w:rFonts w:ascii="Arial" w:hAnsi="Arial" w:cs="Arial"/>
                      <w:color w:val="000000"/>
                      <w:sz w:val="22"/>
                      <w:szCs w:val="22"/>
                    </w:rPr>
                  </w:pPr>
                  <w:r w:rsidRPr="00681E89">
                    <w:rPr>
                      <w:rFonts w:ascii="Arial" w:hAnsi="Arial" w:cs="Arial"/>
                      <w:color w:val="000000"/>
                      <w:sz w:val="22"/>
                      <w:szCs w:val="22"/>
                    </w:rPr>
                    <w:t>Patient Access Co-Ordinator</w:t>
                  </w:r>
                </w:p>
              </w:tc>
              <w:tc>
                <w:tcPr>
                  <w:tcW w:w="3735" w:type="dxa"/>
                  <w:tcBorders>
                    <w:top w:val="nil"/>
                    <w:left w:val="nil"/>
                    <w:bottom w:val="nil"/>
                    <w:right w:val="single" w:sz="6" w:space="0" w:color="auto"/>
                  </w:tcBorders>
                  <w:shd w:val="clear" w:color="auto" w:fill="auto"/>
                  <w:hideMark/>
                </w:tcPr>
                <w:p w:rsidR="00884334" w:rsidRPr="00681E89" w:rsidRDefault="00EB7D20" w:rsidP="00EB7D20">
                  <w:pPr>
                    <w:pStyle w:val="paragraph"/>
                    <w:numPr>
                      <w:ilvl w:val="0"/>
                      <w:numId w:val="3"/>
                    </w:numPr>
                    <w:spacing w:before="0" w:beforeAutospacing="0" w:after="0" w:afterAutospacing="0"/>
                    <w:textAlignment w:val="baseline"/>
                    <w:rPr>
                      <w:rFonts w:ascii="Arial" w:hAnsi="Arial" w:cs="Arial"/>
                      <w:color w:val="000000"/>
                      <w:sz w:val="22"/>
                      <w:szCs w:val="22"/>
                    </w:rPr>
                  </w:pPr>
                  <w:r w:rsidRPr="00681E89">
                    <w:rPr>
                      <w:rFonts w:ascii="Arial" w:hAnsi="Arial" w:cs="Arial"/>
                      <w:color w:val="000000"/>
                      <w:sz w:val="22"/>
                      <w:szCs w:val="22"/>
                    </w:rPr>
                    <w:t>Community Healthcare Providers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681E89" w:rsidRDefault="00EB7D20" w:rsidP="00EB7D20">
                  <w:pPr>
                    <w:pStyle w:val="paragraph"/>
                    <w:numPr>
                      <w:ilvl w:val="0"/>
                      <w:numId w:val="3"/>
                    </w:numPr>
                    <w:jc w:val="both"/>
                    <w:textAlignment w:val="baseline"/>
                    <w:rPr>
                      <w:rFonts w:ascii="Arial" w:hAnsi="Arial" w:cs="Arial"/>
                      <w:color w:val="000000"/>
                      <w:sz w:val="22"/>
                      <w:szCs w:val="22"/>
                    </w:rPr>
                  </w:pPr>
                  <w:r w:rsidRPr="00681E89">
                    <w:rPr>
                      <w:rFonts w:ascii="Arial" w:hAnsi="Arial" w:cs="Arial"/>
                      <w:color w:val="000000"/>
                      <w:sz w:val="22"/>
                      <w:szCs w:val="22"/>
                    </w:rPr>
                    <w:t>Medical Records</w:t>
                  </w:r>
                </w:p>
                <w:p w:rsidR="00EB7D20" w:rsidRPr="00681E89" w:rsidRDefault="00EB7D20" w:rsidP="00EB7D20">
                  <w:pPr>
                    <w:pStyle w:val="paragraph"/>
                    <w:numPr>
                      <w:ilvl w:val="0"/>
                      <w:numId w:val="3"/>
                    </w:numPr>
                    <w:jc w:val="both"/>
                    <w:textAlignment w:val="baseline"/>
                    <w:rPr>
                      <w:rFonts w:ascii="Arial" w:hAnsi="Arial" w:cs="Arial"/>
                      <w:color w:val="000000"/>
                      <w:sz w:val="22"/>
                      <w:szCs w:val="22"/>
                    </w:rPr>
                  </w:pPr>
                  <w:r w:rsidRPr="00681E89">
                    <w:rPr>
                      <w:rFonts w:ascii="Arial" w:hAnsi="Arial" w:cs="Arial"/>
                      <w:color w:val="000000"/>
                      <w:sz w:val="22"/>
                      <w:szCs w:val="22"/>
                    </w:rPr>
                    <w:t>Relevant Administration Staff</w:t>
                  </w:r>
                </w:p>
              </w:tc>
              <w:tc>
                <w:tcPr>
                  <w:tcW w:w="3735" w:type="dxa"/>
                  <w:tcBorders>
                    <w:top w:val="nil"/>
                    <w:left w:val="nil"/>
                    <w:bottom w:val="nil"/>
                    <w:right w:val="single" w:sz="6" w:space="0" w:color="auto"/>
                  </w:tcBorders>
                  <w:shd w:val="clear" w:color="auto" w:fill="auto"/>
                </w:tcPr>
                <w:p w:rsidR="00884334" w:rsidRPr="00681E89" w:rsidRDefault="00EB7D20" w:rsidP="00EB7D20">
                  <w:pPr>
                    <w:pStyle w:val="paragraph"/>
                    <w:numPr>
                      <w:ilvl w:val="0"/>
                      <w:numId w:val="3"/>
                    </w:numPr>
                    <w:spacing w:before="0" w:beforeAutospacing="0" w:after="0" w:afterAutospacing="0"/>
                    <w:textAlignment w:val="baseline"/>
                    <w:rPr>
                      <w:rFonts w:ascii="Arial" w:hAnsi="Arial" w:cs="Arial"/>
                      <w:color w:val="000000"/>
                      <w:sz w:val="22"/>
                      <w:szCs w:val="22"/>
                    </w:rPr>
                  </w:pPr>
                  <w:r w:rsidRPr="00681E89">
                    <w:rPr>
                      <w:rFonts w:ascii="Arial" w:hAnsi="Arial" w:cs="Arial"/>
                      <w:color w:val="000000"/>
                      <w:sz w:val="22"/>
                      <w:szCs w:val="22"/>
                    </w:rPr>
                    <w:t>GP Surgeries</w:t>
                  </w:r>
                </w:p>
                <w:p w:rsidR="00681E89" w:rsidRPr="00681E89" w:rsidRDefault="00681E89" w:rsidP="00EB7D20">
                  <w:pPr>
                    <w:pStyle w:val="paragraph"/>
                    <w:numPr>
                      <w:ilvl w:val="0"/>
                      <w:numId w:val="3"/>
                    </w:numPr>
                    <w:spacing w:before="0" w:beforeAutospacing="0" w:after="0" w:afterAutospacing="0"/>
                    <w:textAlignment w:val="baseline"/>
                    <w:rPr>
                      <w:rFonts w:ascii="Arial" w:hAnsi="Arial" w:cs="Arial"/>
                      <w:color w:val="000000"/>
                      <w:sz w:val="22"/>
                      <w:szCs w:val="22"/>
                    </w:rPr>
                  </w:pPr>
                  <w:r w:rsidRPr="00681E89">
                    <w:rPr>
                      <w:rFonts w:ascii="Arial" w:hAnsi="Arial" w:cs="Arial"/>
                      <w:color w:val="000000"/>
                      <w:sz w:val="22"/>
                      <w:szCs w:val="22"/>
                    </w:rPr>
                    <w:t>The General Public</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EB7D20" w:rsidRPr="00EB7D20" w:rsidRDefault="00EB7D20" w:rsidP="00EB7D20">
                  <w:pPr>
                    <w:pStyle w:val="paragraph"/>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681E89">
                  <w:pPr>
                    <w:pStyle w:val="paragraph"/>
                    <w:spacing w:before="0" w:beforeAutospacing="0" w:after="0" w:afterAutospacing="0"/>
                    <w:textAlignment w:val="baseline"/>
                    <w:rPr>
                      <w:color w:val="000000"/>
                    </w:rPr>
                  </w:pP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EB7D20">
                  <w:pPr>
                    <w:pStyle w:val="paragraph"/>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EB7D20">
                  <w:pPr>
                    <w:pStyle w:val="paragraph"/>
                    <w:spacing w:before="0" w:beforeAutospacing="0" w:after="0" w:afterAutospacing="0"/>
                    <w:ind w:left="360"/>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8BCC2B3">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6905" y="0"/>
                      <wp:lineTo x="6905" y="5714"/>
                      <wp:lineTo x="7931" y="7314"/>
                      <wp:lineTo x="4572" y="7771"/>
                      <wp:lineTo x="4199" y="8000"/>
                      <wp:lineTo x="4199" y="13714"/>
                      <wp:lineTo x="5505" y="14629"/>
                      <wp:lineTo x="9144" y="14629"/>
                      <wp:lineTo x="7091" y="15771"/>
                      <wp:lineTo x="6905" y="16229"/>
                      <wp:lineTo x="6905" y="21486"/>
                      <wp:lineTo x="11850" y="21486"/>
                      <wp:lineTo x="12036" y="16457"/>
                      <wp:lineTo x="11663" y="15771"/>
                      <wp:lineTo x="9610" y="14629"/>
                      <wp:lineTo x="13436" y="14629"/>
                      <wp:lineTo x="14835" y="13714"/>
                      <wp:lineTo x="14929" y="8000"/>
                      <wp:lineTo x="14462" y="7771"/>
                      <wp:lineTo x="10823" y="7314"/>
                      <wp:lineTo x="11943" y="5486"/>
                      <wp:lineTo x="11850" y="0"/>
                      <wp:lineTo x="690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34100E" w:rsidRDefault="0034100E" w:rsidP="00F607B2">
            <w:pPr>
              <w:jc w:val="both"/>
              <w:rPr>
                <w:rFonts w:ascii="Arial" w:hAnsi="Arial" w:cs="Arial"/>
              </w:rPr>
            </w:pPr>
          </w:p>
          <w:p w:rsidR="0034100E" w:rsidRDefault="0034100E"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7A3572"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172466FB" wp14:editId="6D74C902">
                      <wp:simplePos x="0" y="0"/>
                      <wp:positionH relativeFrom="column">
                        <wp:posOffset>2533649</wp:posOffset>
                      </wp:positionH>
                      <wp:positionV relativeFrom="paragraph">
                        <wp:posOffset>34925</wp:posOffset>
                      </wp:positionV>
                      <wp:extent cx="132895" cy="45719"/>
                      <wp:effectExtent l="0" t="0" r="635" b="12065"/>
                      <wp:wrapNone/>
                      <wp:docPr id="4" name="Minus Sign 4"/>
                      <wp:cNvGraphicFramePr/>
                      <a:graphic xmlns:a="http://schemas.openxmlformats.org/drawingml/2006/main">
                        <a:graphicData uri="http://schemas.microsoft.com/office/word/2010/wordprocessingShape">
                          <wps:wsp>
                            <wps:cNvSpPr/>
                            <wps:spPr>
                              <a:xfrm rot="21446147">
                                <a:off x="0" y="0"/>
                                <a:ext cx="132895"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D65B4" id="Minus Sign 4" o:spid="_x0000_s1026" style="position:absolute;margin-left:199.5pt;margin-top:2.75pt;width:10.45pt;height:3.6pt;rotation:-16804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89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" path="m17615,17483r97665,l115280,28236r-97665,l17615,17483xe" fillcolor="#4f81bd [3204]" strokecolor="#243f60 [1604]" strokeweight="2pt">
                      <v:path arrowok="t" o:connecttype="custom" o:connectlocs="17615,17483;115280,17483;115280,28236;17615,28236;17615,17483" o:connectangles="0,0,0,0,0"/>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3F709A" w:rsidRDefault="003F709A" w:rsidP="003F709A">
            <w:pPr>
              <w:pStyle w:val="BodyText3"/>
              <w:rPr>
                <w:rFonts w:ascii="Arial" w:hAnsi="Arial" w:cs="Arial"/>
                <w:b/>
                <w:bCs/>
                <w:sz w:val="22"/>
                <w:szCs w:val="22"/>
              </w:rPr>
            </w:pPr>
            <w:r w:rsidRPr="00AD7BE2">
              <w:rPr>
                <w:rFonts w:ascii="Arial" w:hAnsi="Arial" w:cs="Arial"/>
                <w:sz w:val="22"/>
                <w:szCs w:val="22"/>
              </w:rPr>
              <w:t>T</w:t>
            </w:r>
            <w:r>
              <w:rPr>
                <w:rFonts w:ascii="Arial" w:hAnsi="Arial" w:cs="Arial"/>
                <w:sz w:val="22"/>
                <w:szCs w:val="22"/>
              </w:rPr>
              <w:t>he post holder is guided by Standard Operational Procedures and will organise own workload on a day to day basis and work within Trust policies and procedures.</w:t>
            </w:r>
            <w:r w:rsidR="00681E89">
              <w:rPr>
                <w:rFonts w:ascii="Arial" w:hAnsi="Arial" w:cs="Arial"/>
                <w:sz w:val="22"/>
                <w:szCs w:val="22"/>
              </w:rPr>
              <w:t xml:space="preserve"> </w:t>
            </w:r>
            <w:r>
              <w:rPr>
                <w:rFonts w:ascii="Arial" w:hAnsi="Arial" w:cs="Arial"/>
                <w:sz w:val="22"/>
                <w:szCs w:val="22"/>
              </w:rPr>
              <w:t>Use initiative to deal with routine matters and refer more complex queries to Team Leader/Senior Team Leader.</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9D4526" w:rsidRDefault="009D4526" w:rsidP="009D4526">
            <w:pPr>
              <w:pStyle w:val="Header"/>
              <w:jc w:val="both"/>
              <w:rPr>
                <w:rFonts w:ascii="Arial" w:hAnsi="Arial" w:cs="Arial"/>
              </w:rPr>
            </w:pPr>
            <w:r w:rsidRPr="00FB6ED0">
              <w:rPr>
                <w:rFonts w:ascii="Arial" w:hAnsi="Arial" w:cs="Arial"/>
              </w:rPr>
              <w:t xml:space="preserve">The post holder will be required to adhere to the organisations standards of customer care when dealing with patients and work colleagues in a confidential and sensitive manner, this will be over the phone, </w:t>
            </w:r>
            <w:r>
              <w:rPr>
                <w:rFonts w:ascii="Arial" w:hAnsi="Arial" w:cs="Arial"/>
              </w:rPr>
              <w:t xml:space="preserve">and </w:t>
            </w:r>
            <w:r w:rsidR="00E05E3C">
              <w:rPr>
                <w:rFonts w:ascii="Arial" w:hAnsi="Arial" w:cs="Arial"/>
              </w:rPr>
              <w:t>Face to Face</w:t>
            </w:r>
            <w:r>
              <w:rPr>
                <w:rFonts w:ascii="Arial" w:hAnsi="Arial" w:cs="Arial"/>
              </w:rPr>
              <w:t>:</w:t>
            </w:r>
          </w:p>
          <w:p w:rsidR="009D4526" w:rsidRDefault="009D4526" w:rsidP="009D4526">
            <w:pPr>
              <w:pStyle w:val="Header"/>
              <w:jc w:val="both"/>
              <w:rPr>
                <w:rFonts w:ascii="Arial" w:hAnsi="Arial" w:cs="Arial"/>
              </w:rPr>
            </w:pPr>
            <w:r>
              <w:rPr>
                <w:rFonts w:ascii="Arial" w:hAnsi="Arial" w:cs="Arial"/>
              </w:rPr>
              <w:t>For example:</w:t>
            </w:r>
          </w:p>
          <w:p w:rsidR="009D4526" w:rsidRDefault="009D4526" w:rsidP="009D4526">
            <w:pPr>
              <w:pStyle w:val="Header"/>
              <w:jc w:val="both"/>
              <w:rPr>
                <w:rFonts w:ascii="Arial" w:hAnsi="Arial" w:cs="Arial"/>
              </w:rPr>
            </w:pPr>
          </w:p>
          <w:p w:rsidR="009D4526" w:rsidRDefault="009D4526" w:rsidP="009D4526">
            <w:pPr>
              <w:pStyle w:val="Header"/>
              <w:numPr>
                <w:ilvl w:val="0"/>
                <w:numId w:val="8"/>
              </w:numPr>
              <w:tabs>
                <w:tab w:val="clear" w:pos="4513"/>
                <w:tab w:val="clear" w:pos="9026"/>
              </w:tabs>
              <w:jc w:val="both"/>
              <w:rPr>
                <w:rFonts w:ascii="Arial" w:hAnsi="Arial" w:cs="Arial"/>
              </w:rPr>
            </w:pPr>
            <w:r>
              <w:rPr>
                <w:rFonts w:ascii="Arial" w:hAnsi="Arial" w:cs="Arial"/>
              </w:rPr>
              <w:t>Develop and maintain strong working relationships with Outpatient</w:t>
            </w:r>
            <w:r w:rsidR="00E05E3C">
              <w:rPr>
                <w:rFonts w:ascii="Arial" w:hAnsi="Arial" w:cs="Arial"/>
              </w:rPr>
              <w:t xml:space="preserve"> teams</w:t>
            </w:r>
            <w:r>
              <w:rPr>
                <w:rFonts w:ascii="Arial" w:hAnsi="Arial" w:cs="Arial"/>
              </w:rPr>
              <w:t>, Patient Access Coordinators, Medical Records, and relevant administration staff.</w:t>
            </w:r>
          </w:p>
          <w:p w:rsidR="009D4526" w:rsidRPr="00B4104D" w:rsidRDefault="009D4526" w:rsidP="009D4526">
            <w:pPr>
              <w:pStyle w:val="Header"/>
              <w:numPr>
                <w:ilvl w:val="0"/>
                <w:numId w:val="8"/>
              </w:numPr>
              <w:tabs>
                <w:tab w:val="clear" w:pos="4513"/>
                <w:tab w:val="clear" w:pos="9026"/>
              </w:tabs>
              <w:jc w:val="both"/>
              <w:rPr>
                <w:rFonts w:ascii="Arial" w:hAnsi="Arial" w:cs="Arial"/>
              </w:rPr>
            </w:pPr>
            <w:r>
              <w:rPr>
                <w:rFonts w:ascii="Arial" w:hAnsi="Arial" w:cs="Arial"/>
              </w:rPr>
              <w:t>Update EPIC (patient information portal) as required.</w:t>
            </w:r>
          </w:p>
          <w:p w:rsidR="009D4526" w:rsidRDefault="009D4526" w:rsidP="009D4526">
            <w:pPr>
              <w:pStyle w:val="Header"/>
              <w:numPr>
                <w:ilvl w:val="0"/>
                <w:numId w:val="8"/>
              </w:numPr>
              <w:tabs>
                <w:tab w:val="clear" w:pos="4513"/>
                <w:tab w:val="clear" w:pos="9026"/>
              </w:tabs>
              <w:jc w:val="both"/>
              <w:rPr>
                <w:rFonts w:ascii="Arial" w:hAnsi="Arial" w:cs="Arial"/>
              </w:rPr>
            </w:pPr>
            <w:r>
              <w:rPr>
                <w:rFonts w:ascii="Arial" w:hAnsi="Arial" w:cs="Arial"/>
              </w:rPr>
              <w:t>Daily use of core IT programmes, including EPIC and ERS</w:t>
            </w:r>
          </w:p>
          <w:p w:rsidR="009D4526" w:rsidRPr="00DF3588" w:rsidRDefault="009D4526" w:rsidP="009D4526">
            <w:pPr>
              <w:pStyle w:val="Header"/>
              <w:jc w:val="both"/>
              <w:rPr>
                <w:rFonts w:ascii="Arial" w:hAnsi="Arial" w:cs="Arial"/>
              </w:rPr>
            </w:pPr>
          </w:p>
          <w:p w:rsidR="0087013E" w:rsidRPr="00F607B2" w:rsidRDefault="009D4526" w:rsidP="009D4526">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D4526" w:rsidRDefault="009D4526" w:rsidP="009D4526">
            <w:pPr>
              <w:jc w:val="both"/>
              <w:rPr>
                <w:rFonts w:ascii="Arial" w:hAnsi="Arial" w:cs="Arial"/>
                <w:bCs/>
              </w:rPr>
            </w:pPr>
            <w:r>
              <w:rPr>
                <w:rFonts w:ascii="Arial" w:hAnsi="Arial" w:cs="Arial"/>
                <w:bCs/>
              </w:rPr>
              <w:t>Assess and prioritise verbal, electronic and written information. Use initiative and prioritise own workload on a day to day basis.</w:t>
            </w:r>
          </w:p>
          <w:p w:rsidR="009D4526" w:rsidRDefault="009D4526" w:rsidP="009D4526">
            <w:pPr>
              <w:jc w:val="both"/>
              <w:rPr>
                <w:rFonts w:ascii="Arial" w:hAnsi="Arial" w:cs="Arial"/>
                <w:bCs/>
              </w:rPr>
            </w:pPr>
            <w:r>
              <w:rPr>
                <w:rFonts w:ascii="Arial" w:hAnsi="Arial" w:cs="Arial"/>
                <w:bCs/>
              </w:rPr>
              <w:t>Make judgement on facts or situations, some of which require analysis and present in a readable format.</w:t>
            </w:r>
          </w:p>
          <w:p w:rsidR="009D4526" w:rsidRDefault="009D4526" w:rsidP="009D4526">
            <w:pPr>
              <w:jc w:val="both"/>
              <w:rPr>
                <w:rFonts w:ascii="Arial" w:hAnsi="Arial" w:cs="Arial"/>
                <w:bCs/>
              </w:rPr>
            </w:pPr>
          </w:p>
          <w:p w:rsidR="0087013E" w:rsidRPr="009D4526" w:rsidRDefault="009D4526" w:rsidP="00F607B2">
            <w:pPr>
              <w:jc w:val="both"/>
              <w:rPr>
                <w:rFonts w:ascii="Arial" w:hAnsi="Arial" w:cs="Arial"/>
                <w:bCs/>
              </w:rPr>
            </w:pPr>
            <w:r>
              <w:rPr>
                <w:rFonts w:ascii="Arial" w:hAnsi="Arial" w:cs="Arial"/>
                <w:bCs/>
              </w:rPr>
              <w:t>To ensure that all relevant paper and electronic documentation is scanned correctly onto EPIC and any comments added</w:t>
            </w:r>
            <w:r w:rsidR="00E05E3C">
              <w:rPr>
                <w:rFonts w:ascii="Arial" w:hAnsi="Arial" w:cs="Arial"/>
                <w:bCs/>
              </w:rPr>
              <w:t xml:space="preserve"> when required</w:t>
            </w:r>
            <w:r>
              <w:rPr>
                <w:rFonts w:ascii="Arial" w:hAnsi="Arial" w:cs="Arial"/>
                <w:bCs/>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9D4526" w:rsidRDefault="009D4526" w:rsidP="009D4526">
            <w:pPr>
              <w:pStyle w:val="BodyText3"/>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and prioritise own work load on a </w:t>
            </w:r>
            <w:r w:rsidRPr="00DF3588">
              <w:rPr>
                <w:rFonts w:ascii="Arial" w:hAnsi="Arial" w:cs="Arial"/>
                <w:sz w:val="22"/>
                <w:szCs w:val="22"/>
              </w:rPr>
              <w:t xml:space="preserve">day to day </w:t>
            </w:r>
            <w:r>
              <w:rPr>
                <w:rFonts w:ascii="Arial" w:hAnsi="Arial" w:cs="Arial"/>
                <w:sz w:val="22"/>
                <w:szCs w:val="22"/>
              </w:rPr>
              <w:t>basis, relating to service need.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Pr="00F607B2" w:rsidRDefault="009D4526" w:rsidP="00F607B2">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w:t>
            </w:r>
            <w:r w:rsidR="00E05E3C">
              <w:rPr>
                <w:rFonts w:ascii="Arial" w:hAnsi="Arial" w:cs="Arial"/>
              </w:rPr>
              <w:t xml:space="preserve"> will</w:t>
            </w:r>
            <w:r w:rsidR="00681E89">
              <w:rPr>
                <w:rFonts w:ascii="Arial" w:hAnsi="Arial" w:cs="Arial"/>
              </w:rPr>
              <w:t xml:space="preserve"> </w:t>
            </w:r>
            <w:r>
              <w:rPr>
                <w:rFonts w:ascii="Arial" w:hAnsi="Arial" w:cs="Arial"/>
              </w:rPr>
              <w:t>have</w:t>
            </w:r>
            <w:r w:rsidR="00E05E3C">
              <w:rPr>
                <w:rFonts w:ascii="Arial" w:hAnsi="Arial" w:cs="Arial"/>
              </w:rPr>
              <w:t xml:space="preserve"> </w:t>
            </w:r>
            <w:r>
              <w:rPr>
                <w:rFonts w:ascii="Arial" w:hAnsi="Arial" w:cs="Arial"/>
              </w:rPr>
              <w:t xml:space="preserve">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w:t>
            </w:r>
            <w:r w:rsidR="00E05E3C">
              <w:rPr>
                <w:rFonts w:ascii="Arial" w:hAnsi="Arial" w:cs="Arial"/>
              </w:rPr>
              <w:t xml:space="preserve"> Face to Face or</w:t>
            </w:r>
            <w:r>
              <w:rPr>
                <w:rFonts w:ascii="Arial" w:hAnsi="Arial" w:cs="Arial"/>
              </w:rPr>
              <w:t xml:space="preserve"> phone and will provide</w:t>
            </w:r>
            <w:r w:rsidRPr="00336EF6">
              <w:rPr>
                <w:rFonts w:ascii="Arial" w:hAnsi="Arial" w:cs="Arial"/>
              </w:rPr>
              <w:t xml:space="preserve"> non-medical information and advice</w:t>
            </w:r>
            <w:r>
              <w:rPr>
                <w:rFonts w:ascii="Arial" w:hAnsi="Arial" w:cs="Arial"/>
              </w:rPr>
              <w:t xml:space="preserve"> to patients and carers.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F2941" w:rsidRDefault="00DF2941" w:rsidP="00DF2941">
            <w:pPr>
              <w:jc w:val="both"/>
              <w:rPr>
                <w:rFonts w:ascii="Arial" w:hAnsi="Arial" w:cs="Arial"/>
              </w:rPr>
            </w:pPr>
            <w:r>
              <w:rPr>
                <w:rFonts w:ascii="Arial" w:hAnsi="Arial" w:cs="Arial"/>
              </w:rPr>
              <w:t xml:space="preserve">The post holder will adhere to Trust policies and contribute to the continuous improvement in the efficiency and effectiveness of the service.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F2941" w:rsidRDefault="00DF2941" w:rsidP="00DF2941">
            <w:pPr>
              <w:jc w:val="both"/>
              <w:rPr>
                <w:rFonts w:ascii="Arial" w:hAnsi="Arial" w:cs="Arial"/>
              </w:rPr>
            </w:pPr>
            <w:r>
              <w:rPr>
                <w:rFonts w:ascii="Arial" w:hAnsi="Arial" w:cs="Arial"/>
              </w:rPr>
              <w:t>To monitor stock levels of stationery, receive deliveries and report any maintenance faults.</w:t>
            </w:r>
          </w:p>
          <w:p w:rsidR="00D44AB0" w:rsidRPr="00F607B2" w:rsidRDefault="00DF2941" w:rsidP="00F607B2">
            <w:pPr>
              <w:jc w:val="both"/>
              <w:rPr>
                <w:rFonts w:ascii="Arial" w:hAnsi="Arial" w:cs="Arial"/>
              </w:rPr>
            </w:pPr>
            <w:r>
              <w:rPr>
                <w:rFonts w:ascii="Arial" w:hAnsi="Arial" w:cs="Arial"/>
              </w:rPr>
              <w:t>To ensure the efficient and effective use of all resources used within the course of one’s own duties maintaining awareness of the financial impact of inappropriate use.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F2941" w:rsidRDefault="00DF2941" w:rsidP="00DF2941">
            <w:pPr>
              <w:jc w:val="both"/>
              <w:rPr>
                <w:rFonts w:ascii="Arial" w:hAnsi="Arial" w:cs="Arial"/>
              </w:rPr>
            </w:pPr>
            <w:r>
              <w:rPr>
                <w:rFonts w:ascii="Arial" w:hAnsi="Arial" w:cs="Arial"/>
              </w:rPr>
              <w:t>Maintain and update own training level to post.</w:t>
            </w:r>
          </w:p>
          <w:p w:rsidR="00DF2941" w:rsidRDefault="00DF2941" w:rsidP="00DF2941">
            <w:pPr>
              <w:jc w:val="both"/>
              <w:rPr>
                <w:rFonts w:ascii="Arial" w:hAnsi="Arial" w:cs="Arial"/>
              </w:rPr>
            </w:pPr>
          </w:p>
          <w:p w:rsidR="00D44AB0" w:rsidRPr="00F607B2" w:rsidRDefault="00DF2941" w:rsidP="00F607B2">
            <w:pPr>
              <w:jc w:val="both"/>
              <w:rPr>
                <w:rFonts w:ascii="Arial" w:hAnsi="Arial" w:cs="Arial"/>
              </w:rPr>
            </w:pPr>
            <w:r>
              <w:rPr>
                <w:rFonts w:ascii="Arial" w:hAnsi="Arial" w:cs="Arial"/>
              </w:rPr>
              <w:t>Provide on the job training for new staff and work experience students, taking an active part in the development review of own work, suggesting areas for learning and development in the coming year.</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Pr="00F607B2" w:rsidRDefault="00DF2941" w:rsidP="00F607B2">
            <w:pPr>
              <w:jc w:val="both"/>
              <w:rPr>
                <w:rFonts w:ascii="Arial" w:hAnsi="Arial" w:cs="Arial"/>
              </w:rPr>
            </w:pPr>
            <w:r w:rsidRPr="00DF3588">
              <w:rPr>
                <w:rFonts w:ascii="Arial" w:hAnsi="Arial" w:cs="Arial"/>
              </w:rPr>
              <w:t>Daily use of IT prog</w:t>
            </w:r>
            <w:r>
              <w:rPr>
                <w:rFonts w:ascii="Arial" w:hAnsi="Arial" w:cs="Arial"/>
              </w:rPr>
              <w:t xml:space="preserve">rammes relevant to the department to process and store information. Process all referral using the Epic System, updating any comments.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DF2941" w:rsidRDefault="00DF2941" w:rsidP="00F607B2">
            <w:pPr>
              <w:jc w:val="both"/>
              <w:rPr>
                <w:rFonts w:ascii="Arial" w:hAnsi="Arial" w:cs="Arial"/>
                <w:b/>
              </w:rPr>
            </w:pPr>
            <w:r>
              <w:rPr>
                <w:rFonts w:ascii="Arial" w:hAnsi="Arial" w:cs="Arial"/>
              </w:rPr>
              <w:t>C</w:t>
            </w:r>
            <w:r w:rsidRPr="00336EF6">
              <w:rPr>
                <w:rFonts w:ascii="Arial" w:hAnsi="Arial" w:cs="Arial"/>
              </w:rPr>
              <w:t>omply with Trust’s requirement</w:t>
            </w:r>
            <w:r>
              <w:rPr>
                <w:rFonts w:ascii="Arial" w:hAnsi="Arial" w:cs="Arial"/>
              </w:rPr>
              <w:t xml:space="preserve">s and undertake surveys as necessary to own work. </w:t>
            </w:r>
            <w:r w:rsidRPr="00336EF6">
              <w:rPr>
                <w:rFonts w:ascii="Arial" w:hAnsi="Arial" w:cs="Arial"/>
              </w:rPr>
              <w:t xml:space="preserve"> </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DF2941" w:rsidRDefault="00DF2941" w:rsidP="00DF2941">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7D3A41" w:rsidRPr="00DF2941" w:rsidRDefault="00DF2941" w:rsidP="00F607B2">
            <w:pPr>
              <w:jc w:val="both"/>
              <w:rPr>
                <w:rFonts w:ascii="Arial" w:hAnsi="Arial" w:cs="Arial"/>
              </w:rPr>
            </w:pPr>
            <w:r w:rsidRPr="00E23F18">
              <w:rPr>
                <w:rFonts w:ascii="Arial" w:hAnsi="Arial" w:cs="Arial"/>
              </w:rPr>
              <w:t>The post holder may be required to exert light physical effort (loads</w:t>
            </w:r>
            <w:r>
              <w:rPr>
                <w:rFonts w:ascii="Arial" w:hAnsi="Arial" w:cs="Arial"/>
              </w:rPr>
              <w:t xml:space="preserve"> no more than 5kg) on a daily </w:t>
            </w:r>
            <w:r w:rsidRPr="00E23F18">
              <w:rPr>
                <w:rFonts w:ascii="Arial" w:hAnsi="Arial" w:cs="Arial"/>
              </w:rPr>
              <w:t xml:space="preserve">basis for </w:t>
            </w:r>
            <w:r w:rsidRPr="00067B99">
              <w:rPr>
                <w:rFonts w:ascii="Arial" w:hAnsi="Arial" w:cs="Arial"/>
              </w:rPr>
              <w:t>several short period</w:t>
            </w:r>
            <w:r>
              <w:rPr>
                <w:rFonts w:ascii="Arial" w:hAnsi="Arial" w:cs="Arial"/>
              </w:rPr>
              <w:t>s</w:t>
            </w:r>
            <w:r w:rsidRPr="00067B99">
              <w:rPr>
                <w:rFonts w:ascii="Arial" w:hAnsi="Arial" w:cs="Arial"/>
              </w:rPr>
              <w:t xml:space="preserve"> during the shift.</w:t>
            </w:r>
            <w:r w:rsidRPr="00E23F18">
              <w:rPr>
                <w:rFonts w:ascii="Arial" w:hAnsi="Arial" w:cs="Arial"/>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F607B2" w:rsidRDefault="00DF2941" w:rsidP="003E26C9">
            <w:pPr>
              <w:rPr>
                <w:rFonts w:ascii="Arial" w:hAnsi="Arial" w:cs="Arial"/>
                <w:color w:val="FF0000"/>
              </w:rPr>
            </w:pPr>
            <w:r w:rsidRPr="00DF2941">
              <w:rPr>
                <w:rFonts w:ascii="Arial" w:hAnsi="Arial" w:cs="Arial"/>
              </w:rPr>
              <w:t>The post holder will be expected to sit a desk and would be encourage to take regular movement breaks.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DF2941" w:rsidRDefault="00DF2941" w:rsidP="00DF2941">
            <w:pPr>
              <w:jc w:val="both"/>
              <w:rPr>
                <w:rFonts w:ascii="Arial" w:hAnsi="Arial" w:cs="Arial"/>
              </w:rPr>
            </w:pPr>
            <w:r>
              <w:rPr>
                <w:rFonts w:ascii="Arial" w:hAnsi="Arial" w:cs="Arial"/>
              </w:rPr>
              <w:t>Will be required to maintain concentration for long periods during the working day.</w:t>
            </w:r>
          </w:p>
          <w:p w:rsidR="00DF2941" w:rsidRDefault="00DF2941" w:rsidP="00DF2941">
            <w:pPr>
              <w:jc w:val="both"/>
              <w:rPr>
                <w:rFonts w:ascii="Arial" w:hAnsi="Arial" w:cs="Arial"/>
              </w:rPr>
            </w:pPr>
            <w:r>
              <w:rPr>
                <w:rFonts w:ascii="Arial" w:hAnsi="Arial" w:cs="Arial"/>
              </w:rPr>
              <w:t>Maintain accurate advance keyboard skills with efficiency with constant interruptions.</w:t>
            </w:r>
          </w:p>
          <w:p w:rsidR="0084654F" w:rsidRPr="00DF2941" w:rsidRDefault="00DF2941" w:rsidP="00DF2941">
            <w:pPr>
              <w:jc w:val="both"/>
              <w:rPr>
                <w:rFonts w:ascii="Arial" w:hAnsi="Arial" w:cs="Arial"/>
              </w:rPr>
            </w:pPr>
            <w:r>
              <w:rPr>
                <w:rFonts w:ascii="Arial" w:hAnsi="Arial" w:cs="Arial"/>
              </w:rPr>
              <w:t xml:space="preserve">The post holder will be expected to provide cover for other administration and clerical staff during busy periods, including cover due to sickness absence and annual leave.  </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Pr="00DF2941" w:rsidRDefault="00DF2941" w:rsidP="00DF2941">
            <w:pPr>
              <w:ind w:left="34"/>
              <w:jc w:val="both"/>
              <w:rPr>
                <w:rFonts w:ascii="Arial" w:hAnsi="Arial" w:cs="Arial"/>
              </w:rPr>
            </w:pPr>
            <w:r w:rsidRPr="00FB6ED0">
              <w:rPr>
                <w:rFonts w:ascii="Arial" w:hAnsi="Arial" w:cs="Arial"/>
              </w:rPr>
              <w:t>Occasionally manage difficult situations, which may arise with abusive clients, of which may need to be referred to a senior member of staff. Occasionally exposed to distressing and sensitive information when inputting data or patient interaction</w:t>
            </w:r>
            <w:r w:rsidR="00E05E3C">
              <w:rPr>
                <w:rFonts w:ascii="Arial" w:hAnsi="Arial" w:cs="Arial"/>
              </w:rPr>
              <w:t xml:space="preserve"> Face to Face or</w:t>
            </w:r>
            <w:r w:rsidRPr="00FB6ED0">
              <w:rPr>
                <w:rFonts w:ascii="Arial" w:hAnsi="Arial" w:cs="Arial"/>
              </w:rPr>
              <w:t xml:space="preserve"> via the phone whilst maintaining confidentiality in accordance with Trust Policy.</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F607B2" w:rsidRDefault="00DF2941" w:rsidP="00F607B2">
            <w:pPr>
              <w:jc w:val="both"/>
              <w:rPr>
                <w:rFonts w:ascii="Arial" w:hAnsi="Arial" w:cs="Arial"/>
                <w:color w:val="FF0000"/>
              </w:rPr>
            </w:pPr>
            <w:r w:rsidRPr="00AD7BE2">
              <w:rPr>
                <w:rFonts w:ascii="Arial" w:hAnsi="Arial" w:cs="Arial"/>
              </w:rPr>
              <w:t xml:space="preserve">Use </w:t>
            </w:r>
            <w:r w:rsidR="003F709A">
              <w:rPr>
                <w:rFonts w:ascii="Arial" w:hAnsi="Arial" w:cs="Arial"/>
              </w:rPr>
              <w:t xml:space="preserve">of </w:t>
            </w:r>
            <w:r w:rsidRPr="00AD7BE2">
              <w:rPr>
                <w:rFonts w:ascii="Arial" w:hAnsi="Arial" w:cs="Arial"/>
              </w:rPr>
              <w:t>display screen equipment</w:t>
            </w:r>
            <w:r w:rsidRPr="007E1286">
              <w:rPr>
                <w:rFonts w:ascii="Arial" w:hAnsi="Arial" w:cs="Arial"/>
              </w:rPr>
              <w:t xml:space="preserve"> for substantial proportion of working day.</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681E89"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81E89">
              <w:rPr>
                <w:rFonts w:ascii="Arial" w:hAnsi="Arial" w:cs="Arial"/>
              </w:rPr>
              <w:t>Leading the team effectively and supporting their wellbeing by</w:t>
            </w:r>
            <w:r w:rsidR="00C4469F" w:rsidRPr="00681E89">
              <w:rPr>
                <w:rFonts w:ascii="Arial" w:hAnsi="Arial" w:cs="Arial"/>
              </w:rPr>
              <w:t>:</w:t>
            </w:r>
          </w:p>
          <w:p w:rsidR="00864555" w:rsidRPr="00681E89" w:rsidRDefault="00864555" w:rsidP="00864555">
            <w:pPr>
              <w:pStyle w:val="ListParagraph"/>
              <w:numPr>
                <w:ilvl w:val="0"/>
                <w:numId w:val="6"/>
              </w:numPr>
              <w:spacing w:before="0"/>
              <w:jc w:val="left"/>
            </w:pPr>
            <w:r w:rsidRPr="00681E89">
              <w:t>Champion</w:t>
            </w:r>
            <w:r w:rsidR="00C4469F" w:rsidRPr="00681E89">
              <w:t>ing</w:t>
            </w:r>
            <w:r w:rsidRPr="00681E89">
              <w:t xml:space="preserve"> health and wellbeing.</w:t>
            </w:r>
          </w:p>
          <w:p w:rsidR="00864555" w:rsidRPr="00681E89" w:rsidRDefault="00864555" w:rsidP="00864555">
            <w:pPr>
              <w:pStyle w:val="ListParagraph"/>
              <w:numPr>
                <w:ilvl w:val="0"/>
                <w:numId w:val="6"/>
              </w:numPr>
              <w:spacing w:before="0"/>
              <w:jc w:val="left"/>
            </w:pPr>
            <w:r w:rsidRPr="00681E89">
              <w:t>Encourag</w:t>
            </w:r>
            <w:r w:rsidR="00C4469F" w:rsidRPr="00681E89">
              <w:t>ing</w:t>
            </w:r>
            <w:r w:rsidRPr="00681E89">
              <w:t xml:space="preserve"> and support staff engagement in delivery of the service.</w:t>
            </w:r>
          </w:p>
          <w:p w:rsidR="00864555" w:rsidRPr="00681E89" w:rsidRDefault="00864555" w:rsidP="00864555">
            <w:pPr>
              <w:pStyle w:val="ListParagraph"/>
              <w:numPr>
                <w:ilvl w:val="0"/>
                <w:numId w:val="6"/>
              </w:numPr>
              <w:spacing w:before="0"/>
              <w:jc w:val="left"/>
            </w:pPr>
            <w:r w:rsidRPr="00681E89">
              <w:t>Encourag</w:t>
            </w:r>
            <w:r w:rsidR="00C4469F" w:rsidRPr="00681E89">
              <w:t xml:space="preserve">ing </w:t>
            </w:r>
            <w:r w:rsidRPr="00681E89">
              <w:t>staff to comment on development and delivery of the service.</w:t>
            </w:r>
          </w:p>
          <w:p w:rsidR="003B43F4" w:rsidRPr="00681E89" w:rsidRDefault="00864555" w:rsidP="000C32E3">
            <w:pPr>
              <w:pStyle w:val="ListParagraph"/>
              <w:numPr>
                <w:ilvl w:val="0"/>
                <w:numId w:val="6"/>
              </w:numPr>
              <w:spacing w:before="0"/>
              <w:jc w:val="left"/>
            </w:pPr>
            <w:r w:rsidRPr="00681E89">
              <w:t>Ensur</w:t>
            </w:r>
            <w:r w:rsidR="00C4469F" w:rsidRPr="00681E89">
              <w:t>ing</w:t>
            </w:r>
            <w:r w:rsidRPr="00681E89">
              <w:t xml:space="preserve"> during 1:1’s / supervision with employees you always check how they are.</w:t>
            </w:r>
          </w:p>
        </w:tc>
      </w:tr>
      <w:tr w:rsidR="00B735BB" w:rsidRPr="00F607B2" w:rsidTr="00884334">
        <w:tc>
          <w:tcPr>
            <w:tcW w:w="10206" w:type="dxa"/>
            <w:shd w:val="clear" w:color="auto" w:fill="002060"/>
          </w:tcPr>
          <w:p w:rsidR="00B735BB" w:rsidRPr="00681E89" w:rsidRDefault="00B735BB" w:rsidP="00F607B2">
            <w:pPr>
              <w:jc w:val="both"/>
              <w:rPr>
                <w:rFonts w:ascii="Arial" w:hAnsi="Arial" w:cs="Arial"/>
                <w:b/>
              </w:rPr>
            </w:pPr>
            <w:r w:rsidRPr="00681E89">
              <w:rPr>
                <w:rFonts w:ascii="Arial" w:hAnsi="Arial" w:cs="Arial"/>
                <w:b/>
              </w:rPr>
              <w:t>DISCLOSURE AND BARRING SERVICE CHECKS</w:t>
            </w:r>
            <w:r w:rsidR="000C32E3" w:rsidRPr="00681E89">
              <w:rPr>
                <w:rFonts w:ascii="Arial" w:hAnsi="Arial" w:cs="Arial"/>
                <w:b/>
              </w:rPr>
              <w:t xml:space="preserve"> </w:t>
            </w:r>
          </w:p>
        </w:tc>
      </w:tr>
      <w:tr w:rsidR="00B735BB" w:rsidRPr="00F607B2" w:rsidTr="00884334">
        <w:tc>
          <w:tcPr>
            <w:tcW w:w="10206" w:type="dxa"/>
            <w:shd w:val="clear" w:color="auto" w:fill="auto"/>
          </w:tcPr>
          <w:p w:rsidR="00B735BB" w:rsidRPr="00681E89" w:rsidRDefault="00B735BB" w:rsidP="00F607B2">
            <w:pPr>
              <w:jc w:val="both"/>
              <w:rPr>
                <w:rFonts w:ascii="Arial" w:hAnsi="Arial" w:cs="Arial"/>
                <w:b/>
              </w:rPr>
            </w:pPr>
            <w:r w:rsidRPr="00681E8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F709A" w:rsidP="00AE0EC0">
            <w:pPr>
              <w:jc w:val="both"/>
              <w:rPr>
                <w:rFonts w:ascii="Arial" w:hAnsi="Arial" w:cs="Arial"/>
              </w:rPr>
            </w:pPr>
            <w:r>
              <w:rPr>
                <w:rFonts w:ascii="Arial" w:hAnsi="Arial" w:cs="Arial"/>
              </w:rPr>
              <w:t>Administrative Assistant – Clinical Management Centre</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681E89" w:rsidRDefault="001D2D93" w:rsidP="00884334">
            <w:pPr>
              <w:jc w:val="both"/>
              <w:rPr>
                <w:rFonts w:ascii="Arial" w:hAnsi="Arial" w:cs="Arial"/>
                <w:b/>
              </w:rPr>
            </w:pPr>
            <w:r w:rsidRPr="00681E89">
              <w:rPr>
                <w:rFonts w:ascii="Arial" w:hAnsi="Arial" w:cs="Arial"/>
                <w:b/>
              </w:rPr>
              <w:t>QUALIFICATION/ SPECIAL TRAINING</w:t>
            </w:r>
          </w:p>
          <w:p w:rsidR="0062739A" w:rsidRPr="00536DEC" w:rsidRDefault="0062739A" w:rsidP="0062739A">
            <w:pPr>
              <w:tabs>
                <w:tab w:val="left" w:pos="720"/>
              </w:tabs>
              <w:jc w:val="both"/>
              <w:rPr>
                <w:rFonts w:ascii="Arial" w:hAnsi="Arial" w:cs="Arial"/>
              </w:rPr>
            </w:pPr>
            <w:r w:rsidRPr="00536DEC">
              <w:rPr>
                <w:rFonts w:ascii="Arial" w:hAnsi="Arial" w:cs="Arial"/>
              </w:rPr>
              <w:t>Good Standard of Education</w:t>
            </w:r>
          </w:p>
          <w:p w:rsidR="0062739A" w:rsidRPr="00536DEC" w:rsidRDefault="0062739A" w:rsidP="0062739A">
            <w:pPr>
              <w:tabs>
                <w:tab w:val="left" w:pos="720"/>
              </w:tabs>
              <w:jc w:val="both"/>
              <w:rPr>
                <w:rFonts w:ascii="Arial" w:hAnsi="Arial" w:cs="Arial"/>
              </w:rPr>
            </w:pPr>
          </w:p>
          <w:p w:rsidR="0062739A" w:rsidRPr="00536DEC" w:rsidRDefault="0062739A" w:rsidP="0062739A">
            <w:pPr>
              <w:tabs>
                <w:tab w:val="left" w:pos="720"/>
              </w:tabs>
              <w:jc w:val="both"/>
              <w:rPr>
                <w:rFonts w:ascii="Arial" w:hAnsi="Arial" w:cs="Arial"/>
              </w:rPr>
            </w:pPr>
            <w:r>
              <w:rPr>
                <w:rFonts w:ascii="Arial" w:hAnsi="Arial" w:cs="Arial"/>
              </w:rPr>
              <w:t>NVQ 2</w:t>
            </w:r>
            <w:r w:rsidRPr="00536DEC">
              <w:rPr>
                <w:rFonts w:ascii="Arial" w:hAnsi="Arial" w:cs="Arial"/>
              </w:rPr>
              <w:t xml:space="preserve"> Business Administration or Team Leadership or Customer Care or equivalent qualification / experience</w:t>
            </w:r>
          </w:p>
          <w:p w:rsidR="0062739A" w:rsidRPr="00536DEC" w:rsidRDefault="0062739A" w:rsidP="0062739A">
            <w:pPr>
              <w:tabs>
                <w:tab w:val="left" w:pos="720"/>
              </w:tabs>
              <w:jc w:val="both"/>
              <w:rPr>
                <w:rFonts w:ascii="Arial" w:hAnsi="Arial" w:cs="Arial"/>
                <w:color w:val="3366FF"/>
              </w:rPr>
            </w:pPr>
          </w:p>
          <w:p w:rsidR="0062739A" w:rsidRDefault="0062739A" w:rsidP="0062739A">
            <w:pPr>
              <w:tabs>
                <w:tab w:val="left" w:pos="720"/>
              </w:tabs>
              <w:jc w:val="both"/>
              <w:rPr>
                <w:rFonts w:ascii="Arial" w:hAnsi="Arial" w:cs="Arial"/>
              </w:rPr>
            </w:pPr>
            <w:r w:rsidRPr="00536DEC">
              <w:rPr>
                <w:rFonts w:ascii="Arial" w:hAnsi="Arial" w:cs="Arial"/>
              </w:rPr>
              <w:t>Relevant IT qualification specific to post i.e ECDL</w:t>
            </w:r>
            <w:r>
              <w:rPr>
                <w:rFonts w:ascii="Arial" w:hAnsi="Arial" w:cs="Arial"/>
              </w:rPr>
              <w:t>,RSA11</w:t>
            </w:r>
          </w:p>
          <w:p w:rsidR="001D2D93" w:rsidRPr="00681E89" w:rsidRDefault="000E5016" w:rsidP="00884334">
            <w:pPr>
              <w:jc w:val="both"/>
              <w:rPr>
                <w:rFonts w:ascii="Arial" w:hAnsi="Arial" w:cs="Arial"/>
              </w:rPr>
            </w:pPr>
            <w:r w:rsidRPr="00681E89">
              <w:rPr>
                <w:rFonts w:ascii="Arial" w:hAnsi="Arial" w:cs="Arial"/>
              </w:rPr>
              <w:t xml:space="preserve"> </w:t>
            </w:r>
          </w:p>
        </w:tc>
        <w:tc>
          <w:tcPr>
            <w:tcW w:w="1398" w:type="dxa"/>
          </w:tcPr>
          <w:p w:rsidR="001D2D93" w:rsidRDefault="001D2D93" w:rsidP="00884334">
            <w:pPr>
              <w:jc w:val="both"/>
              <w:rPr>
                <w:rFonts w:ascii="Arial" w:hAnsi="Arial" w:cs="Arial"/>
              </w:rPr>
            </w:pPr>
          </w:p>
          <w:p w:rsidR="0062739A" w:rsidRDefault="0062739A" w:rsidP="00884334">
            <w:pPr>
              <w:jc w:val="both"/>
              <w:rPr>
                <w:rFonts w:ascii="Arial" w:hAnsi="Arial" w:cs="Arial"/>
              </w:rPr>
            </w:pPr>
            <w:r>
              <w:rPr>
                <w:rFonts w:ascii="Arial" w:hAnsi="Arial" w:cs="Arial"/>
              </w:rPr>
              <w:t>E</w:t>
            </w:r>
            <w:r>
              <w:rPr>
                <w:rFonts w:ascii="Arial" w:hAnsi="Arial" w:cs="Arial"/>
              </w:rPr>
              <w:br/>
            </w:r>
            <w:r>
              <w:rPr>
                <w:rFonts w:ascii="Arial" w:hAnsi="Arial" w:cs="Arial"/>
              </w:rPr>
              <w:br/>
              <w:t>D</w:t>
            </w:r>
            <w:r>
              <w:rPr>
                <w:rFonts w:ascii="Arial" w:hAnsi="Arial" w:cs="Arial"/>
              </w:rPr>
              <w:br/>
            </w:r>
            <w:r>
              <w:rPr>
                <w:rFonts w:ascii="Arial" w:hAnsi="Arial" w:cs="Arial"/>
              </w:rPr>
              <w:br/>
            </w:r>
            <w:r>
              <w:rPr>
                <w:rFonts w:ascii="Arial" w:hAnsi="Arial" w:cs="Arial"/>
              </w:rPr>
              <w:br/>
              <w:t>D</w:t>
            </w:r>
          </w:p>
          <w:p w:rsidR="000C32E3" w:rsidRPr="00F607B2" w:rsidRDefault="000C32E3"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681E89" w:rsidRDefault="001D2D93" w:rsidP="00884334">
            <w:pPr>
              <w:jc w:val="both"/>
              <w:rPr>
                <w:rFonts w:ascii="Arial" w:hAnsi="Arial" w:cs="Arial"/>
                <w:b/>
              </w:rPr>
            </w:pPr>
            <w:r w:rsidRPr="00681E89">
              <w:rPr>
                <w:rFonts w:ascii="Arial" w:hAnsi="Arial" w:cs="Arial"/>
                <w:b/>
              </w:rPr>
              <w:t>KNOWLEDGE/SKILLS</w:t>
            </w:r>
          </w:p>
          <w:p w:rsidR="0062739A" w:rsidRPr="00536DEC" w:rsidRDefault="0062739A" w:rsidP="0062739A">
            <w:pPr>
              <w:tabs>
                <w:tab w:val="left" w:pos="720"/>
              </w:tabs>
              <w:jc w:val="both"/>
              <w:rPr>
                <w:rFonts w:ascii="Arial" w:hAnsi="Arial" w:cs="Arial"/>
              </w:rPr>
            </w:pPr>
            <w:r w:rsidRPr="00536DEC">
              <w:rPr>
                <w:rFonts w:ascii="Arial" w:hAnsi="Arial" w:cs="Arial"/>
              </w:rPr>
              <w:t>Effective interpersonal, organisational and communication skills</w:t>
            </w:r>
          </w:p>
          <w:p w:rsidR="0062739A" w:rsidRPr="00536DEC" w:rsidRDefault="0062739A" w:rsidP="0062739A">
            <w:pPr>
              <w:tabs>
                <w:tab w:val="left" w:pos="720"/>
              </w:tabs>
              <w:jc w:val="both"/>
              <w:rPr>
                <w:rFonts w:ascii="Arial" w:hAnsi="Arial" w:cs="Arial"/>
              </w:rPr>
            </w:pPr>
          </w:p>
          <w:p w:rsidR="0062739A" w:rsidRPr="00536DEC" w:rsidRDefault="0062739A" w:rsidP="0062739A">
            <w:pPr>
              <w:tabs>
                <w:tab w:val="left" w:pos="720"/>
              </w:tabs>
              <w:jc w:val="both"/>
              <w:rPr>
                <w:rFonts w:ascii="Arial" w:hAnsi="Arial" w:cs="Arial"/>
              </w:rPr>
            </w:pPr>
            <w:r w:rsidRPr="00536DEC">
              <w:rPr>
                <w:rFonts w:ascii="Arial" w:hAnsi="Arial" w:cs="Arial"/>
              </w:rPr>
              <w:t>Abil</w:t>
            </w:r>
            <w:r>
              <w:rPr>
                <w:rFonts w:ascii="Arial" w:hAnsi="Arial" w:cs="Arial"/>
              </w:rPr>
              <w:t>ity to manage own workload within busy environment.</w:t>
            </w:r>
          </w:p>
          <w:p w:rsidR="0062739A" w:rsidRDefault="0062739A" w:rsidP="0062739A">
            <w:pPr>
              <w:tabs>
                <w:tab w:val="left" w:pos="720"/>
              </w:tabs>
              <w:jc w:val="both"/>
              <w:rPr>
                <w:rFonts w:ascii="Arial" w:hAnsi="Arial" w:cs="Arial"/>
              </w:rPr>
            </w:pPr>
          </w:p>
          <w:p w:rsidR="0062739A" w:rsidRPr="00536DEC" w:rsidRDefault="0062739A" w:rsidP="0062739A">
            <w:pPr>
              <w:tabs>
                <w:tab w:val="left" w:pos="720"/>
              </w:tabs>
              <w:jc w:val="both"/>
              <w:rPr>
                <w:rFonts w:ascii="Arial" w:hAnsi="Arial" w:cs="Arial"/>
              </w:rPr>
            </w:pPr>
            <w:r w:rsidRPr="00067B99">
              <w:rPr>
                <w:rFonts w:ascii="Arial" w:hAnsi="Arial" w:cs="Arial"/>
              </w:rPr>
              <w:t xml:space="preserve">Advanced IT/Keyboard skills, </w:t>
            </w:r>
          </w:p>
          <w:p w:rsidR="000E5016" w:rsidRPr="00681E89" w:rsidRDefault="000E5016" w:rsidP="00884334">
            <w:pPr>
              <w:jc w:val="both"/>
              <w:rPr>
                <w:rFonts w:ascii="Arial" w:hAnsi="Arial" w:cs="Arial"/>
              </w:rPr>
            </w:pPr>
            <w:r w:rsidRPr="00681E89">
              <w:rPr>
                <w:rFonts w:ascii="Arial" w:hAnsi="Arial" w:cs="Arial"/>
              </w:rPr>
              <w:t xml:space="preserve"> </w:t>
            </w:r>
          </w:p>
        </w:tc>
        <w:tc>
          <w:tcPr>
            <w:tcW w:w="1398" w:type="dxa"/>
          </w:tcPr>
          <w:p w:rsidR="001D2D93" w:rsidRDefault="0062739A" w:rsidP="00884334">
            <w:pPr>
              <w:jc w:val="both"/>
              <w:rPr>
                <w:rFonts w:ascii="Arial" w:hAnsi="Arial" w:cs="Arial"/>
              </w:rPr>
            </w:pPr>
            <w:r>
              <w:rPr>
                <w:rFonts w:ascii="Arial" w:hAnsi="Arial" w:cs="Arial"/>
              </w:rPr>
              <w:br/>
              <w:t>E</w:t>
            </w:r>
            <w:r>
              <w:rPr>
                <w:rFonts w:ascii="Arial" w:hAnsi="Arial" w:cs="Arial"/>
              </w:rPr>
              <w:br/>
            </w:r>
            <w:r>
              <w:rPr>
                <w:rFonts w:ascii="Arial" w:hAnsi="Arial" w:cs="Arial"/>
              </w:rPr>
              <w:br/>
              <w:t>E</w:t>
            </w:r>
          </w:p>
          <w:p w:rsidR="0062739A" w:rsidRDefault="0062739A" w:rsidP="00884334">
            <w:pPr>
              <w:jc w:val="both"/>
              <w:rPr>
                <w:rFonts w:ascii="Arial" w:hAnsi="Arial" w:cs="Arial"/>
              </w:rPr>
            </w:pPr>
          </w:p>
          <w:p w:rsidR="0062739A" w:rsidRPr="00F607B2" w:rsidRDefault="0062739A" w:rsidP="00884334">
            <w:pPr>
              <w:jc w:val="both"/>
              <w:rPr>
                <w:rFonts w:ascii="Arial" w:hAnsi="Arial" w:cs="Arial"/>
              </w:rPr>
            </w:pPr>
            <w:r>
              <w:rPr>
                <w:rFonts w:ascii="Arial" w:hAnsi="Arial" w:cs="Arial"/>
              </w:rPr>
              <w:t>D</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681E89" w:rsidRDefault="001D2D93" w:rsidP="00884334">
            <w:pPr>
              <w:jc w:val="both"/>
              <w:rPr>
                <w:rFonts w:ascii="Arial" w:hAnsi="Arial" w:cs="Arial"/>
                <w:b/>
              </w:rPr>
            </w:pPr>
            <w:r w:rsidRPr="00681E89">
              <w:rPr>
                <w:rFonts w:ascii="Arial" w:hAnsi="Arial" w:cs="Arial"/>
                <w:b/>
              </w:rPr>
              <w:t xml:space="preserve">EXPERIENCE </w:t>
            </w:r>
          </w:p>
          <w:p w:rsidR="0062739A" w:rsidRPr="00536DEC" w:rsidRDefault="0062739A" w:rsidP="0062739A">
            <w:pPr>
              <w:tabs>
                <w:tab w:val="left" w:pos="720"/>
              </w:tabs>
              <w:jc w:val="both"/>
              <w:rPr>
                <w:rFonts w:ascii="Arial" w:hAnsi="Arial" w:cs="Arial"/>
              </w:rPr>
            </w:pPr>
            <w:r>
              <w:rPr>
                <w:rFonts w:ascii="Arial" w:hAnsi="Arial" w:cs="Arial"/>
              </w:rPr>
              <w:t xml:space="preserve">Proven </w:t>
            </w:r>
            <w:r w:rsidRPr="00536DEC">
              <w:rPr>
                <w:rFonts w:ascii="Arial" w:hAnsi="Arial" w:cs="Arial"/>
              </w:rPr>
              <w:t>clerical/administrative experience within customer care environment or similar</w:t>
            </w:r>
          </w:p>
          <w:p w:rsidR="0062739A" w:rsidRPr="00536DEC" w:rsidRDefault="0062739A" w:rsidP="0062739A">
            <w:pPr>
              <w:tabs>
                <w:tab w:val="left" w:pos="720"/>
              </w:tabs>
              <w:jc w:val="both"/>
              <w:rPr>
                <w:rFonts w:ascii="Arial" w:hAnsi="Arial" w:cs="Arial"/>
              </w:rPr>
            </w:pPr>
          </w:p>
          <w:p w:rsidR="0062739A" w:rsidRPr="00536DEC" w:rsidRDefault="0062739A" w:rsidP="0062739A">
            <w:pPr>
              <w:tabs>
                <w:tab w:val="left" w:pos="720"/>
              </w:tabs>
              <w:jc w:val="both"/>
              <w:rPr>
                <w:rFonts w:ascii="Arial" w:hAnsi="Arial" w:cs="Arial"/>
              </w:rPr>
            </w:pPr>
            <w:r w:rsidRPr="00536DEC">
              <w:rPr>
                <w:rFonts w:ascii="Arial" w:hAnsi="Arial" w:cs="Arial"/>
              </w:rPr>
              <w:t>Previous NHS/Social Services experience</w:t>
            </w:r>
          </w:p>
          <w:p w:rsidR="000E5016" w:rsidRPr="00681E89" w:rsidRDefault="000E5016" w:rsidP="00884334">
            <w:pPr>
              <w:jc w:val="both"/>
              <w:rPr>
                <w:rFonts w:ascii="Arial" w:hAnsi="Arial" w:cs="Arial"/>
              </w:rPr>
            </w:pPr>
          </w:p>
        </w:tc>
        <w:tc>
          <w:tcPr>
            <w:tcW w:w="1398" w:type="dxa"/>
          </w:tcPr>
          <w:p w:rsidR="001D2D93" w:rsidRPr="00F607B2" w:rsidRDefault="0062739A" w:rsidP="00884334">
            <w:pPr>
              <w:jc w:val="both"/>
              <w:rPr>
                <w:rFonts w:ascii="Arial" w:hAnsi="Arial" w:cs="Arial"/>
              </w:rPr>
            </w:pPr>
            <w:r>
              <w:rPr>
                <w:rFonts w:ascii="Arial" w:hAnsi="Arial" w:cs="Arial"/>
              </w:rPr>
              <w:br/>
              <w:t>E</w:t>
            </w:r>
            <w:r>
              <w:rPr>
                <w:rFonts w:ascii="Arial" w:hAnsi="Arial" w:cs="Arial"/>
              </w:rPr>
              <w:br/>
            </w:r>
            <w:r>
              <w:rPr>
                <w:rFonts w:ascii="Arial" w:hAnsi="Arial" w:cs="Arial"/>
              </w:rPr>
              <w:br/>
            </w:r>
            <w:r>
              <w:rPr>
                <w:rFonts w:ascii="Arial" w:hAnsi="Arial" w:cs="Arial"/>
              </w:rPr>
              <w:br/>
              <w:t>D</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681E89" w:rsidRDefault="001D2D93" w:rsidP="00884334">
            <w:pPr>
              <w:jc w:val="both"/>
              <w:rPr>
                <w:rFonts w:ascii="Arial" w:hAnsi="Arial" w:cs="Arial"/>
                <w:b/>
              </w:rPr>
            </w:pPr>
            <w:r w:rsidRPr="00681E89">
              <w:rPr>
                <w:rFonts w:ascii="Arial" w:hAnsi="Arial" w:cs="Arial"/>
                <w:b/>
              </w:rPr>
              <w:t xml:space="preserve">PERSONAL ATTRIBUTES </w:t>
            </w:r>
          </w:p>
          <w:p w:rsidR="0062739A" w:rsidRPr="00536DEC" w:rsidRDefault="0062739A" w:rsidP="0062739A">
            <w:pPr>
              <w:pStyle w:val="Header"/>
              <w:tabs>
                <w:tab w:val="left" w:pos="720"/>
              </w:tabs>
              <w:jc w:val="both"/>
              <w:rPr>
                <w:rFonts w:ascii="Arial" w:hAnsi="Arial" w:cs="Arial"/>
              </w:rPr>
            </w:pPr>
            <w:r w:rsidRPr="00536DEC">
              <w:rPr>
                <w:rFonts w:ascii="Arial" w:hAnsi="Arial" w:cs="Arial"/>
              </w:rPr>
              <w:t>Reliability and flexibility, able to contribute to changing demands of the service.</w:t>
            </w:r>
          </w:p>
          <w:p w:rsidR="0062739A" w:rsidRPr="00536DEC" w:rsidRDefault="0062739A" w:rsidP="0062739A">
            <w:pPr>
              <w:pStyle w:val="Header"/>
              <w:tabs>
                <w:tab w:val="left" w:pos="720"/>
              </w:tabs>
              <w:jc w:val="both"/>
              <w:rPr>
                <w:rFonts w:ascii="Arial" w:hAnsi="Arial" w:cs="Arial"/>
              </w:rPr>
            </w:pPr>
          </w:p>
          <w:p w:rsidR="0062739A" w:rsidRPr="00536DEC" w:rsidRDefault="0062739A" w:rsidP="0062739A">
            <w:pPr>
              <w:pStyle w:val="Header"/>
              <w:tabs>
                <w:tab w:val="left" w:pos="720"/>
              </w:tabs>
              <w:jc w:val="both"/>
              <w:rPr>
                <w:rFonts w:ascii="Arial" w:hAnsi="Arial" w:cs="Arial"/>
              </w:rPr>
            </w:pPr>
            <w:r w:rsidRPr="00536DEC">
              <w:rPr>
                <w:rFonts w:ascii="Arial" w:hAnsi="Arial" w:cs="Arial"/>
              </w:rPr>
              <w:t>Willing to undertake training relevant to the post.</w:t>
            </w:r>
          </w:p>
          <w:p w:rsidR="0062739A" w:rsidRPr="00536DEC" w:rsidRDefault="0062739A" w:rsidP="0062739A">
            <w:pPr>
              <w:pStyle w:val="Header"/>
              <w:tabs>
                <w:tab w:val="left" w:pos="720"/>
              </w:tabs>
              <w:jc w:val="both"/>
              <w:rPr>
                <w:rFonts w:ascii="Arial" w:hAnsi="Arial" w:cs="Arial"/>
              </w:rPr>
            </w:pPr>
          </w:p>
          <w:p w:rsidR="0062739A" w:rsidRPr="00536DEC" w:rsidRDefault="0062739A" w:rsidP="0062739A">
            <w:pPr>
              <w:pStyle w:val="Header"/>
              <w:tabs>
                <w:tab w:val="left" w:pos="720"/>
              </w:tabs>
              <w:jc w:val="both"/>
              <w:rPr>
                <w:rFonts w:ascii="Arial" w:hAnsi="Arial" w:cs="Arial"/>
              </w:rPr>
            </w:pPr>
            <w:r w:rsidRPr="00536DEC">
              <w:rPr>
                <w:rFonts w:ascii="Arial" w:hAnsi="Arial" w:cs="Arial"/>
              </w:rPr>
              <w:t xml:space="preserve">Ability to work independently, within a team </w:t>
            </w:r>
          </w:p>
          <w:p w:rsidR="0062739A" w:rsidRPr="00536DEC" w:rsidRDefault="0062739A" w:rsidP="0062739A">
            <w:pPr>
              <w:pStyle w:val="Header"/>
              <w:tabs>
                <w:tab w:val="left" w:pos="720"/>
              </w:tabs>
              <w:jc w:val="both"/>
              <w:rPr>
                <w:rFonts w:ascii="Arial" w:hAnsi="Arial" w:cs="Arial"/>
              </w:rPr>
            </w:pPr>
          </w:p>
          <w:p w:rsidR="0062739A" w:rsidRDefault="0062739A" w:rsidP="0062739A">
            <w:pPr>
              <w:pStyle w:val="Header"/>
              <w:tabs>
                <w:tab w:val="left" w:pos="720"/>
              </w:tabs>
              <w:jc w:val="both"/>
              <w:rPr>
                <w:rFonts w:ascii="Arial" w:hAnsi="Arial" w:cs="Arial"/>
              </w:rPr>
            </w:pPr>
            <w:r w:rsidRPr="00536DEC">
              <w:rPr>
                <w:rFonts w:ascii="Arial" w:hAnsi="Arial" w:cs="Arial"/>
              </w:rPr>
              <w:t>Ability to demonstrate a diplomatic caring attitude whilst maintaining confidentiality.</w:t>
            </w:r>
          </w:p>
          <w:p w:rsidR="0062739A" w:rsidRDefault="0062739A" w:rsidP="0062739A">
            <w:pPr>
              <w:pStyle w:val="Header"/>
              <w:tabs>
                <w:tab w:val="left" w:pos="720"/>
              </w:tabs>
              <w:jc w:val="both"/>
              <w:rPr>
                <w:rFonts w:ascii="Arial" w:hAnsi="Arial" w:cs="Arial"/>
              </w:rPr>
            </w:pPr>
          </w:p>
          <w:p w:rsidR="0062739A" w:rsidRPr="00536DEC" w:rsidRDefault="0062739A" w:rsidP="0062739A">
            <w:pPr>
              <w:pStyle w:val="Header"/>
              <w:tabs>
                <w:tab w:val="left" w:pos="720"/>
              </w:tabs>
              <w:jc w:val="both"/>
              <w:rPr>
                <w:rFonts w:ascii="Arial" w:hAnsi="Arial" w:cs="Arial"/>
              </w:rPr>
            </w:pPr>
            <w:r>
              <w:rPr>
                <w:rFonts w:ascii="Arial" w:hAnsi="Arial" w:cs="Arial"/>
              </w:rPr>
              <w:t>Ability to work under pressure.</w:t>
            </w:r>
          </w:p>
          <w:p w:rsidR="000E5016" w:rsidRPr="00681E89" w:rsidRDefault="000E5016" w:rsidP="00884334">
            <w:pPr>
              <w:jc w:val="both"/>
              <w:rPr>
                <w:rFonts w:ascii="Arial" w:hAnsi="Arial" w:cs="Arial"/>
              </w:rPr>
            </w:pPr>
            <w:r w:rsidRPr="00681E89">
              <w:rPr>
                <w:rFonts w:ascii="Arial" w:hAnsi="Arial" w:cs="Arial"/>
              </w:rPr>
              <w:t xml:space="preserve"> </w:t>
            </w:r>
          </w:p>
        </w:tc>
        <w:tc>
          <w:tcPr>
            <w:tcW w:w="1398" w:type="dxa"/>
          </w:tcPr>
          <w:p w:rsidR="001D2D93" w:rsidRPr="00F607B2" w:rsidRDefault="0062739A" w:rsidP="00884334">
            <w:pPr>
              <w:jc w:val="both"/>
              <w:rPr>
                <w:rFonts w:ascii="Arial" w:hAnsi="Arial" w:cs="Arial"/>
              </w:rPr>
            </w:pPr>
            <w:r>
              <w:rPr>
                <w:rFonts w:ascii="Arial" w:hAnsi="Arial" w:cs="Arial"/>
              </w:rPr>
              <w:br/>
              <w:t>E</w:t>
            </w:r>
            <w:r>
              <w:rPr>
                <w:rFonts w:ascii="Arial" w:hAnsi="Arial" w:cs="Arial"/>
              </w:rPr>
              <w:br/>
            </w:r>
            <w:r>
              <w:rPr>
                <w:rFonts w:ascii="Arial" w:hAnsi="Arial" w:cs="Arial"/>
              </w:rPr>
              <w:br/>
            </w:r>
            <w:r>
              <w:rPr>
                <w:rFonts w:ascii="Arial" w:hAnsi="Arial" w:cs="Arial"/>
              </w:rPr>
              <w:br/>
              <w:t>E</w:t>
            </w:r>
            <w:r>
              <w:rPr>
                <w:rFonts w:ascii="Arial" w:hAnsi="Arial" w:cs="Arial"/>
              </w:rPr>
              <w:br/>
            </w:r>
            <w:r>
              <w:rPr>
                <w:rFonts w:ascii="Arial" w:hAnsi="Arial" w:cs="Arial"/>
              </w:rPr>
              <w:br/>
              <w:t>E</w:t>
            </w:r>
            <w:r>
              <w:rPr>
                <w:rFonts w:ascii="Arial" w:hAnsi="Arial" w:cs="Arial"/>
              </w:rPr>
              <w:br/>
            </w:r>
            <w:r>
              <w:rPr>
                <w:rFonts w:ascii="Arial" w:hAnsi="Arial" w:cs="Arial"/>
              </w:rPr>
              <w:br/>
              <w:t>E</w:t>
            </w:r>
            <w:r>
              <w:rPr>
                <w:rFonts w:ascii="Arial" w:hAnsi="Arial" w:cs="Arial"/>
              </w:rPr>
              <w:br/>
            </w:r>
            <w:r>
              <w:rPr>
                <w:rFonts w:ascii="Arial" w:hAnsi="Arial" w:cs="Arial"/>
              </w:rPr>
              <w:br/>
            </w:r>
            <w:r>
              <w:rPr>
                <w:rFonts w:ascii="Arial" w:hAnsi="Arial" w:cs="Arial"/>
              </w:rPr>
              <w:b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681E89" w:rsidRDefault="001D2D93" w:rsidP="00884334">
            <w:pPr>
              <w:jc w:val="both"/>
              <w:rPr>
                <w:rFonts w:ascii="Arial" w:hAnsi="Arial" w:cs="Arial"/>
                <w:b/>
              </w:rPr>
            </w:pPr>
            <w:r w:rsidRPr="00681E89">
              <w:rPr>
                <w:rFonts w:ascii="Arial" w:hAnsi="Arial" w:cs="Arial"/>
                <w:b/>
              </w:rPr>
              <w:t>OTHER REQUIR</w:t>
            </w:r>
            <w:r w:rsidR="0033014F" w:rsidRPr="00681E89">
              <w:rPr>
                <w:rFonts w:ascii="Arial" w:hAnsi="Arial" w:cs="Arial"/>
                <w:b/>
              </w:rPr>
              <w:t>E</w:t>
            </w:r>
            <w:r w:rsidRPr="00681E89">
              <w:rPr>
                <w:rFonts w:ascii="Arial" w:hAnsi="Arial" w:cs="Arial"/>
                <w:b/>
              </w:rPr>
              <w:t xml:space="preserve">MENTS </w:t>
            </w:r>
          </w:p>
          <w:p w:rsidR="0062739A" w:rsidRPr="00536DEC" w:rsidRDefault="0062739A" w:rsidP="0062739A">
            <w:pPr>
              <w:tabs>
                <w:tab w:val="left" w:pos="720"/>
              </w:tabs>
              <w:jc w:val="both"/>
              <w:rPr>
                <w:rFonts w:ascii="Arial" w:hAnsi="Arial" w:cs="Arial"/>
              </w:rPr>
            </w:pPr>
            <w:r w:rsidRPr="00536DEC">
              <w:rPr>
                <w:rFonts w:ascii="Arial" w:hAnsi="Arial" w:cs="Arial"/>
              </w:rPr>
              <w:t>The post holder must demonstrate a positive commitment to uphold diversity and equality policies approved by the Trust.</w:t>
            </w:r>
          </w:p>
          <w:p w:rsidR="0062739A" w:rsidRPr="00536DEC" w:rsidRDefault="0062739A" w:rsidP="0062739A">
            <w:pPr>
              <w:tabs>
                <w:tab w:val="left" w:pos="720"/>
              </w:tabs>
              <w:jc w:val="both"/>
              <w:rPr>
                <w:rFonts w:ascii="Arial" w:hAnsi="Arial" w:cs="Arial"/>
              </w:rPr>
            </w:pPr>
          </w:p>
          <w:p w:rsidR="003A310F" w:rsidRPr="00681E89" w:rsidRDefault="0062739A" w:rsidP="0062739A">
            <w:pPr>
              <w:jc w:val="both"/>
              <w:rPr>
                <w:rFonts w:ascii="Arial" w:hAnsi="Arial" w:cs="Arial"/>
              </w:rPr>
            </w:pPr>
            <w:r w:rsidRPr="00536DEC">
              <w:rPr>
                <w:rFonts w:ascii="Arial" w:hAnsi="Arial" w:cs="Arial"/>
              </w:rPr>
              <w:t>Ability to travel to other locations as required</w:t>
            </w:r>
          </w:p>
        </w:tc>
        <w:tc>
          <w:tcPr>
            <w:tcW w:w="1398" w:type="dxa"/>
          </w:tcPr>
          <w:p w:rsidR="001D2D93" w:rsidRPr="00F607B2" w:rsidRDefault="00345845" w:rsidP="00884334">
            <w:pPr>
              <w:jc w:val="both"/>
              <w:rPr>
                <w:rFonts w:ascii="Arial" w:hAnsi="Arial" w:cs="Arial"/>
              </w:rPr>
            </w:pPr>
            <w:r>
              <w:rPr>
                <w:rFonts w:ascii="Arial" w:hAnsi="Arial" w:cs="Arial"/>
              </w:rPr>
              <w:br/>
              <w:t>E</w:t>
            </w:r>
            <w:r>
              <w:rPr>
                <w:rFonts w:ascii="Arial" w:hAnsi="Arial" w:cs="Arial"/>
              </w:rPr>
              <w:br/>
            </w:r>
            <w:r>
              <w:rPr>
                <w:rFonts w:ascii="Arial" w:hAnsi="Arial" w:cs="Arial"/>
              </w:rPr>
              <w:br/>
            </w:r>
            <w:r>
              <w:rPr>
                <w:rFonts w:ascii="Arial" w:hAnsi="Arial" w:cs="Arial"/>
              </w:rPr>
              <w:b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681E89" w:rsidRDefault="003F709A" w:rsidP="000C32E3">
            <w:pPr>
              <w:jc w:val="both"/>
              <w:rPr>
                <w:rFonts w:ascii="Arial" w:hAnsi="Arial" w:cs="Arial"/>
              </w:rPr>
            </w:pPr>
            <w:r w:rsidRPr="00681E89">
              <w:rPr>
                <w:rFonts w:ascii="Arial" w:hAnsi="Arial" w:cs="Arial"/>
              </w:rPr>
              <w:t>Yes</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795380"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95380" w:rsidP="000C32E3">
            <w:pPr>
              <w:jc w:val="both"/>
              <w:rPr>
                <w:rFonts w:ascii="Arial" w:hAnsi="Arial" w:cs="Arial"/>
              </w:rPr>
            </w:pPr>
            <w:r>
              <w:rPr>
                <w:rFonts w:ascii="Arial" w:hAnsi="Arial" w:cs="Arial"/>
              </w:rPr>
              <w:t>Yes</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80887" w:rsidP="000C32E3">
            <w:pPr>
              <w:jc w:val="both"/>
              <w:rPr>
                <w:rFonts w:ascii="Arial" w:hAnsi="Arial" w:cs="Arial"/>
              </w:rPr>
            </w:pPr>
            <w:r>
              <w:rPr>
                <w:rFonts w:ascii="Arial" w:hAnsi="Arial" w:cs="Arial"/>
              </w:rPr>
              <w:t>Yes</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80887" w:rsidP="000C32E3">
            <w:pPr>
              <w:jc w:val="both"/>
              <w:rPr>
                <w:rFonts w:ascii="Arial" w:hAnsi="Arial" w:cs="Arial"/>
              </w:rPr>
            </w:pPr>
            <w:r>
              <w:rPr>
                <w:rFonts w:ascii="Arial" w:hAnsi="Arial" w:cs="Arial"/>
              </w:rPr>
              <w:t>Yes</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D1BF2" w:rsidP="000C32E3">
            <w:pPr>
              <w:jc w:val="both"/>
              <w:rPr>
                <w:rFonts w:ascii="Arial" w:hAnsi="Arial" w:cs="Arial"/>
              </w:rPr>
            </w:pPr>
            <w:r>
              <w:rPr>
                <w:rFonts w:ascii="Arial" w:hAnsi="Arial" w:cs="Arial"/>
              </w:rPr>
              <w:t>Yes</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81E89" w:rsidP="000C32E3">
            <w:pPr>
              <w:jc w:val="both"/>
              <w:rPr>
                <w:rFonts w:ascii="Arial" w:hAnsi="Arial" w:cs="Arial"/>
              </w:rPr>
            </w:pPr>
            <w:r>
              <w:rPr>
                <w:rFonts w:ascii="Arial" w:hAnsi="Arial" w:cs="Arial"/>
              </w:rPr>
              <w:t>Yes</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B48" w:rsidRDefault="00170B48" w:rsidP="008D6EE5">
      <w:pPr>
        <w:spacing w:after="0" w:line="240" w:lineRule="auto"/>
      </w:pPr>
      <w:r>
        <w:separator/>
      </w:r>
    </w:p>
  </w:endnote>
  <w:endnote w:type="continuationSeparator" w:id="0">
    <w:p w:rsidR="00170B48" w:rsidRDefault="00170B4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B48" w:rsidRDefault="00170B48" w:rsidP="008D6EE5">
      <w:pPr>
        <w:spacing w:after="0" w:line="240" w:lineRule="auto"/>
      </w:pPr>
      <w:r>
        <w:separator/>
      </w:r>
    </w:p>
  </w:footnote>
  <w:footnote w:type="continuationSeparator" w:id="0">
    <w:p w:rsidR="00170B48" w:rsidRDefault="00170B4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85C4D"/>
    <w:multiLevelType w:val="hybridMultilevel"/>
    <w:tmpl w:val="90EC339C"/>
    <w:lvl w:ilvl="0" w:tplc="FC28190C">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40347"/>
    <w:multiLevelType w:val="hybridMultilevel"/>
    <w:tmpl w:val="D9C2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C2184"/>
    <w:multiLevelType w:val="hybridMultilevel"/>
    <w:tmpl w:val="F028C9D4"/>
    <w:lvl w:ilvl="0" w:tplc="56C08BC6">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7"/>
  </w:num>
  <w:num w:numId="6">
    <w:abstractNumId w:val="4"/>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6B9"/>
    <w:rsid w:val="00044290"/>
    <w:rsid w:val="0005796B"/>
    <w:rsid w:val="000818B2"/>
    <w:rsid w:val="000B1833"/>
    <w:rsid w:val="000B254B"/>
    <w:rsid w:val="000C157D"/>
    <w:rsid w:val="000C1FB8"/>
    <w:rsid w:val="000C32E3"/>
    <w:rsid w:val="000D39EE"/>
    <w:rsid w:val="000D4540"/>
    <w:rsid w:val="000E5016"/>
    <w:rsid w:val="000F4B28"/>
    <w:rsid w:val="00120D94"/>
    <w:rsid w:val="001568A8"/>
    <w:rsid w:val="00170B48"/>
    <w:rsid w:val="00172534"/>
    <w:rsid w:val="001B750B"/>
    <w:rsid w:val="001D1BF2"/>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100E"/>
    <w:rsid w:val="00345845"/>
    <w:rsid w:val="00384D9D"/>
    <w:rsid w:val="003A1F4C"/>
    <w:rsid w:val="003A310F"/>
    <w:rsid w:val="003A5DEC"/>
    <w:rsid w:val="003A67E9"/>
    <w:rsid w:val="003B04AD"/>
    <w:rsid w:val="003B0EE4"/>
    <w:rsid w:val="003B43F4"/>
    <w:rsid w:val="003C5A3F"/>
    <w:rsid w:val="003E26C9"/>
    <w:rsid w:val="003F709A"/>
    <w:rsid w:val="00403964"/>
    <w:rsid w:val="00405817"/>
    <w:rsid w:val="00426AC6"/>
    <w:rsid w:val="00431F44"/>
    <w:rsid w:val="004733A7"/>
    <w:rsid w:val="004913D6"/>
    <w:rsid w:val="00495863"/>
    <w:rsid w:val="004B4DA4"/>
    <w:rsid w:val="004C2851"/>
    <w:rsid w:val="004E5CAD"/>
    <w:rsid w:val="004F1031"/>
    <w:rsid w:val="004F7CE0"/>
    <w:rsid w:val="005033D7"/>
    <w:rsid w:val="00531696"/>
    <w:rsid w:val="005776BB"/>
    <w:rsid w:val="00581759"/>
    <w:rsid w:val="00582311"/>
    <w:rsid w:val="005F2B85"/>
    <w:rsid w:val="005F796C"/>
    <w:rsid w:val="006048C9"/>
    <w:rsid w:val="00615705"/>
    <w:rsid w:val="0062739A"/>
    <w:rsid w:val="00655528"/>
    <w:rsid w:val="00680887"/>
    <w:rsid w:val="00681E89"/>
    <w:rsid w:val="00690102"/>
    <w:rsid w:val="006C38CB"/>
    <w:rsid w:val="006F4F61"/>
    <w:rsid w:val="006F5D1E"/>
    <w:rsid w:val="00713E11"/>
    <w:rsid w:val="00722BF9"/>
    <w:rsid w:val="007528E6"/>
    <w:rsid w:val="0079132F"/>
    <w:rsid w:val="00795380"/>
    <w:rsid w:val="007A099A"/>
    <w:rsid w:val="007A3572"/>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D4526"/>
    <w:rsid w:val="009E7256"/>
    <w:rsid w:val="009F37F8"/>
    <w:rsid w:val="00A1395C"/>
    <w:rsid w:val="00A14A3C"/>
    <w:rsid w:val="00A37038"/>
    <w:rsid w:val="00A400B0"/>
    <w:rsid w:val="00A430A2"/>
    <w:rsid w:val="00A95BA6"/>
    <w:rsid w:val="00AC177C"/>
    <w:rsid w:val="00AD47EF"/>
    <w:rsid w:val="00AE22FB"/>
    <w:rsid w:val="00AE43BA"/>
    <w:rsid w:val="00B35774"/>
    <w:rsid w:val="00B41A6D"/>
    <w:rsid w:val="00B5285E"/>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941"/>
    <w:rsid w:val="00DF2EEB"/>
    <w:rsid w:val="00DF348A"/>
    <w:rsid w:val="00E02701"/>
    <w:rsid w:val="00E05E3C"/>
    <w:rsid w:val="00E06039"/>
    <w:rsid w:val="00E31407"/>
    <w:rsid w:val="00E34ED3"/>
    <w:rsid w:val="00E35E30"/>
    <w:rsid w:val="00E41A10"/>
    <w:rsid w:val="00E559B5"/>
    <w:rsid w:val="00E77653"/>
    <w:rsid w:val="00E84EBF"/>
    <w:rsid w:val="00EB350B"/>
    <w:rsid w:val="00EB7D20"/>
    <w:rsid w:val="00ED356C"/>
    <w:rsid w:val="00ED47B0"/>
    <w:rsid w:val="00ED5D1F"/>
    <w:rsid w:val="00F27783"/>
    <w:rsid w:val="00F607B2"/>
    <w:rsid w:val="00F645DC"/>
    <w:rsid w:val="00F739CD"/>
    <w:rsid w:val="00F73F8D"/>
    <w:rsid w:val="00F8071E"/>
    <w:rsid w:val="00F84A60"/>
    <w:rsid w:val="00FB502E"/>
    <w:rsid w:val="00FC54F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AD47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unhideWhenUsed/>
    <w:rsid w:val="009D4526"/>
    <w:pPr>
      <w:spacing w:after="120"/>
    </w:pPr>
    <w:rPr>
      <w:sz w:val="16"/>
      <w:szCs w:val="16"/>
    </w:rPr>
  </w:style>
  <w:style w:type="character" w:customStyle="1" w:styleId="BodyText3Char">
    <w:name w:val="Body Text 3 Char"/>
    <w:basedOn w:val="DefaultParagraphFont"/>
    <w:link w:val="BodyText3"/>
    <w:uiPriority w:val="99"/>
    <w:rsid w:val="009D45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55667">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Head of Outpatients</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dgm:t>
        <a:bodyPr/>
        <a:lstStyle/>
        <a:p>
          <a:pPr algn="ctr"/>
          <a:r>
            <a:rPr lang="en-GB"/>
            <a:t>Operational Manager Outpatients Northern </a:t>
          </a:r>
        </a:p>
      </dgm:t>
    </dgm:pt>
    <dgm:pt modelId="{3CF30409-7618-4552-95CF-167DFD5BD4B9}" type="parTrans" cxnId="{6C5E49C0-A8F7-4E17-A999-7855134195AC}">
      <dgm:prSe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9EE9725D-16A6-43B8-B634-5A755401FC3E}" type="asst">
      <dgm:prSet phldrT="[Text]"/>
      <dgm:spPr/>
      <dgm:t>
        <a:bodyPr/>
        <a:lstStyle/>
        <a:p>
          <a:pPr algn="ctr"/>
          <a:r>
            <a:rPr lang="en-GB"/>
            <a:t>Team Leader Outpatiernts Reception</a:t>
          </a:r>
        </a:p>
      </dgm:t>
    </dgm:pt>
    <dgm:pt modelId="{04518DCC-057C-46B1-95FE-03325D6F83A6}" type="sibTrans" cxnId="{E03EBBE1-0410-45F2-B2F4-C8D1711FFA53}">
      <dgm:prSet/>
      <dgm:spPr/>
      <dgm:t>
        <a:bodyPr/>
        <a:lstStyle/>
        <a:p>
          <a:pPr algn="ctr"/>
          <a:endParaRPr lang="en-GB"/>
        </a:p>
      </dgm:t>
    </dgm:pt>
    <dgm:pt modelId="{1CD6527B-A27B-49E5-96CC-50E778F9C0C9}" type="parTrans" cxnId="{E03EBBE1-0410-45F2-B2F4-C8D1711FFA53}">
      <dgm:prSet/>
      <dgm:spPr/>
      <dgm:t>
        <a:bodyPr/>
        <a:lstStyle/>
        <a:p>
          <a:pPr algn="ctr"/>
          <a:endParaRPr lang="en-GB"/>
        </a:p>
      </dgm:t>
    </dgm:pt>
    <dgm:pt modelId="{C9B6CEC4-D0E5-4DF2-9057-50CC7C7D1571}">
      <dgm:prSet phldrT="[Text]"/>
      <dgm:spPr>
        <a:solidFill>
          <a:schemeClr val="accent2"/>
        </a:solidFill>
      </dgm:spPr>
      <dgm:t>
        <a:bodyPr/>
        <a:lstStyle/>
        <a:p>
          <a:pPr algn="ctr"/>
          <a:r>
            <a:rPr lang="en-GB"/>
            <a:t>Administration Assistant/Receptionist</a:t>
          </a:r>
        </a:p>
      </dgm:t>
    </dgm:pt>
    <dgm:pt modelId="{C4C49A3C-1B68-429C-B70C-78D6AF3E3475}" type="sibTrans" cxnId="{16EE83EE-6C24-426A-A615-4738B61FC674}">
      <dgm:prSet/>
      <dgm:spPr/>
      <dgm:t>
        <a:bodyPr/>
        <a:lstStyle/>
        <a:p>
          <a:pPr algn="ctr"/>
          <a:endParaRPr lang="en-GB"/>
        </a:p>
      </dgm:t>
    </dgm:pt>
    <dgm:pt modelId="{D00D4758-E86F-4933-BAC1-3D8C8EE8BA8C}" type="par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79579C87-539D-448C-B35D-1D6674C324C4}" type="pres">
      <dgm:prSet presAssocID="{9EE9725D-16A6-43B8-B634-5A755401FC3E}" presName="hierRoot1" presStyleCnt="0">
        <dgm:presLayoutVars>
          <dgm:hierBranch val="init"/>
        </dgm:presLayoutVars>
      </dgm:prSet>
      <dgm:spPr/>
    </dgm:pt>
    <dgm:pt modelId="{3F8A9A51-8C11-45AE-A2C9-34AC8AEF4C33}" type="pres">
      <dgm:prSet presAssocID="{9EE9725D-16A6-43B8-B634-5A755401FC3E}" presName="rootComposite1" presStyleCnt="0"/>
      <dgm:spPr/>
    </dgm:pt>
    <dgm:pt modelId="{B29F0D67-569F-44CF-8E20-6CADCDFC6E66}" type="pres">
      <dgm:prSet presAssocID="{9EE9725D-16A6-43B8-B634-5A755401FC3E}" presName="rootText1" presStyleLbl="node0" presStyleIdx="1" presStyleCnt="2" custLinFactY="42359" custLinFactNeighborX="-58978" custLinFactNeighborY="100000">
        <dgm:presLayoutVars>
          <dgm:chPref val="3"/>
        </dgm:presLayoutVars>
      </dgm:prSet>
      <dgm:spPr/>
    </dgm:pt>
    <dgm:pt modelId="{E1C5EE93-11BB-475F-9D42-A1E8B6B8A0CB}" type="pres">
      <dgm:prSet presAssocID="{9EE9725D-16A6-43B8-B634-5A755401FC3E}" presName="rootConnector1" presStyleLbl="asst0" presStyleIdx="0" presStyleCnt="0"/>
      <dgm:spPr/>
    </dgm:pt>
    <dgm:pt modelId="{902CB619-38F4-43C3-ACA2-94916875D932}" type="pres">
      <dgm:prSet presAssocID="{9EE9725D-16A6-43B8-B634-5A755401FC3E}" presName="hierChild2" presStyleCnt="0"/>
      <dgm:spPr/>
    </dgm:pt>
    <dgm:pt modelId="{F08A563A-B6EA-4386-A0E6-1D9CE506776E}" type="pres">
      <dgm:prSet presAssocID="{9EE9725D-16A6-43B8-B634-5A755401FC3E}"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B2AAFA4A-A733-42C0-B801-5B7531A430E3}" type="presOf" srcId="{9EE9725D-16A6-43B8-B634-5A755401FC3E}" destId="{E1C5EE93-11BB-475F-9D42-A1E8B6B8A0CB}" srcOrd="1" destOrd="0" presId="urn:microsoft.com/office/officeart/2005/8/layout/orgChart1"/>
    <dgm:cxn modelId="{1E61FD4A-2F31-4F08-B299-293B44F5F92B}" type="presOf" srcId="{9EE9725D-16A6-43B8-B634-5A755401FC3E}" destId="{B29F0D67-569F-44CF-8E20-6CADCDFC6E66}"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E03EBBE1-0410-45F2-B2F4-C8D1711FFA53}" srcId="{E4285E33-FE8F-4BE7-83AE-9A38EC440B8F}" destId="{9EE9725D-16A6-43B8-B634-5A755401FC3E}" srcOrd="1" destOrd="0" parTransId="{1CD6527B-A27B-49E5-96CC-50E778F9C0C9}" sibTransId="{04518DCC-057C-46B1-95FE-03325D6F83A6}"/>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20C6789D-4158-44CF-AEE4-F80F23CA7688}" type="presParOf" srcId="{09734486-6F2B-4545-B2C7-457BB8DFA850}" destId="{79579C87-539D-448C-B35D-1D6674C324C4}" srcOrd="1" destOrd="0" presId="urn:microsoft.com/office/officeart/2005/8/layout/orgChart1"/>
    <dgm:cxn modelId="{649A8D91-F03D-432B-8CBE-FBB736779CCE}" type="presParOf" srcId="{79579C87-539D-448C-B35D-1D6674C324C4}" destId="{3F8A9A51-8C11-45AE-A2C9-34AC8AEF4C33}" srcOrd="0" destOrd="0" presId="urn:microsoft.com/office/officeart/2005/8/layout/orgChart1"/>
    <dgm:cxn modelId="{33A4ED5B-3F28-49CF-A4AB-ED8E873CE814}" type="presParOf" srcId="{3F8A9A51-8C11-45AE-A2C9-34AC8AEF4C33}" destId="{B29F0D67-569F-44CF-8E20-6CADCDFC6E66}" srcOrd="0" destOrd="0" presId="urn:microsoft.com/office/officeart/2005/8/layout/orgChart1"/>
    <dgm:cxn modelId="{CBD9F2FB-F38B-4EEA-A0E8-19270AC6B264}" type="presParOf" srcId="{3F8A9A51-8C11-45AE-A2C9-34AC8AEF4C33}" destId="{E1C5EE93-11BB-475F-9D42-A1E8B6B8A0CB}" srcOrd="1" destOrd="0" presId="urn:microsoft.com/office/officeart/2005/8/layout/orgChart1"/>
    <dgm:cxn modelId="{996ABA4B-475A-49CB-9FB1-1C1BD90C304A}" type="presParOf" srcId="{79579C87-539D-448C-B35D-1D6674C324C4}" destId="{902CB619-38F4-43C3-ACA2-94916875D932}" srcOrd="1" destOrd="0" presId="urn:microsoft.com/office/officeart/2005/8/layout/orgChart1"/>
    <dgm:cxn modelId="{ABC41E51-BE92-4FC7-B809-97C92230D403}" type="presParOf" srcId="{79579C87-539D-448C-B35D-1D6674C324C4}" destId="{F08A563A-B6EA-4386-A0E6-1D9CE506776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2332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87596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5332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Outpatients</a:t>
          </a:r>
        </a:p>
      </dsp:txBody>
      <dsp:txXfrm>
        <a:off x="1453327" y="870"/>
        <a:ext cx="936710" cy="468355"/>
      </dsp:txXfrm>
    </dsp:sp>
    <dsp:sp modelId="{08265FAB-96E5-40FB-A6BC-04E376BD1431}">
      <dsp:nvSpPr>
        <dsp:cNvPr id="0" name=""/>
        <dsp:cNvSpPr/>
      </dsp:nvSpPr>
      <dsp:spPr>
        <a:xfrm>
          <a:off x="145332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Administration Assistant/Receptionist</a:t>
          </a:r>
        </a:p>
      </dsp:txBody>
      <dsp:txXfrm>
        <a:off x="1453327" y="1330999"/>
        <a:ext cx="936710" cy="468355"/>
      </dsp:txXfrm>
    </dsp:sp>
    <dsp:sp modelId="{F9E58CB6-E67C-44D6-A4A2-C8C137A3B5B6}">
      <dsp:nvSpPr>
        <dsp:cNvPr id="0" name=""/>
        <dsp:cNvSpPr/>
      </dsp:nvSpPr>
      <dsp:spPr>
        <a:xfrm>
          <a:off x="88661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Operational Manager Outpatients Northern </a:t>
          </a:r>
        </a:p>
      </dsp:txBody>
      <dsp:txXfrm>
        <a:off x="886617" y="665934"/>
        <a:ext cx="936710" cy="468355"/>
      </dsp:txXfrm>
    </dsp:sp>
    <dsp:sp modelId="{B29F0D67-569F-44CF-8E20-6CADCDFC6E66}">
      <dsp:nvSpPr>
        <dsp:cNvPr id="0" name=""/>
        <dsp:cNvSpPr/>
      </dsp:nvSpPr>
      <dsp:spPr>
        <a:xfrm>
          <a:off x="2034293" y="667616"/>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Team Leader Outpatiernts Reception</a:t>
          </a:r>
        </a:p>
      </dsp:txBody>
      <dsp:txXfrm>
        <a:off x="2034293" y="667616"/>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A51270-B62F-4302-AE7E-CC708546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Coleman, Stella</cp:lastModifiedBy>
  <cp:revision>2</cp:revision>
  <cp:lastPrinted>2019-07-04T08:11:00Z</cp:lastPrinted>
  <dcterms:created xsi:type="dcterms:W3CDTF">2025-04-11T08:01:00Z</dcterms:created>
  <dcterms:modified xsi:type="dcterms:W3CDTF">2025-04-11T08:01:00Z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