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58A4" w:rsidRPr="00331FD0" w:rsidRDefault="00632631" w:rsidP="00B943CA">
      <w:pPr>
        <w:jc w:val="right"/>
        <w:rPr>
          <w:color w:val="000000"/>
        </w:rPr>
      </w:pPr>
      <w:r>
        <w:rPr>
          <w:noProof/>
          <w:color w:val="000000"/>
        </w:rPr>
        <w:drawing>
          <wp:inline distT="0" distB="0" distL="0" distR="0">
            <wp:extent cx="2945130" cy="775970"/>
            <wp:effectExtent l="0" t="0" r="7620" b="5080"/>
            <wp:docPr id="6" name="Picture 6" descr="G:\AFC\2017\Standardised - generic JD's\Standardised, Generic JD's\NEW Trust logo black and white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FC\2017\Standardised - generic JD's\Standardised, Generic JD's\NEW Trust logo black and white 201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5130" cy="775970"/>
                    </a:xfrm>
                    <a:prstGeom prst="rect">
                      <a:avLst/>
                    </a:prstGeom>
                    <a:noFill/>
                    <a:ln>
                      <a:noFill/>
                    </a:ln>
                  </pic:spPr>
                </pic:pic>
              </a:graphicData>
            </a:graphic>
          </wp:inline>
        </w:drawing>
      </w:r>
    </w:p>
    <w:tbl>
      <w:tblPr>
        <w:tblW w:w="10462" w:type="dxa"/>
        <w:tblInd w:w="-743" w:type="dxa"/>
        <w:tblLayout w:type="fixed"/>
        <w:tblLook w:val="0000" w:firstRow="0" w:lastRow="0" w:firstColumn="0" w:lastColumn="0" w:noHBand="0" w:noVBand="0"/>
      </w:tblPr>
      <w:tblGrid>
        <w:gridCol w:w="3706"/>
        <w:gridCol w:w="6756"/>
      </w:tblGrid>
      <w:tr w:rsidR="006258A4" w:rsidRPr="00331FD0" w:rsidTr="00290F13">
        <w:trPr>
          <w:trHeight w:val="241"/>
        </w:trPr>
        <w:tc>
          <w:tcPr>
            <w:tcW w:w="3706" w:type="dxa"/>
          </w:tcPr>
          <w:p w:rsidR="006258A4" w:rsidRPr="00331FD0" w:rsidRDefault="006258A4" w:rsidP="00290F13">
            <w:pPr>
              <w:rPr>
                <w:rFonts w:cs="Arial"/>
                <w:b/>
                <w:color w:val="000000"/>
              </w:rPr>
            </w:pPr>
            <w:r w:rsidRPr="00331FD0">
              <w:rPr>
                <w:rFonts w:cs="Arial"/>
                <w:b/>
                <w:color w:val="000000"/>
                <w:szCs w:val="22"/>
              </w:rPr>
              <w:t>JOB DESCRIPTION</w:t>
            </w:r>
          </w:p>
        </w:tc>
        <w:tc>
          <w:tcPr>
            <w:tcW w:w="6756" w:type="dxa"/>
          </w:tcPr>
          <w:p w:rsidR="006258A4" w:rsidRPr="00331FD0" w:rsidRDefault="006258A4" w:rsidP="00290F13">
            <w:pPr>
              <w:rPr>
                <w:rFonts w:cs="Arial"/>
                <w:b/>
                <w:color w:val="000000"/>
              </w:rPr>
            </w:pPr>
          </w:p>
        </w:tc>
      </w:tr>
      <w:tr w:rsidR="006258A4" w:rsidRPr="00331FD0" w:rsidTr="00290F13">
        <w:trPr>
          <w:trHeight w:val="226"/>
        </w:trPr>
        <w:tc>
          <w:tcPr>
            <w:tcW w:w="3706" w:type="dxa"/>
          </w:tcPr>
          <w:p w:rsidR="006258A4" w:rsidRPr="00331FD0" w:rsidRDefault="006258A4" w:rsidP="00290F13">
            <w:pPr>
              <w:rPr>
                <w:rFonts w:cs="Arial"/>
                <w:b/>
                <w:color w:val="000000"/>
              </w:rPr>
            </w:pPr>
            <w:r w:rsidRPr="00331FD0">
              <w:rPr>
                <w:rFonts w:cs="Arial"/>
                <w:b/>
                <w:color w:val="000000"/>
                <w:szCs w:val="22"/>
              </w:rPr>
              <w:t>Job Title:</w:t>
            </w:r>
          </w:p>
        </w:tc>
        <w:tc>
          <w:tcPr>
            <w:tcW w:w="6756" w:type="dxa"/>
          </w:tcPr>
          <w:p w:rsidR="006258A4" w:rsidRPr="00331FD0" w:rsidRDefault="006258A4" w:rsidP="00290F13">
            <w:pPr>
              <w:rPr>
                <w:rFonts w:cs="Arial"/>
                <w:b/>
                <w:color w:val="000000"/>
              </w:rPr>
            </w:pPr>
            <w:r w:rsidRPr="00331FD0">
              <w:rPr>
                <w:rFonts w:cs="Arial"/>
                <w:b/>
                <w:color w:val="000000"/>
              </w:rPr>
              <w:t>Occupational Therapist/Physiotherapist (Rotational)</w:t>
            </w:r>
          </w:p>
        </w:tc>
      </w:tr>
      <w:tr w:rsidR="006258A4" w:rsidRPr="00331FD0" w:rsidTr="00290F13">
        <w:trPr>
          <w:trHeight w:val="241"/>
        </w:trPr>
        <w:tc>
          <w:tcPr>
            <w:tcW w:w="3706" w:type="dxa"/>
          </w:tcPr>
          <w:p w:rsidR="006258A4" w:rsidRPr="00331FD0" w:rsidRDefault="006258A4" w:rsidP="00290F13">
            <w:pPr>
              <w:rPr>
                <w:rFonts w:cs="Arial"/>
                <w:b/>
                <w:color w:val="000000"/>
              </w:rPr>
            </w:pPr>
            <w:r w:rsidRPr="00331FD0">
              <w:rPr>
                <w:rFonts w:cs="Arial"/>
                <w:b/>
                <w:color w:val="000000"/>
                <w:szCs w:val="22"/>
              </w:rPr>
              <w:t>Band:</w:t>
            </w:r>
          </w:p>
        </w:tc>
        <w:tc>
          <w:tcPr>
            <w:tcW w:w="6756" w:type="dxa"/>
          </w:tcPr>
          <w:p w:rsidR="006258A4" w:rsidRPr="00331FD0" w:rsidRDefault="006258A4" w:rsidP="00290F13">
            <w:pPr>
              <w:rPr>
                <w:rFonts w:cs="Arial"/>
                <w:b/>
                <w:color w:val="000000"/>
              </w:rPr>
            </w:pPr>
            <w:r w:rsidRPr="00331FD0">
              <w:rPr>
                <w:rFonts w:cs="Arial"/>
                <w:b/>
                <w:color w:val="000000"/>
                <w:szCs w:val="22"/>
              </w:rPr>
              <w:t>5</w:t>
            </w:r>
          </w:p>
        </w:tc>
      </w:tr>
      <w:tr w:rsidR="006258A4" w:rsidRPr="00331FD0" w:rsidTr="00290F13">
        <w:trPr>
          <w:trHeight w:val="482"/>
        </w:trPr>
        <w:tc>
          <w:tcPr>
            <w:tcW w:w="3706" w:type="dxa"/>
          </w:tcPr>
          <w:p w:rsidR="006258A4" w:rsidRPr="00331FD0" w:rsidRDefault="006258A4" w:rsidP="00290F13">
            <w:pPr>
              <w:rPr>
                <w:rFonts w:cs="Arial"/>
                <w:b/>
                <w:color w:val="000000"/>
              </w:rPr>
            </w:pPr>
            <w:r w:rsidRPr="00331FD0">
              <w:rPr>
                <w:rFonts w:cs="Arial"/>
                <w:b/>
                <w:color w:val="000000"/>
                <w:szCs w:val="22"/>
              </w:rPr>
              <w:t>Responsible To:</w:t>
            </w:r>
          </w:p>
        </w:tc>
        <w:tc>
          <w:tcPr>
            <w:tcW w:w="6756" w:type="dxa"/>
          </w:tcPr>
          <w:p w:rsidR="006258A4" w:rsidRPr="00331FD0" w:rsidRDefault="006258A4" w:rsidP="00290F13">
            <w:pPr>
              <w:rPr>
                <w:rFonts w:cs="Arial"/>
                <w:b/>
                <w:color w:val="000000"/>
              </w:rPr>
            </w:pPr>
            <w:r w:rsidRPr="00331FD0">
              <w:rPr>
                <w:rFonts w:cs="Arial"/>
                <w:b/>
                <w:color w:val="000000"/>
                <w:szCs w:val="22"/>
              </w:rPr>
              <w:t>Senior Therapist</w:t>
            </w:r>
          </w:p>
        </w:tc>
      </w:tr>
      <w:tr w:rsidR="006258A4" w:rsidRPr="00331FD0" w:rsidTr="00290F13">
        <w:trPr>
          <w:trHeight w:val="467"/>
        </w:trPr>
        <w:tc>
          <w:tcPr>
            <w:tcW w:w="3706" w:type="dxa"/>
          </w:tcPr>
          <w:p w:rsidR="006258A4" w:rsidRPr="00331FD0" w:rsidRDefault="006258A4" w:rsidP="00290F13">
            <w:pPr>
              <w:rPr>
                <w:rFonts w:cs="Arial"/>
                <w:b/>
                <w:color w:val="000000"/>
              </w:rPr>
            </w:pPr>
            <w:r w:rsidRPr="00331FD0">
              <w:rPr>
                <w:rFonts w:cs="Arial"/>
                <w:b/>
                <w:color w:val="000000"/>
                <w:szCs w:val="22"/>
              </w:rPr>
              <w:t>Accountable To:</w:t>
            </w:r>
          </w:p>
        </w:tc>
        <w:tc>
          <w:tcPr>
            <w:tcW w:w="6756" w:type="dxa"/>
          </w:tcPr>
          <w:p w:rsidR="006258A4" w:rsidRPr="00331FD0" w:rsidRDefault="006258A4" w:rsidP="00290F13">
            <w:pPr>
              <w:rPr>
                <w:rFonts w:cs="Arial"/>
                <w:b/>
                <w:color w:val="000000"/>
              </w:rPr>
            </w:pPr>
            <w:r w:rsidRPr="00331FD0">
              <w:rPr>
                <w:rFonts w:cs="Arial"/>
                <w:b/>
                <w:color w:val="000000"/>
                <w:szCs w:val="22"/>
              </w:rPr>
              <w:t xml:space="preserve">Cluster Therapy Manager/Team Lead/Therapy Service Lead </w:t>
            </w:r>
          </w:p>
        </w:tc>
      </w:tr>
      <w:tr w:rsidR="006258A4" w:rsidRPr="00331FD0" w:rsidTr="00290F13">
        <w:trPr>
          <w:trHeight w:val="482"/>
        </w:trPr>
        <w:tc>
          <w:tcPr>
            <w:tcW w:w="3706" w:type="dxa"/>
          </w:tcPr>
          <w:p w:rsidR="006258A4" w:rsidRPr="00331FD0" w:rsidRDefault="006258A4" w:rsidP="00290F13">
            <w:pPr>
              <w:rPr>
                <w:rFonts w:cs="Arial"/>
                <w:b/>
                <w:color w:val="000000"/>
              </w:rPr>
            </w:pPr>
            <w:permStart w:id="1068916156" w:edGrp="everyone" w:colFirst="1" w:colLast="1"/>
            <w:r w:rsidRPr="00331FD0">
              <w:rPr>
                <w:rFonts w:cs="Arial"/>
                <w:b/>
                <w:color w:val="000000"/>
                <w:szCs w:val="22"/>
              </w:rPr>
              <w:t>Section/Department/Directorate:</w:t>
            </w:r>
          </w:p>
        </w:tc>
        <w:tc>
          <w:tcPr>
            <w:tcW w:w="6756" w:type="dxa"/>
          </w:tcPr>
          <w:p w:rsidR="006258A4" w:rsidRPr="00331FD0" w:rsidRDefault="00202AF9" w:rsidP="00290F13">
            <w:pPr>
              <w:rPr>
                <w:rFonts w:cs="Arial"/>
                <w:b/>
                <w:color w:val="000000"/>
              </w:rPr>
            </w:pPr>
            <w:r>
              <w:rPr>
                <w:rFonts w:cs="Arial"/>
                <w:b/>
                <w:color w:val="000000"/>
                <w:szCs w:val="22"/>
              </w:rPr>
              <w:t>Therapy Department/ Clinical Support Services</w:t>
            </w:r>
            <w:bookmarkStart w:id="0" w:name="_GoBack"/>
            <w:bookmarkEnd w:id="0"/>
          </w:p>
        </w:tc>
      </w:tr>
    </w:tbl>
    <w:permEnd w:id="1068916156"/>
    <w:p w:rsidR="006258A4" w:rsidRPr="00331FD0" w:rsidRDefault="006258A4" w:rsidP="00B943CA">
      <w:pPr>
        <w:ind w:left="-709"/>
        <w:rPr>
          <w:rFonts w:cs="Arial"/>
          <w:b/>
          <w:color w:val="000000"/>
          <w:szCs w:val="22"/>
        </w:rPr>
      </w:pPr>
      <w:r w:rsidRPr="00331FD0">
        <w:rPr>
          <w:rFonts w:cs="Arial"/>
          <w:b/>
          <w:color w:val="000000"/>
          <w:szCs w:val="22"/>
        </w:rPr>
        <w:t>Job Purpose:</w:t>
      </w:r>
    </w:p>
    <w:tbl>
      <w:tblPr>
        <w:tblW w:w="10672" w:type="dxa"/>
        <w:tblInd w:w="-743" w:type="dxa"/>
        <w:tblLayout w:type="fixed"/>
        <w:tblLook w:val="0000" w:firstRow="0" w:lastRow="0" w:firstColumn="0" w:lastColumn="0" w:noHBand="0" w:noVBand="0"/>
      </w:tblPr>
      <w:tblGrid>
        <w:gridCol w:w="10632"/>
        <w:gridCol w:w="40"/>
      </w:tblGrid>
      <w:tr w:rsidR="006258A4" w:rsidRPr="00331FD0" w:rsidTr="00D4355A">
        <w:trPr>
          <w:trHeight w:val="238"/>
        </w:trPr>
        <w:tc>
          <w:tcPr>
            <w:tcW w:w="10672" w:type="dxa"/>
            <w:gridSpan w:val="2"/>
          </w:tcPr>
          <w:p w:rsidR="006258A4" w:rsidRPr="00331FD0" w:rsidRDefault="006258A4" w:rsidP="00BC6237">
            <w:pPr>
              <w:numPr>
                <w:ilvl w:val="0"/>
                <w:numId w:val="2"/>
              </w:numPr>
              <w:spacing w:before="0" w:after="0"/>
              <w:jc w:val="left"/>
              <w:rPr>
                <w:rFonts w:cs="Arial"/>
                <w:color w:val="000000"/>
              </w:rPr>
            </w:pPr>
            <w:r w:rsidRPr="00331FD0">
              <w:rPr>
                <w:rFonts w:cs="Arial"/>
                <w:color w:val="000000"/>
              </w:rPr>
              <w:t>Manage a caseload of patients with a range of needs, using evidence based, patient centred principles to assess, plan, implement and evaluate interventions.</w:t>
            </w:r>
          </w:p>
          <w:p w:rsidR="006258A4" w:rsidRPr="00331FD0" w:rsidRDefault="006258A4" w:rsidP="00BC6237">
            <w:pPr>
              <w:numPr>
                <w:ilvl w:val="0"/>
                <w:numId w:val="2"/>
              </w:numPr>
              <w:spacing w:before="0" w:after="0"/>
              <w:jc w:val="left"/>
              <w:rPr>
                <w:rFonts w:cs="Arial"/>
                <w:color w:val="000000"/>
              </w:rPr>
            </w:pPr>
            <w:r w:rsidRPr="00331FD0">
              <w:rPr>
                <w:rFonts w:cs="Arial"/>
                <w:color w:val="000000"/>
              </w:rPr>
              <w:t>Supervise assistants and students.</w:t>
            </w:r>
          </w:p>
          <w:p w:rsidR="006258A4" w:rsidRPr="00331FD0" w:rsidRDefault="006258A4" w:rsidP="00BC6237">
            <w:pPr>
              <w:numPr>
                <w:ilvl w:val="0"/>
                <w:numId w:val="2"/>
              </w:numPr>
              <w:spacing w:before="0" w:after="0"/>
              <w:jc w:val="left"/>
              <w:rPr>
                <w:rFonts w:cs="Arial"/>
                <w:i/>
                <w:color w:val="000000"/>
              </w:rPr>
            </w:pPr>
            <w:r w:rsidRPr="00331FD0">
              <w:rPr>
                <w:rFonts w:cs="Arial"/>
                <w:color w:val="000000"/>
              </w:rPr>
              <w:t>Participate in the planning, development and evaluation of the therapy service.</w:t>
            </w:r>
          </w:p>
          <w:p w:rsidR="006258A4" w:rsidRPr="00331FD0" w:rsidRDefault="006258A4" w:rsidP="00BC6237">
            <w:pPr>
              <w:numPr>
                <w:ilvl w:val="0"/>
                <w:numId w:val="2"/>
              </w:numPr>
              <w:spacing w:before="0" w:after="0"/>
              <w:jc w:val="left"/>
              <w:rPr>
                <w:rFonts w:cs="Arial"/>
                <w:color w:val="000000"/>
              </w:rPr>
            </w:pPr>
            <w:r w:rsidRPr="00331FD0">
              <w:rPr>
                <w:rFonts w:cs="Arial"/>
                <w:color w:val="000000"/>
              </w:rPr>
              <w:t>Form part of an interdependent multi-disciplinary team helping to ensure that the input is integrated in to the patients overall care and treatment plans.</w:t>
            </w:r>
          </w:p>
          <w:p w:rsidR="006258A4" w:rsidRPr="00331FD0" w:rsidRDefault="006258A4" w:rsidP="00BC6237">
            <w:pPr>
              <w:numPr>
                <w:ilvl w:val="0"/>
                <w:numId w:val="2"/>
              </w:numPr>
              <w:spacing w:before="0" w:after="0"/>
              <w:jc w:val="left"/>
              <w:rPr>
                <w:rFonts w:cs="Arial"/>
                <w:color w:val="000000"/>
              </w:rPr>
            </w:pPr>
            <w:r w:rsidRPr="00331FD0">
              <w:rPr>
                <w:rFonts w:cs="Arial"/>
                <w:color w:val="000000"/>
              </w:rPr>
              <w:t>The post holder receives professional support and guidance from their line manager and professional lead.</w:t>
            </w:r>
          </w:p>
          <w:p w:rsidR="006258A4" w:rsidRPr="00331FD0" w:rsidRDefault="006258A4" w:rsidP="00BC6237">
            <w:pPr>
              <w:numPr>
                <w:ilvl w:val="0"/>
                <w:numId w:val="2"/>
              </w:numPr>
              <w:spacing w:before="0" w:after="0"/>
              <w:jc w:val="left"/>
              <w:rPr>
                <w:rFonts w:cs="Arial"/>
                <w:color w:val="000000"/>
              </w:rPr>
            </w:pPr>
            <w:r w:rsidRPr="00331FD0">
              <w:rPr>
                <w:rFonts w:cs="Arial"/>
                <w:color w:val="000000"/>
              </w:rPr>
              <w:t>The rotations included within the post will be dependent upon the locality area and needs of the service.</w:t>
            </w:r>
          </w:p>
          <w:p w:rsidR="006258A4" w:rsidRPr="00331FD0" w:rsidRDefault="006258A4" w:rsidP="00290F13">
            <w:pPr>
              <w:rPr>
                <w:rFonts w:cs="Arial"/>
                <w:color w:val="000000"/>
              </w:rPr>
            </w:pPr>
          </w:p>
        </w:tc>
      </w:tr>
      <w:tr w:rsidR="006258A4" w:rsidRPr="00331FD0" w:rsidTr="00D4355A">
        <w:trPr>
          <w:gridAfter w:val="1"/>
          <w:wAfter w:w="40" w:type="dxa"/>
        </w:trPr>
        <w:tc>
          <w:tcPr>
            <w:tcW w:w="10632" w:type="dxa"/>
          </w:tcPr>
          <w:p w:rsidR="006258A4" w:rsidRPr="00331FD0" w:rsidRDefault="006258A4" w:rsidP="00290F13">
            <w:pPr>
              <w:rPr>
                <w:rFonts w:cs="Arial"/>
                <w:b/>
                <w:color w:val="000000"/>
              </w:rPr>
            </w:pPr>
            <w:r w:rsidRPr="00331FD0">
              <w:rPr>
                <w:rFonts w:cs="Arial"/>
                <w:b/>
                <w:color w:val="000000"/>
                <w:szCs w:val="22"/>
              </w:rPr>
              <w:t>Context:</w:t>
            </w:r>
          </w:p>
        </w:tc>
      </w:tr>
      <w:tr w:rsidR="006258A4" w:rsidRPr="00331FD0" w:rsidTr="00D4355A">
        <w:trPr>
          <w:gridAfter w:val="1"/>
          <w:wAfter w:w="40" w:type="dxa"/>
          <w:trHeight w:val="705"/>
        </w:trPr>
        <w:tc>
          <w:tcPr>
            <w:tcW w:w="10632" w:type="dxa"/>
          </w:tcPr>
          <w:p w:rsidR="006258A4" w:rsidRPr="00331FD0" w:rsidRDefault="006258A4" w:rsidP="00290F13">
            <w:pPr>
              <w:rPr>
                <w:rFonts w:cs="Arial"/>
                <w:color w:val="000000"/>
              </w:rPr>
            </w:pPr>
            <w:r w:rsidRPr="00331FD0">
              <w:rPr>
                <w:rFonts w:cs="Arial"/>
                <w:color w:val="000000"/>
                <w:szCs w:val="22"/>
              </w:rPr>
              <w:t>The Band 5 Physiotherapist/ Occupational Therapist may rotate between inpatient, MSK and community settings.</w:t>
            </w:r>
          </w:p>
          <w:p w:rsidR="006258A4" w:rsidRPr="00331FD0" w:rsidRDefault="006258A4" w:rsidP="00BC6237">
            <w:pPr>
              <w:pStyle w:val="Heading1"/>
              <w:numPr>
                <w:ilvl w:val="0"/>
                <w:numId w:val="5"/>
              </w:numPr>
              <w:rPr>
                <w:b w:val="0"/>
                <w:color w:val="000000"/>
              </w:rPr>
            </w:pPr>
            <w:r w:rsidRPr="00331FD0">
              <w:rPr>
                <w:b w:val="0"/>
                <w:color w:val="000000"/>
              </w:rPr>
              <w:t xml:space="preserve">This post requires Case Load Management which will vary according to location. There will be a responsibility to provide advice to patients and carers and other disciplines and to pass on skills/knowledge to others within both formal and informal environments. </w:t>
            </w:r>
          </w:p>
          <w:p w:rsidR="006258A4" w:rsidRPr="00331FD0" w:rsidRDefault="006258A4" w:rsidP="00BC6237">
            <w:pPr>
              <w:pStyle w:val="Heading1"/>
              <w:numPr>
                <w:ilvl w:val="0"/>
                <w:numId w:val="6"/>
              </w:numPr>
              <w:rPr>
                <w:b w:val="0"/>
                <w:color w:val="000000"/>
              </w:rPr>
            </w:pPr>
            <w:r w:rsidRPr="00331FD0">
              <w:rPr>
                <w:b w:val="0"/>
                <w:color w:val="000000"/>
              </w:rPr>
              <w:t xml:space="preserve">To have a delegated responsibility for clinical support staff. </w:t>
            </w:r>
          </w:p>
          <w:p w:rsidR="006258A4" w:rsidRPr="00331FD0" w:rsidRDefault="006258A4" w:rsidP="00D4355A">
            <w:pPr>
              <w:rPr>
                <w:b/>
                <w:color w:val="000000"/>
              </w:rPr>
            </w:pPr>
          </w:p>
          <w:p w:rsidR="006258A4" w:rsidRPr="00331FD0" w:rsidRDefault="006258A4" w:rsidP="00D4355A">
            <w:pPr>
              <w:rPr>
                <w:b/>
                <w:color w:val="000000"/>
              </w:rPr>
            </w:pPr>
            <w:r w:rsidRPr="00331FD0">
              <w:rPr>
                <w:b/>
                <w:color w:val="000000"/>
              </w:rPr>
              <w:t>Flexible Working</w:t>
            </w:r>
          </w:p>
          <w:p w:rsidR="006258A4" w:rsidRPr="00331FD0" w:rsidRDefault="006258A4" w:rsidP="00D4355A">
            <w:pPr>
              <w:rPr>
                <w:color w:val="000000"/>
              </w:rPr>
            </w:pPr>
            <w:r w:rsidRPr="00331FD0">
              <w:rPr>
                <w:color w:val="000000"/>
              </w:rPr>
              <w:t xml:space="preserve">There is a commitment to weekend working for Physiotherapy and Occupational Therapy staff in some </w:t>
            </w:r>
            <w:r w:rsidRPr="00331FD0">
              <w:rPr>
                <w:color w:val="000000"/>
              </w:rPr>
              <w:lastRenderedPageBreak/>
              <w:t xml:space="preserve">localities. </w:t>
            </w:r>
          </w:p>
          <w:p w:rsidR="006258A4" w:rsidRPr="00331FD0" w:rsidRDefault="006258A4" w:rsidP="00D4355A">
            <w:pPr>
              <w:rPr>
                <w:color w:val="000000"/>
              </w:rPr>
            </w:pPr>
            <w:r w:rsidRPr="00331FD0">
              <w:rPr>
                <w:color w:val="000000"/>
              </w:rPr>
              <w:t>As services evolve changes to working patterns maybe required.</w:t>
            </w:r>
          </w:p>
          <w:p w:rsidR="006258A4" w:rsidRPr="00331FD0" w:rsidRDefault="006258A4" w:rsidP="00D4355A">
            <w:pPr>
              <w:rPr>
                <w:color w:val="000000"/>
              </w:rPr>
            </w:pPr>
            <w:r w:rsidRPr="00331FD0">
              <w:rPr>
                <w:rFonts w:cs="Arial"/>
                <w:color w:val="000000"/>
                <w:szCs w:val="22"/>
              </w:rPr>
              <w:t>The post holder will fulfil all tasks and work as part of a team.</w:t>
            </w:r>
            <w:r w:rsidRPr="00331FD0">
              <w:rPr>
                <w:rFonts w:cs="Arial"/>
                <w:i/>
                <w:color w:val="000000"/>
                <w:szCs w:val="22"/>
              </w:rPr>
              <w:t xml:space="preserve"> </w:t>
            </w:r>
            <w:r w:rsidRPr="00331FD0">
              <w:rPr>
                <w:rFonts w:cs="Arial"/>
                <w:color w:val="000000"/>
                <w:szCs w:val="22"/>
              </w:rPr>
              <w:t>To meet the needs of the service, the post holder may be required to work in other areas as appropriate as directed by the line manager.</w:t>
            </w:r>
          </w:p>
          <w:p w:rsidR="006258A4" w:rsidRPr="00331FD0" w:rsidRDefault="006258A4" w:rsidP="00BC6237">
            <w:pPr>
              <w:pStyle w:val="Heading2"/>
              <w:numPr>
                <w:ilvl w:val="0"/>
                <w:numId w:val="0"/>
              </w:numPr>
              <w:jc w:val="left"/>
              <w:rPr>
                <w:rFonts w:cs="Arial"/>
                <w:i w:val="0"/>
                <w:color w:val="000000"/>
                <w:sz w:val="22"/>
                <w:szCs w:val="22"/>
              </w:rPr>
            </w:pPr>
          </w:p>
          <w:p w:rsidR="006258A4" w:rsidRPr="00331FD0" w:rsidRDefault="006258A4" w:rsidP="00BC6237">
            <w:pPr>
              <w:pStyle w:val="Heading2"/>
              <w:numPr>
                <w:ilvl w:val="0"/>
                <w:numId w:val="0"/>
              </w:numPr>
              <w:jc w:val="left"/>
              <w:rPr>
                <w:rFonts w:cs="Arial"/>
                <w:i w:val="0"/>
                <w:color w:val="000000"/>
                <w:sz w:val="22"/>
                <w:szCs w:val="22"/>
              </w:rPr>
            </w:pPr>
            <w:r w:rsidRPr="00331FD0">
              <w:rPr>
                <w:rFonts w:cs="Arial"/>
                <w:i w:val="0"/>
                <w:color w:val="000000"/>
                <w:sz w:val="22"/>
                <w:szCs w:val="22"/>
              </w:rPr>
              <w:t xml:space="preserve">Budget </w:t>
            </w:r>
          </w:p>
          <w:p w:rsidR="006258A4" w:rsidRPr="00331FD0" w:rsidRDefault="006258A4" w:rsidP="00BC6237">
            <w:pPr>
              <w:pStyle w:val="Default"/>
              <w:numPr>
                <w:ilvl w:val="0"/>
                <w:numId w:val="4"/>
              </w:numPr>
              <w:rPr>
                <w:sz w:val="22"/>
                <w:szCs w:val="22"/>
              </w:rPr>
            </w:pPr>
            <w:r w:rsidRPr="00331FD0">
              <w:rPr>
                <w:sz w:val="22"/>
                <w:szCs w:val="22"/>
              </w:rPr>
              <w:t xml:space="preserve">To be responsible for the use of resources in the most efficient and effective way. </w:t>
            </w:r>
          </w:p>
          <w:p w:rsidR="006258A4" w:rsidRPr="00331FD0" w:rsidRDefault="006258A4" w:rsidP="00D4355A">
            <w:pPr>
              <w:pStyle w:val="Default"/>
              <w:numPr>
                <w:ilvl w:val="0"/>
                <w:numId w:val="4"/>
              </w:numPr>
            </w:pPr>
            <w:r w:rsidRPr="00331FD0">
              <w:rPr>
                <w:sz w:val="22"/>
              </w:rPr>
              <w:t xml:space="preserve">To authorise spending on equipment from Community Equipment Store to a value of £500 [2008] following authorisation training. </w:t>
            </w:r>
          </w:p>
          <w:tbl>
            <w:tblPr>
              <w:tblpPr w:leftFromText="180" w:rightFromText="180" w:vertAnchor="text" w:horzAnchor="margin" w:tblpY="135"/>
              <w:tblW w:w="10632" w:type="dxa"/>
              <w:tblLayout w:type="fixed"/>
              <w:tblLook w:val="0000" w:firstRow="0" w:lastRow="0" w:firstColumn="0" w:lastColumn="0" w:noHBand="0" w:noVBand="0"/>
            </w:tblPr>
            <w:tblGrid>
              <w:gridCol w:w="10632"/>
            </w:tblGrid>
            <w:tr w:rsidR="006258A4" w:rsidRPr="00331FD0" w:rsidTr="00290F13">
              <w:tc>
                <w:tcPr>
                  <w:tcW w:w="10632" w:type="dxa"/>
                </w:tcPr>
                <w:p w:rsidR="006258A4" w:rsidRPr="00331FD0" w:rsidRDefault="006258A4" w:rsidP="00290F13">
                  <w:pPr>
                    <w:rPr>
                      <w:rFonts w:cs="Arial"/>
                      <w:b/>
                      <w:color w:val="000000"/>
                    </w:rPr>
                  </w:pPr>
                  <w:r w:rsidRPr="00331FD0">
                    <w:rPr>
                      <w:rFonts w:cs="Arial"/>
                      <w:b/>
                      <w:color w:val="000000"/>
                      <w:szCs w:val="22"/>
                    </w:rPr>
                    <w:t>Key Working Relationships:</w:t>
                  </w:r>
                </w:p>
                <w:p w:rsidR="006258A4" w:rsidRPr="00331FD0" w:rsidRDefault="006258A4" w:rsidP="00290F13">
                  <w:pPr>
                    <w:rPr>
                      <w:rFonts w:cs="Arial"/>
                      <w:b/>
                      <w:color w:val="000000"/>
                    </w:rPr>
                  </w:pPr>
                  <w:r w:rsidRPr="00331FD0">
                    <w:rPr>
                      <w:rFonts w:cs="Arial"/>
                      <w:color w:val="000000"/>
                    </w:rPr>
                    <w:t>To establish effective communications amongst all staff within the service thus creating conditions conductive to good patient care.</w:t>
                  </w:r>
                </w:p>
                <w:tbl>
                  <w:tblPr>
                    <w:tblW w:w="974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9"/>
                    <w:gridCol w:w="1702"/>
                    <w:gridCol w:w="1842"/>
                  </w:tblGrid>
                  <w:tr w:rsidR="006258A4" w:rsidRPr="00331FD0" w:rsidTr="00BD356C">
                    <w:trPr>
                      <w:trHeight w:val="304"/>
                    </w:trPr>
                    <w:tc>
                      <w:tcPr>
                        <w:tcW w:w="6199"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Heading1"/>
                          <w:numPr>
                            <w:ilvl w:val="0"/>
                            <w:numId w:val="0"/>
                          </w:numPr>
                          <w:ind w:right="-111"/>
                          <w:rPr>
                            <w:color w:val="000000"/>
                          </w:rPr>
                        </w:pPr>
                        <w:r w:rsidRPr="00331FD0">
                          <w:rPr>
                            <w:bCs w:val="0"/>
                            <w:color w:val="000000"/>
                          </w:rPr>
                          <w:t xml:space="preserve">To work collaboratively with: </w:t>
                        </w:r>
                      </w:p>
                    </w:tc>
                    <w:tc>
                      <w:tcPr>
                        <w:tcW w:w="170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rPr>
                            <w:sz w:val="20"/>
                            <w:szCs w:val="20"/>
                          </w:rPr>
                        </w:pPr>
                        <w:r w:rsidRPr="00331FD0">
                          <w:rPr>
                            <w:b/>
                            <w:bCs/>
                            <w:sz w:val="20"/>
                            <w:szCs w:val="20"/>
                          </w:rPr>
                          <w:t xml:space="preserve">Frequent </w:t>
                        </w:r>
                      </w:p>
                    </w:tc>
                    <w:tc>
                      <w:tcPr>
                        <w:tcW w:w="184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rPr>
                            <w:sz w:val="20"/>
                            <w:szCs w:val="20"/>
                          </w:rPr>
                        </w:pPr>
                        <w:r w:rsidRPr="00331FD0">
                          <w:rPr>
                            <w:b/>
                            <w:bCs/>
                            <w:sz w:val="20"/>
                            <w:szCs w:val="20"/>
                          </w:rPr>
                          <w:t xml:space="preserve">As Required </w:t>
                        </w:r>
                      </w:p>
                    </w:tc>
                  </w:tr>
                  <w:tr w:rsidR="006258A4" w:rsidRPr="00331FD0" w:rsidTr="00BD356C">
                    <w:trPr>
                      <w:trHeight w:val="266"/>
                    </w:trPr>
                    <w:tc>
                      <w:tcPr>
                        <w:tcW w:w="6199"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rPr>
                            <w:sz w:val="20"/>
                            <w:szCs w:val="20"/>
                          </w:rPr>
                        </w:pPr>
                        <w:r w:rsidRPr="00331FD0">
                          <w:rPr>
                            <w:sz w:val="20"/>
                            <w:szCs w:val="20"/>
                          </w:rPr>
                          <w:t>Clerical Staff</w:t>
                        </w:r>
                      </w:p>
                    </w:tc>
                    <w:tc>
                      <w:tcPr>
                        <w:tcW w:w="170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r w:rsidRPr="00331FD0">
                          <w:rPr>
                            <w:sz w:val="20"/>
                            <w:szCs w:val="20"/>
                          </w:rPr>
                          <w:t xml:space="preserve">√ </w:t>
                        </w:r>
                      </w:p>
                    </w:tc>
                    <w:tc>
                      <w:tcPr>
                        <w:tcW w:w="184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p>
                    </w:tc>
                  </w:tr>
                  <w:tr w:rsidR="006258A4" w:rsidRPr="00331FD0" w:rsidTr="00BD356C">
                    <w:trPr>
                      <w:trHeight w:val="266"/>
                    </w:trPr>
                    <w:tc>
                      <w:tcPr>
                        <w:tcW w:w="6199"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rPr>
                            <w:sz w:val="20"/>
                            <w:szCs w:val="20"/>
                          </w:rPr>
                        </w:pPr>
                        <w:r w:rsidRPr="00331FD0">
                          <w:rPr>
                            <w:sz w:val="20"/>
                            <w:szCs w:val="20"/>
                          </w:rPr>
                          <w:t>Cluster Manager</w:t>
                        </w:r>
                        <w:r w:rsidRPr="00331FD0">
                          <w:t xml:space="preserve">, </w:t>
                        </w:r>
                        <w:r w:rsidRPr="00331FD0">
                          <w:rPr>
                            <w:sz w:val="20"/>
                            <w:szCs w:val="20"/>
                          </w:rPr>
                          <w:t>Service Lead or Team Lead</w:t>
                        </w:r>
                      </w:p>
                    </w:tc>
                    <w:tc>
                      <w:tcPr>
                        <w:tcW w:w="170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r w:rsidRPr="00331FD0">
                          <w:rPr>
                            <w:sz w:val="20"/>
                            <w:szCs w:val="20"/>
                          </w:rPr>
                          <w:t>√</w:t>
                        </w:r>
                      </w:p>
                    </w:tc>
                    <w:tc>
                      <w:tcPr>
                        <w:tcW w:w="184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p>
                    </w:tc>
                  </w:tr>
                  <w:tr w:rsidR="006258A4" w:rsidRPr="00331FD0" w:rsidTr="00BD356C">
                    <w:trPr>
                      <w:trHeight w:val="266"/>
                    </w:trPr>
                    <w:tc>
                      <w:tcPr>
                        <w:tcW w:w="6199"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rPr>
                            <w:sz w:val="20"/>
                            <w:szCs w:val="20"/>
                          </w:rPr>
                        </w:pPr>
                        <w:r w:rsidRPr="00331FD0">
                          <w:rPr>
                            <w:sz w:val="20"/>
                            <w:szCs w:val="20"/>
                          </w:rPr>
                          <w:t>Community equipment store</w:t>
                        </w:r>
                      </w:p>
                    </w:tc>
                    <w:tc>
                      <w:tcPr>
                        <w:tcW w:w="170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p>
                    </w:tc>
                    <w:tc>
                      <w:tcPr>
                        <w:tcW w:w="184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r w:rsidRPr="00331FD0">
                          <w:rPr>
                            <w:sz w:val="20"/>
                            <w:szCs w:val="20"/>
                          </w:rPr>
                          <w:t>√</w:t>
                        </w:r>
                      </w:p>
                    </w:tc>
                  </w:tr>
                  <w:tr w:rsidR="006258A4" w:rsidRPr="00331FD0" w:rsidTr="00BD356C">
                    <w:trPr>
                      <w:trHeight w:val="266"/>
                    </w:trPr>
                    <w:tc>
                      <w:tcPr>
                        <w:tcW w:w="6199"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rPr>
                            <w:sz w:val="20"/>
                            <w:szCs w:val="20"/>
                          </w:rPr>
                        </w:pPr>
                        <w:r w:rsidRPr="00331FD0">
                          <w:rPr>
                            <w:sz w:val="20"/>
                            <w:szCs w:val="20"/>
                          </w:rPr>
                          <w:t>Complex Care Teams</w:t>
                        </w:r>
                      </w:p>
                    </w:tc>
                    <w:tc>
                      <w:tcPr>
                        <w:tcW w:w="170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r w:rsidRPr="00331FD0">
                          <w:rPr>
                            <w:sz w:val="20"/>
                            <w:szCs w:val="20"/>
                          </w:rPr>
                          <w:t>√</w:t>
                        </w:r>
                      </w:p>
                    </w:tc>
                    <w:tc>
                      <w:tcPr>
                        <w:tcW w:w="184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p>
                    </w:tc>
                  </w:tr>
                  <w:tr w:rsidR="006258A4" w:rsidRPr="00331FD0" w:rsidTr="00BD356C">
                    <w:trPr>
                      <w:trHeight w:val="266"/>
                    </w:trPr>
                    <w:tc>
                      <w:tcPr>
                        <w:tcW w:w="6199"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rPr>
                            <w:sz w:val="20"/>
                            <w:szCs w:val="20"/>
                          </w:rPr>
                        </w:pPr>
                        <w:r w:rsidRPr="00331FD0">
                          <w:rPr>
                            <w:sz w:val="20"/>
                            <w:szCs w:val="20"/>
                          </w:rPr>
                          <w:t xml:space="preserve">Consultants </w:t>
                        </w:r>
                      </w:p>
                    </w:tc>
                    <w:tc>
                      <w:tcPr>
                        <w:tcW w:w="170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r w:rsidRPr="00331FD0">
                          <w:rPr>
                            <w:sz w:val="20"/>
                            <w:szCs w:val="20"/>
                          </w:rPr>
                          <w:t xml:space="preserve">√ </w:t>
                        </w:r>
                      </w:p>
                    </w:tc>
                    <w:tc>
                      <w:tcPr>
                        <w:tcW w:w="184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p>
                    </w:tc>
                  </w:tr>
                  <w:tr w:rsidR="006258A4" w:rsidRPr="00331FD0" w:rsidTr="00BD356C">
                    <w:trPr>
                      <w:trHeight w:val="266"/>
                    </w:trPr>
                    <w:tc>
                      <w:tcPr>
                        <w:tcW w:w="6199"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rPr>
                            <w:sz w:val="20"/>
                            <w:szCs w:val="20"/>
                          </w:rPr>
                        </w:pPr>
                        <w:r w:rsidRPr="00331FD0">
                          <w:rPr>
                            <w:sz w:val="20"/>
                            <w:szCs w:val="20"/>
                          </w:rPr>
                          <w:t>GPs and other practice staff</w:t>
                        </w:r>
                      </w:p>
                    </w:tc>
                    <w:tc>
                      <w:tcPr>
                        <w:tcW w:w="170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p>
                    </w:tc>
                    <w:tc>
                      <w:tcPr>
                        <w:tcW w:w="184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r w:rsidRPr="00331FD0">
                          <w:rPr>
                            <w:sz w:val="20"/>
                            <w:szCs w:val="20"/>
                          </w:rPr>
                          <w:t>√</w:t>
                        </w:r>
                      </w:p>
                    </w:tc>
                  </w:tr>
                  <w:tr w:rsidR="006258A4" w:rsidRPr="00331FD0" w:rsidTr="00BD356C">
                    <w:trPr>
                      <w:trHeight w:val="266"/>
                    </w:trPr>
                    <w:tc>
                      <w:tcPr>
                        <w:tcW w:w="6199"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rPr>
                            <w:sz w:val="20"/>
                            <w:szCs w:val="20"/>
                          </w:rPr>
                        </w:pPr>
                        <w:r w:rsidRPr="00331FD0">
                          <w:rPr>
                            <w:sz w:val="20"/>
                            <w:szCs w:val="20"/>
                          </w:rPr>
                          <w:t>Head of Physiotherapy and Occupational Therapy Services</w:t>
                        </w:r>
                      </w:p>
                    </w:tc>
                    <w:tc>
                      <w:tcPr>
                        <w:tcW w:w="170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p>
                    </w:tc>
                    <w:tc>
                      <w:tcPr>
                        <w:tcW w:w="184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r w:rsidRPr="00331FD0">
                          <w:rPr>
                            <w:sz w:val="20"/>
                            <w:szCs w:val="20"/>
                          </w:rPr>
                          <w:t>√</w:t>
                        </w:r>
                      </w:p>
                    </w:tc>
                  </w:tr>
                  <w:tr w:rsidR="006258A4" w:rsidRPr="00331FD0" w:rsidTr="00BD356C">
                    <w:trPr>
                      <w:trHeight w:val="266"/>
                    </w:trPr>
                    <w:tc>
                      <w:tcPr>
                        <w:tcW w:w="6199"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rPr>
                            <w:sz w:val="20"/>
                            <w:szCs w:val="20"/>
                          </w:rPr>
                        </w:pPr>
                        <w:r w:rsidRPr="00331FD0">
                          <w:rPr>
                            <w:sz w:val="20"/>
                            <w:szCs w:val="20"/>
                          </w:rPr>
                          <w:t>NDHT staff at all levels</w:t>
                        </w:r>
                      </w:p>
                    </w:tc>
                    <w:tc>
                      <w:tcPr>
                        <w:tcW w:w="170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r w:rsidRPr="00331FD0">
                          <w:rPr>
                            <w:sz w:val="20"/>
                            <w:szCs w:val="20"/>
                          </w:rPr>
                          <w:t>√</w:t>
                        </w:r>
                      </w:p>
                    </w:tc>
                    <w:tc>
                      <w:tcPr>
                        <w:tcW w:w="184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p>
                    </w:tc>
                  </w:tr>
                  <w:tr w:rsidR="006258A4" w:rsidRPr="00331FD0" w:rsidTr="00BD356C">
                    <w:trPr>
                      <w:trHeight w:val="266"/>
                    </w:trPr>
                    <w:tc>
                      <w:tcPr>
                        <w:tcW w:w="6199"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rPr>
                            <w:sz w:val="20"/>
                            <w:szCs w:val="20"/>
                          </w:rPr>
                        </w:pPr>
                        <w:r w:rsidRPr="00331FD0">
                          <w:rPr>
                            <w:sz w:val="20"/>
                            <w:szCs w:val="20"/>
                          </w:rPr>
                          <w:t>Nursing Staff /specialist nurses</w:t>
                        </w:r>
                      </w:p>
                    </w:tc>
                    <w:tc>
                      <w:tcPr>
                        <w:tcW w:w="170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r w:rsidRPr="00331FD0">
                          <w:rPr>
                            <w:sz w:val="20"/>
                            <w:szCs w:val="20"/>
                          </w:rPr>
                          <w:t>√</w:t>
                        </w:r>
                      </w:p>
                    </w:tc>
                    <w:tc>
                      <w:tcPr>
                        <w:tcW w:w="184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p>
                    </w:tc>
                  </w:tr>
                  <w:tr w:rsidR="006258A4" w:rsidRPr="00331FD0" w:rsidTr="00BD356C">
                    <w:trPr>
                      <w:trHeight w:val="266"/>
                    </w:trPr>
                    <w:tc>
                      <w:tcPr>
                        <w:tcW w:w="6199"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rPr>
                            <w:sz w:val="20"/>
                            <w:szCs w:val="20"/>
                          </w:rPr>
                        </w:pPr>
                        <w:r w:rsidRPr="00331FD0">
                          <w:rPr>
                            <w:sz w:val="20"/>
                            <w:szCs w:val="20"/>
                          </w:rPr>
                          <w:t>Other specialist services</w:t>
                        </w:r>
                      </w:p>
                    </w:tc>
                    <w:tc>
                      <w:tcPr>
                        <w:tcW w:w="170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p>
                    </w:tc>
                    <w:tc>
                      <w:tcPr>
                        <w:tcW w:w="184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r w:rsidRPr="00331FD0">
                          <w:rPr>
                            <w:sz w:val="20"/>
                            <w:szCs w:val="20"/>
                          </w:rPr>
                          <w:t>√</w:t>
                        </w:r>
                      </w:p>
                    </w:tc>
                  </w:tr>
                  <w:tr w:rsidR="006258A4" w:rsidRPr="00331FD0" w:rsidTr="00BD356C">
                    <w:trPr>
                      <w:trHeight w:val="266"/>
                    </w:trPr>
                    <w:tc>
                      <w:tcPr>
                        <w:tcW w:w="6199"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rPr>
                            <w:sz w:val="20"/>
                            <w:szCs w:val="20"/>
                          </w:rPr>
                        </w:pPr>
                        <w:r w:rsidRPr="00331FD0">
                          <w:rPr>
                            <w:sz w:val="20"/>
                            <w:szCs w:val="20"/>
                          </w:rPr>
                          <w:t>Patients, relatives and carers</w:t>
                        </w:r>
                      </w:p>
                    </w:tc>
                    <w:tc>
                      <w:tcPr>
                        <w:tcW w:w="170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r w:rsidRPr="00331FD0">
                          <w:rPr>
                            <w:sz w:val="20"/>
                            <w:szCs w:val="20"/>
                          </w:rPr>
                          <w:t>√</w:t>
                        </w:r>
                      </w:p>
                    </w:tc>
                    <w:tc>
                      <w:tcPr>
                        <w:tcW w:w="184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p>
                    </w:tc>
                  </w:tr>
                  <w:tr w:rsidR="006258A4" w:rsidRPr="00331FD0" w:rsidTr="00BD356C">
                    <w:trPr>
                      <w:trHeight w:val="266"/>
                    </w:trPr>
                    <w:tc>
                      <w:tcPr>
                        <w:tcW w:w="6199"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rPr>
                            <w:sz w:val="20"/>
                            <w:szCs w:val="20"/>
                          </w:rPr>
                        </w:pPr>
                        <w:r w:rsidRPr="00331FD0">
                          <w:rPr>
                            <w:sz w:val="20"/>
                            <w:szCs w:val="20"/>
                          </w:rPr>
                          <w:t>Social Services</w:t>
                        </w:r>
                      </w:p>
                    </w:tc>
                    <w:tc>
                      <w:tcPr>
                        <w:tcW w:w="170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r w:rsidRPr="00331FD0">
                          <w:rPr>
                            <w:sz w:val="20"/>
                            <w:szCs w:val="20"/>
                          </w:rPr>
                          <w:t>√</w:t>
                        </w:r>
                      </w:p>
                    </w:tc>
                    <w:tc>
                      <w:tcPr>
                        <w:tcW w:w="184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p>
                    </w:tc>
                  </w:tr>
                  <w:tr w:rsidR="006258A4" w:rsidRPr="00331FD0" w:rsidTr="00BD356C">
                    <w:trPr>
                      <w:trHeight w:val="266"/>
                    </w:trPr>
                    <w:tc>
                      <w:tcPr>
                        <w:tcW w:w="6199"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rPr>
                            <w:sz w:val="20"/>
                            <w:szCs w:val="20"/>
                          </w:rPr>
                        </w:pPr>
                        <w:r w:rsidRPr="00331FD0">
                          <w:rPr>
                            <w:sz w:val="20"/>
                            <w:szCs w:val="20"/>
                          </w:rPr>
                          <w:t>Voluntary agencies</w:t>
                        </w:r>
                      </w:p>
                    </w:tc>
                    <w:tc>
                      <w:tcPr>
                        <w:tcW w:w="170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p>
                    </w:tc>
                    <w:tc>
                      <w:tcPr>
                        <w:tcW w:w="1842" w:type="dxa"/>
                        <w:tcBorders>
                          <w:top w:val="single" w:sz="4" w:space="0" w:color="auto"/>
                          <w:left w:val="single" w:sz="4" w:space="0" w:color="auto"/>
                          <w:bottom w:val="single" w:sz="4" w:space="0" w:color="auto"/>
                          <w:right w:val="single" w:sz="4" w:space="0" w:color="auto"/>
                        </w:tcBorders>
                      </w:tcPr>
                      <w:p w:rsidR="006258A4" w:rsidRPr="00331FD0" w:rsidRDefault="006258A4" w:rsidP="00287980">
                        <w:pPr>
                          <w:pStyle w:val="Default"/>
                          <w:ind w:right="-111"/>
                          <w:jc w:val="center"/>
                          <w:rPr>
                            <w:sz w:val="20"/>
                            <w:szCs w:val="20"/>
                          </w:rPr>
                        </w:pPr>
                        <w:r w:rsidRPr="00331FD0">
                          <w:rPr>
                            <w:sz w:val="20"/>
                            <w:szCs w:val="20"/>
                          </w:rPr>
                          <w:t>√</w:t>
                        </w:r>
                      </w:p>
                    </w:tc>
                  </w:tr>
                </w:tbl>
                <w:p w:rsidR="006258A4" w:rsidRPr="00331FD0" w:rsidRDefault="006258A4" w:rsidP="00290F13">
                  <w:pPr>
                    <w:rPr>
                      <w:rFonts w:cs="Arial"/>
                      <w:color w:val="000000"/>
                    </w:rPr>
                  </w:pPr>
                  <w:r w:rsidRPr="00331FD0">
                    <w:rPr>
                      <w:rFonts w:cs="Arial"/>
                      <w:color w:val="000000"/>
                      <w:szCs w:val="22"/>
                    </w:rPr>
                    <w:t>The post holder is required to deal effectively with staff of all levels throughout the Trust, the wider Healthcare community, external organisations and the public. This will include verbal, written and electronic media.</w:t>
                  </w:r>
                </w:p>
              </w:tc>
            </w:tr>
          </w:tbl>
          <w:p w:rsidR="006258A4" w:rsidRPr="00331FD0" w:rsidRDefault="006258A4" w:rsidP="00290F13">
            <w:pPr>
              <w:rPr>
                <w:rFonts w:cs="Arial"/>
                <w:b/>
                <w:color w:val="000000"/>
              </w:rPr>
            </w:pPr>
          </w:p>
        </w:tc>
      </w:tr>
      <w:tr w:rsidR="006258A4" w:rsidRPr="00331FD0" w:rsidTr="00D4355A">
        <w:trPr>
          <w:gridAfter w:val="1"/>
          <w:wAfter w:w="40" w:type="dxa"/>
          <w:cantSplit/>
          <w:trHeight w:val="65"/>
        </w:trPr>
        <w:tc>
          <w:tcPr>
            <w:tcW w:w="10632" w:type="dxa"/>
          </w:tcPr>
          <w:p w:rsidR="006258A4" w:rsidRPr="00331FD0" w:rsidRDefault="006258A4" w:rsidP="00290F13">
            <w:pPr>
              <w:rPr>
                <w:b/>
                <w:color w:val="000000"/>
              </w:rPr>
            </w:pPr>
            <w:bookmarkStart w:id="1" w:name="_Toc351624522"/>
          </w:p>
          <w:p w:rsidR="006258A4" w:rsidRPr="00331FD0" w:rsidRDefault="006258A4" w:rsidP="00290F13">
            <w:pPr>
              <w:rPr>
                <w:b/>
                <w:color w:val="000000"/>
              </w:rPr>
            </w:pPr>
          </w:p>
          <w:p w:rsidR="006258A4" w:rsidRPr="00331FD0" w:rsidRDefault="006258A4" w:rsidP="00290F13">
            <w:pPr>
              <w:rPr>
                <w:b/>
                <w:color w:val="000000"/>
              </w:rPr>
            </w:pPr>
          </w:p>
          <w:p w:rsidR="006258A4" w:rsidRPr="00331FD0" w:rsidRDefault="006258A4" w:rsidP="00290F13">
            <w:pPr>
              <w:rPr>
                <w:b/>
                <w:color w:val="000000"/>
              </w:rPr>
            </w:pPr>
          </w:p>
          <w:p w:rsidR="006258A4" w:rsidRPr="00331FD0" w:rsidRDefault="006258A4" w:rsidP="00290F13">
            <w:pPr>
              <w:rPr>
                <w:b/>
                <w:color w:val="000000"/>
              </w:rPr>
            </w:pPr>
          </w:p>
          <w:p w:rsidR="006258A4" w:rsidRPr="00331FD0" w:rsidRDefault="006258A4" w:rsidP="00290F13">
            <w:pPr>
              <w:rPr>
                <w:b/>
                <w:color w:val="000000"/>
              </w:rPr>
            </w:pPr>
          </w:p>
          <w:p w:rsidR="006258A4" w:rsidRPr="00331FD0" w:rsidRDefault="006258A4" w:rsidP="00290F13">
            <w:pPr>
              <w:rPr>
                <w:b/>
                <w:color w:val="000000"/>
              </w:rPr>
            </w:pPr>
          </w:p>
          <w:bookmarkEnd w:id="1"/>
          <w:p w:rsidR="006258A4" w:rsidRPr="00331FD0" w:rsidRDefault="006258A4" w:rsidP="00380F4C">
            <w:pPr>
              <w:rPr>
                <w:b/>
                <w:color w:val="000000"/>
              </w:rPr>
            </w:pPr>
          </w:p>
        </w:tc>
      </w:tr>
      <w:tr w:rsidR="006258A4" w:rsidRPr="00331FD0" w:rsidTr="00D4355A">
        <w:trPr>
          <w:gridAfter w:val="1"/>
          <w:wAfter w:w="40" w:type="dxa"/>
          <w:cantSplit/>
          <w:trHeight w:val="4199"/>
        </w:trPr>
        <w:tc>
          <w:tcPr>
            <w:tcW w:w="10632" w:type="dxa"/>
          </w:tcPr>
          <w:p w:rsidR="006258A4" w:rsidRPr="00331FD0" w:rsidRDefault="006258A4" w:rsidP="00380F4C">
            <w:pPr>
              <w:autoSpaceDE w:val="0"/>
              <w:autoSpaceDN w:val="0"/>
              <w:adjustRightInd w:val="0"/>
              <w:jc w:val="left"/>
              <w:rPr>
                <w:rFonts w:cs="Arial"/>
                <w:color w:val="000000"/>
              </w:rPr>
            </w:pPr>
            <w:r w:rsidRPr="00331FD0">
              <w:rPr>
                <w:rFonts w:cs="Arial"/>
                <w:color w:val="000000"/>
              </w:rPr>
              <w:lastRenderedPageBreak/>
              <w:t xml:space="preserve"> </w:t>
            </w:r>
            <w:r w:rsidRPr="00331FD0">
              <w:rPr>
                <w:rFonts w:cs="Arial"/>
                <w:b/>
                <w:color w:val="000000"/>
              </w:rPr>
              <w:t xml:space="preserve">Organisational </w:t>
            </w:r>
            <w:r w:rsidRPr="00331FD0">
              <w:rPr>
                <w:b/>
                <w:color w:val="000000"/>
              </w:rPr>
              <w:t>Chart (Operational Structure):</w:t>
            </w:r>
          </w:p>
          <w:p w:rsidR="006258A4" w:rsidRPr="00331FD0" w:rsidRDefault="006258A4" w:rsidP="00380F4C">
            <w:pPr>
              <w:autoSpaceDE w:val="0"/>
              <w:autoSpaceDN w:val="0"/>
              <w:adjustRightInd w:val="0"/>
              <w:jc w:val="center"/>
              <w:rPr>
                <w:rFonts w:cs="Arial"/>
                <w:color w:val="000000"/>
              </w:rPr>
            </w:pPr>
            <w:r w:rsidRPr="00331FD0">
              <w:rPr>
                <w:rFonts w:cs="Arial"/>
                <w:color w:val="000000"/>
              </w:rPr>
              <w:t>Cluster Manager / Service Lead</w:t>
            </w:r>
          </w:p>
          <w:p w:rsidR="006258A4" w:rsidRPr="00331FD0" w:rsidRDefault="006258A4" w:rsidP="004C6921">
            <w:pPr>
              <w:autoSpaceDE w:val="0"/>
              <w:autoSpaceDN w:val="0"/>
              <w:adjustRightInd w:val="0"/>
              <w:rPr>
                <w:rFonts w:cs="Arial"/>
                <w:color w:val="000000"/>
              </w:rPr>
            </w:pPr>
            <w:r w:rsidRPr="00331FD0">
              <w:rPr>
                <w:rFonts w:cs="Arial"/>
                <w:color w:val="000000"/>
              </w:rPr>
              <w:t xml:space="preserve">                                                                          </w:t>
            </w:r>
          </w:p>
          <w:p w:rsidR="006258A4" w:rsidRPr="00331FD0" w:rsidRDefault="009D4F07" w:rsidP="004C6921">
            <w:pPr>
              <w:autoSpaceDE w:val="0"/>
              <w:autoSpaceDN w:val="0"/>
              <w:adjustRightInd w:val="0"/>
              <w:jc w:val="center"/>
              <w:rPr>
                <w:rFonts w:cs="Arial"/>
                <w:color w:val="000000"/>
              </w:rPr>
            </w:pPr>
            <w:r>
              <w:rPr>
                <w:noProof/>
              </w:rPr>
              <mc:AlternateContent>
                <mc:Choice Requires="wps">
                  <w:drawing>
                    <wp:anchor distT="0" distB="0" distL="114300" distR="114300" simplePos="0" relativeHeight="251657216" behindDoc="0" locked="0" layoutInCell="1" allowOverlap="1">
                      <wp:simplePos x="0" y="0"/>
                      <wp:positionH relativeFrom="column">
                        <wp:posOffset>3220720</wp:posOffset>
                      </wp:positionH>
                      <wp:positionV relativeFrom="paragraph">
                        <wp:posOffset>270510</wp:posOffset>
                      </wp:positionV>
                      <wp:extent cx="3810" cy="245745"/>
                      <wp:effectExtent l="5715" t="12700" r="9525" b="8255"/>
                      <wp:wrapTight wrapText="left">
                        <wp:wrapPolygon edited="0">
                          <wp:start x="0" y="0"/>
                          <wp:lineTo x="0" y="0"/>
                          <wp:lineTo x="0" y="0"/>
                          <wp:lineTo x="0" y="0"/>
                          <wp:lineTo x="0" y="0"/>
                        </wp:wrapPolygon>
                      </wp:wrapTight>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245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50CA1"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6pt,21.3pt" to="253.9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">
                      <w10:wrap type="tight" side="left"/>
                    </v:line>
                  </w:pict>
                </mc:Fallback>
              </mc:AlternateContent>
            </w:r>
            <w:r w:rsidR="006258A4" w:rsidRPr="00331FD0">
              <w:rPr>
                <w:rFonts w:cs="Arial"/>
                <w:color w:val="000000"/>
              </w:rPr>
              <w:t>Band 7  (Therapy Manager/ Lead/Advanced practitioner)</w:t>
            </w:r>
          </w:p>
          <w:p w:rsidR="006258A4" w:rsidRPr="00331FD0" w:rsidRDefault="006258A4" w:rsidP="004C6921">
            <w:pPr>
              <w:autoSpaceDE w:val="0"/>
              <w:autoSpaceDN w:val="0"/>
              <w:adjustRightInd w:val="0"/>
              <w:rPr>
                <w:rFonts w:cs="Arial"/>
                <w:color w:val="000000"/>
              </w:rPr>
            </w:pPr>
          </w:p>
          <w:p w:rsidR="006258A4" w:rsidRPr="00331FD0" w:rsidRDefault="009D4F07" w:rsidP="00AC52A7">
            <w:pPr>
              <w:autoSpaceDE w:val="0"/>
              <w:autoSpaceDN w:val="0"/>
              <w:adjustRightInd w:val="0"/>
              <w:jc w:val="center"/>
              <w:rPr>
                <w:rFonts w:cs="Arial"/>
                <w:color w:val="000000"/>
              </w:rPr>
            </w:pPr>
            <w:r>
              <w:rPr>
                <w:noProof/>
              </w:rPr>
              <mc:AlternateContent>
                <mc:Choice Requires="wps">
                  <w:drawing>
                    <wp:anchor distT="0" distB="0" distL="114300" distR="114300" simplePos="0" relativeHeight="251658240" behindDoc="0" locked="0" layoutInCell="1" allowOverlap="1">
                      <wp:simplePos x="0" y="0"/>
                      <wp:positionH relativeFrom="column">
                        <wp:posOffset>3224530</wp:posOffset>
                      </wp:positionH>
                      <wp:positionV relativeFrom="paragraph">
                        <wp:posOffset>226695</wp:posOffset>
                      </wp:positionV>
                      <wp:extent cx="3810" cy="245745"/>
                      <wp:effectExtent l="9525" t="10795" r="5715" b="10160"/>
                      <wp:wrapTight wrapText="left">
                        <wp:wrapPolygon edited="0">
                          <wp:start x="0" y="0"/>
                          <wp:lineTo x="0" y="0"/>
                          <wp:lineTo x="0" y="0"/>
                          <wp:lineTo x="0" y="0"/>
                          <wp:lineTo x="0" y="0"/>
                        </wp:wrapPolygon>
                      </wp:wrapTight>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245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4A201"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9pt,17.85pt" to="254.2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">
                      <w10:wrap type="tight" side="left"/>
                    </v:line>
                  </w:pict>
                </mc:Fallback>
              </mc:AlternateContent>
            </w:r>
            <w:r w:rsidR="006258A4" w:rsidRPr="00331FD0">
              <w:rPr>
                <w:rFonts w:cs="Arial"/>
                <w:color w:val="000000"/>
              </w:rPr>
              <w:t>Band 6 Specialist OT /PT</w:t>
            </w:r>
          </w:p>
          <w:p w:rsidR="006258A4" w:rsidRPr="00331FD0" w:rsidRDefault="006258A4" w:rsidP="004C6921">
            <w:pPr>
              <w:autoSpaceDE w:val="0"/>
              <w:autoSpaceDN w:val="0"/>
              <w:adjustRightInd w:val="0"/>
              <w:rPr>
                <w:rFonts w:cs="Arial"/>
                <w:b/>
                <w:bCs/>
                <w:color w:val="000000"/>
              </w:rPr>
            </w:pPr>
          </w:p>
          <w:p w:rsidR="006258A4" w:rsidRPr="00331FD0" w:rsidRDefault="009D4F07" w:rsidP="00AC52A7">
            <w:pPr>
              <w:autoSpaceDE w:val="0"/>
              <w:autoSpaceDN w:val="0"/>
              <w:adjustRightInd w:val="0"/>
              <w:jc w:val="center"/>
              <w:rPr>
                <w:rFonts w:cs="Arial"/>
                <w:b/>
                <w:bCs/>
                <w:color w:val="000000"/>
              </w:rPr>
            </w:pPr>
            <w:r>
              <w:rPr>
                <w:noProof/>
              </w:rPr>
              <mc:AlternateContent>
                <mc:Choice Requires="wps">
                  <w:drawing>
                    <wp:anchor distT="0" distB="0" distL="114300" distR="114300" simplePos="0" relativeHeight="251659264" behindDoc="0" locked="0" layoutInCell="1" allowOverlap="1">
                      <wp:simplePos x="0" y="0"/>
                      <wp:positionH relativeFrom="column">
                        <wp:posOffset>3228340</wp:posOffset>
                      </wp:positionH>
                      <wp:positionV relativeFrom="paragraph">
                        <wp:posOffset>197485</wp:posOffset>
                      </wp:positionV>
                      <wp:extent cx="3810" cy="245745"/>
                      <wp:effectExtent l="13335" t="13970" r="11430" b="6985"/>
                      <wp:wrapTight wrapText="left">
                        <wp:wrapPolygon edited="0">
                          <wp:start x="0" y="0"/>
                          <wp:lineTo x="0" y="0"/>
                          <wp:lineTo x="0" y="0"/>
                          <wp:lineTo x="0" y="0"/>
                          <wp:lineTo x="0" y="0"/>
                        </wp:wrapPolygon>
                      </wp:wrapTight>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245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5F707"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2pt,15.55pt" to="254.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">
                      <w10:wrap type="tight" side="left"/>
                    </v:line>
                  </w:pict>
                </mc:Fallback>
              </mc:AlternateContent>
            </w:r>
            <w:r w:rsidR="006258A4" w:rsidRPr="00331FD0">
              <w:rPr>
                <w:rFonts w:cs="Arial"/>
                <w:b/>
                <w:bCs/>
                <w:color w:val="000000"/>
              </w:rPr>
              <w:t xml:space="preserve">Band 5 OT /PT </w:t>
            </w:r>
          </w:p>
          <w:p w:rsidR="006258A4" w:rsidRPr="00331FD0" w:rsidRDefault="006258A4" w:rsidP="004C6921">
            <w:pPr>
              <w:autoSpaceDE w:val="0"/>
              <w:autoSpaceDN w:val="0"/>
              <w:adjustRightInd w:val="0"/>
              <w:rPr>
                <w:rFonts w:cs="Arial"/>
                <w:b/>
                <w:bCs/>
                <w:color w:val="000000"/>
              </w:rPr>
            </w:pPr>
          </w:p>
          <w:p w:rsidR="006258A4" w:rsidRPr="00331FD0" w:rsidRDefault="009D4F07" w:rsidP="00AC52A7">
            <w:pPr>
              <w:autoSpaceDE w:val="0"/>
              <w:autoSpaceDN w:val="0"/>
              <w:adjustRightInd w:val="0"/>
              <w:jc w:val="center"/>
              <w:rPr>
                <w:rFonts w:cs="Arial"/>
                <w:color w:val="000000"/>
              </w:rPr>
            </w:pPr>
            <w:r>
              <w:rPr>
                <w:noProof/>
              </w:rPr>
              <mc:AlternateContent>
                <mc:Choice Requires="wps">
                  <w:drawing>
                    <wp:anchor distT="0" distB="0" distL="114300" distR="114300" simplePos="0" relativeHeight="251656192" behindDoc="0" locked="0" layoutInCell="1" allowOverlap="1">
                      <wp:simplePos x="0" y="0"/>
                      <wp:positionH relativeFrom="column">
                        <wp:posOffset>3213100</wp:posOffset>
                      </wp:positionH>
                      <wp:positionV relativeFrom="paragraph">
                        <wp:posOffset>-2087880</wp:posOffset>
                      </wp:positionV>
                      <wp:extent cx="7620" cy="282575"/>
                      <wp:effectExtent l="7620" t="8890" r="13335" b="13335"/>
                      <wp:wrapTight wrapText="left">
                        <wp:wrapPolygon edited="0">
                          <wp:start x="-21600" y="0"/>
                          <wp:lineTo x="-21600" y="20872"/>
                          <wp:lineTo x="43200" y="20872"/>
                          <wp:lineTo x="21600" y="0"/>
                          <wp:lineTo x="-21600" y="0"/>
                        </wp:wrapPolygon>
                      </wp:wrapTight>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2825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3A011" id="Line 5"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pt,-164.4pt" to="253.6pt,-1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">
                      <w10:wrap type="tight" side="left"/>
                    </v:line>
                  </w:pict>
                </mc:Fallback>
              </mc:AlternateContent>
            </w:r>
            <w:r w:rsidR="006258A4" w:rsidRPr="00331FD0">
              <w:rPr>
                <w:rFonts w:cs="Arial"/>
                <w:color w:val="000000"/>
              </w:rPr>
              <w:t>Band 2/3 Clinical Support Worker</w:t>
            </w:r>
          </w:p>
          <w:p w:rsidR="006258A4" w:rsidRPr="00331FD0" w:rsidRDefault="006258A4" w:rsidP="00380F4C">
            <w:pPr>
              <w:jc w:val="left"/>
              <w:rPr>
                <w:rFonts w:cs="Arial"/>
                <w:color w:val="000000"/>
              </w:rPr>
            </w:pPr>
            <w:r w:rsidRPr="00331FD0">
              <w:rPr>
                <w:rFonts w:cs="Arial"/>
                <w:b/>
                <w:color w:val="000000"/>
                <w:sz w:val="32"/>
                <w:szCs w:val="32"/>
              </w:rPr>
              <w:t>*</w:t>
            </w:r>
            <w:r w:rsidRPr="00331FD0">
              <w:rPr>
                <w:rFonts w:cs="Arial"/>
                <w:b/>
                <w:color w:val="000000"/>
              </w:rPr>
              <w:t>Professional Lead OT/PT (community) provide professional leadership for community teams</w:t>
            </w:r>
            <w:r w:rsidRPr="00331FD0">
              <w:rPr>
                <w:rFonts w:cs="Arial"/>
                <w:color w:val="000000"/>
              </w:rPr>
              <w:t xml:space="preserve">  </w:t>
            </w:r>
          </w:p>
        </w:tc>
      </w:tr>
      <w:tr w:rsidR="006258A4" w:rsidRPr="00331FD0" w:rsidTr="00D4355A">
        <w:trPr>
          <w:gridAfter w:val="1"/>
          <w:wAfter w:w="40" w:type="dxa"/>
        </w:trPr>
        <w:tc>
          <w:tcPr>
            <w:tcW w:w="10632" w:type="dxa"/>
          </w:tcPr>
          <w:p w:rsidR="006258A4" w:rsidRPr="00331FD0" w:rsidRDefault="006258A4" w:rsidP="00290F13">
            <w:pPr>
              <w:rPr>
                <w:rFonts w:cs="Arial"/>
                <w:b/>
                <w:color w:val="000000"/>
              </w:rPr>
            </w:pPr>
            <w:r w:rsidRPr="00331FD0">
              <w:rPr>
                <w:rFonts w:cs="Arial"/>
                <w:b/>
                <w:color w:val="000000"/>
                <w:szCs w:val="22"/>
              </w:rPr>
              <w:t>Key Result Areas/Principal Duties and Responsibilities</w:t>
            </w:r>
          </w:p>
          <w:p w:rsidR="00C641A1" w:rsidRPr="00325663" w:rsidRDefault="00C641A1" w:rsidP="00C641A1">
            <w:pPr>
              <w:rPr>
                <w:rFonts w:cs="Arial"/>
                <w:b/>
                <w:color w:val="000000"/>
              </w:rPr>
            </w:pPr>
            <w:r w:rsidRPr="00325663">
              <w:rPr>
                <w:rFonts w:cs="Arial"/>
                <w:b/>
                <w:color w:val="000000"/>
              </w:rPr>
              <w:t>On-call and week-end working responsibilities</w:t>
            </w:r>
          </w:p>
          <w:p w:rsidR="00C641A1" w:rsidRPr="00C641A1" w:rsidRDefault="00C641A1" w:rsidP="00C641A1">
            <w:pPr>
              <w:rPr>
                <w:rFonts w:cs="Arial"/>
                <w:color w:val="000000"/>
              </w:rPr>
            </w:pPr>
            <w:r w:rsidRPr="00C641A1">
              <w:rPr>
                <w:rFonts w:cs="Arial"/>
                <w:color w:val="000000"/>
              </w:rPr>
              <w:t>On-call and weekend working rotas are in addition to normal working hours. These rotas are currently based in North Devon District Hospital (NDDH) and may change to include other locations as services develop.</w:t>
            </w:r>
          </w:p>
          <w:p w:rsidR="00C641A1" w:rsidRPr="00C641A1" w:rsidRDefault="00C641A1" w:rsidP="00C641A1">
            <w:pPr>
              <w:rPr>
                <w:rFonts w:cs="Arial"/>
                <w:color w:val="000000"/>
              </w:rPr>
            </w:pPr>
            <w:r w:rsidRPr="00C641A1">
              <w:rPr>
                <w:rFonts w:cs="Arial"/>
                <w:color w:val="000000"/>
              </w:rPr>
              <w:t>There is also a requirement to work on bank holidays recompensed in line with Agenda for Change for orthopaedic, neuro-rehabilitation and in-patient rotas and the Trust’s Single on-call remuneration framework for the On-call respiratory rota. (Please discuss with line manager and Acute inpatient Therapy Lead).</w:t>
            </w:r>
          </w:p>
          <w:p w:rsidR="00C641A1" w:rsidRPr="00C641A1" w:rsidRDefault="00C641A1" w:rsidP="00C641A1">
            <w:pPr>
              <w:rPr>
                <w:rFonts w:cs="Arial"/>
                <w:color w:val="000000"/>
              </w:rPr>
            </w:pPr>
            <w:r w:rsidRPr="00C641A1">
              <w:rPr>
                <w:rFonts w:cs="Arial"/>
                <w:color w:val="000000"/>
              </w:rPr>
              <w:t>Physiotherapists will be required to work autonomously on the out-of-hours respiratory on-call rota Monday to Sunday or weekend working on the orthopaedic, respiratory or inpatient rotas on Saturday and Sunday.  This may include being a resource or “buddy” for other therapists working on rotas. All qualified physiotherapy staff are expected to participate in the on-call or weekend working rotas and take fair share of bank holiday working.</w:t>
            </w:r>
          </w:p>
          <w:p w:rsidR="00C641A1" w:rsidRPr="00C641A1" w:rsidRDefault="00C641A1" w:rsidP="00C641A1">
            <w:pPr>
              <w:rPr>
                <w:rFonts w:cs="Arial"/>
                <w:color w:val="000000"/>
              </w:rPr>
            </w:pPr>
            <w:r w:rsidRPr="00C641A1">
              <w:rPr>
                <w:rFonts w:cs="Arial"/>
                <w:color w:val="000000"/>
              </w:rPr>
              <w:t>On call expectations:</w:t>
            </w:r>
          </w:p>
          <w:p w:rsidR="00C641A1" w:rsidRPr="00C641A1" w:rsidRDefault="00C641A1" w:rsidP="00C641A1">
            <w:pPr>
              <w:rPr>
                <w:rFonts w:cs="Arial"/>
                <w:color w:val="000000"/>
              </w:rPr>
            </w:pPr>
            <w:r w:rsidRPr="00C641A1">
              <w:rPr>
                <w:rFonts w:cs="Arial"/>
                <w:color w:val="000000"/>
              </w:rPr>
              <w:t>•</w:t>
            </w:r>
            <w:r w:rsidRPr="00C641A1">
              <w:rPr>
                <w:rFonts w:cs="Arial"/>
                <w:color w:val="000000"/>
              </w:rPr>
              <w:tab/>
              <w:t xml:space="preserve">All band 5 physiotherapists will participate in the respiratory on-call </w:t>
            </w:r>
            <w:r>
              <w:rPr>
                <w:rFonts w:cs="Arial"/>
                <w:color w:val="000000"/>
              </w:rPr>
              <w:t>rota once as soon as competent.</w:t>
            </w:r>
          </w:p>
          <w:p w:rsidR="00C641A1" w:rsidRPr="00C641A1" w:rsidRDefault="00C641A1" w:rsidP="00C641A1">
            <w:pPr>
              <w:rPr>
                <w:rFonts w:cs="Arial"/>
                <w:color w:val="000000"/>
              </w:rPr>
            </w:pPr>
            <w:r w:rsidRPr="00C641A1">
              <w:rPr>
                <w:rFonts w:cs="Arial"/>
                <w:color w:val="000000"/>
              </w:rPr>
              <w:t>•</w:t>
            </w:r>
            <w:r w:rsidRPr="00C641A1">
              <w:rPr>
                <w:rFonts w:cs="Arial"/>
                <w:color w:val="000000"/>
              </w:rPr>
              <w:tab/>
              <w:t>Physiotherapy staff working on the on-call rota will be expected to be able to attend a call-out within 30 minutes of the call. If living more than 30 minutes from NDDH the physiotherapist can arrange an on-call room  on site</w:t>
            </w:r>
          </w:p>
          <w:p w:rsidR="00EA78C0" w:rsidRPr="00331FD0" w:rsidRDefault="00C641A1" w:rsidP="00C641A1">
            <w:pPr>
              <w:rPr>
                <w:rFonts w:cs="Arial"/>
                <w:color w:val="000000"/>
              </w:rPr>
            </w:pPr>
            <w:r w:rsidRPr="00C641A1">
              <w:rPr>
                <w:rFonts w:cs="Arial"/>
                <w:color w:val="000000"/>
              </w:rPr>
              <w:t>Occupational Therapists will be required to work autonomously on the orthopaedic or inpatient rotas on Saturday and Sunday</w:t>
            </w:r>
            <w:r>
              <w:rPr>
                <w:rFonts w:cs="Arial"/>
                <w:color w:val="000000"/>
              </w:rPr>
              <w:t xml:space="preserve">, to be </w:t>
            </w:r>
            <w:r w:rsidRPr="00C641A1">
              <w:rPr>
                <w:rFonts w:cs="Arial"/>
                <w:color w:val="000000"/>
              </w:rPr>
              <w:t>discussed with the line manager and Service Lead for Acute Inpatient Therapy).</w:t>
            </w:r>
          </w:p>
        </w:tc>
      </w:tr>
      <w:tr w:rsidR="006258A4" w:rsidRPr="00331FD0" w:rsidTr="00D4355A">
        <w:trPr>
          <w:gridAfter w:val="1"/>
          <w:wAfter w:w="40" w:type="dxa"/>
          <w:trHeight w:val="2557"/>
        </w:trPr>
        <w:tc>
          <w:tcPr>
            <w:tcW w:w="10632" w:type="dxa"/>
          </w:tcPr>
          <w:p w:rsidR="006258A4" w:rsidRPr="00331FD0" w:rsidRDefault="006258A4" w:rsidP="00290F13">
            <w:pPr>
              <w:rPr>
                <w:rFonts w:cs="Arial"/>
                <w:b/>
                <w:color w:val="000000"/>
              </w:rPr>
            </w:pPr>
            <w:r w:rsidRPr="00331FD0">
              <w:rPr>
                <w:rFonts w:cs="Arial"/>
                <w:b/>
                <w:color w:val="000000"/>
                <w:szCs w:val="22"/>
              </w:rPr>
              <w:lastRenderedPageBreak/>
              <w:t>Communication and Relationship Skills</w:t>
            </w:r>
          </w:p>
          <w:p w:rsidR="006258A4" w:rsidRPr="00331FD0" w:rsidRDefault="006258A4" w:rsidP="00C2350A">
            <w:pPr>
              <w:numPr>
                <w:ilvl w:val="0"/>
                <w:numId w:val="8"/>
              </w:numPr>
              <w:spacing w:before="0" w:after="0"/>
              <w:jc w:val="left"/>
              <w:rPr>
                <w:rFonts w:cs="Arial"/>
                <w:color w:val="000000"/>
              </w:rPr>
            </w:pPr>
            <w:r w:rsidRPr="00331FD0">
              <w:rPr>
                <w:rFonts w:cs="Arial"/>
                <w:color w:val="000000"/>
              </w:rPr>
              <w:t>Establish robust communication networks with patients, carers, other health and social care workers and other agencies.</w:t>
            </w:r>
          </w:p>
          <w:p w:rsidR="006258A4" w:rsidRPr="00331FD0" w:rsidRDefault="006258A4" w:rsidP="00C2350A">
            <w:pPr>
              <w:numPr>
                <w:ilvl w:val="0"/>
                <w:numId w:val="8"/>
              </w:numPr>
              <w:spacing w:before="0" w:after="0"/>
              <w:jc w:val="left"/>
              <w:rPr>
                <w:rFonts w:cs="Arial"/>
                <w:color w:val="000000"/>
              </w:rPr>
            </w:pPr>
            <w:r w:rsidRPr="00331FD0">
              <w:rPr>
                <w:rFonts w:cs="Arial"/>
                <w:color w:val="000000"/>
              </w:rPr>
              <w:t>Work with patients referred with a range of needs and at times cognitive and communication problems.</w:t>
            </w:r>
          </w:p>
          <w:p w:rsidR="006258A4" w:rsidRPr="00331FD0" w:rsidRDefault="006258A4" w:rsidP="00C2350A">
            <w:pPr>
              <w:numPr>
                <w:ilvl w:val="0"/>
                <w:numId w:val="8"/>
              </w:numPr>
              <w:spacing w:before="0" w:after="0"/>
              <w:jc w:val="left"/>
              <w:rPr>
                <w:rFonts w:cs="Arial"/>
                <w:color w:val="000000"/>
              </w:rPr>
            </w:pPr>
            <w:r w:rsidRPr="00331FD0">
              <w:rPr>
                <w:rFonts w:cs="Arial"/>
                <w:color w:val="000000"/>
              </w:rPr>
              <w:t>Provide clarity and explanations to patients and carers regarding diagnosis and impact on lifestyle.</w:t>
            </w:r>
          </w:p>
          <w:p w:rsidR="006258A4" w:rsidRPr="00331FD0" w:rsidRDefault="006258A4" w:rsidP="00C2350A">
            <w:pPr>
              <w:numPr>
                <w:ilvl w:val="0"/>
                <w:numId w:val="8"/>
              </w:numPr>
              <w:spacing w:before="0" w:after="0"/>
              <w:jc w:val="left"/>
              <w:rPr>
                <w:rFonts w:cs="Arial"/>
                <w:color w:val="000000"/>
              </w:rPr>
            </w:pPr>
            <w:r w:rsidRPr="00331FD0">
              <w:rPr>
                <w:rFonts w:cs="Arial"/>
                <w:color w:val="000000"/>
              </w:rPr>
              <w:t>Work with patients/carers to motivate and obtain compliance with jointly agreed plan of treatment and care.</w:t>
            </w:r>
          </w:p>
          <w:p w:rsidR="006258A4" w:rsidRPr="00331FD0" w:rsidRDefault="006258A4" w:rsidP="00C2350A">
            <w:pPr>
              <w:numPr>
                <w:ilvl w:val="0"/>
                <w:numId w:val="8"/>
              </w:numPr>
              <w:spacing w:before="0" w:after="0"/>
              <w:jc w:val="left"/>
              <w:rPr>
                <w:rFonts w:cs="Arial"/>
                <w:color w:val="000000"/>
              </w:rPr>
            </w:pPr>
            <w:r w:rsidRPr="00331FD0">
              <w:rPr>
                <w:rFonts w:cs="Arial"/>
                <w:color w:val="000000"/>
              </w:rPr>
              <w:t>Discuss sensitive and potentially life changing circumstances with patients and carers.</w:t>
            </w:r>
          </w:p>
          <w:p w:rsidR="006258A4" w:rsidRPr="00331FD0" w:rsidRDefault="006258A4" w:rsidP="00C2350A">
            <w:pPr>
              <w:numPr>
                <w:ilvl w:val="0"/>
                <w:numId w:val="8"/>
              </w:numPr>
              <w:spacing w:before="0" w:after="0"/>
              <w:jc w:val="left"/>
              <w:rPr>
                <w:rFonts w:cs="Arial"/>
                <w:color w:val="000000"/>
              </w:rPr>
            </w:pPr>
            <w:r w:rsidRPr="00331FD0">
              <w:rPr>
                <w:rFonts w:cs="Arial"/>
                <w:color w:val="000000"/>
              </w:rPr>
              <w:t>Attend multidisciplinary meeting ( lead where appropriate) and case conferences to ensure that there is an integrated approach that benefits patient’s overall care and discharge plans.</w:t>
            </w:r>
          </w:p>
          <w:p w:rsidR="006258A4" w:rsidRPr="00331FD0" w:rsidRDefault="006258A4" w:rsidP="00C2350A">
            <w:pPr>
              <w:numPr>
                <w:ilvl w:val="0"/>
                <w:numId w:val="8"/>
              </w:numPr>
              <w:spacing w:before="0" w:after="0"/>
              <w:jc w:val="left"/>
              <w:rPr>
                <w:rFonts w:cs="Arial"/>
                <w:color w:val="000000"/>
              </w:rPr>
            </w:pPr>
            <w:r w:rsidRPr="00331FD0">
              <w:rPr>
                <w:rFonts w:cs="Arial"/>
                <w:color w:val="000000"/>
              </w:rPr>
              <w:t>Promote awareness of the therapy role within the team, negotiating priorities where appropriate.</w:t>
            </w:r>
          </w:p>
          <w:p w:rsidR="006258A4" w:rsidRPr="00331FD0" w:rsidRDefault="006258A4" w:rsidP="00C2350A">
            <w:pPr>
              <w:numPr>
                <w:ilvl w:val="0"/>
                <w:numId w:val="8"/>
              </w:numPr>
              <w:spacing w:before="0" w:after="0"/>
              <w:jc w:val="left"/>
              <w:rPr>
                <w:rFonts w:cs="Arial"/>
                <w:color w:val="000000"/>
              </w:rPr>
            </w:pPr>
            <w:r w:rsidRPr="00331FD0">
              <w:rPr>
                <w:rFonts w:cs="Arial"/>
                <w:color w:val="000000"/>
              </w:rPr>
              <w:t>Contribute to Trust wide networking and communication, which aims to share best practice and consistency in service delivery across the Trust.</w:t>
            </w:r>
          </w:p>
          <w:p w:rsidR="006258A4" w:rsidRPr="00331FD0" w:rsidRDefault="006258A4" w:rsidP="00C2350A">
            <w:pPr>
              <w:numPr>
                <w:ilvl w:val="0"/>
                <w:numId w:val="8"/>
              </w:numPr>
              <w:spacing w:before="0" w:after="0"/>
              <w:jc w:val="left"/>
              <w:rPr>
                <w:rFonts w:cs="Arial"/>
                <w:color w:val="000000"/>
              </w:rPr>
            </w:pPr>
            <w:r w:rsidRPr="00331FD0">
              <w:rPr>
                <w:rFonts w:cs="Arial"/>
                <w:color w:val="000000"/>
              </w:rPr>
              <w:t>Obtain patient consent and work within a legal framework with patients who lack capacity to consent to treatment.</w:t>
            </w:r>
          </w:p>
          <w:p w:rsidR="006258A4" w:rsidRPr="00331FD0" w:rsidRDefault="006258A4" w:rsidP="00290F13">
            <w:pPr>
              <w:rPr>
                <w:rFonts w:cs="Arial"/>
                <w:b/>
                <w:color w:val="000000"/>
              </w:rPr>
            </w:pPr>
            <w:r w:rsidRPr="00331FD0">
              <w:rPr>
                <w:rFonts w:cs="Arial"/>
                <w:b/>
                <w:color w:val="000000"/>
                <w:szCs w:val="22"/>
              </w:rPr>
              <w:t>Analytical and Judgement Skills</w:t>
            </w:r>
          </w:p>
          <w:p w:rsidR="006258A4" w:rsidRPr="00331FD0" w:rsidRDefault="006258A4" w:rsidP="00C2350A">
            <w:pPr>
              <w:numPr>
                <w:ilvl w:val="0"/>
                <w:numId w:val="36"/>
              </w:numPr>
              <w:spacing w:before="0" w:after="0"/>
              <w:jc w:val="left"/>
              <w:rPr>
                <w:rFonts w:cs="Arial"/>
                <w:color w:val="000000"/>
              </w:rPr>
            </w:pPr>
            <w:r w:rsidRPr="00331FD0">
              <w:rPr>
                <w:rFonts w:cs="Arial"/>
                <w:color w:val="000000"/>
              </w:rPr>
              <w:t>Assess patients who have physical, mental health and social needs, at times with complex needs.</w:t>
            </w:r>
          </w:p>
          <w:p w:rsidR="006258A4" w:rsidRPr="00331FD0" w:rsidRDefault="006258A4" w:rsidP="00C2350A">
            <w:pPr>
              <w:numPr>
                <w:ilvl w:val="0"/>
                <w:numId w:val="36"/>
              </w:numPr>
              <w:spacing w:before="0" w:after="0"/>
              <w:jc w:val="left"/>
              <w:rPr>
                <w:rFonts w:cs="Arial"/>
                <w:color w:val="000000"/>
              </w:rPr>
            </w:pPr>
            <w:r w:rsidRPr="00331FD0">
              <w:rPr>
                <w:rFonts w:cs="Arial"/>
                <w:color w:val="000000"/>
              </w:rPr>
              <w:t>Undertake risk assessment, using clinical judgement and provide accurate feedback to the team as necessary e.g. in relation to lone working.</w:t>
            </w:r>
          </w:p>
          <w:p w:rsidR="006258A4" w:rsidRPr="00331FD0" w:rsidRDefault="006258A4" w:rsidP="00C2350A">
            <w:pPr>
              <w:numPr>
                <w:ilvl w:val="0"/>
                <w:numId w:val="36"/>
              </w:numPr>
              <w:spacing w:before="0" w:after="0"/>
              <w:jc w:val="left"/>
              <w:rPr>
                <w:rFonts w:cs="Arial"/>
                <w:color w:val="000000"/>
              </w:rPr>
            </w:pPr>
            <w:r w:rsidRPr="00331FD0">
              <w:rPr>
                <w:rFonts w:cs="Arial"/>
                <w:color w:val="000000"/>
              </w:rPr>
              <w:t xml:space="preserve">Apply clinical reasoning skills after assessment to decide appropriate treatment plan and approach.   </w:t>
            </w:r>
          </w:p>
          <w:p w:rsidR="006258A4" w:rsidRPr="00331FD0" w:rsidRDefault="006258A4" w:rsidP="00290F13">
            <w:pPr>
              <w:rPr>
                <w:rFonts w:cs="Arial"/>
                <w:b/>
                <w:color w:val="000000"/>
              </w:rPr>
            </w:pPr>
            <w:r w:rsidRPr="00331FD0">
              <w:rPr>
                <w:rFonts w:cs="Arial"/>
                <w:b/>
                <w:color w:val="000000"/>
                <w:szCs w:val="22"/>
              </w:rPr>
              <w:t>Planning and Organisational Skills</w:t>
            </w:r>
          </w:p>
          <w:p w:rsidR="006258A4" w:rsidRPr="00331FD0" w:rsidRDefault="006258A4" w:rsidP="00C458AB">
            <w:pPr>
              <w:numPr>
                <w:ilvl w:val="0"/>
                <w:numId w:val="10"/>
              </w:numPr>
              <w:spacing w:before="0" w:after="0"/>
              <w:jc w:val="left"/>
              <w:rPr>
                <w:rFonts w:cs="Arial"/>
                <w:color w:val="000000"/>
              </w:rPr>
            </w:pPr>
            <w:r w:rsidRPr="00331FD0">
              <w:rPr>
                <w:rFonts w:cs="Arial"/>
                <w:color w:val="000000"/>
              </w:rPr>
              <w:t>Plan patients care.</w:t>
            </w:r>
          </w:p>
          <w:p w:rsidR="006258A4" w:rsidRPr="00331FD0" w:rsidRDefault="006258A4" w:rsidP="00C458AB">
            <w:pPr>
              <w:numPr>
                <w:ilvl w:val="0"/>
                <w:numId w:val="10"/>
              </w:numPr>
              <w:spacing w:before="0" w:after="0"/>
              <w:jc w:val="left"/>
              <w:rPr>
                <w:rFonts w:cs="Arial"/>
                <w:color w:val="000000"/>
              </w:rPr>
            </w:pPr>
            <w:r w:rsidRPr="00331FD0">
              <w:rPr>
                <w:rFonts w:cs="Arial"/>
                <w:color w:val="000000"/>
              </w:rPr>
              <w:t>Plan, organise and prioritise own workload and guide the workload of support workers as appropriate.</w:t>
            </w:r>
          </w:p>
          <w:p w:rsidR="006258A4" w:rsidRPr="00331FD0" w:rsidRDefault="006258A4" w:rsidP="00C458AB">
            <w:pPr>
              <w:numPr>
                <w:ilvl w:val="0"/>
                <w:numId w:val="10"/>
              </w:numPr>
              <w:spacing w:before="0" w:after="0"/>
              <w:jc w:val="left"/>
              <w:rPr>
                <w:rFonts w:cs="Arial"/>
                <w:color w:val="000000"/>
              </w:rPr>
            </w:pPr>
            <w:r w:rsidRPr="00331FD0">
              <w:rPr>
                <w:rFonts w:cs="Arial"/>
                <w:color w:val="000000"/>
              </w:rPr>
              <w:t>Exercise good and effective personal time management, punctuality and consistent reliable attendance.</w:t>
            </w:r>
          </w:p>
          <w:p w:rsidR="006258A4" w:rsidRPr="00331FD0" w:rsidRDefault="006258A4" w:rsidP="00C458AB">
            <w:pPr>
              <w:numPr>
                <w:ilvl w:val="0"/>
                <w:numId w:val="10"/>
              </w:numPr>
              <w:spacing w:before="0" w:after="0"/>
              <w:jc w:val="left"/>
              <w:rPr>
                <w:rFonts w:cs="Arial"/>
                <w:color w:val="000000"/>
              </w:rPr>
            </w:pPr>
            <w:r w:rsidRPr="00331FD0">
              <w:rPr>
                <w:rFonts w:cs="Arial"/>
                <w:color w:val="000000"/>
              </w:rPr>
              <w:t>Co-ordinate patient appointments.</w:t>
            </w:r>
          </w:p>
          <w:p w:rsidR="006258A4" w:rsidRPr="00331FD0" w:rsidRDefault="006258A4" w:rsidP="00C458AB">
            <w:pPr>
              <w:numPr>
                <w:ilvl w:val="0"/>
                <w:numId w:val="10"/>
              </w:numPr>
              <w:spacing w:before="0" w:after="0"/>
              <w:jc w:val="left"/>
              <w:rPr>
                <w:rFonts w:cs="Arial"/>
                <w:color w:val="000000"/>
              </w:rPr>
            </w:pPr>
            <w:r w:rsidRPr="00331FD0">
              <w:rPr>
                <w:rFonts w:cs="Arial"/>
                <w:color w:val="000000"/>
              </w:rPr>
              <w:t>Organise therapy home visits, to include liaison with patients, carers and transport services.</w:t>
            </w:r>
          </w:p>
          <w:p w:rsidR="006258A4" w:rsidRPr="00331FD0" w:rsidRDefault="006258A4" w:rsidP="00290F13">
            <w:pPr>
              <w:rPr>
                <w:rFonts w:cs="Arial"/>
                <w:b/>
                <w:color w:val="000000"/>
              </w:rPr>
            </w:pPr>
            <w:r w:rsidRPr="00331FD0">
              <w:rPr>
                <w:rFonts w:cs="Arial"/>
                <w:b/>
                <w:color w:val="000000"/>
                <w:szCs w:val="22"/>
              </w:rPr>
              <w:t xml:space="preserve">Physical Skills </w:t>
            </w:r>
          </w:p>
          <w:p w:rsidR="006258A4" w:rsidRPr="00331FD0" w:rsidRDefault="006258A4" w:rsidP="00C458AB">
            <w:pPr>
              <w:numPr>
                <w:ilvl w:val="0"/>
                <w:numId w:val="12"/>
              </w:numPr>
              <w:spacing w:before="0" w:after="0"/>
              <w:jc w:val="left"/>
              <w:rPr>
                <w:rFonts w:cs="Arial"/>
                <w:color w:val="000000"/>
              </w:rPr>
            </w:pPr>
            <w:r w:rsidRPr="00331FD0">
              <w:rPr>
                <w:rFonts w:cs="Arial"/>
                <w:color w:val="000000"/>
              </w:rPr>
              <w:t>Assess, prescribe and demonstrate the safe use of equipment in a variety of settings including the patient’s home.</w:t>
            </w:r>
          </w:p>
          <w:p w:rsidR="006258A4" w:rsidRPr="00331FD0" w:rsidRDefault="006258A4" w:rsidP="00C458AB">
            <w:pPr>
              <w:numPr>
                <w:ilvl w:val="0"/>
                <w:numId w:val="12"/>
              </w:numPr>
              <w:spacing w:before="0" w:after="0"/>
              <w:jc w:val="left"/>
              <w:rPr>
                <w:rFonts w:cs="Arial"/>
                <w:color w:val="000000"/>
              </w:rPr>
            </w:pPr>
            <w:r w:rsidRPr="00331FD0">
              <w:rPr>
                <w:rFonts w:cs="Arial"/>
                <w:color w:val="000000"/>
              </w:rPr>
              <w:t>Basic computer skills to maintain patient records, e-mail, order equipment etc.</w:t>
            </w:r>
          </w:p>
          <w:p w:rsidR="006258A4" w:rsidRPr="00331FD0" w:rsidRDefault="006258A4" w:rsidP="00A464C7">
            <w:pPr>
              <w:numPr>
                <w:ilvl w:val="0"/>
                <w:numId w:val="40"/>
              </w:numPr>
              <w:spacing w:before="0" w:after="0"/>
              <w:ind w:left="317" w:hanging="317"/>
              <w:jc w:val="left"/>
              <w:rPr>
                <w:rFonts w:cs="Arial"/>
                <w:i/>
                <w:iCs/>
                <w:color w:val="000000"/>
              </w:rPr>
            </w:pPr>
            <w:r w:rsidRPr="00331FD0">
              <w:rPr>
                <w:rFonts w:cs="Arial"/>
                <w:color w:val="000000"/>
              </w:rPr>
              <w:t>Therapeutic handling of patients (e.g. positioning, stair practice) demonstrating dexterity, co-ordination and palpatory skills often with the need for prolonged physical effort. This will include patients with complex and specialist needs</w:t>
            </w:r>
            <w:r w:rsidRPr="00331FD0">
              <w:rPr>
                <w:rFonts w:cs="Arial"/>
                <w:i/>
                <w:iCs/>
                <w:color w:val="000000"/>
              </w:rPr>
              <w:t xml:space="preserve">. </w:t>
            </w:r>
          </w:p>
          <w:p w:rsidR="006258A4" w:rsidRPr="00331FD0" w:rsidRDefault="006258A4" w:rsidP="00290F13">
            <w:pPr>
              <w:rPr>
                <w:rFonts w:cs="Arial"/>
                <w:color w:val="000000"/>
              </w:rPr>
            </w:pPr>
            <w:r w:rsidRPr="00331FD0">
              <w:rPr>
                <w:rFonts w:cs="Arial"/>
                <w:b/>
                <w:color w:val="000000"/>
                <w:szCs w:val="22"/>
              </w:rPr>
              <w:t xml:space="preserve">Responsibility for Patient and Client Care  </w:t>
            </w:r>
          </w:p>
          <w:p w:rsidR="006258A4" w:rsidRPr="00331FD0" w:rsidRDefault="006258A4" w:rsidP="00C458AB">
            <w:pPr>
              <w:numPr>
                <w:ilvl w:val="0"/>
                <w:numId w:val="14"/>
              </w:numPr>
              <w:spacing w:before="0" w:after="0"/>
              <w:jc w:val="left"/>
              <w:rPr>
                <w:rFonts w:cs="Arial"/>
                <w:color w:val="000000"/>
              </w:rPr>
            </w:pPr>
            <w:r w:rsidRPr="00331FD0">
              <w:rPr>
                <w:rFonts w:cs="Arial"/>
                <w:color w:val="000000"/>
              </w:rPr>
              <w:t xml:space="preserve">Manage own caseload without day to day supervision. Support is available through the clinical supervision programme and from more specialist or skilled staff. </w:t>
            </w:r>
          </w:p>
          <w:p w:rsidR="006258A4" w:rsidRPr="00331FD0" w:rsidRDefault="006258A4" w:rsidP="00C458AB">
            <w:pPr>
              <w:numPr>
                <w:ilvl w:val="0"/>
                <w:numId w:val="14"/>
              </w:numPr>
              <w:spacing w:before="0" w:after="0"/>
              <w:jc w:val="left"/>
              <w:rPr>
                <w:rFonts w:cs="Arial"/>
                <w:color w:val="000000"/>
              </w:rPr>
            </w:pPr>
            <w:r w:rsidRPr="00331FD0">
              <w:rPr>
                <w:rFonts w:cs="Arial"/>
                <w:color w:val="000000"/>
              </w:rPr>
              <w:t>Prioritise, assess and treat patients, taking an evidence based and reflective practice approach, using a wide range of modalities and skills in order to maximize patient/client independence.</w:t>
            </w:r>
          </w:p>
          <w:p w:rsidR="006258A4" w:rsidRPr="00331FD0" w:rsidRDefault="006258A4" w:rsidP="00C458AB">
            <w:pPr>
              <w:numPr>
                <w:ilvl w:val="0"/>
                <w:numId w:val="14"/>
              </w:numPr>
              <w:spacing w:before="0" w:after="0"/>
              <w:jc w:val="left"/>
              <w:rPr>
                <w:rFonts w:cs="Arial"/>
                <w:color w:val="000000"/>
              </w:rPr>
            </w:pPr>
            <w:r w:rsidRPr="00331FD0">
              <w:rPr>
                <w:rFonts w:cs="Arial"/>
                <w:color w:val="000000"/>
              </w:rPr>
              <w:t xml:space="preserve">Identify specific problems/needs; develop goals and appropriate treatment plans in partnership with the patient and others.  </w:t>
            </w:r>
          </w:p>
          <w:p w:rsidR="006258A4" w:rsidRPr="00331FD0" w:rsidRDefault="006258A4" w:rsidP="00C458AB">
            <w:pPr>
              <w:numPr>
                <w:ilvl w:val="0"/>
                <w:numId w:val="14"/>
              </w:numPr>
              <w:spacing w:before="0" w:after="0"/>
              <w:jc w:val="left"/>
              <w:rPr>
                <w:rFonts w:cs="Arial"/>
                <w:color w:val="000000"/>
              </w:rPr>
            </w:pPr>
            <w:r w:rsidRPr="00331FD0">
              <w:rPr>
                <w:rFonts w:cs="Arial"/>
                <w:color w:val="000000"/>
              </w:rPr>
              <w:t xml:space="preserve">Facilitate the discharge process as appropriate. </w:t>
            </w:r>
          </w:p>
          <w:p w:rsidR="006258A4" w:rsidRPr="00331FD0" w:rsidRDefault="006258A4" w:rsidP="00C458AB">
            <w:pPr>
              <w:numPr>
                <w:ilvl w:val="0"/>
                <w:numId w:val="14"/>
              </w:numPr>
              <w:spacing w:before="0" w:after="0"/>
              <w:jc w:val="left"/>
              <w:rPr>
                <w:rFonts w:cs="Arial"/>
                <w:color w:val="000000"/>
              </w:rPr>
            </w:pPr>
            <w:r w:rsidRPr="00331FD0">
              <w:rPr>
                <w:rFonts w:cs="Arial"/>
                <w:color w:val="000000"/>
              </w:rPr>
              <w:t>Work with patients, carers, other professionals and agencies to meet identified needs.</w:t>
            </w:r>
          </w:p>
          <w:p w:rsidR="006258A4" w:rsidRPr="00331FD0" w:rsidRDefault="006258A4" w:rsidP="00C458AB">
            <w:pPr>
              <w:numPr>
                <w:ilvl w:val="0"/>
                <w:numId w:val="14"/>
              </w:numPr>
              <w:spacing w:before="0" w:after="0"/>
              <w:jc w:val="left"/>
              <w:rPr>
                <w:rFonts w:cs="Arial"/>
                <w:color w:val="000000"/>
              </w:rPr>
            </w:pPr>
            <w:r w:rsidRPr="00331FD0">
              <w:rPr>
                <w:rFonts w:cs="Arial"/>
                <w:color w:val="000000"/>
              </w:rPr>
              <w:t>Provide teaching and guidance to both patients and carers as required.</w:t>
            </w:r>
          </w:p>
          <w:p w:rsidR="006258A4" w:rsidRPr="00331FD0" w:rsidRDefault="006258A4" w:rsidP="00C458AB">
            <w:pPr>
              <w:numPr>
                <w:ilvl w:val="0"/>
                <w:numId w:val="14"/>
              </w:numPr>
              <w:spacing w:before="0" w:after="0"/>
              <w:jc w:val="left"/>
              <w:rPr>
                <w:rFonts w:cs="Arial"/>
                <w:color w:val="000000"/>
              </w:rPr>
            </w:pPr>
            <w:r w:rsidRPr="00331FD0">
              <w:rPr>
                <w:rFonts w:cs="Arial"/>
                <w:color w:val="000000"/>
              </w:rPr>
              <w:t>Evaluate patient progress and modify treatment if required.</w:t>
            </w:r>
          </w:p>
          <w:p w:rsidR="006258A4" w:rsidRPr="00331FD0" w:rsidRDefault="006258A4" w:rsidP="00C458AB">
            <w:pPr>
              <w:numPr>
                <w:ilvl w:val="0"/>
                <w:numId w:val="14"/>
              </w:numPr>
              <w:spacing w:before="0" w:after="0"/>
              <w:jc w:val="left"/>
              <w:rPr>
                <w:rFonts w:cs="Arial"/>
                <w:color w:val="000000"/>
              </w:rPr>
            </w:pPr>
            <w:r w:rsidRPr="00331FD0">
              <w:rPr>
                <w:rFonts w:cs="Arial"/>
                <w:color w:val="000000"/>
              </w:rPr>
              <w:lastRenderedPageBreak/>
              <w:t>Maintain accurate and timely patient records and reports using agreed standard formats.</w:t>
            </w:r>
          </w:p>
          <w:p w:rsidR="006258A4" w:rsidRPr="00331FD0" w:rsidRDefault="006258A4" w:rsidP="00C458AB">
            <w:pPr>
              <w:numPr>
                <w:ilvl w:val="0"/>
                <w:numId w:val="14"/>
              </w:numPr>
              <w:spacing w:before="0" w:after="0"/>
              <w:jc w:val="left"/>
              <w:rPr>
                <w:rFonts w:cs="Arial"/>
                <w:color w:val="000000"/>
              </w:rPr>
            </w:pPr>
            <w:r w:rsidRPr="00331FD0">
              <w:rPr>
                <w:rFonts w:cs="Arial"/>
                <w:color w:val="000000"/>
              </w:rPr>
              <w:t>Ensure that referrals are dealt with in a timely manner, taking into consideration clinical priorities in case management.</w:t>
            </w:r>
          </w:p>
          <w:p w:rsidR="006258A4" w:rsidRPr="00331FD0" w:rsidRDefault="006258A4" w:rsidP="00C458AB">
            <w:pPr>
              <w:numPr>
                <w:ilvl w:val="0"/>
                <w:numId w:val="14"/>
              </w:numPr>
              <w:spacing w:before="0" w:after="0"/>
              <w:jc w:val="left"/>
              <w:rPr>
                <w:rFonts w:cs="Arial"/>
                <w:color w:val="000000"/>
              </w:rPr>
            </w:pPr>
            <w:r w:rsidRPr="00331FD0">
              <w:rPr>
                <w:rFonts w:cs="Arial"/>
                <w:color w:val="000000"/>
              </w:rPr>
              <w:t>The post holder is expected to comply with trust infection control policies &amp; conduct him/herself at all time in a manner as to minimise the risk of health care associated infections.</w:t>
            </w:r>
          </w:p>
          <w:p w:rsidR="006258A4" w:rsidRPr="00331FD0" w:rsidRDefault="006258A4" w:rsidP="00290F13">
            <w:pPr>
              <w:rPr>
                <w:rFonts w:cs="Arial"/>
                <w:b/>
                <w:color w:val="000000"/>
              </w:rPr>
            </w:pPr>
            <w:r w:rsidRPr="00331FD0">
              <w:rPr>
                <w:rFonts w:cs="Arial"/>
                <w:b/>
                <w:color w:val="000000"/>
                <w:szCs w:val="22"/>
              </w:rPr>
              <w:t>Responsibility for Policy and Service Development</w:t>
            </w:r>
          </w:p>
          <w:p w:rsidR="006258A4" w:rsidRPr="00331FD0" w:rsidRDefault="006258A4" w:rsidP="00C458AB">
            <w:pPr>
              <w:numPr>
                <w:ilvl w:val="0"/>
                <w:numId w:val="16"/>
              </w:numPr>
              <w:spacing w:before="0" w:after="0"/>
              <w:jc w:val="left"/>
              <w:rPr>
                <w:rFonts w:cs="Arial"/>
                <w:color w:val="000000"/>
              </w:rPr>
            </w:pPr>
            <w:r w:rsidRPr="00331FD0">
              <w:rPr>
                <w:rFonts w:cs="Arial"/>
                <w:color w:val="000000"/>
              </w:rPr>
              <w:t>Keep up to date with relevant therapy, Trust and Health and Social Care developments in liaison with the Area Professional Lead and other colleagues.</w:t>
            </w:r>
          </w:p>
          <w:p w:rsidR="006258A4" w:rsidRPr="00331FD0" w:rsidRDefault="006258A4" w:rsidP="00C458AB">
            <w:pPr>
              <w:numPr>
                <w:ilvl w:val="0"/>
                <w:numId w:val="16"/>
              </w:numPr>
              <w:spacing w:before="0" w:after="0"/>
              <w:jc w:val="left"/>
              <w:rPr>
                <w:rFonts w:cs="Arial"/>
                <w:color w:val="000000"/>
              </w:rPr>
            </w:pPr>
            <w:r w:rsidRPr="00331FD0">
              <w:rPr>
                <w:rFonts w:cs="Arial"/>
                <w:color w:val="000000"/>
              </w:rPr>
              <w:t>Participate in the implementation of policy and service developments.</w:t>
            </w:r>
          </w:p>
          <w:p w:rsidR="006258A4" w:rsidRPr="00331FD0" w:rsidRDefault="006258A4" w:rsidP="00C458AB">
            <w:pPr>
              <w:numPr>
                <w:ilvl w:val="0"/>
                <w:numId w:val="16"/>
              </w:numPr>
              <w:spacing w:before="0" w:after="0"/>
              <w:jc w:val="left"/>
              <w:rPr>
                <w:rFonts w:cs="Arial"/>
                <w:color w:val="000000"/>
              </w:rPr>
            </w:pPr>
            <w:r w:rsidRPr="00331FD0">
              <w:rPr>
                <w:rFonts w:cs="Arial"/>
                <w:color w:val="000000"/>
              </w:rPr>
              <w:t>Actively participate in meetings to represent the department as required.</w:t>
            </w:r>
          </w:p>
          <w:p w:rsidR="006258A4" w:rsidRPr="00331FD0" w:rsidRDefault="006258A4" w:rsidP="00C458AB">
            <w:pPr>
              <w:numPr>
                <w:ilvl w:val="0"/>
                <w:numId w:val="16"/>
              </w:numPr>
              <w:spacing w:before="0" w:after="0"/>
              <w:jc w:val="left"/>
              <w:rPr>
                <w:rFonts w:cs="Arial"/>
                <w:color w:val="000000"/>
              </w:rPr>
            </w:pPr>
            <w:r w:rsidRPr="00331FD0">
              <w:rPr>
                <w:rFonts w:cs="Arial"/>
                <w:color w:val="000000"/>
              </w:rPr>
              <w:t>Participate in the planning, reviewing and development of therapy services.</w:t>
            </w:r>
          </w:p>
          <w:p w:rsidR="006258A4" w:rsidRPr="00331FD0" w:rsidRDefault="006258A4" w:rsidP="00C458AB">
            <w:pPr>
              <w:numPr>
                <w:ilvl w:val="0"/>
                <w:numId w:val="16"/>
              </w:numPr>
              <w:spacing w:before="0" w:after="0"/>
              <w:jc w:val="left"/>
              <w:rPr>
                <w:rFonts w:cs="Arial"/>
                <w:color w:val="000000"/>
              </w:rPr>
            </w:pPr>
            <w:r w:rsidRPr="00331FD0">
              <w:rPr>
                <w:rFonts w:cs="Arial"/>
                <w:color w:val="000000"/>
              </w:rPr>
              <w:t>Report any incident/untoward incidents/near misses to the Manager in accordance with Trust policy.</w:t>
            </w:r>
          </w:p>
          <w:p w:rsidR="006258A4" w:rsidRPr="00331FD0" w:rsidRDefault="006258A4" w:rsidP="00C458AB">
            <w:pPr>
              <w:numPr>
                <w:ilvl w:val="0"/>
                <w:numId w:val="16"/>
              </w:numPr>
              <w:spacing w:before="0" w:after="0"/>
              <w:jc w:val="left"/>
              <w:rPr>
                <w:rFonts w:cs="Arial"/>
                <w:color w:val="000000"/>
              </w:rPr>
            </w:pPr>
            <w:r w:rsidRPr="00331FD0">
              <w:rPr>
                <w:rFonts w:cs="Arial"/>
                <w:color w:val="000000"/>
              </w:rPr>
              <w:t>Be aware of, and follow the Health and Safety at Work Act and local/national guidelines.</w:t>
            </w:r>
          </w:p>
          <w:p w:rsidR="006258A4" w:rsidRPr="00331FD0" w:rsidRDefault="006258A4" w:rsidP="00C458AB">
            <w:pPr>
              <w:numPr>
                <w:ilvl w:val="0"/>
                <w:numId w:val="16"/>
              </w:numPr>
              <w:spacing w:before="0" w:after="0"/>
              <w:jc w:val="left"/>
              <w:rPr>
                <w:rFonts w:cs="Arial"/>
                <w:color w:val="000000"/>
              </w:rPr>
            </w:pPr>
            <w:r w:rsidRPr="00331FD0">
              <w:rPr>
                <w:rFonts w:cs="Arial"/>
                <w:color w:val="000000"/>
              </w:rPr>
              <w:t>Be aware of and follow Trust policies and procedures.</w:t>
            </w:r>
          </w:p>
          <w:p w:rsidR="006258A4" w:rsidRPr="00331FD0" w:rsidRDefault="006258A4" w:rsidP="00C458AB">
            <w:pPr>
              <w:rPr>
                <w:rFonts w:cs="Arial"/>
                <w:b/>
                <w:color w:val="000000"/>
              </w:rPr>
            </w:pPr>
            <w:r w:rsidRPr="00331FD0">
              <w:rPr>
                <w:rFonts w:cs="Arial"/>
                <w:b/>
                <w:color w:val="000000"/>
                <w:szCs w:val="22"/>
              </w:rPr>
              <w:t>Responsibility for Financial and Physical Resources</w:t>
            </w:r>
          </w:p>
          <w:p w:rsidR="006258A4" w:rsidRPr="00331FD0" w:rsidRDefault="006258A4" w:rsidP="00C458AB">
            <w:pPr>
              <w:numPr>
                <w:ilvl w:val="0"/>
                <w:numId w:val="18"/>
              </w:numPr>
              <w:spacing w:before="0" w:after="0"/>
              <w:jc w:val="left"/>
              <w:rPr>
                <w:rFonts w:cs="Arial"/>
                <w:color w:val="000000"/>
              </w:rPr>
            </w:pPr>
            <w:r w:rsidRPr="00331FD0">
              <w:rPr>
                <w:rFonts w:cs="Arial"/>
                <w:color w:val="000000"/>
              </w:rPr>
              <w:t>Assess for, prescribe and order equipment and resources.</w:t>
            </w:r>
          </w:p>
          <w:p w:rsidR="006258A4" w:rsidRPr="00331FD0" w:rsidRDefault="006258A4" w:rsidP="00C458AB">
            <w:pPr>
              <w:numPr>
                <w:ilvl w:val="0"/>
                <w:numId w:val="18"/>
              </w:numPr>
              <w:spacing w:before="0" w:after="0"/>
              <w:jc w:val="left"/>
              <w:rPr>
                <w:rFonts w:cs="Arial"/>
                <w:color w:val="000000"/>
              </w:rPr>
            </w:pPr>
            <w:r w:rsidRPr="00331FD0">
              <w:rPr>
                <w:rFonts w:cs="Arial"/>
                <w:color w:val="000000"/>
              </w:rPr>
              <w:t>Ensure safe and efficient use of stock and equipment.  Ensure equipment has appropriate checks made.  Report any equipment defects, taking action to ensure any such equipment is withdrawn from service.</w:t>
            </w:r>
          </w:p>
          <w:p w:rsidR="006258A4" w:rsidRPr="00331FD0" w:rsidRDefault="006258A4" w:rsidP="00C458AB">
            <w:pPr>
              <w:numPr>
                <w:ilvl w:val="0"/>
                <w:numId w:val="18"/>
              </w:numPr>
              <w:spacing w:before="0" w:after="0"/>
              <w:jc w:val="left"/>
              <w:rPr>
                <w:rFonts w:cs="Arial"/>
                <w:color w:val="000000"/>
              </w:rPr>
            </w:pPr>
            <w:r w:rsidRPr="00331FD0">
              <w:rPr>
                <w:rFonts w:cs="Arial"/>
                <w:color w:val="000000"/>
              </w:rPr>
              <w:t>Demonstrate and instruct on the use of equipment to ensure safety.</w:t>
            </w:r>
          </w:p>
          <w:p w:rsidR="006258A4" w:rsidRPr="00331FD0" w:rsidRDefault="006258A4" w:rsidP="00C458AB">
            <w:pPr>
              <w:numPr>
                <w:ilvl w:val="0"/>
                <w:numId w:val="18"/>
              </w:numPr>
              <w:spacing w:before="0" w:after="0"/>
              <w:jc w:val="left"/>
              <w:rPr>
                <w:rFonts w:cs="Arial"/>
                <w:color w:val="000000"/>
              </w:rPr>
            </w:pPr>
            <w:r w:rsidRPr="00331FD0">
              <w:rPr>
                <w:rFonts w:cs="Arial"/>
                <w:color w:val="000000"/>
              </w:rPr>
              <w:t>Understand and apply the eligibility criteria for services.</w:t>
            </w:r>
          </w:p>
          <w:p w:rsidR="006258A4" w:rsidRPr="00331FD0" w:rsidRDefault="006258A4" w:rsidP="00290F13">
            <w:pPr>
              <w:rPr>
                <w:rFonts w:cs="Arial"/>
                <w:b/>
                <w:color w:val="000000"/>
              </w:rPr>
            </w:pPr>
            <w:r w:rsidRPr="00331FD0">
              <w:rPr>
                <w:rFonts w:cs="Arial"/>
                <w:b/>
                <w:color w:val="000000"/>
                <w:szCs w:val="22"/>
              </w:rPr>
              <w:t>Responsibility for Human Resources</w:t>
            </w:r>
          </w:p>
          <w:p w:rsidR="006258A4" w:rsidRPr="00331FD0" w:rsidRDefault="006258A4" w:rsidP="00C458AB">
            <w:pPr>
              <w:numPr>
                <w:ilvl w:val="0"/>
                <w:numId w:val="20"/>
              </w:numPr>
              <w:spacing w:before="0" w:after="0"/>
              <w:jc w:val="left"/>
              <w:rPr>
                <w:rFonts w:cs="Arial"/>
                <w:color w:val="000000"/>
              </w:rPr>
            </w:pPr>
            <w:r w:rsidRPr="00331FD0">
              <w:rPr>
                <w:rFonts w:cs="Arial"/>
                <w:color w:val="000000"/>
              </w:rPr>
              <w:t>Be prepared to share areas of knowledge and experience both formally and informally.</w:t>
            </w:r>
          </w:p>
          <w:p w:rsidR="006258A4" w:rsidRPr="00331FD0" w:rsidRDefault="006258A4" w:rsidP="00C458AB">
            <w:pPr>
              <w:numPr>
                <w:ilvl w:val="0"/>
                <w:numId w:val="20"/>
              </w:numPr>
              <w:spacing w:before="0" w:after="0"/>
              <w:jc w:val="left"/>
              <w:rPr>
                <w:rFonts w:cs="Arial"/>
                <w:color w:val="000000"/>
              </w:rPr>
            </w:pPr>
            <w:r w:rsidRPr="00331FD0">
              <w:rPr>
                <w:rFonts w:cs="Arial"/>
                <w:color w:val="000000"/>
              </w:rPr>
              <w:t>Determine priorities of own time, balancing clinical, professional and organisational demands.</w:t>
            </w:r>
          </w:p>
          <w:p w:rsidR="006258A4" w:rsidRPr="00331FD0" w:rsidRDefault="006258A4" w:rsidP="00C458AB">
            <w:pPr>
              <w:numPr>
                <w:ilvl w:val="0"/>
                <w:numId w:val="20"/>
              </w:numPr>
              <w:spacing w:before="0" w:after="0"/>
              <w:jc w:val="left"/>
              <w:rPr>
                <w:rFonts w:cs="Arial"/>
                <w:color w:val="000000"/>
              </w:rPr>
            </w:pPr>
            <w:r w:rsidRPr="00331FD0">
              <w:rPr>
                <w:rFonts w:cs="Arial"/>
                <w:color w:val="000000"/>
              </w:rPr>
              <w:t>Be prepared to give work talks/demonstrations.</w:t>
            </w:r>
          </w:p>
          <w:p w:rsidR="006258A4" w:rsidRPr="00331FD0" w:rsidRDefault="006258A4" w:rsidP="00C458AB">
            <w:pPr>
              <w:numPr>
                <w:ilvl w:val="0"/>
                <w:numId w:val="20"/>
              </w:numPr>
              <w:spacing w:before="0" w:after="0"/>
              <w:jc w:val="left"/>
              <w:rPr>
                <w:rFonts w:cs="Arial"/>
                <w:color w:val="000000"/>
              </w:rPr>
            </w:pPr>
            <w:r w:rsidRPr="00331FD0">
              <w:rPr>
                <w:rFonts w:cs="Arial"/>
                <w:color w:val="000000"/>
              </w:rPr>
              <w:t>Take a flexible approach in supporting colleagues during times of caseload pressures.</w:t>
            </w:r>
          </w:p>
          <w:p w:rsidR="006258A4" w:rsidRPr="00331FD0" w:rsidRDefault="006258A4" w:rsidP="00C458AB">
            <w:pPr>
              <w:numPr>
                <w:ilvl w:val="0"/>
                <w:numId w:val="20"/>
              </w:numPr>
              <w:spacing w:before="0" w:after="0"/>
              <w:jc w:val="left"/>
              <w:rPr>
                <w:rFonts w:cs="Arial"/>
                <w:color w:val="000000"/>
              </w:rPr>
            </w:pPr>
            <w:r w:rsidRPr="00331FD0">
              <w:rPr>
                <w:rFonts w:cs="Arial"/>
                <w:color w:val="000000"/>
              </w:rPr>
              <w:t>Supervise assistants and students as necessary.</w:t>
            </w:r>
          </w:p>
          <w:p w:rsidR="006258A4" w:rsidRPr="00331FD0" w:rsidRDefault="006258A4" w:rsidP="00C458AB">
            <w:pPr>
              <w:numPr>
                <w:ilvl w:val="0"/>
                <w:numId w:val="20"/>
              </w:numPr>
              <w:spacing w:before="0" w:after="0"/>
              <w:jc w:val="left"/>
              <w:rPr>
                <w:rFonts w:cs="Arial"/>
                <w:color w:val="000000"/>
              </w:rPr>
            </w:pPr>
            <w:r w:rsidRPr="00331FD0">
              <w:rPr>
                <w:rFonts w:cs="Arial"/>
                <w:color w:val="000000"/>
              </w:rPr>
              <w:t>Participate in the training and induction of other staff/students as appropriate.</w:t>
            </w:r>
          </w:p>
          <w:p w:rsidR="006258A4" w:rsidRPr="00331FD0" w:rsidRDefault="006258A4" w:rsidP="00C458AB">
            <w:pPr>
              <w:numPr>
                <w:ilvl w:val="0"/>
                <w:numId w:val="20"/>
              </w:numPr>
              <w:spacing w:before="0" w:after="0"/>
              <w:jc w:val="left"/>
              <w:rPr>
                <w:rFonts w:cs="Arial"/>
                <w:color w:val="000000"/>
              </w:rPr>
            </w:pPr>
            <w:r w:rsidRPr="00331FD0">
              <w:rPr>
                <w:rFonts w:cs="Arial"/>
                <w:color w:val="000000"/>
              </w:rPr>
              <w:t>Ensure registration with the Health and Care Professions Council is maintained and evidenced to the manager.</w:t>
            </w:r>
          </w:p>
          <w:p w:rsidR="006258A4" w:rsidRPr="00331FD0" w:rsidRDefault="006258A4" w:rsidP="00C458AB">
            <w:pPr>
              <w:numPr>
                <w:ilvl w:val="0"/>
                <w:numId w:val="20"/>
              </w:numPr>
              <w:spacing w:before="0" w:after="0"/>
              <w:jc w:val="left"/>
              <w:rPr>
                <w:rFonts w:cs="Arial"/>
                <w:color w:val="000000"/>
              </w:rPr>
            </w:pPr>
            <w:r w:rsidRPr="00331FD0">
              <w:rPr>
                <w:rFonts w:cs="Arial"/>
                <w:color w:val="000000"/>
              </w:rPr>
              <w:t>Assist support staff in planning their time and activity.</w:t>
            </w:r>
          </w:p>
          <w:p w:rsidR="006258A4" w:rsidRPr="00331FD0" w:rsidRDefault="006258A4" w:rsidP="00C458AB">
            <w:pPr>
              <w:numPr>
                <w:ilvl w:val="0"/>
                <w:numId w:val="20"/>
              </w:numPr>
              <w:spacing w:before="0" w:after="0"/>
              <w:jc w:val="left"/>
              <w:rPr>
                <w:rFonts w:cs="Arial"/>
                <w:color w:val="000000"/>
              </w:rPr>
            </w:pPr>
            <w:r w:rsidRPr="00331FD0">
              <w:rPr>
                <w:rFonts w:cs="Arial"/>
                <w:color w:val="000000"/>
              </w:rPr>
              <w:t>Participate in supervision and appraisal process, identifying own areas of development.</w:t>
            </w:r>
          </w:p>
          <w:p w:rsidR="006258A4" w:rsidRPr="00331FD0" w:rsidRDefault="006258A4" w:rsidP="00290F13">
            <w:pPr>
              <w:rPr>
                <w:rFonts w:cs="Arial"/>
                <w:b/>
                <w:color w:val="000000"/>
              </w:rPr>
            </w:pPr>
            <w:r w:rsidRPr="00331FD0">
              <w:rPr>
                <w:rFonts w:cs="Arial"/>
                <w:b/>
                <w:color w:val="000000"/>
                <w:szCs w:val="22"/>
              </w:rPr>
              <w:t xml:space="preserve">Responsibility for Information Resources </w:t>
            </w:r>
          </w:p>
          <w:p w:rsidR="006258A4" w:rsidRPr="00331FD0" w:rsidRDefault="006258A4" w:rsidP="00C2350A">
            <w:pPr>
              <w:numPr>
                <w:ilvl w:val="0"/>
                <w:numId w:val="25"/>
              </w:numPr>
              <w:spacing w:before="0" w:after="0"/>
              <w:jc w:val="left"/>
              <w:rPr>
                <w:rFonts w:cs="Arial"/>
                <w:color w:val="000000"/>
              </w:rPr>
            </w:pPr>
            <w:r w:rsidRPr="00331FD0">
              <w:rPr>
                <w:rFonts w:cs="Arial"/>
                <w:color w:val="000000"/>
              </w:rPr>
              <w:t>Contribute to the collection of statistical data in order to monitor and develop team activity using electronic and paper methods.</w:t>
            </w:r>
          </w:p>
          <w:p w:rsidR="006258A4" w:rsidRPr="00331FD0" w:rsidRDefault="006258A4" w:rsidP="00C2350A">
            <w:pPr>
              <w:numPr>
                <w:ilvl w:val="0"/>
                <w:numId w:val="25"/>
              </w:numPr>
              <w:spacing w:before="0" w:after="0"/>
              <w:jc w:val="left"/>
              <w:rPr>
                <w:rFonts w:cs="Arial"/>
                <w:color w:val="000000"/>
              </w:rPr>
            </w:pPr>
            <w:r w:rsidRPr="00331FD0">
              <w:rPr>
                <w:rFonts w:cs="Arial"/>
                <w:color w:val="000000"/>
              </w:rPr>
              <w:t>Contribute to methods to most effectively manage caseload pressures.</w:t>
            </w:r>
          </w:p>
          <w:p w:rsidR="006258A4" w:rsidRPr="00331FD0" w:rsidRDefault="006258A4" w:rsidP="00C2350A">
            <w:pPr>
              <w:numPr>
                <w:ilvl w:val="0"/>
                <w:numId w:val="25"/>
              </w:numPr>
              <w:spacing w:before="0" w:after="0"/>
              <w:jc w:val="left"/>
              <w:rPr>
                <w:rFonts w:cs="Arial"/>
                <w:b/>
                <w:color w:val="000000"/>
              </w:rPr>
            </w:pPr>
            <w:r w:rsidRPr="00331FD0">
              <w:rPr>
                <w:rFonts w:cs="Arial"/>
                <w:color w:val="000000"/>
              </w:rPr>
              <w:t>Maintain accurate and complete patient records.</w:t>
            </w:r>
          </w:p>
          <w:p w:rsidR="006258A4" w:rsidRPr="00331FD0" w:rsidRDefault="006258A4" w:rsidP="00290F13">
            <w:pPr>
              <w:rPr>
                <w:rFonts w:cs="Arial"/>
                <w:b/>
                <w:color w:val="000000"/>
              </w:rPr>
            </w:pPr>
            <w:r w:rsidRPr="00331FD0">
              <w:rPr>
                <w:rFonts w:cs="Arial"/>
                <w:b/>
                <w:color w:val="000000"/>
                <w:szCs w:val="22"/>
              </w:rPr>
              <w:t xml:space="preserve">Responsibility for Research and Development </w:t>
            </w:r>
          </w:p>
          <w:p w:rsidR="006258A4" w:rsidRPr="00331FD0" w:rsidRDefault="006258A4" w:rsidP="00C2350A">
            <w:pPr>
              <w:numPr>
                <w:ilvl w:val="0"/>
                <w:numId w:val="27"/>
              </w:numPr>
              <w:spacing w:before="0" w:after="0"/>
              <w:jc w:val="left"/>
              <w:rPr>
                <w:rFonts w:cs="Arial"/>
                <w:color w:val="000000"/>
              </w:rPr>
            </w:pPr>
            <w:r w:rsidRPr="00331FD0">
              <w:rPr>
                <w:rFonts w:cs="Arial"/>
                <w:color w:val="000000"/>
              </w:rPr>
              <w:t>Set a high standard of patient care and maintain an up to date knowledge of clinical practice, taking advantage of various Continuous Professional Development opportunities where appropriate, recording learning outcomes.</w:t>
            </w:r>
          </w:p>
          <w:p w:rsidR="006258A4" w:rsidRPr="00331FD0" w:rsidRDefault="006258A4" w:rsidP="00C2350A">
            <w:pPr>
              <w:numPr>
                <w:ilvl w:val="0"/>
                <w:numId w:val="27"/>
              </w:numPr>
              <w:spacing w:before="0" w:after="0"/>
              <w:jc w:val="left"/>
              <w:rPr>
                <w:rFonts w:cs="Arial"/>
                <w:color w:val="000000"/>
              </w:rPr>
            </w:pPr>
            <w:r w:rsidRPr="00331FD0">
              <w:rPr>
                <w:rFonts w:cs="Arial"/>
                <w:color w:val="000000"/>
              </w:rPr>
              <w:t>Participate in Clinical Governance activities including clinical audit, research, clinical supervision, service review and annual appraisal schemes.</w:t>
            </w:r>
          </w:p>
          <w:p w:rsidR="0050719E" w:rsidRDefault="0050719E" w:rsidP="00C458AB">
            <w:pPr>
              <w:rPr>
                <w:rFonts w:cs="Arial"/>
                <w:b/>
                <w:color w:val="000000"/>
                <w:szCs w:val="22"/>
              </w:rPr>
            </w:pPr>
          </w:p>
          <w:p w:rsidR="006258A4" w:rsidRPr="00331FD0" w:rsidRDefault="006258A4" w:rsidP="00C458AB">
            <w:pPr>
              <w:rPr>
                <w:rFonts w:cs="Arial"/>
                <w:b/>
                <w:color w:val="000000"/>
              </w:rPr>
            </w:pPr>
            <w:r w:rsidRPr="00331FD0">
              <w:rPr>
                <w:rFonts w:cs="Arial"/>
                <w:b/>
                <w:color w:val="000000"/>
                <w:szCs w:val="22"/>
              </w:rPr>
              <w:lastRenderedPageBreak/>
              <w:t>Decision Making</w:t>
            </w:r>
          </w:p>
          <w:p w:rsidR="006258A4" w:rsidRPr="00331FD0" w:rsidRDefault="006258A4" w:rsidP="00C458AB">
            <w:pPr>
              <w:numPr>
                <w:ilvl w:val="0"/>
                <w:numId w:val="24"/>
              </w:numPr>
              <w:spacing w:before="0" w:after="0"/>
              <w:jc w:val="left"/>
              <w:rPr>
                <w:rFonts w:cs="Arial"/>
                <w:color w:val="000000"/>
              </w:rPr>
            </w:pPr>
            <w:r w:rsidRPr="00331FD0">
              <w:rPr>
                <w:rFonts w:cs="Arial"/>
                <w:color w:val="000000"/>
              </w:rPr>
              <w:t>Adhere to HCPC professional standards of practice.</w:t>
            </w:r>
          </w:p>
          <w:p w:rsidR="006258A4" w:rsidRPr="00331FD0" w:rsidRDefault="006258A4" w:rsidP="00C458AB">
            <w:pPr>
              <w:numPr>
                <w:ilvl w:val="0"/>
                <w:numId w:val="24"/>
              </w:numPr>
              <w:spacing w:before="0" w:after="0"/>
              <w:jc w:val="left"/>
              <w:rPr>
                <w:rFonts w:cs="Arial"/>
                <w:color w:val="000000"/>
              </w:rPr>
            </w:pPr>
            <w:r w:rsidRPr="00331FD0">
              <w:rPr>
                <w:rFonts w:cs="Arial"/>
                <w:color w:val="000000"/>
              </w:rPr>
              <w:t>As an autonomous practitione</w:t>
            </w:r>
            <w:r w:rsidR="000B675E">
              <w:rPr>
                <w:rFonts w:cs="Arial"/>
                <w:color w:val="000000"/>
              </w:rPr>
              <w:t>r, be professionally</w:t>
            </w:r>
            <w:r w:rsidRPr="00331FD0">
              <w:rPr>
                <w:rFonts w:cs="Arial"/>
                <w:color w:val="000000"/>
              </w:rPr>
              <w:t xml:space="preserve"> accountable for all aspects of own work.</w:t>
            </w:r>
          </w:p>
          <w:p w:rsidR="006258A4" w:rsidRPr="00331FD0" w:rsidRDefault="006258A4" w:rsidP="00C458AB">
            <w:pPr>
              <w:numPr>
                <w:ilvl w:val="0"/>
                <w:numId w:val="24"/>
              </w:numPr>
              <w:spacing w:before="0" w:after="0"/>
              <w:jc w:val="left"/>
              <w:rPr>
                <w:rFonts w:cs="Arial"/>
                <w:b/>
                <w:color w:val="000000"/>
              </w:rPr>
            </w:pPr>
            <w:r w:rsidRPr="00331FD0">
              <w:rPr>
                <w:rFonts w:cs="Arial"/>
                <w:color w:val="000000"/>
              </w:rPr>
              <w:t>Undertake specific projects with support.</w:t>
            </w:r>
          </w:p>
          <w:p w:rsidR="006258A4" w:rsidRPr="00331FD0" w:rsidRDefault="006258A4" w:rsidP="00C458AB">
            <w:pPr>
              <w:numPr>
                <w:ilvl w:val="0"/>
                <w:numId w:val="24"/>
              </w:numPr>
              <w:spacing w:before="0" w:after="0"/>
              <w:jc w:val="left"/>
              <w:rPr>
                <w:rFonts w:cs="Arial"/>
                <w:b/>
                <w:color w:val="000000"/>
              </w:rPr>
            </w:pPr>
            <w:r w:rsidRPr="00331FD0">
              <w:rPr>
                <w:rFonts w:cs="Arial"/>
                <w:color w:val="000000"/>
              </w:rPr>
              <w:t>Work within own areas of competence.</w:t>
            </w:r>
          </w:p>
          <w:p w:rsidR="006258A4" w:rsidRPr="00331FD0" w:rsidRDefault="006258A4" w:rsidP="00290F13">
            <w:pPr>
              <w:rPr>
                <w:rFonts w:cs="Arial"/>
                <w:b/>
                <w:color w:val="000000"/>
              </w:rPr>
            </w:pPr>
            <w:r w:rsidRPr="00331FD0">
              <w:rPr>
                <w:rFonts w:cs="Arial"/>
                <w:b/>
                <w:color w:val="000000"/>
                <w:szCs w:val="22"/>
              </w:rPr>
              <w:t>Physical Effort</w:t>
            </w:r>
          </w:p>
          <w:p w:rsidR="006258A4" w:rsidRPr="00331FD0" w:rsidRDefault="006258A4" w:rsidP="006349B3">
            <w:pPr>
              <w:numPr>
                <w:ilvl w:val="0"/>
                <w:numId w:val="30"/>
              </w:numPr>
              <w:spacing w:before="0" w:after="0"/>
              <w:jc w:val="left"/>
              <w:rPr>
                <w:rFonts w:cs="Arial"/>
                <w:color w:val="000000"/>
              </w:rPr>
            </w:pPr>
            <w:r w:rsidRPr="00331FD0">
              <w:rPr>
                <w:rFonts w:cs="Arial"/>
                <w:color w:val="000000"/>
              </w:rPr>
              <w:t>Manually handle equipment (wheelchairs, health care equipment) and furniture frequently, following ergonomic risk assessment as per statutory training and service risk assessments.</w:t>
            </w:r>
          </w:p>
          <w:p w:rsidR="006258A4" w:rsidRPr="00331FD0" w:rsidRDefault="006258A4" w:rsidP="00C2350A">
            <w:pPr>
              <w:numPr>
                <w:ilvl w:val="0"/>
                <w:numId w:val="30"/>
              </w:numPr>
              <w:spacing w:before="0" w:after="0"/>
              <w:jc w:val="left"/>
              <w:rPr>
                <w:rFonts w:cs="Arial"/>
                <w:color w:val="000000"/>
              </w:rPr>
            </w:pPr>
            <w:r w:rsidRPr="00331FD0">
              <w:rPr>
                <w:rFonts w:cs="Arial"/>
                <w:color w:val="000000"/>
              </w:rPr>
              <w:t>Treatment will necessitate working in restricted positions or limited space.</w:t>
            </w:r>
          </w:p>
          <w:p w:rsidR="006258A4" w:rsidRPr="00331FD0" w:rsidRDefault="006258A4" w:rsidP="00C2350A">
            <w:pPr>
              <w:numPr>
                <w:ilvl w:val="0"/>
                <w:numId w:val="30"/>
              </w:numPr>
              <w:spacing w:before="0" w:after="0"/>
              <w:jc w:val="left"/>
              <w:rPr>
                <w:rFonts w:cs="Arial"/>
                <w:color w:val="000000"/>
              </w:rPr>
            </w:pPr>
            <w:r w:rsidRPr="00331FD0">
              <w:rPr>
                <w:rFonts w:cs="Arial"/>
                <w:color w:val="000000"/>
                <w:szCs w:val="22"/>
              </w:rPr>
              <w:t>Ability to travel to other locations as required meeting time constraints</w:t>
            </w:r>
          </w:p>
          <w:p w:rsidR="006258A4" w:rsidRPr="00331FD0" w:rsidRDefault="006258A4" w:rsidP="00C2350A">
            <w:pPr>
              <w:numPr>
                <w:ilvl w:val="0"/>
                <w:numId w:val="30"/>
              </w:numPr>
              <w:spacing w:before="0" w:after="0"/>
              <w:jc w:val="left"/>
              <w:rPr>
                <w:rFonts w:cs="Arial"/>
                <w:color w:val="000000"/>
              </w:rPr>
            </w:pPr>
            <w:r w:rsidRPr="00331FD0">
              <w:rPr>
                <w:rFonts w:cs="Arial"/>
                <w:color w:val="000000"/>
              </w:rPr>
              <w:t xml:space="preserve">Manual therapeutic handling of patients e.g. during stroke therapy. </w:t>
            </w:r>
          </w:p>
          <w:p w:rsidR="006258A4" w:rsidRPr="00331FD0" w:rsidRDefault="006258A4" w:rsidP="00C2350A">
            <w:pPr>
              <w:numPr>
                <w:ilvl w:val="0"/>
                <w:numId w:val="30"/>
              </w:numPr>
              <w:spacing w:before="0" w:after="0"/>
              <w:jc w:val="left"/>
              <w:rPr>
                <w:rFonts w:cs="Arial"/>
                <w:color w:val="000000"/>
              </w:rPr>
            </w:pPr>
            <w:r w:rsidRPr="00331FD0">
              <w:rPr>
                <w:rFonts w:cs="Arial"/>
                <w:color w:val="000000"/>
              </w:rPr>
              <w:t>Moving and handling of patients in relation to assessment, treatment and rehabilitation.</w:t>
            </w:r>
          </w:p>
          <w:p w:rsidR="006258A4" w:rsidRPr="00331FD0" w:rsidRDefault="006258A4" w:rsidP="00331FD0">
            <w:pPr>
              <w:spacing w:before="0" w:after="0"/>
              <w:jc w:val="left"/>
              <w:rPr>
                <w:rFonts w:cs="Arial"/>
                <w:color w:val="000000"/>
              </w:rPr>
            </w:pPr>
          </w:p>
          <w:p w:rsidR="006258A4" w:rsidRPr="00331FD0" w:rsidRDefault="006258A4" w:rsidP="001D5F26">
            <w:pPr>
              <w:spacing w:before="0" w:after="0"/>
              <w:jc w:val="left"/>
              <w:rPr>
                <w:rFonts w:cs="Arial"/>
                <w:b/>
                <w:color w:val="000000"/>
              </w:rPr>
            </w:pPr>
            <w:r w:rsidRPr="00331FD0">
              <w:rPr>
                <w:rFonts w:cs="Arial"/>
                <w:b/>
                <w:color w:val="000000"/>
                <w:szCs w:val="22"/>
              </w:rPr>
              <w:t>Mental Effort</w:t>
            </w:r>
          </w:p>
          <w:p w:rsidR="006258A4" w:rsidRPr="00331FD0" w:rsidRDefault="006258A4" w:rsidP="001D5F26">
            <w:pPr>
              <w:spacing w:before="0" w:after="0"/>
              <w:jc w:val="left"/>
              <w:rPr>
                <w:rFonts w:cs="Arial"/>
                <w:b/>
                <w:color w:val="000000"/>
              </w:rPr>
            </w:pPr>
          </w:p>
          <w:p w:rsidR="006258A4" w:rsidRPr="00331FD0" w:rsidRDefault="006258A4" w:rsidP="002847EB">
            <w:pPr>
              <w:numPr>
                <w:ilvl w:val="0"/>
                <w:numId w:val="39"/>
              </w:numPr>
              <w:spacing w:before="0" w:after="0"/>
              <w:ind w:left="383" w:hanging="349"/>
              <w:rPr>
                <w:rFonts w:cs="Arial"/>
                <w:b/>
                <w:color w:val="000000"/>
              </w:rPr>
            </w:pPr>
            <w:r w:rsidRPr="00331FD0">
              <w:rPr>
                <w:rFonts w:cs="Arial"/>
                <w:color w:val="000000"/>
              </w:rPr>
              <w:t>Manage competing demands of providing services daily.</w:t>
            </w:r>
          </w:p>
          <w:p w:rsidR="006258A4" w:rsidRPr="00331FD0" w:rsidRDefault="006258A4" w:rsidP="002847EB">
            <w:pPr>
              <w:numPr>
                <w:ilvl w:val="0"/>
                <w:numId w:val="39"/>
              </w:numPr>
              <w:spacing w:before="0" w:after="0"/>
              <w:ind w:left="383" w:hanging="349"/>
              <w:jc w:val="left"/>
              <w:rPr>
                <w:rFonts w:cs="Arial"/>
                <w:color w:val="000000"/>
              </w:rPr>
            </w:pPr>
            <w:r w:rsidRPr="00331FD0">
              <w:rPr>
                <w:rFonts w:cs="Arial"/>
                <w:color w:val="000000"/>
              </w:rPr>
              <w:t>Read and decipher patient information.</w:t>
            </w:r>
          </w:p>
          <w:p w:rsidR="006258A4" w:rsidRPr="00331FD0" w:rsidRDefault="006258A4" w:rsidP="002847EB">
            <w:pPr>
              <w:numPr>
                <w:ilvl w:val="0"/>
                <w:numId w:val="39"/>
              </w:numPr>
              <w:spacing w:before="0" w:after="0"/>
              <w:ind w:left="383" w:hanging="349"/>
              <w:jc w:val="left"/>
              <w:rPr>
                <w:rFonts w:cs="Arial"/>
                <w:color w:val="000000"/>
              </w:rPr>
            </w:pPr>
            <w:r w:rsidRPr="00331FD0">
              <w:rPr>
                <w:rFonts w:cs="Arial"/>
                <w:color w:val="000000"/>
              </w:rPr>
              <w:t>Work in an unpredictable pattern when required.</w:t>
            </w:r>
          </w:p>
          <w:p w:rsidR="006258A4" w:rsidRPr="00331FD0" w:rsidRDefault="006258A4" w:rsidP="002847EB">
            <w:pPr>
              <w:numPr>
                <w:ilvl w:val="0"/>
                <w:numId w:val="39"/>
              </w:numPr>
              <w:spacing w:before="0" w:after="0"/>
              <w:ind w:left="383" w:hanging="349"/>
              <w:jc w:val="left"/>
              <w:rPr>
                <w:rFonts w:cs="Arial"/>
                <w:color w:val="000000"/>
              </w:rPr>
            </w:pPr>
            <w:r w:rsidRPr="00331FD0">
              <w:rPr>
                <w:rFonts w:cs="Arial"/>
                <w:color w:val="000000"/>
              </w:rPr>
              <w:t>Frequent mental effort when undertaking assessment and treatment.</w:t>
            </w:r>
          </w:p>
          <w:p w:rsidR="006258A4" w:rsidRPr="00331FD0" w:rsidRDefault="006258A4" w:rsidP="002847EB">
            <w:pPr>
              <w:numPr>
                <w:ilvl w:val="0"/>
                <w:numId w:val="39"/>
              </w:numPr>
              <w:spacing w:before="0" w:after="0"/>
              <w:ind w:left="383" w:hanging="349"/>
              <w:jc w:val="left"/>
              <w:rPr>
                <w:rFonts w:cs="Arial"/>
                <w:color w:val="000000"/>
              </w:rPr>
            </w:pPr>
            <w:r w:rsidRPr="00331FD0">
              <w:rPr>
                <w:rFonts w:cs="Arial"/>
                <w:color w:val="000000"/>
              </w:rPr>
              <w:t>Identify strategies to motivate patients to comply with their treatment plan.</w:t>
            </w:r>
          </w:p>
          <w:p w:rsidR="006258A4" w:rsidRPr="00331FD0" w:rsidRDefault="006258A4" w:rsidP="00290F13">
            <w:pPr>
              <w:rPr>
                <w:rFonts w:cs="Arial"/>
                <w:b/>
                <w:color w:val="000000"/>
              </w:rPr>
            </w:pPr>
            <w:r w:rsidRPr="00331FD0">
              <w:rPr>
                <w:rFonts w:cs="Arial"/>
                <w:b/>
                <w:color w:val="000000"/>
                <w:szCs w:val="22"/>
              </w:rPr>
              <w:t>Emotional Effort</w:t>
            </w:r>
          </w:p>
          <w:p w:rsidR="006258A4" w:rsidRPr="00331FD0" w:rsidRDefault="006258A4" w:rsidP="00C2350A">
            <w:pPr>
              <w:numPr>
                <w:ilvl w:val="0"/>
                <w:numId w:val="33"/>
              </w:numPr>
              <w:spacing w:before="0" w:after="0"/>
              <w:rPr>
                <w:rFonts w:cs="Arial"/>
                <w:b/>
                <w:color w:val="000000"/>
              </w:rPr>
            </w:pPr>
            <w:r w:rsidRPr="00331FD0">
              <w:rPr>
                <w:rFonts w:cs="Arial"/>
                <w:color w:val="000000"/>
              </w:rPr>
              <w:t>Work with patients who have a poor/life limiting prognosis.</w:t>
            </w:r>
          </w:p>
          <w:p w:rsidR="006258A4" w:rsidRPr="00331FD0" w:rsidRDefault="006258A4" w:rsidP="00C2350A">
            <w:pPr>
              <w:numPr>
                <w:ilvl w:val="0"/>
                <w:numId w:val="33"/>
              </w:numPr>
              <w:spacing w:before="0" w:after="0"/>
              <w:jc w:val="left"/>
              <w:rPr>
                <w:rFonts w:cs="Arial"/>
                <w:color w:val="000000"/>
              </w:rPr>
            </w:pPr>
            <w:r w:rsidRPr="00331FD0">
              <w:rPr>
                <w:rFonts w:cs="Arial"/>
                <w:color w:val="000000"/>
              </w:rPr>
              <w:t>Work with patients in the aftermath of bad news.</w:t>
            </w:r>
          </w:p>
          <w:p w:rsidR="006258A4" w:rsidRPr="00331FD0" w:rsidRDefault="006258A4" w:rsidP="00C2350A">
            <w:pPr>
              <w:numPr>
                <w:ilvl w:val="0"/>
                <w:numId w:val="33"/>
              </w:numPr>
              <w:spacing w:before="0" w:after="0"/>
              <w:jc w:val="left"/>
              <w:rPr>
                <w:rFonts w:cs="Arial"/>
                <w:color w:val="000000"/>
              </w:rPr>
            </w:pPr>
            <w:r w:rsidRPr="00331FD0">
              <w:rPr>
                <w:rFonts w:cs="Arial"/>
                <w:color w:val="000000"/>
              </w:rPr>
              <w:t>Work with patients with mental health problems and occasional challenging behaviour.</w:t>
            </w:r>
          </w:p>
          <w:p w:rsidR="006258A4" w:rsidRPr="00331FD0" w:rsidRDefault="006258A4" w:rsidP="00C2350A">
            <w:pPr>
              <w:numPr>
                <w:ilvl w:val="0"/>
                <w:numId w:val="33"/>
              </w:numPr>
              <w:spacing w:before="0" w:after="0"/>
              <w:jc w:val="left"/>
              <w:rPr>
                <w:rFonts w:cs="Arial"/>
                <w:color w:val="000000"/>
              </w:rPr>
            </w:pPr>
            <w:r w:rsidRPr="00331FD0">
              <w:rPr>
                <w:rFonts w:cs="Arial"/>
                <w:color w:val="000000"/>
              </w:rPr>
              <w:t>At times talk to relatives following a death.</w:t>
            </w:r>
          </w:p>
          <w:p w:rsidR="006258A4" w:rsidRPr="00331FD0" w:rsidRDefault="006258A4" w:rsidP="00290F13">
            <w:pPr>
              <w:pStyle w:val="BodyText3"/>
              <w:rPr>
                <w:rFonts w:cs="Arial"/>
                <w:b/>
                <w:color w:val="000000"/>
                <w:sz w:val="22"/>
                <w:szCs w:val="22"/>
              </w:rPr>
            </w:pPr>
            <w:r w:rsidRPr="00331FD0">
              <w:rPr>
                <w:rFonts w:cs="Arial"/>
                <w:b/>
                <w:color w:val="000000"/>
                <w:sz w:val="22"/>
                <w:szCs w:val="22"/>
              </w:rPr>
              <w:t>Working Conditions</w:t>
            </w:r>
          </w:p>
          <w:p w:rsidR="006258A4" w:rsidRPr="00331FD0" w:rsidRDefault="006258A4" w:rsidP="006A72A6">
            <w:pPr>
              <w:pStyle w:val="BodyText3"/>
              <w:numPr>
                <w:ilvl w:val="0"/>
                <w:numId w:val="37"/>
              </w:numPr>
              <w:spacing w:before="0" w:after="0"/>
              <w:rPr>
                <w:rFonts w:cs="Arial"/>
                <w:b/>
                <w:color w:val="000000"/>
                <w:sz w:val="22"/>
                <w:szCs w:val="22"/>
              </w:rPr>
            </w:pPr>
            <w:r w:rsidRPr="00331FD0">
              <w:rPr>
                <w:rFonts w:cs="Arial"/>
                <w:color w:val="000000"/>
                <w:sz w:val="22"/>
                <w:szCs w:val="22"/>
              </w:rPr>
              <w:t>Work in a variety of settings according to patient needs including patients own home which can often involve hot/cold temperatures, cluttered, noisy and unhygienic environments.</w:t>
            </w:r>
          </w:p>
          <w:p w:rsidR="006258A4" w:rsidRPr="00331FD0" w:rsidRDefault="006258A4" w:rsidP="006A72A6">
            <w:pPr>
              <w:pStyle w:val="BodyText3"/>
              <w:numPr>
                <w:ilvl w:val="0"/>
                <w:numId w:val="37"/>
              </w:numPr>
              <w:spacing w:before="0" w:after="0"/>
              <w:rPr>
                <w:rFonts w:cs="Arial"/>
                <w:color w:val="000000"/>
                <w:sz w:val="22"/>
                <w:szCs w:val="22"/>
              </w:rPr>
            </w:pPr>
            <w:r w:rsidRPr="00331FD0">
              <w:rPr>
                <w:rFonts w:cs="Arial"/>
                <w:color w:val="000000"/>
                <w:sz w:val="22"/>
                <w:szCs w:val="22"/>
              </w:rPr>
              <w:t>Frequent contact with body fluids, infection and unpleasant smells.</w:t>
            </w:r>
          </w:p>
          <w:p w:rsidR="006258A4" w:rsidRPr="00331FD0" w:rsidRDefault="006258A4" w:rsidP="00290F13">
            <w:pPr>
              <w:pStyle w:val="BodyText3"/>
              <w:rPr>
                <w:rFonts w:cs="Arial"/>
                <w:color w:val="000000"/>
                <w:sz w:val="22"/>
                <w:szCs w:val="22"/>
              </w:rPr>
            </w:pPr>
          </w:p>
        </w:tc>
      </w:tr>
    </w:tbl>
    <w:p w:rsidR="006258A4" w:rsidRPr="00331FD0" w:rsidRDefault="006258A4" w:rsidP="00B943CA">
      <w:pPr>
        <w:ind w:left="-709"/>
        <w:rPr>
          <w:rFonts w:cs="Arial"/>
          <w:color w:val="000000"/>
          <w:szCs w:val="22"/>
        </w:rPr>
      </w:pPr>
      <w:r w:rsidRPr="00331FD0">
        <w:rPr>
          <w:rFonts w:cs="Arial"/>
          <w:b/>
          <w:color w:val="000000"/>
          <w:szCs w:val="22"/>
        </w:rPr>
        <w:lastRenderedPageBreak/>
        <w:t>GENERAL</w:t>
      </w:r>
    </w:p>
    <w:p w:rsidR="006258A4" w:rsidRPr="00331FD0" w:rsidRDefault="006258A4" w:rsidP="00B943CA">
      <w:pPr>
        <w:ind w:left="-709"/>
        <w:rPr>
          <w:rFonts w:cs="Arial"/>
          <w:color w:val="000000"/>
          <w:szCs w:val="22"/>
        </w:rPr>
      </w:pPr>
      <w:r w:rsidRPr="00331FD0">
        <w:rPr>
          <w:rFonts w:cs="Arial"/>
          <w:color w:val="000000"/>
          <w:szCs w:val="22"/>
        </w:rPr>
        <w:t>This is a description of the job as it is at present constituted.  It is the practice of this organisation periodically to examine employees' job descriptions and to update them to ensure that they relate to the job as then being performed, or to incorporate whatever changes are being proposed.  This procedure is jointly conducted by each manager in consultation with those working directly to him or her.  You will, therefore, be expected to participate fully in such discussions.   It is the organisations' aim to reach agreement to reasonable changes, but if agreement is not possible management reserves the right to insist on changes to your job description after consultation with you.</w:t>
      </w:r>
    </w:p>
    <w:p w:rsidR="006258A4" w:rsidRPr="00331FD0" w:rsidRDefault="006258A4" w:rsidP="00B943CA">
      <w:pPr>
        <w:ind w:left="-709"/>
        <w:rPr>
          <w:rFonts w:cs="Arial"/>
          <w:color w:val="000000"/>
          <w:szCs w:val="22"/>
        </w:rPr>
      </w:pPr>
      <w:r w:rsidRPr="00331FD0">
        <w:rPr>
          <w:rFonts w:cs="Arial"/>
          <w:color w:val="000000"/>
          <w:szCs w:val="22"/>
        </w:rPr>
        <w:t>We are committed to serving our community.  We aim to co-ordinate our services with secondary and acute care.</w:t>
      </w:r>
    </w:p>
    <w:p w:rsidR="006258A4" w:rsidRPr="00331FD0" w:rsidRDefault="006258A4" w:rsidP="00B943CA">
      <w:pPr>
        <w:ind w:left="-709"/>
        <w:rPr>
          <w:rFonts w:cs="Arial"/>
          <w:color w:val="000000"/>
          <w:szCs w:val="22"/>
        </w:rPr>
      </w:pPr>
      <w:r w:rsidRPr="00331FD0">
        <w:rPr>
          <w:rFonts w:cs="Arial"/>
          <w:color w:val="000000"/>
          <w:szCs w:val="22"/>
        </w:rPr>
        <w:t>We aim to make all our services exemplary in both clinical and operational aspects.  We will show leadership in identifying healthcare needs to which we can respond and in determining the most cost-effective way of doing so. We will share our knowledge with neighbouring healthcare agencies and professionals.</w:t>
      </w:r>
    </w:p>
    <w:p w:rsidR="006258A4" w:rsidRPr="00331FD0" w:rsidRDefault="006258A4" w:rsidP="00B943CA">
      <w:pPr>
        <w:ind w:left="-709"/>
        <w:rPr>
          <w:rFonts w:cs="Arial"/>
          <w:color w:val="000000"/>
          <w:szCs w:val="22"/>
        </w:rPr>
      </w:pPr>
      <w:r w:rsidRPr="00331FD0">
        <w:rPr>
          <w:rFonts w:cs="Arial"/>
          <w:color w:val="000000"/>
          <w:szCs w:val="22"/>
        </w:rPr>
        <w:lastRenderedPageBreak/>
        <w:t>We recruit competent staff whom we support in maintaining and extending their skills in accordance with the needs of the people we serve.  We will pay staff fairly and recognise the whole staff’s commitment to meeting the needs of our patients.</w:t>
      </w:r>
    </w:p>
    <w:p w:rsidR="006258A4" w:rsidRPr="00331FD0" w:rsidRDefault="006258A4" w:rsidP="00B943CA">
      <w:pPr>
        <w:ind w:left="-709"/>
        <w:rPr>
          <w:rFonts w:cs="Arial"/>
          <w:color w:val="000000"/>
          <w:szCs w:val="22"/>
        </w:rPr>
      </w:pPr>
      <w:r w:rsidRPr="00331FD0">
        <w:rPr>
          <w:rFonts w:cs="Arial"/>
          <w:color w:val="000000"/>
          <w:szCs w:val="22"/>
        </w:rPr>
        <w:t>The Trust operates a 'non smoking' policy.  Employees are not able to smoke anywhere within the premises of the Trust or when outside on official business.</w:t>
      </w:r>
    </w:p>
    <w:p w:rsidR="006258A4" w:rsidRPr="00331FD0" w:rsidRDefault="006258A4" w:rsidP="00B943CA">
      <w:pPr>
        <w:ind w:left="-709"/>
        <w:rPr>
          <w:rFonts w:cs="Arial"/>
          <w:color w:val="000000"/>
          <w:szCs w:val="22"/>
        </w:rPr>
      </w:pPr>
      <w:r w:rsidRPr="00331FD0">
        <w:rPr>
          <w:rFonts w:cs="Arial"/>
          <w:color w:val="000000"/>
          <w:szCs w:val="22"/>
        </w:rPr>
        <w:t xml:space="preserve">All employees must demonstrate a positive attitude to Trust equality policies and Equality Scheme. Employees must not discriminate on the grounds of sex, colour, race, ethnic or national beliefs, marital status, age, disability, sexual orientation, religion or belief and will treat patients, colleagues and members of the public with dignity and respect. </w:t>
      </w:r>
    </w:p>
    <w:p w:rsidR="006258A4" w:rsidRPr="00331FD0" w:rsidRDefault="006258A4" w:rsidP="00B943CA">
      <w:pPr>
        <w:ind w:left="-709"/>
        <w:rPr>
          <w:rFonts w:cs="Arial"/>
          <w:color w:val="000000"/>
          <w:szCs w:val="22"/>
        </w:rPr>
      </w:pPr>
      <w:r w:rsidRPr="00331FD0">
        <w:rPr>
          <w:rFonts w:cs="Arial"/>
          <w:color w:val="000000"/>
          <w:szCs w:val="22"/>
        </w:rPr>
        <w:t>If the post holder is required to travel to meet the needs of the job, we will make reasonable adjustments, if required, as defined by the Equality Act 2010.</w:t>
      </w:r>
    </w:p>
    <w:p w:rsidR="006258A4" w:rsidRPr="00331FD0" w:rsidRDefault="006258A4" w:rsidP="00B943CA">
      <w:pPr>
        <w:ind w:left="-709"/>
        <w:rPr>
          <w:rFonts w:cs="Arial"/>
          <w:b/>
          <w:color w:val="000000"/>
          <w:szCs w:val="22"/>
        </w:rPr>
      </w:pPr>
      <w:r w:rsidRPr="00331FD0">
        <w:rPr>
          <w:rFonts w:cs="Arial"/>
          <w:b/>
          <w:color w:val="000000"/>
          <w:szCs w:val="22"/>
        </w:rPr>
        <w:t>SAFEGUARDING</w:t>
      </w:r>
    </w:p>
    <w:p w:rsidR="006258A4" w:rsidRPr="00331FD0" w:rsidRDefault="006258A4" w:rsidP="00B943CA">
      <w:pPr>
        <w:ind w:left="-709"/>
        <w:rPr>
          <w:rFonts w:cs="Arial"/>
          <w:b/>
          <w:color w:val="000000"/>
          <w:szCs w:val="22"/>
        </w:rPr>
      </w:pPr>
      <w:r w:rsidRPr="00331FD0">
        <w:rPr>
          <w:rFonts w:cs="Arial"/>
          <w:color w:val="000000"/>
          <w:szCs w:val="22"/>
        </w:rPr>
        <w:t>To be fully aware of and understand the duties and responsibilities arising from the Children’s Act 2004 and Working Together in relation to child protection and safeguarding children and young people as this applies to the worker’s role within the organisation.</w:t>
      </w:r>
    </w:p>
    <w:p w:rsidR="006258A4" w:rsidRPr="00331FD0" w:rsidRDefault="006258A4" w:rsidP="00B943CA">
      <w:pPr>
        <w:pStyle w:val="ListParagraph"/>
        <w:ind w:left="-709"/>
        <w:rPr>
          <w:rFonts w:cs="Arial"/>
          <w:color w:val="000000"/>
          <w:szCs w:val="22"/>
        </w:rPr>
      </w:pPr>
      <w:r w:rsidRPr="00331FD0">
        <w:rPr>
          <w:rFonts w:cs="Arial"/>
          <w:color w:val="000000"/>
          <w:szCs w:val="22"/>
        </w:rPr>
        <w:t>To also be fully aware of the principles of safeguarding as they apply to vulnerable adults in relation to the worker’s role, which will include recognising the types and signs of abuse and neglect and ensuring that the worker’s line manager is made aware and kept fully informed of any concerns which the worker may have in relation to safeguarding adults and/or child protection.</w:t>
      </w:r>
    </w:p>
    <w:p w:rsidR="00F546F7" w:rsidRDefault="006258A4" w:rsidP="00F546F7">
      <w:pPr>
        <w:pStyle w:val="ListParagraph"/>
        <w:ind w:left="-709"/>
        <w:rPr>
          <w:rFonts w:cs="Arial"/>
          <w:color w:val="000000"/>
          <w:szCs w:val="22"/>
          <w:lang w:val="en-US"/>
        </w:rPr>
      </w:pPr>
      <w:r w:rsidRPr="00331FD0">
        <w:rPr>
          <w:rFonts w:cs="Arial"/>
          <w:color w:val="000000"/>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F546F7" w:rsidRPr="00F546F7" w:rsidRDefault="00F546F7" w:rsidP="00F546F7">
      <w:pPr>
        <w:pStyle w:val="ListParagraph"/>
        <w:ind w:left="-709"/>
        <w:rPr>
          <w:rFonts w:cs="Arial"/>
          <w:color w:val="000000"/>
          <w:szCs w:val="22"/>
          <w:lang w:val="en-US"/>
        </w:rPr>
      </w:pPr>
      <w:r>
        <w:rPr>
          <w:b/>
          <w:bCs/>
        </w:rPr>
        <w:t>STAFF HEALTH AND WELLBEING</w:t>
      </w:r>
    </w:p>
    <w:p w:rsidR="00F546F7" w:rsidRDefault="00F546F7" w:rsidP="00F546F7">
      <w:r>
        <w:t>You must take responsibility for your workplace health and wellbeing:</w:t>
      </w:r>
    </w:p>
    <w:p w:rsidR="00F546F7" w:rsidRDefault="00F546F7" w:rsidP="00F546F7">
      <w:pPr>
        <w:pStyle w:val="ListParagraph"/>
        <w:numPr>
          <w:ilvl w:val="0"/>
          <w:numId w:val="43"/>
        </w:numPr>
        <w:spacing w:before="0" w:after="0"/>
        <w:jc w:val="left"/>
      </w:pPr>
      <w:r>
        <w:t>Be physically active at work (i.e. take breaks away from your desk, taking the stairs where possible)</w:t>
      </w:r>
    </w:p>
    <w:p w:rsidR="00F546F7" w:rsidRDefault="00F546F7" w:rsidP="00F546F7">
      <w:pPr>
        <w:pStyle w:val="ListParagraph"/>
        <w:numPr>
          <w:ilvl w:val="0"/>
          <w:numId w:val="43"/>
        </w:numPr>
        <w:spacing w:before="0" w:after="0"/>
        <w:jc w:val="left"/>
      </w:pPr>
      <w:r>
        <w:t>When required, gain support from Occupational Health, Human Resources or other sources.</w:t>
      </w:r>
    </w:p>
    <w:p w:rsidR="00F546F7" w:rsidRDefault="00F546F7" w:rsidP="00F546F7">
      <w:pPr>
        <w:pStyle w:val="ListParagraph"/>
        <w:numPr>
          <w:ilvl w:val="0"/>
          <w:numId w:val="43"/>
        </w:numPr>
        <w:spacing w:before="0" w:after="0"/>
        <w:jc w:val="left"/>
      </w:pPr>
      <w:r>
        <w:t>Familiarise yourself with the health and wellbeing support available from policies and/or Occupational Health.</w:t>
      </w:r>
    </w:p>
    <w:p w:rsidR="00F546F7" w:rsidRDefault="00F546F7" w:rsidP="00F546F7">
      <w:pPr>
        <w:pStyle w:val="ListParagraph"/>
        <w:numPr>
          <w:ilvl w:val="0"/>
          <w:numId w:val="43"/>
        </w:numPr>
        <w:spacing w:before="0" w:after="0"/>
        <w:jc w:val="left"/>
      </w:pPr>
      <w:r>
        <w:t xml:space="preserve">Follow the Trust’s health and wellbeing vision of healthy body, healthy mind, healthy you. </w:t>
      </w:r>
    </w:p>
    <w:p w:rsidR="00F546F7" w:rsidRDefault="00F546F7" w:rsidP="00F546F7">
      <w:r>
        <w:t>If you are a line manager, in addition to the above, it is expected you will:</w:t>
      </w:r>
    </w:p>
    <w:p w:rsidR="00F546F7" w:rsidRDefault="00F546F7" w:rsidP="00F546F7">
      <w:pPr>
        <w:pStyle w:val="ListParagraph"/>
        <w:numPr>
          <w:ilvl w:val="0"/>
          <w:numId w:val="44"/>
        </w:numPr>
        <w:spacing w:before="0" w:after="0"/>
        <w:jc w:val="left"/>
      </w:pPr>
      <w:r>
        <w:t>Champion health and wellbeing.</w:t>
      </w:r>
    </w:p>
    <w:p w:rsidR="00F546F7" w:rsidRDefault="00F546F7" w:rsidP="00F546F7">
      <w:pPr>
        <w:pStyle w:val="ListParagraph"/>
        <w:numPr>
          <w:ilvl w:val="0"/>
          <w:numId w:val="44"/>
        </w:numPr>
        <w:spacing w:before="0" w:after="0"/>
        <w:jc w:val="left"/>
      </w:pPr>
      <w:r>
        <w:t>Encourage and support staff engagement in delivery of the service.</w:t>
      </w:r>
    </w:p>
    <w:p w:rsidR="00F546F7" w:rsidRDefault="00F546F7" w:rsidP="00F546F7">
      <w:pPr>
        <w:pStyle w:val="ListParagraph"/>
        <w:numPr>
          <w:ilvl w:val="0"/>
          <w:numId w:val="44"/>
        </w:numPr>
        <w:spacing w:before="0" w:after="0"/>
        <w:jc w:val="left"/>
      </w:pPr>
      <w:r>
        <w:t>Encourage staff to comment on development and delivery of the service.</w:t>
      </w:r>
    </w:p>
    <w:p w:rsidR="00F546F7" w:rsidRDefault="00F546F7" w:rsidP="00F546F7">
      <w:pPr>
        <w:pStyle w:val="ListParagraph"/>
        <w:numPr>
          <w:ilvl w:val="0"/>
          <w:numId w:val="44"/>
        </w:numPr>
        <w:spacing w:before="0" w:after="0"/>
        <w:jc w:val="left"/>
      </w:pPr>
      <w:r>
        <w:t>Ensure during 1:1’s / supervision with employees you always check how they are.</w:t>
      </w:r>
    </w:p>
    <w:p w:rsidR="006258A4" w:rsidRPr="00331FD0" w:rsidRDefault="006258A4" w:rsidP="00B943CA">
      <w:pPr>
        <w:ind w:left="-709"/>
        <w:rPr>
          <w:rFonts w:cs="Arial"/>
          <w:b/>
          <w:color w:val="000000"/>
          <w:szCs w:val="22"/>
        </w:rPr>
      </w:pPr>
      <w:r w:rsidRPr="00331FD0">
        <w:rPr>
          <w:rFonts w:cs="Arial"/>
          <w:b/>
          <w:color w:val="000000"/>
          <w:szCs w:val="22"/>
        </w:rPr>
        <w:t>HEALTH AND SAFETY AT WORK</w:t>
      </w:r>
    </w:p>
    <w:p w:rsidR="006258A4" w:rsidRDefault="006258A4" w:rsidP="00B943CA">
      <w:pPr>
        <w:ind w:left="-709"/>
        <w:rPr>
          <w:rFonts w:cs="Arial"/>
          <w:color w:val="000000"/>
          <w:szCs w:val="22"/>
        </w:rPr>
      </w:pPr>
      <w:r w:rsidRPr="00331FD0">
        <w:rPr>
          <w:rFonts w:cs="Arial"/>
          <w:color w:val="000000"/>
          <w:szCs w:val="22"/>
        </w:rPr>
        <w:t>The employer will take all reasonably practical steps to ensure your health, safety and welfare while at work. You must familiarise yourself with the employer's Health &amp; Safety policy, and its safety and fire rules. It is your legal duty to take care for your own health and safety as well as that of your colleagues.</w:t>
      </w:r>
    </w:p>
    <w:p w:rsidR="00E610E9" w:rsidRPr="00E610E9" w:rsidRDefault="00E610E9" w:rsidP="00E610E9">
      <w:pPr>
        <w:ind w:left="-709"/>
        <w:rPr>
          <w:rFonts w:cs="Arial"/>
          <w:szCs w:val="22"/>
        </w:rPr>
      </w:pPr>
      <w:r w:rsidRPr="00E610E9">
        <w:rPr>
          <w:rStyle w:val="HTMLTypewriter"/>
          <w:rFonts w:ascii="Arial" w:hAnsi="Arial" w:cs="Arial"/>
          <w:b/>
          <w:bCs/>
          <w:sz w:val="22"/>
          <w:szCs w:val="22"/>
        </w:rPr>
        <w:lastRenderedPageBreak/>
        <w:t xml:space="preserve">INFECTION CONTROL - ROLE OF ALL STAFF </w:t>
      </w:r>
    </w:p>
    <w:p w:rsidR="00E610E9" w:rsidRPr="00E610E9" w:rsidRDefault="00E610E9" w:rsidP="00E610E9">
      <w:pPr>
        <w:ind w:left="-709"/>
        <w:rPr>
          <w:rStyle w:val="HTMLTypewriter"/>
          <w:rFonts w:ascii="Arial" w:hAnsi="Arial" w:cs="Arial"/>
          <w:sz w:val="22"/>
          <w:szCs w:val="22"/>
        </w:rPr>
      </w:pPr>
      <w:r w:rsidRPr="00E610E9">
        <w:rPr>
          <w:rStyle w:val="HTMLTypewriter"/>
          <w:rFonts w:ascii="Arial" w:hAnsi="Arial" w:cs="Arial"/>
          <w:sz w:val="22"/>
          <w:szCs w:val="22"/>
        </w:rPr>
        <w:t>It is the responsibility of all members of staff to provide a high standard of care to patients they are involved with. This includes good infection prevention practice.</w:t>
      </w:r>
    </w:p>
    <w:p w:rsidR="00E610E9" w:rsidRPr="00E610E9" w:rsidRDefault="00E610E9" w:rsidP="00E610E9">
      <w:pPr>
        <w:ind w:left="-709"/>
        <w:rPr>
          <w:rStyle w:val="HTMLTypewriter"/>
          <w:rFonts w:ascii="Arial" w:hAnsi="Arial" w:cs="Arial"/>
          <w:sz w:val="22"/>
          <w:szCs w:val="22"/>
        </w:rPr>
      </w:pPr>
      <w:r w:rsidRPr="00E610E9">
        <w:rPr>
          <w:rStyle w:val="HTMLTypewriter"/>
          <w:rFonts w:ascii="Arial" w:hAnsi="Arial" w:cs="Arial"/>
          <w:sz w:val="22"/>
          <w:szCs w:val="22"/>
        </w:rPr>
        <w:t xml:space="preserve">All staff have a responsibility to comply with Infection Prevention and Control policies and procedures, this includes: </w:t>
      </w:r>
    </w:p>
    <w:p w:rsidR="00E610E9" w:rsidRPr="00E610E9" w:rsidRDefault="00E610E9" w:rsidP="00E610E9">
      <w:pPr>
        <w:numPr>
          <w:ilvl w:val="0"/>
          <w:numId w:val="41"/>
        </w:numPr>
        <w:spacing w:before="0" w:after="0"/>
        <w:jc w:val="left"/>
        <w:rPr>
          <w:rStyle w:val="HTMLTypewriter"/>
          <w:rFonts w:ascii="Arial" w:hAnsi="Arial" w:cs="Arial"/>
          <w:sz w:val="22"/>
          <w:szCs w:val="22"/>
        </w:rPr>
      </w:pPr>
      <w:r w:rsidRPr="00E610E9">
        <w:rPr>
          <w:rStyle w:val="HTMLTypewriter"/>
          <w:rFonts w:ascii="Arial" w:hAnsi="Arial" w:cs="Arial"/>
          <w:sz w:val="22"/>
          <w:szCs w:val="22"/>
        </w:rPr>
        <w:t xml:space="preserve">Attending mandatory and role specific infection prevention education and training. </w:t>
      </w:r>
    </w:p>
    <w:p w:rsidR="00E610E9" w:rsidRPr="00E610E9" w:rsidRDefault="00E610E9" w:rsidP="00E610E9">
      <w:pPr>
        <w:numPr>
          <w:ilvl w:val="0"/>
          <w:numId w:val="41"/>
        </w:numPr>
        <w:spacing w:before="0" w:after="0"/>
        <w:jc w:val="left"/>
        <w:rPr>
          <w:rStyle w:val="HTMLTypewriter"/>
          <w:rFonts w:ascii="Arial" w:hAnsi="Arial" w:cs="Arial"/>
          <w:sz w:val="22"/>
          <w:szCs w:val="22"/>
        </w:rPr>
      </w:pPr>
      <w:r w:rsidRPr="00E610E9">
        <w:rPr>
          <w:rStyle w:val="HTMLTypewriter"/>
          <w:rFonts w:ascii="Arial" w:hAnsi="Arial" w:cs="Arial"/>
          <w:sz w:val="22"/>
          <w:szCs w:val="22"/>
        </w:rPr>
        <w:t>Challenging poor infection prevention and control practices.</w:t>
      </w:r>
    </w:p>
    <w:p w:rsidR="00E610E9" w:rsidRPr="00E610E9" w:rsidRDefault="00E610E9" w:rsidP="00E610E9">
      <w:pPr>
        <w:numPr>
          <w:ilvl w:val="0"/>
          <w:numId w:val="41"/>
        </w:numPr>
        <w:spacing w:before="0" w:after="0"/>
        <w:jc w:val="left"/>
        <w:rPr>
          <w:rFonts w:cs="Arial"/>
          <w:szCs w:val="22"/>
        </w:rPr>
      </w:pPr>
      <w:r w:rsidRPr="00E610E9">
        <w:rPr>
          <w:rStyle w:val="HTMLTypewriter"/>
          <w:rFonts w:ascii="Arial" w:hAnsi="Arial" w:cs="Arial"/>
          <w:sz w:val="22"/>
          <w:szCs w:val="22"/>
        </w:rPr>
        <w:t>Ensuring their own compliance with Trust Infection Prevention and Control policies and procedures for example, standard precautions, hand hygiene, prevention &amp; management of inoculation incidents</w:t>
      </w:r>
    </w:p>
    <w:p w:rsidR="00E610E9" w:rsidRPr="00331FD0" w:rsidRDefault="00E610E9" w:rsidP="00B943CA">
      <w:pPr>
        <w:ind w:left="-709"/>
        <w:rPr>
          <w:rFonts w:cs="Arial"/>
          <w:color w:val="000000"/>
          <w:szCs w:val="22"/>
        </w:rPr>
      </w:pPr>
    </w:p>
    <w:p w:rsidR="006258A4" w:rsidRPr="00331FD0" w:rsidRDefault="006258A4" w:rsidP="00B943CA">
      <w:pPr>
        <w:ind w:left="-709"/>
        <w:rPr>
          <w:rFonts w:cs="Arial"/>
          <w:b/>
          <w:color w:val="000000"/>
          <w:szCs w:val="22"/>
        </w:rPr>
      </w:pPr>
      <w:r w:rsidRPr="00331FD0">
        <w:rPr>
          <w:rFonts w:cs="Arial"/>
          <w:b/>
          <w:color w:val="000000"/>
          <w:szCs w:val="22"/>
        </w:rPr>
        <w:t>CONFIDENTIALITY</w:t>
      </w:r>
    </w:p>
    <w:p w:rsidR="006258A4" w:rsidRPr="00331FD0" w:rsidRDefault="006258A4" w:rsidP="00B943CA">
      <w:pPr>
        <w:ind w:left="-709"/>
        <w:rPr>
          <w:rFonts w:cs="Arial"/>
          <w:b/>
          <w:color w:val="000000"/>
          <w:szCs w:val="22"/>
        </w:rPr>
      </w:pPr>
      <w:r w:rsidRPr="00331FD0">
        <w:rPr>
          <w:rFonts w:cs="Arial"/>
          <w:color w:val="000000"/>
          <w:szCs w:val="22"/>
        </w:rPr>
        <w:t>You may not disclose any information of a confidential nature relating to the employer or in respect of which the employer has an obligation of confidence to any third party other than where you are obliged to disclose such information in the proper course of your employment or as required by law. Any failure to comply with this term of your employment will be treated as an act of misconduct under the employer's disciplinary procedure.</w:t>
      </w:r>
    </w:p>
    <w:p w:rsidR="006258A4" w:rsidRPr="00331FD0" w:rsidRDefault="006258A4" w:rsidP="00B943CA">
      <w:pPr>
        <w:ind w:left="-709"/>
        <w:rPr>
          <w:rFonts w:cs="Arial"/>
          <w:b/>
          <w:color w:val="000000"/>
          <w:szCs w:val="22"/>
        </w:rPr>
      </w:pPr>
    </w:p>
    <w:p w:rsidR="006258A4" w:rsidRPr="00331FD0" w:rsidRDefault="006258A4" w:rsidP="00B943CA">
      <w:pPr>
        <w:ind w:left="-709"/>
        <w:rPr>
          <w:rFonts w:cs="Arial"/>
          <w:b/>
          <w:color w:val="000000"/>
          <w:szCs w:val="22"/>
        </w:rPr>
      </w:pPr>
      <w:r w:rsidRPr="00331FD0">
        <w:rPr>
          <w:rFonts w:cs="Arial"/>
          <w:b/>
          <w:color w:val="000000"/>
          <w:szCs w:val="22"/>
        </w:rPr>
        <w:t>JOB DESCRIPTION AGREEMENT</w:t>
      </w:r>
    </w:p>
    <w:p w:rsidR="006258A4" w:rsidRPr="00331FD0" w:rsidRDefault="006258A4" w:rsidP="00B943CA">
      <w:pPr>
        <w:ind w:left="-709"/>
        <w:rPr>
          <w:rFonts w:cs="Arial"/>
          <w:b/>
          <w:color w:val="000000"/>
          <w:szCs w:val="22"/>
        </w:rPr>
      </w:pPr>
      <w:r w:rsidRPr="00331FD0">
        <w:rPr>
          <w:rFonts w:cs="Arial"/>
          <w:b/>
          <w:color w:val="000000"/>
          <w:szCs w:val="22"/>
        </w:rPr>
        <w:t>Job holder’s Signature:</w:t>
      </w:r>
      <w:r w:rsidRPr="00331FD0">
        <w:rPr>
          <w:rFonts w:cs="Arial"/>
          <w:b/>
          <w:color w:val="000000"/>
          <w:szCs w:val="22"/>
        </w:rPr>
        <w:tab/>
        <w:t>.....................................................................................</w:t>
      </w:r>
    </w:p>
    <w:p w:rsidR="006258A4" w:rsidRPr="00331FD0" w:rsidRDefault="006258A4" w:rsidP="00B943CA">
      <w:pPr>
        <w:ind w:left="-709"/>
        <w:rPr>
          <w:rFonts w:cs="Arial"/>
          <w:b/>
          <w:color w:val="000000"/>
          <w:szCs w:val="22"/>
        </w:rPr>
      </w:pPr>
      <w:r w:rsidRPr="00331FD0">
        <w:rPr>
          <w:rFonts w:cs="Arial"/>
          <w:b/>
          <w:color w:val="000000"/>
          <w:szCs w:val="22"/>
        </w:rPr>
        <w:t>Date:</w:t>
      </w:r>
      <w:r w:rsidRPr="00331FD0">
        <w:rPr>
          <w:rFonts w:cs="Arial"/>
          <w:b/>
          <w:color w:val="000000"/>
          <w:szCs w:val="22"/>
        </w:rPr>
        <w:tab/>
      </w:r>
      <w:r w:rsidRPr="00331FD0">
        <w:rPr>
          <w:rFonts w:cs="Arial"/>
          <w:b/>
          <w:color w:val="000000"/>
          <w:szCs w:val="22"/>
        </w:rPr>
        <w:tab/>
      </w:r>
      <w:r w:rsidRPr="00331FD0">
        <w:rPr>
          <w:rFonts w:cs="Arial"/>
          <w:b/>
          <w:color w:val="000000"/>
          <w:szCs w:val="22"/>
        </w:rPr>
        <w:tab/>
      </w:r>
      <w:r w:rsidRPr="00331FD0">
        <w:rPr>
          <w:rFonts w:cs="Arial"/>
          <w:b/>
          <w:color w:val="000000"/>
          <w:szCs w:val="22"/>
        </w:rPr>
        <w:tab/>
        <w:t>.....................................................................................</w:t>
      </w:r>
    </w:p>
    <w:p w:rsidR="006258A4" w:rsidRPr="00331FD0" w:rsidRDefault="006258A4" w:rsidP="00B943CA">
      <w:pPr>
        <w:ind w:left="-709"/>
        <w:rPr>
          <w:rFonts w:cs="Arial"/>
          <w:b/>
          <w:color w:val="000000"/>
          <w:szCs w:val="22"/>
        </w:rPr>
      </w:pPr>
      <w:r w:rsidRPr="00331FD0">
        <w:rPr>
          <w:rFonts w:cs="Arial"/>
          <w:b/>
          <w:color w:val="000000"/>
          <w:szCs w:val="22"/>
        </w:rPr>
        <w:t>Manager’s Signature:</w:t>
      </w:r>
      <w:r w:rsidRPr="00331FD0">
        <w:rPr>
          <w:rFonts w:cs="Arial"/>
          <w:b/>
          <w:color w:val="000000"/>
          <w:szCs w:val="22"/>
        </w:rPr>
        <w:tab/>
        <w:t>.....................................................................................</w:t>
      </w:r>
    </w:p>
    <w:p w:rsidR="006258A4" w:rsidRPr="00331FD0" w:rsidRDefault="006258A4" w:rsidP="00B943CA">
      <w:pPr>
        <w:ind w:left="-709"/>
        <w:rPr>
          <w:rFonts w:cs="Arial"/>
          <w:b/>
          <w:color w:val="000000"/>
          <w:szCs w:val="22"/>
        </w:rPr>
      </w:pPr>
      <w:r w:rsidRPr="00331FD0">
        <w:rPr>
          <w:rFonts w:cs="Arial"/>
          <w:b/>
          <w:color w:val="000000"/>
          <w:szCs w:val="22"/>
        </w:rPr>
        <w:t>Date:</w:t>
      </w:r>
      <w:r w:rsidRPr="00331FD0">
        <w:rPr>
          <w:rFonts w:cs="Arial"/>
          <w:b/>
          <w:color w:val="000000"/>
          <w:szCs w:val="22"/>
        </w:rPr>
        <w:tab/>
      </w:r>
      <w:r w:rsidRPr="00331FD0">
        <w:rPr>
          <w:rFonts w:cs="Arial"/>
          <w:b/>
          <w:color w:val="000000"/>
          <w:szCs w:val="22"/>
        </w:rPr>
        <w:tab/>
      </w:r>
      <w:r w:rsidRPr="00331FD0">
        <w:rPr>
          <w:rFonts w:cs="Arial"/>
          <w:b/>
          <w:color w:val="000000"/>
          <w:szCs w:val="22"/>
        </w:rPr>
        <w:tab/>
      </w:r>
      <w:r w:rsidRPr="00331FD0">
        <w:rPr>
          <w:rFonts w:cs="Arial"/>
          <w:b/>
          <w:color w:val="000000"/>
          <w:szCs w:val="22"/>
        </w:rPr>
        <w:tab/>
        <w:t>.....................................................................................</w:t>
      </w:r>
    </w:p>
    <w:p w:rsidR="006258A4" w:rsidRPr="00331FD0" w:rsidRDefault="006258A4" w:rsidP="00B943CA">
      <w:pPr>
        <w:ind w:left="-709"/>
        <w:rPr>
          <w:rFonts w:cs="Arial"/>
          <w:color w:val="000000"/>
          <w:szCs w:val="22"/>
        </w:rPr>
      </w:pPr>
    </w:p>
    <w:p w:rsidR="006258A4" w:rsidRPr="00331FD0" w:rsidRDefault="006258A4" w:rsidP="00B943CA">
      <w:pPr>
        <w:tabs>
          <w:tab w:val="left" w:pos="720"/>
        </w:tabs>
        <w:ind w:left="142"/>
        <w:rPr>
          <w:rFonts w:cs="Arial"/>
          <w:b/>
          <w:color w:val="000000"/>
          <w:szCs w:val="22"/>
        </w:rPr>
      </w:pPr>
    </w:p>
    <w:p w:rsidR="006258A4" w:rsidRPr="00331FD0" w:rsidRDefault="006258A4" w:rsidP="00B943CA">
      <w:pPr>
        <w:tabs>
          <w:tab w:val="left" w:pos="-709"/>
        </w:tabs>
        <w:ind w:left="-709"/>
        <w:rPr>
          <w:rFonts w:cs="Arial"/>
          <w:b/>
          <w:color w:val="000000"/>
          <w:szCs w:val="22"/>
        </w:rPr>
      </w:pPr>
      <w:r w:rsidRPr="00331FD0">
        <w:rPr>
          <w:rFonts w:cs="Arial"/>
          <w:b/>
          <w:color w:val="000000"/>
          <w:szCs w:val="22"/>
        </w:rPr>
        <w:br w:type="page"/>
      </w:r>
      <w:r w:rsidRPr="00331FD0">
        <w:rPr>
          <w:rFonts w:cs="Arial"/>
          <w:b/>
          <w:color w:val="000000"/>
          <w:szCs w:val="22"/>
        </w:rPr>
        <w:lastRenderedPageBreak/>
        <w:t>PERSON SPECIFICATION</w:t>
      </w:r>
    </w:p>
    <w:p w:rsidR="006258A4" w:rsidRPr="00331FD0" w:rsidRDefault="006258A4" w:rsidP="00B943CA">
      <w:pPr>
        <w:tabs>
          <w:tab w:val="left" w:pos="720"/>
        </w:tabs>
        <w:ind w:left="-709"/>
        <w:rPr>
          <w:rFonts w:cs="Arial"/>
          <w:color w:val="000000"/>
          <w:szCs w:val="22"/>
        </w:rPr>
      </w:pPr>
      <w:r w:rsidRPr="00331FD0">
        <w:rPr>
          <w:rFonts w:cs="Arial"/>
          <w:b/>
          <w:color w:val="000000"/>
          <w:szCs w:val="22"/>
        </w:rPr>
        <w:t>POST :</w:t>
      </w:r>
      <w:r w:rsidRPr="00331FD0">
        <w:rPr>
          <w:rFonts w:cs="Arial"/>
          <w:b/>
          <w:color w:val="000000"/>
          <w:szCs w:val="22"/>
        </w:rPr>
        <w:tab/>
        <w:t>Band 5</w:t>
      </w:r>
      <w:r w:rsidRPr="00331FD0">
        <w:rPr>
          <w:rFonts w:cs="Arial"/>
          <w:color w:val="000000"/>
          <w:szCs w:val="22"/>
        </w:rPr>
        <w:t xml:space="preserve"> Physiotherapist/Occupational Therapist (Rotational) </w:t>
      </w:r>
    </w:p>
    <w:tbl>
      <w:tblPr>
        <w:tblpPr w:leftFromText="180" w:rightFromText="180" w:vertAnchor="text" w:horzAnchor="margin" w:tblpXSpec="center" w:tblpY="341"/>
        <w:tblW w:w="104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709"/>
        <w:gridCol w:w="1951"/>
        <w:gridCol w:w="1984"/>
        <w:gridCol w:w="1246"/>
      </w:tblGrid>
      <w:tr w:rsidR="006258A4" w:rsidRPr="00331FD0" w:rsidTr="0050719E">
        <w:trPr>
          <w:trHeight w:val="1539"/>
        </w:trPr>
        <w:tc>
          <w:tcPr>
            <w:tcW w:w="4536" w:type="dxa"/>
          </w:tcPr>
          <w:p w:rsidR="006258A4" w:rsidRPr="00331FD0" w:rsidRDefault="006258A4" w:rsidP="0050719E">
            <w:pPr>
              <w:tabs>
                <w:tab w:val="left" w:pos="-142"/>
              </w:tabs>
              <w:ind w:left="142"/>
              <w:jc w:val="center"/>
              <w:rPr>
                <w:rFonts w:cs="Arial"/>
                <w:color w:val="000000"/>
              </w:rPr>
            </w:pPr>
            <w:r w:rsidRPr="00331FD0">
              <w:rPr>
                <w:rFonts w:cs="Arial"/>
                <w:color w:val="000000"/>
                <w:szCs w:val="22"/>
              </w:rPr>
              <w:t>REQUIREMENTS</w:t>
            </w:r>
          </w:p>
        </w:tc>
        <w:tc>
          <w:tcPr>
            <w:tcW w:w="709" w:type="dxa"/>
          </w:tcPr>
          <w:p w:rsidR="006258A4" w:rsidRPr="00331FD0" w:rsidRDefault="006258A4" w:rsidP="0050719E">
            <w:pPr>
              <w:tabs>
                <w:tab w:val="left" w:pos="720"/>
              </w:tabs>
              <w:ind w:left="142"/>
              <w:jc w:val="center"/>
              <w:rPr>
                <w:rFonts w:cs="Arial"/>
                <w:color w:val="000000"/>
              </w:rPr>
            </w:pPr>
            <w:r w:rsidRPr="00331FD0">
              <w:rPr>
                <w:rFonts w:cs="Arial"/>
                <w:color w:val="000000"/>
                <w:szCs w:val="22"/>
              </w:rPr>
              <w:t>E/D*</w:t>
            </w:r>
          </w:p>
        </w:tc>
        <w:tc>
          <w:tcPr>
            <w:tcW w:w="1951" w:type="dxa"/>
          </w:tcPr>
          <w:p w:rsidR="006258A4" w:rsidRPr="00331FD0" w:rsidRDefault="006258A4" w:rsidP="0050719E">
            <w:pPr>
              <w:tabs>
                <w:tab w:val="left" w:pos="720"/>
              </w:tabs>
              <w:ind w:left="142"/>
              <w:jc w:val="center"/>
              <w:rPr>
                <w:rFonts w:cs="Arial"/>
                <w:color w:val="000000"/>
              </w:rPr>
            </w:pPr>
            <w:r w:rsidRPr="00331FD0">
              <w:rPr>
                <w:rFonts w:cs="Arial"/>
                <w:color w:val="000000"/>
                <w:szCs w:val="22"/>
              </w:rPr>
              <w:t>HOW TESTED?</w:t>
            </w:r>
          </w:p>
          <w:p w:rsidR="006258A4" w:rsidRPr="00331FD0" w:rsidRDefault="006258A4" w:rsidP="0050719E">
            <w:pPr>
              <w:tabs>
                <w:tab w:val="left" w:pos="720"/>
              </w:tabs>
              <w:ind w:left="142"/>
              <w:jc w:val="center"/>
              <w:rPr>
                <w:rFonts w:cs="Arial"/>
                <w:color w:val="000000"/>
              </w:rPr>
            </w:pPr>
            <w:r w:rsidRPr="00331FD0">
              <w:rPr>
                <w:rFonts w:cs="Arial"/>
                <w:color w:val="000000"/>
                <w:szCs w:val="22"/>
              </w:rPr>
              <w:t>Application Form/Interview/Reference/Test</w:t>
            </w:r>
          </w:p>
        </w:tc>
        <w:tc>
          <w:tcPr>
            <w:tcW w:w="1984" w:type="dxa"/>
          </w:tcPr>
          <w:p w:rsidR="006258A4" w:rsidRPr="00331FD0" w:rsidRDefault="006258A4" w:rsidP="0050719E">
            <w:pPr>
              <w:tabs>
                <w:tab w:val="left" w:pos="720"/>
              </w:tabs>
              <w:ind w:left="142"/>
              <w:jc w:val="center"/>
              <w:rPr>
                <w:rFonts w:cs="Arial"/>
                <w:color w:val="000000"/>
              </w:rPr>
            </w:pPr>
            <w:r w:rsidRPr="00331FD0">
              <w:rPr>
                <w:rFonts w:cs="Arial"/>
                <w:color w:val="000000"/>
                <w:szCs w:val="22"/>
              </w:rPr>
              <w:t>INTERVIEW COMMENTS</w:t>
            </w:r>
          </w:p>
        </w:tc>
        <w:tc>
          <w:tcPr>
            <w:tcW w:w="1246" w:type="dxa"/>
          </w:tcPr>
          <w:p w:rsidR="006258A4" w:rsidRPr="00331FD0" w:rsidRDefault="006258A4" w:rsidP="0050719E">
            <w:pPr>
              <w:tabs>
                <w:tab w:val="left" w:pos="720"/>
              </w:tabs>
              <w:ind w:left="142"/>
              <w:jc w:val="center"/>
              <w:rPr>
                <w:rFonts w:cs="Arial"/>
                <w:color w:val="000000"/>
              </w:rPr>
            </w:pPr>
            <w:r w:rsidRPr="00331FD0">
              <w:rPr>
                <w:rFonts w:cs="Arial"/>
                <w:color w:val="000000"/>
                <w:szCs w:val="22"/>
              </w:rPr>
              <w:t>SCORE</w:t>
            </w:r>
          </w:p>
          <w:p w:rsidR="006258A4" w:rsidRPr="00331FD0" w:rsidRDefault="006258A4" w:rsidP="0050719E">
            <w:pPr>
              <w:tabs>
                <w:tab w:val="left" w:pos="720"/>
              </w:tabs>
              <w:ind w:left="142"/>
              <w:jc w:val="center"/>
              <w:rPr>
                <w:rFonts w:cs="Arial"/>
                <w:color w:val="000000"/>
              </w:rPr>
            </w:pPr>
            <w:r w:rsidRPr="00331FD0">
              <w:rPr>
                <w:rFonts w:cs="Arial"/>
                <w:color w:val="000000"/>
                <w:szCs w:val="22"/>
              </w:rPr>
              <w:t>(1 Low  – 10 High)</w:t>
            </w:r>
          </w:p>
        </w:tc>
      </w:tr>
      <w:tr w:rsidR="006258A4" w:rsidRPr="00331FD0" w:rsidTr="0050719E">
        <w:tc>
          <w:tcPr>
            <w:tcW w:w="4536" w:type="dxa"/>
          </w:tcPr>
          <w:p w:rsidR="006258A4" w:rsidRPr="00331FD0" w:rsidRDefault="006258A4" w:rsidP="0050719E">
            <w:pPr>
              <w:tabs>
                <w:tab w:val="left" w:pos="720"/>
              </w:tabs>
              <w:rPr>
                <w:rFonts w:cs="Arial"/>
                <w:color w:val="000000"/>
                <w:u w:val="single"/>
              </w:rPr>
            </w:pPr>
            <w:r w:rsidRPr="00331FD0">
              <w:rPr>
                <w:rFonts w:cs="Arial"/>
                <w:color w:val="000000"/>
                <w:szCs w:val="22"/>
                <w:u w:val="single"/>
              </w:rPr>
              <w:t>QUALIFICATIONS/SPECIAL TRAINING :</w:t>
            </w:r>
          </w:p>
          <w:p w:rsidR="006258A4" w:rsidRPr="00331FD0" w:rsidRDefault="006258A4" w:rsidP="0050719E">
            <w:pPr>
              <w:tabs>
                <w:tab w:val="left" w:pos="720"/>
              </w:tabs>
              <w:rPr>
                <w:rFonts w:cs="Arial"/>
                <w:color w:val="000000"/>
              </w:rPr>
            </w:pPr>
            <w:r w:rsidRPr="00331FD0">
              <w:rPr>
                <w:rFonts w:cs="Arial"/>
                <w:color w:val="000000"/>
              </w:rPr>
              <w:t>Diploma/ Degree in ……..OT/PT</w:t>
            </w:r>
          </w:p>
          <w:p w:rsidR="006258A4" w:rsidRPr="00331FD0" w:rsidRDefault="006258A4" w:rsidP="0050719E">
            <w:pPr>
              <w:tabs>
                <w:tab w:val="left" w:pos="720"/>
              </w:tabs>
              <w:rPr>
                <w:rFonts w:cs="Arial"/>
                <w:color w:val="000000"/>
              </w:rPr>
            </w:pPr>
            <w:r w:rsidRPr="00331FD0">
              <w:rPr>
                <w:rFonts w:cs="Arial"/>
                <w:color w:val="000000"/>
              </w:rPr>
              <w:t>HCPC registration</w:t>
            </w:r>
          </w:p>
          <w:p w:rsidR="006258A4" w:rsidRPr="00331FD0" w:rsidRDefault="006258A4" w:rsidP="0050719E">
            <w:pPr>
              <w:tabs>
                <w:tab w:val="left" w:pos="720"/>
              </w:tabs>
              <w:jc w:val="left"/>
              <w:rPr>
                <w:rFonts w:cs="Arial"/>
                <w:color w:val="000000"/>
              </w:rPr>
            </w:pPr>
            <w:r w:rsidRPr="00331FD0">
              <w:rPr>
                <w:rFonts w:cs="Arial"/>
                <w:color w:val="000000"/>
              </w:rPr>
              <w:t>Evidence of having completed a preceptorship programme</w:t>
            </w:r>
          </w:p>
        </w:tc>
        <w:tc>
          <w:tcPr>
            <w:tcW w:w="709" w:type="dxa"/>
          </w:tcPr>
          <w:p w:rsidR="006258A4" w:rsidRPr="00331FD0" w:rsidRDefault="006258A4" w:rsidP="0050719E">
            <w:pPr>
              <w:tabs>
                <w:tab w:val="left" w:pos="720"/>
              </w:tabs>
              <w:ind w:left="142"/>
              <w:rPr>
                <w:rFonts w:cs="Arial"/>
                <w:color w:val="000000"/>
              </w:rPr>
            </w:pPr>
          </w:p>
          <w:p w:rsidR="006258A4" w:rsidRPr="00331FD0" w:rsidRDefault="006258A4" w:rsidP="0050719E">
            <w:pPr>
              <w:tabs>
                <w:tab w:val="left" w:pos="720"/>
              </w:tabs>
              <w:ind w:left="142"/>
              <w:rPr>
                <w:rFonts w:cs="Arial"/>
                <w:color w:val="000000"/>
              </w:rPr>
            </w:pPr>
            <w:r w:rsidRPr="00331FD0">
              <w:rPr>
                <w:rFonts w:cs="Arial"/>
                <w:color w:val="000000"/>
              </w:rPr>
              <w:t>E</w:t>
            </w:r>
          </w:p>
          <w:p w:rsidR="006258A4" w:rsidRPr="00331FD0" w:rsidRDefault="006258A4" w:rsidP="0050719E">
            <w:pPr>
              <w:tabs>
                <w:tab w:val="left" w:pos="720"/>
              </w:tabs>
              <w:ind w:left="142"/>
              <w:rPr>
                <w:rFonts w:cs="Arial"/>
                <w:color w:val="000000"/>
              </w:rPr>
            </w:pPr>
            <w:r w:rsidRPr="00331FD0">
              <w:rPr>
                <w:rFonts w:cs="Arial"/>
                <w:color w:val="000000"/>
              </w:rPr>
              <w:t>E</w:t>
            </w:r>
          </w:p>
          <w:p w:rsidR="006258A4" w:rsidRPr="00331FD0" w:rsidRDefault="006258A4" w:rsidP="0050719E">
            <w:pPr>
              <w:tabs>
                <w:tab w:val="left" w:pos="720"/>
              </w:tabs>
              <w:ind w:left="142"/>
              <w:rPr>
                <w:rFonts w:cs="Arial"/>
                <w:color w:val="000000"/>
              </w:rPr>
            </w:pPr>
            <w:r w:rsidRPr="00331FD0">
              <w:rPr>
                <w:rFonts w:cs="Arial"/>
                <w:color w:val="000000"/>
              </w:rPr>
              <w:t>D</w:t>
            </w:r>
          </w:p>
        </w:tc>
        <w:tc>
          <w:tcPr>
            <w:tcW w:w="1951" w:type="dxa"/>
          </w:tcPr>
          <w:p w:rsidR="006258A4" w:rsidRPr="00331FD0" w:rsidRDefault="006258A4" w:rsidP="0050719E">
            <w:pPr>
              <w:tabs>
                <w:tab w:val="left" w:pos="720"/>
              </w:tabs>
              <w:ind w:left="142"/>
              <w:rPr>
                <w:rFonts w:cs="Arial"/>
                <w:color w:val="000000"/>
              </w:rPr>
            </w:pPr>
          </w:p>
          <w:p w:rsidR="006258A4" w:rsidRPr="00331FD0" w:rsidRDefault="006258A4" w:rsidP="0050719E">
            <w:pPr>
              <w:tabs>
                <w:tab w:val="left" w:pos="720"/>
              </w:tabs>
              <w:ind w:left="142"/>
              <w:rPr>
                <w:rFonts w:cs="Arial"/>
                <w:color w:val="000000"/>
              </w:rPr>
            </w:pPr>
          </w:p>
          <w:p w:rsidR="006258A4" w:rsidRPr="00331FD0" w:rsidRDefault="006258A4" w:rsidP="0050719E">
            <w:pPr>
              <w:tabs>
                <w:tab w:val="left" w:pos="720"/>
              </w:tabs>
              <w:ind w:left="142"/>
              <w:rPr>
                <w:rFonts w:cs="Arial"/>
                <w:color w:val="000000"/>
              </w:rPr>
            </w:pPr>
          </w:p>
          <w:p w:rsidR="006258A4" w:rsidRPr="00331FD0" w:rsidRDefault="006258A4" w:rsidP="0050719E">
            <w:pPr>
              <w:tabs>
                <w:tab w:val="left" w:pos="720"/>
              </w:tabs>
              <w:ind w:left="142"/>
              <w:rPr>
                <w:rFonts w:cs="Arial"/>
                <w:color w:val="000000"/>
              </w:rPr>
            </w:pPr>
          </w:p>
        </w:tc>
        <w:tc>
          <w:tcPr>
            <w:tcW w:w="1984" w:type="dxa"/>
          </w:tcPr>
          <w:p w:rsidR="006258A4" w:rsidRPr="00331FD0" w:rsidRDefault="006258A4" w:rsidP="0050719E">
            <w:pPr>
              <w:tabs>
                <w:tab w:val="left" w:pos="720"/>
              </w:tabs>
              <w:ind w:left="142"/>
              <w:rPr>
                <w:rFonts w:cs="Arial"/>
                <w:color w:val="000000"/>
              </w:rPr>
            </w:pPr>
          </w:p>
        </w:tc>
        <w:tc>
          <w:tcPr>
            <w:tcW w:w="1246" w:type="dxa"/>
          </w:tcPr>
          <w:p w:rsidR="006258A4" w:rsidRPr="00331FD0" w:rsidRDefault="006258A4" w:rsidP="0050719E">
            <w:pPr>
              <w:tabs>
                <w:tab w:val="left" w:pos="720"/>
              </w:tabs>
              <w:ind w:left="142"/>
              <w:rPr>
                <w:rFonts w:cs="Arial"/>
                <w:color w:val="000000"/>
              </w:rPr>
            </w:pPr>
          </w:p>
        </w:tc>
      </w:tr>
      <w:tr w:rsidR="006258A4" w:rsidRPr="00331FD0" w:rsidTr="0050719E">
        <w:tc>
          <w:tcPr>
            <w:tcW w:w="4536" w:type="dxa"/>
          </w:tcPr>
          <w:p w:rsidR="006258A4" w:rsidRPr="00331FD0" w:rsidRDefault="006258A4" w:rsidP="0050719E">
            <w:pPr>
              <w:tabs>
                <w:tab w:val="left" w:pos="720"/>
              </w:tabs>
              <w:rPr>
                <w:rFonts w:cs="Arial"/>
                <w:color w:val="000000"/>
                <w:u w:val="single"/>
              </w:rPr>
            </w:pPr>
            <w:r w:rsidRPr="00331FD0">
              <w:rPr>
                <w:rFonts w:cs="Arial"/>
                <w:color w:val="000000"/>
                <w:szCs w:val="22"/>
                <w:u w:val="single"/>
              </w:rPr>
              <w:t>KNOWLEDGE/SKILLS:</w:t>
            </w:r>
          </w:p>
          <w:p w:rsidR="006258A4" w:rsidRPr="00331FD0" w:rsidRDefault="006258A4" w:rsidP="0050719E">
            <w:pPr>
              <w:tabs>
                <w:tab w:val="left" w:pos="720"/>
              </w:tabs>
              <w:rPr>
                <w:rFonts w:cs="Arial"/>
                <w:color w:val="000000"/>
              </w:rPr>
            </w:pPr>
            <w:r w:rsidRPr="00331FD0">
              <w:rPr>
                <w:rFonts w:cs="Arial"/>
                <w:color w:val="000000"/>
              </w:rPr>
              <w:t>Clinical experience in a range of specialities.</w:t>
            </w:r>
          </w:p>
          <w:p w:rsidR="006258A4" w:rsidRPr="00331FD0" w:rsidRDefault="006258A4" w:rsidP="0050719E">
            <w:pPr>
              <w:tabs>
                <w:tab w:val="left" w:pos="720"/>
              </w:tabs>
              <w:rPr>
                <w:rFonts w:cs="Arial"/>
                <w:i/>
                <w:color w:val="000000"/>
              </w:rPr>
            </w:pPr>
            <w:r w:rsidRPr="00331FD0">
              <w:rPr>
                <w:rFonts w:cs="Arial"/>
                <w:color w:val="000000"/>
              </w:rPr>
              <w:t>Community /Hospital based experience (</w:t>
            </w:r>
            <w:r w:rsidRPr="00331FD0">
              <w:rPr>
                <w:rFonts w:cs="Arial"/>
                <w:i/>
                <w:color w:val="000000"/>
              </w:rPr>
              <w:t>as appropriate)</w:t>
            </w:r>
          </w:p>
          <w:p w:rsidR="006258A4" w:rsidRPr="00331FD0" w:rsidRDefault="006258A4" w:rsidP="0050719E">
            <w:pPr>
              <w:tabs>
                <w:tab w:val="left" w:pos="720"/>
              </w:tabs>
              <w:rPr>
                <w:rFonts w:cs="Arial"/>
                <w:color w:val="000000"/>
              </w:rPr>
            </w:pPr>
            <w:r w:rsidRPr="00331FD0">
              <w:rPr>
                <w:rFonts w:cs="Arial"/>
                <w:color w:val="000000"/>
              </w:rPr>
              <w:t>Ability to contribute to service developments</w:t>
            </w:r>
          </w:p>
          <w:p w:rsidR="006258A4" w:rsidRPr="00331FD0" w:rsidRDefault="006258A4" w:rsidP="0050719E">
            <w:pPr>
              <w:tabs>
                <w:tab w:val="left" w:pos="720"/>
              </w:tabs>
              <w:rPr>
                <w:rFonts w:cs="Arial"/>
                <w:color w:val="000000"/>
              </w:rPr>
            </w:pPr>
            <w:r w:rsidRPr="00331FD0">
              <w:rPr>
                <w:rFonts w:cs="Arial"/>
                <w:color w:val="000000"/>
              </w:rPr>
              <w:t>Good written and verbal communication skills</w:t>
            </w:r>
          </w:p>
          <w:p w:rsidR="006258A4" w:rsidRPr="00331FD0" w:rsidRDefault="006258A4" w:rsidP="0050719E">
            <w:pPr>
              <w:tabs>
                <w:tab w:val="left" w:pos="720"/>
              </w:tabs>
              <w:rPr>
                <w:rFonts w:cs="Arial"/>
                <w:color w:val="000000"/>
              </w:rPr>
            </w:pPr>
            <w:r w:rsidRPr="00331FD0">
              <w:rPr>
                <w:rFonts w:cs="Arial"/>
                <w:color w:val="000000"/>
              </w:rPr>
              <w:t>Knowledge of current good practice &amp; recent national papers relating to this service.</w:t>
            </w:r>
          </w:p>
          <w:p w:rsidR="006258A4" w:rsidRPr="00331FD0" w:rsidRDefault="006258A4" w:rsidP="0050719E">
            <w:pPr>
              <w:tabs>
                <w:tab w:val="left" w:pos="720"/>
              </w:tabs>
              <w:rPr>
                <w:rFonts w:cs="Arial"/>
                <w:color w:val="000000"/>
              </w:rPr>
            </w:pPr>
            <w:r w:rsidRPr="00331FD0">
              <w:rPr>
                <w:rFonts w:cs="Arial"/>
                <w:color w:val="000000"/>
              </w:rPr>
              <w:t>Core IT skills</w:t>
            </w:r>
          </w:p>
          <w:p w:rsidR="006258A4" w:rsidRPr="00331FD0" w:rsidRDefault="006258A4" w:rsidP="0050719E">
            <w:pPr>
              <w:tabs>
                <w:tab w:val="left" w:pos="720"/>
              </w:tabs>
              <w:rPr>
                <w:rFonts w:cs="Arial"/>
                <w:color w:val="000000"/>
              </w:rPr>
            </w:pPr>
            <w:r w:rsidRPr="00331FD0">
              <w:rPr>
                <w:rFonts w:cs="Arial"/>
                <w:color w:val="000000"/>
              </w:rPr>
              <w:t>Evidence of completion of core placements at undergraduate level</w:t>
            </w:r>
          </w:p>
        </w:tc>
        <w:tc>
          <w:tcPr>
            <w:tcW w:w="709" w:type="dxa"/>
          </w:tcPr>
          <w:p w:rsidR="006258A4" w:rsidRPr="00331FD0" w:rsidRDefault="006258A4" w:rsidP="0050719E">
            <w:pPr>
              <w:tabs>
                <w:tab w:val="left" w:pos="720"/>
              </w:tabs>
              <w:ind w:left="142"/>
              <w:rPr>
                <w:rFonts w:cs="Arial"/>
                <w:color w:val="000000"/>
              </w:rPr>
            </w:pPr>
          </w:p>
          <w:p w:rsidR="006258A4" w:rsidRPr="00331FD0" w:rsidRDefault="006258A4" w:rsidP="0050719E">
            <w:pPr>
              <w:tabs>
                <w:tab w:val="left" w:pos="720"/>
              </w:tabs>
              <w:ind w:left="142"/>
              <w:rPr>
                <w:rFonts w:cs="Arial"/>
                <w:color w:val="000000"/>
              </w:rPr>
            </w:pPr>
            <w:r w:rsidRPr="00331FD0">
              <w:rPr>
                <w:rFonts w:cs="Arial"/>
                <w:color w:val="000000"/>
              </w:rPr>
              <w:t>E</w:t>
            </w:r>
          </w:p>
          <w:p w:rsidR="006258A4" w:rsidRPr="00331FD0" w:rsidRDefault="006258A4" w:rsidP="0050719E">
            <w:pPr>
              <w:tabs>
                <w:tab w:val="left" w:pos="720"/>
              </w:tabs>
              <w:ind w:left="142"/>
              <w:rPr>
                <w:rFonts w:cs="Arial"/>
                <w:color w:val="000000"/>
              </w:rPr>
            </w:pPr>
          </w:p>
          <w:p w:rsidR="006258A4" w:rsidRPr="00331FD0" w:rsidRDefault="006258A4" w:rsidP="0050719E">
            <w:pPr>
              <w:tabs>
                <w:tab w:val="left" w:pos="720"/>
              </w:tabs>
              <w:ind w:left="142"/>
              <w:rPr>
                <w:rFonts w:cs="Arial"/>
                <w:color w:val="000000"/>
              </w:rPr>
            </w:pPr>
            <w:r w:rsidRPr="00331FD0">
              <w:rPr>
                <w:rFonts w:cs="Arial"/>
                <w:color w:val="000000"/>
              </w:rPr>
              <w:t>D</w:t>
            </w:r>
          </w:p>
          <w:p w:rsidR="006258A4" w:rsidRPr="00331FD0" w:rsidRDefault="006258A4" w:rsidP="0050719E">
            <w:pPr>
              <w:tabs>
                <w:tab w:val="left" w:pos="720"/>
              </w:tabs>
              <w:ind w:left="142"/>
              <w:rPr>
                <w:rFonts w:cs="Arial"/>
                <w:color w:val="000000"/>
              </w:rPr>
            </w:pPr>
            <w:r w:rsidRPr="00331FD0">
              <w:rPr>
                <w:rFonts w:cs="Arial"/>
                <w:color w:val="000000"/>
              </w:rPr>
              <w:t>D</w:t>
            </w:r>
          </w:p>
          <w:p w:rsidR="006258A4" w:rsidRPr="00331FD0" w:rsidRDefault="006258A4" w:rsidP="0050719E">
            <w:pPr>
              <w:tabs>
                <w:tab w:val="left" w:pos="720"/>
              </w:tabs>
              <w:ind w:left="142"/>
              <w:rPr>
                <w:rFonts w:cs="Arial"/>
                <w:color w:val="000000"/>
              </w:rPr>
            </w:pPr>
            <w:r w:rsidRPr="00331FD0">
              <w:rPr>
                <w:rFonts w:cs="Arial"/>
                <w:color w:val="000000"/>
              </w:rPr>
              <w:t>E</w:t>
            </w:r>
          </w:p>
          <w:p w:rsidR="006258A4" w:rsidRPr="00331FD0" w:rsidRDefault="006258A4" w:rsidP="0050719E">
            <w:pPr>
              <w:tabs>
                <w:tab w:val="left" w:pos="720"/>
              </w:tabs>
              <w:ind w:left="142"/>
              <w:rPr>
                <w:rFonts w:cs="Arial"/>
                <w:color w:val="000000"/>
              </w:rPr>
            </w:pPr>
          </w:p>
          <w:p w:rsidR="006258A4" w:rsidRPr="00331FD0" w:rsidRDefault="006258A4" w:rsidP="0050719E">
            <w:pPr>
              <w:tabs>
                <w:tab w:val="left" w:pos="720"/>
              </w:tabs>
              <w:ind w:left="142"/>
              <w:rPr>
                <w:rFonts w:cs="Arial"/>
                <w:color w:val="000000"/>
              </w:rPr>
            </w:pPr>
            <w:r w:rsidRPr="00331FD0">
              <w:rPr>
                <w:rFonts w:cs="Arial"/>
                <w:color w:val="000000"/>
              </w:rPr>
              <w:t>E</w:t>
            </w:r>
          </w:p>
          <w:p w:rsidR="006258A4" w:rsidRPr="00331FD0" w:rsidRDefault="006258A4" w:rsidP="0050719E">
            <w:pPr>
              <w:tabs>
                <w:tab w:val="left" w:pos="720"/>
              </w:tabs>
              <w:ind w:left="142"/>
              <w:rPr>
                <w:rFonts w:cs="Arial"/>
                <w:color w:val="000000"/>
              </w:rPr>
            </w:pPr>
          </w:p>
          <w:p w:rsidR="006258A4" w:rsidRPr="00331FD0" w:rsidRDefault="006258A4" w:rsidP="0050719E">
            <w:pPr>
              <w:tabs>
                <w:tab w:val="left" w:pos="720"/>
              </w:tabs>
              <w:ind w:left="142"/>
              <w:rPr>
                <w:rFonts w:cs="Arial"/>
                <w:color w:val="000000"/>
              </w:rPr>
            </w:pPr>
            <w:r w:rsidRPr="00331FD0">
              <w:rPr>
                <w:rFonts w:cs="Arial"/>
                <w:color w:val="000000"/>
              </w:rPr>
              <w:t>E</w:t>
            </w:r>
          </w:p>
          <w:p w:rsidR="006258A4" w:rsidRPr="00331FD0" w:rsidRDefault="006258A4" w:rsidP="0050719E">
            <w:pPr>
              <w:tabs>
                <w:tab w:val="left" w:pos="720"/>
              </w:tabs>
              <w:ind w:left="142"/>
              <w:rPr>
                <w:rFonts w:cs="Arial"/>
                <w:color w:val="000000"/>
              </w:rPr>
            </w:pPr>
            <w:r w:rsidRPr="00331FD0">
              <w:rPr>
                <w:rFonts w:cs="Arial"/>
                <w:color w:val="000000"/>
              </w:rPr>
              <w:t>E</w:t>
            </w:r>
          </w:p>
        </w:tc>
        <w:tc>
          <w:tcPr>
            <w:tcW w:w="1951" w:type="dxa"/>
          </w:tcPr>
          <w:p w:rsidR="006258A4" w:rsidRPr="00331FD0" w:rsidRDefault="006258A4" w:rsidP="0050719E">
            <w:pPr>
              <w:tabs>
                <w:tab w:val="left" w:pos="720"/>
              </w:tabs>
              <w:ind w:left="142"/>
              <w:rPr>
                <w:rFonts w:cs="Arial"/>
                <w:color w:val="000000"/>
                <w:u w:val="single"/>
              </w:rPr>
            </w:pPr>
          </w:p>
          <w:p w:rsidR="006258A4" w:rsidRPr="00331FD0" w:rsidRDefault="006258A4" w:rsidP="0050719E">
            <w:pPr>
              <w:tabs>
                <w:tab w:val="left" w:pos="720"/>
              </w:tabs>
              <w:ind w:left="142"/>
              <w:rPr>
                <w:rFonts w:cs="Arial"/>
                <w:color w:val="000000"/>
                <w:u w:val="single"/>
              </w:rPr>
            </w:pPr>
          </w:p>
          <w:p w:rsidR="006258A4" w:rsidRPr="00331FD0" w:rsidRDefault="006258A4" w:rsidP="0050719E">
            <w:pPr>
              <w:tabs>
                <w:tab w:val="left" w:pos="720"/>
              </w:tabs>
              <w:ind w:left="142"/>
              <w:rPr>
                <w:rFonts w:cs="Arial"/>
                <w:color w:val="000000"/>
              </w:rPr>
            </w:pPr>
          </w:p>
          <w:p w:rsidR="006258A4" w:rsidRPr="00331FD0" w:rsidRDefault="006258A4" w:rsidP="0050719E">
            <w:pPr>
              <w:tabs>
                <w:tab w:val="left" w:pos="720"/>
              </w:tabs>
              <w:ind w:left="142"/>
              <w:rPr>
                <w:rFonts w:cs="Arial"/>
                <w:color w:val="000000"/>
              </w:rPr>
            </w:pPr>
          </w:p>
        </w:tc>
        <w:tc>
          <w:tcPr>
            <w:tcW w:w="1984" w:type="dxa"/>
          </w:tcPr>
          <w:p w:rsidR="006258A4" w:rsidRPr="00331FD0" w:rsidRDefault="006258A4" w:rsidP="0050719E">
            <w:pPr>
              <w:tabs>
                <w:tab w:val="left" w:pos="720"/>
              </w:tabs>
              <w:ind w:left="142"/>
              <w:rPr>
                <w:rFonts w:cs="Arial"/>
                <w:color w:val="000000"/>
                <w:u w:val="single"/>
              </w:rPr>
            </w:pPr>
          </w:p>
        </w:tc>
        <w:tc>
          <w:tcPr>
            <w:tcW w:w="1246" w:type="dxa"/>
          </w:tcPr>
          <w:p w:rsidR="006258A4" w:rsidRPr="00331FD0" w:rsidRDefault="006258A4" w:rsidP="0050719E">
            <w:pPr>
              <w:tabs>
                <w:tab w:val="left" w:pos="720"/>
              </w:tabs>
              <w:ind w:left="142"/>
              <w:rPr>
                <w:rFonts w:cs="Arial"/>
                <w:color w:val="000000"/>
                <w:u w:val="single"/>
              </w:rPr>
            </w:pPr>
          </w:p>
        </w:tc>
      </w:tr>
      <w:tr w:rsidR="006258A4" w:rsidRPr="00331FD0" w:rsidTr="0050719E">
        <w:tc>
          <w:tcPr>
            <w:tcW w:w="4536" w:type="dxa"/>
          </w:tcPr>
          <w:p w:rsidR="006258A4" w:rsidRPr="00331FD0" w:rsidRDefault="006258A4" w:rsidP="0050719E">
            <w:pPr>
              <w:tabs>
                <w:tab w:val="left" w:pos="720"/>
              </w:tabs>
              <w:rPr>
                <w:rFonts w:cs="Arial"/>
                <w:color w:val="000000"/>
                <w:u w:val="single"/>
              </w:rPr>
            </w:pPr>
            <w:r w:rsidRPr="00331FD0">
              <w:rPr>
                <w:rFonts w:cs="Arial"/>
                <w:color w:val="000000"/>
                <w:szCs w:val="22"/>
                <w:u w:val="single"/>
              </w:rPr>
              <w:t>EXPERIENCE:</w:t>
            </w:r>
          </w:p>
          <w:p w:rsidR="006258A4" w:rsidRPr="00331FD0" w:rsidRDefault="006258A4" w:rsidP="0050719E">
            <w:pPr>
              <w:tabs>
                <w:tab w:val="left" w:pos="720"/>
              </w:tabs>
              <w:rPr>
                <w:rFonts w:cs="Arial"/>
                <w:color w:val="000000"/>
                <w:u w:val="single"/>
              </w:rPr>
            </w:pPr>
            <w:r w:rsidRPr="00331FD0">
              <w:rPr>
                <w:rFonts w:cs="Arial"/>
                <w:color w:val="000000"/>
              </w:rPr>
              <w:t>Experience of multi-disciplinary and team working</w:t>
            </w:r>
          </w:p>
          <w:p w:rsidR="006258A4" w:rsidRPr="00331FD0" w:rsidRDefault="006258A4" w:rsidP="0050719E">
            <w:pPr>
              <w:rPr>
                <w:rFonts w:cs="Arial"/>
                <w:color w:val="000000"/>
              </w:rPr>
            </w:pPr>
            <w:r w:rsidRPr="00331FD0">
              <w:rPr>
                <w:rFonts w:cs="Arial"/>
                <w:color w:val="000000"/>
              </w:rPr>
              <w:t>Experience in specific clinical area.</w:t>
            </w:r>
          </w:p>
          <w:p w:rsidR="006258A4" w:rsidRPr="00331FD0" w:rsidRDefault="006258A4" w:rsidP="0050719E">
            <w:pPr>
              <w:tabs>
                <w:tab w:val="left" w:pos="720"/>
              </w:tabs>
              <w:jc w:val="left"/>
              <w:rPr>
                <w:rFonts w:cs="Arial"/>
                <w:color w:val="000000"/>
              </w:rPr>
            </w:pPr>
            <w:r w:rsidRPr="00331FD0">
              <w:rPr>
                <w:rFonts w:cs="Arial"/>
                <w:color w:val="000000"/>
              </w:rPr>
              <w:t xml:space="preserve">Evidence of working as autonomous practitioner </w:t>
            </w:r>
          </w:p>
        </w:tc>
        <w:tc>
          <w:tcPr>
            <w:tcW w:w="709" w:type="dxa"/>
          </w:tcPr>
          <w:p w:rsidR="006258A4" w:rsidRPr="00331FD0" w:rsidRDefault="006258A4" w:rsidP="0050719E">
            <w:pPr>
              <w:tabs>
                <w:tab w:val="left" w:pos="720"/>
              </w:tabs>
              <w:ind w:left="142"/>
              <w:rPr>
                <w:rFonts w:cs="Arial"/>
                <w:color w:val="000000"/>
              </w:rPr>
            </w:pPr>
          </w:p>
          <w:p w:rsidR="006258A4" w:rsidRPr="00331FD0" w:rsidRDefault="006258A4" w:rsidP="0050719E">
            <w:pPr>
              <w:tabs>
                <w:tab w:val="left" w:pos="720"/>
              </w:tabs>
              <w:spacing w:line="276" w:lineRule="auto"/>
              <w:ind w:left="142"/>
              <w:rPr>
                <w:rFonts w:cs="Arial"/>
                <w:color w:val="000000"/>
              </w:rPr>
            </w:pPr>
            <w:r w:rsidRPr="00331FD0">
              <w:rPr>
                <w:rFonts w:cs="Arial"/>
                <w:color w:val="000000"/>
              </w:rPr>
              <w:t>E</w:t>
            </w:r>
          </w:p>
          <w:p w:rsidR="006258A4" w:rsidRPr="00331FD0" w:rsidRDefault="006258A4" w:rsidP="0050719E">
            <w:pPr>
              <w:tabs>
                <w:tab w:val="left" w:pos="720"/>
              </w:tabs>
              <w:spacing w:line="276" w:lineRule="auto"/>
              <w:rPr>
                <w:rFonts w:cs="Arial"/>
                <w:color w:val="000000"/>
              </w:rPr>
            </w:pPr>
          </w:p>
          <w:p w:rsidR="006258A4" w:rsidRPr="00331FD0" w:rsidRDefault="006258A4" w:rsidP="0050719E">
            <w:pPr>
              <w:tabs>
                <w:tab w:val="left" w:pos="720"/>
              </w:tabs>
              <w:spacing w:line="276" w:lineRule="auto"/>
              <w:jc w:val="center"/>
              <w:rPr>
                <w:rFonts w:cs="Arial"/>
                <w:color w:val="000000"/>
              </w:rPr>
            </w:pPr>
            <w:r w:rsidRPr="00331FD0">
              <w:rPr>
                <w:rFonts w:cs="Arial"/>
                <w:color w:val="000000"/>
              </w:rPr>
              <w:t>E</w:t>
            </w:r>
          </w:p>
          <w:p w:rsidR="006258A4" w:rsidRPr="00331FD0" w:rsidRDefault="006258A4" w:rsidP="0050719E">
            <w:pPr>
              <w:tabs>
                <w:tab w:val="left" w:pos="720"/>
              </w:tabs>
              <w:jc w:val="center"/>
              <w:rPr>
                <w:rFonts w:cs="Arial"/>
                <w:color w:val="000000"/>
              </w:rPr>
            </w:pPr>
            <w:r w:rsidRPr="00331FD0">
              <w:rPr>
                <w:rFonts w:cs="Arial"/>
                <w:color w:val="000000"/>
              </w:rPr>
              <w:t>D</w:t>
            </w:r>
          </w:p>
          <w:p w:rsidR="006258A4" w:rsidRPr="00331FD0" w:rsidRDefault="006258A4" w:rsidP="0050719E">
            <w:pPr>
              <w:tabs>
                <w:tab w:val="left" w:pos="720"/>
              </w:tabs>
              <w:ind w:left="142"/>
              <w:rPr>
                <w:rFonts w:cs="Arial"/>
                <w:color w:val="000000"/>
              </w:rPr>
            </w:pPr>
          </w:p>
          <w:p w:rsidR="006258A4" w:rsidRPr="00331FD0" w:rsidRDefault="006258A4" w:rsidP="0050719E">
            <w:pPr>
              <w:tabs>
                <w:tab w:val="left" w:pos="720"/>
              </w:tabs>
              <w:ind w:left="142"/>
              <w:rPr>
                <w:rFonts w:cs="Arial"/>
                <w:color w:val="000000"/>
              </w:rPr>
            </w:pPr>
          </w:p>
        </w:tc>
        <w:tc>
          <w:tcPr>
            <w:tcW w:w="1951" w:type="dxa"/>
          </w:tcPr>
          <w:p w:rsidR="006258A4" w:rsidRPr="00331FD0" w:rsidRDefault="006258A4" w:rsidP="0050719E">
            <w:pPr>
              <w:tabs>
                <w:tab w:val="left" w:pos="720"/>
              </w:tabs>
              <w:ind w:left="142"/>
              <w:rPr>
                <w:rFonts w:cs="Arial"/>
                <w:color w:val="000000"/>
                <w:u w:val="single"/>
              </w:rPr>
            </w:pPr>
          </w:p>
          <w:p w:rsidR="006258A4" w:rsidRPr="00331FD0" w:rsidRDefault="006258A4" w:rsidP="0050719E">
            <w:pPr>
              <w:tabs>
                <w:tab w:val="left" w:pos="720"/>
              </w:tabs>
              <w:ind w:left="142"/>
              <w:rPr>
                <w:rFonts w:cs="Arial"/>
                <w:color w:val="000000"/>
                <w:u w:val="single"/>
              </w:rPr>
            </w:pPr>
          </w:p>
          <w:p w:rsidR="006258A4" w:rsidRPr="00331FD0" w:rsidRDefault="006258A4" w:rsidP="0050719E">
            <w:pPr>
              <w:tabs>
                <w:tab w:val="left" w:pos="720"/>
              </w:tabs>
              <w:ind w:left="142"/>
              <w:rPr>
                <w:rFonts w:cs="Arial"/>
                <w:color w:val="000000"/>
              </w:rPr>
            </w:pPr>
          </w:p>
        </w:tc>
        <w:tc>
          <w:tcPr>
            <w:tcW w:w="1984" w:type="dxa"/>
          </w:tcPr>
          <w:p w:rsidR="006258A4" w:rsidRPr="00331FD0" w:rsidRDefault="006258A4" w:rsidP="0050719E">
            <w:pPr>
              <w:tabs>
                <w:tab w:val="left" w:pos="720"/>
              </w:tabs>
              <w:ind w:left="142"/>
              <w:rPr>
                <w:rFonts w:cs="Arial"/>
                <w:color w:val="000000"/>
                <w:u w:val="single"/>
              </w:rPr>
            </w:pPr>
          </w:p>
        </w:tc>
        <w:tc>
          <w:tcPr>
            <w:tcW w:w="1246" w:type="dxa"/>
          </w:tcPr>
          <w:p w:rsidR="006258A4" w:rsidRPr="00331FD0" w:rsidRDefault="006258A4" w:rsidP="0050719E">
            <w:pPr>
              <w:tabs>
                <w:tab w:val="left" w:pos="720"/>
              </w:tabs>
              <w:ind w:left="142"/>
              <w:rPr>
                <w:rFonts w:cs="Arial"/>
                <w:color w:val="000000"/>
                <w:u w:val="single"/>
              </w:rPr>
            </w:pPr>
          </w:p>
        </w:tc>
      </w:tr>
      <w:tr w:rsidR="006258A4" w:rsidRPr="00331FD0" w:rsidTr="0050719E">
        <w:tc>
          <w:tcPr>
            <w:tcW w:w="4536" w:type="dxa"/>
          </w:tcPr>
          <w:p w:rsidR="006258A4" w:rsidRPr="00331FD0" w:rsidRDefault="006258A4" w:rsidP="0050719E">
            <w:pPr>
              <w:tabs>
                <w:tab w:val="left" w:pos="720"/>
              </w:tabs>
              <w:rPr>
                <w:rFonts w:cs="Arial"/>
                <w:color w:val="000000"/>
                <w:u w:val="single"/>
              </w:rPr>
            </w:pPr>
            <w:r w:rsidRPr="00331FD0">
              <w:rPr>
                <w:rFonts w:cs="Arial"/>
                <w:color w:val="000000"/>
                <w:szCs w:val="22"/>
                <w:u w:val="single"/>
              </w:rPr>
              <w:t>PERSONAL REQUIREMENTS:</w:t>
            </w:r>
          </w:p>
          <w:p w:rsidR="006258A4" w:rsidRPr="00331FD0" w:rsidRDefault="006258A4" w:rsidP="0050719E">
            <w:pPr>
              <w:tabs>
                <w:tab w:val="left" w:pos="720"/>
              </w:tabs>
              <w:rPr>
                <w:rFonts w:cs="Arial"/>
                <w:color w:val="000000"/>
              </w:rPr>
            </w:pPr>
            <w:r w:rsidRPr="00331FD0">
              <w:rPr>
                <w:rFonts w:cs="Arial"/>
                <w:color w:val="000000"/>
              </w:rPr>
              <w:t>Able to work as a team member</w:t>
            </w:r>
          </w:p>
          <w:p w:rsidR="006258A4" w:rsidRPr="00331FD0" w:rsidRDefault="006258A4" w:rsidP="0050719E">
            <w:pPr>
              <w:tabs>
                <w:tab w:val="left" w:pos="720"/>
              </w:tabs>
              <w:rPr>
                <w:rFonts w:cs="Arial"/>
                <w:color w:val="000000"/>
              </w:rPr>
            </w:pPr>
            <w:r w:rsidRPr="00331FD0">
              <w:rPr>
                <w:rFonts w:cs="Arial"/>
                <w:color w:val="000000"/>
              </w:rPr>
              <w:t>Supervisory skills – elementary level</w:t>
            </w:r>
          </w:p>
          <w:p w:rsidR="006258A4" w:rsidRPr="00331FD0" w:rsidRDefault="006258A4" w:rsidP="0050719E">
            <w:pPr>
              <w:tabs>
                <w:tab w:val="left" w:pos="720"/>
              </w:tabs>
              <w:rPr>
                <w:rFonts w:cs="Arial"/>
                <w:color w:val="000000"/>
              </w:rPr>
            </w:pPr>
            <w:r w:rsidRPr="00331FD0">
              <w:rPr>
                <w:rFonts w:cs="Arial"/>
                <w:color w:val="000000"/>
              </w:rPr>
              <w:t>Able to work in isolation</w:t>
            </w:r>
          </w:p>
          <w:p w:rsidR="006258A4" w:rsidRPr="00331FD0" w:rsidRDefault="006258A4" w:rsidP="0050719E">
            <w:pPr>
              <w:tabs>
                <w:tab w:val="left" w:pos="720"/>
              </w:tabs>
              <w:rPr>
                <w:rFonts w:cs="Arial"/>
                <w:color w:val="000000"/>
              </w:rPr>
            </w:pPr>
            <w:r w:rsidRPr="00331FD0">
              <w:rPr>
                <w:rFonts w:cs="Arial"/>
                <w:color w:val="000000"/>
              </w:rPr>
              <w:t>Able to manage own time</w:t>
            </w:r>
          </w:p>
          <w:p w:rsidR="006258A4" w:rsidRPr="00331FD0" w:rsidRDefault="006258A4" w:rsidP="0050719E">
            <w:pPr>
              <w:tabs>
                <w:tab w:val="left" w:pos="720"/>
              </w:tabs>
              <w:rPr>
                <w:rFonts w:cs="Arial"/>
                <w:color w:val="000000"/>
              </w:rPr>
            </w:pPr>
            <w:r w:rsidRPr="00331FD0">
              <w:rPr>
                <w:rFonts w:cs="Arial"/>
                <w:color w:val="000000"/>
              </w:rPr>
              <w:t>Self-motivated</w:t>
            </w:r>
          </w:p>
        </w:tc>
        <w:tc>
          <w:tcPr>
            <w:tcW w:w="709" w:type="dxa"/>
          </w:tcPr>
          <w:p w:rsidR="006258A4" w:rsidRPr="00331FD0" w:rsidRDefault="006258A4" w:rsidP="0050719E">
            <w:pPr>
              <w:tabs>
                <w:tab w:val="left" w:pos="720"/>
              </w:tabs>
              <w:ind w:left="142"/>
              <w:rPr>
                <w:rFonts w:cs="Arial"/>
                <w:color w:val="000000"/>
              </w:rPr>
            </w:pPr>
          </w:p>
          <w:p w:rsidR="006258A4" w:rsidRPr="00331FD0" w:rsidRDefault="006258A4" w:rsidP="0050719E">
            <w:pPr>
              <w:tabs>
                <w:tab w:val="left" w:pos="720"/>
              </w:tabs>
              <w:ind w:left="142"/>
              <w:rPr>
                <w:rFonts w:cs="Arial"/>
                <w:color w:val="000000"/>
              </w:rPr>
            </w:pPr>
            <w:r w:rsidRPr="00331FD0">
              <w:rPr>
                <w:rFonts w:cs="Arial"/>
                <w:color w:val="000000"/>
              </w:rPr>
              <w:t>E</w:t>
            </w:r>
          </w:p>
          <w:p w:rsidR="006258A4" w:rsidRPr="00331FD0" w:rsidRDefault="006258A4" w:rsidP="0050719E">
            <w:pPr>
              <w:tabs>
                <w:tab w:val="left" w:pos="720"/>
              </w:tabs>
              <w:ind w:left="142"/>
              <w:rPr>
                <w:rFonts w:cs="Arial"/>
                <w:color w:val="000000"/>
              </w:rPr>
            </w:pPr>
            <w:r w:rsidRPr="00331FD0">
              <w:rPr>
                <w:rFonts w:cs="Arial"/>
                <w:color w:val="000000"/>
              </w:rPr>
              <w:t>E</w:t>
            </w:r>
          </w:p>
          <w:p w:rsidR="006258A4" w:rsidRPr="00331FD0" w:rsidRDefault="006258A4" w:rsidP="0050719E">
            <w:pPr>
              <w:tabs>
                <w:tab w:val="left" w:pos="720"/>
              </w:tabs>
              <w:ind w:left="142"/>
              <w:rPr>
                <w:rFonts w:cs="Arial"/>
                <w:color w:val="000000"/>
              </w:rPr>
            </w:pPr>
            <w:r w:rsidRPr="00331FD0">
              <w:rPr>
                <w:rFonts w:cs="Arial"/>
                <w:color w:val="000000"/>
              </w:rPr>
              <w:t>E</w:t>
            </w:r>
          </w:p>
          <w:p w:rsidR="006258A4" w:rsidRPr="00331FD0" w:rsidRDefault="006258A4" w:rsidP="0050719E">
            <w:pPr>
              <w:tabs>
                <w:tab w:val="left" w:pos="720"/>
              </w:tabs>
              <w:ind w:left="142"/>
              <w:rPr>
                <w:rFonts w:cs="Arial"/>
                <w:color w:val="000000"/>
              </w:rPr>
            </w:pPr>
            <w:r w:rsidRPr="00331FD0">
              <w:rPr>
                <w:rFonts w:cs="Arial"/>
                <w:color w:val="000000"/>
              </w:rPr>
              <w:t>E</w:t>
            </w:r>
          </w:p>
          <w:p w:rsidR="006258A4" w:rsidRPr="00331FD0" w:rsidRDefault="006258A4" w:rsidP="0050719E">
            <w:pPr>
              <w:ind w:left="142"/>
              <w:rPr>
                <w:rFonts w:cs="Arial"/>
                <w:color w:val="000000"/>
              </w:rPr>
            </w:pPr>
            <w:r w:rsidRPr="00331FD0">
              <w:rPr>
                <w:rFonts w:cs="Arial"/>
                <w:color w:val="000000"/>
              </w:rPr>
              <w:t>E</w:t>
            </w:r>
          </w:p>
        </w:tc>
        <w:tc>
          <w:tcPr>
            <w:tcW w:w="1951" w:type="dxa"/>
          </w:tcPr>
          <w:p w:rsidR="006258A4" w:rsidRPr="00331FD0" w:rsidRDefault="006258A4" w:rsidP="0050719E">
            <w:pPr>
              <w:tabs>
                <w:tab w:val="left" w:pos="720"/>
              </w:tabs>
              <w:ind w:left="142"/>
              <w:rPr>
                <w:rFonts w:cs="Arial"/>
                <w:color w:val="000000"/>
                <w:u w:val="single"/>
              </w:rPr>
            </w:pPr>
          </w:p>
          <w:p w:rsidR="006258A4" w:rsidRPr="00331FD0" w:rsidRDefault="006258A4" w:rsidP="0050719E">
            <w:pPr>
              <w:tabs>
                <w:tab w:val="left" w:pos="720"/>
              </w:tabs>
              <w:ind w:left="142"/>
              <w:rPr>
                <w:rFonts w:cs="Arial"/>
                <w:color w:val="000000"/>
                <w:u w:val="single"/>
              </w:rPr>
            </w:pPr>
          </w:p>
          <w:p w:rsidR="006258A4" w:rsidRPr="00331FD0" w:rsidRDefault="006258A4" w:rsidP="0050719E">
            <w:pPr>
              <w:tabs>
                <w:tab w:val="left" w:pos="720"/>
              </w:tabs>
              <w:ind w:left="142"/>
              <w:rPr>
                <w:rFonts w:cs="Arial"/>
                <w:color w:val="000000"/>
              </w:rPr>
            </w:pPr>
          </w:p>
        </w:tc>
        <w:tc>
          <w:tcPr>
            <w:tcW w:w="1984" w:type="dxa"/>
          </w:tcPr>
          <w:p w:rsidR="006258A4" w:rsidRPr="00331FD0" w:rsidRDefault="006258A4" w:rsidP="0050719E">
            <w:pPr>
              <w:tabs>
                <w:tab w:val="left" w:pos="720"/>
              </w:tabs>
              <w:ind w:left="142"/>
              <w:rPr>
                <w:rFonts w:cs="Arial"/>
                <w:color w:val="000000"/>
                <w:u w:val="single"/>
              </w:rPr>
            </w:pPr>
          </w:p>
        </w:tc>
        <w:tc>
          <w:tcPr>
            <w:tcW w:w="1246" w:type="dxa"/>
          </w:tcPr>
          <w:p w:rsidR="006258A4" w:rsidRPr="00331FD0" w:rsidRDefault="006258A4" w:rsidP="0050719E">
            <w:pPr>
              <w:tabs>
                <w:tab w:val="left" w:pos="720"/>
              </w:tabs>
              <w:ind w:left="142"/>
              <w:rPr>
                <w:rFonts w:cs="Arial"/>
                <w:color w:val="000000"/>
                <w:u w:val="single"/>
              </w:rPr>
            </w:pPr>
          </w:p>
        </w:tc>
      </w:tr>
      <w:tr w:rsidR="006258A4" w:rsidRPr="00331FD0" w:rsidTr="0050719E">
        <w:tc>
          <w:tcPr>
            <w:tcW w:w="4536" w:type="dxa"/>
          </w:tcPr>
          <w:p w:rsidR="006258A4" w:rsidRPr="00331FD0" w:rsidRDefault="006258A4" w:rsidP="0050719E">
            <w:pPr>
              <w:tabs>
                <w:tab w:val="left" w:pos="720"/>
              </w:tabs>
              <w:rPr>
                <w:rFonts w:cs="Arial"/>
                <w:color w:val="000000"/>
                <w:u w:val="single"/>
              </w:rPr>
            </w:pPr>
            <w:r w:rsidRPr="00331FD0">
              <w:rPr>
                <w:rFonts w:cs="Arial"/>
                <w:color w:val="000000"/>
                <w:szCs w:val="22"/>
                <w:u w:val="single"/>
              </w:rPr>
              <w:t>OTHER REQUIREMENTS:</w:t>
            </w:r>
          </w:p>
          <w:p w:rsidR="006258A4" w:rsidRPr="00331FD0" w:rsidRDefault="006258A4" w:rsidP="0050719E">
            <w:pPr>
              <w:tabs>
                <w:tab w:val="left" w:pos="720"/>
              </w:tabs>
              <w:jc w:val="left"/>
              <w:rPr>
                <w:rFonts w:cs="Arial"/>
                <w:color w:val="000000"/>
              </w:rPr>
            </w:pPr>
            <w:r w:rsidRPr="00331FD0">
              <w:rPr>
                <w:rFonts w:cs="Arial"/>
                <w:color w:val="000000"/>
                <w:szCs w:val="22"/>
              </w:rPr>
              <w:t>The post holder must demonstrate a positive commitment to uphold diversity and equality policies approved by the Trust.</w:t>
            </w:r>
          </w:p>
          <w:p w:rsidR="006258A4" w:rsidRPr="00331FD0" w:rsidRDefault="006258A4" w:rsidP="0050719E">
            <w:pPr>
              <w:tabs>
                <w:tab w:val="left" w:pos="720"/>
              </w:tabs>
              <w:jc w:val="left"/>
              <w:rPr>
                <w:rFonts w:cs="Arial"/>
                <w:color w:val="000000"/>
              </w:rPr>
            </w:pPr>
            <w:r w:rsidRPr="00331FD0">
              <w:rPr>
                <w:rFonts w:cs="Arial"/>
                <w:color w:val="000000"/>
                <w:szCs w:val="22"/>
              </w:rPr>
              <w:t>Ability to travel to other locations as required meeting time constraints.</w:t>
            </w:r>
          </w:p>
        </w:tc>
        <w:tc>
          <w:tcPr>
            <w:tcW w:w="709" w:type="dxa"/>
          </w:tcPr>
          <w:p w:rsidR="006258A4" w:rsidRPr="00331FD0" w:rsidRDefault="006258A4" w:rsidP="0050719E">
            <w:pPr>
              <w:tabs>
                <w:tab w:val="left" w:pos="720"/>
              </w:tabs>
              <w:ind w:left="142"/>
              <w:rPr>
                <w:rFonts w:cs="Arial"/>
                <w:color w:val="000000"/>
              </w:rPr>
            </w:pPr>
          </w:p>
          <w:p w:rsidR="006258A4" w:rsidRPr="00331FD0" w:rsidRDefault="006258A4" w:rsidP="0050719E">
            <w:pPr>
              <w:tabs>
                <w:tab w:val="left" w:pos="720"/>
              </w:tabs>
              <w:rPr>
                <w:rFonts w:cs="Arial"/>
                <w:color w:val="000000"/>
              </w:rPr>
            </w:pPr>
            <w:r w:rsidRPr="00331FD0">
              <w:rPr>
                <w:rFonts w:cs="Arial"/>
                <w:color w:val="000000"/>
                <w:szCs w:val="22"/>
              </w:rPr>
              <w:t>E</w:t>
            </w:r>
          </w:p>
          <w:p w:rsidR="006258A4" w:rsidRPr="00331FD0" w:rsidRDefault="006258A4" w:rsidP="0050719E">
            <w:pPr>
              <w:tabs>
                <w:tab w:val="left" w:pos="720"/>
              </w:tabs>
              <w:ind w:left="142"/>
              <w:rPr>
                <w:rFonts w:cs="Arial"/>
                <w:color w:val="000000"/>
              </w:rPr>
            </w:pPr>
          </w:p>
          <w:p w:rsidR="006258A4" w:rsidRPr="00331FD0" w:rsidRDefault="006258A4" w:rsidP="0050719E">
            <w:pPr>
              <w:tabs>
                <w:tab w:val="left" w:pos="720"/>
              </w:tabs>
              <w:rPr>
                <w:rFonts w:cs="Arial"/>
                <w:color w:val="000000"/>
              </w:rPr>
            </w:pPr>
            <w:r w:rsidRPr="00331FD0">
              <w:rPr>
                <w:rFonts w:cs="Arial"/>
                <w:color w:val="000000"/>
                <w:szCs w:val="22"/>
              </w:rPr>
              <w:t>E</w:t>
            </w:r>
          </w:p>
        </w:tc>
        <w:tc>
          <w:tcPr>
            <w:tcW w:w="1951" w:type="dxa"/>
          </w:tcPr>
          <w:p w:rsidR="006258A4" w:rsidRPr="00331FD0" w:rsidRDefault="006258A4" w:rsidP="0050719E">
            <w:pPr>
              <w:tabs>
                <w:tab w:val="left" w:pos="720"/>
              </w:tabs>
              <w:ind w:left="142"/>
              <w:rPr>
                <w:rFonts w:cs="Arial"/>
                <w:color w:val="000000"/>
                <w:u w:val="single"/>
              </w:rPr>
            </w:pPr>
          </w:p>
          <w:p w:rsidR="006258A4" w:rsidRPr="00331FD0" w:rsidRDefault="006258A4" w:rsidP="0050719E">
            <w:pPr>
              <w:tabs>
                <w:tab w:val="left" w:pos="720"/>
              </w:tabs>
              <w:rPr>
                <w:rFonts w:cs="Arial"/>
                <w:color w:val="000000"/>
              </w:rPr>
            </w:pPr>
            <w:r w:rsidRPr="00331FD0">
              <w:rPr>
                <w:rFonts w:cs="Arial"/>
                <w:color w:val="000000"/>
                <w:szCs w:val="22"/>
              </w:rPr>
              <w:t>Interview</w:t>
            </w:r>
          </w:p>
          <w:p w:rsidR="006258A4" w:rsidRPr="00331FD0" w:rsidRDefault="006258A4" w:rsidP="0050719E">
            <w:pPr>
              <w:tabs>
                <w:tab w:val="left" w:pos="720"/>
              </w:tabs>
              <w:ind w:left="142"/>
              <w:rPr>
                <w:rFonts w:cs="Arial"/>
                <w:color w:val="000000"/>
              </w:rPr>
            </w:pPr>
          </w:p>
          <w:p w:rsidR="006258A4" w:rsidRPr="00331FD0" w:rsidRDefault="006258A4" w:rsidP="0050719E">
            <w:pPr>
              <w:tabs>
                <w:tab w:val="left" w:pos="720"/>
              </w:tabs>
              <w:rPr>
                <w:rFonts w:cs="Arial"/>
                <w:color w:val="000000"/>
              </w:rPr>
            </w:pPr>
            <w:r w:rsidRPr="00331FD0">
              <w:rPr>
                <w:rFonts w:cs="Arial"/>
                <w:color w:val="000000"/>
                <w:szCs w:val="22"/>
              </w:rPr>
              <w:t>Interview</w:t>
            </w:r>
          </w:p>
        </w:tc>
        <w:tc>
          <w:tcPr>
            <w:tcW w:w="1984" w:type="dxa"/>
          </w:tcPr>
          <w:p w:rsidR="006258A4" w:rsidRPr="00331FD0" w:rsidRDefault="006258A4" w:rsidP="0050719E">
            <w:pPr>
              <w:tabs>
                <w:tab w:val="left" w:pos="720"/>
              </w:tabs>
              <w:ind w:left="142"/>
              <w:rPr>
                <w:rFonts w:cs="Arial"/>
                <w:color w:val="000000"/>
                <w:u w:val="single"/>
              </w:rPr>
            </w:pPr>
          </w:p>
        </w:tc>
        <w:tc>
          <w:tcPr>
            <w:tcW w:w="1246" w:type="dxa"/>
          </w:tcPr>
          <w:p w:rsidR="006258A4" w:rsidRPr="00331FD0" w:rsidRDefault="006258A4" w:rsidP="0050719E">
            <w:pPr>
              <w:tabs>
                <w:tab w:val="left" w:pos="720"/>
              </w:tabs>
              <w:ind w:left="142"/>
              <w:rPr>
                <w:rFonts w:cs="Arial"/>
                <w:color w:val="000000"/>
                <w:u w:val="single"/>
              </w:rPr>
            </w:pPr>
          </w:p>
        </w:tc>
      </w:tr>
    </w:tbl>
    <w:p w:rsidR="006258A4" w:rsidRPr="00331FD0" w:rsidRDefault="006258A4" w:rsidP="00B943CA">
      <w:pPr>
        <w:tabs>
          <w:tab w:val="left" w:pos="720"/>
        </w:tabs>
        <w:rPr>
          <w:rFonts w:cs="Arial"/>
          <w:color w:val="000000"/>
          <w:szCs w:val="22"/>
        </w:rPr>
      </w:pPr>
      <w:r w:rsidRPr="00331FD0">
        <w:rPr>
          <w:rFonts w:cs="Arial"/>
          <w:color w:val="000000"/>
          <w:szCs w:val="22"/>
        </w:rPr>
        <w:t>*Essential/Desirable</w:t>
      </w:r>
    </w:p>
    <w:p w:rsidR="006258A4" w:rsidRPr="00331FD0" w:rsidRDefault="006258A4" w:rsidP="006A72A6">
      <w:pPr>
        <w:tabs>
          <w:tab w:val="left" w:pos="720"/>
          <w:tab w:val="center" w:pos="4229"/>
        </w:tabs>
        <w:ind w:left="-567"/>
        <w:rPr>
          <w:rFonts w:cs="Arial"/>
          <w:color w:val="000000"/>
          <w:szCs w:val="22"/>
        </w:rPr>
      </w:pPr>
    </w:p>
    <w:tbl>
      <w:tblPr>
        <w:tblW w:w="10348"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567"/>
        <w:gridCol w:w="2977"/>
        <w:gridCol w:w="567"/>
        <w:gridCol w:w="3118"/>
        <w:gridCol w:w="425"/>
      </w:tblGrid>
      <w:tr w:rsidR="006258A4" w:rsidRPr="00331FD0" w:rsidTr="00290F13">
        <w:tc>
          <w:tcPr>
            <w:tcW w:w="10348" w:type="dxa"/>
            <w:gridSpan w:val="6"/>
          </w:tcPr>
          <w:p w:rsidR="006258A4" w:rsidRPr="00331FD0" w:rsidRDefault="006258A4" w:rsidP="00290F13">
            <w:pPr>
              <w:tabs>
                <w:tab w:val="left" w:pos="720"/>
              </w:tabs>
              <w:ind w:left="459"/>
              <w:jc w:val="center"/>
              <w:rPr>
                <w:rFonts w:cs="Arial"/>
                <w:b/>
                <w:color w:val="000000"/>
              </w:rPr>
            </w:pPr>
            <w:r w:rsidRPr="00331FD0">
              <w:rPr>
                <w:rFonts w:cs="Arial"/>
                <w:b/>
                <w:color w:val="000000"/>
                <w:szCs w:val="22"/>
              </w:rPr>
              <w:t>HAZARDS :</w:t>
            </w:r>
          </w:p>
        </w:tc>
      </w:tr>
      <w:tr w:rsidR="006258A4" w:rsidRPr="00331FD0" w:rsidTr="00290F13">
        <w:tc>
          <w:tcPr>
            <w:tcW w:w="2694" w:type="dxa"/>
          </w:tcPr>
          <w:p w:rsidR="006258A4" w:rsidRPr="00331FD0" w:rsidRDefault="006258A4" w:rsidP="00290F13">
            <w:pPr>
              <w:tabs>
                <w:tab w:val="left" w:pos="720"/>
              </w:tabs>
              <w:ind w:left="142"/>
              <w:jc w:val="left"/>
              <w:rPr>
                <w:rFonts w:cs="Arial"/>
                <w:color w:val="000000"/>
              </w:rPr>
            </w:pPr>
            <w:r w:rsidRPr="00331FD0">
              <w:rPr>
                <w:rFonts w:cs="Arial"/>
                <w:color w:val="000000"/>
                <w:szCs w:val="22"/>
              </w:rPr>
              <w:t>Laboratory Specimens</w:t>
            </w:r>
          </w:p>
          <w:p w:rsidR="006258A4" w:rsidRPr="00331FD0" w:rsidRDefault="006258A4" w:rsidP="00290F13">
            <w:pPr>
              <w:tabs>
                <w:tab w:val="left" w:pos="720"/>
              </w:tabs>
              <w:ind w:left="142"/>
              <w:jc w:val="left"/>
              <w:rPr>
                <w:rFonts w:cs="Arial"/>
                <w:color w:val="000000"/>
              </w:rPr>
            </w:pPr>
            <w:r w:rsidRPr="00331FD0">
              <w:rPr>
                <w:rFonts w:cs="Arial"/>
                <w:color w:val="000000"/>
                <w:szCs w:val="22"/>
              </w:rPr>
              <w:t>Proteinacious Dusts</w:t>
            </w:r>
          </w:p>
        </w:tc>
        <w:tc>
          <w:tcPr>
            <w:tcW w:w="567" w:type="dxa"/>
          </w:tcPr>
          <w:p w:rsidR="006258A4" w:rsidRPr="00331FD0" w:rsidRDefault="006258A4" w:rsidP="00290F13">
            <w:pPr>
              <w:tabs>
                <w:tab w:val="left" w:pos="720"/>
              </w:tabs>
              <w:ind w:left="142"/>
              <w:jc w:val="left"/>
              <w:rPr>
                <w:rFonts w:cs="Arial"/>
                <w:color w:val="000000"/>
              </w:rPr>
            </w:pPr>
          </w:p>
        </w:tc>
        <w:tc>
          <w:tcPr>
            <w:tcW w:w="2977" w:type="dxa"/>
          </w:tcPr>
          <w:p w:rsidR="006258A4" w:rsidRPr="00331FD0" w:rsidRDefault="006258A4" w:rsidP="00290F13">
            <w:pPr>
              <w:tabs>
                <w:tab w:val="left" w:pos="720"/>
              </w:tabs>
              <w:ind w:left="142"/>
              <w:jc w:val="left"/>
              <w:rPr>
                <w:rFonts w:cs="Arial"/>
                <w:color w:val="000000"/>
              </w:rPr>
            </w:pPr>
            <w:r w:rsidRPr="00331FD0">
              <w:rPr>
                <w:rFonts w:cs="Arial"/>
                <w:color w:val="000000"/>
                <w:szCs w:val="22"/>
              </w:rPr>
              <w:t>Clinical contact with patients</w:t>
            </w:r>
          </w:p>
        </w:tc>
        <w:tc>
          <w:tcPr>
            <w:tcW w:w="567" w:type="dxa"/>
          </w:tcPr>
          <w:p w:rsidR="006258A4" w:rsidRPr="00331FD0" w:rsidRDefault="006258A4" w:rsidP="00290F13">
            <w:pPr>
              <w:tabs>
                <w:tab w:val="left" w:pos="720"/>
              </w:tabs>
              <w:ind w:left="142"/>
              <w:jc w:val="left"/>
              <w:rPr>
                <w:rFonts w:cs="Arial"/>
                <w:color w:val="000000"/>
              </w:rPr>
            </w:pPr>
            <w:r w:rsidRPr="00331FD0">
              <w:rPr>
                <w:rFonts w:cs="Arial"/>
                <w:color w:val="000000"/>
              </w:rPr>
              <w:t>√</w:t>
            </w:r>
          </w:p>
        </w:tc>
        <w:tc>
          <w:tcPr>
            <w:tcW w:w="3118" w:type="dxa"/>
          </w:tcPr>
          <w:p w:rsidR="006258A4" w:rsidRPr="00331FD0" w:rsidRDefault="006258A4" w:rsidP="00290F13">
            <w:pPr>
              <w:tabs>
                <w:tab w:val="left" w:pos="720"/>
              </w:tabs>
              <w:ind w:left="142"/>
              <w:jc w:val="left"/>
              <w:rPr>
                <w:rFonts w:cs="Arial"/>
                <w:color w:val="000000"/>
              </w:rPr>
            </w:pPr>
            <w:r w:rsidRPr="00331FD0">
              <w:rPr>
                <w:rFonts w:cs="Arial"/>
                <w:color w:val="000000"/>
                <w:szCs w:val="22"/>
              </w:rPr>
              <w:t>Performing Exposure</w:t>
            </w:r>
          </w:p>
          <w:p w:rsidR="006258A4" w:rsidRPr="00331FD0" w:rsidRDefault="006258A4" w:rsidP="00290F13">
            <w:pPr>
              <w:tabs>
                <w:tab w:val="left" w:pos="720"/>
              </w:tabs>
              <w:ind w:left="142"/>
              <w:jc w:val="left"/>
              <w:rPr>
                <w:rFonts w:cs="Arial"/>
                <w:color w:val="000000"/>
              </w:rPr>
            </w:pPr>
            <w:r w:rsidRPr="00331FD0">
              <w:rPr>
                <w:rFonts w:cs="Arial"/>
                <w:color w:val="000000"/>
                <w:szCs w:val="22"/>
              </w:rPr>
              <w:t>Prone Invasive Procedures</w:t>
            </w:r>
          </w:p>
        </w:tc>
        <w:tc>
          <w:tcPr>
            <w:tcW w:w="425" w:type="dxa"/>
          </w:tcPr>
          <w:p w:rsidR="006258A4" w:rsidRPr="00331FD0" w:rsidRDefault="006258A4" w:rsidP="00290F13">
            <w:pPr>
              <w:tabs>
                <w:tab w:val="left" w:pos="720"/>
              </w:tabs>
              <w:ind w:left="142"/>
              <w:rPr>
                <w:rFonts w:cs="Arial"/>
                <w:color w:val="000000"/>
              </w:rPr>
            </w:pPr>
          </w:p>
        </w:tc>
      </w:tr>
      <w:tr w:rsidR="006258A4" w:rsidRPr="00331FD0" w:rsidTr="00290F13">
        <w:tc>
          <w:tcPr>
            <w:tcW w:w="2694" w:type="dxa"/>
          </w:tcPr>
          <w:p w:rsidR="006258A4" w:rsidRPr="00331FD0" w:rsidRDefault="006258A4" w:rsidP="00290F13">
            <w:pPr>
              <w:tabs>
                <w:tab w:val="left" w:pos="720"/>
              </w:tabs>
              <w:ind w:left="142"/>
              <w:jc w:val="left"/>
              <w:rPr>
                <w:rFonts w:cs="Arial"/>
                <w:color w:val="000000"/>
              </w:rPr>
            </w:pPr>
            <w:r w:rsidRPr="00331FD0">
              <w:rPr>
                <w:rFonts w:cs="Arial"/>
                <w:color w:val="000000"/>
                <w:szCs w:val="22"/>
              </w:rPr>
              <w:t>Blood/Body Fluids</w:t>
            </w:r>
          </w:p>
        </w:tc>
        <w:tc>
          <w:tcPr>
            <w:tcW w:w="567" w:type="dxa"/>
          </w:tcPr>
          <w:p w:rsidR="006258A4" w:rsidRPr="00331FD0" w:rsidRDefault="006258A4" w:rsidP="00290F13">
            <w:pPr>
              <w:tabs>
                <w:tab w:val="left" w:pos="720"/>
              </w:tabs>
              <w:ind w:left="142"/>
              <w:jc w:val="left"/>
              <w:rPr>
                <w:rFonts w:cs="Arial"/>
                <w:color w:val="000000"/>
              </w:rPr>
            </w:pPr>
            <w:r w:rsidRPr="00331FD0">
              <w:rPr>
                <w:rFonts w:cs="Arial"/>
                <w:color w:val="000000"/>
              </w:rPr>
              <w:t>√</w:t>
            </w:r>
          </w:p>
        </w:tc>
        <w:tc>
          <w:tcPr>
            <w:tcW w:w="2977" w:type="dxa"/>
          </w:tcPr>
          <w:p w:rsidR="006258A4" w:rsidRPr="00331FD0" w:rsidRDefault="006258A4" w:rsidP="00290F13">
            <w:pPr>
              <w:tabs>
                <w:tab w:val="left" w:pos="720"/>
              </w:tabs>
              <w:ind w:left="142"/>
              <w:jc w:val="left"/>
              <w:rPr>
                <w:rFonts w:cs="Arial"/>
                <w:color w:val="000000"/>
              </w:rPr>
            </w:pPr>
            <w:r w:rsidRPr="00331FD0">
              <w:rPr>
                <w:rFonts w:cs="Arial"/>
                <w:color w:val="000000"/>
                <w:szCs w:val="22"/>
              </w:rPr>
              <w:t>Dusty Environment</w:t>
            </w:r>
          </w:p>
        </w:tc>
        <w:tc>
          <w:tcPr>
            <w:tcW w:w="567" w:type="dxa"/>
          </w:tcPr>
          <w:p w:rsidR="006258A4" w:rsidRPr="00331FD0" w:rsidRDefault="006258A4" w:rsidP="00290F13">
            <w:pPr>
              <w:tabs>
                <w:tab w:val="left" w:pos="720"/>
              </w:tabs>
              <w:ind w:left="142"/>
              <w:jc w:val="left"/>
              <w:rPr>
                <w:rFonts w:cs="Arial"/>
                <w:color w:val="000000"/>
              </w:rPr>
            </w:pPr>
          </w:p>
        </w:tc>
        <w:tc>
          <w:tcPr>
            <w:tcW w:w="3118" w:type="dxa"/>
          </w:tcPr>
          <w:p w:rsidR="006258A4" w:rsidRPr="00331FD0" w:rsidRDefault="006258A4" w:rsidP="00290F13">
            <w:pPr>
              <w:tabs>
                <w:tab w:val="left" w:pos="720"/>
              </w:tabs>
              <w:ind w:left="142"/>
              <w:jc w:val="left"/>
              <w:rPr>
                <w:rFonts w:cs="Arial"/>
                <w:color w:val="000000"/>
              </w:rPr>
            </w:pPr>
            <w:r w:rsidRPr="00331FD0">
              <w:rPr>
                <w:rFonts w:cs="Arial"/>
                <w:color w:val="000000"/>
                <w:szCs w:val="22"/>
              </w:rPr>
              <w:t>VDU Use</w:t>
            </w:r>
          </w:p>
        </w:tc>
        <w:tc>
          <w:tcPr>
            <w:tcW w:w="425" w:type="dxa"/>
          </w:tcPr>
          <w:p w:rsidR="006258A4" w:rsidRPr="00331FD0" w:rsidRDefault="006258A4" w:rsidP="00290F13">
            <w:pPr>
              <w:tabs>
                <w:tab w:val="left" w:pos="720"/>
              </w:tabs>
              <w:ind w:left="142"/>
              <w:rPr>
                <w:rFonts w:cs="Arial"/>
                <w:color w:val="000000"/>
              </w:rPr>
            </w:pPr>
            <w:r w:rsidRPr="00331FD0">
              <w:rPr>
                <w:rFonts w:cs="Arial"/>
                <w:color w:val="000000"/>
              </w:rPr>
              <w:t>√</w:t>
            </w:r>
          </w:p>
        </w:tc>
      </w:tr>
      <w:tr w:rsidR="006258A4" w:rsidRPr="00331FD0" w:rsidTr="00290F13">
        <w:tc>
          <w:tcPr>
            <w:tcW w:w="2694" w:type="dxa"/>
          </w:tcPr>
          <w:p w:rsidR="006258A4" w:rsidRPr="00331FD0" w:rsidRDefault="006258A4" w:rsidP="00290F13">
            <w:pPr>
              <w:tabs>
                <w:tab w:val="left" w:pos="720"/>
              </w:tabs>
              <w:ind w:left="142"/>
              <w:jc w:val="left"/>
              <w:rPr>
                <w:rFonts w:cs="Arial"/>
                <w:color w:val="000000"/>
              </w:rPr>
            </w:pPr>
            <w:r w:rsidRPr="00331FD0">
              <w:rPr>
                <w:rFonts w:cs="Arial"/>
                <w:color w:val="000000"/>
                <w:szCs w:val="22"/>
              </w:rPr>
              <w:t>Radiation</w:t>
            </w:r>
          </w:p>
        </w:tc>
        <w:tc>
          <w:tcPr>
            <w:tcW w:w="567" w:type="dxa"/>
          </w:tcPr>
          <w:p w:rsidR="006258A4" w:rsidRPr="00331FD0" w:rsidRDefault="006258A4" w:rsidP="00290F13">
            <w:pPr>
              <w:tabs>
                <w:tab w:val="left" w:pos="720"/>
              </w:tabs>
              <w:ind w:left="142"/>
              <w:jc w:val="left"/>
              <w:rPr>
                <w:rFonts w:cs="Arial"/>
                <w:color w:val="000000"/>
              </w:rPr>
            </w:pPr>
          </w:p>
        </w:tc>
        <w:tc>
          <w:tcPr>
            <w:tcW w:w="2977" w:type="dxa"/>
          </w:tcPr>
          <w:p w:rsidR="006258A4" w:rsidRPr="00331FD0" w:rsidRDefault="006258A4" w:rsidP="00290F13">
            <w:pPr>
              <w:tabs>
                <w:tab w:val="left" w:pos="720"/>
              </w:tabs>
              <w:ind w:left="142"/>
              <w:jc w:val="left"/>
              <w:rPr>
                <w:rFonts w:cs="Arial"/>
                <w:color w:val="000000"/>
              </w:rPr>
            </w:pPr>
            <w:r w:rsidRPr="00331FD0">
              <w:rPr>
                <w:rFonts w:cs="Arial"/>
                <w:color w:val="000000"/>
                <w:szCs w:val="22"/>
              </w:rPr>
              <w:t>Challenging Behaviour</w:t>
            </w:r>
          </w:p>
        </w:tc>
        <w:tc>
          <w:tcPr>
            <w:tcW w:w="567" w:type="dxa"/>
          </w:tcPr>
          <w:p w:rsidR="006258A4" w:rsidRPr="00331FD0" w:rsidRDefault="006258A4" w:rsidP="00290F13">
            <w:pPr>
              <w:tabs>
                <w:tab w:val="left" w:pos="720"/>
              </w:tabs>
              <w:ind w:left="142"/>
              <w:jc w:val="left"/>
              <w:rPr>
                <w:rFonts w:cs="Arial"/>
                <w:color w:val="000000"/>
              </w:rPr>
            </w:pPr>
            <w:r w:rsidRPr="00331FD0">
              <w:rPr>
                <w:rFonts w:cs="Arial"/>
                <w:color w:val="000000"/>
              </w:rPr>
              <w:t>√</w:t>
            </w:r>
          </w:p>
        </w:tc>
        <w:tc>
          <w:tcPr>
            <w:tcW w:w="3118" w:type="dxa"/>
          </w:tcPr>
          <w:p w:rsidR="006258A4" w:rsidRPr="00331FD0" w:rsidRDefault="006258A4" w:rsidP="00290F13">
            <w:pPr>
              <w:tabs>
                <w:tab w:val="left" w:pos="720"/>
              </w:tabs>
              <w:ind w:left="142"/>
              <w:jc w:val="left"/>
              <w:rPr>
                <w:rFonts w:cs="Arial"/>
                <w:color w:val="000000"/>
              </w:rPr>
            </w:pPr>
            <w:r w:rsidRPr="00331FD0">
              <w:rPr>
                <w:rFonts w:cs="Arial"/>
                <w:color w:val="000000"/>
                <w:szCs w:val="22"/>
              </w:rPr>
              <w:t>Manual Handling</w:t>
            </w:r>
          </w:p>
        </w:tc>
        <w:tc>
          <w:tcPr>
            <w:tcW w:w="425" w:type="dxa"/>
          </w:tcPr>
          <w:p w:rsidR="006258A4" w:rsidRPr="00331FD0" w:rsidRDefault="006258A4" w:rsidP="00290F13">
            <w:pPr>
              <w:tabs>
                <w:tab w:val="left" w:pos="720"/>
              </w:tabs>
              <w:ind w:left="142"/>
              <w:rPr>
                <w:rFonts w:cs="Arial"/>
                <w:color w:val="000000"/>
              </w:rPr>
            </w:pPr>
            <w:r w:rsidRPr="00331FD0">
              <w:rPr>
                <w:rFonts w:cs="Arial"/>
                <w:color w:val="000000"/>
              </w:rPr>
              <w:t>√</w:t>
            </w:r>
          </w:p>
        </w:tc>
      </w:tr>
      <w:tr w:rsidR="00BA4430" w:rsidRPr="00331FD0" w:rsidTr="00290F13">
        <w:tc>
          <w:tcPr>
            <w:tcW w:w="2694" w:type="dxa"/>
          </w:tcPr>
          <w:p w:rsidR="00BA4430" w:rsidRPr="00331FD0" w:rsidRDefault="00BA4430" w:rsidP="00290F13">
            <w:pPr>
              <w:tabs>
                <w:tab w:val="left" w:pos="720"/>
              </w:tabs>
              <w:ind w:left="142"/>
              <w:jc w:val="left"/>
              <w:rPr>
                <w:rFonts w:cs="Arial"/>
                <w:color w:val="000000"/>
              </w:rPr>
            </w:pPr>
            <w:r w:rsidRPr="00331FD0">
              <w:rPr>
                <w:rFonts w:cs="Arial"/>
                <w:color w:val="000000"/>
                <w:szCs w:val="22"/>
              </w:rPr>
              <w:t>Solvents</w:t>
            </w:r>
          </w:p>
        </w:tc>
        <w:tc>
          <w:tcPr>
            <w:tcW w:w="567" w:type="dxa"/>
          </w:tcPr>
          <w:p w:rsidR="00BA4430" w:rsidRPr="00331FD0" w:rsidRDefault="00BA4430" w:rsidP="00290F13">
            <w:pPr>
              <w:tabs>
                <w:tab w:val="left" w:pos="720"/>
              </w:tabs>
              <w:ind w:left="142"/>
              <w:jc w:val="left"/>
              <w:rPr>
                <w:rFonts w:cs="Arial"/>
                <w:color w:val="000000"/>
              </w:rPr>
            </w:pPr>
          </w:p>
        </w:tc>
        <w:tc>
          <w:tcPr>
            <w:tcW w:w="2977" w:type="dxa"/>
          </w:tcPr>
          <w:p w:rsidR="00BA4430" w:rsidRPr="00331FD0" w:rsidRDefault="00BA4430" w:rsidP="00290F13">
            <w:pPr>
              <w:tabs>
                <w:tab w:val="left" w:pos="720"/>
              </w:tabs>
              <w:ind w:left="142"/>
              <w:jc w:val="left"/>
              <w:rPr>
                <w:rFonts w:cs="Arial"/>
                <w:color w:val="000000"/>
              </w:rPr>
            </w:pPr>
            <w:r w:rsidRPr="00331FD0">
              <w:rPr>
                <w:rFonts w:cs="Arial"/>
                <w:color w:val="000000"/>
                <w:szCs w:val="22"/>
              </w:rPr>
              <w:t>Driving</w:t>
            </w:r>
          </w:p>
        </w:tc>
        <w:tc>
          <w:tcPr>
            <w:tcW w:w="567" w:type="dxa"/>
          </w:tcPr>
          <w:p w:rsidR="00BA4430" w:rsidRPr="00DA4102" w:rsidRDefault="00BA4430" w:rsidP="00C6492C">
            <w:pPr>
              <w:rPr>
                <w:rFonts w:cs="Arial"/>
              </w:rPr>
            </w:pPr>
            <w:permStart w:id="2031382121" w:edGrp="everyone"/>
            <w:r>
              <w:rPr>
                <w:rFonts w:cs="Arial"/>
                <w:szCs w:val="22"/>
              </w:rPr>
              <w:t xml:space="preserve"> </w:t>
            </w:r>
            <w:r>
              <w:rPr>
                <w:rFonts w:cs="Arial"/>
              </w:rPr>
              <w:t xml:space="preserve">√ </w:t>
            </w:r>
            <w:r w:rsidRPr="00DA4102">
              <w:rPr>
                <w:rFonts w:cs="Arial"/>
                <w:szCs w:val="22"/>
              </w:rPr>
              <w:t>)</w:t>
            </w:r>
            <w:permEnd w:id="2031382121"/>
          </w:p>
        </w:tc>
        <w:tc>
          <w:tcPr>
            <w:tcW w:w="3118" w:type="dxa"/>
          </w:tcPr>
          <w:p w:rsidR="00BA4430" w:rsidRPr="00331FD0" w:rsidRDefault="00BA4430" w:rsidP="00290F13">
            <w:pPr>
              <w:tabs>
                <w:tab w:val="left" w:pos="720"/>
              </w:tabs>
              <w:ind w:left="142"/>
              <w:jc w:val="left"/>
              <w:rPr>
                <w:rFonts w:cs="Arial"/>
                <w:color w:val="000000"/>
              </w:rPr>
            </w:pPr>
            <w:r w:rsidRPr="00331FD0">
              <w:rPr>
                <w:rFonts w:cs="Arial"/>
                <w:color w:val="000000"/>
                <w:szCs w:val="22"/>
              </w:rPr>
              <w:t>Noise</w:t>
            </w:r>
          </w:p>
        </w:tc>
        <w:tc>
          <w:tcPr>
            <w:tcW w:w="425" w:type="dxa"/>
          </w:tcPr>
          <w:p w:rsidR="00BA4430" w:rsidRPr="00331FD0" w:rsidRDefault="00BA4430" w:rsidP="00290F13">
            <w:pPr>
              <w:tabs>
                <w:tab w:val="left" w:pos="720"/>
              </w:tabs>
              <w:ind w:left="142"/>
              <w:rPr>
                <w:rFonts w:cs="Arial"/>
                <w:color w:val="000000"/>
              </w:rPr>
            </w:pPr>
          </w:p>
        </w:tc>
      </w:tr>
      <w:tr w:rsidR="00BA4430" w:rsidRPr="00331FD0" w:rsidTr="00290F13">
        <w:tc>
          <w:tcPr>
            <w:tcW w:w="2694" w:type="dxa"/>
          </w:tcPr>
          <w:p w:rsidR="00BA4430" w:rsidRPr="00331FD0" w:rsidRDefault="00BA4430" w:rsidP="00290F13">
            <w:pPr>
              <w:tabs>
                <w:tab w:val="left" w:pos="720"/>
              </w:tabs>
              <w:ind w:left="142"/>
              <w:jc w:val="left"/>
              <w:rPr>
                <w:rFonts w:cs="Arial"/>
                <w:color w:val="000000"/>
              </w:rPr>
            </w:pPr>
            <w:r w:rsidRPr="00331FD0">
              <w:rPr>
                <w:rFonts w:cs="Arial"/>
                <w:color w:val="000000"/>
                <w:szCs w:val="22"/>
              </w:rPr>
              <w:t>Respiratory Sensitisers</w:t>
            </w:r>
          </w:p>
        </w:tc>
        <w:tc>
          <w:tcPr>
            <w:tcW w:w="567" w:type="dxa"/>
          </w:tcPr>
          <w:p w:rsidR="00BA4430" w:rsidRPr="00331FD0" w:rsidRDefault="00BA4430" w:rsidP="00290F13">
            <w:pPr>
              <w:tabs>
                <w:tab w:val="left" w:pos="720"/>
              </w:tabs>
              <w:ind w:left="142"/>
              <w:jc w:val="left"/>
              <w:rPr>
                <w:rFonts w:cs="Arial"/>
                <w:color w:val="000000"/>
              </w:rPr>
            </w:pPr>
          </w:p>
        </w:tc>
        <w:tc>
          <w:tcPr>
            <w:tcW w:w="2977" w:type="dxa"/>
          </w:tcPr>
          <w:p w:rsidR="00BA4430" w:rsidRPr="00331FD0" w:rsidRDefault="00BA4430" w:rsidP="00290F13">
            <w:pPr>
              <w:tabs>
                <w:tab w:val="left" w:pos="720"/>
              </w:tabs>
              <w:ind w:left="142"/>
              <w:jc w:val="left"/>
              <w:rPr>
                <w:rFonts w:cs="Arial"/>
                <w:color w:val="000000"/>
              </w:rPr>
            </w:pPr>
            <w:r w:rsidRPr="00331FD0">
              <w:rPr>
                <w:rFonts w:cs="Arial"/>
                <w:color w:val="000000"/>
                <w:szCs w:val="22"/>
              </w:rPr>
              <w:t>Food Handling</w:t>
            </w:r>
          </w:p>
        </w:tc>
        <w:tc>
          <w:tcPr>
            <w:tcW w:w="567" w:type="dxa"/>
          </w:tcPr>
          <w:p w:rsidR="00BA4430" w:rsidRPr="00331FD0" w:rsidRDefault="00BA4430" w:rsidP="00290F13">
            <w:pPr>
              <w:tabs>
                <w:tab w:val="left" w:pos="720"/>
              </w:tabs>
              <w:ind w:left="142"/>
              <w:jc w:val="left"/>
              <w:rPr>
                <w:rFonts w:cs="Arial"/>
                <w:color w:val="000000"/>
              </w:rPr>
            </w:pPr>
          </w:p>
        </w:tc>
        <w:tc>
          <w:tcPr>
            <w:tcW w:w="3118" w:type="dxa"/>
          </w:tcPr>
          <w:p w:rsidR="00BA4430" w:rsidRPr="00331FD0" w:rsidRDefault="00BA4430" w:rsidP="00290F13">
            <w:pPr>
              <w:tabs>
                <w:tab w:val="left" w:pos="720"/>
              </w:tabs>
              <w:ind w:left="142"/>
              <w:jc w:val="left"/>
              <w:rPr>
                <w:rFonts w:cs="Arial"/>
                <w:color w:val="000000"/>
              </w:rPr>
            </w:pPr>
            <w:r w:rsidRPr="00331FD0">
              <w:rPr>
                <w:rFonts w:cs="Arial"/>
                <w:color w:val="000000"/>
                <w:szCs w:val="22"/>
              </w:rPr>
              <w:t>Working in Isolation</w:t>
            </w:r>
          </w:p>
        </w:tc>
        <w:tc>
          <w:tcPr>
            <w:tcW w:w="425" w:type="dxa"/>
          </w:tcPr>
          <w:p w:rsidR="00BA4430" w:rsidRPr="00331FD0" w:rsidRDefault="00BA4430" w:rsidP="00290F13">
            <w:pPr>
              <w:tabs>
                <w:tab w:val="left" w:pos="720"/>
              </w:tabs>
              <w:ind w:left="142"/>
              <w:rPr>
                <w:rFonts w:cs="Arial"/>
                <w:color w:val="000000"/>
              </w:rPr>
            </w:pPr>
            <w:r w:rsidRPr="00331FD0">
              <w:rPr>
                <w:rFonts w:cs="Arial"/>
                <w:color w:val="000000"/>
              </w:rPr>
              <w:t>√</w:t>
            </w:r>
          </w:p>
        </w:tc>
      </w:tr>
      <w:tr w:rsidR="00BA4430" w:rsidRPr="00331FD0" w:rsidTr="00290F13">
        <w:tc>
          <w:tcPr>
            <w:tcW w:w="2694" w:type="dxa"/>
          </w:tcPr>
          <w:p w:rsidR="00BA4430" w:rsidRPr="00331FD0" w:rsidRDefault="00BA4430" w:rsidP="00290F13">
            <w:pPr>
              <w:tabs>
                <w:tab w:val="left" w:pos="720"/>
              </w:tabs>
              <w:ind w:left="142"/>
              <w:jc w:val="left"/>
              <w:rPr>
                <w:rFonts w:cs="Arial"/>
                <w:color w:val="000000"/>
              </w:rPr>
            </w:pPr>
            <w:r>
              <w:rPr>
                <w:rFonts w:cs="Arial"/>
                <w:color w:val="000000"/>
                <w:szCs w:val="22"/>
              </w:rPr>
              <w:t>Cytotoxic drugs</w:t>
            </w:r>
          </w:p>
        </w:tc>
        <w:tc>
          <w:tcPr>
            <w:tcW w:w="567" w:type="dxa"/>
          </w:tcPr>
          <w:p w:rsidR="00BA4430" w:rsidRPr="00331FD0" w:rsidRDefault="00BA4430" w:rsidP="00290F13">
            <w:pPr>
              <w:tabs>
                <w:tab w:val="left" w:pos="720"/>
              </w:tabs>
              <w:ind w:left="142"/>
              <w:jc w:val="left"/>
              <w:rPr>
                <w:rFonts w:cs="Arial"/>
                <w:color w:val="000000"/>
              </w:rPr>
            </w:pPr>
          </w:p>
        </w:tc>
        <w:tc>
          <w:tcPr>
            <w:tcW w:w="2977" w:type="dxa"/>
          </w:tcPr>
          <w:p w:rsidR="00BA4430" w:rsidRPr="00331FD0" w:rsidRDefault="00BA4430" w:rsidP="00290F13">
            <w:pPr>
              <w:tabs>
                <w:tab w:val="left" w:pos="720"/>
              </w:tabs>
              <w:ind w:left="142"/>
              <w:jc w:val="left"/>
              <w:rPr>
                <w:rFonts w:cs="Arial"/>
                <w:color w:val="000000"/>
              </w:rPr>
            </w:pPr>
            <w:r>
              <w:rPr>
                <w:rFonts w:cs="Arial"/>
                <w:color w:val="000000"/>
                <w:szCs w:val="22"/>
              </w:rPr>
              <w:t>Night working</w:t>
            </w:r>
          </w:p>
        </w:tc>
        <w:tc>
          <w:tcPr>
            <w:tcW w:w="567" w:type="dxa"/>
          </w:tcPr>
          <w:p w:rsidR="00BA4430" w:rsidRPr="00331FD0" w:rsidRDefault="00BA4430" w:rsidP="00290F13">
            <w:pPr>
              <w:tabs>
                <w:tab w:val="left" w:pos="720"/>
              </w:tabs>
              <w:ind w:left="142"/>
              <w:jc w:val="left"/>
              <w:rPr>
                <w:rFonts w:cs="Arial"/>
                <w:color w:val="000000"/>
              </w:rPr>
            </w:pPr>
          </w:p>
        </w:tc>
        <w:tc>
          <w:tcPr>
            <w:tcW w:w="3118" w:type="dxa"/>
          </w:tcPr>
          <w:p w:rsidR="00BA4430" w:rsidRPr="00331FD0" w:rsidRDefault="00BA4430" w:rsidP="00290F13">
            <w:pPr>
              <w:tabs>
                <w:tab w:val="left" w:pos="720"/>
              </w:tabs>
              <w:ind w:left="142"/>
              <w:jc w:val="left"/>
              <w:rPr>
                <w:rFonts w:cs="Arial"/>
                <w:color w:val="000000"/>
              </w:rPr>
            </w:pPr>
          </w:p>
        </w:tc>
        <w:tc>
          <w:tcPr>
            <w:tcW w:w="425" w:type="dxa"/>
          </w:tcPr>
          <w:p w:rsidR="00BA4430" w:rsidRPr="00331FD0" w:rsidRDefault="00BA4430" w:rsidP="00290F13">
            <w:pPr>
              <w:tabs>
                <w:tab w:val="left" w:pos="720"/>
              </w:tabs>
              <w:ind w:left="142"/>
              <w:rPr>
                <w:rFonts w:cs="Arial"/>
                <w:color w:val="000000"/>
              </w:rPr>
            </w:pPr>
          </w:p>
        </w:tc>
      </w:tr>
    </w:tbl>
    <w:p w:rsidR="006258A4" w:rsidRPr="00331FD0" w:rsidRDefault="006258A4">
      <w:pPr>
        <w:rPr>
          <w:color w:val="000000"/>
        </w:rPr>
      </w:pPr>
    </w:p>
    <w:sectPr w:rsidR="006258A4" w:rsidRPr="00331FD0" w:rsidSect="00F216C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78C0" w:rsidRDefault="00EA78C0">
      <w:r>
        <w:separator/>
      </w:r>
    </w:p>
  </w:endnote>
  <w:endnote w:type="continuationSeparator" w:id="0">
    <w:p w:rsidR="00EA78C0" w:rsidRDefault="00EA7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78C0" w:rsidRDefault="00EA78C0" w:rsidP="0063348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A78C0" w:rsidRDefault="00EA78C0" w:rsidP="005513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78C0" w:rsidRDefault="00EA78C0" w:rsidP="0063348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A4430">
      <w:rPr>
        <w:rStyle w:val="PageNumber"/>
        <w:noProof/>
      </w:rPr>
      <w:t>1</w:t>
    </w:r>
    <w:r>
      <w:rPr>
        <w:rStyle w:val="PageNumber"/>
      </w:rPr>
      <w:fldChar w:fldCharType="end"/>
    </w:r>
  </w:p>
  <w:p w:rsidR="00EA78C0" w:rsidRPr="008D341F" w:rsidRDefault="00EA78C0" w:rsidP="00551315">
    <w:pPr>
      <w:pStyle w:val="Footer"/>
      <w:ind w:right="360"/>
      <w:rPr>
        <w:sz w:val="18"/>
        <w:szCs w:val="18"/>
      </w:rPr>
    </w:pPr>
    <w:r>
      <w:rPr>
        <w:sz w:val="18"/>
        <w:szCs w:val="18"/>
      </w:rPr>
      <w:t xml:space="preserve">Final May 14 Je ref; 461    Generic  </w:t>
    </w:r>
    <w:r w:rsidRPr="008D341F">
      <w:rPr>
        <w:sz w:val="18"/>
        <w:szCs w:val="18"/>
      </w:rPr>
      <w:t>Ba</w:t>
    </w:r>
    <w:r>
      <w:rPr>
        <w:sz w:val="18"/>
        <w:szCs w:val="18"/>
      </w:rPr>
      <w:t>nd 5 Rotatio</w:t>
    </w:r>
    <w:r w:rsidR="00C641A1">
      <w:rPr>
        <w:sz w:val="18"/>
        <w:szCs w:val="18"/>
      </w:rPr>
      <w:t>nal Therapist JD  updated May 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41A1" w:rsidRDefault="00C641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78C0" w:rsidRDefault="00EA78C0">
      <w:r>
        <w:separator/>
      </w:r>
    </w:p>
  </w:footnote>
  <w:footnote w:type="continuationSeparator" w:id="0">
    <w:p w:rsidR="00EA78C0" w:rsidRDefault="00EA7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41A1" w:rsidRDefault="00C641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41A1" w:rsidRDefault="00C641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41A1" w:rsidRDefault="00C641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F34D7D"/>
    <w:multiLevelType w:val="hybridMultilevel"/>
    <w:tmpl w:val="EABCD1AA"/>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3C70D8E"/>
    <w:multiLevelType w:val="hybridMultilevel"/>
    <w:tmpl w:val="66400454"/>
    <w:lvl w:ilvl="0" w:tplc="08090001">
      <w:start w:val="1"/>
      <w:numFmt w:val="bullet"/>
      <w:lvlText w:val=""/>
      <w:lvlJc w:val="left"/>
      <w:pPr>
        <w:tabs>
          <w:tab w:val="num" w:pos="360"/>
        </w:tabs>
        <w:ind w:left="360" w:hanging="360"/>
      </w:pPr>
      <w:rPr>
        <w:rFonts w:ascii="Symbol" w:hAnsi="Symbol" w:hint="default"/>
      </w:rPr>
    </w:lvl>
    <w:lvl w:ilvl="1" w:tplc="09905D00">
      <w:start w:val="1"/>
      <w:numFmt w:val="decimal"/>
      <w:lvlText w:val="%2."/>
      <w:lvlJc w:val="left"/>
      <w:pPr>
        <w:tabs>
          <w:tab w:val="num" w:pos="1440"/>
        </w:tabs>
        <w:ind w:left="1440" w:hanging="36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DBD3F4F"/>
    <w:multiLevelType w:val="hybridMultilevel"/>
    <w:tmpl w:val="D2EE87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F060E17"/>
    <w:multiLevelType w:val="hybridMultilevel"/>
    <w:tmpl w:val="88A23E92"/>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04302AB"/>
    <w:multiLevelType w:val="hybridMultilevel"/>
    <w:tmpl w:val="658647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0571DE3"/>
    <w:multiLevelType w:val="hybridMultilevel"/>
    <w:tmpl w:val="78527F54"/>
    <w:lvl w:ilvl="0" w:tplc="08090001">
      <w:start w:val="1"/>
      <w:numFmt w:val="bullet"/>
      <w:lvlText w:val=""/>
      <w:lvlJc w:val="left"/>
      <w:pPr>
        <w:tabs>
          <w:tab w:val="num" w:pos="360"/>
        </w:tabs>
        <w:ind w:left="360" w:hanging="360"/>
      </w:pPr>
      <w:rPr>
        <w:rFonts w:ascii="Symbol" w:hAnsi="Symbol" w:hint="default"/>
        <w:b w:val="0"/>
      </w:rPr>
    </w:lvl>
    <w:lvl w:ilvl="1" w:tplc="0809000F">
      <w:start w:val="1"/>
      <w:numFmt w:val="decimal"/>
      <w:lvlText w:val="%2."/>
      <w:lvlJc w:val="left"/>
      <w:pPr>
        <w:tabs>
          <w:tab w:val="num" w:pos="1440"/>
        </w:tabs>
        <w:ind w:left="1440" w:hanging="360"/>
      </w:pPr>
      <w:rPr>
        <w:rFonts w:cs="Times New Roman"/>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1731072"/>
    <w:multiLevelType w:val="hybridMultilevel"/>
    <w:tmpl w:val="0E7AD51A"/>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35724CA"/>
    <w:multiLevelType w:val="multilevel"/>
    <w:tmpl w:val="08090025"/>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9" w15:restartNumberingAfterBreak="0">
    <w:nsid w:val="27A465E2"/>
    <w:multiLevelType w:val="hybridMultilevel"/>
    <w:tmpl w:val="2D94037A"/>
    <w:lvl w:ilvl="0" w:tplc="0409000F">
      <w:start w:val="1"/>
      <w:numFmt w:val="decimal"/>
      <w:lvlText w:val="%1."/>
      <w:lvlJc w:val="left"/>
      <w:pPr>
        <w:tabs>
          <w:tab w:val="num" w:pos="720"/>
        </w:tabs>
        <w:ind w:left="720" w:hanging="360"/>
      </w:pPr>
      <w:rPr>
        <w:rFonts w:cs="Times New Roman" w:hint="default"/>
      </w:rPr>
    </w:lvl>
    <w:lvl w:ilvl="1" w:tplc="09905D00">
      <w:start w:val="1"/>
      <w:numFmt w:val="decimal"/>
      <w:lvlText w:val="%2."/>
      <w:lvlJc w:val="left"/>
      <w:pPr>
        <w:tabs>
          <w:tab w:val="num" w:pos="1440"/>
        </w:tabs>
        <w:ind w:left="1440" w:hanging="36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C882BB5"/>
    <w:multiLevelType w:val="hybridMultilevel"/>
    <w:tmpl w:val="D1CE7502"/>
    <w:lvl w:ilvl="0" w:tplc="08090001">
      <w:start w:val="1"/>
      <w:numFmt w:val="bullet"/>
      <w:lvlText w:val=""/>
      <w:lvlJc w:val="left"/>
      <w:pPr>
        <w:tabs>
          <w:tab w:val="num" w:pos="360"/>
        </w:tabs>
        <w:ind w:left="360" w:hanging="360"/>
      </w:pPr>
      <w:rPr>
        <w:rFonts w:ascii="Symbol" w:hAnsi="Symbol" w:hint="default"/>
        <w:b w:val="0"/>
      </w:rPr>
    </w:lvl>
    <w:lvl w:ilvl="1" w:tplc="04090019" w:tentative="1">
      <w:start w:val="1"/>
      <w:numFmt w:val="lowerLetter"/>
      <w:lvlText w:val="%2."/>
      <w:lvlJc w:val="left"/>
      <w:pPr>
        <w:tabs>
          <w:tab w:val="num" w:pos="1336"/>
        </w:tabs>
        <w:ind w:left="1336" w:hanging="360"/>
      </w:pPr>
      <w:rPr>
        <w:rFonts w:cs="Times New Roman"/>
      </w:rPr>
    </w:lvl>
    <w:lvl w:ilvl="2" w:tplc="0409001B" w:tentative="1">
      <w:start w:val="1"/>
      <w:numFmt w:val="lowerRoman"/>
      <w:lvlText w:val="%3."/>
      <w:lvlJc w:val="right"/>
      <w:pPr>
        <w:tabs>
          <w:tab w:val="num" w:pos="2056"/>
        </w:tabs>
        <w:ind w:left="2056" w:hanging="180"/>
      </w:pPr>
      <w:rPr>
        <w:rFonts w:cs="Times New Roman"/>
      </w:rPr>
    </w:lvl>
    <w:lvl w:ilvl="3" w:tplc="0409000F" w:tentative="1">
      <w:start w:val="1"/>
      <w:numFmt w:val="decimal"/>
      <w:lvlText w:val="%4."/>
      <w:lvlJc w:val="left"/>
      <w:pPr>
        <w:tabs>
          <w:tab w:val="num" w:pos="2776"/>
        </w:tabs>
        <w:ind w:left="2776" w:hanging="360"/>
      </w:pPr>
      <w:rPr>
        <w:rFonts w:cs="Times New Roman"/>
      </w:rPr>
    </w:lvl>
    <w:lvl w:ilvl="4" w:tplc="04090019" w:tentative="1">
      <w:start w:val="1"/>
      <w:numFmt w:val="lowerLetter"/>
      <w:lvlText w:val="%5."/>
      <w:lvlJc w:val="left"/>
      <w:pPr>
        <w:tabs>
          <w:tab w:val="num" w:pos="3496"/>
        </w:tabs>
        <w:ind w:left="3496" w:hanging="360"/>
      </w:pPr>
      <w:rPr>
        <w:rFonts w:cs="Times New Roman"/>
      </w:rPr>
    </w:lvl>
    <w:lvl w:ilvl="5" w:tplc="0409001B" w:tentative="1">
      <w:start w:val="1"/>
      <w:numFmt w:val="lowerRoman"/>
      <w:lvlText w:val="%6."/>
      <w:lvlJc w:val="right"/>
      <w:pPr>
        <w:tabs>
          <w:tab w:val="num" w:pos="4216"/>
        </w:tabs>
        <w:ind w:left="4216" w:hanging="180"/>
      </w:pPr>
      <w:rPr>
        <w:rFonts w:cs="Times New Roman"/>
      </w:rPr>
    </w:lvl>
    <w:lvl w:ilvl="6" w:tplc="0409000F" w:tentative="1">
      <w:start w:val="1"/>
      <w:numFmt w:val="decimal"/>
      <w:lvlText w:val="%7."/>
      <w:lvlJc w:val="left"/>
      <w:pPr>
        <w:tabs>
          <w:tab w:val="num" w:pos="4936"/>
        </w:tabs>
        <w:ind w:left="4936" w:hanging="360"/>
      </w:pPr>
      <w:rPr>
        <w:rFonts w:cs="Times New Roman"/>
      </w:rPr>
    </w:lvl>
    <w:lvl w:ilvl="7" w:tplc="04090019" w:tentative="1">
      <w:start w:val="1"/>
      <w:numFmt w:val="lowerLetter"/>
      <w:lvlText w:val="%8."/>
      <w:lvlJc w:val="left"/>
      <w:pPr>
        <w:tabs>
          <w:tab w:val="num" w:pos="5656"/>
        </w:tabs>
        <w:ind w:left="5656" w:hanging="360"/>
      </w:pPr>
      <w:rPr>
        <w:rFonts w:cs="Times New Roman"/>
      </w:rPr>
    </w:lvl>
    <w:lvl w:ilvl="8" w:tplc="0409001B" w:tentative="1">
      <w:start w:val="1"/>
      <w:numFmt w:val="lowerRoman"/>
      <w:lvlText w:val="%9."/>
      <w:lvlJc w:val="right"/>
      <w:pPr>
        <w:tabs>
          <w:tab w:val="num" w:pos="6376"/>
        </w:tabs>
        <w:ind w:left="6376" w:hanging="180"/>
      </w:pPr>
      <w:rPr>
        <w:rFonts w:cs="Times New Roman"/>
      </w:rPr>
    </w:lvl>
  </w:abstractNum>
  <w:abstractNum w:abstractNumId="11" w15:restartNumberingAfterBreak="0">
    <w:nsid w:val="2C8E7478"/>
    <w:multiLevelType w:val="hybridMultilevel"/>
    <w:tmpl w:val="DEB2113A"/>
    <w:lvl w:ilvl="0" w:tplc="08090001">
      <w:start w:val="1"/>
      <w:numFmt w:val="bullet"/>
      <w:lvlText w:val=""/>
      <w:lvlJc w:val="left"/>
      <w:pPr>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2D5E3243"/>
    <w:multiLevelType w:val="hybridMultilevel"/>
    <w:tmpl w:val="ECA4D8D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F8D7851"/>
    <w:multiLevelType w:val="hybridMultilevel"/>
    <w:tmpl w:val="DEA86D16"/>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5042680"/>
    <w:multiLevelType w:val="hybridMultilevel"/>
    <w:tmpl w:val="4162A2C6"/>
    <w:lvl w:ilvl="0" w:tplc="0409000F">
      <w:start w:val="1"/>
      <w:numFmt w:val="decimal"/>
      <w:lvlText w:val="%1."/>
      <w:lvlJc w:val="left"/>
      <w:pPr>
        <w:tabs>
          <w:tab w:val="num" w:pos="720"/>
        </w:tabs>
        <w:ind w:left="720" w:hanging="360"/>
      </w:pPr>
      <w:rPr>
        <w:rFonts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52518DD"/>
    <w:multiLevelType w:val="hybridMultilevel"/>
    <w:tmpl w:val="1674A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D12455"/>
    <w:multiLevelType w:val="hybridMultilevel"/>
    <w:tmpl w:val="1446FE9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765525A"/>
    <w:multiLevelType w:val="hybridMultilevel"/>
    <w:tmpl w:val="1C703CF2"/>
    <w:lvl w:ilvl="0" w:tplc="08090001">
      <w:start w:val="1"/>
      <w:numFmt w:val="bullet"/>
      <w:lvlText w:val=""/>
      <w:lvlJc w:val="left"/>
      <w:pPr>
        <w:tabs>
          <w:tab w:val="num" w:pos="360"/>
        </w:tabs>
        <w:ind w:left="360" w:hanging="360"/>
      </w:pPr>
      <w:rPr>
        <w:rFonts w:ascii="Symbol" w:hAnsi="Symbol" w:hint="default"/>
        <w:b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3800251C"/>
    <w:multiLevelType w:val="hybridMultilevel"/>
    <w:tmpl w:val="BC768130"/>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3AD95EB4"/>
    <w:multiLevelType w:val="hybridMultilevel"/>
    <w:tmpl w:val="EBB2C79C"/>
    <w:lvl w:ilvl="0" w:tplc="08090001">
      <w:start w:val="1"/>
      <w:numFmt w:val="bullet"/>
      <w:lvlText w:val=""/>
      <w:lvlJc w:val="left"/>
      <w:pPr>
        <w:tabs>
          <w:tab w:val="num" w:pos="360"/>
        </w:tabs>
        <w:ind w:left="360" w:hanging="360"/>
      </w:pPr>
      <w:rPr>
        <w:rFonts w:ascii="Symbol" w:hAnsi="Symbol"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AEB185E"/>
    <w:multiLevelType w:val="hybridMultilevel"/>
    <w:tmpl w:val="EE3ABB2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C61221F"/>
    <w:multiLevelType w:val="hybridMultilevel"/>
    <w:tmpl w:val="4FD0695A"/>
    <w:lvl w:ilvl="0" w:tplc="08090001">
      <w:start w:val="1"/>
      <w:numFmt w:val="bullet"/>
      <w:lvlText w:val=""/>
      <w:lvlJc w:val="left"/>
      <w:pPr>
        <w:tabs>
          <w:tab w:val="num" w:pos="360"/>
        </w:tabs>
        <w:ind w:left="360" w:hanging="360"/>
      </w:pPr>
      <w:rPr>
        <w:rFonts w:ascii="Symbol" w:hAnsi="Symbol" w:hint="default"/>
        <w:b w:val="0"/>
      </w:rPr>
    </w:lvl>
    <w:lvl w:ilvl="1" w:tplc="04090019" w:tentative="1">
      <w:start w:val="1"/>
      <w:numFmt w:val="lowerLetter"/>
      <w:lvlText w:val="%2."/>
      <w:lvlJc w:val="left"/>
      <w:pPr>
        <w:tabs>
          <w:tab w:val="num" w:pos="1516"/>
        </w:tabs>
        <w:ind w:left="1516" w:hanging="360"/>
      </w:pPr>
      <w:rPr>
        <w:rFonts w:cs="Times New Roman"/>
      </w:rPr>
    </w:lvl>
    <w:lvl w:ilvl="2" w:tplc="0409001B" w:tentative="1">
      <w:start w:val="1"/>
      <w:numFmt w:val="lowerRoman"/>
      <w:lvlText w:val="%3."/>
      <w:lvlJc w:val="right"/>
      <w:pPr>
        <w:tabs>
          <w:tab w:val="num" w:pos="2236"/>
        </w:tabs>
        <w:ind w:left="2236" w:hanging="180"/>
      </w:pPr>
      <w:rPr>
        <w:rFonts w:cs="Times New Roman"/>
      </w:rPr>
    </w:lvl>
    <w:lvl w:ilvl="3" w:tplc="0409000F" w:tentative="1">
      <w:start w:val="1"/>
      <w:numFmt w:val="decimal"/>
      <w:lvlText w:val="%4."/>
      <w:lvlJc w:val="left"/>
      <w:pPr>
        <w:tabs>
          <w:tab w:val="num" w:pos="2956"/>
        </w:tabs>
        <w:ind w:left="2956" w:hanging="360"/>
      </w:pPr>
      <w:rPr>
        <w:rFonts w:cs="Times New Roman"/>
      </w:rPr>
    </w:lvl>
    <w:lvl w:ilvl="4" w:tplc="04090019" w:tentative="1">
      <w:start w:val="1"/>
      <w:numFmt w:val="lowerLetter"/>
      <w:lvlText w:val="%5."/>
      <w:lvlJc w:val="left"/>
      <w:pPr>
        <w:tabs>
          <w:tab w:val="num" w:pos="3676"/>
        </w:tabs>
        <w:ind w:left="3676" w:hanging="360"/>
      </w:pPr>
      <w:rPr>
        <w:rFonts w:cs="Times New Roman"/>
      </w:rPr>
    </w:lvl>
    <w:lvl w:ilvl="5" w:tplc="0409001B" w:tentative="1">
      <w:start w:val="1"/>
      <w:numFmt w:val="lowerRoman"/>
      <w:lvlText w:val="%6."/>
      <w:lvlJc w:val="right"/>
      <w:pPr>
        <w:tabs>
          <w:tab w:val="num" w:pos="4396"/>
        </w:tabs>
        <w:ind w:left="4396" w:hanging="180"/>
      </w:pPr>
      <w:rPr>
        <w:rFonts w:cs="Times New Roman"/>
      </w:rPr>
    </w:lvl>
    <w:lvl w:ilvl="6" w:tplc="0409000F" w:tentative="1">
      <w:start w:val="1"/>
      <w:numFmt w:val="decimal"/>
      <w:lvlText w:val="%7."/>
      <w:lvlJc w:val="left"/>
      <w:pPr>
        <w:tabs>
          <w:tab w:val="num" w:pos="5116"/>
        </w:tabs>
        <w:ind w:left="5116" w:hanging="360"/>
      </w:pPr>
      <w:rPr>
        <w:rFonts w:cs="Times New Roman"/>
      </w:rPr>
    </w:lvl>
    <w:lvl w:ilvl="7" w:tplc="04090019" w:tentative="1">
      <w:start w:val="1"/>
      <w:numFmt w:val="lowerLetter"/>
      <w:lvlText w:val="%8."/>
      <w:lvlJc w:val="left"/>
      <w:pPr>
        <w:tabs>
          <w:tab w:val="num" w:pos="5836"/>
        </w:tabs>
        <w:ind w:left="5836" w:hanging="360"/>
      </w:pPr>
      <w:rPr>
        <w:rFonts w:cs="Times New Roman"/>
      </w:rPr>
    </w:lvl>
    <w:lvl w:ilvl="8" w:tplc="0409001B" w:tentative="1">
      <w:start w:val="1"/>
      <w:numFmt w:val="lowerRoman"/>
      <w:lvlText w:val="%9."/>
      <w:lvlJc w:val="right"/>
      <w:pPr>
        <w:tabs>
          <w:tab w:val="num" w:pos="6556"/>
        </w:tabs>
        <w:ind w:left="6556" w:hanging="180"/>
      </w:pPr>
      <w:rPr>
        <w:rFonts w:cs="Times New Roman"/>
      </w:rPr>
    </w:lvl>
  </w:abstractNum>
  <w:abstractNum w:abstractNumId="22" w15:restartNumberingAfterBreak="0">
    <w:nsid w:val="3F200088"/>
    <w:multiLevelType w:val="hybridMultilevel"/>
    <w:tmpl w:val="FF8C5EEA"/>
    <w:lvl w:ilvl="0" w:tplc="3F10B118">
      <w:start w:val="1"/>
      <w:numFmt w:val="decimal"/>
      <w:lvlText w:val="%1."/>
      <w:lvlJc w:val="left"/>
      <w:pPr>
        <w:tabs>
          <w:tab w:val="num" w:pos="540"/>
        </w:tabs>
        <w:ind w:left="540" w:hanging="360"/>
      </w:pPr>
      <w:rPr>
        <w:rFonts w:cs="Times New Roman" w:hint="default"/>
        <w:b w:val="0"/>
      </w:rPr>
    </w:lvl>
    <w:lvl w:ilvl="1" w:tplc="04090019" w:tentative="1">
      <w:start w:val="1"/>
      <w:numFmt w:val="lowerLetter"/>
      <w:lvlText w:val="%2."/>
      <w:lvlJc w:val="left"/>
      <w:pPr>
        <w:tabs>
          <w:tab w:val="num" w:pos="1336"/>
        </w:tabs>
        <w:ind w:left="1336" w:hanging="360"/>
      </w:pPr>
      <w:rPr>
        <w:rFonts w:cs="Times New Roman"/>
      </w:rPr>
    </w:lvl>
    <w:lvl w:ilvl="2" w:tplc="0409001B" w:tentative="1">
      <w:start w:val="1"/>
      <w:numFmt w:val="lowerRoman"/>
      <w:lvlText w:val="%3."/>
      <w:lvlJc w:val="right"/>
      <w:pPr>
        <w:tabs>
          <w:tab w:val="num" w:pos="2056"/>
        </w:tabs>
        <w:ind w:left="2056" w:hanging="180"/>
      </w:pPr>
      <w:rPr>
        <w:rFonts w:cs="Times New Roman"/>
      </w:rPr>
    </w:lvl>
    <w:lvl w:ilvl="3" w:tplc="0409000F" w:tentative="1">
      <w:start w:val="1"/>
      <w:numFmt w:val="decimal"/>
      <w:lvlText w:val="%4."/>
      <w:lvlJc w:val="left"/>
      <w:pPr>
        <w:tabs>
          <w:tab w:val="num" w:pos="2776"/>
        </w:tabs>
        <w:ind w:left="2776" w:hanging="360"/>
      </w:pPr>
      <w:rPr>
        <w:rFonts w:cs="Times New Roman"/>
      </w:rPr>
    </w:lvl>
    <w:lvl w:ilvl="4" w:tplc="04090019" w:tentative="1">
      <w:start w:val="1"/>
      <w:numFmt w:val="lowerLetter"/>
      <w:lvlText w:val="%5."/>
      <w:lvlJc w:val="left"/>
      <w:pPr>
        <w:tabs>
          <w:tab w:val="num" w:pos="3496"/>
        </w:tabs>
        <w:ind w:left="3496" w:hanging="360"/>
      </w:pPr>
      <w:rPr>
        <w:rFonts w:cs="Times New Roman"/>
      </w:rPr>
    </w:lvl>
    <w:lvl w:ilvl="5" w:tplc="0409001B" w:tentative="1">
      <w:start w:val="1"/>
      <w:numFmt w:val="lowerRoman"/>
      <w:lvlText w:val="%6."/>
      <w:lvlJc w:val="right"/>
      <w:pPr>
        <w:tabs>
          <w:tab w:val="num" w:pos="4216"/>
        </w:tabs>
        <w:ind w:left="4216" w:hanging="180"/>
      </w:pPr>
      <w:rPr>
        <w:rFonts w:cs="Times New Roman"/>
      </w:rPr>
    </w:lvl>
    <w:lvl w:ilvl="6" w:tplc="0409000F" w:tentative="1">
      <w:start w:val="1"/>
      <w:numFmt w:val="decimal"/>
      <w:lvlText w:val="%7."/>
      <w:lvlJc w:val="left"/>
      <w:pPr>
        <w:tabs>
          <w:tab w:val="num" w:pos="4936"/>
        </w:tabs>
        <w:ind w:left="4936" w:hanging="360"/>
      </w:pPr>
      <w:rPr>
        <w:rFonts w:cs="Times New Roman"/>
      </w:rPr>
    </w:lvl>
    <w:lvl w:ilvl="7" w:tplc="04090019" w:tentative="1">
      <w:start w:val="1"/>
      <w:numFmt w:val="lowerLetter"/>
      <w:lvlText w:val="%8."/>
      <w:lvlJc w:val="left"/>
      <w:pPr>
        <w:tabs>
          <w:tab w:val="num" w:pos="5656"/>
        </w:tabs>
        <w:ind w:left="5656" w:hanging="360"/>
      </w:pPr>
      <w:rPr>
        <w:rFonts w:cs="Times New Roman"/>
      </w:rPr>
    </w:lvl>
    <w:lvl w:ilvl="8" w:tplc="0409001B" w:tentative="1">
      <w:start w:val="1"/>
      <w:numFmt w:val="lowerRoman"/>
      <w:lvlText w:val="%9."/>
      <w:lvlJc w:val="right"/>
      <w:pPr>
        <w:tabs>
          <w:tab w:val="num" w:pos="6376"/>
        </w:tabs>
        <w:ind w:left="6376" w:hanging="180"/>
      </w:pPr>
      <w:rPr>
        <w:rFonts w:cs="Times New Roman"/>
      </w:rPr>
    </w:lvl>
  </w:abstractNum>
  <w:abstractNum w:abstractNumId="23"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9063665"/>
    <w:multiLevelType w:val="hybridMultilevel"/>
    <w:tmpl w:val="695ED146"/>
    <w:lvl w:ilvl="0" w:tplc="0409000F">
      <w:start w:val="1"/>
      <w:numFmt w:val="decimal"/>
      <w:lvlText w:val="%1."/>
      <w:lvlJc w:val="left"/>
      <w:pPr>
        <w:tabs>
          <w:tab w:val="num" w:pos="720"/>
        </w:tabs>
        <w:ind w:left="720" w:hanging="360"/>
      </w:pPr>
      <w:rPr>
        <w:rFonts w:cs="Times New Roman" w:hint="default"/>
      </w:rPr>
    </w:lvl>
    <w:lvl w:ilvl="1" w:tplc="3F10B118">
      <w:start w:val="1"/>
      <w:numFmt w:val="decimal"/>
      <w:lvlText w:val="%2."/>
      <w:lvlJc w:val="left"/>
      <w:pPr>
        <w:tabs>
          <w:tab w:val="num" w:pos="1440"/>
        </w:tabs>
        <w:ind w:left="1440" w:hanging="36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97D76D0"/>
    <w:multiLevelType w:val="hybridMultilevel"/>
    <w:tmpl w:val="F500845E"/>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A333B7E"/>
    <w:multiLevelType w:val="hybridMultilevel"/>
    <w:tmpl w:val="360E02BE"/>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C244D69"/>
    <w:multiLevelType w:val="hybridMultilevel"/>
    <w:tmpl w:val="1362E904"/>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C884678"/>
    <w:multiLevelType w:val="hybridMultilevel"/>
    <w:tmpl w:val="7494C26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E9B4531"/>
    <w:multiLevelType w:val="multilevel"/>
    <w:tmpl w:val="781069D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ind w:left="216" w:hanging="576"/>
      </w:pPr>
      <w:rPr>
        <w:rFonts w:cs="Times New Roman" w:hint="default"/>
      </w:rPr>
    </w:lvl>
    <w:lvl w:ilvl="2">
      <w:start w:val="1"/>
      <w:numFmt w:val="decimal"/>
      <w:lvlText w:val="%1.%2.%3"/>
      <w:lvlJc w:val="left"/>
      <w:pPr>
        <w:ind w:left="360" w:hanging="720"/>
      </w:pPr>
      <w:rPr>
        <w:rFonts w:cs="Times New Roman"/>
      </w:rPr>
    </w:lvl>
    <w:lvl w:ilvl="3">
      <w:start w:val="1"/>
      <w:numFmt w:val="decimal"/>
      <w:lvlText w:val="%1.%2.%3.%4"/>
      <w:lvlJc w:val="left"/>
      <w:pPr>
        <w:ind w:left="504" w:hanging="864"/>
      </w:pPr>
      <w:rPr>
        <w:rFonts w:cs="Times New Roman"/>
      </w:rPr>
    </w:lvl>
    <w:lvl w:ilvl="4">
      <w:start w:val="1"/>
      <w:numFmt w:val="decimal"/>
      <w:lvlText w:val="%1.%2.%3.%4.%5"/>
      <w:lvlJc w:val="left"/>
      <w:pPr>
        <w:ind w:left="648" w:hanging="1008"/>
      </w:pPr>
      <w:rPr>
        <w:rFonts w:cs="Times New Roman"/>
      </w:rPr>
    </w:lvl>
    <w:lvl w:ilvl="5">
      <w:start w:val="1"/>
      <w:numFmt w:val="decimal"/>
      <w:lvlText w:val="%1.%2.%3.%4.%5.%6"/>
      <w:lvlJc w:val="left"/>
      <w:pPr>
        <w:ind w:left="792" w:hanging="1152"/>
      </w:pPr>
      <w:rPr>
        <w:rFonts w:cs="Times New Roman"/>
      </w:rPr>
    </w:lvl>
    <w:lvl w:ilvl="6">
      <w:start w:val="1"/>
      <w:numFmt w:val="decimal"/>
      <w:lvlText w:val="%1.%2.%3.%4.%5.%6.%7"/>
      <w:lvlJc w:val="left"/>
      <w:pPr>
        <w:ind w:left="936" w:hanging="1296"/>
      </w:pPr>
      <w:rPr>
        <w:rFonts w:cs="Times New Roman"/>
      </w:rPr>
    </w:lvl>
    <w:lvl w:ilvl="7">
      <w:start w:val="1"/>
      <w:numFmt w:val="decimal"/>
      <w:lvlText w:val="%1.%2.%3.%4.%5.%6.%7.%8"/>
      <w:lvlJc w:val="left"/>
      <w:pPr>
        <w:ind w:left="1080" w:hanging="1440"/>
      </w:pPr>
      <w:rPr>
        <w:rFonts w:cs="Times New Roman"/>
      </w:rPr>
    </w:lvl>
    <w:lvl w:ilvl="8">
      <w:start w:val="1"/>
      <w:numFmt w:val="decimal"/>
      <w:lvlText w:val="%1.%2.%3.%4.%5.%6.%7.%8.%9"/>
      <w:lvlJc w:val="left"/>
      <w:pPr>
        <w:ind w:left="1224" w:hanging="1584"/>
      </w:pPr>
      <w:rPr>
        <w:rFonts w:cs="Times New Roman"/>
      </w:rPr>
    </w:lvl>
  </w:abstractNum>
  <w:abstractNum w:abstractNumId="30" w15:restartNumberingAfterBreak="0">
    <w:nsid w:val="51B271E5"/>
    <w:multiLevelType w:val="hybridMultilevel"/>
    <w:tmpl w:val="7F2E68C0"/>
    <w:lvl w:ilvl="0" w:tplc="289E80A8">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55440C4"/>
    <w:multiLevelType w:val="hybridMultilevel"/>
    <w:tmpl w:val="A6521AF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8C139A7"/>
    <w:multiLevelType w:val="hybridMultilevel"/>
    <w:tmpl w:val="49360AA8"/>
    <w:lvl w:ilvl="0" w:tplc="09905D00">
      <w:start w:val="1"/>
      <w:numFmt w:val="decimal"/>
      <w:lvlText w:val="%1."/>
      <w:lvlJc w:val="left"/>
      <w:pPr>
        <w:tabs>
          <w:tab w:val="num" w:pos="720"/>
        </w:tabs>
        <w:ind w:left="720" w:hanging="360"/>
      </w:pPr>
      <w:rPr>
        <w:rFonts w:cs="Times New Roman"/>
        <w:b w:val="0"/>
      </w:rPr>
    </w:lvl>
    <w:lvl w:ilvl="1" w:tplc="0809000F">
      <w:start w:val="1"/>
      <w:numFmt w:val="decimal"/>
      <w:lvlText w:val="%2."/>
      <w:lvlJc w:val="left"/>
      <w:pPr>
        <w:tabs>
          <w:tab w:val="num" w:pos="1440"/>
        </w:tabs>
        <w:ind w:left="1440" w:hanging="360"/>
      </w:pPr>
      <w:rPr>
        <w:rFonts w:cs="Times New Roman"/>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B510320"/>
    <w:multiLevelType w:val="hybridMultilevel"/>
    <w:tmpl w:val="2A28B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F271CA"/>
    <w:multiLevelType w:val="hybridMultilevel"/>
    <w:tmpl w:val="388CC93E"/>
    <w:lvl w:ilvl="0" w:tplc="08090001">
      <w:start w:val="1"/>
      <w:numFmt w:val="bullet"/>
      <w:lvlText w:val=""/>
      <w:lvlJc w:val="left"/>
      <w:pPr>
        <w:tabs>
          <w:tab w:val="num" w:pos="360"/>
        </w:tabs>
        <w:ind w:left="360" w:hanging="360"/>
      </w:pPr>
      <w:rPr>
        <w:rFonts w:ascii="Symbol" w:hAnsi="Symbol" w:hint="default"/>
      </w:rPr>
    </w:lvl>
    <w:lvl w:ilvl="1" w:tplc="0D3E64AE">
      <w:start w:val="1"/>
      <w:numFmt w:val="decimal"/>
      <w:lvlText w:val="%2."/>
      <w:lvlJc w:val="left"/>
      <w:pPr>
        <w:tabs>
          <w:tab w:val="num" w:pos="1440"/>
        </w:tabs>
        <w:ind w:left="1440" w:hanging="360"/>
      </w:pPr>
      <w:rPr>
        <w:rFonts w:cs="Times New Roman" w:hint="default"/>
      </w:rPr>
    </w:lvl>
    <w:lvl w:ilvl="2" w:tplc="6DDAC576">
      <w:start w:val="4"/>
      <w:numFmt w:val="decimal"/>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E135764"/>
    <w:multiLevelType w:val="multilevel"/>
    <w:tmpl w:val="DA9C3C68"/>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ind w:left="216" w:hanging="576"/>
      </w:pPr>
      <w:rPr>
        <w:rFonts w:cs="Times New Roman" w:hint="default"/>
      </w:rPr>
    </w:lvl>
    <w:lvl w:ilvl="2">
      <w:start w:val="1"/>
      <w:numFmt w:val="decimal"/>
      <w:lvlText w:val="%1.%2.%3"/>
      <w:lvlJc w:val="left"/>
      <w:pPr>
        <w:ind w:left="360" w:hanging="720"/>
      </w:pPr>
      <w:rPr>
        <w:rFonts w:cs="Times New Roman"/>
      </w:rPr>
    </w:lvl>
    <w:lvl w:ilvl="3">
      <w:start w:val="1"/>
      <w:numFmt w:val="decimal"/>
      <w:lvlText w:val="%1.%2.%3.%4"/>
      <w:lvlJc w:val="left"/>
      <w:pPr>
        <w:ind w:left="504" w:hanging="864"/>
      </w:pPr>
      <w:rPr>
        <w:rFonts w:cs="Times New Roman"/>
      </w:rPr>
    </w:lvl>
    <w:lvl w:ilvl="4">
      <w:start w:val="1"/>
      <w:numFmt w:val="decimal"/>
      <w:lvlText w:val="%1.%2.%3.%4.%5"/>
      <w:lvlJc w:val="left"/>
      <w:pPr>
        <w:ind w:left="648" w:hanging="1008"/>
      </w:pPr>
      <w:rPr>
        <w:rFonts w:cs="Times New Roman"/>
      </w:rPr>
    </w:lvl>
    <w:lvl w:ilvl="5">
      <w:start w:val="1"/>
      <w:numFmt w:val="decimal"/>
      <w:lvlText w:val="%1.%2.%3.%4.%5.%6"/>
      <w:lvlJc w:val="left"/>
      <w:pPr>
        <w:ind w:left="792" w:hanging="1152"/>
      </w:pPr>
      <w:rPr>
        <w:rFonts w:cs="Times New Roman"/>
      </w:rPr>
    </w:lvl>
    <w:lvl w:ilvl="6">
      <w:start w:val="1"/>
      <w:numFmt w:val="decimal"/>
      <w:lvlText w:val="%1.%2.%3.%4.%5.%6.%7"/>
      <w:lvlJc w:val="left"/>
      <w:pPr>
        <w:ind w:left="936" w:hanging="1296"/>
      </w:pPr>
      <w:rPr>
        <w:rFonts w:cs="Times New Roman"/>
      </w:rPr>
    </w:lvl>
    <w:lvl w:ilvl="7">
      <w:start w:val="1"/>
      <w:numFmt w:val="decimal"/>
      <w:lvlText w:val="%1.%2.%3.%4.%5.%6.%7.%8"/>
      <w:lvlJc w:val="left"/>
      <w:pPr>
        <w:ind w:left="1080" w:hanging="1440"/>
      </w:pPr>
      <w:rPr>
        <w:rFonts w:cs="Times New Roman"/>
      </w:rPr>
    </w:lvl>
    <w:lvl w:ilvl="8">
      <w:start w:val="1"/>
      <w:numFmt w:val="decimal"/>
      <w:lvlText w:val="%1.%2.%3.%4.%5.%6.%7.%8.%9"/>
      <w:lvlJc w:val="left"/>
      <w:pPr>
        <w:ind w:left="1224" w:hanging="1584"/>
      </w:pPr>
      <w:rPr>
        <w:rFonts w:cs="Times New Roman"/>
      </w:rPr>
    </w:lvl>
  </w:abstractNum>
  <w:abstractNum w:abstractNumId="36"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7612EFF"/>
    <w:multiLevelType w:val="hybridMultilevel"/>
    <w:tmpl w:val="46905C4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90C3207"/>
    <w:multiLevelType w:val="hybridMultilevel"/>
    <w:tmpl w:val="E3E2F0A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025890"/>
    <w:multiLevelType w:val="hybridMultilevel"/>
    <w:tmpl w:val="38800F3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D2E54F4"/>
    <w:multiLevelType w:val="hybridMultilevel"/>
    <w:tmpl w:val="B0A4307C"/>
    <w:lvl w:ilvl="0" w:tplc="08090001">
      <w:start w:val="1"/>
      <w:numFmt w:val="bullet"/>
      <w:lvlText w:val=""/>
      <w:lvlJc w:val="left"/>
      <w:pPr>
        <w:tabs>
          <w:tab w:val="num" w:pos="360"/>
        </w:tabs>
        <w:ind w:left="360" w:hanging="360"/>
      </w:pPr>
      <w:rPr>
        <w:rFonts w:ascii="Symbol" w:hAnsi="Symbol" w:hint="default"/>
      </w:rPr>
    </w:lvl>
    <w:lvl w:ilvl="1" w:tplc="3F10B118">
      <w:start w:val="1"/>
      <w:numFmt w:val="decimal"/>
      <w:lvlText w:val="%2."/>
      <w:lvlJc w:val="left"/>
      <w:pPr>
        <w:tabs>
          <w:tab w:val="num" w:pos="1440"/>
        </w:tabs>
        <w:ind w:left="1440" w:hanging="36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2D828CF"/>
    <w:multiLevelType w:val="hybridMultilevel"/>
    <w:tmpl w:val="A49C78B8"/>
    <w:lvl w:ilvl="0" w:tplc="09905D00">
      <w:start w:val="1"/>
      <w:numFmt w:val="decimal"/>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6394327"/>
    <w:multiLevelType w:val="hybridMultilevel"/>
    <w:tmpl w:val="E2CC28F8"/>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CF1778E"/>
    <w:multiLevelType w:val="hybridMultilevel"/>
    <w:tmpl w:val="4AB21D1C"/>
    <w:lvl w:ilvl="0" w:tplc="09905D00">
      <w:start w:val="1"/>
      <w:numFmt w:val="decimal"/>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13"/>
  </w:num>
  <w:num w:numId="3">
    <w:abstractNumId w:val="0"/>
    <w:lvlOverride w:ilvl="0">
      <w:lvl w:ilvl="0">
        <w:start w:val="1"/>
        <w:numFmt w:val="bullet"/>
        <w:lvlText w:val=""/>
        <w:legacy w:legacy="1" w:legacySpace="0" w:legacyIndent="144"/>
        <w:lvlJc w:val="left"/>
        <w:pPr>
          <w:ind w:left="396" w:hanging="144"/>
        </w:pPr>
        <w:rPr>
          <w:rFonts w:ascii="Symbol" w:hAnsi="Symbol" w:hint="default"/>
        </w:rPr>
      </w:lvl>
    </w:lvlOverride>
  </w:num>
  <w:num w:numId="4">
    <w:abstractNumId w:val="11"/>
  </w:num>
  <w:num w:numId="5">
    <w:abstractNumId w:val="35"/>
  </w:num>
  <w:num w:numId="6">
    <w:abstractNumId w:val="29"/>
  </w:num>
  <w:num w:numId="7">
    <w:abstractNumId w:val="39"/>
  </w:num>
  <w:num w:numId="8">
    <w:abstractNumId w:val="42"/>
  </w:num>
  <w:num w:numId="9">
    <w:abstractNumId w:val="9"/>
  </w:num>
  <w:num w:numId="10">
    <w:abstractNumId w:val="2"/>
  </w:num>
  <w:num w:numId="11">
    <w:abstractNumId w:val="5"/>
  </w:num>
  <w:num w:numId="12">
    <w:abstractNumId w:val="7"/>
  </w:num>
  <w:num w:numId="13">
    <w:abstractNumId w:val="16"/>
  </w:num>
  <w:num w:numId="14">
    <w:abstractNumId w:val="4"/>
  </w:num>
  <w:num w:numId="15">
    <w:abstractNumId w:val="31"/>
  </w:num>
  <w:num w:numId="16">
    <w:abstractNumId w:val="25"/>
  </w:num>
  <w:num w:numId="17">
    <w:abstractNumId w:val="18"/>
  </w:num>
  <w:num w:numId="18">
    <w:abstractNumId w:val="1"/>
  </w:num>
  <w:num w:numId="19">
    <w:abstractNumId w:val="24"/>
  </w:num>
  <w:num w:numId="20">
    <w:abstractNumId w:val="40"/>
  </w:num>
  <w:num w:numId="21">
    <w:abstractNumId w:val="22"/>
  </w:num>
  <w:num w:numId="22">
    <w:abstractNumId w:val="21"/>
  </w:num>
  <w:num w:numId="23">
    <w:abstractNumId w:val="30"/>
  </w:num>
  <w:num w:numId="24">
    <w:abstractNumId w:val="19"/>
  </w:num>
  <w:num w:numId="25">
    <w:abstractNumId w:val="10"/>
  </w:num>
  <w:num w:numId="26">
    <w:abstractNumId w:val="14"/>
  </w:num>
  <w:num w:numId="27">
    <w:abstractNumId w:val="28"/>
  </w:num>
  <w:num w:numId="28">
    <w:abstractNumId w:val="12"/>
  </w:num>
  <w:num w:numId="29">
    <w:abstractNumId w:val="27"/>
  </w:num>
  <w:num w:numId="30">
    <w:abstractNumId w:val="37"/>
  </w:num>
  <w:num w:numId="31">
    <w:abstractNumId w:val="43"/>
  </w:num>
  <w:num w:numId="32">
    <w:abstractNumId w:val="41"/>
  </w:num>
  <w:num w:numId="33">
    <w:abstractNumId w:val="17"/>
  </w:num>
  <w:num w:numId="34">
    <w:abstractNumId w:val="32"/>
  </w:num>
  <w:num w:numId="35">
    <w:abstractNumId w:val="20"/>
  </w:num>
  <w:num w:numId="36">
    <w:abstractNumId w:val="26"/>
  </w:num>
  <w:num w:numId="37">
    <w:abstractNumId w:val="6"/>
  </w:num>
  <w:num w:numId="38">
    <w:abstractNumId w:val="34"/>
  </w:num>
  <w:num w:numId="39">
    <w:abstractNumId w:val="3"/>
  </w:num>
  <w:num w:numId="40">
    <w:abstractNumId w:val="33"/>
  </w:num>
  <w:num w:numId="41">
    <w:abstractNumId w:val="38"/>
  </w:num>
  <w:num w:numId="42">
    <w:abstractNumId w:val="15"/>
  </w:num>
  <w:num w:numId="43">
    <w:abstractNumId w:val="36"/>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Full" w:cryptAlgorithmClass="hash" w:cryptAlgorithmType="typeAny" w:cryptAlgorithmSid="4" w:cryptSpinCount="100000" w:hash="zd93ZJXQWtZ3YOrWLEfX69Ka/wc=" w:salt="opAa789vtDPbiQtfY/Jbn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3CA"/>
    <w:rsid w:val="000B675E"/>
    <w:rsid w:val="000D0B72"/>
    <w:rsid w:val="001727D6"/>
    <w:rsid w:val="001B37FE"/>
    <w:rsid w:val="001D5F26"/>
    <w:rsid w:val="001E1C63"/>
    <w:rsid w:val="00202AF9"/>
    <w:rsid w:val="00251E36"/>
    <w:rsid w:val="002847EB"/>
    <w:rsid w:val="00287980"/>
    <w:rsid w:val="00290F13"/>
    <w:rsid w:val="002B3171"/>
    <w:rsid w:val="002B3BCE"/>
    <w:rsid w:val="002E24BF"/>
    <w:rsid w:val="00311FE5"/>
    <w:rsid w:val="00325663"/>
    <w:rsid w:val="00331FD0"/>
    <w:rsid w:val="003504CF"/>
    <w:rsid w:val="0036565D"/>
    <w:rsid w:val="00380F4C"/>
    <w:rsid w:val="003A4E05"/>
    <w:rsid w:val="003A5902"/>
    <w:rsid w:val="003D01A9"/>
    <w:rsid w:val="003F0BA0"/>
    <w:rsid w:val="003F3D48"/>
    <w:rsid w:val="00401B3F"/>
    <w:rsid w:val="00450224"/>
    <w:rsid w:val="00455202"/>
    <w:rsid w:val="0045770E"/>
    <w:rsid w:val="004716CC"/>
    <w:rsid w:val="00480030"/>
    <w:rsid w:val="004A37C6"/>
    <w:rsid w:val="004B2C95"/>
    <w:rsid w:val="004C6921"/>
    <w:rsid w:val="004D5CB9"/>
    <w:rsid w:val="004F6CD1"/>
    <w:rsid w:val="0050147E"/>
    <w:rsid w:val="00504469"/>
    <w:rsid w:val="0050719E"/>
    <w:rsid w:val="005248A7"/>
    <w:rsid w:val="0055092B"/>
    <w:rsid w:val="00550DAB"/>
    <w:rsid w:val="00551315"/>
    <w:rsid w:val="005971A8"/>
    <w:rsid w:val="005E2D6F"/>
    <w:rsid w:val="006258A4"/>
    <w:rsid w:val="00632631"/>
    <w:rsid w:val="00633480"/>
    <w:rsid w:val="006349B3"/>
    <w:rsid w:val="00654FAB"/>
    <w:rsid w:val="00673B29"/>
    <w:rsid w:val="00696ADF"/>
    <w:rsid w:val="006A5573"/>
    <w:rsid w:val="006A72A6"/>
    <w:rsid w:val="006C1749"/>
    <w:rsid w:val="006D3624"/>
    <w:rsid w:val="00714F63"/>
    <w:rsid w:val="007873F7"/>
    <w:rsid w:val="007A54E7"/>
    <w:rsid w:val="007C165D"/>
    <w:rsid w:val="007F749C"/>
    <w:rsid w:val="008651B1"/>
    <w:rsid w:val="00875B15"/>
    <w:rsid w:val="008D341F"/>
    <w:rsid w:val="00915E35"/>
    <w:rsid w:val="0099028E"/>
    <w:rsid w:val="009972C6"/>
    <w:rsid w:val="009D4F07"/>
    <w:rsid w:val="00A357E4"/>
    <w:rsid w:val="00A464C7"/>
    <w:rsid w:val="00A47E1B"/>
    <w:rsid w:val="00A66864"/>
    <w:rsid w:val="00AC52A7"/>
    <w:rsid w:val="00AF747A"/>
    <w:rsid w:val="00B034B1"/>
    <w:rsid w:val="00B0698B"/>
    <w:rsid w:val="00B1254E"/>
    <w:rsid w:val="00B12984"/>
    <w:rsid w:val="00B373D9"/>
    <w:rsid w:val="00B41800"/>
    <w:rsid w:val="00B943CA"/>
    <w:rsid w:val="00BA4430"/>
    <w:rsid w:val="00BB515A"/>
    <w:rsid w:val="00BB76A4"/>
    <w:rsid w:val="00BC1EC1"/>
    <w:rsid w:val="00BC6237"/>
    <w:rsid w:val="00BD1501"/>
    <w:rsid w:val="00BD356C"/>
    <w:rsid w:val="00C0326C"/>
    <w:rsid w:val="00C2350A"/>
    <w:rsid w:val="00C458AB"/>
    <w:rsid w:val="00C641A1"/>
    <w:rsid w:val="00C96B3F"/>
    <w:rsid w:val="00CE6117"/>
    <w:rsid w:val="00D4355A"/>
    <w:rsid w:val="00D74A6B"/>
    <w:rsid w:val="00D93B29"/>
    <w:rsid w:val="00DE34A1"/>
    <w:rsid w:val="00E610E9"/>
    <w:rsid w:val="00EA78C0"/>
    <w:rsid w:val="00F216C2"/>
    <w:rsid w:val="00F243BD"/>
    <w:rsid w:val="00F37667"/>
    <w:rsid w:val="00F455B4"/>
    <w:rsid w:val="00F546F7"/>
    <w:rsid w:val="00F86E1A"/>
    <w:rsid w:val="00F92FFF"/>
    <w:rsid w:val="00FB1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F4E0D2"/>
  <w15:docId w15:val="{83A483BE-EF71-4F55-9BD0-E7F8EFBE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43CA"/>
    <w:pPr>
      <w:spacing w:before="200" w:after="200"/>
      <w:jc w:val="both"/>
    </w:pPr>
    <w:rPr>
      <w:rFonts w:ascii="Arial" w:eastAsia="Times New Roman" w:hAnsi="Arial"/>
      <w:sz w:val="22"/>
      <w:szCs w:val="24"/>
    </w:rPr>
  </w:style>
  <w:style w:type="paragraph" w:styleId="Heading1">
    <w:name w:val="heading 1"/>
    <w:basedOn w:val="Normal"/>
    <w:next w:val="Normal"/>
    <w:link w:val="Heading1Char"/>
    <w:uiPriority w:val="99"/>
    <w:qFormat/>
    <w:rsid w:val="00B943CA"/>
    <w:pPr>
      <w:keepNext/>
      <w:numPr>
        <w:numId w:val="1"/>
      </w:numPr>
      <w:spacing w:before="240" w:after="60"/>
      <w:outlineLvl w:val="0"/>
    </w:pPr>
    <w:rPr>
      <w:rFonts w:cs="Arial"/>
      <w:b/>
      <w:bCs/>
      <w:kern w:val="32"/>
      <w:szCs w:val="32"/>
    </w:rPr>
  </w:style>
  <w:style w:type="paragraph" w:styleId="Heading2">
    <w:name w:val="heading 2"/>
    <w:basedOn w:val="Normal"/>
    <w:next w:val="Normal"/>
    <w:link w:val="Heading2Char"/>
    <w:uiPriority w:val="99"/>
    <w:qFormat/>
    <w:rsid w:val="00B943CA"/>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uiPriority w:val="99"/>
    <w:qFormat/>
    <w:rsid w:val="00B943CA"/>
    <w:pPr>
      <w:keepNext/>
      <w:numPr>
        <w:ilvl w:val="2"/>
        <w:numId w:val="1"/>
      </w:numPr>
      <w:spacing w:before="240" w:after="60"/>
      <w:outlineLvl w:val="2"/>
    </w:pPr>
    <w:rPr>
      <w:rFonts w:cs="Arial"/>
      <w:b/>
      <w:bCs/>
      <w:sz w:val="26"/>
      <w:szCs w:val="26"/>
    </w:rPr>
  </w:style>
  <w:style w:type="paragraph" w:styleId="Heading4">
    <w:name w:val="heading 4"/>
    <w:basedOn w:val="Normal"/>
    <w:next w:val="Normal"/>
    <w:link w:val="Heading4Char"/>
    <w:uiPriority w:val="99"/>
    <w:qFormat/>
    <w:rsid w:val="00B943CA"/>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B943CA"/>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B943CA"/>
    <w:pPr>
      <w:numPr>
        <w:ilvl w:val="5"/>
        <w:numId w:val="1"/>
      </w:numPr>
      <w:spacing w:before="240" w:after="60"/>
      <w:outlineLvl w:val="5"/>
    </w:pPr>
    <w:rPr>
      <w:rFonts w:ascii="Times New Roman" w:hAnsi="Times New Roman"/>
      <w:b/>
      <w:bCs/>
      <w:szCs w:val="22"/>
    </w:rPr>
  </w:style>
  <w:style w:type="paragraph" w:styleId="Heading7">
    <w:name w:val="heading 7"/>
    <w:basedOn w:val="Normal"/>
    <w:next w:val="Normal"/>
    <w:link w:val="Heading7Char"/>
    <w:uiPriority w:val="99"/>
    <w:qFormat/>
    <w:rsid w:val="00B943CA"/>
    <w:pPr>
      <w:numPr>
        <w:ilvl w:val="6"/>
        <w:numId w:val="1"/>
      </w:numPr>
      <w:spacing w:before="240" w:after="60"/>
      <w:outlineLvl w:val="6"/>
    </w:pPr>
    <w:rPr>
      <w:rFonts w:ascii="Times New Roman" w:hAnsi="Times New Roman"/>
      <w:sz w:val="24"/>
    </w:rPr>
  </w:style>
  <w:style w:type="paragraph" w:styleId="Heading8">
    <w:name w:val="heading 8"/>
    <w:basedOn w:val="Normal"/>
    <w:next w:val="Normal"/>
    <w:link w:val="Heading8Char"/>
    <w:uiPriority w:val="99"/>
    <w:qFormat/>
    <w:rsid w:val="00B943CA"/>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B943CA"/>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943CA"/>
    <w:rPr>
      <w:rFonts w:ascii="Arial" w:hAnsi="Arial" w:cs="Arial"/>
      <w:b/>
      <w:bCs/>
      <w:kern w:val="32"/>
      <w:sz w:val="32"/>
      <w:szCs w:val="32"/>
      <w:lang w:eastAsia="en-GB"/>
    </w:rPr>
  </w:style>
  <w:style w:type="character" w:customStyle="1" w:styleId="Heading2Char">
    <w:name w:val="Heading 2 Char"/>
    <w:link w:val="Heading2"/>
    <w:uiPriority w:val="99"/>
    <w:locked/>
    <w:rsid w:val="00B943CA"/>
    <w:rPr>
      <w:rFonts w:ascii="Arial" w:hAnsi="Arial" w:cs="Times New Roman"/>
      <w:b/>
      <w:bCs/>
      <w:i/>
      <w:iCs/>
      <w:sz w:val="28"/>
      <w:szCs w:val="28"/>
    </w:rPr>
  </w:style>
  <w:style w:type="character" w:customStyle="1" w:styleId="Heading3Char">
    <w:name w:val="Heading 3 Char"/>
    <w:link w:val="Heading3"/>
    <w:uiPriority w:val="99"/>
    <w:locked/>
    <w:rsid w:val="00B943CA"/>
    <w:rPr>
      <w:rFonts w:ascii="Arial" w:hAnsi="Arial" w:cs="Arial"/>
      <w:b/>
      <w:bCs/>
      <w:sz w:val="26"/>
      <w:szCs w:val="26"/>
      <w:lang w:eastAsia="en-GB"/>
    </w:rPr>
  </w:style>
  <w:style w:type="character" w:customStyle="1" w:styleId="Heading4Char">
    <w:name w:val="Heading 4 Char"/>
    <w:link w:val="Heading4"/>
    <w:uiPriority w:val="99"/>
    <w:locked/>
    <w:rsid w:val="00B943CA"/>
    <w:rPr>
      <w:rFonts w:ascii="Times New Roman" w:hAnsi="Times New Roman" w:cs="Times New Roman"/>
      <w:b/>
      <w:bCs/>
      <w:sz w:val="28"/>
      <w:szCs w:val="28"/>
      <w:lang w:eastAsia="en-GB"/>
    </w:rPr>
  </w:style>
  <w:style w:type="character" w:customStyle="1" w:styleId="Heading5Char">
    <w:name w:val="Heading 5 Char"/>
    <w:link w:val="Heading5"/>
    <w:uiPriority w:val="99"/>
    <w:locked/>
    <w:rsid w:val="00B943CA"/>
    <w:rPr>
      <w:rFonts w:ascii="Arial" w:hAnsi="Arial" w:cs="Times New Roman"/>
      <w:b/>
      <w:bCs/>
      <w:i/>
      <w:iCs/>
      <w:sz w:val="26"/>
      <w:szCs w:val="26"/>
      <w:lang w:eastAsia="en-GB"/>
    </w:rPr>
  </w:style>
  <w:style w:type="character" w:customStyle="1" w:styleId="Heading6Char">
    <w:name w:val="Heading 6 Char"/>
    <w:link w:val="Heading6"/>
    <w:uiPriority w:val="99"/>
    <w:locked/>
    <w:rsid w:val="00B943CA"/>
    <w:rPr>
      <w:rFonts w:ascii="Times New Roman" w:hAnsi="Times New Roman" w:cs="Times New Roman"/>
      <w:b/>
      <w:bCs/>
      <w:lang w:eastAsia="en-GB"/>
    </w:rPr>
  </w:style>
  <w:style w:type="character" w:customStyle="1" w:styleId="Heading7Char">
    <w:name w:val="Heading 7 Char"/>
    <w:link w:val="Heading7"/>
    <w:uiPriority w:val="99"/>
    <w:locked/>
    <w:rsid w:val="00B943CA"/>
    <w:rPr>
      <w:rFonts w:ascii="Times New Roman" w:hAnsi="Times New Roman" w:cs="Times New Roman"/>
      <w:sz w:val="24"/>
      <w:szCs w:val="24"/>
      <w:lang w:eastAsia="en-GB"/>
    </w:rPr>
  </w:style>
  <w:style w:type="character" w:customStyle="1" w:styleId="Heading8Char">
    <w:name w:val="Heading 8 Char"/>
    <w:link w:val="Heading8"/>
    <w:uiPriority w:val="99"/>
    <w:locked/>
    <w:rsid w:val="00B943CA"/>
    <w:rPr>
      <w:rFonts w:ascii="Times New Roman" w:hAnsi="Times New Roman" w:cs="Times New Roman"/>
      <w:i/>
      <w:iCs/>
      <w:sz w:val="24"/>
      <w:szCs w:val="24"/>
      <w:lang w:eastAsia="en-GB"/>
    </w:rPr>
  </w:style>
  <w:style w:type="character" w:customStyle="1" w:styleId="Heading9Char">
    <w:name w:val="Heading 9 Char"/>
    <w:link w:val="Heading9"/>
    <w:uiPriority w:val="99"/>
    <w:locked/>
    <w:rsid w:val="00B943CA"/>
    <w:rPr>
      <w:rFonts w:ascii="Arial" w:hAnsi="Arial" w:cs="Arial"/>
      <w:lang w:eastAsia="en-GB"/>
    </w:rPr>
  </w:style>
  <w:style w:type="paragraph" w:styleId="ListParagraph">
    <w:name w:val="List Paragraph"/>
    <w:basedOn w:val="Normal"/>
    <w:uiPriority w:val="34"/>
    <w:qFormat/>
    <w:rsid w:val="00B943CA"/>
    <w:pPr>
      <w:ind w:left="720"/>
    </w:pPr>
  </w:style>
  <w:style w:type="paragraph" w:styleId="BodyText3">
    <w:name w:val="Body Text 3"/>
    <w:basedOn w:val="Normal"/>
    <w:link w:val="BodyText3Char"/>
    <w:uiPriority w:val="99"/>
    <w:rsid w:val="00B943CA"/>
    <w:pPr>
      <w:spacing w:after="120"/>
    </w:pPr>
    <w:rPr>
      <w:sz w:val="16"/>
      <w:szCs w:val="16"/>
    </w:rPr>
  </w:style>
  <w:style w:type="character" w:customStyle="1" w:styleId="BodyText3Char">
    <w:name w:val="Body Text 3 Char"/>
    <w:link w:val="BodyText3"/>
    <w:uiPriority w:val="99"/>
    <w:locked/>
    <w:rsid w:val="00B943CA"/>
    <w:rPr>
      <w:rFonts w:ascii="Arial" w:hAnsi="Arial" w:cs="Times New Roman"/>
      <w:sz w:val="16"/>
      <w:szCs w:val="16"/>
    </w:rPr>
  </w:style>
  <w:style w:type="paragraph" w:styleId="BalloonText">
    <w:name w:val="Balloon Text"/>
    <w:basedOn w:val="Normal"/>
    <w:link w:val="BalloonTextChar"/>
    <w:uiPriority w:val="99"/>
    <w:semiHidden/>
    <w:rsid w:val="00B943CA"/>
    <w:pPr>
      <w:spacing w:before="0" w:after="0"/>
    </w:pPr>
    <w:rPr>
      <w:rFonts w:ascii="Tahoma" w:hAnsi="Tahoma" w:cs="Tahoma"/>
      <w:sz w:val="16"/>
      <w:szCs w:val="16"/>
    </w:rPr>
  </w:style>
  <w:style w:type="character" w:customStyle="1" w:styleId="BalloonTextChar">
    <w:name w:val="Balloon Text Char"/>
    <w:link w:val="BalloonText"/>
    <w:uiPriority w:val="99"/>
    <w:semiHidden/>
    <w:locked/>
    <w:rsid w:val="00B943CA"/>
    <w:rPr>
      <w:rFonts w:ascii="Tahoma" w:hAnsi="Tahoma" w:cs="Tahoma"/>
      <w:sz w:val="16"/>
      <w:szCs w:val="16"/>
      <w:lang w:eastAsia="en-GB"/>
    </w:rPr>
  </w:style>
  <w:style w:type="paragraph" w:customStyle="1" w:styleId="Default">
    <w:name w:val="Default"/>
    <w:uiPriority w:val="99"/>
    <w:rsid w:val="00BC6237"/>
    <w:pPr>
      <w:autoSpaceDE w:val="0"/>
      <w:autoSpaceDN w:val="0"/>
      <w:adjustRightInd w:val="0"/>
    </w:pPr>
    <w:rPr>
      <w:rFonts w:ascii="Arial" w:hAnsi="Arial" w:cs="Arial"/>
      <w:color w:val="000000"/>
      <w:sz w:val="24"/>
      <w:szCs w:val="24"/>
    </w:rPr>
  </w:style>
  <w:style w:type="paragraph" w:styleId="Footer">
    <w:name w:val="footer"/>
    <w:basedOn w:val="Normal"/>
    <w:link w:val="FooterChar"/>
    <w:uiPriority w:val="99"/>
    <w:locked/>
    <w:rsid w:val="00551315"/>
    <w:pPr>
      <w:tabs>
        <w:tab w:val="center" w:pos="4153"/>
        <w:tab w:val="right" w:pos="8306"/>
      </w:tabs>
    </w:pPr>
  </w:style>
  <w:style w:type="character" w:customStyle="1" w:styleId="FooterChar">
    <w:name w:val="Footer Char"/>
    <w:link w:val="Footer"/>
    <w:uiPriority w:val="99"/>
    <w:semiHidden/>
    <w:locked/>
    <w:rsid w:val="0099028E"/>
    <w:rPr>
      <w:rFonts w:ascii="Arial" w:hAnsi="Arial" w:cs="Times New Roman"/>
      <w:sz w:val="24"/>
      <w:szCs w:val="24"/>
    </w:rPr>
  </w:style>
  <w:style w:type="character" w:styleId="PageNumber">
    <w:name w:val="page number"/>
    <w:uiPriority w:val="99"/>
    <w:locked/>
    <w:rsid w:val="00551315"/>
    <w:rPr>
      <w:rFonts w:cs="Times New Roman"/>
    </w:rPr>
  </w:style>
  <w:style w:type="paragraph" w:styleId="Header">
    <w:name w:val="header"/>
    <w:basedOn w:val="Normal"/>
    <w:link w:val="HeaderChar"/>
    <w:uiPriority w:val="99"/>
    <w:locked/>
    <w:rsid w:val="00551315"/>
    <w:pPr>
      <w:tabs>
        <w:tab w:val="center" w:pos="4153"/>
        <w:tab w:val="right" w:pos="8306"/>
      </w:tabs>
    </w:pPr>
  </w:style>
  <w:style w:type="character" w:customStyle="1" w:styleId="HeaderChar">
    <w:name w:val="Header Char"/>
    <w:link w:val="Header"/>
    <w:uiPriority w:val="99"/>
    <w:semiHidden/>
    <w:locked/>
    <w:rsid w:val="0099028E"/>
    <w:rPr>
      <w:rFonts w:ascii="Arial" w:hAnsi="Arial" w:cs="Times New Roman"/>
      <w:sz w:val="24"/>
      <w:szCs w:val="24"/>
    </w:rPr>
  </w:style>
  <w:style w:type="character" w:styleId="HTMLTypewriter">
    <w:name w:val="HTML Typewriter"/>
    <w:uiPriority w:val="99"/>
    <w:semiHidden/>
    <w:unhideWhenUsed/>
    <w:locked/>
    <w:rsid w:val="00E610E9"/>
    <w:rPr>
      <w:rFonts w:ascii="Courier New" w:eastAsia="Calibri" w:hAnsi="Courier New" w:cs="Courier New" w:hint="default"/>
      <w:sz w:val="20"/>
      <w:szCs w:val="20"/>
    </w:rPr>
  </w:style>
  <w:style w:type="character" w:styleId="CommentReference">
    <w:name w:val="annotation reference"/>
    <w:uiPriority w:val="99"/>
    <w:semiHidden/>
    <w:unhideWhenUsed/>
    <w:locked/>
    <w:rsid w:val="00EA78C0"/>
    <w:rPr>
      <w:sz w:val="16"/>
      <w:szCs w:val="16"/>
    </w:rPr>
  </w:style>
  <w:style w:type="paragraph" w:styleId="CommentText">
    <w:name w:val="annotation text"/>
    <w:basedOn w:val="Normal"/>
    <w:link w:val="CommentTextChar"/>
    <w:uiPriority w:val="99"/>
    <w:semiHidden/>
    <w:unhideWhenUsed/>
    <w:locked/>
    <w:rsid w:val="00EA78C0"/>
    <w:rPr>
      <w:sz w:val="20"/>
      <w:szCs w:val="20"/>
    </w:rPr>
  </w:style>
  <w:style w:type="character" w:customStyle="1" w:styleId="CommentTextChar">
    <w:name w:val="Comment Text Char"/>
    <w:basedOn w:val="DefaultParagraphFont"/>
    <w:link w:val="CommentText"/>
    <w:uiPriority w:val="99"/>
    <w:semiHidden/>
    <w:rsid w:val="00EA78C0"/>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005102">
      <w:marLeft w:val="0"/>
      <w:marRight w:val="0"/>
      <w:marTop w:val="0"/>
      <w:marBottom w:val="0"/>
      <w:divBdr>
        <w:top w:val="none" w:sz="0" w:space="0" w:color="auto"/>
        <w:left w:val="none" w:sz="0" w:space="0" w:color="auto"/>
        <w:bottom w:val="none" w:sz="0" w:space="0" w:color="auto"/>
        <w:right w:val="none" w:sz="0" w:space="0" w:color="auto"/>
      </w:divBdr>
    </w:div>
    <w:div w:id="1449197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2980</Words>
  <Characters>16987</Characters>
  <Application>Microsoft Office Word</Application>
  <DocSecurity>8</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RD&amp;E Foundation Trust</Company>
  <LinksUpToDate>false</LinksUpToDate>
  <CharactersWithSpaces>19928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PhillipsD</dc:creator>
  <cp:lastModifiedBy>SANDBACH, Catherine (ROYAL DEVON UNIVERSITY HEALTHCARE NHS FOUNDATION TRUST)</cp:lastModifiedBy>
  <cp:revision>2</cp:revision>
  <dcterms:created xsi:type="dcterms:W3CDTF">2022-11-22T12:07:00Z</dcterms:created>
  <dcterms:modified xsi:type="dcterms:W3CDTF">2022-11-22T12:07:00Z</dcterms:modified>
</cp:coreProperties>
</file>