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8E" w:rsidRPr="009622B4" w:rsidRDefault="009622B4" w:rsidP="009622B4">
      <w:pPr>
        <w:spacing w:line="240" w:lineRule="auto"/>
        <w:jc w:val="right"/>
      </w:pPr>
      <w:r>
        <w:rPr>
          <w:noProof/>
          <w:lang w:eastAsia="en-GB"/>
        </w:rPr>
        <w:drawing>
          <wp:inline distT="0" distB="0" distL="0" distR="0" wp14:anchorId="06FB5567" wp14:editId="7308089D">
            <wp:extent cx="2529840" cy="6032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603250"/>
                    </a:xfrm>
                    <a:prstGeom prst="rect">
                      <a:avLst/>
                    </a:prstGeom>
                    <a:noFill/>
                  </pic:spPr>
                </pic:pic>
              </a:graphicData>
            </a:graphic>
          </wp:inline>
        </w:drawing>
      </w:r>
    </w:p>
    <w:tbl>
      <w:tblPr>
        <w:tblStyle w:val="TableGrid"/>
        <w:tblpPr w:leftFromText="180" w:rightFromText="180" w:vertAnchor="text" w:horzAnchor="margin" w:tblpY="301"/>
        <w:tblW w:w="9180" w:type="dxa"/>
        <w:tblLook w:val="04A0" w:firstRow="1" w:lastRow="0" w:firstColumn="1" w:lastColumn="0" w:noHBand="0" w:noVBand="1"/>
      </w:tblPr>
      <w:tblGrid>
        <w:gridCol w:w="4361"/>
        <w:gridCol w:w="4819"/>
      </w:tblGrid>
      <w:tr w:rsidR="00CC0AF7" w:rsidRPr="00CC0AF7" w:rsidTr="004C4E60">
        <w:tc>
          <w:tcPr>
            <w:tcW w:w="9180" w:type="dxa"/>
            <w:gridSpan w:val="2"/>
            <w:shd w:val="clear" w:color="auto" w:fill="002060"/>
          </w:tcPr>
          <w:p w:rsidR="00CC0AF7" w:rsidRPr="00CC0AF7" w:rsidRDefault="00CC0AF7" w:rsidP="001A2A59">
            <w:pPr>
              <w:jc w:val="both"/>
              <w:rPr>
                <w:rFonts w:ascii="Arial" w:hAnsi="Arial" w:cs="Arial"/>
                <w:b/>
              </w:rPr>
            </w:pPr>
            <w:r w:rsidRPr="00CC0AF7">
              <w:rPr>
                <w:rFonts w:ascii="Arial" w:hAnsi="Arial" w:cs="Arial"/>
                <w:b/>
              </w:rPr>
              <w:t xml:space="preserve">JOB DETAILS </w:t>
            </w:r>
          </w:p>
        </w:tc>
      </w:tr>
      <w:tr w:rsidR="00CC0AF7" w:rsidRPr="00CC0AF7" w:rsidTr="00F8796E">
        <w:tc>
          <w:tcPr>
            <w:tcW w:w="4361" w:type="dxa"/>
          </w:tcPr>
          <w:p w:rsidR="00CC0AF7" w:rsidRPr="00CC0AF7" w:rsidRDefault="00CC0AF7" w:rsidP="001A2A59">
            <w:pPr>
              <w:jc w:val="both"/>
              <w:rPr>
                <w:rFonts w:ascii="Arial" w:hAnsi="Arial" w:cs="Arial"/>
                <w:b/>
              </w:rPr>
            </w:pPr>
            <w:r w:rsidRPr="00CC0AF7">
              <w:rPr>
                <w:rFonts w:ascii="Arial" w:hAnsi="Arial" w:cs="Arial"/>
                <w:b/>
              </w:rPr>
              <w:t xml:space="preserve">Job Title </w:t>
            </w:r>
          </w:p>
        </w:tc>
        <w:tc>
          <w:tcPr>
            <w:tcW w:w="4819" w:type="dxa"/>
          </w:tcPr>
          <w:p w:rsidR="00CC0AF7" w:rsidRPr="00CC0AF7" w:rsidRDefault="009622B4" w:rsidP="001A2A59">
            <w:pPr>
              <w:jc w:val="both"/>
              <w:rPr>
                <w:rFonts w:ascii="Arial" w:hAnsi="Arial" w:cs="Arial"/>
              </w:rPr>
            </w:pPr>
            <w:r>
              <w:rPr>
                <w:rFonts w:ascii="Arial" w:eastAsia="Times New Roman" w:hAnsi="Arial" w:cs="Arial"/>
              </w:rPr>
              <w:t xml:space="preserve">Senior </w:t>
            </w:r>
            <w:r w:rsidR="00F8796E">
              <w:rPr>
                <w:rFonts w:ascii="Arial" w:eastAsia="Times New Roman" w:hAnsi="Arial" w:cs="Arial"/>
              </w:rPr>
              <w:t>Project Manager</w:t>
            </w:r>
          </w:p>
        </w:tc>
      </w:tr>
      <w:tr w:rsidR="00CC0AF7" w:rsidRPr="00CC0AF7" w:rsidTr="00F8796E">
        <w:tc>
          <w:tcPr>
            <w:tcW w:w="4361" w:type="dxa"/>
          </w:tcPr>
          <w:p w:rsidR="00CC0AF7" w:rsidRPr="00CC0AF7" w:rsidRDefault="00CC0AF7" w:rsidP="001A2A59">
            <w:pPr>
              <w:jc w:val="both"/>
              <w:rPr>
                <w:rFonts w:ascii="Arial" w:hAnsi="Arial" w:cs="Arial"/>
                <w:b/>
              </w:rPr>
            </w:pPr>
            <w:r w:rsidRPr="00CC0AF7">
              <w:rPr>
                <w:rFonts w:ascii="Arial" w:hAnsi="Arial" w:cs="Arial"/>
                <w:b/>
              </w:rPr>
              <w:t xml:space="preserve">Reports to </w:t>
            </w:r>
          </w:p>
        </w:tc>
        <w:tc>
          <w:tcPr>
            <w:tcW w:w="4819" w:type="dxa"/>
          </w:tcPr>
          <w:p w:rsidR="00CC0AF7" w:rsidRPr="00CC0AF7" w:rsidRDefault="00473E78" w:rsidP="001A2A59">
            <w:pPr>
              <w:jc w:val="both"/>
              <w:rPr>
                <w:rFonts w:ascii="Arial" w:hAnsi="Arial" w:cs="Arial"/>
              </w:rPr>
            </w:pPr>
            <w:r>
              <w:rPr>
                <w:rFonts w:ascii="Arial" w:eastAsia="Times New Roman" w:hAnsi="Arial" w:cs="Arial"/>
                <w:lang w:val="en"/>
              </w:rPr>
              <w:t>Head of Corporate PMO</w:t>
            </w:r>
          </w:p>
        </w:tc>
      </w:tr>
      <w:tr w:rsidR="00CC0AF7" w:rsidRPr="00CC0AF7" w:rsidTr="00F8796E">
        <w:tc>
          <w:tcPr>
            <w:tcW w:w="4361" w:type="dxa"/>
          </w:tcPr>
          <w:p w:rsidR="00CC0AF7" w:rsidRPr="00CC0AF7" w:rsidRDefault="00CC0AF7" w:rsidP="001A2A59">
            <w:pPr>
              <w:jc w:val="both"/>
              <w:rPr>
                <w:rFonts w:ascii="Arial" w:hAnsi="Arial" w:cs="Arial"/>
                <w:b/>
              </w:rPr>
            </w:pPr>
            <w:r w:rsidRPr="00CC0AF7">
              <w:rPr>
                <w:rFonts w:ascii="Arial" w:hAnsi="Arial" w:cs="Arial"/>
                <w:b/>
              </w:rPr>
              <w:t xml:space="preserve">Band </w:t>
            </w:r>
          </w:p>
        </w:tc>
        <w:tc>
          <w:tcPr>
            <w:tcW w:w="4819" w:type="dxa"/>
          </w:tcPr>
          <w:p w:rsidR="00CC0AF7" w:rsidRPr="00CC0AF7" w:rsidRDefault="00F8796E" w:rsidP="001A2A59">
            <w:pPr>
              <w:jc w:val="both"/>
              <w:rPr>
                <w:rFonts w:ascii="Arial" w:hAnsi="Arial" w:cs="Arial"/>
              </w:rPr>
            </w:pPr>
            <w:r>
              <w:rPr>
                <w:rFonts w:ascii="Arial" w:eastAsia="Times New Roman" w:hAnsi="Arial" w:cs="Arial"/>
              </w:rPr>
              <w:t>8a</w:t>
            </w:r>
          </w:p>
        </w:tc>
      </w:tr>
      <w:tr w:rsidR="00CC0AF7" w:rsidRPr="00CC0AF7" w:rsidTr="00F8796E">
        <w:tc>
          <w:tcPr>
            <w:tcW w:w="4361" w:type="dxa"/>
          </w:tcPr>
          <w:p w:rsidR="00CC0AF7" w:rsidRPr="00CC0AF7" w:rsidRDefault="00CC0AF7" w:rsidP="001A2A59">
            <w:pPr>
              <w:jc w:val="both"/>
              <w:rPr>
                <w:rFonts w:ascii="Arial" w:hAnsi="Arial" w:cs="Arial"/>
                <w:b/>
              </w:rPr>
            </w:pPr>
            <w:r w:rsidRPr="00CC0AF7">
              <w:rPr>
                <w:rFonts w:ascii="Arial" w:hAnsi="Arial" w:cs="Arial"/>
                <w:b/>
              </w:rPr>
              <w:t xml:space="preserve">Department/Directorate </w:t>
            </w:r>
          </w:p>
        </w:tc>
        <w:tc>
          <w:tcPr>
            <w:tcW w:w="4819" w:type="dxa"/>
          </w:tcPr>
          <w:p w:rsidR="00CC0AF7" w:rsidRPr="00CC0AF7" w:rsidRDefault="009622B4" w:rsidP="001A2A59">
            <w:pPr>
              <w:jc w:val="both"/>
              <w:rPr>
                <w:rFonts w:ascii="Arial" w:hAnsi="Arial" w:cs="Arial"/>
              </w:rPr>
            </w:pPr>
            <w:r>
              <w:rPr>
                <w:rFonts w:ascii="Arial" w:eastAsia="Times New Roman" w:hAnsi="Arial" w:cs="Arial"/>
              </w:rPr>
              <w:t>Corporate PMO</w:t>
            </w:r>
          </w:p>
        </w:tc>
      </w:tr>
    </w:tbl>
    <w:p w:rsidR="0079132F" w:rsidRPr="00CC0AF7" w:rsidRDefault="0081558A" w:rsidP="001A2A59">
      <w:pPr>
        <w:spacing w:after="0" w:line="240" w:lineRule="auto"/>
        <w:rPr>
          <w:rFonts w:ascii="Arial" w:hAnsi="Arial" w:cs="Arial"/>
        </w:rPr>
      </w:pPr>
      <w:r w:rsidRPr="00CC0AF7">
        <w:rPr>
          <w:rFonts w:ascii="Arial" w:hAnsi="Arial" w:cs="Arial"/>
          <w:noProof/>
          <w:lang w:eastAsia="en-GB"/>
        </w:rPr>
        <mc:AlternateContent>
          <mc:Choice Requires="wps">
            <w:drawing>
              <wp:anchor distT="0" distB="0" distL="114300" distR="114300" simplePos="0" relativeHeight="251670528" behindDoc="0" locked="0" layoutInCell="1" allowOverlap="1" wp14:anchorId="163F51B8" wp14:editId="162EBBDD">
                <wp:simplePos x="0" y="0"/>
                <wp:positionH relativeFrom="column">
                  <wp:posOffset>-753466</wp:posOffset>
                </wp:positionH>
                <wp:positionV relativeFrom="paragraph">
                  <wp:posOffset>171043</wp:posOffset>
                </wp:positionV>
                <wp:extent cx="533400" cy="7176211"/>
                <wp:effectExtent l="0" t="0" r="1905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176211"/>
                        </a:xfrm>
                        <a:prstGeom prst="rect">
                          <a:avLst/>
                        </a:prstGeom>
                        <a:solidFill>
                          <a:srgbClr val="002060"/>
                        </a:solidFill>
                        <a:ln w="9525">
                          <a:solidFill>
                            <a:srgbClr val="000000"/>
                          </a:solidFill>
                          <a:miter lim="800000"/>
                          <a:headEnd/>
                          <a:tailEnd/>
                        </a:ln>
                      </wps:spPr>
                      <wps:txbx>
                        <w:txbxContent>
                          <w:p w:rsidR="009622B4" w:rsidRDefault="009622B4" w:rsidP="0081558A">
                            <w:pPr>
                              <w:pStyle w:val="NoSpacing"/>
                              <w:jc w:val="center"/>
                              <w:rPr>
                                <w:rFonts w:ascii="Arial" w:hAnsi="Arial" w:cs="Arial"/>
                                <w:sz w:val="56"/>
                                <w:szCs w:val="56"/>
                              </w:rPr>
                            </w:pPr>
                          </w:p>
                          <w:p w:rsidR="009622B4" w:rsidRPr="00431F44" w:rsidRDefault="009622B4" w:rsidP="0081558A">
                            <w:pPr>
                              <w:pStyle w:val="NoSpacing"/>
                              <w:jc w:val="center"/>
                              <w:rPr>
                                <w:rFonts w:ascii="Arial" w:hAnsi="Arial" w:cs="Arial"/>
                                <w:sz w:val="56"/>
                                <w:szCs w:val="56"/>
                              </w:rPr>
                            </w:pPr>
                            <w:r>
                              <w:rPr>
                                <w:rFonts w:ascii="Arial" w:hAnsi="Arial" w:cs="Arial"/>
                                <w:sz w:val="56"/>
                                <w:szCs w:val="56"/>
                              </w:rPr>
                              <w:t>J</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B</w:t>
                            </w:r>
                          </w:p>
                          <w:p w:rsidR="009622B4" w:rsidRPr="00431F44" w:rsidRDefault="009622B4" w:rsidP="0081558A">
                            <w:pPr>
                              <w:pStyle w:val="NoSpacing"/>
                              <w:jc w:val="center"/>
                              <w:rPr>
                                <w:rFonts w:ascii="Arial" w:hAnsi="Arial" w:cs="Arial"/>
                                <w:sz w:val="56"/>
                                <w:szCs w:val="56"/>
                              </w:rPr>
                            </w:pPr>
                          </w:p>
                          <w:p w:rsidR="009622B4" w:rsidRPr="00431F44" w:rsidRDefault="009622B4" w:rsidP="0081558A">
                            <w:pPr>
                              <w:pStyle w:val="NoSpacing"/>
                              <w:jc w:val="center"/>
                              <w:rPr>
                                <w:rFonts w:ascii="Arial" w:hAnsi="Arial" w:cs="Arial"/>
                                <w:sz w:val="56"/>
                                <w:szCs w:val="56"/>
                              </w:rPr>
                            </w:pPr>
                            <w:r>
                              <w:rPr>
                                <w:rFonts w:ascii="Arial" w:hAnsi="Arial" w:cs="Arial"/>
                                <w:sz w:val="56"/>
                                <w:szCs w:val="56"/>
                              </w:rPr>
                              <w:t>D</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E</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S</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C</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R</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P</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T</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F51B8" id="_x0000_t202" coordsize="21600,21600" o:spt="202" path="m,l,21600r21600,l21600,xe">
                <v:stroke joinstyle="miter"/>
                <v:path gradientshapeok="t" o:connecttype="rect"/>
              </v:shapetype>
              <v:shape id="Text Box 2" o:spid="_x0000_s1026" type="#_x0000_t202" style="position:absolute;margin-left:-59.35pt;margin-top:13.45pt;width:42pt;height:56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" fillcolor="#002060">
                <v:textbox>
                  <w:txbxContent>
                    <w:p w:rsidR="009622B4" w:rsidRDefault="009622B4" w:rsidP="0081558A">
                      <w:pPr>
                        <w:pStyle w:val="NoSpacing"/>
                        <w:jc w:val="center"/>
                        <w:rPr>
                          <w:rFonts w:ascii="Arial" w:hAnsi="Arial" w:cs="Arial"/>
                          <w:sz w:val="56"/>
                          <w:szCs w:val="56"/>
                        </w:rPr>
                      </w:pPr>
                    </w:p>
                    <w:p w:rsidR="009622B4" w:rsidRPr="00431F44" w:rsidRDefault="009622B4" w:rsidP="0081558A">
                      <w:pPr>
                        <w:pStyle w:val="NoSpacing"/>
                        <w:jc w:val="center"/>
                        <w:rPr>
                          <w:rFonts w:ascii="Arial" w:hAnsi="Arial" w:cs="Arial"/>
                          <w:sz w:val="56"/>
                          <w:szCs w:val="56"/>
                        </w:rPr>
                      </w:pPr>
                      <w:r>
                        <w:rPr>
                          <w:rFonts w:ascii="Arial" w:hAnsi="Arial" w:cs="Arial"/>
                          <w:sz w:val="56"/>
                          <w:szCs w:val="56"/>
                        </w:rPr>
                        <w:t>J</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B</w:t>
                      </w:r>
                    </w:p>
                    <w:p w:rsidR="009622B4" w:rsidRPr="00431F44" w:rsidRDefault="009622B4" w:rsidP="0081558A">
                      <w:pPr>
                        <w:pStyle w:val="NoSpacing"/>
                        <w:jc w:val="center"/>
                        <w:rPr>
                          <w:rFonts w:ascii="Arial" w:hAnsi="Arial" w:cs="Arial"/>
                          <w:sz w:val="56"/>
                          <w:szCs w:val="56"/>
                        </w:rPr>
                      </w:pPr>
                    </w:p>
                    <w:p w:rsidR="009622B4" w:rsidRPr="00431F44" w:rsidRDefault="009622B4" w:rsidP="0081558A">
                      <w:pPr>
                        <w:pStyle w:val="NoSpacing"/>
                        <w:jc w:val="center"/>
                        <w:rPr>
                          <w:rFonts w:ascii="Arial" w:hAnsi="Arial" w:cs="Arial"/>
                          <w:sz w:val="56"/>
                          <w:szCs w:val="56"/>
                        </w:rPr>
                      </w:pPr>
                      <w:r>
                        <w:rPr>
                          <w:rFonts w:ascii="Arial" w:hAnsi="Arial" w:cs="Arial"/>
                          <w:sz w:val="56"/>
                          <w:szCs w:val="56"/>
                        </w:rPr>
                        <w:t>D</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E</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S</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C</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R</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P</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T</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I</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O</w:t>
                      </w:r>
                    </w:p>
                    <w:p w:rsidR="009622B4" w:rsidRPr="00431F44" w:rsidRDefault="009622B4" w:rsidP="0081558A">
                      <w:pPr>
                        <w:pStyle w:val="NoSpacing"/>
                        <w:jc w:val="center"/>
                        <w:rPr>
                          <w:rFonts w:ascii="Arial" w:hAnsi="Arial" w:cs="Arial"/>
                          <w:sz w:val="56"/>
                          <w:szCs w:val="56"/>
                        </w:rPr>
                      </w:pPr>
                      <w:r>
                        <w:rPr>
                          <w:rFonts w:ascii="Arial" w:hAnsi="Arial" w:cs="Arial"/>
                          <w:sz w:val="56"/>
                          <w:szCs w:val="56"/>
                        </w:rPr>
                        <w:t>N</w:t>
                      </w:r>
                    </w:p>
                  </w:txbxContent>
                </v:textbox>
              </v:shape>
            </w:pict>
          </mc:Fallback>
        </mc:AlternateContent>
      </w:r>
    </w:p>
    <w:p w:rsidR="00CC0AF7" w:rsidRPr="00CC0AF7" w:rsidRDefault="00CC0AF7" w:rsidP="001A2A59">
      <w:pPr>
        <w:spacing w:after="0" w:line="240" w:lineRule="auto"/>
        <w:jc w:val="center"/>
        <w:rPr>
          <w:rFonts w:ascii="Arial" w:hAnsi="Arial" w:cs="Arial"/>
        </w:rPr>
      </w:pPr>
    </w:p>
    <w:tbl>
      <w:tblPr>
        <w:tblStyle w:val="TableGrid"/>
        <w:tblpPr w:leftFromText="180" w:rightFromText="180" w:vertAnchor="text" w:horzAnchor="margin" w:tblpY="69"/>
        <w:tblW w:w="9180" w:type="dxa"/>
        <w:tblLook w:val="04A0" w:firstRow="1" w:lastRow="0" w:firstColumn="1" w:lastColumn="0" w:noHBand="0" w:noVBand="1"/>
      </w:tblPr>
      <w:tblGrid>
        <w:gridCol w:w="9180"/>
      </w:tblGrid>
      <w:tr w:rsidR="00CC0AF7" w:rsidRPr="00CC0AF7" w:rsidTr="004C4E60">
        <w:tc>
          <w:tcPr>
            <w:tcW w:w="9180" w:type="dxa"/>
            <w:shd w:val="clear" w:color="auto" w:fill="002060"/>
          </w:tcPr>
          <w:p w:rsidR="00CC0AF7" w:rsidRPr="00CC0AF7" w:rsidRDefault="00CC0AF7" w:rsidP="001A2A59">
            <w:pPr>
              <w:jc w:val="both"/>
              <w:rPr>
                <w:rFonts w:ascii="Arial" w:hAnsi="Arial" w:cs="Arial"/>
                <w:b/>
              </w:rPr>
            </w:pPr>
            <w:r w:rsidRPr="00CC0AF7">
              <w:rPr>
                <w:rFonts w:ascii="Arial" w:hAnsi="Arial" w:cs="Arial"/>
                <w:b/>
              </w:rPr>
              <w:t xml:space="preserve">JOB PURPOSE </w:t>
            </w:r>
          </w:p>
        </w:tc>
      </w:tr>
      <w:tr w:rsidR="00CC0AF7" w:rsidRPr="00CC0AF7" w:rsidTr="004C4E60">
        <w:tc>
          <w:tcPr>
            <w:tcW w:w="9180" w:type="dxa"/>
            <w:tcBorders>
              <w:bottom w:val="single" w:sz="4" w:space="0" w:color="auto"/>
            </w:tcBorders>
          </w:tcPr>
          <w:p w:rsidR="00F8796E" w:rsidRPr="00813DF8" w:rsidRDefault="00F8796E" w:rsidP="00601848">
            <w:pPr>
              <w:pStyle w:val="Heading4"/>
              <w:spacing w:before="200" w:after="0" w:line="240" w:lineRule="auto"/>
              <w:outlineLvl w:val="3"/>
              <w:rPr>
                <w:sz w:val="21"/>
                <w:szCs w:val="21"/>
              </w:rPr>
            </w:pPr>
            <w:r w:rsidRPr="00813DF8">
              <w:rPr>
                <w:sz w:val="21"/>
                <w:szCs w:val="21"/>
              </w:rPr>
              <w:t xml:space="preserve">As a senior member of the </w:t>
            </w:r>
            <w:r w:rsidR="009622B4">
              <w:rPr>
                <w:sz w:val="21"/>
                <w:szCs w:val="21"/>
              </w:rPr>
              <w:t xml:space="preserve">Corporate </w:t>
            </w:r>
            <w:r w:rsidRPr="00813DF8">
              <w:rPr>
                <w:sz w:val="21"/>
                <w:szCs w:val="21"/>
              </w:rPr>
              <w:t xml:space="preserve">Programme </w:t>
            </w:r>
            <w:r w:rsidR="009622B4">
              <w:rPr>
                <w:sz w:val="21"/>
                <w:szCs w:val="21"/>
              </w:rPr>
              <w:t xml:space="preserve">Management </w:t>
            </w:r>
            <w:r w:rsidRPr="00813DF8">
              <w:rPr>
                <w:sz w:val="21"/>
                <w:szCs w:val="21"/>
              </w:rPr>
              <w:t xml:space="preserve">Team, the post holder is responsible for providing project and programme management expertise to develop, deliver and monitor </w:t>
            </w:r>
            <w:r w:rsidR="00C74C17">
              <w:rPr>
                <w:sz w:val="21"/>
                <w:szCs w:val="21"/>
              </w:rPr>
              <w:t>the Trust’s key transformation programmes</w:t>
            </w:r>
            <w:r w:rsidRPr="00957A83">
              <w:rPr>
                <w:color w:val="FF0000"/>
                <w:sz w:val="21"/>
                <w:szCs w:val="21"/>
              </w:rPr>
              <w:t xml:space="preserve">. </w:t>
            </w:r>
            <w:r w:rsidRPr="00813DF8">
              <w:rPr>
                <w:sz w:val="21"/>
                <w:szCs w:val="21"/>
              </w:rPr>
              <w:t>They will lead the redesign and implementation of improved non-clinical services which are high quality, effective and financially sustainable.</w:t>
            </w:r>
          </w:p>
          <w:p w:rsidR="00F8796E" w:rsidRPr="00813DF8" w:rsidRDefault="00F8796E" w:rsidP="00F8796E">
            <w:pPr>
              <w:rPr>
                <w:sz w:val="21"/>
                <w:szCs w:val="21"/>
                <w:lang w:eastAsia="en-GB"/>
              </w:rPr>
            </w:pPr>
          </w:p>
          <w:p w:rsidR="00F8796E" w:rsidRPr="00813DF8" w:rsidRDefault="00F8796E" w:rsidP="00F8796E">
            <w:pPr>
              <w:pStyle w:val="Heading4"/>
              <w:spacing w:before="0" w:after="0" w:line="240" w:lineRule="auto"/>
              <w:outlineLvl w:val="3"/>
              <w:rPr>
                <w:sz w:val="21"/>
                <w:szCs w:val="21"/>
              </w:rPr>
            </w:pPr>
            <w:r w:rsidRPr="00813DF8">
              <w:rPr>
                <w:sz w:val="21"/>
                <w:szCs w:val="21"/>
              </w:rPr>
              <w:t>The post holder will maintain rigorous programme governance and documentation management throughout the lifecycle of each assigned programme</w:t>
            </w:r>
            <w:r w:rsidR="00601848">
              <w:rPr>
                <w:sz w:val="21"/>
                <w:szCs w:val="21"/>
              </w:rPr>
              <w:t xml:space="preserve">s / </w:t>
            </w:r>
            <w:r w:rsidRPr="00813DF8">
              <w:rPr>
                <w:sz w:val="21"/>
                <w:szCs w:val="21"/>
              </w:rPr>
              <w:t>project</w:t>
            </w:r>
            <w:r w:rsidR="00601848">
              <w:rPr>
                <w:sz w:val="21"/>
                <w:szCs w:val="21"/>
              </w:rPr>
              <w:t>s</w:t>
            </w:r>
            <w:r w:rsidRPr="00813DF8">
              <w:rPr>
                <w:sz w:val="21"/>
                <w:szCs w:val="21"/>
              </w:rPr>
              <w:t xml:space="preserve"> in accordance with Trust policy.  The post holder will need to have the ability to manage and coordinate multiple programme</w:t>
            </w:r>
            <w:r w:rsidR="00601848">
              <w:rPr>
                <w:sz w:val="21"/>
                <w:szCs w:val="21"/>
              </w:rPr>
              <w:t xml:space="preserve">s </w:t>
            </w:r>
            <w:r w:rsidRPr="00813DF8">
              <w:rPr>
                <w:sz w:val="21"/>
                <w:szCs w:val="21"/>
              </w:rPr>
              <w:t>/</w:t>
            </w:r>
            <w:r w:rsidR="00601848">
              <w:rPr>
                <w:sz w:val="21"/>
                <w:szCs w:val="21"/>
              </w:rPr>
              <w:t xml:space="preserve"> </w:t>
            </w:r>
            <w:r w:rsidRPr="00813DF8">
              <w:rPr>
                <w:sz w:val="21"/>
                <w:szCs w:val="21"/>
              </w:rPr>
              <w:t>projects concurrently including interdependencies, within an environment of change. They will communicate effectively with both internal and external stakeholders at varying levels of expertise and responsibility.</w:t>
            </w:r>
          </w:p>
          <w:p w:rsidR="00F8796E" w:rsidRPr="00813DF8" w:rsidRDefault="00F8796E" w:rsidP="00F8796E">
            <w:pPr>
              <w:pStyle w:val="Heading4"/>
              <w:spacing w:before="0" w:after="0" w:line="240" w:lineRule="auto"/>
              <w:outlineLvl w:val="3"/>
              <w:rPr>
                <w:sz w:val="21"/>
                <w:szCs w:val="21"/>
              </w:rPr>
            </w:pPr>
          </w:p>
          <w:p w:rsidR="00CC0AF7" w:rsidRPr="00CC0AF7" w:rsidRDefault="00F8796E" w:rsidP="00601848">
            <w:pPr>
              <w:pStyle w:val="Heading4"/>
              <w:spacing w:before="0" w:after="200" w:line="240" w:lineRule="auto"/>
              <w:outlineLvl w:val="3"/>
            </w:pPr>
            <w:r w:rsidRPr="00813DF8">
              <w:rPr>
                <w:sz w:val="21"/>
                <w:szCs w:val="21"/>
              </w:rPr>
              <w:t>The post holder will provide programme expertise to Programme Boards, ensuring monitoring, successful delivery of key milestone and performance indicators, and overall outcomes on time and within allocated resources. They will also have line manage accountability within the team.</w:t>
            </w:r>
          </w:p>
        </w:tc>
      </w:tr>
    </w:tbl>
    <w:p w:rsidR="00CC0AF7" w:rsidRDefault="00CC0AF7" w:rsidP="001A2A59">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9016"/>
      </w:tblGrid>
      <w:tr w:rsidR="001A2A59" w:rsidTr="001A2A59">
        <w:tc>
          <w:tcPr>
            <w:tcW w:w="9242" w:type="dxa"/>
            <w:shd w:val="clear" w:color="auto" w:fill="002060"/>
          </w:tcPr>
          <w:p w:rsidR="001A2A59" w:rsidRDefault="00F8796E" w:rsidP="001A2A59">
            <w:pPr>
              <w:rPr>
                <w:rFonts w:ascii="Arial" w:hAnsi="Arial" w:cs="Arial"/>
              </w:rPr>
            </w:pPr>
            <w:r>
              <w:rPr>
                <w:rFonts w:ascii="Arial" w:hAnsi="Arial" w:cs="Arial"/>
                <w:b/>
              </w:rPr>
              <w:t xml:space="preserve">DIMENSONS / </w:t>
            </w:r>
            <w:r w:rsidR="001A2A59" w:rsidRPr="00CC0AF7">
              <w:rPr>
                <w:rFonts w:ascii="Arial" w:hAnsi="Arial" w:cs="Arial"/>
                <w:b/>
              </w:rPr>
              <w:t>KEY WORKING RELATIONSHIPS</w:t>
            </w:r>
          </w:p>
        </w:tc>
      </w:tr>
      <w:tr w:rsidR="001A2A59" w:rsidTr="001A2A59">
        <w:tc>
          <w:tcPr>
            <w:tcW w:w="9242" w:type="dxa"/>
          </w:tcPr>
          <w:p w:rsidR="001A2A59" w:rsidRPr="00813DF8" w:rsidRDefault="001A2A59" w:rsidP="001A2A59">
            <w:pPr>
              <w:autoSpaceDE w:val="0"/>
              <w:autoSpaceDN w:val="0"/>
              <w:adjustRightInd w:val="0"/>
              <w:jc w:val="both"/>
              <w:rPr>
                <w:rFonts w:ascii="Arial" w:eastAsia="Times New Roman" w:hAnsi="Arial" w:cs="Arial"/>
                <w:sz w:val="12"/>
                <w:szCs w:val="21"/>
              </w:rPr>
            </w:pPr>
          </w:p>
          <w:p w:rsidR="001A2A59" w:rsidRPr="00813DF8" w:rsidRDefault="001A2A59" w:rsidP="001A2A59">
            <w:pPr>
              <w:spacing w:before="60"/>
              <w:jc w:val="both"/>
              <w:rPr>
                <w:rFonts w:ascii="Arial" w:eastAsia="Times New Roman" w:hAnsi="Arial" w:cs="Arial"/>
                <w:sz w:val="21"/>
                <w:szCs w:val="21"/>
              </w:rPr>
            </w:pPr>
            <w:r w:rsidRPr="00813DF8">
              <w:rPr>
                <w:rFonts w:ascii="Arial" w:eastAsia="Times New Roman" w:hAnsi="Arial" w:cs="Arial"/>
                <w:sz w:val="21"/>
                <w:szCs w:val="21"/>
              </w:rPr>
              <w:t>Key working relationships include:</w:t>
            </w:r>
          </w:p>
          <w:p w:rsidR="001A2A59" w:rsidRPr="00813DF8" w:rsidRDefault="001A2A59" w:rsidP="001A2A59">
            <w:pPr>
              <w:spacing w:before="60"/>
              <w:jc w:val="both"/>
              <w:rPr>
                <w:rFonts w:ascii="Arial" w:eastAsia="Times New Roman" w:hAnsi="Arial" w:cs="Arial"/>
                <w:sz w:val="12"/>
                <w:szCs w:val="21"/>
              </w:rPr>
            </w:pPr>
          </w:p>
          <w:p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Senior Responsible Officers (SROs), </w:t>
            </w:r>
            <w:r w:rsidR="00813DF8" w:rsidRPr="00813DF8">
              <w:rPr>
                <w:rFonts w:ascii="Arial" w:eastAsia="Times New Roman" w:hAnsi="Arial" w:cs="Arial"/>
                <w:sz w:val="21"/>
                <w:szCs w:val="21"/>
              </w:rPr>
              <w:t xml:space="preserve">Programme / </w:t>
            </w:r>
            <w:r w:rsidRPr="00813DF8">
              <w:rPr>
                <w:rFonts w:ascii="Arial" w:eastAsia="Times New Roman" w:hAnsi="Arial" w:cs="Arial"/>
                <w:sz w:val="21"/>
                <w:szCs w:val="21"/>
              </w:rPr>
              <w:t xml:space="preserve">Project Sponsors </w:t>
            </w:r>
            <w:r w:rsidR="00813DF8" w:rsidRPr="00813DF8">
              <w:rPr>
                <w:rFonts w:ascii="Arial" w:eastAsia="Times New Roman" w:hAnsi="Arial" w:cs="Arial"/>
                <w:sz w:val="21"/>
                <w:szCs w:val="21"/>
              </w:rPr>
              <w:t xml:space="preserve">and Programme / Project owners, i.e. </w:t>
            </w:r>
            <w:r w:rsidRPr="00813DF8">
              <w:rPr>
                <w:rFonts w:ascii="Arial" w:eastAsia="Times New Roman" w:hAnsi="Arial" w:cs="Arial"/>
                <w:sz w:val="21"/>
                <w:szCs w:val="21"/>
              </w:rPr>
              <w:t>Exec Directors, Heads of Department</w:t>
            </w:r>
          </w:p>
          <w:p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Programme </w:t>
            </w:r>
            <w:r w:rsidR="009622B4">
              <w:rPr>
                <w:rFonts w:ascii="Arial" w:eastAsia="Times New Roman" w:hAnsi="Arial" w:cs="Arial"/>
                <w:sz w:val="21"/>
                <w:szCs w:val="21"/>
              </w:rPr>
              <w:t>Management</w:t>
            </w:r>
            <w:r w:rsidR="00473E78">
              <w:rPr>
                <w:rFonts w:ascii="Arial" w:eastAsia="Times New Roman" w:hAnsi="Arial" w:cs="Arial"/>
                <w:sz w:val="21"/>
                <w:szCs w:val="21"/>
              </w:rPr>
              <w:t xml:space="preserve"> </w:t>
            </w:r>
            <w:r w:rsidRPr="00813DF8">
              <w:rPr>
                <w:rFonts w:ascii="Arial" w:eastAsia="Times New Roman" w:hAnsi="Arial" w:cs="Arial"/>
                <w:sz w:val="21"/>
                <w:szCs w:val="21"/>
              </w:rPr>
              <w:t>Team</w:t>
            </w:r>
            <w:r w:rsidR="009622B4">
              <w:rPr>
                <w:rFonts w:ascii="Arial" w:eastAsia="Times New Roman" w:hAnsi="Arial" w:cs="Arial"/>
                <w:sz w:val="21"/>
                <w:szCs w:val="21"/>
              </w:rPr>
              <w:t xml:space="preserve"> and Service Improvement Team</w:t>
            </w:r>
          </w:p>
          <w:p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Trust clinical staff (medical, nursing and allied professionals)</w:t>
            </w:r>
          </w:p>
          <w:p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Administrative teams</w:t>
            </w:r>
          </w:p>
          <w:p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Support services i.e. IM&amp;T, Finance, Estates and Facilities teams</w:t>
            </w:r>
          </w:p>
          <w:p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 xml:space="preserve">Patients and carers, service users </w:t>
            </w:r>
          </w:p>
          <w:p w:rsidR="001A2A59" w:rsidRPr="00813DF8" w:rsidRDefault="001A2A59" w:rsidP="00EF57A0">
            <w:pPr>
              <w:pStyle w:val="ListParagraph"/>
              <w:numPr>
                <w:ilvl w:val="0"/>
                <w:numId w:val="3"/>
              </w:numPr>
              <w:autoSpaceDE w:val="0"/>
              <w:autoSpaceDN w:val="0"/>
              <w:adjustRightInd w:val="0"/>
              <w:ind w:left="284" w:hanging="284"/>
              <w:jc w:val="both"/>
              <w:rPr>
                <w:rFonts w:ascii="Arial" w:eastAsia="Times New Roman" w:hAnsi="Arial" w:cs="Arial"/>
                <w:sz w:val="21"/>
                <w:szCs w:val="21"/>
              </w:rPr>
            </w:pPr>
            <w:r w:rsidRPr="00813DF8">
              <w:rPr>
                <w:rFonts w:ascii="Arial" w:eastAsia="Times New Roman" w:hAnsi="Arial" w:cs="Arial"/>
                <w:sz w:val="21"/>
                <w:szCs w:val="21"/>
              </w:rPr>
              <w:t>Corporate services such as: Communications, Information, HR and Governance Unit staff</w:t>
            </w:r>
          </w:p>
          <w:p w:rsidR="001A2A59" w:rsidRPr="00D26324" w:rsidRDefault="001A2A59" w:rsidP="00EF57A0">
            <w:pPr>
              <w:pStyle w:val="ListParagraph"/>
              <w:numPr>
                <w:ilvl w:val="0"/>
                <w:numId w:val="3"/>
              </w:numPr>
              <w:spacing w:after="200"/>
              <w:ind w:left="284" w:hanging="284"/>
              <w:rPr>
                <w:rFonts w:ascii="Arial" w:hAnsi="Arial" w:cs="Arial"/>
              </w:rPr>
            </w:pPr>
            <w:r w:rsidRPr="00813DF8">
              <w:rPr>
                <w:rFonts w:ascii="Arial" w:eastAsia="Times New Roman" w:hAnsi="Arial" w:cs="Arial"/>
                <w:sz w:val="21"/>
                <w:szCs w:val="21"/>
              </w:rPr>
              <w:t xml:space="preserve">External stakeholders i.e. CCG, GPs, other local NHS Providers and voluntary sector </w:t>
            </w:r>
            <w:r w:rsidRPr="00D26324">
              <w:rPr>
                <w:rFonts w:ascii="Arial" w:eastAsia="Times New Roman" w:hAnsi="Arial" w:cs="Arial"/>
              </w:rPr>
              <w:t>organisations</w:t>
            </w:r>
          </w:p>
        </w:tc>
      </w:tr>
    </w:tbl>
    <w:p w:rsidR="00991E74" w:rsidRDefault="00991E74"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p w:rsidR="00473E78" w:rsidRDefault="00473E78" w:rsidP="00991E74">
      <w:pPr>
        <w:spacing w:after="0" w:line="240" w:lineRule="auto"/>
      </w:pPr>
    </w:p>
    <w:tbl>
      <w:tblPr>
        <w:tblStyle w:val="TableGrid"/>
        <w:tblW w:w="0" w:type="auto"/>
        <w:tblLook w:val="04A0" w:firstRow="1" w:lastRow="0" w:firstColumn="1" w:lastColumn="0" w:noHBand="0" w:noVBand="1"/>
      </w:tblPr>
      <w:tblGrid>
        <w:gridCol w:w="9016"/>
      </w:tblGrid>
      <w:tr w:rsidR="005210CA" w:rsidTr="005210CA">
        <w:tc>
          <w:tcPr>
            <w:tcW w:w="9242" w:type="dxa"/>
            <w:shd w:val="clear" w:color="auto" w:fill="002060"/>
          </w:tcPr>
          <w:p w:rsidR="005210CA" w:rsidRPr="005210CA" w:rsidRDefault="005210CA" w:rsidP="00D26324">
            <w:pPr>
              <w:rPr>
                <w:rFonts w:ascii="Arial" w:hAnsi="Arial" w:cs="Arial"/>
                <w:b/>
              </w:rPr>
            </w:pPr>
            <w:r w:rsidRPr="005210CA">
              <w:rPr>
                <w:rFonts w:ascii="Arial" w:hAnsi="Arial" w:cs="Arial"/>
                <w:b/>
              </w:rPr>
              <w:t>ORGANISATIONAL CHART</w:t>
            </w:r>
          </w:p>
        </w:tc>
      </w:tr>
      <w:tr w:rsidR="005210CA" w:rsidTr="005210CA">
        <w:tc>
          <w:tcPr>
            <w:tcW w:w="9242" w:type="dxa"/>
          </w:tcPr>
          <w:p w:rsidR="005210CA" w:rsidRDefault="005210CA" w:rsidP="00D26324"/>
          <w:p w:rsidR="005210CA" w:rsidRDefault="00473E78" w:rsidP="00D26324">
            <w:r w:rsidRPr="00D45B9D">
              <w:rPr>
                <w:rFonts w:ascii="Arial" w:hAnsi="Arial" w:cs="Arial"/>
                <w:noProof/>
                <w:color w:val="0070C0"/>
                <w:lang w:eastAsia="en-GB"/>
              </w:rPr>
              <w:drawing>
                <wp:anchor distT="0" distB="0" distL="114300" distR="114300" simplePos="0" relativeHeight="251672576" behindDoc="1" locked="0" layoutInCell="1" allowOverlap="1" wp14:anchorId="057C8F93" wp14:editId="3E76EDD5">
                  <wp:simplePos x="0" y="0"/>
                  <wp:positionH relativeFrom="column">
                    <wp:posOffset>0</wp:posOffset>
                  </wp:positionH>
                  <wp:positionV relativeFrom="paragraph">
                    <wp:posOffset>173990</wp:posOffset>
                  </wp:positionV>
                  <wp:extent cx="5411470" cy="3234055"/>
                  <wp:effectExtent l="0" t="0" r="0" b="23495"/>
                  <wp:wrapTight wrapText="bothSides">
                    <wp:wrapPolygon edited="0">
                      <wp:start x="8288" y="0"/>
                      <wp:lineTo x="8288" y="3944"/>
                      <wp:lineTo x="8440" y="4071"/>
                      <wp:lineTo x="10645" y="4071"/>
                      <wp:lineTo x="7072" y="5598"/>
                      <wp:lineTo x="7072" y="10179"/>
                      <wp:lineTo x="4714" y="11069"/>
                      <wp:lineTo x="2585" y="11960"/>
                      <wp:lineTo x="2585" y="15522"/>
                      <wp:lineTo x="2737" y="16286"/>
                      <wp:lineTo x="3042" y="16286"/>
                      <wp:lineTo x="3042" y="19467"/>
                      <wp:lineTo x="3346" y="20357"/>
                      <wp:lineTo x="3726" y="20357"/>
                      <wp:lineTo x="3726" y="21630"/>
                      <wp:lineTo x="14523" y="21630"/>
                      <wp:lineTo x="14675" y="17685"/>
                      <wp:lineTo x="9049" y="16286"/>
                      <wp:lineTo x="18021" y="16286"/>
                      <wp:lineTo x="19162" y="16031"/>
                      <wp:lineTo x="19162" y="11960"/>
                      <wp:lineTo x="14523" y="10179"/>
                      <wp:lineTo x="14675" y="5726"/>
                      <wp:lineTo x="14067" y="5344"/>
                      <wp:lineTo x="11026" y="4071"/>
                      <wp:lineTo x="13155" y="4071"/>
                      <wp:lineTo x="13459" y="3817"/>
                      <wp:lineTo x="13307" y="0"/>
                      <wp:lineTo x="8288"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210CA" w:rsidRDefault="005210CA" w:rsidP="00D26324"/>
          <w:p w:rsidR="005210CA" w:rsidRDefault="005210CA" w:rsidP="00D26324"/>
          <w:p w:rsidR="005210CA" w:rsidRDefault="005210CA" w:rsidP="00D26324"/>
        </w:tc>
      </w:tr>
    </w:tbl>
    <w:p w:rsidR="005210CA" w:rsidRDefault="005210CA" w:rsidP="00D26324">
      <w:pPr>
        <w:spacing w:after="0" w:line="240" w:lineRule="auto"/>
      </w:pPr>
    </w:p>
    <w:tbl>
      <w:tblPr>
        <w:tblStyle w:val="TableGrid"/>
        <w:tblW w:w="0" w:type="auto"/>
        <w:tblLook w:val="04A0" w:firstRow="1" w:lastRow="0" w:firstColumn="1" w:lastColumn="0" w:noHBand="0" w:noVBand="1"/>
      </w:tblPr>
      <w:tblGrid>
        <w:gridCol w:w="9016"/>
      </w:tblGrid>
      <w:tr w:rsidR="001A2A59" w:rsidTr="001A2A59">
        <w:tc>
          <w:tcPr>
            <w:tcW w:w="9242" w:type="dxa"/>
            <w:shd w:val="clear" w:color="auto" w:fill="002060"/>
          </w:tcPr>
          <w:p w:rsidR="001A2A59" w:rsidRDefault="00813DF8" w:rsidP="001A2A59">
            <w:r>
              <w:rPr>
                <w:rFonts w:ascii="Arial" w:hAnsi="Arial" w:cs="Arial"/>
                <w:b/>
              </w:rPr>
              <w:t>KEY RESULTS AREAS / PRINCIPAL DUTIES AND RESPONSIBILITIES</w:t>
            </w:r>
          </w:p>
        </w:tc>
      </w:tr>
      <w:tr w:rsidR="001A2A59" w:rsidTr="001A2A59">
        <w:tc>
          <w:tcPr>
            <w:tcW w:w="9242" w:type="dxa"/>
          </w:tcPr>
          <w:p w:rsidR="00813DF8" w:rsidRPr="00601848" w:rsidRDefault="00813DF8" w:rsidP="00EF57A0">
            <w:pPr>
              <w:pStyle w:val="Heading8"/>
              <w:numPr>
                <w:ilvl w:val="0"/>
                <w:numId w:val="4"/>
              </w:numPr>
              <w:spacing w:before="200"/>
              <w:ind w:left="284" w:hanging="284"/>
              <w:jc w:val="both"/>
              <w:outlineLvl w:val="7"/>
              <w:rPr>
                <w:sz w:val="22"/>
              </w:rPr>
            </w:pPr>
            <w:r w:rsidRPr="00601848">
              <w:rPr>
                <w:sz w:val="22"/>
              </w:rPr>
              <w:t>Work with the Executives and Senior Leadership Team and engage with multi-disciplinary clinical and non-clinical teams to lead on programme</w:t>
            </w:r>
            <w:r w:rsidR="00F20949">
              <w:rPr>
                <w:sz w:val="22"/>
              </w:rPr>
              <w:t xml:space="preserve"> / </w:t>
            </w:r>
            <w:r w:rsidRPr="00601848">
              <w:rPr>
                <w:sz w:val="22"/>
              </w:rPr>
              <w:t>project activity and ensure alignment of service improvement activity with the strategic c</w:t>
            </w:r>
            <w:r w:rsidR="00F20949">
              <w:rPr>
                <w:sz w:val="22"/>
              </w:rPr>
              <w:t>orporate objectives of the RD&amp;E</w:t>
            </w:r>
          </w:p>
          <w:p w:rsidR="00813DF8" w:rsidRPr="00601848" w:rsidRDefault="00813DF8" w:rsidP="00EF57A0">
            <w:pPr>
              <w:pStyle w:val="Heading8"/>
              <w:numPr>
                <w:ilvl w:val="0"/>
                <w:numId w:val="4"/>
              </w:numPr>
              <w:ind w:left="284" w:hanging="284"/>
              <w:jc w:val="both"/>
              <w:outlineLvl w:val="7"/>
              <w:rPr>
                <w:sz w:val="22"/>
              </w:rPr>
            </w:pPr>
            <w:r w:rsidRPr="00601848">
              <w:rPr>
                <w:sz w:val="22"/>
              </w:rPr>
              <w:t>Work collaboratively across the organisation and wider system e</w:t>
            </w:r>
            <w:r w:rsidR="00F20949">
              <w:rPr>
                <w:sz w:val="22"/>
              </w:rPr>
              <w:t>.</w:t>
            </w:r>
            <w:r w:rsidRPr="00601848">
              <w:rPr>
                <w:sz w:val="22"/>
              </w:rPr>
              <w:t>g</w:t>
            </w:r>
            <w:r w:rsidR="00F20949">
              <w:rPr>
                <w:sz w:val="22"/>
              </w:rPr>
              <w:t>.</w:t>
            </w:r>
            <w:r w:rsidRPr="00601848">
              <w:rPr>
                <w:sz w:val="22"/>
              </w:rPr>
              <w:t xml:space="preserve"> Devon STP, and ensure robust programme</w:t>
            </w:r>
            <w:r w:rsidR="00F20949">
              <w:rPr>
                <w:sz w:val="22"/>
              </w:rPr>
              <w:t xml:space="preserve"> / </w:t>
            </w:r>
            <w:r w:rsidRPr="00601848">
              <w:rPr>
                <w:sz w:val="22"/>
              </w:rPr>
              <w:t>project methodology that will contribute to the delivery and sustainability of corporate priorities and th</w:t>
            </w:r>
            <w:r w:rsidR="00F20949">
              <w:rPr>
                <w:sz w:val="22"/>
              </w:rPr>
              <w:t>e Trust’s strategic objectives.</w:t>
            </w:r>
          </w:p>
          <w:p w:rsidR="00813DF8" w:rsidRPr="00601848" w:rsidRDefault="00813DF8" w:rsidP="00EF57A0">
            <w:pPr>
              <w:pStyle w:val="Heading8"/>
              <w:numPr>
                <w:ilvl w:val="0"/>
                <w:numId w:val="4"/>
              </w:numPr>
              <w:ind w:left="284" w:hanging="284"/>
              <w:jc w:val="both"/>
              <w:outlineLvl w:val="7"/>
              <w:rPr>
                <w:sz w:val="22"/>
              </w:rPr>
            </w:pPr>
            <w:r w:rsidRPr="00601848">
              <w:rPr>
                <w:sz w:val="22"/>
              </w:rPr>
              <w:t>Proactively promote a positive image of programme</w:t>
            </w:r>
            <w:r w:rsidR="00F20949">
              <w:rPr>
                <w:sz w:val="22"/>
              </w:rPr>
              <w:t xml:space="preserve"> </w:t>
            </w:r>
            <w:r w:rsidRPr="00601848">
              <w:rPr>
                <w:sz w:val="22"/>
              </w:rPr>
              <w:t>/</w:t>
            </w:r>
            <w:r w:rsidR="00F20949">
              <w:rPr>
                <w:sz w:val="22"/>
              </w:rPr>
              <w:t xml:space="preserve"> </w:t>
            </w:r>
            <w:r w:rsidRPr="00601848">
              <w:rPr>
                <w:sz w:val="22"/>
              </w:rPr>
              <w:t>project and service development and its benefits to patients, staff, the Trust and the wider h</w:t>
            </w:r>
            <w:r w:rsidR="00F20949">
              <w:rPr>
                <w:sz w:val="22"/>
              </w:rPr>
              <w:t>ealth and social care community</w:t>
            </w:r>
          </w:p>
          <w:p w:rsidR="00813DF8" w:rsidRPr="00601848" w:rsidRDefault="00813DF8" w:rsidP="00EF57A0">
            <w:pPr>
              <w:pStyle w:val="Heading8"/>
              <w:numPr>
                <w:ilvl w:val="0"/>
                <w:numId w:val="4"/>
              </w:numPr>
              <w:ind w:left="284" w:hanging="284"/>
              <w:jc w:val="both"/>
              <w:outlineLvl w:val="7"/>
              <w:rPr>
                <w:sz w:val="22"/>
              </w:rPr>
            </w:pPr>
            <w:r w:rsidRPr="00601848">
              <w:rPr>
                <w:sz w:val="22"/>
              </w:rPr>
              <w:t>Ensure all elements of the programme</w:t>
            </w:r>
            <w:r w:rsidR="00F20949">
              <w:rPr>
                <w:sz w:val="22"/>
              </w:rPr>
              <w:t xml:space="preserve"> </w:t>
            </w:r>
            <w:r w:rsidRPr="00601848">
              <w:rPr>
                <w:sz w:val="22"/>
              </w:rPr>
              <w:t>/</w:t>
            </w:r>
            <w:r w:rsidR="00F20949">
              <w:rPr>
                <w:sz w:val="22"/>
              </w:rPr>
              <w:t xml:space="preserve"> </w:t>
            </w:r>
            <w:r w:rsidRPr="00601848">
              <w:rPr>
                <w:sz w:val="22"/>
              </w:rPr>
              <w:t xml:space="preserve">project are managed in line with Trust policies, values and </w:t>
            </w:r>
            <w:r w:rsidR="00F20949">
              <w:rPr>
                <w:sz w:val="22"/>
              </w:rPr>
              <w:t>standing financial instructions</w:t>
            </w:r>
          </w:p>
          <w:p w:rsidR="00813DF8" w:rsidRPr="00601848" w:rsidRDefault="00813DF8" w:rsidP="00EF57A0">
            <w:pPr>
              <w:pStyle w:val="Heading8"/>
              <w:numPr>
                <w:ilvl w:val="0"/>
                <w:numId w:val="4"/>
              </w:numPr>
              <w:ind w:left="284" w:hanging="284"/>
              <w:jc w:val="both"/>
              <w:outlineLvl w:val="7"/>
              <w:rPr>
                <w:sz w:val="22"/>
              </w:rPr>
            </w:pPr>
            <w:r w:rsidRPr="00601848">
              <w:rPr>
                <w:sz w:val="22"/>
              </w:rPr>
              <w:t>Provide project and programme expertise to lead the development of clear programme</w:t>
            </w:r>
            <w:r w:rsidR="00F20949">
              <w:rPr>
                <w:sz w:val="22"/>
              </w:rPr>
              <w:t xml:space="preserve"> </w:t>
            </w:r>
            <w:r w:rsidRPr="00601848">
              <w:rPr>
                <w:sz w:val="22"/>
              </w:rPr>
              <w:t>/</w:t>
            </w:r>
            <w:r w:rsidR="00F20949">
              <w:rPr>
                <w:sz w:val="22"/>
              </w:rPr>
              <w:t xml:space="preserve"> </w:t>
            </w:r>
            <w:r w:rsidRPr="00601848">
              <w:rPr>
                <w:sz w:val="22"/>
              </w:rPr>
              <w:t>project plans, tools and documentation to support the development and implementation of the programme</w:t>
            </w:r>
            <w:r w:rsidR="00F20949">
              <w:rPr>
                <w:sz w:val="22"/>
              </w:rPr>
              <w:t xml:space="preserve"> </w:t>
            </w:r>
            <w:r w:rsidRPr="00601848">
              <w:rPr>
                <w:sz w:val="22"/>
              </w:rPr>
              <w:t>/</w:t>
            </w:r>
            <w:r w:rsidR="00F20949">
              <w:rPr>
                <w:sz w:val="22"/>
              </w:rPr>
              <w:t xml:space="preserve"> </w:t>
            </w:r>
            <w:r w:rsidRPr="00601848">
              <w:rPr>
                <w:sz w:val="22"/>
              </w:rPr>
              <w:t>project such that it meets its milestone outcomes, objectives</w:t>
            </w:r>
            <w:r w:rsidR="00F20949">
              <w:rPr>
                <w:sz w:val="22"/>
              </w:rPr>
              <w:t xml:space="preserve"> and key performance indicators</w:t>
            </w:r>
          </w:p>
          <w:p w:rsidR="00813DF8" w:rsidRPr="00601848" w:rsidRDefault="00813DF8" w:rsidP="00EF57A0">
            <w:pPr>
              <w:pStyle w:val="Heading8"/>
              <w:numPr>
                <w:ilvl w:val="0"/>
                <w:numId w:val="4"/>
              </w:numPr>
              <w:ind w:left="284" w:hanging="284"/>
              <w:jc w:val="both"/>
              <w:outlineLvl w:val="7"/>
              <w:rPr>
                <w:sz w:val="22"/>
              </w:rPr>
            </w:pPr>
            <w:r w:rsidRPr="00601848">
              <w:rPr>
                <w:sz w:val="22"/>
              </w:rPr>
              <w:t xml:space="preserve">Contribute and, where required and agreed, lead on the development of Strategic documents for submission to the Trust Board e.g. Strategic Outline Case (SOC), Outline Business Case (OBC), Full Business Case (FBC) </w:t>
            </w:r>
          </w:p>
          <w:p w:rsidR="00813DF8" w:rsidRPr="00601848" w:rsidRDefault="00813DF8" w:rsidP="00EF57A0">
            <w:pPr>
              <w:pStyle w:val="Heading8"/>
              <w:numPr>
                <w:ilvl w:val="0"/>
                <w:numId w:val="4"/>
              </w:numPr>
              <w:ind w:left="284" w:hanging="284"/>
              <w:jc w:val="both"/>
              <w:outlineLvl w:val="7"/>
              <w:rPr>
                <w:sz w:val="22"/>
              </w:rPr>
            </w:pPr>
            <w:r w:rsidRPr="00601848">
              <w:rPr>
                <w:sz w:val="22"/>
              </w:rPr>
              <w:t>Responsible for leadership and development of the effective programme</w:t>
            </w:r>
            <w:r w:rsidR="00F20949">
              <w:rPr>
                <w:sz w:val="22"/>
              </w:rPr>
              <w:t xml:space="preserve"> </w:t>
            </w:r>
            <w:r w:rsidRPr="00601848">
              <w:rPr>
                <w:sz w:val="22"/>
              </w:rPr>
              <w:t>/</w:t>
            </w:r>
            <w:r w:rsidR="00F20949">
              <w:rPr>
                <w:sz w:val="22"/>
              </w:rPr>
              <w:t xml:space="preserve"> </w:t>
            </w:r>
            <w:r w:rsidRPr="00601848">
              <w:rPr>
                <w:sz w:val="22"/>
              </w:rPr>
              <w:t>project supervision, performance monitoring and management to ensure successful delivery within the agreed resources, and regularly evaluate to measure for i</w:t>
            </w:r>
            <w:r w:rsidR="00F20949">
              <w:rPr>
                <w:sz w:val="22"/>
              </w:rPr>
              <w:t>mpact</w:t>
            </w:r>
          </w:p>
          <w:p w:rsidR="00813DF8" w:rsidRPr="00601848" w:rsidRDefault="00813DF8" w:rsidP="00EF57A0">
            <w:pPr>
              <w:pStyle w:val="Heading8"/>
              <w:numPr>
                <w:ilvl w:val="0"/>
                <w:numId w:val="4"/>
              </w:numPr>
              <w:ind w:left="284" w:hanging="284"/>
              <w:jc w:val="both"/>
              <w:outlineLvl w:val="7"/>
              <w:rPr>
                <w:sz w:val="22"/>
              </w:rPr>
            </w:pPr>
            <w:r w:rsidRPr="00601848">
              <w:rPr>
                <w:sz w:val="22"/>
              </w:rPr>
              <w:t>Identify areas for potential savings and ensure there is the appropriate programme/project manageme</w:t>
            </w:r>
            <w:r w:rsidR="00F20949">
              <w:rPr>
                <w:sz w:val="22"/>
              </w:rPr>
              <w:t>nt structure to ensure delivery</w:t>
            </w:r>
          </w:p>
          <w:p w:rsidR="001A2A59" w:rsidRPr="00D26324" w:rsidRDefault="001A2A59" w:rsidP="00F20949">
            <w:pPr>
              <w:pStyle w:val="Heading8"/>
              <w:numPr>
                <w:ilvl w:val="0"/>
                <w:numId w:val="0"/>
              </w:numPr>
              <w:jc w:val="both"/>
              <w:outlineLvl w:val="7"/>
            </w:pPr>
          </w:p>
        </w:tc>
      </w:tr>
    </w:tbl>
    <w:p w:rsidR="00601848" w:rsidRDefault="00601848">
      <w:r>
        <w:br w:type="page"/>
      </w:r>
    </w:p>
    <w:tbl>
      <w:tblPr>
        <w:tblStyle w:val="TableGrid"/>
        <w:tblW w:w="0" w:type="auto"/>
        <w:tblLook w:val="04A0" w:firstRow="1" w:lastRow="0" w:firstColumn="1" w:lastColumn="0" w:noHBand="0" w:noVBand="1"/>
      </w:tblPr>
      <w:tblGrid>
        <w:gridCol w:w="9016"/>
      </w:tblGrid>
      <w:tr w:rsidR="00891DD9" w:rsidTr="001A2A59">
        <w:tc>
          <w:tcPr>
            <w:tcW w:w="9242" w:type="dxa"/>
          </w:tcPr>
          <w:p w:rsidR="00601848" w:rsidRPr="00601848" w:rsidRDefault="00601848" w:rsidP="00EF57A0">
            <w:pPr>
              <w:pStyle w:val="Heading8"/>
              <w:numPr>
                <w:ilvl w:val="0"/>
                <w:numId w:val="4"/>
              </w:numPr>
              <w:spacing w:before="200"/>
              <w:ind w:left="284" w:hanging="284"/>
              <w:jc w:val="both"/>
              <w:outlineLvl w:val="7"/>
              <w:rPr>
                <w:sz w:val="22"/>
                <w:szCs w:val="22"/>
              </w:rPr>
            </w:pPr>
            <w:r w:rsidRPr="00601848">
              <w:rPr>
                <w:sz w:val="22"/>
                <w:szCs w:val="22"/>
              </w:rPr>
              <w:t>Ensure that the programme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project team identifies risks appropriately and puts in place mitigating actions, highlighting any issues for escalation to the programme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project owner</w:t>
            </w:r>
            <w:r w:rsidR="00F20949">
              <w:rPr>
                <w:sz w:val="22"/>
                <w:szCs w:val="22"/>
              </w:rPr>
              <w:t xml:space="preserve"> </w:t>
            </w:r>
            <w:r w:rsidRPr="00601848">
              <w:rPr>
                <w:sz w:val="22"/>
                <w:szCs w:val="22"/>
              </w:rPr>
              <w:t>/</w:t>
            </w:r>
            <w:r w:rsidR="00F20949">
              <w:rPr>
                <w:sz w:val="22"/>
                <w:szCs w:val="22"/>
              </w:rPr>
              <w:t xml:space="preserve"> sponsor as appropriate</w:t>
            </w:r>
          </w:p>
          <w:p w:rsidR="00601848" w:rsidRPr="00601848" w:rsidRDefault="00601848" w:rsidP="00EF57A0">
            <w:pPr>
              <w:pStyle w:val="Heading8"/>
              <w:numPr>
                <w:ilvl w:val="0"/>
                <w:numId w:val="4"/>
              </w:numPr>
              <w:ind w:left="284" w:hanging="284"/>
              <w:jc w:val="both"/>
              <w:outlineLvl w:val="7"/>
              <w:rPr>
                <w:sz w:val="22"/>
                <w:szCs w:val="22"/>
              </w:rPr>
            </w:pPr>
            <w:r w:rsidRPr="00601848">
              <w:rPr>
                <w:sz w:val="22"/>
                <w:szCs w:val="22"/>
              </w:rPr>
              <w:t>Prepare regular performance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highlight reports for the Steering Groups and Programme Board to inform the progress of the programme</w:t>
            </w:r>
            <w:r w:rsidR="00F20949">
              <w:rPr>
                <w:sz w:val="22"/>
                <w:szCs w:val="22"/>
              </w:rPr>
              <w:t xml:space="preserve"> </w:t>
            </w:r>
            <w:r w:rsidRPr="00601848">
              <w:rPr>
                <w:sz w:val="22"/>
                <w:szCs w:val="22"/>
              </w:rPr>
              <w:t>/</w:t>
            </w:r>
            <w:r w:rsidR="00F20949">
              <w:rPr>
                <w:sz w:val="22"/>
                <w:szCs w:val="22"/>
              </w:rPr>
              <w:t xml:space="preserve"> project</w:t>
            </w:r>
          </w:p>
          <w:p w:rsidR="00891DD9" w:rsidRPr="00601848" w:rsidRDefault="00891DD9" w:rsidP="00EF57A0">
            <w:pPr>
              <w:pStyle w:val="Heading8"/>
              <w:numPr>
                <w:ilvl w:val="0"/>
                <w:numId w:val="4"/>
              </w:numPr>
              <w:ind w:left="284" w:hanging="284"/>
              <w:jc w:val="both"/>
              <w:outlineLvl w:val="7"/>
              <w:rPr>
                <w:sz w:val="22"/>
                <w:szCs w:val="22"/>
              </w:rPr>
            </w:pPr>
            <w:r w:rsidRPr="00601848">
              <w:rPr>
                <w:sz w:val="22"/>
                <w:szCs w:val="22"/>
              </w:rPr>
              <w:t>Resolve any issues, disagreements or disputes between parties to ensure programme</w:t>
            </w:r>
            <w:r w:rsidR="00F20949">
              <w:rPr>
                <w:sz w:val="22"/>
                <w:szCs w:val="22"/>
              </w:rPr>
              <w:t xml:space="preserve"> </w:t>
            </w:r>
            <w:r w:rsidRPr="00601848">
              <w:rPr>
                <w:sz w:val="22"/>
                <w:szCs w:val="22"/>
              </w:rPr>
              <w:t>/</w:t>
            </w:r>
            <w:r w:rsidR="00F20949">
              <w:rPr>
                <w:sz w:val="22"/>
                <w:szCs w:val="22"/>
              </w:rPr>
              <w:t xml:space="preserve"> </w:t>
            </w:r>
            <w:r w:rsidRPr="00601848">
              <w:rPr>
                <w:sz w:val="22"/>
                <w:szCs w:val="22"/>
              </w:rPr>
              <w:t>projects remain on course t</w:t>
            </w:r>
            <w:r w:rsidR="00F20949">
              <w:rPr>
                <w:sz w:val="22"/>
                <w:szCs w:val="22"/>
              </w:rPr>
              <w:t>o achieve successful completion</w:t>
            </w:r>
          </w:p>
          <w:p w:rsidR="00891DD9" w:rsidRPr="00601848" w:rsidRDefault="00891DD9" w:rsidP="00EF57A0">
            <w:pPr>
              <w:pStyle w:val="Heading8"/>
              <w:numPr>
                <w:ilvl w:val="0"/>
                <w:numId w:val="4"/>
              </w:numPr>
              <w:ind w:left="284" w:hanging="284"/>
              <w:jc w:val="both"/>
              <w:outlineLvl w:val="7"/>
              <w:rPr>
                <w:sz w:val="22"/>
                <w:szCs w:val="22"/>
              </w:rPr>
            </w:pPr>
            <w:r w:rsidRPr="00601848">
              <w:rPr>
                <w:sz w:val="22"/>
                <w:szCs w:val="22"/>
              </w:rPr>
              <w:t>Consult and negotiate with key stakeholders and motivate staff to encourage collaborative working where some may be resistant to organisational</w:t>
            </w:r>
            <w:r w:rsidR="00F20949">
              <w:rPr>
                <w:sz w:val="22"/>
                <w:szCs w:val="22"/>
              </w:rPr>
              <w:t xml:space="preserve"> and service change</w:t>
            </w:r>
          </w:p>
          <w:p w:rsidR="00891DD9" w:rsidRPr="009732DE" w:rsidRDefault="00891DD9" w:rsidP="00EF57A0">
            <w:pPr>
              <w:pStyle w:val="Heading8"/>
              <w:numPr>
                <w:ilvl w:val="0"/>
                <w:numId w:val="4"/>
              </w:numPr>
              <w:spacing w:after="200"/>
              <w:ind w:left="284" w:hanging="284"/>
              <w:jc w:val="both"/>
              <w:outlineLvl w:val="7"/>
            </w:pPr>
            <w:r w:rsidRPr="00601848">
              <w:rPr>
                <w:sz w:val="22"/>
                <w:szCs w:val="22"/>
              </w:rPr>
              <w:t>Develop a culture to sustain and spread whole systems improvement to support high quality, fina</w:t>
            </w:r>
            <w:r w:rsidR="00F20949">
              <w:rPr>
                <w:sz w:val="22"/>
                <w:szCs w:val="22"/>
              </w:rPr>
              <w:t>ncially sustainable and safe care</w:t>
            </w:r>
          </w:p>
        </w:tc>
      </w:tr>
    </w:tbl>
    <w:p w:rsidR="001A2A59" w:rsidRDefault="001A2A59" w:rsidP="001A2A59">
      <w:pPr>
        <w:spacing w:after="0" w:line="240" w:lineRule="auto"/>
      </w:pPr>
    </w:p>
    <w:tbl>
      <w:tblPr>
        <w:tblStyle w:val="TableGrid"/>
        <w:tblW w:w="0" w:type="auto"/>
        <w:tblLook w:val="04A0" w:firstRow="1" w:lastRow="0" w:firstColumn="1" w:lastColumn="0" w:noHBand="0" w:noVBand="1"/>
      </w:tblPr>
      <w:tblGrid>
        <w:gridCol w:w="9016"/>
      </w:tblGrid>
      <w:tr w:rsidR="001A2A59" w:rsidTr="00D26324">
        <w:tc>
          <w:tcPr>
            <w:tcW w:w="9242" w:type="dxa"/>
            <w:shd w:val="clear" w:color="auto" w:fill="002060"/>
          </w:tcPr>
          <w:p w:rsidR="001A2A59" w:rsidRDefault="00891DD9" w:rsidP="001A2A59">
            <w:r>
              <w:rPr>
                <w:rFonts w:ascii="Arial" w:hAnsi="Arial" w:cs="Arial"/>
                <w:b/>
              </w:rPr>
              <w:t>COMMUNICATION</w:t>
            </w:r>
          </w:p>
        </w:tc>
      </w:tr>
      <w:tr w:rsidR="001A2A59" w:rsidTr="00891DD9">
        <w:tc>
          <w:tcPr>
            <w:tcW w:w="9242" w:type="dxa"/>
            <w:tcBorders>
              <w:bottom w:val="single" w:sz="4" w:space="0" w:color="auto"/>
            </w:tcBorders>
          </w:tcPr>
          <w:p w:rsidR="00891DD9" w:rsidRPr="00601848" w:rsidRDefault="00891DD9" w:rsidP="00EF57A0">
            <w:pPr>
              <w:pStyle w:val="Heading8"/>
              <w:numPr>
                <w:ilvl w:val="0"/>
                <w:numId w:val="5"/>
              </w:numPr>
              <w:spacing w:before="200"/>
              <w:ind w:left="284" w:hanging="284"/>
              <w:outlineLvl w:val="7"/>
              <w:rPr>
                <w:sz w:val="22"/>
              </w:rPr>
            </w:pPr>
            <w:r w:rsidRPr="00601848">
              <w:rPr>
                <w:sz w:val="22"/>
              </w:rPr>
              <w:t xml:space="preserve">Establish effective communication, consultation and engagement channels to ensure all key stakeholders are aware of service change activities, and agree, </w:t>
            </w:r>
            <w:r w:rsidR="00F20949">
              <w:rPr>
                <w:sz w:val="22"/>
              </w:rPr>
              <w:t>design and implementation plans</w:t>
            </w:r>
          </w:p>
          <w:p w:rsidR="00891DD9" w:rsidRPr="00601848" w:rsidRDefault="00891DD9" w:rsidP="00EF57A0">
            <w:pPr>
              <w:pStyle w:val="Heading8"/>
              <w:numPr>
                <w:ilvl w:val="0"/>
                <w:numId w:val="5"/>
              </w:numPr>
              <w:ind w:left="284" w:hanging="284"/>
              <w:outlineLvl w:val="7"/>
              <w:rPr>
                <w:sz w:val="22"/>
              </w:rPr>
            </w:pPr>
            <w:r w:rsidRPr="00601848">
              <w:rPr>
                <w:sz w:val="22"/>
              </w:rPr>
              <w:t>Ensure effective communications are in place to communicate both operational and strat</w:t>
            </w:r>
            <w:r w:rsidR="00F20949">
              <w:rPr>
                <w:sz w:val="22"/>
              </w:rPr>
              <w:t>egic issues to all staff groups</w:t>
            </w:r>
          </w:p>
          <w:p w:rsidR="00891DD9" w:rsidRPr="00601848" w:rsidRDefault="00891DD9" w:rsidP="00EF57A0">
            <w:pPr>
              <w:pStyle w:val="Heading8"/>
              <w:numPr>
                <w:ilvl w:val="0"/>
                <w:numId w:val="5"/>
              </w:numPr>
              <w:ind w:left="284" w:hanging="284"/>
              <w:outlineLvl w:val="7"/>
              <w:rPr>
                <w:sz w:val="22"/>
              </w:rPr>
            </w:pPr>
            <w:r w:rsidRPr="00601848">
              <w:rPr>
                <w:sz w:val="22"/>
              </w:rPr>
              <w:t>Maintain effective and productive working relationships with all members of the programme teams and key stakeholders to ensure successful deliver of the project</w:t>
            </w:r>
            <w:r w:rsidR="00F20949">
              <w:rPr>
                <w:sz w:val="22"/>
              </w:rPr>
              <w:t xml:space="preserve"> </w:t>
            </w:r>
            <w:r w:rsidRPr="00601848">
              <w:rPr>
                <w:sz w:val="22"/>
              </w:rPr>
              <w:t>/</w:t>
            </w:r>
            <w:r w:rsidR="00F20949">
              <w:rPr>
                <w:sz w:val="22"/>
              </w:rPr>
              <w:t xml:space="preserve"> </w:t>
            </w:r>
            <w:r w:rsidRPr="00601848">
              <w:rPr>
                <w:sz w:val="22"/>
              </w:rPr>
              <w:t>programme objec</w:t>
            </w:r>
            <w:r w:rsidR="00F20949">
              <w:rPr>
                <w:sz w:val="22"/>
              </w:rPr>
              <w:t>tives, and escalate as required</w:t>
            </w:r>
          </w:p>
          <w:p w:rsidR="00891DD9" w:rsidRPr="00601848" w:rsidRDefault="00891DD9" w:rsidP="00EF57A0">
            <w:pPr>
              <w:pStyle w:val="Heading8"/>
              <w:numPr>
                <w:ilvl w:val="0"/>
                <w:numId w:val="5"/>
              </w:numPr>
              <w:ind w:left="284" w:hanging="284"/>
              <w:outlineLvl w:val="7"/>
              <w:rPr>
                <w:sz w:val="22"/>
              </w:rPr>
            </w:pPr>
            <w:r w:rsidRPr="00601848">
              <w:rPr>
                <w:sz w:val="22"/>
              </w:rPr>
              <w:t xml:space="preserve">Work with Comms and Engagement staff to ensure effective communications plans are developed for highly political </w:t>
            </w:r>
            <w:r w:rsidR="00F20949">
              <w:rPr>
                <w:sz w:val="22"/>
              </w:rPr>
              <w:t>or sensitive programme / projects</w:t>
            </w:r>
          </w:p>
          <w:p w:rsidR="00891DD9" w:rsidRPr="00601848" w:rsidRDefault="00891DD9" w:rsidP="00EF57A0">
            <w:pPr>
              <w:pStyle w:val="Heading8"/>
              <w:numPr>
                <w:ilvl w:val="0"/>
                <w:numId w:val="5"/>
              </w:numPr>
              <w:ind w:left="284" w:hanging="284"/>
              <w:outlineLvl w:val="7"/>
              <w:rPr>
                <w:sz w:val="22"/>
              </w:rPr>
            </w:pPr>
            <w:r w:rsidRPr="00601848">
              <w:rPr>
                <w:sz w:val="22"/>
              </w:rPr>
              <w:t xml:space="preserve">Provide detailed statistics and analysis on the programme progress, issues, and problems on a regular basis to the programme owner </w:t>
            </w:r>
          </w:p>
          <w:p w:rsidR="00891DD9" w:rsidRPr="00601848" w:rsidRDefault="00891DD9" w:rsidP="00EF57A0">
            <w:pPr>
              <w:pStyle w:val="Heading8"/>
              <w:numPr>
                <w:ilvl w:val="0"/>
                <w:numId w:val="5"/>
              </w:numPr>
              <w:ind w:left="284" w:hanging="284"/>
              <w:outlineLvl w:val="7"/>
              <w:rPr>
                <w:sz w:val="22"/>
              </w:rPr>
            </w:pPr>
            <w:r w:rsidRPr="00601848">
              <w:rPr>
                <w:sz w:val="22"/>
              </w:rPr>
              <w:t>Meet regularly with the relevant Executive lead, Divisional Director, Clinical Leads</w:t>
            </w:r>
            <w:r w:rsidR="009622B4">
              <w:rPr>
                <w:sz w:val="22"/>
              </w:rPr>
              <w:t xml:space="preserve"> etc</w:t>
            </w:r>
            <w:r w:rsidRPr="00601848">
              <w:rPr>
                <w:sz w:val="22"/>
              </w:rPr>
              <w:t xml:space="preserve"> to review progress and assure design and delivery</w:t>
            </w:r>
          </w:p>
          <w:p w:rsidR="001A2A59" w:rsidRPr="00891DD9" w:rsidRDefault="00891DD9" w:rsidP="00EF57A0">
            <w:pPr>
              <w:pStyle w:val="Heading8"/>
              <w:numPr>
                <w:ilvl w:val="0"/>
                <w:numId w:val="5"/>
              </w:numPr>
              <w:spacing w:after="200"/>
              <w:ind w:left="284" w:hanging="284"/>
              <w:outlineLvl w:val="7"/>
            </w:pPr>
            <w:r w:rsidRPr="00601848">
              <w:rPr>
                <w:sz w:val="22"/>
              </w:rPr>
              <w:t>Work with and facilitate stakeholders, whose views may be conflicting, to make decisions regarding sensitive and complex issues, and pr</w:t>
            </w:r>
            <w:r w:rsidR="00F20949">
              <w:rPr>
                <w:sz w:val="22"/>
              </w:rPr>
              <w:t>oposed/intended service changes</w:t>
            </w:r>
          </w:p>
        </w:tc>
      </w:tr>
      <w:tr w:rsidR="00891DD9" w:rsidTr="00891DD9">
        <w:tc>
          <w:tcPr>
            <w:tcW w:w="9242" w:type="dxa"/>
            <w:tcBorders>
              <w:left w:val="nil"/>
              <w:right w:val="nil"/>
            </w:tcBorders>
            <w:shd w:val="clear" w:color="auto" w:fill="auto"/>
          </w:tcPr>
          <w:p w:rsidR="00891DD9" w:rsidRPr="00CC0AF7" w:rsidRDefault="00891DD9" w:rsidP="001A2A59">
            <w:pPr>
              <w:rPr>
                <w:rFonts w:ascii="Arial" w:hAnsi="Arial" w:cs="Arial"/>
                <w:b/>
              </w:rPr>
            </w:pPr>
          </w:p>
        </w:tc>
      </w:tr>
      <w:tr w:rsidR="005A269F" w:rsidTr="005A269F">
        <w:tc>
          <w:tcPr>
            <w:tcW w:w="9242" w:type="dxa"/>
            <w:shd w:val="clear" w:color="auto" w:fill="002060"/>
          </w:tcPr>
          <w:p w:rsidR="005A269F" w:rsidRDefault="00891DD9" w:rsidP="001A2A59">
            <w:r>
              <w:rPr>
                <w:rFonts w:ascii="Arial" w:hAnsi="Arial" w:cs="Arial"/>
                <w:b/>
              </w:rPr>
              <w:t>ANALYSIS AND JUDGEMENT</w:t>
            </w:r>
          </w:p>
        </w:tc>
      </w:tr>
      <w:tr w:rsidR="005A269F" w:rsidTr="005A269F">
        <w:tc>
          <w:tcPr>
            <w:tcW w:w="9242" w:type="dxa"/>
          </w:tcPr>
          <w:p w:rsidR="00891DD9" w:rsidRPr="00601848" w:rsidRDefault="00891DD9" w:rsidP="00EF57A0">
            <w:pPr>
              <w:pStyle w:val="Heading8"/>
              <w:numPr>
                <w:ilvl w:val="0"/>
                <w:numId w:val="6"/>
              </w:numPr>
              <w:spacing w:before="200"/>
              <w:ind w:left="284" w:hanging="284"/>
              <w:outlineLvl w:val="7"/>
              <w:rPr>
                <w:sz w:val="22"/>
              </w:rPr>
            </w:pPr>
            <w:r w:rsidRPr="00601848">
              <w:rPr>
                <w:sz w:val="22"/>
              </w:rPr>
              <w:t>Become an expert in the designated corporate programme to assist the leads and owners with trouble shooting problems and addressing end users regarding project/programme developments and implementation</w:t>
            </w:r>
          </w:p>
          <w:p w:rsidR="00891DD9" w:rsidRPr="00601848" w:rsidRDefault="00891DD9" w:rsidP="00EF57A0">
            <w:pPr>
              <w:pStyle w:val="Heading8"/>
              <w:numPr>
                <w:ilvl w:val="0"/>
                <w:numId w:val="6"/>
              </w:numPr>
              <w:ind w:left="284" w:hanging="284"/>
              <w:outlineLvl w:val="7"/>
              <w:rPr>
                <w:sz w:val="22"/>
              </w:rPr>
            </w:pPr>
            <w:r w:rsidRPr="00601848">
              <w:rPr>
                <w:sz w:val="22"/>
              </w:rPr>
              <w:t>Regularly analyse and interpret highly complex facts and situations relating to the programme</w:t>
            </w:r>
            <w:r w:rsidR="00F20949">
              <w:rPr>
                <w:sz w:val="22"/>
              </w:rPr>
              <w:t xml:space="preserve"> </w:t>
            </w:r>
            <w:r w:rsidRPr="00601848">
              <w:rPr>
                <w:sz w:val="22"/>
              </w:rPr>
              <w:t>/</w:t>
            </w:r>
            <w:r w:rsidR="00F20949">
              <w:rPr>
                <w:sz w:val="22"/>
              </w:rPr>
              <w:t xml:space="preserve"> </w:t>
            </w:r>
            <w:r w:rsidRPr="00601848">
              <w:rPr>
                <w:sz w:val="22"/>
              </w:rPr>
              <w:t>project, enabling decisions to be made from a range of options to move the programme</w:t>
            </w:r>
            <w:r w:rsidR="00F20949">
              <w:rPr>
                <w:sz w:val="22"/>
              </w:rPr>
              <w:t xml:space="preserve"> </w:t>
            </w:r>
            <w:r w:rsidRPr="00601848">
              <w:rPr>
                <w:sz w:val="22"/>
              </w:rPr>
              <w:t>/</w:t>
            </w:r>
            <w:r w:rsidR="00F20949">
              <w:rPr>
                <w:sz w:val="22"/>
              </w:rPr>
              <w:t xml:space="preserve"> project forwards</w:t>
            </w:r>
          </w:p>
          <w:p w:rsidR="00891DD9" w:rsidRPr="00601848" w:rsidRDefault="00891DD9" w:rsidP="00EF57A0">
            <w:pPr>
              <w:pStyle w:val="Heading8"/>
              <w:numPr>
                <w:ilvl w:val="0"/>
                <w:numId w:val="6"/>
              </w:numPr>
              <w:ind w:left="284" w:hanging="284"/>
              <w:outlineLvl w:val="7"/>
              <w:rPr>
                <w:sz w:val="22"/>
              </w:rPr>
            </w:pPr>
            <w:r w:rsidRPr="00601848">
              <w:rPr>
                <w:sz w:val="22"/>
              </w:rPr>
              <w:t>Interpret national guidance, best practice and research relevant for the programme</w:t>
            </w:r>
            <w:r w:rsidR="00F20949">
              <w:rPr>
                <w:sz w:val="22"/>
              </w:rPr>
              <w:t xml:space="preserve"> </w:t>
            </w:r>
            <w:r w:rsidRPr="00601848">
              <w:rPr>
                <w:sz w:val="22"/>
              </w:rPr>
              <w:t>/</w:t>
            </w:r>
            <w:r w:rsidR="00F20949">
              <w:rPr>
                <w:sz w:val="22"/>
              </w:rPr>
              <w:t xml:space="preserve"> project</w:t>
            </w:r>
          </w:p>
          <w:p w:rsidR="00891DD9" w:rsidRPr="00601848" w:rsidRDefault="00891DD9" w:rsidP="00EF57A0">
            <w:pPr>
              <w:pStyle w:val="Heading8"/>
              <w:numPr>
                <w:ilvl w:val="0"/>
                <w:numId w:val="6"/>
              </w:numPr>
              <w:ind w:left="284" w:hanging="284"/>
              <w:outlineLvl w:val="7"/>
              <w:rPr>
                <w:sz w:val="22"/>
              </w:rPr>
            </w:pPr>
            <w:r w:rsidRPr="00601848">
              <w:rPr>
                <w:sz w:val="22"/>
              </w:rPr>
              <w:t>Make judgements on how to design and implement core service change with senior leadership team</w:t>
            </w:r>
          </w:p>
          <w:p w:rsidR="00891DD9" w:rsidRPr="00601848" w:rsidRDefault="00891DD9" w:rsidP="00EF57A0">
            <w:pPr>
              <w:pStyle w:val="Heading8"/>
              <w:numPr>
                <w:ilvl w:val="0"/>
                <w:numId w:val="6"/>
              </w:numPr>
              <w:ind w:left="284" w:hanging="284"/>
              <w:outlineLvl w:val="7"/>
              <w:rPr>
                <w:sz w:val="22"/>
              </w:rPr>
            </w:pPr>
            <w:r w:rsidRPr="00601848">
              <w:rPr>
                <w:sz w:val="22"/>
              </w:rPr>
              <w:t>Trouble shoot, determine root cause and problem solve to facilitate successful delivery of the programme</w:t>
            </w:r>
          </w:p>
          <w:p w:rsidR="00891DD9" w:rsidRPr="00601848" w:rsidRDefault="00891DD9" w:rsidP="00EF57A0">
            <w:pPr>
              <w:pStyle w:val="Heading8"/>
              <w:numPr>
                <w:ilvl w:val="0"/>
                <w:numId w:val="6"/>
              </w:numPr>
              <w:ind w:left="284" w:hanging="284"/>
              <w:outlineLvl w:val="7"/>
              <w:rPr>
                <w:sz w:val="22"/>
              </w:rPr>
            </w:pPr>
            <w:r w:rsidRPr="00601848">
              <w:rPr>
                <w:sz w:val="22"/>
              </w:rPr>
              <w:t xml:space="preserve">Utilise expert knowledge and experience of highly complex pathways and processes to analyse, develop and record programme documentation, which supports implementation </w:t>
            </w:r>
          </w:p>
          <w:p w:rsidR="00891DD9" w:rsidRPr="00601848" w:rsidRDefault="00891DD9" w:rsidP="00EF57A0">
            <w:pPr>
              <w:pStyle w:val="Heading8"/>
              <w:numPr>
                <w:ilvl w:val="0"/>
                <w:numId w:val="6"/>
              </w:numPr>
              <w:ind w:left="284" w:hanging="284"/>
              <w:outlineLvl w:val="7"/>
              <w:rPr>
                <w:sz w:val="22"/>
              </w:rPr>
            </w:pPr>
            <w:r w:rsidRPr="00601848">
              <w:rPr>
                <w:sz w:val="22"/>
              </w:rPr>
              <w:t>Provide, receive and interpret highly complex information regarding performance and service redesign to assist the delivery of programme</w:t>
            </w:r>
            <w:r w:rsidR="00F20949">
              <w:rPr>
                <w:sz w:val="22"/>
              </w:rPr>
              <w:t xml:space="preserve"> </w:t>
            </w:r>
            <w:r w:rsidRPr="00601848">
              <w:rPr>
                <w:sz w:val="22"/>
              </w:rPr>
              <w:t>/</w:t>
            </w:r>
            <w:r w:rsidR="00F20949">
              <w:rPr>
                <w:sz w:val="22"/>
              </w:rPr>
              <w:t xml:space="preserve"> </w:t>
            </w:r>
            <w:r w:rsidRPr="00601848">
              <w:rPr>
                <w:sz w:val="22"/>
              </w:rPr>
              <w:t>project objec</w:t>
            </w:r>
            <w:r w:rsidR="00F20949">
              <w:rPr>
                <w:sz w:val="22"/>
              </w:rPr>
              <w:t>tives</w:t>
            </w:r>
          </w:p>
          <w:p w:rsidR="00891DD9" w:rsidRPr="00601848" w:rsidRDefault="00891DD9" w:rsidP="00EF57A0">
            <w:pPr>
              <w:pStyle w:val="Heading8"/>
              <w:numPr>
                <w:ilvl w:val="0"/>
                <w:numId w:val="6"/>
              </w:numPr>
              <w:ind w:left="284" w:hanging="284"/>
              <w:outlineLvl w:val="7"/>
              <w:rPr>
                <w:sz w:val="22"/>
              </w:rPr>
            </w:pPr>
            <w:r w:rsidRPr="00601848">
              <w:rPr>
                <w:sz w:val="22"/>
              </w:rPr>
              <w:t>Review the overall corporate programme and identify interdependencies between programme</w:t>
            </w:r>
            <w:r w:rsidR="00F20949">
              <w:rPr>
                <w:sz w:val="22"/>
              </w:rPr>
              <w:t xml:space="preserve"> </w:t>
            </w:r>
            <w:r w:rsidRPr="00601848">
              <w:rPr>
                <w:sz w:val="22"/>
              </w:rPr>
              <w:t>/</w:t>
            </w:r>
            <w:r w:rsidR="00F20949">
              <w:rPr>
                <w:sz w:val="22"/>
              </w:rPr>
              <w:t xml:space="preserve"> </w:t>
            </w:r>
            <w:r w:rsidRPr="00601848">
              <w:rPr>
                <w:sz w:val="22"/>
              </w:rPr>
              <w:t xml:space="preserve">projects, including taking into account legal requirements, contractual terms and conditions, health and </w:t>
            </w:r>
            <w:r w:rsidR="00F20949">
              <w:rPr>
                <w:sz w:val="22"/>
              </w:rPr>
              <w:t>safety and conflicting demands</w:t>
            </w:r>
          </w:p>
          <w:p w:rsidR="005A269F" w:rsidRDefault="00891DD9" w:rsidP="00EF57A0">
            <w:pPr>
              <w:pStyle w:val="Heading8"/>
              <w:numPr>
                <w:ilvl w:val="0"/>
                <w:numId w:val="6"/>
              </w:numPr>
              <w:spacing w:after="200"/>
              <w:ind w:left="284" w:hanging="284"/>
              <w:outlineLvl w:val="7"/>
            </w:pPr>
            <w:r w:rsidRPr="00601848">
              <w:rPr>
                <w:sz w:val="22"/>
              </w:rPr>
              <w:t>Analyse performance data and identify areas for collaborative wor</w:t>
            </w:r>
            <w:r w:rsidR="00F20949">
              <w:rPr>
                <w:sz w:val="22"/>
              </w:rPr>
              <w:t xml:space="preserve">king across Devon </w:t>
            </w:r>
            <w:r w:rsidR="00473E78">
              <w:rPr>
                <w:sz w:val="22"/>
              </w:rPr>
              <w:t>ICS</w:t>
            </w:r>
          </w:p>
        </w:tc>
      </w:tr>
      <w:tr w:rsidR="005A269F" w:rsidTr="005A269F">
        <w:tc>
          <w:tcPr>
            <w:tcW w:w="9242" w:type="dxa"/>
            <w:shd w:val="clear" w:color="auto" w:fill="002060"/>
          </w:tcPr>
          <w:p w:rsidR="005A269F" w:rsidRDefault="00891DD9" w:rsidP="005A269F">
            <w:r>
              <w:rPr>
                <w:rFonts w:ascii="Arial" w:hAnsi="Arial" w:cs="Arial"/>
                <w:b/>
              </w:rPr>
              <w:t>PLANNING</w:t>
            </w:r>
          </w:p>
        </w:tc>
      </w:tr>
      <w:tr w:rsidR="005A269F" w:rsidRPr="00601848" w:rsidTr="005A269F">
        <w:tc>
          <w:tcPr>
            <w:tcW w:w="9242" w:type="dxa"/>
          </w:tcPr>
          <w:p w:rsidR="00891DD9" w:rsidRPr="00601848" w:rsidRDefault="00891DD9" w:rsidP="00EF57A0">
            <w:pPr>
              <w:pStyle w:val="Heading8"/>
              <w:numPr>
                <w:ilvl w:val="0"/>
                <w:numId w:val="7"/>
              </w:numPr>
              <w:spacing w:before="200"/>
              <w:ind w:left="284" w:hanging="284"/>
              <w:outlineLvl w:val="7"/>
              <w:rPr>
                <w:sz w:val="22"/>
              </w:rPr>
            </w:pPr>
            <w:r w:rsidRPr="00601848">
              <w:rPr>
                <w:sz w:val="22"/>
              </w:rPr>
              <w:t>Work with programme</w:t>
            </w:r>
            <w:r w:rsidR="00F20949">
              <w:rPr>
                <w:sz w:val="22"/>
              </w:rPr>
              <w:t xml:space="preserve"> </w:t>
            </w:r>
            <w:r w:rsidRPr="00601848">
              <w:rPr>
                <w:sz w:val="22"/>
              </w:rPr>
              <w:t>/</w:t>
            </w:r>
            <w:r w:rsidR="00F20949">
              <w:rPr>
                <w:sz w:val="22"/>
              </w:rPr>
              <w:t xml:space="preserve"> </w:t>
            </w:r>
            <w:r w:rsidRPr="00601848">
              <w:rPr>
                <w:sz w:val="22"/>
              </w:rPr>
              <w:t>project owners and sponsors to ensure compliance with ‘The Programme and Project Trust Policy’</w:t>
            </w:r>
          </w:p>
          <w:p w:rsidR="00891DD9" w:rsidRPr="00601848" w:rsidRDefault="00891DD9" w:rsidP="00EF57A0">
            <w:pPr>
              <w:pStyle w:val="Heading8"/>
              <w:numPr>
                <w:ilvl w:val="0"/>
                <w:numId w:val="7"/>
              </w:numPr>
              <w:ind w:left="284" w:hanging="284"/>
              <w:outlineLvl w:val="7"/>
              <w:rPr>
                <w:sz w:val="22"/>
              </w:rPr>
            </w:pPr>
            <w:r w:rsidRPr="00601848">
              <w:rPr>
                <w:sz w:val="22"/>
              </w:rPr>
              <w:t>Work with programme owners and leads using Prince2 principles to ensure your teams meet the set milestones to enable go live/ successful delivery</w:t>
            </w:r>
          </w:p>
          <w:p w:rsidR="00891DD9" w:rsidRPr="00601848" w:rsidRDefault="00891DD9" w:rsidP="00EF57A0">
            <w:pPr>
              <w:pStyle w:val="Heading8"/>
              <w:numPr>
                <w:ilvl w:val="0"/>
                <w:numId w:val="7"/>
              </w:numPr>
              <w:ind w:left="284" w:hanging="284"/>
              <w:outlineLvl w:val="7"/>
              <w:rPr>
                <w:sz w:val="22"/>
              </w:rPr>
            </w:pPr>
            <w:r w:rsidRPr="00601848">
              <w:rPr>
                <w:sz w:val="22"/>
              </w:rPr>
              <w:t>Work with programme owners and leads using Prince2 principles to regularly review risk and issues and respond to and escalate as required</w:t>
            </w:r>
          </w:p>
          <w:p w:rsidR="005A269F" w:rsidRPr="00601848" w:rsidRDefault="00891DD9" w:rsidP="00EF57A0">
            <w:pPr>
              <w:pStyle w:val="Heading8"/>
              <w:numPr>
                <w:ilvl w:val="0"/>
                <w:numId w:val="7"/>
              </w:numPr>
              <w:spacing w:after="200"/>
              <w:ind w:left="284" w:hanging="284"/>
              <w:outlineLvl w:val="7"/>
              <w:rPr>
                <w:sz w:val="22"/>
              </w:rPr>
            </w:pPr>
            <w:r w:rsidRPr="00601848">
              <w:rPr>
                <w:sz w:val="22"/>
              </w:rPr>
              <w:t>Produce regular highlight reports on progress and update the documentation and programme</w:t>
            </w:r>
            <w:r w:rsidR="00F20949">
              <w:rPr>
                <w:sz w:val="22"/>
              </w:rPr>
              <w:t xml:space="preserve"> </w:t>
            </w:r>
            <w:r w:rsidRPr="00601848">
              <w:rPr>
                <w:sz w:val="22"/>
              </w:rPr>
              <w:t>/</w:t>
            </w:r>
            <w:r w:rsidR="00F20949">
              <w:rPr>
                <w:sz w:val="22"/>
              </w:rPr>
              <w:t xml:space="preserve"> </w:t>
            </w:r>
            <w:r w:rsidRPr="00601848">
              <w:rPr>
                <w:sz w:val="22"/>
              </w:rPr>
              <w:t>project information systems required to monitor p</w:t>
            </w:r>
            <w:r w:rsidR="00F20949">
              <w:rPr>
                <w:sz w:val="22"/>
              </w:rPr>
              <w:t>rogress by the Programme Boards</w:t>
            </w:r>
          </w:p>
        </w:tc>
      </w:tr>
    </w:tbl>
    <w:p w:rsidR="00601848" w:rsidRDefault="00601848" w:rsidP="00601848">
      <w:pPr>
        <w:spacing w:after="0"/>
      </w:pPr>
    </w:p>
    <w:tbl>
      <w:tblPr>
        <w:tblStyle w:val="TableGrid"/>
        <w:tblW w:w="0" w:type="auto"/>
        <w:tblLook w:val="04A0" w:firstRow="1" w:lastRow="0" w:firstColumn="1" w:lastColumn="0" w:noHBand="0" w:noVBand="1"/>
      </w:tblPr>
      <w:tblGrid>
        <w:gridCol w:w="9016"/>
      </w:tblGrid>
      <w:tr w:rsidR="00B164E9" w:rsidTr="00B164E9">
        <w:tc>
          <w:tcPr>
            <w:tcW w:w="9242" w:type="dxa"/>
            <w:tcBorders>
              <w:bottom w:val="single" w:sz="4" w:space="0" w:color="auto"/>
            </w:tcBorders>
            <w:shd w:val="clear" w:color="auto" w:fill="auto"/>
          </w:tcPr>
          <w:p w:rsidR="00B164E9" w:rsidRPr="00B164E9" w:rsidRDefault="00B164E9" w:rsidP="00B164E9">
            <w:pPr>
              <w:spacing w:before="200" w:after="200"/>
              <w:jc w:val="both"/>
              <w:rPr>
                <w:rFonts w:ascii="Arial" w:eastAsia="Times New Roman" w:hAnsi="Arial" w:cs="Arial"/>
                <w:sz w:val="20"/>
              </w:rPr>
            </w:pPr>
            <w:r w:rsidRPr="00601848">
              <w:rPr>
                <w:rFonts w:ascii="Arial" w:eastAsia="Times New Roman" w:hAnsi="Arial" w:cs="Arial"/>
                <w:b/>
              </w:rPr>
              <w:t>Patient contact is incidental</w:t>
            </w:r>
            <w:r w:rsidRPr="00601848">
              <w:rPr>
                <w:rFonts w:ascii="Arial" w:eastAsia="Times New Roman" w:hAnsi="Arial" w:cs="Arial"/>
              </w:rPr>
              <w:t xml:space="preserve"> although in this role there maybe involvement with patients, carers and citizens through focus groups, or on wards</w:t>
            </w:r>
            <w:r w:rsidR="00F20949">
              <w:rPr>
                <w:rFonts w:ascii="Arial" w:eastAsia="Times New Roman" w:hAnsi="Arial" w:cs="Arial"/>
              </w:rPr>
              <w:t xml:space="preserve"> </w:t>
            </w:r>
            <w:r w:rsidRPr="00601848">
              <w:rPr>
                <w:rFonts w:ascii="Arial" w:eastAsia="Times New Roman" w:hAnsi="Arial" w:cs="Arial"/>
              </w:rPr>
              <w:t>/</w:t>
            </w:r>
            <w:r w:rsidR="00F20949">
              <w:rPr>
                <w:rFonts w:ascii="Arial" w:eastAsia="Times New Roman" w:hAnsi="Arial" w:cs="Arial"/>
              </w:rPr>
              <w:t xml:space="preserve"> </w:t>
            </w:r>
            <w:r w:rsidRPr="00601848">
              <w:rPr>
                <w:rFonts w:ascii="Arial" w:eastAsia="Times New Roman" w:hAnsi="Arial" w:cs="Arial"/>
              </w:rPr>
              <w:t>departments during service development activities</w:t>
            </w:r>
          </w:p>
        </w:tc>
      </w:tr>
      <w:tr w:rsidR="00B164E9" w:rsidTr="00B164E9">
        <w:tc>
          <w:tcPr>
            <w:tcW w:w="9242" w:type="dxa"/>
            <w:tcBorders>
              <w:left w:val="nil"/>
              <w:right w:val="nil"/>
            </w:tcBorders>
            <w:shd w:val="clear" w:color="auto" w:fill="auto"/>
          </w:tcPr>
          <w:p w:rsidR="00B164E9" w:rsidRPr="00CC0AF7" w:rsidRDefault="00B164E9" w:rsidP="005A269F">
            <w:pPr>
              <w:rPr>
                <w:rFonts w:ascii="Arial" w:hAnsi="Arial" w:cs="Arial"/>
                <w:b/>
              </w:rPr>
            </w:pPr>
          </w:p>
        </w:tc>
      </w:tr>
      <w:tr w:rsidR="005A269F" w:rsidTr="005A269F">
        <w:tc>
          <w:tcPr>
            <w:tcW w:w="9242" w:type="dxa"/>
            <w:shd w:val="clear" w:color="auto" w:fill="002060"/>
          </w:tcPr>
          <w:p w:rsidR="005A269F" w:rsidRDefault="00B164E9" w:rsidP="005A269F">
            <w:r>
              <w:rPr>
                <w:rFonts w:ascii="Arial" w:hAnsi="Arial" w:cs="Arial"/>
                <w:b/>
              </w:rPr>
              <w:t>POLICY AND SERVICE DEVELOPMENT</w:t>
            </w:r>
          </w:p>
        </w:tc>
      </w:tr>
      <w:tr w:rsidR="005A269F" w:rsidTr="005A269F">
        <w:tc>
          <w:tcPr>
            <w:tcW w:w="9242" w:type="dxa"/>
          </w:tcPr>
          <w:p w:rsidR="00B164E9" w:rsidRPr="00601848" w:rsidRDefault="00B164E9" w:rsidP="00B164E9">
            <w:pPr>
              <w:pStyle w:val="Heading8"/>
              <w:numPr>
                <w:ilvl w:val="0"/>
                <w:numId w:val="0"/>
              </w:numPr>
              <w:spacing w:before="200"/>
              <w:outlineLvl w:val="7"/>
              <w:rPr>
                <w:sz w:val="22"/>
              </w:rPr>
            </w:pPr>
            <w:r w:rsidRPr="00601848">
              <w:rPr>
                <w:sz w:val="22"/>
              </w:rPr>
              <w:t>Responsible for assisting in the development of procedures and practices which will impact across the whole organisation including:</w:t>
            </w:r>
          </w:p>
          <w:p w:rsidR="00B164E9" w:rsidRPr="00601848" w:rsidRDefault="00B164E9" w:rsidP="00B164E9">
            <w:pPr>
              <w:rPr>
                <w:sz w:val="24"/>
              </w:rPr>
            </w:pPr>
          </w:p>
          <w:p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Establishing Standard Operating Procedures that meet national standards</w:t>
            </w:r>
          </w:p>
          <w:p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Interprets policies for day-to-day operational processes and ensures that staff adhere to them</w:t>
            </w:r>
          </w:p>
          <w:p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Design, plan and implement organisational progra</w:t>
            </w:r>
            <w:r w:rsidR="00F20949">
              <w:rPr>
                <w:b w:val="0"/>
                <w:sz w:val="22"/>
                <w:u w:val="none"/>
              </w:rPr>
              <w:t>mme / project management training</w:t>
            </w:r>
          </w:p>
          <w:p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Coach, mentor and train non-clinical staff in programme/project management and serv</w:t>
            </w:r>
            <w:r w:rsidR="00F20949">
              <w:rPr>
                <w:b w:val="0"/>
                <w:sz w:val="22"/>
                <w:u w:val="none"/>
              </w:rPr>
              <w:t>ice change tools and techniques</w:t>
            </w:r>
          </w:p>
          <w:p w:rsidR="00B164E9" w:rsidRPr="00601848" w:rsidRDefault="00B164E9" w:rsidP="00EF57A0">
            <w:pPr>
              <w:pStyle w:val="Heading7"/>
              <w:numPr>
                <w:ilvl w:val="0"/>
                <w:numId w:val="8"/>
              </w:numPr>
              <w:ind w:left="567" w:hanging="283"/>
              <w:outlineLvl w:val="6"/>
              <w:rPr>
                <w:b w:val="0"/>
                <w:sz w:val="22"/>
                <w:u w:val="none"/>
              </w:rPr>
            </w:pPr>
            <w:r w:rsidRPr="00601848">
              <w:rPr>
                <w:b w:val="0"/>
                <w:sz w:val="22"/>
                <w:u w:val="none"/>
              </w:rPr>
              <w:t>Liaise with external organisations to ensure best practice is being shared and adopted while benchmarking performance regionally, natio</w:t>
            </w:r>
            <w:r w:rsidR="00F20949">
              <w:rPr>
                <w:b w:val="0"/>
                <w:sz w:val="22"/>
                <w:u w:val="none"/>
              </w:rPr>
              <w:t>nally and internationally</w:t>
            </w:r>
          </w:p>
          <w:p w:rsidR="005A269F" w:rsidRPr="005A269F" w:rsidRDefault="00B164E9" w:rsidP="00EF57A0">
            <w:pPr>
              <w:pStyle w:val="Heading7"/>
              <w:numPr>
                <w:ilvl w:val="0"/>
                <w:numId w:val="8"/>
              </w:numPr>
              <w:spacing w:after="240"/>
              <w:ind w:left="567" w:hanging="283"/>
              <w:outlineLvl w:val="6"/>
            </w:pPr>
            <w:r w:rsidRPr="00601848">
              <w:rPr>
                <w:b w:val="0"/>
                <w:sz w:val="22"/>
                <w:u w:val="none"/>
              </w:rPr>
              <w:t>Proactively discuss lessons learned within programme</w:t>
            </w:r>
            <w:r w:rsidR="00F20949">
              <w:rPr>
                <w:b w:val="0"/>
                <w:sz w:val="22"/>
                <w:u w:val="none"/>
              </w:rPr>
              <w:t xml:space="preserve"> </w:t>
            </w:r>
            <w:r w:rsidRPr="00601848">
              <w:rPr>
                <w:b w:val="0"/>
                <w:sz w:val="22"/>
                <w:u w:val="none"/>
              </w:rPr>
              <w:t>/</w:t>
            </w:r>
            <w:r w:rsidR="00F20949">
              <w:rPr>
                <w:b w:val="0"/>
                <w:sz w:val="22"/>
                <w:u w:val="none"/>
              </w:rPr>
              <w:t xml:space="preserve"> </w:t>
            </w:r>
            <w:r w:rsidRPr="00601848">
              <w:rPr>
                <w:b w:val="0"/>
                <w:sz w:val="22"/>
                <w:u w:val="none"/>
              </w:rPr>
              <w:t>project teams and action l</w:t>
            </w:r>
            <w:r w:rsidR="00F20949">
              <w:rPr>
                <w:b w:val="0"/>
                <w:sz w:val="22"/>
                <w:u w:val="none"/>
              </w:rPr>
              <w:t>earning points across the Trust</w:t>
            </w:r>
          </w:p>
        </w:tc>
      </w:tr>
    </w:tbl>
    <w:p w:rsidR="005A269F" w:rsidRDefault="005A269F" w:rsidP="005A269F">
      <w:pPr>
        <w:spacing w:after="0" w:line="240" w:lineRule="auto"/>
      </w:pPr>
    </w:p>
    <w:tbl>
      <w:tblPr>
        <w:tblStyle w:val="TableGrid"/>
        <w:tblW w:w="0" w:type="auto"/>
        <w:tblLook w:val="04A0" w:firstRow="1" w:lastRow="0" w:firstColumn="1" w:lastColumn="0" w:noHBand="0" w:noVBand="1"/>
      </w:tblPr>
      <w:tblGrid>
        <w:gridCol w:w="9016"/>
      </w:tblGrid>
      <w:tr w:rsidR="005A269F" w:rsidTr="00D649AF">
        <w:tc>
          <w:tcPr>
            <w:tcW w:w="9242" w:type="dxa"/>
            <w:shd w:val="clear" w:color="auto" w:fill="002060"/>
          </w:tcPr>
          <w:p w:rsidR="005A269F" w:rsidRDefault="005C64DC" w:rsidP="005A269F">
            <w:r>
              <w:rPr>
                <w:rFonts w:ascii="Arial" w:hAnsi="Arial" w:cs="Arial"/>
                <w:b/>
              </w:rPr>
              <w:t>FINANCIAL RESPONSIBILITY</w:t>
            </w:r>
          </w:p>
        </w:tc>
      </w:tr>
      <w:tr w:rsidR="005A269F" w:rsidTr="005A269F">
        <w:tc>
          <w:tcPr>
            <w:tcW w:w="9242" w:type="dxa"/>
          </w:tcPr>
          <w:p w:rsidR="005C64DC" w:rsidRPr="00601848" w:rsidRDefault="005C64DC" w:rsidP="00EF57A0">
            <w:pPr>
              <w:pStyle w:val="Heading8"/>
              <w:numPr>
                <w:ilvl w:val="0"/>
                <w:numId w:val="9"/>
              </w:numPr>
              <w:spacing w:before="200"/>
              <w:ind w:left="284" w:hanging="284"/>
              <w:outlineLvl w:val="7"/>
              <w:rPr>
                <w:sz w:val="22"/>
              </w:rPr>
            </w:pPr>
            <w:r w:rsidRPr="00601848">
              <w:rPr>
                <w:sz w:val="22"/>
              </w:rPr>
              <w:t xml:space="preserve">Work with the Programme / Project Management Accountant to develop Programme / Project documentation including return on investment and expected savings </w:t>
            </w:r>
          </w:p>
          <w:p w:rsidR="005C64DC" w:rsidRPr="00601848" w:rsidRDefault="005C64DC" w:rsidP="00EF57A0">
            <w:pPr>
              <w:pStyle w:val="Heading8"/>
              <w:numPr>
                <w:ilvl w:val="0"/>
                <w:numId w:val="9"/>
              </w:numPr>
              <w:ind w:left="284" w:hanging="284"/>
              <w:outlineLvl w:val="7"/>
              <w:rPr>
                <w:sz w:val="22"/>
              </w:rPr>
            </w:pPr>
            <w:r w:rsidRPr="00601848">
              <w:rPr>
                <w:sz w:val="22"/>
              </w:rPr>
              <w:t>Work with the Programme / Project Management Accountant to proactively monitor progress on the Programme / Project saving, ensuring savings are being removed from budgets and regularly update the Programme / Project Owner and Sponsor on th</w:t>
            </w:r>
            <w:r w:rsidR="00F20949">
              <w:rPr>
                <w:sz w:val="22"/>
              </w:rPr>
              <w:t>e position and associated risks</w:t>
            </w:r>
          </w:p>
          <w:p w:rsidR="005C64DC" w:rsidRPr="00601848" w:rsidRDefault="005C64DC" w:rsidP="00EF57A0">
            <w:pPr>
              <w:pStyle w:val="Heading8"/>
              <w:numPr>
                <w:ilvl w:val="0"/>
                <w:numId w:val="9"/>
              </w:numPr>
              <w:ind w:left="284" w:hanging="284"/>
              <w:outlineLvl w:val="7"/>
              <w:rPr>
                <w:sz w:val="22"/>
              </w:rPr>
            </w:pPr>
            <w:r w:rsidRPr="00601848">
              <w:rPr>
                <w:sz w:val="22"/>
              </w:rPr>
              <w:t>Prepare and submit CRICs for new development that may arise from the process of delivering the programme</w:t>
            </w:r>
          </w:p>
          <w:p w:rsidR="005C64DC" w:rsidRPr="00601848" w:rsidRDefault="005C64DC" w:rsidP="00EF57A0">
            <w:pPr>
              <w:pStyle w:val="Heading8"/>
              <w:numPr>
                <w:ilvl w:val="0"/>
                <w:numId w:val="9"/>
              </w:numPr>
              <w:ind w:left="284" w:hanging="284"/>
              <w:outlineLvl w:val="7"/>
              <w:rPr>
                <w:sz w:val="22"/>
              </w:rPr>
            </w:pPr>
            <w:r w:rsidRPr="00601848">
              <w:rPr>
                <w:sz w:val="22"/>
              </w:rPr>
              <w:t>Be responsible and accountable for delegated budgets within areas of responsibility</w:t>
            </w:r>
          </w:p>
          <w:p w:rsidR="005C64DC" w:rsidRPr="00601848" w:rsidRDefault="005C64DC" w:rsidP="00EF57A0">
            <w:pPr>
              <w:pStyle w:val="Heading8"/>
              <w:numPr>
                <w:ilvl w:val="0"/>
                <w:numId w:val="9"/>
              </w:numPr>
              <w:ind w:left="284" w:hanging="284"/>
              <w:outlineLvl w:val="7"/>
              <w:rPr>
                <w:sz w:val="22"/>
              </w:rPr>
            </w:pPr>
            <w:r w:rsidRPr="00601848">
              <w:rPr>
                <w:sz w:val="22"/>
              </w:rPr>
              <w:t>Hold joint responsibility with the programme team for the project to be on time and within budget</w:t>
            </w:r>
          </w:p>
          <w:p w:rsidR="005A269F" w:rsidRDefault="005C64DC" w:rsidP="00EF57A0">
            <w:pPr>
              <w:pStyle w:val="Heading8"/>
              <w:numPr>
                <w:ilvl w:val="0"/>
                <w:numId w:val="9"/>
              </w:numPr>
              <w:spacing w:after="240"/>
              <w:ind w:left="284" w:hanging="284"/>
              <w:outlineLvl w:val="7"/>
            </w:pPr>
            <w:r w:rsidRPr="00601848">
              <w:rPr>
                <w:sz w:val="22"/>
              </w:rPr>
              <w:t>Ensure all elements of the programme</w:t>
            </w:r>
            <w:r w:rsidR="00F20949">
              <w:rPr>
                <w:sz w:val="22"/>
              </w:rPr>
              <w:t xml:space="preserve"> </w:t>
            </w:r>
            <w:r w:rsidRPr="00601848">
              <w:rPr>
                <w:sz w:val="22"/>
              </w:rPr>
              <w:t>/</w:t>
            </w:r>
            <w:r w:rsidR="00F20949">
              <w:rPr>
                <w:sz w:val="22"/>
              </w:rPr>
              <w:t xml:space="preserve"> </w:t>
            </w:r>
            <w:r w:rsidRPr="00601848">
              <w:rPr>
                <w:sz w:val="22"/>
              </w:rPr>
              <w:t xml:space="preserve">projects are managed in line with Trust values and </w:t>
            </w:r>
            <w:r w:rsidR="00F20949">
              <w:rPr>
                <w:sz w:val="22"/>
              </w:rPr>
              <w:t>standing financial instructions</w:t>
            </w:r>
          </w:p>
        </w:tc>
      </w:tr>
    </w:tbl>
    <w:p w:rsidR="00601848" w:rsidRDefault="00601848" w:rsidP="005A269F">
      <w:pPr>
        <w:spacing w:after="0" w:line="240" w:lineRule="auto"/>
      </w:pPr>
    </w:p>
    <w:p w:rsidR="00601848" w:rsidRDefault="00601848">
      <w:r>
        <w:br w:type="page"/>
      </w: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5C64DC" w:rsidP="00D649AF">
            <w:r>
              <w:rPr>
                <w:rFonts w:ascii="Arial" w:hAnsi="Arial" w:cs="Arial"/>
                <w:b/>
              </w:rPr>
              <w:t>MANAGEMENT RESPONSIBILTIES</w:t>
            </w:r>
          </w:p>
        </w:tc>
      </w:tr>
      <w:tr w:rsidR="00D649AF" w:rsidTr="00D649AF">
        <w:tc>
          <w:tcPr>
            <w:tcW w:w="9242" w:type="dxa"/>
          </w:tcPr>
          <w:p w:rsidR="005C64DC" w:rsidRPr="00601848" w:rsidRDefault="005C64DC" w:rsidP="00EF57A0">
            <w:pPr>
              <w:pStyle w:val="Heading8"/>
              <w:numPr>
                <w:ilvl w:val="0"/>
                <w:numId w:val="10"/>
              </w:numPr>
              <w:spacing w:before="200"/>
              <w:ind w:left="284" w:hanging="284"/>
              <w:outlineLvl w:val="7"/>
              <w:rPr>
                <w:sz w:val="22"/>
              </w:rPr>
            </w:pPr>
            <w:r w:rsidRPr="00601848">
              <w:rPr>
                <w:sz w:val="22"/>
              </w:rPr>
              <w:t>Responsible for leadership and development of the effective programme</w:t>
            </w:r>
            <w:r w:rsidR="003F6CF6">
              <w:rPr>
                <w:sz w:val="22"/>
              </w:rPr>
              <w:t xml:space="preserve"> </w:t>
            </w:r>
            <w:r w:rsidRPr="00601848">
              <w:rPr>
                <w:sz w:val="22"/>
              </w:rPr>
              <w:t>/</w:t>
            </w:r>
            <w:r w:rsidR="003F6CF6">
              <w:rPr>
                <w:sz w:val="22"/>
              </w:rPr>
              <w:t xml:space="preserve"> </w:t>
            </w:r>
            <w:r w:rsidRPr="00601848">
              <w:rPr>
                <w:sz w:val="22"/>
              </w:rPr>
              <w:t>project supervision, performance monitoring and management to ensure successful delivery within the agreed resources, and regularly</w:t>
            </w:r>
            <w:r w:rsidR="003F6CF6">
              <w:rPr>
                <w:sz w:val="22"/>
              </w:rPr>
              <w:t xml:space="preserve"> evaluate to measure for impact</w:t>
            </w:r>
          </w:p>
          <w:p w:rsidR="005C64DC" w:rsidRPr="00601848" w:rsidRDefault="005C64DC" w:rsidP="00EF57A0">
            <w:pPr>
              <w:pStyle w:val="Heading8"/>
              <w:numPr>
                <w:ilvl w:val="0"/>
                <w:numId w:val="10"/>
              </w:numPr>
              <w:ind w:left="284" w:hanging="284"/>
              <w:outlineLvl w:val="7"/>
              <w:rPr>
                <w:sz w:val="22"/>
              </w:rPr>
            </w:pPr>
            <w:r w:rsidRPr="00601848">
              <w:rPr>
                <w:sz w:val="22"/>
              </w:rPr>
              <w:t>Line management and leadership of Transformation Programme Team colleagues in line with Trust policies and procedures, including recruitment, PDRs, performance management, managing grievance in a disciplinary process, mentoring and coaching where appropriate</w:t>
            </w:r>
          </w:p>
          <w:p w:rsidR="005C64DC" w:rsidRPr="00601848" w:rsidRDefault="005C64DC" w:rsidP="00EF57A0">
            <w:pPr>
              <w:pStyle w:val="Heading8"/>
              <w:numPr>
                <w:ilvl w:val="0"/>
                <w:numId w:val="10"/>
              </w:numPr>
              <w:ind w:left="284" w:hanging="284"/>
              <w:outlineLvl w:val="7"/>
              <w:rPr>
                <w:sz w:val="22"/>
              </w:rPr>
            </w:pPr>
            <w:r w:rsidRPr="00601848">
              <w:rPr>
                <w:sz w:val="22"/>
              </w:rPr>
              <w:t>Assign specific programme</w:t>
            </w:r>
            <w:r w:rsidR="003F6CF6">
              <w:rPr>
                <w:sz w:val="22"/>
              </w:rPr>
              <w:t xml:space="preserve"> </w:t>
            </w:r>
            <w:r w:rsidRPr="00601848">
              <w:rPr>
                <w:sz w:val="22"/>
              </w:rPr>
              <w:t>/</w:t>
            </w:r>
            <w:r w:rsidR="003F6CF6">
              <w:rPr>
                <w:sz w:val="22"/>
              </w:rPr>
              <w:t xml:space="preserve"> </w:t>
            </w:r>
            <w:r w:rsidRPr="00601848">
              <w:rPr>
                <w:sz w:val="22"/>
              </w:rPr>
              <w:t>project tasks and roles in accordance with their complexity to appropriately skilled staff</w:t>
            </w:r>
          </w:p>
          <w:p w:rsidR="005C64DC" w:rsidRPr="00601848" w:rsidRDefault="005C64DC" w:rsidP="00EF57A0">
            <w:pPr>
              <w:pStyle w:val="Heading8"/>
              <w:numPr>
                <w:ilvl w:val="0"/>
                <w:numId w:val="10"/>
              </w:numPr>
              <w:ind w:left="284" w:hanging="284"/>
              <w:outlineLvl w:val="7"/>
              <w:rPr>
                <w:sz w:val="22"/>
              </w:rPr>
            </w:pPr>
            <w:r w:rsidRPr="00601848">
              <w:rPr>
                <w:sz w:val="22"/>
              </w:rPr>
              <w:t>Collaborate with all programme/project leads to ensure any potential HR issues relating to the work are identified, escalated and resolved wi</w:t>
            </w:r>
            <w:r w:rsidR="003F6CF6">
              <w:rPr>
                <w:sz w:val="22"/>
              </w:rPr>
              <w:t>th the appropriate policies</w:t>
            </w:r>
          </w:p>
          <w:p w:rsidR="00D649AF" w:rsidRDefault="005C64DC" w:rsidP="00EF57A0">
            <w:pPr>
              <w:pStyle w:val="Heading8"/>
              <w:numPr>
                <w:ilvl w:val="0"/>
                <w:numId w:val="10"/>
              </w:numPr>
              <w:spacing w:after="240"/>
              <w:ind w:left="284" w:hanging="284"/>
              <w:outlineLvl w:val="7"/>
            </w:pPr>
            <w:r w:rsidRPr="00601848">
              <w:rPr>
                <w:sz w:val="22"/>
              </w:rPr>
              <w:t>Develop an understanding of the impact of manpower issues relating</w:t>
            </w:r>
            <w:r w:rsidR="003F6CF6">
              <w:rPr>
                <w:sz w:val="22"/>
              </w:rPr>
              <w:t xml:space="preserve"> to some programme / project work</w:t>
            </w:r>
          </w:p>
        </w:tc>
      </w:tr>
    </w:tbl>
    <w:p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5C64DC" w:rsidP="00D649AF">
            <w:r>
              <w:rPr>
                <w:rFonts w:ascii="Arial" w:hAnsi="Arial" w:cs="Arial"/>
                <w:b/>
              </w:rPr>
              <w:t>INFORMATION</w:t>
            </w:r>
          </w:p>
        </w:tc>
      </w:tr>
      <w:tr w:rsidR="00D649AF" w:rsidTr="00D649AF">
        <w:tc>
          <w:tcPr>
            <w:tcW w:w="9242" w:type="dxa"/>
          </w:tcPr>
          <w:p w:rsidR="005C64DC" w:rsidRPr="00601848" w:rsidRDefault="005C64DC" w:rsidP="00EF57A0">
            <w:pPr>
              <w:pStyle w:val="Heading8"/>
              <w:numPr>
                <w:ilvl w:val="0"/>
                <w:numId w:val="11"/>
              </w:numPr>
              <w:spacing w:before="200"/>
              <w:ind w:left="284" w:hanging="284"/>
              <w:outlineLvl w:val="7"/>
              <w:rPr>
                <w:sz w:val="22"/>
              </w:rPr>
            </w:pPr>
            <w:r w:rsidRPr="00601848">
              <w:rPr>
                <w:sz w:val="22"/>
              </w:rPr>
              <w:t>Quality assure the area of responsibility, document outcomes ensuring that appropriate action plans are put in place to resolve poor quality outcomes</w:t>
            </w:r>
          </w:p>
          <w:p w:rsidR="005C64DC" w:rsidRPr="00601848" w:rsidRDefault="005C64DC" w:rsidP="00EF57A0">
            <w:pPr>
              <w:pStyle w:val="Heading8"/>
              <w:numPr>
                <w:ilvl w:val="0"/>
                <w:numId w:val="11"/>
              </w:numPr>
              <w:ind w:left="284" w:hanging="284"/>
              <w:outlineLvl w:val="7"/>
              <w:rPr>
                <w:sz w:val="22"/>
              </w:rPr>
            </w:pPr>
            <w:r w:rsidRPr="00601848">
              <w:rPr>
                <w:sz w:val="22"/>
              </w:rPr>
              <w:t>Staffing information will require the use of ESR, budgetary information will require the use of agresso, service delivery information will require the use of Trust pivots – standard and bespoke</w:t>
            </w:r>
          </w:p>
          <w:p w:rsidR="005C64DC" w:rsidRPr="00601848" w:rsidRDefault="005C64DC" w:rsidP="00EF57A0">
            <w:pPr>
              <w:pStyle w:val="Heading8"/>
              <w:numPr>
                <w:ilvl w:val="0"/>
                <w:numId w:val="11"/>
              </w:numPr>
              <w:ind w:left="284" w:hanging="284"/>
              <w:outlineLvl w:val="7"/>
              <w:rPr>
                <w:sz w:val="22"/>
              </w:rPr>
            </w:pPr>
            <w:r w:rsidRPr="00601848">
              <w:rPr>
                <w:sz w:val="22"/>
              </w:rPr>
              <w:t>All staff have the responsibility for data quality and for ensuring all data, both written and electronic, is recorded accurately and in a timely manner</w:t>
            </w:r>
          </w:p>
          <w:p w:rsidR="005C64DC" w:rsidRPr="00601848" w:rsidRDefault="005C64DC" w:rsidP="00EF57A0">
            <w:pPr>
              <w:pStyle w:val="Heading8"/>
              <w:numPr>
                <w:ilvl w:val="0"/>
                <w:numId w:val="11"/>
              </w:numPr>
              <w:ind w:left="284" w:hanging="284"/>
              <w:outlineLvl w:val="7"/>
              <w:rPr>
                <w:sz w:val="22"/>
              </w:rPr>
            </w:pPr>
            <w:r w:rsidRPr="00601848">
              <w:rPr>
                <w:sz w:val="22"/>
              </w:rPr>
              <w:t>Working with BI and analysts to ensure that the programme board is provided with appropriate monitoring data</w:t>
            </w:r>
          </w:p>
          <w:p w:rsidR="00D649AF" w:rsidRDefault="005C64DC" w:rsidP="00EF57A0">
            <w:pPr>
              <w:pStyle w:val="Heading8"/>
              <w:numPr>
                <w:ilvl w:val="0"/>
                <w:numId w:val="11"/>
              </w:numPr>
              <w:spacing w:after="240"/>
              <w:ind w:left="284" w:hanging="284"/>
              <w:outlineLvl w:val="7"/>
            </w:pPr>
            <w:r w:rsidRPr="00601848">
              <w:rPr>
                <w:sz w:val="22"/>
              </w:rPr>
              <w:t>Ensure that all generated documentation is fit for purpose, accepted and retained in line with Trust Programme and Project Policy, including all staff who you manage through the programme</w:t>
            </w:r>
            <w:r w:rsidR="003F6CF6">
              <w:rPr>
                <w:sz w:val="22"/>
              </w:rPr>
              <w:t xml:space="preserve"> </w:t>
            </w:r>
            <w:r w:rsidRPr="00601848">
              <w:rPr>
                <w:sz w:val="22"/>
              </w:rPr>
              <w:t>/</w:t>
            </w:r>
            <w:r w:rsidR="003F6CF6">
              <w:rPr>
                <w:sz w:val="22"/>
              </w:rPr>
              <w:t xml:space="preserve"> </w:t>
            </w:r>
            <w:r w:rsidRPr="00601848">
              <w:rPr>
                <w:sz w:val="22"/>
              </w:rPr>
              <w:t>project</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5C64DC" w:rsidP="00D649AF">
            <w:r>
              <w:rPr>
                <w:rFonts w:ascii="Arial" w:hAnsi="Arial" w:cs="Arial"/>
                <w:b/>
              </w:rPr>
              <w:t>RESEARCH AND AUDIT</w:t>
            </w:r>
          </w:p>
        </w:tc>
      </w:tr>
      <w:tr w:rsidR="00D649AF" w:rsidTr="00D649AF">
        <w:tc>
          <w:tcPr>
            <w:tcW w:w="9242" w:type="dxa"/>
          </w:tcPr>
          <w:p w:rsidR="005C64DC" w:rsidRPr="00601848" w:rsidRDefault="005C64DC" w:rsidP="00EF57A0">
            <w:pPr>
              <w:pStyle w:val="Heading8"/>
              <w:numPr>
                <w:ilvl w:val="0"/>
                <w:numId w:val="12"/>
              </w:numPr>
              <w:spacing w:before="200"/>
              <w:ind w:left="284" w:hanging="284"/>
              <w:outlineLvl w:val="7"/>
              <w:rPr>
                <w:sz w:val="22"/>
              </w:rPr>
            </w:pPr>
            <w:r w:rsidRPr="00601848">
              <w:rPr>
                <w:sz w:val="22"/>
              </w:rPr>
              <w:t>Regularly design and undertake surveys, audits, and</w:t>
            </w:r>
            <w:r w:rsidR="003F6CF6">
              <w:rPr>
                <w:sz w:val="22"/>
              </w:rPr>
              <w:t xml:space="preserve"> </w:t>
            </w:r>
            <w:r w:rsidRPr="00601848">
              <w:rPr>
                <w:sz w:val="22"/>
              </w:rPr>
              <w:t>/</w:t>
            </w:r>
            <w:r w:rsidR="003F6CF6">
              <w:rPr>
                <w:sz w:val="22"/>
              </w:rPr>
              <w:t xml:space="preserve"> </w:t>
            </w:r>
            <w:r w:rsidRPr="00601848">
              <w:rPr>
                <w:sz w:val="22"/>
              </w:rPr>
              <w:t>or research to support monitoring and i</w:t>
            </w:r>
            <w:r w:rsidR="003F6CF6">
              <w:rPr>
                <w:sz w:val="22"/>
              </w:rPr>
              <w:t>mplementation of service change</w:t>
            </w:r>
          </w:p>
          <w:p w:rsidR="00D649AF" w:rsidRDefault="005C64DC" w:rsidP="00EF57A0">
            <w:pPr>
              <w:pStyle w:val="Heading8"/>
              <w:numPr>
                <w:ilvl w:val="0"/>
                <w:numId w:val="12"/>
              </w:numPr>
              <w:spacing w:after="240"/>
              <w:ind w:left="284" w:hanging="284"/>
              <w:outlineLvl w:val="7"/>
            </w:pPr>
            <w:r w:rsidRPr="00601848">
              <w:rPr>
                <w:sz w:val="22"/>
              </w:rPr>
              <w:t>Develop and establish robust monitoring and evaluation systems for measuring the impact</w:t>
            </w:r>
            <w:r w:rsidR="003F6CF6">
              <w:rPr>
                <w:sz w:val="22"/>
              </w:rPr>
              <w:t xml:space="preserve"> and outcomes of service change</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5C64DC" w:rsidP="00D649AF">
            <w:r>
              <w:rPr>
                <w:rFonts w:ascii="Arial" w:hAnsi="Arial" w:cs="Arial"/>
                <w:b/>
              </w:rPr>
              <w:t>LEVEL OF SUPERVISION</w:t>
            </w:r>
          </w:p>
        </w:tc>
      </w:tr>
      <w:tr w:rsidR="00D649AF" w:rsidTr="00D649AF">
        <w:tc>
          <w:tcPr>
            <w:tcW w:w="9242" w:type="dxa"/>
          </w:tcPr>
          <w:p w:rsidR="005C64DC" w:rsidRPr="00601848" w:rsidRDefault="005C64DC" w:rsidP="00EF57A0">
            <w:pPr>
              <w:pStyle w:val="Heading8"/>
              <w:numPr>
                <w:ilvl w:val="0"/>
                <w:numId w:val="13"/>
              </w:numPr>
              <w:spacing w:before="200"/>
              <w:ind w:left="284" w:hanging="284"/>
              <w:outlineLvl w:val="7"/>
              <w:rPr>
                <w:sz w:val="22"/>
              </w:rPr>
            </w:pPr>
            <w:r w:rsidRPr="00601848">
              <w:rPr>
                <w:sz w:val="22"/>
              </w:rPr>
              <w:t>Be responsible for own area of work, working autonomously to plan and organise workload to meet multiple and often conflicting deadlines</w:t>
            </w:r>
          </w:p>
          <w:p w:rsidR="005C64DC" w:rsidRPr="00601848" w:rsidRDefault="005C64DC" w:rsidP="00EF57A0">
            <w:pPr>
              <w:pStyle w:val="Heading8"/>
              <w:numPr>
                <w:ilvl w:val="0"/>
                <w:numId w:val="13"/>
              </w:numPr>
              <w:ind w:left="284" w:hanging="284"/>
              <w:outlineLvl w:val="7"/>
              <w:rPr>
                <w:sz w:val="22"/>
              </w:rPr>
            </w:pPr>
            <w:r w:rsidRPr="00601848">
              <w:rPr>
                <w:sz w:val="22"/>
              </w:rPr>
              <w:t>Work in a complex and unstructured multi-disciplinary environment, be able to act with minimum guidelines and be able to set standards for other</w:t>
            </w:r>
          </w:p>
          <w:p w:rsidR="00D649AF" w:rsidRDefault="005C64DC" w:rsidP="00EF57A0">
            <w:pPr>
              <w:pStyle w:val="Heading8"/>
              <w:numPr>
                <w:ilvl w:val="0"/>
                <w:numId w:val="13"/>
              </w:numPr>
              <w:spacing w:after="240"/>
              <w:ind w:left="284" w:hanging="284"/>
              <w:outlineLvl w:val="7"/>
            </w:pPr>
            <w:r w:rsidRPr="00601848">
              <w:rPr>
                <w:sz w:val="22"/>
              </w:rPr>
              <w:t>Work effectively under pressure, including working directly with staff who may be anxious or antagonistic, prioritise work, meet short deadlines and an unpredictable work pattern which req</w:t>
            </w:r>
            <w:r w:rsidR="003F6CF6">
              <w:rPr>
                <w:sz w:val="22"/>
              </w:rPr>
              <w:t>uires regular revision of plans</w:t>
            </w:r>
          </w:p>
        </w:tc>
      </w:tr>
    </w:tbl>
    <w:p w:rsidR="00601848" w:rsidRDefault="00601848" w:rsidP="00D649AF">
      <w:pPr>
        <w:spacing w:after="0" w:line="240" w:lineRule="auto"/>
      </w:pPr>
    </w:p>
    <w:p w:rsidR="00601848" w:rsidRDefault="00601848">
      <w:r>
        <w:br w:type="page"/>
      </w: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5C64DC" w:rsidP="00D649AF">
            <w:r>
              <w:rPr>
                <w:rFonts w:ascii="Arial" w:hAnsi="Arial" w:cs="Arial"/>
                <w:b/>
              </w:rPr>
              <w:t>LEARNING AND DEVELOPMENT</w:t>
            </w:r>
          </w:p>
        </w:tc>
      </w:tr>
      <w:tr w:rsidR="00D649AF" w:rsidTr="00D649AF">
        <w:tc>
          <w:tcPr>
            <w:tcW w:w="9242" w:type="dxa"/>
          </w:tcPr>
          <w:p w:rsidR="005C64DC" w:rsidRPr="00601848" w:rsidRDefault="005C64DC" w:rsidP="00EF57A0">
            <w:pPr>
              <w:pStyle w:val="ListParagraph"/>
              <w:numPr>
                <w:ilvl w:val="0"/>
                <w:numId w:val="14"/>
              </w:numPr>
              <w:spacing w:before="200"/>
              <w:ind w:left="284" w:hanging="284"/>
              <w:jc w:val="both"/>
              <w:rPr>
                <w:rFonts w:ascii="Arial" w:hAnsi="Arial" w:cs="Arial"/>
                <w:szCs w:val="20"/>
              </w:rPr>
            </w:pPr>
            <w:r w:rsidRPr="00601848">
              <w:rPr>
                <w:rFonts w:ascii="Arial" w:hAnsi="Arial" w:cs="Arial"/>
                <w:szCs w:val="20"/>
              </w:rPr>
              <w:t xml:space="preserve">Help assess, plan and implement organisational quality improvement </w:t>
            </w:r>
            <w:r w:rsidR="003F6CF6">
              <w:rPr>
                <w:rFonts w:ascii="Arial" w:hAnsi="Arial" w:cs="Arial"/>
                <w:szCs w:val="20"/>
              </w:rPr>
              <w:t>and project management training</w:t>
            </w:r>
          </w:p>
          <w:p w:rsidR="005C64DC" w:rsidRPr="00601848" w:rsidRDefault="005C64DC" w:rsidP="00EF57A0">
            <w:pPr>
              <w:pStyle w:val="ListParagraph"/>
              <w:numPr>
                <w:ilvl w:val="0"/>
                <w:numId w:val="14"/>
              </w:numPr>
              <w:spacing w:before="60"/>
              <w:ind w:left="284" w:hanging="284"/>
              <w:jc w:val="both"/>
              <w:rPr>
                <w:rFonts w:ascii="Arial" w:eastAsia="Times New Roman" w:hAnsi="Arial" w:cs="Arial"/>
                <w:szCs w:val="20"/>
              </w:rPr>
            </w:pPr>
            <w:r w:rsidRPr="00601848">
              <w:rPr>
                <w:rFonts w:ascii="Arial" w:eastAsia="Times New Roman" w:hAnsi="Arial" w:cs="Arial"/>
                <w:szCs w:val="20"/>
              </w:rPr>
              <w:t>Build quality improvement and project management capability based on lean methodologies across the Trust in quality improvement through training, coaching and facilitation i</w:t>
            </w:r>
            <w:r w:rsidR="003F6CF6">
              <w:rPr>
                <w:rFonts w:ascii="Arial" w:eastAsia="Times New Roman" w:hAnsi="Arial" w:cs="Arial"/>
                <w:szCs w:val="20"/>
              </w:rPr>
              <w:t>nterventions</w:t>
            </w:r>
          </w:p>
          <w:p w:rsidR="005C64DC" w:rsidRPr="00601848" w:rsidRDefault="005C64DC" w:rsidP="00EF57A0">
            <w:pPr>
              <w:pStyle w:val="ListParagraph"/>
              <w:numPr>
                <w:ilvl w:val="0"/>
                <w:numId w:val="14"/>
              </w:numPr>
              <w:ind w:left="284" w:hanging="284"/>
              <w:jc w:val="both"/>
              <w:rPr>
                <w:rFonts w:ascii="Arial" w:hAnsi="Arial" w:cs="Arial"/>
                <w:szCs w:val="20"/>
              </w:rPr>
            </w:pPr>
            <w:r w:rsidRPr="00601848">
              <w:rPr>
                <w:rFonts w:ascii="Arial" w:hAnsi="Arial" w:cs="Arial"/>
                <w:szCs w:val="20"/>
              </w:rPr>
              <w:t>Train and support teams to utilise evidence based QI redesign tools, and project tools based on Prince2, agile etc methodolo</w:t>
            </w:r>
            <w:r w:rsidR="003F6CF6">
              <w:rPr>
                <w:rFonts w:ascii="Arial" w:hAnsi="Arial" w:cs="Arial"/>
                <w:szCs w:val="20"/>
              </w:rPr>
              <w:t>gy, to support service redesign</w:t>
            </w:r>
          </w:p>
          <w:p w:rsidR="005C64DC" w:rsidRPr="00601848" w:rsidRDefault="005C64DC" w:rsidP="00EF57A0">
            <w:pPr>
              <w:pStyle w:val="ListParagraph"/>
              <w:numPr>
                <w:ilvl w:val="0"/>
                <w:numId w:val="14"/>
              </w:numPr>
              <w:ind w:left="284" w:hanging="284"/>
              <w:jc w:val="both"/>
              <w:rPr>
                <w:rFonts w:ascii="Arial" w:hAnsi="Arial" w:cs="Arial"/>
                <w:szCs w:val="20"/>
              </w:rPr>
            </w:pPr>
            <w:r w:rsidRPr="00601848">
              <w:rPr>
                <w:rFonts w:ascii="Arial" w:hAnsi="Arial" w:cs="Arial"/>
                <w:szCs w:val="20"/>
              </w:rPr>
              <w:t>Liaise with external organisations to ensure best practice is being shared and adopted while benchmarking perfor</w:t>
            </w:r>
            <w:r w:rsidR="003F6CF6">
              <w:rPr>
                <w:rFonts w:ascii="Arial" w:hAnsi="Arial" w:cs="Arial"/>
                <w:szCs w:val="20"/>
              </w:rPr>
              <w:t>mance regionally and nationally</w:t>
            </w:r>
          </w:p>
          <w:p w:rsidR="00D649AF" w:rsidRPr="005C64DC" w:rsidRDefault="005C64DC" w:rsidP="00EF57A0">
            <w:pPr>
              <w:pStyle w:val="ListParagraph"/>
              <w:numPr>
                <w:ilvl w:val="0"/>
                <w:numId w:val="14"/>
              </w:numPr>
              <w:spacing w:after="200"/>
              <w:ind w:left="284" w:hanging="284"/>
              <w:jc w:val="both"/>
              <w:rPr>
                <w:rFonts w:ascii="Arial" w:hAnsi="Arial" w:cs="Arial"/>
                <w:sz w:val="20"/>
                <w:szCs w:val="20"/>
              </w:rPr>
            </w:pPr>
            <w:r w:rsidRPr="00601848">
              <w:rPr>
                <w:rFonts w:ascii="Arial" w:hAnsi="Arial" w:cs="Arial"/>
                <w:szCs w:val="20"/>
              </w:rPr>
              <w:t>Develop a culture to sustain and spread whole systems improvement to support high quality, financ</w:t>
            </w:r>
            <w:r w:rsidR="003F6CF6">
              <w:rPr>
                <w:rFonts w:ascii="Arial" w:hAnsi="Arial" w:cs="Arial"/>
                <w:szCs w:val="20"/>
              </w:rPr>
              <w:t>ially sustainable and safe care</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D649AF" w:rsidTr="00D649AF">
        <w:tc>
          <w:tcPr>
            <w:tcW w:w="9242" w:type="dxa"/>
            <w:shd w:val="clear" w:color="auto" w:fill="002060"/>
          </w:tcPr>
          <w:p w:rsidR="00D649AF" w:rsidRDefault="0071345F" w:rsidP="00D649AF">
            <w:r>
              <w:rPr>
                <w:rFonts w:ascii="Arial" w:hAnsi="Arial" w:cs="Arial"/>
                <w:b/>
              </w:rPr>
              <w:t>PHYSICAL SKILLS</w:t>
            </w:r>
          </w:p>
        </w:tc>
      </w:tr>
      <w:tr w:rsidR="00D649AF" w:rsidTr="00D649AF">
        <w:tc>
          <w:tcPr>
            <w:tcW w:w="9242" w:type="dxa"/>
          </w:tcPr>
          <w:p w:rsidR="0071345F" w:rsidRPr="00601848" w:rsidRDefault="0071345F" w:rsidP="00EF57A0">
            <w:pPr>
              <w:pStyle w:val="Heading8"/>
              <w:numPr>
                <w:ilvl w:val="0"/>
                <w:numId w:val="15"/>
              </w:numPr>
              <w:spacing w:before="200"/>
              <w:ind w:left="284" w:hanging="284"/>
              <w:outlineLvl w:val="7"/>
              <w:rPr>
                <w:sz w:val="22"/>
              </w:rPr>
            </w:pPr>
            <w:r w:rsidRPr="00601848">
              <w:rPr>
                <w:sz w:val="22"/>
              </w:rPr>
              <w:t>Advanced keyboard skills are required, with additional ability to operate and interact with a number of complex systems at the same time</w:t>
            </w:r>
          </w:p>
          <w:p w:rsidR="00D649AF" w:rsidRDefault="0071345F" w:rsidP="00EF57A0">
            <w:pPr>
              <w:pStyle w:val="Heading8"/>
              <w:numPr>
                <w:ilvl w:val="0"/>
                <w:numId w:val="15"/>
              </w:numPr>
              <w:spacing w:after="240"/>
              <w:ind w:left="284" w:hanging="284"/>
              <w:outlineLvl w:val="7"/>
            </w:pPr>
            <w:r w:rsidRPr="00601848">
              <w:rPr>
                <w:sz w:val="22"/>
              </w:rPr>
              <w:t>Ability to lift and carry IT or training equipment on occasional basis</w:t>
            </w:r>
          </w:p>
        </w:tc>
      </w:tr>
    </w:tbl>
    <w:p w:rsidR="00D649AF" w:rsidRDefault="00D649AF" w:rsidP="00D649AF">
      <w:pPr>
        <w:spacing w:after="0" w:line="240" w:lineRule="auto"/>
      </w:pPr>
    </w:p>
    <w:tbl>
      <w:tblPr>
        <w:tblStyle w:val="TableGrid"/>
        <w:tblW w:w="0" w:type="auto"/>
        <w:tblLook w:val="04A0" w:firstRow="1" w:lastRow="0" w:firstColumn="1" w:lastColumn="0" w:noHBand="0" w:noVBand="1"/>
      </w:tblPr>
      <w:tblGrid>
        <w:gridCol w:w="9016"/>
      </w:tblGrid>
      <w:tr w:rsidR="0071345F" w:rsidTr="0071345F">
        <w:tc>
          <w:tcPr>
            <w:tcW w:w="9242" w:type="dxa"/>
            <w:shd w:val="clear" w:color="auto" w:fill="002060"/>
          </w:tcPr>
          <w:p w:rsidR="0071345F" w:rsidRDefault="0071345F" w:rsidP="0071345F">
            <w:r>
              <w:rPr>
                <w:rFonts w:ascii="Arial" w:hAnsi="Arial" w:cs="Arial"/>
                <w:b/>
              </w:rPr>
              <w:t>MENTAL EFFORT</w:t>
            </w:r>
          </w:p>
        </w:tc>
      </w:tr>
      <w:tr w:rsidR="0071345F" w:rsidTr="0071345F">
        <w:tc>
          <w:tcPr>
            <w:tcW w:w="9242" w:type="dxa"/>
          </w:tcPr>
          <w:p w:rsidR="0071345F" w:rsidRPr="00601848" w:rsidRDefault="0071345F" w:rsidP="00EF57A0">
            <w:pPr>
              <w:pStyle w:val="Heading8"/>
              <w:numPr>
                <w:ilvl w:val="0"/>
                <w:numId w:val="16"/>
              </w:numPr>
              <w:spacing w:before="200"/>
              <w:ind w:left="284" w:hanging="284"/>
              <w:outlineLvl w:val="7"/>
              <w:rPr>
                <w:b/>
                <w:sz w:val="22"/>
              </w:rPr>
            </w:pPr>
            <w:r w:rsidRPr="00601848">
              <w:rPr>
                <w:sz w:val="22"/>
              </w:rPr>
              <w:t>The post will require prolonged concentration for long periods whilst designing and planning programme documentation</w:t>
            </w:r>
          </w:p>
          <w:p w:rsidR="0071345F" w:rsidRPr="00601848" w:rsidRDefault="0071345F" w:rsidP="00EF57A0">
            <w:pPr>
              <w:pStyle w:val="Heading8"/>
              <w:numPr>
                <w:ilvl w:val="0"/>
                <w:numId w:val="16"/>
              </w:numPr>
              <w:ind w:left="284" w:hanging="284"/>
              <w:outlineLvl w:val="7"/>
              <w:rPr>
                <w:b/>
                <w:sz w:val="22"/>
              </w:rPr>
            </w:pPr>
            <w:r w:rsidRPr="00601848">
              <w:rPr>
                <w:sz w:val="22"/>
              </w:rPr>
              <w:t>The post will require the ability to successfully deliver the programme to a challenging timeframe</w:t>
            </w:r>
          </w:p>
          <w:p w:rsidR="0071345F" w:rsidRPr="00601848" w:rsidRDefault="0071345F" w:rsidP="00EF57A0">
            <w:pPr>
              <w:pStyle w:val="Heading8"/>
              <w:numPr>
                <w:ilvl w:val="0"/>
                <w:numId w:val="16"/>
              </w:numPr>
              <w:ind w:left="284" w:hanging="284"/>
              <w:outlineLvl w:val="7"/>
              <w:rPr>
                <w:b/>
                <w:sz w:val="22"/>
              </w:rPr>
            </w:pPr>
            <w:r w:rsidRPr="00601848">
              <w:rPr>
                <w:sz w:val="22"/>
              </w:rPr>
              <w:t>Need to handle change management issues professionally and sometimes in a hostile or antagonistic situation where there is resistance to change</w:t>
            </w:r>
          </w:p>
          <w:p w:rsidR="0071345F" w:rsidRPr="0071345F" w:rsidRDefault="0071345F" w:rsidP="00EF57A0">
            <w:pPr>
              <w:pStyle w:val="Heading8"/>
              <w:numPr>
                <w:ilvl w:val="0"/>
                <w:numId w:val="16"/>
              </w:numPr>
              <w:spacing w:after="240"/>
              <w:ind w:left="284" w:hanging="284"/>
              <w:outlineLvl w:val="7"/>
              <w:rPr>
                <w:b/>
              </w:rPr>
            </w:pPr>
            <w:r w:rsidRPr="00601848">
              <w:rPr>
                <w:sz w:val="22"/>
              </w:rPr>
              <w:t>Ability to manage complex HR issues in a sensitive and confidential manner</w:t>
            </w:r>
          </w:p>
        </w:tc>
      </w:tr>
    </w:tbl>
    <w:p w:rsidR="0071345F" w:rsidRDefault="0071345F" w:rsidP="0071345F">
      <w:pPr>
        <w:spacing w:after="0" w:line="240" w:lineRule="auto"/>
      </w:pPr>
    </w:p>
    <w:tbl>
      <w:tblPr>
        <w:tblStyle w:val="TableGrid"/>
        <w:tblW w:w="0" w:type="auto"/>
        <w:tblLook w:val="04A0" w:firstRow="1" w:lastRow="0" w:firstColumn="1" w:lastColumn="0" w:noHBand="0" w:noVBand="1"/>
      </w:tblPr>
      <w:tblGrid>
        <w:gridCol w:w="9016"/>
      </w:tblGrid>
      <w:tr w:rsidR="0071345F" w:rsidTr="0071345F">
        <w:tc>
          <w:tcPr>
            <w:tcW w:w="9242" w:type="dxa"/>
            <w:shd w:val="clear" w:color="auto" w:fill="002060"/>
          </w:tcPr>
          <w:p w:rsidR="0071345F" w:rsidRDefault="0071345F" w:rsidP="0071345F">
            <w:r>
              <w:rPr>
                <w:rFonts w:ascii="Arial" w:hAnsi="Arial" w:cs="Arial"/>
                <w:b/>
              </w:rPr>
              <w:t>OTHER</w:t>
            </w:r>
          </w:p>
        </w:tc>
      </w:tr>
      <w:tr w:rsidR="0071345F" w:rsidRPr="00EF57A0" w:rsidTr="0071345F">
        <w:tc>
          <w:tcPr>
            <w:tcW w:w="9242" w:type="dxa"/>
          </w:tcPr>
          <w:p w:rsidR="0071345F" w:rsidRPr="00601848" w:rsidRDefault="0071345F" w:rsidP="00EF57A0">
            <w:pPr>
              <w:pStyle w:val="Heading8"/>
              <w:numPr>
                <w:ilvl w:val="0"/>
                <w:numId w:val="16"/>
              </w:numPr>
              <w:ind w:left="284" w:hanging="284"/>
              <w:outlineLvl w:val="7"/>
              <w:rPr>
                <w:sz w:val="22"/>
              </w:rPr>
            </w:pPr>
            <w:r w:rsidRPr="00601848">
              <w:rPr>
                <w:sz w:val="22"/>
              </w:rPr>
              <w:t>Undertake additional specific project work in support of the Trust for the Transformation Programme Team</w:t>
            </w:r>
          </w:p>
          <w:p w:rsidR="00EF57A0" w:rsidRDefault="0071345F" w:rsidP="00EF57A0">
            <w:pPr>
              <w:pStyle w:val="Heading8"/>
              <w:numPr>
                <w:ilvl w:val="0"/>
                <w:numId w:val="16"/>
              </w:numPr>
              <w:ind w:left="284" w:hanging="284"/>
              <w:outlineLvl w:val="7"/>
              <w:rPr>
                <w:sz w:val="22"/>
              </w:rPr>
            </w:pPr>
            <w:r w:rsidRPr="00601848">
              <w:rPr>
                <w:sz w:val="22"/>
              </w:rPr>
              <w:t>Act as an ambassador for the Trus</w:t>
            </w:r>
            <w:r w:rsidR="00EF57A0">
              <w:rPr>
                <w:sz w:val="22"/>
              </w:rPr>
              <w:t>t corporate Care Model Programme</w:t>
            </w:r>
          </w:p>
          <w:p w:rsidR="00EF57A0" w:rsidRPr="00EF57A0" w:rsidRDefault="00EF57A0" w:rsidP="00EF57A0">
            <w:pPr>
              <w:pStyle w:val="Heading8"/>
              <w:numPr>
                <w:ilvl w:val="0"/>
                <w:numId w:val="16"/>
              </w:numPr>
              <w:ind w:left="284" w:hanging="284"/>
              <w:outlineLvl w:val="7"/>
              <w:rPr>
                <w:sz w:val="22"/>
              </w:rPr>
            </w:pPr>
            <w:r w:rsidRPr="00EF57A0">
              <w:rPr>
                <w:sz w:val="22"/>
              </w:rPr>
              <w:t>Travel off site in the course of undertaking role, including to North Devon Healthcare NHS Trust</w:t>
            </w:r>
          </w:p>
        </w:tc>
      </w:tr>
    </w:tbl>
    <w:p w:rsidR="0071345F" w:rsidRDefault="0071345F" w:rsidP="0071345F">
      <w:pPr>
        <w:spacing w:after="0" w:line="240" w:lineRule="auto"/>
      </w:pPr>
    </w:p>
    <w:tbl>
      <w:tblPr>
        <w:tblStyle w:val="TableGrid"/>
        <w:tblW w:w="0" w:type="auto"/>
        <w:tblLook w:val="04A0" w:firstRow="1" w:lastRow="0" w:firstColumn="1" w:lastColumn="0" w:noHBand="0" w:noVBand="1"/>
      </w:tblPr>
      <w:tblGrid>
        <w:gridCol w:w="9016"/>
      </w:tblGrid>
      <w:tr w:rsidR="0071345F" w:rsidTr="0071345F">
        <w:tc>
          <w:tcPr>
            <w:tcW w:w="9242" w:type="dxa"/>
            <w:shd w:val="clear" w:color="auto" w:fill="002060"/>
          </w:tcPr>
          <w:p w:rsidR="0071345F" w:rsidRDefault="0071345F" w:rsidP="0071345F">
            <w:r>
              <w:rPr>
                <w:rFonts w:ascii="Arial" w:hAnsi="Arial" w:cs="Arial"/>
                <w:b/>
              </w:rPr>
              <w:t>OTHER RESPONSIBILITIES</w:t>
            </w:r>
          </w:p>
        </w:tc>
      </w:tr>
      <w:tr w:rsidR="0071345F" w:rsidTr="0071345F">
        <w:tc>
          <w:tcPr>
            <w:tcW w:w="9242" w:type="dxa"/>
          </w:tcPr>
          <w:p w:rsidR="0071345F" w:rsidRPr="00601848" w:rsidRDefault="0071345F" w:rsidP="00EF57A0">
            <w:pPr>
              <w:pStyle w:val="Heading4"/>
              <w:numPr>
                <w:ilvl w:val="0"/>
                <w:numId w:val="17"/>
              </w:numPr>
              <w:spacing w:before="200" w:after="0" w:line="240" w:lineRule="auto"/>
              <w:ind w:left="284" w:hanging="284"/>
              <w:outlineLvl w:val="3"/>
            </w:pPr>
            <w:r w:rsidRPr="00601848">
              <w:t>To take part in regular performance appraisal</w:t>
            </w:r>
          </w:p>
          <w:p w:rsidR="0071345F" w:rsidRPr="00601848" w:rsidRDefault="0071345F" w:rsidP="00EF57A0">
            <w:pPr>
              <w:pStyle w:val="Heading4"/>
              <w:numPr>
                <w:ilvl w:val="0"/>
                <w:numId w:val="17"/>
              </w:numPr>
              <w:spacing w:before="0" w:after="0" w:line="240" w:lineRule="auto"/>
              <w:ind w:left="284" w:hanging="284"/>
              <w:outlineLvl w:val="3"/>
            </w:pPr>
            <w:r w:rsidRPr="00601848">
              <w:t>To undertake any training required in order to maintain competency including mandatory training, i.e. Fire, Manual Handling</w:t>
            </w:r>
          </w:p>
          <w:p w:rsidR="0071345F" w:rsidRPr="00601848" w:rsidRDefault="0071345F" w:rsidP="00EF57A0">
            <w:pPr>
              <w:pStyle w:val="Heading4"/>
              <w:numPr>
                <w:ilvl w:val="0"/>
                <w:numId w:val="17"/>
              </w:numPr>
              <w:spacing w:before="0" w:after="0" w:line="240" w:lineRule="auto"/>
              <w:ind w:left="284" w:hanging="284"/>
              <w:outlineLvl w:val="3"/>
              <w:rPr>
                <w:b/>
              </w:rPr>
            </w:pPr>
            <w:r w:rsidRPr="00601848">
              <w:t xml:space="preserve">To contribute to and work within a safe working environment </w:t>
            </w:r>
          </w:p>
          <w:p w:rsidR="0071345F" w:rsidRPr="0071345F" w:rsidRDefault="0071345F" w:rsidP="00EF57A0">
            <w:pPr>
              <w:pStyle w:val="Heading4"/>
              <w:numPr>
                <w:ilvl w:val="0"/>
                <w:numId w:val="17"/>
              </w:numPr>
              <w:spacing w:before="0" w:line="240" w:lineRule="auto"/>
              <w:ind w:left="284" w:hanging="284"/>
              <w:outlineLvl w:val="3"/>
            </w:pPr>
            <w:r w:rsidRPr="00601848">
              <w:t>The post holder is expected to comply with Trust Infection Control Policies and conduct him/herself at all times in such a manner as to minimise the risk of healthcare associated infection.</w:t>
            </w:r>
          </w:p>
        </w:tc>
      </w:tr>
    </w:tbl>
    <w:p w:rsidR="0071345F" w:rsidRDefault="0071345F" w:rsidP="00991E74">
      <w:pPr>
        <w:spacing w:after="0" w:line="240" w:lineRule="auto"/>
      </w:pPr>
    </w:p>
    <w:p w:rsidR="00D649AF" w:rsidRDefault="00D649AF">
      <w:r>
        <w:br w:type="page"/>
      </w:r>
    </w:p>
    <w:tbl>
      <w:tblPr>
        <w:tblStyle w:val="TableGrid"/>
        <w:tblW w:w="0" w:type="auto"/>
        <w:tblLook w:val="04A0" w:firstRow="1" w:lastRow="0" w:firstColumn="1" w:lastColumn="0" w:noHBand="0" w:noVBand="1"/>
      </w:tblPr>
      <w:tblGrid>
        <w:gridCol w:w="9016"/>
      </w:tblGrid>
      <w:tr w:rsidR="0081558A" w:rsidTr="0081558A">
        <w:tc>
          <w:tcPr>
            <w:tcW w:w="9242" w:type="dxa"/>
            <w:shd w:val="clear" w:color="auto" w:fill="002060"/>
          </w:tcPr>
          <w:p w:rsidR="0081558A" w:rsidRDefault="0081558A" w:rsidP="005A269F">
            <w:r w:rsidRPr="00CC0AF7">
              <w:rPr>
                <w:rFonts w:ascii="Arial" w:hAnsi="Arial" w:cs="Arial"/>
                <w:b/>
              </w:rPr>
              <w:t>THE TRUST- VISION AND VALUES</w:t>
            </w:r>
          </w:p>
        </w:tc>
      </w:tr>
      <w:tr w:rsidR="0081558A" w:rsidTr="0081558A">
        <w:tc>
          <w:tcPr>
            <w:tcW w:w="9242" w:type="dxa"/>
          </w:tcPr>
          <w:p w:rsidR="0081558A" w:rsidRPr="00CC0AF7" w:rsidRDefault="0081558A" w:rsidP="0081558A">
            <w:pPr>
              <w:spacing w:before="200"/>
              <w:jc w:val="both"/>
              <w:rPr>
                <w:rFonts w:ascii="Arial" w:hAnsi="Arial" w:cs="Arial"/>
              </w:rPr>
            </w:pPr>
            <w:r w:rsidRPr="00CC0AF7">
              <w:rPr>
                <w:rFonts w:ascii="Arial" w:hAnsi="Arial" w:cs="Arial"/>
              </w:rPr>
              <w:t>Our vision is to provide safe, high quality seamless services delivered with courtesy and respect. To achieve our vision we expect all our staff to uphold our Trust values. Our Trust values are:</w:t>
            </w:r>
          </w:p>
          <w:p w:rsidR="0081558A" w:rsidRPr="00CC0AF7" w:rsidRDefault="0081558A" w:rsidP="0081558A">
            <w:pPr>
              <w:jc w:val="both"/>
              <w:rPr>
                <w:rFonts w:ascii="Arial" w:hAnsi="Arial" w:cs="Arial"/>
              </w:rPr>
            </w:pPr>
          </w:p>
          <w:p w:rsidR="0081558A" w:rsidRPr="00CC0AF7" w:rsidRDefault="0081558A" w:rsidP="0081558A">
            <w:pPr>
              <w:jc w:val="both"/>
              <w:rPr>
                <w:rFonts w:ascii="Arial" w:hAnsi="Arial" w:cs="Arial"/>
              </w:rPr>
            </w:pPr>
            <w:r w:rsidRPr="00CC0AF7">
              <w:rPr>
                <w:rFonts w:ascii="Arial" w:hAnsi="Arial" w:cs="Arial"/>
              </w:rPr>
              <w:t>Honesty, Openness &amp; Integrity</w:t>
            </w:r>
          </w:p>
          <w:p w:rsidR="0081558A" w:rsidRPr="00CC0AF7" w:rsidRDefault="0081558A" w:rsidP="0081558A">
            <w:pPr>
              <w:jc w:val="both"/>
              <w:rPr>
                <w:rFonts w:ascii="Arial" w:hAnsi="Arial" w:cs="Arial"/>
              </w:rPr>
            </w:pPr>
            <w:r w:rsidRPr="00CC0AF7">
              <w:rPr>
                <w:rFonts w:ascii="Arial" w:hAnsi="Arial" w:cs="Arial"/>
              </w:rPr>
              <w:t>Fairness,</w:t>
            </w:r>
          </w:p>
          <w:p w:rsidR="0081558A" w:rsidRPr="00CC0AF7" w:rsidRDefault="0081558A" w:rsidP="0081558A">
            <w:pPr>
              <w:jc w:val="both"/>
              <w:rPr>
                <w:rFonts w:ascii="Arial" w:hAnsi="Arial" w:cs="Arial"/>
              </w:rPr>
            </w:pPr>
            <w:r w:rsidRPr="00CC0AF7">
              <w:rPr>
                <w:rFonts w:ascii="Arial" w:hAnsi="Arial" w:cs="Arial"/>
              </w:rPr>
              <w:t>Inclusion &amp; Collaboration</w:t>
            </w:r>
          </w:p>
          <w:p w:rsidR="0081558A" w:rsidRPr="00CC0AF7" w:rsidRDefault="0081558A" w:rsidP="0081558A">
            <w:pPr>
              <w:jc w:val="both"/>
              <w:rPr>
                <w:rFonts w:ascii="Arial" w:hAnsi="Arial" w:cs="Arial"/>
              </w:rPr>
            </w:pPr>
            <w:r w:rsidRPr="00CC0AF7">
              <w:rPr>
                <w:rFonts w:ascii="Arial" w:hAnsi="Arial" w:cs="Arial"/>
              </w:rPr>
              <w:t>Respect &amp; Dignity</w:t>
            </w:r>
          </w:p>
          <w:p w:rsidR="0081558A" w:rsidRPr="00CC0AF7" w:rsidRDefault="0081558A" w:rsidP="0081558A">
            <w:pPr>
              <w:jc w:val="both"/>
              <w:rPr>
                <w:rFonts w:ascii="Arial" w:hAnsi="Arial" w:cs="Arial"/>
              </w:rPr>
            </w:pPr>
          </w:p>
          <w:p w:rsidR="0081558A" w:rsidRPr="00CC0AF7" w:rsidRDefault="0081558A" w:rsidP="0081558A">
            <w:pPr>
              <w:pStyle w:val="BodyText"/>
              <w:jc w:val="both"/>
              <w:rPr>
                <w:rFonts w:ascii="Arial" w:hAnsi="Arial" w:cs="Arial"/>
                <w:b w:val="0"/>
                <w:sz w:val="22"/>
                <w:szCs w:val="22"/>
              </w:rPr>
            </w:pPr>
            <w:r w:rsidRPr="00CC0AF7">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81558A" w:rsidRPr="00CC0AF7" w:rsidRDefault="0081558A" w:rsidP="0081558A">
            <w:pPr>
              <w:pStyle w:val="BodyText"/>
              <w:jc w:val="both"/>
              <w:rPr>
                <w:rFonts w:ascii="Arial" w:hAnsi="Arial" w:cs="Arial"/>
                <w:sz w:val="22"/>
                <w:szCs w:val="22"/>
              </w:rPr>
            </w:pPr>
          </w:p>
          <w:p w:rsidR="0081558A" w:rsidRPr="00CC0AF7" w:rsidRDefault="0081558A" w:rsidP="0081558A">
            <w:pPr>
              <w:jc w:val="both"/>
              <w:rPr>
                <w:rFonts w:ascii="Arial" w:hAnsi="Arial" w:cs="Arial"/>
              </w:rPr>
            </w:pPr>
            <w:r w:rsidRPr="00CC0AF7">
              <w:rPr>
                <w:rFonts w:ascii="Arial" w:hAnsi="Arial" w:cs="Arial"/>
              </w:rPr>
              <w:t xml:space="preserve">We are committed to equal opportunity for all and encourage flexible working arrangements including job sharing. </w:t>
            </w:r>
          </w:p>
          <w:p w:rsidR="0081558A" w:rsidRPr="00CC0AF7" w:rsidRDefault="0081558A" w:rsidP="0081558A">
            <w:pPr>
              <w:jc w:val="both"/>
              <w:rPr>
                <w:rFonts w:ascii="Arial" w:hAnsi="Arial" w:cs="Arial"/>
              </w:rPr>
            </w:pPr>
          </w:p>
          <w:p w:rsidR="0081558A" w:rsidRDefault="0081558A" w:rsidP="0081558A">
            <w:pPr>
              <w:spacing w:after="200"/>
            </w:pPr>
            <w:r w:rsidRPr="00CC0AF7">
              <w:rPr>
                <w:rFonts w:ascii="Arial" w:hAnsi="Arial" w:cs="Arial"/>
                <w:lang w:eastAsia="en-GB"/>
              </w:rPr>
              <w:t>We are committed to recruiting and supporting a diverse workforce and welcome applications from all sections of the community, regardless of age, disability, gender, race, religion, sexual orientation, maternity</w:t>
            </w:r>
            <w:r w:rsidR="003F6CF6">
              <w:rPr>
                <w:rFonts w:ascii="Arial" w:hAnsi="Arial" w:cs="Arial"/>
                <w:lang w:eastAsia="en-GB"/>
              </w:rPr>
              <w:t xml:space="preserve"> </w:t>
            </w:r>
            <w:r w:rsidRPr="00CC0AF7">
              <w:rPr>
                <w:rFonts w:ascii="Arial" w:hAnsi="Arial" w:cs="Arial"/>
                <w:lang w:eastAsia="en-GB"/>
              </w:rPr>
              <w:t>/</w:t>
            </w:r>
            <w:r w:rsidR="003F6CF6">
              <w:rPr>
                <w:rFonts w:ascii="Arial" w:hAnsi="Arial" w:cs="Arial"/>
                <w:lang w:eastAsia="en-GB"/>
              </w:rPr>
              <w:t xml:space="preserve"> </w:t>
            </w:r>
            <w:r w:rsidRPr="00CC0AF7">
              <w:rPr>
                <w:rFonts w:ascii="Arial" w:hAnsi="Arial" w:cs="Arial"/>
                <w:lang w:eastAsia="en-GB"/>
              </w:rPr>
              <w:t>pregnancy, marriage</w:t>
            </w:r>
            <w:r w:rsidR="003F6CF6">
              <w:rPr>
                <w:rFonts w:ascii="Arial" w:hAnsi="Arial" w:cs="Arial"/>
                <w:lang w:eastAsia="en-GB"/>
              </w:rPr>
              <w:t xml:space="preserve"> </w:t>
            </w:r>
            <w:r w:rsidRPr="00CC0AF7">
              <w:rPr>
                <w:rFonts w:ascii="Arial" w:hAnsi="Arial" w:cs="Arial"/>
                <w:lang w:eastAsia="en-GB"/>
              </w:rPr>
              <w:t>/</w:t>
            </w:r>
            <w:r w:rsidR="003F6CF6">
              <w:rPr>
                <w:rFonts w:ascii="Arial" w:hAnsi="Arial" w:cs="Arial"/>
                <w:lang w:eastAsia="en-GB"/>
              </w:rPr>
              <w:t xml:space="preserve"> </w:t>
            </w:r>
            <w:r w:rsidRPr="00CC0AF7">
              <w:rPr>
                <w:rFonts w:ascii="Arial" w:hAnsi="Arial" w:cs="Arial"/>
                <w:lang w:eastAsia="en-GB"/>
              </w:rPr>
              <w:t>civil partnership or transgender status.  We expect all staff to behave in a way which recognises and respects this diversity, in line with the appropriate standards.</w:t>
            </w:r>
          </w:p>
        </w:tc>
      </w:tr>
    </w:tbl>
    <w:p w:rsidR="00D649AF" w:rsidRDefault="00D649AF" w:rsidP="005A269F">
      <w:pPr>
        <w:spacing w:after="0" w:line="240" w:lineRule="auto"/>
      </w:pPr>
    </w:p>
    <w:tbl>
      <w:tblPr>
        <w:tblStyle w:val="TableGrid"/>
        <w:tblW w:w="0" w:type="auto"/>
        <w:tblLook w:val="04A0" w:firstRow="1" w:lastRow="0" w:firstColumn="1" w:lastColumn="0" w:noHBand="0" w:noVBand="1"/>
      </w:tblPr>
      <w:tblGrid>
        <w:gridCol w:w="9016"/>
      </w:tblGrid>
      <w:tr w:rsidR="0081558A" w:rsidTr="0081558A">
        <w:tc>
          <w:tcPr>
            <w:tcW w:w="9242" w:type="dxa"/>
            <w:shd w:val="clear" w:color="auto" w:fill="002060"/>
          </w:tcPr>
          <w:p w:rsidR="0081558A" w:rsidRDefault="0081558A" w:rsidP="005A269F">
            <w:r w:rsidRPr="00CC0AF7">
              <w:rPr>
                <w:rFonts w:ascii="Arial" w:hAnsi="Arial" w:cs="Arial"/>
                <w:b/>
              </w:rPr>
              <w:t>GENERAL</w:t>
            </w:r>
          </w:p>
        </w:tc>
      </w:tr>
      <w:tr w:rsidR="0081558A" w:rsidTr="0081558A">
        <w:tc>
          <w:tcPr>
            <w:tcW w:w="9242" w:type="dxa"/>
          </w:tcPr>
          <w:p w:rsidR="0081558A" w:rsidRPr="00CC0AF7" w:rsidRDefault="0081558A" w:rsidP="0081558A">
            <w:pPr>
              <w:pStyle w:val="BodyText"/>
              <w:spacing w:before="200"/>
              <w:jc w:val="both"/>
              <w:rPr>
                <w:rFonts w:ascii="Arial" w:hAnsi="Arial" w:cs="Arial"/>
                <w:b w:val="0"/>
                <w:sz w:val="22"/>
                <w:szCs w:val="22"/>
              </w:rPr>
            </w:pPr>
            <w:r w:rsidRPr="00CC0AF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1558A" w:rsidRPr="00CC0AF7" w:rsidRDefault="0081558A" w:rsidP="0081558A">
            <w:pPr>
              <w:jc w:val="both"/>
              <w:rPr>
                <w:rFonts w:ascii="Arial" w:hAnsi="Arial" w:cs="Arial"/>
              </w:rPr>
            </w:pPr>
          </w:p>
          <w:p w:rsidR="0081558A" w:rsidRDefault="0081558A" w:rsidP="0081558A">
            <w:pPr>
              <w:spacing w:after="200"/>
            </w:pPr>
            <w:r w:rsidRPr="00CC0AF7">
              <w:rPr>
                <w:rFonts w:ascii="Arial" w:hAnsi="Arial" w:cs="Arial"/>
                <w:lang w:val="en-US" w:eastAsia="en-GB"/>
              </w:rPr>
              <w:t xml:space="preserve">The </w:t>
            </w:r>
            <w:r w:rsidR="003549C6">
              <w:rPr>
                <w:rFonts w:ascii="Arial" w:hAnsi="Arial" w:cs="Arial"/>
                <w:lang w:val="en-US" w:eastAsia="en-GB"/>
              </w:rPr>
              <w:t>Trust</w:t>
            </w:r>
            <w:r w:rsidRPr="00CC0AF7">
              <w:rPr>
                <w:rFonts w:ascii="Arial" w:hAnsi="Arial" w:cs="Arial"/>
                <w:lang w:val="en-US" w:eastAsia="en-GB"/>
              </w:rPr>
              <w:t xml:space="preserve"> is a totally smoke-free </w:t>
            </w:r>
            <w:r w:rsidR="003549C6">
              <w:rPr>
                <w:rFonts w:ascii="Arial" w:hAnsi="Arial" w:cs="Arial"/>
                <w:lang w:val="en-US" w:eastAsia="en-GB"/>
              </w:rPr>
              <w:t>organisation</w:t>
            </w:r>
            <w:r w:rsidRPr="00CC0AF7">
              <w:rPr>
                <w:rFonts w:ascii="Arial" w:hAnsi="Arial" w:cs="Arial"/>
                <w:lang w:val="en-US" w:eastAsia="en-GB"/>
              </w:rPr>
              <w:t xml:space="preserve">.  Smoking is not permitted anywhere on Trust property, including all buildings, grounds and car parks.  </w:t>
            </w:r>
          </w:p>
        </w:tc>
      </w:tr>
    </w:tbl>
    <w:p w:rsidR="0081558A" w:rsidRDefault="0081558A" w:rsidP="005A269F">
      <w:pPr>
        <w:spacing w:after="0" w:line="240" w:lineRule="auto"/>
      </w:pPr>
    </w:p>
    <w:p w:rsidR="0081558A" w:rsidRDefault="0081558A">
      <w:r>
        <w:br w:type="page"/>
      </w:r>
    </w:p>
    <w:tbl>
      <w:tblPr>
        <w:tblStyle w:val="TableGrid"/>
        <w:tblW w:w="0" w:type="auto"/>
        <w:tblLook w:val="04A0" w:firstRow="1" w:lastRow="0" w:firstColumn="1" w:lastColumn="0" w:noHBand="0" w:noVBand="1"/>
      </w:tblPr>
      <w:tblGrid>
        <w:gridCol w:w="1914"/>
        <w:gridCol w:w="7102"/>
      </w:tblGrid>
      <w:tr w:rsidR="0006091D" w:rsidTr="00570F92">
        <w:tc>
          <w:tcPr>
            <w:tcW w:w="1951" w:type="dxa"/>
          </w:tcPr>
          <w:p w:rsidR="0006091D" w:rsidRDefault="0006091D" w:rsidP="0006091D">
            <w:pPr>
              <w:ind w:right="-188"/>
            </w:pPr>
            <w:r w:rsidRPr="00CC0AF7">
              <w:rPr>
                <w:rFonts w:ascii="Arial" w:hAnsi="Arial" w:cs="Arial"/>
                <w:b/>
              </w:rPr>
              <w:t xml:space="preserve">POST  </w:t>
            </w:r>
          </w:p>
        </w:tc>
        <w:tc>
          <w:tcPr>
            <w:tcW w:w="7291" w:type="dxa"/>
          </w:tcPr>
          <w:p w:rsidR="0006091D" w:rsidRDefault="00991E74" w:rsidP="0006091D">
            <w:pPr>
              <w:ind w:right="-188"/>
            </w:pPr>
            <w:r>
              <w:rPr>
                <w:rFonts w:ascii="Arial" w:eastAsia="Times New Roman" w:hAnsi="Arial" w:cs="Arial"/>
              </w:rPr>
              <w:t>Transformation Project Manager</w:t>
            </w:r>
          </w:p>
        </w:tc>
      </w:tr>
      <w:tr w:rsidR="0006091D" w:rsidTr="00570F92">
        <w:tc>
          <w:tcPr>
            <w:tcW w:w="1951" w:type="dxa"/>
          </w:tcPr>
          <w:p w:rsidR="0006091D" w:rsidRPr="00CC0AF7" w:rsidRDefault="0006091D" w:rsidP="0006091D">
            <w:pPr>
              <w:ind w:right="-188"/>
              <w:rPr>
                <w:rFonts w:ascii="Arial" w:hAnsi="Arial" w:cs="Arial"/>
                <w:b/>
              </w:rPr>
            </w:pPr>
            <w:r w:rsidRPr="00CC0AF7">
              <w:rPr>
                <w:rFonts w:ascii="Arial" w:hAnsi="Arial" w:cs="Arial"/>
                <w:b/>
              </w:rPr>
              <w:t>BAND</w:t>
            </w:r>
          </w:p>
        </w:tc>
        <w:tc>
          <w:tcPr>
            <w:tcW w:w="7291" w:type="dxa"/>
          </w:tcPr>
          <w:p w:rsidR="0006091D" w:rsidRDefault="00991E74" w:rsidP="0006091D">
            <w:pPr>
              <w:ind w:right="-188"/>
            </w:pPr>
            <w:r>
              <w:rPr>
                <w:rFonts w:ascii="Arial" w:hAnsi="Arial" w:cs="Arial"/>
              </w:rPr>
              <w:t>Band 8a</w:t>
            </w:r>
          </w:p>
        </w:tc>
      </w:tr>
    </w:tbl>
    <w:p w:rsidR="008872BA" w:rsidRDefault="008872BA" w:rsidP="001A2A59">
      <w:pPr>
        <w:spacing w:line="240" w:lineRule="auto"/>
      </w:pPr>
    </w:p>
    <w:tbl>
      <w:tblPr>
        <w:tblStyle w:val="TableGrid"/>
        <w:tblW w:w="0" w:type="auto"/>
        <w:tblLook w:val="04A0" w:firstRow="1" w:lastRow="0" w:firstColumn="1" w:lastColumn="0" w:noHBand="0" w:noVBand="1"/>
      </w:tblPr>
      <w:tblGrid>
        <w:gridCol w:w="6550"/>
        <w:gridCol w:w="1232"/>
        <w:gridCol w:w="1234"/>
      </w:tblGrid>
      <w:tr w:rsidR="0006091D" w:rsidTr="00875B28">
        <w:tc>
          <w:tcPr>
            <w:tcW w:w="6771" w:type="dxa"/>
            <w:tcBorders>
              <w:bottom w:val="single" w:sz="4" w:space="0" w:color="auto"/>
            </w:tcBorders>
            <w:shd w:val="clear" w:color="auto" w:fill="002060"/>
          </w:tcPr>
          <w:p w:rsidR="0006091D" w:rsidRDefault="003D49C0" w:rsidP="001A2A59">
            <w:r w:rsidRPr="00CC0AF7">
              <w:rPr>
                <w:rFonts w:ascii="Arial" w:hAnsi="Arial" w:cs="Arial"/>
                <w:noProof/>
                <w:lang w:eastAsia="en-GB"/>
              </w:rPr>
              <mc:AlternateContent>
                <mc:Choice Requires="wps">
                  <w:drawing>
                    <wp:anchor distT="0" distB="0" distL="114300" distR="114300" simplePos="0" relativeHeight="251663360" behindDoc="0" locked="0" layoutInCell="1" allowOverlap="1" wp14:anchorId="5DC08351" wp14:editId="3D7A9AB6">
                      <wp:simplePos x="0" y="0"/>
                      <wp:positionH relativeFrom="column">
                        <wp:posOffset>-786809</wp:posOffset>
                      </wp:positionH>
                      <wp:positionV relativeFrom="paragraph">
                        <wp:posOffset>6350</wp:posOffset>
                      </wp:positionV>
                      <wp:extent cx="533400" cy="7846828"/>
                      <wp:effectExtent l="0" t="0" r="1905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846828"/>
                              </a:xfrm>
                              <a:prstGeom prst="rect">
                                <a:avLst/>
                              </a:prstGeom>
                              <a:solidFill>
                                <a:srgbClr val="002060"/>
                              </a:solidFill>
                              <a:ln w="9525">
                                <a:solidFill>
                                  <a:srgbClr val="000000"/>
                                </a:solidFill>
                                <a:miter lim="800000"/>
                                <a:headEnd/>
                                <a:tailEnd/>
                              </a:ln>
                            </wps:spPr>
                            <wps:txbx>
                              <w:txbxContent>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R</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N</w:t>
                                  </w:r>
                                </w:p>
                                <w:p w:rsidR="009622B4" w:rsidRPr="0006091D" w:rsidRDefault="009622B4" w:rsidP="00431F44">
                                  <w:pPr>
                                    <w:pStyle w:val="NoSpacing"/>
                                    <w:jc w:val="center"/>
                                    <w:rPr>
                                      <w:rFonts w:ascii="Arial" w:hAnsi="Arial" w:cs="Arial"/>
                                      <w:sz w:val="52"/>
                                      <w:szCs w:val="56"/>
                                    </w:rPr>
                                  </w:pP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F</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A</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T</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rsidR="009622B4" w:rsidRPr="0006091D" w:rsidRDefault="009622B4" w:rsidP="00BF2DCE">
                                  <w:pPr>
                                    <w:pStyle w:val="NoSpacing"/>
                                    <w:jc w:val="center"/>
                                    <w:rPr>
                                      <w:rFonts w:ascii="Arial" w:hAnsi="Arial" w:cs="Arial"/>
                                      <w:sz w:val="56"/>
                                      <w:szCs w:val="72"/>
                                    </w:rPr>
                                  </w:pPr>
                                  <w:r w:rsidRPr="0006091D">
                                    <w:rPr>
                                      <w:rFonts w:ascii="Arial" w:hAnsi="Arial" w:cs="Arial"/>
                                      <w:sz w:val="52"/>
                                      <w:szCs w:val="5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08351" id="_x0000_s1027" type="#_x0000_t202" style="position:absolute;margin-left:-61.95pt;margin-top:.5pt;width:42pt;height:6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" fillcolor="#002060">
                      <v:textbox>
                        <w:txbxContent>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R</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N</w:t>
                            </w:r>
                          </w:p>
                          <w:p w:rsidR="009622B4" w:rsidRPr="0006091D" w:rsidRDefault="009622B4" w:rsidP="00431F44">
                            <w:pPr>
                              <w:pStyle w:val="NoSpacing"/>
                              <w:jc w:val="center"/>
                              <w:rPr>
                                <w:rFonts w:ascii="Arial" w:hAnsi="Arial" w:cs="Arial"/>
                                <w:sz w:val="52"/>
                                <w:szCs w:val="56"/>
                              </w:rPr>
                            </w:pP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S</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P</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E</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F</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C</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A</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T</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I</w:t>
                            </w:r>
                          </w:p>
                          <w:p w:rsidR="009622B4" w:rsidRPr="0006091D" w:rsidRDefault="009622B4" w:rsidP="00431F44">
                            <w:pPr>
                              <w:pStyle w:val="NoSpacing"/>
                              <w:jc w:val="center"/>
                              <w:rPr>
                                <w:rFonts w:ascii="Arial" w:hAnsi="Arial" w:cs="Arial"/>
                                <w:sz w:val="52"/>
                                <w:szCs w:val="56"/>
                              </w:rPr>
                            </w:pPr>
                            <w:r w:rsidRPr="0006091D">
                              <w:rPr>
                                <w:rFonts w:ascii="Arial" w:hAnsi="Arial" w:cs="Arial"/>
                                <w:sz w:val="52"/>
                                <w:szCs w:val="56"/>
                              </w:rPr>
                              <w:t>O</w:t>
                            </w:r>
                          </w:p>
                          <w:p w:rsidR="009622B4" w:rsidRPr="0006091D" w:rsidRDefault="009622B4" w:rsidP="00BF2DCE">
                            <w:pPr>
                              <w:pStyle w:val="NoSpacing"/>
                              <w:jc w:val="center"/>
                              <w:rPr>
                                <w:rFonts w:ascii="Arial" w:hAnsi="Arial" w:cs="Arial"/>
                                <w:sz w:val="56"/>
                                <w:szCs w:val="72"/>
                              </w:rPr>
                            </w:pPr>
                            <w:r w:rsidRPr="0006091D">
                              <w:rPr>
                                <w:rFonts w:ascii="Arial" w:hAnsi="Arial" w:cs="Arial"/>
                                <w:sz w:val="52"/>
                                <w:szCs w:val="56"/>
                              </w:rPr>
                              <w:t>N</w:t>
                            </w:r>
                          </w:p>
                        </w:txbxContent>
                      </v:textbox>
                    </v:shape>
                  </w:pict>
                </mc:Fallback>
              </mc:AlternateContent>
            </w:r>
            <w:r w:rsidR="0006091D" w:rsidRPr="00CC0AF7">
              <w:rPr>
                <w:rFonts w:ascii="Arial" w:hAnsi="Arial" w:cs="Arial"/>
                <w:b/>
              </w:rPr>
              <w:t>Requirements</w:t>
            </w:r>
          </w:p>
        </w:tc>
        <w:tc>
          <w:tcPr>
            <w:tcW w:w="1235" w:type="dxa"/>
            <w:tcBorders>
              <w:bottom w:val="single" w:sz="4" w:space="0" w:color="auto"/>
            </w:tcBorders>
            <w:shd w:val="clear" w:color="auto" w:fill="002060"/>
            <w:vAlign w:val="center"/>
          </w:tcPr>
          <w:p w:rsidR="0006091D" w:rsidRDefault="0006091D" w:rsidP="009226C1">
            <w:pPr>
              <w:jc w:val="center"/>
            </w:pPr>
            <w:r w:rsidRPr="00CC0AF7">
              <w:rPr>
                <w:rFonts w:ascii="Arial" w:hAnsi="Arial" w:cs="Arial"/>
                <w:b/>
              </w:rPr>
              <w:t>Essential</w:t>
            </w:r>
          </w:p>
        </w:tc>
        <w:tc>
          <w:tcPr>
            <w:tcW w:w="1236" w:type="dxa"/>
            <w:tcBorders>
              <w:bottom w:val="single" w:sz="4" w:space="0" w:color="auto"/>
            </w:tcBorders>
            <w:shd w:val="clear" w:color="auto" w:fill="002060"/>
            <w:vAlign w:val="center"/>
          </w:tcPr>
          <w:p w:rsidR="0006091D" w:rsidRDefault="0006091D" w:rsidP="009226C1">
            <w:pPr>
              <w:jc w:val="center"/>
            </w:pPr>
            <w:r w:rsidRPr="00CC0AF7">
              <w:rPr>
                <w:rFonts w:ascii="Arial" w:hAnsi="Arial" w:cs="Arial"/>
                <w:b/>
              </w:rPr>
              <w:t>Desirable</w:t>
            </w:r>
          </w:p>
        </w:tc>
      </w:tr>
      <w:tr w:rsidR="0006091D" w:rsidTr="00875B28">
        <w:tc>
          <w:tcPr>
            <w:tcW w:w="6771" w:type="dxa"/>
            <w:tcBorders>
              <w:top w:val="single" w:sz="4" w:space="0" w:color="auto"/>
              <w:left w:val="single" w:sz="4" w:space="0" w:color="auto"/>
              <w:bottom w:val="nil"/>
              <w:right w:val="single" w:sz="4" w:space="0" w:color="auto"/>
            </w:tcBorders>
          </w:tcPr>
          <w:p w:rsidR="0006091D" w:rsidRPr="0006091D" w:rsidRDefault="0006091D" w:rsidP="00943EC8">
            <w:pPr>
              <w:spacing w:before="200"/>
              <w:jc w:val="both"/>
              <w:rPr>
                <w:rFonts w:ascii="Arial" w:hAnsi="Arial" w:cs="Arial"/>
                <w:b/>
              </w:rPr>
            </w:pPr>
            <w:r w:rsidRPr="00CC0AF7">
              <w:rPr>
                <w:rFonts w:ascii="Arial" w:hAnsi="Arial" w:cs="Arial"/>
                <w:b/>
              </w:rPr>
              <w:t>QUALIFICATIONS</w:t>
            </w:r>
            <w:r>
              <w:rPr>
                <w:rFonts w:ascii="Arial" w:hAnsi="Arial" w:cs="Arial"/>
                <w:b/>
              </w:rPr>
              <w:t xml:space="preserve"> /</w:t>
            </w:r>
            <w:r w:rsidRPr="00CC0AF7">
              <w:rPr>
                <w:rFonts w:ascii="Arial" w:hAnsi="Arial" w:cs="Arial"/>
                <w:b/>
              </w:rPr>
              <w:t xml:space="preserve"> SPECIAL TRAINING</w:t>
            </w:r>
          </w:p>
        </w:tc>
        <w:tc>
          <w:tcPr>
            <w:tcW w:w="1235" w:type="dxa"/>
            <w:tcBorders>
              <w:top w:val="single" w:sz="4" w:space="0" w:color="auto"/>
              <w:left w:val="single" w:sz="4" w:space="0" w:color="auto"/>
              <w:bottom w:val="nil"/>
              <w:right w:val="single" w:sz="4" w:space="0" w:color="auto"/>
            </w:tcBorders>
          </w:tcPr>
          <w:p w:rsidR="0006091D" w:rsidRPr="00875B28" w:rsidRDefault="0006091D" w:rsidP="001918DC">
            <w:pPr>
              <w:jc w:val="center"/>
              <w:rPr>
                <w:rFonts w:ascii="Arial" w:hAnsi="Arial" w:cs="Arial"/>
              </w:rPr>
            </w:pPr>
          </w:p>
        </w:tc>
        <w:tc>
          <w:tcPr>
            <w:tcW w:w="1236" w:type="dxa"/>
            <w:tcBorders>
              <w:top w:val="single" w:sz="4" w:space="0" w:color="auto"/>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06091D" w:rsidRDefault="0006091D" w:rsidP="0006091D">
            <w:pPr>
              <w:rPr>
                <w:rFonts w:ascii="Arial" w:eastAsia="Times New Roman" w:hAnsi="Arial" w:cs="Arial"/>
              </w:rPr>
            </w:pPr>
            <w:r w:rsidRPr="00CC0AF7">
              <w:rPr>
                <w:rFonts w:ascii="Arial" w:eastAsia="Times New Roman" w:hAnsi="Arial" w:cs="Arial"/>
              </w:rPr>
              <w:t xml:space="preserve">Degree qualification plus masters or equivalent </w:t>
            </w:r>
            <w:r w:rsidR="00F607D3">
              <w:rPr>
                <w:rFonts w:ascii="Arial" w:eastAsia="Times New Roman" w:hAnsi="Arial" w:cs="Arial"/>
              </w:rPr>
              <w:t>experience</w:t>
            </w:r>
          </w:p>
        </w:tc>
        <w:tc>
          <w:tcPr>
            <w:tcW w:w="1235"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r w:rsidRPr="00875B28">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991E74" w:rsidP="00991E74">
            <w:pPr>
              <w:pStyle w:val="ListParagraph"/>
              <w:ind w:left="0"/>
              <w:rPr>
                <w:rFonts w:ascii="Arial" w:eastAsia="Times New Roman" w:hAnsi="Arial" w:cs="Arial"/>
              </w:rPr>
            </w:pPr>
            <w:r>
              <w:rPr>
                <w:rFonts w:ascii="Arial" w:hAnsi="Arial" w:cs="Arial"/>
              </w:rPr>
              <w:t>Prince2 Practitioner or equivalent qualification or demonstrate equivalent experience</w:t>
            </w:r>
          </w:p>
        </w:tc>
        <w:tc>
          <w:tcPr>
            <w:tcW w:w="1235" w:type="dxa"/>
            <w:tcBorders>
              <w:top w:val="nil"/>
              <w:left w:val="single" w:sz="4" w:space="0" w:color="auto"/>
              <w:bottom w:val="nil"/>
              <w:right w:val="single" w:sz="4" w:space="0" w:color="auto"/>
            </w:tcBorders>
          </w:tcPr>
          <w:p w:rsidR="00991E74" w:rsidRPr="00875B28" w:rsidRDefault="00991E74" w:rsidP="001918DC">
            <w:pPr>
              <w:jc w:val="center"/>
              <w:rPr>
                <w:rFonts w:ascii="Arial" w:hAnsi="Arial" w:cs="Arial"/>
              </w:rPr>
            </w:pPr>
          </w:p>
          <w:p w:rsidR="0006091D" w:rsidRPr="00875B28" w:rsidRDefault="0006091D" w:rsidP="001918DC">
            <w:pPr>
              <w:jc w:val="center"/>
              <w:rPr>
                <w:rFonts w:ascii="Arial" w:hAnsi="Arial" w:cs="Arial"/>
              </w:rPr>
            </w:pPr>
            <w:r w:rsidRPr="00875B28">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06091D" w:rsidTr="00875B28">
        <w:tc>
          <w:tcPr>
            <w:tcW w:w="6771" w:type="dxa"/>
            <w:tcBorders>
              <w:top w:val="nil"/>
              <w:left w:val="single" w:sz="4" w:space="0" w:color="auto"/>
              <w:bottom w:val="single" w:sz="4" w:space="0" w:color="auto"/>
              <w:right w:val="single" w:sz="4" w:space="0" w:color="auto"/>
            </w:tcBorders>
          </w:tcPr>
          <w:p w:rsidR="0006091D" w:rsidRPr="00CC0AF7" w:rsidRDefault="00991E74" w:rsidP="00943EC8">
            <w:pPr>
              <w:pStyle w:val="ListParagraph"/>
              <w:spacing w:after="200"/>
              <w:ind w:left="0"/>
              <w:rPr>
                <w:rFonts w:ascii="Arial" w:hAnsi="Arial" w:cs="Arial"/>
              </w:rPr>
            </w:pPr>
            <w:r>
              <w:rPr>
                <w:rFonts w:ascii="Arial" w:eastAsia="Times New Roman" w:hAnsi="Arial" w:cs="Arial"/>
              </w:rPr>
              <w:t>Service development training</w:t>
            </w:r>
          </w:p>
        </w:tc>
        <w:tc>
          <w:tcPr>
            <w:tcW w:w="1235" w:type="dxa"/>
            <w:tcBorders>
              <w:top w:val="nil"/>
              <w:left w:val="single" w:sz="4" w:space="0" w:color="auto"/>
              <w:bottom w:val="single" w:sz="4" w:space="0" w:color="auto"/>
              <w:right w:val="single" w:sz="4" w:space="0" w:color="auto"/>
            </w:tcBorders>
          </w:tcPr>
          <w:p w:rsidR="0006091D" w:rsidRPr="00875B28" w:rsidRDefault="0006091D" w:rsidP="001918DC">
            <w:pPr>
              <w:jc w:val="center"/>
              <w:rPr>
                <w:rFonts w:ascii="Arial" w:hAnsi="Arial" w:cs="Arial"/>
              </w:rPr>
            </w:pPr>
          </w:p>
        </w:tc>
        <w:tc>
          <w:tcPr>
            <w:tcW w:w="1236" w:type="dxa"/>
            <w:tcBorders>
              <w:top w:val="nil"/>
              <w:left w:val="single" w:sz="4" w:space="0" w:color="auto"/>
              <w:bottom w:val="single" w:sz="4" w:space="0" w:color="auto"/>
              <w:right w:val="single" w:sz="4" w:space="0" w:color="auto"/>
            </w:tcBorders>
          </w:tcPr>
          <w:p w:rsidR="0006091D" w:rsidRPr="00875B28" w:rsidRDefault="0006091D" w:rsidP="001918DC">
            <w:pPr>
              <w:jc w:val="center"/>
              <w:rPr>
                <w:rFonts w:ascii="Arial" w:hAnsi="Arial" w:cs="Arial"/>
              </w:rPr>
            </w:pPr>
            <w:r w:rsidRPr="00875B28">
              <w:rPr>
                <w:rFonts w:ascii="Arial" w:hAnsi="Arial" w:cs="Arial"/>
              </w:rPr>
              <w:t>X</w:t>
            </w:r>
          </w:p>
        </w:tc>
      </w:tr>
      <w:tr w:rsidR="0006091D" w:rsidTr="00875B28">
        <w:tc>
          <w:tcPr>
            <w:tcW w:w="6771" w:type="dxa"/>
            <w:tcBorders>
              <w:top w:val="single" w:sz="4" w:space="0" w:color="auto"/>
              <w:left w:val="single" w:sz="4" w:space="0" w:color="auto"/>
              <w:bottom w:val="nil"/>
              <w:right w:val="single" w:sz="4" w:space="0" w:color="auto"/>
            </w:tcBorders>
          </w:tcPr>
          <w:p w:rsidR="0006091D" w:rsidRPr="0006091D" w:rsidRDefault="0006091D" w:rsidP="00943EC8">
            <w:pPr>
              <w:spacing w:before="200"/>
              <w:jc w:val="both"/>
              <w:rPr>
                <w:rFonts w:ascii="Arial" w:hAnsi="Arial" w:cs="Arial"/>
                <w:b/>
              </w:rPr>
            </w:pPr>
            <w:r w:rsidRPr="00CC0AF7">
              <w:rPr>
                <w:rFonts w:ascii="Arial" w:hAnsi="Arial" w:cs="Arial"/>
                <w:b/>
              </w:rPr>
              <w:t>KNOWLEDGE/SKILLS</w:t>
            </w:r>
          </w:p>
        </w:tc>
        <w:tc>
          <w:tcPr>
            <w:tcW w:w="1235" w:type="dxa"/>
            <w:tcBorders>
              <w:top w:val="single" w:sz="4" w:space="0" w:color="auto"/>
              <w:left w:val="single" w:sz="4" w:space="0" w:color="auto"/>
              <w:bottom w:val="nil"/>
              <w:right w:val="single" w:sz="4" w:space="0" w:color="auto"/>
            </w:tcBorders>
          </w:tcPr>
          <w:p w:rsidR="0006091D" w:rsidRDefault="0006091D" w:rsidP="001918DC">
            <w:pPr>
              <w:jc w:val="center"/>
            </w:pPr>
          </w:p>
        </w:tc>
        <w:tc>
          <w:tcPr>
            <w:tcW w:w="1236" w:type="dxa"/>
            <w:tcBorders>
              <w:top w:val="single" w:sz="4" w:space="0" w:color="auto"/>
              <w:left w:val="single" w:sz="4" w:space="0" w:color="auto"/>
              <w:bottom w:val="nil"/>
              <w:right w:val="single" w:sz="4" w:space="0" w:color="auto"/>
            </w:tcBorders>
          </w:tcPr>
          <w:p w:rsidR="0006091D" w:rsidRDefault="0006091D" w:rsidP="001918DC">
            <w:pPr>
              <w:jc w:val="center"/>
            </w:pPr>
          </w:p>
        </w:tc>
      </w:tr>
      <w:tr w:rsidR="0006091D" w:rsidTr="00875B28">
        <w:tc>
          <w:tcPr>
            <w:tcW w:w="6771" w:type="dxa"/>
            <w:tcBorders>
              <w:top w:val="nil"/>
              <w:left w:val="single" w:sz="4" w:space="0" w:color="auto"/>
              <w:bottom w:val="nil"/>
              <w:right w:val="single" w:sz="4" w:space="0" w:color="auto"/>
            </w:tcBorders>
          </w:tcPr>
          <w:p w:rsidR="0006091D" w:rsidRPr="00875B28" w:rsidRDefault="00875B28" w:rsidP="001918DC">
            <w:pPr>
              <w:jc w:val="both"/>
              <w:rPr>
                <w:rFonts w:ascii="Arial" w:eastAsia="Times New Roman" w:hAnsi="Arial" w:cs="Arial"/>
              </w:rPr>
            </w:pPr>
            <w:r w:rsidRPr="00875B28">
              <w:rPr>
                <w:rFonts w:ascii="Arial" w:eastAsia="Times New Roman" w:hAnsi="Arial" w:cs="Arial"/>
              </w:rPr>
              <w:t>Expert knowledge and skills of programme/project management methodologies and techniques for planning, monitoring and controlling programme</w:t>
            </w:r>
            <w:r w:rsidR="00762852">
              <w:rPr>
                <w:rFonts w:ascii="Arial" w:eastAsia="Times New Roman" w:hAnsi="Arial" w:cs="Arial"/>
              </w:rPr>
              <w:t xml:space="preserve"> </w:t>
            </w:r>
            <w:r w:rsidRPr="00875B28">
              <w:rPr>
                <w:rFonts w:ascii="Arial" w:eastAsia="Times New Roman" w:hAnsi="Arial" w:cs="Arial"/>
              </w:rPr>
              <w:t>/</w:t>
            </w:r>
            <w:r w:rsidR="00762852">
              <w:rPr>
                <w:rFonts w:ascii="Arial" w:eastAsia="Times New Roman" w:hAnsi="Arial" w:cs="Arial"/>
              </w:rPr>
              <w:t xml:space="preserve"> </w:t>
            </w:r>
            <w:r w:rsidRPr="00875B28">
              <w:rPr>
                <w:rFonts w:ascii="Arial" w:eastAsia="Times New Roman" w:hAnsi="Arial" w:cs="Arial"/>
              </w:rPr>
              <w:t>projects including risk management</w:t>
            </w:r>
          </w:p>
        </w:tc>
        <w:tc>
          <w:tcPr>
            <w:tcW w:w="1235" w:type="dxa"/>
            <w:tcBorders>
              <w:top w:val="nil"/>
              <w:left w:val="single" w:sz="4" w:space="0" w:color="auto"/>
              <w:bottom w:val="nil"/>
              <w:right w:val="single" w:sz="4" w:space="0" w:color="auto"/>
            </w:tcBorders>
          </w:tcPr>
          <w:p w:rsidR="001918DC" w:rsidRPr="00875B28" w:rsidRDefault="001918DC" w:rsidP="001918DC">
            <w:pPr>
              <w:jc w:val="center"/>
              <w:rPr>
                <w:rFonts w:ascii="Arial" w:hAnsi="Arial" w:cs="Arial"/>
              </w:rPr>
            </w:pPr>
          </w:p>
          <w:p w:rsidR="00875B28" w:rsidRPr="00875B28" w:rsidRDefault="00875B28" w:rsidP="001918DC">
            <w:pPr>
              <w:jc w:val="center"/>
              <w:rPr>
                <w:rFonts w:ascii="Arial" w:hAnsi="Arial" w:cs="Arial"/>
              </w:rPr>
            </w:pPr>
          </w:p>
          <w:p w:rsidR="00875B28" w:rsidRPr="00875B28" w:rsidRDefault="00875B28"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875B28" w:rsidRDefault="00875B28" w:rsidP="001918DC">
            <w:pPr>
              <w:jc w:val="both"/>
              <w:rPr>
                <w:rFonts w:ascii="Arial" w:eastAsia="Times New Roman" w:hAnsi="Arial" w:cs="Arial"/>
              </w:rPr>
            </w:pPr>
            <w:r w:rsidRPr="00AF7C92">
              <w:rPr>
                <w:rFonts w:ascii="Arial" w:eastAsia="Times New Roman" w:hAnsi="Arial" w:cs="Arial"/>
              </w:rPr>
              <w:t>In-depth professional knowledge of programme</w:t>
            </w:r>
            <w:r w:rsidR="00762852">
              <w:rPr>
                <w:rFonts w:ascii="Arial" w:eastAsia="Times New Roman" w:hAnsi="Arial" w:cs="Arial"/>
              </w:rPr>
              <w:t xml:space="preserve"> </w:t>
            </w:r>
            <w:r w:rsidRPr="00AF7C92">
              <w:rPr>
                <w:rFonts w:ascii="Arial" w:eastAsia="Times New Roman" w:hAnsi="Arial" w:cs="Arial"/>
              </w:rPr>
              <w:t>/</w:t>
            </w:r>
            <w:r w:rsidR="00762852">
              <w:rPr>
                <w:rFonts w:ascii="Arial" w:eastAsia="Times New Roman" w:hAnsi="Arial" w:cs="Arial"/>
              </w:rPr>
              <w:t xml:space="preserve"> </w:t>
            </w:r>
            <w:r w:rsidRPr="00AF7C92">
              <w:rPr>
                <w:rFonts w:ascii="Arial" w:eastAsia="Times New Roman" w:hAnsi="Arial" w:cs="Arial"/>
              </w:rPr>
              <w:t>project management acquired over a significant period.</w:t>
            </w:r>
          </w:p>
        </w:tc>
        <w:tc>
          <w:tcPr>
            <w:tcW w:w="1235"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p w:rsidR="00875B28" w:rsidRPr="00875B28" w:rsidRDefault="00875B28"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1918DC" w:rsidRPr="00875B28" w:rsidRDefault="001918DC"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875B28" w:rsidRDefault="00875B28" w:rsidP="001918DC">
            <w:pPr>
              <w:jc w:val="both"/>
              <w:rPr>
                <w:rFonts w:ascii="Arial" w:eastAsia="Times New Roman" w:hAnsi="Arial" w:cs="Arial"/>
              </w:rPr>
            </w:pPr>
            <w:r w:rsidRPr="00AF7C92">
              <w:rPr>
                <w:rFonts w:ascii="Arial" w:eastAsia="Times New Roman" w:hAnsi="Arial" w:cs="Arial"/>
              </w:rPr>
              <w:t>Knowledge of key service development tools and techniques</w:t>
            </w:r>
          </w:p>
        </w:tc>
        <w:tc>
          <w:tcPr>
            <w:tcW w:w="1235" w:type="dxa"/>
            <w:tcBorders>
              <w:top w:val="nil"/>
              <w:left w:val="single" w:sz="4" w:space="0" w:color="auto"/>
              <w:bottom w:val="nil"/>
              <w:right w:val="single" w:sz="4" w:space="0" w:color="auto"/>
            </w:tcBorders>
          </w:tcPr>
          <w:p w:rsidR="001918DC" w:rsidRPr="00875B28" w:rsidRDefault="001918DC"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06091D" w:rsidRPr="00875B28" w:rsidRDefault="003708B4" w:rsidP="001918DC">
            <w:pPr>
              <w:jc w:val="center"/>
              <w:rPr>
                <w:rFonts w:ascii="Arial" w:hAnsi="Arial" w:cs="Arial"/>
              </w:rPr>
            </w:pPr>
            <w:r>
              <w:rPr>
                <w:rFonts w:ascii="Arial" w:hAnsi="Arial" w:cs="Arial"/>
              </w:rPr>
              <w:t>X</w:t>
            </w:r>
          </w:p>
        </w:tc>
      </w:tr>
      <w:tr w:rsidR="0006091D" w:rsidTr="00875B28">
        <w:tc>
          <w:tcPr>
            <w:tcW w:w="6771" w:type="dxa"/>
            <w:tcBorders>
              <w:top w:val="nil"/>
              <w:left w:val="single" w:sz="4" w:space="0" w:color="auto"/>
              <w:bottom w:val="nil"/>
              <w:right w:val="single" w:sz="4" w:space="0" w:color="auto"/>
            </w:tcBorders>
          </w:tcPr>
          <w:p w:rsidR="0006091D" w:rsidRPr="00875B28" w:rsidRDefault="00875B28" w:rsidP="001918DC">
            <w:pPr>
              <w:jc w:val="both"/>
              <w:rPr>
                <w:rFonts w:ascii="Arial" w:hAnsi="Arial" w:cs="Arial"/>
              </w:rPr>
            </w:pPr>
            <w:r w:rsidRPr="00AF7C92">
              <w:rPr>
                <w:rFonts w:ascii="Arial" w:eastAsia="Times New Roman" w:hAnsi="Arial" w:cs="Arial"/>
              </w:rPr>
              <w:t>Excellent analytical skills to interpret and communicate complex information</w:t>
            </w:r>
          </w:p>
        </w:tc>
        <w:tc>
          <w:tcPr>
            <w:tcW w:w="1235" w:type="dxa"/>
            <w:tcBorders>
              <w:top w:val="nil"/>
              <w:left w:val="single" w:sz="4" w:space="0" w:color="auto"/>
              <w:bottom w:val="nil"/>
              <w:right w:val="single" w:sz="4" w:space="0" w:color="auto"/>
            </w:tcBorders>
          </w:tcPr>
          <w:p w:rsidR="001918DC" w:rsidRDefault="001918DC"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875B28" w:rsidP="001918DC">
            <w:pPr>
              <w:jc w:val="both"/>
              <w:rPr>
                <w:rFonts w:ascii="Arial" w:eastAsia="Times New Roman" w:hAnsi="Arial" w:cs="Arial"/>
              </w:rPr>
            </w:pPr>
            <w:r>
              <w:rPr>
                <w:rFonts w:ascii="Arial" w:eastAsia="Times New Roman" w:hAnsi="Arial" w:cs="Arial"/>
              </w:rPr>
              <w:t>I</w:t>
            </w:r>
            <w:r w:rsidRPr="00AF7C92">
              <w:rPr>
                <w:rFonts w:ascii="Arial" w:eastAsia="Times New Roman" w:hAnsi="Arial" w:cs="Arial"/>
              </w:rPr>
              <w:t>nnovative, strategic thinker - able to anticipate, problem solve and make decisions</w:t>
            </w:r>
          </w:p>
        </w:tc>
        <w:tc>
          <w:tcPr>
            <w:tcW w:w="1235" w:type="dxa"/>
            <w:tcBorders>
              <w:top w:val="nil"/>
              <w:left w:val="single" w:sz="4" w:space="0" w:color="auto"/>
              <w:bottom w:val="nil"/>
              <w:right w:val="single" w:sz="4" w:space="0" w:color="auto"/>
            </w:tcBorders>
          </w:tcPr>
          <w:p w:rsidR="001918DC" w:rsidRDefault="001918DC"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875B28" w:rsidP="003708B4">
            <w:pPr>
              <w:jc w:val="both"/>
              <w:rPr>
                <w:rFonts w:ascii="Arial" w:eastAsia="Times New Roman" w:hAnsi="Arial" w:cs="Arial"/>
              </w:rPr>
            </w:pPr>
            <w:r w:rsidRPr="00AF7C92">
              <w:rPr>
                <w:rFonts w:ascii="Arial" w:eastAsia="Times New Roman" w:hAnsi="Arial" w:cs="Arial"/>
              </w:rPr>
              <w:t xml:space="preserve">Excellent understanding of strategic issues affecting the Trust, local and national </w:t>
            </w:r>
          </w:p>
        </w:tc>
        <w:tc>
          <w:tcPr>
            <w:tcW w:w="1235" w:type="dxa"/>
            <w:tcBorders>
              <w:top w:val="nil"/>
              <w:left w:val="single" w:sz="4" w:space="0" w:color="auto"/>
              <w:bottom w:val="nil"/>
              <w:right w:val="single" w:sz="4" w:space="0" w:color="auto"/>
            </w:tcBorders>
          </w:tcPr>
          <w:p w:rsidR="001918DC" w:rsidRDefault="001918DC"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3708B4" w:rsidTr="00875B28">
        <w:tc>
          <w:tcPr>
            <w:tcW w:w="6771" w:type="dxa"/>
            <w:tcBorders>
              <w:top w:val="nil"/>
              <w:left w:val="single" w:sz="4" w:space="0" w:color="auto"/>
              <w:bottom w:val="nil"/>
              <w:right w:val="single" w:sz="4" w:space="0" w:color="auto"/>
            </w:tcBorders>
          </w:tcPr>
          <w:p w:rsidR="003708B4" w:rsidRPr="00AF7C92" w:rsidRDefault="003708B4" w:rsidP="001918DC">
            <w:pPr>
              <w:jc w:val="both"/>
              <w:rPr>
                <w:rFonts w:ascii="Arial" w:eastAsia="Times New Roman" w:hAnsi="Arial" w:cs="Arial"/>
              </w:rPr>
            </w:pPr>
            <w:r w:rsidRPr="00AF7C92">
              <w:rPr>
                <w:rFonts w:ascii="Arial" w:eastAsia="Times New Roman" w:hAnsi="Arial" w:cs="Arial"/>
              </w:rPr>
              <w:t>Ability to influence and negotiate across organisations constructively challenging the status quo</w:t>
            </w:r>
          </w:p>
        </w:tc>
        <w:tc>
          <w:tcPr>
            <w:tcW w:w="1235" w:type="dxa"/>
            <w:tcBorders>
              <w:top w:val="nil"/>
              <w:left w:val="single" w:sz="4" w:space="0" w:color="auto"/>
              <w:bottom w:val="nil"/>
              <w:right w:val="single" w:sz="4" w:space="0" w:color="auto"/>
            </w:tcBorders>
          </w:tcPr>
          <w:p w:rsidR="003708B4" w:rsidRDefault="003708B4"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3708B4" w:rsidRPr="00875B28" w:rsidRDefault="003708B4"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875B28" w:rsidP="001918DC">
            <w:pPr>
              <w:jc w:val="both"/>
              <w:rPr>
                <w:rFonts w:ascii="Arial" w:eastAsia="Times New Roman" w:hAnsi="Arial" w:cs="Arial"/>
              </w:rPr>
            </w:pPr>
            <w:r w:rsidRPr="00AF7C92">
              <w:rPr>
                <w:rFonts w:ascii="Arial" w:eastAsia="Times New Roman" w:hAnsi="Arial" w:cs="Arial"/>
              </w:rPr>
              <w:t>Excellent interpersonal communications (written, oral, presentation, facilitation) networking and negotiation skills</w:t>
            </w:r>
          </w:p>
        </w:tc>
        <w:tc>
          <w:tcPr>
            <w:tcW w:w="1235" w:type="dxa"/>
            <w:tcBorders>
              <w:top w:val="nil"/>
              <w:left w:val="single" w:sz="4" w:space="0" w:color="auto"/>
              <w:bottom w:val="nil"/>
              <w:right w:val="single" w:sz="4" w:space="0" w:color="auto"/>
            </w:tcBorders>
          </w:tcPr>
          <w:p w:rsidR="001918DC" w:rsidRDefault="001918DC"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3708B4" w:rsidTr="00875B28">
        <w:tc>
          <w:tcPr>
            <w:tcW w:w="6771" w:type="dxa"/>
            <w:tcBorders>
              <w:top w:val="nil"/>
              <w:left w:val="single" w:sz="4" w:space="0" w:color="auto"/>
              <w:bottom w:val="nil"/>
              <w:right w:val="single" w:sz="4" w:space="0" w:color="auto"/>
            </w:tcBorders>
          </w:tcPr>
          <w:p w:rsidR="003708B4" w:rsidRPr="00AF7C92" w:rsidRDefault="003708B4" w:rsidP="00875B28">
            <w:pPr>
              <w:jc w:val="both"/>
              <w:rPr>
                <w:rFonts w:ascii="Arial" w:eastAsia="Times New Roman" w:hAnsi="Arial" w:cs="Arial"/>
              </w:rPr>
            </w:pPr>
            <w:r w:rsidRPr="00AF7C92">
              <w:rPr>
                <w:rFonts w:ascii="Arial" w:eastAsia="Times New Roman" w:hAnsi="Arial" w:cs="Arial"/>
              </w:rPr>
              <w:t>Knowledge of budgeting and resource allocation procedures</w:t>
            </w:r>
          </w:p>
        </w:tc>
        <w:tc>
          <w:tcPr>
            <w:tcW w:w="1235" w:type="dxa"/>
            <w:tcBorders>
              <w:top w:val="nil"/>
              <w:left w:val="single" w:sz="4" w:space="0" w:color="auto"/>
              <w:bottom w:val="nil"/>
              <w:right w:val="single" w:sz="4" w:space="0" w:color="auto"/>
            </w:tcBorders>
          </w:tcPr>
          <w:p w:rsidR="003708B4"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3708B4" w:rsidRPr="00875B28" w:rsidRDefault="003708B4"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875B28" w:rsidP="00875B28">
            <w:pPr>
              <w:jc w:val="both"/>
              <w:rPr>
                <w:rFonts w:ascii="Arial" w:eastAsia="Times New Roman" w:hAnsi="Arial" w:cs="Arial"/>
              </w:rPr>
            </w:pPr>
            <w:r w:rsidRPr="00AF7C92">
              <w:rPr>
                <w:rFonts w:ascii="Arial" w:eastAsia="Times New Roman" w:hAnsi="Arial" w:cs="Arial"/>
              </w:rPr>
              <w:t>Excellent leadership and influencing skills, ability to enthuse, motivate and involve individuals and teams</w:t>
            </w:r>
          </w:p>
        </w:tc>
        <w:tc>
          <w:tcPr>
            <w:tcW w:w="1235" w:type="dxa"/>
            <w:tcBorders>
              <w:top w:val="nil"/>
              <w:left w:val="single" w:sz="4" w:space="0" w:color="auto"/>
              <w:bottom w:val="nil"/>
              <w:right w:val="single" w:sz="4" w:space="0" w:color="auto"/>
            </w:tcBorders>
          </w:tcPr>
          <w:p w:rsidR="001918DC" w:rsidRDefault="001918DC"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3708B4" w:rsidTr="00875B28">
        <w:tc>
          <w:tcPr>
            <w:tcW w:w="6771" w:type="dxa"/>
            <w:tcBorders>
              <w:top w:val="nil"/>
              <w:left w:val="single" w:sz="4" w:space="0" w:color="auto"/>
              <w:bottom w:val="nil"/>
              <w:right w:val="single" w:sz="4" w:space="0" w:color="auto"/>
            </w:tcBorders>
          </w:tcPr>
          <w:p w:rsidR="003708B4" w:rsidRPr="00AF7C92" w:rsidRDefault="003708B4" w:rsidP="00875B28">
            <w:pPr>
              <w:jc w:val="both"/>
              <w:rPr>
                <w:rFonts w:ascii="Arial" w:eastAsia="Times New Roman" w:hAnsi="Arial" w:cs="Arial"/>
              </w:rPr>
            </w:pPr>
            <w:r w:rsidRPr="00AF7C92">
              <w:rPr>
                <w:rFonts w:ascii="Arial" w:eastAsia="Times New Roman" w:hAnsi="Arial" w:cs="Arial"/>
              </w:rPr>
              <w:t>High Level of organisational, self-motivation, flexibility in approach and attitude, and ability to think and plan creatively</w:t>
            </w:r>
          </w:p>
        </w:tc>
        <w:tc>
          <w:tcPr>
            <w:tcW w:w="1235" w:type="dxa"/>
            <w:tcBorders>
              <w:top w:val="nil"/>
              <w:left w:val="single" w:sz="4" w:space="0" w:color="auto"/>
              <w:bottom w:val="nil"/>
              <w:right w:val="single" w:sz="4" w:space="0" w:color="auto"/>
            </w:tcBorders>
          </w:tcPr>
          <w:p w:rsidR="003708B4" w:rsidRDefault="003708B4"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3708B4" w:rsidRPr="00875B28" w:rsidRDefault="003708B4"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875B28" w:rsidP="00875B28">
            <w:pPr>
              <w:jc w:val="both"/>
              <w:rPr>
                <w:rFonts w:ascii="Arial" w:eastAsia="Times New Roman" w:hAnsi="Arial" w:cs="Arial"/>
              </w:rPr>
            </w:pPr>
            <w:r w:rsidRPr="00AF7C92">
              <w:rPr>
                <w:rFonts w:ascii="Arial" w:eastAsia="Times New Roman" w:hAnsi="Arial" w:cs="Arial"/>
              </w:rPr>
              <w:t>Excellent people management skills, proven ability to engage, coach, mentor and motivate others</w:t>
            </w:r>
          </w:p>
        </w:tc>
        <w:tc>
          <w:tcPr>
            <w:tcW w:w="1235" w:type="dxa"/>
            <w:tcBorders>
              <w:top w:val="nil"/>
              <w:left w:val="single" w:sz="4" w:space="0" w:color="auto"/>
              <w:bottom w:val="nil"/>
              <w:right w:val="single" w:sz="4" w:space="0" w:color="auto"/>
            </w:tcBorders>
          </w:tcPr>
          <w:p w:rsidR="0006091D" w:rsidRDefault="0006091D"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1918DC" w:rsidRPr="00875B28" w:rsidRDefault="001918DC"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875B28" w:rsidP="001918DC">
            <w:pPr>
              <w:jc w:val="both"/>
              <w:rPr>
                <w:rFonts w:ascii="Arial" w:eastAsia="Times New Roman" w:hAnsi="Arial" w:cs="Arial"/>
              </w:rPr>
            </w:pPr>
            <w:r w:rsidRPr="00AF7C92">
              <w:rPr>
                <w:rFonts w:ascii="Arial" w:eastAsia="Times New Roman" w:hAnsi="Arial" w:cs="Arial"/>
              </w:rPr>
              <w:t>Advanced keyboard skills</w:t>
            </w:r>
          </w:p>
        </w:tc>
        <w:tc>
          <w:tcPr>
            <w:tcW w:w="1235" w:type="dxa"/>
            <w:tcBorders>
              <w:top w:val="nil"/>
              <w:left w:val="single" w:sz="4" w:space="0" w:color="auto"/>
              <w:bottom w:val="nil"/>
              <w:right w:val="single" w:sz="4" w:space="0" w:color="auto"/>
            </w:tcBorders>
          </w:tcPr>
          <w:p w:rsidR="001918DC"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3708B4" w:rsidTr="00875B28">
        <w:tc>
          <w:tcPr>
            <w:tcW w:w="6771" w:type="dxa"/>
            <w:tcBorders>
              <w:top w:val="nil"/>
              <w:left w:val="single" w:sz="4" w:space="0" w:color="auto"/>
              <w:bottom w:val="nil"/>
              <w:right w:val="single" w:sz="4" w:space="0" w:color="auto"/>
            </w:tcBorders>
          </w:tcPr>
          <w:p w:rsidR="003708B4" w:rsidRPr="00AF7C92" w:rsidRDefault="003708B4" w:rsidP="00875B28">
            <w:pPr>
              <w:jc w:val="both"/>
              <w:rPr>
                <w:rFonts w:ascii="Arial" w:hAnsi="Arial" w:cs="Arial"/>
              </w:rPr>
            </w:pPr>
            <w:r w:rsidRPr="00AF7C92">
              <w:rPr>
                <w:rFonts w:ascii="Arial" w:hAnsi="Arial" w:cs="Arial"/>
              </w:rPr>
              <w:t>Excellent written and verbal skills, as well as presentation, facilitation and training skills.</w:t>
            </w:r>
          </w:p>
        </w:tc>
        <w:tc>
          <w:tcPr>
            <w:tcW w:w="1235" w:type="dxa"/>
            <w:tcBorders>
              <w:top w:val="nil"/>
              <w:left w:val="single" w:sz="4" w:space="0" w:color="auto"/>
              <w:bottom w:val="nil"/>
              <w:right w:val="single" w:sz="4" w:space="0" w:color="auto"/>
            </w:tcBorders>
          </w:tcPr>
          <w:p w:rsidR="003708B4" w:rsidRDefault="003708B4" w:rsidP="001918DC">
            <w:pPr>
              <w:jc w:val="center"/>
              <w:rPr>
                <w:rFonts w:ascii="Arial" w:hAnsi="Arial" w:cs="Arial"/>
              </w:rPr>
            </w:pPr>
          </w:p>
          <w:p w:rsidR="003708B4"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3708B4" w:rsidRPr="00875B28" w:rsidRDefault="003708B4" w:rsidP="001918DC">
            <w:pPr>
              <w:jc w:val="center"/>
              <w:rPr>
                <w:rFonts w:ascii="Arial" w:hAnsi="Arial" w:cs="Arial"/>
              </w:rPr>
            </w:pPr>
          </w:p>
        </w:tc>
      </w:tr>
      <w:tr w:rsidR="0006091D" w:rsidTr="00875B28">
        <w:tc>
          <w:tcPr>
            <w:tcW w:w="6771" w:type="dxa"/>
            <w:tcBorders>
              <w:top w:val="nil"/>
              <w:left w:val="single" w:sz="4" w:space="0" w:color="auto"/>
              <w:bottom w:val="nil"/>
              <w:right w:val="single" w:sz="4" w:space="0" w:color="auto"/>
            </w:tcBorders>
          </w:tcPr>
          <w:p w:rsidR="0006091D" w:rsidRPr="00CC0AF7" w:rsidRDefault="00875B28" w:rsidP="00875B28">
            <w:pPr>
              <w:spacing w:after="200"/>
              <w:jc w:val="both"/>
              <w:rPr>
                <w:rFonts w:ascii="Arial" w:eastAsia="Times New Roman" w:hAnsi="Arial" w:cs="Arial"/>
              </w:rPr>
            </w:pPr>
            <w:r w:rsidRPr="00AF7C92">
              <w:rPr>
                <w:rFonts w:ascii="Arial" w:eastAsia="Times New Roman" w:hAnsi="Arial" w:cs="Arial"/>
              </w:rPr>
              <w:t>Ability to plan, organise and present workshops across the Trust</w:t>
            </w:r>
          </w:p>
        </w:tc>
        <w:tc>
          <w:tcPr>
            <w:tcW w:w="1235" w:type="dxa"/>
            <w:tcBorders>
              <w:top w:val="nil"/>
              <w:left w:val="single" w:sz="4" w:space="0" w:color="auto"/>
              <w:bottom w:val="nil"/>
              <w:right w:val="single" w:sz="4" w:space="0" w:color="auto"/>
            </w:tcBorders>
          </w:tcPr>
          <w:p w:rsidR="0006091D" w:rsidRPr="00875B28" w:rsidRDefault="003708B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06091D" w:rsidRPr="00875B28" w:rsidRDefault="0006091D" w:rsidP="001918DC">
            <w:pPr>
              <w:jc w:val="center"/>
              <w:rPr>
                <w:rFonts w:ascii="Arial" w:hAnsi="Arial" w:cs="Arial"/>
              </w:rPr>
            </w:pPr>
          </w:p>
        </w:tc>
      </w:tr>
      <w:tr w:rsidR="00E26CFB" w:rsidTr="00875B28">
        <w:tc>
          <w:tcPr>
            <w:tcW w:w="6771" w:type="dxa"/>
            <w:tcBorders>
              <w:top w:val="single" w:sz="4" w:space="0" w:color="auto"/>
              <w:left w:val="single" w:sz="4" w:space="0" w:color="auto"/>
              <w:bottom w:val="nil"/>
              <w:right w:val="single" w:sz="4" w:space="0" w:color="auto"/>
            </w:tcBorders>
          </w:tcPr>
          <w:p w:rsidR="00E26CFB" w:rsidRPr="00CC0AF7" w:rsidRDefault="00E26CFB" w:rsidP="00943EC8">
            <w:pPr>
              <w:spacing w:before="200"/>
              <w:jc w:val="both"/>
              <w:rPr>
                <w:rFonts w:ascii="Arial" w:eastAsia="Times New Roman" w:hAnsi="Arial" w:cs="Arial"/>
              </w:rPr>
            </w:pPr>
            <w:r w:rsidRPr="00CC0AF7">
              <w:rPr>
                <w:rFonts w:ascii="Arial" w:hAnsi="Arial" w:cs="Arial"/>
                <w:b/>
              </w:rPr>
              <w:t xml:space="preserve">EXPERIENCE </w:t>
            </w:r>
          </w:p>
        </w:tc>
        <w:tc>
          <w:tcPr>
            <w:tcW w:w="1235" w:type="dxa"/>
            <w:tcBorders>
              <w:top w:val="single" w:sz="4" w:space="0" w:color="auto"/>
              <w:left w:val="single" w:sz="4" w:space="0" w:color="auto"/>
              <w:bottom w:val="nil"/>
              <w:right w:val="single" w:sz="4" w:space="0" w:color="auto"/>
            </w:tcBorders>
          </w:tcPr>
          <w:p w:rsidR="00E26CFB" w:rsidRDefault="00E26CFB" w:rsidP="001918DC">
            <w:pPr>
              <w:jc w:val="center"/>
            </w:pPr>
          </w:p>
        </w:tc>
        <w:tc>
          <w:tcPr>
            <w:tcW w:w="1236" w:type="dxa"/>
            <w:tcBorders>
              <w:top w:val="single" w:sz="4" w:space="0" w:color="auto"/>
              <w:left w:val="single" w:sz="4" w:space="0" w:color="auto"/>
              <w:bottom w:val="nil"/>
              <w:right w:val="single" w:sz="4" w:space="0" w:color="auto"/>
            </w:tcBorders>
          </w:tcPr>
          <w:p w:rsidR="00E26CFB" w:rsidRDefault="00E26CFB" w:rsidP="001918DC">
            <w:pPr>
              <w:jc w:val="center"/>
            </w:pPr>
          </w:p>
        </w:tc>
      </w:tr>
      <w:tr w:rsidR="00E26CFB" w:rsidTr="00875B28">
        <w:tc>
          <w:tcPr>
            <w:tcW w:w="6771" w:type="dxa"/>
            <w:tcBorders>
              <w:top w:val="nil"/>
              <w:left w:val="single" w:sz="4" w:space="0" w:color="auto"/>
              <w:bottom w:val="nil"/>
              <w:right w:val="single" w:sz="4" w:space="0" w:color="auto"/>
            </w:tcBorders>
          </w:tcPr>
          <w:p w:rsidR="00E26CFB" w:rsidRPr="00C52A64" w:rsidRDefault="00C52A64" w:rsidP="00E26CFB">
            <w:pPr>
              <w:jc w:val="both"/>
              <w:rPr>
                <w:rFonts w:ascii="Arial" w:eastAsia="Times New Roman" w:hAnsi="Arial" w:cs="Arial"/>
              </w:rPr>
            </w:pPr>
            <w:r>
              <w:rPr>
                <w:rFonts w:ascii="Arial" w:eastAsia="Times New Roman" w:hAnsi="Arial" w:cs="Arial"/>
              </w:rPr>
              <w:t>Significant</w:t>
            </w:r>
            <w:r w:rsidRPr="00E31D30">
              <w:rPr>
                <w:rFonts w:ascii="Arial" w:eastAsia="Times New Roman" w:hAnsi="Arial" w:cs="Arial"/>
              </w:rPr>
              <w:t xml:space="preserve"> experience</w:t>
            </w:r>
            <w:r>
              <w:rPr>
                <w:rFonts w:ascii="Arial" w:eastAsia="Times New Roman" w:hAnsi="Arial" w:cs="Arial"/>
              </w:rPr>
              <w:t xml:space="preserve"> at senior level</w:t>
            </w:r>
            <w:r w:rsidRPr="00E31D30">
              <w:rPr>
                <w:rFonts w:ascii="Arial" w:eastAsia="Times New Roman" w:hAnsi="Arial" w:cs="Arial"/>
              </w:rPr>
              <w:t xml:space="preserve"> in an operational or service improvement role within the NHS or similar industry.</w:t>
            </w:r>
          </w:p>
        </w:tc>
        <w:tc>
          <w:tcPr>
            <w:tcW w:w="1235" w:type="dxa"/>
            <w:tcBorders>
              <w:top w:val="nil"/>
              <w:left w:val="single" w:sz="4" w:space="0" w:color="auto"/>
              <w:bottom w:val="nil"/>
              <w:right w:val="single" w:sz="4" w:space="0" w:color="auto"/>
            </w:tcBorders>
          </w:tcPr>
          <w:p w:rsidR="00E26CFB" w:rsidRDefault="00E26CFB" w:rsidP="001918DC">
            <w:pPr>
              <w:jc w:val="center"/>
              <w:rPr>
                <w:rFonts w:ascii="Arial" w:hAnsi="Arial" w:cs="Arial"/>
              </w:rPr>
            </w:pPr>
          </w:p>
          <w:p w:rsidR="00C52A64" w:rsidRPr="00875B28"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E26CFB" w:rsidRPr="00875B28" w:rsidRDefault="00E26CFB" w:rsidP="001918DC">
            <w:pPr>
              <w:jc w:val="center"/>
              <w:rPr>
                <w:rFonts w:ascii="Arial" w:hAnsi="Arial" w:cs="Arial"/>
              </w:rPr>
            </w:pPr>
          </w:p>
        </w:tc>
      </w:tr>
      <w:tr w:rsidR="00E26CFB" w:rsidTr="00C52A64">
        <w:tc>
          <w:tcPr>
            <w:tcW w:w="6771" w:type="dxa"/>
            <w:tcBorders>
              <w:top w:val="nil"/>
              <w:left w:val="single" w:sz="4" w:space="0" w:color="auto"/>
              <w:bottom w:val="nil"/>
              <w:right w:val="single" w:sz="4" w:space="0" w:color="auto"/>
            </w:tcBorders>
          </w:tcPr>
          <w:p w:rsidR="00E26CFB" w:rsidRPr="00CC0AF7" w:rsidRDefault="00C52A64" w:rsidP="00E26CFB">
            <w:pPr>
              <w:jc w:val="both"/>
              <w:rPr>
                <w:rFonts w:ascii="Arial" w:eastAsia="Times New Roman" w:hAnsi="Arial" w:cs="Arial"/>
              </w:rPr>
            </w:pPr>
            <w:r w:rsidRPr="00E31D30">
              <w:rPr>
                <w:rFonts w:ascii="Arial" w:eastAsia="Times New Roman" w:hAnsi="Arial" w:cs="Arial"/>
              </w:rPr>
              <w:t xml:space="preserve">Significant experience and evidence in delivering successful </w:t>
            </w:r>
            <w:r>
              <w:rPr>
                <w:rFonts w:ascii="Arial" w:eastAsia="Times New Roman" w:hAnsi="Arial" w:cs="Arial"/>
              </w:rPr>
              <w:t>programme/project</w:t>
            </w:r>
            <w:r w:rsidRPr="00E31D30">
              <w:rPr>
                <w:rFonts w:ascii="Arial" w:eastAsia="Times New Roman" w:hAnsi="Arial" w:cs="Arial"/>
              </w:rPr>
              <w:t>s and programmes in the public sector to required cost, quality, working with a wide range of internal and external stakeholders</w:t>
            </w:r>
          </w:p>
        </w:tc>
        <w:tc>
          <w:tcPr>
            <w:tcW w:w="1235" w:type="dxa"/>
            <w:tcBorders>
              <w:top w:val="nil"/>
              <w:left w:val="single" w:sz="4" w:space="0" w:color="auto"/>
              <w:bottom w:val="nil"/>
              <w:right w:val="single" w:sz="4" w:space="0" w:color="auto"/>
            </w:tcBorders>
          </w:tcPr>
          <w:p w:rsidR="00E26CFB" w:rsidRDefault="00E26CFB" w:rsidP="001918DC">
            <w:pPr>
              <w:jc w:val="center"/>
              <w:rPr>
                <w:rFonts w:ascii="Arial" w:hAnsi="Arial" w:cs="Arial"/>
              </w:rPr>
            </w:pPr>
          </w:p>
          <w:p w:rsidR="00C52A64" w:rsidRDefault="00C52A64" w:rsidP="001918DC">
            <w:pPr>
              <w:jc w:val="center"/>
              <w:rPr>
                <w:rFonts w:ascii="Arial" w:hAnsi="Arial" w:cs="Arial"/>
              </w:rPr>
            </w:pPr>
          </w:p>
          <w:p w:rsidR="00C52A64" w:rsidRDefault="00C52A64" w:rsidP="001918DC">
            <w:pPr>
              <w:jc w:val="center"/>
              <w:rPr>
                <w:rFonts w:ascii="Arial" w:hAnsi="Arial" w:cs="Arial"/>
              </w:rPr>
            </w:pPr>
          </w:p>
          <w:p w:rsidR="00C52A64" w:rsidRPr="00875B28" w:rsidRDefault="00C52A64" w:rsidP="00C52A64">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E26CFB" w:rsidRPr="00875B28" w:rsidRDefault="00E26CFB" w:rsidP="001918DC">
            <w:pPr>
              <w:jc w:val="center"/>
              <w:rPr>
                <w:rFonts w:ascii="Arial" w:hAnsi="Arial" w:cs="Arial"/>
              </w:rPr>
            </w:pPr>
          </w:p>
        </w:tc>
      </w:tr>
      <w:tr w:rsidR="00E26CFB" w:rsidTr="00C52A64">
        <w:tc>
          <w:tcPr>
            <w:tcW w:w="6771" w:type="dxa"/>
            <w:tcBorders>
              <w:top w:val="nil"/>
              <w:left w:val="single" w:sz="4" w:space="0" w:color="auto"/>
              <w:bottom w:val="nil"/>
              <w:right w:val="single" w:sz="4" w:space="0" w:color="auto"/>
            </w:tcBorders>
          </w:tcPr>
          <w:p w:rsidR="00E26CFB" w:rsidRPr="00CC0AF7" w:rsidRDefault="00C52A64" w:rsidP="00E26CFB">
            <w:pPr>
              <w:jc w:val="both"/>
              <w:rPr>
                <w:rFonts w:ascii="Arial" w:eastAsia="Times New Roman" w:hAnsi="Arial" w:cs="Arial"/>
              </w:rPr>
            </w:pPr>
            <w:r w:rsidRPr="00E31D30">
              <w:rPr>
                <w:rFonts w:ascii="Arial" w:eastAsia="Times New Roman" w:hAnsi="Arial" w:cs="Arial"/>
              </w:rPr>
              <w:t xml:space="preserve">Significant experience in management of </w:t>
            </w:r>
            <w:r>
              <w:rPr>
                <w:rFonts w:ascii="Arial" w:eastAsia="Times New Roman" w:hAnsi="Arial" w:cs="Arial"/>
              </w:rPr>
              <w:t>programme</w:t>
            </w:r>
            <w:r w:rsidR="00762852">
              <w:rPr>
                <w:rFonts w:ascii="Arial" w:eastAsia="Times New Roman" w:hAnsi="Arial" w:cs="Arial"/>
              </w:rPr>
              <w:t xml:space="preserve"> </w:t>
            </w:r>
            <w:r>
              <w:rPr>
                <w:rFonts w:ascii="Arial" w:eastAsia="Times New Roman" w:hAnsi="Arial" w:cs="Arial"/>
              </w:rPr>
              <w:t>/</w:t>
            </w:r>
            <w:r w:rsidR="00762852">
              <w:rPr>
                <w:rFonts w:ascii="Arial" w:eastAsia="Times New Roman" w:hAnsi="Arial" w:cs="Arial"/>
              </w:rPr>
              <w:t xml:space="preserve"> </w:t>
            </w:r>
            <w:r>
              <w:rPr>
                <w:rFonts w:ascii="Arial" w:eastAsia="Times New Roman" w:hAnsi="Arial" w:cs="Arial"/>
              </w:rPr>
              <w:t>project</w:t>
            </w:r>
            <w:r w:rsidRPr="00E31D30">
              <w:rPr>
                <w:rFonts w:ascii="Arial" w:eastAsia="Times New Roman" w:hAnsi="Arial" w:cs="Arial"/>
              </w:rPr>
              <w:t>s in NHS including meeting the needs and requirements of a large acute Foundation Trust</w:t>
            </w:r>
          </w:p>
        </w:tc>
        <w:tc>
          <w:tcPr>
            <w:tcW w:w="1235" w:type="dxa"/>
            <w:tcBorders>
              <w:top w:val="nil"/>
              <w:left w:val="single" w:sz="4" w:space="0" w:color="auto"/>
              <w:bottom w:val="nil"/>
              <w:right w:val="single" w:sz="4" w:space="0" w:color="auto"/>
            </w:tcBorders>
          </w:tcPr>
          <w:p w:rsidR="00E26CFB" w:rsidRPr="00875B28" w:rsidRDefault="00E26CFB"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E26CFB" w:rsidRDefault="00E26CFB" w:rsidP="001918DC">
            <w:pPr>
              <w:jc w:val="center"/>
              <w:rPr>
                <w:rFonts w:ascii="Arial" w:hAnsi="Arial" w:cs="Arial"/>
              </w:rPr>
            </w:pPr>
          </w:p>
          <w:p w:rsidR="00C52A64" w:rsidRDefault="00C52A64" w:rsidP="001918DC">
            <w:pPr>
              <w:jc w:val="center"/>
              <w:rPr>
                <w:rFonts w:ascii="Arial" w:hAnsi="Arial" w:cs="Arial"/>
              </w:rPr>
            </w:pPr>
          </w:p>
          <w:p w:rsidR="00C52A64" w:rsidRPr="00875B28" w:rsidRDefault="00C52A64" w:rsidP="001918DC">
            <w:pPr>
              <w:jc w:val="center"/>
              <w:rPr>
                <w:rFonts w:ascii="Arial" w:hAnsi="Arial" w:cs="Arial"/>
              </w:rPr>
            </w:pPr>
            <w:r>
              <w:rPr>
                <w:rFonts w:ascii="Arial" w:hAnsi="Arial" w:cs="Arial"/>
              </w:rPr>
              <w:t>X</w:t>
            </w:r>
          </w:p>
        </w:tc>
      </w:tr>
      <w:tr w:rsidR="00E26CFB" w:rsidTr="00C52A64">
        <w:tc>
          <w:tcPr>
            <w:tcW w:w="6771" w:type="dxa"/>
            <w:tcBorders>
              <w:top w:val="nil"/>
              <w:left w:val="single" w:sz="4" w:space="0" w:color="auto"/>
              <w:bottom w:val="single" w:sz="4" w:space="0" w:color="auto"/>
              <w:right w:val="single" w:sz="4" w:space="0" w:color="auto"/>
            </w:tcBorders>
          </w:tcPr>
          <w:p w:rsidR="00E26CFB" w:rsidRPr="00CC0AF7" w:rsidRDefault="00C52A64" w:rsidP="00C52A64">
            <w:pPr>
              <w:spacing w:after="200"/>
              <w:jc w:val="both"/>
              <w:rPr>
                <w:rFonts w:ascii="Arial" w:eastAsia="Times New Roman" w:hAnsi="Arial" w:cs="Arial"/>
              </w:rPr>
            </w:pPr>
            <w:r w:rsidRPr="00E31D30">
              <w:rPr>
                <w:rFonts w:ascii="Arial" w:eastAsia="Times New Roman" w:hAnsi="Arial" w:cs="Arial"/>
              </w:rPr>
              <w:t xml:space="preserve">Extensive experience of developing </w:t>
            </w:r>
            <w:r>
              <w:rPr>
                <w:rFonts w:ascii="Arial" w:eastAsia="Times New Roman" w:hAnsi="Arial" w:cs="Arial"/>
              </w:rPr>
              <w:t>programme/project</w:t>
            </w:r>
            <w:r w:rsidRPr="00E31D30">
              <w:rPr>
                <w:rFonts w:ascii="Arial" w:eastAsia="Times New Roman" w:hAnsi="Arial" w:cs="Arial"/>
              </w:rPr>
              <w:t>s including resource planning</w:t>
            </w:r>
          </w:p>
        </w:tc>
        <w:tc>
          <w:tcPr>
            <w:tcW w:w="1235" w:type="dxa"/>
            <w:tcBorders>
              <w:top w:val="nil"/>
              <w:left w:val="single" w:sz="4" w:space="0" w:color="auto"/>
              <w:bottom w:val="single" w:sz="4" w:space="0" w:color="auto"/>
              <w:right w:val="single" w:sz="4" w:space="0" w:color="auto"/>
            </w:tcBorders>
          </w:tcPr>
          <w:p w:rsidR="00E26CFB" w:rsidRDefault="00E26CFB" w:rsidP="001918DC">
            <w:pPr>
              <w:jc w:val="center"/>
              <w:rPr>
                <w:rFonts w:ascii="Arial" w:hAnsi="Arial" w:cs="Arial"/>
              </w:rPr>
            </w:pPr>
          </w:p>
          <w:p w:rsidR="00C52A64" w:rsidRPr="00875B28"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single" w:sz="4" w:space="0" w:color="auto"/>
              <w:right w:val="single" w:sz="4" w:space="0" w:color="auto"/>
            </w:tcBorders>
          </w:tcPr>
          <w:p w:rsidR="00E26CFB" w:rsidRPr="00875B28" w:rsidRDefault="00E26CFB" w:rsidP="001918DC">
            <w:pPr>
              <w:jc w:val="center"/>
              <w:rPr>
                <w:rFonts w:ascii="Arial" w:hAnsi="Arial" w:cs="Arial"/>
              </w:rPr>
            </w:pPr>
          </w:p>
        </w:tc>
      </w:tr>
    </w:tbl>
    <w:p w:rsidR="00943EC8" w:rsidRDefault="00943EC8">
      <w:r>
        <w:br w:type="page"/>
      </w:r>
    </w:p>
    <w:tbl>
      <w:tblPr>
        <w:tblStyle w:val="TableGrid"/>
        <w:tblW w:w="0" w:type="auto"/>
        <w:tblLook w:val="04A0" w:firstRow="1" w:lastRow="0" w:firstColumn="1" w:lastColumn="0" w:noHBand="0" w:noVBand="1"/>
      </w:tblPr>
      <w:tblGrid>
        <w:gridCol w:w="6609"/>
        <w:gridCol w:w="1203"/>
        <w:gridCol w:w="1204"/>
      </w:tblGrid>
      <w:tr w:rsidR="00E26CFB" w:rsidTr="00BF2DCE">
        <w:tc>
          <w:tcPr>
            <w:tcW w:w="6771" w:type="dxa"/>
            <w:tcBorders>
              <w:top w:val="single" w:sz="4" w:space="0" w:color="auto"/>
              <w:left w:val="single" w:sz="4" w:space="0" w:color="auto"/>
              <w:bottom w:val="nil"/>
              <w:right w:val="single" w:sz="4" w:space="0" w:color="auto"/>
            </w:tcBorders>
          </w:tcPr>
          <w:p w:rsidR="00E26CFB" w:rsidRPr="00CC0AF7" w:rsidRDefault="00C52A64" w:rsidP="00BF2DCE">
            <w:pPr>
              <w:spacing w:before="200"/>
              <w:jc w:val="both"/>
              <w:rPr>
                <w:rFonts w:ascii="Arial" w:eastAsia="Times New Roman" w:hAnsi="Arial" w:cs="Arial"/>
              </w:rPr>
            </w:pPr>
            <w:r w:rsidRPr="00E31D30">
              <w:rPr>
                <w:rFonts w:ascii="Arial" w:eastAsia="Times New Roman" w:hAnsi="Arial" w:cs="Arial"/>
              </w:rPr>
              <w:t>Experience of working collaboratively across agencies and organisations to facilitate successful partnership working</w:t>
            </w:r>
          </w:p>
        </w:tc>
        <w:tc>
          <w:tcPr>
            <w:tcW w:w="1235" w:type="dxa"/>
            <w:tcBorders>
              <w:top w:val="single" w:sz="4" w:space="0" w:color="auto"/>
              <w:left w:val="single" w:sz="4" w:space="0" w:color="auto"/>
              <w:bottom w:val="nil"/>
              <w:right w:val="single" w:sz="4" w:space="0" w:color="auto"/>
            </w:tcBorders>
          </w:tcPr>
          <w:p w:rsidR="00E26CFB" w:rsidRDefault="00E26CFB" w:rsidP="00570F92">
            <w:pPr>
              <w:spacing w:before="200"/>
              <w:jc w:val="center"/>
              <w:rPr>
                <w:rFonts w:ascii="Arial" w:hAnsi="Arial" w:cs="Arial"/>
              </w:rPr>
            </w:pPr>
          </w:p>
          <w:p w:rsidR="00C52A64" w:rsidRPr="00C1539F" w:rsidRDefault="00C52A64" w:rsidP="00C52A64">
            <w:pPr>
              <w:jc w:val="center"/>
              <w:rPr>
                <w:rFonts w:ascii="Arial" w:hAnsi="Arial" w:cs="Arial"/>
              </w:rPr>
            </w:pPr>
            <w:r>
              <w:rPr>
                <w:rFonts w:ascii="Arial" w:hAnsi="Arial" w:cs="Arial"/>
              </w:rPr>
              <w:t>X</w:t>
            </w:r>
          </w:p>
        </w:tc>
        <w:tc>
          <w:tcPr>
            <w:tcW w:w="1236" w:type="dxa"/>
            <w:tcBorders>
              <w:top w:val="single" w:sz="4" w:space="0" w:color="auto"/>
              <w:left w:val="single" w:sz="4" w:space="0" w:color="auto"/>
              <w:bottom w:val="nil"/>
              <w:right w:val="single" w:sz="4" w:space="0" w:color="auto"/>
            </w:tcBorders>
          </w:tcPr>
          <w:p w:rsidR="00E26CFB" w:rsidRPr="00C1539F" w:rsidRDefault="00E26CFB" w:rsidP="001918DC">
            <w:pPr>
              <w:jc w:val="center"/>
              <w:rPr>
                <w:rFonts w:ascii="Arial" w:hAnsi="Arial" w:cs="Arial"/>
              </w:rPr>
            </w:pPr>
          </w:p>
        </w:tc>
      </w:tr>
      <w:tr w:rsidR="00C52A64" w:rsidTr="00BF2DCE">
        <w:tc>
          <w:tcPr>
            <w:tcW w:w="6771" w:type="dxa"/>
            <w:tcBorders>
              <w:top w:val="nil"/>
              <w:left w:val="single" w:sz="4" w:space="0" w:color="auto"/>
              <w:bottom w:val="nil"/>
              <w:right w:val="single" w:sz="4" w:space="0" w:color="auto"/>
            </w:tcBorders>
          </w:tcPr>
          <w:p w:rsidR="00C52A64" w:rsidRPr="00E31D30" w:rsidRDefault="00C52A64" w:rsidP="00C52A64">
            <w:pPr>
              <w:jc w:val="both"/>
              <w:rPr>
                <w:rFonts w:ascii="Arial" w:eastAsia="Times New Roman" w:hAnsi="Arial" w:cs="Arial"/>
              </w:rPr>
            </w:pPr>
            <w:r w:rsidRPr="00E31D30">
              <w:rPr>
                <w:rFonts w:ascii="Arial" w:eastAsia="Times New Roman" w:hAnsi="Arial" w:cs="Arial"/>
              </w:rPr>
              <w:t>Experience of mentoring/ supervising</w:t>
            </w:r>
            <w:r w:rsidR="00762852">
              <w:rPr>
                <w:rFonts w:ascii="Arial" w:eastAsia="Times New Roman" w:hAnsi="Arial" w:cs="Arial"/>
              </w:rPr>
              <w:t xml:space="preserve"> </w:t>
            </w:r>
            <w:r w:rsidRPr="00E31D30">
              <w:rPr>
                <w:rFonts w:ascii="Arial" w:eastAsia="Times New Roman" w:hAnsi="Arial" w:cs="Arial"/>
              </w:rPr>
              <w:t>/ line management of staff</w:t>
            </w:r>
          </w:p>
        </w:tc>
        <w:tc>
          <w:tcPr>
            <w:tcW w:w="1235" w:type="dxa"/>
            <w:tcBorders>
              <w:top w:val="nil"/>
              <w:left w:val="single" w:sz="4" w:space="0" w:color="auto"/>
              <w:bottom w:val="nil"/>
              <w:right w:val="single" w:sz="4" w:space="0" w:color="auto"/>
            </w:tcBorders>
          </w:tcPr>
          <w:p w:rsidR="00C52A64" w:rsidRPr="00C1539F" w:rsidRDefault="00C52A64" w:rsidP="001918DC">
            <w:pPr>
              <w:jc w:val="center"/>
              <w:rPr>
                <w:rFonts w:ascii="Arial" w:hAnsi="Arial" w:cs="Arial"/>
              </w:rPr>
            </w:pPr>
          </w:p>
        </w:tc>
        <w:tc>
          <w:tcPr>
            <w:tcW w:w="1236" w:type="dxa"/>
            <w:tcBorders>
              <w:top w:val="nil"/>
              <w:left w:val="single" w:sz="4" w:space="0" w:color="auto"/>
              <w:bottom w:val="nil"/>
              <w:right w:val="single" w:sz="4" w:space="0" w:color="auto"/>
            </w:tcBorders>
          </w:tcPr>
          <w:p w:rsidR="00C52A64" w:rsidRPr="00C1539F" w:rsidRDefault="00C52A64" w:rsidP="001918DC">
            <w:pPr>
              <w:jc w:val="center"/>
              <w:rPr>
                <w:rFonts w:ascii="Arial" w:hAnsi="Arial" w:cs="Arial"/>
              </w:rPr>
            </w:pPr>
            <w:r>
              <w:rPr>
                <w:rFonts w:ascii="Arial" w:hAnsi="Arial" w:cs="Arial"/>
              </w:rPr>
              <w:t>X</w:t>
            </w:r>
          </w:p>
        </w:tc>
      </w:tr>
      <w:tr w:rsidR="00E26CFB" w:rsidTr="00BF2DCE">
        <w:tc>
          <w:tcPr>
            <w:tcW w:w="6771" w:type="dxa"/>
            <w:tcBorders>
              <w:top w:val="nil"/>
              <w:left w:val="single" w:sz="4" w:space="0" w:color="auto"/>
              <w:bottom w:val="nil"/>
              <w:right w:val="single" w:sz="4" w:space="0" w:color="auto"/>
            </w:tcBorders>
          </w:tcPr>
          <w:p w:rsidR="00E26CFB" w:rsidRPr="00CC0AF7" w:rsidRDefault="00C52A64" w:rsidP="00C52A64">
            <w:pPr>
              <w:jc w:val="both"/>
              <w:rPr>
                <w:rFonts w:ascii="Arial" w:eastAsia="Times New Roman" w:hAnsi="Arial" w:cs="Arial"/>
              </w:rPr>
            </w:pPr>
            <w:r w:rsidRPr="00E31D30">
              <w:rPr>
                <w:rFonts w:ascii="Arial" w:eastAsia="Times New Roman" w:hAnsi="Arial" w:cs="Arial"/>
              </w:rPr>
              <w:t xml:space="preserve">Experience of training staff in </w:t>
            </w:r>
            <w:r>
              <w:rPr>
                <w:rFonts w:ascii="Arial" w:eastAsia="Times New Roman" w:hAnsi="Arial" w:cs="Arial"/>
              </w:rPr>
              <w:t>programme</w:t>
            </w:r>
            <w:r w:rsidR="00762852">
              <w:rPr>
                <w:rFonts w:ascii="Arial" w:eastAsia="Times New Roman" w:hAnsi="Arial" w:cs="Arial"/>
              </w:rPr>
              <w:t xml:space="preserve"> </w:t>
            </w:r>
            <w:r>
              <w:rPr>
                <w:rFonts w:ascii="Arial" w:eastAsia="Times New Roman" w:hAnsi="Arial" w:cs="Arial"/>
              </w:rPr>
              <w:t>/</w:t>
            </w:r>
            <w:r w:rsidR="00762852">
              <w:rPr>
                <w:rFonts w:ascii="Arial" w:eastAsia="Times New Roman" w:hAnsi="Arial" w:cs="Arial"/>
              </w:rPr>
              <w:t xml:space="preserve"> </w:t>
            </w:r>
            <w:r>
              <w:rPr>
                <w:rFonts w:ascii="Arial" w:eastAsia="Times New Roman" w:hAnsi="Arial" w:cs="Arial"/>
              </w:rPr>
              <w:t>project</w:t>
            </w:r>
            <w:r w:rsidRPr="00E31D30">
              <w:rPr>
                <w:rFonts w:ascii="Arial" w:eastAsia="Times New Roman" w:hAnsi="Arial" w:cs="Arial"/>
              </w:rPr>
              <w:t xml:space="preserve"> management methodology</w:t>
            </w:r>
          </w:p>
        </w:tc>
        <w:tc>
          <w:tcPr>
            <w:tcW w:w="1235" w:type="dxa"/>
            <w:tcBorders>
              <w:top w:val="nil"/>
              <w:left w:val="single" w:sz="4" w:space="0" w:color="auto"/>
              <w:bottom w:val="nil"/>
              <w:right w:val="single" w:sz="4" w:space="0" w:color="auto"/>
            </w:tcBorders>
          </w:tcPr>
          <w:p w:rsidR="00E26CFB" w:rsidRDefault="00E26CFB" w:rsidP="001918DC">
            <w:pPr>
              <w:jc w:val="center"/>
              <w:rPr>
                <w:rFonts w:ascii="Arial" w:hAnsi="Arial" w:cs="Arial"/>
              </w:rPr>
            </w:pPr>
          </w:p>
          <w:p w:rsidR="00C52A64"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E26CFB" w:rsidRPr="00C1539F" w:rsidRDefault="00E26CFB" w:rsidP="001918DC">
            <w:pPr>
              <w:jc w:val="center"/>
              <w:rPr>
                <w:rFonts w:ascii="Arial" w:hAnsi="Arial" w:cs="Arial"/>
              </w:rPr>
            </w:pPr>
          </w:p>
        </w:tc>
      </w:tr>
      <w:tr w:rsidR="00E26CFB" w:rsidTr="00BF2DCE">
        <w:tc>
          <w:tcPr>
            <w:tcW w:w="6771" w:type="dxa"/>
            <w:tcBorders>
              <w:top w:val="nil"/>
              <w:left w:val="single" w:sz="4" w:space="0" w:color="auto"/>
              <w:bottom w:val="nil"/>
              <w:right w:val="single" w:sz="4" w:space="0" w:color="auto"/>
            </w:tcBorders>
          </w:tcPr>
          <w:p w:rsidR="00E26CFB" w:rsidRPr="00CC0AF7" w:rsidRDefault="00C52A64" w:rsidP="00E26CFB">
            <w:pPr>
              <w:jc w:val="both"/>
              <w:rPr>
                <w:rFonts w:ascii="Arial" w:eastAsia="Times New Roman" w:hAnsi="Arial" w:cs="Arial"/>
              </w:rPr>
            </w:pPr>
            <w:r w:rsidRPr="00C83C61">
              <w:rPr>
                <w:rFonts w:ascii="Arial" w:hAnsi="Arial" w:cs="Arial"/>
              </w:rPr>
              <w:t>Experience of training others in service improvement tools and techniques</w:t>
            </w:r>
          </w:p>
        </w:tc>
        <w:tc>
          <w:tcPr>
            <w:tcW w:w="1235" w:type="dxa"/>
            <w:tcBorders>
              <w:top w:val="nil"/>
              <w:left w:val="single" w:sz="4" w:space="0" w:color="auto"/>
              <w:bottom w:val="nil"/>
              <w:right w:val="single" w:sz="4" w:space="0" w:color="auto"/>
            </w:tcBorders>
          </w:tcPr>
          <w:p w:rsidR="00E26CFB" w:rsidRDefault="00E26CFB" w:rsidP="001918DC">
            <w:pPr>
              <w:jc w:val="center"/>
              <w:rPr>
                <w:rFonts w:ascii="Arial" w:hAnsi="Arial" w:cs="Arial"/>
              </w:rPr>
            </w:pPr>
          </w:p>
          <w:p w:rsidR="00C52A64"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bottom w:val="nil"/>
              <w:right w:val="single" w:sz="4" w:space="0" w:color="auto"/>
            </w:tcBorders>
          </w:tcPr>
          <w:p w:rsidR="00E26CFB" w:rsidRPr="00C1539F" w:rsidRDefault="00E26CFB" w:rsidP="001918DC">
            <w:pPr>
              <w:jc w:val="center"/>
              <w:rPr>
                <w:rFonts w:ascii="Arial" w:hAnsi="Arial" w:cs="Arial"/>
              </w:rPr>
            </w:pPr>
          </w:p>
        </w:tc>
      </w:tr>
      <w:tr w:rsidR="00E26CFB" w:rsidTr="00BF2DCE">
        <w:tblPrEx>
          <w:tblBorders>
            <w:insideH w:val="none" w:sz="0" w:space="0" w:color="auto"/>
            <w:insideV w:val="none" w:sz="0" w:space="0" w:color="auto"/>
          </w:tblBorders>
        </w:tblPrEx>
        <w:tc>
          <w:tcPr>
            <w:tcW w:w="6771" w:type="dxa"/>
            <w:tcBorders>
              <w:top w:val="nil"/>
              <w:right w:val="single" w:sz="4" w:space="0" w:color="auto"/>
            </w:tcBorders>
          </w:tcPr>
          <w:p w:rsidR="00E26CFB" w:rsidRPr="00C52A64" w:rsidRDefault="00C52A64" w:rsidP="00E26CFB">
            <w:pPr>
              <w:jc w:val="both"/>
              <w:rPr>
                <w:rFonts w:ascii="Arial" w:hAnsi="Arial" w:cs="Arial"/>
              </w:rPr>
            </w:pPr>
            <w:r w:rsidRPr="00C83C61">
              <w:rPr>
                <w:rFonts w:ascii="Arial" w:hAnsi="Arial" w:cs="Arial"/>
              </w:rPr>
              <w:t xml:space="preserve">Experience of expert coaching both individuals and larger groups </w:t>
            </w:r>
          </w:p>
        </w:tc>
        <w:tc>
          <w:tcPr>
            <w:tcW w:w="1235" w:type="dxa"/>
            <w:tcBorders>
              <w:top w:val="nil"/>
              <w:left w:val="single" w:sz="4" w:space="0" w:color="auto"/>
              <w:right w:val="single" w:sz="4" w:space="0" w:color="auto"/>
            </w:tcBorders>
          </w:tcPr>
          <w:p w:rsidR="00E26CFB" w:rsidRPr="00C1539F" w:rsidRDefault="00C52A64" w:rsidP="001918DC">
            <w:pPr>
              <w:jc w:val="center"/>
              <w:rPr>
                <w:rFonts w:ascii="Arial" w:hAnsi="Arial" w:cs="Arial"/>
              </w:rPr>
            </w:pPr>
            <w:r>
              <w:rPr>
                <w:rFonts w:ascii="Arial" w:hAnsi="Arial" w:cs="Arial"/>
              </w:rPr>
              <w:t>X</w:t>
            </w:r>
          </w:p>
        </w:tc>
        <w:tc>
          <w:tcPr>
            <w:tcW w:w="1236" w:type="dxa"/>
            <w:tcBorders>
              <w:top w:val="nil"/>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52A64" w:rsidRDefault="00C52A64" w:rsidP="00C52A64">
            <w:pPr>
              <w:spacing w:after="200"/>
              <w:rPr>
                <w:rFonts w:ascii="Arial" w:hAnsi="Arial" w:cs="Arial"/>
              </w:rPr>
            </w:pPr>
            <w:r w:rsidRPr="00C83C61">
              <w:rPr>
                <w:rFonts w:ascii="Arial" w:hAnsi="Arial" w:cs="Arial"/>
              </w:rPr>
              <w:t>Experience of supervising/mentoring teams or staff</w:t>
            </w:r>
          </w:p>
        </w:tc>
        <w:tc>
          <w:tcPr>
            <w:tcW w:w="1235" w:type="dxa"/>
            <w:tcBorders>
              <w:left w:val="single" w:sz="4" w:space="0" w:color="auto"/>
              <w:right w:val="single" w:sz="4" w:space="0" w:color="auto"/>
            </w:tcBorders>
          </w:tcPr>
          <w:p w:rsidR="00E26CFB" w:rsidRPr="00C1539F" w:rsidRDefault="00C52A64" w:rsidP="001918DC">
            <w:pPr>
              <w:jc w:val="center"/>
              <w:rPr>
                <w:rFonts w:ascii="Arial" w:hAnsi="Arial" w:cs="Arial"/>
              </w:rPr>
            </w:pPr>
            <w:r>
              <w:rPr>
                <w:rFonts w:ascii="Arial" w:hAnsi="Arial" w:cs="Arial"/>
              </w:rPr>
              <w:t>X</w:t>
            </w:r>
          </w:p>
        </w:tc>
        <w:tc>
          <w:tcPr>
            <w:tcW w:w="1236" w:type="dxa"/>
            <w:tcBorders>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rsidR="00E26CFB" w:rsidRPr="00CC0AF7" w:rsidRDefault="00E26CFB" w:rsidP="0026468B">
            <w:pPr>
              <w:spacing w:before="200"/>
              <w:jc w:val="both"/>
              <w:rPr>
                <w:rFonts w:ascii="Arial" w:eastAsia="Times New Roman" w:hAnsi="Arial" w:cs="Arial"/>
              </w:rPr>
            </w:pPr>
            <w:r w:rsidRPr="00CC0AF7">
              <w:rPr>
                <w:rFonts w:ascii="Arial" w:hAnsi="Arial" w:cs="Arial"/>
                <w:b/>
              </w:rPr>
              <w:t xml:space="preserve">PERSONAL </w:t>
            </w:r>
            <w:r w:rsidR="0026468B">
              <w:rPr>
                <w:rFonts w:ascii="Arial" w:hAnsi="Arial" w:cs="Arial"/>
                <w:b/>
              </w:rPr>
              <w:t>REQUIREMENTS</w:t>
            </w:r>
          </w:p>
        </w:tc>
        <w:tc>
          <w:tcPr>
            <w:tcW w:w="1235" w:type="dxa"/>
            <w:tcBorders>
              <w:top w:val="single" w:sz="4" w:space="0" w:color="auto"/>
              <w:left w:val="single" w:sz="4" w:space="0" w:color="auto"/>
              <w:right w:val="single" w:sz="4" w:space="0" w:color="auto"/>
            </w:tcBorders>
          </w:tcPr>
          <w:p w:rsidR="00E26CFB" w:rsidRPr="00C1539F" w:rsidRDefault="00E26CFB" w:rsidP="001918DC">
            <w:pPr>
              <w:jc w:val="center"/>
              <w:rPr>
                <w:rFonts w:ascii="Arial" w:hAnsi="Arial" w:cs="Arial"/>
              </w:rPr>
            </w:pPr>
          </w:p>
        </w:tc>
        <w:tc>
          <w:tcPr>
            <w:tcW w:w="1236" w:type="dxa"/>
            <w:tcBorders>
              <w:top w:val="single" w:sz="4" w:space="0" w:color="auto"/>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E26CFB" w:rsidRDefault="0026468B" w:rsidP="00E26CFB">
            <w:pPr>
              <w:rPr>
                <w:rFonts w:ascii="Arial" w:eastAsia="Times New Roman" w:hAnsi="Arial" w:cs="Arial"/>
              </w:rPr>
            </w:pPr>
            <w:r w:rsidRPr="00E31D30">
              <w:rPr>
                <w:rFonts w:ascii="Arial" w:eastAsia="Times New Roman" w:hAnsi="Arial" w:cs="Arial"/>
              </w:rPr>
              <w:t>Excellent understanding of change management and performance management processes with a proven track record of successful delivery</w:t>
            </w:r>
          </w:p>
        </w:tc>
        <w:tc>
          <w:tcPr>
            <w:tcW w:w="1235" w:type="dxa"/>
            <w:tcBorders>
              <w:left w:val="single" w:sz="4" w:space="0" w:color="auto"/>
              <w:right w:val="single" w:sz="4" w:space="0" w:color="auto"/>
            </w:tcBorders>
          </w:tcPr>
          <w:p w:rsidR="0026468B" w:rsidRDefault="0026468B" w:rsidP="001918DC">
            <w:pPr>
              <w:jc w:val="center"/>
              <w:rPr>
                <w:rFonts w:ascii="Arial" w:hAnsi="Arial" w:cs="Arial"/>
              </w:rPr>
            </w:pPr>
          </w:p>
          <w:p w:rsidR="0026468B" w:rsidRDefault="0026468B" w:rsidP="001918DC">
            <w:pPr>
              <w:jc w:val="center"/>
              <w:rPr>
                <w:rFonts w:ascii="Arial" w:hAnsi="Arial" w:cs="Arial"/>
              </w:rPr>
            </w:pPr>
          </w:p>
          <w:p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26468B" w:rsidP="00E26CFB">
            <w:pPr>
              <w:rPr>
                <w:rFonts w:ascii="Arial" w:eastAsia="Times New Roman" w:hAnsi="Arial" w:cs="Arial"/>
              </w:rPr>
            </w:pPr>
            <w:r w:rsidRPr="00E31D30">
              <w:rPr>
                <w:rFonts w:ascii="Arial" w:eastAsia="Times New Roman" w:hAnsi="Arial" w:cs="Arial"/>
              </w:rPr>
              <w:t>Excellent organisational skills and ability to prioritise, meet deadlines and delegate effectively</w:t>
            </w:r>
          </w:p>
        </w:tc>
        <w:tc>
          <w:tcPr>
            <w:tcW w:w="1235" w:type="dxa"/>
            <w:tcBorders>
              <w:left w:val="single" w:sz="4" w:space="0" w:color="auto"/>
              <w:right w:val="single" w:sz="4" w:space="0" w:color="auto"/>
            </w:tcBorders>
          </w:tcPr>
          <w:p w:rsidR="00E26CFB" w:rsidRPr="00C1539F" w:rsidRDefault="00E26CFB" w:rsidP="001918DC">
            <w:pPr>
              <w:jc w:val="center"/>
              <w:rPr>
                <w:rFonts w:ascii="Arial" w:hAnsi="Arial" w:cs="Arial"/>
              </w:rPr>
            </w:pPr>
          </w:p>
          <w:p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26468B" w:rsidP="00E26CFB">
            <w:pPr>
              <w:rPr>
                <w:rFonts w:ascii="Arial" w:eastAsia="Times New Roman" w:hAnsi="Arial" w:cs="Arial"/>
              </w:rPr>
            </w:pPr>
            <w:r w:rsidRPr="00E31D30">
              <w:rPr>
                <w:rFonts w:ascii="Arial" w:eastAsia="Times New Roman" w:hAnsi="Arial" w:cs="Arial"/>
              </w:rPr>
              <w:t>Ability to find innovative ways of solving or pre-empting problems</w:t>
            </w:r>
          </w:p>
        </w:tc>
        <w:tc>
          <w:tcPr>
            <w:tcW w:w="1235" w:type="dxa"/>
            <w:tcBorders>
              <w:left w:val="single" w:sz="4" w:space="0" w:color="auto"/>
              <w:right w:val="single" w:sz="4" w:space="0" w:color="auto"/>
            </w:tcBorders>
          </w:tcPr>
          <w:p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26468B" w:rsidP="00E26CFB">
            <w:pPr>
              <w:rPr>
                <w:rFonts w:ascii="Arial" w:eastAsia="Times New Roman" w:hAnsi="Arial" w:cs="Arial"/>
              </w:rPr>
            </w:pPr>
            <w:r w:rsidRPr="00E31D30">
              <w:rPr>
                <w:rFonts w:ascii="Arial" w:eastAsia="Times New Roman" w:hAnsi="Arial" w:cs="Arial"/>
              </w:rPr>
              <w:t>A can-do attitude focussed on delivery</w:t>
            </w:r>
          </w:p>
        </w:tc>
        <w:tc>
          <w:tcPr>
            <w:tcW w:w="1235" w:type="dxa"/>
            <w:tcBorders>
              <w:left w:val="single" w:sz="4" w:space="0" w:color="auto"/>
              <w:right w:val="single" w:sz="4" w:space="0" w:color="auto"/>
            </w:tcBorders>
          </w:tcPr>
          <w:p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right w:val="single" w:sz="4" w:space="0" w:color="auto"/>
            </w:tcBorders>
          </w:tcPr>
          <w:p w:rsidR="00E26CFB" w:rsidRPr="00CC0AF7" w:rsidRDefault="0026468B" w:rsidP="00E26CFB">
            <w:pPr>
              <w:rPr>
                <w:rFonts w:ascii="Arial" w:eastAsia="Times New Roman" w:hAnsi="Arial" w:cs="Arial"/>
              </w:rPr>
            </w:pPr>
            <w:r w:rsidRPr="00E31D30">
              <w:rPr>
                <w:rFonts w:ascii="Arial" w:eastAsia="Times New Roman" w:hAnsi="Arial" w:cs="Arial"/>
              </w:rPr>
              <w:t xml:space="preserve">Commitment to improving patient services through improvement </w:t>
            </w:r>
            <w:r w:rsidR="00762852">
              <w:rPr>
                <w:rFonts w:ascii="Arial" w:eastAsia="Times New Roman" w:hAnsi="Arial" w:cs="Arial"/>
              </w:rPr>
              <w:t>methodolog</w:t>
            </w:r>
            <w:r w:rsidRPr="00E31D30">
              <w:rPr>
                <w:rFonts w:ascii="Arial" w:eastAsia="Times New Roman" w:hAnsi="Arial" w:cs="Arial"/>
              </w:rPr>
              <w:t>y</w:t>
            </w:r>
            <w:r w:rsidR="00762852">
              <w:rPr>
                <w:rFonts w:ascii="Arial" w:eastAsia="Times New Roman" w:hAnsi="Arial" w:cs="Arial"/>
              </w:rPr>
              <w:t xml:space="preserve"> </w:t>
            </w:r>
            <w:r w:rsidRPr="00E31D30">
              <w:rPr>
                <w:rFonts w:ascii="Arial" w:eastAsia="Times New Roman" w:hAnsi="Arial" w:cs="Arial"/>
              </w:rPr>
              <w:t>/</w:t>
            </w:r>
            <w:r w:rsidR="00762852">
              <w:rPr>
                <w:rFonts w:ascii="Arial" w:eastAsia="Times New Roman" w:hAnsi="Arial" w:cs="Arial"/>
              </w:rPr>
              <w:t xml:space="preserve"> </w:t>
            </w:r>
            <w:r w:rsidRPr="00E31D30">
              <w:rPr>
                <w:rFonts w:ascii="Arial" w:eastAsia="Times New Roman" w:hAnsi="Arial" w:cs="Arial"/>
              </w:rPr>
              <w:t>techniques while sustaining a clear approach and a focus on delivering tangible outcomes and benefits</w:t>
            </w:r>
          </w:p>
        </w:tc>
        <w:tc>
          <w:tcPr>
            <w:tcW w:w="1235" w:type="dxa"/>
            <w:tcBorders>
              <w:left w:val="single" w:sz="4" w:space="0" w:color="auto"/>
              <w:right w:val="single" w:sz="4" w:space="0" w:color="auto"/>
            </w:tcBorders>
          </w:tcPr>
          <w:p w:rsidR="00E26CFB" w:rsidRPr="00C1539F" w:rsidRDefault="00E26CFB" w:rsidP="001918DC">
            <w:pPr>
              <w:jc w:val="center"/>
              <w:rPr>
                <w:rFonts w:ascii="Arial" w:hAnsi="Arial" w:cs="Arial"/>
              </w:rPr>
            </w:pPr>
          </w:p>
          <w:p w:rsidR="00E26CFB" w:rsidRPr="00C1539F" w:rsidRDefault="00E26CFB" w:rsidP="001918DC">
            <w:pPr>
              <w:jc w:val="center"/>
              <w:rPr>
                <w:rFonts w:ascii="Arial" w:hAnsi="Arial" w:cs="Arial"/>
              </w:rPr>
            </w:pPr>
          </w:p>
          <w:p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bottom w:val="nil"/>
              <w:right w:val="single" w:sz="4" w:space="0" w:color="auto"/>
            </w:tcBorders>
          </w:tcPr>
          <w:p w:rsidR="00943EC8" w:rsidRPr="00CC0AF7" w:rsidRDefault="0026468B" w:rsidP="00BF2DCE">
            <w:pPr>
              <w:spacing w:after="200"/>
              <w:rPr>
                <w:rFonts w:ascii="Arial" w:eastAsia="Times New Roman" w:hAnsi="Arial" w:cs="Arial"/>
              </w:rPr>
            </w:pPr>
            <w:r w:rsidRPr="00E31D30">
              <w:rPr>
                <w:rFonts w:ascii="Arial" w:eastAsia="Times New Roman" w:hAnsi="Arial" w:cs="Arial"/>
              </w:rPr>
              <w:t>Sense of commitment to openness, honesty and integrity in undertaking the role</w:t>
            </w:r>
          </w:p>
        </w:tc>
        <w:tc>
          <w:tcPr>
            <w:tcW w:w="1235" w:type="dxa"/>
            <w:tcBorders>
              <w:left w:val="single" w:sz="4" w:space="0" w:color="auto"/>
              <w:bottom w:val="nil"/>
              <w:right w:val="single" w:sz="4" w:space="0" w:color="auto"/>
            </w:tcBorders>
          </w:tcPr>
          <w:p w:rsidR="00E26CFB" w:rsidRPr="00C1539F" w:rsidRDefault="00E26CFB" w:rsidP="001918DC">
            <w:pPr>
              <w:jc w:val="center"/>
              <w:rPr>
                <w:rFonts w:ascii="Arial" w:hAnsi="Arial" w:cs="Arial"/>
              </w:rPr>
            </w:pPr>
          </w:p>
          <w:p w:rsidR="00E26CFB" w:rsidRPr="00C1539F" w:rsidRDefault="00E26CFB" w:rsidP="001918DC">
            <w:pPr>
              <w:jc w:val="center"/>
              <w:rPr>
                <w:rFonts w:ascii="Arial" w:hAnsi="Arial" w:cs="Arial"/>
              </w:rPr>
            </w:pPr>
            <w:r w:rsidRPr="00C1539F">
              <w:rPr>
                <w:rFonts w:ascii="Arial" w:hAnsi="Arial" w:cs="Arial"/>
              </w:rPr>
              <w:t>X</w:t>
            </w:r>
          </w:p>
        </w:tc>
        <w:tc>
          <w:tcPr>
            <w:tcW w:w="1236" w:type="dxa"/>
            <w:tcBorders>
              <w:left w:val="single" w:sz="4" w:space="0" w:color="auto"/>
              <w:bottom w:val="nil"/>
            </w:tcBorders>
          </w:tcPr>
          <w:p w:rsidR="00E26CFB" w:rsidRPr="00C1539F" w:rsidRDefault="00E26CFB" w:rsidP="001918DC">
            <w:pPr>
              <w:jc w:val="center"/>
              <w:rPr>
                <w:rFonts w:ascii="Arial" w:hAnsi="Arial" w:cs="Arial"/>
              </w:rPr>
            </w:pPr>
          </w:p>
        </w:tc>
      </w:tr>
      <w:tr w:rsidR="00E26CFB" w:rsidTr="00983080">
        <w:tblPrEx>
          <w:tblBorders>
            <w:insideH w:val="none" w:sz="0" w:space="0" w:color="auto"/>
            <w:insideV w:val="none" w:sz="0" w:space="0" w:color="auto"/>
          </w:tblBorders>
        </w:tblPrEx>
        <w:tc>
          <w:tcPr>
            <w:tcW w:w="6771" w:type="dxa"/>
            <w:tcBorders>
              <w:top w:val="single" w:sz="4" w:space="0" w:color="auto"/>
              <w:right w:val="single" w:sz="4" w:space="0" w:color="auto"/>
            </w:tcBorders>
          </w:tcPr>
          <w:p w:rsidR="00E26CFB" w:rsidRPr="00983080" w:rsidRDefault="00983080" w:rsidP="00BF2DCE">
            <w:pPr>
              <w:spacing w:before="200"/>
              <w:jc w:val="both"/>
              <w:rPr>
                <w:rFonts w:ascii="Arial" w:hAnsi="Arial" w:cs="Arial"/>
                <w:b/>
              </w:rPr>
            </w:pPr>
            <w:r w:rsidRPr="00CC0AF7">
              <w:rPr>
                <w:rFonts w:ascii="Arial" w:hAnsi="Arial" w:cs="Arial"/>
                <w:b/>
              </w:rPr>
              <w:t xml:space="preserve">OTHER REQUIRMENTS </w:t>
            </w:r>
          </w:p>
        </w:tc>
        <w:tc>
          <w:tcPr>
            <w:tcW w:w="1235" w:type="dxa"/>
            <w:tcBorders>
              <w:top w:val="single" w:sz="4" w:space="0" w:color="auto"/>
              <w:left w:val="single" w:sz="4" w:space="0" w:color="auto"/>
              <w:right w:val="single" w:sz="4" w:space="0" w:color="auto"/>
            </w:tcBorders>
          </w:tcPr>
          <w:p w:rsidR="00E26CFB" w:rsidRPr="00C1539F" w:rsidRDefault="00E26CFB" w:rsidP="001918DC">
            <w:pPr>
              <w:jc w:val="center"/>
              <w:rPr>
                <w:rFonts w:ascii="Arial" w:hAnsi="Arial" w:cs="Arial"/>
              </w:rPr>
            </w:pPr>
          </w:p>
        </w:tc>
        <w:tc>
          <w:tcPr>
            <w:tcW w:w="1236" w:type="dxa"/>
            <w:tcBorders>
              <w:top w:val="single" w:sz="4" w:space="0" w:color="auto"/>
              <w:left w:val="single" w:sz="4" w:space="0" w:color="auto"/>
            </w:tcBorders>
          </w:tcPr>
          <w:p w:rsidR="00E26CFB" w:rsidRPr="00C1539F" w:rsidRDefault="00E26CFB" w:rsidP="001918DC">
            <w:pPr>
              <w:jc w:val="center"/>
              <w:rPr>
                <w:rFonts w:ascii="Arial" w:hAnsi="Arial" w:cs="Arial"/>
              </w:rPr>
            </w:pPr>
          </w:p>
        </w:tc>
      </w:tr>
      <w:tr w:rsidR="00983080" w:rsidTr="00983080">
        <w:tblPrEx>
          <w:tblBorders>
            <w:insideH w:val="none" w:sz="0" w:space="0" w:color="auto"/>
            <w:insideV w:val="none" w:sz="0" w:space="0" w:color="auto"/>
          </w:tblBorders>
        </w:tblPrEx>
        <w:tc>
          <w:tcPr>
            <w:tcW w:w="6771" w:type="dxa"/>
            <w:tcBorders>
              <w:right w:val="single" w:sz="4" w:space="0" w:color="auto"/>
            </w:tcBorders>
          </w:tcPr>
          <w:p w:rsidR="00983080" w:rsidRPr="00CC0AF7" w:rsidRDefault="0026468B" w:rsidP="00983080">
            <w:pPr>
              <w:jc w:val="both"/>
              <w:rPr>
                <w:rFonts w:ascii="Arial" w:hAnsi="Arial" w:cs="Arial"/>
                <w:b/>
              </w:rPr>
            </w:pPr>
            <w:r w:rsidRPr="00E31D30">
              <w:rPr>
                <w:rFonts w:ascii="Arial" w:eastAsia="Times New Roman" w:hAnsi="Arial" w:cs="Arial"/>
              </w:rPr>
              <w:t>An understanding of the importance of confidentiality and Information Governance</w:t>
            </w:r>
          </w:p>
        </w:tc>
        <w:tc>
          <w:tcPr>
            <w:tcW w:w="1235" w:type="dxa"/>
            <w:tcBorders>
              <w:left w:val="single" w:sz="4" w:space="0" w:color="auto"/>
              <w:right w:val="single" w:sz="4" w:space="0" w:color="auto"/>
            </w:tcBorders>
          </w:tcPr>
          <w:p w:rsidR="00983080" w:rsidRPr="00C1539F" w:rsidRDefault="0026468B" w:rsidP="001918DC">
            <w:pPr>
              <w:jc w:val="center"/>
              <w:rPr>
                <w:rFonts w:ascii="Arial" w:hAnsi="Arial" w:cs="Arial"/>
              </w:rPr>
            </w:pPr>
            <w:r>
              <w:rPr>
                <w:rFonts w:ascii="Arial" w:hAnsi="Arial" w:cs="Arial"/>
              </w:rPr>
              <w:t>X</w:t>
            </w:r>
          </w:p>
        </w:tc>
        <w:tc>
          <w:tcPr>
            <w:tcW w:w="1236" w:type="dxa"/>
            <w:tcBorders>
              <w:left w:val="single" w:sz="4" w:space="0" w:color="auto"/>
            </w:tcBorders>
          </w:tcPr>
          <w:p w:rsidR="00983080" w:rsidRPr="00C1539F" w:rsidRDefault="00983080" w:rsidP="001918DC">
            <w:pPr>
              <w:jc w:val="center"/>
              <w:rPr>
                <w:rFonts w:ascii="Arial" w:hAnsi="Arial" w:cs="Arial"/>
              </w:rPr>
            </w:pPr>
          </w:p>
        </w:tc>
      </w:tr>
      <w:tr w:rsidR="00983080" w:rsidTr="00983080">
        <w:tblPrEx>
          <w:tblBorders>
            <w:insideH w:val="none" w:sz="0" w:space="0" w:color="auto"/>
            <w:insideV w:val="none" w:sz="0" w:space="0" w:color="auto"/>
          </w:tblBorders>
        </w:tblPrEx>
        <w:tc>
          <w:tcPr>
            <w:tcW w:w="6771" w:type="dxa"/>
            <w:tcBorders>
              <w:right w:val="single" w:sz="4" w:space="0" w:color="auto"/>
            </w:tcBorders>
          </w:tcPr>
          <w:p w:rsidR="00983080" w:rsidRPr="00CC0AF7" w:rsidRDefault="0026468B" w:rsidP="00BF2DCE">
            <w:pPr>
              <w:spacing w:after="200"/>
              <w:jc w:val="both"/>
              <w:rPr>
                <w:rFonts w:ascii="Arial" w:hAnsi="Arial" w:cs="Arial"/>
                <w:b/>
              </w:rPr>
            </w:pPr>
            <w:r w:rsidRPr="00E31D30">
              <w:rPr>
                <w:rFonts w:ascii="Arial" w:eastAsia="Times New Roman" w:hAnsi="Arial" w:cs="Arial"/>
              </w:rPr>
              <w:t>A good understanding of working within an equal opportunities framework</w:t>
            </w:r>
          </w:p>
        </w:tc>
        <w:tc>
          <w:tcPr>
            <w:tcW w:w="1235" w:type="dxa"/>
            <w:tcBorders>
              <w:left w:val="single" w:sz="4" w:space="0" w:color="auto"/>
              <w:bottom w:val="single" w:sz="4" w:space="0" w:color="auto"/>
              <w:right w:val="single" w:sz="4" w:space="0" w:color="auto"/>
            </w:tcBorders>
          </w:tcPr>
          <w:p w:rsidR="00983080" w:rsidRDefault="00983080" w:rsidP="001918DC">
            <w:pPr>
              <w:jc w:val="center"/>
              <w:rPr>
                <w:rFonts w:ascii="Arial" w:hAnsi="Arial" w:cs="Arial"/>
              </w:rPr>
            </w:pPr>
          </w:p>
          <w:p w:rsidR="0026468B" w:rsidRPr="00C1539F" w:rsidRDefault="0026468B" w:rsidP="001918DC">
            <w:pPr>
              <w:jc w:val="center"/>
              <w:rPr>
                <w:rFonts w:ascii="Arial" w:hAnsi="Arial" w:cs="Arial"/>
              </w:rPr>
            </w:pPr>
            <w:r>
              <w:rPr>
                <w:rFonts w:ascii="Arial" w:hAnsi="Arial" w:cs="Arial"/>
              </w:rPr>
              <w:t>X</w:t>
            </w:r>
          </w:p>
        </w:tc>
        <w:tc>
          <w:tcPr>
            <w:tcW w:w="1236" w:type="dxa"/>
            <w:tcBorders>
              <w:left w:val="single" w:sz="4" w:space="0" w:color="auto"/>
            </w:tcBorders>
          </w:tcPr>
          <w:p w:rsidR="00983080" w:rsidRPr="00C1539F" w:rsidRDefault="00983080" w:rsidP="001918DC">
            <w:pPr>
              <w:jc w:val="center"/>
              <w:rPr>
                <w:rFonts w:ascii="Arial" w:hAnsi="Arial" w:cs="Arial"/>
              </w:rPr>
            </w:pPr>
          </w:p>
        </w:tc>
      </w:tr>
    </w:tbl>
    <w:p w:rsidR="00983080" w:rsidRDefault="00983080" w:rsidP="001A2A59">
      <w:pPr>
        <w:tabs>
          <w:tab w:val="left" w:pos="2340"/>
        </w:tabs>
        <w:spacing w:after="0" w:line="240" w:lineRule="auto"/>
        <w:rPr>
          <w:rFonts w:ascii="Arial" w:hAnsi="Arial" w:cs="Arial"/>
        </w:rPr>
      </w:pPr>
    </w:p>
    <w:p w:rsidR="00983080" w:rsidRDefault="00983080">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611"/>
        <w:gridCol w:w="4402"/>
        <w:gridCol w:w="707"/>
        <w:gridCol w:w="573"/>
        <w:gridCol w:w="575"/>
        <w:gridCol w:w="574"/>
        <w:gridCol w:w="574"/>
      </w:tblGrid>
      <w:tr w:rsidR="006E12DA" w:rsidTr="006E12DA">
        <w:tc>
          <w:tcPr>
            <w:tcW w:w="6912" w:type="dxa"/>
            <w:gridSpan w:val="3"/>
            <w:tcBorders>
              <w:bottom w:val="single" w:sz="4" w:space="0" w:color="auto"/>
            </w:tcBorders>
            <w:shd w:val="clear" w:color="auto" w:fill="002060"/>
          </w:tcPr>
          <w:p w:rsidR="006E12DA" w:rsidRPr="006E12DA" w:rsidRDefault="006E12DA" w:rsidP="001A2A59">
            <w:pPr>
              <w:tabs>
                <w:tab w:val="left" w:pos="2340"/>
              </w:tabs>
              <w:rPr>
                <w:rFonts w:ascii="Arial" w:hAnsi="Arial" w:cs="Arial"/>
                <w:b/>
              </w:rPr>
            </w:pPr>
          </w:p>
        </w:tc>
        <w:tc>
          <w:tcPr>
            <w:tcW w:w="2330" w:type="dxa"/>
            <w:gridSpan w:val="4"/>
            <w:tcBorders>
              <w:bottom w:val="single" w:sz="4" w:space="0" w:color="auto"/>
            </w:tcBorders>
            <w:shd w:val="clear" w:color="auto" w:fill="002060"/>
            <w:vAlign w:val="center"/>
          </w:tcPr>
          <w:p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FREQUENCY</w:t>
            </w:r>
          </w:p>
        </w:tc>
      </w:tr>
      <w:tr w:rsidR="006E12DA" w:rsidTr="006E12DA">
        <w:tc>
          <w:tcPr>
            <w:tcW w:w="6912" w:type="dxa"/>
            <w:gridSpan w:val="3"/>
            <w:tcBorders>
              <w:bottom w:val="single" w:sz="4" w:space="0" w:color="auto"/>
            </w:tcBorders>
            <w:shd w:val="clear" w:color="auto" w:fill="002060"/>
          </w:tcPr>
          <w:p w:rsidR="006E12DA" w:rsidRPr="006E12DA" w:rsidRDefault="006E12DA" w:rsidP="001A2A59">
            <w:pPr>
              <w:tabs>
                <w:tab w:val="left" w:pos="2340"/>
              </w:tabs>
              <w:rPr>
                <w:rFonts w:ascii="Arial" w:hAnsi="Arial" w:cs="Arial"/>
                <w:b/>
              </w:rPr>
            </w:pPr>
          </w:p>
        </w:tc>
        <w:tc>
          <w:tcPr>
            <w:tcW w:w="2330" w:type="dxa"/>
            <w:gridSpan w:val="4"/>
            <w:vMerge w:val="restart"/>
            <w:shd w:val="clear" w:color="auto" w:fill="002060"/>
            <w:vAlign w:val="center"/>
          </w:tcPr>
          <w:p w:rsidR="006E12DA" w:rsidRPr="006E12DA" w:rsidRDefault="006E12DA" w:rsidP="006D6873">
            <w:pPr>
              <w:tabs>
                <w:tab w:val="left" w:pos="2340"/>
              </w:tabs>
              <w:jc w:val="center"/>
              <w:rPr>
                <w:rFonts w:ascii="Arial" w:hAnsi="Arial" w:cs="Arial"/>
                <w:b/>
                <w:sz w:val="20"/>
              </w:rPr>
            </w:pPr>
            <w:r w:rsidRPr="006E12DA">
              <w:rPr>
                <w:rFonts w:ascii="Arial" w:hAnsi="Arial" w:cs="Arial"/>
                <w:b/>
                <w:sz w:val="20"/>
              </w:rPr>
              <w:t>(Rare / Occasional / Moderate / Frequent)</w:t>
            </w:r>
          </w:p>
        </w:tc>
      </w:tr>
      <w:tr w:rsidR="006E12DA" w:rsidTr="006E12DA">
        <w:tc>
          <w:tcPr>
            <w:tcW w:w="6912" w:type="dxa"/>
            <w:gridSpan w:val="3"/>
            <w:tcBorders>
              <w:bottom w:val="single" w:sz="4" w:space="0" w:color="auto"/>
            </w:tcBorders>
            <w:shd w:val="clear" w:color="auto" w:fill="002060"/>
          </w:tcPr>
          <w:p w:rsidR="006E12DA" w:rsidRPr="006E12DA" w:rsidRDefault="006E12DA" w:rsidP="001A2A59">
            <w:pPr>
              <w:tabs>
                <w:tab w:val="left" w:pos="2340"/>
              </w:tabs>
              <w:rPr>
                <w:rFonts w:ascii="Arial" w:hAnsi="Arial" w:cs="Arial"/>
                <w:b/>
              </w:rPr>
            </w:pPr>
          </w:p>
        </w:tc>
        <w:tc>
          <w:tcPr>
            <w:tcW w:w="2330" w:type="dxa"/>
            <w:gridSpan w:val="4"/>
            <w:vMerge/>
            <w:tcBorders>
              <w:bottom w:val="single" w:sz="4" w:space="0" w:color="auto"/>
            </w:tcBorders>
            <w:shd w:val="clear" w:color="auto" w:fill="002060"/>
            <w:vAlign w:val="center"/>
          </w:tcPr>
          <w:p w:rsidR="006E12DA" w:rsidRPr="006E12DA" w:rsidRDefault="006E12DA" w:rsidP="006D6873">
            <w:pPr>
              <w:tabs>
                <w:tab w:val="left" w:pos="2340"/>
              </w:tabs>
              <w:jc w:val="center"/>
              <w:rPr>
                <w:rFonts w:ascii="Arial" w:hAnsi="Arial" w:cs="Arial"/>
                <w:b/>
              </w:rPr>
            </w:pPr>
          </w:p>
        </w:tc>
      </w:tr>
      <w:tr w:rsidR="006D6873" w:rsidTr="006E12DA">
        <w:tc>
          <w:tcPr>
            <w:tcW w:w="6912" w:type="dxa"/>
            <w:gridSpan w:val="3"/>
            <w:tcBorders>
              <w:bottom w:val="single" w:sz="4" w:space="0" w:color="auto"/>
            </w:tcBorders>
            <w:shd w:val="clear" w:color="auto" w:fill="002060"/>
          </w:tcPr>
          <w:p w:rsidR="006D6873" w:rsidRPr="006E12DA" w:rsidRDefault="006D6873" w:rsidP="001A2A59">
            <w:pPr>
              <w:tabs>
                <w:tab w:val="left" w:pos="2340"/>
              </w:tabs>
              <w:rPr>
                <w:rFonts w:ascii="Arial" w:hAnsi="Arial" w:cs="Arial"/>
                <w:b/>
              </w:rPr>
            </w:pPr>
            <w:r w:rsidRPr="006E12DA">
              <w:rPr>
                <w:rFonts w:ascii="Arial" w:hAnsi="Arial" w:cs="Arial"/>
                <w:b/>
              </w:rPr>
              <w:t>WORKING CONDITIONS / HAZARDS</w:t>
            </w:r>
          </w:p>
        </w:tc>
        <w:tc>
          <w:tcPr>
            <w:tcW w:w="582"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R</w:t>
            </w:r>
          </w:p>
        </w:tc>
        <w:tc>
          <w:tcPr>
            <w:tcW w:w="583"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O</w:t>
            </w:r>
          </w:p>
        </w:tc>
        <w:tc>
          <w:tcPr>
            <w:tcW w:w="582"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M</w:t>
            </w:r>
          </w:p>
        </w:tc>
        <w:tc>
          <w:tcPr>
            <w:tcW w:w="583" w:type="dxa"/>
            <w:tcBorders>
              <w:bottom w:val="single" w:sz="4" w:space="0" w:color="auto"/>
            </w:tcBorders>
            <w:shd w:val="clear" w:color="auto" w:fill="002060"/>
            <w:vAlign w:val="center"/>
          </w:tcPr>
          <w:p w:rsidR="006D6873" w:rsidRPr="006E12DA" w:rsidRDefault="006D6873" w:rsidP="006D6873">
            <w:pPr>
              <w:tabs>
                <w:tab w:val="left" w:pos="2340"/>
              </w:tabs>
              <w:jc w:val="center"/>
              <w:rPr>
                <w:rFonts w:ascii="Arial" w:hAnsi="Arial" w:cs="Arial"/>
                <w:b/>
              </w:rPr>
            </w:pPr>
            <w:r w:rsidRPr="006E12DA">
              <w:rPr>
                <w:rFonts w:ascii="Arial" w:hAnsi="Arial" w:cs="Arial"/>
                <w:b/>
              </w:rPr>
              <w:t>F</w:t>
            </w:r>
          </w:p>
        </w:tc>
      </w:tr>
      <w:tr w:rsidR="006D6873" w:rsidTr="006E12DA">
        <w:tc>
          <w:tcPr>
            <w:tcW w:w="1647"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265" w:type="dxa"/>
            <w:gridSpan w:val="2"/>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tcPr>
          <w:p w:rsidR="006D6873" w:rsidRDefault="006D6873" w:rsidP="001A2A59">
            <w:pPr>
              <w:tabs>
                <w:tab w:val="left" w:pos="2340"/>
              </w:tabs>
              <w:rPr>
                <w:rFonts w:ascii="Arial" w:hAnsi="Arial" w:cs="Arial"/>
              </w:rPr>
            </w:pPr>
          </w:p>
        </w:tc>
      </w:tr>
      <w:tr w:rsidR="006D6873" w:rsidTr="00972673">
        <w:trPr>
          <w:trHeight w:val="374"/>
        </w:trPr>
        <w:tc>
          <w:tcPr>
            <w:tcW w:w="6912" w:type="dxa"/>
            <w:gridSpan w:val="3"/>
            <w:tcBorders>
              <w:top w:val="single" w:sz="4" w:space="0" w:color="auto"/>
            </w:tcBorders>
            <w:shd w:val="clear" w:color="auto" w:fill="002060"/>
          </w:tcPr>
          <w:p w:rsidR="006D6873" w:rsidRDefault="006D6873" w:rsidP="001A2A59">
            <w:pPr>
              <w:tabs>
                <w:tab w:val="left" w:pos="2340"/>
              </w:tabs>
              <w:rPr>
                <w:rFonts w:ascii="Arial" w:hAnsi="Arial" w:cs="Arial"/>
              </w:rPr>
            </w:pPr>
            <w:r w:rsidRPr="00CC0AF7">
              <w:rPr>
                <w:rFonts w:ascii="Arial" w:hAnsi="Arial" w:cs="Arial"/>
                <w:b/>
              </w:rPr>
              <w:t>Hazards/ Risks requiring Immunisation Screening</w:t>
            </w: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r>
      <w:tr w:rsidR="006E12DA"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shd w:val="clear" w:color="auto" w:fill="FFFFFF" w:themeFill="background1"/>
          </w:tcPr>
          <w:p w:rsidR="006D6873" w:rsidRDefault="006D6873"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Contact with patients</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Exposure Prone Procedures</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Blood/body fluids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Laboratory specimens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left w:val="nil"/>
              <w:bottom w:val="single" w:sz="4" w:space="0" w:color="auto"/>
              <w:right w:val="nil"/>
            </w:tcBorders>
            <w:shd w:val="clear" w:color="auto" w:fill="FFFFFF" w:themeFill="background1"/>
          </w:tcPr>
          <w:p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tcBorders>
            <w:shd w:val="clear" w:color="auto" w:fill="002060"/>
          </w:tcPr>
          <w:p w:rsidR="006D6873" w:rsidRPr="00CC0AF7" w:rsidRDefault="006D6873" w:rsidP="001A2A59">
            <w:pPr>
              <w:tabs>
                <w:tab w:val="left" w:pos="2340"/>
              </w:tabs>
              <w:rPr>
                <w:rFonts w:ascii="Arial" w:hAnsi="Arial" w:cs="Arial"/>
                <w:b/>
              </w:rPr>
            </w:pPr>
            <w:r w:rsidRPr="00CC0AF7">
              <w:rPr>
                <w:rFonts w:ascii="Arial" w:hAnsi="Arial" w:cs="Arial"/>
                <w:b/>
              </w:rPr>
              <w:t>Hazard/Risks requiring Respiratory Health Surveillance</w:t>
            </w:r>
          </w:p>
        </w:tc>
        <w:tc>
          <w:tcPr>
            <w:tcW w:w="708" w:type="dxa"/>
            <w:tcBorders>
              <w:top w:val="single" w:sz="4" w:space="0" w:color="auto"/>
            </w:tcBorders>
            <w:shd w:val="clear" w:color="auto" w:fill="002060"/>
          </w:tcPr>
          <w:p w:rsidR="006D6873" w:rsidRDefault="006D6873" w:rsidP="006E12DA">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Solvents (e.g. toluene, xylene, white spirit, acetone, formaldehyde and ethyl acetate)</w:t>
            </w:r>
          </w:p>
        </w:tc>
        <w:tc>
          <w:tcPr>
            <w:tcW w:w="708" w:type="dxa"/>
            <w:shd w:val="clear" w:color="auto" w:fill="FFFFFF" w:themeFill="background1"/>
          </w:tcPr>
          <w:p w:rsidR="006D6873" w:rsidRDefault="006D6873" w:rsidP="006D6873">
            <w:pPr>
              <w:tabs>
                <w:tab w:val="left" w:pos="2340"/>
              </w:tabs>
              <w:jc w:val="center"/>
              <w:rPr>
                <w:rFonts w:ascii="Arial" w:hAnsi="Arial" w:cs="Arial"/>
              </w:rPr>
            </w:pPr>
          </w:p>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Respiratory sensitisers (e.g</w:t>
            </w:r>
            <w:r>
              <w:rPr>
                <w:rFonts w:ascii="Arial" w:hAnsi="Arial" w:cs="Arial"/>
              </w:rPr>
              <w:t>.</w:t>
            </w:r>
            <w:r w:rsidRPr="00CC0AF7">
              <w:rPr>
                <w:rFonts w:ascii="Arial" w:hAnsi="Arial" w:cs="Arial"/>
              </w:rPr>
              <w:t xml:space="preserve"> isocyanates)</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D6873" w:rsidP="006D6873">
            <w:pPr>
              <w:jc w:val="both"/>
              <w:rPr>
                <w:rFonts w:ascii="Arial" w:hAnsi="Arial" w:cs="Arial"/>
              </w:rPr>
            </w:pPr>
            <w:r w:rsidRPr="00CC0AF7">
              <w:rPr>
                <w:rFonts w:ascii="Arial" w:hAnsi="Arial" w:cs="Arial"/>
              </w:rPr>
              <w:t xml:space="preserve">Chlorine based cleaning solutions </w:t>
            </w:r>
          </w:p>
          <w:p w:rsidR="006D6873" w:rsidRPr="00CC0AF7" w:rsidRDefault="006D6873" w:rsidP="006D6873">
            <w:pPr>
              <w:tabs>
                <w:tab w:val="left" w:pos="2340"/>
              </w:tabs>
              <w:rPr>
                <w:rFonts w:ascii="Arial" w:hAnsi="Arial" w:cs="Arial"/>
                <w:b/>
              </w:rPr>
            </w:pPr>
            <w:r w:rsidRPr="00CC0AF7">
              <w:rPr>
                <w:rFonts w:ascii="Arial" w:hAnsi="Arial" w:cs="Arial"/>
              </w:rPr>
              <w:t>(e.g. Chlorclean, Actichlor, Tristel)</w:t>
            </w:r>
          </w:p>
        </w:tc>
        <w:tc>
          <w:tcPr>
            <w:tcW w:w="708" w:type="dxa"/>
            <w:shd w:val="clear" w:color="auto" w:fill="FFFFFF" w:themeFill="background1"/>
          </w:tcPr>
          <w:p w:rsidR="006D6873" w:rsidRDefault="006D6873" w:rsidP="006D6873">
            <w:pPr>
              <w:tabs>
                <w:tab w:val="left" w:pos="2340"/>
              </w:tabs>
              <w:jc w:val="center"/>
              <w:rPr>
                <w:rFonts w:ascii="Arial" w:hAnsi="Arial" w:cs="Arial"/>
              </w:rPr>
            </w:pPr>
          </w:p>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Animals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D6873" w:rsidP="001A2A59">
            <w:pPr>
              <w:tabs>
                <w:tab w:val="left" w:pos="2340"/>
              </w:tabs>
              <w:rPr>
                <w:rFonts w:ascii="Arial" w:hAnsi="Arial" w:cs="Arial"/>
                <w:b/>
              </w:rPr>
            </w:pPr>
            <w:r w:rsidRPr="00CC0AF7">
              <w:rPr>
                <w:rFonts w:ascii="Arial" w:hAnsi="Arial" w:cs="Arial"/>
              </w:rPr>
              <w:t>Cytotoxic drugs</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left w:val="nil"/>
              <w:bottom w:val="single" w:sz="4" w:space="0" w:color="auto"/>
              <w:right w:val="nil"/>
            </w:tcBorders>
            <w:shd w:val="clear" w:color="auto" w:fill="FFFFFF" w:themeFill="background1"/>
          </w:tcPr>
          <w:p w:rsidR="006D6873" w:rsidRPr="00CC0AF7" w:rsidRDefault="006D6873" w:rsidP="001A2A59">
            <w:pPr>
              <w:tabs>
                <w:tab w:val="left" w:pos="2340"/>
              </w:tabs>
              <w:rPr>
                <w:rFonts w:ascii="Arial" w:hAnsi="Arial" w:cs="Arial"/>
                <w:b/>
              </w:rPr>
            </w:pPr>
          </w:p>
        </w:tc>
        <w:tc>
          <w:tcPr>
            <w:tcW w:w="708" w:type="dxa"/>
            <w:tcBorders>
              <w:top w:val="single" w:sz="4" w:space="0" w:color="auto"/>
              <w:left w:val="nil"/>
              <w:bottom w:val="single" w:sz="4" w:space="0" w:color="auto"/>
              <w:right w:val="nil"/>
            </w:tcBorders>
            <w:shd w:val="clear" w:color="auto" w:fill="FFFFFF" w:themeFill="background1"/>
          </w:tcPr>
          <w:p w:rsidR="006D6873" w:rsidRDefault="006D6873"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D6873" w:rsidRDefault="006D6873" w:rsidP="001A2A59">
            <w:pPr>
              <w:tabs>
                <w:tab w:val="left" w:pos="2340"/>
              </w:tabs>
              <w:rPr>
                <w:rFonts w:ascii="Arial" w:hAnsi="Arial" w:cs="Arial"/>
              </w:rPr>
            </w:pPr>
          </w:p>
        </w:tc>
      </w:tr>
      <w:tr w:rsidR="006D6873" w:rsidTr="006E12DA">
        <w:tc>
          <w:tcPr>
            <w:tcW w:w="6204" w:type="dxa"/>
            <w:gridSpan w:val="2"/>
            <w:tcBorders>
              <w:top w:val="single" w:sz="4" w:space="0" w:color="auto"/>
            </w:tcBorders>
            <w:shd w:val="clear" w:color="auto" w:fill="002060"/>
          </w:tcPr>
          <w:p w:rsidR="006D6873" w:rsidRPr="00CC0AF7" w:rsidRDefault="006E12DA" w:rsidP="001A2A59">
            <w:pPr>
              <w:tabs>
                <w:tab w:val="left" w:pos="2340"/>
              </w:tabs>
              <w:rPr>
                <w:rFonts w:ascii="Arial" w:hAnsi="Arial" w:cs="Arial"/>
                <w:b/>
              </w:rPr>
            </w:pPr>
            <w:r w:rsidRPr="00CC0AF7">
              <w:rPr>
                <w:rFonts w:ascii="Arial" w:hAnsi="Arial" w:cs="Arial"/>
                <w:b/>
              </w:rPr>
              <w:t>Risks requiring Other Health Surveillance</w:t>
            </w:r>
          </w:p>
        </w:tc>
        <w:tc>
          <w:tcPr>
            <w:tcW w:w="708" w:type="dxa"/>
            <w:tcBorders>
              <w:top w:val="single" w:sz="4" w:space="0" w:color="auto"/>
            </w:tcBorders>
            <w:shd w:val="clear" w:color="auto" w:fill="002060"/>
          </w:tcPr>
          <w:p w:rsidR="006D6873" w:rsidRDefault="006D6873" w:rsidP="006D6873">
            <w:pPr>
              <w:tabs>
                <w:tab w:val="left" w:pos="2340"/>
              </w:tabs>
              <w:jc w:val="center"/>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top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top w:val="single" w:sz="4" w:space="0" w:color="auto"/>
            </w:tcBorders>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E12DA" w:rsidP="001A2A59">
            <w:pPr>
              <w:tabs>
                <w:tab w:val="left" w:pos="2340"/>
              </w:tabs>
              <w:rPr>
                <w:rFonts w:ascii="Arial" w:hAnsi="Arial" w:cs="Arial"/>
                <w:b/>
              </w:rPr>
            </w:pPr>
            <w:r w:rsidRPr="00CC0AF7">
              <w:rPr>
                <w:rFonts w:ascii="Arial" w:hAnsi="Arial" w:cs="Arial"/>
              </w:rPr>
              <w:t>Laser (Class 3R, 3B, 4)</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shd w:val="clear" w:color="auto" w:fill="FFFFFF" w:themeFill="background1"/>
          </w:tcPr>
          <w:p w:rsidR="006D6873" w:rsidRPr="00CC0AF7" w:rsidRDefault="006E12DA" w:rsidP="001A2A59">
            <w:pPr>
              <w:tabs>
                <w:tab w:val="left" w:pos="2340"/>
              </w:tabs>
              <w:rPr>
                <w:rFonts w:ascii="Arial" w:hAnsi="Arial" w:cs="Arial"/>
                <w:b/>
              </w:rPr>
            </w:pPr>
            <w:r w:rsidRPr="00CC0AF7">
              <w:rPr>
                <w:rFonts w:ascii="Arial" w:hAnsi="Arial" w:cs="Arial"/>
              </w:rPr>
              <w:t>Dusty environment (&gt;4mg/m3)</w:t>
            </w:r>
          </w:p>
        </w:tc>
        <w:tc>
          <w:tcPr>
            <w:tcW w:w="708" w:type="dxa"/>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c>
          <w:tcPr>
            <w:tcW w:w="582" w:type="dxa"/>
            <w:shd w:val="clear" w:color="auto" w:fill="002060"/>
          </w:tcPr>
          <w:p w:rsidR="006D6873" w:rsidRDefault="006D6873" w:rsidP="001A2A59">
            <w:pPr>
              <w:tabs>
                <w:tab w:val="left" w:pos="2340"/>
              </w:tabs>
              <w:rPr>
                <w:rFonts w:ascii="Arial" w:hAnsi="Arial" w:cs="Arial"/>
              </w:rPr>
            </w:pPr>
          </w:p>
        </w:tc>
        <w:tc>
          <w:tcPr>
            <w:tcW w:w="583" w:type="dxa"/>
            <w:shd w:val="clear" w:color="auto" w:fill="002060"/>
          </w:tcPr>
          <w:p w:rsidR="006D6873" w:rsidRDefault="006D6873" w:rsidP="001A2A59">
            <w:pPr>
              <w:tabs>
                <w:tab w:val="left" w:pos="2340"/>
              </w:tabs>
              <w:rPr>
                <w:rFonts w:ascii="Arial" w:hAnsi="Arial" w:cs="Arial"/>
              </w:rPr>
            </w:pPr>
          </w:p>
        </w:tc>
      </w:tr>
      <w:tr w:rsidR="006D6873" w:rsidTr="006E12DA">
        <w:tc>
          <w:tcPr>
            <w:tcW w:w="6204" w:type="dxa"/>
            <w:gridSpan w:val="2"/>
            <w:tcBorders>
              <w:bottom w:val="single" w:sz="4" w:space="0" w:color="auto"/>
            </w:tcBorders>
            <w:shd w:val="clear" w:color="auto" w:fill="FFFFFF" w:themeFill="background1"/>
          </w:tcPr>
          <w:p w:rsidR="006D6873" w:rsidRPr="00CC0AF7" w:rsidRDefault="006E12DA" w:rsidP="001A2A59">
            <w:pPr>
              <w:tabs>
                <w:tab w:val="left" w:pos="2340"/>
              </w:tabs>
              <w:rPr>
                <w:rFonts w:ascii="Arial" w:hAnsi="Arial" w:cs="Arial"/>
                <w:b/>
              </w:rPr>
            </w:pPr>
            <w:r w:rsidRPr="00CC0AF7">
              <w:rPr>
                <w:rFonts w:ascii="Arial" w:hAnsi="Arial" w:cs="Arial"/>
              </w:rPr>
              <w:t>Noise (over 80dBA)</w:t>
            </w:r>
          </w:p>
        </w:tc>
        <w:tc>
          <w:tcPr>
            <w:tcW w:w="708" w:type="dxa"/>
            <w:tcBorders>
              <w:bottom w:val="single" w:sz="4" w:space="0" w:color="auto"/>
            </w:tcBorders>
            <w:shd w:val="clear" w:color="auto" w:fill="FFFFFF" w:themeFill="background1"/>
          </w:tcPr>
          <w:p w:rsidR="006D6873"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2" w:type="dxa"/>
            <w:tcBorders>
              <w:bottom w:val="single" w:sz="4" w:space="0" w:color="auto"/>
            </w:tcBorders>
            <w:shd w:val="clear" w:color="auto" w:fill="002060"/>
          </w:tcPr>
          <w:p w:rsidR="006D6873" w:rsidRDefault="006D6873" w:rsidP="001A2A59">
            <w:pPr>
              <w:tabs>
                <w:tab w:val="left" w:pos="2340"/>
              </w:tabs>
              <w:rPr>
                <w:rFonts w:ascii="Arial" w:hAnsi="Arial" w:cs="Arial"/>
              </w:rPr>
            </w:pPr>
          </w:p>
        </w:tc>
        <w:tc>
          <w:tcPr>
            <w:tcW w:w="583" w:type="dxa"/>
            <w:tcBorders>
              <w:bottom w:val="single" w:sz="4" w:space="0" w:color="auto"/>
            </w:tcBorders>
            <w:shd w:val="clear" w:color="auto" w:fill="002060"/>
          </w:tcPr>
          <w:p w:rsidR="006D6873" w:rsidRDefault="006D6873" w:rsidP="001A2A59">
            <w:pPr>
              <w:tabs>
                <w:tab w:val="left" w:pos="2340"/>
              </w:tabs>
              <w:rPr>
                <w:rFonts w:ascii="Arial" w:hAnsi="Arial" w:cs="Arial"/>
              </w:rPr>
            </w:pPr>
          </w:p>
        </w:tc>
      </w:tr>
      <w:tr w:rsidR="006E12DA" w:rsidTr="006E12DA">
        <w:tc>
          <w:tcPr>
            <w:tcW w:w="6204" w:type="dxa"/>
            <w:gridSpan w:val="2"/>
            <w:tcBorders>
              <w:bottom w:val="single" w:sz="4" w:space="0" w:color="auto"/>
            </w:tcBorders>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Hand held vibration tools (=&gt;2.5 m/s2)</w:t>
            </w:r>
          </w:p>
        </w:tc>
        <w:tc>
          <w:tcPr>
            <w:tcW w:w="708" w:type="dxa"/>
            <w:tcBorders>
              <w:bottom w:val="single" w:sz="4" w:space="0" w:color="auto"/>
            </w:tcBorders>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tcBorders>
              <w:bottom w:val="single" w:sz="4" w:space="0" w:color="auto"/>
            </w:tcBorders>
            <w:shd w:val="clear" w:color="auto" w:fill="002060"/>
          </w:tcPr>
          <w:p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rsidR="006E12DA" w:rsidRDefault="006E12DA" w:rsidP="001A2A59">
            <w:pPr>
              <w:tabs>
                <w:tab w:val="left" w:pos="2340"/>
              </w:tabs>
              <w:rPr>
                <w:rFonts w:ascii="Arial" w:hAnsi="Arial" w:cs="Arial"/>
              </w:rPr>
            </w:pPr>
          </w:p>
        </w:tc>
        <w:tc>
          <w:tcPr>
            <w:tcW w:w="582" w:type="dxa"/>
            <w:tcBorders>
              <w:bottom w:val="single" w:sz="4" w:space="0" w:color="auto"/>
            </w:tcBorders>
            <w:shd w:val="clear" w:color="auto" w:fill="002060"/>
          </w:tcPr>
          <w:p w:rsidR="006E12DA" w:rsidRDefault="006E12DA" w:rsidP="001A2A59">
            <w:pPr>
              <w:tabs>
                <w:tab w:val="left" w:pos="2340"/>
              </w:tabs>
              <w:rPr>
                <w:rFonts w:ascii="Arial" w:hAnsi="Arial" w:cs="Arial"/>
              </w:rPr>
            </w:pPr>
          </w:p>
        </w:tc>
        <w:tc>
          <w:tcPr>
            <w:tcW w:w="583" w:type="dxa"/>
            <w:tcBorders>
              <w:bottom w:val="single" w:sz="4" w:space="0" w:color="auto"/>
            </w:tcBorders>
            <w:shd w:val="clear" w:color="auto" w:fill="002060"/>
          </w:tcPr>
          <w:p w:rsidR="006E12DA" w:rsidRDefault="006E12DA" w:rsidP="001A2A59">
            <w:pPr>
              <w:tabs>
                <w:tab w:val="left" w:pos="2340"/>
              </w:tabs>
              <w:rPr>
                <w:rFonts w:ascii="Arial" w:hAnsi="Arial" w:cs="Arial"/>
              </w:rPr>
            </w:pPr>
          </w:p>
        </w:tc>
      </w:tr>
      <w:tr w:rsidR="006E12DA" w:rsidTr="006E12DA">
        <w:tc>
          <w:tcPr>
            <w:tcW w:w="6204" w:type="dxa"/>
            <w:gridSpan w:val="2"/>
            <w:tcBorders>
              <w:top w:val="single" w:sz="4" w:space="0" w:color="auto"/>
              <w:left w:val="nil"/>
              <w:bottom w:val="single" w:sz="4" w:space="0" w:color="auto"/>
              <w:right w:val="nil"/>
            </w:tcBorders>
            <w:shd w:val="clear" w:color="auto" w:fill="FFFFFF" w:themeFill="background1"/>
          </w:tcPr>
          <w:p w:rsidR="006E12DA" w:rsidRPr="00CC0AF7" w:rsidRDefault="006E12DA" w:rsidP="001A2A59">
            <w:pPr>
              <w:tabs>
                <w:tab w:val="left" w:pos="2340"/>
              </w:tabs>
              <w:rPr>
                <w:rFonts w:ascii="Arial" w:hAnsi="Arial" w:cs="Arial"/>
              </w:rPr>
            </w:pPr>
          </w:p>
        </w:tc>
        <w:tc>
          <w:tcPr>
            <w:tcW w:w="708" w:type="dxa"/>
            <w:tcBorders>
              <w:top w:val="single" w:sz="4" w:space="0" w:color="auto"/>
              <w:left w:val="nil"/>
              <w:bottom w:val="single" w:sz="4" w:space="0" w:color="auto"/>
              <w:right w:val="nil"/>
            </w:tcBorders>
            <w:shd w:val="clear" w:color="auto" w:fill="FFFFFF" w:themeFill="background1"/>
          </w:tcPr>
          <w:p w:rsidR="006E12DA" w:rsidRDefault="006E12DA" w:rsidP="006D6873">
            <w:pPr>
              <w:tabs>
                <w:tab w:val="left" w:pos="2340"/>
              </w:tabs>
              <w:jc w:val="center"/>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c>
          <w:tcPr>
            <w:tcW w:w="582"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c>
          <w:tcPr>
            <w:tcW w:w="583" w:type="dxa"/>
            <w:tcBorders>
              <w:top w:val="single" w:sz="4" w:space="0" w:color="auto"/>
              <w:left w:val="nil"/>
              <w:bottom w:val="single" w:sz="4" w:space="0" w:color="auto"/>
              <w:right w:val="nil"/>
            </w:tcBorders>
            <w:shd w:val="clear" w:color="auto" w:fill="FFFFFF" w:themeFill="background1"/>
          </w:tcPr>
          <w:p w:rsidR="006E12DA" w:rsidRDefault="006E12DA" w:rsidP="001A2A59">
            <w:pPr>
              <w:tabs>
                <w:tab w:val="left" w:pos="2340"/>
              </w:tabs>
              <w:rPr>
                <w:rFonts w:ascii="Arial" w:hAnsi="Arial" w:cs="Arial"/>
              </w:rPr>
            </w:pPr>
          </w:p>
        </w:tc>
      </w:tr>
      <w:tr w:rsidR="006E12DA" w:rsidTr="006E12DA">
        <w:tc>
          <w:tcPr>
            <w:tcW w:w="6204" w:type="dxa"/>
            <w:gridSpan w:val="2"/>
            <w:tcBorders>
              <w:top w:val="single" w:sz="4" w:space="0" w:color="auto"/>
            </w:tcBorders>
            <w:shd w:val="clear" w:color="auto" w:fill="002060"/>
          </w:tcPr>
          <w:p w:rsidR="006E12DA" w:rsidRPr="00CC0AF7" w:rsidRDefault="006E12DA" w:rsidP="001A2A59">
            <w:pPr>
              <w:tabs>
                <w:tab w:val="left" w:pos="2340"/>
              </w:tabs>
              <w:rPr>
                <w:rFonts w:ascii="Arial" w:hAnsi="Arial" w:cs="Arial"/>
              </w:rPr>
            </w:pPr>
            <w:r w:rsidRPr="00CC0AF7">
              <w:rPr>
                <w:rFonts w:ascii="Arial" w:hAnsi="Arial" w:cs="Arial"/>
                <w:b/>
              </w:rPr>
              <w:t>Other General Hazards/ Risks</w:t>
            </w:r>
          </w:p>
        </w:tc>
        <w:tc>
          <w:tcPr>
            <w:tcW w:w="708" w:type="dxa"/>
            <w:tcBorders>
              <w:top w:val="single" w:sz="4" w:space="0" w:color="auto"/>
            </w:tcBorders>
            <w:shd w:val="clear" w:color="auto" w:fill="002060"/>
          </w:tcPr>
          <w:p w:rsidR="006E12DA" w:rsidRDefault="006E12DA" w:rsidP="006E12DA">
            <w:pPr>
              <w:tabs>
                <w:tab w:val="center" w:pos="246"/>
                <w:tab w:val="left" w:pos="2340"/>
              </w:tabs>
              <w:rPr>
                <w:rFonts w:ascii="Arial" w:hAnsi="Arial" w:cs="Arial"/>
              </w:rPr>
            </w:pPr>
          </w:p>
        </w:tc>
        <w:tc>
          <w:tcPr>
            <w:tcW w:w="582"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c>
          <w:tcPr>
            <w:tcW w:w="582"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c>
          <w:tcPr>
            <w:tcW w:w="583" w:type="dxa"/>
            <w:tcBorders>
              <w:top w:val="single" w:sz="4" w:space="0" w:color="auto"/>
            </w:tcBorders>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b/>
              </w:rPr>
            </w:pPr>
            <w:r w:rsidRPr="00CC0AF7">
              <w:rPr>
                <w:rFonts w:ascii="Arial" w:hAnsi="Arial" w:cs="Arial"/>
              </w:rPr>
              <w:t>VDU use ( &gt; 1 hour daily)</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b/>
              </w:rPr>
            </w:pPr>
            <w:r w:rsidRPr="00CC0AF7">
              <w:rPr>
                <w:rFonts w:ascii="Arial" w:hAnsi="Arial" w:cs="Arial"/>
              </w:rPr>
              <w:t>Heavy manual handling (&gt;10kg)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b/>
              </w:rPr>
            </w:pPr>
            <w:r w:rsidRPr="00CC0AF7">
              <w:rPr>
                <w:rFonts w:ascii="Arial" w:hAnsi="Arial" w:cs="Arial"/>
              </w:rPr>
              <w:t>Driving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Food handling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Night working</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Electrical work</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c>
          <w:tcPr>
            <w:tcW w:w="582" w:type="dxa"/>
            <w:shd w:val="clear" w:color="auto" w:fill="002060"/>
          </w:tcPr>
          <w:p w:rsidR="006E12DA" w:rsidRDefault="006E12DA" w:rsidP="006E12DA">
            <w:pPr>
              <w:tabs>
                <w:tab w:val="left" w:pos="2340"/>
              </w:tabs>
              <w:jc w:val="center"/>
              <w:rPr>
                <w:rFonts w:ascii="Arial" w:hAnsi="Arial" w:cs="Arial"/>
              </w:rPr>
            </w:pPr>
          </w:p>
        </w:tc>
        <w:tc>
          <w:tcPr>
            <w:tcW w:w="583" w:type="dxa"/>
            <w:shd w:val="clear" w:color="auto" w:fill="002060"/>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Physical Effort</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Mental Effort</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Emotional Effort</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Working in isolation</w:t>
            </w:r>
          </w:p>
        </w:tc>
        <w:tc>
          <w:tcPr>
            <w:tcW w:w="708" w:type="dxa"/>
            <w:shd w:val="clear" w:color="auto" w:fill="FFFFFF" w:themeFill="background1"/>
          </w:tcPr>
          <w:p w:rsidR="006E12DA" w:rsidRDefault="006E12DA" w:rsidP="006D6873">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r w:rsidR="006E12DA" w:rsidTr="006E12DA">
        <w:tc>
          <w:tcPr>
            <w:tcW w:w="6204" w:type="dxa"/>
            <w:gridSpan w:val="2"/>
            <w:shd w:val="clear" w:color="auto" w:fill="FFFFFF" w:themeFill="background1"/>
          </w:tcPr>
          <w:p w:rsidR="006E12DA" w:rsidRPr="00CC0AF7" w:rsidRDefault="006E12DA" w:rsidP="001A2A59">
            <w:pPr>
              <w:tabs>
                <w:tab w:val="left" w:pos="2340"/>
              </w:tabs>
              <w:rPr>
                <w:rFonts w:ascii="Arial" w:hAnsi="Arial" w:cs="Arial"/>
              </w:rPr>
            </w:pPr>
            <w:r w:rsidRPr="00CC0AF7">
              <w:rPr>
                <w:rFonts w:ascii="Arial" w:hAnsi="Arial" w:cs="Arial"/>
              </w:rPr>
              <w:t>Challenging behaviour</w:t>
            </w:r>
          </w:p>
        </w:tc>
        <w:tc>
          <w:tcPr>
            <w:tcW w:w="708"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Y/N</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r>
              <w:rPr>
                <w:rFonts w:ascii="Arial" w:hAnsi="Arial" w:cs="Arial"/>
              </w:rPr>
              <w:t>Y</w:t>
            </w:r>
          </w:p>
        </w:tc>
        <w:tc>
          <w:tcPr>
            <w:tcW w:w="582" w:type="dxa"/>
            <w:shd w:val="clear" w:color="auto" w:fill="FFFFFF" w:themeFill="background1"/>
          </w:tcPr>
          <w:p w:rsidR="006E12DA" w:rsidRDefault="006E12DA" w:rsidP="006E12DA">
            <w:pPr>
              <w:tabs>
                <w:tab w:val="left" w:pos="2340"/>
              </w:tabs>
              <w:jc w:val="center"/>
              <w:rPr>
                <w:rFonts w:ascii="Arial" w:hAnsi="Arial" w:cs="Arial"/>
              </w:rPr>
            </w:pPr>
          </w:p>
        </w:tc>
        <w:tc>
          <w:tcPr>
            <w:tcW w:w="583" w:type="dxa"/>
            <w:shd w:val="clear" w:color="auto" w:fill="FFFFFF" w:themeFill="background1"/>
          </w:tcPr>
          <w:p w:rsidR="006E12DA" w:rsidRDefault="006E12DA" w:rsidP="006E12DA">
            <w:pPr>
              <w:tabs>
                <w:tab w:val="left" w:pos="2340"/>
              </w:tabs>
              <w:jc w:val="center"/>
              <w:rPr>
                <w:rFonts w:ascii="Arial" w:hAnsi="Arial" w:cs="Arial"/>
              </w:rPr>
            </w:pPr>
          </w:p>
        </w:tc>
      </w:tr>
    </w:tbl>
    <w:p w:rsidR="003B43F4" w:rsidRPr="00CC0AF7" w:rsidRDefault="003B43F4" w:rsidP="001A2A59">
      <w:pPr>
        <w:tabs>
          <w:tab w:val="left" w:pos="3015"/>
        </w:tabs>
        <w:spacing w:line="240" w:lineRule="auto"/>
        <w:rPr>
          <w:rFonts w:ascii="Arial" w:hAnsi="Arial" w:cs="Arial"/>
        </w:rPr>
      </w:pPr>
    </w:p>
    <w:p w:rsidR="00601848" w:rsidRPr="00CC0AF7" w:rsidRDefault="00601848">
      <w:pPr>
        <w:tabs>
          <w:tab w:val="left" w:pos="3015"/>
        </w:tabs>
        <w:spacing w:line="240" w:lineRule="auto"/>
        <w:rPr>
          <w:rFonts w:ascii="Arial" w:hAnsi="Arial" w:cs="Arial"/>
        </w:rPr>
      </w:pPr>
    </w:p>
    <w:sectPr w:rsidR="00601848" w:rsidRPr="00CC0AF7" w:rsidSect="00991E74">
      <w:footerReference w:type="default" r:id="rId14"/>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C1" w:rsidRDefault="005F0FC1" w:rsidP="008D6EE5">
      <w:pPr>
        <w:spacing w:after="0" w:line="240" w:lineRule="auto"/>
      </w:pPr>
      <w:r>
        <w:separator/>
      </w:r>
    </w:p>
  </w:endnote>
  <w:endnote w:type="continuationSeparator" w:id="0">
    <w:p w:rsidR="005F0FC1" w:rsidRDefault="005F0FC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B4" w:rsidRDefault="009622B4">
    <w:pPr>
      <w:pStyle w:val="Footer"/>
    </w:pPr>
    <w:r>
      <w:rPr>
        <w:noProof/>
        <w:lang w:eastAsia="en-GB"/>
      </w:rPr>
      <w:drawing>
        <wp:anchor distT="0" distB="0" distL="114300" distR="114300" simplePos="0" relativeHeight="251663360" behindDoc="1" locked="0" layoutInCell="1" allowOverlap="1" wp14:anchorId="50EB6427" wp14:editId="716E19C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E02A42" wp14:editId="5DC1F1BA">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74635EE8" wp14:editId="233CF18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40A9CA2" wp14:editId="5627F5D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C1" w:rsidRDefault="005F0FC1" w:rsidP="008D6EE5">
      <w:pPr>
        <w:spacing w:after="0" w:line="240" w:lineRule="auto"/>
      </w:pPr>
      <w:r>
        <w:separator/>
      </w:r>
    </w:p>
  </w:footnote>
  <w:footnote w:type="continuationSeparator" w:id="0">
    <w:p w:rsidR="005F0FC1" w:rsidRDefault="005F0FC1"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81D"/>
    <w:multiLevelType w:val="hybridMultilevel"/>
    <w:tmpl w:val="AA3E9C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E1228B"/>
    <w:multiLevelType w:val="hybridMultilevel"/>
    <w:tmpl w:val="D6D6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150A"/>
    <w:multiLevelType w:val="hybridMultilevel"/>
    <w:tmpl w:val="B29C9B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387628"/>
    <w:multiLevelType w:val="hybridMultilevel"/>
    <w:tmpl w:val="6AA4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23ED4"/>
    <w:multiLevelType w:val="hybridMultilevel"/>
    <w:tmpl w:val="397833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373A18"/>
    <w:multiLevelType w:val="hybridMultilevel"/>
    <w:tmpl w:val="F2067C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831659B"/>
    <w:multiLevelType w:val="hybridMultilevel"/>
    <w:tmpl w:val="6E82F9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B3E0781"/>
    <w:multiLevelType w:val="hybridMultilevel"/>
    <w:tmpl w:val="25DE12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8FA3C4A"/>
    <w:multiLevelType w:val="multilevel"/>
    <w:tmpl w:val="1D22FFDA"/>
    <w:lvl w:ilvl="0">
      <w:start w:val="1"/>
      <w:numFmt w:val="decimal"/>
      <w:pStyle w:val="Heading1"/>
      <w:lvlText w:val="%1"/>
      <w:lvlJc w:val="left"/>
      <w:pPr>
        <w:tabs>
          <w:tab w:val="num" w:pos="0"/>
        </w:tabs>
        <w:ind w:left="0" w:hanging="284"/>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bullet"/>
      <w:pStyle w:val="Heading5"/>
      <w:lvlText w:val=""/>
      <w:lvlJc w:val="left"/>
      <w:pPr>
        <w:tabs>
          <w:tab w:val="num" w:pos="1134"/>
        </w:tabs>
        <w:ind w:left="1134" w:hanging="283"/>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none"/>
      <w:pStyle w:val="Heading7"/>
      <w:suff w:val="nothing"/>
      <w:lvlText w:val=""/>
      <w:lvlJc w:val="left"/>
      <w:pPr>
        <w:ind w:left="0" w:firstLine="0"/>
      </w:pPr>
      <w:rPr>
        <w:rFonts w:hint="default"/>
      </w:rPr>
    </w:lvl>
    <w:lvl w:ilvl="7">
      <w:start w:val="1"/>
      <w:numFmt w:val="bullet"/>
      <w:pStyle w:val="Heading8"/>
      <w:lvlText w:val="o"/>
      <w:lvlJc w:val="left"/>
      <w:pPr>
        <w:tabs>
          <w:tab w:val="num" w:pos="284"/>
        </w:tabs>
        <w:ind w:left="284" w:hanging="284"/>
      </w:pPr>
      <w:rPr>
        <w:rFonts w:ascii="Courier New" w:hAnsi="Courier New" w:hint="default"/>
      </w:rPr>
    </w:lvl>
    <w:lvl w:ilvl="8">
      <w:start w:val="1"/>
      <w:numFmt w:val="bullet"/>
      <w:pStyle w:val="Heading9"/>
      <w:lvlText w:val=""/>
      <w:lvlJc w:val="left"/>
      <w:pPr>
        <w:ind w:left="6480" w:hanging="360"/>
      </w:pPr>
      <w:rPr>
        <w:rFonts w:ascii="Wingdings" w:hAnsi="Wingdings" w:hint="default"/>
      </w:rPr>
    </w:lvl>
  </w:abstractNum>
  <w:abstractNum w:abstractNumId="9" w15:restartNumberingAfterBreak="0">
    <w:nsid w:val="5A3B4743"/>
    <w:multiLevelType w:val="hybridMultilevel"/>
    <w:tmpl w:val="0E44CD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098757D"/>
    <w:multiLevelType w:val="hybridMultilevel"/>
    <w:tmpl w:val="33D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A2F8D"/>
    <w:multiLevelType w:val="hybridMultilevel"/>
    <w:tmpl w:val="C27C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62ECC"/>
    <w:multiLevelType w:val="hybridMultilevel"/>
    <w:tmpl w:val="291A0F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0834E5"/>
    <w:multiLevelType w:val="hybridMultilevel"/>
    <w:tmpl w:val="FA2C2B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1FA4226"/>
    <w:multiLevelType w:val="multilevel"/>
    <w:tmpl w:val="6A548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pStyle w:val="Heading6"/>
      <w:lvlText w:val=""/>
      <w:lvlJc w:val="left"/>
      <w:pPr>
        <w:tabs>
          <w:tab w:val="num" w:pos="1701"/>
        </w:tabs>
        <w:ind w:left="1701" w:hanging="283"/>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C23500"/>
    <w:multiLevelType w:val="hybridMultilevel"/>
    <w:tmpl w:val="E8F492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6141FA3"/>
    <w:multiLevelType w:val="hybridMultilevel"/>
    <w:tmpl w:val="BFA80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11"/>
  </w:num>
  <w:num w:numId="4">
    <w:abstractNumId w:val="3"/>
  </w:num>
  <w:num w:numId="5">
    <w:abstractNumId w:val="7"/>
  </w:num>
  <w:num w:numId="6">
    <w:abstractNumId w:val="4"/>
  </w:num>
  <w:num w:numId="7">
    <w:abstractNumId w:val="5"/>
  </w:num>
  <w:num w:numId="8">
    <w:abstractNumId w:val="10"/>
  </w:num>
  <w:num w:numId="9">
    <w:abstractNumId w:val="0"/>
  </w:num>
  <w:num w:numId="10">
    <w:abstractNumId w:val="16"/>
  </w:num>
  <w:num w:numId="11">
    <w:abstractNumId w:val="15"/>
  </w:num>
  <w:num w:numId="12">
    <w:abstractNumId w:val="9"/>
  </w:num>
  <w:num w:numId="13">
    <w:abstractNumId w:val="2"/>
  </w:num>
  <w:num w:numId="14">
    <w:abstractNumId w:val="6"/>
  </w:num>
  <w:num w:numId="15">
    <w:abstractNumId w:val="13"/>
  </w:num>
  <w:num w:numId="16">
    <w:abstractNumId w:val="12"/>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41"/>
    <w:rsid w:val="0005796B"/>
    <w:rsid w:val="0006091D"/>
    <w:rsid w:val="000E5016"/>
    <w:rsid w:val="000F4B28"/>
    <w:rsid w:val="0010340C"/>
    <w:rsid w:val="0012030A"/>
    <w:rsid w:val="00120D94"/>
    <w:rsid w:val="00172534"/>
    <w:rsid w:val="00174FF8"/>
    <w:rsid w:val="001918DC"/>
    <w:rsid w:val="001A2A59"/>
    <w:rsid w:val="001B750B"/>
    <w:rsid w:val="001D2D93"/>
    <w:rsid w:val="00213541"/>
    <w:rsid w:val="002224EE"/>
    <w:rsid w:val="0026468B"/>
    <w:rsid w:val="002C2146"/>
    <w:rsid w:val="003465D1"/>
    <w:rsid w:val="003549C6"/>
    <w:rsid w:val="003708B4"/>
    <w:rsid w:val="00386657"/>
    <w:rsid w:val="003B04AD"/>
    <w:rsid w:val="003B43F4"/>
    <w:rsid w:val="003D1514"/>
    <w:rsid w:val="003D49C0"/>
    <w:rsid w:val="003F6CF6"/>
    <w:rsid w:val="00431F44"/>
    <w:rsid w:val="004733A7"/>
    <w:rsid w:val="00473E78"/>
    <w:rsid w:val="00493784"/>
    <w:rsid w:val="00495863"/>
    <w:rsid w:val="004C4E60"/>
    <w:rsid w:val="005033D7"/>
    <w:rsid w:val="00517F07"/>
    <w:rsid w:val="005210CA"/>
    <w:rsid w:val="00531696"/>
    <w:rsid w:val="00570F92"/>
    <w:rsid w:val="005776BB"/>
    <w:rsid w:val="005A269F"/>
    <w:rsid w:val="005C64DC"/>
    <w:rsid w:val="005D4060"/>
    <w:rsid w:val="005E395F"/>
    <w:rsid w:val="005F0FC1"/>
    <w:rsid w:val="00601848"/>
    <w:rsid w:val="00615705"/>
    <w:rsid w:val="006C38CB"/>
    <w:rsid w:val="006D6873"/>
    <w:rsid w:val="006E1111"/>
    <w:rsid w:val="006E12DA"/>
    <w:rsid w:val="006F4F61"/>
    <w:rsid w:val="006F5D1E"/>
    <w:rsid w:val="0071345F"/>
    <w:rsid w:val="00762852"/>
    <w:rsid w:val="0079132F"/>
    <w:rsid w:val="007B6B24"/>
    <w:rsid w:val="007F4F05"/>
    <w:rsid w:val="00801512"/>
    <w:rsid w:val="00813DF8"/>
    <w:rsid w:val="0081558A"/>
    <w:rsid w:val="00851916"/>
    <w:rsid w:val="00863ED6"/>
    <w:rsid w:val="0087013E"/>
    <w:rsid w:val="00875B28"/>
    <w:rsid w:val="008872BA"/>
    <w:rsid w:val="00891DD9"/>
    <w:rsid w:val="008D6EE5"/>
    <w:rsid w:val="008F4DF1"/>
    <w:rsid w:val="009222A0"/>
    <w:rsid w:val="009226C1"/>
    <w:rsid w:val="00943EC8"/>
    <w:rsid w:val="00957A83"/>
    <w:rsid w:val="009622B4"/>
    <w:rsid w:val="00972673"/>
    <w:rsid w:val="00983080"/>
    <w:rsid w:val="00991E74"/>
    <w:rsid w:val="009A2853"/>
    <w:rsid w:val="009C5479"/>
    <w:rsid w:val="009D0DEA"/>
    <w:rsid w:val="00A1395C"/>
    <w:rsid w:val="00A400B0"/>
    <w:rsid w:val="00AC177C"/>
    <w:rsid w:val="00B10E72"/>
    <w:rsid w:val="00B164E9"/>
    <w:rsid w:val="00B26E8F"/>
    <w:rsid w:val="00B30ED6"/>
    <w:rsid w:val="00B83D78"/>
    <w:rsid w:val="00BA108E"/>
    <w:rsid w:val="00BF126B"/>
    <w:rsid w:val="00BF2DCE"/>
    <w:rsid w:val="00C1539F"/>
    <w:rsid w:val="00C3324D"/>
    <w:rsid w:val="00C50DCE"/>
    <w:rsid w:val="00C52A64"/>
    <w:rsid w:val="00C74C17"/>
    <w:rsid w:val="00CA428B"/>
    <w:rsid w:val="00CC0AF7"/>
    <w:rsid w:val="00CC2F4E"/>
    <w:rsid w:val="00CE631B"/>
    <w:rsid w:val="00D0027E"/>
    <w:rsid w:val="00D2395B"/>
    <w:rsid w:val="00D244DD"/>
    <w:rsid w:val="00D26324"/>
    <w:rsid w:val="00D44AB0"/>
    <w:rsid w:val="00D649AF"/>
    <w:rsid w:val="00D85E27"/>
    <w:rsid w:val="00E06039"/>
    <w:rsid w:val="00E23B65"/>
    <w:rsid w:val="00E26CFB"/>
    <w:rsid w:val="00EF57A0"/>
    <w:rsid w:val="00F20949"/>
    <w:rsid w:val="00F45AAA"/>
    <w:rsid w:val="00F607B2"/>
    <w:rsid w:val="00F607D3"/>
    <w:rsid w:val="00F6611F"/>
    <w:rsid w:val="00F739CD"/>
    <w:rsid w:val="00F8796E"/>
    <w:rsid w:val="00F946F2"/>
    <w:rsid w:val="00FB457F"/>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9C54"/>
  <w15:docId w15:val="{2B687344-117D-4A67-998C-A3690714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4FF8"/>
    <w:pPr>
      <w:keepNext/>
      <w:numPr>
        <w:numId w:val="2"/>
      </w:numPr>
      <w:tabs>
        <w:tab w:val="left" w:pos="709"/>
        <w:tab w:val="left" w:pos="3978"/>
      </w:tabs>
      <w:spacing w:before="360" w:after="120" w:line="240" w:lineRule="auto"/>
      <w:contextualSpacing/>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174FF8"/>
    <w:pPr>
      <w:keepNext/>
      <w:numPr>
        <w:ilvl w:val="1"/>
        <w:numId w:val="2"/>
      </w:numPr>
      <w:spacing w:before="360" w:after="120" w:line="240" w:lineRule="auto"/>
      <w:outlineLvl w:val="1"/>
    </w:pPr>
    <w:rPr>
      <w:rFonts w:ascii="Arial" w:eastAsia="Times New Roman" w:hAnsi="Arial" w:cs="Arial"/>
      <w:b/>
    </w:rPr>
  </w:style>
  <w:style w:type="paragraph" w:styleId="Heading3">
    <w:name w:val="heading 3"/>
    <w:basedOn w:val="Normal"/>
    <w:next w:val="Normal"/>
    <w:link w:val="Heading3Char"/>
    <w:uiPriority w:val="9"/>
    <w:unhideWhenUsed/>
    <w:qFormat/>
    <w:rsid w:val="00C50D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FF8"/>
    <w:pPr>
      <w:numPr>
        <w:ilvl w:val="3"/>
        <w:numId w:val="2"/>
      </w:numPr>
      <w:spacing w:before="120" w:after="120" w:line="288" w:lineRule="auto"/>
      <w:jc w:val="both"/>
      <w:outlineLvl w:val="3"/>
    </w:pPr>
    <w:rPr>
      <w:rFonts w:ascii="Arial" w:eastAsia="Times New Roman" w:hAnsi="Arial" w:cs="Arial"/>
      <w:lang w:eastAsia="en-GB"/>
    </w:rPr>
  </w:style>
  <w:style w:type="paragraph" w:styleId="Heading5">
    <w:name w:val="heading 5"/>
    <w:basedOn w:val="Normal"/>
    <w:next w:val="Normal"/>
    <w:link w:val="Heading5Char"/>
    <w:uiPriority w:val="9"/>
    <w:unhideWhenUsed/>
    <w:qFormat/>
    <w:rsid w:val="00174FF8"/>
    <w:pPr>
      <w:numPr>
        <w:ilvl w:val="4"/>
        <w:numId w:val="2"/>
      </w:numPr>
      <w:spacing w:before="60" w:after="60" w:line="288" w:lineRule="auto"/>
      <w:outlineLvl w:val="4"/>
    </w:pPr>
    <w:rPr>
      <w:rFonts w:ascii="Arial" w:eastAsia="Times New Roman" w:hAnsi="Arial" w:cs="Arial"/>
    </w:rPr>
  </w:style>
  <w:style w:type="paragraph" w:styleId="Heading6">
    <w:name w:val="heading 6"/>
    <w:basedOn w:val="Normal"/>
    <w:next w:val="Normal"/>
    <w:link w:val="Heading6Char"/>
    <w:uiPriority w:val="9"/>
    <w:unhideWhenUsed/>
    <w:qFormat/>
    <w:rsid w:val="00174FF8"/>
    <w:pPr>
      <w:numPr>
        <w:ilvl w:val="5"/>
        <w:numId w:val="1"/>
      </w:numPr>
      <w:spacing w:after="0" w:line="288" w:lineRule="auto"/>
      <w:outlineLvl w:val="5"/>
    </w:pPr>
    <w:rPr>
      <w:rFonts w:ascii="Arial" w:eastAsia="Times New Roman" w:hAnsi="Arial" w:cs="Arial"/>
    </w:rPr>
  </w:style>
  <w:style w:type="paragraph" w:styleId="Heading7">
    <w:name w:val="heading 7"/>
    <w:basedOn w:val="Normal"/>
    <w:next w:val="Normal"/>
    <w:link w:val="Heading7Char"/>
    <w:uiPriority w:val="9"/>
    <w:unhideWhenUsed/>
    <w:qFormat/>
    <w:rsid w:val="00174FF8"/>
    <w:pPr>
      <w:numPr>
        <w:ilvl w:val="6"/>
        <w:numId w:val="2"/>
      </w:numPr>
      <w:spacing w:after="0" w:line="240" w:lineRule="auto"/>
      <w:outlineLvl w:val="6"/>
    </w:pPr>
    <w:rPr>
      <w:rFonts w:ascii="Arial" w:eastAsia="Times New Roman" w:hAnsi="Arial" w:cs="Arial"/>
      <w:b/>
      <w:sz w:val="20"/>
      <w:szCs w:val="20"/>
      <w:u w:val="single"/>
    </w:rPr>
  </w:style>
  <w:style w:type="paragraph" w:styleId="Heading8">
    <w:name w:val="heading 8"/>
    <w:basedOn w:val="Normal"/>
    <w:next w:val="Normal"/>
    <w:link w:val="Heading8Char"/>
    <w:uiPriority w:val="9"/>
    <w:unhideWhenUsed/>
    <w:qFormat/>
    <w:rsid w:val="00174FF8"/>
    <w:pPr>
      <w:numPr>
        <w:ilvl w:val="7"/>
        <w:numId w:val="2"/>
      </w:numPr>
      <w:spacing w:after="0" w:line="240" w:lineRule="auto"/>
      <w:outlineLvl w:val="7"/>
    </w:pPr>
    <w:rPr>
      <w:rFonts w:ascii="Arial" w:eastAsia="Times New Roman" w:hAnsi="Arial" w:cs="Arial"/>
      <w:sz w:val="20"/>
      <w:szCs w:val="20"/>
    </w:rPr>
  </w:style>
  <w:style w:type="paragraph" w:styleId="Heading9">
    <w:name w:val="heading 9"/>
    <w:basedOn w:val="Normal"/>
    <w:next w:val="Normal"/>
    <w:link w:val="Heading9Char"/>
    <w:uiPriority w:val="9"/>
    <w:semiHidden/>
    <w:unhideWhenUsed/>
    <w:qFormat/>
    <w:rsid w:val="00174FF8"/>
    <w:pPr>
      <w:numPr>
        <w:ilvl w:val="8"/>
        <w:numId w:val="2"/>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uiPriority w:val="9"/>
    <w:rsid w:val="00174FF8"/>
    <w:rPr>
      <w:rFonts w:ascii="Arial" w:eastAsia="Times New Roman" w:hAnsi="Arial" w:cs="Arial"/>
      <w:b/>
    </w:rPr>
  </w:style>
  <w:style w:type="character" w:customStyle="1" w:styleId="Heading2Char">
    <w:name w:val="Heading 2 Char"/>
    <w:basedOn w:val="DefaultParagraphFont"/>
    <w:link w:val="Heading2"/>
    <w:uiPriority w:val="9"/>
    <w:rsid w:val="00174FF8"/>
    <w:rPr>
      <w:rFonts w:ascii="Arial" w:eastAsia="Times New Roman" w:hAnsi="Arial" w:cs="Arial"/>
      <w:b/>
    </w:rPr>
  </w:style>
  <w:style w:type="character" w:customStyle="1" w:styleId="Heading4Char">
    <w:name w:val="Heading 4 Char"/>
    <w:basedOn w:val="DefaultParagraphFont"/>
    <w:link w:val="Heading4"/>
    <w:uiPriority w:val="9"/>
    <w:rsid w:val="00174FF8"/>
    <w:rPr>
      <w:rFonts w:ascii="Arial" w:eastAsia="Times New Roman" w:hAnsi="Arial" w:cs="Arial"/>
      <w:lang w:eastAsia="en-GB"/>
    </w:rPr>
  </w:style>
  <w:style w:type="character" w:customStyle="1" w:styleId="Heading5Char">
    <w:name w:val="Heading 5 Char"/>
    <w:basedOn w:val="DefaultParagraphFont"/>
    <w:link w:val="Heading5"/>
    <w:uiPriority w:val="9"/>
    <w:rsid w:val="00174FF8"/>
    <w:rPr>
      <w:rFonts w:ascii="Arial" w:eastAsia="Times New Roman" w:hAnsi="Arial" w:cs="Arial"/>
    </w:rPr>
  </w:style>
  <w:style w:type="character" w:customStyle="1" w:styleId="Heading6Char">
    <w:name w:val="Heading 6 Char"/>
    <w:basedOn w:val="DefaultParagraphFont"/>
    <w:link w:val="Heading6"/>
    <w:uiPriority w:val="9"/>
    <w:rsid w:val="00174FF8"/>
    <w:rPr>
      <w:rFonts w:ascii="Arial" w:eastAsia="Times New Roman" w:hAnsi="Arial" w:cs="Arial"/>
    </w:rPr>
  </w:style>
  <w:style w:type="character" w:customStyle="1" w:styleId="Heading7Char">
    <w:name w:val="Heading 7 Char"/>
    <w:basedOn w:val="DefaultParagraphFont"/>
    <w:link w:val="Heading7"/>
    <w:uiPriority w:val="9"/>
    <w:rsid w:val="00174FF8"/>
    <w:rPr>
      <w:rFonts w:ascii="Arial" w:eastAsia="Times New Roman" w:hAnsi="Arial" w:cs="Arial"/>
      <w:b/>
      <w:sz w:val="20"/>
      <w:szCs w:val="20"/>
      <w:u w:val="single"/>
    </w:rPr>
  </w:style>
  <w:style w:type="character" w:customStyle="1" w:styleId="Heading8Char">
    <w:name w:val="Heading 8 Char"/>
    <w:basedOn w:val="DefaultParagraphFont"/>
    <w:link w:val="Heading8"/>
    <w:uiPriority w:val="9"/>
    <w:rsid w:val="00174FF8"/>
    <w:rPr>
      <w:rFonts w:ascii="Arial" w:eastAsia="Times New Roman" w:hAnsi="Arial" w:cs="Arial"/>
      <w:sz w:val="20"/>
      <w:szCs w:val="20"/>
    </w:rPr>
  </w:style>
  <w:style w:type="character" w:customStyle="1" w:styleId="Heading9Char">
    <w:name w:val="Heading 9 Char"/>
    <w:basedOn w:val="DefaultParagraphFont"/>
    <w:link w:val="Heading9"/>
    <w:uiPriority w:val="9"/>
    <w:semiHidden/>
    <w:rsid w:val="00174FF8"/>
    <w:rPr>
      <w:rFonts w:ascii="Cambria" w:eastAsia="Times New Roman" w:hAnsi="Cambria" w:cs="Times New Roman"/>
    </w:rPr>
  </w:style>
  <w:style w:type="character" w:customStyle="1" w:styleId="Heading3Char">
    <w:name w:val="Heading 3 Char"/>
    <w:basedOn w:val="DefaultParagraphFont"/>
    <w:link w:val="Heading3"/>
    <w:uiPriority w:val="9"/>
    <w:semiHidden/>
    <w:rsid w:val="00C50DC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2395B"/>
    <w:pPr>
      <w:ind w:left="720"/>
      <w:contextualSpacing/>
    </w:pPr>
  </w:style>
  <w:style w:type="character" w:styleId="CommentReference">
    <w:name w:val="annotation reference"/>
    <w:basedOn w:val="DefaultParagraphFont"/>
    <w:uiPriority w:val="99"/>
    <w:semiHidden/>
    <w:unhideWhenUsed/>
    <w:rsid w:val="009622B4"/>
    <w:rPr>
      <w:sz w:val="16"/>
      <w:szCs w:val="16"/>
    </w:rPr>
  </w:style>
  <w:style w:type="paragraph" w:styleId="CommentText">
    <w:name w:val="annotation text"/>
    <w:basedOn w:val="Normal"/>
    <w:link w:val="CommentTextChar"/>
    <w:uiPriority w:val="99"/>
    <w:semiHidden/>
    <w:unhideWhenUsed/>
    <w:rsid w:val="009622B4"/>
    <w:pPr>
      <w:spacing w:line="240" w:lineRule="auto"/>
    </w:pPr>
    <w:rPr>
      <w:sz w:val="20"/>
      <w:szCs w:val="20"/>
    </w:rPr>
  </w:style>
  <w:style w:type="character" w:customStyle="1" w:styleId="CommentTextChar">
    <w:name w:val="Comment Text Char"/>
    <w:basedOn w:val="DefaultParagraphFont"/>
    <w:link w:val="CommentText"/>
    <w:uiPriority w:val="99"/>
    <w:semiHidden/>
    <w:rsid w:val="009622B4"/>
    <w:rPr>
      <w:sz w:val="20"/>
      <w:szCs w:val="20"/>
    </w:rPr>
  </w:style>
  <w:style w:type="paragraph" w:styleId="CommentSubject">
    <w:name w:val="annotation subject"/>
    <w:basedOn w:val="CommentText"/>
    <w:next w:val="CommentText"/>
    <w:link w:val="CommentSubjectChar"/>
    <w:uiPriority w:val="99"/>
    <w:semiHidden/>
    <w:unhideWhenUsed/>
    <w:rsid w:val="009622B4"/>
    <w:rPr>
      <w:b/>
      <w:bCs/>
    </w:rPr>
  </w:style>
  <w:style w:type="character" w:customStyle="1" w:styleId="CommentSubjectChar">
    <w:name w:val="Comment Subject Char"/>
    <w:basedOn w:val="CommentTextChar"/>
    <w:link w:val="CommentSubject"/>
    <w:uiPriority w:val="99"/>
    <w:semiHidden/>
    <w:rsid w:val="009622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Director of Strategy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b="0"/>
            <a:t>Head of Corporate Programmes</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6DA4AEC7-D70A-664F-A409-106309123FF5}">
      <dgm:prSet/>
      <dgm:spPr/>
      <dgm:t>
        <a:bodyPr/>
        <a:lstStyle/>
        <a:p>
          <a:r>
            <a:rPr lang="en-GB"/>
            <a:t>Senior Project Manager</a:t>
          </a:r>
        </a:p>
      </dgm:t>
    </dgm:pt>
    <dgm:pt modelId="{B0E57A8C-3CBB-4044-A531-8C85F21736A1}" type="parTrans" cxnId="{33BB82AB-BEEC-5C47-B8ED-852388A7A785}">
      <dgm:prSet/>
      <dgm:spPr/>
      <dgm:t>
        <a:bodyPr/>
        <a:lstStyle/>
        <a:p>
          <a:endParaRPr lang="en-GB"/>
        </a:p>
      </dgm:t>
    </dgm:pt>
    <dgm:pt modelId="{869FABAA-52D4-EB4D-9317-1EB046649450}" type="sibTrans" cxnId="{33BB82AB-BEEC-5C47-B8ED-852388A7A785}">
      <dgm:prSet/>
      <dgm:spPr/>
      <dgm:t>
        <a:bodyPr/>
        <a:lstStyle/>
        <a:p>
          <a:endParaRPr lang="en-GB"/>
        </a:p>
      </dgm:t>
    </dgm:pt>
    <dgm:pt modelId="{5966C1E5-613C-4E21-A923-A3B74E594D7D}">
      <dgm:prSet/>
      <dgm:spPr/>
      <dgm:t>
        <a:bodyPr/>
        <a:lstStyle/>
        <a:p>
          <a:r>
            <a:rPr lang="en-GB"/>
            <a:t>Senior Project Manager</a:t>
          </a:r>
        </a:p>
      </dgm:t>
    </dgm:pt>
    <dgm:pt modelId="{BE856D54-D29B-4A19-BDC9-4197DC284CE7}" type="parTrans" cxnId="{DC809210-526D-4807-9203-68C139ABA3BE}">
      <dgm:prSet/>
      <dgm:spPr/>
      <dgm:t>
        <a:bodyPr/>
        <a:lstStyle/>
        <a:p>
          <a:endParaRPr lang="en-GB"/>
        </a:p>
      </dgm:t>
    </dgm:pt>
    <dgm:pt modelId="{BCC4E71A-1E85-45FB-BB72-6FA857EB07C2}" type="sibTrans" cxnId="{DC809210-526D-4807-9203-68C139ABA3BE}">
      <dgm:prSet/>
      <dgm:spPr/>
      <dgm:t>
        <a:bodyPr/>
        <a:lstStyle/>
        <a:p>
          <a:endParaRPr lang="en-GB"/>
        </a:p>
      </dgm:t>
    </dgm:pt>
    <dgm:pt modelId="{06A954CC-B301-4F2F-9D95-0CA4271499DC}">
      <dgm:prSet/>
      <dgm:spPr/>
      <dgm:t>
        <a:bodyPr/>
        <a:lstStyle/>
        <a:p>
          <a:r>
            <a:rPr lang="en-GB"/>
            <a:t>Project Support Officer</a:t>
          </a:r>
        </a:p>
      </dgm:t>
    </dgm:pt>
    <dgm:pt modelId="{BAD6D614-C545-4FE3-A8C9-81DAD3D517A7}" type="parTrans" cxnId="{26AFBEAE-B495-4EAE-A224-DBB281225F9C}">
      <dgm:prSet/>
      <dgm:spPr/>
      <dgm:t>
        <a:bodyPr/>
        <a:lstStyle/>
        <a:p>
          <a:endParaRPr lang="en-GB"/>
        </a:p>
      </dgm:t>
    </dgm:pt>
    <dgm:pt modelId="{C63A41C8-AAE6-425C-904A-79BDCB9655A4}" type="sibTrans" cxnId="{26AFBEAE-B495-4EAE-A224-DBB281225F9C}">
      <dgm:prSet/>
      <dgm:spPr/>
      <dgm:t>
        <a:bodyPr/>
        <a:lstStyle/>
        <a:p>
          <a:endParaRPr lang="en-GB"/>
        </a:p>
      </dgm:t>
    </dgm:pt>
    <dgm:pt modelId="{A1AA92B8-A2D5-4228-9334-00DB5911E4E2}">
      <dgm:prSet/>
      <dgm:spPr/>
      <dgm:t>
        <a:bodyPr/>
        <a:lstStyle/>
        <a:p>
          <a:r>
            <a:rPr lang="en-GB"/>
            <a:t>Project Manager</a:t>
          </a:r>
        </a:p>
      </dgm:t>
    </dgm:pt>
    <dgm:pt modelId="{1C337E7F-236D-497E-8F8F-03F32E6A1AAF}" type="parTrans" cxnId="{B0E90EBA-B3D0-4557-8209-6792A5B1C89B}">
      <dgm:prSet/>
      <dgm:spPr/>
      <dgm:t>
        <a:bodyPr/>
        <a:lstStyle/>
        <a:p>
          <a:endParaRPr lang="en-GB"/>
        </a:p>
      </dgm:t>
    </dgm:pt>
    <dgm:pt modelId="{AADC523A-BCA3-420D-8C1F-89F43368E803}" type="sibTrans" cxnId="{B0E90EBA-B3D0-4557-8209-6792A5B1C89B}">
      <dgm:prSet/>
      <dgm:spPr/>
      <dgm:t>
        <a:bodyPr/>
        <a:lstStyle/>
        <a:p>
          <a:endParaRPr lang="en-GB"/>
        </a:p>
      </dgm:t>
    </dgm:pt>
    <dgm:pt modelId="{992E447F-4543-4EFF-AC7E-A5E093B9A534}">
      <dgm:prSet/>
      <dgm:spPr/>
      <dgm:t>
        <a:bodyPr/>
        <a:lstStyle/>
        <a:p>
          <a:r>
            <a:rPr lang="en-GB"/>
            <a:t>Team administrator</a:t>
          </a:r>
        </a:p>
      </dgm:t>
    </dgm:pt>
    <dgm:pt modelId="{844BAD82-3308-4AE0-98C5-B7ABFF829F0D}" type="parTrans" cxnId="{4A509710-79CF-4B01-A89D-0593E6E07380}">
      <dgm:prSet/>
      <dgm:spPr/>
    </dgm:pt>
    <dgm:pt modelId="{93E570B4-EC5D-499B-ABB2-560A9CA82EDC}" type="sibTrans" cxnId="{4A509710-79CF-4B01-A89D-0593E6E07380}">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t>
        <a:bodyPr/>
        <a:lstStyle/>
        <a:p>
          <a:endParaRPr lang="en-US"/>
        </a:p>
      </dgm:t>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t>
        <a:bodyPr/>
        <a:lstStyle/>
        <a:p>
          <a:endParaRPr lang="en-US"/>
        </a:p>
      </dgm:t>
    </dgm:pt>
    <dgm:pt modelId="{50CDA985-68BC-4E7B-9FD2-E7D70CDD9289}" type="pres">
      <dgm:prSet presAssocID="{3808B8D4-741B-4CAB-87E1-79A0BCD39AAF}" presName="rootConnector1" presStyleLbl="node1" presStyleIdx="0" presStyleCnt="0"/>
      <dgm:spPr/>
      <dgm:t>
        <a:bodyPr/>
        <a:lstStyle/>
        <a:p>
          <a:endParaRPr lang="en-US"/>
        </a:p>
      </dgm:t>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
      <dgm:spPr/>
      <dgm:t>
        <a:bodyPr/>
        <a:lstStyle/>
        <a:p>
          <a:endParaRPr lang="en-US"/>
        </a:p>
      </dgm:t>
    </dgm:pt>
    <dgm:pt modelId="{2449EE9D-91C4-42DC-9D69-222D23ECA49E}" type="pres">
      <dgm:prSet presAssocID="{518D2698-E77A-40DB-8ADC-8BE2F75F3DB9}" presName="hierRoot2" presStyleCnt="0">
        <dgm:presLayoutVars>
          <dgm:hierBranch/>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custScaleX="150473" custScaleY="119604">
        <dgm:presLayoutVars>
          <dgm:chPref val="3"/>
        </dgm:presLayoutVars>
      </dgm:prSet>
      <dgm:spPr/>
      <dgm:t>
        <a:bodyPr/>
        <a:lstStyle/>
        <a:p>
          <a:endParaRPr lang="en-US"/>
        </a:p>
      </dgm:t>
    </dgm:pt>
    <dgm:pt modelId="{00F8D12D-8C91-4191-B0DB-F3F8A307260F}" type="pres">
      <dgm:prSet presAssocID="{518D2698-E77A-40DB-8ADC-8BE2F75F3DB9}" presName="rootConnector" presStyleLbl="node2" presStyleIdx="0" presStyleCnt="1"/>
      <dgm:spPr/>
      <dgm:t>
        <a:bodyPr/>
        <a:lstStyle/>
        <a:p>
          <a:endParaRPr lang="en-US"/>
        </a:p>
      </dgm:t>
    </dgm:pt>
    <dgm:pt modelId="{EF6FCDBF-08F6-499C-B665-D9E8B67B029D}" type="pres">
      <dgm:prSet presAssocID="{518D2698-E77A-40DB-8ADC-8BE2F75F3DB9}" presName="hierChild4" presStyleCnt="0"/>
      <dgm:spPr/>
    </dgm:pt>
    <dgm:pt modelId="{4288E2A7-D065-4EF6-B211-1A9EBB60A77C}" type="pres">
      <dgm:prSet presAssocID="{B0E57A8C-3CBB-4044-A531-8C85F21736A1}" presName="Name35" presStyleLbl="parChTrans1D3" presStyleIdx="0" presStyleCnt="3"/>
      <dgm:spPr/>
      <dgm:t>
        <a:bodyPr/>
        <a:lstStyle/>
        <a:p>
          <a:endParaRPr lang="en-US"/>
        </a:p>
      </dgm:t>
    </dgm:pt>
    <dgm:pt modelId="{257A7E70-A249-3246-846A-047D0FE1C052}" type="pres">
      <dgm:prSet presAssocID="{6DA4AEC7-D70A-664F-A409-106309123FF5}" presName="hierRoot2" presStyleCnt="0">
        <dgm:presLayoutVars>
          <dgm:hierBranch val="r"/>
        </dgm:presLayoutVars>
      </dgm:prSet>
      <dgm:spPr/>
    </dgm:pt>
    <dgm:pt modelId="{A042929C-4AE6-0440-8117-0478B6246154}" type="pres">
      <dgm:prSet presAssocID="{6DA4AEC7-D70A-664F-A409-106309123FF5}" presName="rootComposite" presStyleCnt="0"/>
      <dgm:spPr/>
    </dgm:pt>
    <dgm:pt modelId="{8D91B52A-F36F-704A-9664-40670F529590}" type="pres">
      <dgm:prSet presAssocID="{6DA4AEC7-D70A-664F-A409-106309123FF5}" presName="rootText" presStyleLbl="node3" presStyleIdx="0" presStyleCnt="3">
        <dgm:presLayoutVars>
          <dgm:chPref val="3"/>
        </dgm:presLayoutVars>
      </dgm:prSet>
      <dgm:spPr/>
      <dgm:t>
        <a:bodyPr/>
        <a:lstStyle/>
        <a:p>
          <a:endParaRPr lang="en-US"/>
        </a:p>
      </dgm:t>
    </dgm:pt>
    <dgm:pt modelId="{93F9C38E-36A5-1943-ABA2-73228090800F}" type="pres">
      <dgm:prSet presAssocID="{6DA4AEC7-D70A-664F-A409-106309123FF5}" presName="rootConnector" presStyleLbl="node3" presStyleIdx="0" presStyleCnt="3"/>
      <dgm:spPr/>
      <dgm:t>
        <a:bodyPr/>
        <a:lstStyle/>
        <a:p>
          <a:endParaRPr lang="en-US"/>
        </a:p>
      </dgm:t>
    </dgm:pt>
    <dgm:pt modelId="{AA5E4266-2E99-D646-985F-717A00324610}" type="pres">
      <dgm:prSet presAssocID="{6DA4AEC7-D70A-664F-A409-106309123FF5}" presName="hierChild4" presStyleCnt="0"/>
      <dgm:spPr/>
    </dgm:pt>
    <dgm:pt modelId="{C604B154-8CDE-4FBA-BE5F-13510D2C83DC}" type="pres">
      <dgm:prSet presAssocID="{BAD6D614-C545-4FE3-A8C9-81DAD3D517A7}" presName="Name50" presStyleLbl="parChTrans1D4" presStyleIdx="0" presStyleCnt="2"/>
      <dgm:spPr/>
      <dgm:t>
        <a:bodyPr/>
        <a:lstStyle/>
        <a:p>
          <a:endParaRPr lang="en-US"/>
        </a:p>
      </dgm:t>
    </dgm:pt>
    <dgm:pt modelId="{0AAE1596-64DC-4D06-BC77-A43467AA166E}" type="pres">
      <dgm:prSet presAssocID="{06A954CC-B301-4F2F-9D95-0CA4271499DC}" presName="hierRoot2" presStyleCnt="0">
        <dgm:presLayoutVars>
          <dgm:hierBranch val="init"/>
        </dgm:presLayoutVars>
      </dgm:prSet>
      <dgm:spPr/>
    </dgm:pt>
    <dgm:pt modelId="{1628886B-DB78-4830-9C70-E354669B9155}" type="pres">
      <dgm:prSet presAssocID="{06A954CC-B301-4F2F-9D95-0CA4271499DC}" presName="rootComposite" presStyleCnt="0"/>
      <dgm:spPr/>
    </dgm:pt>
    <dgm:pt modelId="{776FADBE-20EB-488D-8647-ECBC425BE876}" type="pres">
      <dgm:prSet presAssocID="{06A954CC-B301-4F2F-9D95-0CA4271499DC}" presName="rootText" presStyleLbl="node4" presStyleIdx="0" presStyleCnt="2">
        <dgm:presLayoutVars>
          <dgm:chPref val="3"/>
        </dgm:presLayoutVars>
      </dgm:prSet>
      <dgm:spPr/>
      <dgm:t>
        <a:bodyPr/>
        <a:lstStyle/>
        <a:p>
          <a:endParaRPr lang="en-US"/>
        </a:p>
      </dgm:t>
    </dgm:pt>
    <dgm:pt modelId="{ED727F4C-4F39-4967-A597-2979CA52FC51}" type="pres">
      <dgm:prSet presAssocID="{06A954CC-B301-4F2F-9D95-0CA4271499DC}" presName="rootConnector" presStyleLbl="node4" presStyleIdx="0" presStyleCnt="2"/>
      <dgm:spPr/>
      <dgm:t>
        <a:bodyPr/>
        <a:lstStyle/>
        <a:p>
          <a:endParaRPr lang="en-US"/>
        </a:p>
      </dgm:t>
    </dgm:pt>
    <dgm:pt modelId="{0560F034-A748-41D7-A8F1-EA68C71D8D90}" type="pres">
      <dgm:prSet presAssocID="{06A954CC-B301-4F2F-9D95-0CA4271499DC}" presName="hierChild4" presStyleCnt="0"/>
      <dgm:spPr/>
    </dgm:pt>
    <dgm:pt modelId="{A9AD616B-92F2-4599-8069-50246931A67B}" type="pres">
      <dgm:prSet presAssocID="{06A954CC-B301-4F2F-9D95-0CA4271499DC}" presName="hierChild5" presStyleCnt="0"/>
      <dgm:spPr/>
    </dgm:pt>
    <dgm:pt modelId="{CB2D2672-3A19-F544-82E0-9ACD81998FE8}" type="pres">
      <dgm:prSet presAssocID="{6DA4AEC7-D70A-664F-A409-106309123FF5}" presName="hierChild5" presStyleCnt="0"/>
      <dgm:spPr/>
    </dgm:pt>
    <dgm:pt modelId="{0D56D2F6-A549-4F03-B511-1EC22BA0CD68}" type="pres">
      <dgm:prSet presAssocID="{BE856D54-D29B-4A19-BDC9-4197DC284CE7}" presName="Name35" presStyleLbl="parChTrans1D3" presStyleIdx="1" presStyleCnt="3"/>
      <dgm:spPr/>
      <dgm:t>
        <a:bodyPr/>
        <a:lstStyle/>
        <a:p>
          <a:endParaRPr lang="en-US"/>
        </a:p>
      </dgm:t>
    </dgm:pt>
    <dgm:pt modelId="{AED914F5-CAAE-496C-8C4E-329066D9F553}" type="pres">
      <dgm:prSet presAssocID="{5966C1E5-613C-4E21-A923-A3B74E594D7D}" presName="hierRoot2" presStyleCnt="0">
        <dgm:presLayoutVars>
          <dgm:hierBranch val="init"/>
        </dgm:presLayoutVars>
      </dgm:prSet>
      <dgm:spPr/>
    </dgm:pt>
    <dgm:pt modelId="{C20390B7-A9EE-478A-ACD8-FF94D5F8B7B7}" type="pres">
      <dgm:prSet presAssocID="{5966C1E5-613C-4E21-A923-A3B74E594D7D}" presName="rootComposite" presStyleCnt="0"/>
      <dgm:spPr/>
    </dgm:pt>
    <dgm:pt modelId="{AEABC254-E611-4DBC-A2E2-843D39E55F70}" type="pres">
      <dgm:prSet presAssocID="{5966C1E5-613C-4E21-A923-A3B74E594D7D}" presName="rootText" presStyleLbl="node3" presStyleIdx="1" presStyleCnt="3">
        <dgm:presLayoutVars>
          <dgm:chPref val="3"/>
        </dgm:presLayoutVars>
      </dgm:prSet>
      <dgm:spPr/>
      <dgm:t>
        <a:bodyPr/>
        <a:lstStyle/>
        <a:p>
          <a:endParaRPr lang="en-US"/>
        </a:p>
      </dgm:t>
    </dgm:pt>
    <dgm:pt modelId="{DA64D293-0E3A-4B31-A8EC-6ECD4960F818}" type="pres">
      <dgm:prSet presAssocID="{5966C1E5-613C-4E21-A923-A3B74E594D7D}" presName="rootConnector" presStyleLbl="node3" presStyleIdx="1" presStyleCnt="3"/>
      <dgm:spPr/>
      <dgm:t>
        <a:bodyPr/>
        <a:lstStyle/>
        <a:p>
          <a:endParaRPr lang="en-US"/>
        </a:p>
      </dgm:t>
    </dgm:pt>
    <dgm:pt modelId="{0E98F081-B5E0-4B09-A833-2D1A4574618A}" type="pres">
      <dgm:prSet presAssocID="{5966C1E5-613C-4E21-A923-A3B74E594D7D}" presName="hierChild4" presStyleCnt="0"/>
      <dgm:spPr/>
    </dgm:pt>
    <dgm:pt modelId="{825E0A3F-0640-468E-8CED-A42E5B4E8BA8}" type="pres">
      <dgm:prSet presAssocID="{844BAD82-3308-4AE0-98C5-B7ABFF829F0D}" presName="Name37" presStyleLbl="parChTrans1D4" presStyleIdx="1" presStyleCnt="2"/>
      <dgm:spPr/>
    </dgm:pt>
    <dgm:pt modelId="{5691255E-66D3-47C2-AD6D-F19471C7A1A6}" type="pres">
      <dgm:prSet presAssocID="{992E447F-4543-4EFF-AC7E-A5E093B9A534}" presName="hierRoot2" presStyleCnt="0">
        <dgm:presLayoutVars>
          <dgm:hierBranch val="init"/>
        </dgm:presLayoutVars>
      </dgm:prSet>
      <dgm:spPr/>
    </dgm:pt>
    <dgm:pt modelId="{BE039D1A-06A2-448C-B58B-5D520F01D894}" type="pres">
      <dgm:prSet presAssocID="{992E447F-4543-4EFF-AC7E-A5E093B9A534}" presName="rootComposite" presStyleCnt="0"/>
      <dgm:spPr/>
    </dgm:pt>
    <dgm:pt modelId="{F11B052A-7C04-4616-BC28-644331A71B74}" type="pres">
      <dgm:prSet presAssocID="{992E447F-4543-4EFF-AC7E-A5E093B9A534}" presName="rootText" presStyleLbl="node4" presStyleIdx="1" presStyleCnt="2">
        <dgm:presLayoutVars>
          <dgm:chPref val="3"/>
        </dgm:presLayoutVars>
      </dgm:prSet>
      <dgm:spPr/>
      <dgm:t>
        <a:bodyPr/>
        <a:lstStyle/>
        <a:p>
          <a:endParaRPr lang="en-US"/>
        </a:p>
      </dgm:t>
    </dgm:pt>
    <dgm:pt modelId="{B8A23A42-B610-496E-8DA6-4F28C64AA221}" type="pres">
      <dgm:prSet presAssocID="{992E447F-4543-4EFF-AC7E-A5E093B9A534}" presName="rootConnector" presStyleLbl="node4" presStyleIdx="1" presStyleCnt="2"/>
      <dgm:spPr/>
      <dgm:t>
        <a:bodyPr/>
        <a:lstStyle/>
        <a:p>
          <a:endParaRPr lang="en-US"/>
        </a:p>
      </dgm:t>
    </dgm:pt>
    <dgm:pt modelId="{E2B118BA-9A28-4519-A894-55E5B95EB20B}" type="pres">
      <dgm:prSet presAssocID="{992E447F-4543-4EFF-AC7E-A5E093B9A534}" presName="hierChild4" presStyleCnt="0"/>
      <dgm:spPr/>
    </dgm:pt>
    <dgm:pt modelId="{B05F7046-4B81-49D4-BA0A-A385B8D4259F}" type="pres">
      <dgm:prSet presAssocID="{992E447F-4543-4EFF-AC7E-A5E093B9A534}" presName="hierChild5" presStyleCnt="0"/>
      <dgm:spPr/>
    </dgm:pt>
    <dgm:pt modelId="{DCE7AF88-5C1D-4561-A937-E38DDE98E829}" type="pres">
      <dgm:prSet presAssocID="{5966C1E5-613C-4E21-A923-A3B74E594D7D}" presName="hierChild5" presStyleCnt="0"/>
      <dgm:spPr/>
    </dgm:pt>
    <dgm:pt modelId="{1F219E1A-A00A-4808-897E-3AA4E8925D88}" type="pres">
      <dgm:prSet presAssocID="{1C337E7F-236D-497E-8F8F-03F32E6A1AAF}" presName="Name35" presStyleLbl="parChTrans1D3" presStyleIdx="2" presStyleCnt="3"/>
      <dgm:spPr/>
      <dgm:t>
        <a:bodyPr/>
        <a:lstStyle/>
        <a:p>
          <a:endParaRPr lang="en-US"/>
        </a:p>
      </dgm:t>
    </dgm:pt>
    <dgm:pt modelId="{3BCE6BD9-351D-431C-A005-2FD24294F639}" type="pres">
      <dgm:prSet presAssocID="{A1AA92B8-A2D5-4228-9334-00DB5911E4E2}" presName="hierRoot2" presStyleCnt="0">
        <dgm:presLayoutVars>
          <dgm:hierBranch val="init"/>
        </dgm:presLayoutVars>
      </dgm:prSet>
      <dgm:spPr/>
    </dgm:pt>
    <dgm:pt modelId="{0898CC6C-9006-467B-B93E-E84B83B34524}" type="pres">
      <dgm:prSet presAssocID="{A1AA92B8-A2D5-4228-9334-00DB5911E4E2}" presName="rootComposite" presStyleCnt="0"/>
      <dgm:spPr/>
    </dgm:pt>
    <dgm:pt modelId="{534A40E9-6F6C-439E-98D7-7469BC2CA108}" type="pres">
      <dgm:prSet presAssocID="{A1AA92B8-A2D5-4228-9334-00DB5911E4E2}" presName="rootText" presStyleLbl="node3" presStyleIdx="2" presStyleCnt="3">
        <dgm:presLayoutVars>
          <dgm:chPref val="3"/>
        </dgm:presLayoutVars>
      </dgm:prSet>
      <dgm:spPr/>
      <dgm:t>
        <a:bodyPr/>
        <a:lstStyle/>
        <a:p>
          <a:endParaRPr lang="en-US"/>
        </a:p>
      </dgm:t>
    </dgm:pt>
    <dgm:pt modelId="{A6368F70-71EA-4CC1-AAA2-6F9667221B16}" type="pres">
      <dgm:prSet presAssocID="{A1AA92B8-A2D5-4228-9334-00DB5911E4E2}" presName="rootConnector" presStyleLbl="node3" presStyleIdx="2" presStyleCnt="3"/>
      <dgm:spPr/>
      <dgm:t>
        <a:bodyPr/>
        <a:lstStyle/>
        <a:p>
          <a:endParaRPr lang="en-US"/>
        </a:p>
      </dgm:t>
    </dgm:pt>
    <dgm:pt modelId="{AA779A69-2673-4400-B20E-227DE06C71FB}" type="pres">
      <dgm:prSet presAssocID="{A1AA92B8-A2D5-4228-9334-00DB5911E4E2}" presName="hierChild4" presStyleCnt="0"/>
      <dgm:spPr/>
    </dgm:pt>
    <dgm:pt modelId="{E3BDB6B5-E620-4515-A3F5-67FE81D25E7C}" type="pres">
      <dgm:prSet presAssocID="{A1AA92B8-A2D5-4228-9334-00DB5911E4E2}"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BEA1EF57-36D8-45DC-8445-0DC56CDE9E97}" type="presOf" srcId="{06A954CC-B301-4F2F-9D95-0CA4271499DC}" destId="{776FADBE-20EB-488D-8647-ECBC425BE876}" srcOrd="0" destOrd="0" presId="urn:microsoft.com/office/officeart/2005/8/layout/orgChart1"/>
    <dgm:cxn modelId="{0CE63D92-78F1-F245-A78C-9A48D9C583C3}" type="presOf" srcId="{6DA4AEC7-D70A-664F-A409-106309123FF5}" destId="{8D91B52A-F36F-704A-9664-40670F529590}" srcOrd="0" destOrd="0" presId="urn:microsoft.com/office/officeart/2005/8/layout/orgChart1"/>
    <dgm:cxn modelId="{6D7466C0-5881-45EC-A7F8-225D570E4D0A}" type="presOf" srcId="{5966C1E5-613C-4E21-A923-A3B74E594D7D}" destId="{DA64D293-0E3A-4B31-A8EC-6ECD4960F818}" srcOrd="1" destOrd="0" presId="urn:microsoft.com/office/officeart/2005/8/layout/orgChart1"/>
    <dgm:cxn modelId="{330B0CD7-2733-4F76-8630-390F961D4FF1}" type="presOf" srcId="{5AE3FAA9-6C02-4DE5-A42C-786B271FD6BC}" destId="{E7AB3F32-88CA-4C1F-A8B0-0E3E71A1FE52}" srcOrd="0" destOrd="0" presId="urn:microsoft.com/office/officeart/2005/8/layout/orgChart1"/>
    <dgm:cxn modelId="{4A2EEDF6-6045-409A-87DB-D3CC0B6EF348}" type="presOf" srcId="{A1AA92B8-A2D5-4228-9334-00DB5911E4E2}" destId="{534A40E9-6F6C-439E-98D7-7469BC2CA108}"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C809210-526D-4807-9203-68C139ABA3BE}" srcId="{518D2698-E77A-40DB-8ADC-8BE2F75F3DB9}" destId="{5966C1E5-613C-4E21-A923-A3B74E594D7D}" srcOrd="1" destOrd="0" parTransId="{BE856D54-D29B-4A19-BDC9-4197DC284CE7}" sibTransId="{BCC4E71A-1E85-45FB-BB72-6FA857EB07C2}"/>
    <dgm:cxn modelId="{186A25EF-37D4-4F87-9DB0-7BA76F1743B1}" type="presOf" srcId="{518D2698-E77A-40DB-8ADC-8BE2F75F3DB9}" destId="{B9F5C629-C0B0-45F1-AD3B-255DFC7FD3AE}" srcOrd="0" destOrd="0" presId="urn:microsoft.com/office/officeart/2005/8/layout/orgChart1"/>
    <dgm:cxn modelId="{F1492C8E-5B0E-4716-A22A-B9834622B856}" type="presOf" srcId="{06A954CC-B301-4F2F-9D95-0CA4271499DC}" destId="{ED727F4C-4F39-4967-A597-2979CA52FC51}" srcOrd="1" destOrd="0" presId="urn:microsoft.com/office/officeart/2005/8/layout/orgChart1"/>
    <dgm:cxn modelId="{F66D2ED6-8997-4310-BE5E-C24CDA1296AB}" type="presOf" srcId="{1C337E7F-236D-497E-8F8F-03F32E6A1AAF}" destId="{1F219E1A-A00A-4808-897E-3AA4E8925D88}" srcOrd="0" destOrd="0" presId="urn:microsoft.com/office/officeart/2005/8/layout/orgChart1"/>
    <dgm:cxn modelId="{83D830A1-8CF2-EB4D-9A86-3EC8FE30B286}" type="presOf" srcId="{6DA4AEC7-D70A-664F-A409-106309123FF5}" destId="{93F9C38E-36A5-1943-ABA2-73228090800F}" srcOrd="1" destOrd="0" presId="urn:microsoft.com/office/officeart/2005/8/layout/orgChart1"/>
    <dgm:cxn modelId="{FC4A802E-32D6-4BD2-A35C-937512B55868}" type="presOf" srcId="{BE856D54-D29B-4A19-BDC9-4197DC284CE7}" destId="{0D56D2F6-A549-4F03-B511-1EC22BA0CD68}" srcOrd="0" destOrd="0" presId="urn:microsoft.com/office/officeart/2005/8/layout/orgChart1"/>
    <dgm:cxn modelId="{27B915E0-BDF2-4065-91D0-C8DE73FFEB8A}" type="presOf" srcId="{992E447F-4543-4EFF-AC7E-A5E093B9A534}" destId="{B8A23A42-B610-496E-8DA6-4F28C64AA221}" srcOrd="1" destOrd="0" presId="urn:microsoft.com/office/officeart/2005/8/layout/orgChart1"/>
    <dgm:cxn modelId="{7A4E1E9E-CE2A-4B6C-B5BD-53DAE7F497E7}" type="presOf" srcId="{A1AA92B8-A2D5-4228-9334-00DB5911E4E2}" destId="{A6368F70-71EA-4CC1-AAA2-6F9667221B16}" srcOrd="1" destOrd="0" presId="urn:microsoft.com/office/officeart/2005/8/layout/orgChart1"/>
    <dgm:cxn modelId="{BC4D0FB7-A872-4525-82E7-9DC8A4DBF157}" type="presOf" srcId="{3808B8D4-741B-4CAB-87E1-79A0BCD39AAF}" destId="{29BCE5BD-138A-4337-9C8B-6ABB46BB85B0}" srcOrd="0" destOrd="0" presId="urn:microsoft.com/office/officeart/2005/8/layout/orgChart1"/>
    <dgm:cxn modelId="{33BB82AB-BEEC-5C47-B8ED-852388A7A785}" srcId="{518D2698-E77A-40DB-8ADC-8BE2F75F3DB9}" destId="{6DA4AEC7-D70A-664F-A409-106309123FF5}" srcOrd="0" destOrd="0" parTransId="{B0E57A8C-3CBB-4044-A531-8C85F21736A1}" sibTransId="{869FABAA-52D4-EB4D-9317-1EB046649450}"/>
    <dgm:cxn modelId="{D1D048EB-D3AE-4920-B998-76D6818ED1DB}" type="presOf" srcId="{3808B8D4-741B-4CAB-87E1-79A0BCD39AAF}" destId="{50CDA985-68BC-4E7B-9FD2-E7D70CDD9289}" srcOrd="1" destOrd="0" presId="urn:microsoft.com/office/officeart/2005/8/layout/orgChart1"/>
    <dgm:cxn modelId="{5898DB46-A32B-4C6B-9970-4AC19A2693DC}" type="presOf" srcId="{B0E57A8C-3CBB-4044-A531-8C85F21736A1}" destId="{4288E2A7-D065-4EF6-B211-1A9EBB60A77C}" srcOrd="0" destOrd="0" presId="urn:microsoft.com/office/officeart/2005/8/layout/orgChart1"/>
    <dgm:cxn modelId="{CF3F76B0-FB6B-4B1A-8C65-B39590A58F54}" type="presOf" srcId="{BAD6D614-C545-4FE3-A8C9-81DAD3D517A7}" destId="{C604B154-8CDE-4FBA-BE5F-13510D2C83DC}" srcOrd="0" destOrd="0" presId="urn:microsoft.com/office/officeart/2005/8/layout/orgChart1"/>
    <dgm:cxn modelId="{4A509710-79CF-4B01-A89D-0593E6E07380}" srcId="{5966C1E5-613C-4E21-A923-A3B74E594D7D}" destId="{992E447F-4543-4EFF-AC7E-A5E093B9A534}" srcOrd="0" destOrd="0" parTransId="{844BAD82-3308-4AE0-98C5-B7ABFF829F0D}" sibTransId="{93E570B4-EC5D-499B-ABB2-560A9CA82EDC}"/>
    <dgm:cxn modelId="{D52F25C0-C443-41A7-B4D1-CC362EA16E52}" srcId="{3808B8D4-741B-4CAB-87E1-79A0BCD39AAF}" destId="{518D2698-E77A-40DB-8ADC-8BE2F75F3DB9}" srcOrd="0" destOrd="0" parTransId="{5AE3FAA9-6C02-4DE5-A42C-786B271FD6BC}" sibTransId="{F3759CEC-E907-4C33-8EED-AA4C383BECCA}"/>
    <dgm:cxn modelId="{AF082603-3144-4D42-81CB-3E81A61BD9EF}" type="presOf" srcId="{844BAD82-3308-4AE0-98C5-B7ABFF829F0D}" destId="{825E0A3F-0640-468E-8CED-A42E5B4E8BA8}" srcOrd="0" destOrd="0" presId="urn:microsoft.com/office/officeart/2005/8/layout/orgChart1"/>
    <dgm:cxn modelId="{A95ABF44-D2B6-4BBD-A1DE-30C3F83737CF}" type="presOf" srcId="{5966C1E5-613C-4E21-A923-A3B74E594D7D}" destId="{AEABC254-E611-4DBC-A2E2-843D39E55F70}" srcOrd="0" destOrd="0" presId="urn:microsoft.com/office/officeart/2005/8/layout/orgChart1"/>
    <dgm:cxn modelId="{B0E90EBA-B3D0-4557-8209-6792A5B1C89B}" srcId="{518D2698-E77A-40DB-8ADC-8BE2F75F3DB9}" destId="{A1AA92B8-A2D5-4228-9334-00DB5911E4E2}" srcOrd="2" destOrd="0" parTransId="{1C337E7F-236D-497E-8F8F-03F32E6A1AAF}" sibTransId="{AADC523A-BCA3-420D-8C1F-89F43368E803}"/>
    <dgm:cxn modelId="{FECB15A2-3999-49C2-94BF-F7C269D0B315}" type="presOf" srcId="{E4285E33-FE8F-4BE7-83AE-9A38EC440B8F}" destId="{09734486-6F2B-4545-B2C7-457BB8DFA850}" srcOrd="0" destOrd="0" presId="urn:microsoft.com/office/officeart/2005/8/layout/orgChart1"/>
    <dgm:cxn modelId="{26AFBEAE-B495-4EAE-A224-DBB281225F9C}" srcId="{6DA4AEC7-D70A-664F-A409-106309123FF5}" destId="{06A954CC-B301-4F2F-9D95-0CA4271499DC}" srcOrd="0" destOrd="0" parTransId="{BAD6D614-C545-4FE3-A8C9-81DAD3D517A7}" sibTransId="{C63A41C8-AAE6-425C-904A-79BDCB9655A4}"/>
    <dgm:cxn modelId="{1B132BB3-0EC4-4CF2-83FB-907A1EBC1DCF}" type="presOf" srcId="{992E447F-4543-4EFF-AC7E-A5E093B9A534}" destId="{F11B052A-7C04-4616-BC28-644331A71B74}" srcOrd="0" destOrd="0" presId="urn:microsoft.com/office/officeart/2005/8/layout/orgChart1"/>
    <dgm:cxn modelId="{A4B7A47B-7C90-432E-BE6A-C52BC1466E44}" type="presOf" srcId="{518D2698-E77A-40DB-8ADC-8BE2F75F3DB9}" destId="{00F8D12D-8C91-4191-B0DB-F3F8A307260F}" srcOrd="1" destOrd="0" presId="urn:microsoft.com/office/officeart/2005/8/layout/orgChart1"/>
    <dgm:cxn modelId="{1F4C4906-F38A-4E6C-A690-CB43EB22CBB7}" type="presParOf" srcId="{09734486-6F2B-4545-B2C7-457BB8DFA850}" destId="{08761E95-CA0F-4EBD-A221-E419D6CF4B82}" srcOrd="0" destOrd="0" presId="urn:microsoft.com/office/officeart/2005/8/layout/orgChart1"/>
    <dgm:cxn modelId="{7A4D28F1-215E-4073-AECE-624EBAD1F475}" type="presParOf" srcId="{08761E95-CA0F-4EBD-A221-E419D6CF4B82}" destId="{426C583F-D7B8-43C9-8BEF-FFD638A51745}" srcOrd="0" destOrd="0" presId="urn:microsoft.com/office/officeart/2005/8/layout/orgChart1"/>
    <dgm:cxn modelId="{77368607-1F76-4E61-AF4C-305120004DD3}" type="presParOf" srcId="{426C583F-D7B8-43C9-8BEF-FFD638A51745}" destId="{29BCE5BD-138A-4337-9C8B-6ABB46BB85B0}" srcOrd="0" destOrd="0" presId="urn:microsoft.com/office/officeart/2005/8/layout/orgChart1"/>
    <dgm:cxn modelId="{71FCBFC3-06F1-41EF-88E2-DB154C824830}" type="presParOf" srcId="{426C583F-D7B8-43C9-8BEF-FFD638A51745}" destId="{50CDA985-68BC-4E7B-9FD2-E7D70CDD9289}" srcOrd="1" destOrd="0" presId="urn:microsoft.com/office/officeart/2005/8/layout/orgChart1"/>
    <dgm:cxn modelId="{131C44A2-87AF-4838-AA0A-4E0EC2BB8A57}" type="presParOf" srcId="{08761E95-CA0F-4EBD-A221-E419D6CF4B82}" destId="{CB78281B-168E-4710-A6ED-D4D045FEDB23}" srcOrd="1" destOrd="0" presId="urn:microsoft.com/office/officeart/2005/8/layout/orgChart1"/>
    <dgm:cxn modelId="{23DDE2BC-6848-4737-8C91-E10686FC7684}" type="presParOf" srcId="{CB78281B-168E-4710-A6ED-D4D045FEDB23}" destId="{E7AB3F32-88CA-4C1F-A8B0-0E3E71A1FE52}" srcOrd="0" destOrd="0" presId="urn:microsoft.com/office/officeart/2005/8/layout/orgChart1"/>
    <dgm:cxn modelId="{67CD90F3-D2B4-44B4-A35D-3AEB4524DB9F}" type="presParOf" srcId="{CB78281B-168E-4710-A6ED-D4D045FEDB23}" destId="{2449EE9D-91C4-42DC-9D69-222D23ECA49E}" srcOrd="1" destOrd="0" presId="urn:microsoft.com/office/officeart/2005/8/layout/orgChart1"/>
    <dgm:cxn modelId="{242841CE-9385-4432-98BD-4205E8F2D13A}" type="presParOf" srcId="{2449EE9D-91C4-42DC-9D69-222D23ECA49E}" destId="{1E766ADF-B3FB-4AA8-952D-0ACB22208715}" srcOrd="0" destOrd="0" presId="urn:microsoft.com/office/officeart/2005/8/layout/orgChart1"/>
    <dgm:cxn modelId="{69316ED8-7236-48DB-A9E2-E33378864588}" type="presParOf" srcId="{1E766ADF-B3FB-4AA8-952D-0ACB22208715}" destId="{B9F5C629-C0B0-45F1-AD3B-255DFC7FD3AE}" srcOrd="0" destOrd="0" presId="urn:microsoft.com/office/officeart/2005/8/layout/orgChart1"/>
    <dgm:cxn modelId="{51F569CF-5B16-43DC-A40C-B26DEF79CCA1}" type="presParOf" srcId="{1E766ADF-B3FB-4AA8-952D-0ACB22208715}" destId="{00F8D12D-8C91-4191-B0DB-F3F8A307260F}" srcOrd="1" destOrd="0" presId="urn:microsoft.com/office/officeart/2005/8/layout/orgChart1"/>
    <dgm:cxn modelId="{EC13F54B-AAB1-48B0-A55F-82F6BFEBB753}" type="presParOf" srcId="{2449EE9D-91C4-42DC-9D69-222D23ECA49E}" destId="{EF6FCDBF-08F6-499C-B665-D9E8B67B029D}" srcOrd="1" destOrd="0" presId="urn:microsoft.com/office/officeart/2005/8/layout/orgChart1"/>
    <dgm:cxn modelId="{6516346D-AF98-4659-A5CA-6FE9A1C1C825}" type="presParOf" srcId="{EF6FCDBF-08F6-499C-B665-D9E8B67B029D}" destId="{4288E2A7-D065-4EF6-B211-1A9EBB60A77C}" srcOrd="0" destOrd="0" presId="urn:microsoft.com/office/officeart/2005/8/layout/orgChart1"/>
    <dgm:cxn modelId="{1A5642C8-912C-4E44-9F6B-4CF3AA9BF173}" type="presParOf" srcId="{EF6FCDBF-08F6-499C-B665-D9E8B67B029D}" destId="{257A7E70-A249-3246-846A-047D0FE1C052}" srcOrd="1" destOrd="0" presId="urn:microsoft.com/office/officeart/2005/8/layout/orgChart1"/>
    <dgm:cxn modelId="{2219438C-C72C-EA48-92BB-4CD6B2B0F6DE}" type="presParOf" srcId="{257A7E70-A249-3246-846A-047D0FE1C052}" destId="{A042929C-4AE6-0440-8117-0478B6246154}" srcOrd="0" destOrd="0" presId="urn:microsoft.com/office/officeart/2005/8/layout/orgChart1"/>
    <dgm:cxn modelId="{5DF56B61-2D63-6C4D-AF39-05A8C5B9D4A8}" type="presParOf" srcId="{A042929C-4AE6-0440-8117-0478B6246154}" destId="{8D91B52A-F36F-704A-9664-40670F529590}" srcOrd="0" destOrd="0" presId="urn:microsoft.com/office/officeart/2005/8/layout/orgChart1"/>
    <dgm:cxn modelId="{E3768EA2-8D38-3242-9E92-ED4AB1716C96}" type="presParOf" srcId="{A042929C-4AE6-0440-8117-0478B6246154}" destId="{93F9C38E-36A5-1943-ABA2-73228090800F}" srcOrd="1" destOrd="0" presId="urn:microsoft.com/office/officeart/2005/8/layout/orgChart1"/>
    <dgm:cxn modelId="{E1CAEF98-F16A-5A4A-A01E-EA840DA0677E}" type="presParOf" srcId="{257A7E70-A249-3246-846A-047D0FE1C052}" destId="{AA5E4266-2E99-D646-985F-717A00324610}" srcOrd="1" destOrd="0" presId="urn:microsoft.com/office/officeart/2005/8/layout/orgChart1"/>
    <dgm:cxn modelId="{A470806E-E724-457C-A2AE-8481942495FA}" type="presParOf" srcId="{AA5E4266-2E99-D646-985F-717A00324610}" destId="{C604B154-8CDE-4FBA-BE5F-13510D2C83DC}" srcOrd="0" destOrd="0" presId="urn:microsoft.com/office/officeart/2005/8/layout/orgChart1"/>
    <dgm:cxn modelId="{9E1B3165-6A92-4B37-B2AE-73E93B3B7E0C}" type="presParOf" srcId="{AA5E4266-2E99-D646-985F-717A00324610}" destId="{0AAE1596-64DC-4D06-BC77-A43467AA166E}" srcOrd="1" destOrd="0" presId="urn:microsoft.com/office/officeart/2005/8/layout/orgChart1"/>
    <dgm:cxn modelId="{A36B2E6E-8219-44FE-A876-6A784A7F7056}" type="presParOf" srcId="{0AAE1596-64DC-4D06-BC77-A43467AA166E}" destId="{1628886B-DB78-4830-9C70-E354669B9155}" srcOrd="0" destOrd="0" presId="urn:microsoft.com/office/officeart/2005/8/layout/orgChart1"/>
    <dgm:cxn modelId="{7695CD08-F2C6-480C-A367-1BB83AE50008}" type="presParOf" srcId="{1628886B-DB78-4830-9C70-E354669B9155}" destId="{776FADBE-20EB-488D-8647-ECBC425BE876}" srcOrd="0" destOrd="0" presId="urn:microsoft.com/office/officeart/2005/8/layout/orgChart1"/>
    <dgm:cxn modelId="{1C03B555-D8D4-40B4-8FD6-884D568E40C3}" type="presParOf" srcId="{1628886B-DB78-4830-9C70-E354669B9155}" destId="{ED727F4C-4F39-4967-A597-2979CA52FC51}" srcOrd="1" destOrd="0" presId="urn:microsoft.com/office/officeart/2005/8/layout/orgChart1"/>
    <dgm:cxn modelId="{3FC9F6AE-A9F2-4321-A027-0AE621E78D2C}" type="presParOf" srcId="{0AAE1596-64DC-4D06-BC77-A43467AA166E}" destId="{0560F034-A748-41D7-A8F1-EA68C71D8D90}" srcOrd="1" destOrd="0" presId="urn:microsoft.com/office/officeart/2005/8/layout/orgChart1"/>
    <dgm:cxn modelId="{C211DE8C-97F1-4EF6-8FC9-1F3FCDC0DA13}" type="presParOf" srcId="{0AAE1596-64DC-4D06-BC77-A43467AA166E}" destId="{A9AD616B-92F2-4599-8069-50246931A67B}" srcOrd="2" destOrd="0" presId="urn:microsoft.com/office/officeart/2005/8/layout/orgChart1"/>
    <dgm:cxn modelId="{5103F395-8657-A94C-9AFB-F3CEC5914C51}" type="presParOf" srcId="{257A7E70-A249-3246-846A-047D0FE1C052}" destId="{CB2D2672-3A19-F544-82E0-9ACD81998FE8}" srcOrd="2" destOrd="0" presId="urn:microsoft.com/office/officeart/2005/8/layout/orgChart1"/>
    <dgm:cxn modelId="{14513E70-D94A-48B1-8C5A-270E6CAB9126}" type="presParOf" srcId="{EF6FCDBF-08F6-499C-B665-D9E8B67B029D}" destId="{0D56D2F6-A549-4F03-B511-1EC22BA0CD68}" srcOrd="2" destOrd="0" presId="urn:microsoft.com/office/officeart/2005/8/layout/orgChart1"/>
    <dgm:cxn modelId="{D1144BE9-37C2-4042-8145-7ACEE7308D87}" type="presParOf" srcId="{EF6FCDBF-08F6-499C-B665-D9E8B67B029D}" destId="{AED914F5-CAAE-496C-8C4E-329066D9F553}" srcOrd="3" destOrd="0" presId="urn:microsoft.com/office/officeart/2005/8/layout/orgChart1"/>
    <dgm:cxn modelId="{FC348458-392E-46F5-A3DD-CAF833BA79AD}" type="presParOf" srcId="{AED914F5-CAAE-496C-8C4E-329066D9F553}" destId="{C20390B7-A9EE-478A-ACD8-FF94D5F8B7B7}" srcOrd="0" destOrd="0" presId="urn:microsoft.com/office/officeart/2005/8/layout/orgChart1"/>
    <dgm:cxn modelId="{EF4F8DCC-05FC-492A-A80B-EDF0402E8B46}" type="presParOf" srcId="{C20390B7-A9EE-478A-ACD8-FF94D5F8B7B7}" destId="{AEABC254-E611-4DBC-A2E2-843D39E55F70}" srcOrd="0" destOrd="0" presId="urn:microsoft.com/office/officeart/2005/8/layout/orgChart1"/>
    <dgm:cxn modelId="{225D09A4-6F38-4AC1-9228-DC99E561D2D7}" type="presParOf" srcId="{C20390B7-A9EE-478A-ACD8-FF94D5F8B7B7}" destId="{DA64D293-0E3A-4B31-A8EC-6ECD4960F818}" srcOrd="1" destOrd="0" presId="urn:microsoft.com/office/officeart/2005/8/layout/orgChart1"/>
    <dgm:cxn modelId="{CA96EFCC-CAF0-459A-88F3-3D4DF010EF70}" type="presParOf" srcId="{AED914F5-CAAE-496C-8C4E-329066D9F553}" destId="{0E98F081-B5E0-4B09-A833-2D1A4574618A}" srcOrd="1" destOrd="0" presId="urn:microsoft.com/office/officeart/2005/8/layout/orgChart1"/>
    <dgm:cxn modelId="{9980232C-24D7-4D22-82B7-66B9EA7B32A3}" type="presParOf" srcId="{0E98F081-B5E0-4B09-A833-2D1A4574618A}" destId="{825E0A3F-0640-468E-8CED-A42E5B4E8BA8}" srcOrd="0" destOrd="0" presId="urn:microsoft.com/office/officeart/2005/8/layout/orgChart1"/>
    <dgm:cxn modelId="{C4D1212F-C3EC-42CE-917F-9AE731F10F6E}" type="presParOf" srcId="{0E98F081-B5E0-4B09-A833-2D1A4574618A}" destId="{5691255E-66D3-47C2-AD6D-F19471C7A1A6}" srcOrd="1" destOrd="0" presId="urn:microsoft.com/office/officeart/2005/8/layout/orgChart1"/>
    <dgm:cxn modelId="{F295B8C1-A6A8-4E3B-85B2-35AB209360AB}" type="presParOf" srcId="{5691255E-66D3-47C2-AD6D-F19471C7A1A6}" destId="{BE039D1A-06A2-448C-B58B-5D520F01D894}" srcOrd="0" destOrd="0" presId="urn:microsoft.com/office/officeart/2005/8/layout/orgChart1"/>
    <dgm:cxn modelId="{5BBE32F0-82B4-458F-8CE5-EFC7025DBA84}" type="presParOf" srcId="{BE039D1A-06A2-448C-B58B-5D520F01D894}" destId="{F11B052A-7C04-4616-BC28-644331A71B74}" srcOrd="0" destOrd="0" presId="urn:microsoft.com/office/officeart/2005/8/layout/orgChart1"/>
    <dgm:cxn modelId="{3A1DB1C0-7E05-44D2-B9DD-3D93EFCF47D9}" type="presParOf" srcId="{BE039D1A-06A2-448C-B58B-5D520F01D894}" destId="{B8A23A42-B610-496E-8DA6-4F28C64AA221}" srcOrd="1" destOrd="0" presId="urn:microsoft.com/office/officeart/2005/8/layout/orgChart1"/>
    <dgm:cxn modelId="{7505A230-D150-43B6-9AE4-FE3F0EF9255A}" type="presParOf" srcId="{5691255E-66D3-47C2-AD6D-F19471C7A1A6}" destId="{E2B118BA-9A28-4519-A894-55E5B95EB20B}" srcOrd="1" destOrd="0" presId="urn:microsoft.com/office/officeart/2005/8/layout/orgChart1"/>
    <dgm:cxn modelId="{7F0BE945-78BB-43E6-8EBF-C90C6686CF36}" type="presParOf" srcId="{5691255E-66D3-47C2-AD6D-F19471C7A1A6}" destId="{B05F7046-4B81-49D4-BA0A-A385B8D4259F}" srcOrd="2" destOrd="0" presId="urn:microsoft.com/office/officeart/2005/8/layout/orgChart1"/>
    <dgm:cxn modelId="{5F6269BC-AF29-4A1B-A53B-2EA2EE9786E4}" type="presParOf" srcId="{AED914F5-CAAE-496C-8C4E-329066D9F553}" destId="{DCE7AF88-5C1D-4561-A937-E38DDE98E829}" srcOrd="2" destOrd="0" presId="urn:microsoft.com/office/officeart/2005/8/layout/orgChart1"/>
    <dgm:cxn modelId="{5CF41AFF-E23B-47E3-AA1B-87F686F28A0E}" type="presParOf" srcId="{EF6FCDBF-08F6-499C-B665-D9E8B67B029D}" destId="{1F219E1A-A00A-4808-897E-3AA4E8925D88}" srcOrd="4" destOrd="0" presId="urn:microsoft.com/office/officeart/2005/8/layout/orgChart1"/>
    <dgm:cxn modelId="{DD997E2F-C09C-4897-A0D3-58ED162DAF4C}" type="presParOf" srcId="{EF6FCDBF-08F6-499C-B665-D9E8B67B029D}" destId="{3BCE6BD9-351D-431C-A005-2FD24294F639}" srcOrd="5" destOrd="0" presId="urn:microsoft.com/office/officeart/2005/8/layout/orgChart1"/>
    <dgm:cxn modelId="{CC7F4A21-A5CC-4D64-ABEE-A896BA12769A}" type="presParOf" srcId="{3BCE6BD9-351D-431C-A005-2FD24294F639}" destId="{0898CC6C-9006-467B-B93E-E84B83B34524}" srcOrd="0" destOrd="0" presId="urn:microsoft.com/office/officeart/2005/8/layout/orgChart1"/>
    <dgm:cxn modelId="{007B0F36-A6E3-490B-9C62-300CF008917F}" type="presParOf" srcId="{0898CC6C-9006-467B-B93E-E84B83B34524}" destId="{534A40E9-6F6C-439E-98D7-7469BC2CA108}" srcOrd="0" destOrd="0" presId="urn:microsoft.com/office/officeart/2005/8/layout/orgChart1"/>
    <dgm:cxn modelId="{A7F45EEF-6780-43A3-AAFB-2FCF20DF41DE}" type="presParOf" srcId="{0898CC6C-9006-467B-B93E-E84B83B34524}" destId="{A6368F70-71EA-4CC1-AAA2-6F9667221B16}" srcOrd="1" destOrd="0" presId="urn:microsoft.com/office/officeart/2005/8/layout/orgChart1"/>
    <dgm:cxn modelId="{BAA057B9-5348-47B8-AD40-ECC0E20B8378}" type="presParOf" srcId="{3BCE6BD9-351D-431C-A005-2FD24294F639}" destId="{AA779A69-2673-4400-B20E-227DE06C71FB}" srcOrd="1" destOrd="0" presId="urn:microsoft.com/office/officeart/2005/8/layout/orgChart1"/>
    <dgm:cxn modelId="{76FBF593-D6FD-45E7-BB00-B979CF72A23E}" type="presParOf" srcId="{3BCE6BD9-351D-431C-A005-2FD24294F639}" destId="{E3BDB6B5-E620-4515-A3F5-67FE81D25E7C}" srcOrd="2" destOrd="0" presId="urn:microsoft.com/office/officeart/2005/8/layout/orgChart1"/>
    <dgm:cxn modelId="{99D9A62C-5960-4931-9889-5D7A23122DC8}" type="presParOf" srcId="{2449EE9D-91C4-42DC-9D69-222D23ECA49E}" destId="{8BC64CED-9022-4E51-9B90-45E89DDC8A76}" srcOrd="2" destOrd="0" presId="urn:microsoft.com/office/officeart/2005/8/layout/orgChart1"/>
    <dgm:cxn modelId="{C16140B9-7DBC-420F-A603-B914C6BCF329}"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19E1A-A00A-4808-897E-3AA4E8925D88}">
      <dsp:nvSpPr>
        <dsp:cNvPr id="0" name=""/>
        <dsp:cNvSpPr/>
      </dsp:nvSpPr>
      <dsp:spPr>
        <a:xfrm>
          <a:off x="2705735" y="1550730"/>
          <a:ext cx="1432748" cy="248658"/>
        </a:xfrm>
        <a:custGeom>
          <a:avLst/>
          <a:gdLst/>
          <a:ahLst/>
          <a:cxnLst/>
          <a:rect l="0" t="0" r="0" b="0"/>
          <a:pathLst>
            <a:path>
              <a:moveTo>
                <a:pt x="0" y="0"/>
              </a:moveTo>
              <a:lnTo>
                <a:pt x="0" y="124329"/>
              </a:lnTo>
              <a:lnTo>
                <a:pt x="1432748" y="124329"/>
              </a:lnTo>
              <a:lnTo>
                <a:pt x="1432748" y="248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5E0A3F-0640-468E-8CED-A42E5B4E8BA8}">
      <dsp:nvSpPr>
        <dsp:cNvPr id="0" name=""/>
        <dsp:cNvSpPr/>
      </dsp:nvSpPr>
      <dsp:spPr>
        <a:xfrm>
          <a:off x="2232099" y="2391433"/>
          <a:ext cx="177613" cy="544681"/>
        </a:xfrm>
        <a:custGeom>
          <a:avLst/>
          <a:gdLst/>
          <a:ahLst/>
          <a:cxnLst/>
          <a:rect l="0" t="0" r="0" b="0"/>
          <a:pathLst>
            <a:path>
              <a:moveTo>
                <a:pt x="0" y="0"/>
              </a:moveTo>
              <a:lnTo>
                <a:pt x="0" y="544681"/>
              </a:lnTo>
              <a:lnTo>
                <a:pt x="177613" y="54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56D2F6-A549-4F03-B511-1EC22BA0CD68}">
      <dsp:nvSpPr>
        <dsp:cNvPr id="0" name=""/>
        <dsp:cNvSpPr/>
      </dsp:nvSpPr>
      <dsp:spPr>
        <a:xfrm>
          <a:off x="2660015" y="1550730"/>
          <a:ext cx="91440" cy="248658"/>
        </a:xfrm>
        <a:custGeom>
          <a:avLst/>
          <a:gdLst/>
          <a:ahLst/>
          <a:cxnLst/>
          <a:rect l="0" t="0" r="0" b="0"/>
          <a:pathLst>
            <a:path>
              <a:moveTo>
                <a:pt x="45720" y="0"/>
              </a:moveTo>
              <a:lnTo>
                <a:pt x="45720" y="248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4B154-8CDE-4FBA-BE5F-13510D2C83DC}">
      <dsp:nvSpPr>
        <dsp:cNvPr id="0" name=""/>
        <dsp:cNvSpPr/>
      </dsp:nvSpPr>
      <dsp:spPr>
        <a:xfrm>
          <a:off x="799351" y="2391433"/>
          <a:ext cx="177613" cy="544681"/>
        </a:xfrm>
        <a:custGeom>
          <a:avLst/>
          <a:gdLst/>
          <a:ahLst/>
          <a:cxnLst/>
          <a:rect l="0" t="0" r="0" b="0"/>
          <a:pathLst>
            <a:path>
              <a:moveTo>
                <a:pt x="0" y="0"/>
              </a:moveTo>
              <a:lnTo>
                <a:pt x="0" y="544681"/>
              </a:lnTo>
              <a:lnTo>
                <a:pt x="177613" y="544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88E2A7-D065-4EF6-B211-1A9EBB60A77C}">
      <dsp:nvSpPr>
        <dsp:cNvPr id="0" name=""/>
        <dsp:cNvSpPr/>
      </dsp:nvSpPr>
      <dsp:spPr>
        <a:xfrm>
          <a:off x="1272986" y="1550730"/>
          <a:ext cx="1432748" cy="248658"/>
        </a:xfrm>
        <a:custGeom>
          <a:avLst/>
          <a:gdLst/>
          <a:ahLst/>
          <a:cxnLst/>
          <a:rect l="0" t="0" r="0" b="0"/>
          <a:pathLst>
            <a:path>
              <a:moveTo>
                <a:pt x="1432748" y="0"/>
              </a:moveTo>
              <a:lnTo>
                <a:pt x="1432748" y="124329"/>
              </a:lnTo>
              <a:lnTo>
                <a:pt x="0" y="124329"/>
              </a:lnTo>
              <a:lnTo>
                <a:pt x="0" y="248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660015" y="593962"/>
          <a:ext cx="91440" cy="248658"/>
        </a:xfrm>
        <a:custGeom>
          <a:avLst/>
          <a:gdLst/>
          <a:ahLst/>
          <a:cxnLst/>
          <a:rect l="0" t="0" r="0" b="0"/>
          <a:pathLst>
            <a:path>
              <a:moveTo>
                <a:pt x="45720" y="0"/>
              </a:moveTo>
              <a:lnTo>
                <a:pt x="45720" y="2486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13690" y="1917"/>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Director of Strategy</a:t>
          </a:r>
        </a:p>
      </dsp:txBody>
      <dsp:txXfrm>
        <a:off x="2113690" y="1917"/>
        <a:ext cx="1184089" cy="592044"/>
      </dsp:txXfrm>
    </dsp:sp>
    <dsp:sp modelId="{B9F5C629-C0B0-45F1-AD3B-255DFC7FD3AE}">
      <dsp:nvSpPr>
        <dsp:cNvPr id="0" name=""/>
        <dsp:cNvSpPr/>
      </dsp:nvSpPr>
      <dsp:spPr>
        <a:xfrm>
          <a:off x="1814867" y="842621"/>
          <a:ext cx="1781734" cy="7081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0" kern="1200"/>
            <a:t>Head of Corporate Programmes</a:t>
          </a:r>
        </a:p>
      </dsp:txBody>
      <dsp:txXfrm>
        <a:off x="1814867" y="842621"/>
        <a:ext cx="1781734" cy="708109"/>
      </dsp:txXfrm>
    </dsp:sp>
    <dsp:sp modelId="{8D91B52A-F36F-704A-9664-40670F529590}">
      <dsp:nvSpPr>
        <dsp:cNvPr id="0" name=""/>
        <dsp:cNvSpPr/>
      </dsp:nvSpPr>
      <dsp:spPr>
        <a:xfrm>
          <a:off x="680942" y="1799389"/>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Senior Project Manager</a:t>
          </a:r>
        </a:p>
      </dsp:txBody>
      <dsp:txXfrm>
        <a:off x="680942" y="1799389"/>
        <a:ext cx="1184089" cy="592044"/>
      </dsp:txXfrm>
    </dsp:sp>
    <dsp:sp modelId="{776FADBE-20EB-488D-8647-ECBC425BE876}">
      <dsp:nvSpPr>
        <dsp:cNvPr id="0" name=""/>
        <dsp:cNvSpPr/>
      </dsp:nvSpPr>
      <dsp:spPr>
        <a:xfrm>
          <a:off x="976964" y="2640092"/>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Project Support Officer</a:t>
          </a:r>
        </a:p>
      </dsp:txBody>
      <dsp:txXfrm>
        <a:off x="976964" y="2640092"/>
        <a:ext cx="1184089" cy="592044"/>
      </dsp:txXfrm>
    </dsp:sp>
    <dsp:sp modelId="{AEABC254-E611-4DBC-A2E2-843D39E55F70}">
      <dsp:nvSpPr>
        <dsp:cNvPr id="0" name=""/>
        <dsp:cNvSpPr/>
      </dsp:nvSpPr>
      <dsp:spPr>
        <a:xfrm>
          <a:off x="2113690" y="1799389"/>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Senior Project Manager</a:t>
          </a:r>
        </a:p>
      </dsp:txBody>
      <dsp:txXfrm>
        <a:off x="2113690" y="1799389"/>
        <a:ext cx="1184089" cy="592044"/>
      </dsp:txXfrm>
    </dsp:sp>
    <dsp:sp modelId="{F11B052A-7C04-4616-BC28-644331A71B74}">
      <dsp:nvSpPr>
        <dsp:cNvPr id="0" name=""/>
        <dsp:cNvSpPr/>
      </dsp:nvSpPr>
      <dsp:spPr>
        <a:xfrm>
          <a:off x="2409712" y="2640092"/>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Team administrator</a:t>
          </a:r>
        </a:p>
      </dsp:txBody>
      <dsp:txXfrm>
        <a:off x="2409712" y="2640092"/>
        <a:ext cx="1184089" cy="592044"/>
      </dsp:txXfrm>
    </dsp:sp>
    <dsp:sp modelId="{534A40E9-6F6C-439E-98D7-7469BC2CA108}">
      <dsp:nvSpPr>
        <dsp:cNvPr id="0" name=""/>
        <dsp:cNvSpPr/>
      </dsp:nvSpPr>
      <dsp:spPr>
        <a:xfrm>
          <a:off x="3546438" y="1799389"/>
          <a:ext cx="1184089" cy="5920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Project Manager</a:t>
          </a:r>
        </a:p>
      </dsp:txBody>
      <dsp:txXfrm>
        <a:off x="3546438" y="1799389"/>
        <a:ext cx="1184089" cy="592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B000-10A9-4063-8095-BBCD3C72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Allen Katherine (Royal Devon and Exeter NHS Foundation Trust)</cp:lastModifiedBy>
  <cp:revision>2</cp:revision>
  <cp:lastPrinted>2019-11-27T11:55:00Z</cp:lastPrinted>
  <dcterms:created xsi:type="dcterms:W3CDTF">2022-10-18T12:46:00Z</dcterms:created>
  <dcterms:modified xsi:type="dcterms:W3CDTF">2022-10-18T12:46:00Z</dcterms:modified>
</cp:coreProperties>
</file>