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292290" w:rsidRDefault="00D5265F">
      <w:pPr>
        <w:spacing w:after="0"/>
        <w:jc w:val="right"/>
      </w:pPr>
      <w:r>
        <w:rPr>
          <w:noProof/>
        </w:rPr>
        <mc:AlternateContent>
          <mc:Choice Requires="wpg">
            <w:drawing>
              <wp:inline distT="0" distB="0" distL="0" distR="0">
                <wp:extent cx="2052320" cy="871517"/>
                <wp:effectExtent l="0" t="0" r="0" b="0"/>
                <wp:docPr id="22849" name="Group 22849"/>
                <wp:cNvGraphicFramePr/>
                <a:graphic xmlns:a="http://schemas.openxmlformats.org/drawingml/2006/main">
                  <a:graphicData uri="http://schemas.microsoft.com/office/word/2010/wordprocessingGroup">
                    <wpg:wgp>
                      <wpg:cNvGrpSpPr/>
                      <wpg:grpSpPr>
                        <a:xfrm>
                          <a:off x="0" y="0"/>
                          <a:ext cx="2052320" cy="871517"/>
                          <a:chOff x="0" y="0"/>
                          <a:chExt cx="2052320" cy="871517"/>
                        </a:xfrm>
                      </wpg:grpSpPr>
                      <pic:pic xmlns:pic="http://schemas.openxmlformats.org/drawingml/2006/picture">
                        <pic:nvPicPr>
                          <pic:cNvPr id="155" name="Picture 155"/>
                          <pic:cNvPicPr/>
                        </pic:nvPicPr>
                        <pic:blipFill>
                          <a:blip r:embed="rId7"/>
                          <a:stretch>
                            <a:fillRect/>
                          </a:stretch>
                        </pic:blipFill>
                        <pic:spPr>
                          <a:xfrm>
                            <a:off x="1542288" y="580263"/>
                            <a:ext cx="42672" cy="188976"/>
                          </a:xfrm>
                          <a:prstGeom prst="rect">
                            <a:avLst/>
                          </a:prstGeom>
                        </pic:spPr>
                      </pic:pic>
                      <wps:wsp>
                        <wps:cNvPr id="156" name="Rectangle 156"/>
                        <wps:cNvSpPr/>
                        <wps:spPr>
                          <a:xfrm>
                            <a:off x="1543558" y="712622"/>
                            <a:ext cx="42236" cy="190350"/>
                          </a:xfrm>
                          <a:prstGeom prst="rect">
                            <a:avLst/>
                          </a:prstGeom>
                          <a:ln>
                            <a:noFill/>
                          </a:ln>
                        </wps:spPr>
                        <wps:txbx>
                          <w:txbxContent>
                            <w:p w:rsidR="00C26FBB" w:rsidRDefault="00C26FBB">
                              <w:r>
                                <w:t xml:space="preserve"> </w:t>
                              </w:r>
                            </w:p>
                          </w:txbxContent>
                        </wps:txbx>
                        <wps:bodyPr horzOverflow="overflow" vert="horz" lIns="0" tIns="0" rIns="0" bIns="0" rtlCol="0">
                          <a:noAutofit/>
                        </wps:bodyPr>
                      </wps:wsp>
                      <wps:wsp>
                        <wps:cNvPr id="157" name="Rectangle 157"/>
                        <wps:cNvSpPr/>
                        <wps:spPr>
                          <a:xfrm>
                            <a:off x="1575562" y="587401"/>
                            <a:ext cx="94157" cy="377874"/>
                          </a:xfrm>
                          <a:prstGeom prst="rect">
                            <a:avLst/>
                          </a:prstGeom>
                          <a:ln>
                            <a:noFill/>
                          </a:ln>
                        </wps:spPr>
                        <wps:txbx>
                          <w:txbxContent>
                            <w:p w:rsidR="00C26FBB" w:rsidRDefault="00C26FBB">
                              <w:r>
                                <w:rPr>
                                  <w:rFonts w:ascii="Arial" w:eastAsia="Arial" w:hAnsi="Arial" w:cs="Arial"/>
                                  <w:sz w:val="40"/>
                                </w:rPr>
                                <w:t xml:space="preserve"> </w:t>
                              </w:r>
                            </w:p>
                          </w:txbxContent>
                        </wps:txbx>
                        <wps:bodyPr horzOverflow="overflow" vert="horz" lIns="0" tIns="0" rIns="0" bIns="0" rtlCol="0">
                          <a:noAutofit/>
                        </wps:bodyPr>
                      </wps:wsp>
                      <pic:pic xmlns:pic="http://schemas.openxmlformats.org/drawingml/2006/picture">
                        <pic:nvPicPr>
                          <pic:cNvPr id="159" name="Picture 159"/>
                          <pic:cNvPicPr/>
                        </pic:nvPicPr>
                        <pic:blipFill>
                          <a:blip r:embed="rId8"/>
                          <a:stretch>
                            <a:fillRect/>
                          </a:stretch>
                        </pic:blipFill>
                        <pic:spPr>
                          <a:xfrm>
                            <a:off x="0" y="0"/>
                            <a:ext cx="2052320" cy="856615"/>
                          </a:xfrm>
                          <a:prstGeom prst="rect">
                            <a:avLst/>
                          </a:prstGeom>
                        </pic:spPr>
                      </pic:pic>
                    </wpg:wgp>
                  </a:graphicData>
                </a:graphic>
              </wp:inline>
            </w:drawing>
          </mc:Choice>
          <mc:Fallback>
            <w:pict>
              <v:group id="Group 22849" o:spid="_x0000_s1026" style="width:161.6pt;height:68.6pt;mso-position-horizontal-relative:char;mso-position-vertical-relative:line" coordsize="20523,87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5" o:spid="_x0000_s1027" type="#_x0000_t75" style="position:absolute;left:15422;top:5802;width:427;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">
                  <v:imagedata r:id="rId9" o:title=""/>
                </v:shape>
                <v:rect id="Rectangle 156" o:spid="_x0000_s1028" style="position:absolute;left:15435;top:7126;width:422;height:1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f64wgAAANwAAAAPAAAAZHJzL2Rvd25yZXYueG1sRE9Ni8Iw&#10;EL0v7H8Is+BtTVdQ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A8Lf64wgAAANwAAAAPAAAA&#10;AAAAAAAAAAAAAAcCAABkcnMvZG93bnJldi54bWxQSwUGAAAAAAMAAwC3AAAA9gIAAAAA&#10;" filled="f" stroked="f">
                  <v:textbox inset="0,0,0,0">
                    <w:txbxContent>
                      <w:p w:rsidR="00C26FBB" w:rsidRDefault="00C26FBB">
                        <w:r>
                          <w:t xml:space="preserve"> </w:t>
                        </w:r>
                      </w:p>
                    </w:txbxContent>
                  </v:textbox>
                </v:rect>
                <v:rect id="Rectangle 157" o:spid="_x0000_s1029" style="position:absolute;left:15755;top:5874;width:942;height:3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" filled="f" stroked="f">
                  <v:textbox inset="0,0,0,0">
                    <w:txbxContent>
                      <w:p w:rsidR="00C26FBB" w:rsidRDefault="00C26FBB">
                        <w:r>
                          <w:rPr>
                            <w:rFonts w:ascii="Arial" w:eastAsia="Arial" w:hAnsi="Arial" w:cs="Arial"/>
                            <w:sz w:val="40"/>
                          </w:rPr>
                          <w:t xml:space="preserve"> </w:t>
                        </w:r>
                      </w:p>
                    </w:txbxContent>
                  </v:textbox>
                </v:rect>
                <v:shape id="Picture 159" o:spid="_x0000_s1030" type="#_x0000_t75" style="position:absolute;width:20523;height:8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">
                  <v:imagedata r:id="rId10" o:title=""/>
                </v:shape>
                <w10:anchorlock/>
              </v:group>
            </w:pict>
          </mc:Fallback>
        </mc:AlternateContent>
      </w:r>
      <w:r>
        <w:rPr>
          <w:rFonts w:ascii="Arial" w:eastAsia="Arial" w:hAnsi="Arial" w:cs="Arial"/>
          <w:sz w:val="40"/>
        </w:rPr>
        <w:t xml:space="preserve"> </w:t>
      </w:r>
    </w:p>
    <w:p w:rsidR="00292290" w:rsidRDefault="00D5265F">
      <w:pPr>
        <w:spacing w:after="181"/>
        <w:ind w:left="650"/>
        <w:jc w:val="center"/>
      </w:pPr>
      <w:r>
        <w:rPr>
          <w:rFonts w:ascii="Arial" w:eastAsia="Arial" w:hAnsi="Arial" w:cs="Arial"/>
          <w:sz w:val="20"/>
        </w:rPr>
        <w:t xml:space="preserve"> </w:t>
      </w:r>
      <w:r>
        <w:rPr>
          <w:rFonts w:ascii="Arial" w:eastAsia="Arial" w:hAnsi="Arial" w:cs="Arial"/>
          <w:sz w:val="40"/>
        </w:rPr>
        <w:t xml:space="preserve"> </w:t>
      </w:r>
    </w:p>
    <w:p w:rsidR="00292290" w:rsidRDefault="00D5265F">
      <w:pPr>
        <w:pStyle w:val="Heading1"/>
        <w:jc w:val="center"/>
      </w:pPr>
      <w:r>
        <w:t xml:space="preserve">JOB DESCRIPTION  </w:t>
      </w:r>
    </w:p>
    <w:tbl>
      <w:tblPr>
        <w:tblStyle w:val="TableGrid"/>
        <w:tblpPr w:vertAnchor="text" w:tblpX="992" w:tblpY="431"/>
        <w:tblOverlap w:val="never"/>
        <w:tblW w:w="10204" w:type="dxa"/>
        <w:tblInd w:w="0" w:type="dxa"/>
        <w:tblCellMar>
          <w:left w:w="106" w:type="dxa"/>
          <w:right w:w="115" w:type="dxa"/>
        </w:tblCellMar>
        <w:tblLook w:val="04A0" w:firstRow="1" w:lastRow="0" w:firstColumn="1" w:lastColumn="0" w:noHBand="0" w:noVBand="1"/>
      </w:tblPr>
      <w:tblGrid>
        <w:gridCol w:w="5501"/>
        <w:gridCol w:w="4703"/>
      </w:tblGrid>
      <w:tr w:rsidR="00292290">
        <w:trPr>
          <w:trHeight w:val="638"/>
        </w:trPr>
        <w:tc>
          <w:tcPr>
            <w:tcW w:w="5501" w:type="dxa"/>
            <w:tcBorders>
              <w:top w:val="single" w:sz="4" w:space="0" w:color="000000"/>
              <w:left w:val="single" w:sz="4" w:space="0" w:color="000000"/>
              <w:bottom w:val="single" w:sz="4" w:space="0" w:color="000000"/>
              <w:right w:val="nil"/>
            </w:tcBorders>
            <w:shd w:val="clear" w:color="auto" w:fill="002060"/>
          </w:tcPr>
          <w:p w:rsidR="00292290" w:rsidRDefault="00D5265F">
            <w:pPr>
              <w:ind w:left="1"/>
            </w:pPr>
            <w:r>
              <w:rPr>
                <w:rFonts w:ascii="Arial" w:eastAsia="Arial" w:hAnsi="Arial" w:cs="Arial"/>
                <w:b/>
                <w:color w:val="FFFFFF"/>
              </w:rPr>
              <w:t xml:space="preserve">JOB DETAILS  </w:t>
            </w:r>
          </w:p>
        </w:tc>
        <w:tc>
          <w:tcPr>
            <w:tcW w:w="4704" w:type="dxa"/>
            <w:tcBorders>
              <w:top w:val="single" w:sz="4" w:space="0" w:color="000000"/>
              <w:left w:val="nil"/>
              <w:bottom w:val="single" w:sz="4" w:space="0" w:color="000000"/>
              <w:right w:val="single" w:sz="4" w:space="0" w:color="000000"/>
            </w:tcBorders>
            <w:shd w:val="clear" w:color="auto" w:fill="002060"/>
          </w:tcPr>
          <w:p w:rsidR="00292290" w:rsidRDefault="00D5265F">
            <w:r>
              <w:rPr>
                <w:rFonts w:ascii="Arial" w:eastAsia="Arial" w:hAnsi="Arial" w:cs="Arial"/>
                <w:sz w:val="40"/>
              </w:rPr>
              <w:t xml:space="preserve"> </w:t>
            </w:r>
          </w:p>
        </w:tc>
      </w:tr>
      <w:tr w:rsidR="00292290">
        <w:trPr>
          <w:trHeight w:val="284"/>
        </w:trPr>
        <w:tc>
          <w:tcPr>
            <w:tcW w:w="5501" w:type="dxa"/>
            <w:tcBorders>
              <w:top w:val="single" w:sz="4" w:space="0" w:color="000000"/>
              <w:left w:val="single" w:sz="4" w:space="0" w:color="000000"/>
              <w:bottom w:val="single" w:sz="4" w:space="0" w:color="000000"/>
              <w:right w:val="single" w:sz="4" w:space="0" w:color="000000"/>
            </w:tcBorders>
          </w:tcPr>
          <w:p w:rsidR="00292290" w:rsidRDefault="00D5265F">
            <w:pPr>
              <w:ind w:left="1"/>
            </w:pPr>
            <w:r>
              <w:rPr>
                <w:rFonts w:ascii="Arial" w:eastAsia="Arial" w:hAnsi="Arial" w:cs="Arial"/>
                <w:b/>
              </w:rPr>
              <w:t xml:space="preserve">Job Title  </w:t>
            </w:r>
            <w:r>
              <w:rPr>
                <w:rFonts w:ascii="Arial" w:eastAsia="Arial" w:hAnsi="Arial" w:cs="Arial"/>
                <w:sz w:val="40"/>
              </w:rPr>
              <w:t xml:space="preserve"> </w:t>
            </w:r>
          </w:p>
        </w:tc>
        <w:tc>
          <w:tcPr>
            <w:tcW w:w="4704"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rPr>
              <w:t>Research Nurs</w:t>
            </w:r>
            <w:r w:rsidR="00414BAC">
              <w:rPr>
                <w:rFonts w:ascii="Arial" w:eastAsia="Arial" w:hAnsi="Arial" w:cs="Arial"/>
              </w:rPr>
              <w:t>e</w:t>
            </w:r>
          </w:p>
        </w:tc>
      </w:tr>
      <w:tr w:rsidR="00292290">
        <w:trPr>
          <w:trHeight w:val="283"/>
        </w:trPr>
        <w:tc>
          <w:tcPr>
            <w:tcW w:w="5501" w:type="dxa"/>
            <w:tcBorders>
              <w:top w:val="single" w:sz="4" w:space="0" w:color="000000"/>
              <w:left w:val="single" w:sz="4" w:space="0" w:color="000000"/>
              <w:bottom w:val="single" w:sz="4" w:space="0" w:color="000000"/>
              <w:right w:val="single" w:sz="4" w:space="0" w:color="000000"/>
            </w:tcBorders>
          </w:tcPr>
          <w:p w:rsidR="00292290" w:rsidRDefault="00D5265F">
            <w:pPr>
              <w:ind w:left="1"/>
            </w:pPr>
            <w:r>
              <w:rPr>
                <w:rFonts w:ascii="Arial" w:eastAsia="Arial" w:hAnsi="Arial" w:cs="Arial"/>
                <w:b/>
              </w:rPr>
              <w:t xml:space="preserve">Reports to  </w:t>
            </w:r>
            <w:r>
              <w:rPr>
                <w:rFonts w:ascii="Arial" w:eastAsia="Arial" w:hAnsi="Arial" w:cs="Arial"/>
                <w:sz w:val="40"/>
              </w:rPr>
              <w:t xml:space="preserve"> </w:t>
            </w:r>
          </w:p>
        </w:tc>
        <w:tc>
          <w:tcPr>
            <w:tcW w:w="4704"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rPr>
              <w:t xml:space="preserve">Team Lead/Research Nurse Specialist </w:t>
            </w:r>
            <w:r>
              <w:rPr>
                <w:rFonts w:ascii="Arial" w:eastAsia="Arial" w:hAnsi="Arial" w:cs="Arial"/>
                <w:sz w:val="40"/>
              </w:rPr>
              <w:t xml:space="preserve"> </w:t>
            </w:r>
          </w:p>
        </w:tc>
      </w:tr>
      <w:tr w:rsidR="00292290">
        <w:trPr>
          <w:trHeight w:val="283"/>
        </w:trPr>
        <w:tc>
          <w:tcPr>
            <w:tcW w:w="5501" w:type="dxa"/>
            <w:tcBorders>
              <w:top w:val="single" w:sz="4" w:space="0" w:color="000000"/>
              <w:left w:val="single" w:sz="4" w:space="0" w:color="000000"/>
              <w:bottom w:val="single" w:sz="4" w:space="0" w:color="000000"/>
              <w:right w:val="single" w:sz="4" w:space="0" w:color="000000"/>
            </w:tcBorders>
          </w:tcPr>
          <w:p w:rsidR="00292290" w:rsidRDefault="00D5265F">
            <w:pPr>
              <w:ind w:left="1"/>
            </w:pPr>
            <w:r>
              <w:rPr>
                <w:rFonts w:ascii="Arial" w:eastAsia="Arial" w:hAnsi="Arial" w:cs="Arial"/>
                <w:b/>
              </w:rPr>
              <w:t xml:space="preserve">Band  </w:t>
            </w:r>
            <w:r>
              <w:rPr>
                <w:rFonts w:ascii="Arial" w:eastAsia="Arial" w:hAnsi="Arial" w:cs="Arial"/>
                <w:sz w:val="40"/>
              </w:rPr>
              <w:t xml:space="preserve"> </w:t>
            </w:r>
          </w:p>
        </w:tc>
        <w:tc>
          <w:tcPr>
            <w:tcW w:w="4704"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rPr>
              <w:t xml:space="preserve">5 </w:t>
            </w:r>
            <w:r>
              <w:rPr>
                <w:rFonts w:ascii="Arial" w:eastAsia="Arial" w:hAnsi="Arial" w:cs="Arial"/>
                <w:sz w:val="40"/>
              </w:rPr>
              <w:t xml:space="preserve"> </w:t>
            </w:r>
          </w:p>
        </w:tc>
      </w:tr>
      <w:tr w:rsidR="00292290">
        <w:trPr>
          <w:trHeight w:val="286"/>
        </w:trPr>
        <w:tc>
          <w:tcPr>
            <w:tcW w:w="5501" w:type="dxa"/>
            <w:tcBorders>
              <w:top w:val="single" w:sz="4" w:space="0" w:color="000000"/>
              <w:left w:val="single" w:sz="4" w:space="0" w:color="000000"/>
              <w:bottom w:val="single" w:sz="4" w:space="0" w:color="000000"/>
              <w:right w:val="single" w:sz="4" w:space="0" w:color="000000"/>
            </w:tcBorders>
          </w:tcPr>
          <w:p w:rsidR="00292290" w:rsidRDefault="00D5265F">
            <w:pPr>
              <w:ind w:left="1"/>
            </w:pPr>
            <w:r>
              <w:rPr>
                <w:rFonts w:ascii="Arial" w:eastAsia="Arial" w:hAnsi="Arial" w:cs="Arial"/>
                <w:b/>
              </w:rPr>
              <w:t xml:space="preserve">Department/Directorate  </w:t>
            </w:r>
            <w:r>
              <w:rPr>
                <w:rFonts w:ascii="Arial" w:eastAsia="Arial" w:hAnsi="Arial" w:cs="Arial"/>
                <w:sz w:val="40"/>
              </w:rPr>
              <w:t xml:space="preserve"> </w:t>
            </w:r>
          </w:p>
        </w:tc>
        <w:tc>
          <w:tcPr>
            <w:tcW w:w="4704"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rPr>
              <w:t xml:space="preserve">Research &amp; Development </w:t>
            </w:r>
            <w:r>
              <w:rPr>
                <w:rFonts w:ascii="Arial" w:eastAsia="Arial" w:hAnsi="Arial" w:cs="Arial"/>
                <w:sz w:val="40"/>
              </w:rPr>
              <w:t xml:space="preserve"> </w:t>
            </w:r>
          </w:p>
        </w:tc>
      </w:tr>
    </w:tbl>
    <w:p w:rsidR="00292290" w:rsidRDefault="00D5265F">
      <w:pPr>
        <w:spacing w:after="1051"/>
        <w:ind w:left="5984"/>
      </w:pPr>
      <w:r>
        <w:rPr>
          <w:rFonts w:ascii="Arial" w:eastAsia="Arial" w:hAnsi="Arial" w:cs="Arial"/>
        </w:rPr>
        <w:t xml:space="preserve"> </w:t>
      </w:r>
      <w:r>
        <w:rPr>
          <w:rFonts w:ascii="Arial" w:eastAsia="Arial" w:hAnsi="Arial" w:cs="Arial"/>
          <w:sz w:val="40"/>
        </w:rPr>
        <w:t xml:space="preserve"> </w:t>
      </w:r>
    </w:p>
    <w:p w:rsidR="00292290" w:rsidRDefault="00D5265F">
      <w:pPr>
        <w:spacing w:after="0"/>
        <w:ind w:left="1440"/>
      </w:pPr>
      <w:r>
        <w:rPr>
          <w:rFonts w:ascii="Arial" w:eastAsia="Arial" w:hAnsi="Arial" w:cs="Arial"/>
        </w:rPr>
        <w:t xml:space="preserve"> </w:t>
      </w:r>
      <w:r>
        <w:rPr>
          <w:rFonts w:ascii="Arial" w:eastAsia="Arial" w:hAnsi="Arial" w:cs="Arial"/>
          <w:sz w:val="40"/>
        </w:rPr>
        <w:t xml:space="preserve"> </w:t>
      </w:r>
    </w:p>
    <w:tbl>
      <w:tblPr>
        <w:tblStyle w:val="TableGrid"/>
        <w:tblW w:w="10204" w:type="dxa"/>
        <w:tblInd w:w="992" w:type="dxa"/>
        <w:tblCellMar>
          <w:top w:w="1" w:type="dxa"/>
        </w:tblCellMar>
        <w:tblLook w:val="04A0" w:firstRow="1" w:lastRow="0" w:firstColumn="1" w:lastColumn="0" w:noHBand="0" w:noVBand="1"/>
      </w:tblPr>
      <w:tblGrid>
        <w:gridCol w:w="878"/>
        <w:gridCol w:w="9326"/>
      </w:tblGrid>
      <w:tr w:rsidR="00292290">
        <w:trPr>
          <w:trHeight w:val="277"/>
        </w:trPr>
        <w:tc>
          <w:tcPr>
            <w:tcW w:w="10204" w:type="dxa"/>
            <w:gridSpan w:val="2"/>
            <w:tcBorders>
              <w:top w:val="single" w:sz="4" w:space="0" w:color="000000"/>
              <w:left w:val="single" w:sz="4" w:space="0" w:color="000000"/>
              <w:bottom w:val="single" w:sz="4" w:space="0" w:color="000000"/>
              <w:right w:val="single" w:sz="4" w:space="0" w:color="000000"/>
            </w:tcBorders>
            <w:shd w:val="clear" w:color="auto" w:fill="002060"/>
          </w:tcPr>
          <w:p w:rsidR="00292290" w:rsidRDefault="00D5265F">
            <w:r>
              <w:rPr>
                <w:rFonts w:ascii="Arial" w:eastAsia="Arial" w:hAnsi="Arial" w:cs="Arial"/>
                <w:b/>
                <w:color w:val="FFFFFF"/>
              </w:rPr>
              <w:t xml:space="preserve">JOB PURPOSE  </w:t>
            </w:r>
          </w:p>
        </w:tc>
      </w:tr>
      <w:tr w:rsidR="00292290">
        <w:trPr>
          <w:trHeight w:val="3324"/>
        </w:trPr>
        <w:tc>
          <w:tcPr>
            <w:tcW w:w="10204" w:type="dxa"/>
            <w:gridSpan w:val="2"/>
            <w:tcBorders>
              <w:top w:val="single" w:sz="4" w:space="0" w:color="000000"/>
              <w:left w:val="single" w:sz="4" w:space="0" w:color="000000"/>
              <w:bottom w:val="single" w:sz="4" w:space="0" w:color="000000"/>
              <w:right w:val="single" w:sz="4" w:space="0" w:color="000000"/>
            </w:tcBorders>
          </w:tcPr>
          <w:p w:rsidR="00292290" w:rsidRDefault="00D5265F">
            <w:pPr>
              <w:spacing w:line="245" w:lineRule="auto"/>
            </w:pPr>
            <w:r>
              <w:rPr>
                <w:rFonts w:ascii="Arial" w:eastAsia="Arial" w:hAnsi="Arial" w:cs="Arial"/>
              </w:rPr>
              <w:t>You will support the safe conduct of research in accordance with the Research Governance Framework and Good Clinical Practice guidelines</w:t>
            </w:r>
            <w:r w:rsidR="00CD3D7B">
              <w:rPr>
                <w:rFonts w:ascii="Arial" w:eastAsia="Arial" w:hAnsi="Arial" w:cs="Arial"/>
              </w:rPr>
              <w:t>,</w:t>
            </w:r>
            <w:r>
              <w:rPr>
                <w:rFonts w:ascii="Arial" w:eastAsia="Arial" w:hAnsi="Arial" w:cs="Arial"/>
              </w:rPr>
              <w:t xml:space="preserve"> and provide assurance that the rights, safety and well-being of trial participants are protected.  </w:t>
            </w:r>
            <w:r>
              <w:rPr>
                <w:rFonts w:ascii="Arial" w:eastAsia="Arial" w:hAnsi="Arial" w:cs="Arial"/>
                <w:sz w:val="40"/>
              </w:rPr>
              <w:t xml:space="preserve"> </w:t>
            </w:r>
          </w:p>
          <w:p w:rsidR="00292290" w:rsidRDefault="00D5265F">
            <w:pPr>
              <w:spacing w:line="230" w:lineRule="auto"/>
              <w:ind w:right="61"/>
              <w:jc w:val="both"/>
            </w:pPr>
            <w:r>
              <w:rPr>
                <w:rFonts w:ascii="Arial" w:eastAsia="Arial" w:hAnsi="Arial" w:cs="Arial"/>
              </w:rPr>
              <w:t xml:space="preserve">The post-holder will work with the research team to plan, implement, organise and manage concurrent research projects. You will develop networks with Multidisciplinary Teams across the Trust and other appropriate local and national agencies. You will coordinate and manage the relevant study portfolio and deliver recruitment accrual in line with performance and monitoring objectives. </w:t>
            </w:r>
            <w:r>
              <w:rPr>
                <w:rFonts w:ascii="Arial" w:eastAsia="Arial" w:hAnsi="Arial" w:cs="Arial"/>
                <w:sz w:val="40"/>
              </w:rPr>
              <w:t xml:space="preserve"> </w:t>
            </w:r>
          </w:p>
          <w:p w:rsidR="00292290" w:rsidRDefault="00D5265F">
            <w:pPr>
              <w:ind w:right="58"/>
              <w:jc w:val="both"/>
            </w:pPr>
            <w:r>
              <w:rPr>
                <w:rFonts w:ascii="Arial" w:eastAsia="Arial" w:hAnsi="Arial" w:cs="Arial"/>
              </w:rPr>
              <w:t>The post</w:t>
            </w:r>
            <w:r w:rsidR="00956C3E">
              <w:rPr>
                <w:rFonts w:ascii="Arial" w:eastAsia="Arial" w:hAnsi="Arial" w:cs="Arial"/>
              </w:rPr>
              <w:t>-</w:t>
            </w:r>
            <w:r>
              <w:rPr>
                <w:rFonts w:ascii="Arial" w:eastAsia="Arial" w:hAnsi="Arial" w:cs="Arial"/>
              </w:rPr>
              <w:t>holder will be responsible for the implementation and monitoring of the clinical requirements associated with research to ensure optimum delivery of clinical trials. You will ensure that all research procedures are conducted according to study protocols</w:t>
            </w:r>
            <w:r w:rsidR="00CD3D7B">
              <w:rPr>
                <w:rFonts w:ascii="Arial" w:eastAsia="Arial" w:hAnsi="Arial" w:cs="Arial"/>
              </w:rPr>
              <w:t>,</w:t>
            </w:r>
            <w:r>
              <w:rPr>
                <w:rFonts w:ascii="Arial" w:eastAsia="Arial" w:hAnsi="Arial" w:cs="Arial"/>
              </w:rPr>
              <w:t xml:space="preserve"> and will be accountable for the recruitment, data collection and care of research participants with a focus on providing a quality experience.</w:t>
            </w:r>
            <w:r>
              <w:rPr>
                <w:rFonts w:ascii="Arial" w:eastAsia="Arial" w:hAnsi="Arial" w:cs="Arial"/>
                <w:color w:val="FFFFFF"/>
                <w:sz w:val="43"/>
                <w:vertAlign w:val="superscript"/>
              </w:rPr>
              <w:t xml:space="preserve"> </w:t>
            </w:r>
            <w:r>
              <w:rPr>
                <w:rFonts w:ascii="Arial" w:eastAsia="Arial" w:hAnsi="Arial" w:cs="Arial"/>
                <w:sz w:val="40"/>
              </w:rPr>
              <w:t xml:space="preserve"> </w:t>
            </w:r>
          </w:p>
        </w:tc>
      </w:tr>
      <w:tr w:rsidR="00292290">
        <w:trPr>
          <w:trHeight w:val="278"/>
        </w:trPr>
        <w:tc>
          <w:tcPr>
            <w:tcW w:w="10204" w:type="dxa"/>
            <w:gridSpan w:val="2"/>
            <w:tcBorders>
              <w:top w:val="single" w:sz="4" w:space="0" w:color="000000"/>
              <w:left w:val="single" w:sz="4" w:space="0" w:color="000000"/>
              <w:bottom w:val="single" w:sz="4" w:space="0" w:color="000000"/>
              <w:right w:val="single" w:sz="4" w:space="0" w:color="000000"/>
            </w:tcBorders>
            <w:shd w:val="clear" w:color="auto" w:fill="002060"/>
          </w:tcPr>
          <w:p w:rsidR="00292290" w:rsidRDefault="00D5265F">
            <w:r>
              <w:rPr>
                <w:rFonts w:ascii="Arial" w:eastAsia="Arial" w:hAnsi="Arial" w:cs="Arial"/>
                <w:b/>
                <w:color w:val="FFFFFF"/>
              </w:rPr>
              <w:t>KEY RESULT AREAS/PRINCIPAL DUTIES AND RESPONSIBILITIES</w:t>
            </w:r>
            <w:r>
              <w:rPr>
                <w:rFonts w:ascii="Arial" w:eastAsia="Arial" w:hAnsi="Arial" w:cs="Arial"/>
                <w:color w:val="FFFFFF"/>
              </w:rPr>
              <w:t xml:space="preserve"> </w:t>
            </w:r>
            <w:r>
              <w:rPr>
                <w:rFonts w:ascii="Arial" w:eastAsia="Arial" w:hAnsi="Arial" w:cs="Arial"/>
                <w:sz w:val="40"/>
              </w:rPr>
              <w:t xml:space="preserve"> </w:t>
            </w:r>
          </w:p>
        </w:tc>
      </w:tr>
      <w:tr w:rsidR="00292290">
        <w:trPr>
          <w:trHeight w:val="533"/>
        </w:trPr>
        <w:tc>
          <w:tcPr>
            <w:tcW w:w="878" w:type="dxa"/>
            <w:tcBorders>
              <w:top w:val="single" w:sz="4" w:space="0" w:color="000000"/>
              <w:left w:val="single" w:sz="4" w:space="0" w:color="000000"/>
              <w:bottom w:val="nil"/>
              <w:right w:val="nil"/>
            </w:tcBorders>
          </w:tcPr>
          <w:p w:rsidR="00292290" w:rsidRDefault="00D5265F">
            <w:pPr>
              <w:ind w:left="107"/>
              <w:jc w:val="center"/>
            </w:pPr>
            <w:r>
              <w:rPr>
                <w:rFonts w:ascii="Arial" w:eastAsia="Arial" w:hAnsi="Arial" w:cs="Arial"/>
              </w:rPr>
              <w:t xml:space="preserve">• </w:t>
            </w:r>
          </w:p>
        </w:tc>
        <w:tc>
          <w:tcPr>
            <w:tcW w:w="9327" w:type="dxa"/>
            <w:tcBorders>
              <w:top w:val="single" w:sz="4" w:space="0" w:color="000000"/>
              <w:left w:val="nil"/>
              <w:bottom w:val="nil"/>
              <w:right w:val="single" w:sz="4" w:space="0" w:color="000000"/>
            </w:tcBorders>
          </w:tcPr>
          <w:p w:rsidR="00292290" w:rsidRDefault="00D5265F">
            <w:pPr>
              <w:jc w:val="both"/>
            </w:pPr>
            <w:r>
              <w:rPr>
                <w:rFonts w:ascii="Arial" w:eastAsia="Arial" w:hAnsi="Arial" w:cs="Arial"/>
              </w:rPr>
              <w:t xml:space="preserve">Be responsible for the care of research participants within the relevant sphere of practice and use opportunities to provide health promotion and patient education. </w:t>
            </w:r>
            <w:r>
              <w:rPr>
                <w:rFonts w:ascii="Arial" w:eastAsia="Arial" w:hAnsi="Arial" w:cs="Arial"/>
                <w:sz w:val="40"/>
              </w:rPr>
              <w:t xml:space="preserve"> </w:t>
            </w:r>
          </w:p>
        </w:tc>
      </w:tr>
      <w:tr w:rsidR="00292290">
        <w:trPr>
          <w:trHeight w:val="258"/>
        </w:trPr>
        <w:tc>
          <w:tcPr>
            <w:tcW w:w="878" w:type="dxa"/>
            <w:tcBorders>
              <w:top w:val="nil"/>
              <w:left w:val="single" w:sz="4" w:space="0" w:color="000000"/>
              <w:bottom w:val="nil"/>
              <w:right w:val="nil"/>
            </w:tcBorders>
          </w:tcPr>
          <w:p w:rsidR="00292290" w:rsidRDefault="00D5265F">
            <w:pPr>
              <w:ind w:left="107"/>
              <w:jc w:val="center"/>
            </w:pPr>
            <w:r>
              <w:rPr>
                <w:rFonts w:ascii="Arial" w:eastAsia="Arial" w:hAnsi="Arial" w:cs="Arial"/>
              </w:rPr>
              <w:t xml:space="preserve">• </w:t>
            </w:r>
          </w:p>
        </w:tc>
        <w:tc>
          <w:tcPr>
            <w:tcW w:w="9327" w:type="dxa"/>
            <w:tcBorders>
              <w:top w:val="nil"/>
              <w:left w:val="nil"/>
              <w:bottom w:val="nil"/>
              <w:right w:val="single" w:sz="4" w:space="0" w:color="000000"/>
            </w:tcBorders>
          </w:tcPr>
          <w:p w:rsidR="00292290" w:rsidRDefault="00D5265F">
            <w:r>
              <w:rPr>
                <w:rFonts w:ascii="Arial" w:eastAsia="Arial" w:hAnsi="Arial" w:cs="Arial"/>
              </w:rPr>
              <w:t xml:space="preserve">Undertake all mandatory training and take part in personal development reviews. </w:t>
            </w:r>
            <w:r>
              <w:rPr>
                <w:rFonts w:ascii="Arial" w:eastAsia="Arial" w:hAnsi="Arial" w:cs="Arial"/>
                <w:sz w:val="40"/>
              </w:rPr>
              <w:t xml:space="preserve"> </w:t>
            </w:r>
          </w:p>
        </w:tc>
      </w:tr>
      <w:tr w:rsidR="00292290">
        <w:trPr>
          <w:trHeight w:val="1269"/>
        </w:trPr>
        <w:tc>
          <w:tcPr>
            <w:tcW w:w="878" w:type="dxa"/>
            <w:tcBorders>
              <w:top w:val="nil"/>
              <w:left w:val="single" w:sz="4" w:space="0" w:color="000000"/>
              <w:bottom w:val="nil"/>
              <w:right w:val="nil"/>
            </w:tcBorders>
          </w:tcPr>
          <w:p w:rsidR="00292290" w:rsidRDefault="00D5265F">
            <w:pPr>
              <w:ind w:left="107"/>
              <w:jc w:val="center"/>
            </w:pPr>
            <w:r>
              <w:rPr>
                <w:rFonts w:ascii="Arial" w:eastAsia="Arial" w:hAnsi="Arial" w:cs="Arial"/>
              </w:rPr>
              <w:t xml:space="preserve">• </w:t>
            </w:r>
          </w:p>
        </w:tc>
        <w:tc>
          <w:tcPr>
            <w:tcW w:w="9327" w:type="dxa"/>
            <w:tcBorders>
              <w:top w:val="nil"/>
              <w:left w:val="nil"/>
              <w:bottom w:val="nil"/>
              <w:right w:val="single" w:sz="4" w:space="0" w:color="000000"/>
            </w:tcBorders>
          </w:tcPr>
          <w:p w:rsidR="00292290" w:rsidRDefault="00D5265F">
            <w:pPr>
              <w:ind w:right="44"/>
              <w:jc w:val="both"/>
            </w:pPr>
            <w:r>
              <w:rPr>
                <w:rFonts w:ascii="Arial" w:eastAsia="Arial" w:hAnsi="Arial" w:cs="Arial"/>
              </w:rPr>
              <w:t>Training and support for informed consent will be given. Be responsible for the safe and accurate collection of research data through clinical procedures such as venepuncture, history taking, standard observations (height, weight, BP, RR, HR, SpO2</w:t>
            </w:r>
            <w:r w:rsidR="00CD3D7B">
              <w:rPr>
                <w:rFonts w:ascii="Arial" w:eastAsia="Arial" w:hAnsi="Arial" w:cs="Arial"/>
              </w:rPr>
              <w:t xml:space="preserve"> and</w:t>
            </w:r>
            <w:r>
              <w:rPr>
                <w:rFonts w:ascii="Arial" w:eastAsia="Arial" w:hAnsi="Arial" w:cs="Arial"/>
              </w:rPr>
              <w:t xml:space="preserve"> temperature) and other assessments such as ECG, physical examinations, disease specific outcome measures, questionnaires, rated scales</w:t>
            </w:r>
            <w:r w:rsidR="00CD3D7B">
              <w:rPr>
                <w:rFonts w:ascii="Arial" w:eastAsia="Arial" w:hAnsi="Arial" w:cs="Arial"/>
              </w:rPr>
              <w:t xml:space="preserve"> and</w:t>
            </w:r>
            <w:r>
              <w:rPr>
                <w:rFonts w:ascii="Arial" w:eastAsia="Arial" w:hAnsi="Arial" w:cs="Arial"/>
              </w:rPr>
              <w:t xml:space="preserve"> qualitative interviewing as required by the protocol. </w:t>
            </w:r>
            <w:r>
              <w:rPr>
                <w:rFonts w:ascii="Arial" w:eastAsia="Arial" w:hAnsi="Arial" w:cs="Arial"/>
                <w:sz w:val="40"/>
              </w:rPr>
              <w:t xml:space="preserve"> </w:t>
            </w:r>
          </w:p>
        </w:tc>
      </w:tr>
      <w:tr w:rsidR="00292290">
        <w:trPr>
          <w:trHeight w:val="261"/>
        </w:trPr>
        <w:tc>
          <w:tcPr>
            <w:tcW w:w="878" w:type="dxa"/>
            <w:tcBorders>
              <w:top w:val="nil"/>
              <w:left w:val="single" w:sz="4" w:space="0" w:color="000000"/>
              <w:bottom w:val="nil"/>
              <w:right w:val="nil"/>
            </w:tcBorders>
          </w:tcPr>
          <w:p w:rsidR="00292290" w:rsidRDefault="00D5265F">
            <w:pPr>
              <w:ind w:left="107"/>
              <w:jc w:val="center"/>
            </w:pPr>
            <w:r>
              <w:rPr>
                <w:rFonts w:ascii="Arial" w:eastAsia="Arial" w:hAnsi="Arial" w:cs="Arial"/>
              </w:rPr>
              <w:t xml:space="preserve">• </w:t>
            </w:r>
          </w:p>
        </w:tc>
        <w:tc>
          <w:tcPr>
            <w:tcW w:w="9327" w:type="dxa"/>
            <w:tcBorders>
              <w:top w:val="nil"/>
              <w:left w:val="nil"/>
              <w:bottom w:val="nil"/>
              <w:right w:val="single" w:sz="4" w:space="0" w:color="000000"/>
            </w:tcBorders>
          </w:tcPr>
          <w:p w:rsidR="00292290" w:rsidRDefault="00D5265F">
            <w:r>
              <w:rPr>
                <w:rFonts w:ascii="Arial" w:eastAsia="Arial" w:hAnsi="Arial" w:cs="Arial"/>
              </w:rPr>
              <w:t>Centrifuge, process</w:t>
            </w:r>
            <w:r w:rsidR="00653350">
              <w:rPr>
                <w:rFonts w:ascii="Arial" w:eastAsia="Arial" w:hAnsi="Arial" w:cs="Arial"/>
              </w:rPr>
              <w:t>,</w:t>
            </w:r>
            <w:r>
              <w:rPr>
                <w:rFonts w:ascii="Arial" w:eastAsia="Arial" w:hAnsi="Arial" w:cs="Arial"/>
              </w:rPr>
              <w:t xml:space="preserve"> track and ship samples in line with protocol requirements. </w:t>
            </w:r>
            <w:r>
              <w:rPr>
                <w:rFonts w:ascii="Arial" w:eastAsia="Arial" w:hAnsi="Arial" w:cs="Arial"/>
                <w:sz w:val="40"/>
              </w:rPr>
              <w:t xml:space="preserve"> </w:t>
            </w:r>
          </w:p>
        </w:tc>
      </w:tr>
      <w:tr w:rsidR="00292290">
        <w:trPr>
          <w:trHeight w:val="253"/>
        </w:trPr>
        <w:tc>
          <w:tcPr>
            <w:tcW w:w="878" w:type="dxa"/>
            <w:tcBorders>
              <w:top w:val="nil"/>
              <w:left w:val="single" w:sz="4" w:space="0" w:color="000000"/>
              <w:bottom w:val="nil"/>
              <w:right w:val="nil"/>
            </w:tcBorders>
          </w:tcPr>
          <w:p w:rsidR="00292290" w:rsidRDefault="00D5265F">
            <w:pPr>
              <w:ind w:left="107"/>
              <w:jc w:val="center"/>
            </w:pPr>
            <w:r>
              <w:rPr>
                <w:rFonts w:ascii="Arial" w:eastAsia="Arial" w:hAnsi="Arial" w:cs="Arial"/>
              </w:rPr>
              <w:t xml:space="preserve">• </w:t>
            </w:r>
          </w:p>
        </w:tc>
        <w:tc>
          <w:tcPr>
            <w:tcW w:w="9327" w:type="dxa"/>
            <w:tcBorders>
              <w:top w:val="nil"/>
              <w:left w:val="nil"/>
              <w:bottom w:val="nil"/>
              <w:right w:val="single" w:sz="4" w:space="0" w:color="000000"/>
            </w:tcBorders>
          </w:tcPr>
          <w:p w:rsidR="00292290" w:rsidRDefault="00D5265F">
            <w:r>
              <w:rPr>
                <w:rFonts w:ascii="Arial" w:eastAsia="Arial" w:hAnsi="Arial" w:cs="Arial"/>
              </w:rPr>
              <w:t xml:space="preserve">Refer to other specialists as required in order to provide optimal care of the participant. </w:t>
            </w:r>
            <w:r>
              <w:rPr>
                <w:rFonts w:ascii="Arial" w:eastAsia="Arial" w:hAnsi="Arial" w:cs="Arial"/>
                <w:sz w:val="40"/>
              </w:rPr>
              <w:t xml:space="preserve"> </w:t>
            </w:r>
          </w:p>
        </w:tc>
      </w:tr>
      <w:tr w:rsidR="00292290">
        <w:trPr>
          <w:trHeight w:val="254"/>
        </w:trPr>
        <w:tc>
          <w:tcPr>
            <w:tcW w:w="878" w:type="dxa"/>
            <w:tcBorders>
              <w:top w:val="nil"/>
              <w:left w:val="single" w:sz="4" w:space="0" w:color="000000"/>
              <w:bottom w:val="nil"/>
              <w:right w:val="nil"/>
            </w:tcBorders>
          </w:tcPr>
          <w:p w:rsidR="00292290" w:rsidRDefault="00D5265F">
            <w:pPr>
              <w:ind w:left="107"/>
              <w:jc w:val="center"/>
            </w:pPr>
            <w:r>
              <w:rPr>
                <w:rFonts w:ascii="Arial" w:eastAsia="Arial" w:hAnsi="Arial" w:cs="Arial"/>
              </w:rPr>
              <w:t xml:space="preserve">• </w:t>
            </w:r>
          </w:p>
        </w:tc>
        <w:tc>
          <w:tcPr>
            <w:tcW w:w="9327" w:type="dxa"/>
            <w:tcBorders>
              <w:top w:val="nil"/>
              <w:left w:val="nil"/>
              <w:bottom w:val="nil"/>
              <w:right w:val="single" w:sz="4" w:space="0" w:color="000000"/>
            </w:tcBorders>
          </w:tcPr>
          <w:p w:rsidR="00292290" w:rsidRDefault="00D5265F">
            <w:r>
              <w:rPr>
                <w:rFonts w:ascii="Arial" w:eastAsia="Arial" w:hAnsi="Arial" w:cs="Arial"/>
              </w:rPr>
              <w:t xml:space="preserve">Contribute to the monitoring of clinical standards within the research team. </w:t>
            </w:r>
            <w:r>
              <w:rPr>
                <w:rFonts w:ascii="Arial" w:eastAsia="Arial" w:hAnsi="Arial" w:cs="Arial"/>
                <w:sz w:val="40"/>
              </w:rPr>
              <w:t xml:space="preserve"> </w:t>
            </w:r>
          </w:p>
        </w:tc>
      </w:tr>
      <w:tr w:rsidR="00292290">
        <w:trPr>
          <w:trHeight w:val="518"/>
        </w:trPr>
        <w:tc>
          <w:tcPr>
            <w:tcW w:w="878" w:type="dxa"/>
            <w:tcBorders>
              <w:top w:val="nil"/>
              <w:left w:val="single" w:sz="4" w:space="0" w:color="000000"/>
              <w:bottom w:val="nil"/>
              <w:right w:val="nil"/>
            </w:tcBorders>
          </w:tcPr>
          <w:p w:rsidR="00292290" w:rsidRDefault="00D5265F">
            <w:pPr>
              <w:ind w:left="107"/>
              <w:jc w:val="center"/>
            </w:pPr>
            <w:r>
              <w:rPr>
                <w:rFonts w:ascii="Arial" w:eastAsia="Arial" w:hAnsi="Arial" w:cs="Arial"/>
              </w:rPr>
              <w:t xml:space="preserve">• </w:t>
            </w:r>
          </w:p>
        </w:tc>
        <w:tc>
          <w:tcPr>
            <w:tcW w:w="9327" w:type="dxa"/>
            <w:tcBorders>
              <w:top w:val="nil"/>
              <w:left w:val="nil"/>
              <w:bottom w:val="nil"/>
              <w:right w:val="single" w:sz="4" w:space="0" w:color="000000"/>
            </w:tcBorders>
          </w:tcPr>
          <w:p w:rsidR="00292290" w:rsidRDefault="00D5265F">
            <w:pPr>
              <w:jc w:val="both"/>
            </w:pPr>
            <w:r>
              <w:rPr>
                <w:rFonts w:ascii="Arial" w:eastAsia="Arial" w:hAnsi="Arial" w:cs="Arial"/>
              </w:rPr>
              <w:t xml:space="preserve">Treat all persons encountered during the course of duties with respect and courtesy and maintain a standard of conduct which best represents the clinical trials team and the Trust. </w:t>
            </w:r>
            <w:r>
              <w:rPr>
                <w:rFonts w:ascii="Arial" w:eastAsia="Arial" w:hAnsi="Arial" w:cs="Arial"/>
                <w:sz w:val="40"/>
              </w:rPr>
              <w:t xml:space="preserve"> </w:t>
            </w:r>
          </w:p>
        </w:tc>
      </w:tr>
      <w:tr w:rsidR="00292290">
        <w:trPr>
          <w:trHeight w:val="521"/>
        </w:trPr>
        <w:tc>
          <w:tcPr>
            <w:tcW w:w="878" w:type="dxa"/>
            <w:tcBorders>
              <w:top w:val="nil"/>
              <w:left w:val="single" w:sz="4" w:space="0" w:color="000000"/>
              <w:bottom w:val="nil"/>
              <w:right w:val="nil"/>
            </w:tcBorders>
          </w:tcPr>
          <w:p w:rsidR="00292290" w:rsidRDefault="00D5265F">
            <w:pPr>
              <w:ind w:left="107"/>
              <w:jc w:val="center"/>
            </w:pPr>
            <w:r>
              <w:rPr>
                <w:rFonts w:ascii="Arial" w:eastAsia="Arial" w:hAnsi="Arial" w:cs="Arial"/>
              </w:rPr>
              <w:t xml:space="preserve">• </w:t>
            </w:r>
          </w:p>
        </w:tc>
        <w:tc>
          <w:tcPr>
            <w:tcW w:w="9327" w:type="dxa"/>
            <w:tcBorders>
              <w:top w:val="nil"/>
              <w:left w:val="nil"/>
              <w:bottom w:val="nil"/>
              <w:right w:val="single" w:sz="4" w:space="0" w:color="000000"/>
            </w:tcBorders>
          </w:tcPr>
          <w:p w:rsidR="00292290" w:rsidRDefault="00D5265F">
            <w:pPr>
              <w:jc w:val="both"/>
            </w:pPr>
            <w:r>
              <w:rPr>
                <w:rFonts w:ascii="Arial" w:eastAsia="Arial" w:hAnsi="Arial" w:cs="Arial"/>
              </w:rPr>
              <w:t xml:space="preserve">Work within the relevant professional code of conduct (if applicable) demonstrating accountability for own actions and awareness of own limitations. </w:t>
            </w:r>
            <w:r>
              <w:rPr>
                <w:rFonts w:ascii="Arial" w:eastAsia="Arial" w:hAnsi="Arial" w:cs="Arial"/>
                <w:sz w:val="40"/>
              </w:rPr>
              <w:t xml:space="preserve"> </w:t>
            </w:r>
          </w:p>
        </w:tc>
      </w:tr>
      <w:tr w:rsidR="00292290">
        <w:trPr>
          <w:trHeight w:val="259"/>
        </w:trPr>
        <w:tc>
          <w:tcPr>
            <w:tcW w:w="878" w:type="dxa"/>
            <w:tcBorders>
              <w:top w:val="nil"/>
              <w:left w:val="single" w:sz="4" w:space="0" w:color="000000"/>
              <w:bottom w:val="nil"/>
              <w:right w:val="nil"/>
            </w:tcBorders>
          </w:tcPr>
          <w:p w:rsidR="00292290" w:rsidRDefault="00D5265F">
            <w:pPr>
              <w:ind w:left="107"/>
              <w:jc w:val="center"/>
            </w:pPr>
            <w:r>
              <w:rPr>
                <w:rFonts w:ascii="Arial" w:eastAsia="Arial" w:hAnsi="Arial" w:cs="Arial"/>
              </w:rPr>
              <w:t xml:space="preserve">• </w:t>
            </w:r>
          </w:p>
        </w:tc>
        <w:tc>
          <w:tcPr>
            <w:tcW w:w="9327" w:type="dxa"/>
            <w:tcBorders>
              <w:top w:val="nil"/>
              <w:left w:val="nil"/>
              <w:bottom w:val="nil"/>
              <w:right w:val="single" w:sz="4" w:space="0" w:color="000000"/>
            </w:tcBorders>
          </w:tcPr>
          <w:p w:rsidR="00292290" w:rsidRDefault="00D5265F">
            <w:r>
              <w:rPr>
                <w:rFonts w:ascii="Arial" w:eastAsia="Arial" w:hAnsi="Arial" w:cs="Arial"/>
              </w:rPr>
              <w:t xml:space="preserve">Provide cover for other research nurses/practitioners as required. </w:t>
            </w:r>
            <w:r>
              <w:rPr>
                <w:rFonts w:ascii="Arial" w:eastAsia="Arial" w:hAnsi="Arial" w:cs="Arial"/>
                <w:sz w:val="40"/>
              </w:rPr>
              <w:t xml:space="preserve"> </w:t>
            </w:r>
          </w:p>
        </w:tc>
      </w:tr>
      <w:tr w:rsidR="00292290">
        <w:trPr>
          <w:trHeight w:val="765"/>
        </w:trPr>
        <w:tc>
          <w:tcPr>
            <w:tcW w:w="878" w:type="dxa"/>
            <w:tcBorders>
              <w:top w:val="nil"/>
              <w:left w:val="single" w:sz="4" w:space="0" w:color="000000"/>
              <w:bottom w:val="nil"/>
              <w:right w:val="nil"/>
            </w:tcBorders>
          </w:tcPr>
          <w:p w:rsidR="00292290" w:rsidRDefault="00D5265F">
            <w:pPr>
              <w:ind w:left="107"/>
              <w:jc w:val="center"/>
            </w:pPr>
            <w:r>
              <w:rPr>
                <w:rFonts w:ascii="Arial" w:eastAsia="Arial" w:hAnsi="Arial" w:cs="Arial"/>
              </w:rPr>
              <w:t xml:space="preserve">• </w:t>
            </w:r>
          </w:p>
        </w:tc>
        <w:tc>
          <w:tcPr>
            <w:tcW w:w="9327" w:type="dxa"/>
            <w:tcBorders>
              <w:top w:val="nil"/>
              <w:left w:val="nil"/>
              <w:bottom w:val="nil"/>
              <w:right w:val="single" w:sz="4" w:space="0" w:color="000000"/>
            </w:tcBorders>
          </w:tcPr>
          <w:p w:rsidR="00292290" w:rsidRDefault="00D5265F">
            <w:pPr>
              <w:ind w:right="42"/>
              <w:jc w:val="both"/>
            </w:pPr>
            <w:r>
              <w:rPr>
                <w:rFonts w:ascii="Arial" w:eastAsia="Arial" w:hAnsi="Arial" w:cs="Arial"/>
              </w:rPr>
              <w:t xml:space="preserve">Be responsible for promoting the appropriate referral &amp; recruitment of patients to clinical research studies. Work with the clinical trials team </w:t>
            </w:r>
            <w:r w:rsidR="008501EE">
              <w:rPr>
                <w:rFonts w:ascii="Arial" w:eastAsia="Arial" w:hAnsi="Arial" w:cs="Arial"/>
              </w:rPr>
              <w:t>and</w:t>
            </w:r>
            <w:r>
              <w:rPr>
                <w:rFonts w:ascii="Arial" w:eastAsia="Arial" w:hAnsi="Arial" w:cs="Arial"/>
              </w:rPr>
              <w:t xml:space="preserve"> investigators to develop strategies to overcome barriers to recruitment</w:t>
            </w:r>
            <w:r w:rsidR="008501EE">
              <w:rPr>
                <w:rFonts w:ascii="Arial" w:eastAsia="Arial" w:hAnsi="Arial" w:cs="Arial"/>
              </w:rPr>
              <w:t xml:space="preserve"> and</w:t>
            </w:r>
            <w:r>
              <w:rPr>
                <w:rFonts w:ascii="Arial" w:eastAsia="Arial" w:hAnsi="Arial" w:cs="Arial"/>
              </w:rPr>
              <w:t xml:space="preserve"> solve other problems relating to specific studies</w:t>
            </w:r>
            <w:r w:rsidR="00AE519A">
              <w:rPr>
                <w:rFonts w:ascii="Arial" w:eastAsia="Arial" w:hAnsi="Arial" w:cs="Arial"/>
              </w:rPr>
              <w:t>.</w:t>
            </w:r>
          </w:p>
        </w:tc>
      </w:tr>
      <w:tr w:rsidR="00292290">
        <w:trPr>
          <w:trHeight w:val="772"/>
        </w:trPr>
        <w:tc>
          <w:tcPr>
            <w:tcW w:w="878" w:type="dxa"/>
            <w:tcBorders>
              <w:top w:val="nil"/>
              <w:left w:val="single" w:sz="4" w:space="0" w:color="000000"/>
              <w:bottom w:val="nil"/>
              <w:right w:val="nil"/>
            </w:tcBorders>
          </w:tcPr>
          <w:p w:rsidR="00292290" w:rsidRDefault="00D5265F">
            <w:pPr>
              <w:ind w:left="107"/>
              <w:jc w:val="center"/>
            </w:pPr>
            <w:r>
              <w:rPr>
                <w:rFonts w:ascii="Arial" w:eastAsia="Arial" w:hAnsi="Arial" w:cs="Arial"/>
              </w:rPr>
              <w:t xml:space="preserve">• </w:t>
            </w:r>
          </w:p>
        </w:tc>
        <w:tc>
          <w:tcPr>
            <w:tcW w:w="9327" w:type="dxa"/>
            <w:tcBorders>
              <w:top w:val="nil"/>
              <w:left w:val="nil"/>
              <w:bottom w:val="nil"/>
              <w:right w:val="single" w:sz="4" w:space="0" w:color="000000"/>
            </w:tcBorders>
          </w:tcPr>
          <w:p w:rsidR="00292290" w:rsidRDefault="00D5265F">
            <w:pPr>
              <w:ind w:right="46"/>
              <w:jc w:val="both"/>
            </w:pPr>
            <w:r>
              <w:rPr>
                <w:rFonts w:ascii="Arial" w:eastAsia="Arial" w:hAnsi="Arial" w:cs="Arial"/>
              </w:rPr>
              <w:t>Work with other departments within the Trust to ensure that trial</w:t>
            </w:r>
            <w:r w:rsidR="008A72BA">
              <w:rPr>
                <w:rFonts w:ascii="Arial" w:eastAsia="Arial" w:hAnsi="Arial" w:cs="Arial"/>
              </w:rPr>
              <w:t>-</w:t>
            </w:r>
            <w:r>
              <w:rPr>
                <w:rFonts w:ascii="Arial" w:eastAsia="Arial" w:hAnsi="Arial" w:cs="Arial"/>
              </w:rPr>
              <w:t xml:space="preserve">specific investigations and procedures are undertaken as required by the trial protocol, in order to establish eligibility and safety of patients within clinical trials.  </w:t>
            </w:r>
            <w:r>
              <w:rPr>
                <w:rFonts w:ascii="Arial" w:eastAsia="Arial" w:hAnsi="Arial" w:cs="Arial"/>
                <w:sz w:val="40"/>
              </w:rPr>
              <w:t xml:space="preserve"> </w:t>
            </w:r>
          </w:p>
        </w:tc>
      </w:tr>
      <w:tr w:rsidR="00292290">
        <w:trPr>
          <w:trHeight w:val="261"/>
        </w:trPr>
        <w:tc>
          <w:tcPr>
            <w:tcW w:w="878" w:type="dxa"/>
            <w:tcBorders>
              <w:top w:val="nil"/>
              <w:left w:val="single" w:sz="4" w:space="0" w:color="000000"/>
              <w:bottom w:val="nil"/>
              <w:right w:val="nil"/>
            </w:tcBorders>
          </w:tcPr>
          <w:p w:rsidR="00292290" w:rsidRDefault="00D5265F">
            <w:pPr>
              <w:ind w:left="107"/>
              <w:jc w:val="center"/>
            </w:pPr>
            <w:r>
              <w:rPr>
                <w:rFonts w:ascii="Arial" w:eastAsia="Arial" w:hAnsi="Arial" w:cs="Arial"/>
              </w:rPr>
              <w:t xml:space="preserve">• </w:t>
            </w:r>
          </w:p>
        </w:tc>
        <w:tc>
          <w:tcPr>
            <w:tcW w:w="9327" w:type="dxa"/>
            <w:tcBorders>
              <w:top w:val="nil"/>
              <w:left w:val="nil"/>
              <w:bottom w:val="nil"/>
              <w:right w:val="single" w:sz="4" w:space="0" w:color="000000"/>
            </w:tcBorders>
          </w:tcPr>
          <w:p w:rsidR="00292290" w:rsidRDefault="00D5265F">
            <w:r>
              <w:rPr>
                <w:rFonts w:ascii="Arial" w:eastAsia="Arial" w:hAnsi="Arial" w:cs="Arial"/>
              </w:rPr>
              <w:t xml:space="preserve">Escalate on-going study performance issues to the Senior Research Nurse or Team Lead. </w:t>
            </w:r>
            <w:r>
              <w:rPr>
                <w:rFonts w:ascii="Arial" w:eastAsia="Arial" w:hAnsi="Arial" w:cs="Arial"/>
                <w:sz w:val="40"/>
              </w:rPr>
              <w:t xml:space="preserve"> </w:t>
            </w:r>
          </w:p>
        </w:tc>
      </w:tr>
      <w:tr w:rsidR="00292290">
        <w:trPr>
          <w:trHeight w:val="515"/>
        </w:trPr>
        <w:tc>
          <w:tcPr>
            <w:tcW w:w="878" w:type="dxa"/>
            <w:tcBorders>
              <w:top w:val="nil"/>
              <w:left w:val="single" w:sz="4" w:space="0" w:color="000000"/>
              <w:bottom w:val="nil"/>
              <w:right w:val="nil"/>
            </w:tcBorders>
          </w:tcPr>
          <w:p w:rsidR="00292290" w:rsidRDefault="00D5265F">
            <w:pPr>
              <w:ind w:left="107"/>
              <w:jc w:val="center"/>
            </w:pPr>
            <w:r>
              <w:rPr>
                <w:rFonts w:ascii="Arial" w:eastAsia="Arial" w:hAnsi="Arial" w:cs="Arial"/>
              </w:rPr>
              <w:t xml:space="preserve">• </w:t>
            </w:r>
          </w:p>
        </w:tc>
        <w:tc>
          <w:tcPr>
            <w:tcW w:w="9327" w:type="dxa"/>
            <w:tcBorders>
              <w:top w:val="nil"/>
              <w:left w:val="nil"/>
              <w:bottom w:val="nil"/>
              <w:right w:val="single" w:sz="4" w:space="0" w:color="000000"/>
            </w:tcBorders>
          </w:tcPr>
          <w:p w:rsidR="00292290" w:rsidRDefault="00D5265F">
            <w:pPr>
              <w:jc w:val="both"/>
            </w:pPr>
            <w:r>
              <w:rPr>
                <w:rFonts w:ascii="Arial" w:eastAsia="Arial" w:hAnsi="Arial" w:cs="Arial"/>
              </w:rPr>
              <w:t xml:space="preserve">Co-operate with external and internal audit, data monitoring and quality assurance by working with R&amp;D, sponsors, study monitors and external bodies. </w:t>
            </w:r>
            <w:r>
              <w:rPr>
                <w:rFonts w:ascii="Arial" w:eastAsia="Arial" w:hAnsi="Arial" w:cs="Arial"/>
                <w:sz w:val="40"/>
              </w:rPr>
              <w:t xml:space="preserve"> </w:t>
            </w:r>
          </w:p>
        </w:tc>
      </w:tr>
      <w:tr w:rsidR="00292290">
        <w:trPr>
          <w:trHeight w:val="521"/>
        </w:trPr>
        <w:tc>
          <w:tcPr>
            <w:tcW w:w="878" w:type="dxa"/>
            <w:tcBorders>
              <w:top w:val="nil"/>
              <w:left w:val="single" w:sz="4" w:space="0" w:color="000000"/>
              <w:bottom w:val="nil"/>
              <w:right w:val="nil"/>
            </w:tcBorders>
          </w:tcPr>
          <w:p w:rsidR="00292290" w:rsidRDefault="00D5265F">
            <w:pPr>
              <w:ind w:left="107"/>
              <w:jc w:val="center"/>
            </w:pPr>
            <w:r>
              <w:rPr>
                <w:rFonts w:ascii="Arial" w:eastAsia="Arial" w:hAnsi="Arial" w:cs="Arial"/>
              </w:rPr>
              <w:lastRenderedPageBreak/>
              <w:t xml:space="preserve">• </w:t>
            </w:r>
          </w:p>
        </w:tc>
        <w:tc>
          <w:tcPr>
            <w:tcW w:w="9327" w:type="dxa"/>
            <w:tcBorders>
              <w:top w:val="nil"/>
              <w:left w:val="nil"/>
              <w:bottom w:val="nil"/>
              <w:right w:val="single" w:sz="4" w:space="0" w:color="000000"/>
            </w:tcBorders>
          </w:tcPr>
          <w:p w:rsidR="00292290" w:rsidRDefault="00D5265F">
            <w:pPr>
              <w:jc w:val="both"/>
            </w:pPr>
            <w:r>
              <w:rPr>
                <w:rFonts w:ascii="Arial" w:eastAsia="Arial" w:hAnsi="Arial" w:cs="Arial"/>
              </w:rPr>
              <w:t>Assist in study close</w:t>
            </w:r>
            <w:r w:rsidR="00475EE3">
              <w:rPr>
                <w:rFonts w:ascii="Arial" w:eastAsia="Arial" w:hAnsi="Arial" w:cs="Arial"/>
              </w:rPr>
              <w:t>-</w:t>
            </w:r>
            <w:r>
              <w:rPr>
                <w:rFonts w:ascii="Arial" w:eastAsia="Arial" w:hAnsi="Arial" w:cs="Arial"/>
              </w:rPr>
              <w:t xml:space="preserve">down and the preparation of results of research for presentations as posters, abstracts, papers or scientific presentations. </w:t>
            </w:r>
            <w:r>
              <w:rPr>
                <w:rFonts w:ascii="Arial" w:eastAsia="Arial" w:hAnsi="Arial" w:cs="Arial"/>
                <w:sz w:val="40"/>
              </w:rPr>
              <w:t xml:space="preserve"> </w:t>
            </w:r>
          </w:p>
        </w:tc>
      </w:tr>
      <w:tr w:rsidR="00292290">
        <w:trPr>
          <w:trHeight w:val="635"/>
        </w:trPr>
        <w:tc>
          <w:tcPr>
            <w:tcW w:w="878" w:type="dxa"/>
            <w:tcBorders>
              <w:top w:val="nil"/>
              <w:left w:val="single" w:sz="4" w:space="0" w:color="000000"/>
              <w:bottom w:val="single" w:sz="4" w:space="0" w:color="000000"/>
              <w:right w:val="nil"/>
            </w:tcBorders>
          </w:tcPr>
          <w:p w:rsidR="00292290" w:rsidRDefault="00D5265F">
            <w:pPr>
              <w:ind w:left="107"/>
              <w:jc w:val="center"/>
            </w:pPr>
            <w:r>
              <w:rPr>
                <w:rFonts w:ascii="Arial" w:eastAsia="Arial" w:hAnsi="Arial" w:cs="Arial"/>
              </w:rPr>
              <w:t xml:space="preserve">• </w:t>
            </w:r>
          </w:p>
        </w:tc>
        <w:tc>
          <w:tcPr>
            <w:tcW w:w="9327" w:type="dxa"/>
            <w:tcBorders>
              <w:top w:val="nil"/>
              <w:left w:val="nil"/>
              <w:bottom w:val="single" w:sz="4" w:space="0" w:color="000000"/>
              <w:right w:val="single" w:sz="4" w:space="0" w:color="000000"/>
            </w:tcBorders>
          </w:tcPr>
          <w:p w:rsidR="00292290" w:rsidRDefault="00D5265F">
            <w:pPr>
              <w:jc w:val="both"/>
            </w:pPr>
            <w:r>
              <w:rPr>
                <w:rFonts w:ascii="Arial" w:eastAsia="Arial" w:hAnsi="Arial" w:cs="Arial"/>
              </w:rPr>
              <w:t>Post-holder will need to have relevant clinical knowledge and the ability to critically evaluate participant</w:t>
            </w:r>
            <w:r w:rsidR="00AE519A">
              <w:rPr>
                <w:rFonts w:ascii="Arial" w:eastAsia="Arial" w:hAnsi="Arial" w:cs="Arial"/>
              </w:rPr>
              <w:t>s</w:t>
            </w:r>
            <w:r>
              <w:rPr>
                <w:rFonts w:ascii="Arial" w:eastAsia="Arial" w:hAnsi="Arial" w:cs="Arial"/>
              </w:rPr>
              <w:t xml:space="preserve">’ progression through research pathways in order to respond and refer appropriately. </w:t>
            </w:r>
          </w:p>
        </w:tc>
      </w:tr>
    </w:tbl>
    <w:p w:rsidR="00292290" w:rsidRDefault="00D5265F">
      <w:pPr>
        <w:spacing w:after="0"/>
      </w:pPr>
      <w:r>
        <w:rPr>
          <w:rFonts w:ascii="Arial" w:eastAsia="Arial" w:hAnsi="Arial" w:cs="Arial"/>
          <w:sz w:val="40"/>
        </w:rPr>
        <w:t xml:space="preserve"> </w:t>
      </w:r>
    </w:p>
    <w:tbl>
      <w:tblPr>
        <w:tblStyle w:val="TableGrid"/>
        <w:tblW w:w="10206" w:type="dxa"/>
        <w:tblInd w:w="992" w:type="dxa"/>
        <w:tblCellMar>
          <w:bottom w:w="4" w:type="dxa"/>
        </w:tblCellMar>
        <w:tblLook w:val="04A0" w:firstRow="1" w:lastRow="0" w:firstColumn="1" w:lastColumn="0" w:noHBand="0" w:noVBand="1"/>
      </w:tblPr>
      <w:tblGrid>
        <w:gridCol w:w="299"/>
        <w:gridCol w:w="4123"/>
        <w:gridCol w:w="5486"/>
        <w:gridCol w:w="298"/>
      </w:tblGrid>
      <w:tr w:rsidR="00292290">
        <w:trPr>
          <w:trHeight w:val="272"/>
        </w:trPr>
        <w:tc>
          <w:tcPr>
            <w:tcW w:w="10206" w:type="dxa"/>
            <w:gridSpan w:val="4"/>
            <w:tcBorders>
              <w:top w:val="single" w:sz="4" w:space="0" w:color="000000"/>
              <w:left w:val="single" w:sz="4" w:space="0" w:color="000000"/>
              <w:bottom w:val="single" w:sz="4" w:space="0" w:color="000000"/>
              <w:right w:val="single" w:sz="4" w:space="0" w:color="000000"/>
            </w:tcBorders>
            <w:shd w:val="clear" w:color="auto" w:fill="002060"/>
          </w:tcPr>
          <w:p w:rsidR="00292290" w:rsidRDefault="00D5265F">
            <w:pPr>
              <w:ind w:left="112"/>
            </w:pPr>
            <w:r>
              <w:rPr>
                <w:rFonts w:ascii="Arial" w:eastAsia="Arial" w:hAnsi="Arial" w:cs="Arial"/>
                <w:b/>
                <w:color w:val="FFFFFF"/>
              </w:rPr>
              <w:t xml:space="preserve">KEY WORKING RELATIONSHIPS </w:t>
            </w:r>
            <w:r>
              <w:rPr>
                <w:rFonts w:ascii="Arial" w:eastAsia="Arial" w:hAnsi="Arial" w:cs="Arial"/>
                <w:color w:val="FFFFFF"/>
              </w:rPr>
              <w:t xml:space="preserve"> </w:t>
            </w:r>
          </w:p>
        </w:tc>
      </w:tr>
      <w:tr w:rsidR="00292290">
        <w:trPr>
          <w:trHeight w:val="1556"/>
        </w:trPr>
        <w:tc>
          <w:tcPr>
            <w:tcW w:w="10206" w:type="dxa"/>
            <w:gridSpan w:val="4"/>
            <w:tcBorders>
              <w:top w:val="single" w:sz="4" w:space="0" w:color="000000"/>
              <w:left w:val="single" w:sz="4" w:space="0" w:color="000000"/>
              <w:bottom w:val="single" w:sz="6" w:space="0" w:color="000000"/>
              <w:right w:val="single" w:sz="4" w:space="0" w:color="000000"/>
            </w:tcBorders>
          </w:tcPr>
          <w:p w:rsidR="00292290" w:rsidRDefault="00D5265F">
            <w:pPr>
              <w:spacing w:line="216" w:lineRule="auto"/>
              <w:ind w:left="112"/>
              <w:jc w:val="both"/>
            </w:pPr>
            <w:r>
              <w:rPr>
                <w:rFonts w:ascii="Arial" w:eastAsia="Arial" w:hAnsi="Arial" w:cs="Arial"/>
              </w:rPr>
              <w:t>The post</w:t>
            </w:r>
            <w:r w:rsidR="00993EB7">
              <w:rPr>
                <w:rFonts w:ascii="Arial" w:eastAsia="Arial" w:hAnsi="Arial" w:cs="Arial"/>
              </w:rPr>
              <w:t>-</w:t>
            </w:r>
            <w:r>
              <w:rPr>
                <w:rFonts w:ascii="Arial" w:eastAsia="Arial" w:hAnsi="Arial" w:cs="Arial"/>
              </w:rPr>
              <w:t xml:space="preserve">holder is required to deal effectively with staff of all levels throughout the Trust as and when they encounter </w:t>
            </w:r>
            <w:r w:rsidR="00475EE3">
              <w:rPr>
                <w:rFonts w:ascii="Arial" w:eastAsia="Arial" w:hAnsi="Arial" w:cs="Arial"/>
              </w:rPr>
              <w:t xml:space="preserve">them </w:t>
            </w:r>
            <w:r>
              <w:rPr>
                <w:rFonts w:ascii="Arial" w:eastAsia="Arial" w:hAnsi="Arial" w:cs="Arial"/>
              </w:rPr>
              <w:t>on a day</w:t>
            </w:r>
            <w:r w:rsidR="00475EE3">
              <w:rPr>
                <w:rFonts w:ascii="Arial" w:eastAsia="Arial" w:hAnsi="Arial" w:cs="Arial"/>
              </w:rPr>
              <w:t>-to-</w:t>
            </w:r>
            <w:r>
              <w:rPr>
                <w:rFonts w:ascii="Arial" w:eastAsia="Arial" w:hAnsi="Arial" w:cs="Arial"/>
              </w:rPr>
              <w:t>day basis</w:t>
            </w:r>
            <w:r w:rsidR="00475EE3">
              <w:rPr>
                <w:rFonts w:ascii="Arial" w:eastAsia="Arial" w:hAnsi="Arial" w:cs="Arial"/>
              </w:rPr>
              <w:t>.</w:t>
            </w:r>
          </w:p>
          <w:p w:rsidR="00292290" w:rsidRPr="003A03C9" w:rsidRDefault="00D5265F" w:rsidP="003A03C9">
            <w:pPr>
              <w:spacing w:after="28" w:line="219" w:lineRule="auto"/>
              <w:ind w:left="112" w:right="6"/>
              <w:rPr>
                <w:rFonts w:ascii="Arial" w:eastAsia="Arial" w:hAnsi="Arial" w:cs="Arial"/>
              </w:rPr>
            </w:pPr>
            <w:r>
              <w:rPr>
                <w:rFonts w:ascii="Arial" w:eastAsia="Arial" w:hAnsi="Arial" w:cs="Arial"/>
              </w:rPr>
              <w:t>In addition, the post</w:t>
            </w:r>
            <w:r w:rsidR="009524D4">
              <w:rPr>
                <w:rFonts w:ascii="Arial" w:eastAsia="Arial" w:hAnsi="Arial" w:cs="Arial"/>
              </w:rPr>
              <w:t>-</w:t>
            </w:r>
            <w:r>
              <w:rPr>
                <w:rFonts w:ascii="Arial" w:eastAsia="Arial" w:hAnsi="Arial" w:cs="Arial"/>
              </w:rPr>
              <w:t>holder will deal with the wider healthcare community, external organisations and the public.</w:t>
            </w:r>
            <w:r w:rsidR="003A03C9">
              <w:rPr>
                <w:rFonts w:ascii="Arial" w:eastAsia="Arial" w:hAnsi="Arial" w:cs="Arial"/>
              </w:rPr>
              <w:t xml:space="preserve"> </w:t>
            </w:r>
            <w:r>
              <w:rPr>
                <w:rFonts w:ascii="Arial" w:eastAsia="Arial" w:hAnsi="Arial" w:cs="Arial"/>
              </w:rPr>
              <w:t xml:space="preserve">This will include verbal, written and electronic media.  </w:t>
            </w:r>
            <w:r>
              <w:rPr>
                <w:rFonts w:ascii="Arial" w:eastAsia="Arial" w:hAnsi="Arial" w:cs="Arial"/>
                <w:sz w:val="40"/>
              </w:rPr>
              <w:t xml:space="preserve"> </w:t>
            </w:r>
          </w:p>
          <w:p w:rsidR="00292290" w:rsidRDefault="00D5265F">
            <w:pPr>
              <w:ind w:left="112"/>
            </w:pPr>
            <w:r>
              <w:rPr>
                <w:rFonts w:ascii="Arial" w:eastAsia="Arial" w:hAnsi="Arial" w:cs="Arial"/>
              </w:rPr>
              <w:t>Of particular importance are working relationships with:</w:t>
            </w:r>
            <w:r>
              <w:rPr>
                <w:rFonts w:ascii="Times New Roman" w:eastAsia="Times New Roman" w:hAnsi="Times New Roman" w:cs="Times New Roman"/>
                <w:sz w:val="37"/>
                <w:vertAlign w:val="superscript"/>
              </w:rPr>
              <w:t xml:space="preserve"> </w:t>
            </w:r>
            <w:r>
              <w:rPr>
                <w:rFonts w:ascii="Arial" w:eastAsia="Arial" w:hAnsi="Arial" w:cs="Arial"/>
                <w:sz w:val="40"/>
              </w:rPr>
              <w:t xml:space="preserve"> </w:t>
            </w:r>
          </w:p>
        </w:tc>
      </w:tr>
      <w:tr w:rsidR="00292290">
        <w:trPr>
          <w:trHeight w:val="284"/>
        </w:trPr>
        <w:tc>
          <w:tcPr>
            <w:tcW w:w="299" w:type="dxa"/>
            <w:vMerge w:val="restart"/>
            <w:tcBorders>
              <w:top w:val="single" w:sz="6" w:space="0" w:color="000000"/>
              <w:left w:val="single" w:sz="4" w:space="0" w:color="000000"/>
              <w:bottom w:val="nil"/>
              <w:right w:val="single" w:sz="6" w:space="0" w:color="000000"/>
            </w:tcBorders>
          </w:tcPr>
          <w:p w:rsidR="00292290" w:rsidRDefault="00D5265F">
            <w:pPr>
              <w:ind w:left="4"/>
            </w:pPr>
            <w:r>
              <w:rPr>
                <w:rFonts w:ascii="Arial" w:eastAsia="Arial" w:hAnsi="Arial" w:cs="Arial"/>
                <w:sz w:val="40"/>
              </w:rPr>
              <w:t xml:space="preserve"> </w:t>
            </w:r>
          </w:p>
        </w:tc>
        <w:tc>
          <w:tcPr>
            <w:tcW w:w="4123" w:type="dxa"/>
            <w:tcBorders>
              <w:top w:val="single" w:sz="6" w:space="0" w:color="000000"/>
              <w:left w:val="single" w:sz="6" w:space="0" w:color="000000"/>
              <w:bottom w:val="single" w:sz="6" w:space="0" w:color="000000"/>
              <w:right w:val="single" w:sz="6" w:space="0" w:color="000000"/>
            </w:tcBorders>
            <w:shd w:val="clear" w:color="auto" w:fill="002060"/>
          </w:tcPr>
          <w:p w:rsidR="00292290" w:rsidRDefault="00D5265F">
            <w:pPr>
              <w:ind w:left="10"/>
            </w:pPr>
            <w:r>
              <w:rPr>
                <w:rFonts w:ascii="Arial" w:eastAsia="Arial" w:hAnsi="Arial" w:cs="Arial"/>
                <w:b/>
                <w:color w:val="FFFFFF"/>
              </w:rPr>
              <w:t>Internal to the Trust</w:t>
            </w:r>
            <w:r>
              <w:rPr>
                <w:rFonts w:ascii="Arial" w:eastAsia="Arial" w:hAnsi="Arial" w:cs="Arial"/>
                <w:color w:val="FFFFFF"/>
              </w:rPr>
              <w:t xml:space="preserve"> </w:t>
            </w:r>
            <w:r>
              <w:rPr>
                <w:rFonts w:ascii="Times New Roman" w:eastAsia="Times New Roman" w:hAnsi="Times New Roman" w:cs="Times New Roman"/>
                <w:sz w:val="37"/>
                <w:vertAlign w:val="superscript"/>
              </w:rPr>
              <w:t xml:space="preserve"> </w:t>
            </w:r>
            <w:r>
              <w:rPr>
                <w:rFonts w:ascii="Arial" w:eastAsia="Arial" w:hAnsi="Arial" w:cs="Arial"/>
                <w:sz w:val="40"/>
              </w:rPr>
              <w:t xml:space="preserve"> </w:t>
            </w:r>
          </w:p>
        </w:tc>
        <w:tc>
          <w:tcPr>
            <w:tcW w:w="5486" w:type="dxa"/>
            <w:tcBorders>
              <w:top w:val="single" w:sz="6" w:space="0" w:color="000000"/>
              <w:left w:val="single" w:sz="6" w:space="0" w:color="000000"/>
              <w:bottom w:val="single" w:sz="6" w:space="0" w:color="000000"/>
              <w:right w:val="single" w:sz="6" w:space="0" w:color="000000"/>
            </w:tcBorders>
            <w:shd w:val="clear" w:color="auto" w:fill="002060"/>
          </w:tcPr>
          <w:p w:rsidR="00292290" w:rsidRDefault="00D5265F">
            <w:pPr>
              <w:ind w:left="6"/>
            </w:pPr>
            <w:r>
              <w:rPr>
                <w:rFonts w:ascii="Arial" w:eastAsia="Arial" w:hAnsi="Arial" w:cs="Arial"/>
                <w:b/>
                <w:color w:val="FFFFFF"/>
              </w:rPr>
              <w:t>External to the Trust</w:t>
            </w:r>
            <w:r>
              <w:rPr>
                <w:rFonts w:ascii="Arial" w:eastAsia="Arial" w:hAnsi="Arial" w:cs="Arial"/>
                <w:color w:val="FFFFFF"/>
              </w:rPr>
              <w:t xml:space="preserve"> </w:t>
            </w:r>
            <w:r>
              <w:rPr>
                <w:rFonts w:ascii="Times New Roman" w:eastAsia="Times New Roman" w:hAnsi="Times New Roman" w:cs="Times New Roman"/>
                <w:sz w:val="37"/>
                <w:vertAlign w:val="superscript"/>
              </w:rPr>
              <w:t xml:space="preserve"> </w:t>
            </w:r>
            <w:r>
              <w:rPr>
                <w:rFonts w:ascii="Arial" w:eastAsia="Arial" w:hAnsi="Arial" w:cs="Arial"/>
                <w:sz w:val="40"/>
              </w:rPr>
              <w:t xml:space="preserve"> </w:t>
            </w:r>
          </w:p>
        </w:tc>
        <w:tc>
          <w:tcPr>
            <w:tcW w:w="298" w:type="dxa"/>
            <w:vMerge w:val="restart"/>
            <w:tcBorders>
              <w:top w:val="single" w:sz="6" w:space="0" w:color="000000"/>
              <w:left w:val="single" w:sz="6" w:space="0" w:color="000000"/>
              <w:bottom w:val="nil"/>
              <w:right w:val="single" w:sz="4" w:space="0" w:color="000000"/>
            </w:tcBorders>
          </w:tcPr>
          <w:p w:rsidR="00292290" w:rsidRDefault="00D5265F">
            <w:pPr>
              <w:ind w:left="8"/>
            </w:pPr>
            <w:r>
              <w:rPr>
                <w:rFonts w:ascii="Arial" w:eastAsia="Arial" w:hAnsi="Arial" w:cs="Arial"/>
                <w:sz w:val="40"/>
              </w:rPr>
              <w:t xml:space="preserve"> </w:t>
            </w:r>
          </w:p>
        </w:tc>
      </w:tr>
      <w:tr w:rsidR="00292290">
        <w:trPr>
          <w:trHeight w:val="350"/>
        </w:trPr>
        <w:tc>
          <w:tcPr>
            <w:tcW w:w="0" w:type="auto"/>
            <w:vMerge/>
            <w:tcBorders>
              <w:top w:val="nil"/>
              <w:left w:val="single" w:sz="4" w:space="0" w:color="000000"/>
              <w:bottom w:val="nil"/>
              <w:right w:val="single" w:sz="6" w:space="0" w:color="000000"/>
            </w:tcBorders>
          </w:tcPr>
          <w:p w:rsidR="00292290" w:rsidRDefault="00292290"/>
        </w:tc>
        <w:tc>
          <w:tcPr>
            <w:tcW w:w="4123" w:type="dxa"/>
            <w:tcBorders>
              <w:top w:val="single" w:sz="6" w:space="0" w:color="000000"/>
              <w:left w:val="single" w:sz="6" w:space="0" w:color="000000"/>
              <w:bottom w:val="nil"/>
              <w:right w:val="single" w:sz="6" w:space="0" w:color="000000"/>
            </w:tcBorders>
          </w:tcPr>
          <w:p w:rsidR="00292290" w:rsidRDefault="00D5265F">
            <w:pPr>
              <w:tabs>
                <w:tab w:val="center" w:pos="1683"/>
              </w:tabs>
            </w:pPr>
            <w:r>
              <w:t xml:space="preserve"> </w:t>
            </w:r>
            <w:r>
              <w:tab/>
            </w:r>
            <w:r>
              <w:rPr>
                <w:rFonts w:ascii="Segoe UI Symbol" w:eastAsia="Segoe UI Symbol" w:hAnsi="Segoe UI Symbol" w:cs="Segoe UI Symbol"/>
              </w:rPr>
              <w:t>•</w:t>
            </w:r>
            <w:r>
              <w:rPr>
                <w:rFonts w:ascii="Arial" w:eastAsia="Arial" w:hAnsi="Arial" w:cs="Arial"/>
              </w:rPr>
              <w:t xml:space="preserve">  Lead Research Nurses </w:t>
            </w:r>
            <w:r>
              <w:rPr>
                <w:rFonts w:ascii="Arial" w:eastAsia="Arial" w:hAnsi="Arial" w:cs="Arial"/>
                <w:sz w:val="40"/>
              </w:rPr>
              <w:t xml:space="preserve"> </w:t>
            </w:r>
          </w:p>
        </w:tc>
        <w:tc>
          <w:tcPr>
            <w:tcW w:w="5486" w:type="dxa"/>
            <w:tcBorders>
              <w:top w:val="single" w:sz="6" w:space="0" w:color="000000"/>
              <w:left w:val="single" w:sz="6" w:space="0" w:color="000000"/>
              <w:bottom w:val="nil"/>
              <w:right w:val="single" w:sz="6" w:space="0" w:color="000000"/>
            </w:tcBorders>
          </w:tcPr>
          <w:p w:rsidR="00292290" w:rsidRDefault="00D5265F">
            <w:pPr>
              <w:tabs>
                <w:tab w:val="center" w:pos="2285"/>
              </w:tabs>
            </w:pPr>
            <w:r>
              <w:t xml:space="preserve"> </w:t>
            </w:r>
            <w:r>
              <w:tab/>
            </w:r>
            <w:r>
              <w:rPr>
                <w:rFonts w:ascii="Segoe UI Symbol" w:eastAsia="Segoe UI Symbol" w:hAnsi="Segoe UI Symbol" w:cs="Segoe UI Symbol"/>
              </w:rPr>
              <w:t>•</w:t>
            </w:r>
            <w:r>
              <w:rPr>
                <w:rFonts w:ascii="Arial" w:eastAsia="Arial" w:hAnsi="Arial" w:cs="Arial"/>
              </w:rPr>
              <w:t xml:space="preserve">  Study participants and their families </w:t>
            </w:r>
            <w:r>
              <w:rPr>
                <w:rFonts w:ascii="Arial" w:eastAsia="Arial" w:hAnsi="Arial" w:cs="Arial"/>
                <w:sz w:val="40"/>
              </w:rPr>
              <w:t xml:space="preserve"> </w:t>
            </w:r>
          </w:p>
        </w:tc>
        <w:tc>
          <w:tcPr>
            <w:tcW w:w="0" w:type="auto"/>
            <w:vMerge/>
            <w:tcBorders>
              <w:top w:val="nil"/>
              <w:left w:val="single" w:sz="6" w:space="0" w:color="000000"/>
              <w:bottom w:val="nil"/>
              <w:right w:val="single" w:sz="4" w:space="0" w:color="000000"/>
            </w:tcBorders>
          </w:tcPr>
          <w:p w:rsidR="00292290" w:rsidRDefault="00292290"/>
        </w:tc>
      </w:tr>
      <w:tr w:rsidR="00292290">
        <w:trPr>
          <w:trHeight w:val="468"/>
        </w:trPr>
        <w:tc>
          <w:tcPr>
            <w:tcW w:w="299" w:type="dxa"/>
            <w:tcBorders>
              <w:top w:val="nil"/>
              <w:left w:val="single" w:sz="4" w:space="0" w:color="000000"/>
              <w:bottom w:val="nil"/>
              <w:right w:val="single" w:sz="6" w:space="0" w:color="000000"/>
            </w:tcBorders>
          </w:tcPr>
          <w:p w:rsidR="00292290" w:rsidRDefault="00D5265F">
            <w:pPr>
              <w:ind w:left="4"/>
            </w:pPr>
            <w:r>
              <w:rPr>
                <w:rFonts w:ascii="Arial" w:eastAsia="Arial" w:hAnsi="Arial" w:cs="Arial"/>
                <w:sz w:val="40"/>
              </w:rPr>
              <w:t xml:space="preserve"> </w:t>
            </w:r>
          </w:p>
        </w:tc>
        <w:tc>
          <w:tcPr>
            <w:tcW w:w="4123" w:type="dxa"/>
            <w:tcBorders>
              <w:top w:val="nil"/>
              <w:left w:val="single" w:sz="6" w:space="0" w:color="000000"/>
              <w:bottom w:val="nil"/>
              <w:right w:val="single" w:sz="6" w:space="0" w:color="000000"/>
            </w:tcBorders>
          </w:tcPr>
          <w:p w:rsidR="00292290" w:rsidRDefault="00D5265F">
            <w:pPr>
              <w:tabs>
                <w:tab w:val="center" w:pos="1668"/>
              </w:tabs>
            </w:pPr>
            <w:r>
              <w:t xml:space="preserve"> </w:t>
            </w:r>
            <w:r>
              <w:tab/>
            </w:r>
            <w:r>
              <w:rPr>
                <w:rFonts w:ascii="Segoe UI Symbol" w:eastAsia="Segoe UI Symbol" w:hAnsi="Segoe UI Symbol" w:cs="Segoe UI Symbol"/>
              </w:rPr>
              <w:t>•</w:t>
            </w:r>
            <w:r>
              <w:rPr>
                <w:rFonts w:ascii="Arial" w:eastAsia="Arial" w:hAnsi="Arial" w:cs="Arial"/>
              </w:rPr>
              <w:t xml:space="preserve">  Research Team Leads </w:t>
            </w:r>
            <w:r>
              <w:rPr>
                <w:rFonts w:ascii="Arial" w:eastAsia="Arial" w:hAnsi="Arial" w:cs="Arial"/>
                <w:sz w:val="40"/>
              </w:rPr>
              <w:t xml:space="preserve"> </w:t>
            </w:r>
          </w:p>
        </w:tc>
        <w:tc>
          <w:tcPr>
            <w:tcW w:w="5486" w:type="dxa"/>
            <w:tcBorders>
              <w:top w:val="nil"/>
              <w:left w:val="single" w:sz="6" w:space="0" w:color="000000"/>
              <w:bottom w:val="nil"/>
              <w:right w:val="single" w:sz="6" w:space="0" w:color="000000"/>
            </w:tcBorders>
          </w:tcPr>
          <w:p w:rsidR="00292290" w:rsidRDefault="00D5265F">
            <w:pPr>
              <w:tabs>
                <w:tab w:val="right" w:pos="5486"/>
              </w:tabs>
            </w:pPr>
            <w:r>
              <w:t xml:space="preserve"> </w:t>
            </w:r>
            <w:r w:rsidR="004B7FE0">
              <w:t xml:space="preserve">        </w:t>
            </w:r>
            <w:r>
              <w:rPr>
                <w:rFonts w:ascii="Segoe UI Symbol" w:eastAsia="Segoe UI Symbol" w:hAnsi="Segoe UI Symbol" w:cs="Segoe UI Symbol"/>
              </w:rPr>
              <w:t>•</w:t>
            </w:r>
            <w:r>
              <w:rPr>
                <w:rFonts w:ascii="Arial" w:eastAsia="Arial" w:hAnsi="Arial" w:cs="Arial"/>
              </w:rPr>
              <w:t xml:space="preserve">  Study Sponsors &amp; Clinical Research Associates </w:t>
            </w:r>
          </w:p>
        </w:tc>
        <w:tc>
          <w:tcPr>
            <w:tcW w:w="298" w:type="dxa"/>
            <w:tcBorders>
              <w:top w:val="nil"/>
              <w:left w:val="single" w:sz="6" w:space="0" w:color="000000"/>
              <w:bottom w:val="nil"/>
              <w:right w:val="single" w:sz="4" w:space="0" w:color="000000"/>
            </w:tcBorders>
          </w:tcPr>
          <w:p w:rsidR="00292290" w:rsidRDefault="00D5265F">
            <w:pPr>
              <w:ind w:left="-38"/>
            </w:pPr>
            <w:r>
              <w:rPr>
                <w:rFonts w:ascii="Arial" w:eastAsia="Arial" w:hAnsi="Arial" w:cs="Arial"/>
                <w:sz w:val="40"/>
              </w:rPr>
              <w:t xml:space="preserve">  </w:t>
            </w:r>
          </w:p>
        </w:tc>
      </w:tr>
      <w:tr w:rsidR="00292290">
        <w:trPr>
          <w:trHeight w:val="2310"/>
        </w:trPr>
        <w:tc>
          <w:tcPr>
            <w:tcW w:w="299" w:type="dxa"/>
            <w:tcBorders>
              <w:top w:val="nil"/>
              <w:left w:val="single" w:sz="4" w:space="0" w:color="000000"/>
              <w:bottom w:val="single" w:sz="10" w:space="0" w:color="000000"/>
              <w:right w:val="single" w:sz="6" w:space="0" w:color="000000"/>
            </w:tcBorders>
            <w:vAlign w:val="bottom"/>
          </w:tcPr>
          <w:p w:rsidR="00292290" w:rsidRDefault="00D5265F">
            <w:pPr>
              <w:ind w:left="112"/>
            </w:pPr>
            <w:r>
              <w:rPr>
                <w:rFonts w:ascii="Arial" w:eastAsia="Arial" w:hAnsi="Arial" w:cs="Arial"/>
                <w:color w:val="FF0000"/>
                <w:sz w:val="2"/>
              </w:rPr>
              <w:t xml:space="preserve"> </w:t>
            </w:r>
            <w:r>
              <w:rPr>
                <w:rFonts w:ascii="Arial" w:eastAsia="Arial" w:hAnsi="Arial" w:cs="Arial"/>
                <w:sz w:val="40"/>
              </w:rPr>
              <w:t xml:space="preserve"> </w:t>
            </w:r>
          </w:p>
        </w:tc>
        <w:tc>
          <w:tcPr>
            <w:tcW w:w="4123" w:type="dxa"/>
            <w:tcBorders>
              <w:top w:val="nil"/>
              <w:left w:val="single" w:sz="6" w:space="0" w:color="000000"/>
              <w:bottom w:val="single" w:sz="10" w:space="0" w:color="000000"/>
              <w:right w:val="single" w:sz="6" w:space="0" w:color="000000"/>
            </w:tcBorders>
          </w:tcPr>
          <w:p w:rsidR="00292290" w:rsidRDefault="00D5265F">
            <w:pPr>
              <w:numPr>
                <w:ilvl w:val="0"/>
                <w:numId w:val="1"/>
              </w:numPr>
              <w:ind w:hanging="360"/>
            </w:pPr>
            <w:r>
              <w:rPr>
                <w:rFonts w:ascii="Arial" w:eastAsia="Arial" w:hAnsi="Arial" w:cs="Arial"/>
              </w:rPr>
              <w:t xml:space="preserve">Pharmacy Trials Team </w:t>
            </w:r>
            <w:r>
              <w:rPr>
                <w:rFonts w:ascii="Arial" w:eastAsia="Arial" w:hAnsi="Arial" w:cs="Arial"/>
                <w:sz w:val="40"/>
              </w:rPr>
              <w:t xml:space="preserve"> </w:t>
            </w:r>
          </w:p>
          <w:p w:rsidR="00292290" w:rsidRDefault="00D5265F">
            <w:pPr>
              <w:numPr>
                <w:ilvl w:val="0"/>
                <w:numId w:val="1"/>
              </w:numPr>
              <w:ind w:hanging="360"/>
            </w:pPr>
            <w:r>
              <w:rPr>
                <w:rFonts w:ascii="Arial" w:eastAsia="Arial" w:hAnsi="Arial" w:cs="Arial"/>
              </w:rPr>
              <w:t xml:space="preserve">Diagnostic Services </w:t>
            </w:r>
            <w:r>
              <w:rPr>
                <w:rFonts w:ascii="Arial" w:eastAsia="Arial" w:hAnsi="Arial" w:cs="Arial"/>
                <w:sz w:val="40"/>
              </w:rPr>
              <w:t xml:space="preserve"> </w:t>
            </w:r>
          </w:p>
          <w:p w:rsidR="00292290" w:rsidRDefault="00D5265F">
            <w:pPr>
              <w:numPr>
                <w:ilvl w:val="0"/>
                <w:numId w:val="1"/>
              </w:numPr>
              <w:ind w:hanging="360"/>
            </w:pPr>
            <w:r>
              <w:rPr>
                <w:rFonts w:ascii="Arial" w:eastAsia="Arial" w:hAnsi="Arial" w:cs="Arial"/>
              </w:rPr>
              <w:t xml:space="preserve">Finance Team </w:t>
            </w:r>
            <w:r>
              <w:rPr>
                <w:rFonts w:ascii="Arial" w:eastAsia="Arial" w:hAnsi="Arial" w:cs="Arial"/>
                <w:sz w:val="40"/>
              </w:rPr>
              <w:t xml:space="preserve"> </w:t>
            </w:r>
          </w:p>
          <w:p w:rsidR="00292290" w:rsidRDefault="00D5265F">
            <w:pPr>
              <w:numPr>
                <w:ilvl w:val="0"/>
                <w:numId w:val="1"/>
              </w:numPr>
              <w:ind w:hanging="360"/>
            </w:pPr>
            <w:r>
              <w:rPr>
                <w:rFonts w:ascii="Arial" w:eastAsia="Arial" w:hAnsi="Arial" w:cs="Arial"/>
              </w:rPr>
              <w:t xml:space="preserve">Research &amp; Development Dept </w:t>
            </w:r>
            <w:r>
              <w:rPr>
                <w:rFonts w:ascii="Arial" w:eastAsia="Arial" w:hAnsi="Arial" w:cs="Arial"/>
                <w:sz w:val="40"/>
              </w:rPr>
              <w:t xml:space="preserve"> </w:t>
            </w:r>
          </w:p>
          <w:p w:rsidR="00292290" w:rsidRDefault="00D5265F">
            <w:pPr>
              <w:numPr>
                <w:ilvl w:val="0"/>
                <w:numId w:val="1"/>
              </w:numPr>
              <w:ind w:hanging="360"/>
            </w:pPr>
            <w:r>
              <w:rPr>
                <w:rFonts w:ascii="Arial" w:eastAsia="Arial" w:hAnsi="Arial" w:cs="Arial"/>
              </w:rPr>
              <w:t xml:space="preserve">Principal Investigators </w:t>
            </w:r>
            <w:r>
              <w:rPr>
                <w:rFonts w:ascii="Arial" w:eastAsia="Arial" w:hAnsi="Arial" w:cs="Arial"/>
                <w:sz w:val="40"/>
              </w:rPr>
              <w:t xml:space="preserve"> </w:t>
            </w:r>
          </w:p>
        </w:tc>
        <w:tc>
          <w:tcPr>
            <w:tcW w:w="5486" w:type="dxa"/>
            <w:tcBorders>
              <w:top w:val="nil"/>
              <w:left w:val="single" w:sz="6" w:space="0" w:color="000000"/>
              <w:bottom w:val="single" w:sz="10" w:space="0" w:color="000000"/>
              <w:right w:val="single" w:sz="6" w:space="0" w:color="000000"/>
            </w:tcBorders>
            <w:vAlign w:val="bottom"/>
          </w:tcPr>
          <w:p w:rsidR="00292290" w:rsidRDefault="00D5265F">
            <w:pPr>
              <w:tabs>
                <w:tab w:val="right" w:pos="5486"/>
              </w:tabs>
              <w:spacing w:after="183"/>
            </w:pPr>
            <w:r>
              <w:t xml:space="preserve"> </w:t>
            </w:r>
            <w:r>
              <w:tab/>
            </w:r>
            <w:r>
              <w:rPr>
                <w:rFonts w:ascii="Segoe UI Symbol" w:eastAsia="Segoe UI Symbol" w:hAnsi="Segoe UI Symbol" w:cs="Segoe UI Symbol"/>
              </w:rPr>
              <w:t>•</w:t>
            </w:r>
            <w:r>
              <w:rPr>
                <w:rFonts w:ascii="Arial" w:eastAsia="Arial" w:hAnsi="Arial" w:cs="Arial"/>
              </w:rPr>
              <w:t xml:space="preserve">  South West Peninsula Clinical Research Network</w:t>
            </w:r>
          </w:p>
          <w:p w:rsidR="00292290" w:rsidRDefault="00D5265F">
            <w:pPr>
              <w:spacing w:after="34"/>
              <w:ind w:left="726"/>
            </w:pPr>
            <w:r>
              <w:rPr>
                <w:rFonts w:ascii="Arial" w:eastAsia="Arial" w:hAnsi="Arial" w:cs="Arial"/>
              </w:rPr>
              <w:t xml:space="preserve"> </w:t>
            </w:r>
            <w:r>
              <w:rPr>
                <w:rFonts w:ascii="Arial" w:eastAsia="Arial" w:hAnsi="Arial" w:cs="Arial"/>
                <w:sz w:val="40"/>
              </w:rPr>
              <w:t xml:space="preserve"> </w:t>
            </w:r>
          </w:p>
          <w:p w:rsidR="00292290" w:rsidRDefault="00D5265F">
            <w:pPr>
              <w:spacing w:after="35"/>
              <w:ind w:left="726"/>
            </w:pPr>
            <w:r>
              <w:rPr>
                <w:rFonts w:ascii="Arial" w:eastAsia="Arial" w:hAnsi="Arial" w:cs="Arial"/>
                <w:color w:val="FF0000"/>
              </w:rPr>
              <w:t xml:space="preserve"> </w:t>
            </w:r>
            <w:r>
              <w:rPr>
                <w:rFonts w:ascii="Arial" w:eastAsia="Arial" w:hAnsi="Arial" w:cs="Arial"/>
                <w:sz w:val="40"/>
              </w:rPr>
              <w:t xml:space="preserve"> </w:t>
            </w:r>
          </w:p>
          <w:p w:rsidR="00292290" w:rsidRDefault="00D5265F">
            <w:pPr>
              <w:spacing w:after="32"/>
              <w:ind w:left="726"/>
            </w:pPr>
            <w:r>
              <w:rPr>
                <w:rFonts w:ascii="Arial" w:eastAsia="Arial" w:hAnsi="Arial" w:cs="Arial"/>
                <w:color w:val="FF0000"/>
              </w:rPr>
              <w:t xml:space="preserve"> </w:t>
            </w:r>
            <w:r>
              <w:rPr>
                <w:rFonts w:ascii="Arial" w:eastAsia="Arial" w:hAnsi="Arial" w:cs="Arial"/>
                <w:sz w:val="40"/>
              </w:rPr>
              <w:t xml:space="preserve"> </w:t>
            </w:r>
          </w:p>
          <w:p w:rsidR="00292290" w:rsidRDefault="00D5265F">
            <w:pPr>
              <w:ind w:left="726"/>
            </w:pPr>
            <w:r>
              <w:rPr>
                <w:rFonts w:ascii="Arial" w:eastAsia="Arial" w:hAnsi="Arial" w:cs="Arial"/>
                <w:color w:val="FF0000"/>
              </w:rPr>
              <w:t xml:space="preserve"> </w:t>
            </w:r>
            <w:r>
              <w:rPr>
                <w:rFonts w:ascii="Arial" w:eastAsia="Arial" w:hAnsi="Arial" w:cs="Arial"/>
                <w:sz w:val="40"/>
              </w:rPr>
              <w:t xml:space="preserve"> </w:t>
            </w:r>
          </w:p>
        </w:tc>
        <w:tc>
          <w:tcPr>
            <w:tcW w:w="298" w:type="dxa"/>
            <w:tcBorders>
              <w:top w:val="nil"/>
              <w:left w:val="single" w:sz="6" w:space="0" w:color="000000"/>
              <w:bottom w:val="single" w:sz="10" w:space="0" w:color="000000"/>
              <w:right w:val="single" w:sz="4" w:space="0" w:color="000000"/>
            </w:tcBorders>
          </w:tcPr>
          <w:p w:rsidR="00292290" w:rsidRDefault="00D5265F">
            <w:pPr>
              <w:ind w:left="-7"/>
            </w:pPr>
            <w:r>
              <w:rPr>
                <w:rFonts w:ascii="Arial" w:eastAsia="Arial" w:hAnsi="Arial" w:cs="Arial"/>
                <w:sz w:val="40"/>
              </w:rPr>
              <w:t xml:space="preserve"> </w:t>
            </w:r>
            <w:r>
              <w:rPr>
                <w:rFonts w:ascii="Arial" w:eastAsia="Arial" w:hAnsi="Arial" w:cs="Arial"/>
                <w:sz w:val="34"/>
                <w:vertAlign w:val="subscript"/>
              </w:rPr>
              <w:t xml:space="preserve"> </w:t>
            </w:r>
            <w:r>
              <w:rPr>
                <w:rFonts w:ascii="Arial" w:eastAsia="Arial" w:hAnsi="Arial" w:cs="Arial"/>
                <w:sz w:val="40"/>
              </w:rPr>
              <w:t xml:space="preserve"> </w:t>
            </w:r>
          </w:p>
        </w:tc>
      </w:tr>
    </w:tbl>
    <w:p w:rsidR="00DB0978" w:rsidRDefault="00DB0978">
      <w:r>
        <w:br w:type="page"/>
      </w:r>
    </w:p>
    <w:tbl>
      <w:tblPr>
        <w:tblStyle w:val="TableGrid"/>
        <w:tblW w:w="10206" w:type="dxa"/>
        <w:tblInd w:w="992" w:type="dxa"/>
        <w:tblCellMar>
          <w:bottom w:w="4" w:type="dxa"/>
        </w:tblCellMar>
        <w:tblLook w:val="04A0" w:firstRow="1" w:lastRow="0" w:firstColumn="1" w:lastColumn="0" w:noHBand="0" w:noVBand="1"/>
      </w:tblPr>
      <w:tblGrid>
        <w:gridCol w:w="10206"/>
      </w:tblGrid>
      <w:tr w:rsidR="00292290">
        <w:trPr>
          <w:trHeight w:val="289"/>
        </w:trPr>
        <w:tc>
          <w:tcPr>
            <w:tcW w:w="10206" w:type="dxa"/>
            <w:tcBorders>
              <w:top w:val="single" w:sz="10" w:space="0" w:color="000000"/>
              <w:left w:val="single" w:sz="4" w:space="0" w:color="000000"/>
              <w:bottom w:val="single" w:sz="4" w:space="0" w:color="000000"/>
              <w:right w:val="single" w:sz="4" w:space="0" w:color="000000"/>
            </w:tcBorders>
            <w:shd w:val="clear" w:color="auto" w:fill="002060"/>
          </w:tcPr>
          <w:p w:rsidR="00DB0978" w:rsidRPr="00DB0978" w:rsidRDefault="001238A0" w:rsidP="00DB0978">
            <w:pPr>
              <w:ind w:left="112"/>
              <w:rPr>
                <w:rFonts w:ascii="Arial" w:eastAsia="Arial" w:hAnsi="Arial" w:cs="Arial"/>
                <w:sz w:val="40"/>
              </w:rPr>
            </w:pPr>
            <w:r>
              <w:rPr>
                <w:noProof/>
              </w:rPr>
              <w:lastRenderedPageBreak/>
              <mc:AlternateContent>
                <mc:Choice Requires="wps">
                  <w:drawing>
                    <wp:anchor distT="0" distB="0" distL="114300" distR="114300" simplePos="0" relativeHeight="251661312" behindDoc="1" locked="0" layoutInCell="1" allowOverlap="1">
                      <wp:simplePos x="0" y="0"/>
                      <wp:positionH relativeFrom="column">
                        <wp:posOffset>306705</wp:posOffset>
                      </wp:positionH>
                      <wp:positionV relativeFrom="paragraph">
                        <wp:posOffset>4546600</wp:posOffset>
                      </wp:positionV>
                      <wp:extent cx="1447800" cy="1000125"/>
                      <wp:effectExtent l="0" t="0" r="19050" b="28575"/>
                      <wp:wrapNone/>
                      <wp:docPr id="2" name="Oval 2"/>
                      <wp:cNvGraphicFramePr/>
                      <a:graphic xmlns:a="http://schemas.openxmlformats.org/drawingml/2006/main">
                        <a:graphicData uri="http://schemas.microsoft.com/office/word/2010/wordprocessingShape">
                          <wps:wsp>
                            <wps:cNvSpPr/>
                            <wps:spPr>
                              <a:xfrm>
                                <a:off x="0" y="0"/>
                                <a:ext cx="1447800" cy="1000125"/>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A8F050" id="Oval 2" o:spid="_x0000_s1026" style="position:absolute;margin-left:24.15pt;margin-top:358pt;width:114pt;height:78.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" fillcolor="red" strokecolor="#1f3763 [1604]" strokeweight="1pt">
                      <v:stroke joinstyle="miter"/>
                    </v:oval>
                  </w:pict>
                </mc:Fallback>
              </mc:AlternateContent>
            </w:r>
            <w:r w:rsidR="00C26FBB">
              <w:rPr>
                <w:noProof/>
              </w:rPr>
              <w:drawing>
                <wp:anchor distT="0" distB="0" distL="114300" distR="114300" simplePos="0" relativeHeight="251660288" behindDoc="0" locked="0" layoutInCell="1" allowOverlap="1" wp14:anchorId="2DE4415F" wp14:editId="28AC9B73">
                  <wp:simplePos x="0" y="0"/>
                  <wp:positionH relativeFrom="column">
                    <wp:posOffset>335280</wp:posOffset>
                  </wp:positionH>
                  <wp:positionV relativeFrom="paragraph">
                    <wp:posOffset>774700</wp:posOffset>
                  </wp:positionV>
                  <wp:extent cx="5619750" cy="5504532"/>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568" name="Picture 568"/>
                          <pic:cNvPicPr/>
                        </pic:nvPicPr>
                        <pic:blipFill>
                          <a:blip r:embed="rId11"/>
                          <a:stretch>
                            <a:fillRect/>
                          </a:stretch>
                        </pic:blipFill>
                        <pic:spPr>
                          <a:xfrm>
                            <a:off x="0" y="0"/>
                            <a:ext cx="5619750" cy="5504532"/>
                          </a:xfrm>
                          <a:prstGeom prst="rect">
                            <a:avLst/>
                          </a:prstGeom>
                        </pic:spPr>
                      </pic:pic>
                    </a:graphicData>
                  </a:graphic>
                  <wp14:sizeRelH relativeFrom="margin">
                    <wp14:pctWidth>0</wp14:pctWidth>
                  </wp14:sizeRelH>
                  <wp14:sizeRelV relativeFrom="margin">
                    <wp14:pctHeight>0</wp14:pctHeight>
                  </wp14:sizeRelV>
                </wp:anchor>
              </w:drawing>
            </w:r>
            <w:r w:rsidR="00D5265F">
              <w:rPr>
                <w:rFonts w:ascii="Arial" w:eastAsia="Arial" w:hAnsi="Arial" w:cs="Arial"/>
                <w:b/>
                <w:color w:val="FFFFFF"/>
              </w:rPr>
              <w:t>ORGANI</w:t>
            </w:r>
            <w:r w:rsidR="00C26FBB">
              <w:rPr>
                <w:rFonts w:ascii="Arial" w:eastAsia="Arial" w:hAnsi="Arial" w:cs="Arial"/>
                <w:b/>
                <w:color w:val="FFFFFF"/>
              </w:rPr>
              <w:t>SA</w:t>
            </w:r>
            <w:r w:rsidR="00D5265F">
              <w:rPr>
                <w:rFonts w:ascii="Arial" w:eastAsia="Arial" w:hAnsi="Arial" w:cs="Arial"/>
                <w:b/>
                <w:color w:val="FFFFFF"/>
              </w:rPr>
              <w:t xml:space="preserve">TIONAL CHART  </w:t>
            </w:r>
            <w:r w:rsidR="00D5265F">
              <w:rPr>
                <w:rFonts w:ascii="Arial" w:eastAsia="Arial" w:hAnsi="Arial" w:cs="Arial"/>
                <w:sz w:val="40"/>
              </w:rPr>
              <w:t xml:space="preserve"> </w:t>
            </w:r>
          </w:p>
        </w:tc>
      </w:tr>
    </w:tbl>
    <w:tbl>
      <w:tblPr>
        <w:tblStyle w:val="TableGrid"/>
        <w:tblpPr w:vertAnchor="text" w:tblpX="992" w:tblpY="12137"/>
        <w:tblOverlap w:val="never"/>
        <w:tblW w:w="10204" w:type="dxa"/>
        <w:tblInd w:w="0" w:type="dxa"/>
        <w:tblCellMar>
          <w:top w:w="15" w:type="dxa"/>
          <w:left w:w="107" w:type="dxa"/>
          <w:right w:w="40" w:type="dxa"/>
        </w:tblCellMar>
        <w:tblLook w:val="04A0" w:firstRow="1" w:lastRow="0" w:firstColumn="1" w:lastColumn="0" w:noHBand="0" w:noVBand="1"/>
      </w:tblPr>
      <w:tblGrid>
        <w:gridCol w:w="10204"/>
      </w:tblGrid>
      <w:tr w:rsidR="00292290">
        <w:trPr>
          <w:trHeight w:val="276"/>
        </w:trPr>
        <w:tc>
          <w:tcPr>
            <w:tcW w:w="10204" w:type="dxa"/>
            <w:tcBorders>
              <w:top w:val="single" w:sz="4" w:space="0" w:color="000000"/>
              <w:left w:val="single" w:sz="4" w:space="0" w:color="000000"/>
              <w:bottom w:val="single" w:sz="4" w:space="0" w:color="000000"/>
              <w:right w:val="single" w:sz="4" w:space="0" w:color="000000"/>
            </w:tcBorders>
            <w:shd w:val="clear" w:color="auto" w:fill="002060"/>
          </w:tcPr>
          <w:p w:rsidR="00292290" w:rsidRDefault="00D5265F">
            <w:r>
              <w:rPr>
                <w:rFonts w:ascii="Arial" w:eastAsia="Arial" w:hAnsi="Arial" w:cs="Arial"/>
                <w:b/>
                <w:color w:val="FFFFFF"/>
              </w:rPr>
              <w:t xml:space="preserve">FREEDOM TO ACT  </w:t>
            </w:r>
          </w:p>
        </w:tc>
      </w:tr>
      <w:tr w:rsidR="00292290">
        <w:trPr>
          <w:trHeight w:val="1939"/>
        </w:trPr>
        <w:tc>
          <w:tcPr>
            <w:tcW w:w="10204" w:type="dxa"/>
            <w:tcBorders>
              <w:top w:val="single" w:sz="4" w:space="0" w:color="000000"/>
              <w:left w:val="single" w:sz="4" w:space="0" w:color="000000"/>
              <w:bottom w:val="single" w:sz="4" w:space="0" w:color="002060"/>
              <w:right w:val="single" w:sz="4" w:space="0" w:color="000000"/>
            </w:tcBorders>
          </w:tcPr>
          <w:p w:rsidR="00292290" w:rsidRDefault="00D5265F">
            <w:pPr>
              <w:numPr>
                <w:ilvl w:val="0"/>
                <w:numId w:val="2"/>
              </w:numPr>
              <w:spacing w:line="226" w:lineRule="auto"/>
              <w:ind w:hanging="355"/>
              <w:jc w:val="both"/>
            </w:pPr>
            <w:r>
              <w:rPr>
                <w:rFonts w:ascii="Arial" w:eastAsia="Arial" w:hAnsi="Arial" w:cs="Arial"/>
              </w:rPr>
              <w:t>The post</w:t>
            </w:r>
            <w:r w:rsidR="00993EB7">
              <w:rPr>
                <w:rFonts w:ascii="Arial" w:eastAsia="Arial" w:hAnsi="Arial" w:cs="Arial"/>
              </w:rPr>
              <w:t>-</w:t>
            </w:r>
            <w:r>
              <w:rPr>
                <w:rFonts w:ascii="Arial" w:eastAsia="Arial" w:hAnsi="Arial" w:cs="Arial"/>
              </w:rPr>
              <w:t>holder will be able to work autonomously whilst ensuring that all research procedures are conducted according to study protocols and Standard Operating Procedures (SOP</w:t>
            </w:r>
            <w:r w:rsidR="00993EB7">
              <w:rPr>
                <w:rFonts w:ascii="Arial" w:eastAsia="Arial" w:hAnsi="Arial" w:cs="Arial"/>
              </w:rPr>
              <w:t>s</w:t>
            </w:r>
            <w:r>
              <w:rPr>
                <w:rFonts w:ascii="Arial" w:eastAsia="Arial" w:hAnsi="Arial" w:cs="Arial"/>
              </w:rPr>
              <w:t>), both Trust and study</w:t>
            </w:r>
            <w:r w:rsidR="00993EB7">
              <w:rPr>
                <w:rFonts w:ascii="Arial" w:eastAsia="Arial" w:hAnsi="Arial" w:cs="Arial"/>
              </w:rPr>
              <w:t>-</w:t>
            </w:r>
            <w:r>
              <w:rPr>
                <w:rFonts w:ascii="Arial" w:eastAsia="Arial" w:hAnsi="Arial" w:cs="Arial"/>
              </w:rPr>
              <w:t xml:space="preserve">specific.  </w:t>
            </w:r>
            <w:r>
              <w:t xml:space="preserve"> </w:t>
            </w:r>
            <w:r>
              <w:rPr>
                <w:rFonts w:ascii="Arial" w:eastAsia="Arial" w:hAnsi="Arial" w:cs="Arial"/>
                <w:sz w:val="40"/>
              </w:rPr>
              <w:t xml:space="preserve"> </w:t>
            </w:r>
          </w:p>
          <w:p w:rsidR="00292290" w:rsidRDefault="00D5265F">
            <w:pPr>
              <w:numPr>
                <w:ilvl w:val="0"/>
                <w:numId w:val="2"/>
              </w:numPr>
              <w:spacing w:line="234" w:lineRule="auto"/>
              <w:ind w:hanging="355"/>
              <w:jc w:val="both"/>
            </w:pPr>
            <w:r>
              <w:rPr>
                <w:rFonts w:ascii="Arial" w:eastAsia="Arial" w:hAnsi="Arial" w:cs="Arial"/>
              </w:rPr>
              <w:t>The post</w:t>
            </w:r>
            <w:r w:rsidR="00993EB7">
              <w:rPr>
                <w:rFonts w:ascii="Arial" w:eastAsia="Arial" w:hAnsi="Arial" w:cs="Arial"/>
              </w:rPr>
              <w:t>-</w:t>
            </w:r>
            <w:r>
              <w:rPr>
                <w:rFonts w:ascii="Arial" w:eastAsia="Arial" w:hAnsi="Arial" w:cs="Arial"/>
              </w:rPr>
              <w:t>holder will work autonomously within general policies and procedures guided by national policy and regulations and the Trust’s own policies.</w:t>
            </w:r>
            <w:r>
              <w:t xml:space="preserve"> </w:t>
            </w:r>
            <w:r>
              <w:rPr>
                <w:rFonts w:ascii="Arial" w:eastAsia="Arial" w:hAnsi="Arial" w:cs="Arial"/>
                <w:sz w:val="40"/>
              </w:rPr>
              <w:t xml:space="preserve"> </w:t>
            </w:r>
          </w:p>
          <w:p w:rsidR="00292290" w:rsidRPr="00C26FBB" w:rsidRDefault="00D5265F">
            <w:pPr>
              <w:numPr>
                <w:ilvl w:val="0"/>
                <w:numId w:val="2"/>
              </w:numPr>
              <w:ind w:hanging="355"/>
              <w:jc w:val="both"/>
            </w:pPr>
            <w:r>
              <w:rPr>
                <w:rFonts w:ascii="Arial" w:eastAsia="Arial" w:hAnsi="Arial" w:cs="Arial"/>
              </w:rPr>
              <w:t>Promote a blame</w:t>
            </w:r>
            <w:r w:rsidR="00993EB7">
              <w:rPr>
                <w:rFonts w:ascii="Arial" w:eastAsia="Arial" w:hAnsi="Arial" w:cs="Arial"/>
              </w:rPr>
              <w:t>-</w:t>
            </w:r>
            <w:r>
              <w:rPr>
                <w:rFonts w:ascii="Arial" w:eastAsia="Arial" w:hAnsi="Arial" w:cs="Arial"/>
              </w:rPr>
              <w:t>free culture in reporting incidents</w:t>
            </w:r>
            <w:r w:rsidR="0000053E">
              <w:rPr>
                <w:rFonts w:ascii="Arial" w:eastAsia="Arial" w:hAnsi="Arial" w:cs="Arial"/>
              </w:rPr>
              <w:t>,</w:t>
            </w:r>
            <w:r>
              <w:rPr>
                <w:rFonts w:ascii="Arial" w:eastAsia="Arial" w:hAnsi="Arial" w:cs="Arial"/>
              </w:rPr>
              <w:t xml:space="preserve"> and where appropriate</w:t>
            </w:r>
            <w:r w:rsidR="0000053E">
              <w:rPr>
                <w:rFonts w:ascii="Arial" w:eastAsia="Arial" w:hAnsi="Arial" w:cs="Arial"/>
              </w:rPr>
              <w:t>,</w:t>
            </w:r>
            <w:r>
              <w:rPr>
                <w:rFonts w:ascii="Arial" w:eastAsia="Arial" w:hAnsi="Arial" w:cs="Arial"/>
              </w:rPr>
              <w:t xml:space="preserve"> support local investigation of incidents.</w:t>
            </w:r>
            <w:r>
              <w:rPr>
                <w:rFonts w:ascii="Arial" w:eastAsia="Arial" w:hAnsi="Arial" w:cs="Arial"/>
                <w:b/>
                <w:sz w:val="43"/>
                <w:vertAlign w:val="superscript"/>
              </w:rPr>
              <w:t xml:space="preserve"> </w:t>
            </w:r>
            <w:r>
              <w:rPr>
                <w:rFonts w:ascii="Arial" w:eastAsia="Arial" w:hAnsi="Arial" w:cs="Arial"/>
                <w:sz w:val="40"/>
              </w:rPr>
              <w:t xml:space="preserve"> </w:t>
            </w:r>
            <w:r w:rsidR="00CD3D7B">
              <w:rPr>
                <w:rFonts w:ascii="Arial" w:eastAsia="Arial" w:hAnsi="Arial" w:cs="Arial"/>
                <w:sz w:val="40"/>
              </w:rPr>
              <w:t xml:space="preserve"> </w:t>
            </w:r>
          </w:p>
          <w:p w:rsidR="00C26FBB" w:rsidRDefault="00C26FBB" w:rsidP="00C26FBB">
            <w:pPr>
              <w:jc w:val="both"/>
            </w:pPr>
          </w:p>
          <w:p w:rsidR="00C26FBB" w:rsidRPr="00C26FBB" w:rsidRDefault="00C26FBB" w:rsidP="00C26FBB">
            <w:pPr>
              <w:jc w:val="both"/>
            </w:pPr>
          </w:p>
          <w:p w:rsidR="00C26FBB" w:rsidRDefault="00C26FBB" w:rsidP="00C26FBB">
            <w:pPr>
              <w:jc w:val="both"/>
            </w:pPr>
          </w:p>
        </w:tc>
      </w:tr>
      <w:tr w:rsidR="00292290">
        <w:trPr>
          <w:trHeight w:val="277"/>
        </w:trPr>
        <w:tc>
          <w:tcPr>
            <w:tcW w:w="10204" w:type="dxa"/>
            <w:tcBorders>
              <w:top w:val="single" w:sz="4" w:space="0" w:color="002060"/>
              <w:left w:val="single" w:sz="4" w:space="0" w:color="000000"/>
              <w:bottom w:val="single" w:sz="4" w:space="0" w:color="000000"/>
              <w:right w:val="single" w:sz="4" w:space="0" w:color="000000"/>
            </w:tcBorders>
            <w:shd w:val="clear" w:color="auto" w:fill="002060"/>
          </w:tcPr>
          <w:p w:rsidR="00292290" w:rsidRDefault="00D5265F">
            <w:r>
              <w:rPr>
                <w:rFonts w:ascii="Arial" w:eastAsia="Arial" w:hAnsi="Arial" w:cs="Arial"/>
                <w:b/>
                <w:color w:val="FFFFFF"/>
              </w:rPr>
              <w:lastRenderedPageBreak/>
              <w:t xml:space="preserve">COMMUNICATION/RELATIONSHIP SKILLS </w:t>
            </w:r>
            <w:r>
              <w:rPr>
                <w:rFonts w:ascii="Arial" w:eastAsia="Arial" w:hAnsi="Arial" w:cs="Arial"/>
                <w:color w:val="FFFFFF"/>
              </w:rPr>
              <w:t xml:space="preserve"> </w:t>
            </w:r>
            <w:r>
              <w:rPr>
                <w:rFonts w:ascii="Arial" w:eastAsia="Arial" w:hAnsi="Arial" w:cs="Arial"/>
                <w:sz w:val="40"/>
              </w:rPr>
              <w:t xml:space="preserve"> </w:t>
            </w:r>
          </w:p>
        </w:tc>
      </w:tr>
    </w:tbl>
    <w:p w:rsidR="00DB0978" w:rsidRPr="00C26FBB" w:rsidRDefault="00D5265F" w:rsidP="00C26FBB">
      <w:pPr>
        <w:tabs>
          <w:tab w:val="center" w:pos="6095"/>
        </w:tabs>
        <w:spacing w:after="0"/>
        <w:rPr>
          <w:rFonts w:ascii="Arial" w:eastAsia="Arial" w:hAnsi="Arial" w:cs="Arial"/>
          <w:sz w:val="40"/>
        </w:rPr>
      </w:pPr>
      <w:r>
        <w:rPr>
          <w:rFonts w:ascii="Arial" w:eastAsia="Arial" w:hAnsi="Arial" w:cs="Arial"/>
          <w:sz w:val="40"/>
        </w:rPr>
        <w:tab/>
      </w:r>
    </w:p>
    <w:tbl>
      <w:tblPr>
        <w:tblStyle w:val="TableGrid"/>
        <w:tblW w:w="10204" w:type="dxa"/>
        <w:tblInd w:w="992" w:type="dxa"/>
        <w:tblCellMar>
          <w:top w:w="14" w:type="dxa"/>
          <w:left w:w="107" w:type="dxa"/>
          <w:right w:w="26" w:type="dxa"/>
        </w:tblCellMar>
        <w:tblLook w:val="04A0" w:firstRow="1" w:lastRow="0" w:firstColumn="1" w:lastColumn="0" w:noHBand="0" w:noVBand="1"/>
      </w:tblPr>
      <w:tblGrid>
        <w:gridCol w:w="10204"/>
      </w:tblGrid>
      <w:tr w:rsidR="00292290">
        <w:trPr>
          <w:trHeight w:val="2356"/>
        </w:trPr>
        <w:tc>
          <w:tcPr>
            <w:tcW w:w="10204" w:type="dxa"/>
            <w:tcBorders>
              <w:top w:val="single" w:sz="4" w:space="0" w:color="000000"/>
              <w:left w:val="single" w:sz="4" w:space="0" w:color="000000"/>
              <w:bottom w:val="single" w:sz="4" w:space="0" w:color="000000"/>
              <w:right w:val="single" w:sz="4" w:space="0" w:color="000000"/>
            </w:tcBorders>
          </w:tcPr>
          <w:p w:rsidR="00292290" w:rsidRDefault="00D5265F">
            <w:pPr>
              <w:numPr>
                <w:ilvl w:val="0"/>
                <w:numId w:val="3"/>
              </w:numPr>
              <w:spacing w:line="232" w:lineRule="auto"/>
              <w:ind w:right="58" w:hanging="374"/>
              <w:jc w:val="both"/>
            </w:pPr>
            <w:r>
              <w:rPr>
                <w:rFonts w:ascii="Arial" w:eastAsia="Arial" w:hAnsi="Arial" w:cs="Arial"/>
              </w:rPr>
              <w:t xml:space="preserve">Facilitate and maintain effective communication within the research team and between the multidisciplinary clinical team. Recognise the different ways of obtaining consent depending on the environment, establishing whether the patient can consent for themselves or if an advocate is more appropriate and acceptable. This conversation may be sensitive so will require a degree of tact and empathy.  </w:t>
            </w:r>
            <w:r>
              <w:rPr>
                <w:rFonts w:ascii="Arial" w:eastAsia="Arial" w:hAnsi="Arial" w:cs="Arial"/>
                <w:sz w:val="40"/>
              </w:rPr>
              <w:t xml:space="preserve"> </w:t>
            </w:r>
          </w:p>
          <w:p w:rsidR="00292290" w:rsidRDefault="00D5265F">
            <w:pPr>
              <w:numPr>
                <w:ilvl w:val="0"/>
                <w:numId w:val="3"/>
              </w:numPr>
              <w:spacing w:after="2"/>
              <w:ind w:right="58" w:hanging="374"/>
              <w:jc w:val="both"/>
            </w:pPr>
            <w:r>
              <w:rPr>
                <w:rFonts w:ascii="Arial" w:eastAsia="Arial" w:hAnsi="Arial" w:cs="Arial"/>
              </w:rPr>
              <w:t xml:space="preserve">Proactively seek feedback from participants and their families during their research involvement. </w:t>
            </w:r>
          </w:p>
          <w:p w:rsidR="00C26FBB" w:rsidRDefault="00D5265F" w:rsidP="00C26FBB">
            <w:pPr>
              <w:numPr>
                <w:ilvl w:val="0"/>
                <w:numId w:val="3"/>
              </w:numPr>
              <w:ind w:right="58" w:hanging="374"/>
              <w:jc w:val="both"/>
            </w:pPr>
            <w:r>
              <w:rPr>
                <w:rFonts w:ascii="Arial" w:eastAsia="Arial" w:hAnsi="Arial" w:cs="Arial"/>
              </w:rPr>
              <w:t>Take responsibility for own health, safety and security</w:t>
            </w:r>
            <w:r w:rsidR="004B1F61">
              <w:rPr>
                <w:rFonts w:ascii="Arial" w:eastAsia="Arial" w:hAnsi="Arial" w:cs="Arial"/>
              </w:rPr>
              <w:t>,</w:t>
            </w:r>
            <w:r>
              <w:rPr>
                <w:rFonts w:ascii="Arial" w:eastAsia="Arial" w:hAnsi="Arial" w:cs="Arial"/>
              </w:rPr>
              <w:t xml:space="preserve"> and promote the health, safety and security of the wider team.</w:t>
            </w:r>
            <w:r>
              <w:rPr>
                <w:rFonts w:ascii="Arial" w:eastAsia="Arial" w:hAnsi="Arial" w:cs="Arial"/>
                <w:b/>
                <w:sz w:val="43"/>
                <w:vertAlign w:val="superscript"/>
              </w:rPr>
              <w:t xml:space="preserve"> </w:t>
            </w:r>
            <w:r>
              <w:rPr>
                <w:rFonts w:ascii="Arial" w:eastAsia="Arial" w:hAnsi="Arial" w:cs="Arial"/>
                <w:sz w:val="40"/>
              </w:rPr>
              <w:t xml:space="preserve"> </w:t>
            </w:r>
          </w:p>
        </w:tc>
      </w:tr>
      <w:tr w:rsidR="00292290">
        <w:trPr>
          <w:trHeight w:val="278"/>
        </w:trPr>
        <w:tc>
          <w:tcPr>
            <w:tcW w:w="10204" w:type="dxa"/>
            <w:tcBorders>
              <w:top w:val="single" w:sz="4" w:space="0" w:color="000000"/>
              <w:left w:val="single" w:sz="4" w:space="0" w:color="000000"/>
              <w:bottom w:val="single" w:sz="4" w:space="0" w:color="000000"/>
              <w:right w:val="single" w:sz="4" w:space="0" w:color="000000"/>
            </w:tcBorders>
            <w:shd w:val="clear" w:color="auto" w:fill="002060"/>
          </w:tcPr>
          <w:p w:rsidR="00292290" w:rsidRDefault="00D5265F">
            <w:r>
              <w:rPr>
                <w:rFonts w:ascii="Arial" w:eastAsia="Arial" w:hAnsi="Arial" w:cs="Arial"/>
                <w:b/>
                <w:color w:val="FFFFFF"/>
              </w:rPr>
              <w:t>ANALYTICAL/JUDGEMENTAL SKILLS</w:t>
            </w:r>
            <w:r>
              <w:rPr>
                <w:rFonts w:ascii="Arial" w:eastAsia="Arial" w:hAnsi="Arial" w:cs="Arial"/>
                <w:color w:val="FFFFFF"/>
              </w:rPr>
              <w:t xml:space="preserve"> </w:t>
            </w:r>
            <w:r>
              <w:rPr>
                <w:rFonts w:ascii="Arial" w:eastAsia="Arial" w:hAnsi="Arial" w:cs="Arial"/>
                <w:sz w:val="40"/>
              </w:rPr>
              <w:t xml:space="preserve"> </w:t>
            </w:r>
          </w:p>
        </w:tc>
      </w:tr>
      <w:tr w:rsidR="00292290">
        <w:trPr>
          <w:trHeight w:val="5534"/>
        </w:trPr>
        <w:tc>
          <w:tcPr>
            <w:tcW w:w="10204" w:type="dxa"/>
            <w:tcBorders>
              <w:top w:val="single" w:sz="4" w:space="0" w:color="000000"/>
              <w:left w:val="single" w:sz="4" w:space="0" w:color="000000"/>
              <w:bottom w:val="single" w:sz="4" w:space="0" w:color="002060"/>
              <w:right w:val="single" w:sz="4" w:space="0" w:color="000000"/>
            </w:tcBorders>
          </w:tcPr>
          <w:p w:rsidR="00292290" w:rsidRDefault="00D5265F">
            <w:pPr>
              <w:numPr>
                <w:ilvl w:val="0"/>
                <w:numId w:val="4"/>
              </w:numPr>
              <w:spacing w:line="227" w:lineRule="auto"/>
              <w:ind w:right="74" w:hanging="425"/>
              <w:jc w:val="both"/>
            </w:pPr>
            <w:r>
              <w:rPr>
                <w:rFonts w:ascii="Arial" w:eastAsia="Arial" w:hAnsi="Arial" w:cs="Arial"/>
              </w:rPr>
              <w:t xml:space="preserve">Use relevant clinical knowledge to screen and identify patients suitable for clinical research using inclusion and exclusion criteria and utilising NHS records, screening clinics, visiting wards and outpatients and using Trust IT systems and databases. </w:t>
            </w:r>
            <w:r>
              <w:rPr>
                <w:rFonts w:ascii="Arial" w:eastAsia="Arial" w:hAnsi="Arial" w:cs="Arial"/>
                <w:sz w:val="40"/>
              </w:rPr>
              <w:t xml:space="preserve"> </w:t>
            </w:r>
          </w:p>
          <w:p w:rsidR="00292290" w:rsidRDefault="00D5265F">
            <w:pPr>
              <w:numPr>
                <w:ilvl w:val="0"/>
                <w:numId w:val="4"/>
              </w:numPr>
              <w:spacing w:line="229" w:lineRule="auto"/>
              <w:ind w:right="74" w:hanging="425"/>
              <w:jc w:val="both"/>
            </w:pPr>
            <w:r>
              <w:rPr>
                <w:rFonts w:ascii="Arial" w:eastAsia="Arial" w:hAnsi="Arial" w:cs="Arial"/>
              </w:rPr>
              <w:t>Act as a resource and role model for all aspects of Research Clinical Practice in order to optimise patient care and clinical practice</w:t>
            </w:r>
            <w:r w:rsidR="00EB7062">
              <w:rPr>
                <w:rFonts w:ascii="Arial" w:eastAsia="Arial" w:hAnsi="Arial" w:cs="Arial"/>
              </w:rPr>
              <w:t>. T</w:t>
            </w:r>
            <w:r>
              <w:rPr>
                <w:rFonts w:ascii="Arial" w:eastAsia="Arial" w:hAnsi="Arial" w:cs="Arial"/>
              </w:rPr>
              <w:t>his may include carrying out physical assessments, conducting sample retrieval and processing,</w:t>
            </w:r>
            <w:r w:rsidR="00EB7062">
              <w:rPr>
                <w:rFonts w:ascii="Arial" w:eastAsia="Arial" w:hAnsi="Arial" w:cs="Arial"/>
              </w:rPr>
              <w:t xml:space="preserve"> and</w:t>
            </w:r>
            <w:r>
              <w:rPr>
                <w:rFonts w:ascii="Arial" w:eastAsia="Arial" w:hAnsi="Arial" w:cs="Arial"/>
              </w:rPr>
              <w:t xml:space="preserve"> providing or coordinating interventions</w:t>
            </w:r>
            <w:r w:rsidR="00EB7062">
              <w:rPr>
                <w:rFonts w:ascii="Arial" w:eastAsia="Arial" w:hAnsi="Arial" w:cs="Arial"/>
              </w:rPr>
              <w:t>,</w:t>
            </w:r>
            <w:r>
              <w:rPr>
                <w:rFonts w:ascii="Arial" w:eastAsia="Arial" w:hAnsi="Arial" w:cs="Arial"/>
              </w:rPr>
              <w:t xml:space="preserve"> treatments</w:t>
            </w:r>
            <w:r w:rsidR="00EB7062">
              <w:rPr>
                <w:rFonts w:ascii="Arial" w:eastAsia="Arial" w:hAnsi="Arial" w:cs="Arial"/>
              </w:rPr>
              <w:t xml:space="preserve"> and </w:t>
            </w:r>
            <w:r>
              <w:rPr>
                <w:rFonts w:ascii="Arial" w:eastAsia="Arial" w:hAnsi="Arial" w:cs="Arial"/>
              </w:rPr>
              <w:t xml:space="preserve">clinical monitoring. </w:t>
            </w:r>
            <w:r>
              <w:rPr>
                <w:rFonts w:ascii="Arial" w:eastAsia="Arial" w:hAnsi="Arial" w:cs="Arial"/>
                <w:sz w:val="40"/>
              </w:rPr>
              <w:t xml:space="preserve"> </w:t>
            </w:r>
          </w:p>
          <w:p w:rsidR="00292290" w:rsidRDefault="00D5265F">
            <w:pPr>
              <w:numPr>
                <w:ilvl w:val="0"/>
                <w:numId w:val="4"/>
              </w:numPr>
              <w:spacing w:line="216" w:lineRule="auto"/>
              <w:ind w:right="74" w:hanging="425"/>
              <w:jc w:val="both"/>
            </w:pPr>
            <w:r>
              <w:rPr>
                <w:rFonts w:ascii="Arial" w:eastAsia="Arial" w:hAnsi="Arial" w:cs="Arial"/>
              </w:rPr>
              <w:t xml:space="preserve">Engage in early evaluation of Expressions of Interest (EOI) received with Principal Investigator and </w:t>
            </w:r>
            <w:r w:rsidR="00021E51">
              <w:rPr>
                <w:rFonts w:ascii="Arial" w:eastAsia="Arial" w:hAnsi="Arial" w:cs="Arial"/>
              </w:rPr>
              <w:t>T</w:t>
            </w:r>
            <w:r>
              <w:rPr>
                <w:rFonts w:ascii="Arial" w:eastAsia="Arial" w:hAnsi="Arial" w:cs="Arial"/>
              </w:rPr>
              <w:t xml:space="preserve">eam </w:t>
            </w:r>
            <w:r w:rsidR="00021E51">
              <w:rPr>
                <w:rFonts w:ascii="Arial" w:eastAsia="Arial" w:hAnsi="Arial" w:cs="Arial"/>
              </w:rPr>
              <w:t>L</w:t>
            </w:r>
            <w:r>
              <w:rPr>
                <w:rFonts w:ascii="Arial" w:eastAsia="Arial" w:hAnsi="Arial" w:cs="Arial"/>
              </w:rPr>
              <w:t xml:space="preserve">ead to ensure feasibility of study at site is properly assessed.  </w:t>
            </w:r>
            <w:r>
              <w:rPr>
                <w:rFonts w:ascii="Arial" w:eastAsia="Arial" w:hAnsi="Arial" w:cs="Arial"/>
                <w:sz w:val="40"/>
              </w:rPr>
              <w:t xml:space="preserve"> </w:t>
            </w:r>
          </w:p>
          <w:p w:rsidR="00292290" w:rsidRDefault="00D5265F">
            <w:pPr>
              <w:numPr>
                <w:ilvl w:val="0"/>
                <w:numId w:val="4"/>
              </w:numPr>
              <w:spacing w:line="224" w:lineRule="auto"/>
              <w:ind w:right="74" w:hanging="425"/>
              <w:jc w:val="both"/>
            </w:pPr>
            <w:r>
              <w:rPr>
                <w:rFonts w:ascii="Arial" w:eastAsia="Arial" w:hAnsi="Arial" w:cs="Arial"/>
              </w:rPr>
              <w:t xml:space="preserve">Work with the lead clinician and </w:t>
            </w:r>
            <w:r w:rsidR="00021E51">
              <w:rPr>
                <w:rFonts w:ascii="Arial" w:eastAsia="Arial" w:hAnsi="Arial" w:cs="Arial"/>
              </w:rPr>
              <w:t>S</w:t>
            </w:r>
            <w:r>
              <w:rPr>
                <w:rFonts w:ascii="Arial" w:eastAsia="Arial" w:hAnsi="Arial" w:cs="Arial"/>
              </w:rPr>
              <w:t xml:space="preserve">enior </w:t>
            </w:r>
            <w:r w:rsidR="00021E51">
              <w:rPr>
                <w:rFonts w:ascii="Arial" w:eastAsia="Arial" w:hAnsi="Arial" w:cs="Arial"/>
              </w:rPr>
              <w:t>R</w:t>
            </w:r>
            <w:r>
              <w:rPr>
                <w:rFonts w:ascii="Arial" w:eastAsia="Arial" w:hAnsi="Arial" w:cs="Arial"/>
              </w:rPr>
              <w:t xml:space="preserve">esearch </w:t>
            </w:r>
            <w:r w:rsidR="00021E51">
              <w:rPr>
                <w:rFonts w:ascii="Arial" w:eastAsia="Arial" w:hAnsi="Arial" w:cs="Arial"/>
              </w:rPr>
              <w:t>N</w:t>
            </w:r>
            <w:r>
              <w:rPr>
                <w:rFonts w:ascii="Arial" w:eastAsia="Arial" w:hAnsi="Arial" w:cs="Arial"/>
              </w:rPr>
              <w:t>urse/</w:t>
            </w:r>
            <w:r w:rsidR="00021E51">
              <w:rPr>
                <w:rFonts w:ascii="Arial" w:eastAsia="Arial" w:hAnsi="Arial" w:cs="Arial"/>
              </w:rPr>
              <w:t>T</w:t>
            </w:r>
            <w:r>
              <w:rPr>
                <w:rFonts w:ascii="Arial" w:eastAsia="Arial" w:hAnsi="Arial" w:cs="Arial"/>
              </w:rPr>
              <w:t xml:space="preserve">eam </w:t>
            </w:r>
            <w:r w:rsidR="00021E51">
              <w:rPr>
                <w:rFonts w:ascii="Arial" w:eastAsia="Arial" w:hAnsi="Arial" w:cs="Arial"/>
              </w:rPr>
              <w:t>Le</w:t>
            </w:r>
            <w:r>
              <w:rPr>
                <w:rFonts w:ascii="Arial" w:eastAsia="Arial" w:hAnsi="Arial" w:cs="Arial"/>
              </w:rPr>
              <w:t>ad to review complex clinical trial protocols and to develop a balanced portfolio of studies for each speciality that the post</w:t>
            </w:r>
            <w:r w:rsidR="00021E51">
              <w:rPr>
                <w:rFonts w:ascii="Arial" w:eastAsia="Arial" w:hAnsi="Arial" w:cs="Arial"/>
              </w:rPr>
              <w:t>-</w:t>
            </w:r>
            <w:r>
              <w:rPr>
                <w:rFonts w:ascii="Arial" w:eastAsia="Arial" w:hAnsi="Arial" w:cs="Arial"/>
              </w:rPr>
              <w:t xml:space="preserve">holder works across.  </w:t>
            </w:r>
            <w:r>
              <w:rPr>
                <w:rFonts w:ascii="Arial" w:eastAsia="Arial" w:hAnsi="Arial" w:cs="Arial"/>
                <w:sz w:val="40"/>
              </w:rPr>
              <w:t xml:space="preserve"> </w:t>
            </w:r>
          </w:p>
          <w:p w:rsidR="00292290" w:rsidRDefault="00D5265F">
            <w:pPr>
              <w:numPr>
                <w:ilvl w:val="0"/>
                <w:numId w:val="4"/>
              </w:numPr>
              <w:spacing w:line="219" w:lineRule="auto"/>
              <w:ind w:right="74" w:hanging="425"/>
              <w:jc w:val="both"/>
            </w:pPr>
            <w:r>
              <w:rPr>
                <w:rFonts w:ascii="Arial" w:eastAsia="Arial" w:hAnsi="Arial" w:cs="Arial"/>
              </w:rPr>
              <w:t xml:space="preserve">Clinical knowledge within a relevant sphere of practice is required to enable screening against specified inclusion/exclusion criteria for recruitment. </w:t>
            </w:r>
            <w:r>
              <w:rPr>
                <w:rFonts w:ascii="Arial" w:eastAsia="Arial" w:hAnsi="Arial" w:cs="Arial"/>
                <w:sz w:val="40"/>
              </w:rPr>
              <w:t xml:space="preserve"> </w:t>
            </w:r>
          </w:p>
          <w:p w:rsidR="00292290" w:rsidRDefault="00D5265F">
            <w:pPr>
              <w:numPr>
                <w:ilvl w:val="0"/>
                <w:numId w:val="4"/>
              </w:numPr>
              <w:spacing w:line="216" w:lineRule="auto"/>
              <w:ind w:right="74" w:hanging="425"/>
              <w:jc w:val="both"/>
            </w:pPr>
            <w:r>
              <w:rPr>
                <w:rFonts w:ascii="Arial" w:eastAsia="Arial" w:hAnsi="Arial" w:cs="Arial"/>
              </w:rPr>
              <w:t xml:space="preserve">Critical research evaluation and the ability to conduct feasibility will be key requirements when working on research protocols. </w:t>
            </w:r>
            <w:r>
              <w:t xml:space="preserve"> </w:t>
            </w:r>
            <w:r>
              <w:rPr>
                <w:rFonts w:ascii="Arial" w:eastAsia="Arial" w:hAnsi="Arial" w:cs="Arial"/>
                <w:sz w:val="40"/>
              </w:rPr>
              <w:t xml:space="preserve"> </w:t>
            </w:r>
          </w:p>
          <w:p w:rsidR="00292290" w:rsidRDefault="00D5265F">
            <w:pPr>
              <w:numPr>
                <w:ilvl w:val="0"/>
                <w:numId w:val="4"/>
              </w:numPr>
              <w:ind w:right="74" w:hanging="425"/>
              <w:jc w:val="both"/>
            </w:pPr>
            <w:r>
              <w:rPr>
                <w:rFonts w:ascii="Arial" w:eastAsia="Arial" w:hAnsi="Arial" w:cs="Arial"/>
              </w:rPr>
              <w:t>Assess and evaluate the progress of ongoing clinical trials for which the post</w:t>
            </w:r>
            <w:r w:rsidR="00021E51">
              <w:rPr>
                <w:rFonts w:ascii="Arial" w:eastAsia="Arial" w:hAnsi="Arial" w:cs="Arial"/>
              </w:rPr>
              <w:t>-</w:t>
            </w:r>
            <w:r>
              <w:rPr>
                <w:rFonts w:ascii="Arial" w:eastAsia="Arial" w:hAnsi="Arial" w:cs="Arial"/>
              </w:rPr>
              <w:t>holder has responsibility, maintaining accurate records of the status of studies and providing regular updates to the department on the status of the studies. This will involve ensuring that EDGE (Local Patient Management System) is updated with key trial data and validated efficiently.</w:t>
            </w:r>
            <w:r>
              <w:t xml:space="preserve"> </w:t>
            </w:r>
            <w:r>
              <w:rPr>
                <w:rFonts w:ascii="Arial" w:eastAsia="Arial" w:hAnsi="Arial" w:cs="Arial"/>
                <w:sz w:val="40"/>
              </w:rPr>
              <w:t xml:space="preserve"> </w:t>
            </w:r>
          </w:p>
        </w:tc>
      </w:tr>
      <w:tr w:rsidR="00292290">
        <w:trPr>
          <w:trHeight w:val="277"/>
        </w:trPr>
        <w:tc>
          <w:tcPr>
            <w:tcW w:w="10204" w:type="dxa"/>
            <w:tcBorders>
              <w:top w:val="single" w:sz="4" w:space="0" w:color="002060"/>
              <w:left w:val="single" w:sz="4" w:space="0" w:color="000000"/>
              <w:bottom w:val="single" w:sz="4" w:space="0" w:color="000000"/>
              <w:right w:val="single" w:sz="4" w:space="0" w:color="000000"/>
            </w:tcBorders>
            <w:shd w:val="clear" w:color="auto" w:fill="002060"/>
          </w:tcPr>
          <w:p w:rsidR="00292290" w:rsidRDefault="00D5265F">
            <w:r>
              <w:rPr>
                <w:rFonts w:ascii="Arial" w:eastAsia="Arial" w:hAnsi="Arial" w:cs="Arial"/>
                <w:b/>
                <w:color w:val="FFFFFF"/>
              </w:rPr>
              <w:t>PLANNING/ORGANISATIONAL SKILLS</w:t>
            </w:r>
            <w:r>
              <w:rPr>
                <w:rFonts w:ascii="Arial" w:eastAsia="Arial" w:hAnsi="Arial" w:cs="Arial"/>
                <w:color w:val="FFFFFF"/>
              </w:rPr>
              <w:t xml:space="preserve"> </w:t>
            </w:r>
            <w:r>
              <w:rPr>
                <w:rFonts w:ascii="Arial" w:eastAsia="Arial" w:hAnsi="Arial" w:cs="Arial"/>
                <w:sz w:val="40"/>
              </w:rPr>
              <w:t xml:space="preserve"> </w:t>
            </w:r>
          </w:p>
        </w:tc>
      </w:tr>
      <w:tr w:rsidR="00292290">
        <w:trPr>
          <w:trHeight w:val="3602"/>
        </w:trPr>
        <w:tc>
          <w:tcPr>
            <w:tcW w:w="10204" w:type="dxa"/>
            <w:tcBorders>
              <w:top w:val="single" w:sz="4" w:space="0" w:color="000000"/>
              <w:left w:val="single" w:sz="4" w:space="0" w:color="000000"/>
              <w:bottom w:val="single" w:sz="4" w:space="0" w:color="000000"/>
              <w:right w:val="single" w:sz="4" w:space="0" w:color="000000"/>
            </w:tcBorders>
          </w:tcPr>
          <w:p w:rsidR="00AE519A" w:rsidRPr="00AE519A" w:rsidRDefault="00D5265F" w:rsidP="00AE519A">
            <w:pPr>
              <w:numPr>
                <w:ilvl w:val="0"/>
                <w:numId w:val="5"/>
              </w:numPr>
              <w:spacing w:after="77" w:line="232" w:lineRule="auto"/>
              <w:ind w:hanging="360"/>
            </w:pPr>
            <w:r>
              <w:rPr>
                <w:rFonts w:ascii="Arial" w:eastAsia="Arial" w:hAnsi="Arial" w:cs="Arial"/>
              </w:rPr>
              <w:t xml:space="preserve">Be responsible for managing and organising own day-to-day activities and workload, liaising with the </w:t>
            </w:r>
            <w:r w:rsidR="00A12669">
              <w:rPr>
                <w:rFonts w:ascii="Arial" w:eastAsia="Arial" w:hAnsi="Arial" w:cs="Arial"/>
              </w:rPr>
              <w:t>S</w:t>
            </w:r>
            <w:r>
              <w:rPr>
                <w:rFonts w:ascii="Arial" w:eastAsia="Arial" w:hAnsi="Arial" w:cs="Arial"/>
              </w:rPr>
              <w:t xml:space="preserve">enior </w:t>
            </w:r>
            <w:r w:rsidR="00A12669">
              <w:rPr>
                <w:rFonts w:ascii="Arial" w:eastAsia="Arial" w:hAnsi="Arial" w:cs="Arial"/>
              </w:rPr>
              <w:t>R</w:t>
            </w:r>
            <w:r>
              <w:rPr>
                <w:rFonts w:ascii="Arial" w:eastAsia="Arial" w:hAnsi="Arial" w:cs="Arial"/>
              </w:rPr>
              <w:t xml:space="preserve">esearch </w:t>
            </w:r>
            <w:r w:rsidR="00A12669">
              <w:rPr>
                <w:rFonts w:ascii="Arial" w:eastAsia="Arial" w:hAnsi="Arial" w:cs="Arial"/>
              </w:rPr>
              <w:t>N</w:t>
            </w:r>
            <w:r>
              <w:rPr>
                <w:rFonts w:ascii="Arial" w:eastAsia="Arial" w:hAnsi="Arial" w:cs="Arial"/>
              </w:rPr>
              <w:t xml:space="preserve">urse and working within the team to ensure the portfolio remains covered at times of leave. </w:t>
            </w:r>
            <w:r>
              <w:rPr>
                <w:rFonts w:ascii="Arial" w:eastAsia="Arial" w:hAnsi="Arial" w:cs="Arial"/>
                <w:sz w:val="40"/>
              </w:rPr>
              <w:t xml:space="preserve"> </w:t>
            </w:r>
          </w:p>
          <w:p w:rsidR="00292290" w:rsidRDefault="00D5265F" w:rsidP="00AE519A">
            <w:pPr>
              <w:numPr>
                <w:ilvl w:val="0"/>
                <w:numId w:val="5"/>
              </w:numPr>
              <w:spacing w:after="77" w:line="232" w:lineRule="auto"/>
              <w:ind w:hanging="360"/>
            </w:pPr>
            <w:r w:rsidRPr="00AE519A">
              <w:rPr>
                <w:rFonts w:ascii="Arial" w:eastAsia="Arial" w:hAnsi="Arial" w:cs="Arial"/>
              </w:rPr>
              <w:t xml:space="preserve">To deputise for </w:t>
            </w:r>
            <w:r w:rsidR="00A12669">
              <w:rPr>
                <w:rFonts w:ascii="Arial" w:eastAsia="Arial" w:hAnsi="Arial" w:cs="Arial"/>
              </w:rPr>
              <w:t>S</w:t>
            </w:r>
            <w:r w:rsidRPr="00AE519A">
              <w:rPr>
                <w:rFonts w:ascii="Arial" w:eastAsia="Arial" w:hAnsi="Arial" w:cs="Arial"/>
              </w:rPr>
              <w:t xml:space="preserve">enior </w:t>
            </w:r>
            <w:r w:rsidR="00A12669">
              <w:rPr>
                <w:rFonts w:ascii="Arial" w:eastAsia="Arial" w:hAnsi="Arial" w:cs="Arial"/>
              </w:rPr>
              <w:t>R</w:t>
            </w:r>
            <w:r w:rsidRPr="00AE519A">
              <w:rPr>
                <w:rFonts w:ascii="Arial" w:eastAsia="Arial" w:hAnsi="Arial" w:cs="Arial"/>
              </w:rPr>
              <w:t xml:space="preserve">esearch </w:t>
            </w:r>
            <w:r w:rsidR="00A12669">
              <w:rPr>
                <w:rFonts w:ascii="Arial" w:eastAsia="Arial" w:hAnsi="Arial" w:cs="Arial"/>
              </w:rPr>
              <w:t>N</w:t>
            </w:r>
            <w:r w:rsidRPr="00AE519A">
              <w:rPr>
                <w:rFonts w:ascii="Arial" w:eastAsia="Arial" w:hAnsi="Arial" w:cs="Arial"/>
              </w:rPr>
              <w:t>urse on an ad</w:t>
            </w:r>
            <w:r w:rsidR="00A12669">
              <w:rPr>
                <w:rFonts w:ascii="Arial" w:eastAsia="Arial" w:hAnsi="Arial" w:cs="Arial"/>
              </w:rPr>
              <w:t>-</w:t>
            </w:r>
            <w:r w:rsidRPr="00AE519A">
              <w:rPr>
                <w:rFonts w:ascii="Arial" w:eastAsia="Arial" w:hAnsi="Arial" w:cs="Arial"/>
              </w:rPr>
              <w:t xml:space="preserve">hoc basis. </w:t>
            </w:r>
            <w:r w:rsidRPr="00AE519A">
              <w:rPr>
                <w:rFonts w:ascii="Arial" w:eastAsia="Arial" w:hAnsi="Arial" w:cs="Arial"/>
                <w:sz w:val="40"/>
              </w:rPr>
              <w:t xml:space="preserve"> </w:t>
            </w:r>
          </w:p>
          <w:p w:rsidR="00292290" w:rsidRDefault="00D5265F">
            <w:pPr>
              <w:numPr>
                <w:ilvl w:val="0"/>
                <w:numId w:val="5"/>
              </w:numPr>
              <w:ind w:hanging="360"/>
            </w:pPr>
            <w:r>
              <w:rPr>
                <w:rFonts w:ascii="Arial" w:eastAsia="Arial" w:hAnsi="Arial" w:cs="Arial"/>
              </w:rPr>
              <w:t xml:space="preserve">Support the planning of both short-term and long-term research projects. </w:t>
            </w:r>
            <w:r>
              <w:rPr>
                <w:rFonts w:ascii="Arial" w:eastAsia="Arial" w:hAnsi="Arial" w:cs="Arial"/>
                <w:sz w:val="40"/>
              </w:rPr>
              <w:t xml:space="preserve"> </w:t>
            </w:r>
          </w:p>
          <w:p w:rsidR="00292290" w:rsidRDefault="00D5265F">
            <w:pPr>
              <w:numPr>
                <w:ilvl w:val="0"/>
                <w:numId w:val="5"/>
              </w:numPr>
              <w:spacing w:after="97" w:line="222" w:lineRule="auto"/>
              <w:ind w:hanging="360"/>
            </w:pPr>
            <w:r>
              <w:rPr>
                <w:rFonts w:ascii="Arial" w:eastAsia="Arial" w:hAnsi="Arial" w:cs="Arial"/>
              </w:rPr>
              <w:t>Works with the Team Lead to understand and plan the portfolio of studies that may be open, in follow</w:t>
            </w:r>
            <w:r w:rsidR="00D164DA">
              <w:rPr>
                <w:rFonts w:ascii="Arial" w:eastAsia="Arial" w:hAnsi="Arial" w:cs="Arial"/>
              </w:rPr>
              <w:t>-</w:t>
            </w:r>
            <w:r>
              <w:rPr>
                <w:rFonts w:ascii="Arial" w:eastAsia="Arial" w:hAnsi="Arial" w:cs="Arial"/>
              </w:rPr>
              <w:t>up or in set</w:t>
            </w:r>
            <w:r w:rsidR="00D164DA">
              <w:rPr>
                <w:rFonts w:ascii="Arial" w:eastAsia="Arial" w:hAnsi="Arial" w:cs="Arial"/>
              </w:rPr>
              <w:t>-</w:t>
            </w:r>
            <w:r>
              <w:rPr>
                <w:rFonts w:ascii="Arial" w:eastAsia="Arial" w:hAnsi="Arial" w:cs="Arial"/>
              </w:rPr>
              <w:t xml:space="preserve">up at any one time.  </w:t>
            </w:r>
            <w:r>
              <w:rPr>
                <w:rFonts w:ascii="Arial" w:eastAsia="Arial" w:hAnsi="Arial" w:cs="Arial"/>
                <w:sz w:val="40"/>
              </w:rPr>
              <w:t xml:space="preserve"> </w:t>
            </w:r>
          </w:p>
          <w:p w:rsidR="00292290" w:rsidRDefault="00D5265F">
            <w:pPr>
              <w:numPr>
                <w:ilvl w:val="0"/>
                <w:numId w:val="5"/>
              </w:numPr>
              <w:ind w:hanging="360"/>
            </w:pPr>
            <w:r>
              <w:rPr>
                <w:rFonts w:ascii="Arial" w:eastAsia="Arial" w:hAnsi="Arial" w:cs="Arial"/>
              </w:rPr>
              <w:t xml:space="preserve">Respond to data queries generated by the study coordinating team within a timely manner.  </w:t>
            </w:r>
            <w:r>
              <w:rPr>
                <w:rFonts w:ascii="Arial" w:eastAsia="Arial" w:hAnsi="Arial" w:cs="Arial"/>
                <w:sz w:val="40"/>
              </w:rPr>
              <w:t xml:space="preserve"> </w:t>
            </w:r>
          </w:p>
          <w:p w:rsidR="00292290" w:rsidRDefault="00D5265F">
            <w:pPr>
              <w:numPr>
                <w:ilvl w:val="0"/>
                <w:numId w:val="5"/>
              </w:numPr>
              <w:spacing w:after="196"/>
              <w:ind w:hanging="360"/>
            </w:pPr>
            <w:r>
              <w:rPr>
                <w:rFonts w:ascii="Arial" w:eastAsia="Arial" w:hAnsi="Arial" w:cs="Arial"/>
              </w:rPr>
              <w:t>Coordinate and run study visits</w:t>
            </w:r>
            <w:r w:rsidR="00D164DA">
              <w:rPr>
                <w:rFonts w:ascii="Arial" w:eastAsia="Arial" w:hAnsi="Arial" w:cs="Arial"/>
              </w:rPr>
              <w:t>,</w:t>
            </w:r>
            <w:r>
              <w:rPr>
                <w:rFonts w:ascii="Arial" w:eastAsia="Arial" w:hAnsi="Arial" w:cs="Arial"/>
              </w:rPr>
              <w:t xml:space="preserve"> including off</w:t>
            </w:r>
            <w:r w:rsidR="00D164DA">
              <w:rPr>
                <w:rFonts w:ascii="Arial" w:eastAsia="Arial" w:hAnsi="Arial" w:cs="Arial"/>
              </w:rPr>
              <w:t>-</w:t>
            </w:r>
            <w:r>
              <w:rPr>
                <w:rFonts w:ascii="Arial" w:eastAsia="Arial" w:hAnsi="Arial" w:cs="Arial"/>
              </w:rPr>
              <w:t>site visits</w:t>
            </w:r>
            <w:r w:rsidR="00D164DA">
              <w:rPr>
                <w:rFonts w:ascii="Arial" w:eastAsia="Arial" w:hAnsi="Arial" w:cs="Arial"/>
              </w:rPr>
              <w:t>,</w:t>
            </w:r>
            <w:r>
              <w:rPr>
                <w:rFonts w:ascii="Arial" w:eastAsia="Arial" w:hAnsi="Arial" w:cs="Arial"/>
              </w:rPr>
              <w:t xml:space="preserve"> whilst adhering to the lone</w:t>
            </w:r>
            <w:r w:rsidR="00D164DA">
              <w:rPr>
                <w:rFonts w:ascii="Arial" w:eastAsia="Arial" w:hAnsi="Arial" w:cs="Arial"/>
              </w:rPr>
              <w:t>-</w:t>
            </w:r>
            <w:r>
              <w:rPr>
                <w:rFonts w:ascii="Arial" w:eastAsia="Arial" w:hAnsi="Arial" w:cs="Arial"/>
              </w:rPr>
              <w:t xml:space="preserve">worker policy. </w:t>
            </w:r>
          </w:p>
          <w:p w:rsidR="00292290" w:rsidRDefault="00D5265F">
            <w:pPr>
              <w:numPr>
                <w:ilvl w:val="0"/>
                <w:numId w:val="5"/>
              </w:numPr>
              <w:ind w:hanging="360"/>
            </w:pPr>
            <w:r>
              <w:rPr>
                <w:rFonts w:ascii="Arial" w:eastAsia="Arial" w:hAnsi="Arial" w:cs="Arial"/>
              </w:rPr>
              <w:t xml:space="preserve">Manage research performance and study timelines of relevant studies. </w:t>
            </w:r>
            <w:r>
              <w:rPr>
                <w:rFonts w:ascii="Arial" w:eastAsia="Arial" w:hAnsi="Arial" w:cs="Arial"/>
                <w:sz w:val="40"/>
              </w:rPr>
              <w:t xml:space="preserve"> </w:t>
            </w:r>
          </w:p>
          <w:p w:rsidR="00292290" w:rsidRDefault="00D5265F">
            <w:pPr>
              <w:numPr>
                <w:ilvl w:val="0"/>
                <w:numId w:val="5"/>
              </w:numPr>
              <w:ind w:hanging="360"/>
            </w:pPr>
            <w:r>
              <w:rPr>
                <w:rFonts w:ascii="Arial" w:eastAsia="Arial" w:hAnsi="Arial" w:cs="Arial"/>
              </w:rPr>
              <w:t xml:space="preserve">Ensure the recording &amp; reporting of </w:t>
            </w:r>
            <w:r w:rsidR="00C15A4B">
              <w:rPr>
                <w:rFonts w:ascii="Arial" w:eastAsia="Arial" w:hAnsi="Arial" w:cs="Arial"/>
              </w:rPr>
              <w:t>A</w:t>
            </w:r>
            <w:r>
              <w:rPr>
                <w:rFonts w:ascii="Arial" w:eastAsia="Arial" w:hAnsi="Arial" w:cs="Arial"/>
              </w:rPr>
              <w:t xml:space="preserve">dverse and </w:t>
            </w:r>
            <w:r w:rsidR="00C15A4B">
              <w:rPr>
                <w:rFonts w:ascii="Arial" w:eastAsia="Arial" w:hAnsi="Arial" w:cs="Arial"/>
              </w:rPr>
              <w:t>S</w:t>
            </w:r>
            <w:r>
              <w:rPr>
                <w:rFonts w:ascii="Arial" w:eastAsia="Arial" w:hAnsi="Arial" w:cs="Arial"/>
              </w:rPr>
              <w:t xml:space="preserve">erious </w:t>
            </w:r>
            <w:r w:rsidR="00C15A4B">
              <w:rPr>
                <w:rFonts w:ascii="Arial" w:eastAsia="Arial" w:hAnsi="Arial" w:cs="Arial"/>
              </w:rPr>
              <w:t>A</w:t>
            </w:r>
            <w:r>
              <w:rPr>
                <w:rFonts w:ascii="Arial" w:eastAsia="Arial" w:hAnsi="Arial" w:cs="Arial"/>
              </w:rPr>
              <w:t xml:space="preserve">dverse </w:t>
            </w:r>
            <w:r w:rsidR="00C15A4B">
              <w:rPr>
                <w:rFonts w:ascii="Arial" w:eastAsia="Arial" w:hAnsi="Arial" w:cs="Arial"/>
              </w:rPr>
              <w:t>E</w:t>
            </w:r>
            <w:r>
              <w:rPr>
                <w:rFonts w:ascii="Arial" w:eastAsia="Arial" w:hAnsi="Arial" w:cs="Arial"/>
              </w:rPr>
              <w:t>vents that occur whilst the participant is in the clinical trial to the trial co-coordinator/Principal Investigator (PI) and</w:t>
            </w:r>
            <w:r w:rsidR="00DE64CD">
              <w:rPr>
                <w:rFonts w:ascii="Arial" w:eastAsia="Arial" w:hAnsi="Arial" w:cs="Arial"/>
              </w:rPr>
              <w:t xml:space="preserve"> R&amp;D office in line with the study protocol, local policies and regulatory requirements.</w:t>
            </w:r>
            <w:r>
              <w:rPr>
                <w:rFonts w:ascii="Arial" w:eastAsia="Arial" w:hAnsi="Arial" w:cs="Arial"/>
              </w:rPr>
              <w:t xml:space="preserve"> </w:t>
            </w:r>
            <w:r>
              <w:rPr>
                <w:rFonts w:ascii="Arial" w:eastAsia="Arial" w:hAnsi="Arial" w:cs="Arial"/>
                <w:sz w:val="40"/>
              </w:rPr>
              <w:t xml:space="preserve"> </w:t>
            </w:r>
          </w:p>
        </w:tc>
      </w:tr>
    </w:tbl>
    <w:p w:rsidR="00292290" w:rsidRDefault="00D5265F">
      <w:pPr>
        <w:spacing w:after="0"/>
        <w:rPr>
          <w:rFonts w:ascii="Arial" w:eastAsia="Arial" w:hAnsi="Arial" w:cs="Arial"/>
          <w:sz w:val="40"/>
        </w:rPr>
      </w:pPr>
      <w:r>
        <w:rPr>
          <w:rFonts w:ascii="Arial" w:eastAsia="Arial" w:hAnsi="Arial" w:cs="Arial"/>
          <w:sz w:val="40"/>
        </w:rPr>
        <w:t xml:space="preserve"> </w:t>
      </w:r>
    </w:p>
    <w:p w:rsidR="00DE64CD" w:rsidRDefault="00DE64CD">
      <w:pPr>
        <w:spacing w:after="0"/>
      </w:pPr>
    </w:p>
    <w:p w:rsidR="00DE64CD" w:rsidRDefault="00DE64CD">
      <w:pPr>
        <w:spacing w:after="0"/>
      </w:pPr>
    </w:p>
    <w:p w:rsidR="00DE64CD" w:rsidRDefault="00DE64CD">
      <w:pPr>
        <w:spacing w:after="0"/>
      </w:pPr>
    </w:p>
    <w:p w:rsidR="00DE64CD" w:rsidRDefault="00DE64CD">
      <w:pPr>
        <w:spacing w:after="0"/>
      </w:pPr>
    </w:p>
    <w:p w:rsidR="00DE64CD" w:rsidRDefault="00DE64CD">
      <w:pPr>
        <w:spacing w:after="0"/>
      </w:pPr>
    </w:p>
    <w:p w:rsidR="00DE64CD" w:rsidRDefault="00DE64CD">
      <w:pPr>
        <w:spacing w:after="0"/>
      </w:pPr>
    </w:p>
    <w:p w:rsidR="00DE64CD" w:rsidRDefault="00DE64CD">
      <w:pPr>
        <w:spacing w:after="0"/>
      </w:pPr>
    </w:p>
    <w:tbl>
      <w:tblPr>
        <w:tblStyle w:val="TableGrid"/>
        <w:tblW w:w="10204" w:type="dxa"/>
        <w:tblInd w:w="992" w:type="dxa"/>
        <w:tblCellMar>
          <w:top w:w="12" w:type="dxa"/>
          <w:left w:w="107" w:type="dxa"/>
        </w:tblCellMar>
        <w:tblLook w:val="04A0" w:firstRow="1" w:lastRow="0" w:firstColumn="1" w:lastColumn="0" w:noHBand="0" w:noVBand="1"/>
      </w:tblPr>
      <w:tblGrid>
        <w:gridCol w:w="10204"/>
      </w:tblGrid>
      <w:tr w:rsidR="00292290">
        <w:trPr>
          <w:trHeight w:val="275"/>
        </w:trPr>
        <w:tc>
          <w:tcPr>
            <w:tcW w:w="10204" w:type="dxa"/>
            <w:tcBorders>
              <w:top w:val="single" w:sz="4" w:space="0" w:color="002060"/>
              <w:left w:val="single" w:sz="4" w:space="0" w:color="000000"/>
              <w:bottom w:val="single" w:sz="4" w:space="0" w:color="000000"/>
              <w:right w:val="single" w:sz="4" w:space="0" w:color="000000"/>
            </w:tcBorders>
            <w:shd w:val="clear" w:color="auto" w:fill="002060"/>
          </w:tcPr>
          <w:p w:rsidR="00292290" w:rsidRDefault="00D5265F">
            <w:r>
              <w:rPr>
                <w:rFonts w:ascii="Arial" w:eastAsia="Arial" w:hAnsi="Arial" w:cs="Arial"/>
                <w:b/>
                <w:color w:val="FFFFFF"/>
              </w:rPr>
              <w:t xml:space="preserve">PATIENT/CLIENT CARE </w:t>
            </w:r>
            <w:r>
              <w:rPr>
                <w:rFonts w:ascii="Arial" w:eastAsia="Arial" w:hAnsi="Arial" w:cs="Arial"/>
                <w:color w:val="FFFFFF"/>
              </w:rPr>
              <w:t xml:space="preserve"> </w:t>
            </w:r>
            <w:r>
              <w:rPr>
                <w:rFonts w:ascii="Arial" w:eastAsia="Arial" w:hAnsi="Arial" w:cs="Arial"/>
                <w:sz w:val="40"/>
              </w:rPr>
              <w:t xml:space="preserve"> </w:t>
            </w:r>
          </w:p>
        </w:tc>
      </w:tr>
      <w:tr w:rsidR="00292290">
        <w:trPr>
          <w:trHeight w:val="4202"/>
        </w:trPr>
        <w:tc>
          <w:tcPr>
            <w:tcW w:w="10204" w:type="dxa"/>
            <w:tcBorders>
              <w:top w:val="single" w:sz="4" w:space="0" w:color="000000"/>
              <w:left w:val="single" w:sz="4" w:space="0" w:color="000000"/>
              <w:bottom w:val="single" w:sz="4" w:space="0" w:color="000000"/>
              <w:right w:val="single" w:sz="4" w:space="0" w:color="000000"/>
            </w:tcBorders>
          </w:tcPr>
          <w:p w:rsidR="00292290" w:rsidRDefault="00D5265F">
            <w:pPr>
              <w:numPr>
                <w:ilvl w:val="0"/>
                <w:numId w:val="6"/>
              </w:numPr>
              <w:spacing w:line="216" w:lineRule="auto"/>
              <w:ind w:hanging="425"/>
              <w:jc w:val="both"/>
            </w:pPr>
            <w:r>
              <w:rPr>
                <w:rFonts w:ascii="Arial" w:eastAsia="Arial" w:hAnsi="Arial" w:cs="Arial"/>
              </w:rPr>
              <w:t xml:space="preserve">Ensure the environment is suitable for patient care and research processes, recognising the importance of privacy, dignity and diversity. </w:t>
            </w:r>
            <w:r>
              <w:rPr>
                <w:rFonts w:ascii="Arial" w:eastAsia="Arial" w:hAnsi="Arial" w:cs="Arial"/>
                <w:sz w:val="40"/>
              </w:rPr>
              <w:t xml:space="preserve"> </w:t>
            </w:r>
          </w:p>
          <w:p w:rsidR="00292290" w:rsidRDefault="00D5265F">
            <w:pPr>
              <w:numPr>
                <w:ilvl w:val="0"/>
                <w:numId w:val="6"/>
              </w:numPr>
              <w:spacing w:line="216" w:lineRule="auto"/>
              <w:ind w:hanging="425"/>
              <w:jc w:val="both"/>
            </w:pPr>
            <w:r>
              <w:rPr>
                <w:rFonts w:ascii="Arial" w:eastAsia="Arial" w:hAnsi="Arial" w:cs="Arial"/>
              </w:rPr>
              <w:t xml:space="preserve">Demonstrate professional development and an in-depth knowledge of current clinical and research practice. </w:t>
            </w:r>
            <w:r>
              <w:rPr>
                <w:rFonts w:ascii="Arial" w:eastAsia="Arial" w:hAnsi="Arial" w:cs="Arial"/>
                <w:sz w:val="40"/>
              </w:rPr>
              <w:t xml:space="preserve"> </w:t>
            </w:r>
          </w:p>
          <w:p w:rsidR="0021379B" w:rsidRPr="0021379B" w:rsidRDefault="00D5265F" w:rsidP="0021379B">
            <w:pPr>
              <w:numPr>
                <w:ilvl w:val="0"/>
                <w:numId w:val="6"/>
              </w:numPr>
              <w:spacing w:after="129" w:line="221" w:lineRule="auto"/>
              <w:ind w:hanging="425"/>
              <w:jc w:val="both"/>
            </w:pPr>
            <w:r>
              <w:rPr>
                <w:rFonts w:ascii="Arial" w:eastAsia="Arial" w:hAnsi="Arial" w:cs="Arial"/>
              </w:rPr>
              <w:t>Provide ongoing specialist advice and information to patients and their carers/families with regard to their participation in clinical research in order to facilitate effective informed consent.</w:t>
            </w:r>
          </w:p>
          <w:p w:rsidR="00292290" w:rsidRDefault="00D5265F" w:rsidP="0021379B">
            <w:pPr>
              <w:numPr>
                <w:ilvl w:val="0"/>
                <w:numId w:val="6"/>
              </w:numPr>
              <w:spacing w:after="129" w:line="221" w:lineRule="auto"/>
              <w:ind w:hanging="425"/>
              <w:jc w:val="both"/>
            </w:pPr>
            <w:r w:rsidRPr="0021379B">
              <w:rPr>
                <w:rFonts w:ascii="Arial" w:eastAsia="Arial" w:hAnsi="Arial" w:cs="Arial"/>
              </w:rPr>
              <w:t>Where appropriate receive and document written informed consent from research subjects</w:t>
            </w:r>
            <w:r w:rsidR="00BE6D1A" w:rsidRPr="0021379B">
              <w:rPr>
                <w:rFonts w:ascii="Arial" w:eastAsia="Arial" w:hAnsi="Arial" w:cs="Arial"/>
              </w:rPr>
              <w:t>.</w:t>
            </w:r>
            <w:r w:rsidRPr="0021379B">
              <w:rPr>
                <w:rFonts w:ascii="Arial" w:eastAsia="Arial" w:hAnsi="Arial" w:cs="Arial"/>
              </w:rPr>
              <w:t xml:space="preserve">  </w:t>
            </w:r>
            <w:r w:rsidRPr="0021379B">
              <w:rPr>
                <w:rFonts w:ascii="Arial" w:eastAsia="Arial" w:hAnsi="Arial" w:cs="Arial"/>
                <w:sz w:val="40"/>
              </w:rPr>
              <w:t xml:space="preserve"> </w:t>
            </w:r>
          </w:p>
          <w:p w:rsidR="00213A8F" w:rsidRDefault="00D5265F" w:rsidP="00213A8F">
            <w:pPr>
              <w:numPr>
                <w:ilvl w:val="0"/>
                <w:numId w:val="6"/>
              </w:numPr>
              <w:spacing w:line="216" w:lineRule="auto"/>
              <w:ind w:hanging="425"/>
              <w:jc w:val="both"/>
            </w:pPr>
            <w:r>
              <w:rPr>
                <w:rFonts w:ascii="Arial" w:eastAsia="Arial" w:hAnsi="Arial" w:cs="Arial"/>
              </w:rPr>
              <w:t xml:space="preserve">Ensure the safe administration of any treatments and drugs given within the context of a clinical trial. </w:t>
            </w:r>
            <w:r>
              <w:rPr>
                <w:rFonts w:ascii="Arial" w:eastAsia="Arial" w:hAnsi="Arial" w:cs="Arial"/>
                <w:sz w:val="40"/>
              </w:rPr>
              <w:t xml:space="preserve"> </w:t>
            </w:r>
          </w:p>
          <w:p w:rsidR="00292290" w:rsidRDefault="00D5265F">
            <w:pPr>
              <w:numPr>
                <w:ilvl w:val="0"/>
                <w:numId w:val="6"/>
              </w:numPr>
              <w:spacing w:line="219" w:lineRule="auto"/>
              <w:ind w:hanging="425"/>
              <w:jc w:val="both"/>
            </w:pPr>
            <w:r>
              <w:rPr>
                <w:rFonts w:ascii="Arial" w:eastAsia="Arial" w:hAnsi="Arial" w:cs="Arial"/>
              </w:rPr>
              <w:t xml:space="preserve">Monitor treatment toxicity/side effects and initiate changes to treatment as required by the protocol. Escalate any concerns to the Principal Investigator or relevant physician. </w:t>
            </w:r>
            <w:r>
              <w:rPr>
                <w:rFonts w:ascii="Arial" w:eastAsia="Arial" w:hAnsi="Arial" w:cs="Arial"/>
                <w:sz w:val="40"/>
              </w:rPr>
              <w:t xml:space="preserve"> </w:t>
            </w:r>
          </w:p>
          <w:p w:rsidR="00292290" w:rsidRDefault="00D5265F">
            <w:pPr>
              <w:numPr>
                <w:ilvl w:val="0"/>
                <w:numId w:val="6"/>
              </w:numPr>
              <w:spacing w:line="225" w:lineRule="auto"/>
              <w:ind w:hanging="425"/>
              <w:jc w:val="both"/>
            </w:pPr>
            <w:r>
              <w:rPr>
                <w:rFonts w:ascii="Arial" w:eastAsia="Arial" w:hAnsi="Arial" w:cs="Arial"/>
              </w:rPr>
              <w:t>Ensure accurate patient trial documentation, including the use of electronic data capture systems</w:t>
            </w:r>
            <w:r w:rsidR="00BE6D1A">
              <w:rPr>
                <w:rFonts w:ascii="Arial" w:eastAsia="Arial" w:hAnsi="Arial" w:cs="Arial"/>
              </w:rPr>
              <w:t>,</w:t>
            </w:r>
            <w:r>
              <w:rPr>
                <w:rFonts w:ascii="Arial" w:eastAsia="Arial" w:hAnsi="Arial" w:cs="Arial"/>
              </w:rPr>
              <w:t xml:space="preserve"> and ensure relevant information is recorded in patients’ medical notes and case report form in a timely manner.</w:t>
            </w:r>
            <w:r>
              <w:rPr>
                <w:rFonts w:ascii="Arial" w:eastAsia="Arial" w:hAnsi="Arial" w:cs="Arial"/>
                <w:b/>
              </w:rPr>
              <w:t xml:space="preserve"> </w:t>
            </w:r>
            <w:r>
              <w:rPr>
                <w:rFonts w:ascii="Arial" w:eastAsia="Arial" w:hAnsi="Arial" w:cs="Arial"/>
              </w:rPr>
              <w:t xml:space="preserve"> </w:t>
            </w:r>
            <w:r>
              <w:rPr>
                <w:rFonts w:ascii="Arial" w:eastAsia="Arial" w:hAnsi="Arial" w:cs="Arial"/>
                <w:sz w:val="40"/>
              </w:rPr>
              <w:t xml:space="preserve"> </w:t>
            </w:r>
          </w:p>
          <w:p w:rsidR="00292290" w:rsidRPr="00C26FBB" w:rsidRDefault="00D5265F">
            <w:pPr>
              <w:numPr>
                <w:ilvl w:val="0"/>
                <w:numId w:val="6"/>
              </w:numPr>
              <w:ind w:hanging="425"/>
              <w:jc w:val="both"/>
            </w:pPr>
            <w:r>
              <w:rPr>
                <w:rFonts w:ascii="Arial" w:eastAsia="Arial" w:hAnsi="Arial" w:cs="Arial"/>
              </w:rPr>
              <w:t>The post</w:t>
            </w:r>
            <w:r w:rsidR="00BE6D1A">
              <w:rPr>
                <w:rFonts w:ascii="Arial" w:eastAsia="Arial" w:hAnsi="Arial" w:cs="Arial"/>
              </w:rPr>
              <w:t>-</w:t>
            </w:r>
            <w:r>
              <w:rPr>
                <w:rFonts w:ascii="Arial" w:eastAsia="Arial" w:hAnsi="Arial" w:cs="Arial"/>
              </w:rPr>
              <w:t>holder will contribute to ensuring the patient experience is excellent</w:t>
            </w:r>
            <w:r w:rsidR="00A27560">
              <w:rPr>
                <w:rFonts w:ascii="Arial" w:eastAsia="Arial" w:hAnsi="Arial" w:cs="Arial"/>
              </w:rPr>
              <w:t>,</w:t>
            </w:r>
            <w:r>
              <w:rPr>
                <w:rFonts w:ascii="Arial" w:eastAsia="Arial" w:hAnsi="Arial" w:cs="Arial"/>
              </w:rPr>
              <w:t xml:space="preserve"> ensuring patients are at the heart of service design and delivery. </w:t>
            </w:r>
            <w:r>
              <w:rPr>
                <w:rFonts w:ascii="Arial" w:eastAsia="Arial" w:hAnsi="Arial" w:cs="Arial"/>
                <w:b/>
                <w:sz w:val="43"/>
                <w:vertAlign w:val="superscript"/>
              </w:rPr>
              <w:t xml:space="preserve"> </w:t>
            </w:r>
            <w:r>
              <w:rPr>
                <w:rFonts w:ascii="Arial" w:eastAsia="Arial" w:hAnsi="Arial" w:cs="Arial"/>
                <w:sz w:val="40"/>
              </w:rPr>
              <w:t xml:space="preserve"> </w:t>
            </w:r>
          </w:p>
          <w:p w:rsidR="00C26FBB" w:rsidRDefault="00C26FBB" w:rsidP="00C26FBB">
            <w:pPr>
              <w:jc w:val="both"/>
            </w:pPr>
          </w:p>
          <w:p w:rsidR="00C26FBB" w:rsidRDefault="00C26FBB" w:rsidP="00C26FBB">
            <w:pPr>
              <w:jc w:val="both"/>
            </w:pPr>
          </w:p>
          <w:p w:rsidR="00C26FBB" w:rsidRDefault="00C26FBB" w:rsidP="00C26FBB">
            <w:pPr>
              <w:jc w:val="both"/>
            </w:pPr>
          </w:p>
          <w:p w:rsidR="00C26FBB" w:rsidRDefault="00C26FBB" w:rsidP="00C26FBB">
            <w:pPr>
              <w:jc w:val="both"/>
            </w:pPr>
          </w:p>
        </w:tc>
      </w:tr>
      <w:tr w:rsidR="00292290">
        <w:trPr>
          <w:trHeight w:val="278"/>
        </w:trPr>
        <w:tc>
          <w:tcPr>
            <w:tcW w:w="10204" w:type="dxa"/>
            <w:tcBorders>
              <w:top w:val="single" w:sz="4" w:space="0" w:color="000000"/>
              <w:left w:val="single" w:sz="4" w:space="0" w:color="000000"/>
              <w:bottom w:val="single" w:sz="4" w:space="0" w:color="000000"/>
              <w:right w:val="single" w:sz="4" w:space="0" w:color="000000"/>
            </w:tcBorders>
            <w:shd w:val="clear" w:color="auto" w:fill="002060"/>
          </w:tcPr>
          <w:p w:rsidR="00292290" w:rsidRDefault="00D5265F">
            <w:r>
              <w:rPr>
                <w:rFonts w:ascii="Arial" w:eastAsia="Arial" w:hAnsi="Arial" w:cs="Arial"/>
                <w:b/>
                <w:color w:val="FFFFFF"/>
              </w:rPr>
              <w:t xml:space="preserve">POLICY/SERVICE DEVELOPMENT </w:t>
            </w:r>
            <w:r>
              <w:rPr>
                <w:rFonts w:ascii="Arial" w:eastAsia="Arial" w:hAnsi="Arial" w:cs="Arial"/>
                <w:color w:val="FFFFFF"/>
              </w:rPr>
              <w:t xml:space="preserve"> </w:t>
            </w:r>
            <w:r>
              <w:rPr>
                <w:rFonts w:ascii="Arial" w:eastAsia="Arial" w:hAnsi="Arial" w:cs="Arial"/>
                <w:sz w:val="40"/>
              </w:rPr>
              <w:t xml:space="preserve"> </w:t>
            </w:r>
          </w:p>
        </w:tc>
      </w:tr>
      <w:tr w:rsidR="00292290">
        <w:trPr>
          <w:trHeight w:val="2357"/>
        </w:trPr>
        <w:tc>
          <w:tcPr>
            <w:tcW w:w="10204" w:type="dxa"/>
            <w:tcBorders>
              <w:top w:val="single" w:sz="4" w:space="0" w:color="000000"/>
              <w:left w:val="single" w:sz="4" w:space="0" w:color="000000"/>
              <w:bottom w:val="single" w:sz="4" w:space="0" w:color="000000"/>
              <w:right w:val="single" w:sz="4" w:space="0" w:color="000000"/>
            </w:tcBorders>
          </w:tcPr>
          <w:p w:rsidR="00292290" w:rsidRDefault="00D5265F">
            <w:pPr>
              <w:numPr>
                <w:ilvl w:val="0"/>
                <w:numId w:val="7"/>
              </w:numPr>
              <w:spacing w:line="228" w:lineRule="auto"/>
              <w:ind w:right="37" w:hanging="425"/>
              <w:jc w:val="both"/>
            </w:pPr>
            <w:r>
              <w:rPr>
                <w:rFonts w:ascii="Arial" w:eastAsia="Arial" w:hAnsi="Arial" w:cs="Arial"/>
              </w:rPr>
              <w:t xml:space="preserve">Promote a culture of continuous improvement and transformation, enabling all change management activity, </w:t>
            </w:r>
            <w:r w:rsidR="00554586">
              <w:rPr>
                <w:rFonts w:ascii="Arial" w:eastAsia="Arial" w:hAnsi="Arial" w:cs="Arial"/>
              </w:rPr>
              <w:t xml:space="preserve">and </w:t>
            </w:r>
            <w:r>
              <w:rPr>
                <w:rFonts w:ascii="Arial" w:eastAsia="Arial" w:hAnsi="Arial" w:cs="Arial"/>
              </w:rPr>
              <w:t xml:space="preserve">providing expertise, advice and guidance to staff and working with staff groups and change champions as required.   </w:t>
            </w:r>
            <w:r>
              <w:rPr>
                <w:rFonts w:ascii="Arial" w:eastAsia="Arial" w:hAnsi="Arial" w:cs="Arial"/>
                <w:sz w:val="40"/>
              </w:rPr>
              <w:t xml:space="preserve"> </w:t>
            </w:r>
          </w:p>
          <w:p w:rsidR="00292290" w:rsidRDefault="00D5265F">
            <w:pPr>
              <w:numPr>
                <w:ilvl w:val="0"/>
                <w:numId w:val="7"/>
              </w:numPr>
              <w:spacing w:line="216" w:lineRule="auto"/>
              <w:ind w:right="37" w:hanging="425"/>
              <w:jc w:val="both"/>
            </w:pPr>
            <w:r>
              <w:rPr>
                <w:rFonts w:ascii="Arial" w:eastAsia="Arial" w:hAnsi="Arial" w:cs="Arial"/>
              </w:rPr>
              <w:t xml:space="preserve">Contribute to the development and implementation of clinical and research policies, procedures and SOPs. </w:t>
            </w:r>
            <w:r>
              <w:rPr>
                <w:rFonts w:ascii="Arial" w:eastAsia="Arial" w:hAnsi="Arial" w:cs="Arial"/>
                <w:sz w:val="40"/>
              </w:rPr>
              <w:t xml:space="preserve"> </w:t>
            </w:r>
          </w:p>
          <w:p w:rsidR="00292290" w:rsidRDefault="00D5265F">
            <w:pPr>
              <w:numPr>
                <w:ilvl w:val="0"/>
                <w:numId w:val="7"/>
              </w:numPr>
              <w:ind w:right="37" w:hanging="425"/>
              <w:jc w:val="both"/>
            </w:pPr>
            <w:r>
              <w:rPr>
                <w:rFonts w:ascii="Arial" w:eastAsia="Arial" w:hAnsi="Arial" w:cs="Arial"/>
              </w:rPr>
              <w:t>Ensure Trust policies are applied in the Clinical Team</w:t>
            </w:r>
            <w:r w:rsidR="00360AE9">
              <w:rPr>
                <w:rFonts w:ascii="Arial" w:eastAsia="Arial" w:hAnsi="Arial" w:cs="Arial"/>
              </w:rPr>
              <w:t>,</w:t>
            </w:r>
            <w:r>
              <w:rPr>
                <w:rFonts w:ascii="Arial" w:eastAsia="Arial" w:hAnsi="Arial" w:cs="Arial"/>
              </w:rPr>
              <w:t xml:space="preserve"> support reporting of complaints and concerns by research participants that may be related to their participation in research</w:t>
            </w:r>
            <w:r w:rsidR="00360AE9">
              <w:rPr>
                <w:rFonts w:ascii="Arial" w:eastAsia="Arial" w:hAnsi="Arial" w:cs="Arial"/>
              </w:rPr>
              <w:t>,</w:t>
            </w:r>
            <w:r>
              <w:rPr>
                <w:rFonts w:ascii="Arial" w:eastAsia="Arial" w:hAnsi="Arial" w:cs="Arial"/>
              </w:rPr>
              <w:t xml:space="preserve"> and to ensure these complaints are appropriately managed and acted upon in accordance with requirements of the UK Policy Framework for Health and Social Care Research. </w:t>
            </w:r>
            <w:r>
              <w:rPr>
                <w:rFonts w:ascii="Arial" w:eastAsia="Arial" w:hAnsi="Arial" w:cs="Arial"/>
                <w:sz w:val="40"/>
              </w:rPr>
              <w:t xml:space="preserve"> </w:t>
            </w:r>
          </w:p>
        </w:tc>
      </w:tr>
      <w:tr w:rsidR="00292290">
        <w:trPr>
          <w:trHeight w:val="278"/>
        </w:trPr>
        <w:tc>
          <w:tcPr>
            <w:tcW w:w="10204" w:type="dxa"/>
            <w:tcBorders>
              <w:top w:val="single" w:sz="4" w:space="0" w:color="000000"/>
              <w:left w:val="single" w:sz="4" w:space="0" w:color="000000"/>
              <w:bottom w:val="single" w:sz="4" w:space="0" w:color="000000"/>
              <w:right w:val="single" w:sz="4" w:space="0" w:color="000000"/>
            </w:tcBorders>
            <w:shd w:val="clear" w:color="auto" w:fill="002060"/>
          </w:tcPr>
          <w:p w:rsidR="00292290" w:rsidRDefault="00D5265F">
            <w:r>
              <w:rPr>
                <w:rFonts w:ascii="Arial" w:eastAsia="Arial" w:hAnsi="Arial" w:cs="Arial"/>
                <w:b/>
                <w:color w:val="FFFFFF"/>
              </w:rPr>
              <w:t xml:space="preserve">FINANCIAL/PHYSICAL RESOURCES </w:t>
            </w:r>
            <w:r>
              <w:rPr>
                <w:rFonts w:ascii="Arial" w:eastAsia="Arial" w:hAnsi="Arial" w:cs="Arial"/>
                <w:color w:val="FFFFFF"/>
              </w:rPr>
              <w:t xml:space="preserve"> </w:t>
            </w:r>
            <w:r>
              <w:rPr>
                <w:rFonts w:ascii="Arial" w:eastAsia="Arial" w:hAnsi="Arial" w:cs="Arial"/>
                <w:sz w:val="40"/>
              </w:rPr>
              <w:t xml:space="preserve"> </w:t>
            </w:r>
          </w:p>
        </w:tc>
      </w:tr>
      <w:tr w:rsidR="00292290">
        <w:trPr>
          <w:trHeight w:val="3428"/>
        </w:trPr>
        <w:tc>
          <w:tcPr>
            <w:tcW w:w="10204" w:type="dxa"/>
            <w:tcBorders>
              <w:top w:val="single" w:sz="4" w:space="0" w:color="000000"/>
              <w:left w:val="single" w:sz="4" w:space="0" w:color="000000"/>
              <w:bottom w:val="single" w:sz="4" w:space="0" w:color="000000"/>
              <w:right w:val="single" w:sz="4" w:space="0" w:color="000000"/>
            </w:tcBorders>
          </w:tcPr>
          <w:p w:rsidR="00292290" w:rsidRDefault="00D5265F">
            <w:pPr>
              <w:numPr>
                <w:ilvl w:val="0"/>
                <w:numId w:val="8"/>
              </w:numPr>
              <w:spacing w:after="50" w:line="217" w:lineRule="auto"/>
              <w:ind w:hanging="362"/>
              <w:jc w:val="both"/>
            </w:pPr>
            <w:r>
              <w:rPr>
                <w:rFonts w:ascii="Arial" w:eastAsia="Arial" w:hAnsi="Arial" w:cs="Arial"/>
              </w:rPr>
              <w:t>Assist in accurate costings for clinical research activity during study set</w:t>
            </w:r>
            <w:r w:rsidR="0036316F">
              <w:rPr>
                <w:rFonts w:ascii="Arial" w:eastAsia="Arial" w:hAnsi="Arial" w:cs="Arial"/>
              </w:rPr>
              <w:t>-</w:t>
            </w:r>
            <w:r>
              <w:rPr>
                <w:rFonts w:ascii="Arial" w:eastAsia="Arial" w:hAnsi="Arial" w:cs="Arial"/>
              </w:rPr>
              <w:t xml:space="preserve">up. Utilise planning tools such as the intensity toolkit. </w:t>
            </w:r>
            <w:r>
              <w:rPr>
                <w:rFonts w:ascii="Arial" w:eastAsia="Arial" w:hAnsi="Arial" w:cs="Arial"/>
                <w:sz w:val="40"/>
              </w:rPr>
              <w:t xml:space="preserve"> </w:t>
            </w:r>
          </w:p>
          <w:p w:rsidR="00292290" w:rsidRDefault="00D5265F">
            <w:pPr>
              <w:numPr>
                <w:ilvl w:val="0"/>
                <w:numId w:val="8"/>
              </w:numPr>
              <w:ind w:hanging="362"/>
              <w:jc w:val="both"/>
            </w:pPr>
            <w:r>
              <w:rPr>
                <w:rFonts w:ascii="Arial" w:eastAsia="Arial" w:hAnsi="Arial" w:cs="Arial"/>
              </w:rPr>
              <w:t xml:space="preserve">Assist in identifying resource implications for individual studies. </w:t>
            </w:r>
            <w:r>
              <w:rPr>
                <w:rFonts w:ascii="Arial" w:eastAsia="Arial" w:hAnsi="Arial" w:cs="Arial"/>
                <w:b/>
              </w:rPr>
              <w:t xml:space="preserve"> </w:t>
            </w:r>
            <w:r>
              <w:rPr>
                <w:rFonts w:ascii="Arial" w:eastAsia="Arial" w:hAnsi="Arial" w:cs="Arial"/>
                <w:sz w:val="40"/>
              </w:rPr>
              <w:t xml:space="preserve"> </w:t>
            </w:r>
          </w:p>
          <w:p w:rsidR="00292290" w:rsidRDefault="00D5265F">
            <w:pPr>
              <w:numPr>
                <w:ilvl w:val="0"/>
                <w:numId w:val="8"/>
              </w:numPr>
              <w:spacing w:line="218" w:lineRule="auto"/>
              <w:ind w:hanging="362"/>
              <w:jc w:val="both"/>
            </w:pPr>
            <w:r>
              <w:rPr>
                <w:rFonts w:ascii="Arial" w:eastAsia="Arial" w:hAnsi="Arial" w:cs="Arial"/>
              </w:rPr>
              <w:t>Ensure research equipment is maintained in an effective working and good clinical order</w:t>
            </w:r>
            <w:r w:rsidR="005E4FFA">
              <w:rPr>
                <w:rFonts w:ascii="Arial" w:eastAsia="Arial" w:hAnsi="Arial" w:cs="Arial"/>
              </w:rPr>
              <w:t>, i</w:t>
            </w:r>
            <w:r>
              <w:rPr>
                <w:rFonts w:ascii="Arial" w:eastAsia="Arial" w:hAnsi="Arial" w:cs="Arial"/>
              </w:rPr>
              <w:t>ncluding ensuring blood kits and IMP are i</w:t>
            </w:r>
            <w:r w:rsidR="005E4FFA">
              <w:rPr>
                <w:rFonts w:ascii="Arial" w:eastAsia="Arial" w:hAnsi="Arial" w:cs="Arial"/>
              </w:rPr>
              <w:t>n-</w:t>
            </w:r>
            <w:r>
              <w:rPr>
                <w:rFonts w:ascii="Arial" w:eastAsia="Arial" w:hAnsi="Arial" w:cs="Arial"/>
              </w:rPr>
              <w:t xml:space="preserve">date and stored securely </w:t>
            </w:r>
            <w:r w:rsidR="005E4FFA">
              <w:rPr>
                <w:rFonts w:ascii="Arial" w:eastAsia="Arial" w:hAnsi="Arial" w:cs="Arial"/>
              </w:rPr>
              <w:t xml:space="preserve">and </w:t>
            </w:r>
            <w:r>
              <w:rPr>
                <w:rFonts w:ascii="Arial" w:eastAsia="Arial" w:hAnsi="Arial" w:cs="Arial"/>
              </w:rPr>
              <w:t xml:space="preserve">appropriately.  </w:t>
            </w:r>
            <w:r>
              <w:rPr>
                <w:rFonts w:ascii="Arial" w:eastAsia="Arial" w:hAnsi="Arial" w:cs="Arial"/>
                <w:sz w:val="40"/>
              </w:rPr>
              <w:t xml:space="preserve"> </w:t>
            </w:r>
          </w:p>
          <w:p w:rsidR="00292290" w:rsidRDefault="00D5265F">
            <w:pPr>
              <w:numPr>
                <w:ilvl w:val="0"/>
                <w:numId w:val="8"/>
              </w:numPr>
              <w:spacing w:line="216" w:lineRule="auto"/>
              <w:ind w:hanging="362"/>
              <w:jc w:val="both"/>
            </w:pPr>
            <w:r>
              <w:rPr>
                <w:rFonts w:ascii="Arial" w:eastAsia="Arial" w:hAnsi="Arial" w:cs="Arial"/>
              </w:rPr>
              <w:t xml:space="preserve">Contribute to the accurate costing for clinical trials and appropriate negotiation of required financial support to deliver clinical trials.  </w:t>
            </w:r>
            <w:r>
              <w:rPr>
                <w:rFonts w:ascii="Arial" w:eastAsia="Arial" w:hAnsi="Arial" w:cs="Arial"/>
                <w:sz w:val="40"/>
              </w:rPr>
              <w:t xml:space="preserve"> </w:t>
            </w:r>
          </w:p>
          <w:p w:rsidR="00292290" w:rsidRDefault="00D5265F">
            <w:pPr>
              <w:numPr>
                <w:ilvl w:val="0"/>
                <w:numId w:val="8"/>
              </w:numPr>
              <w:spacing w:line="216" w:lineRule="auto"/>
              <w:ind w:hanging="362"/>
              <w:jc w:val="both"/>
            </w:pPr>
            <w:r>
              <w:rPr>
                <w:rFonts w:ascii="Arial" w:eastAsia="Arial" w:hAnsi="Arial" w:cs="Arial"/>
              </w:rPr>
              <w:t>Ensure that participants have all information</w:t>
            </w:r>
            <w:r w:rsidR="00225F2F">
              <w:rPr>
                <w:rFonts w:ascii="Arial" w:eastAsia="Arial" w:hAnsi="Arial" w:cs="Arial"/>
              </w:rPr>
              <w:t>,</w:t>
            </w:r>
            <w:r>
              <w:rPr>
                <w:rFonts w:ascii="Arial" w:eastAsia="Arial" w:hAnsi="Arial" w:cs="Arial"/>
              </w:rPr>
              <w:t xml:space="preserve"> etc</w:t>
            </w:r>
            <w:r w:rsidR="00225F2F">
              <w:rPr>
                <w:rFonts w:ascii="Arial" w:eastAsia="Arial" w:hAnsi="Arial" w:cs="Arial"/>
              </w:rPr>
              <w:t>,</w:t>
            </w:r>
            <w:r>
              <w:rPr>
                <w:rFonts w:ascii="Arial" w:eastAsia="Arial" w:hAnsi="Arial" w:cs="Arial"/>
              </w:rPr>
              <w:t xml:space="preserve"> to claim appropriate travel and other expenses</w:t>
            </w:r>
            <w:r w:rsidR="00225F2F">
              <w:rPr>
                <w:rFonts w:ascii="Arial" w:eastAsia="Arial" w:hAnsi="Arial" w:cs="Arial"/>
              </w:rPr>
              <w:t>,</w:t>
            </w:r>
            <w:r>
              <w:rPr>
                <w:rFonts w:ascii="Arial" w:eastAsia="Arial" w:hAnsi="Arial" w:cs="Arial"/>
              </w:rPr>
              <w:t xml:space="preserve"> and complet</w:t>
            </w:r>
            <w:r w:rsidR="00225F2F">
              <w:rPr>
                <w:rFonts w:ascii="Arial" w:eastAsia="Arial" w:hAnsi="Arial" w:cs="Arial"/>
              </w:rPr>
              <w:t>e</w:t>
            </w:r>
            <w:r>
              <w:rPr>
                <w:rFonts w:ascii="Arial" w:eastAsia="Arial" w:hAnsi="Arial" w:cs="Arial"/>
              </w:rPr>
              <w:t xml:space="preserve"> invoices in a timely and accurate</w:t>
            </w:r>
            <w:r w:rsidR="00225F2F">
              <w:rPr>
                <w:rFonts w:ascii="Arial" w:eastAsia="Arial" w:hAnsi="Arial" w:cs="Arial"/>
              </w:rPr>
              <w:t xml:space="preserve"> manner</w:t>
            </w:r>
            <w:r>
              <w:rPr>
                <w:rFonts w:ascii="Arial" w:eastAsia="Arial" w:hAnsi="Arial" w:cs="Arial"/>
              </w:rPr>
              <w:t xml:space="preserve">.  </w:t>
            </w:r>
            <w:r>
              <w:rPr>
                <w:rFonts w:ascii="Arial" w:eastAsia="Arial" w:hAnsi="Arial" w:cs="Arial"/>
                <w:sz w:val="40"/>
              </w:rPr>
              <w:t xml:space="preserve"> </w:t>
            </w:r>
          </w:p>
          <w:p w:rsidR="00DE64CD" w:rsidRPr="006810C8" w:rsidRDefault="00D5265F" w:rsidP="00DE64CD">
            <w:pPr>
              <w:numPr>
                <w:ilvl w:val="0"/>
                <w:numId w:val="8"/>
              </w:numPr>
              <w:ind w:hanging="362"/>
              <w:jc w:val="both"/>
            </w:pPr>
            <w:r>
              <w:rPr>
                <w:rFonts w:ascii="Arial" w:eastAsia="Arial" w:hAnsi="Arial" w:cs="Arial"/>
              </w:rPr>
              <w:t>Have an awareness of the income stream relevant to Clinical Trials and work within local</w:t>
            </w:r>
            <w:r w:rsidR="00225F2F">
              <w:rPr>
                <w:rFonts w:ascii="Arial" w:eastAsia="Arial" w:hAnsi="Arial" w:cs="Arial"/>
              </w:rPr>
              <w:t xml:space="preserve"> </w:t>
            </w:r>
            <w:r>
              <w:rPr>
                <w:rFonts w:ascii="Arial" w:eastAsia="Arial" w:hAnsi="Arial" w:cs="Arial"/>
              </w:rPr>
              <w:t>and Trust</w:t>
            </w:r>
            <w:r w:rsidR="00225F2F">
              <w:rPr>
                <w:rFonts w:ascii="Arial" w:eastAsia="Arial" w:hAnsi="Arial" w:cs="Arial"/>
              </w:rPr>
              <w:t>-</w:t>
            </w:r>
            <w:r>
              <w:rPr>
                <w:rFonts w:ascii="Arial" w:eastAsia="Arial" w:hAnsi="Arial" w:cs="Arial"/>
              </w:rPr>
              <w:t xml:space="preserve">wide financial and budgetary guidelines. </w:t>
            </w:r>
          </w:p>
          <w:p w:rsidR="006810C8" w:rsidRDefault="006810C8" w:rsidP="006810C8">
            <w:pPr>
              <w:jc w:val="both"/>
            </w:pPr>
          </w:p>
          <w:p w:rsidR="006810C8" w:rsidRDefault="006810C8" w:rsidP="006810C8">
            <w:pPr>
              <w:jc w:val="both"/>
            </w:pPr>
          </w:p>
          <w:p w:rsidR="006810C8" w:rsidRDefault="006810C8" w:rsidP="006810C8">
            <w:pPr>
              <w:jc w:val="both"/>
            </w:pPr>
          </w:p>
          <w:p w:rsidR="006810C8" w:rsidRDefault="006810C8" w:rsidP="006810C8">
            <w:pPr>
              <w:jc w:val="both"/>
            </w:pPr>
          </w:p>
          <w:p w:rsidR="006810C8" w:rsidRDefault="006810C8" w:rsidP="006810C8">
            <w:pPr>
              <w:jc w:val="both"/>
            </w:pPr>
          </w:p>
          <w:p w:rsidR="006810C8" w:rsidRDefault="006810C8" w:rsidP="006810C8">
            <w:pPr>
              <w:jc w:val="both"/>
            </w:pPr>
          </w:p>
          <w:p w:rsidR="006810C8" w:rsidRDefault="006810C8" w:rsidP="006810C8">
            <w:pPr>
              <w:jc w:val="both"/>
            </w:pPr>
          </w:p>
          <w:p w:rsidR="006810C8" w:rsidRDefault="006810C8" w:rsidP="006810C8">
            <w:pPr>
              <w:jc w:val="both"/>
            </w:pPr>
          </w:p>
          <w:p w:rsidR="006810C8" w:rsidRDefault="006810C8" w:rsidP="006810C8">
            <w:pPr>
              <w:jc w:val="both"/>
            </w:pPr>
          </w:p>
          <w:p w:rsidR="006810C8" w:rsidRDefault="006810C8" w:rsidP="006810C8">
            <w:pPr>
              <w:jc w:val="both"/>
            </w:pPr>
          </w:p>
          <w:p w:rsidR="006810C8" w:rsidRDefault="006810C8" w:rsidP="006810C8">
            <w:pPr>
              <w:jc w:val="both"/>
            </w:pPr>
          </w:p>
          <w:p w:rsidR="00225F2F" w:rsidRDefault="00225F2F" w:rsidP="006810C8">
            <w:pPr>
              <w:jc w:val="both"/>
            </w:pPr>
          </w:p>
          <w:p w:rsidR="00DE64CD" w:rsidRDefault="00DE64CD" w:rsidP="00DE64CD">
            <w:pPr>
              <w:jc w:val="both"/>
            </w:pPr>
          </w:p>
          <w:p w:rsidR="00DE64CD" w:rsidRDefault="00DE64CD" w:rsidP="00DE64CD">
            <w:pPr>
              <w:jc w:val="both"/>
            </w:pPr>
          </w:p>
          <w:p w:rsidR="00DE64CD" w:rsidRDefault="00DE64CD" w:rsidP="00DE64CD">
            <w:pPr>
              <w:jc w:val="both"/>
            </w:pPr>
          </w:p>
        </w:tc>
      </w:tr>
      <w:tr w:rsidR="00292290">
        <w:trPr>
          <w:trHeight w:val="278"/>
        </w:trPr>
        <w:tc>
          <w:tcPr>
            <w:tcW w:w="10204" w:type="dxa"/>
            <w:tcBorders>
              <w:top w:val="single" w:sz="4" w:space="0" w:color="000000"/>
              <w:left w:val="single" w:sz="4" w:space="0" w:color="000000"/>
              <w:bottom w:val="single" w:sz="4" w:space="0" w:color="000000"/>
              <w:right w:val="single" w:sz="4" w:space="0" w:color="000000"/>
            </w:tcBorders>
            <w:shd w:val="clear" w:color="auto" w:fill="002060"/>
          </w:tcPr>
          <w:p w:rsidR="00292290" w:rsidRDefault="00D5265F">
            <w:r>
              <w:rPr>
                <w:rFonts w:ascii="Arial" w:eastAsia="Arial" w:hAnsi="Arial" w:cs="Arial"/>
                <w:b/>
                <w:color w:val="FFFFFF"/>
              </w:rPr>
              <w:lastRenderedPageBreak/>
              <w:t xml:space="preserve">HUMAN RESOURCES </w:t>
            </w:r>
            <w:r>
              <w:rPr>
                <w:rFonts w:ascii="Arial" w:eastAsia="Arial" w:hAnsi="Arial" w:cs="Arial"/>
                <w:color w:val="FFFFFF"/>
              </w:rPr>
              <w:t xml:space="preserve"> </w:t>
            </w:r>
            <w:r>
              <w:rPr>
                <w:rFonts w:ascii="Arial" w:eastAsia="Arial" w:hAnsi="Arial" w:cs="Arial"/>
                <w:sz w:val="40"/>
              </w:rPr>
              <w:t xml:space="preserve"> </w:t>
            </w:r>
          </w:p>
        </w:tc>
      </w:tr>
      <w:tr w:rsidR="00292290">
        <w:trPr>
          <w:trHeight w:val="3571"/>
        </w:trPr>
        <w:tc>
          <w:tcPr>
            <w:tcW w:w="10204" w:type="dxa"/>
            <w:tcBorders>
              <w:top w:val="single" w:sz="4" w:space="0" w:color="000000"/>
              <w:left w:val="single" w:sz="4" w:space="0" w:color="000000"/>
              <w:bottom w:val="single" w:sz="4" w:space="0" w:color="000000"/>
              <w:right w:val="single" w:sz="4" w:space="0" w:color="000000"/>
            </w:tcBorders>
          </w:tcPr>
          <w:p w:rsidR="00292290" w:rsidRDefault="00D5265F">
            <w:pPr>
              <w:numPr>
                <w:ilvl w:val="0"/>
                <w:numId w:val="9"/>
              </w:numPr>
              <w:ind w:hanging="425"/>
            </w:pPr>
            <w:r>
              <w:rPr>
                <w:rFonts w:ascii="Arial" w:eastAsia="Arial" w:hAnsi="Arial" w:cs="Arial"/>
              </w:rPr>
              <w:t xml:space="preserve">Supervise Assistant Research Practitioners and a range of junior staff.  </w:t>
            </w:r>
            <w:r>
              <w:rPr>
                <w:rFonts w:ascii="Arial" w:eastAsia="Arial" w:hAnsi="Arial" w:cs="Arial"/>
                <w:sz w:val="40"/>
              </w:rPr>
              <w:t xml:space="preserve"> </w:t>
            </w:r>
          </w:p>
          <w:p w:rsidR="00292290" w:rsidRDefault="00D5265F">
            <w:pPr>
              <w:numPr>
                <w:ilvl w:val="0"/>
                <w:numId w:val="9"/>
              </w:numPr>
              <w:spacing w:after="90" w:line="221" w:lineRule="auto"/>
              <w:ind w:hanging="425"/>
            </w:pPr>
            <w:r>
              <w:rPr>
                <w:rFonts w:ascii="Arial" w:eastAsia="Arial" w:hAnsi="Arial" w:cs="Arial"/>
              </w:rPr>
              <w:t xml:space="preserve">Support senior staff in recruitment and interviewing processes in line with Trust practices and procedures. </w:t>
            </w:r>
            <w:r>
              <w:rPr>
                <w:rFonts w:ascii="Arial" w:eastAsia="Arial" w:hAnsi="Arial" w:cs="Arial"/>
                <w:sz w:val="40"/>
              </w:rPr>
              <w:t xml:space="preserve"> </w:t>
            </w:r>
          </w:p>
          <w:p w:rsidR="00292290" w:rsidRDefault="00D5265F">
            <w:pPr>
              <w:numPr>
                <w:ilvl w:val="0"/>
                <w:numId w:val="9"/>
              </w:numPr>
              <w:ind w:hanging="425"/>
            </w:pPr>
            <w:r>
              <w:rPr>
                <w:rFonts w:ascii="Arial" w:eastAsia="Arial" w:hAnsi="Arial" w:cs="Arial"/>
              </w:rPr>
              <w:t xml:space="preserve">Take an active role in the mentoring and supervision of student nurses and junior staff.  </w:t>
            </w:r>
            <w:r>
              <w:rPr>
                <w:rFonts w:ascii="Arial" w:eastAsia="Arial" w:hAnsi="Arial" w:cs="Arial"/>
                <w:sz w:val="40"/>
              </w:rPr>
              <w:t xml:space="preserve"> </w:t>
            </w:r>
          </w:p>
          <w:p w:rsidR="00292290" w:rsidRDefault="00D5265F">
            <w:pPr>
              <w:numPr>
                <w:ilvl w:val="0"/>
                <w:numId w:val="9"/>
              </w:numPr>
              <w:spacing w:line="221" w:lineRule="auto"/>
              <w:ind w:hanging="425"/>
            </w:pPr>
            <w:r>
              <w:rPr>
                <w:rFonts w:ascii="Arial" w:eastAsia="Arial" w:hAnsi="Arial" w:cs="Arial"/>
              </w:rPr>
              <w:t xml:space="preserve">Provide teaching in practice to other staff and students through clinical supervision and facilitation.  </w:t>
            </w:r>
            <w:r>
              <w:rPr>
                <w:rFonts w:ascii="Arial" w:eastAsia="Arial" w:hAnsi="Arial" w:cs="Arial"/>
                <w:sz w:val="40"/>
              </w:rPr>
              <w:t xml:space="preserve"> </w:t>
            </w:r>
          </w:p>
          <w:p w:rsidR="00292290" w:rsidRDefault="00D5265F">
            <w:pPr>
              <w:numPr>
                <w:ilvl w:val="0"/>
                <w:numId w:val="9"/>
              </w:numPr>
              <w:spacing w:after="51" w:line="224" w:lineRule="auto"/>
              <w:ind w:hanging="425"/>
            </w:pPr>
            <w:r>
              <w:rPr>
                <w:rFonts w:ascii="Arial" w:eastAsia="Arial" w:hAnsi="Arial" w:cs="Arial"/>
              </w:rPr>
              <w:t xml:space="preserve">Assist in the delivery of education and training regarding research for the wider multidisciplinary team and act as an ambassador for research.   </w:t>
            </w:r>
            <w:r>
              <w:rPr>
                <w:rFonts w:ascii="Arial" w:eastAsia="Arial" w:hAnsi="Arial" w:cs="Arial"/>
                <w:sz w:val="40"/>
              </w:rPr>
              <w:t xml:space="preserve"> </w:t>
            </w:r>
          </w:p>
          <w:p w:rsidR="00292290" w:rsidRDefault="00D5265F">
            <w:pPr>
              <w:numPr>
                <w:ilvl w:val="0"/>
                <w:numId w:val="9"/>
              </w:numPr>
              <w:ind w:hanging="425"/>
            </w:pPr>
            <w:r>
              <w:rPr>
                <w:rFonts w:ascii="Arial" w:eastAsia="Arial" w:hAnsi="Arial" w:cs="Arial"/>
              </w:rPr>
              <w:t xml:space="preserve">Supervise the work of junior members of staff and delegate work where appropriate.  </w:t>
            </w:r>
            <w:r>
              <w:rPr>
                <w:rFonts w:ascii="Arial" w:eastAsia="Arial" w:hAnsi="Arial" w:cs="Arial"/>
                <w:sz w:val="40"/>
              </w:rPr>
              <w:t xml:space="preserve"> </w:t>
            </w:r>
          </w:p>
          <w:p w:rsidR="00292290" w:rsidRDefault="00D5265F">
            <w:pPr>
              <w:numPr>
                <w:ilvl w:val="0"/>
                <w:numId w:val="9"/>
              </w:numPr>
              <w:ind w:hanging="425"/>
            </w:pPr>
            <w:r>
              <w:rPr>
                <w:rFonts w:ascii="Arial" w:eastAsia="Arial" w:hAnsi="Arial" w:cs="Arial"/>
              </w:rPr>
              <w:t>Provide relevant mentorship to members of staff and students.</w:t>
            </w:r>
            <w:r>
              <w:rPr>
                <w:rFonts w:ascii="Arial" w:eastAsia="Arial" w:hAnsi="Arial" w:cs="Arial"/>
                <w:b/>
                <w:sz w:val="43"/>
                <w:vertAlign w:val="superscript"/>
              </w:rPr>
              <w:t xml:space="preserve"> </w:t>
            </w:r>
            <w:r>
              <w:rPr>
                <w:rFonts w:ascii="Arial" w:eastAsia="Arial" w:hAnsi="Arial" w:cs="Arial"/>
                <w:sz w:val="40"/>
              </w:rPr>
              <w:t xml:space="preserve"> </w:t>
            </w:r>
          </w:p>
          <w:p w:rsidR="00292290" w:rsidRDefault="00D5265F">
            <w:pPr>
              <w:numPr>
                <w:ilvl w:val="0"/>
                <w:numId w:val="9"/>
              </w:numPr>
              <w:spacing w:after="23"/>
              <w:ind w:hanging="425"/>
            </w:pPr>
            <w:r>
              <w:rPr>
                <w:rFonts w:ascii="Arial" w:eastAsia="Arial" w:hAnsi="Arial" w:cs="Arial"/>
              </w:rPr>
              <w:t xml:space="preserve">Participate in Good Clinical Practice (GCP) training. </w:t>
            </w:r>
            <w:r>
              <w:rPr>
                <w:rFonts w:ascii="Arial" w:eastAsia="Arial" w:hAnsi="Arial" w:cs="Arial"/>
                <w:sz w:val="40"/>
              </w:rPr>
              <w:t xml:space="preserve"> </w:t>
            </w:r>
          </w:p>
          <w:p w:rsidR="00292290" w:rsidRDefault="00D5265F">
            <w:r>
              <w:t xml:space="preserve"> </w:t>
            </w:r>
            <w:r>
              <w:rPr>
                <w:rFonts w:ascii="Arial" w:eastAsia="Arial" w:hAnsi="Arial" w:cs="Arial"/>
                <w:sz w:val="40"/>
              </w:rPr>
              <w:t xml:space="preserve"> </w:t>
            </w:r>
          </w:p>
        </w:tc>
      </w:tr>
    </w:tbl>
    <w:p w:rsidR="00292290" w:rsidRDefault="00D5265F">
      <w:pPr>
        <w:spacing w:after="8"/>
      </w:pPr>
      <w:r>
        <w:rPr>
          <w:rFonts w:ascii="Arial" w:eastAsia="Arial" w:hAnsi="Arial" w:cs="Arial"/>
          <w:sz w:val="40"/>
        </w:rPr>
        <w:t xml:space="preserve"> </w:t>
      </w:r>
    </w:p>
    <w:p w:rsidR="00292290" w:rsidRDefault="00D5265F">
      <w:pPr>
        <w:pBdr>
          <w:top w:val="single" w:sz="4" w:space="0" w:color="000000"/>
          <w:left w:val="single" w:sz="4" w:space="0" w:color="000000"/>
          <w:bottom w:val="single" w:sz="4" w:space="0" w:color="000000"/>
          <w:right w:val="single" w:sz="4" w:space="0" w:color="000000"/>
        </w:pBdr>
        <w:shd w:val="clear" w:color="auto" w:fill="002060"/>
        <w:spacing w:after="0"/>
        <w:ind w:left="1099"/>
      </w:pPr>
      <w:r>
        <w:rPr>
          <w:rFonts w:ascii="Arial" w:eastAsia="Arial" w:hAnsi="Arial" w:cs="Arial"/>
          <w:b/>
          <w:color w:val="FFFFFF"/>
        </w:rPr>
        <w:t xml:space="preserve">INFORMATION RESOURCES </w:t>
      </w:r>
      <w:r>
        <w:rPr>
          <w:rFonts w:ascii="Arial" w:eastAsia="Arial" w:hAnsi="Arial" w:cs="Arial"/>
          <w:color w:val="FFFFFF"/>
        </w:rPr>
        <w:t xml:space="preserve"> </w:t>
      </w:r>
      <w:r>
        <w:rPr>
          <w:rFonts w:ascii="Arial" w:eastAsia="Arial" w:hAnsi="Arial" w:cs="Arial"/>
          <w:sz w:val="40"/>
        </w:rPr>
        <w:t xml:space="preserve"> </w:t>
      </w:r>
    </w:p>
    <w:p w:rsidR="00292290" w:rsidRDefault="00292290">
      <w:pPr>
        <w:spacing w:after="0"/>
        <w:ind w:right="187"/>
        <w:jc w:val="both"/>
      </w:pPr>
    </w:p>
    <w:tbl>
      <w:tblPr>
        <w:tblStyle w:val="TableGrid"/>
        <w:tblW w:w="10204" w:type="dxa"/>
        <w:tblInd w:w="992" w:type="dxa"/>
        <w:tblCellMar>
          <w:top w:w="5" w:type="dxa"/>
          <w:left w:w="107" w:type="dxa"/>
        </w:tblCellMar>
        <w:tblLook w:val="04A0" w:firstRow="1" w:lastRow="0" w:firstColumn="1" w:lastColumn="0" w:noHBand="0" w:noVBand="1"/>
      </w:tblPr>
      <w:tblGrid>
        <w:gridCol w:w="10204"/>
      </w:tblGrid>
      <w:tr w:rsidR="00292290">
        <w:trPr>
          <w:trHeight w:val="2997"/>
        </w:trPr>
        <w:tc>
          <w:tcPr>
            <w:tcW w:w="10204" w:type="dxa"/>
            <w:tcBorders>
              <w:top w:val="single" w:sz="4" w:space="0" w:color="000000"/>
              <w:left w:val="single" w:sz="4" w:space="0" w:color="000000"/>
              <w:bottom w:val="single" w:sz="4" w:space="0" w:color="000000"/>
              <w:right w:val="single" w:sz="4" w:space="0" w:color="000000"/>
            </w:tcBorders>
          </w:tcPr>
          <w:p w:rsidR="00292290" w:rsidRDefault="00D5265F">
            <w:pPr>
              <w:numPr>
                <w:ilvl w:val="0"/>
                <w:numId w:val="10"/>
              </w:numPr>
              <w:spacing w:after="103" w:line="219" w:lineRule="auto"/>
              <w:ind w:hanging="425"/>
              <w:jc w:val="both"/>
            </w:pPr>
            <w:r>
              <w:rPr>
                <w:rFonts w:ascii="Arial" w:eastAsia="Arial" w:hAnsi="Arial" w:cs="Arial"/>
              </w:rPr>
              <w:t xml:space="preserve">Ensure clear, accurate and concise records are kept for research projects in accordance with all regulatory requirements including the Data Protection Act.  </w:t>
            </w:r>
            <w:r>
              <w:rPr>
                <w:rFonts w:ascii="Arial" w:eastAsia="Arial" w:hAnsi="Arial" w:cs="Arial"/>
                <w:sz w:val="40"/>
              </w:rPr>
              <w:t xml:space="preserve"> </w:t>
            </w:r>
          </w:p>
          <w:p w:rsidR="00292290" w:rsidRDefault="00D5265F">
            <w:pPr>
              <w:numPr>
                <w:ilvl w:val="0"/>
                <w:numId w:val="10"/>
              </w:numPr>
              <w:ind w:hanging="425"/>
              <w:jc w:val="both"/>
            </w:pPr>
            <w:r>
              <w:rPr>
                <w:rFonts w:ascii="Arial" w:eastAsia="Arial" w:hAnsi="Arial" w:cs="Arial"/>
              </w:rPr>
              <w:t xml:space="preserve">Respond to data queries generated by the study coordinating team within a timely manner.  </w:t>
            </w:r>
            <w:r>
              <w:rPr>
                <w:rFonts w:ascii="Arial" w:eastAsia="Arial" w:hAnsi="Arial" w:cs="Arial"/>
                <w:sz w:val="40"/>
              </w:rPr>
              <w:t xml:space="preserve"> </w:t>
            </w:r>
          </w:p>
          <w:p w:rsidR="00292290" w:rsidRDefault="00D5265F">
            <w:pPr>
              <w:numPr>
                <w:ilvl w:val="0"/>
                <w:numId w:val="10"/>
              </w:numPr>
              <w:spacing w:line="229" w:lineRule="auto"/>
              <w:ind w:hanging="425"/>
              <w:jc w:val="both"/>
            </w:pPr>
            <w:r>
              <w:rPr>
                <w:rFonts w:ascii="Arial" w:eastAsia="Arial" w:hAnsi="Arial" w:cs="Arial"/>
              </w:rPr>
              <w:t xml:space="preserve">Demonstrate awareness of the Ethics Committee Procedures through prompt reporting of Serious Adverse Events, submission of Trust application, protocols, advertisements and amendments.  </w:t>
            </w:r>
            <w:r>
              <w:rPr>
                <w:rFonts w:ascii="Arial" w:eastAsia="Arial" w:hAnsi="Arial" w:cs="Arial"/>
                <w:sz w:val="40"/>
              </w:rPr>
              <w:t xml:space="preserve"> </w:t>
            </w:r>
          </w:p>
          <w:p w:rsidR="00292290" w:rsidRDefault="00D5265F">
            <w:pPr>
              <w:numPr>
                <w:ilvl w:val="0"/>
                <w:numId w:val="10"/>
              </w:numPr>
              <w:spacing w:line="217" w:lineRule="auto"/>
              <w:ind w:hanging="425"/>
              <w:jc w:val="both"/>
            </w:pPr>
            <w:r>
              <w:rPr>
                <w:rFonts w:ascii="Arial" w:eastAsia="Arial" w:hAnsi="Arial" w:cs="Arial"/>
              </w:rPr>
              <w:t xml:space="preserve">Ensure that data is entered and transcribed accurately where required and assist with the maintenance of the Trial Master File. </w:t>
            </w:r>
            <w:r>
              <w:rPr>
                <w:rFonts w:ascii="Arial" w:eastAsia="Arial" w:hAnsi="Arial" w:cs="Arial"/>
                <w:sz w:val="40"/>
              </w:rPr>
              <w:t xml:space="preserve"> </w:t>
            </w:r>
          </w:p>
          <w:p w:rsidR="00292290" w:rsidRDefault="00D5265F">
            <w:pPr>
              <w:numPr>
                <w:ilvl w:val="0"/>
                <w:numId w:val="10"/>
              </w:numPr>
              <w:ind w:hanging="425"/>
              <w:jc w:val="both"/>
            </w:pPr>
            <w:r>
              <w:rPr>
                <w:rFonts w:ascii="Arial" w:eastAsia="Arial" w:hAnsi="Arial" w:cs="Arial"/>
              </w:rPr>
              <w:t>The post</w:t>
            </w:r>
            <w:r w:rsidR="0023485E">
              <w:rPr>
                <w:rFonts w:ascii="Arial" w:eastAsia="Arial" w:hAnsi="Arial" w:cs="Arial"/>
              </w:rPr>
              <w:t>-</w:t>
            </w:r>
            <w:r>
              <w:rPr>
                <w:rFonts w:ascii="Arial" w:eastAsia="Arial" w:hAnsi="Arial" w:cs="Arial"/>
              </w:rPr>
              <w:t>holder will be required to use their excellent IT skills</w:t>
            </w:r>
            <w:r w:rsidR="0023485E">
              <w:rPr>
                <w:rFonts w:ascii="Arial" w:eastAsia="Arial" w:hAnsi="Arial" w:cs="Arial"/>
              </w:rPr>
              <w:t>,</w:t>
            </w:r>
            <w:r>
              <w:rPr>
                <w:rFonts w:ascii="Arial" w:eastAsia="Arial" w:hAnsi="Arial" w:cs="Arial"/>
              </w:rPr>
              <w:t xml:space="preserve"> including MS Office, Google docs, </w:t>
            </w:r>
            <w:r w:rsidR="0023485E">
              <w:rPr>
                <w:rFonts w:ascii="Arial" w:eastAsia="Arial" w:hAnsi="Arial" w:cs="Arial"/>
              </w:rPr>
              <w:t>I</w:t>
            </w:r>
            <w:r>
              <w:rPr>
                <w:rFonts w:ascii="Arial" w:eastAsia="Arial" w:hAnsi="Arial" w:cs="Arial"/>
              </w:rPr>
              <w:t>nternet</w:t>
            </w:r>
            <w:r w:rsidR="0023485E">
              <w:rPr>
                <w:rFonts w:ascii="Arial" w:eastAsia="Arial" w:hAnsi="Arial" w:cs="Arial"/>
              </w:rPr>
              <w:t xml:space="preserve"> and </w:t>
            </w:r>
            <w:r>
              <w:rPr>
                <w:rFonts w:ascii="Arial" w:eastAsia="Arial" w:hAnsi="Arial" w:cs="Arial"/>
              </w:rPr>
              <w:t>databases</w:t>
            </w:r>
            <w:r w:rsidR="0023485E">
              <w:rPr>
                <w:rFonts w:ascii="Arial" w:eastAsia="Arial" w:hAnsi="Arial" w:cs="Arial"/>
              </w:rPr>
              <w:t>,</w:t>
            </w:r>
            <w:r>
              <w:rPr>
                <w:rFonts w:ascii="Arial" w:eastAsia="Arial" w:hAnsi="Arial" w:cs="Arial"/>
              </w:rPr>
              <w:t xml:space="preserve"> etc</w:t>
            </w:r>
            <w:r w:rsidR="0023485E">
              <w:rPr>
                <w:rFonts w:ascii="Arial" w:eastAsia="Arial" w:hAnsi="Arial" w:cs="Arial"/>
              </w:rPr>
              <w:t>,</w:t>
            </w:r>
            <w:r>
              <w:rPr>
                <w:rFonts w:ascii="Arial" w:eastAsia="Arial" w:hAnsi="Arial" w:cs="Arial"/>
              </w:rPr>
              <w:t xml:space="preserve"> in order to monitor activity, systems and processes</w:t>
            </w:r>
            <w:r w:rsidR="0023485E">
              <w:rPr>
                <w:rFonts w:ascii="Arial" w:eastAsia="Arial" w:hAnsi="Arial" w:cs="Arial"/>
              </w:rPr>
              <w:t>,</w:t>
            </w:r>
            <w:r>
              <w:rPr>
                <w:rFonts w:ascii="Arial" w:eastAsia="Arial" w:hAnsi="Arial" w:cs="Arial"/>
              </w:rPr>
              <w:t xml:space="preserve"> and to produce reports including in time-bound circumstances.   </w:t>
            </w:r>
            <w:r>
              <w:rPr>
                <w:rFonts w:ascii="Arial" w:eastAsia="Arial" w:hAnsi="Arial" w:cs="Arial"/>
                <w:sz w:val="40"/>
              </w:rPr>
              <w:t xml:space="preserve"> </w:t>
            </w:r>
          </w:p>
        </w:tc>
      </w:tr>
      <w:tr w:rsidR="00292290">
        <w:trPr>
          <w:trHeight w:val="276"/>
        </w:trPr>
        <w:tc>
          <w:tcPr>
            <w:tcW w:w="10204" w:type="dxa"/>
            <w:tcBorders>
              <w:top w:val="single" w:sz="4" w:space="0" w:color="000000"/>
              <w:left w:val="single" w:sz="4" w:space="0" w:color="000000"/>
              <w:bottom w:val="single" w:sz="4" w:space="0" w:color="000000"/>
              <w:right w:val="single" w:sz="4" w:space="0" w:color="000000"/>
            </w:tcBorders>
            <w:shd w:val="clear" w:color="auto" w:fill="002060"/>
          </w:tcPr>
          <w:p w:rsidR="00292290" w:rsidRDefault="00D5265F">
            <w:r>
              <w:rPr>
                <w:rFonts w:ascii="Arial" w:eastAsia="Arial" w:hAnsi="Arial" w:cs="Arial"/>
                <w:b/>
                <w:color w:val="FFFFFF"/>
              </w:rPr>
              <w:t xml:space="preserve">RESEARCH AND DEVELOPMENT  </w:t>
            </w:r>
            <w:r>
              <w:rPr>
                <w:rFonts w:ascii="Arial" w:eastAsia="Arial" w:hAnsi="Arial" w:cs="Arial"/>
                <w:sz w:val="40"/>
              </w:rPr>
              <w:t xml:space="preserve"> </w:t>
            </w:r>
          </w:p>
        </w:tc>
      </w:tr>
      <w:tr w:rsidR="00292290">
        <w:trPr>
          <w:trHeight w:val="3497"/>
        </w:trPr>
        <w:tc>
          <w:tcPr>
            <w:tcW w:w="10204" w:type="dxa"/>
            <w:tcBorders>
              <w:top w:val="single" w:sz="4" w:space="0" w:color="000000"/>
              <w:left w:val="single" w:sz="4" w:space="0" w:color="000000"/>
              <w:bottom w:val="single" w:sz="4" w:space="0" w:color="000000"/>
              <w:right w:val="single" w:sz="4" w:space="0" w:color="000000"/>
            </w:tcBorders>
          </w:tcPr>
          <w:p w:rsidR="00292290" w:rsidRDefault="00D5265F">
            <w:pPr>
              <w:numPr>
                <w:ilvl w:val="0"/>
                <w:numId w:val="11"/>
              </w:numPr>
              <w:spacing w:after="3"/>
              <w:ind w:hanging="425"/>
            </w:pPr>
            <w:r>
              <w:rPr>
                <w:rFonts w:ascii="Arial" w:eastAsia="Arial" w:hAnsi="Arial" w:cs="Arial"/>
              </w:rPr>
              <w:t xml:space="preserve">Demonstrate awareness of R&amp;D/CRF facilities within the Trust and their working relationships.  </w:t>
            </w:r>
          </w:p>
          <w:p w:rsidR="00292290" w:rsidRDefault="00D5265F">
            <w:pPr>
              <w:numPr>
                <w:ilvl w:val="0"/>
                <w:numId w:val="11"/>
              </w:numPr>
              <w:spacing w:after="37" w:line="232" w:lineRule="auto"/>
              <w:ind w:hanging="425"/>
            </w:pPr>
            <w:r>
              <w:rPr>
                <w:rFonts w:ascii="Arial" w:eastAsia="Arial" w:hAnsi="Arial" w:cs="Arial"/>
              </w:rPr>
              <w:t xml:space="preserve">Demonstrate awareness of the Ethics Committee Procedures through prompt reporting of Serious Adverse Events, submission of Trust application, protocols, advertisements and amendments.  </w:t>
            </w:r>
            <w:r>
              <w:rPr>
                <w:rFonts w:ascii="Arial" w:eastAsia="Arial" w:hAnsi="Arial" w:cs="Arial"/>
                <w:sz w:val="40"/>
              </w:rPr>
              <w:t xml:space="preserve"> </w:t>
            </w:r>
          </w:p>
          <w:p w:rsidR="00292290" w:rsidRDefault="00D5265F">
            <w:pPr>
              <w:numPr>
                <w:ilvl w:val="0"/>
                <w:numId w:val="11"/>
              </w:numPr>
              <w:ind w:hanging="425"/>
            </w:pPr>
            <w:r>
              <w:rPr>
                <w:rFonts w:ascii="Arial" w:eastAsia="Arial" w:hAnsi="Arial" w:cs="Arial"/>
              </w:rPr>
              <w:t xml:space="preserve">Be responsible for the delivery of the clinical trial portfolio. </w:t>
            </w:r>
            <w:r>
              <w:rPr>
                <w:rFonts w:ascii="Arial" w:eastAsia="Arial" w:hAnsi="Arial" w:cs="Arial"/>
                <w:sz w:val="40"/>
              </w:rPr>
              <w:t xml:space="preserve"> </w:t>
            </w:r>
          </w:p>
          <w:p w:rsidR="00292290" w:rsidRDefault="00D5265F">
            <w:pPr>
              <w:numPr>
                <w:ilvl w:val="0"/>
                <w:numId w:val="11"/>
              </w:numPr>
              <w:spacing w:after="9" w:line="248" w:lineRule="auto"/>
              <w:ind w:hanging="425"/>
            </w:pPr>
            <w:r>
              <w:rPr>
                <w:rFonts w:ascii="Arial" w:eastAsia="Arial" w:hAnsi="Arial" w:cs="Arial"/>
              </w:rPr>
              <w:t>Ensure that the delivery of studies meet</w:t>
            </w:r>
            <w:r w:rsidR="007B75E8">
              <w:rPr>
                <w:rFonts w:ascii="Arial" w:eastAsia="Arial" w:hAnsi="Arial" w:cs="Arial"/>
              </w:rPr>
              <w:t>s</w:t>
            </w:r>
            <w:r>
              <w:rPr>
                <w:rFonts w:ascii="Arial" w:eastAsia="Arial" w:hAnsi="Arial" w:cs="Arial"/>
              </w:rPr>
              <w:t xml:space="preserve"> requirements with regards to the Department of Health’s Research Governance Framework for Health &amp; Social Care and the EU Clinical Trials Directive by implementing quality systems. </w:t>
            </w:r>
            <w:r>
              <w:rPr>
                <w:rFonts w:ascii="Arial" w:eastAsia="Arial" w:hAnsi="Arial" w:cs="Arial"/>
                <w:sz w:val="40"/>
              </w:rPr>
              <w:t xml:space="preserve"> </w:t>
            </w:r>
          </w:p>
          <w:p w:rsidR="00292290" w:rsidRDefault="00D5265F">
            <w:pPr>
              <w:numPr>
                <w:ilvl w:val="0"/>
                <w:numId w:val="11"/>
              </w:numPr>
              <w:ind w:hanging="425"/>
            </w:pPr>
            <w:r>
              <w:rPr>
                <w:rFonts w:ascii="Arial" w:eastAsia="Arial" w:hAnsi="Arial" w:cs="Arial"/>
              </w:rPr>
              <w:t xml:space="preserve">Contribute to the Expression of Interest/Study Selection process for the relevant specialty. </w:t>
            </w:r>
            <w:r>
              <w:rPr>
                <w:rFonts w:ascii="Arial" w:eastAsia="Arial" w:hAnsi="Arial" w:cs="Arial"/>
                <w:sz w:val="40"/>
              </w:rPr>
              <w:t xml:space="preserve"> </w:t>
            </w:r>
          </w:p>
          <w:p w:rsidR="00292290" w:rsidRDefault="00D5265F">
            <w:pPr>
              <w:numPr>
                <w:ilvl w:val="0"/>
                <w:numId w:val="11"/>
              </w:numPr>
              <w:ind w:hanging="425"/>
            </w:pPr>
            <w:r>
              <w:rPr>
                <w:rFonts w:ascii="Arial" w:eastAsia="Arial" w:hAnsi="Arial" w:cs="Arial"/>
              </w:rPr>
              <w:t>Contribute to study set</w:t>
            </w:r>
            <w:r w:rsidR="007B75E8">
              <w:rPr>
                <w:rFonts w:ascii="Arial" w:eastAsia="Arial" w:hAnsi="Arial" w:cs="Arial"/>
              </w:rPr>
              <w:t>-</w:t>
            </w:r>
            <w:r>
              <w:rPr>
                <w:rFonts w:ascii="Arial" w:eastAsia="Arial" w:hAnsi="Arial" w:cs="Arial"/>
              </w:rPr>
              <w:t xml:space="preserve">up, recruitment planning and study delivery. </w:t>
            </w:r>
            <w:r>
              <w:rPr>
                <w:rFonts w:ascii="Arial" w:eastAsia="Arial" w:hAnsi="Arial" w:cs="Arial"/>
                <w:sz w:val="40"/>
              </w:rPr>
              <w:t xml:space="preserve"> </w:t>
            </w:r>
          </w:p>
          <w:p w:rsidR="00292290" w:rsidRDefault="00D5265F">
            <w:pPr>
              <w:numPr>
                <w:ilvl w:val="0"/>
                <w:numId w:val="11"/>
              </w:numPr>
              <w:ind w:hanging="425"/>
            </w:pPr>
            <w:r>
              <w:rPr>
                <w:rFonts w:ascii="Arial" w:eastAsia="Arial" w:hAnsi="Arial" w:cs="Arial"/>
              </w:rPr>
              <w:t xml:space="preserve">Collaborate with other Trusts and organisations within the region to improve research delivery. </w:t>
            </w:r>
            <w:r>
              <w:rPr>
                <w:rFonts w:ascii="Arial" w:eastAsia="Arial" w:hAnsi="Arial" w:cs="Arial"/>
                <w:sz w:val="40"/>
              </w:rPr>
              <w:t xml:space="preserve"> </w:t>
            </w:r>
          </w:p>
          <w:p w:rsidR="00292290" w:rsidRDefault="00D5265F">
            <w:pPr>
              <w:numPr>
                <w:ilvl w:val="0"/>
                <w:numId w:val="11"/>
              </w:numPr>
              <w:ind w:hanging="425"/>
            </w:pPr>
            <w:r>
              <w:rPr>
                <w:rFonts w:ascii="Arial" w:eastAsia="Arial" w:hAnsi="Arial" w:cs="Arial"/>
              </w:rPr>
              <w:t>Keep up</w:t>
            </w:r>
            <w:r w:rsidR="001E6AB9">
              <w:rPr>
                <w:rFonts w:ascii="Arial" w:eastAsia="Arial" w:hAnsi="Arial" w:cs="Arial"/>
              </w:rPr>
              <w:t xml:space="preserve"> to </w:t>
            </w:r>
            <w:r>
              <w:rPr>
                <w:rFonts w:ascii="Arial" w:eastAsia="Arial" w:hAnsi="Arial" w:cs="Arial"/>
              </w:rPr>
              <w:t xml:space="preserve">date with research management issues through liaison with other Research Specialists/Team </w:t>
            </w:r>
            <w:r w:rsidR="007B75E8">
              <w:rPr>
                <w:rFonts w:ascii="Arial" w:eastAsia="Arial" w:hAnsi="Arial" w:cs="Arial"/>
              </w:rPr>
              <w:t>L</w:t>
            </w:r>
            <w:r>
              <w:rPr>
                <w:rFonts w:ascii="Arial" w:eastAsia="Arial" w:hAnsi="Arial" w:cs="Arial"/>
              </w:rPr>
              <w:t>eaders and link</w:t>
            </w:r>
            <w:r w:rsidR="004B4350">
              <w:rPr>
                <w:rFonts w:ascii="Arial" w:eastAsia="Arial" w:hAnsi="Arial" w:cs="Arial"/>
              </w:rPr>
              <w:t>s</w:t>
            </w:r>
            <w:r>
              <w:rPr>
                <w:rFonts w:ascii="Arial" w:eastAsia="Arial" w:hAnsi="Arial" w:cs="Arial"/>
              </w:rPr>
              <w:t xml:space="preserve"> with national networks. </w:t>
            </w:r>
            <w:r>
              <w:rPr>
                <w:rFonts w:ascii="Arial" w:eastAsia="Arial" w:hAnsi="Arial" w:cs="Arial"/>
                <w:sz w:val="40"/>
              </w:rPr>
              <w:t xml:space="preserve"> </w:t>
            </w:r>
          </w:p>
        </w:tc>
      </w:tr>
      <w:tr w:rsidR="00292290">
        <w:trPr>
          <w:trHeight w:val="278"/>
        </w:trPr>
        <w:tc>
          <w:tcPr>
            <w:tcW w:w="10204" w:type="dxa"/>
            <w:tcBorders>
              <w:top w:val="single" w:sz="4" w:space="0" w:color="000000"/>
              <w:left w:val="single" w:sz="4" w:space="0" w:color="000000"/>
              <w:bottom w:val="single" w:sz="4" w:space="0" w:color="000000"/>
              <w:right w:val="single" w:sz="4" w:space="0" w:color="000000"/>
            </w:tcBorders>
            <w:shd w:val="clear" w:color="auto" w:fill="002060"/>
          </w:tcPr>
          <w:p w:rsidR="00292290" w:rsidRDefault="00D5265F">
            <w:r>
              <w:rPr>
                <w:rFonts w:ascii="Arial" w:eastAsia="Arial" w:hAnsi="Arial" w:cs="Arial"/>
                <w:b/>
                <w:color w:val="FFFFFF"/>
              </w:rPr>
              <w:t>PHYSICAL SKILLS</w:t>
            </w:r>
            <w:r>
              <w:rPr>
                <w:rFonts w:ascii="Arial" w:eastAsia="Arial" w:hAnsi="Arial" w:cs="Arial"/>
                <w:b/>
                <w:color w:val="FF0000"/>
              </w:rPr>
              <w:t xml:space="preserve"> </w:t>
            </w:r>
            <w:r>
              <w:rPr>
                <w:rFonts w:ascii="Arial" w:eastAsia="Arial" w:hAnsi="Arial" w:cs="Arial"/>
                <w:sz w:val="40"/>
              </w:rPr>
              <w:t xml:space="preserve"> </w:t>
            </w:r>
          </w:p>
        </w:tc>
      </w:tr>
      <w:tr w:rsidR="00292290">
        <w:trPr>
          <w:trHeight w:val="1130"/>
        </w:trPr>
        <w:tc>
          <w:tcPr>
            <w:tcW w:w="10204" w:type="dxa"/>
            <w:tcBorders>
              <w:top w:val="single" w:sz="4" w:space="0" w:color="000000"/>
              <w:left w:val="single" w:sz="4" w:space="0" w:color="000000"/>
              <w:bottom w:val="single" w:sz="4" w:space="0" w:color="000000"/>
              <w:right w:val="single" w:sz="4" w:space="0" w:color="000000"/>
            </w:tcBorders>
          </w:tcPr>
          <w:p w:rsidR="00292290" w:rsidRDefault="00D5265F">
            <w:pPr>
              <w:numPr>
                <w:ilvl w:val="0"/>
                <w:numId w:val="12"/>
              </w:numPr>
              <w:spacing w:line="223" w:lineRule="auto"/>
              <w:ind w:hanging="425"/>
            </w:pPr>
            <w:r>
              <w:rPr>
                <w:rFonts w:ascii="Arial" w:eastAsia="Arial" w:hAnsi="Arial" w:cs="Arial"/>
              </w:rPr>
              <w:t>Standard keyboard skills are required for the inputting and manipulating of data and/or information on computer databases</w:t>
            </w:r>
            <w:r w:rsidR="00CF7722">
              <w:rPr>
                <w:rFonts w:ascii="Arial" w:eastAsia="Arial" w:hAnsi="Arial" w:cs="Arial"/>
              </w:rPr>
              <w:t>. T</w:t>
            </w:r>
            <w:r>
              <w:rPr>
                <w:rFonts w:ascii="Arial" w:eastAsia="Arial" w:hAnsi="Arial" w:cs="Arial"/>
              </w:rPr>
              <w:t xml:space="preserve">his is a strong element of the position. </w:t>
            </w:r>
            <w:r>
              <w:rPr>
                <w:rFonts w:ascii="Arial" w:eastAsia="Arial" w:hAnsi="Arial" w:cs="Arial"/>
                <w:sz w:val="40"/>
              </w:rPr>
              <w:t xml:space="preserve"> </w:t>
            </w:r>
          </w:p>
          <w:p w:rsidR="00292290" w:rsidRPr="00DE64CD" w:rsidRDefault="00D5265F">
            <w:pPr>
              <w:numPr>
                <w:ilvl w:val="0"/>
                <w:numId w:val="12"/>
              </w:numPr>
              <w:ind w:hanging="425"/>
            </w:pPr>
            <w:r>
              <w:rPr>
                <w:rFonts w:ascii="Arial" w:eastAsia="Arial" w:hAnsi="Arial" w:cs="Arial"/>
              </w:rPr>
              <w:t>The post</w:t>
            </w:r>
            <w:r w:rsidR="00CF7722">
              <w:rPr>
                <w:rFonts w:ascii="Arial" w:eastAsia="Arial" w:hAnsi="Arial" w:cs="Arial"/>
              </w:rPr>
              <w:t>-</w:t>
            </w:r>
            <w:r>
              <w:rPr>
                <w:rFonts w:ascii="Arial" w:eastAsia="Arial" w:hAnsi="Arial" w:cs="Arial"/>
              </w:rPr>
              <w:t xml:space="preserve">holder will be expected to be competent in dealing with venepuncture procedures and patient samples on a regular basis. </w:t>
            </w:r>
            <w:r>
              <w:rPr>
                <w:rFonts w:ascii="Arial" w:eastAsia="Arial" w:hAnsi="Arial" w:cs="Arial"/>
                <w:sz w:val="40"/>
              </w:rPr>
              <w:t xml:space="preserve"> </w:t>
            </w:r>
          </w:p>
          <w:p w:rsidR="00DE64CD" w:rsidRDefault="00DE64CD" w:rsidP="00DE64CD"/>
          <w:p w:rsidR="00DE64CD" w:rsidRDefault="00DE64CD" w:rsidP="00DE64CD"/>
          <w:p w:rsidR="00DE64CD" w:rsidRDefault="00DE64CD" w:rsidP="00DE64CD"/>
          <w:p w:rsidR="00DE64CD" w:rsidRDefault="00DE64CD" w:rsidP="00DE64CD"/>
          <w:p w:rsidR="00DE64CD" w:rsidRDefault="00DE64CD" w:rsidP="00DE64CD"/>
          <w:p w:rsidR="00DE64CD" w:rsidRDefault="00DE64CD" w:rsidP="00DE64CD"/>
          <w:p w:rsidR="00DE64CD" w:rsidRDefault="00DE64CD" w:rsidP="00DE64CD"/>
          <w:p w:rsidR="00DE64CD" w:rsidRDefault="00DE64CD" w:rsidP="00DE64CD"/>
          <w:p w:rsidR="00DE64CD" w:rsidRDefault="00DE64CD" w:rsidP="00DE64CD"/>
        </w:tc>
      </w:tr>
      <w:tr w:rsidR="00292290">
        <w:trPr>
          <w:trHeight w:val="278"/>
        </w:trPr>
        <w:tc>
          <w:tcPr>
            <w:tcW w:w="10204" w:type="dxa"/>
            <w:tcBorders>
              <w:top w:val="single" w:sz="4" w:space="0" w:color="000000"/>
              <w:left w:val="single" w:sz="4" w:space="0" w:color="000000"/>
              <w:bottom w:val="single" w:sz="4" w:space="0" w:color="000000"/>
              <w:right w:val="single" w:sz="4" w:space="0" w:color="000000"/>
            </w:tcBorders>
            <w:shd w:val="clear" w:color="auto" w:fill="002060"/>
          </w:tcPr>
          <w:p w:rsidR="00292290" w:rsidRDefault="00D5265F">
            <w:r>
              <w:rPr>
                <w:rFonts w:ascii="Arial" w:eastAsia="Arial" w:hAnsi="Arial" w:cs="Arial"/>
                <w:b/>
                <w:color w:val="FFFFFF"/>
              </w:rPr>
              <w:lastRenderedPageBreak/>
              <w:t>PHYSICAL EFFORT</w:t>
            </w:r>
            <w:r>
              <w:rPr>
                <w:rFonts w:ascii="Arial" w:eastAsia="Arial" w:hAnsi="Arial" w:cs="Arial"/>
                <w:b/>
                <w:color w:val="FF0000"/>
              </w:rPr>
              <w:t xml:space="preserve"> </w:t>
            </w:r>
            <w:r>
              <w:rPr>
                <w:rFonts w:ascii="Arial" w:eastAsia="Arial" w:hAnsi="Arial" w:cs="Arial"/>
                <w:sz w:val="40"/>
              </w:rPr>
              <w:t xml:space="preserve"> </w:t>
            </w:r>
          </w:p>
        </w:tc>
      </w:tr>
      <w:tr w:rsidR="00292290">
        <w:trPr>
          <w:trHeight w:val="2468"/>
        </w:trPr>
        <w:tc>
          <w:tcPr>
            <w:tcW w:w="10204" w:type="dxa"/>
            <w:tcBorders>
              <w:top w:val="single" w:sz="4" w:space="0" w:color="000000"/>
              <w:left w:val="single" w:sz="4" w:space="0" w:color="000000"/>
              <w:bottom w:val="single" w:sz="4" w:space="0" w:color="000000"/>
              <w:right w:val="single" w:sz="4" w:space="0" w:color="000000"/>
            </w:tcBorders>
          </w:tcPr>
          <w:p w:rsidR="00292290" w:rsidRDefault="00D5265F">
            <w:pPr>
              <w:numPr>
                <w:ilvl w:val="0"/>
                <w:numId w:val="13"/>
              </w:numPr>
              <w:spacing w:line="233" w:lineRule="auto"/>
              <w:ind w:right="102" w:hanging="425"/>
              <w:jc w:val="both"/>
            </w:pPr>
            <w:r>
              <w:rPr>
                <w:rFonts w:ascii="Arial" w:eastAsia="Arial" w:hAnsi="Arial" w:cs="Arial"/>
              </w:rPr>
              <w:t xml:space="preserve">The role requires flexibility as the research offices are not necessarily based where the patients are recruited or seen for their clinical research appointments. Research offices are not based where patients are seen or recruited and the research team members are required to work across multiple sites at the RDE </w:t>
            </w:r>
            <w:proofErr w:type="spellStart"/>
            <w:r>
              <w:rPr>
                <w:rFonts w:ascii="Arial" w:eastAsia="Arial" w:hAnsi="Arial" w:cs="Arial"/>
              </w:rPr>
              <w:t>Wonford</w:t>
            </w:r>
            <w:proofErr w:type="spellEnd"/>
            <w:r w:rsidR="00BC7D1E">
              <w:rPr>
                <w:rFonts w:ascii="Arial" w:eastAsia="Arial" w:hAnsi="Arial" w:cs="Arial"/>
              </w:rPr>
              <w:t>,</w:t>
            </w:r>
            <w:r>
              <w:rPr>
                <w:rFonts w:ascii="Arial" w:eastAsia="Arial" w:hAnsi="Arial" w:cs="Arial"/>
              </w:rPr>
              <w:t xml:space="preserve"> and where </w:t>
            </w:r>
            <w:r w:rsidR="00BC7D1E">
              <w:rPr>
                <w:rFonts w:ascii="Arial" w:eastAsia="Arial" w:hAnsi="Arial" w:cs="Arial"/>
              </w:rPr>
              <w:t>necessary,</w:t>
            </w:r>
            <w:r>
              <w:rPr>
                <w:rFonts w:ascii="Arial" w:eastAsia="Arial" w:hAnsi="Arial" w:cs="Arial"/>
              </w:rPr>
              <w:t xml:space="preserve"> </w:t>
            </w:r>
            <w:proofErr w:type="spellStart"/>
            <w:r>
              <w:rPr>
                <w:rFonts w:ascii="Arial" w:eastAsia="Arial" w:hAnsi="Arial" w:cs="Arial"/>
              </w:rPr>
              <w:t>Heavitree</w:t>
            </w:r>
            <w:proofErr w:type="spellEnd"/>
            <w:r>
              <w:rPr>
                <w:rFonts w:ascii="Arial" w:eastAsia="Arial" w:hAnsi="Arial" w:cs="Arial"/>
              </w:rPr>
              <w:t xml:space="preserve">. </w:t>
            </w:r>
            <w:r>
              <w:rPr>
                <w:rFonts w:ascii="Arial" w:eastAsia="Arial" w:hAnsi="Arial" w:cs="Arial"/>
                <w:sz w:val="40"/>
              </w:rPr>
              <w:t xml:space="preserve"> </w:t>
            </w:r>
          </w:p>
          <w:p w:rsidR="00292290" w:rsidRDefault="00D5265F">
            <w:pPr>
              <w:numPr>
                <w:ilvl w:val="0"/>
                <w:numId w:val="13"/>
              </w:numPr>
              <w:spacing w:line="230" w:lineRule="auto"/>
              <w:ind w:right="102" w:hanging="425"/>
              <w:jc w:val="both"/>
            </w:pPr>
            <w:r>
              <w:rPr>
                <w:rFonts w:ascii="Arial" w:eastAsia="Arial" w:hAnsi="Arial" w:cs="Arial"/>
              </w:rPr>
              <w:t>Attending Investigator Meetings can mean traveling around the country</w:t>
            </w:r>
            <w:r w:rsidR="0094616A">
              <w:rPr>
                <w:rFonts w:ascii="Arial" w:eastAsia="Arial" w:hAnsi="Arial" w:cs="Arial"/>
              </w:rPr>
              <w:t>,</w:t>
            </w:r>
            <w:r>
              <w:rPr>
                <w:rFonts w:ascii="Arial" w:eastAsia="Arial" w:hAnsi="Arial" w:cs="Arial"/>
              </w:rPr>
              <w:t xml:space="preserve"> or even abroad. Travel arrangements are made and costs covered by the sponsors and commercial companies but flexibility is required in order to accommodate attending these meetings.  </w:t>
            </w:r>
            <w:r>
              <w:rPr>
                <w:rFonts w:ascii="Arial" w:eastAsia="Arial" w:hAnsi="Arial" w:cs="Arial"/>
                <w:sz w:val="40"/>
              </w:rPr>
              <w:t xml:space="preserve"> </w:t>
            </w:r>
          </w:p>
          <w:p w:rsidR="00292290" w:rsidRDefault="00D5265F">
            <w:pPr>
              <w:numPr>
                <w:ilvl w:val="0"/>
                <w:numId w:val="13"/>
              </w:numPr>
              <w:ind w:right="102" w:hanging="425"/>
              <w:jc w:val="both"/>
            </w:pPr>
            <w:r>
              <w:rPr>
                <w:rFonts w:ascii="Arial" w:eastAsia="Arial" w:hAnsi="Arial" w:cs="Arial"/>
              </w:rPr>
              <w:t>Covering a multi</w:t>
            </w:r>
            <w:r w:rsidR="0094616A">
              <w:rPr>
                <w:rFonts w:ascii="Arial" w:eastAsia="Arial" w:hAnsi="Arial" w:cs="Arial"/>
              </w:rPr>
              <w:t>-</w:t>
            </w:r>
            <w:r>
              <w:rPr>
                <w:rFonts w:ascii="Arial" w:eastAsia="Arial" w:hAnsi="Arial" w:cs="Arial"/>
              </w:rPr>
              <w:t>Trust</w:t>
            </w:r>
            <w:r w:rsidR="0094616A">
              <w:rPr>
                <w:rFonts w:ascii="Arial" w:eastAsia="Arial" w:hAnsi="Arial" w:cs="Arial"/>
              </w:rPr>
              <w:t>-</w:t>
            </w:r>
            <w:r>
              <w:rPr>
                <w:rFonts w:ascii="Arial" w:eastAsia="Arial" w:hAnsi="Arial" w:cs="Arial"/>
              </w:rPr>
              <w:t>site portfolio</w:t>
            </w:r>
            <w:r w:rsidR="0094616A">
              <w:rPr>
                <w:rFonts w:ascii="Arial" w:eastAsia="Arial" w:hAnsi="Arial" w:cs="Arial"/>
              </w:rPr>
              <w:t>,</w:t>
            </w:r>
            <w:r>
              <w:rPr>
                <w:rFonts w:ascii="Arial" w:eastAsia="Arial" w:hAnsi="Arial" w:cs="Arial"/>
              </w:rPr>
              <w:t xml:space="preserve"> or performing home visits</w:t>
            </w:r>
            <w:r w:rsidR="0094616A">
              <w:rPr>
                <w:rFonts w:ascii="Arial" w:eastAsia="Arial" w:hAnsi="Arial" w:cs="Arial"/>
              </w:rPr>
              <w:t>,</w:t>
            </w:r>
            <w:r>
              <w:rPr>
                <w:rFonts w:ascii="Arial" w:eastAsia="Arial" w:hAnsi="Arial" w:cs="Arial"/>
              </w:rPr>
              <w:t xml:space="preserve"> will mean the post-holder is required to ensure they can commit to this requirement. </w:t>
            </w:r>
            <w:r>
              <w:rPr>
                <w:rFonts w:ascii="Arial" w:eastAsia="Arial" w:hAnsi="Arial" w:cs="Arial"/>
                <w:sz w:val="40"/>
              </w:rPr>
              <w:t xml:space="preserve"> </w:t>
            </w:r>
          </w:p>
        </w:tc>
      </w:tr>
      <w:tr w:rsidR="00292290">
        <w:trPr>
          <w:trHeight w:val="278"/>
        </w:trPr>
        <w:tc>
          <w:tcPr>
            <w:tcW w:w="10204" w:type="dxa"/>
            <w:tcBorders>
              <w:top w:val="single" w:sz="4" w:space="0" w:color="000000"/>
              <w:left w:val="single" w:sz="4" w:space="0" w:color="000000"/>
              <w:bottom w:val="single" w:sz="4" w:space="0" w:color="000000"/>
              <w:right w:val="single" w:sz="4" w:space="0" w:color="000000"/>
            </w:tcBorders>
            <w:shd w:val="clear" w:color="auto" w:fill="002060"/>
          </w:tcPr>
          <w:p w:rsidR="00292290" w:rsidRDefault="00D5265F">
            <w:r>
              <w:rPr>
                <w:rFonts w:ascii="Arial" w:eastAsia="Arial" w:hAnsi="Arial" w:cs="Arial"/>
                <w:b/>
                <w:color w:val="FFFFFF"/>
              </w:rPr>
              <w:t>MENTAL EFFORT</w:t>
            </w:r>
            <w:r>
              <w:rPr>
                <w:rFonts w:ascii="Arial" w:eastAsia="Arial" w:hAnsi="Arial" w:cs="Arial"/>
                <w:b/>
                <w:color w:val="FF0000"/>
              </w:rPr>
              <w:t xml:space="preserve"> </w:t>
            </w:r>
            <w:r>
              <w:rPr>
                <w:rFonts w:ascii="Arial" w:eastAsia="Arial" w:hAnsi="Arial" w:cs="Arial"/>
                <w:sz w:val="40"/>
              </w:rPr>
              <w:t xml:space="preserve"> </w:t>
            </w:r>
          </w:p>
        </w:tc>
      </w:tr>
      <w:tr w:rsidR="00292290">
        <w:trPr>
          <w:trHeight w:val="1639"/>
        </w:trPr>
        <w:tc>
          <w:tcPr>
            <w:tcW w:w="10204" w:type="dxa"/>
            <w:tcBorders>
              <w:top w:val="single" w:sz="4" w:space="0" w:color="000000"/>
              <w:left w:val="single" w:sz="4" w:space="0" w:color="000000"/>
              <w:bottom w:val="single" w:sz="4" w:space="0" w:color="002060"/>
              <w:right w:val="single" w:sz="4" w:space="0" w:color="000000"/>
            </w:tcBorders>
          </w:tcPr>
          <w:p w:rsidR="00292290" w:rsidRDefault="00D5265F">
            <w:pPr>
              <w:numPr>
                <w:ilvl w:val="0"/>
                <w:numId w:val="14"/>
              </w:numPr>
              <w:spacing w:line="230" w:lineRule="auto"/>
              <w:ind w:right="102" w:hanging="360"/>
              <w:jc w:val="both"/>
            </w:pPr>
            <w:r>
              <w:rPr>
                <w:rFonts w:ascii="Arial" w:eastAsia="Arial" w:hAnsi="Arial" w:cs="Arial"/>
              </w:rPr>
              <w:t xml:space="preserve">Data accuracy and IT skills are essential to this role and combining clinical skills with these demands can be mentally difficult. Undertaking data entry is a requirement for this role and can often require long periods of concentration in a busy environment with interruptions.  </w:t>
            </w:r>
            <w:r>
              <w:rPr>
                <w:rFonts w:ascii="Arial" w:eastAsia="Arial" w:hAnsi="Arial" w:cs="Arial"/>
                <w:sz w:val="40"/>
              </w:rPr>
              <w:t xml:space="preserve"> </w:t>
            </w:r>
          </w:p>
          <w:p w:rsidR="00292290" w:rsidRDefault="00D5265F">
            <w:pPr>
              <w:numPr>
                <w:ilvl w:val="0"/>
                <w:numId w:val="14"/>
              </w:numPr>
              <w:ind w:right="102" w:hanging="360"/>
              <w:jc w:val="both"/>
            </w:pPr>
            <w:r>
              <w:rPr>
                <w:rFonts w:ascii="Arial" w:eastAsia="Arial" w:hAnsi="Arial" w:cs="Arial"/>
              </w:rPr>
              <w:t>There can be occasional requirements for focused concentration</w:t>
            </w:r>
            <w:r w:rsidR="005A479D">
              <w:rPr>
                <w:rFonts w:ascii="Arial" w:eastAsia="Arial" w:hAnsi="Arial" w:cs="Arial"/>
              </w:rPr>
              <w:t xml:space="preserve"> </w:t>
            </w:r>
            <w:r>
              <w:rPr>
                <w:rFonts w:ascii="Arial" w:eastAsia="Arial" w:hAnsi="Arial" w:cs="Arial"/>
              </w:rPr>
              <w:t xml:space="preserve">when performing IT training for a new study requiring mastering a series of IT programmes. This is to ensure accurate data entry and results which will impact the trial integrity if not completed correctly. </w:t>
            </w:r>
            <w:r>
              <w:rPr>
                <w:rFonts w:ascii="Arial" w:eastAsia="Arial" w:hAnsi="Arial" w:cs="Arial"/>
                <w:sz w:val="40"/>
              </w:rPr>
              <w:t xml:space="preserve"> </w:t>
            </w:r>
          </w:p>
        </w:tc>
      </w:tr>
      <w:tr w:rsidR="00292290">
        <w:trPr>
          <w:trHeight w:val="275"/>
        </w:trPr>
        <w:tc>
          <w:tcPr>
            <w:tcW w:w="10204" w:type="dxa"/>
            <w:tcBorders>
              <w:top w:val="single" w:sz="4" w:space="0" w:color="002060"/>
              <w:left w:val="single" w:sz="4" w:space="0" w:color="000000"/>
              <w:bottom w:val="single" w:sz="4" w:space="0" w:color="000000"/>
              <w:right w:val="single" w:sz="4" w:space="0" w:color="000000"/>
            </w:tcBorders>
            <w:shd w:val="clear" w:color="auto" w:fill="002060"/>
          </w:tcPr>
          <w:p w:rsidR="00292290" w:rsidRDefault="00D5265F">
            <w:r>
              <w:rPr>
                <w:rFonts w:ascii="Arial" w:eastAsia="Arial" w:hAnsi="Arial" w:cs="Arial"/>
                <w:b/>
                <w:color w:val="FFFFFF"/>
              </w:rPr>
              <w:t xml:space="preserve">EMOTIONAL EFFORT </w:t>
            </w:r>
            <w:r>
              <w:rPr>
                <w:rFonts w:ascii="Arial" w:eastAsia="Arial" w:hAnsi="Arial" w:cs="Arial"/>
                <w:sz w:val="40"/>
              </w:rPr>
              <w:t xml:space="preserve"> </w:t>
            </w:r>
          </w:p>
        </w:tc>
      </w:tr>
      <w:tr w:rsidR="00292290">
        <w:trPr>
          <w:trHeight w:val="1747"/>
        </w:trPr>
        <w:tc>
          <w:tcPr>
            <w:tcW w:w="10204" w:type="dxa"/>
            <w:tcBorders>
              <w:top w:val="single" w:sz="4" w:space="0" w:color="000000"/>
              <w:left w:val="single" w:sz="4" w:space="0" w:color="000000"/>
              <w:bottom w:val="single" w:sz="4" w:space="0" w:color="000000"/>
              <w:right w:val="single" w:sz="4" w:space="0" w:color="000000"/>
            </w:tcBorders>
          </w:tcPr>
          <w:p w:rsidR="00292290" w:rsidRDefault="00D5265F">
            <w:pPr>
              <w:numPr>
                <w:ilvl w:val="0"/>
                <w:numId w:val="15"/>
              </w:numPr>
              <w:ind w:hanging="425"/>
            </w:pPr>
            <w:r>
              <w:rPr>
                <w:rFonts w:ascii="Arial" w:eastAsia="Arial" w:hAnsi="Arial" w:cs="Arial"/>
              </w:rPr>
              <w:t xml:space="preserve">Occasional indirect exposure to distressing/emotional circumstances.  </w:t>
            </w:r>
            <w:r>
              <w:rPr>
                <w:rFonts w:ascii="Arial" w:eastAsia="Arial" w:hAnsi="Arial" w:cs="Arial"/>
                <w:sz w:val="40"/>
              </w:rPr>
              <w:t xml:space="preserve"> </w:t>
            </w:r>
          </w:p>
          <w:p w:rsidR="00292290" w:rsidRDefault="00D5265F">
            <w:pPr>
              <w:numPr>
                <w:ilvl w:val="0"/>
                <w:numId w:val="15"/>
              </w:numPr>
              <w:spacing w:after="91" w:line="223" w:lineRule="auto"/>
              <w:ind w:hanging="425"/>
            </w:pPr>
            <w:r>
              <w:rPr>
                <w:rFonts w:ascii="Arial" w:eastAsia="Arial" w:hAnsi="Arial" w:cs="Arial"/>
              </w:rPr>
              <w:t>On occasion the post</w:t>
            </w:r>
            <w:r w:rsidR="007251DF">
              <w:rPr>
                <w:rFonts w:ascii="Arial" w:eastAsia="Arial" w:hAnsi="Arial" w:cs="Arial"/>
              </w:rPr>
              <w:t>-</w:t>
            </w:r>
            <w:r>
              <w:rPr>
                <w:rFonts w:ascii="Arial" w:eastAsia="Arial" w:hAnsi="Arial" w:cs="Arial"/>
              </w:rPr>
              <w:t>holder may</w:t>
            </w:r>
            <w:r w:rsidR="007251DF">
              <w:rPr>
                <w:rFonts w:ascii="Arial" w:eastAsia="Arial" w:hAnsi="Arial" w:cs="Arial"/>
              </w:rPr>
              <w:t xml:space="preserve"> </w:t>
            </w:r>
            <w:r>
              <w:rPr>
                <w:rFonts w:ascii="Arial" w:eastAsia="Arial" w:hAnsi="Arial" w:cs="Arial"/>
              </w:rPr>
              <w:t xml:space="preserve">be required to undertake discussions about research with participants and their families during times of emotional distress. </w:t>
            </w:r>
            <w:r>
              <w:rPr>
                <w:rFonts w:ascii="Arial" w:eastAsia="Arial" w:hAnsi="Arial" w:cs="Arial"/>
                <w:sz w:val="40"/>
              </w:rPr>
              <w:t xml:space="preserve"> </w:t>
            </w:r>
          </w:p>
          <w:p w:rsidR="00292290" w:rsidRDefault="00D5265F">
            <w:pPr>
              <w:spacing w:after="34"/>
            </w:pPr>
            <w:r>
              <w:rPr>
                <w:rFonts w:ascii="Arial" w:eastAsia="Arial" w:hAnsi="Arial" w:cs="Arial"/>
              </w:rPr>
              <w:t xml:space="preserve"> </w:t>
            </w:r>
            <w:r>
              <w:rPr>
                <w:rFonts w:ascii="Arial" w:eastAsia="Arial" w:hAnsi="Arial" w:cs="Arial"/>
                <w:sz w:val="40"/>
              </w:rPr>
              <w:t xml:space="preserve"> </w:t>
            </w:r>
          </w:p>
          <w:p w:rsidR="00292290" w:rsidRDefault="00D5265F">
            <w:r>
              <w:rPr>
                <w:rFonts w:ascii="Arial" w:eastAsia="Arial" w:hAnsi="Arial" w:cs="Arial"/>
              </w:rPr>
              <w:t xml:space="preserve"> </w:t>
            </w:r>
            <w:r>
              <w:rPr>
                <w:rFonts w:ascii="Arial" w:eastAsia="Arial" w:hAnsi="Arial" w:cs="Arial"/>
                <w:sz w:val="40"/>
              </w:rPr>
              <w:t xml:space="preserve"> </w:t>
            </w:r>
          </w:p>
        </w:tc>
      </w:tr>
      <w:tr w:rsidR="00292290">
        <w:trPr>
          <w:trHeight w:val="276"/>
        </w:trPr>
        <w:tc>
          <w:tcPr>
            <w:tcW w:w="10204" w:type="dxa"/>
            <w:tcBorders>
              <w:top w:val="single" w:sz="4" w:space="0" w:color="000000"/>
              <w:left w:val="single" w:sz="4" w:space="0" w:color="000000"/>
              <w:bottom w:val="single" w:sz="4" w:space="0" w:color="000000"/>
              <w:right w:val="single" w:sz="4" w:space="0" w:color="000000"/>
            </w:tcBorders>
            <w:shd w:val="clear" w:color="auto" w:fill="002060"/>
          </w:tcPr>
          <w:p w:rsidR="00292290" w:rsidRDefault="00D5265F">
            <w:r>
              <w:rPr>
                <w:rFonts w:ascii="Arial" w:eastAsia="Arial" w:hAnsi="Arial" w:cs="Arial"/>
                <w:b/>
                <w:color w:val="FFFFFF"/>
              </w:rPr>
              <w:t>WORKING CONDITIONS</w:t>
            </w:r>
            <w:r>
              <w:rPr>
                <w:rFonts w:ascii="Arial" w:eastAsia="Arial" w:hAnsi="Arial" w:cs="Arial"/>
                <w:b/>
                <w:color w:val="FF0000"/>
              </w:rPr>
              <w:t xml:space="preserve"> </w:t>
            </w:r>
            <w:r>
              <w:rPr>
                <w:rFonts w:ascii="Arial" w:eastAsia="Arial" w:hAnsi="Arial" w:cs="Arial"/>
                <w:sz w:val="40"/>
              </w:rPr>
              <w:t xml:space="preserve"> </w:t>
            </w:r>
          </w:p>
        </w:tc>
      </w:tr>
      <w:tr w:rsidR="00292290">
        <w:trPr>
          <w:trHeight w:val="1517"/>
        </w:trPr>
        <w:tc>
          <w:tcPr>
            <w:tcW w:w="10204" w:type="dxa"/>
            <w:tcBorders>
              <w:top w:val="single" w:sz="4" w:space="0" w:color="000000"/>
              <w:left w:val="single" w:sz="4" w:space="0" w:color="000000"/>
              <w:bottom w:val="single" w:sz="4" w:space="0" w:color="002060"/>
              <w:right w:val="single" w:sz="4" w:space="0" w:color="000000"/>
            </w:tcBorders>
          </w:tcPr>
          <w:p w:rsidR="00292290" w:rsidRDefault="00D5265F">
            <w:pPr>
              <w:numPr>
                <w:ilvl w:val="0"/>
                <w:numId w:val="16"/>
              </w:numPr>
              <w:spacing w:line="218" w:lineRule="auto"/>
              <w:ind w:hanging="360"/>
            </w:pPr>
            <w:r>
              <w:rPr>
                <w:rFonts w:ascii="Arial" w:eastAsia="Arial" w:hAnsi="Arial" w:cs="Arial"/>
              </w:rPr>
              <w:t xml:space="preserve">If working alone the post-holder will adhere to the Trust’s Lone Worker SOP and the speciality’s Working Instructions. </w:t>
            </w:r>
            <w:r>
              <w:rPr>
                <w:rFonts w:ascii="Arial" w:eastAsia="Arial" w:hAnsi="Arial" w:cs="Arial"/>
                <w:sz w:val="40"/>
              </w:rPr>
              <w:t xml:space="preserve"> </w:t>
            </w:r>
          </w:p>
          <w:p w:rsidR="00292290" w:rsidRDefault="00D5265F">
            <w:pPr>
              <w:numPr>
                <w:ilvl w:val="0"/>
                <w:numId w:val="16"/>
              </w:numPr>
              <w:spacing w:after="103" w:line="216" w:lineRule="auto"/>
              <w:ind w:hanging="360"/>
            </w:pPr>
            <w:r>
              <w:rPr>
                <w:rFonts w:ascii="Arial" w:eastAsia="Arial" w:hAnsi="Arial" w:cs="Arial"/>
              </w:rPr>
              <w:t>The post-holder may</w:t>
            </w:r>
            <w:r w:rsidR="004D353B">
              <w:rPr>
                <w:rFonts w:ascii="Arial" w:eastAsia="Arial" w:hAnsi="Arial" w:cs="Arial"/>
              </w:rPr>
              <w:t xml:space="preserve"> </w:t>
            </w:r>
            <w:r>
              <w:rPr>
                <w:rFonts w:ascii="Arial" w:eastAsia="Arial" w:hAnsi="Arial" w:cs="Arial"/>
              </w:rPr>
              <w:t>be required</w:t>
            </w:r>
            <w:r w:rsidR="004D353B">
              <w:rPr>
                <w:rFonts w:ascii="Arial" w:eastAsia="Arial" w:hAnsi="Arial" w:cs="Arial"/>
              </w:rPr>
              <w:t xml:space="preserve"> to</w:t>
            </w:r>
            <w:r>
              <w:rPr>
                <w:rFonts w:ascii="Arial" w:eastAsia="Arial" w:hAnsi="Arial" w:cs="Arial"/>
              </w:rPr>
              <w:t xml:space="preserve"> respond to an incidence</w:t>
            </w:r>
            <w:r w:rsidR="004D353B">
              <w:rPr>
                <w:rFonts w:ascii="Arial" w:eastAsia="Arial" w:hAnsi="Arial" w:cs="Arial"/>
              </w:rPr>
              <w:t>-</w:t>
            </w:r>
            <w:r>
              <w:rPr>
                <w:rFonts w:ascii="Arial" w:eastAsia="Arial" w:hAnsi="Arial" w:cs="Arial"/>
              </w:rPr>
              <w:t>driven recruitment strategy</w:t>
            </w:r>
            <w:r w:rsidR="004D353B">
              <w:rPr>
                <w:rFonts w:ascii="Arial" w:eastAsia="Arial" w:hAnsi="Arial" w:cs="Arial"/>
              </w:rPr>
              <w:t>,</w:t>
            </w:r>
            <w:r>
              <w:rPr>
                <w:rFonts w:ascii="Arial" w:eastAsia="Arial" w:hAnsi="Arial" w:cs="Arial"/>
              </w:rPr>
              <w:t xml:space="preserve"> and this may be achieved through use of a bleep, group WhatsApp, text, and phone call.  </w:t>
            </w:r>
            <w:r>
              <w:rPr>
                <w:rFonts w:ascii="Arial" w:eastAsia="Arial" w:hAnsi="Arial" w:cs="Arial"/>
                <w:sz w:val="40"/>
              </w:rPr>
              <w:t xml:space="preserve"> </w:t>
            </w:r>
          </w:p>
          <w:p w:rsidR="00292290" w:rsidRDefault="00D5265F">
            <w:pPr>
              <w:ind w:left="713"/>
            </w:pPr>
            <w:r>
              <w:rPr>
                <w:rFonts w:ascii="Arial" w:eastAsia="Arial" w:hAnsi="Arial" w:cs="Arial"/>
              </w:rPr>
              <w:t xml:space="preserve"> </w:t>
            </w:r>
            <w:r>
              <w:rPr>
                <w:rFonts w:ascii="Arial" w:eastAsia="Arial" w:hAnsi="Arial" w:cs="Arial"/>
                <w:sz w:val="40"/>
              </w:rPr>
              <w:t xml:space="preserve"> </w:t>
            </w:r>
          </w:p>
        </w:tc>
      </w:tr>
      <w:tr w:rsidR="00292290">
        <w:trPr>
          <w:trHeight w:val="277"/>
        </w:trPr>
        <w:tc>
          <w:tcPr>
            <w:tcW w:w="10204" w:type="dxa"/>
            <w:tcBorders>
              <w:top w:val="single" w:sz="4" w:space="0" w:color="002060"/>
              <w:left w:val="single" w:sz="4" w:space="0" w:color="000000"/>
              <w:bottom w:val="single" w:sz="4" w:space="0" w:color="000000"/>
              <w:right w:val="single" w:sz="4" w:space="0" w:color="000000"/>
            </w:tcBorders>
            <w:shd w:val="clear" w:color="auto" w:fill="002060"/>
          </w:tcPr>
          <w:p w:rsidR="00292290" w:rsidRDefault="00D5265F">
            <w:r>
              <w:rPr>
                <w:rFonts w:ascii="Arial" w:eastAsia="Arial" w:hAnsi="Arial" w:cs="Arial"/>
                <w:b/>
                <w:color w:val="FFFFFF"/>
              </w:rPr>
              <w:t xml:space="preserve">OTHER RESPONSIBILITIES </w:t>
            </w:r>
            <w:r>
              <w:rPr>
                <w:rFonts w:ascii="Arial" w:eastAsia="Arial" w:hAnsi="Arial" w:cs="Arial"/>
                <w:color w:val="FFFFFF"/>
              </w:rPr>
              <w:t xml:space="preserve"> </w:t>
            </w:r>
            <w:r>
              <w:rPr>
                <w:rFonts w:ascii="Arial" w:eastAsia="Arial" w:hAnsi="Arial" w:cs="Arial"/>
                <w:sz w:val="40"/>
              </w:rPr>
              <w:t xml:space="preserve"> </w:t>
            </w:r>
          </w:p>
        </w:tc>
      </w:tr>
      <w:tr w:rsidR="00292290" w:rsidTr="00DE64CD">
        <w:trPr>
          <w:trHeight w:val="6364"/>
        </w:trPr>
        <w:tc>
          <w:tcPr>
            <w:tcW w:w="10204" w:type="dxa"/>
            <w:tcBorders>
              <w:top w:val="single" w:sz="4" w:space="0" w:color="000000"/>
              <w:left w:val="single" w:sz="4" w:space="0" w:color="000000"/>
              <w:bottom w:val="single" w:sz="4" w:space="0" w:color="002060"/>
              <w:right w:val="single" w:sz="4" w:space="0" w:color="000000"/>
            </w:tcBorders>
          </w:tcPr>
          <w:p w:rsidR="00292290" w:rsidRDefault="00D5265F" w:rsidP="009A5C9F">
            <w:pPr>
              <w:pStyle w:val="ListParagraph"/>
              <w:numPr>
                <w:ilvl w:val="0"/>
                <w:numId w:val="18"/>
              </w:numPr>
              <w:spacing w:after="19"/>
            </w:pPr>
            <w:r w:rsidRPr="009A5C9F">
              <w:rPr>
                <w:rFonts w:ascii="Arial" w:eastAsia="Arial" w:hAnsi="Arial" w:cs="Arial"/>
              </w:rPr>
              <w:t xml:space="preserve">Take part in regular performance appraisal. </w:t>
            </w:r>
            <w:r w:rsidRPr="009A5C9F">
              <w:rPr>
                <w:rFonts w:ascii="Arial" w:eastAsia="Arial" w:hAnsi="Arial" w:cs="Arial"/>
                <w:sz w:val="40"/>
              </w:rPr>
              <w:t xml:space="preserve"> </w:t>
            </w:r>
          </w:p>
          <w:p w:rsidR="00292290" w:rsidRDefault="00D5265F" w:rsidP="009A5C9F">
            <w:pPr>
              <w:pStyle w:val="ListParagraph"/>
              <w:numPr>
                <w:ilvl w:val="0"/>
                <w:numId w:val="18"/>
              </w:numPr>
              <w:spacing w:after="36" w:line="250" w:lineRule="auto"/>
              <w:ind w:right="46"/>
              <w:jc w:val="both"/>
            </w:pPr>
            <w:r w:rsidRPr="009A5C9F">
              <w:rPr>
                <w:rFonts w:ascii="Arial" w:eastAsia="Arial" w:hAnsi="Arial" w:cs="Arial"/>
              </w:rPr>
              <w:t>Undertake any training required in order to maintain competency including mandatory training, e.g. Manual Handling</w:t>
            </w:r>
            <w:r w:rsidR="00AE519A" w:rsidRPr="009A5C9F">
              <w:rPr>
                <w:rFonts w:ascii="Arial" w:eastAsia="Arial" w:hAnsi="Arial" w:cs="Arial"/>
              </w:rPr>
              <w:t>.</w:t>
            </w:r>
          </w:p>
          <w:p w:rsidR="009A5C9F" w:rsidRPr="009A5C9F" w:rsidRDefault="00D5265F" w:rsidP="009A5C9F">
            <w:pPr>
              <w:pStyle w:val="ListParagraph"/>
              <w:numPr>
                <w:ilvl w:val="0"/>
                <w:numId w:val="18"/>
              </w:numPr>
              <w:spacing w:line="260" w:lineRule="auto"/>
              <w:ind w:right="135"/>
            </w:pPr>
            <w:r w:rsidRPr="009A5C9F">
              <w:rPr>
                <w:rFonts w:ascii="Arial" w:eastAsia="Arial" w:hAnsi="Arial" w:cs="Arial"/>
              </w:rPr>
              <w:t>Contribute to</w:t>
            </w:r>
            <w:r w:rsidR="009A5C9F">
              <w:rPr>
                <w:rFonts w:ascii="Arial" w:eastAsia="Arial" w:hAnsi="Arial" w:cs="Arial"/>
              </w:rPr>
              <w:t>,</w:t>
            </w:r>
            <w:r w:rsidRPr="009A5C9F">
              <w:rPr>
                <w:rFonts w:ascii="Arial" w:eastAsia="Arial" w:hAnsi="Arial" w:cs="Arial"/>
              </w:rPr>
              <w:t xml:space="preserve"> and work within</w:t>
            </w:r>
            <w:r w:rsidR="009A5C9F">
              <w:rPr>
                <w:rFonts w:ascii="Arial" w:eastAsia="Arial" w:hAnsi="Arial" w:cs="Arial"/>
              </w:rPr>
              <w:t>,</w:t>
            </w:r>
            <w:r w:rsidRPr="009A5C9F">
              <w:rPr>
                <w:rFonts w:ascii="Arial" w:eastAsia="Arial" w:hAnsi="Arial" w:cs="Arial"/>
              </w:rPr>
              <w:t xml:space="preserve"> a safe working environment</w:t>
            </w:r>
            <w:r w:rsidR="009A5C9F">
              <w:rPr>
                <w:rFonts w:ascii="Arial" w:eastAsia="Arial" w:hAnsi="Arial" w:cs="Arial"/>
              </w:rPr>
              <w:t>.</w:t>
            </w:r>
          </w:p>
          <w:p w:rsidR="00292290" w:rsidRDefault="00D5265F" w:rsidP="009A5C9F">
            <w:pPr>
              <w:pStyle w:val="ListParagraph"/>
              <w:numPr>
                <w:ilvl w:val="0"/>
                <w:numId w:val="18"/>
              </w:numPr>
              <w:spacing w:line="260" w:lineRule="auto"/>
              <w:ind w:right="135"/>
            </w:pPr>
            <w:r w:rsidRPr="009A5C9F">
              <w:rPr>
                <w:rFonts w:ascii="Arial" w:eastAsia="Arial" w:hAnsi="Arial" w:cs="Arial"/>
              </w:rPr>
              <w:t>You are expected to comply with Trust Infection Control Policies and conduct him/herself at all times in such a manner as to minimise the risk of healthcare</w:t>
            </w:r>
            <w:r w:rsidR="009A5C9F">
              <w:rPr>
                <w:rFonts w:ascii="Arial" w:eastAsia="Arial" w:hAnsi="Arial" w:cs="Arial"/>
              </w:rPr>
              <w:t>-</w:t>
            </w:r>
            <w:r w:rsidRPr="009A5C9F">
              <w:rPr>
                <w:rFonts w:ascii="Arial" w:eastAsia="Arial" w:hAnsi="Arial" w:cs="Arial"/>
              </w:rPr>
              <w:t>associated infection</w:t>
            </w:r>
            <w:r w:rsidR="009A5C9F">
              <w:rPr>
                <w:rFonts w:ascii="Arial" w:eastAsia="Arial" w:hAnsi="Arial" w:cs="Arial"/>
              </w:rPr>
              <w:t>.</w:t>
            </w:r>
            <w:r w:rsidRPr="009A5C9F">
              <w:rPr>
                <w:rFonts w:ascii="Arial" w:eastAsia="Arial" w:hAnsi="Arial" w:cs="Arial"/>
              </w:rPr>
              <w:t xml:space="preserve"> </w:t>
            </w:r>
            <w:r w:rsidRPr="009A5C9F">
              <w:rPr>
                <w:rFonts w:ascii="Arial" w:eastAsia="Arial" w:hAnsi="Arial" w:cs="Arial"/>
                <w:sz w:val="40"/>
              </w:rPr>
              <w:t xml:space="preserve"> </w:t>
            </w:r>
            <w:r w:rsidRPr="009A5C9F">
              <w:rPr>
                <w:rFonts w:ascii="Arial" w:eastAsia="Arial" w:hAnsi="Arial" w:cs="Arial"/>
              </w:rPr>
              <w:t xml:space="preserve"> </w:t>
            </w:r>
            <w:r w:rsidRPr="009A5C9F">
              <w:rPr>
                <w:rFonts w:ascii="Arial" w:eastAsia="Arial" w:hAnsi="Arial" w:cs="Arial"/>
                <w:sz w:val="40"/>
              </w:rPr>
              <w:t xml:space="preserve"> </w:t>
            </w:r>
          </w:p>
          <w:p w:rsidR="00292290" w:rsidRDefault="00D5265F" w:rsidP="009A5C9F">
            <w:pPr>
              <w:pStyle w:val="ListParagraph"/>
              <w:numPr>
                <w:ilvl w:val="0"/>
                <w:numId w:val="18"/>
              </w:numPr>
              <w:spacing w:after="65" w:line="245" w:lineRule="auto"/>
              <w:ind w:right="103"/>
              <w:jc w:val="both"/>
            </w:pPr>
            <w:r w:rsidRPr="009A5C9F">
              <w:rPr>
                <w:rFonts w:ascii="Arial" w:eastAsia="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w:t>
            </w:r>
            <w:r w:rsidR="009A5C9F">
              <w:rPr>
                <w:rFonts w:ascii="Arial" w:eastAsia="Arial" w:hAnsi="Arial" w:cs="Arial"/>
              </w:rPr>
              <w:t>,</w:t>
            </w:r>
            <w:r w:rsidRPr="009A5C9F">
              <w:rPr>
                <w:rFonts w:ascii="Arial" w:eastAsia="Arial" w:hAnsi="Arial" w:cs="Arial"/>
              </w:rPr>
              <w:t xml:space="preserve"> up to and including dismissal. </w:t>
            </w:r>
            <w:r w:rsidRPr="009A5C9F">
              <w:rPr>
                <w:rFonts w:ascii="Arial" w:eastAsia="Arial" w:hAnsi="Arial" w:cs="Arial"/>
                <w:sz w:val="40"/>
              </w:rPr>
              <w:t xml:space="preserve"> </w:t>
            </w:r>
          </w:p>
          <w:p w:rsidR="009A5C9F" w:rsidRDefault="009A5C9F" w:rsidP="009A5C9F">
            <w:pPr>
              <w:spacing w:line="242" w:lineRule="auto"/>
              <w:ind w:right="2912"/>
              <w:rPr>
                <w:rFonts w:ascii="Arial" w:eastAsia="Arial" w:hAnsi="Arial" w:cs="Arial"/>
              </w:rPr>
            </w:pPr>
          </w:p>
          <w:p w:rsidR="00292290" w:rsidRDefault="00D5265F" w:rsidP="009A5C9F">
            <w:pPr>
              <w:spacing w:line="242" w:lineRule="auto"/>
              <w:ind w:right="2912"/>
            </w:pPr>
            <w:r w:rsidRPr="009A5C9F">
              <w:rPr>
                <w:rFonts w:ascii="Arial" w:eastAsia="Arial" w:hAnsi="Arial" w:cs="Arial"/>
              </w:rPr>
              <w:t>You must also take responsibility for your workplace health and</w:t>
            </w:r>
            <w:r w:rsidR="009A5C9F">
              <w:rPr>
                <w:rFonts w:ascii="Arial" w:eastAsia="Arial" w:hAnsi="Arial" w:cs="Arial"/>
              </w:rPr>
              <w:t xml:space="preserve"> </w:t>
            </w:r>
            <w:r w:rsidRPr="009A5C9F">
              <w:rPr>
                <w:rFonts w:ascii="Arial" w:eastAsia="Arial" w:hAnsi="Arial" w:cs="Arial"/>
              </w:rPr>
              <w:t xml:space="preserve">wellbeing: </w:t>
            </w:r>
            <w:r w:rsidRPr="009A5C9F">
              <w:rPr>
                <w:rFonts w:ascii="Arial" w:eastAsia="Arial" w:hAnsi="Arial" w:cs="Arial"/>
                <w:sz w:val="40"/>
              </w:rPr>
              <w:t xml:space="preserve"> </w:t>
            </w:r>
          </w:p>
          <w:p w:rsidR="00292290" w:rsidRDefault="00D5265F">
            <w:pPr>
              <w:numPr>
                <w:ilvl w:val="0"/>
                <w:numId w:val="17"/>
              </w:numPr>
              <w:ind w:hanging="360"/>
            </w:pPr>
            <w:r>
              <w:rPr>
                <w:rFonts w:ascii="Arial" w:eastAsia="Arial" w:hAnsi="Arial" w:cs="Arial"/>
              </w:rPr>
              <w:t xml:space="preserve">When required, gain support from Occupational Health, Human Resources or other sources. </w:t>
            </w:r>
            <w:r>
              <w:rPr>
                <w:rFonts w:ascii="Arial" w:eastAsia="Arial" w:hAnsi="Arial" w:cs="Arial"/>
                <w:sz w:val="40"/>
              </w:rPr>
              <w:t xml:space="preserve"> </w:t>
            </w:r>
          </w:p>
          <w:p w:rsidR="00DA1E4E" w:rsidRPr="00DA1E4E" w:rsidRDefault="00D5265F" w:rsidP="00DA1E4E">
            <w:pPr>
              <w:numPr>
                <w:ilvl w:val="0"/>
                <w:numId w:val="17"/>
              </w:numPr>
              <w:spacing w:after="112" w:line="219" w:lineRule="auto"/>
              <w:ind w:hanging="360"/>
            </w:pPr>
            <w:r>
              <w:rPr>
                <w:rFonts w:ascii="Arial" w:eastAsia="Arial" w:hAnsi="Arial" w:cs="Arial"/>
              </w:rPr>
              <w:t>Familiarise yourself with the health and wellbeing support available from policies and/or Occupational Health.</w:t>
            </w:r>
          </w:p>
          <w:p w:rsidR="00292290" w:rsidRDefault="00D5265F" w:rsidP="00DA1E4E">
            <w:pPr>
              <w:numPr>
                <w:ilvl w:val="0"/>
                <w:numId w:val="17"/>
              </w:numPr>
              <w:spacing w:after="112" w:line="219" w:lineRule="auto"/>
              <w:ind w:hanging="360"/>
            </w:pPr>
            <w:r w:rsidRPr="00DA1E4E">
              <w:rPr>
                <w:rFonts w:ascii="Arial" w:eastAsia="Arial" w:hAnsi="Arial" w:cs="Arial"/>
              </w:rPr>
              <w:t xml:space="preserve">Follow the Trust’s health and wellbeing vision of healthy body, healthy mind, healthy you.  </w:t>
            </w:r>
            <w:r w:rsidRPr="00DA1E4E">
              <w:rPr>
                <w:rFonts w:ascii="Arial" w:eastAsia="Arial" w:hAnsi="Arial" w:cs="Arial"/>
                <w:sz w:val="40"/>
              </w:rPr>
              <w:t xml:space="preserve"> </w:t>
            </w:r>
          </w:p>
          <w:p w:rsidR="00292290" w:rsidRDefault="00D5265F">
            <w:pPr>
              <w:numPr>
                <w:ilvl w:val="0"/>
                <w:numId w:val="17"/>
              </w:numPr>
              <w:spacing w:after="25"/>
              <w:ind w:hanging="360"/>
            </w:pPr>
            <w:r>
              <w:rPr>
                <w:rFonts w:ascii="Arial" w:eastAsia="Arial" w:hAnsi="Arial" w:cs="Arial"/>
              </w:rPr>
              <w:t>Undertake a Display Screen Equipment assessment (DES)</w:t>
            </w:r>
            <w:r w:rsidR="000E0660">
              <w:rPr>
                <w:rFonts w:ascii="Arial" w:eastAsia="Arial" w:hAnsi="Arial" w:cs="Arial"/>
              </w:rPr>
              <w:t>,</w:t>
            </w:r>
            <w:r>
              <w:rPr>
                <w:rFonts w:ascii="Arial" w:eastAsia="Arial" w:hAnsi="Arial" w:cs="Arial"/>
              </w:rPr>
              <w:t xml:space="preserve"> if appropriate to role. </w:t>
            </w:r>
            <w:r>
              <w:rPr>
                <w:rFonts w:ascii="Arial" w:eastAsia="Arial" w:hAnsi="Arial" w:cs="Arial"/>
                <w:sz w:val="40"/>
              </w:rPr>
              <w:t xml:space="preserve"> </w:t>
            </w:r>
          </w:p>
          <w:p w:rsidR="00292290" w:rsidRPr="00DE64CD" w:rsidRDefault="00D5265F" w:rsidP="00DE64CD">
            <w:pPr>
              <w:spacing w:after="29"/>
            </w:pPr>
            <w:r>
              <w:t xml:space="preserve"> </w:t>
            </w:r>
            <w:r>
              <w:rPr>
                <w:rFonts w:ascii="Arial" w:eastAsia="Arial" w:hAnsi="Arial" w:cs="Arial"/>
                <w:sz w:val="40"/>
              </w:rPr>
              <w:t xml:space="preserve"> </w:t>
            </w:r>
          </w:p>
        </w:tc>
      </w:tr>
      <w:tr w:rsidR="00292290">
        <w:trPr>
          <w:trHeight w:val="277"/>
        </w:trPr>
        <w:tc>
          <w:tcPr>
            <w:tcW w:w="10204" w:type="dxa"/>
            <w:tcBorders>
              <w:top w:val="single" w:sz="4" w:space="0" w:color="002060"/>
              <w:left w:val="single" w:sz="4" w:space="0" w:color="000000"/>
              <w:bottom w:val="single" w:sz="4" w:space="0" w:color="000000"/>
              <w:right w:val="single" w:sz="4" w:space="0" w:color="000000"/>
            </w:tcBorders>
            <w:shd w:val="clear" w:color="auto" w:fill="002060"/>
          </w:tcPr>
          <w:p w:rsidR="00292290" w:rsidRDefault="00D5265F">
            <w:r>
              <w:rPr>
                <w:rFonts w:ascii="Arial" w:eastAsia="Arial" w:hAnsi="Arial" w:cs="Arial"/>
                <w:b/>
                <w:color w:val="FFFFFF"/>
              </w:rPr>
              <w:lastRenderedPageBreak/>
              <w:t xml:space="preserve">DISCLOSURE AND BARRING SERVICE CHECKS  </w:t>
            </w:r>
            <w:r>
              <w:rPr>
                <w:rFonts w:ascii="Arial" w:eastAsia="Arial" w:hAnsi="Arial" w:cs="Arial"/>
                <w:sz w:val="40"/>
              </w:rPr>
              <w:t xml:space="preserve"> </w:t>
            </w:r>
          </w:p>
        </w:tc>
      </w:tr>
      <w:tr w:rsidR="00292290">
        <w:trPr>
          <w:trHeight w:val="796"/>
        </w:trPr>
        <w:tc>
          <w:tcPr>
            <w:tcW w:w="10204" w:type="dxa"/>
            <w:tcBorders>
              <w:top w:val="single" w:sz="4" w:space="0" w:color="000000"/>
              <w:left w:val="single" w:sz="4" w:space="0" w:color="000000"/>
              <w:bottom w:val="single" w:sz="4" w:space="0" w:color="002060"/>
              <w:right w:val="single" w:sz="4" w:space="0" w:color="000000"/>
            </w:tcBorders>
          </w:tcPr>
          <w:p w:rsidR="00292290" w:rsidRDefault="00D5265F">
            <w:pPr>
              <w:ind w:right="109"/>
              <w:jc w:val="both"/>
            </w:pPr>
            <w:r>
              <w:rPr>
                <w:rFonts w:ascii="Arial" w:eastAsia="Arial" w:hAnsi="Arial" w:cs="Arial"/>
              </w:rPr>
              <w:t>This post has been identified as involving access to vulnerable adults and/or children</w:t>
            </w:r>
            <w:r w:rsidR="00422261">
              <w:rPr>
                <w:rFonts w:ascii="Arial" w:eastAsia="Arial" w:hAnsi="Arial" w:cs="Arial"/>
              </w:rPr>
              <w:t>,</w:t>
            </w:r>
            <w:r>
              <w:rPr>
                <w:rFonts w:ascii="Arial" w:eastAsia="Arial" w:hAnsi="Arial" w:cs="Arial"/>
              </w:rPr>
              <w:t xml:space="preserve"> and in line with Trust policy</w:t>
            </w:r>
            <w:r w:rsidR="00422261">
              <w:rPr>
                <w:rFonts w:ascii="Arial" w:eastAsia="Arial" w:hAnsi="Arial" w:cs="Arial"/>
              </w:rPr>
              <w:t>,</w:t>
            </w:r>
            <w:r>
              <w:rPr>
                <w:rFonts w:ascii="Arial" w:eastAsia="Arial" w:hAnsi="Arial" w:cs="Arial"/>
              </w:rPr>
              <w:t xml:space="preserve"> successful applicants will be required to undertake a Disclosure &amp; Barring Service Disclosure Check.</w:t>
            </w:r>
            <w:r>
              <w:rPr>
                <w:rFonts w:ascii="Arial" w:eastAsia="Arial" w:hAnsi="Arial" w:cs="Arial"/>
                <w:b/>
              </w:rPr>
              <w:t xml:space="preserve"> </w:t>
            </w:r>
            <w:r>
              <w:rPr>
                <w:rFonts w:ascii="Arial" w:eastAsia="Arial" w:hAnsi="Arial" w:cs="Arial"/>
                <w:sz w:val="40"/>
              </w:rPr>
              <w:t xml:space="preserve"> </w:t>
            </w:r>
          </w:p>
        </w:tc>
      </w:tr>
      <w:tr w:rsidR="00292290">
        <w:trPr>
          <w:trHeight w:val="277"/>
        </w:trPr>
        <w:tc>
          <w:tcPr>
            <w:tcW w:w="10204" w:type="dxa"/>
            <w:tcBorders>
              <w:top w:val="single" w:sz="4" w:space="0" w:color="002060"/>
              <w:left w:val="single" w:sz="4" w:space="0" w:color="000000"/>
              <w:bottom w:val="single" w:sz="4" w:space="0" w:color="000000"/>
              <w:right w:val="single" w:sz="4" w:space="0" w:color="000000"/>
            </w:tcBorders>
            <w:shd w:val="clear" w:color="auto" w:fill="002060"/>
          </w:tcPr>
          <w:p w:rsidR="00292290" w:rsidRDefault="00D5265F">
            <w:r>
              <w:rPr>
                <w:rFonts w:ascii="Arial" w:eastAsia="Arial" w:hAnsi="Arial" w:cs="Arial"/>
                <w:b/>
                <w:color w:val="FFFFFF"/>
              </w:rPr>
              <w:t xml:space="preserve">GENERAL </w:t>
            </w:r>
            <w:r>
              <w:rPr>
                <w:rFonts w:ascii="Arial" w:eastAsia="Arial" w:hAnsi="Arial" w:cs="Arial"/>
                <w:color w:val="FFFFFF"/>
              </w:rPr>
              <w:t xml:space="preserve"> </w:t>
            </w:r>
            <w:r>
              <w:rPr>
                <w:rFonts w:ascii="Arial" w:eastAsia="Arial" w:hAnsi="Arial" w:cs="Arial"/>
                <w:sz w:val="40"/>
              </w:rPr>
              <w:t xml:space="preserve"> </w:t>
            </w:r>
          </w:p>
        </w:tc>
      </w:tr>
      <w:tr w:rsidR="00292290">
        <w:trPr>
          <w:trHeight w:val="3463"/>
        </w:trPr>
        <w:tc>
          <w:tcPr>
            <w:tcW w:w="10204" w:type="dxa"/>
            <w:tcBorders>
              <w:top w:val="single" w:sz="4" w:space="0" w:color="000000"/>
              <w:left w:val="single" w:sz="4" w:space="0" w:color="000000"/>
              <w:bottom w:val="single" w:sz="4" w:space="0" w:color="000000"/>
              <w:right w:val="single" w:sz="4" w:space="0" w:color="000000"/>
            </w:tcBorders>
          </w:tcPr>
          <w:p w:rsidR="00292290" w:rsidRDefault="00D5265F">
            <w:pPr>
              <w:spacing w:after="69" w:line="233" w:lineRule="auto"/>
              <w:ind w:right="97"/>
              <w:jc w:val="both"/>
            </w:pPr>
            <w:r>
              <w:rPr>
                <w:rFonts w:ascii="Arial" w:eastAsia="Arial" w:hAnsi="Arial" w:cs="Arial"/>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w:t>
            </w:r>
            <w:r w:rsidR="00422261">
              <w:rPr>
                <w:rFonts w:ascii="Arial" w:eastAsia="Arial" w:hAnsi="Arial" w:cs="Arial"/>
              </w:rPr>
              <w:t>-</w:t>
            </w:r>
            <w:r>
              <w:rPr>
                <w:rFonts w:ascii="Arial" w:eastAsia="Arial" w:hAnsi="Arial" w:cs="Arial"/>
              </w:rPr>
              <w:t>holder. You will, therefore, be expected to participate fully in such discussions.</w:t>
            </w:r>
            <w:r w:rsidR="00422261">
              <w:rPr>
                <w:rFonts w:ascii="Arial" w:eastAsia="Arial" w:hAnsi="Arial" w:cs="Arial"/>
              </w:rPr>
              <w:t xml:space="preserve"> </w:t>
            </w:r>
            <w:r>
              <w:rPr>
                <w:rFonts w:ascii="Arial" w:eastAsia="Arial" w:hAnsi="Arial" w:cs="Arial"/>
              </w:rPr>
              <w:t>We aim to reach agreement on reasonable changes, but if agreement is not possible, we reserve the right to insist on changes to your job description after consultation with you.</w:t>
            </w:r>
          </w:p>
          <w:p w:rsidR="00292290" w:rsidRPr="00422261" w:rsidRDefault="00D5265F" w:rsidP="00422261">
            <w:pPr>
              <w:rPr>
                <w:sz w:val="40"/>
              </w:rPr>
            </w:pPr>
            <w:r>
              <w:rPr>
                <w:rFonts w:ascii="Arial" w:eastAsia="Arial" w:hAnsi="Arial" w:cs="Arial"/>
              </w:rPr>
              <w:t>Everyone within the Trust has a responsibility for, and is committed to, safeguarding and promoting the welfare of vulnerable adults, children and young people</w:t>
            </w:r>
            <w:r w:rsidR="00422261">
              <w:rPr>
                <w:rFonts w:ascii="Arial" w:eastAsia="Arial" w:hAnsi="Arial" w:cs="Arial"/>
              </w:rPr>
              <w:t>,</w:t>
            </w:r>
            <w:r>
              <w:rPr>
                <w:rFonts w:ascii="Arial" w:eastAsia="Arial" w:hAnsi="Arial" w:cs="Arial"/>
              </w:rPr>
              <w:t xml:space="preserve"> and for ensuring that they are protected from harm, ensuring that the Trust</w:t>
            </w:r>
            <w:r w:rsidR="00422261">
              <w:rPr>
                <w:rFonts w:ascii="Arial" w:eastAsia="Arial" w:hAnsi="Arial" w:cs="Arial"/>
              </w:rPr>
              <w:t>’</w:t>
            </w:r>
            <w:r>
              <w:rPr>
                <w:rFonts w:ascii="Arial" w:eastAsia="Arial" w:hAnsi="Arial" w:cs="Arial"/>
              </w:rPr>
              <w:t xml:space="preserve">s Child Protection and Safeguarding Adult policies and procedures are promoted and adhered to by all members of staff.  </w:t>
            </w:r>
            <w:r>
              <w:rPr>
                <w:rFonts w:ascii="Arial" w:eastAsia="Arial" w:hAnsi="Arial" w:cs="Arial"/>
                <w:sz w:val="40"/>
              </w:rPr>
              <w:t xml:space="preserve"> </w:t>
            </w:r>
            <w:r>
              <w:rPr>
                <w:rFonts w:ascii="Arial" w:eastAsia="Arial" w:hAnsi="Arial" w:cs="Arial"/>
              </w:rPr>
              <w:t xml:space="preserve"> </w:t>
            </w:r>
            <w:r>
              <w:rPr>
                <w:rFonts w:ascii="Arial" w:eastAsia="Arial" w:hAnsi="Arial" w:cs="Arial"/>
                <w:sz w:val="40"/>
              </w:rPr>
              <w:t xml:space="preserve"> </w:t>
            </w:r>
          </w:p>
        </w:tc>
      </w:tr>
    </w:tbl>
    <w:p w:rsidR="00DE64CD" w:rsidRDefault="00DE64CD">
      <w:pPr>
        <w:spacing w:after="68"/>
        <w:ind w:left="1440"/>
        <w:rPr>
          <w:rFonts w:ascii="Arial" w:eastAsia="Arial" w:hAnsi="Arial" w:cs="Arial"/>
        </w:rPr>
      </w:pPr>
    </w:p>
    <w:p w:rsidR="00DE64CD" w:rsidRDefault="00DE64CD">
      <w:pPr>
        <w:spacing w:after="68"/>
        <w:ind w:left="1440"/>
        <w:rPr>
          <w:rFonts w:ascii="Arial" w:eastAsia="Arial" w:hAnsi="Arial" w:cs="Arial"/>
        </w:rPr>
      </w:pPr>
    </w:p>
    <w:p w:rsidR="00DE64CD" w:rsidRDefault="00DE64CD">
      <w:pPr>
        <w:spacing w:after="68"/>
        <w:ind w:left="1440"/>
        <w:rPr>
          <w:rFonts w:ascii="Arial" w:eastAsia="Arial" w:hAnsi="Arial" w:cs="Arial"/>
        </w:rPr>
      </w:pPr>
    </w:p>
    <w:p w:rsidR="00DE64CD" w:rsidRDefault="00DE64CD">
      <w:pPr>
        <w:spacing w:after="68"/>
        <w:ind w:left="1440"/>
        <w:rPr>
          <w:rFonts w:ascii="Arial" w:eastAsia="Arial" w:hAnsi="Arial" w:cs="Arial"/>
        </w:rPr>
      </w:pPr>
    </w:p>
    <w:p w:rsidR="00DE64CD" w:rsidRDefault="00DE64CD">
      <w:pPr>
        <w:spacing w:after="68"/>
        <w:ind w:left="1440"/>
        <w:rPr>
          <w:rFonts w:ascii="Arial" w:eastAsia="Arial" w:hAnsi="Arial" w:cs="Arial"/>
        </w:rPr>
      </w:pPr>
    </w:p>
    <w:p w:rsidR="00DE64CD" w:rsidRDefault="00DE64CD">
      <w:pPr>
        <w:spacing w:after="68"/>
        <w:ind w:left="1440"/>
        <w:rPr>
          <w:rFonts w:ascii="Arial" w:eastAsia="Arial" w:hAnsi="Arial" w:cs="Arial"/>
        </w:rPr>
      </w:pPr>
    </w:p>
    <w:p w:rsidR="00DE64CD" w:rsidRDefault="00DE64CD">
      <w:pPr>
        <w:spacing w:after="68"/>
        <w:ind w:left="1440"/>
        <w:rPr>
          <w:rFonts w:ascii="Arial" w:eastAsia="Arial" w:hAnsi="Arial" w:cs="Arial"/>
        </w:rPr>
      </w:pPr>
    </w:p>
    <w:p w:rsidR="00DE64CD" w:rsidRDefault="00DE64CD">
      <w:pPr>
        <w:spacing w:after="68"/>
        <w:ind w:left="1440"/>
        <w:rPr>
          <w:rFonts w:ascii="Arial" w:eastAsia="Arial" w:hAnsi="Arial" w:cs="Arial"/>
        </w:rPr>
      </w:pPr>
    </w:p>
    <w:p w:rsidR="00DE64CD" w:rsidRDefault="00DE64CD">
      <w:pPr>
        <w:spacing w:after="68"/>
        <w:ind w:left="1440"/>
        <w:rPr>
          <w:rFonts w:ascii="Arial" w:eastAsia="Arial" w:hAnsi="Arial" w:cs="Arial"/>
        </w:rPr>
      </w:pPr>
    </w:p>
    <w:p w:rsidR="00DE64CD" w:rsidRDefault="00DE64CD">
      <w:pPr>
        <w:spacing w:after="68"/>
        <w:ind w:left="1440"/>
        <w:rPr>
          <w:rFonts w:ascii="Arial" w:eastAsia="Arial" w:hAnsi="Arial" w:cs="Arial"/>
        </w:rPr>
      </w:pPr>
    </w:p>
    <w:p w:rsidR="00DE64CD" w:rsidRDefault="00DE64CD">
      <w:pPr>
        <w:spacing w:after="68"/>
        <w:ind w:left="1440"/>
        <w:rPr>
          <w:rFonts w:ascii="Arial" w:eastAsia="Arial" w:hAnsi="Arial" w:cs="Arial"/>
        </w:rPr>
      </w:pPr>
    </w:p>
    <w:p w:rsidR="00DE64CD" w:rsidRDefault="00DE64CD">
      <w:pPr>
        <w:spacing w:after="68"/>
        <w:ind w:left="1440"/>
        <w:rPr>
          <w:rFonts w:ascii="Arial" w:eastAsia="Arial" w:hAnsi="Arial" w:cs="Arial"/>
        </w:rPr>
      </w:pPr>
    </w:p>
    <w:p w:rsidR="00DE64CD" w:rsidRDefault="00DE64CD">
      <w:pPr>
        <w:spacing w:after="68"/>
        <w:ind w:left="1440"/>
        <w:rPr>
          <w:rFonts w:ascii="Arial" w:eastAsia="Arial" w:hAnsi="Arial" w:cs="Arial"/>
        </w:rPr>
      </w:pPr>
    </w:p>
    <w:p w:rsidR="00DE64CD" w:rsidRDefault="00DE64CD">
      <w:pPr>
        <w:spacing w:after="68"/>
        <w:ind w:left="1440"/>
        <w:rPr>
          <w:rFonts w:ascii="Arial" w:eastAsia="Arial" w:hAnsi="Arial" w:cs="Arial"/>
        </w:rPr>
      </w:pPr>
    </w:p>
    <w:p w:rsidR="00DE64CD" w:rsidRDefault="00DE64CD">
      <w:pPr>
        <w:spacing w:after="68"/>
        <w:ind w:left="1440"/>
        <w:rPr>
          <w:rFonts w:ascii="Arial" w:eastAsia="Arial" w:hAnsi="Arial" w:cs="Arial"/>
        </w:rPr>
      </w:pPr>
    </w:p>
    <w:p w:rsidR="00DE64CD" w:rsidRDefault="00DE64CD">
      <w:pPr>
        <w:spacing w:after="68"/>
        <w:ind w:left="1440"/>
        <w:rPr>
          <w:rFonts w:ascii="Arial" w:eastAsia="Arial" w:hAnsi="Arial" w:cs="Arial"/>
        </w:rPr>
      </w:pPr>
    </w:p>
    <w:p w:rsidR="00DE64CD" w:rsidRDefault="00DE64CD">
      <w:pPr>
        <w:spacing w:after="68"/>
        <w:ind w:left="1440"/>
        <w:rPr>
          <w:rFonts w:ascii="Arial" w:eastAsia="Arial" w:hAnsi="Arial" w:cs="Arial"/>
        </w:rPr>
      </w:pPr>
    </w:p>
    <w:p w:rsidR="00DE64CD" w:rsidRDefault="00DE64CD">
      <w:pPr>
        <w:spacing w:after="68"/>
        <w:ind w:left="1440"/>
        <w:rPr>
          <w:rFonts w:ascii="Arial" w:eastAsia="Arial" w:hAnsi="Arial" w:cs="Arial"/>
        </w:rPr>
      </w:pPr>
    </w:p>
    <w:p w:rsidR="00DE64CD" w:rsidRDefault="00DE64CD">
      <w:pPr>
        <w:spacing w:after="68"/>
        <w:ind w:left="1440"/>
        <w:rPr>
          <w:rFonts w:ascii="Arial" w:eastAsia="Arial" w:hAnsi="Arial" w:cs="Arial"/>
        </w:rPr>
      </w:pPr>
    </w:p>
    <w:p w:rsidR="00DE64CD" w:rsidRDefault="00DE64CD">
      <w:pPr>
        <w:spacing w:after="68"/>
        <w:ind w:left="1440"/>
        <w:rPr>
          <w:rFonts w:ascii="Arial" w:eastAsia="Arial" w:hAnsi="Arial" w:cs="Arial"/>
        </w:rPr>
      </w:pPr>
    </w:p>
    <w:p w:rsidR="00DE64CD" w:rsidRDefault="00DE64CD">
      <w:pPr>
        <w:spacing w:after="68"/>
        <w:ind w:left="1440"/>
        <w:rPr>
          <w:rFonts w:ascii="Arial" w:eastAsia="Arial" w:hAnsi="Arial" w:cs="Arial"/>
        </w:rPr>
      </w:pPr>
    </w:p>
    <w:p w:rsidR="00DE64CD" w:rsidRDefault="00DE64CD">
      <w:pPr>
        <w:spacing w:after="68"/>
        <w:ind w:left="1440"/>
        <w:rPr>
          <w:rFonts w:ascii="Arial" w:eastAsia="Arial" w:hAnsi="Arial" w:cs="Arial"/>
        </w:rPr>
      </w:pPr>
    </w:p>
    <w:p w:rsidR="00DE64CD" w:rsidRDefault="00DE64CD">
      <w:pPr>
        <w:spacing w:after="68"/>
        <w:ind w:left="1440"/>
        <w:rPr>
          <w:rFonts w:ascii="Arial" w:eastAsia="Arial" w:hAnsi="Arial" w:cs="Arial"/>
        </w:rPr>
      </w:pPr>
    </w:p>
    <w:p w:rsidR="00DE64CD" w:rsidRDefault="00DE64CD">
      <w:pPr>
        <w:spacing w:after="68"/>
        <w:ind w:left="1440"/>
        <w:rPr>
          <w:rFonts w:ascii="Arial" w:eastAsia="Arial" w:hAnsi="Arial" w:cs="Arial"/>
        </w:rPr>
      </w:pPr>
    </w:p>
    <w:p w:rsidR="00DE64CD" w:rsidRDefault="00DE64CD">
      <w:pPr>
        <w:spacing w:after="68"/>
        <w:ind w:left="1440"/>
        <w:rPr>
          <w:rFonts w:ascii="Arial" w:eastAsia="Arial" w:hAnsi="Arial" w:cs="Arial"/>
        </w:rPr>
      </w:pPr>
    </w:p>
    <w:p w:rsidR="00DE64CD" w:rsidRDefault="00DE64CD">
      <w:pPr>
        <w:spacing w:after="68"/>
        <w:ind w:left="1440"/>
        <w:rPr>
          <w:rFonts w:ascii="Arial" w:eastAsia="Arial" w:hAnsi="Arial" w:cs="Arial"/>
        </w:rPr>
      </w:pPr>
    </w:p>
    <w:p w:rsidR="00DE64CD" w:rsidRDefault="00DE64CD">
      <w:pPr>
        <w:spacing w:after="68"/>
        <w:ind w:left="1440"/>
        <w:rPr>
          <w:rFonts w:ascii="Arial" w:eastAsia="Arial" w:hAnsi="Arial" w:cs="Arial"/>
        </w:rPr>
      </w:pPr>
    </w:p>
    <w:p w:rsidR="00292290" w:rsidRDefault="00D5265F">
      <w:pPr>
        <w:spacing w:after="68"/>
        <w:ind w:left="1440"/>
      </w:pPr>
      <w:r>
        <w:rPr>
          <w:rFonts w:ascii="Arial" w:eastAsia="Arial" w:hAnsi="Arial" w:cs="Arial"/>
        </w:rPr>
        <w:t xml:space="preserve"> </w:t>
      </w:r>
      <w:r>
        <w:rPr>
          <w:rFonts w:ascii="Arial" w:eastAsia="Arial" w:hAnsi="Arial" w:cs="Arial"/>
          <w:sz w:val="40"/>
        </w:rPr>
        <w:t xml:space="preserve"> </w:t>
      </w:r>
    </w:p>
    <w:p w:rsidR="00292290" w:rsidRDefault="00D5265F">
      <w:pPr>
        <w:spacing w:after="161"/>
        <w:ind w:left="1440"/>
        <w:rPr>
          <w:rFonts w:ascii="Arial" w:eastAsia="Arial" w:hAnsi="Arial" w:cs="Arial"/>
          <w:sz w:val="40"/>
        </w:rPr>
      </w:pPr>
      <w:r>
        <w:rPr>
          <w:rFonts w:ascii="Arial" w:eastAsia="Arial" w:hAnsi="Arial" w:cs="Arial"/>
        </w:rPr>
        <w:t xml:space="preserve"> </w:t>
      </w:r>
      <w:r>
        <w:rPr>
          <w:rFonts w:ascii="Arial" w:eastAsia="Arial" w:hAnsi="Arial" w:cs="Arial"/>
          <w:sz w:val="40"/>
        </w:rPr>
        <w:t xml:space="preserve"> </w:t>
      </w:r>
    </w:p>
    <w:p w:rsidR="00DE64CD" w:rsidRDefault="00DE64CD">
      <w:pPr>
        <w:spacing w:after="161"/>
        <w:ind w:left="1440"/>
      </w:pPr>
    </w:p>
    <w:p w:rsidR="00DE64CD" w:rsidRDefault="00DE64CD">
      <w:pPr>
        <w:spacing w:after="161"/>
        <w:ind w:left="1440"/>
      </w:pPr>
    </w:p>
    <w:p w:rsidR="00DE64CD" w:rsidRDefault="00DE64CD">
      <w:pPr>
        <w:spacing w:after="161"/>
        <w:ind w:left="1440"/>
      </w:pPr>
    </w:p>
    <w:p w:rsidR="00292290" w:rsidRDefault="00D5265F">
      <w:pPr>
        <w:pStyle w:val="Heading1"/>
        <w:spacing w:after="0"/>
        <w:ind w:left="0" w:right="3028"/>
      </w:pPr>
      <w:r>
        <w:t xml:space="preserve">PERSON SPECIFICATION  </w:t>
      </w:r>
    </w:p>
    <w:p w:rsidR="00292290" w:rsidRDefault="00D5265F">
      <w:pPr>
        <w:spacing w:after="0"/>
        <w:ind w:left="1440"/>
      </w:pPr>
      <w:r>
        <w:rPr>
          <w:rFonts w:ascii="Arial" w:eastAsia="Arial" w:hAnsi="Arial" w:cs="Arial"/>
        </w:rPr>
        <w:t xml:space="preserve"> </w:t>
      </w:r>
      <w:r>
        <w:rPr>
          <w:rFonts w:ascii="Arial" w:eastAsia="Arial" w:hAnsi="Arial" w:cs="Arial"/>
          <w:sz w:val="40"/>
        </w:rPr>
        <w:t xml:space="preserve"> </w:t>
      </w:r>
    </w:p>
    <w:tbl>
      <w:tblPr>
        <w:tblStyle w:val="TableGrid"/>
        <w:tblW w:w="10209" w:type="dxa"/>
        <w:tblInd w:w="991" w:type="dxa"/>
        <w:tblCellMar>
          <w:top w:w="23" w:type="dxa"/>
          <w:left w:w="108" w:type="dxa"/>
          <w:right w:w="115" w:type="dxa"/>
        </w:tblCellMar>
        <w:tblLook w:val="04A0" w:firstRow="1" w:lastRow="0" w:firstColumn="1" w:lastColumn="0" w:noHBand="0" w:noVBand="1"/>
      </w:tblPr>
      <w:tblGrid>
        <w:gridCol w:w="1985"/>
        <w:gridCol w:w="8224"/>
      </w:tblGrid>
      <w:tr w:rsidR="00292290">
        <w:trPr>
          <w:trHeight w:val="283"/>
        </w:trPr>
        <w:tc>
          <w:tcPr>
            <w:tcW w:w="1985"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b/>
              </w:rPr>
              <w:t xml:space="preserve">Job Title </w:t>
            </w:r>
          </w:p>
        </w:tc>
        <w:tc>
          <w:tcPr>
            <w:tcW w:w="8224"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rPr>
              <w:t xml:space="preserve">Research Nurse </w:t>
            </w:r>
          </w:p>
        </w:tc>
      </w:tr>
    </w:tbl>
    <w:p w:rsidR="00292290" w:rsidRDefault="00D5265F">
      <w:pPr>
        <w:spacing w:after="71"/>
        <w:ind w:left="1440"/>
      </w:pPr>
      <w:r>
        <w:rPr>
          <w:rFonts w:ascii="Arial" w:eastAsia="Arial" w:hAnsi="Arial" w:cs="Arial"/>
        </w:rPr>
        <w:t xml:space="preserve"> </w:t>
      </w:r>
      <w:r>
        <w:rPr>
          <w:rFonts w:ascii="Arial" w:eastAsia="Arial" w:hAnsi="Arial" w:cs="Arial"/>
          <w:sz w:val="40"/>
        </w:rPr>
        <w:t xml:space="preserve"> </w:t>
      </w:r>
    </w:p>
    <w:p w:rsidR="00292290" w:rsidRDefault="00D5265F">
      <w:pPr>
        <w:spacing w:after="0"/>
        <w:ind w:left="1440"/>
      </w:pPr>
      <w:r>
        <w:rPr>
          <w:rFonts w:ascii="Arial" w:eastAsia="Arial" w:hAnsi="Arial" w:cs="Arial"/>
          <w:color w:val="FF0000"/>
        </w:rPr>
        <w:t xml:space="preserve"> </w:t>
      </w:r>
      <w:r>
        <w:rPr>
          <w:rFonts w:ascii="Arial" w:eastAsia="Arial" w:hAnsi="Arial" w:cs="Arial"/>
          <w:sz w:val="40"/>
        </w:rPr>
        <w:t xml:space="preserve"> </w:t>
      </w:r>
    </w:p>
    <w:tbl>
      <w:tblPr>
        <w:tblStyle w:val="TableGrid"/>
        <w:tblW w:w="10315" w:type="dxa"/>
        <w:tblInd w:w="952" w:type="dxa"/>
        <w:tblCellMar>
          <w:top w:w="13" w:type="dxa"/>
          <w:left w:w="107" w:type="dxa"/>
        </w:tblCellMar>
        <w:tblLook w:val="04A0" w:firstRow="1" w:lastRow="0" w:firstColumn="1" w:lastColumn="0" w:noHBand="0" w:noVBand="1"/>
      </w:tblPr>
      <w:tblGrid>
        <w:gridCol w:w="7642"/>
        <w:gridCol w:w="1400"/>
        <w:gridCol w:w="1273"/>
      </w:tblGrid>
      <w:tr w:rsidR="00292290">
        <w:trPr>
          <w:trHeight w:val="276"/>
        </w:trPr>
        <w:tc>
          <w:tcPr>
            <w:tcW w:w="7642" w:type="dxa"/>
            <w:tcBorders>
              <w:top w:val="single" w:sz="4" w:space="0" w:color="000000"/>
              <w:left w:val="single" w:sz="4" w:space="0" w:color="000000"/>
              <w:bottom w:val="single" w:sz="4" w:space="0" w:color="000000"/>
              <w:right w:val="single" w:sz="4" w:space="0" w:color="000000"/>
            </w:tcBorders>
            <w:shd w:val="clear" w:color="auto" w:fill="002060"/>
          </w:tcPr>
          <w:p w:rsidR="00292290" w:rsidRDefault="00D5265F">
            <w:r>
              <w:rPr>
                <w:rFonts w:ascii="Arial" w:eastAsia="Arial" w:hAnsi="Arial" w:cs="Arial"/>
                <w:b/>
                <w:color w:val="FFFFFF"/>
              </w:rPr>
              <w:t xml:space="preserve">Requirements </w:t>
            </w:r>
          </w:p>
        </w:tc>
        <w:tc>
          <w:tcPr>
            <w:tcW w:w="1400" w:type="dxa"/>
            <w:tcBorders>
              <w:top w:val="single" w:sz="4" w:space="0" w:color="000000"/>
              <w:left w:val="single" w:sz="4" w:space="0" w:color="000000"/>
              <w:bottom w:val="single" w:sz="4" w:space="0" w:color="000000"/>
              <w:right w:val="single" w:sz="4" w:space="0" w:color="000000"/>
            </w:tcBorders>
            <w:shd w:val="clear" w:color="auto" w:fill="002060"/>
          </w:tcPr>
          <w:p w:rsidR="00292290" w:rsidRDefault="00D5265F">
            <w:pPr>
              <w:ind w:left="1"/>
            </w:pPr>
            <w:r>
              <w:rPr>
                <w:rFonts w:ascii="Arial" w:eastAsia="Arial" w:hAnsi="Arial" w:cs="Arial"/>
                <w:b/>
                <w:color w:val="FFFFFF"/>
              </w:rPr>
              <w:t xml:space="preserve">Essential </w:t>
            </w:r>
          </w:p>
        </w:tc>
        <w:tc>
          <w:tcPr>
            <w:tcW w:w="1273" w:type="dxa"/>
            <w:tcBorders>
              <w:top w:val="single" w:sz="4" w:space="0" w:color="000000"/>
              <w:left w:val="single" w:sz="4" w:space="0" w:color="000000"/>
              <w:bottom w:val="single" w:sz="4" w:space="0" w:color="000000"/>
              <w:right w:val="single" w:sz="4" w:space="0" w:color="000000"/>
            </w:tcBorders>
            <w:shd w:val="clear" w:color="auto" w:fill="002060"/>
          </w:tcPr>
          <w:p w:rsidR="00292290" w:rsidRDefault="00D5265F">
            <w:pPr>
              <w:ind w:left="1"/>
            </w:pPr>
            <w:r>
              <w:rPr>
                <w:rFonts w:ascii="Arial" w:eastAsia="Arial" w:hAnsi="Arial" w:cs="Arial"/>
                <w:b/>
                <w:color w:val="FFFFFF"/>
              </w:rPr>
              <w:t xml:space="preserve">Desirable </w:t>
            </w:r>
          </w:p>
        </w:tc>
      </w:tr>
      <w:tr w:rsidR="00292290">
        <w:trPr>
          <w:trHeight w:val="1448"/>
        </w:trPr>
        <w:tc>
          <w:tcPr>
            <w:tcW w:w="7642"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b/>
              </w:rPr>
              <w:t xml:space="preserve">QUALIFICATION/ SPECIAL TRAINING </w:t>
            </w:r>
            <w:r>
              <w:rPr>
                <w:rFonts w:ascii="Arial" w:eastAsia="Arial" w:hAnsi="Arial" w:cs="Arial"/>
                <w:sz w:val="40"/>
              </w:rPr>
              <w:t xml:space="preserve"> </w:t>
            </w:r>
          </w:p>
          <w:p w:rsidR="00362724" w:rsidRDefault="00D5265F">
            <w:pPr>
              <w:rPr>
                <w:rFonts w:ascii="Arial" w:eastAsia="Arial" w:hAnsi="Arial" w:cs="Arial"/>
              </w:rPr>
            </w:pPr>
            <w:r>
              <w:rPr>
                <w:rFonts w:ascii="Arial" w:eastAsia="Arial" w:hAnsi="Arial" w:cs="Arial"/>
              </w:rPr>
              <w:t xml:space="preserve">Registered Nurse - Degree Level or equivalent experience </w:t>
            </w:r>
          </w:p>
          <w:p w:rsidR="00292290" w:rsidRPr="00362724" w:rsidRDefault="00D5265F">
            <w:pPr>
              <w:rPr>
                <w:rFonts w:ascii="Arial" w:eastAsia="Arial" w:hAnsi="Arial" w:cs="Arial"/>
              </w:rPr>
            </w:pPr>
            <w:r>
              <w:rPr>
                <w:rFonts w:ascii="Arial" w:eastAsia="Arial" w:hAnsi="Arial" w:cs="Arial"/>
                <w:sz w:val="40"/>
              </w:rPr>
              <w:t xml:space="preserve"> </w:t>
            </w:r>
          </w:p>
          <w:p w:rsidR="00D17310" w:rsidRDefault="00D5265F">
            <w:pPr>
              <w:ind w:right="638"/>
              <w:rPr>
                <w:rFonts w:ascii="Arial" w:eastAsia="Arial" w:hAnsi="Arial" w:cs="Arial"/>
              </w:rPr>
            </w:pPr>
            <w:r>
              <w:rPr>
                <w:rFonts w:ascii="Arial" w:eastAsia="Arial" w:hAnsi="Arial" w:cs="Arial"/>
              </w:rPr>
              <w:t xml:space="preserve">Research Training (e.g. GCP, degree module, informed consent) </w:t>
            </w:r>
          </w:p>
          <w:p w:rsidR="00362724" w:rsidRDefault="00362724">
            <w:pPr>
              <w:ind w:right="638"/>
              <w:rPr>
                <w:rFonts w:ascii="Arial" w:eastAsia="Arial" w:hAnsi="Arial" w:cs="Arial"/>
              </w:rPr>
            </w:pPr>
          </w:p>
          <w:p w:rsidR="00292290" w:rsidRDefault="00FB5392">
            <w:pPr>
              <w:ind w:right="638"/>
            </w:pPr>
            <w:r>
              <w:rPr>
                <w:rFonts w:ascii="Arial" w:eastAsia="Arial" w:hAnsi="Arial" w:cs="Arial"/>
              </w:rPr>
              <w:t>U</w:t>
            </w:r>
            <w:r w:rsidR="00D5265F">
              <w:rPr>
                <w:rFonts w:ascii="Arial" w:eastAsia="Arial" w:hAnsi="Arial" w:cs="Arial"/>
              </w:rPr>
              <w:t>p</w:t>
            </w:r>
            <w:r w:rsidR="001E6AB9">
              <w:rPr>
                <w:rFonts w:ascii="Arial" w:eastAsia="Arial" w:hAnsi="Arial" w:cs="Arial"/>
              </w:rPr>
              <w:t>-</w:t>
            </w:r>
            <w:r w:rsidR="00D5265F">
              <w:rPr>
                <w:rFonts w:ascii="Arial" w:eastAsia="Arial" w:hAnsi="Arial" w:cs="Arial"/>
              </w:rPr>
              <w:t>to</w:t>
            </w:r>
            <w:r w:rsidR="001E6AB9">
              <w:rPr>
                <w:rFonts w:ascii="Arial" w:eastAsia="Arial" w:hAnsi="Arial" w:cs="Arial"/>
              </w:rPr>
              <w:t>-</w:t>
            </w:r>
            <w:r w:rsidR="00D5265F">
              <w:rPr>
                <w:rFonts w:ascii="Arial" w:eastAsia="Arial" w:hAnsi="Arial" w:cs="Arial"/>
              </w:rPr>
              <w:t xml:space="preserve">date professional portfolio </w:t>
            </w:r>
            <w:r w:rsidR="00D5265F">
              <w:rPr>
                <w:rFonts w:ascii="Arial" w:eastAsia="Arial" w:hAnsi="Arial" w:cs="Arial"/>
                <w:sz w:val="40"/>
              </w:rPr>
              <w:t xml:space="preserve"> </w:t>
            </w:r>
          </w:p>
        </w:tc>
        <w:tc>
          <w:tcPr>
            <w:tcW w:w="140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1"/>
              <w:jc w:val="center"/>
            </w:pPr>
          </w:p>
          <w:p w:rsidR="00292290" w:rsidRDefault="00D5265F" w:rsidP="00FD33FE">
            <w:pPr>
              <w:spacing w:after="7"/>
              <w:ind w:left="1"/>
              <w:jc w:val="center"/>
            </w:pPr>
            <w:r>
              <w:rPr>
                <w:rFonts w:ascii="Arial" w:eastAsia="Arial" w:hAnsi="Arial" w:cs="Arial"/>
              </w:rPr>
              <w:t>E</w:t>
            </w:r>
          </w:p>
          <w:p w:rsidR="00292290" w:rsidRDefault="00292290" w:rsidP="00FD33FE">
            <w:pPr>
              <w:ind w:left="1"/>
              <w:jc w:val="center"/>
            </w:pPr>
          </w:p>
          <w:p w:rsidR="00362724" w:rsidRDefault="00362724" w:rsidP="00FD33FE">
            <w:pPr>
              <w:jc w:val="center"/>
              <w:rPr>
                <w:rFonts w:ascii="Arial" w:eastAsia="Arial" w:hAnsi="Arial" w:cs="Arial"/>
              </w:rPr>
            </w:pPr>
          </w:p>
          <w:p w:rsidR="00362724" w:rsidRDefault="00362724" w:rsidP="00FD33FE">
            <w:pPr>
              <w:jc w:val="center"/>
              <w:rPr>
                <w:rFonts w:ascii="Arial" w:eastAsia="Arial" w:hAnsi="Arial" w:cs="Arial"/>
              </w:rPr>
            </w:pPr>
          </w:p>
          <w:p w:rsidR="00292290" w:rsidRDefault="00D5265F" w:rsidP="00FD33FE">
            <w:pPr>
              <w:jc w:val="center"/>
            </w:pPr>
            <w:r>
              <w:rPr>
                <w:rFonts w:ascii="Arial" w:eastAsia="Arial" w:hAnsi="Arial" w:cs="Arial"/>
              </w:rPr>
              <w:t>E</w:t>
            </w:r>
          </w:p>
        </w:tc>
        <w:tc>
          <w:tcPr>
            <w:tcW w:w="1273" w:type="dxa"/>
            <w:tcBorders>
              <w:top w:val="single" w:sz="4" w:space="0" w:color="000000"/>
              <w:left w:val="single" w:sz="4" w:space="0" w:color="000000"/>
              <w:bottom w:val="single" w:sz="4" w:space="0" w:color="000000"/>
              <w:right w:val="single" w:sz="4" w:space="0" w:color="000000"/>
            </w:tcBorders>
          </w:tcPr>
          <w:p w:rsidR="00292290" w:rsidRDefault="00292290" w:rsidP="00FD33FE">
            <w:pPr>
              <w:spacing w:after="34"/>
              <w:ind w:left="1"/>
              <w:jc w:val="center"/>
            </w:pPr>
          </w:p>
          <w:p w:rsidR="00292290" w:rsidRDefault="00292290" w:rsidP="00FD33FE">
            <w:pPr>
              <w:ind w:left="1"/>
              <w:jc w:val="center"/>
            </w:pPr>
          </w:p>
          <w:p w:rsidR="00362724" w:rsidRDefault="00362724" w:rsidP="00FD33FE">
            <w:pPr>
              <w:jc w:val="center"/>
              <w:rPr>
                <w:rFonts w:ascii="Arial" w:eastAsia="Arial" w:hAnsi="Arial" w:cs="Arial"/>
              </w:rPr>
            </w:pPr>
          </w:p>
          <w:p w:rsidR="00292290" w:rsidRDefault="00D5265F" w:rsidP="00FD33FE">
            <w:pPr>
              <w:jc w:val="center"/>
            </w:pPr>
            <w:r>
              <w:rPr>
                <w:rFonts w:ascii="Arial" w:eastAsia="Arial" w:hAnsi="Arial" w:cs="Arial"/>
              </w:rPr>
              <w:t>D</w:t>
            </w:r>
          </w:p>
        </w:tc>
      </w:tr>
      <w:tr w:rsidR="00292290" w:rsidTr="00DE64CD">
        <w:trPr>
          <w:trHeight w:val="4319"/>
        </w:trPr>
        <w:tc>
          <w:tcPr>
            <w:tcW w:w="7642"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b/>
              </w:rPr>
              <w:t xml:space="preserve">KNOWLEDGE/SKILLS </w:t>
            </w:r>
            <w:r>
              <w:rPr>
                <w:rFonts w:ascii="Arial" w:eastAsia="Arial" w:hAnsi="Arial" w:cs="Arial"/>
                <w:sz w:val="40"/>
              </w:rPr>
              <w:t xml:space="preserve"> </w:t>
            </w:r>
          </w:p>
          <w:p w:rsidR="00292290" w:rsidRDefault="00D5265F">
            <w:pPr>
              <w:rPr>
                <w:rFonts w:ascii="Arial" w:eastAsia="Arial" w:hAnsi="Arial" w:cs="Arial"/>
              </w:rPr>
            </w:pPr>
            <w:r>
              <w:rPr>
                <w:rFonts w:ascii="Arial" w:eastAsia="Arial" w:hAnsi="Arial" w:cs="Arial"/>
              </w:rPr>
              <w:t xml:space="preserve">Good understanding of nursing care methods and models </w:t>
            </w:r>
          </w:p>
          <w:p w:rsidR="007A7395" w:rsidRDefault="007A7395"/>
          <w:p w:rsidR="00292290" w:rsidRDefault="00D5265F">
            <w:pPr>
              <w:spacing w:after="32" w:line="216" w:lineRule="auto"/>
              <w:rPr>
                <w:rFonts w:ascii="Arial" w:eastAsia="Arial" w:hAnsi="Arial" w:cs="Arial"/>
                <w:sz w:val="40"/>
              </w:rPr>
            </w:pPr>
            <w:r>
              <w:rPr>
                <w:rFonts w:ascii="Arial" w:eastAsia="Arial" w:hAnsi="Arial" w:cs="Arial"/>
              </w:rPr>
              <w:t xml:space="preserve">Understanding of data collection and data entry for clinical trials </w:t>
            </w:r>
            <w:r w:rsidR="00FB5392">
              <w:rPr>
                <w:rFonts w:ascii="Arial" w:eastAsia="Arial" w:hAnsi="Arial" w:cs="Arial"/>
              </w:rPr>
              <w:t>and p</w:t>
            </w:r>
            <w:r>
              <w:rPr>
                <w:rFonts w:ascii="Arial" w:eastAsia="Arial" w:hAnsi="Arial" w:cs="Arial"/>
              </w:rPr>
              <w:t xml:space="preserve">ertinent clinical skills </w:t>
            </w:r>
            <w:r>
              <w:rPr>
                <w:rFonts w:ascii="Arial" w:eastAsia="Arial" w:hAnsi="Arial" w:cs="Arial"/>
                <w:sz w:val="40"/>
              </w:rPr>
              <w:t xml:space="preserve"> </w:t>
            </w:r>
          </w:p>
          <w:p w:rsidR="007A7395" w:rsidRDefault="007A7395">
            <w:pPr>
              <w:spacing w:after="32" w:line="216" w:lineRule="auto"/>
            </w:pPr>
          </w:p>
          <w:p w:rsidR="00292290" w:rsidRDefault="00D5265F">
            <w:pPr>
              <w:rPr>
                <w:rFonts w:ascii="Arial" w:eastAsia="Arial" w:hAnsi="Arial" w:cs="Arial"/>
                <w:sz w:val="40"/>
              </w:rPr>
            </w:pPr>
            <w:r>
              <w:rPr>
                <w:rFonts w:ascii="Arial" w:eastAsia="Arial" w:hAnsi="Arial" w:cs="Arial"/>
              </w:rPr>
              <w:t xml:space="preserve">IV Drug Administration </w:t>
            </w:r>
            <w:r>
              <w:rPr>
                <w:rFonts w:ascii="Arial" w:eastAsia="Arial" w:hAnsi="Arial" w:cs="Arial"/>
                <w:sz w:val="40"/>
              </w:rPr>
              <w:t xml:space="preserve"> </w:t>
            </w:r>
          </w:p>
          <w:p w:rsidR="007A7395" w:rsidRDefault="007A7395"/>
          <w:p w:rsidR="00292290" w:rsidRDefault="00D5265F">
            <w:pPr>
              <w:rPr>
                <w:rFonts w:ascii="Arial" w:eastAsia="Arial" w:hAnsi="Arial" w:cs="Arial"/>
                <w:sz w:val="40"/>
              </w:rPr>
            </w:pPr>
            <w:r>
              <w:rPr>
                <w:rFonts w:ascii="Arial" w:eastAsia="Arial" w:hAnsi="Arial" w:cs="Arial"/>
              </w:rPr>
              <w:t xml:space="preserve">Computer literacy including ability to work with databases </w:t>
            </w:r>
            <w:r>
              <w:rPr>
                <w:rFonts w:ascii="Arial" w:eastAsia="Arial" w:hAnsi="Arial" w:cs="Arial"/>
                <w:sz w:val="40"/>
              </w:rPr>
              <w:t xml:space="preserve"> </w:t>
            </w:r>
          </w:p>
          <w:p w:rsidR="000E5214" w:rsidRDefault="000E5214"/>
          <w:p w:rsidR="000E5214" w:rsidRDefault="00D5265F">
            <w:pPr>
              <w:spacing w:line="216" w:lineRule="auto"/>
              <w:rPr>
                <w:rFonts w:ascii="Arial" w:eastAsia="Arial" w:hAnsi="Arial" w:cs="Arial"/>
              </w:rPr>
            </w:pPr>
            <w:r>
              <w:rPr>
                <w:rFonts w:ascii="Arial" w:eastAsia="Arial" w:hAnsi="Arial" w:cs="Arial"/>
              </w:rPr>
              <w:t>Ability to organise and prioritise own workload</w:t>
            </w:r>
            <w:r w:rsidR="000E5214">
              <w:rPr>
                <w:rFonts w:ascii="Arial" w:eastAsia="Arial" w:hAnsi="Arial" w:cs="Arial"/>
              </w:rPr>
              <w:t>,</w:t>
            </w:r>
            <w:r>
              <w:rPr>
                <w:rFonts w:ascii="Arial" w:eastAsia="Arial" w:hAnsi="Arial" w:cs="Arial"/>
              </w:rPr>
              <w:t xml:space="preserve"> and work to tight deadlines </w:t>
            </w:r>
          </w:p>
          <w:p w:rsidR="000E5214" w:rsidRDefault="000E5214">
            <w:pPr>
              <w:spacing w:line="216" w:lineRule="auto"/>
              <w:rPr>
                <w:rFonts w:ascii="Arial" w:eastAsia="Arial" w:hAnsi="Arial" w:cs="Arial"/>
              </w:rPr>
            </w:pPr>
          </w:p>
          <w:p w:rsidR="00292290" w:rsidRDefault="00D5265F">
            <w:pPr>
              <w:spacing w:line="216" w:lineRule="auto"/>
              <w:rPr>
                <w:rFonts w:ascii="Arial" w:eastAsia="Arial" w:hAnsi="Arial" w:cs="Arial"/>
                <w:sz w:val="40"/>
              </w:rPr>
            </w:pPr>
            <w:r>
              <w:rPr>
                <w:rFonts w:ascii="Arial" w:eastAsia="Arial" w:hAnsi="Arial" w:cs="Arial"/>
              </w:rPr>
              <w:t xml:space="preserve">Ability to make independent decisions </w:t>
            </w:r>
          </w:p>
          <w:p w:rsidR="000E5214" w:rsidRDefault="000E5214">
            <w:pPr>
              <w:spacing w:line="216" w:lineRule="auto"/>
            </w:pPr>
          </w:p>
          <w:p w:rsidR="00292290" w:rsidRDefault="00D5265F">
            <w:pPr>
              <w:spacing w:after="32" w:line="216" w:lineRule="auto"/>
              <w:jc w:val="both"/>
              <w:rPr>
                <w:rFonts w:ascii="Arial" w:eastAsia="Arial" w:hAnsi="Arial" w:cs="Arial"/>
                <w:sz w:val="40"/>
              </w:rPr>
            </w:pPr>
            <w:r>
              <w:rPr>
                <w:rFonts w:ascii="Arial" w:eastAsia="Arial" w:hAnsi="Arial" w:cs="Arial"/>
              </w:rPr>
              <w:t xml:space="preserve">Understand the significance of research and use of validated results to improve practice </w:t>
            </w:r>
            <w:r>
              <w:rPr>
                <w:rFonts w:ascii="Arial" w:eastAsia="Arial" w:hAnsi="Arial" w:cs="Arial"/>
                <w:sz w:val="40"/>
              </w:rPr>
              <w:t xml:space="preserve"> </w:t>
            </w:r>
          </w:p>
          <w:p w:rsidR="007A7395" w:rsidRDefault="007A7395">
            <w:pPr>
              <w:spacing w:after="32" w:line="216" w:lineRule="auto"/>
              <w:jc w:val="both"/>
            </w:pPr>
          </w:p>
          <w:p w:rsidR="00292290" w:rsidRDefault="00D5265F">
            <w:pPr>
              <w:rPr>
                <w:rFonts w:ascii="Arial" w:eastAsia="Arial" w:hAnsi="Arial" w:cs="Arial"/>
                <w:sz w:val="40"/>
              </w:rPr>
            </w:pPr>
            <w:r>
              <w:rPr>
                <w:rFonts w:ascii="Arial" w:eastAsia="Arial" w:hAnsi="Arial" w:cs="Arial"/>
              </w:rPr>
              <w:t xml:space="preserve">Skilled at clinical observations and venepuncture </w:t>
            </w:r>
            <w:r>
              <w:rPr>
                <w:rFonts w:ascii="Arial" w:eastAsia="Arial" w:hAnsi="Arial" w:cs="Arial"/>
                <w:sz w:val="40"/>
              </w:rPr>
              <w:t xml:space="preserve"> </w:t>
            </w:r>
          </w:p>
          <w:p w:rsidR="000E5214" w:rsidRDefault="000E5214"/>
          <w:p w:rsidR="00292290" w:rsidRDefault="00D5265F">
            <w:pPr>
              <w:spacing w:after="31" w:line="216" w:lineRule="auto"/>
              <w:rPr>
                <w:rFonts w:ascii="Arial" w:eastAsia="Arial" w:hAnsi="Arial" w:cs="Arial"/>
                <w:sz w:val="40"/>
              </w:rPr>
            </w:pPr>
            <w:r>
              <w:rPr>
                <w:rFonts w:ascii="Arial" w:eastAsia="Arial" w:hAnsi="Arial" w:cs="Arial"/>
              </w:rPr>
              <w:t xml:space="preserve">Knowledge of Research Governance Framework and Good Clinical Practice Guidelines </w:t>
            </w:r>
            <w:r>
              <w:rPr>
                <w:rFonts w:ascii="Arial" w:eastAsia="Arial" w:hAnsi="Arial" w:cs="Arial"/>
                <w:sz w:val="40"/>
              </w:rPr>
              <w:t xml:space="preserve"> </w:t>
            </w:r>
          </w:p>
          <w:p w:rsidR="000E5214" w:rsidRDefault="000E5214">
            <w:pPr>
              <w:spacing w:after="31" w:line="216" w:lineRule="auto"/>
            </w:pPr>
          </w:p>
          <w:p w:rsidR="00DE64CD" w:rsidRDefault="00D5265F">
            <w:r>
              <w:rPr>
                <w:rFonts w:ascii="Arial" w:eastAsia="Arial" w:hAnsi="Arial" w:cs="Arial"/>
              </w:rPr>
              <w:t xml:space="preserve">Knowledge of clinical trials and research methodologies </w:t>
            </w:r>
            <w:r>
              <w:rPr>
                <w:rFonts w:ascii="Arial" w:eastAsia="Arial" w:hAnsi="Arial" w:cs="Arial"/>
                <w:sz w:val="40"/>
              </w:rPr>
              <w:t xml:space="preserve"> </w:t>
            </w:r>
          </w:p>
          <w:p w:rsidR="00DE64CD" w:rsidRDefault="00DE64CD" w:rsidP="00DE64CD"/>
          <w:p w:rsidR="00292290" w:rsidRPr="00DE64CD" w:rsidRDefault="00292290" w:rsidP="00DE64CD"/>
        </w:tc>
        <w:tc>
          <w:tcPr>
            <w:tcW w:w="140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1"/>
              <w:jc w:val="center"/>
            </w:pPr>
          </w:p>
          <w:p w:rsidR="00292290" w:rsidRDefault="00D5265F" w:rsidP="00FD33FE">
            <w:pPr>
              <w:spacing w:after="10"/>
              <w:ind w:left="1"/>
              <w:jc w:val="center"/>
            </w:pPr>
            <w:r>
              <w:rPr>
                <w:rFonts w:ascii="Arial" w:eastAsia="Arial" w:hAnsi="Arial" w:cs="Arial"/>
              </w:rPr>
              <w:t>E</w:t>
            </w:r>
          </w:p>
          <w:p w:rsidR="00292290" w:rsidRDefault="00292290" w:rsidP="00FD33FE">
            <w:pPr>
              <w:spacing w:after="32"/>
              <w:ind w:left="1"/>
              <w:jc w:val="center"/>
            </w:pPr>
          </w:p>
          <w:p w:rsidR="00292290" w:rsidRDefault="00292290" w:rsidP="00FD33FE">
            <w:pPr>
              <w:spacing w:after="35"/>
              <w:ind w:left="1"/>
              <w:jc w:val="center"/>
            </w:pPr>
          </w:p>
          <w:p w:rsidR="00292290" w:rsidRDefault="00292290" w:rsidP="00FD33FE">
            <w:pPr>
              <w:ind w:left="1"/>
              <w:jc w:val="center"/>
            </w:pPr>
          </w:p>
          <w:p w:rsidR="000E5214" w:rsidRDefault="000E5214" w:rsidP="00FD33FE">
            <w:pPr>
              <w:jc w:val="center"/>
              <w:rPr>
                <w:rFonts w:ascii="Arial" w:eastAsia="Arial" w:hAnsi="Arial" w:cs="Arial"/>
              </w:rPr>
            </w:pPr>
          </w:p>
          <w:p w:rsidR="007A7395" w:rsidRDefault="007A7395" w:rsidP="00FD33FE">
            <w:pPr>
              <w:jc w:val="center"/>
              <w:rPr>
                <w:rFonts w:ascii="Arial" w:eastAsia="Arial" w:hAnsi="Arial" w:cs="Arial"/>
              </w:rPr>
            </w:pPr>
          </w:p>
          <w:p w:rsidR="007A7395" w:rsidRDefault="007A7395" w:rsidP="00FD33FE">
            <w:pPr>
              <w:jc w:val="center"/>
              <w:rPr>
                <w:rFonts w:ascii="Arial" w:eastAsia="Arial" w:hAnsi="Arial" w:cs="Arial"/>
              </w:rPr>
            </w:pPr>
          </w:p>
          <w:p w:rsidR="007A7395" w:rsidRDefault="007A7395" w:rsidP="00FD33FE">
            <w:pPr>
              <w:jc w:val="center"/>
              <w:rPr>
                <w:rFonts w:ascii="Arial" w:eastAsia="Arial" w:hAnsi="Arial" w:cs="Arial"/>
              </w:rPr>
            </w:pPr>
          </w:p>
          <w:p w:rsidR="00BC2175" w:rsidRDefault="00BC2175" w:rsidP="00BC2175">
            <w:pPr>
              <w:rPr>
                <w:rFonts w:ascii="Arial" w:eastAsia="Arial" w:hAnsi="Arial" w:cs="Arial"/>
              </w:rPr>
            </w:pPr>
          </w:p>
          <w:p w:rsidR="00292290" w:rsidRDefault="00D5265F" w:rsidP="00BC2175">
            <w:pPr>
              <w:jc w:val="center"/>
            </w:pPr>
            <w:r>
              <w:rPr>
                <w:rFonts w:ascii="Arial" w:eastAsia="Arial" w:hAnsi="Arial" w:cs="Arial"/>
              </w:rPr>
              <w:t>E</w:t>
            </w:r>
          </w:p>
          <w:p w:rsidR="007A7395" w:rsidRPr="007A7395" w:rsidRDefault="00D5265F" w:rsidP="00FD33FE">
            <w:pPr>
              <w:jc w:val="center"/>
              <w:rPr>
                <w:rFonts w:ascii="Arial" w:eastAsia="Arial" w:hAnsi="Arial" w:cs="Arial"/>
              </w:rPr>
            </w:pPr>
            <w:r>
              <w:rPr>
                <w:rFonts w:ascii="Arial" w:eastAsia="Arial" w:hAnsi="Arial" w:cs="Arial"/>
              </w:rPr>
              <w:t>E</w:t>
            </w:r>
          </w:p>
          <w:p w:rsidR="007A7395" w:rsidRDefault="007A7395" w:rsidP="00FD33FE">
            <w:pPr>
              <w:jc w:val="center"/>
              <w:rPr>
                <w:rFonts w:ascii="Arial" w:eastAsia="Arial" w:hAnsi="Arial" w:cs="Arial"/>
              </w:rPr>
            </w:pPr>
          </w:p>
          <w:p w:rsidR="00292290" w:rsidRDefault="00D5265F" w:rsidP="00FD33FE">
            <w:pPr>
              <w:jc w:val="center"/>
              <w:rPr>
                <w:rFonts w:ascii="Arial" w:eastAsia="Arial" w:hAnsi="Arial" w:cs="Arial"/>
                <w:sz w:val="40"/>
              </w:rPr>
            </w:pPr>
            <w:r>
              <w:rPr>
                <w:rFonts w:ascii="Arial" w:eastAsia="Arial" w:hAnsi="Arial" w:cs="Arial"/>
              </w:rPr>
              <w:t>E</w:t>
            </w:r>
          </w:p>
          <w:p w:rsidR="007A7395" w:rsidRDefault="007A7395" w:rsidP="00FD33FE">
            <w:pPr>
              <w:jc w:val="center"/>
            </w:pPr>
          </w:p>
          <w:p w:rsidR="00D17310" w:rsidRDefault="00D17310" w:rsidP="00FD33FE">
            <w:pPr>
              <w:spacing w:after="7"/>
              <w:ind w:left="1"/>
              <w:jc w:val="center"/>
              <w:rPr>
                <w:rFonts w:ascii="Arial" w:eastAsia="Arial" w:hAnsi="Arial" w:cs="Arial"/>
              </w:rPr>
            </w:pPr>
          </w:p>
          <w:p w:rsidR="000E5214" w:rsidRDefault="000E5214" w:rsidP="00FD33FE">
            <w:pPr>
              <w:spacing w:after="7"/>
              <w:ind w:left="1"/>
              <w:jc w:val="center"/>
              <w:rPr>
                <w:rFonts w:ascii="Arial" w:eastAsia="Arial" w:hAnsi="Arial" w:cs="Arial"/>
              </w:rPr>
            </w:pPr>
          </w:p>
          <w:p w:rsidR="000E5214" w:rsidRDefault="000E5214" w:rsidP="00FD33FE">
            <w:pPr>
              <w:spacing w:after="7"/>
              <w:ind w:left="1"/>
              <w:jc w:val="center"/>
              <w:rPr>
                <w:rFonts w:ascii="Arial" w:eastAsia="Arial" w:hAnsi="Arial" w:cs="Arial"/>
              </w:rPr>
            </w:pPr>
          </w:p>
          <w:p w:rsidR="00292290" w:rsidRDefault="00D5265F" w:rsidP="00FD33FE">
            <w:pPr>
              <w:spacing w:after="7"/>
              <w:jc w:val="center"/>
            </w:pPr>
            <w:r>
              <w:rPr>
                <w:rFonts w:ascii="Arial" w:eastAsia="Arial" w:hAnsi="Arial" w:cs="Arial"/>
              </w:rPr>
              <w:t>E</w:t>
            </w:r>
          </w:p>
          <w:p w:rsidR="00292290" w:rsidRDefault="00292290" w:rsidP="00FD33FE">
            <w:pPr>
              <w:spacing w:after="34"/>
              <w:ind w:left="1"/>
              <w:jc w:val="center"/>
            </w:pPr>
          </w:p>
          <w:p w:rsidR="00292290" w:rsidRDefault="00292290" w:rsidP="00FD33FE">
            <w:pPr>
              <w:ind w:left="1"/>
              <w:jc w:val="center"/>
            </w:pPr>
          </w:p>
        </w:tc>
        <w:tc>
          <w:tcPr>
            <w:tcW w:w="1273" w:type="dxa"/>
            <w:tcBorders>
              <w:top w:val="single" w:sz="4" w:space="0" w:color="000000"/>
              <w:left w:val="single" w:sz="4" w:space="0" w:color="000000"/>
              <w:bottom w:val="single" w:sz="4" w:space="0" w:color="000000"/>
              <w:right w:val="single" w:sz="4" w:space="0" w:color="000000"/>
            </w:tcBorders>
          </w:tcPr>
          <w:p w:rsidR="00292290" w:rsidRDefault="00292290" w:rsidP="00FD33FE">
            <w:pPr>
              <w:spacing w:after="34"/>
              <w:ind w:left="1"/>
              <w:jc w:val="center"/>
            </w:pPr>
          </w:p>
          <w:p w:rsidR="00292290" w:rsidRDefault="00292290" w:rsidP="00FD33FE">
            <w:pPr>
              <w:ind w:left="1"/>
              <w:jc w:val="center"/>
            </w:pPr>
          </w:p>
          <w:p w:rsidR="007A7395" w:rsidRDefault="007A7395" w:rsidP="00FD33FE">
            <w:pPr>
              <w:ind w:left="1"/>
              <w:jc w:val="center"/>
              <w:rPr>
                <w:rFonts w:ascii="Arial" w:eastAsia="Arial" w:hAnsi="Arial" w:cs="Arial"/>
              </w:rPr>
            </w:pPr>
          </w:p>
          <w:p w:rsidR="00292290" w:rsidRDefault="00D5265F" w:rsidP="00FD33FE">
            <w:pPr>
              <w:ind w:left="1"/>
              <w:jc w:val="center"/>
            </w:pPr>
            <w:r>
              <w:rPr>
                <w:rFonts w:ascii="Arial" w:eastAsia="Arial" w:hAnsi="Arial" w:cs="Arial"/>
              </w:rPr>
              <w:t>D</w:t>
            </w:r>
          </w:p>
          <w:p w:rsidR="000E5214" w:rsidRDefault="000E5214" w:rsidP="00FD33FE">
            <w:pPr>
              <w:jc w:val="center"/>
              <w:rPr>
                <w:rFonts w:ascii="Arial" w:eastAsia="Arial" w:hAnsi="Arial" w:cs="Arial"/>
              </w:rPr>
            </w:pPr>
          </w:p>
          <w:p w:rsidR="007A7395" w:rsidRDefault="007A7395" w:rsidP="00FD33FE">
            <w:pPr>
              <w:jc w:val="center"/>
              <w:rPr>
                <w:rFonts w:ascii="Arial" w:eastAsia="Arial" w:hAnsi="Arial" w:cs="Arial"/>
              </w:rPr>
            </w:pPr>
          </w:p>
          <w:p w:rsidR="00292290" w:rsidRDefault="00D5265F" w:rsidP="00FD33FE">
            <w:pPr>
              <w:jc w:val="center"/>
              <w:rPr>
                <w:rFonts w:ascii="Arial" w:eastAsia="Arial" w:hAnsi="Arial" w:cs="Arial"/>
                <w:sz w:val="40"/>
              </w:rPr>
            </w:pPr>
            <w:r>
              <w:rPr>
                <w:rFonts w:ascii="Arial" w:eastAsia="Arial" w:hAnsi="Arial" w:cs="Arial"/>
              </w:rPr>
              <w:t>D</w:t>
            </w:r>
          </w:p>
          <w:p w:rsidR="007A7395" w:rsidRDefault="007A7395" w:rsidP="00FD33FE">
            <w:pPr>
              <w:jc w:val="center"/>
            </w:pPr>
          </w:p>
          <w:p w:rsidR="00292290" w:rsidRDefault="00D5265F" w:rsidP="00FD33FE">
            <w:pPr>
              <w:spacing w:after="8"/>
              <w:ind w:left="1"/>
              <w:jc w:val="center"/>
            </w:pPr>
            <w:r>
              <w:rPr>
                <w:rFonts w:ascii="Arial" w:eastAsia="Arial" w:hAnsi="Arial" w:cs="Arial"/>
              </w:rPr>
              <w:t>D</w:t>
            </w:r>
          </w:p>
          <w:p w:rsidR="00292290" w:rsidRDefault="00292290" w:rsidP="00FD33FE">
            <w:pPr>
              <w:spacing w:after="34"/>
              <w:ind w:left="1"/>
              <w:jc w:val="center"/>
            </w:pPr>
          </w:p>
          <w:p w:rsidR="00292290" w:rsidRDefault="00292290" w:rsidP="00FD33FE">
            <w:pPr>
              <w:spacing w:after="32"/>
              <w:ind w:left="1"/>
              <w:jc w:val="center"/>
            </w:pPr>
          </w:p>
          <w:p w:rsidR="00292290" w:rsidRDefault="00292290" w:rsidP="00FD33FE">
            <w:pPr>
              <w:spacing w:after="34"/>
              <w:ind w:left="1"/>
              <w:jc w:val="center"/>
            </w:pPr>
          </w:p>
          <w:p w:rsidR="00D17310" w:rsidRDefault="00D17310" w:rsidP="00FD33FE">
            <w:pPr>
              <w:spacing w:after="34"/>
              <w:ind w:left="1"/>
              <w:jc w:val="center"/>
              <w:rPr>
                <w:rFonts w:ascii="Arial" w:eastAsia="Arial" w:hAnsi="Arial" w:cs="Arial"/>
              </w:rPr>
            </w:pPr>
          </w:p>
          <w:p w:rsidR="000E5214" w:rsidRDefault="000E5214" w:rsidP="00FD33FE">
            <w:pPr>
              <w:spacing w:after="34"/>
              <w:ind w:left="1"/>
              <w:jc w:val="center"/>
              <w:rPr>
                <w:rFonts w:ascii="Arial" w:eastAsia="Arial" w:hAnsi="Arial" w:cs="Arial"/>
              </w:rPr>
            </w:pPr>
          </w:p>
          <w:p w:rsidR="000E5214" w:rsidRDefault="000E5214" w:rsidP="00FD33FE">
            <w:pPr>
              <w:spacing w:after="34"/>
              <w:jc w:val="center"/>
              <w:rPr>
                <w:rFonts w:ascii="Arial" w:eastAsia="Arial" w:hAnsi="Arial" w:cs="Arial"/>
              </w:rPr>
            </w:pPr>
          </w:p>
          <w:p w:rsidR="00292290" w:rsidRDefault="00D5265F" w:rsidP="00FD33FE">
            <w:pPr>
              <w:spacing w:after="34"/>
              <w:jc w:val="center"/>
            </w:pPr>
            <w:r>
              <w:rPr>
                <w:rFonts w:ascii="Arial" w:eastAsia="Arial" w:hAnsi="Arial" w:cs="Arial"/>
              </w:rPr>
              <w:t>D</w:t>
            </w:r>
          </w:p>
          <w:p w:rsidR="00FB5392" w:rsidRDefault="00FB5392" w:rsidP="00FD33FE">
            <w:pPr>
              <w:spacing w:after="8"/>
              <w:jc w:val="center"/>
              <w:rPr>
                <w:rFonts w:ascii="Arial" w:eastAsia="Arial" w:hAnsi="Arial" w:cs="Arial"/>
              </w:rPr>
            </w:pPr>
          </w:p>
          <w:p w:rsidR="000E5214" w:rsidRDefault="000E5214" w:rsidP="00FD33FE">
            <w:pPr>
              <w:spacing w:after="8"/>
              <w:jc w:val="center"/>
              <w:rPr>
                <w:rFonts w:ascii="Arial" w:eastAsia="Arial" w:hAnsi="Arial" w:cs="Arial"/>
              </w:rPr>
            </w:pPr>
          </w:p>
          <w:p w:rsidR="000E5214" w:rsidRDefault="000E5214" w:rsidP="00FD33FE">
            <w:pPr>
              <w:spacing w:after="8"/>
              <w:jc w:val="center"/>
              <w:rPr>
                <w:rFonts w:ascii="Arial" w:eastAsia="Arial" w:hAnsi="Arial" w:cs="Arial"/>
              </w:rPr>
            </w:pPr>
          </w:p>
          <w:p w:rsidR="007A7395" w:rsidRDefault="007A7395" w:rsidP="00FD33FE">
            <w:pPr>
              <w:spacing w:after="8"/>
              <w:jc w:val="center"/>
              <w:rPr>
                <w:rFonts w:ascii="Arial" w:eastAsia="Arial" w:hAnsi="Arial" w:cs="Arial"/>
              </w:rPr>
            </w:pPr>
          </w:p>
          <w:p w:rsidR="00292290" w:rsidRDefault="00D5265F" w:rsidP="00FD33FE">
            <w:pPr>
              <w:spacing w:after="8"/>
              <w:jc w:val="center"/>
            </w:pPr>
            <w:r>
              <w:rPr>
                <w:rFonts w:ascii="Arial" w:eastAsia="Arial" w:hAnsi="Arial" w:cs="Arial"/>
              </w:rPr>
              <w:t>D</w:t>
            </w:r>
          </w:p>
          <w:p w:rsidR="00292290" w:rsidRDefault="00292290" w:rsidP="00FD33FE">
            <w:pPr>
              <w:ind w:left="1"/>
              <w:jc w:val="center"/>
            </w:pPr>
          </w:p>
        </w:tc>
      </w:tr>
      <w:tr w:rsidR="00292290">
        <w:trPr>
          <w:trHeight w:val="2828"/>
        </w:trPr>
        <w:tc>
          <w:tcPr>
            <w:tcW w:w="7642"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b/>
              </w:rPr>
              <w:t xml:space="preserve">EXPERIENCE  </w:t>
            </w:r>
            <w:r>
              <w:rPr>
                <w:rFonts w:ascii="Arial" w:eastAsia="Arial" w:hAnsi="Arial" w:cs="Arial"/>
                <w:sz w:val="40"/>
              </w:rPr>
              <w:t xml:space="preserve"> </w:t>
            </w:r>
          </w:p>
          <w:p w:rsidR="00292290" w:rsidRDefault="00D5265F">
            <w:pPr>
              <w:rPr>
                <w:rFonts w:ascii="Arial" w:eastAsia="Arial" w:hAnsi="Arial" w:cs="Arial"/>
                <w:sz w:val="40"/>
              </w:rPr>
            </w:pPr>
            <w:r>
              <w:rPr>
                <w:rFonts w:ascii="Arial" w:eastAsia="Arial" w:hAnsi="Arial" w:cs="Arial"/>
              </w:rPr>
              <w:t xml:space="preserve">Experience with dealing with confidential patient information </w:t>
            </w:r>
            <w:r>
              <w:rPr>
                <w:rFonts w:ascii="Arial" w:eastAsia="Arial" w:hAnsi="Arial" w:cs="Arial"/>
                <w:sz w:val="40"/>
              </w:rPr>
              <w:t xml:space="preserve"> </w:t>
            </w:r>
          </w:p>
          <w:p w:rsidR="00654DDC" w:rsidRDefault="00654DDC"/>
          <w:p w:rsidR="00FB5392" w:rsidRDefault="00D5265F" w:rsidP="00FB5392">
            <w:pPr>
              <w:spacing w:after="110"/>
              <w:rPr>
                <w:rFonts w:ascii="Arial" w:eastAsia="Arial" w:hAnsi="Arial" w:cs="Arial"/>
              </w:rPr>
            </w:pPr>
            <w:r>
              <w:rPr>
                <w:rFonts w:ascii="Arial" w:eastAsia="Arial" w:hAnsi="Arial" w:cs="Arial"/>
              </w:rPr>
              <w:t>Ability to communicate complex information to patients/carers/members of MDT</w:t>
            </w:r>
          </w:p>
          <w:p w:rsidR="00654DDC" w:rsidRDefault="00D5265F" w:rsidP="00FB5392">
            <w:pPr>
              <w:spacing w:after="110"/>
              <w:rPr>
                <w:rFonts w:ascii="Arial" w:eastAsia="Arial" w:hAnsi="Arial" w:cs="Arial"/>
              </w:rPr>
            </w:pPr>
            <w:r>
              <w:rPr>
                <w:rFonts w:ascii="Arial" w:eastAsia="Arial" w:hAnsi="Arial" w:cs="Arial"/>
              </w:rPr>
              <w:t>Broad and recent clinical experience relevant to the post</w:t>
            </w:r>
          </w:p>
          <w:p w:rsidR="009D4DCC" w:rsidRDefault="00D5265F" w:rsidP="009D4DCC">
            <w:pPr>
              <w:spacing w:after="110"/>
              <w:rPr>
                <w:rFonts w:ascii="Arial" w:eastAsia="Arial" w:hAnsi="Arial" w:cs="Arial"/>
                <w:sz w:val="40"/>
              </w:rPr>
            </w:pPr>
            <w:r>
              <w:rPr>
                <w:rFonts w:ascii="Arial" w:eastAsia="Arial" w:hAnsi="Arial" w:cs="Arial"/>
              </w:rPr>
              <w:t xml:space="preserve">Proven record of meeting targets </w:t>
            </w:r>
            <w:r>
              <w:rPr>
                <w:rFonts w:ascii="Arial" w:eastAsia="Arial" w:hAnsi="Arial" w:cs="Arial"/>
                <w:sz w:val="40"/>
              </w:rPr>
              <w:t xml:space="preserve"> </w:t>
            </w:r>
          </w:p>
          <w:p w:rsidR="00292290" w:rsidRPr="009D4DCC" w:rsidRDefault="00D5265F" w:rsidP="009D4DCC">
            <w:pPr>
              <w:spacing w:after="110"/>
              <w:rPr>
                <w:rFonts w:ascii="Arial" w:eastAsia="Arial" w:hAnsi="Arial" w:cs="Arial"/>
              </w:rPr>
            </w:pPr>
            <w:r>
              <w:rPr>
                <w:rFonts w:ascii="Arial" w:eastAsia="Arial" w:hAnsi="Arial" w:cs="Arial"/>
              </w:rPr>
              <w:t xml:space="preserve">Experience of clinical research within the NHS setting </w:t>
            </w:r>
            <w:r>
              <w:rPr>
                <w:rFonts w:ascii="Arial" w:eastAsia="Arial" w:hAnsi="Arial" w:cs="Arial"/>
                <w:sz w:val="40"/>
              </w:rPr>
              <w:t xml:space="preserve"> </w:t>
            </w:r>
          </w:p>
        </w:tc>
        <w:tc>
          <w:tcPr>
            <w:tcW w:w="140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1"/>
              <w:jc w:val="center"/>
            </w:pPr>
          </w:p>
          <w:p w:rsidR="00292290" w:rsidRDefault="00D5265F" w:rsidP="00FD33FE">
            <w:pPr>
              <w:ind w:left="1"/>
              <w:jc w:val="center"/>
            </w:pPr>
            <w:r>
              <w:rPr>
                <w:rFonts w:ascii="Arial" w:eastAsia="Arial" w:hAnsi="Arial" w:cs="Arial"/>
              </w:rPr>
              <w:t>E</w:t>
            </w:r>
          </w:p>
          <w:p w:rsidR="00654DDC" w:rsidRDefault="00654DDC" w:rsidP="00FD33FE">
            <w:pPr>
              <w:spacing w:after="7"/>
              <w:ind w:left="1"/>
              <w:jc w:val="center"/>
              <w:rPr>
                <w:rFonts w:ascii="Arial" w:eastAsia="Arial" w:hAnsi="Arial" w:cs="Arial"/>
              </w:rPr>
            </w:pPr>
          </w:p>
          <w:p w:rsidR="00292290" w:rsidRDefault="00D5265F" w:rsidP="00FD33FE">
            <w:pPr>
              <w:spacing w:after="7"/>
              <w:jc w:val="center"/>
            </w:pPr>
            <w:r>
              <w:rPr>
                <w:rFonts w:ascii="Arial" w:eastAsia="Arial" w:hAnsi="Arial" w:cs="Arial"/>
              </w:rPr>
              <w:t>E</w:t>
            </w:r>
          </w:p>
          <w:p w:rsidR="00292290" w:rsidRDefault="00292290" w:rsidP="00FD33FE">
            <w:pPr>
              <w:ind w:left="1"/>
              <w:jc w:val="center"/>
            </w:pPr>
          </w:p>
          <w:p w:rsidR="00292290" w:rsidRDefault="00D5265F" w:rsidP="00FD33FE">
            <w:pPr>
              <w:jc w:val="center"/>
            </w:pPr>
            <w:r>
              <w:rPr>
                <w:rFonts w:ascii="Arial" w:eastAsia="Arial" w:hAnsi="Arial" w:cs="Arial"/>
              </w:rPr>
              <w:t>E</w:t>
            </w:r>
          </w:p>
        </w:tc>
        <w:tc>
          <w:tcPr>
            <w:tcW w:w="1273" w:type="dxa"/>
            <w:tcBorders>
              <w:top w:val="single" w:sz="4" w:space="0" w:color="000000"/>
              <w:left w:val="single" w:sz="4" w:space="0" w:color="000000"/>
              <w:bottom w:val="single" w:sz="4" w:space="0" w:color="000000"/>
              <w:right w:val="single" w:sz="4" w:space="0" w:color="000000"/>
            </w:tcBorders>
          </w:tcPr>
          <w:p w:rsidR="00292290" w:rsidRDefault="00292290" w:rsidP="00FD33FE">
            <w:pPr>
              <w:spacing w:after="34"/>
              <w:ind w:left="1"/>
              <w:jc w:val="center"/>
            </w:pPr>
          </w:p>
          <w:p w:rsidR="00292290" w:rsidRDefault="00292290" w:rsidP="00FD33FE">
            <w:pPr>
              <w:spacing w:after="34"/>
              <w:ind w:left="1"/>
              <w:jc w:val="center"/>
            </w:pPr>
          </w:p>
          <w:p w:rsidR="00292290" w:rsidRDefault="00292290" w:rsidP="00FD33FE">
            <w:pPr>
              <w:spacing w:after="32"/>
              <w:ind w:left="1"/>
              <w:jc w:val="center"/>
            </w:pPr>
          </w:p>
          <w:p w:rsidR="00292290" w:rsidRDefault="00292290" w:rsidP="00FD33FE">
            <w:pPr>
              <w:spacing w:after="34"/>
              <w:ind w:left="1"/>
              <w:jc w:val="center"/>
            </w:pPr>
          </w:p>
          <w:p w:rsidR="00292290" w:rsidRDefault="00292290" w:rsidP="00FD33FE">
            <w:pPr>
              <w:ind w:left="1"/>
              <w:jc w:val="center"/>
            </w:pPr>
          </w:p>
          <w:p w:rsidR="00654DDC" w:rsidRDefault="00654DDC" w:rsidP="00FD33FE">
            <w:pPr>
              <w:ind w:left="1"/>
              <w:jc w:val="center"/>
              <w:rPr>
                <w:rFonts w:ascii="Arial" w:eastAsia="Arial" w:hAnsi="Arial" w:cs="Arial"/>
              </w:rPr>
            </w:pPr>
          </w:p>
          <w:p w:rsidR="00292290" w:rsidRDefault="00D5265F" w:rsidP="00FD33FE">
            <w:pPr>
              <w:jc w:val="center"/>
            </w:pPr>
            <w:r>
              <w:rPr>
                <w:rFonts w:ascii="Arial" w:eastAsia="Arial" w:hAnsi="Arial" w:cs="Arial"/>
              </w:rPr>
              <w:t>D</w:t>
            </w:r>
          </w:p>
          <w:p w:rsidR="009D4DCC" w:rsidRDefault="009D4DCC" w:rsidP="00FD33FE">
            <w:pPr>
              <w:ind w:left="1"/>
              <w:jc w:val="center"/>
              <w:rPr>
                <w:rFonts w:ascii="Arial" w:eastAsia="Arial" w:hAnsi="Arial" w:cs="Arial"/>
              </w:rPr>
            </w:pPr>
          </w:p>
          <w:p w:rsidR="00292290" w:rsidRDefault="00D5265F" w:rsidP="00FD33FE">
            <w:pPr>
              <w:ind w:left="1"/>
              <w:jc w:val="center"/>
            </w:pPr>
            <w:r>
              <w:rPr>
                <w:rFonts w:ascii="Arial" w:eastAsia="Arial" w:hAnsi="Arial" w:cs="Arial"/>
              </w:rPr>
              <w:t>D</w:t>
            </w:r>
          </w:p>
        </w:tc>
      </w:tr>
      <w:tr w:rsidR="00292290">
        <w:trPr>
          <w:trHeight w:val="2710"/>
        </w:trPr>
        <w:tc>
          <w:tcPr>
            <w:tcW w:w="7642"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b/>
              </w:rPr>
              <w:lastRenderedPageBreak/>
              <w:t xml:space="preserve">PERSONAL ATTRIBUTES  </w:t>
            </w:r>
            <w:r>
              <w:rPr>
                <w:rFonts w:ascii="Arial" w:eastAsia="Arial" w:hAnsi="Arial" w:cs="Arial"/>
                <w:sz w:val="40"/>
              </w:rPr>
              <w:t xml:space="preserve"> </w:t>
            </w:r>
          </w:p>
          <w:p w:rsidR="00292290" w:rsidRDefault="00D5265F">
            <w:pPr>
              <w:rPr>
                <w:rFonts w:ascii="Arial" w:eastAsia="Arial" w:hAnsi="Arial" w:cs="Arial"/>
                <w:sz w:val="40"/>
              </w:rPr>
            </w:pPr>
            <w:r>
              <w:rPr>
                <w:rFonts w:ascii="Arial" w:eastAsia="Arial" w:hAnsi="Arial" w:cs="Arial"/>
              </w:rPr>
              <w:t xml:space="preserve">Ability to work autonomously </w:t>
            </w:r>
            <w:r>
              <w:rPr>
                <w:rFonts w:ascii="Arial" w:eastAsia="Arial" w:hAnsi="Arial" w:cs="Arial"/>
                <w:sz w:val="40"/>
              </w:rPr>
              <w:t xml:space="preserve"> </w:t>
            </w:r>
          </w:p>
          <w:p w:rsidR="002F28C6" w:rsidRDefault="002F28C6"/>
          <w:p w:rsidR="00292290" w:rsidRDefault="00D5265F">
            <w:pPr>
              <w:rPr>
                <w:rFonts w:ascii="Arial" w:eastAsia="Arial" w:hAnsi="Arial" w:cs="Arial"/>
                <w:sz w:val="40"/>
              </w:rPr>
            </w:pPr>
            <w:r>
              <w:rPr>
                <w:rFonts w:ascii="Arial" w:eastAsia="Arial" w:hAnsi="Arial" w:cs="Arial"/>
              </w:rPr>
              <w:t xml:space="preserve">Ability to work cohesively as a member of a multidisciplinary team </w:t>
            </w:r>
            <w:r>
              <w:rPr>
                <w:rFonts w:ascii="Arial" w:eastAsia="Arial" w:hAnsi="Arial" w:cs="Arial"/>
                <w:sz w:val="40"/>
              </w:rPr>
              <w:t xml:space="preserve"> </w:t>
            </w:r>
          </w:p>
          <w:p w:rsidR="002F28C6" w:rsidRDefault="002F28C6"/>
          <w:p w:rsidR="00292290" w:rsidRDefault="00D5265F">
            <w:pPr>
              <w:rPr>
                <w:rFonts w:ascii="Arial" w:eastAsia="Arial" w:hAnsi="Arial" w:cs="Arial"/>
                <w:sz w:val="40"/>
              </w:rPr>
            </w:pPr>
            <w:r>
              <w:rPr>
                <w:rFonts w:ascii="Arial" w:eastAsia="Arial" w:hAnsi="Arial" w:cs="Arial"/>
              </w:rPr>
              <w:t xml:space="preserve">High level of interpersonal and communication skills </w:t>
            </w:r>
            <w:r>
              <w:rPr>
                <w:rFonts w:ascii="Arial" w:eastAsia="Arial" w:hAnsi="Arial" w:cs="Arial"/>
                <w:sz w:val="40"/>
              </w:rPr>
              <w:t xml:space="preserve"> </w:t>
            </w:r>
          </w:p>
          <w:p w:rsidR="002F28C6" w:rsidRDefault="002F28C6"/>
          <w:p w:rsidR="00292290" w:rsidRDefault="00D5265F">
            <w:pPr>
              <w:rPr>
                <w:rFonts w:ascii="Arial" w:eastAsia="Arial" w:hAnsi="Arial" w:cs="Arial"/>
                <w:sz w:val="40"/>
              </w:rPr>
            </w:pPr>
            <w:r>
              <w:rPr>
                <w:rFonts w:ascii="Arial" w:eastAsia="Arial" w:hAnsi="Arial" w:cs="Arial"/>
              </w:rPr>
              <w:t xml:space="preserve">Flexible and adaptable </w:t>
            </w:r>
            <w:r>
              <w:rPr>
                <w:rFonts w:ascii="Arial" w:eastAsia="Arial" w:hAnsi="Arial" w:cs="Arial"/>
                <w:sz w:val="40"/>
              </w:rPr>
              <w:t xml:space="preserve"> </w:t>
            </w:r>
          </w:p>
          <w:p w:rsidR="002F28C6" w:rsidRDefault="002F28C6"/>
          <w:p w:rsidR="00292290" w:rsidRDefault="00D5265F">
            <w:pPr>
              <w:rPr>
                <w:rFonts w:ascii="Arial" w:eastAsia="Arial" w:hAnsi="Arial" w:cs="Arial"/>
                <w:sz w:val="40"/>
              </w:rPr>
            </w:pPr>
            <w:r>
              <w:rPr>
                <w:rFonts w:ascii="Arial" w:eastAsia="Arial" w:hAnsi="Arial" w:cs="Arial"/>
              </w:rPr>
              <w:t xml:space="preserve">Willingness to learn, instigate and develop efficient working systems </w:t>
            </w:r>
            <w:r>
              <w:rPr>
                <w:rFonts w:ascii="Arial" w:eastAsia="Arial" w:hAnsi="Arial" w:cs="Arial"/>
                <w:sz w:val="40"/>
              </w:rPr>
              <w:t xml:space="preserve"> </w:t>
            </w:r>
          </w:p>
          <w:p w:rsidR="002F28C6" w:rsidRDefault="002F28C6"/>
          <w:p w:rsidR="00292290" w:rsidRDefault="00D5265F">
            <w:pPr>
              <w:spacing w:after="33" w:line="216" w:lineRule="auto"/>
              <w:jc w:val="both"/>
              <w:rPr>
                <w:rFonts w:ascii="Arial" w:eastAsia="Arial" w:hAnsi="Arial" w:cs="Arial"/>
                <w:sz w:val="40"/>
              </w:rPr>
            </w:pPr>
            <w:r>
              <w:rPr>
                <w:rFonts w:ascii="Arial" w:eastAsia="Arial" w:hAnsi="Arial" w:cs="Arial"/>
              </w:rPr>
              <w:t xml:space="preserve">Willingness to undertake any necessary training and development to enhance work performance </w:t>
            </w:r>
            <w:r>
              <w:rPr>
                <w:rFonts w:ascii="Arial" w:eastAsia="Arial" w:hAnsi="Arial" w:cs="Arial"/>
                <w:sz w:val="40"/>
              </w:rPr>
              <w:t xml:space="preserve"> </w:t>
            </w:r>
          </w:p>
          <w:p w:rsidR="002F28C6" w:rsidRDefault="002F28C6">
            <w:pPr>
              <w:spacing w:after="33" w:line="216" w:lineRule="auto"/>
              <w:jc w:val="both"/>
            </w:pPr>
          </w:p>
          <w:p w:rsidR="00292290" w:rsidRDefault="00D5265F">
            <w:r>
              <w:rPr>
                <w:rFonts w:ascii="Arial" w:eastAsia="Arial" w:hAnsi="Arial" w:cs="Arial"/>
              </w:rPr>
              <w:t xml:space="preserve">Commitment to openness, honesty and integrity in undertaking the role </w:t>
            </w:r>
            <w:r>
              <w:rPr>
                <w:rFonts w:ascii="Arial" w:eastAsia="Arial" w:hAnsi="Arial" w:cs="Arial"/>
                <w:sz w:val="40"/>
              </w:rPr>
              <w:t xml:space="preserve"> </w:t>
            </w:r>
          </w:p>
        </w:tc>
        <w:tc>
          <w:tcPr>
            <w:tcW w:w="140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1"/>
              <w:jc w:val="center"/>
            </w:pPr>
          </w:p>
          <w:p w:rsidR="002F28C6" w:rsidRDefault="00D5265F" w:rsidP="00FD33FE">
            <w:pPr>
              <w:ind w:left="1"/>
              <w:jc w:val="center"/>
              <w:rPr>
                <w:rFonts w:ascii="Arial" w:eastAsia="Arial" w:hAnsi="Arial" w:cs="Arial"/>
              </w:rPr>
            </w:pPr>
            <w:r>
              <w:rPr>
                <w:rFonts w:ascii="Arial" w:eastAsia="Arial" w:hAnsi="Arial" w:cs="Arial"/>
              </w:rPr>
              <w:t>E</w:t>
            </w:r>
          </w:p>
          <w:p w:rsidR="00292290" w:rsidRDefault="00292290" w:rsidP="00FD33FE">
            <w:pPr>
              <w:ind w:left="1"/>
              <w:jc w:val="center"/>
            </w:pPr>
          </w:p>
          <w:p w:rsidR="00292290" w:rsidRDefault="00D5265F" w:rsidP="00FD33FE">
            <w:pPr>
              <w:ind w:left="1"/>
              <w:jc w:val="center"/>
              <w:rPr>
                <w:rFonts w:ascii="Arial" w:eastAsia="Arial" w:hAnsi="Arial" w:cs="Arial"/>
                <w:sz w:val="40"/>
              </w:rPr>
            </w:pPr>
            <w:r>
              <w:rPr>
                <w:rFonts w:ascii="Arial" w:eastAsia="Arial" w:hAnsi="Arial" w:cs="Arial"/>
              </w:rPr>
              <w:t>E</w:t>
            </w:r>
          </w:p>
          <w:p w:rsidR="002F28C6" w:rsidRDefault="002F28C6" w:rsidP="00FD33FE">
            <w:pPr>
              <w:ind w:left="1"/>
              <w:jc w:val="center"/>
            </w:pPr>
          </w:p>
          <w:p w:rsidR="00292290" w:rsidRDefault="00D5265F" w:rsidP="00FD33FE">
            <w:pPr>
              <w:ind w:left="1"/>
              <w:jc w:val="center"/>
              <w:rPr>
                <w:rFonts w:ascii="Arial" w:eastAsia="Arial" w:hAnsi="Arial" w:cs="Arial"/>
                <w:sz w:val="40"/>
              </w:rPr>
            </w:pPr>
            <w:r>
              <w:rPr>
                <w:rFonts w:ascii="Arial" w:eastAsia="Arial" w:hAnsi="Arial" w:cs="Arial"/>
              </w:rPr>
              <w:t>E</w:t>
            </w:r>
          </w:p>
          <w:p w:rsidR="002F28C6" w:rsidRDefault="002F28C6" w:rsidP="00FD33FE">
            <w:pPr>
              <w:ind w:left="1"/>
              <w:jc w:val="center"/>
            </w:pPr>
          </w:p>
          <w:p w:rsidR="00292290" w:rsidRDefault="00D5265F" w:rsidP="00FD33FE">
            <w:pPr>
              <w:ind w:left="1"/>
              <w:jc w:val="center"/>
              <w:rPr>
                <w:rFonts w:ascii="Arial" w:eastAsia="Arial" w:hAnsi="Arial" w:cs="Arial"/>
                <w:sz w:val="40"/>
              </w:rPr>
            </w:pPr>
            <w:r>
              <w:rPr>
                <w:rFonts w:ascii="Arial" w:eastAsia="Arial" w:hAnsi="Arial" w:cs="Arial"/>
              </w:rPr>
              <w:t>E</w:t>
            </w:r>
          </w:p>
          <w:p w:rsidR="002F28C6" w:rsidRDefault="002F28C6" w:rsidP="00FD33FE">
            <w:pPr>
              <w:ind w:left="1"/>
              <w:jc w:val="center"/>
            </w:pPr>
          </w:p>
          <w:p w:rsidR="00292290" w:rsidRDefault="00D5265F" w:rsidP="00FD33FE">
            <w:pPr>
              <w:ind w:left="1"/>
              <w:jc w:val="center"/>
              <w:rPr>
                <w:rFonts w:ascii="Arial" w:eastAsia="Arial" w:hAnsi="Arial" w:cs="Arial"/>
                <w:sz w:val="40"/>
              </w:rPr>
            </w:pPr>
            <w:r>
              <w:rPr>
                <w:rFonts w:ascii="Arial" w:eastAsia="Arial" w:hAnsi="Arial" w:cs="Arial"/>
              </w:rPr>
              <w:t>E</w:t>
            </w:r>
          </w:p>
          <w:p w:rsidR="002F28C6" w:rsidRDefault="002F28C6" w:rsidP="00FD33FE">
            <w:pPr>
              <w:ind w:left="1"/>
              <w:jc w:val="center"/>
            </w:pPr>
          </w:p>
          <w:p w:rsidR="00292290" w:rsidRDefault="00D5265F" w:rsidP="00FD33FE">
            <w:pPr>
              <w:spacing w:after="7"/>
              <w:ind w:left="1"/>
              <w:jc w:val="center"/>
            </w:pPr>
            <w:r>
              <w:rPr>
                <w:rFonts w:ascii="Arial" w:eastAsia="Arial" w:hAnsi="Arial" w:cs="Arial"/>
              </w:rPr>
              <w:t>E</w:t>
            </w:r>
          </w:p>
          <w:p w:rsidR="00292290" w:rsidRDefault="00292290" w:rsidP="00FD33FE">
            <w:pPr>
              <w:ind w:left="1"/>
              <w:jc w:val="center"/>
            </w:pPr>
          </w:p>
          <w:p w:rsidR="002F28C6" w:rsidRDefault="002F28C6" w:rsidP="00FD33FE">
            <w:pPr>
              <w:ind w:left="1"/>
              <w:jc w:val="center"/>
              <w:rPr>
                <w:rFonts w:ascii="Arial" w:eastAsia="Arial" w:hAnsi="Arial" w:cs="Arial"/>
              </w:rPr>
            </w:pPr>
          </w:p>
          <w:p w:rsidR="00292290" w:rsidRDefault="00D5265F" w:rsidP="00FD33FE">
            <w:pPr>
              <w:ind w:left="1"/>
              <w:jc w:val="center"/>
            </w:pPr>
            <w:r>
              <w:rPr>
                <w:rFonts w:ascii="Arial" w:eastAsia="Arial" w:hAnsi="Arial" w:cs="Arial"/>
              </w:rPr>
              <w:t>E</w:t>
            </w:r>
          </w:p>
        </w:tc>
        <w:tc>
          <w:tcPr>
            <w:tcW w:w="1273" w:type="dxa"/>
            <w:tcBorders>
              <w:top w:val="single" w:sz="4" w:space="0" w:color="000000"/>
              <w:left w:val="single" w:sz="4" w:space="0" w:color="000000"/>
              <w:bottom w:val="single" w:sz="4" w:space="0" w:color="000000"/>
              <w:right w:val="single" w:sz="4" w:space="0" w:color="000000"/>
            </w:tcBorders>
          </w:tcPr>
          <w:p w:rsidR="00292290" w:rsidRDefault="00D5265F">
            <w:pPr>
              <w:ind w:left="1"/>
            </w:pPr>
            <w:r>
              <w:rPr>
                <w:rFonts w:ascii="Arial" w:eastAsia="Arial" w:hAnsi="Arial" w:cs="Arial"/>
              </w:rPr>
              <w:t xml:space="preserve"> </w:t>
            </w:r>
            <w:r>
              <w:rPr>
                <w:rFonts w:ascii="Arial" w:eastAsia="Arial" w:hAnsi="Arial" w:cs="Arial"/>
                <w:sz w:val="40"/>
              </w:rPr>
              <w:t xml:space="preserve"> </w:t>
            </w:r>
          </w:p>
        </w:tc>
      </w:tr>
      <w:tr w:rsidR="00292290">
        <w:trPr>
          <w:trHeight w:val="734"/>
        </w:trPr>
        <w:tc>
          <w:tcPr>
            <w:tcW w:w="7642"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b/>
              </w:rPr>
              <w:t xml:space="preserve">OTHER REQUIREMENTS  </w:t>
            </w:r>
            <w:r>
              <w:rPr>
                <w:rFonts w:ascii="Arial" w:eastAsia="Arial" w:hAnsi="Arial" w:cs="Arial"/>
                <w:sz w:val="40"/>
              </w:rPr>
              <w:t xml:space="preserve"> </w:t>
            </w:r>
          </w:p>
          <w:p w:rsidR="00292290" w:rsidRDefault="00D5265F">
            <w:r>
              <w:rPr>
                <w:rFonts w:ascii="Arial" w:eastAsia="Arial" w:hAnsi="Arial" w:cs="Arial"/>
              </w:rPr>
              <w:t xml:space="preserve">Willingness and ability to work across sites including community </w:t>
            </w:r>
            <w:r>
              <w:rPr>
                <w:rFonts w:ascii="Arial" w:eastAsia="Arial" w:hAnsi="Arial" w:cs="Arial"/>
                <w:sz w:val="40"/>
              </w:rPr>
              <w:t xml:space="preserve"> </w:t>
            </w:r>
          </w:p>
        </w:tc>
        <w:tc>
          <w:tcPr>
            <w:tcW w:w="1400" w:type="dxa"/>
            <w:tcBorders>
              <w:top w:val="single" w:sz="4" w:space="0" w:color="000000"/>
              <w:left w:val="single" w:sz="4" w:space="0" w:color="000000"/>
              <w:bottom w:val="single" w:sz="4" w:space="0" w:color="000000"/>
              <w:right w:val="single" w:sz="4" w:space="0" w:color="000000"/>
            </w:tcBorders>
          </w:tcPr>
          <w:p w:rsidR="00292290" w:rsidRDefault="00292290" w:rsidP="00FD33FE">
            <w:pPr>
              <w:jc w:val="center"/>
            </w:pPr>
          </w:p>
          <w:p w:rsidR="00FD33FE" w:rsidRPr="00FD33FE" w:rsidRDefault="00FD33FE" w:rsidP="00FD33FE">
            <w:pPr>
              <w:rPr>
                <w:rFonts w:ascii="Arial" w:hAnsi="Arial" w:cs="Arial"/>
              </w:rPr>
            </w:pPr>
            <w:r>
              <w:rPr>
                <w:rFonts w:ascii="Arial" w:hAnsi="Arial" w:cs="Arial"/>
              </w:rPr>
              <w:t xml:space="preserve">         </w:t>
            </w:r>
            <w:r w:rsidRPr="00FD33FE">
              <w:rPr>
                <w:rFonts w:ascii="Arial" w:hAnsi="Arial" w:cs="Arial"/>
              </w:rPr>
              <w:t>E</w:t>
            </w:r>
          </w:p>
        </w:tc>
        <w:tc>
          <w:tcPr>
            <w:tcW w:w="1273" w:type="dxa"/>
            <w:tcBorders>
              <w:top w:val="single" w:sz="4" w:space="0" w:color="000000"/>
              <w:left w:val="single" w:sz="4" w:space="0" w:color="000000"/>
              <w:bottom w:val="single" w:sz="4" w:space="0" w:color="000000"/>
              <w:right w:val="single" w:sz="4" w:space="0" w:color="000000"/>
            </w:tcBorders>
          </w:tcPr>
          <w:p w:rsidR="00292290" w:rsidRDefault="00D5265F">
            <w:pPr>
              <w:ind w:left="1"/>
            </w:pPr>
            <w:r>
              <w:rPr>
                <w:rFonts w:ascii="Arial" w:eastAsia="Arial" w:hAnsi="Arial" w:cs="Arial"/>
              </w:rPr>
              <w:t xml:space="preserve"> </w:t>
            </w:r>
            <w:r>
              <w:rPr>
                <w:rFonts w:ascii="Arial" w:eastAsia="Arial" w:hAnsi="Arial" w:cs="Arial"/>
                <w:sz w:val="40"/>
              </w:rPr>
              <w:t xml:space="preserve"> </w:t>
            </w:r>
          </w:p>
        </w:tc>
      </w:tr>
    </w:tbl>
    <w:p w:rsidR="00292290" w:rsidRDefault="00D5265F">
      <w:pPr>
        <w:spacing w:after="0"/>
        <w:ind w:left="1440"/>
      </w:pPr>
      <w:r>
        <w:rPr>
          <w:rFonts w:ascii="Arial" w:eastAsia="Arial" w:hAnsi="Arial" w:cs="Arial"/>
          <w:color w:val="FF0000"/>
        </w:rPr>
        <w:t xml:space="preserve"> </w:t>
      </w:r>
      <w:r>
        <w:rPr>
          <w:rFonts w:ascii="Arial" w:eastAsia="Arial" w:hAnsi="Arial" w:cs="Arial"/>
          <w:sz w:val="31"/>
          <w:vertAlign w:val="subscript"/>
        </w:rPr>
        <w:t xml:space="preserve"> </w:t>
      </w:r>
      <w:r>
        <w:rPr>
          <w:rFonts w:ascii="Arial" w:eastAsia="Arial" w:hAnsi="Arial" w:cs="Arial"/>
          <w:sz w:val="40"/>
        </w:rPr>
        <w:t xml:space="preserve"> </w:t>
      </w:r>
    </w:p>
    <w:tbl>
      <w:tblPr>
        <w:tblStyle w:val="TableGrid"/>
        <w:tblW w:w="10314" w:type="dxa"/>
        <w:tblInd w:w="925" w:type="dxa"/>
        <w:tblCellMar>
          <w:left w:w="104" w:type="dxa"/>
          <w:right w:w="58" w:type="dxa"/>
        </w:tblCellMar>
        <w:tblLook w:val="04A0" w:firstRow="1" w:lastRow="0" w:firstColumn="1" w:lastColumn="0" w:noHBand="0" w:noVBand="1"/>
      </w:tblPr>
      <w:tblGrid>
        <w:gridCol w:w="6630"/>
        <w:gridCol w:w="710"/>
        <w:gridCol w:w="768"/>
        <w:gridCol w:w="790"/>
        <w:gridCol w:w="710"/>
        <w:gridCol w:w="706"/>
      </w:tblGrid>
      <w:tr w:rsidR="00292290" w:rsidTr="002F28C6">
        <w:trPr>
          <w:trHeight w:val="1238"/>
        </w:trPr>
        <w:tc>
          <w:tcPr>
            <w:tcW w:w="6630" w:type="dxa"/>
            <w:tcBorders>
              <w:top w:val="single" w:sz="4" w:space="0" w:color="000000"/>
              <w:left w:val="single" w:sz="4" w:space="0" w:color="000000"/>
              <w:bottom w:val="single" w:sz="4" w:space="0" w:color="002060"/>
              <w:right w:val="nil"/>
            </w:tcBorders>
            <w:shd w:val="clear" w:color="auto" w:fill="002060"/>
          </w:tcPr>
          <w:p w:rsidR="00292290" w:rsidRDefault="00D5265F">
            <w:r>
              <w:rPr>
                <w:rFonts w:ascii="Arial" w:eastAsia="Arial" w:hAnsi="Arial" w:cs="Arial"/>
                <w:b/>
                <w:color w:val="FFFFFF"/>
              </w:rPr>
              <w:t xml:space="preserve"> </w:t>
            </w:r>
            <w:r>
              <w:rPr>
                <w:rFonts w:ascii="Arial" w:eastAsia="Arial" w:hAnsi="Arial" w:cs="Arial"/>
                <w:sz w:val="40"/>
              </w:rPr>
              <w:t xml:space="preserve"> </w:t>
            </w:r>
          </w:p>
        </w:tc>
        <w:tc>
          <w:tcPr>
            <w:tcW w:w="710" w:type="dxa"/>
            <w:tcBorders>
              <w:top w:val="single" w:sz="4" w:space="0" w:color="000000"/>
              <w:left w:val="nil"/>
              <w:bottom w:val="single" w:sz="4" w:space="0" w:color="002060"/>
              <w:right w:val="single" w:sz="4" w:space="0" w:color="000000"/>
            </w:tcBorders>
            <w:shd w:val="clear" w:color="auto" w:fill="002060"/>
          </w:tcPr>
          <w:p w:rsidR="00292290" w:rsidRDefault="00D5265F">
            <w:pPr>
              <w:ind w:left="4"/>
            </w:pPr>
            <w:r>
              <w:rPr>
                <w:rFonts w:ascii="Arial" w:eastAsia="Arial" w:hAnsi="Arial" w:cs="Arial"/>
                <w:sz w:val="40"/>
              </w:rPr>
              <w:t xml:space="preserve"> </w:t>
            </w:r>
          </w:p>
        </w:tc>
        <w:tc>
          <w:tcPr>
            <w:tcW w:w="2974" w:type="dxa"/>
            <w:gridSpan w:val="4"/>
            <w:tcBorders>
              <w:top w:val="single" w:sz="4" w:space="0" w:color="000000"/>
              <w:left w:val="single" w:sz="4" w:space="0" w:color="000000"/>
              <w:bottom w:val="single" w:sz="4" w:space="0" w:color="002060"/>
              <w:right w:val="single" w:sz="4" w:space="0" w:color="000000"/>
            </w:tcBorders>
            <w:shd w:val="clear" w:color="auto" w:fill="002060"/>
          </w:tcPr>
          <w:p w:rsidR="00292290" w:rsidRDefault="00DE64CD" w:rsidP="00DE64CD">
            <w:pPr>
              <w:spacing w:after="206"/>
              <w:ind w:right="47"/>
            </w:pPr>
            <w:r>
              <w:rPr>
                <w:rFonts w:ascii="Arial" w:eastAsia="Arial" w:hAnsi="Arial" w:cs="Arial"/>
                <w:b/>
                <w:color w:val="FFFFFF"/>
              </w:rPr>
              <w:t xml:space="preserve">       </w:t>
            </w:r>
            <w:r w:rsidR="00D5265F">
              <w:rPr>
                <w:rFonts w:ascii="Arial" w:eastAsia="Arial" w:hAnsi="Arial" w:cs="Arial"/>
                <w:b/>
                <w:color w:val="FFFFFF"/>
              </w:rPr>
              <w:t xml:space="preserve">FREQUENCY </w:t>
            </w:r>
          </w:p>
          <w:p w:rsidR="00292290" w:rsidRDefault="00D5265F">
            <w:pPr>
              <w:ind w:left="190"/>
              <w:jc w:val="center"/>
            </w:pPr>
            <w:r>
              <w:rPr>
                <w:rFonts w:ascii="Arial" w:eastAsia="Arial" w:hAnsi="Arial" w:cs="Arial"/>
                <w:b/>
                <w:color w:val="FFFFFF"/>
              </w:rPr>
              <w:t xml:space="preserve"> </w:t>
            </w:r>
            <w:r>
              <w:rPr>
                <w:rFonts w:ascii="Arial" w:eastAsia="Arial" w:hAnsi="Arial" w:cs="Arial"/>
                <w:sz w:val="40"/>
              </w:rPr>
              <w:t xml:space="preserve"> </w:t>
            </w:r>
          </w:p>
          <w:p w:rsidR="00292290" w:rsidRDefault="00D5265F">
            <w:pPr>
              <w:ind w:left="268"/>
            </w:pPr>
            <w:r>
              <w:rPr>
                <w:rFonts w:ascii="Arial" w:eastAsia="Arial" w:hAnsi="Arial" w:cs="Arial"/>
                <w:b/>
                <w:color w:val="FFFFFF"/>
              </w:rPr>
              <w:t xml:space="preserve">(Rare/Occasional/ </w:t>
            </w:r>
            <w:r>
              <w:rPr>
                <w:rFonts w:ascii="Arial" w:eastAsia="Arial" w:hAnsi="Arial" w:cs="Arial"/>
                <w:sz w:val="40"/>
              </w:rPr>
              <w:t xml:space="preserve"> </w:t>
            </w:r>
          </w:p>
          <w:p w:rsidR="00292290" w:rsidRDefault="00D5265F">
            <w:pPr>
              <w:ind w:left="167"/>
            </w:pPr>
            <w:r>
              <w:rPr>
                <w:rFonts w:ascii="Arial" w:eastAsia="Arial" w:hAnsi="Arial" w:cs="Arial"/>
                <w:b/>
                <w:color w:val="FFFFFF"/>
              </w:rPr>
              <w:t xml:space="preserve">Moderate/Frequent) </w:t>
            </w:r>
            <w:r>
              <w:rPr>
                <w:rFonts w:ascii="Arial" w:eastAsia="Arial" w:hAnsi="Arial" w:cs="Arial"/>
                <w:sz w:val="40"/>
              </w:rPr>
              <w:t xml:space="preserve"> </w:t>
            </w:r>
          </w:p>
        </w:tc>
      </w:tr>
      <w:tr w:rsidR="00292290" w:rsidTr="002F28C6">
        <w:trPr>
          <w:trHeight w:val="636"/>
        </w:trPr>
        <w:tc>
          <w:tcPr>
            <w:tcW w:w="6630" w:type="dxa"/>
            <w:tcBorders>
              <w:top w:val="single" w:sz="4" w:space="0" w:color="002060"/>
              <w:left w:val="single" w:sz="4" w:space="0" w:color="000000"/>
              <w:bottom w:val="single" w:sz="4" w:space="0" w:color="000000"/>
              <w:right w:val="nil"/>
            </w:tcBorders>
            <w:shd w:val="clear" w:color="auto" w:fill="002060"/>
          </w:tcPr>
          <w:p w:rsidR="00292290" w:rsidRDefault="00DE64CD" w:rsidP="00DE64CD">
            <w:r>
              <w:rPr>
                <w:rFonts w:ascii="Arial" w:eastAsia="Arial" w:hAnsi="Arial" w:cs="Arial"/>
                <w:b/>
                <w:color w:val="FFFFFF"/>
              </w:rPr>
              <w:t xml:space="preserve">                   </w:t>
            </w:r>
            <w:r w:rsidR="00D5265F">
              <w:rPr>
                <w:rFonts w:ascii="Arial" w:eastAsia="Arial" w:hAnsi="Arial" w:cs="Arial"/>
                <w:b/>
                <w:color w:val="FFFFFF"/>
              </w:rPr>
              <w:t xml:space="preserve">WORKING CONDITIONS/HAZARDS </w:t>
            </w:r>
            <w:r w:rsidR="00D5265F">
              <w:rPr>
                <w:rFonts w:ascii="Arial" w:eastAsia="Arial" w:hAnsi="Arial" w:cs="Arial"/>
                <w:sz w:val="40"/>
              </w:rPr>
              <w:t xml:space="preserve"> </w:t>
            </w:r>
          </w:p>
        </w:tc>
        <w:tc>
          <w:tcPr>
            <w:tcW w:w="710" w:type="dxa"/>
            <w:tcBorders>
              <w:top w:val="single" w:sz="4" w:space="0" w:color="002060"/>
              <w:left w:val="nil"/>
              <w:bottom w:val="single" w:sz="4" w:space="0" w:color="000000"/>
              <w:right w:val="single" w:sz="4" w:space="0" w:color="000000"/>
            </w:tcBorders>
            <w:shd w:val="clear" w:color="auto" w:fill="002060"/>
          </w:tcPr>
          <w:p w:rsidR="00292290" w:rsidRDefault="00D5265F">
            <w:pPr>
              <w:ind w:left="4"/>
            </w:pPr>
            <w:r>
              <w:rPr>
                <w:rFonts w:ascii="Arial" w:eastAsia="Arial" w:hAnsi="Arial" w:cs="Arial"/>
                <w:sz w:val="40"/>
              </w:rPr>
              <w:t xml:space="preserve"> </w:t>
            </w:r>
          </w:p>
        </w:tc>
        <w:tc>
          <w:tcPr>
            <w:tcW w:w="768" w:type="dxa"/>
            <w:tcBorders>
              <w:top w:val="single" w:sz="4" w:space="0" w:color="002060"/>
              <w:left w:val="single" w:sz="4" w:space="0" w:color="000000"/>
              <w:bottom w:val="single" w:sz="4" w:space="0" w:color="000000"/>
              <w:right w:val="single" w:sz="4" w:space="0" w:color="000000"/>
            </w:tcBorders>
            <w:shd w:val="clear" w:color="auto" w:fill="002060"/>
          </w:tcPr>
          <w:p w:rsidR="00292290" w:rsidRDefault="00D5265F">
            <w:pPr>
              <w:ind w:right="46"/>
              <w:jc w:val="center"/>
            </w:pPr>
            <w:r>
              <w:rPr>
                <w:rFonts w:ascii="Arial" w:eastAsia="Arial" w:hAnsi="Arial" w:cs="Arial"/>
                <w:b/>
                <w:color w:val="FFFFFF"/>
              </w:rPr>
              <w:t xml:space="preserve">R </w:t>
            </w:r>
            <w:r>
              <w:rPr>
                <w:rFonts w:ascii="Arial" w:eastAsia="Arial" w:hAnsi="Arial" w:cs="Arial"/>
                <w:sz w:val="40"/>
              </w:rPr>
              <w:t xml:space="preserve"> </w:t>
            </w:r>
          </w:p>
        </w:tc>
        <w:tc>
          <w:tcPr>
            <w:tcW w:w="790" w:type="dxa"/>
            <w:tcBorders>
              <w:top w:val="single" w:sz="4" w:space="0" w:color="002060"/>
              <w:left w:val="single" w:sz="4" w:space="0" w:color="000000"/>
              <w:bottom w:val="single" w:sz="4" w:space="0" w:color="000000"/>
              <w:right w:val="single" w:sz="4" w:space="0" w:color="000000"/>
            </w:tcBorders>
            <w:shd w:val="clear" w:color="auto" w:fill="002060"/>
          </w:tcPr>
          <w:p w:rsidR="00292290" w:rsidRDefault="00D5265F">
            <w:pPr>
              <w:ind w:right="45"/>
              <w:jc w:val="center"/>
            </w:pPr>
            <w:r>
              <w:rPr>
                <w:rFonts w:ascii="Arial" w:eastAsia="Arial" w:hAnsi="Arial" w:cs="Arial"/>
                <w:b/>
                <w:color w:val="FFFFFF"/>
              </w:rPr>
              <w:t xml:space="preserve">O </w:t>
            </w:r>
            <w:r>
              <w:rPr>
                <w:rFonts w:ascii="Arial" w:eastAsia="Arial" w:hAnsi="Arial" w:cs="Arial"/>
                <w:sz w:val="40"/>
              </w:rPr>
              <w:t xml:space="preserve"> </w:t>
            </w:r>
          </w:p>
        </w:tc>
        <w:tc>
          <w:tcPr>
            <w:tcW w:w="710" w:type="dxa"/>
            <w:tcBorders>
              <w:top w:val="single" w:sz="4" w:space="0" w:color="002060"/>
              <w:left w:val="single" w:sz="4" w:space="0" w:color="000000"/>
              <w:bottom w:val="single" w:sz="4" w:space="0" w:color="000000"/>
              <w:right w:val="single" w:sz="4" w:space="0" w:color="000000"/>
            </w:tcBorders>
            <w:shd w:val="clear" w:color="auto" w:fill="002060"/>
          </w:tcPr>
          <w:p w:rsidR="00292290" w:rsidRDefault="00D5265F">
            <w:pPr>
              <w:ind w:right="207"/>
              <w:jc w:val="right"/>
            </w:pPr>
            <w:r>
              <w:rPr>
                <w:rFonts w:ascii="Arial" w:eastAsia="Arial" w:hAnsi="Arial" w:cs="Arial"/>
                <w:b/>
                <w:color w:val="FFFFFF"/>
              </w:rPr>
              <w:t xml:space="preserve">M </w:t>
            </w:r>
            <w:r>
              <w:rPr>
                <w:rFonts w:ascii="Arial" w:eastAsia="Arial" w:hAnsi="Arial" w:cs="Arial"/>
                <w:sz w:val="40"/>
              </w:rPr>
              <w:t xml:space="preserve"> </w:t>
            </w:r>
          </w:p>
        </w:tc>
        <w:tc>
          <w:tcPr>
            <w:tcW w:w="706" w:type="dxa"/>
            <w:tcBorders>
              <w:top w:val="single" w:sz="4" w:space="0" w:color="002060"/>
              <w:left w:val="single" w:sz="4" w:space="0" w:color="000000"/>
              <w:bottom w:val="single" w:sz="4" w:space="0" w:color="000000"/>
              <w:right w:val="single" w:sz="4" w:space="0" w:color="000000"/>
            </w:tcBorders>
            <w:shd w:val="clear" w:color="auto" w:fill="002060"/>
          </w:tcPr>
          <w:p w:rsidR="00292290" w:rsidRDefault="00D5265F">
            <w:pPr>
              <w:ind w:right="46"/>
              <w:jc w:val="center"/>
            </w:pPr>
            <w:r>
              <w:rPr>
                <w:rFonts w:ascii="Arial" w:eastAsia="Arial" w:hAnsi="Arial" w:cs="Arial"/>
                <w:b/>
                <w:color w:val="FFFFFF"/>
              </w:rPr>
              <w:t xml:space="preserve">F </w:t>
            </w:r>
            <w:r>
              <w:rPr>
                <w:rFonts w:ascii="Arial" w:eastAsia="Arial" w:hAnsi="Arial" w:cs="Arial"/>
                <w:sz w:val="40"/>
              </w:rPr>
              <w:t xml:space="preserve"> </w:t>
            </w:r>
          </w:p>
        </w:tc>
      </w:tr>
      <w:tr w:rsidR="00292290" w:rsidTr="002F28C6">
        <w:trPr>
          <w:trHeight w:val="647"/>
        </w:trPr>
        <w:tc>
          <w:tcPr>
            <w:tcW w:w="6630" w:type="dxa"/>
            <w:tcBorders>
              <w:top w:val="single" w:sz="4" w:space="0" w:color="000000"/>
              <w:left w:val="single" w:sz="4" w:space="0" w:color="000000"/>
              <w:bottom w:val="single" w:sz="4" w:space="0" w:color="000000"/>
              <w:right w:val="nil"/>
            </w:tcBorders>
          </w:tcPr>
          <w:p w:rsidR="00292290" w:rsidRDefault="00D5265F">
            <w:pPr>
              <w:ind w:left="5079"/>
            </w:pPr>
            <w:r>
              <w:rPr>
                <w:rFonts w:ascii="Arial" w:eastAsia="Arial" w:hAnsi="Arial" w:cs="Arial"/>
                <w:b/>
              </w:rPr>
              <w:t xml:space="preserve"> </w:t>
            </w:r>
            <w:r>
              <w:rPr>
                <w:rFonts w:ascii="Arial" w:eastAsia="Arial" w:hAnsi="Arial" w:cs="Arial"/>
                <w:sz w:val="40"/>
              </w:rPr>
              <w:t xml:space="preserve"> </w:t>
            </w:r>
          </w:p>
        </w:tc>
        <w:tc>
          <w:tcPr>
            <w:tcW w:w="710" w:type="dxa"/>
            <w:tcBorders>
              <w:top w:val="single" w:sz="4" w:space="0" w:color="000000"/>
              <w:left w:val="nil"/>
              <w:bottom w:val="single" w:sz="4" w:space="0" w:color="000000"/>
              <w:right w:val="nil"/>
            </w:tcBorders>
          </w:tcPr>
          <w:p w:rsidR="00292290" w:rsidRDefault="00D5265F">
            <w:pPr>
              <w:ind w:left="4"/>
            </w:pPr>
            <w:r>
              <w:rPr>
                <w:rFonts w:ascii="Arial" w:eastAsia="Arial" w:hAnsi="Arial" w:cs="Arial"/>
                <w:sz w:val="40"/>
              </w:rPr>
              <w:t xml:space="preserve"> </w:t>
            </w:r>
          </w:p>
        </w:tc>
        <w:tc>
          <w:tcPr>
            <w:tcW w:w="2974" w:type="dxa"/>
            <w:gridSpan w:val="4"/>
            <w:tcBorders>
              <w:top w:val="single" w:sz="4" w:space="0" w:color="000000"/>
              <w:left w:val="nil"/>
              <w:bottom w:val="single" w:sz="4" w:space="0" w:color="002060"/>
              <w:right w:val="single" w:sz="4" w:space="0" w:color="000000"/>
            </w:tcBorders>
          </w:tcPr>
          <w:p w:rsidR="00292290" w:rsidRDefault="00D5265F">
            <w:pPr>
              <w:ind w:left="4"/>
            </w:pPr>
            <w:r>
              <w:rPr>
                <w:rFonts w:ascii="Arial" w:eastAsia="Arial" w:hAnsi="Arial" w:cs="Arial"/>
                <w:sz w:val="40"/>
              </w:rPr>
              <w:t xml:space="preserve"> </w:t>
            </w:r>
          </w:p>
        </w:tc>
      </w:tr>
      <w:tr w:rsidR="00292290" w:rsidTr="002F28C6">
        <w:trPr>
          <w:trHeight w:val="632"/>
        </w:trPr>
        <w:tc>
          <w:tcPr>
            <w:tcW w:w="6630" w:type="dxa"/>
            <w:tcBorders>
              <w:top w:val="single" w:sz="4" w:space="0" w:color="000000"/>
              <w:left w:val="single" w:sz="4" w:space="0" w:color="000000"/>
              <w:bottom w:val="single" w:sz="4" w:space="0" w:color="000000"/>
              <w:right w:val="nil"/>
            </w:tcBorders>
            <w:shd w:val="clear" w:color="auto" w:fill="002060"/>
          </w:tcPr>
          <w:p w:rsidR="00292290" w:rsidRDefault="00D5265F">
            <w:r>
              <w:rPr>
                <w:rFonts w:ascii="Arial" w:eastAsia="Arial" w:hAnsi="Arial" w:cs="Arial"/>
                <w:b/>
                <w:color w:val="FFFFFF"/>
              </w:rPr>
              <w:t>Hazards/ Risks requiring Immunisation Screening</w:t>
            </w:r>
            <w:r>
              <w:rPr>
                <w:rFonts w:ascii="Arial" w:eastAsia="Arial" w:hAnsi="Arial" w:cs="Arial"/>
                <w:color w:val="0070C0"/>
              </w:rPr>
              <w:t xml:space="preserve"> </w:t>
            </w:r>
            <w:r>
              <w:rPr>
                <w:rFonts w:ascii="Arial" w:eastAsia="Arial" w:hAnsi="Arial" w:cs="Arial"/>
                <w:sz w:val="40"/>
              </w:rPr>
              <w:t xml:space="preserve"> </w:t>
            </w:r>
          </w:p>
        </w:tc>
        <w:tc>
          <w:tcPr>
            <w:tcW w:w="710" w:type="dxa"/>
            <w:tcBorders>
              <w:top w:val="single" w:sz="4" w:space="0" w:color="000000"/>
              <w:left w:val="nil"/>
              <w:bottom w:val="single" w:sz="4" w:space="0" w:color="000000"/>
              <w:right w:val="single" w:sz="4" w:space="0" w:color="000000"/>
            </w:tcBorders>
            <w:shd w:val="clear" w:color="auto" w:fill="002060"/>
          </w:tcPr>
          <w:p w:rsidR="00292290" w:rsidRDefault="00D5265F">
            <w:pPr>
              <w:ind w:left="4"/>
            </w:pPr>
            <w:r>
              <w:rPr>
                <w:rFonts w:ascii="Arial" w:eastAsia="Arial" w:hAnsi="Arial" w:cs="Arial"/>
                <w:sz w:val="40"/>
              </w:rPr>
              <w:t xml:space="preserve"> </w:t>
            </w:r>
          </w:p>
        </w:tc>
        <w:tc>
          <w:tcPr>
            <w:tcW w:w="768" w:type="dxa"/>
            <w:tcBorders>
              <w:top w:val="single" w:sz="4" w:space="0" w:color="000000"/>
              <w:left w:val="single" w:sz="4" w:space="0" w:color="000000"/>
              <w:bottom w:val="single" w:sz="4" w:space="0" w:color="000000"/>
              <w:right w:val="single" w:sz="4" w:space="0" w:color="000000"/>
            </w:tcBorders>
            <w:shd w:val="clear" w:color="auto" w:fill="002060"/>
          </w:tcPr>
          <w:p w:rsidR="00292290" w:rsidRDefault="00D5265F">
            <w:pPr>
              <w:ind w:left="187"/>
              <w:jc w:val="center"/>
            </w:pPr>
            <w:r>
              <w:rPr>
                <w:rFonts w:ascii="Arial" w:eastAsia="Arial" w:hAnsi="Arial" w:cs="Arial"/>
                <w:b/>
                <w:color w:val="FFFFFF"/>
              </w:rPr>
              <w:t xml:space="preserve"> </w:t>
            </w:r>
            <w:r>
              <w:rPr>
                <w:rFonts w:ascii="Arial" w:eastAsia="Arial" w:hAnsi="Arial" w:cs="Arial"/>
                <w:sz w:val="40"/>
              </w:rPr>
              <w:t xml:space="preserve"> </w:t>
            </w:r>
          </w:p>
        </w:tc>
        <w:tc>
          <w:tcPr>
            <w:tcW w:w="790" w:type="dxa"/>
            <w:tcBorders>
              <w:top w:val="single" w:sz="4" w:space="0" w:color="000000"/>
              <w:left w:val="single" w:sz="4" w:space="0" w:color="000000"/>
              <w:bottom w:val="single" w:sz="4" w:space="0" w:color="000000"/>
              <w:right w:val="single" w:sz="4" w:space="0" w:color="000000"/>
            </w:tcBorders>
            <w:shd w:val="clear" w:color="auto" w:fill="002060"/>
          </w:tcPr>
          <w:p w:rsidR="00292290" w:rsidRDefault="00D5265F">
            <w:pPr>
              <w:ind w:left="185"/>
              <w:jc w:val="center"/>
            </w:pPr>
            <w:r>
              <w:rPr>
                <w:rFonts w:ascii="Arial" w:eastAsia="Arial" w:hAnsi="Arial" w:cs="Arial"/>
                <w:b/>
                <w:color w:val="FFFFFF"/>
              </w:rPr>
              <w:t xml:space="preserve">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002060"/>
          </w:tcPr>
          <w:p w:rsidR="00292290" w:rsidRDefault="00D5265F">
            <w:pPr>
              <w:ind w:left="182"/>
              <w:jc w:val="center"/>
            </w:pPr>
            <w:r>
              <w:rPr>
                <w:rFonts w:ascii="Arial" w:eastAsia="Arial" w:hAnsi="Arial" w:cs="Arial"/>
                <w:b/>
                <w:color w:val="FFFFFF"/>
              </w:rPr>
              <w:t xml:space="preserve"> </w:t>
            </w:r>
            <w:r>
              <w:rPr>
                <w:rFonts w:ascii="Arial" w:eastAsia="Arial" w:hAnsi="Arial" w:cs="Arial"/>
                <w:sz w:val="40"/>
              </w:rPr>
              <w:t xml:space="preserve"> </w:t>
            </w:r>
          </w:p>
        </w:tc>
        <w:tc>
          <w:tcPr>
            <w:tcW w:w="706" w:type="dxa"/>
            <w:tcBorders>
              <w:top w:val="single" w:sz="4" w:space="0" w:color="002060"/>
              <w:left w:val="single" w:sz="4" w:space="0" w:color="000000"/>
              <w:bottom w:val="single" w:sz="4" w:space="0" w:color="000000"/>
              <w:right w:val="single" w:sz="4" w:space="0" w:color="000000"/>
            </w:tcBorders>
            <w:shd w:val="clear" w:color="auto" w:fill="002060"/>
          </w:tcPr>
          <w:p w:rsidR="00292290" w:rsidRDefault="00D5265F">
            <w:pPr>
              <w:ind w:left="187"/>
              <w:jc w:val="center"/>
            </w:pPr>
            <w:r>
              <w:rPr>
                <w:rFonts w:ascii="Arial" w:eastAsia="Arial" w:hAnsi="Arial" w:cs="Arial"/>
                <w:b/>
                <w:color w:val="FFFFFF"/>
              </w:rPr>
              <w:t xml:space="preserve"> </w:t>
            </w:r>
            <w:r>
              <w:rPr>
                <w:rFonts w:ascii="Arial" w:eastAsia="Arial" w:hAnsi="Arial" w:cs="Arial"/>
                <w:sz w:val="40"/>
              </w:rPr>
              <w:t xml:space="preserve"> </w:t>
            </w:r>
          </w:p>
        </w:tc>
      </w:tr>
      <w:tr w:rsidR="00292290" w:rsidTr="002F28C6">
        <w:trPr>
          <w:trHeight w:val="481"/>
        </w:trPr>
        <w:tc>
          <w:tcPr>
            <w:tcW w:w="6630"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rPr>
              <w:t xml:space="preserve">Laboratory specimens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4"/>
              <w:jc w:val="center"/>
            </w:pPr>
            <w:r>
              <w:rPr>
                <w:rFonts w:ascii="Arial" w:eastAsia="Arial" w:hAnsi="Arial" w:cs="Arial"/>
              </w:rPr>
              <w:t>Y</w:t>
            </w:r>
          </w:p>
        </w:tc>
        <w:tc>
          <w:tcPr>
            <w:tcW w:w="768"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4"/>
              <w:jc w:val="center"/>
            </w:pPr>
          </w:p>
        </w:tc>
        <w:tc>
          <w:tcPr>
            <w:tcW w:w="79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4"/>
              <w:jc w:val="center"/>
            </w:pPr>
          </w:p>
        </w:tc>
        <w:tc>
          <w:tcPr>
            <w:tcW w:w="71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4"/>
              <w:jc w:val="center"/>
            </w:pPr>
          </w:p>
        </w:tc>
        <w:tc>
          <w:tcPr>
            <w:tcW w:w="706"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4"/>
              <w:jc w:val="center"/>
            </w:pPr>
            <w:r>
              <w:rPr>
                <w:rFonts w:ascii="Arial" w:eastAsia="Arial" w:hAnsi="Arial" w:cs="Arial"/>
              </w:rPr>
              <w:t>X</w:t>
            </w:r>
          </w:p>
        </w:tc>
      </w:tr>
      <w:tr w:rsidR="00292290" w:rsidTr="002F28C6">
        <w:trPr>
          <w:trHeight w:val="480"/>
        </w:trPr>
        <w:tc>
          <w:tcPr>
            <w:tcW w:w="6630"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rPr>
              <w:t xml:space="preserve">Contact with patients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4"/>
              <w:jc w:val="center"/>
            </w:pPr>
            <w:r>
              <w:rPr>
                <w:rFonts w:ascii="Arial" w:eastAsia="Arial" w:hAnsi="Arial" w:cs="Arial"/>
              </w:rPr>
              <w:t>Y</w:t>
            </w:r>
          </w:p>
        </w:tc>
        <w:tc>
          <w:tcPr>
            <w:tcW w:w="768"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4"/>
              <w:jc w:val="center"/>
            </w:pPr>
          </w:p>
        </w:tc>
        <w:tc>
          <w:tcPr>
            <w:tcW w:w="79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4"/>
              <w:jc w:val="center"/>
            </w:pPr>
          </w:p>
        </w:tc>
        <w:tc>
          <w:tcPr>
            <w:tcW w:w="71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4"/>
              <w:jc w:val="center"/>
            </w:pPr>
          </w:p>
        </w:tc>
        <w:tc>
          <w:tcPr>
            <w:tcW w:w="706"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4"/>
              <w:jc w:val="center"/>
            </w:pPr>
            <w:r>
              <w:rPr>
                <w:rFonts w:ascii="Arial" w:eastAsia="Arial" w:hAnsi="Arial" w:cs="Arial"/>
              </w:rPr>
              <w:t>X</w:t>
            </w:r>
          </w:p>
        </w:tc>
      </w:tr>
      <w:tr w:rsidR="00292290" w:rsidTr="002F28C6">
        <w:trPr>
          <w:trHeight w:val="480"/>
        </w:trPr>
        <w:tc>
          <w:tcPr>
            <w:tcW w:w="6630"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rPr>
              <w:t xml:space="preserve">Exposure Prone Procedures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4"/>
              <w:jc w:val="center"/>
            </w:pPr>
            <w:r>
              <w:rPr>
                <w:rFonts w:ascii="Arial" w:eastAsia="Arial" w:hAnsi="Arial" w:cs="Arial"/>
              </w:rPr>
              <w:t>Y</w:t>
            </w:r>
          </w:p>
        </w:tc>
        <w:tc>
          <w:tcPr>
            <w:tcW w:w="768"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4"/>
              <w:jc w:val="center"/>
            </w:pPr>
          </w:p>
        </w:tc>
        <w:tc>
          <w:tcPr>
            <w:tcW w:w="79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4"/>
              <w:jc w:val="center"/>
            </w:pPr>
          </w:p>
        </w:tc>
        <w:tc>
          <w:tcPr>
            <w:tcW w:w="71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4"/>
              <w:jc w:val="center"/>
            </w:pPr>
          </w:p>
        </w:tc>
        <w:tc>
          <w:tcPr>
            <w:tcW w:w="706"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4"/>
              <w:jc w:val="center"/>
            </w:pPr>
            <w:r>
              <w:rPr>
                <w:rFonts w:ascii="Arial" w:eastAsia="Arial" w:hAnsi="Arial" w:cs="Arial"/>
              </w:rPr>
              <w:t>X</w:t>
            </w:r>
          </w:p>
        </w:tc>
      </w:tr>
      <w:tr w:rsidR="00292290" w:rsidTr="002F28C6">
        <w:trPr>
          <w:trHeight w:val="481"/>
        </w:trPr>
        <w:tc>
          <w:tcPr>
            <w:tcW w:w="6630"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rPr>
              <w:t xml:space="preserve">Blood/body fluids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4"/>
              <w:jc w:val="center"/>
            </w:pPr>
            <w:r>
              <w:rPr>
                <w:rFonts w:ascii="Arial" w:eastAsia="Arial" w:hAnsi="Arial" w:cs="Arial"/>
              </w:rPr>
              <w:t>Y</w:t>
            </w:r>
          </w:p>
        </w:tc>
        <w:tc>
          <w:tcPr>
            <w:tcW w:w="768"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4"/>
              <w:jc w:val="center"/>
            </w:pPr>
          </w:p>
        </w:tc>
        <w:tc>
          <w:tcPr>
            <w:tcW w:w="79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4"/>
              <w:jc w:val="center"/>
            </w:pPr>
          </w:p>
        </w:tc>
        <w:tc>
          <w:tcPr>
            <w:tcW w:w="71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4"/>
              <w:jc w:val="center"/>
            </w:pPr>
          </w:p>
        </w:tc>
        <w:tc>
          <w:tcPr>
            <w:tcW w:w="706"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4"/>
              <w:jc w:val="center"/>
            </w:pPr>
            <w:r>
              <w:rPr>
                <w:rFonts w:ascii="Arial" w:eastAsia="Arial" w:hAnsi="Arial" w:cs="Arial"/>
              </w:rPr>
              <w:t>X</w:t>
            </w:r>
          </w:p>
        </w:tc>
      </w:tr>
      <w:tr w:rsidR="00292290" w:rsidTr="002F28C6">
        <w:trPr>
          <w:trHeight w:val="480"/>
        </w:trPr>
        <w:tc>
          <w:tcPr>
            <w:tcW w:w="6630"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rPr>
              <w:t xml:space="preserve">Laboratory specimens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4"/>
              <w:jc w:val="center"/>
            </w:pPr>
            <w:r>
              <w:rPr>
                <w:rFonts w:ascii="Arial" w:eastAsia="Arial" w:hAnsi="Arial" w:cs="Arial"/>
              </w:rPr>
              <w:t>Y</w:t>
            </w:r>
          </w:p>
        </w:tc>
        <w:tc>
          <w:tcPr>
            <w:tcW w:w="768"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4"/>
              <w:jc w:val="center"/>
            </w:pPr>
          </w:p>
        </w:tc>
        <w:tc>
          <w:tcPr>
            <w:tcW w:w="79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4"/>
              <w:jc w:val="center"/>
            </w:pPr>
          </w:p>
        </w:tc>
        <w:tc>
          <w:tcPr>
            <w:tcW w:w="71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4"/>
              <w:jc w:val="center"/>
            </w:pPr>
          </w:p>
        </w:tc>
        <w:tc>
          <w:tcPr>
            <w:tcW w:w="706"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4"/>
              <w:jc w:val="center"/>
            </w:pPr>
            <w:r>
              <w:rPr>
                <w:rFonts w:ascii="Arial" w:eastAsia="Arial" w:hAnsi="Arial" w:cs="Arial"/>
              </w:rPr>
              <w:t>X</w:t>
            </w:r>
          </w:p>
        </w:tc>
      </w:tr>
      <w:tr w:rsidR="00292290" w:rsidTr="002F28C6">
        <w:trPr>
          <w:trHeight w:val="646"/>
        </w:trPr>
        <w:tc>
          <w:tcPr>
            <w:tcW w:w="6630" w:type="dxa"/>
            <w:tcBorders>
              <w:top w:val="single" w:sz="4" w:space="0" w:color="000000"/>
              <w:left w:val="single" w:sz="4" w:space="0" w:color="000000"/>
              <w:bottom w:val="single" w:sz="4" w:space="0" w:color="000000"/>
              <w:right w:val="nil"/>
            </w:tcBorders>
          </w:tcPr>
          <w:p w:rsidR="00292290" w:rsidRDefault="00D5265F">
            <w:r>
              <w:rPr>
                <w:rFonts w:ascii="Arial" w:eastAsia="Arial" w:hAnsi="Arial" w:cs="Arial"/>
                <w:color w:val="002060"/>
              </w:rPr>
              <w:t xml:space="preserve"> </w:t>
            </w:r>
            <w:r>
              <w:rPr>
                <w:rFonts w:ascii="Arial" w:eastAsia="Arial" w:hAnsi="Arial" w:cs="Arial"/>
                <w:sz w:val="40"/>
              </w:rPr>
              <w:t xml:space="preserve"> </w:t>
            </w:r>
          </w:p>
        </w:tc>
        <w:tc>
          <w:tcPr>
            <w:tcW w:w="710" w:type="dxa"/>
            <w:tcBorders>
              <w:top w:val="single" w:sz="4" w:space="0" w:color="000000"/>
              <w:left w:val="nil"/>
              <w:bottom w:val="single" w:sz="4" w:space="0" w:color="000000"/>
              <w:right w:val="nil"/>
            </w:tcBorders>
          </w:tcPr>
          <w:p w:rsidR="00292290" w:rsidRDefault="00D5265F">
            <w:pPr>
              <w:ind w:left="4"/>
            </w:pPr>
            <w:r>
              <w:rPr>
                <w:rFonts w:ascii="Arial" w:eastAsia="Arial" w:hAnsi="Arial" w:cs="Arial"/>
                <w:sz w:val="40"/>
              </w:rPr>
              <w:t xml:space="preserve"> </w:t>
            </w:r>
          </w:p>
        </w:tc>
        <w:tc>
          <w:tcPr>
            <w:tcW w:w="2974" w:type="dxa"/>
            <w:gridSpan w:val="4"/>
            <w:tcBorders>
              <w:top w:val="single" w:sz="4" w:space="0" w:color="000000"/>
              <w:left w:val="nil"/>
              <w:bottom w:val="single" w:sz="4" w:space="0" w:color="002060"/>
              <w:right w:val="single" w:sz="4" w:space="0" w:color="000000"/>
            </w:tcBorders>
          </w:tcPr>
          <w:p w:rsidR="00292290" w:rsidRDefault="00D5265F">
            <w:pPr>
              <w:ind w:left="4"/>
            </w:pPr>
            <w:r>
              <w:rPr>
                <w:rFonts w:ascii="Arial" w:eastAsia="Arial" w:hAnsi="Arial" w:cs="Arial"/>
                <w:sz w:val="40"/>
              </w:rPr>
              <w:t xml:space="preserve"> </w:t>
            </w:r>
          </w:p>
        </w:tc>
      </w:tr>
      <w:tr w:rsidR="00292290" w:rsidTr="002F28C6">
        <w:trPr>
          <w:trHeight w:val="474"/>
        </w:trPr>
        <w:tc>
          <w:tcPr>
            <w:tcW w:w="6630" w:type="dxa"/>
            <w:tcBorders>
              <w:top w:val="single" w:sz="4" w:space="0" w:color="000000"/>
              <w:left w:val="single" w:sz="4" w:space="0" w:color="000000"/>
              <w:bottom w:val="single" w:sz="4" w:space="0" w:color="000000"/>
              <w:right w:val="single" w:sz="4" w:space="0" w:color="000000"/>
            </w:tcBorders>
            <w:shd w:val="clear" w:color="auto" w:fill="002060"/>
          </w:tcPr>
          <w:p w:rsidR="00292290" w:rsidRDefault="00D5265F">
            <w:r>
              <w:rPr>
                <w:rFonts w:ascii="Arial" w:eastAsia="Arial" w:hAnsi="Arial" w:cs="Arial"/>
                <w:b/>
                <w:color w:val="FFFFFF"/>
              </w:rPr>
              <w:t>Hazard/Risks requiring Respiratory Health Surveillance</w:t>
            </w:r>
            <w:r>
              <w:rPr>
                <w:rFonts w:ascii="Arial" w:eastAsia="Arial" w:hAnsi="Arial" w:cs="Arial"/>
                <w:color w:val="FFFFFF"/>
              </w:rPr>
              <w:t xml:space="preserve">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002060"/>
          </w:tcPr>
          <w:p w:rsidR="00292290" w:rsidRDefault="00D5265F">
            <w:pPr>
              <w:ind w:left="4"/>
            </w:pPr>
            <w:r>
              <w:rPr>
                <w:rFonts w:ascii="Arial" w:eastAsia="Arial" w:hAnsi="Arial" w:cs="Arial"/>
                <w:color w:val="002060"/>
              </w:rPr>
              <w:t xml:space="preserve"> </w:t>
            </w:r>
            <w:r>
              <w:rPr>
                <w:rFonts w:ascii="Arial" w:eastAsia="Arial" w:hAnsi="Arial" w:cs="Arial"/>
                <w:sz w:val="40"/>
              </w:rPr>
              <w:t xml:space="preserve"> </w:t>
            </w:r>
          </w:p>
        </w:tc>
        <w:tc>
          <w:tcPr>
            <w:tcW w:w="768" w:type="dxa"/>
            <w:tcBorders>
              <w:top w:val="single" w:sz="4" w:space="0" w:color="000000"/>
              <w:left w:val="single" w:sz="4" w:space="0" w:color="000000"/>
              <w:bottom w:val="single" w:sz="4" w:space="0" w:color="000000"/>
              <w:right w:val="single" w:sz="4" w:space="0" w:color="000000"/>
            </w:tcBorders>
            <w:shd w:val="clear" w:color="auto" w:fill="002060"/>
          </w:tcPr>
          <w:p w:rsidR="00292290" w:rsidRDefault="00D5265F">
            <w:pPr>
              <w:ind w:left="4"/>
            </w:pPr>
            <w:r>
              <w:rPr>
                <w:rFonts w:ascii="Arial" w:eastAsia="Arial" w:hAnsi="Arial" w:cs="Arial"/>
                <w:color w:val="002060"/>
              </w:rPr>
              <w:t xml:space="preserve"> </w:t>
            </w:r>
            <w:r>
              <w:rPr>
                <w:rFonts w:ascii="Arial" w:eastAsia="Arial" w:hAnsi="Arial" w:cs="Arial"/>
                <w:sz w:val="40"/>
              </w:rPr>
              <w:t xml:space="preserve"> </w:t>
            </w:r>
          </w:p>
        </w:tc>
        <w:tc>
          <w:tcPr>
            <w:tcW w:w="790" w:type="dxa"/>
            <w:tcBorders>
              <w:top w:val="single" w:sz="4" w:space="0" w:color="000000"/>
              <w:left w:val="single" w:sz="4" w:space="0" w:color="000000"/>
              <w:bottom w:val="single" w:sz="4" w:space="0" w:color="000000"/>
              <w:right w:val="single" w:sz="4" w:space="0" w:color="000000"/>
            </w:tcBorders>
            <w:shd w:val="clear" w:color="auto" w:fill="002060"/>
          </w:tcPr>
          <w:p w:rsidR="00292290" w:rsidRDefault="00D5265F">
            <w:pPr>
              <w:ind w:left="4"/>
            </w:pPr>
            <w:r>
              <w:rPr>
                <w:rFonts w:ascii="Arial" w:eastAsia="Arial" w:hAnsi="Arial" w:cs="Arial"/>
                <w:color w:val="002060"/>
              </w:rPr>
              <w:t xml:space="preserve">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002060"/>
          </w:tcPr>
          <w:p w:rsidR="00292290" w:rsidRDefault="00D5265F">
            <w:pPr>
              <w:ind w:left="4"/>
            </w:pPr>
            <w:r>
              <w:rPr>
                <w:rFonts w:ascii="Arial" w:eastAsia="Arial" w:hAnsi="Arial" w:cs="Arial"/>
                <w:color w:val="002060"/>
              </w:rPr>
              <w:t xml:space="preserve"> </w:t>
            </w:r>
            <w:r>
              <w:rPr>
                <w:rFonts w:ascii="Arial" w:eastAsia="Arial" w:hAnsi="Arial" w:cs="Arial"/>
                <w:sz w:val="40"/>
              </w:rPr>
              <w:t xml:space="preserve"> </w:t>
            </w:r>
          </w:p>
        </w:tc>
        <w:tc>
          <w:tcPr>
            <w:tcW w:w="706" w:type="dxa"/>
            <w:tcBorders>
              <w:top w:val="single" w:sz="4" w:space="0" w:color="002060"/>
              <w:left w:val="single" w:sz="4" w:space="0" w:color="000000"/>
              <w:bottom w:val="single" w:sz="4" w:space="0" w:color="000000"/>
              <w:right w:val="single" w:sz="4" w:space="0" w:color="000000"/>
            </w:tcBorders>
            <w:shd w:val="clear" w:color="auto" w:fill="002060"/>
          </w:tcPr>
          <w:p w:rsidR="00292290" w:rsidRDefault="00D5265F">
            <w:pPr>
              <w:ind w:left="4"/>
            </w:pPr>
            <w:r>
              <w:rPr>
                <w:rFonts w:ascii="Arial" w:eastAsia="Arial" w:hAnsi="Arial" w:cs="Arial"/>
                <w:color w:val="002060"/>
              </w:rPr>
              <w:t xml:space="preserve"> </w:t>
            </w:r>
            <w:r>
              <w:rPr>
                <w:rFonts w:ascii="Arial" w:eastAsia="Arial" w:hAnsi="Arial" w:cs="Arial"/>
                <w:sz w:val="40"/>
              </w:rPr>
              <w:t xml:space="preserve"> </w:t>
            </w:r>
          </w:p>
        </w:tc>
      </w:tr>
      <w:tr w:rsidR="00292290" w:rsidTr="002F28C6">
        <w:trPr>
          <w:trHeight w:val="640"/>
        </w:trPr>
        <w:tc>
          <w:tcPr>
            <w:tcW w:w="6630" w:type="dxa"/>
            <w:tcBorders>
              <w:top w:val="single" w:sz="4" w:space="0" w:color="000000"/>
              <w:left w:val="single" w:sz="4" w:space="0" w:color="000000"/>
              <w:bottom w:val="single" w:sz="4" w:space="0" w:color="000000"/>
              <w:right w:val="nil"/>
            </w:tcBorders>
          </w:tcPr>
          <w:p w:rsidR="00292290" w:rsidRDefault="00D5265F">
            <w:r>
              <w:rPr>
                <w:rFonts w:ascii="Arial" w:eastAsia="Arial" w:hAnsi="Arial" w:cs="Arial"/>
                <w:color w:val="FFFFFF"/>
              </w:rPr>
              <w:t xml:space="preserve"> </w:t>
            </w:r>
            <w:r>
              <w:rPr>
                <w:rFonts w:ascii="Arial" w:eastAsia="Arial" w:hAnsi="Arial" w:cs="Arial"/>
                <w:sz w:val="40"/>
              </w:rPr>
              <w:t xml:space="preserve"> </w:t>
            </w:r>
          </w:p>
        </w:tc>
        <w:tc>
          <w:tcPr>
            <w:tcW w:w="710" w:type="dxa"/>
            <w:tcBorders>
              <w:top w:val="single" w:sz="4" w:space="0" w:color="000000"/>
              <w:left w:val="nil"/>
              <w:bottom w:val="single" w:sz="4" w:space="0" w:color="000000"/>
              <w:right w:val="nil"/>
            </w:tcBorders>
          </w:tcPr>
          <w:p w:rsidR="00292290" w:rsidRDefault="00D5265F">
            <w:pPr>
              <w:ind w:left="4"/>
            </w:pPr>
            <w:r>
              <w:rPr>
                <w:rFonts w:ascii="Arial" w:eastAsia="Arial" w:hAnsi="Arial" w:cs="Arial"/>
                <w:sz w:val="40"/>
              </w:rPr>
              <w:t xml:space="preserve"> </w:t>
            </w:r>
          </w:p>
        </w:tc>
        <w:tc>
          <w:tcPr>
            <w:tcW w:w="2974" w:type="dxa"/>
            <w:gridSpan w:val="4"/>
            <w:tcBorders>
              <w:top w:val="single" w:sz="4" w:space="0" w:color="000000"/>
              <w:left w:val="nil"/>
              <w:bottom w:val="single" w:sz="4" w:space="0" w:color="000000"/>
              <w:right w:val="single" w:sz="4" w:space="0" w:color="000000"/>
            </w:tcBorders>
          </w:tcPr>
          <w:p w:rsidR="00292290" w:rsidRDefault="00D5265F">
            <w:pPr>
              <w:ind w:left="4"/>
            </w:pPr>
            <w:r>
              <w:rPr>
                <w:rFonts w:ascii="Arial" w:eastAsia="Arial" w:hAnsi="Arial" w:cs="Arial"/>
                <w:sz w:val="40"/>
              </w:rPr>
              <w:t xml:space="preserve"> </w:t>
            </w:r>
          </w:p>
        </w:tc>
      </w:tr>
      <w:tr w:rsidR="00292290" w:rsidTr="002F28C6">
        <w:trPr>
          <w:trHeight w:val="538"/>
        </w:trPr>
        <w:tc>
          <w:tcPr>
            <w:tcW w:w="6630"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rPr>
              <w:t xml:space="preserve">Solvents (e.g. toluene, xylene, white spirit, acetone, formaldehyde and ethyl acetate)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4"/>
              <w:jc w:val="center"/>
            </w:pPr>
            <w:r>
              <w:rPr>
                <w:rFonts w:ascii="Arial" w:eastAsia="Arial" w:hAnsi="Arial" w:cs="Arial"/>
              </w:rPr>
              <w:t>N</w:t>
            </w:r>
          </w:p>
        </w:tc>
        <w:tc>
          <w:tcPr>
            <w:tcW w:w="768"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4"/>
              <w:jc w:val="center"/>
            </w:pPr>
          </w:p>
        </w:tc>
        <w:tc>
          <w:tcPr>
            <w:tcW w:w="790"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color w:val="FFFFFF"/>
              </w:rPr>
              <w:t xml:space="preserve">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color w:val="FFFFFF"/>
              </w:rPr>
              <w:t xml:space="preserve"> </w:t>
            </w:r>
            <w:r>
              <w:rPr>
                <w:rFonts w:ascii="Arial" w:eastAsia="Arial" w:hAnsi="Arial" w:cs="Arial"/>
                <w:sz w:val="40"/>
              </w:rPr>
              <w:t xml:space="preserve"> </w:t>
            </w:r>
          </w:p>
        </w:tc>
        <w:tc>
          <w:tcPr>
            <w:tcW w:w="706"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color w:val="FFFFFF"/>
              </w:rPr>
              <w:t xml:space="preserve"> </w:t>
            </w:r>
            <w:r>
              <w:rPr>
                <w:rFonts w:ascii="Arial" w:eastAsia="Arial" w:hAnsi="Arial" w:cs="Arial"/>
                <w:sz w:val="40"/>
              </w:rPr>
              <w:t xml:space="preserve"> </w:t>
            </w:r>
          </w:p>
        </w:tc>
      </w:tr>
      <w:tr w:rsidR="00292290" w:rsidTr="002F28C6">
        <w:trPr>
          <w:trHeight w:val="480"/>
        </w:trPr>
        <w:tc>
          <w:tcPr>
            <w:tcW w:w="6630"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rPr>
              <w:t xml:space="preserve">Respiratory </w:t>
            </w:r>
            <w:proofErr w:type="spellStart"/>
            <w:r>
              <w:rPr>
                <w:rFonts w:ascii="Arial" w:eastAsia="Arial" w:hAnsi="Arial" w:cs="Arial"/>
              </w:rPr>
              <w:t>sensitisers</w:t>
            </w:r>
            <w:proofErr w:type="spellEnd"/>
            <w:r>
              <w:rPr>
                <w:rFonts w:ascii="Arial" w:eastAsia="Arial" w:hAnsi="Arial" w:cs="Arial"/>
              </w:rPr>
              <w:t xml:space="preserve"> (</w:t>
            </w:r>
            <w:proofErr w:type="spellStart"/>
            <w:r>
              <w:rPr>
                <w:rFonts w:ascii="Arial" w:eastAsia="Arial" w:hAnsi="Arial" w:cs="Arial"/>
              </w:rPr>
              <w:t>e.g</w:t>
            </w:r>
            <w:proofErr w:type="spellEnd"/>
            <w:r>
              <w:rPr>
                <w:rFonts w:ascii="Arial" w:eastAsia="Arial" w:hAnsi="Arial" w:cs="Arial"/>
              </w:rPr>
              <w:t xml:space="preserve"> isocyanates)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4"/>
              <w:jc w:val="center"/>
            </w:pPr>
            <w:r>
              <w:rPr>
                <w:rFonts w:ascii="Arial" w:eastAsia="Arial" w:hAnsi="Arial" w:cs="Arial"/>
              </w:rPr>
              <w:t>N</w:t>
            </w:r>
          </w:p>
        </w:tc>
        <w:tc>
          <w:tcPr>
            <w:tcW w:w="768"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4"/>
              <w:jc w:val="center"/>
            </w:pPr>
          </w:p>
        </w:tc>
        <w:tc>
          <w:tcPr>
            <w:tcW w:w="790"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color w:val="FFFFFF"/>
              </w:rPr>
              <w:t xml:space="preserve">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color w:val="FFFFFF"/>
              </w:rPr>
              <w:t xml:space="preserve"> </w:t>
            </w:r>
            <w:r>
              <w:rPr>
                <w:rFonts w:ascii="Arial" w:eastAsia="Arial" w:hAnsi="Arial" w:cs="Arial"/>
                <w:sz w:val="40"/>
              </w:rPr>
              <w:t xml:space="preserve"> </w:t>
            </w:r>
          </w:p>
        </w:tc>
        <w:tc>
          <w:tcPr>
            <w:tcW w:w="706"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color w:val="FFFFFF"/>
              </w:rPr>
              <w:t xml:space="preserve"> </w:t>
            </w:r>
            <w:r>
              <w:rPr>
                <w:rFonts w:ascii="Arial" w:eastAsia="Arial" w:hAnsi="Arial" w:cs="Arial"/>
                <w:sz w:val="40"/>
              </w:rPr>
              <w:t xml:space="preserve"> </w:t>
            </w:r>
          </w:p>
        </w:tc>
      </w:tr>
      <w:tr w:rsidR="00292290" w:rsidTr="002F28C6">
        <w:trPr>
          <w:trHeight w:val="536"/>
        </w:trPr>
        <w:tc>
          <w:tcPr>
            <w:tcW w:w="6630" w:type="dxa"/>
            <w:tcBorders>
              <w:top w:val="single" w:sz="4" w:space="0" w:color="000000"/>
              <w:left w:val="single" w:sz="4" w:space="0" w:color="000000"/>
              <w:bottom w:val="single" w:sz="4" w:space="0" w:color="000000"/>
              <w:right w:val="single" w:sz="4" w:space="0" w:color="000000"/>
            </w:tcBorders>
          </w:tcPr>
          <w:p w:rsidR="00292290" w:rsidRDefault="00D5265F">
            <w:pPr>
              <w:ind w:right="1439"/>
            </w:pPr>
            <w:r>
              <w:rPr>
                <w:rFonts w:ascii="Arial" w:eastAsia="Arial" w:hAnsi="Arial" w:cs="Arial"/>
              </w:rPr>
              <w:t xml:space="preserve">Chlorine based cleaning </w:t>
            </w:r>
            <w:proofErr w:type="gramStart"/>
            <w:r>
              <w:rPr>
                <w:rFonts w:ascii="Arial" w:eastAsia="Arial" w:hAnsi="Arial" w:cs="Arial"/>
              </w:rPr>
              <w:t>solutions  (</w:t>
            </w:r>
            <w:proofErr w:type="gramEnd"/>
            <w:r>
              <w:rPr>
                <w:rFonts w:ascii="Arial" w:eastAsia="Arial" w:hAnsi="Arial" w:cs="Arial"/>
              </w:rPr>
              <w:t xml:space="preserve">e.g. </w:t>
            </w:r>
            <w:proofErr w:type="spellStart"/>
            <w:r>
              <w:rPr>
                <w:rFonts w:ascii="Arial" w:eastAsia="Arial" w:hAnsi="Arial" w:cs="Arial"/>
              </w:rPr>
              <w:t>Chlorclean</w:t>
            </w:r>
            <w:proofErr w:type="spellEnd"/>
            <w:r>
              <w:rPr>
                <w:rFonts w:ascii="Arial" w:eastAsia="Arial" w:hAnsi="Arial" w:cs="Arial"/>
              </w:rPr>
              <w:t xml:space="preserve">, </w:t>
            </w:r>
            <w:proofErr w:type="spellStart"/>
            <w:r>
              <w:rPr>
                <w:rFonts w:ascii="Arial" w:eastAsia="Arial" w:hAnsi="Arial" w:cs="Arial"/>
              </w:rPr>
              <w:t>Actichlor</w:t>
            </w:r>
            <w:proofErr w:type="spellEnd"/>
            <w:r>
              <w:rPr>
                <w:rFonts w:ascii="Arial" w:eastAsia="Arial" w:hAnsi="Arial" w:cs="Arial"/>
              </w:rPr>
              <w:t xml:space="preserve">, </w:t>
            </w:r>
            <w:proofErr w:type="spellStart"/>
            <w:r>
              <w:rPr>
                <w:rFonts w:ascii="Arial" w:eastAsia="Arial" w:hAnsi="Arial" w:cs="Arial"/>
              </w:rPr>
              <w:t>Tristel</w:t>
            </w:r>
            <w:proofErr w:type="spellEnd"/>
            <w:r>
              <w:rPr>
                <w:rFonts w:ascii="Arial" w:eastAsia="Arial" w:hAnsi="Arial" w:cs="Arial"/>
              </w:rPr>
              <w:t xml:space="preserve">)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4"/>
              <w:jc w:val="center"/>
            </w:pPr>
            <w:r>
              <w:rPr>
                <w:rFonts w:ascii="Arial" w:eastAsia="Arial" w:hAnsi="Arial" w:cs="Arial"/>
              </w:rPr>
              <w:t>N</w:t>
            </w:r>
          </w:p>
        </w:tc>
        <w:tc>
          <w:tcPr>
            <w:tcW w:w="768"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4"/>
              <w:jc w:val="center"/>
            </w:pPr>
          </w:p>
        </w:tc>
        <w:tc>
          <w:tcPr>
            <w:tcW w:w="790"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color w:val="FFFFFF"/>
              </w:rPr>
              <w:t xml:space="preserve">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color w:val="FFFFFF"/>
              </w:rPr>
              <w:t xml:space="preserve"> </w:t>
            </w:r>
            <w:r>
              <w:rPr>
                <w:rFonts w:ascii="Arial" w:eastAsia="Arial" w:hAnsi="Arial" w:cs="Arial"/>
                <w:sz w:val="40"/>
              </w:rPr>
              <w:t xml:space="preserve"> </w:t>
            </w:r>
          </w:p>
        </w:tc>
        <w:tc>
          <w:tcPr>
            <w:tcW w:w="706"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color w:val="FFFFFF"/>
              </w:rPr>
              <w:t xml:space="preserve"> </w:t>
            </w:r>
            <w:r>
              <w:rPr>
                <w:rFonts w:ascii="Arial" w:eastAsia="Arial" w:hAnsi="Arial" w:cs="Arial"/>
                <w:sz w:val="40"/>
              </w:rPr>
              <w:t xml:space="preserve"> </w:t>
            </w:r>
          </w:p>
        </w:tc>
      </w:tr>
      <w:tr w:rsidR="00292290" w:rsidTr="002F28C6">
        <w:trPr>
          <w:trHeight w:val="480"/>
        </w:trPr>
        <w:tc>
          <w:tcPr>
            <w:tcW w:w="6630"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rPr>
              <w:t xml:space="preserve">Animals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4"/>
              <w:jc w:val="center"/>
            </w:pPr>
            <w:r>
              <w:rPr>
                <w:rFonts w:ascii="Arial" w:eastAsia="Arial" w:hAnsi="Arial" w:cs="Arial"/>
              </w:rPr>
              <w:t>N</w:t>
            </w:r>
          </w:p>
        </w:tc>
        <w:tc>
          <w:tcPr>
            <w:tcW w:w="768"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4"/>
              <w:jc w:val="center"/>
            </w:pPr>
          </w:p>
        </w:tc>
        <w:tc>
          <w:tcPr>
            <w:tcW w:w="790"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color w:val="FFFFFF"/>
              </w:rPr>
              <w:t xml:space="preserve">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color w:val="FFFFFF"/>
              </w:rPr>
              <w:t xml:space="preserve"> </w:t>
            </w:r>
            <w:r>
              <w:rPr>
                <w:rFonts w:ascii="Arial" w:eastAsia="Arial" w:hAnsi="Arial" w:cs="Arial"/>
                <w:sz w:val="40"/>
              </w:rPr>
              <w:t xml:space="preserve"> </w:t>
            </w:r>
          </w:p>
        </w:tc>
        <w:tc>
          <w:tcPr>
            <w:tcW w:w="706"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color w:val="FFFFFF"/>
              </w:rPr>
              <w:t xml:space="preserve"> </w:t>
            </w:r>
            <w:r>
              <w:rPr>
                <w:rFonts w:ascii="Arial" w:eastAsia="Arial" w:hAnsi="Arial" w:cs="Arial"/>
                <w:sz w:val="40"/>
              </w:rPr>
              <w:t xml:space="preserve"> </w:t>
            </w:r>
          </w:p>
        </w:tc>
      </w:tr>
      <w:tr w:rsidR="00292290" w:rsidTr="002F28C6">
        <w:trPr>
          <w:trHeight w:val="480"/>
        </w:trPr>
        <w:tc>
          <w:tcPr>
            <w:tcW w:w="6630"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rPr>
              <w:t xml:space="preserve">Cytotoxic drugs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4"/>
              <w:jc w:val="center"/>
            </w:pPr>
            <w:r>
              <w:rPr>
                <w:rFonts w:ascii="Arial" w:eastAsia="Arial" w:hAnsi="Arial" w:cs="Arial"/>
              </w:rPr>
              <w:t>N</w:t>
            </w:r>
          </w:p>
        </w:tc>
        <w:tc>
          <w:tcPr>
            <w:tcW w:w="768"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4"/>
              <w:jc w:val="center"/>
            </w:pPr>
          </w:p>
        </w:tc>
        <w:tc>
          <w:tcPr>
            <w:tcW w:w="790"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color w:val="FFFFFF"/>
              </w:rPr>
              <w:t xml:space="preserve">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color w:val="FFFFFF"/>
              </w:rPr>
              <w:t xml:space="preserve"> </w:t>
            </w:r>
            <w:r>
              <w:rPr>
                <w:rFonts w:ascii="Arial" w:eastAsia="Arial" w:hAnsi="Arial" w:cs="Arial"/>
                <w:sz w:val="40"/>
              </w:rPr>
              <w:t xml:space="preserve"> </w:t>
            </w:r>
          </w:p>
        </w:tc>
        <w:tc>
          <w:tcPr>
            <w:tcW w:w="706"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color w:val="FFFFFF"/>
              </w:rPr>
              <w:t xml:space="preserve"> </w:t>
            </w:r>
            <w:r>
              <w:rPr>
                <w:rFonts w:ascii="Arial" w:eastAsia="Arial" w:hAnsi="Arial" w:cs="Arial"/>
                <w:sz w:val="40"/>
              </w:rPr>
              <w:t xml:space="preserve"> </w:t>
            </w:r>
          </w:p>
        </w:tc>
      </w:tr>
      <w:tr w:rsidR="00292290" w:rsidTr="002F28C6">
        <w:trPr>
          <w:trHeight w:val="632"/>
        </w:trPr>
        <w:tc>
          <w:tcPr>
            <w:tcW w:w="6630" w:type="dxa"/>
            <w:tcBorders>
              <w:top w:val="single" w:sz="4" w:space="0" w:color="000000"/>
              <w:left w:val="single" w:sz="4" w:space="0" w:color="000000"/>
              <w:bottom w:val="single" w:sz="4" w:space="0" w:color="000000"/>
              <w:right w:val="nil"/>
            </w:tcBorders>
            <w:shd w:val="clear" w:color="auto" w:fill="002060"/>
          </w:tcPr>
          <w:p w:rsidR="00292290" w:rsidRDefault="00D5265F">
            <w:r>
              <w:rPr>
                <w:rFonts w:ascii="Arial" w:eastAsia="Arial" w:hAnsi="Arial" w:cs="Arial"/>
                <w:b/>
                <w:color w:val="FFFFFF"/>
              </w:rPr>
              <w:lastRenderedPageBreak/>
              <w:t>Risks requiring Other Health Surveillance</w:t>
            </w:r>
            <w:r>
              <w:rPr>
                <w:rFonts w:ascii="Arial" w:eastAsia="Arial" w:hAnsi="Arial" w:cs="Arial"/>
                <w:color w:val="002060"/>
              </w:rPr>
              <w:t xml:space="preserve"> </w:t>
            </w:r>
            <w:r>
              <w:rPr>
                <w:rFonts w:ascii="Arial" w:eastAsia="Arial" w:hAnsi="Arial" w:cs="Arial"/>
                <w:sz w:val="40"/>
              </w:rPr>
              <w:t xml:space="preserve"> </w:t>
            </w:r>
          </w:p>
        </w:tc>
        <w:tc>
          <w:tcPr>
            <w:tcW w:w="710" w:type="dxa"/>
            <w:tcBorders>
              <w:top w:val="single" w:sz="4" w:space="0" w:color="000000"/>
              <w:left w:val="nil"/>
              <w:bottom w:val="single" w:sz="4" w:space="0" w:color="000000"/>
              <w:right w:val="single" w:sz="4" w:space="0" w:color="000000"/>
            </w:tcBorders>
            <w:shd w:val="clear" w:color="auto" w:fill="002060"/>
          </w:tcPr>
          <w:p w:rsidR="00292290" w:rsidRDefault="00D5265F">
            <w:pPr>
              <w:ind w:left="4"/>
            </w:pPr>
            <w:r>
              <w:rPr>
                <w:rFonts w:ascii="Arial" w:eastAsia="Arial" w:hAnsi="Arial" w:cs="Arial"/>
                <w:sz w:val="40"/>
              </w:rPr>
              <w:t xml:space="preserve"> </w:t>
            </w:r>
          </w:p>
        </w:tc>
        <w:tc>
          <w:tcPr>
            <w:tcW w:w="768" w:type="dxa"/>
            <w:tcBorders>
              <w:top w:val="single" w:sz="4" w:space="0" w:color="000000"/>
              <w:left w:val="single" w:sz="4" w:space="0" w:color="000000"/>
              <w:bottom w:val="single" w:sz="4" w:space="0" w:color="000000"/>
              <w:right w:val="single" w:sz="4" w:space="0" w:color="000000"/>
            </w:tcBorders>
            <w:shd w:val="clear" w:color="auto" w:fill="002060"/>
          </w:tcPr>
          <w:p w:rsidR="00292290" w:rsidRDefault="00D5265F">
            <w:pPr>
              <w:ind w:left="4"/>
            </w:pPr>
            <w:r>
              <w:rPr>
                <w:rFonts w:ascii="Arial" w:eastAsia="Arial" w:hAnsi="Arial" w:cs="Arial"/>
                <w:b/>
                <w:color w:val="FFFFFF"/>
              </w:rPr>
              <w:t xml:space="preserve"> </w:t>
            </w:r>
            <w:r>
              <w:rPr>
                <w:rFonts w:ascii="Arial" w:eastAsia="Arial" w:hAnsi="Arial" w:cs="Arial"/>
                <w:sz w:val="40"/>
              </w:rPr>
              <w:t xml:space="preserve"> </w:t>
            </w:r>
          </w:p>
        </w:tc>
        <w:tc>
          <w:tcPr>
            <w:tcW w:w="790" w:type="dxa"/>
            <w:tcBorders>
              <w:top w:val="single" w:sz="4" w:space="0" w:color="000000"/>
              <w:left w:val="single" w:sz="4" w:space="0" w:color="000000"/>
              <w:bottom w:val="single" w:sz="4" w:space="0" w:color="000000"/>
              <w:right w:val="single" w:sz="4" w:space="0" w:color="000000"/>
            </w:tcBorders>
            <w:shd w:val="clear" w:color="auto" w:fill="002060"/>
          </w:tcPr>
          <w:p w:rsidR="00292290" w:rsidRDefault="00D5265F">
            <w:pPr>
              <w:ind w:left="4"/>
            </w:pPr>
            <w:r>
              <w:rPr>
                <w:rFonts w:ascii="Arial" w:eastAsia="Arial" w:hAnsi="Arial" w:cs="Arial"/>
                <w:b/>
                <w:color w:val="FFFFFF"/>
              </w:rPr>
              <w:t xml:space="preserve">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002060"/>
          </w:tcPr>
          <w:p w:rsidR="00292290" w:rsidRDefault="00D5265F">
            <w:pPr>
              <w:ind w:left="4"/>
            </w:pPr>
            <w:r>
              <w:rPr>
                <w:rFonts w:ascii="Arial" w:eastAsia="Arial" w:hAnsi="Arial" w:cs="Arial"/>
                <w:b/>
                <w:color w:val="FFFFFF"/>
              </w:rPr>
              <w:t xml:space="preserve"> </w:t>
            </w:r>
            <w:r>
              <w:rPr>
                <w:rFonts w:ascii="Arial" w:eastAsia="Arial" w:hAnsi="Arial" w:cs="Arial"/>
                <w:sz w:val="40"/>
              </w:rPr>
              <w:t xml:space="preserve"> </w:t>
            </w:r>
          </w:p>
        </w:tc>
        <w:tc>
          <w:tcPr>
            <w:tcW w:w="706" w:type="dxa"/>
            <w:tcBorders>
              <w:top w:val="single" w:sz="4" w:space="0" w:color="002060"/>
              <w:left w:val="single" w:sz="4" w:space="0" w:color="000000"/>
              <w:bottom w:val="single" w:sz="4" w:space="0" w:color="000000"/>
              <w:right w:val="single" w:sz="4" w:space="0" w:color="000000"/>
            </w:tcBorders>
            <w:shd w:val="clear" w:color="auto" w:fill="002060"/>
          </w:tcPr>
          <w:p w:rsidR="00292290" w:rsidRDefault="00D5265F">
            <w:pPr>
              <w:ind w:left="4"/>
            </w:pPr>
            <w:r>
              <w:rPr>
                <w:rFonts w:ascii="Arial" w:eastAsia="Arial" w:hAnsi="Arial" w:cs="Arial"/>
                <w:b/>
                <w:color w:val="FFFFFF"/>
              </w:rPr>
              <w:t xml:space="preserve"> </w:t>
            </w:r>
            <w:r>
              <w:rPr>
                <w:rFonts w:ascii="Arial" w:eastAsia="Arial" w:hAnsi="Arial" w:cs="Arial"/>
                <w:sz w:val="40"/>
              </w:rPr>
              <w:t xml:space="preserve"> </w:t>
            </w:r>
          </w:p>
        </w:tc>
      </w:tr>
      <w:tr w:rsidR="00292290" w:rsidTr="002F28C6">
        <w:trPr>
          <w:trHeight w:val="481"/>
        </w:trPr>
        <w:tc>
          <w:tcPr>
            <w:tcW w:w="6630"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rPr>
              <w:t xml:space="preserve">Radiation (&gt;6mSv)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4"/>
              <w:jc w:val="center"/>
            </w:pPr>
            <w:r>
              <w:rPr>
                <w:rFonts w:ascii="Arial" w:eastAsia="Arial" w:hAnsi="Arial" w:cs="Arial"/>
              </w:rPr>
              <w:t>N</w:t>
            </w:r>
          </w:p>
        </w:tc>
        <w:tc>
          <w:tcPr>
            <w:tcW w:w="768"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rPr>
              <w:t xml:space="preserve"> </w:t>
            </w:r>
            <w:r>
              <w:rPr>
                <w:rFonts w:ascii="Arial" w:eastAsia="Arial" w:hAnsi="Arial" w:cs="Arial"/>
                <w:sz w:val="40"/>
              </w:rPr>
              <w:t xml:space="preserve"> </w:t>
            </w:r>
          </w:p>
        </w:tc>
        <w:tc>
          <w:tcPr>
            <w:tcW w:w="790"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rPr>
              <w:t xml:space="preserve">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rPr>
              <w:t xml:space="preserve"> </w:t>
            </w:r>
            <w:r>
              <w:rPr>
                <w:rFonts w:ascii="Arial" w:eastAsia="Arial" w:hAnsi="Arial" w:cs="Arial"/>
                <w:sz w:val="40"/>
              </w:rPr>
              <w:t xml:space="preserve"> </w:t>
            </w:r>
          </w:p>
        </w:tc>
        <w:tc>
          <w:tcPr>
            <w:tcW w:w="706"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rPr>
              <w:t xml:space="preserve"> </w:t>
            </w:r>
            <w:r>
              <w:rPr>
                <w:rFonts w:ascii="Arial" w:eastAsia="Arial" w:hAnsi="Arial" w:cs="Arial"/>
                <w:sz w:val="40"/>
              </w:rPr>
              <w:t xml:space="preserve"> </w:t>
            </w:r>
          </w:p>
        </w:tc>
      </w:tr>
      <w:tr w:rsidR="00292290" w:rsidTr="002F28C6">
        <w:trPr>
          <w:trHeight w:val="480"/>
        </w:trPr>
        <w:tc>
          <w:tcPr>
            <w:tcW w:w="6630"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rPr>
              <w:t xml:space="preserve">Laser (Class 3R, 3B, 4)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4"/>
              <w:jc w:val="center"/>
            </w:pPr>
            <w:r>
              <w:rPr>
                <w:rFonts w:ascii="Arial" w:eastAsia="Arial" w:hAnsi="Arial" w:cs="Arial"/>
              </w:rPr>
              <w:t>N</w:t>
            </w:r>
          </w:p>
        </w:tc>
        <w:tc>
          <w:tcPr>
            <w:tcW w:w="768"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rPr>
              <w:t xml:space="preserve"> </w:t>
            </w:r>
            <w:r>
              <w:rPr>
                <w:rFonts w:ascii="Arial" w:eastAsia="Arial" w:hAnsi="Arial" w:cs="Arial"/>
                <w:sz w:val="40"/>
              </w:rPr>
              <w:t xml:space="preserve"> </w:t>
            </w:r>
          </w:p>
        </w:tc>
        <w:tc>
          <w:tcPr>
            <w:tcW w:w="790"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rPr>
              <w:t xml:space="preserve">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rPr>
              <w:t xml:space="preserve"> </w:t>
            </w:r>
            <w:r>
              <w:rPr>
                <w:rFonts w:ascii="Arial" w:eastAsia="Arial" w:hAnsi="Arial" w:cs="Arial"/>
                <w:sz w:val="40"/>
              </w:rPr>
              <w:t xml:space="preserve"> </w:t>
            </w:r>
          </w:p>
        </w:tc>
        <w:tc>
          <w:tcPr>
            <w:tcW w:w="706"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rPr>
              <w:t xml:space="preserve"> </w:t>
            </w:r>
            <w:r>
              <w:rPr>
                <w:rFonts w:ascii="Arial" w:eastAsia="Arial" w:hAnsi="Arial" w:cs="Arial"/>
                <w:sz w:val="40"/>
              </w:rPr>
              <w:t xml:space="preserve"> </w:t>
            </w:r>
          </w:p>
        </w:tc>
      </w:tr>
      <w:tr w:rsidR="00292290" w:rsidTr="002F28C6">
        <w:trPr>
          <w:trHeight w:val="481"/>
        </w:trPr>
        <w:tc>
          <w:tcPr>
            <w:tcW w:w="6630"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rPr>
              <w:t xml:space="preserve">Dusty environment (&gt;4mg/m3)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4"/>
              <w:jc w:val="center"/>
            </w:pPr>
            <w:r>
              <w:rPr>
                <w:rFonts w:ascii="Arial" w:eastAsia="Arial" w:hAnsi="Arial" w:cs="Arial"/>
              </w:rPr>
              <w:t>N</w:t>
            </w:r>
          </w:p>
        </w:tc>
        <w:tc>
          <w:tcPr>
            <w:tcW w:w="768"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rPr>
              <w:t xml:space="preserve"> </w:t>
            </w:r>
            <w:r>
              <w:rPr>
                <w:rFonts w:ascii="Arial" w:eastAsia="Arial" w:hAnsi="Arial" w:cs="Arial"/>
                <w:sz w:val="40"/>
              </w:rPr>
              <w:t xml:space="preserve"> </w:t>
            </w:r>
          </w:p>
        </w:tc>
        <w:tc>
          <w:tcPr>
            <w:tcW w:w="790"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rPr>
              <w:t xml:space="preserve">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rPr>
              <w:t xml:space="preserve"> </w:t>
            </w:r>
            <w:r>
              <w:rPr>
                <w:rFonts w:ascii="Arial" w:eastAsia="Arial" w:hAnsi="Arial" w:cs="Arial"/>
                <w:sz w:val="40"/>
              </w:rPr>
              <w:t xml:space="preserve"> </w:t>
            </w:r>
          </w:p>
        </w:tc>
        <w:tc>
          <w:tcPr>
            <w:tcW w:w="706"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rPr>
              <w:t xml:space="preserve"> </w:t>
            </w:r>
            <w:r>
              <w:rPr>
                <w:rFonts w:ascii="Arial" w:eastAsia="Arial" w:hAnsi="Arial" w:cs="Arial"/>
                <w:sz w:val="40"/>
              </w:rPr>
              <w:t xml:space="preserve"> </w:t>
            </w:r>
          </w:p>
        </w:tc>
      </w:tr>
      <w:tr w:rsidR="00292290" w:rsidTr="002F28C6">
        <w:trPr>
          <w:trHeight w:val="480"/>
        </w:trPr>
        <w:tc>
          <w:tcPr>
            <w:tcW w:w="6630"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rPr>
              <w:t xml:space="preserve">Noise (over 80dBA)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4"/>
              <w:jc w:val="center"/>
            </w:pPr>
            <w:r>
              <w:rPr>
                <w:rFonts w:ascii="Arial" w:eastAsia="Arial" w:hAnsi="Arial" w:cs="Arial"/>
              </w:rPr>
              <w:t>N</w:t>
            </w:r>
          </w:p>
        </w:tc>
        <w:tc>
          <w:tcPr>
            <w:tcW w:w="768"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rPr>
              <w:t xml:space="preserve"> </w:t>
            </w:r>
            <w:r>
              <w:rPr>
                <w:rFonts w:ascii="Arial" w:eastAsia="Arial" w:hAnsi="Arial" w:cs="Arial"/>
                <w:sz w:val="40"/>
              </w:rPr>
              <w:t xml:space="preserve"> </w:t>
            </w:r>
          </w:p>
        </w:tc>
        <w:tc>
          <w:tcPr>
            <w:tcW w:w="790"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rPr>
              <w:t xml:space="preserve">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rPr>
              <w:t xml:space="preserve"> </w:t>
            </w:r>
            <w:r>
              <w:rPr>
                <w:rFonts w:ascii="Arial" w:eastAsia="Arial" w:hAnsi="Arial" w:cs="Arial"/>
                <w:sz w:val="40"/>
              </w:rPr>
              <w:t xml:space="preserve"> </w:t>
            </w:r>
          </w:p>
        </w:tc>
        <w:tc>
          <w:tcPr>
            <w:tcW w:w="706"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rPr>
              <w:t xml:space="preserve"> </w:t>
            </w:r>
            <w:r>
              <w:rPr>
                <w:rFonts w:ascii="Arial" w:eastAsia="Arial" w:hAnsi="Arial" w:cs="Arial"/>
                <w:sz w:val="40"/>
              </w:rPr>
              <w:t xml:space="preserve"> </w:t>
            </w:r>
          </w:p>
        </w:tc>
      </w:tr>
      <w:tr w:rsidR="00292290" w:rsidTr="002F28C6">
        <w:trPr>
          <w:trHeight w:val="480"/>
        </w:trPr>
        <w:tc>
          <w:tcPr>
            <w:tcW w:w="6630"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rPr>
              <w:t xml:space="preserve">Hand held vibration tools (=&gt;2.5 m/s2)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4"/>
              <w:jc w:val="center"/>
            </w:pPr>
            <w:r>
              <w:rPr>
                <w:rFonts w:ascii="Arial" w:eastAsia="Arial" w:hAnsi="Arial" w:cs="Arial"/>
              </w:rPr>
              <w:t>N</w:t>
            </w:r>
          </w:p>
        </w:tc>
        <w:tc>
          <w:tcPr>
            <w:tcW w:w="768"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rPr>
              <w:t xml:space="preserve"> </w:t>
            </w:r>
            <w:r>
              <w:rPr>
                <w:rFonts w:ascii="Arial" w:eastAsia="Arial" w:hAnsi="Arial" w:cs="Arial"/>
                <w:sz w:val="40"/>
              </w:rPr>
              <w:t xml:space="preserve"> </w:t>
            </w:r>
          </w:p>
        </w:tc>
        <w:tc>
          <w:tcPr>
            <w:tcW w:w="790"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rPr>
              <w:t xml:space="preserve">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rPr>
              <w:t xml:space="preserve"> </w:t>
            </w:r>
            <w:r>
              <w:rPr>
                <w:rFonts w:ascii="Arial" w:eastAsia="Arial" w:hAnsi="Arial" w:cs="Arial"/>
                <w:sz w:val="40"/>
              </w:rPr>
              <w:t xml:space="preserve"> </w:t>
            </w:r>
          </w:p>
        </w:tc>
        <w:tc>
          <w:tcPr>
            <w:tcW w:w="706" w:type="dxa"/>
            <w:tcBorders>
              <w:top w:val="single" w:sz="4" w:space="0" w:color="000000"/>
              <w:left w:val="single" w:sz="4" w:space="0" w:color="000000"/>
              <w:bottom w:val="single" w:sz="4" w:space="0" w:color="000000"/>
              <w:right w:val="single" w:sz="4" w:space="0" w:color="000000"/>
            </w:tcBorders>
          </w:tcPr>
          <w:p w:rsidR="00292290" w:rsidRDefault="00D5265F">
            <w:pPr>
              <w:ind w:left="4"/>
            </w:pPr>
            <w:r>
              <w:rPr>
                <w:rFonts w:ascii="Arial" w:eastAsia="Arial" w:hAnsi="Arial" w:cs="Arial"/>
              </w:rPr>
              <w:t xml:space="preserve"> </w:t>
            </w:r>
            <w:r>
              <w:rPr>
                <w:rFonts w:ascii="Arial" w:eastAsia="Arial" w:hAnsi="Arial" w:cs="Arial"/>
                <w:sz w:val="40"/>
              </w:rPr>
              <w:t xml:space="preserve"> </w:t>
            </w:r>
          </w:p>
        </w:tc>
      </w:tr>
      <w:tr w:rsidR="00292290" w:rsidTr="002F28C6">
        <w:trPr>
          <w:trHeight w:val="646"/>
        </w:trPr>
        <w:tc>
          <w:tcPr>
            <w:tcW w:w="6630" w:type="dxa"/>
            <w:tcBorders>
              <w:top w:val="single" w:sz="4" w:space="0" w:color="000000"/>
              <w:left w:val="single" w:sz="4" w:space="0" w:color="000000"/>
              <w:bottom w:val="single" w:sz="4" w:space="0" w:color="000000"/>
              <w:right w:val="nil"/>
            </w:tcBorders>
          </w:tcPr>
          <w:p w:rsidR="00292290" w:rsidRDefault="00D5265F">
            <w:pPr>
              <w:rPr>
                <w:rFonts w:ascii="Arial" w:eastAsia="Arial" w:hAnsi="Arial" w:cs="Arial"/>
                <w:sz w:val="40"/>
              </w:rPr>
            </w:pPr>
            <w:r>
              <w:rPr>
                <w:rFonts w:ascii="Arial" w:eastAsia="Arial" w:hAnsi="Arial" w:cs="Arial"/>
                <w:b/>
                <w:color w:val="FFFFFF"/>
              </w:rPr>
              <w:t xml:space="preserve"> </w:t>
            </w:r>
            <w:r>
              <w:rPr>
                <w:rFonts w:ascii="Arial" w:eastAsia="Arial" w:hAnsi="Arial" w:cs="Arial"/>
                <w:sz w:val="40"/>
              </w:rPr>
              <w:t xml:space="preserve"> </w:t>
            </w:r>
          </w:p>
          <w:p w:rsidR="00414BAC" w:rsidRDefault="00414BAC"/>
          <w:p w:rsidR="00414BAC" w:rsidRDefault="00414BAC"/>
          <w:p w:rsidR="00414BAC" w:rsidRDefault="00414BAC"/>
        </w:tc>
        <w:tc>
          <w:tcPr>
            <w:tcW w:w="710" w:type="dxa"/>
            <w:tcBorders>
              <w:top w:val="single" w:sz="4" w:space="0" w:color="000000"/>
              <w:left w:val="nil"/>
              <w:bottom w:val="single" w:sz="4" w:space="0" w:color="000000"/>
              <w:right w:val="nil"/>
            </w:tcBorders>
          </w:tcPr>
          <w:p w:rsidR="00292290" w:rsidRDefault="00D5265F">
            <w:pPr>
              <w:ind w:left="4"/>
            </w:pPr>
            <w:r>
              <w:rPr>
                <w:rFonts w:ascii="Arial" w:eastAsia="Arial" w:hAnsi="Arial" w:cs="Arial"/>
                <w:sz w:val="40"/>
              </w:rPr>
              <w:t xml:space="preserve"> </w:t>
            </w:r>
          </w:p>
        </w:tc>
        <w:tc>
          <w:tcPr>
            <w:tcW w:w="2974" w:type="dxa"/>
            <w:gridSpan w:val="4"/>
            <w:tcBorders>
              <w:top w:val="single" w:sz="4" w:space="0" w:color="000000"/>
              <w:left w:val="nil"/>
              <w:bottom w:val="single" w:sz="4" w:space="0" w:color="002060"/>
              <w:right w:val="single" w:sz="4" w:space="0" w:color="000000"/>
            </w:tcBorders>
          </w:tcPr>
          <w:p w:rsidR="00292290" w:rsidRDefault="00D5265F">
            <w:pPr>
              <w:ind w:left="4"/>
            </w:pPr>
            <w:r>
              <w:rPr>
                <w:rFonts w:ascii="Arial" w:eastAsia="Arial" w:hAnsi="Arial" w:cs="Arial"/>
                <w:sz w:val="40"/>
              </w:rPr>
              <w:t xml:space="preserve"> </w:t>
            </w:r>
          </w:p>
        </w:tc>
      </w:tr>
      <w:tr w:rsidR="00292290" w:rsidTr="002F28C6">
        <w:trPr>
          <w:trHeight w:val="635"/>
        </w:trPr>
        <w:tc>
          <w:tcPr>
            <w:tcW w:w="6630" w:type="dxa"/>
            <w:tcBorders>
              <w:top w:val="single" w:sz="4" w:space="0" w:color="000000"/>
              <w:left w:val="single" w:sz="4" w:space="0" w:color="000000"/>
              <w:bottom w:val="single" w:sz="4" w:space="0" w:color="000000"/>
              <w:right w:val="nil"/>
            </w:tcBorders>
            <w:shd w:val="clear" w:color="auto" w:fill="002060"/>
          </w:tcPr>
          <w:p w:rsidR="00292290" w:rsidRDefault="00D5265F">
            <w:r>
              <w:rPr>
                <w:rFonts w:ascii="Arial" w:eastAsia="Arial" w:hAnsi="Arial" w:cs="Arial"/>
                <w:b/>
                <w:color w:val="FFFFFF"/>
              </w:rPr>
              <w:t>Other General Hazards/ Risks</w:t>
            </w:r>
            <w:r>
              <w:rPr>
                <w:rFonts w:ascii="Arial" w:eastAsia="Arial" w:hAnsi="Arial" w:cs="Arial"/>
                <w:b/>
                <w:color w:val="002060"/>
              </w:rPr>
              <w:t xml:space="preserve"> </w:t>
            </w:r>
            <w:r>
              <w:rPr>
                <w:rFonts w:ascii="Arial" w:eastAsia="Arial" w:hAnsi="Arial" w:cs="Arial"/>
                <w:sz w:val="40"/>
              </w:rPr>
              <w:t xml:space="preserve"> </w:t>
            </w:r>
          </w:p>
        </w:tc>
        <w:tc>
          <w:tcPr>
            <w:tcW w:w="710" w:type="dxa"/>
            <w:tcBorders>
              <w:top w:val="single" w:sz="4" w:space="0" w:color="000000"/>
              <w:left w:val="nil"/>
              <w:bottom w:val="single" w:sz="4" w:space="0" w:color="000000"/>
              <w:right w:val="single" w:sz="4" w:space="0" w:color="000000"/>
            </w:tcBorders>
            <w:shd w:val="clear" w:color="auto" w:fill="002060"/>
          </w:tcPr>
          <w:p w:rsidR="00292290" w:rsidRDefault="00D5265F">
            <w:pPr>
              <w:ind w:left="4"/>
            </w:pPr>
            <w:r>
              <w:rPr>
                <w:rFonts w:ascii="Arial" w:eastAsia="Arial" w:hAnsi="Arial" w:cs="Arial"/>
                <w:sz w:val="40"/>
              </w:rPr>
              <w:t xml:space="preserve"> </w:t>
            </w:r>
          </w:p>
        </w:tc>
        <w:tc>
          <w:tcPr>
            <w:tcW w:w="768" w:type="dxa"/>
            <w:tcBorders>
              <w:top w:val="single" w:sz="4" w:space="0" w:color="000000"/>
              <w:left w:val="single" w:sz="4" w:space="0" w:color="000000"/>
              <w:bottom w:val="single" w:sz="4" w:space="0" w:color="000000"/>
              <w:right w:val="single" w:sz="4" w:space="0" w:color="000000"/>
            </w:tcBorders>
            <w:shd w:val="clear" w:color="auto" w:fill="002060"/>
          </w:tcPr>
          <w:p w:rsidR="00292290" w:rsidRDefault="00D5265F">
            <w:pPr>
              <w:ind w:left="4"/>
            </w:pPr>
            <w:r>
              <w:rPr>
                <w:rFonts w:ascii="Arial" w:eastAsia="Arial" w:hAnsi="Arial" w:cs="Arial"/>
                <w:b/>
                <w:color w:val="FFFFFF"/>
              </w:rPr>
              <w:t xml:space="preserve"> </w:t>
            </w:r>
            <w:r>
              <w:rPr>
                <w:rFonts w:ascii="Arial" w:eastAsia="Arial" w:hAnsi="Arial" w:cs="Arial"/>
                <w:sz w:val="40"/>
              </w:rPr>
              <w:t xml:space="preserve"> </w:t>
            </w:r>
          </w:p>
        </w:tc>
        <w:tc>
          <w:tcPr>
            <w:tcW w:w="790" w:type="dxa"/>
            <w:tcBorders>
              <w:top w:val="single" w:sz="4" w:space="0" w:color="000000"/>
              <w:left w:val="single" w:sz="4" w:space="0" w:color="000000"/>
              <w:bottom w:val="single" w:sz="4" w:space="0" w:color="000000"/>
              <w:right w:val="single" w:sz="4" w:space="0" w:color="000000"/>
            </w:tcBorders>
            <w:shd w:val="clear" w:color="auto" w:fill="002060"/>
          </w:tcPr>
          <w:p w:rsidR="00292290" w:rsidRDefault="00D5265F">
            <w:pPr>
              <w:ind w:left="4"/>
            </w:pPr>
            <w:r>
              <w:rPr>
                <w:rFonts w:ascii="Arial" w:eastAsia="Arial" w:hAnsi="Arial" w:cs="Arial"/>
                <w:b/>
                <w:color w:val="FFFFFF"/>
              </w:rPr>
              <w:t xml:space="preserve">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002060"/>
          </w:tcPr>
          <w:p w:rsidR="00292290" w:rsidRDefault="00D5265F">
            <w:pPr>
              <w:ind w:left="4"/>
            </w:pPr>
            <w:r>
              <w:rPr>
                <w:rFonts w:ascii="Arial" w:eastAsia="Arial" w:hAnsi="Arial" w:cs="Arial"/>
                <w:b/>
                <w:color w:val="FFFFFF"/>
              </w:rPr>
              <w:t xml:space="preserve"> </w:t>
            </w:r>
            <w:r>
              <w:rPr>
                <w:rFonts w:ascii="Arial" w:eastAsia="Arial" w:hAnsi="Arial" w:cs="Arial"/>
                <w:sz w:val="40"/>
              </w:rPr>
              <w:t xml:space="preserve"> </w:t>
            </w:r>
          </w:p>
        </w:tc>
        <w:tc>
          <w:tcPr>
            <w:tcW w:w="706" w:type="dxa"/>
            <w:tcBorders>
              <w:top w:val="single" w:sz="4" w:space="0" w:color="002060"/>
              <w:left w:val="single" w:sz="4" w:space="0" w:color="000000"/>
              <w:bottom w:val="single" w:sz="4" w:space="0" w:color="000000"/>
              <w:right w:val="single" w:sz="4" w:space="0" w:color="000000"/>
            </w:tcBorders>
            <w:shd w:val="clear" w:color="auto" w:fill="002060"/>
          </w:tcPr>
          <w:p w:rsidR="00292290" w:rsidRDefault="00D5265F">
            <w:pPr>
              <w:ind w:left="4"/>
            </w:pPr>
            <w:r>
              <w:rPr>
                <w:rFonts w:ascii="Arial" w:eastAsia="Arial" w:hAnsi="Arial" w:cs="Arial"/>
                <w:b/>
                <w:color w:val="FFFFFF"/>
              </w:rPr>
              <w:t xml:space="preserve"> </w:t>
            </w:r>
            <w:r>
              <w:rPr>
                <w:rFonts w:ascii="Arial" w:eastAsia="Arial" w:hAnsi="Arial" w:cs="Arial"/>
                <w:sz w:val="40"/>
              </w:rPr>
              <w:t xml:space="preserve"> </w:t>
            </w:r>
          </w:p>
        </w:tc>
      </w:tr>
      <w:tr w:rsidR="00292290" w:rsidTr="002F28C6">
        <w:trPr>
          <w:trHeight w:val="480"/>
        </w:trPr>
        <w:tc>
          <w:tcPr>
            <w:tcW w:w="6630"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rPr>
              <w:t xml:space="preserve">VDU use </w:t>
            </w:r>
            <w:proofErr w:type="gramStart"/>
            <w:r>
              <w:rPr>
                <w:rFonts w:ascii="Arial" w:eastAsia="Arial" w:hAnsi="Arial" w:cs="Arial"/>
              </w:rPr>
              <w:t>( &gt;</w:t>
            </w:r>
            <w:proofErr w:type="gramEnd"/>
            <w:r>
              <w:rPr>
                <w:rFonts w:ascii="Arial" w:eastAsia="Arial" w:hAnsi="Arial" w:cs="Arial"/>
              </w:rPr>
              <w:t xml:space="preserve"> 1 hour daily)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2"/>
              <w:jc w:val="center"/>
            </w:pPr>
            <w:r>
              <w:rPr>
                <w:rFonts w:ascii="Arial" w:eastAsia="Arial" w:hAnsi="Arial" w:cs="Arial"/>
              </w:rPr>
              <w:t>Y</w:t>
            </w:r>
          </w:p>
        </w:tc>
        <w:tc>
          <w:tcPr>
            <w:tcW w:w="768"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c>
          <w:tcPr>
            <w:tcW w:w="79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c>
          <w:tcPr>
            <w:tcW w:w="71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c>
          <w:tcPr>
            <w:tcW w:w="706"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2"/>
              <w:jc w:val="center"/>
            </w:pPr>
            <w:r>
              <w:rPr>
                <w:rFonts w:ascii="Arial" w:eastAsia="Arial" w:hAnsi="Arial" w:cs="Arial"/>
              </w:rPr>
              <w:t>X</w:t>
            </w:r>
          </w:p>
        </w:tc>
      </w:tr>
      <w:tr w:rsidR="00292290" w:rsidTr="002F28C6">
        <w:trPr>
          <w:trHeight w:val="480"/>
        </w:trPr>
        <w:tc>
          <w:tcPr>
            <w:tcW w:w="6630"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rPr>
              <w:t xml:space="preserve">Heavy manual handling (&gt;10kg)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2"/>
              <w:jc w:val="center"/>
            </w:pPr>
            <w:r>
              <w:rPr>
                <w:rFonts w:ascii="Arial" w:eastAsia="Arial" w:hAnsi="Arial" w:cs="Arial"/>
              </w:rPr>
              <w:t>N</w:t>
            </w:r>
          </w:p>
        </w:tc>
        <w:tc>
          <w:tcPr>
            <w:tcW w:w="768"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c>
          <w:tcPr>
            <w:tcW w:w="79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c>
          <w:tcPr>
            <w:tcW w:w="71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c>
          <w:tcPr>
            <w:tcW w:w="706"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r>
      <w:tr w:rsidR="00292290" w:rsidTr="002F28C6">
        <w:trPr>
          <w:trHeight w:val="480"/>
        </w:trPr>
        <w:tc>
          <w:tcPr>
            <w:tcW w:w="6630"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rPr>
              <w:t xml:space="preserve">Driving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2"/>
              <w:jc w:val="center"/>
            </w:pPr>
            <w:r>
              <w:rPr>
                <w:rFonts w:ascii="Arial" w:eastAsia="Arial" w:hAnsi="Arial" w:cs="Arial"/>
              </w:rPr>
              <w:t>Y</w:t>
            </w:r>
          </w:p>
        </w:tc>
        <w:tc>
          <w:tcPr>
            <w:tcW w:w="768"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c>
          <w:tcPr>
            <w:tcW w:w="790"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2"/>
              <w:jc w:val="center"/>
            </w:pPr>
            <w:r>
              <w:rPr>
                <w:rFonts w:ascii="Arial" w:eastAsia="Arial" w:hAnsi="Arial" w:cs="Arial"/>
              </w:rPr>
              <w:t>X</w:t>
            </w:r>
          </w:p>
        </w:tc>
        <w:tc>
          <w:tcPr>
            <w:tcW w:w="71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c>
          <w:tcPr>
            <w:tcW w:w="706"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r>
      <w:tr w:rsidR="00292290" w:rsidTr="002F28C6">
        <w:trPr>
          <w:trHeight w:val="480"/>
        </w:trPr>
        <w:tc>
          <w:tcPr>
            <w:tcW w:w="6630"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rPr>
              <w:t xml:space="preserve">Food handling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2"/>
              <w:jc w:val="center"/>
            </w:pPr>
            <w:r>
              <w:rPr>
                <w:rFonts w:ascii="Arial" w:eastAsia="Arial" w:hAnsi="Arial" w:cs="Arial"/>
              </w:rPr>
              <w:t>N</w:t>
            </w:r>
          </w:p>
        </w:tc>
        <w:tc>
          <w:tcPr>
            <w:tcW w:w="768"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c>
          <w:tcPr>
            <w:tcW w:w="79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c>
          <w:tcPr>
            <w:tcW w:w="71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c>
          <w:tcPr>
            <w:tcW w:w="706"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r>
      <w:tr w:rsidR="00292290" w:rsidTr="002F28C6">
        <w:trPr>
          <w:trHeight w:val="480"/>
        </w:trPr>
        <w:tc>
          <w:tcPr>
            <w:tcW w:w="6630"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rPr>
              <w:t xml:space="preserve">Night working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2"/>
              <w:jc w:val="center"/>
            </w:pPr>
            <w:r>
              <w:rPr>
                <w:rFonts w:ascii="Arial" w:eastAsia="Arial" w:hAnsi="Arial" w:cs="Arial"/>
              </w:rPr>
              <w:t>N</w:t>
            </w:r>
          </w:p>
        </w:tc>
        <w:tc>
          <w:tcPr>
            <w:tcW w:w="768"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c>
          <w:tcPr>
            <w:tcW w:w="79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c>
          <w:tcPr>
            <w:tcW w:w="71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c>
          <w:tcPr>
            <w:tcW w:w="706"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r>
      <w:tr w:rsidR="00292290" w:rsidTr="002F28C6">
        <w:trPr>
          <w:trHeight w:val="480"/>
        </w:trPr>
        <w:tc>
          <w:tcPr>
            <w:tcW w:w="6630"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rPr>
              <w:t xml:space="preserve">Electrical work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2"/>
              <w:jc w:val="center"/>
            </w:pPr>
            <w:r>
              <w:rPr>
                <w:rFonts w:ascii="Arial" w:eastAsia="Arial" w:hAnsi="Arial" w:cs="Arial"/>
              </w:rPr>
              <w:t>N</w:t>
            </w:r>
          </w:p>
        </w:tc>
        <w:tc>
          <w:tcPr>
            <w:tcW w:w="768"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c>
          <w:tcPr>
            <w:tcW w:w="79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c>
          <w:tcPr>
            <w:tcW w:w="71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c>
          <w:tcPr>
            <w:tcW w:w="706"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r>
      <w:tr w:rsidR="00292290" w:rsidTr="002F28C6">
        <w:trPr>
          <w:trHeight w:val="480"/>
        </w:trPr>
        <w:tc>
          <w:tcPr>
            <w:tcW w:w="6630"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rPr>
              <w:t xml:space="preserve">Physical </w:t>
            </w:r>
            <w:r w:rsidR="00C4134C">
              <w:rPr>
                <w:rFonts w:ascii="Arial" w:eastAsia="Arial" w:hAnsi="Arial" w:cs="Arial"/>
              </w:rPr>
              <w:t>ef</w:t>
            </w:r>
            <w:r>
              <w:rPr>
                <w:rFonts w:ascii="Arial" w:eastAsia="Arial" w:hAnsi="Arial" w:cs="Arial"/>
              </w:rPr>
              <w:t xml:space="preserve">fort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2"/>
              <w:jc w:val="center"/>
            </w:pPr>
            <w:r>
              <w:rPr>
                <w:rFonts w:ascii="Arial" w:eastAsia="Arial" w:hAnsi="Arial" w:cs="Arial"/>
              </w:rPr>
              <w:t>Y</w:t>
            </w:r>
          </w:p>
        </w:tc>
        <w:tc>
          <w:tcPr>
            <w:tcW w:w="768"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c>
          <w:tcPr>
            <w:tcW w:w="790"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2"/>
              <w:jc w:val="center"/>
            </w:pPr>
            <w:r>
              <w:rPr>
                <w:rFonts w:ascii="Arial" w:eastAsia="Arial" w:hAnsi="Arial" w:cs="Arial"/>
              </w:rPr>
              <w:t>X</w:t>
            </w:r>
          </w:p>
        </w:tc>
        <w:tc>
          <w:tcPr>
            <w:tcW w:w="71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c>
          <w:tcPr>
            <w:tcW w:w="706"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r>
      <w:tr w:rsidR="00292290" w:rsidTr="002F28C6">
        <w:trPr>
          <w:trHeight w:val="480"/>
        </w:trPr>
        <w:tc>
          <w:tcPr>
            <w:tcW w:w="6630"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rPr>
              <w:t xml:space="preserve">Mental </w:t>
            </w:r>
            <w:r w:rsidR="00C4134C">
              <w:rPr>
                <w:rFonts w:ascii="Arial" w:eastAsia="Arial" w:hAnsi="Arial" w:cs="Arial"/>
              </w:rPr>
              <w:t>e</w:t>
            </w:r>
            <w:r>
              <w:rPr>
                <w:rFonts w:ascii="Arial" w:eastAsia="Arial" w:hAnsi="Arial" w:cs="Arial"/>
              </w:rPr>
              <w:t xml:space="preserve">ffort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2"/>
              <w:jc w:val="center"/>
            </w:pPr>
            <w:r>
              <w:rPr>
                <w:rFonts w:ascii="Arial" w:eastAsia="Arial" w:hAnsi="Arial" w:cs="Arial"/>
              </w:rPr>
              <w:t>Y</w:t>
            </w:r>
          </w:p>
        </w:tc>
        <w:tc>
          <w:tcPr>
            <w:tcW w:w="768"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c>
          <w:tcPr>
            <w:tcW w:w="79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c>
          <w:tcPr>
            <w:tcW w:w="71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c>
          <w:tcPr>
            <w:tcW w:w="706"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2"/>
              <w:jc w:val="center"/>
            </w:pPr>
            <w:r>
              <w:rPr>
                <w:rFonts w:ascii="Arial" w:eastAsia="Arial" w:hAnsi="Arial" w:cs="Arial"/>
              </w:rPr>
              <w:t>X</w:t>
            </w:r>
          </w:p>
        </w:tc>
      </w:tr>
      <w:tr w:rsidR="00292290" w:rsidTr="002F28C6">
        <w:trPr>
          <w:trHeight w:val="480"/>
        </w:trPr>
        <w:tc>
          <w:tcPr>
            <w:tcW w:w="6630"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rPr>
              <w:t xml:space="preserve">Emotional </w:t>
            </w:r>
            <w:r w:rsidR="00C4134C">
              <w:rPr>
                <w:rFonts w:ascii="Arial" w:eastAsia="Arial" w:hAnsi="Arial" w:cs="Arial"/>
              </w:rPr>
              <w:t>e</w:t>
            </w:r>
            <w:r>
              <w:rPr>
                <w:rFonts w:ascii="Arial" w:eastAsia="Arial" w:hAnsi="Arial" w:cs="Arial"/>
              </w:rPr>
              <w:t xml:space="preserve">ffort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2"/>
              <w:jc w:val="center"/>
            </w:pPr>
            <w:r>
              <w:rPr>
                <w:rFonts w:ascii="Arial" w:eastAsia="Arial" w:hAnsi="Arial" w:cs="Arial"/>
              </w:rPr>
              <w:t>Y</w:t>
            </w:r>
          </w:p>
        </w:tc>
        <w:tc>
          <w:tcPr>
            <w:tcW w:w="768"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c>
          <w:tcPr>
            <w:tcW w:w="790"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2"/>
              <w:jc w:val="center"/>
            </w:pPr>
            <w:r>
              <w:rPr>
                <w:rFonts w:ascii="Arial" w:eastAsia="Arial" w:hAnsi="Arial" w:cs="Arial"/>
              </w:rPr>
              <w:t>X</w:t>
            </w:r>
          </w:p>
        </w:tc>
        <w:tc>
          <w:tcPr>
            <w:tcW w:w="71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c>
          <w:tcPr>
            <w:tcW w:w="706"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r>
      <w:tr w:rsidR="00292290" w:rsidTr="002F28C6">
        <w:trPr>
          <w:trHeight w:val="480"/>
        </w:trPr>
        <w:tc>
          <w:tcPr>
            <w:tcW w:w="6630"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rPr>
              <w:t xml:space="preserve">Working in isolation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2"/>
              <w:jc w:val="center"/>
            </w:pPr>
            <w:r>
              <w:rPr>
                <w:rFonts w:ascii="Arial" w:eastAsia="Arial" w:hAnsi="Arial" w:cs="Arial"/>
              </w:rPr>
              <w:t>N</w:t>
            </w:r>
          </w:p>
        </w:tc>
        <w:tc>
          <w:tcPr>
            <w:tcW w:w="768"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c>
          <w:tcPr>
            <w:tcW w:w="79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c>
          <w:tcPr>
            <w:tcW w:w="71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c>
          <w:tcPr>
            <w:tcW w:w="706"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r>
      <w:tr w:rsidR="00292290" w:rsidTr="002F28C6">
        <w:trPr>
          <w:trHeight w:val="481"/>
        </w:trPr>
        <w:tc>
          <w:tcPr>
            <w:tcW w:w="6630" w:type="dxa"/>
            <w:tcBorders>
              <w:top w:val="single" w:sz="4" w:space="0" w:color="000000"/>
              <w:left w:val="single" w:sz="4" w:space="0" w:color="000000"/>
              <w:bottom w:val="single" w:sz="4" w:space="0" w:color="000000"/>
              <w:right w:val="single" w:sz="4" w:space="0" w:color="000000"/>
            </w:tcBorders>
          </w:tcPr>
          <w:p w:rsidR="00292290" w:rsidRDefault="00D5265F">
            <w:r>
              <w:rPr>
                <w:rFonts w:ascii="Arial" w:eastAsia="Arial" w:hAnsi="Arial" w:cs="Arial"/>
              </w:rPr>
              <w:t xml:space="preserve">Challenging behaviour </w:t>
            </w:r>
            <w:r>
              <w:rPr>
                <w:rFonts w:ascii="Arial" w:eastAsia="Arial" w:hAnsi="Arial" w:cs="Arial"/>
                <w:sz w:val="40"/>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292290" w:rsidRDefault="00D5265F" w:rsidP="00FD33FE">
            <w:pPr>
              <w:ind w:left="2"/>
              <w:jc w:val="center"/>
            </w:pPr>
            <w:r>
              <w:rPr>
                <w:rFonts w:ascii="Arial" w:eastAsia="Arial" w:hAnsi="Arial" w:cs="Arial"/>
              </w:rPr>
              <w:t>N</w:t>
            </w:r>
          </w:p>
        </w:tc>
        <w:tc>
          <w:tcPr>
            <w:tcW w:w="768"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c>
          <w:tcPr>
            <w:tcW w:w="79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c>
          <w:tcPr>
            <w:tcW w:w="710"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c>
          <w:tcPr>
            <w:tcW w:w="706" w:type="dxa"/>
            <w:tcBorders>
              <w:top w:val="single" w:sz="4" w:space="0" w:color="000000"/>
              <w:left w:val="single" w:sz="4" w:space="0" w:color="000000"/>
              <w:bottom w:val="single" w:sz="4" w:space="0" w:color="000000"/>
              <w:right w:val="single" w:sz="4" w:space="0" w:color="000000"/>
            </w:tcBorders>
          </w:tcPr>
          <w:p w:rsidR="00292290" w:rsidRDefault="00292290" w:rsidP="00FD33FE">
            <w:pPr>
              <w:ind w:left="2"/>
              <w:jc w:val="center"/>
            </w:pPr>
          </w:p>
        </w:tc>
      </w:tr>
    </w:tbl>
    <w:p w:rsidR="00292290" w:rsidRDefault="00D5265F">
      <w:pPr>
        <w:spacing w:after="0"/>
        <w:ind w:left="4167"/>
        <w:jc w:val="center"/>
      </w:pPr>
      <w:r>
        <w:rPr>
          <w:rFonts w:ascii="Arial" w:eastAsia="Arial" w:hAnsi="Arial" w:cs="Arial"/>
          <w:sz w:val="40"/>
        </w:rPr>
        <w:t xml:space="preserve"> </w:t>
      </w:r>
    </w:p>
    <w:sectPr w:rsidR="00292290">
      <w:footerReference w:type="even" r:id="rId12"/>
      <w:footerReference w:type="default" r:id="rId13"/>
      <w:footerReference w:type="first" r:id="rId14"/>
      <w:pgSz w:w="11906" w:h="16838"/>
      <w:pgMar w:top="240" w:right="523" w:bottom="1100" w:left="0" w:header="720" w:footer="7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6FBB" w:rsidRDefault="00C26FBB">
      <w:pPr>
        <w:spacing w:after="0" w:line="240" w:lineRule="auto"/>
      </w:pPr>
      <w:r>
        <w:separator/>
      </w:r>
    </w:p>
  </w:endnote>
  <w:endnote w:type="continuationSeparator" w:id="0">
    <w:p w:rsidR="00C26FBB" w:rsidRDefault="00C26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6FBB" w:rsidRDefault="00C26FBB">
    <w:pPr>
      <w:tabs>
        <w:tab w:val="center" w:pos="1942"/>
        <w:tab w:val="center" w:pos="5954"/>
      </w:tabs>
      <w:spacing w:after="0"/>
    </w:pPr>
    <w:r>
      <w:tab/>
      <w:t xml:space="preserve">03.2022.04   </w:t>
    </w:r>
    <w:r>
      <w:tab/>
    </w:r>
    <w:r>
      <w:fldChar w:fldCharType="begin"/>
    </w:r>
    <w:r>
      <w:instrText xml:space="preserve"> PAGE   \* MERGEFORMAT </w:instrText>
    </w:r>
    <w:r>
      <w:fldChar w:fldCharType="separate"/>
    </w:r>
    <w:r>
      <w:t>1</w:t>
    </w:r>
    <w:r>
      <w:fldChar w:fldCharType="end"/>
    </w:r>
    <w:r>
      <w:t xml:space="preserve"> </w:t>
    </w:r>
    <w:r>
      <w:rPr>
        <w:rFonts w:ascii="Arial" w:eastAsia="Arial" w:hAnsi="Arial" w:cs="Arial"/>
        <w:sz w:val="4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6FBB" w:rsidRDefault="00C26FBB">
    <w:pPr>
      <w:tabs>
        <w:tab w:val="center" w:pos="1942"/>
        <w:tab w:val="center" w:pos="5954"/>
      </w:tabs>
      <w:spacing w:after="0"/>
    </w:pPr>
    <w:r>
      <w:tab/>
      <w:t xml:space="preserve">03.2022.04   </w:t>
    </w:r>
    <w:r>
      <w:tab/>
    </w:r>
    <w:r>
      <w:fldChar w:fldCharType="begin"/>
    </w:r>
    <w:r>
      <w:instrText xml:space="preserve"> PAGE   \* MERGEFORMAT </w:instrText>
    </w:r>
    <w:r>
      <w:fldChar w:fldCharType="separate"/>
    </w:r>
    <w:r>
      <w:t>1</w:t>
    </w:r>
    <w:r>
      <w:fldChar w:fldCharType="end"/>
    </w:r>
    <w:r>
      <w:t xml:space="preserve"> </w:t>
    </w:r>
    <w:r>
      <w:rPr>
        <w:rFonts w:ascii="Arial" w:eastAsia="Arial" w:hAnsi="Arial" w:cs="Arial"/>
        <w:sz w:val="4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6FBB" w:rsidRDefault="00C26FBB">
    <w:pPr>
      <w:tabs>
        <w:tab w:val="center" w:pos="1942"/>
        <w:tab w:val="center" w:pos="5954"/>
      </w:tabs>
      <w:spacing w:after="0"/>
    </w:pPr>
    <w:r>
      <w:tab/>
      <w:t xml:space="preserve">03.2022.04   </w:t>
    </w:r>
    <w:r>
      <w:tab/>
    </w:r>
    <w:r>
      <w:fldChar w:fldCharType="begin"/>
    </w:r>
    <w:r>
      <w:instrText xml:space="preserve"> PAGE   \* MERGEFORMAT </w:instrText>
    </w:r>
    <w:r>
      <w:fldChar w:fldCharType="separate"/>
    </w:r>
    <w:r>
      <w:t>1</w:t>
    </w:r>
    <w:r>
      <w:fldChar w:fldCharType="end"/>
    </w:r>
    <w:r>
      <w:t xml:space="preserve"> </w:t>
    </w:r>
    <w:r>
      <w:rPr>
        <w:rFonts w:ascii="Arial" w:eastAsia="Arial" w:hAnsi="Arial" w:cs="Arial"/>
        <w:sz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6FBB" w:rsidRDefault="00C26FBB">
      <w:pPr>
        <w:spacing w:after="0" w:line="240" w:lineRule="auto"/>
      </w:pPr>
      <w:r>
        <w:separator/>
      </w:r>
    </w:p>
  </w:footnote>
  <w:footnote w:type="continuationSeparator" w:id="0">
    <w:p w:rsidR="00C26FBB" w:rsidRDefault="00C26F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27BF5"/>
    <w:multiLevelType w:val="hybridMultilevel"/>
    <w:tmpl w:val="9642DC52"/>
    <w:lvl w:ilvl="0" w:tplc="D78EEEB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72EE8AC">
      <w:start w:val="1"/>
      <w:numFmt w:val="bullet"/>
      <w:lvlText w:val="o"/>
      <w:lvlJc w:val="left"/>
      <w:pPr>
        <w:ind w:left="1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F3CEBFA">
      <w:start w:val="1"/>
      <w:numFmt w:val="bullet"/>
      <w:lvlText w:val="▪"/>
      <w:lvlJc w:val="left"/>
      <w:pPr>
        <w:ind w:left="2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2D04C96">
      <w:start w:val="1"/>
      <w:numFmt w:val="bullet"/>
      <w:lvlText w:val="•"/>
      <w:lvlJc w:val="left"/>
      <w:pPr>
        <w:ind w:left="2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4DCB976">
      <w:start w:val="1"/>
      <w:numFmt w:val="bullet"/>
      <w:lvlText w:val="o"/>
      <w:lvlJc w:val="left"/>
      <w:pPr>
        <w:ind w:left="3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A76AB30">
      <w:start w:val="1"/>
      <w:numFmt w:val="bullet"/>
      <w:lvlText w:val="▪"/>
      <w:lvlJc w:val="left"/>
      <w:pPr>
        <w:ind w:left="4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B684EB6">
      <w:start w:val="1"/>
      <w:numFmt w:val="bullet"/>
      <w:lvlText w:val="•"/>
      <w:lvlJc w:val="left"/>
      <w:pPr>
        <w:ind w:left="5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702470C">
      <w:start w:val="1"/>
      <w:numFmt w:val="bullet"/>
      <w:lvlText w:val="o"/>
      <w:lvlJc w:val="left"/>
      <w:pPr>
        <w:ind w:left="58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5C08DFA">
      <w:start w:val="1"/>
      <w:numFmt w:val="bullet"/>
      <w:lvlText w:val="▪"/>
      <w:lvlJc w:val="left"/>
      <w:pPr>
        <w:ind w:left="6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7C2456E"/>
    <w:multiLevelType w:val="hybridMultilevel"/>
    <w:tmpl w:val="801C4D6C"/>
    <w:lvl w:ilvl="0" w:tplc="BB403420">
      <w:start w:val="1"/>
      <w:numFmt w:val="bullet"/>
      <w:lvlText w:val="•"/>
      <w:lvlJc w:val="left"/>
      <w:pPr>
        <w:ind w:left="7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1A875A6">
      <w:start w:val="1"/>
      <w:numFmt w:val="bullet"/>
      <w:lvlText w:val="o"/>
      <w:lvlJc w:val="left"/>
      <w:pPr>
        <w:ind w:left="15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BF62350">
      <w:start w:val="1"/>
      <w:numFmt w:val="bullet"/>
      <w:lvlText w:val="▪"/>
      <w:lvlJc w:val="left"/>
      <w:pPr>
        <w:ind w:left="22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234A6C2">
      <w:start w:val="1"/>
      <w:numFmt w:val="bullet"/>
      <w:lvlText w:val="•"/>
      <w:lvlJc w:val="left"/>
      <w:pPr>
        <w:ind w:left="29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0DC4D62">
      <w:start w:val="1"/>
      <w:numFmt w:val="bullet"/>
      <w:lvlText w:val="o"/>
      <w:lvlJc w:val="left"/>
      <w:pPr>
        <w:ind w:left="3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8D07A00">
      <w:start w:val="1"/>
      <w:numFmt w:val="bullet"/>
      <w:lvlText w:val="▪"/>
      <w:lvlJc w:val="left"/>
      <w:pPr>
        <w:ind w:left="44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124B836">
      <w:start w:val="1"/>
      <w:numFmt w:val="bullet"/>
      <w:lvlText w:val="•"/>
      <w:lvlJc w:val="left"/>
      <w:pPr>
        <w:ind w:left="51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1DC8DA0">
      <w:start w:val="1"/>
      <w:numFmt w:val="bullet"/>
      <w:lvlText w:val="o"/>
      <w:lvlJc w:val="left"/>
      <w:pPr>
        <w:ind w:left="58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F56BEE4">
      <w:start w:val="1"/>
      <w:numFmt w:val="bullet"/>
      <w:lvlText w:val="▪"/>
      <w:lvlJc w:val="left"/>
      <w:pPr>
        <w:ind w:left="65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9BF079C"/>
    <w:multiLevelType w:val="hybridMultilevel"/>
    <w:tmpl w:val="4A062BC4"/>
    <w:lvl w:ilvl="0" w:tplc="5882F09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084ABC2">
      <w:start w:val="1"/>
      <w:numFmt w:val="bullet"/>
      <w:lvlText w:val="o"/>
      <w:lvlJc w:val="left"/>
      <w:pPr>
        <w:ind w:left="15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4448664">
      <w:start w:val="1"/>
      <w:numFmt w:val="bullet"/>
      <w:lvlText w:val="▪"/>
      <w:lvlJc w:val="left"/>
      <w:pPr>
        <w:ind w:left="22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5A48B58">
      <w:start w:val="1"/>
      <w:numFmt w:val="bullet"/>
      <w:lvlText w:val="•"/>
      <w:lvlJc w:val="left"/>
      <w:pPr>
        <w:ind w:left="29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B364C26">
      <w:start w:val="1"/>
      <w:numFmt w:val="bullet"/>
      <w:lvlText w:val="o"/>
      <w:lvlJc w:val="left"/>
      <w:pPr>
        <w:ind w:left="37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5A4CBFE">
      <w:start w:val="1"/>
      <w:numFmt w:val="bullet"/>
      <w:lvlText w:val="▪"/>
      <w:lvlJc w:val="left"/>
      <w:pPr>
        <w:ind w:left="44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52CBAA4">
      <w:start w:val="1"/>
      <w:numFmt w:val="bullet"/>
      <w:lvlText w:val="•"/>
      <w:lvlJc w:val="left"/>
      <w:pPr>
        <w:ind w:left="5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947056">
      <w:start w:val="1"/>
      <w:numFmt w:val="bullet"/>
      <w:lvlText w:val="o"/>
      <w:lvlJc w:val="left"/>
      <w:pPr>
        <w:ind w:left="58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0D62E90">
      <w:start w:val="1"/>
      <w:numFmt w:val="bullet"/>
      <w:lvlText w:val="▪"/>
      <w:lvlJc w:val="left"/>
      <w:pPr>
        <w:ind w:left="65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D2D24AB"/>
    <w:multiLevelType w:val="hybridMultilevel"/>
    <w:tmpl w:val="CA768B44"/>
    <w:lvl w:ilvl="0" w:tplc="1FCC1746">
      <w:start w:val="1"/>
      <w:numFmt w:val="bullet"/>
      <w:lvlText w:val="•"/>
      <w:lvlJc w:val="left"/>
      <w:pPr>
        <w:ind w:left="7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D789C58">
      <w:start w:val="1"/>
      <w:numFmt w:val="bullet"/>
      <w:lvlText w:val="o"/>
      <w:lvlJc w:val="left"/>
      <w:pPr>
        <w:ind w:left="15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A3E311C">
      <w:start w:val="1"/>
      <w:numFmt w:val="bullet"/>
      <w:lvlText w:val="▪"/>
      <w:lvlJc w:val="left"/>
      <w:pPr>
        <w:ind w:left="22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3FE6E74">
      <w:start w:val="1"/>
      <w:numFmt w:val="bullet"/>
      <w:lvlText w:val="•"/>
      <w:lvlJc w:val="left"/>
      <w:pPr>
        <w:ind w:left="29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F5C1246">
      <w:start w:val="1"/>
      <w:numFmt w:val="bullet"/>
      <w:lvlText w:val="o"/>
      <w:lvlJc w:val="left"/>
      <w:pPr>
        <w:ind w:left="3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9E888D8">
      <w:start w:val="1"/>
      <w:numFmt w:val="bullet"/>
      <w:lvlText w:val="▪"/>
      <w:lvlJc w:val="left"/>
      <w:pPr>
        <w:ind w:left="44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674CF50">
      <w:start w:val="1"/>
      <w:numFmt w:val="bullet"/>
      <w:lvlText w:val="•"/>
      <w:lvlJc w:val="left"/>
      <w:pPr>
        <w:ind w:left="51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28B3C8">
      <w:start w:val="1"/>
      <w:numFmt w:val="bullet"/>
      <w:lvlText w:val="o"/>
      <w:lvlJc w:val="left"/>
      <w:pPr>
        <w:ind w:left="58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D729EF4">
      <w:start w:val="1"/>
      <w:numFmt w:val="bullet"/>
      <w:lvlText w:val="▪"/>
      <w:lvlJc w:val="left"/>
      <w:pPr>
        <w:ind w:left="65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E992DD9"/>
    <w:multiLevelType w:val="hybridMultilevel"/>
    <w:tmpl w:val="59B28D24"/>
    <w:lvl w:ilvl="0" w:tplc="494A05E4">
      <w:start w:val="1"/>
      <w:numFmt w:val="bullet"/>
      <w:lvlText w:val="•"/>
      <w:lvlJc w:val="left"/>
      <w:pPr>
        <w:ind w:left="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70E53B4">
      <w:start w:val="1"/>
      <w:numFmt w:val="bullet"/>
      <w:lvlText w:val="o"/>
      <w:lvlJc w:val="left"/>
      <w:pPr>
        <w:ind w:left="13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B224852">
      <w:start w:val="1"/>
      <w:numFmt w:val="bullet"/>
      <w:lvlText w:val="▪"/>
      <w:lvlJc w:val="left"/>
      <w:pPr>
        <w:ind w:left="2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8A6DF2C">
      <w:start w:val="1"/>
      <w:numFmt w:val="bullet"/>
      <w:lvlText w:val="•"/>
      <w:lvlJc w:val="left"/>
      <w:pPr>
        <w:ind w:left="28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FC4D9AE">
      <w:start w:val="1"/>
      <w:numFmt w:val="bullet"/>
      <w:lvlText w:val="o"/>
      <w:lvlJc w:val="left"/>
      <w:pPr>
        <w:ind w:left="35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7B25C08">
      <w:start w:val="1"/>
      <w:numFmt w:val="bullet"/>
      <w:lvlText w:val="▪"/>
      <w:lvlJc w:val="left"/>
      <w:pPr>
        <w:ind w:left="4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302220A">
      <w:start w:val="1"/>
      <w:numFmt w:val="bullet"/>
      <w:lvlText w:val="•"/>
      <w:lvlJc w:val="left"/>
      <w:pPr>
        <w:ind w:left="49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770289A">
      <w:start w:val="1"/>
      <w:numFmt w:val="bullet"/>
      <w:lvlText w:val="o"/>
      <w:lvlJc w:val="left"/>
      <w:pPr>
        <w:ind w:left="56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2C4DC58">
      <w:start w:val="1"/>
      <w:numFmt w:val="bullet"/>
      <w:lvlText w:val="▪"/>
      <w:lvlJc w:val="left"/>
      <w:pPr>
        <w:ind w:left="64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33E6574"/>
    <w:multiLevelType w:val="hybridMultilevel"/>
    <w:tmpl w:val="B11AE2BC"/>
    <w:lvl w:ilvl="0" w:tplc="F2FC73C0">
      <w:start w:val="1"/>
      <w:numFmt w:val="bullet"/>
      <w:lvlText w:val="•"/>
      <w:lvlJc w:val="left"/>
      <w:pPr>
        <w:ind w:left="7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1F032C0">
      <w:start w:val="1"/>
      <w:numFmt w:val="bullet"/>
      <w:lvlText w:val="o"/>
      <w:lvlJc w:val="left"/>
      <w:pPr>
        <w:ind w:left="15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576F0EC">
      <w:start w:val="1"/>
      <w:numFmt w:val="bullet"/>
      <w:lvlText w:val="▪"/>
      <w:lvlJc w:val="left"/>
      <w:pPr>
        <w:ind w:left="22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7E6D5E0">
      <w:start w:val="1"/>
      <w:numFmt w:val="bullet"/>
      <w:lvlText w:val="•"/>
      <w:lvlJc w:val="left"/>
      <w:pPr>
        <w:ind w:left="29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214F74A">
      <w:start w:val="1"/>
      <w:numFmt w:val="bullet"/>
      <w:lvlText w:val="o"/>
      <w:lvlJc w:val="left"/>
      <w:pPr>
        <w:ind w:left="36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A5C3BD8">
      <w:start w:val="1"/>
      <w:numFmt w:val="bullet"/>
      <w:lvlText w:val="▪"/>
      <w:lvlJc w:val="left"/>
      <w:pPr>
        <w:ind w:left="44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BFE226A">
      <w:start w:val="1"/>
      <w:numFmt w:val="bullet"/>
      <w:lvlText w:val="•"/>
      <w:lvlJc w:val="left"/>
      <w:pPr>
        <w:ind w:left="5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E0693D4">
      <w:start w:val="1"/>
      <w:numFmt w:val="bullet"/>
      <w:lvlText w:val="o"/>
      <w:lvlJc w:val="left"/>
      <w:pPr>
        <w:ind w:left="58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7366762">
      <w:start w:val="1"/>
      <w:numFmt w:val="bullet"/>
      <w:lvlText w:val="▪"/>
      <w:lvlJc w:val="left"/>
      <w:pPr>
        <w:ind w:left="65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51C18EA"/>
    <w:multiLevelType w:val="hybridMultilevel"/>
    <w:tmpl w:val="17FA5798"/>
    <w:lvl w:ilvl="0" w:tplc="BA90D0CE">
      <w:start w:val="1"/>
      <w:numFmt w:val="bullet"/>
      <w:lvlText w:val="•"/>
      <w:lvlJc w:val="left"/>
      <w:pPr>
        <w:ind w:left="7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4B8276A">
      <w:start w:val="1"/>
      <w:numFmt w:val="bullet"/>
      <w:lvlText w:val="o"/>
      <w:lvlJc w:val="left"/>
      <w:pPr>
        <w:ind w:left="15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B56F376">
      <w:start w:val="1"/>
      <w:numFmt w:val="bullet"/>
      <w:lvlText w:val="▪"/>
      <w:lvlJc w:val="left"/>
      <w:pPr>
        <w:ind w:left="22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1C24EFC">
      <w:start w:val="1"/>
      <w:numFmt w:val="bullet"/>
      <w:lvlText w:val="•"/>
      <w:lvlJc w:val="left"/>
      <w:pPr>
        <w:ind w:left="29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19E744C">
      <w:start w:val="1"/>
      <w:numFmt w:val="bullet"/>
      <w:lvlText w:val="o"/>
      <w:lvlJc w:val="left"/>
      <w:pPr>
        <w:ind w:left="3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900B33C">
      <w:start w:val="1"/>
      <w:numFmt w:val="bullet"/>
      <w:lvlText w:val="▪"/>
      <w:lvlJc w:val="left"/>
      <w:pPr>
        <w:ind w:left="44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26EC746">
      <w:start w:val="1"/>
      <w:numFmt w:val="bullet"/>
      <w:lvlText w:val="•"/>
      <w:lvlJc w:val="left"/>
      <w:pPr>
        <w:ind w:left="51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F90EC06">
      <w:start w:val="1"/>
      <w:numFmt w:val="bullet"/>
      <w:lvlText w:val="o"/>
      <w:lvlJc w:val="left"/>
      <w:pPr>
        <w:ind w:left="58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012930E">
      <w:start w:val="1"/>
      <w:numFmt w:val="bullet"/>
      <w:lvlText w:val="▪"/>
      <w:lvlJc w:val="left"/>
      <w:pPr>
        <w:ind w:left="65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6B41CBA"/>
    <w:multiLevelType w:val="hybridMultilevel"/>
    <w:tmpl w:val="9644188C"/>
    <w:lvl w:ilvl="0" w:tplc="0B261328">
      <w:start w:val="1"/>
      <w:numFmt w:val="bullet"/>
      <w:lvlText w:val="•"/>
      <w:lvlJc w:val="left"/>
      <w:pPr>
        <w:ind w:left="7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A4D65E">
      <w:start w:val="1"/>
      <w:numFmt w:val="bullet"/>
      <w:lvlText w:val="o"/>
      <w:lvlJc w:val="left"/>
      <w:pPr>
        <w:ind w:left="14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7AA517A">
      <w:start w:val="1"/>
      <w:numFmt w:val="bullet"/>
      <w:lvlText w:val="▪"/>
      <w:lvlJc w:val="left"/>
      <w:pPr>
        <w:ind w:left="21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DD26132">
      <w:start w:val="1"/>
      <w:numFmt w:val="bullet"/>
      <w:lvlText w:val="•"/>
      <w:lvlJc w:val="left"/>
      <w:pPr>
        <w:ind w:left="28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CB66308">
      <w:start w:val="1"/>
      <w:numFmt w:val="bullet"/>
      <w:lvlText w:val="o"/>
      <w:lvlJc w:val="left"/>
      <w:pPr>
        <w:ind w:left="36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25EBDC8">
      <w:start w:val="1"/>
      <w:numFmt w:val="bullet"/>
      <w:lvlText w:val="▪"/>
      <w:lvlJc w:val="left"/>
      <w:pPr>
        <w:ind w:left="43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F863AB0">
      <w:start w:val="1"/>
      <w:numFmt w:val="bullet"/>
      <w:lvlText w:val="•"/>
      <w:lvlJc w:val="left"/>
      <w:pPr>
        <w:ind w:left="50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6CABC06">
      <w:start w:val="1"/>
      <w:numFmt w:val="bullet"/>
      <w:lvlText w:val="o"/>
      <w:lvlJc w:val="left"/>
      <w:pPr>
        <w:ind w:left="57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0CC0AC4">
      <w:start w:val="1"/>
      <w:numFmt w:val="bullet"/>
      <w:lvlText w:val="▪"/>
      <w:lvlJc w:val="left"/>
      <w:pPr>
        <w:ind w:left="64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E043770"/>
    <w:multiLevelType w:val="hybridMultilevel"/>
    <w:tmpl w:val="EB969FAE"/>
    <w:lvl w:ilvl="0" w:tplc="530EC224">
      <w:start w:val="1"/>
      <w:numFmt w:val="bullet"/>
      <w:lvlText w:val="•"/>
      <w:lvlJc w:val="left"/>
      <w:pPr>
        <w:ind w:left="7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32AE076">
      <w:start w:val="1"/>
      <w:numFmt w:val="bullet"/>
      <w:lvlText w:val="o"/>
      <w:lvlJc w:val="left"/>
      <w:pPr>
        <w:ind w:left="15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C18D24C">
      <w:start w:val="1"/>
      <w:numFmt w:val="bullet"/>
      <w:lvlText w:val="▪"/>
      <w:lvlJc w:val="left"/>
      <w:pPr>
        <w:ind w:left="22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49485FC">
      <w:start w:val="1"/>
      <w:numFmt w:val="bullet"/>
      <w:lvlText w:val="•"/>
      <w:lvlJc w:val="left"/>
      <w:pPr>
        <w:ind w:left="29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5EAA52E">
      <w:start w:val="1"/>
      <w:numFmt w:val="bullet"/>
      <w:lvlText w:val="o"/>
      <w:lvlJc w:val="left"/>
      <w:pPr>
        <w:ind w:left="36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54E9818">
      <w:start w:val="1"/>
      <w:numFmt w:val="bullet"/>
      <w:lvlText w:val="▪"/>
      <w:lvlJc w:val="left"/>
      <w:pPr>
        <w:ind w:left="44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C147914">
      <w:start w:val="1"/>
      <w:numFmt w:val="bullet"/>
      <w:lvlText w:val="•"/>
      <w:lvlJc w:val="left"/>
      <w:pPr>
        <w:ind w:left="5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580726C">
      <w:start w:val="1"/>
      <w:numFmt w:val="bullet"/>
      <w:lvlText w:val="o"/>
      <w:lvlJc w:val="left"/>
      <w:pPr>
        <w:ind w:left="58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30C00C2">
      <w:start w:val="1"/>
      <w:numFmt w:val="bullet"/>
      <w:lvlText w:val="▪"/>
      <w:lvlJc w:val="left"/>
      <w:pPr>
        <w:ind w:left="65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7D24BAE"/>
    <w:multiLevelType w:val="hybridMultilevel"/>
    <w:tmpl w:val="5072C018"/>
    <w:lvl w:ilvl="0" w:tplc="D5EE887A">
      <w:start w:val="1"/>
      <w:numFmt w:val="bullet"/>
      <w:lvlText w:val="•"/>
      <w:lvlJc w:val="left"/>
      <w:pPr>
        <w:ind w:left="7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A1EC8E8">
      <w:start w:val="1"/>
      <w:numFmt w:val="bullet"/>
      <w:lvlText w:val="o"/>
      <w:lvlJc w:val="left"/>
      <w:pPr>
        <w:ind w:left="15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A46D8F2">
      <w:start w:val="1"/>
      <w:numFmt w:val="bullet"/>
      <w:lvlText w:val="▪"/>
      <w:lvlJc w:val="left"/>
      <w:pPr>
        <w:ind w:left="22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1BAEBA4">
      <w:start w:val="1"/>
      <w:numFmt w:val="bullet"/>
      <w:lvlText w:val="•"/>
      <w:lvlJc w:val="left"/>
      <w:pPr>
        <w:ind w:left="29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BDA81EE">
      <w:start w:val="1"/>
      <w:numFmt w:val="bullet"/>
      <w:lvlText w:val="o"/>
      <w:lvlJc w:val="left"/>
      <w:pPr>
        <w:ind w:left="3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952824E">
      <w:start w:val="1"/>
      <w:numFmt w:val="bullet"/>
      <w:lvlText w:val="▪"/>
      <w:lvlJc w:val="left"/>
      <w:pPr>
        <w:ind w:left="4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D40606C">
      <w:start w:val="1"/>
      <w:numFmt w:val="bullet"/>
      <w:lvlText w:val="•"/>
      <w:lvlJc w:val="left"/>
      <w:pPr>
        <w:ind w:left="51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089D4A">
      <w:start w:val="1"/>
      <w:numFmt w:val="bullet"/>
      <w:lvlText w:val="o"/>
      <w:lvlJc w:val="left"/>
      <w:pPr>
        <w:ind w:left="58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1B082EA">
      <w:start w:val="1"/>
      <w:numFmt w:val="bullet"/>
      <w:lvlText w:val="▪"/>
      <w:lvlJc w:val="left"/>
      <w:pPr>
        <w:ind w:left="65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17D4D1B"/>
    <w:multiLevelType w:val="hybridMultilevel"/>
    <w:tmpl w:val="776A9348"/>
    <w:lvl w:ilvl="0" w:tplc="D5548F6A">
      <w:start w:val="1"/>
      <w:numFmt w:val="bullet"/>
      <w:lvlText w:val="•"/>
      <w:lvlJc w:val="left"/>
      <w:pPr>
        <w:ind w:left="7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DE652AE">
      <w:start w:val="1"/>
      <w:numFmt w:val="bullet"/>
      <w:lvlText w:val="o"/>
      <w:lvlJc w:val="left"/>
      <w:pPr>
        <w:ind w:left="15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40694BC">
      <w:start w:val="1"/>
      <w:numFmt w:val="bullet"/>
      <w:lvlText w:val="▪"/>
      <w:lvlJc w:val="left"/>
      <w:pPr>
        <w:ind w:left="22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90A690E">
      <w:start w:val="1"/>
      <w:numFmt w:val="bullet"/>
      <w:lvlText w:val="•"/>
      <w:lvlJc w:val="left"/>
      <w:pPr>
        <w:ind w:left="29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D07F66">
      <w:start w:val="1"/>
      <w:numFmt w:val="bullet"/>
      <w:lvlText w:val="o"/>
      <w:lvlJc w:val="left"/>
      <w:pPr>
        <w:ind w:left="36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E0CD5E4">
      <w:start w:val="1"/>
      <w:numFmt w:val="bullet"/>
      <w:lvlText w:val="▪"/>
      <w:lvlJc w:val="left"/>
      <w:pPr>
        <w:ind w:left="44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07650F8">
      <w:start w:val="1"/>
      <w:numFmt w:val="bullet"/>
      <w:lvlText w:val="•"/>
      <w:lvlJc w:val="left"/>
      <w:pPr>
        <w:ind w:left="5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2023A2">
      <w:start w:val="1"/>
      <w:numFmt w:val="bullet"/>
      <w:lvlText w:val="o"/>
      <w:lvlJc w:val="left"/>
      <w:pPr>
        <w:ind w:left="58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7CA7110">
      <w:start w:val="1"/>
      <w:numFmt w:val="bullet"/>
      <w:lvlText w:val="▪"/>
      <w:lvlJc w:val="left"/>
      <w:pPr>
        <w:ind w:left="65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2936AF5"/>
    <w:multiLevelType w:val="hybridMultilevel"/>
    <w:tmpl w:val="15C0DDFA"/>
    <w:lvl w:ilvl="0" w:tplc="4E884B4C">
      <w:start w:val="1"/>
      <w:numFmt w:val="bullet"/>
      <w:lvlText w:val="•"/>
      <w:lvlJc w:val="left"/>
      <w:pPr>
        <w:ind w:left="7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69A10E4">
      <w:start w:val="1"/>
      <w:numFmt w:val="bullet"/>
      <w:lvlText w:val="o"/>
      <w:lvlJc w:val="left"/>
      <w:pPr>
        <w:ind w:left="15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1E6A0E6">
      <w:start w:val="1"/>
      <w:numFmt w:val="bullet"/>
      <w:lvlText w:val="▪"/>
      <w:lvlJc w:val="left"/>
      <w:pPr>
        <w:ind w:left="22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F0C63BC">
      <w:start w:val="1"/>
      <w:numFmt w:val="bullet"/>
      <w:lvlText w:val="•"/>
      <w:lvlJc w:val="left"/>
      <w:pPr>
        <w:ind w:left="29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0B89EF8">
      <w:start w:val="1"/>
      <w:numFmt w:val="bullet"/>
      <w:lvlText w:val="o"/>
      <w:lvlJc w:val="left"/>
      <w:pPr>
        <w:ind w:left="3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8C07866">
      <w:start w:val="1"/>
      <w:numFmt w:val="bullet"/>
      <w:lvlText w:val="▪"/>
      <w:lvlJc w:val="left"/>
      <w:pPr>
        <w:ind w:left="44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5829D54">
      <w:start w:val="1"/>
      <w:numFmt w:val="bullet"/>
      <w:lvlText w:val="•"/>
      <w:lvlJc w:val="left"/>
      <w:pPr>
        <w:ind w:left="51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AE0006E">
      <w:start w:val="1"/>
      <w:numFmt w:val="bullet"/>
      <w:lvlText w:val="o"/>
      <w:lvlJc w:val="left"/>
      <w:pPr>
        <w:ind w:left="58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0DEB3B8">
      <w:start w:val="1"/>
      <w:numFmt w:val="bullet"/>
      <w:lvlText w:val="▪"/>
      <w:lvlJc w:val="left"/>
      <w:pPr>
        <w:ind w:left="65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077204A"/>
    <w:multiLevelType w:val="hybridMultilevel"/>
    <w:tmpl w:val="BE6821D2"/>
    <w:lvl w:ilvl="0" w:tplc="3DC4E77E">
      <w:start w:val="1"/>
      <w:numFmt w:val="bullet"/>
      <w:lvlText w:val="•"/>
      <w:lvlJc w:val="left"/>
      <w:pPr>
        <w:ind w:left="7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3445FCA">
      <w:start w:val="1"/>
      <w:numFmt w:val="bullet"/>
      <w:lvlText w:val="o"/>
      <w:lvlJc w:val="left"/>
      <w:pPr>
        <w:ind w:left="15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D483ED6">
      <w:start w:val="1"/>
      <w:numFmt w:val="bullet"/>
      <w:lvlText w:val="▪"/>
      <w:lvlJc w:val="left"/>
      <w:pPr>
        <w:ind w:left="22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9FA2EF8">
      <w:start w:val="1"/>
      <w:numFmt w:val="bullet"/>
      <w:lvlText w:val="•"/>
      <w:lvlJc w:val="left"/>
      <w:pPr>
        <w:ind w:left="29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CC656A2">
      <w:start w:val="1"/>
      <w:numFmt w:val="bullet"/>
      <w:lvlText w:val="o"/>
      <w:lvlJc w:val="left"/>
      <w:pPr>
        <w:ind w:left="3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01C49FC">
      <w:start w:val="1"/>
      <w:numFmt w:val="bullet"/>
      <w:lvlText w:val="▪"/>
      <w:lvlJc w:val="left"/>
      <w:pPr>
        <w:ind w:left="4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D7A2998">
      <w:start w:val="1"/>
      <w:numFmt w:val="bullet"/>
      <w:lvlText w:val="•"/>
      <w:lvlJc w:val="left"/>
      <w:pPr>
        <w:ind w:left="51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46010C">
      <w:start w:val="1"/>
      <w:numFmt w:val="bullet"/>
      <w:lvlText w:val="o"/>
      <w:lvlJc w:val="left"/>
      <w:pPr>
        <w:ind w:left="58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4F634F6">
      <w:start w:val="1"/>
      <w:numFmt w:val="bullet"/>
      <w:lvlText w:val="▪"/>
      <w:lvlJc w:val="left"/>
      <w:pPr>
        <w:ind w:left="65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7BA4891"/>
    <w:multiLevelType w:val="hybridMultilevel"/>
    <w:tmpl w:val="67547B24"/>
    <w:lvl w:ilvl="0" w:tplc="8796218A">
      <w:start w:val="1"/>
      <w:numFmt w:val="bullet"/>
      <w:lvlText w:val="•"/>
      <w:lvlJc w:val="left"/>
      <w:pPr>
        <w:ind w:left="7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DAA5600">
      <w:start w:val="1"/>
      <w:numFmt w:val="bullet"/>
      <w:lvlText w:val="o"/>
      <w:lvlJc w:val="left"/>
      <w:pPr>
        <w:ind w:left="15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1542602">
      <w:start w:val="1"/>
      <w:numFmt w:val="bullet"/>
      <w:lvlText w:val="▪"/>
      <w:lvlJc w:val="left"/>
      <w:pPr>
        <w:ind w:left="22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D6648F4">
      <w:start w:val="1"/>
      <w:numFmt w:val="bullet"/>
      <w:lvlText w:val="•"/>
      <w:lvlJc w:val="left"/>
      <w:pPr>
        <w:ind w:left="29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C2273E2">
      <w:start w:val="1"/>
      <w:numFmt w:val="bullet"/>
      <w:lvlText w:val="o"/>
      <w:lvlJc w:val="left"/>
      <w:pPr>
        <w:ind w:left="3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9508C3E">
      <w:start w:val="1"/>
      <w:numFmt w:val="bullet"/>
      <w:lvlText w:val="▪"/>
      <w:lvlJc w:val="left"/>
      <w:pPr>
        <w:ind w:left="44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644033E">
      <w:start w:val="1"/>
      <w:numFmt w:val="bullet"/>
      <w:lvlText w:val="•"/>
      <w:lvlJc w:val="left"/>
      <w:pPr>
        <w:ind w:left="51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6D6D9EA">
      <w:start w:val="1"/>
      <w:numFmt w:val="bullet"/>
      <w:lvlText w:val="o"/>
      <w:lvlJc w:val="left"/>
      <w:pPr>
        <w:ind w:left="58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7A0185E">
      <w:start w:val="1"/>
      <w:numFmt w:val="bullet"/>
      <w:lvlText w:val="▪"/>
      <w:lvlJc w:val="left"/>
      <w:pPr>
        <w:ind w:left="65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0D34BFA"/>
    <w:multiLevelType w:val="hybridMultilevel"/>
    <w:tmpl w:val="04B612E0"/>
    <w:lvl w:ilvl="0" w:tplc="85384FD6">
      <w:start w:val="1"/>
      <w:numFmt w:val="bullet"/>
      <w:lvlText w:val="•"/>
      <w:lvlJc w:val="left"/>
      <w:pPr>
        <w:ind w:left="7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ECE07E6">
      <w:start w:val="1"/>
      <w:numFmt w:val="bullet"/>
      <w:lvlText w:val="o"/>
      <w:lvlJc w:val="left"/>
      <w:pPr>
        <w:ind w:left="15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0AC17C0">
      <w:start w:val="1"/>
      <w:numFmt w:val="bullet"/>
      <w:lvlText w:val="▪"/>
      <w:lvlJc w:val="left"/>
      <w:pPr>
        <w:ind w:left="22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2628B9C">
      <w:start w:val="1"/>
      <w:numFmt w:val="bullet"/>
      <w:lvlText w:val="•"/>
      <w:lvlJc w:val="left"/>
      <w:pPr>
        <w:ind w:left="29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4568E28">
      <w:start w:val="1"/>
      <w:numFmt w:val="bullet"/>
      <w:lvlText w:val="o"/>
      <w:lvlJc w:val="left"/>
      <w:pPr>
        <w:ind w:left="3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B9AE910">
      <w:start w:val="1"/>
      <w:numFmt w:val="bullet"/>
      <w:lvlText w:val="▪"/>
      <w:lvlJc w:val="left"/>
      <w:pPr>
        <w:ind w:left="44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52A916A">
      <w:start w:val="1"/>
      <w:numFmt w:val="bullet"/>
      <w:lvlText w:val="•"/>
      <w:lvlJc w:val="left"/>
      <w:pPr>
        <w:ind w:left="51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7284B8">
      <w:start w:val="1"/>
      <w:numFmt w:val="bullet"/>
      <w:lvlText w:val="o"/>
      <w:lvlJc w:val="left"/>
      <w:pPr>
        <w:ind w:left="58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85EEE2E">
      <w:start w:val="1"/>
      <w:numFmt w:val="bullet"/>
      <w:lvlText w:val="▪"/>
      <w:lvlJc w:val="left"/>
      <w:pPr>
        <w:ind w:left="65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5174396"/>
    <w:multiLevelType w:val="hybridMultilevel"/>
    <w:tmpl w:val="3D86892A"/>
    <w:lvl w:ilvl="0" w:tplc="A52C367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30C53F4">
      <w:start w:val="1"/>
      <w:numFmt w:val="bullet"/>
      <w:lvlText w:val="o"/>
      <w:lvlJc w:val="left"/>
      <w:pPr>
        <w:ind w:left="15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03E3198">
      <w:start w:val="1"/>
      <w:numFmt w:val="bullet"/>
      <w:lvlText w:val="▪"/>
      <w:lvlJc w:val="left"/>
      <w:pPr>
        <w:ind w:left="22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258CB42">
      <w:start w:val="1"/>
      <w:numFmt w:val="bullet"/>
      <w:lvlText w:val="•"/>
      <w:lvlJc w:val="left"/>
      <w:pPr>
        <w:ind w:left="29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B50E64E">
      <w:start w:val="1"/>
      <w:numFmt w:val="bullet"/>
      <w:lvlText w:val="o"/>
      <w:lvlJc w:val="left"/>
      <w:pPr>
        <w:ind w:left="36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DE037F0">
      <w:start w:val="1"/>
      <w:numFmt w:val="bullet"/>
      <w:lvlText w:val="▪"/>
      <w:lvlJc w:val="left"/>
      <w:pPr>
        <w:ind w:left="44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3B23A5C">
      <w:start w:val="1"/>
      <w:numFmt w:val="bullet"/>
      <w:lvlText w:val="•"/>
      <w:lvlJc w:val="left"/>
      <w:pPr>
        <w:ind w:left="5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C0CD66C">
      <w:start w:val="1"/>
      <w:numFmt w:val="bullet"/>
      <w:lvlText w:val="o"/>
      <w:lvlJc w:val="left"/>
      <w:pPr>
        <w:ind w:left="58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9F48330">
      <w:start w:val="1"/>
      <w:numFmt w:val="bullet"/>
      <w:lvlText w:val="▪"/>
      <w:lvlJc w:val="left"/>
      <w:pPr>
        <w:ind w:left="65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97011A4"/>
    <w:multiLevelType w:val="hybridMultilevel"/>
    <w:tmpl w:val="A5B24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BCA3E90"/>
    <w:multiLevelType w:val="hybridMultilevel"/>
    <w:tmpl w:val="CAA49118"/>
    <w:lvl w:ilvl="0" w:tplc="B8309E4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D7EAD46">
      <w:start w:val="1"/>
      <w:numFmt w:val="bullet"/>
      <w:lvlText w:val="o"/>
      <w:lvlJc w:val="left"/>
      <w:pPr>
        <w:ind w:left="15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2FCCF62">
      <w:start w:val="1"/>
      <w:numFmt w:val="bullet"/>
      <w:lvlText w:val="▪"/>
      <w:lvlJc w:val="left"/>
      <w:pPr>
        <w:ind w:left="22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446130A">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A1EA0CA">
      <w:start w:val="1"/>
      <w:numFmt w:val="bullet"/>
      <w:lvlText w:val="o"/>
      <w:lvlJc w:val="left"/>
      <w:pPr>
        <w:ind w:left="3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4F0B492">
      <w:start w:val="1"/>
      <w:numFmt w:val="bullet"/>
      <w:lvlText w:val="▪"/>
      <w:lvlJc w:val="left"/>
      <w:pPr>
        <w:ind w:left="4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D1CC8C4">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232ECAE">
      <w:start w:val="1"/>
      <w:numFmt w:val="bullet"/>
      <w:lvlText w:val="o"/>
      <w:lvlJc w:val="left"/>
      <w:pPr>
        <w:ind w:left="58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0FC03FC">
      <w:start w:val="1"/>
      <w:numFmt w:val="bullet"/>
      <w:lvlText w:val="▪"/>
      <w:lvlJc w:val="left"/>
      <w:pPr>
        <w:ind w:left="65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7"/>
  </w:num>
  <w:num w:numId="2">
    <w:abstractNumId w:val="9"/>
  </w:num>
  <w:num w:numId="3">
    <w:abstractNumId w:val="15"/>
  </w:num>
  <w:num w:numId="4">
    <w:abstractNumId w:val="5"/>
  </w:num>
  <w:num w:numId="5">
    <w:abstractNumId w:val="12"/>
  </w:num>
  <w:num w:numId="6">
    <w:abstractNumId w:val="8"/>
  </w:num>
  <w:num w:numId="7">
    <w:abstractNumId w:val="10"/>
  </w:num>
  <w:num w:numId="8">
    <w:abstractNumId w:val="0"/>
  </w:num>
  <w:num w:numId="9">
    <w:abstractNumId w:val="6"/>
  </w:num>
  <w:num w:numId="10">
    <w:abstractNumId w:val="1"/>
  </w:num>
  <w:num w:numId="11">
    <w:abstractNumId w:val="13"/>
  </w:num>
  <w:num w:numId="12">
    <w:abstractNumId w:val="3"/>
  </w:num>
  <w:num w:numId="13">
    <w:abstractNumId w:val="11"/>
  </w:num>
  <w:num w:numId="14">
    <w:abstractNumId w:val="2"/>
  </w:num>
  <w:num w:numId="15">
    <w:abstractNumId w:val="14"/>
  </w:num>
  <w:num w:numId="16">
    <w:abstractNumId w:val="17"/>
  </w:num>
  <w:num w:numId="17">
    <w:abstractNumId w:val="4"/>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290"/>
    <w:rsid w:val="0000053E"/>
    <w:rsid w:val="00021E51"/>
    <w:rsid w:val="000D2E82"/>
    <w:rsid w:val="000E0660"/>
    <w:rsid w:val="000E5214"/>
    <w:rsid w:val="001238A0"/>
    <w:rsid w:val="001B291F"/>
    <w:rsid w:val="001E6AB9"/>
    <w:rsid w:val="0021379B"/>
    <w:rsid w:val="00213A8F"/>
    <w:rsid w:val="00225F2F"/>
    <w:rsid w:val="0023485E"/>
    <w:rsid w:val="0027429F"/>
    <w:rsid w:val="00292290"/>
    <w:rsid w:val="002F28C6"/>
    <w:rsid w:val="00360AE9"/>
    <w:rsid w:val="00362724"/>
    <w:rsid w:val="0036316F"/>
    <w:rsid w:val="003A03C9"/>
    <w:rsid w:val="004049BE"/>
    <w:rsid w:val="00414BAC"/>
    <w:rsid w:val="00422261"/>
    <w:rsid w:val="00475EE3"/>
    <w:rsid w:val="004B1F61"/>
    <w:rsid w:val="004B4350"/>
    <w:rsid w:val="004B7FE0"/>
    <w:rsid w:val="004D353B"/>
    <w:rsid w:val="00554586"/>
    <w:rsid w:val="005A479D"/>
    <w:rsid w:val="005E1E0D"/>
    <w:rsid w:val="005E4FFA"/>
    <w:rsid w:val="00653350"/>
    <w:rsid w:val="00654DDC"/>
    <w:rsid w:val="006810C8"/>
    <w:rsid w:val="007251DF"/>
    <w:rsid w:val="007A0BB4"/>
    <w:rsid w:val="007A7395"/>
    <w:rsid w:val="007B75E8"/>
    <w:rsid w:val="008501EE"/>
    <w:rsid w:val="008A72BA"/>
    <w:rsid w:val="008B4F71"/>
    <w:rsid w:val="00920F5C"/>
    <w:rsid w:val="0094616A"/>
    <w:rsid w:val="009524D4"/>
    <w:rsid w:val="00956C3E"/>
    <w:rsid w:val="00993EB7"/>
    <w:rsid w:val="009A5C9F"/>
    <w:rsid w:val="009C2D4E"/>
    <w:rsid w:val="009D4DCC"/>
    <w:rsid w:val="00A12669"/>
    <w:rsid w:val="00A27560"/>
    <w:rsid w:val="00AE519A"/>
    <w:rsid w:val="00B034C2"/>
    <w:rsid w:val="00BC2175"/>
    <w:rsid w:val="00BC7D1E"/>
    <w:rsid w:val="00BE6D1A"/>
    <w:rsid w:val="00C15A4B"/>
    <w:rsid w:val="00C26FBB"/>
    <w:rsid w:val="00C4134C"/>
    <w:rsid w:val="00CB21FD"/>
    <w:rsid w:val="00CD3D7B"/>
    <w:rsid w:val="00CF7722"/>
    <w:rsid w:val="00D164DA"/>
    <w:rsid w:val="00D17310"/>
    <w:rsid w:val="00D5265F"/>
    <w:rsid w:val="00DA1E4E"/>
    <w:rsid w:val="00DB0978"/>
    <w:rsid w:val="00DE64CD"/>
    <w:rsid w:val="00EB7062"/>
    <w:rsid w:val="00FB5392"/>
    <w:rsid w:val="00FD33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E25F4A-828E-424C-B7C3-A878E4701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57"/>
      <w:ind w:left="429"/>
      <w:jc w:val="right"/>
      <w:outlineLvl w:val="0"/>
    </w:pPr>
    <w:rPr>
      <w:rFonts w:ascii="Arial" w:eastAsia="Arial" w:hAnsi="Arial" w:cs="Arial"/>
      <w:color w:val="000000"/>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AE51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3289</Words>
  <Characters>18749</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21995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CrossmanR</dc:creator>
  <cp:keywords/>
  <cp:lastModifiedBy>WALTERS, Jersie-Jae (ROYAL DEVON UNIVERSITY HEALTHCARE NHS FOUNDATION TRUST)</cp:lastModifiedBy>
  <cp:revision>2</cp:revision>
  <dcterms:created xsi:type="dcterms:W3CDTF">2026-10-27T14:48:00Z</dcterms:created>
  <dcterms:modified xsi:type="dcterms:W3CDTF">2026-10-27T14:48:00Z</dcterms:modified>
</cp:coreProperties>
</file>