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456D11A5" w:rsidR="00213541" w:rsidRPr="008D2EDA" w:rsidRDefault="008D2EDA" w:rsidP="00F607B2">
            <w:pPr>
              <w:jc w:val="both"/>
              <w:rPr>
                <w:rFonts w:ascii="Arial" w:hAnsi="Arial" w:cs="Arial"/>
              </w:rPr>
            </w:pPr>
            <w:r w:rsidRPr="008D2EDA">
              <w:rPr>
                <w:rFonts w:ascii="Arial" w:hAnsi="Arial" w:cs="Arial"/>
              </w:rPr>
              <w:t>Response and Recovery Support Worker</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733E8C2E" w:rsidR="00213541" w:rsidRPr="00FB2627" w:rsidRDefault="008D2EDA" w:rsidP="00F607B2">
            <w:pPr>
              <w:jc w:val="both"/>
              <w:rPr>
                <w:rFonts w:ascii="Arial" w:hAnsi="Arial" w:cs="Arial"/>
                <w:color w:val="FF0000"/>
              </w:rPr>
            </w:pPr>
            <w:r>
              <w:t>Nurse Manager / Clinical Lead / Assistant Practitioners.</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0062F308" w:rsidR="00213541" w:rsidRPr="00FB2627" w:rsidRDefault="008D2EDA" w:rsidP="00F607B2">
            <w:pPr>
              <w:jc w:val="both"/>
              <w:rPr>
                <w:rFonts w:ascii="Arial" w:hAnsi="Arial" w:cs="Arial"/>
                <w:color w:val="FF0000"/>
              </w:rPr>
            </w:pPr>
            <w:r>
              <w:t>Band 3</w:t>
            </w:r>
          </w:p>
        </w:tc>
      </w:tr>
      <w:tr w:rsidR="008D2EDA" w:rsidRPr="00FB2627" w14:paraId="4E9E9009" w14:textId="77777777" w:rsidTr="00FB2627">
        <w:tc>
          <w:tcPr>
            <w:tcW w:w="5103" w:type="dxa"/>
          </w:tcPr>
          <w:p w14:paraId="4F8E38A6" w14:textId="77777777" w:rsidR="008D2EDA" w:rsidRPr="00FB2627" w:rsidRDefault="008D2EDA" w:rsidP="008D2EDA">
            <w:pPr>
              <w:jc w:val="both"/>
              <w:rPr>
                <w:rFonts w:ascii="Arial" w:hAnsi="Arial" w:cs="Arial"/>
                <w:b/>
              </w:rPr>
            </w:pPr>
            <w:r w:rsidRPr="00FB2627">
              <w:rPr>
                <w:rFonts w:ascii="Arial" w:hAnsi="Arial" w:cs="Arial"/>
                <w:b/>
              </w:rPr>
              <w:t xml:space="preserve">Department/Directorate </w:t>
            </w:r>
          </w:p>
        </w:tc>
        <w:tc>
          <w:tcPr>
            <w:tcW w:w="5103" w:type="dxa"/>
          </w:tcPr>
          <w:p w14:paraId="1E200CFA" w14:textId="778A2EFA" w:rsidR="008D2EDA" w:rsidRPr="00FB2627" w:rsidRDefault="008D2EDA" w:rsidP="008D2EDA">
            <w:pPr>
              <w:jc w:val="both"/>
              <w:rPr>
                <w:rFonts w:ascii="Arial" w:hAnsi="Arial" w:cs="Arial"/>
                <w:color w:val="FF0000"/>
              </w:rPr>
            </w:pPr>
            <w:r>
              <w:t xml:space="preserve">Health and Social Care Community Division </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50B6F713" w14:textId="77777777" w:rsidR="00A245DC" w:rsidRDefault="00A245DC" w:rsidP="008D2EDA">
            <w:pPr>
              <w:rPr>
                <w:rFonts w:eastAsia="Times New Roman" w:cs="Times New Roman"/>
              </w:rPr>
            </w:pPr>
          </w:p>
          <w:p w14:paraId="70A7A7DB" w14:textId="16317D8E" w:rsidR="008D2EDA" w:rsidRPr="00263722" w:rsidRDefault="008D2EDA" w:rsidP="008D2EDA">
            <w:pPr>
              <w:rPr>
                <w:rFonts w:eastAsia="Times New Roman" w:cstheme="minorHAnsi"/>
              </w:rPr>
            </w:pPr>
            <w:r w:rsidRPr="00263722">
              <w:rPr>
                <w:rFonts w:eastAsia="Times New Roman" w:cstheme="minorHAnsi"/>
              </w:rPr>
              <w:t xml:space="preserve">To provide short term care and support to people in the community with a focus on maximising independence, following a period of acute ill health or hospitalisation. </w:t>
            </w:r>
          </w:p>
          <w:p w14:paraId="6ADF6934" w14:textId="77777777" w:rsidR="008D2EDA" w:rsidRPr="00263722" w:rsidRDefault="008D2EDA" w:rsidP="008D2EDA">
            <w:pPr>
              <w:rPr>
                <w:rFonts w:eastAsia="Times New Roman" w:cstheme="minorHAnsi"/>
              </w:rPr>
            </w:pPr>
          </w:p>
          <w:p w14:paraId="17D3D86B" w14:textId="73E00376" w:rsidR="008D2EDA" w:rsidRPr="00263722" w:rsidRDefault="008D2EDA" w:rsidP="008D2EDA">
            <w:pPr>
              <w:rPr>
                <w:rFonts w:eastAsia="Times New Roman" w:cstheme="minorHAnsi"/>
              </w:rPr>
            </w:pPr>
            <w:r w:rsidRPr="00263722">
              <w:rPr>
                <w:rFonts w:eastAsia="Times New Roman" w:cstheme="minorHAnsi"/>
              </w:rPr>
              <w:t>Post holders will carry out their role as defined in care &amp; reablement plans</w:t>
            </w:r>
            <w:r w:rsidR="00263722">
              <w:rPr>
                <w:rFonts w:eastAsia="Times New Roman" w:cstheme="minorHAnsi"/>
              </w:rPr>
              <w:t>.</w:t>
            </w:r>
          </w:p>
          <w:p w14:paraId="35224355" w14:textId="77777777" w:rsidR="008D2EDA" w:rsidRPr="00263722" w:rsidRDefault="008D2EDA" w:rsidP="008D2EDA">
            <w:pPr>
              <w:rPr>
                <w:rFonts w:eastAsia="Times New Roman" w:cstheme="minorHAnsi"/>
              </w:rPr>
            </w:pPr>
          </w:p>
          <w:p w14:paraId="7E7DF223" w14:textId="4A59C3FA" w:rsidR="008D2EDA" w:rsidRPr="00263722" w:rsidRDefault="008D2EDA" w:rsidP="008D2EDA">
            <w:pPr>
              <w:rPr>
                <w:rFonts w:eastAsia="Times New Roman" w:cstheme="minorHAnsi"/>
              </w:rPr>
            </w:pPr>
            <w:r w:rsidRPr="00263722">
              <w:rPr>
                <w:rFonts w:eastAsia="Times New Roman" w:cstheme="minorHAnsi"/>
              </w:rPr>
              <w:t xml:space="preserve">Post holders will work under the guidance of Team Leaders and other professional staff, and ensure they follow both local and national policies and procedures. </w:t>
            </w:r>
          </w:p>
          <w:p w14:paraId="70C022C9" w14:textId="77777777" w:rsidR="00263722" w:rsidRPr="00263722" w:rsidRDefault="00263722" w:rsidP="008D2EDA">
            <w:pPr>
              <w:rPr>
                <w:rFonts w:eastAsia="Times New Roman" w:cstheme="minorHAnsi"/>
              </w:rPr>
            </w:pPr>
          </w:p>
          <w:p w14:paraId="0279DCDE" w14:textId="55EEB343" w:rsidR="00263722" w:rsidRPr="00263722" w:rsidRDefault="00263722" w:rsidP="00263722">
            <w:pPr>
              <w:autoSpaceDE w:val="0"/>
              <w:autoSpaceDN w:val="0"/>
              <w:adjustRightInd w:val="0"/>
              <w:rPr>
                <w:rFonts w:cstheme="minorHAnsi"/>
              </w:rPr>
            </w:pPr>
            <w:r>
              <w:rPr>
                <w:rFonts w:cstheme="minorHAnsi"/>
              </w:rPr>
              <w:t>Post holders are to contribute with</w:t>
            </w:r>
            <w:r w:rsidRPr="00263722">
              <w:rPr>
                <w:rFonts w:cstheme="minorHAnsi"/>
              </w:rPr>
              <w:t xml:space="preserve"> assessment</w:t>
            </w:r>
            <w:r>
              <w:rPr>
                <w:rFonts w:cstheme="minorHAnsi"/>
              </w:rPr>
              <w:t>s</w:t>
            </w:r>
            <w:r w:rsidRPr="00263722">
              <w:rPr>
                <w:rFonts w:cstheme="minorHAnsi"/>
              </w:rPr>
              <w:t xml:space="preserve"> of care needs and follow plans of care. Provides advice and</w:t>
            </w:r>
          </w:p>
          <w:p w14:paraId="181AD045" w14:textId="77777777" w:rsidR="00263722" w:rsidRPr="00263722" w:rsidRDefault="00263722" w:rsidP="00263722">
            <w:pPr>
              <w:autoSpaceDE w:val="0"/>
              <w:autoSpaceDN w:val="0"/>
              <w:adjustRightInd w:val="0"/>
              <w:rPr>
                <w:rFonts w:cstheme="minorHAnsi"/>
              </w:rPr>
            </w:pPr>
            <w:r w:rsidRPr="00263722">
              <w:rPr>
                <w:rFonts w:cstheme="minorHAnsi"/>
              </w:rPr>
              <w:t>information to patients, relatives and carers within the home environment or alternative care</w:t>
            </w:r>
          </w:p>
          <w:p w14:paraId="4A378A8E" w14:textId="415FFCCA" w:rsidR="00263722" w:rsidRDefault="00263722" w:rsidP="00263722">
            <w:pPr>
              <w:rPr>
                <w:rFonts w:cstheme="minorHAnsi"/>
              </w:rPr>
            </w:pPr>
            <w:r w:rsidRPr="00263722">
              <w:rPr>
                <w:rFonts w:cstheme="minorHAnsi"/>
              </w:rPr>
              <w:t>setting.</w:t>
            </w:r>
          </w:p>
          <w:p w14:paraId="1A7196FE" w14:textId="12BA5E4D" w:rsidR="00263722" w:rsidRDefault="00263722" w:rsidP="00263722">
            <w:pPr>
              <w:rPr>
                <w:rFonts w:eastAsia="Times New Roman" w:cstheme="minorHAnsi"/>
              </w:rPr>
            </w:pPr>
          </w:p>
          <w:p w14:paraId="2CC846FB" w14:textId="77777777" w:rsidR="00263722" w:rsidRDefault="00263722" w:rsidP="00263722">
            <w:pPr>
              <w:autoSpaceDE w:val="0"/>
              <w:autoSpaceDN w:val="0"/>
              <w:adjustRightInd w:val="0"/>
              <w:rPr>
                <w:rFonts w:ascii="CIDFont+F2" w:hAnsi="CIDFont+F2" w:cs="CIDFont+F2"/>
              </w:rPr>
            </w:pPr>
            <w:r>
              <w:rPr>
                <w:rFonts w:ascii="CIDFont+F2" w:hAnsi="CIDFont+F2" w:cs="CIDFont+F2"/>
              </w:rPr>
              <w:t>Develop skills to ensure that the cluster and practice population receive the appropriate care</w:t>
            </w:r>
          </w:p>
          <w:p w14:paraId="1A57D8BD" w14:textId="77777777" w:rsidR="00263722" w:rsidRDefault="00263722" w:rsidP="00263722">
            <w:pPr>
              <w:autoSpaceDE w:val="0"/>
              <w:autoSpaceDN w:val="0"/>
              <w:adjustRightInd w:val="0"/>
              <w:rPr>
                <w:rFonts w:ascii="CIDFont+F2" w:hAnsi="CIDFont+F2" w:cs="CIDFont+F2"/>
              </w:rPr>
            </w:pPr>
            <w:r>
              <w:rPr>
                <w:rFonts w:ascii="CIDFont+F2" w:hAnsi="CIDFont+F2" w:cs="CIDFont+F2"/>
              </w:rPr>
              <w:t xml:space="preserve">and treatment in their own preferred place of care enabling them to maximise </w:t>
            </w:r>
            <w:proofErr w:type="gramStart"/>
            <w:r>
              <w:rPr>
                <w:rFonts w:ascii="CIDFont+F2" w:hAnsi="CIDFont+F2" w:cs="CIDFont+F2"/>
              </w:rPr>
              <w:t>their</w:t>
            </w:r>
            <w:proofErr w:type="gramEnd"/>
          </w:p>
          <w:p w14:paraId="12C06327" w14:textId="37227E10" w:rsidR="00263722" w:rsidRPr="00263722" w:rsidRDefault="00263722" w:rsidP="00263722">
            <w:pPr>
              <w:rPr>
                <w:rFonts w:eastAsia="Times New Roman" w:cstheme="minorHAnsi"/>
              </w:rPr>
            </w:pPr>
            <w:r>
              <w:rPr>
                <w:rFonts w:ascii="CIDFont+F2" w:hAnsi="CIDFont+F2" w:cs="CIDFont+F2"/>
              </w:rPr>
              <w:t>independence and optimise their quality of life.</w:t>
            </w:r>
          </w:p>
          <w:p w14:paraId="40BF15E3" w14:textId="77777777" w:rsidR="008D2EDA" w:rsidRPr="00263722" w:rsidRDefault="008D2EDA" w:rsidP="008D2EDA">
            <w:pPr>
              <w:rPr>
                <w:rFonts w:eastAsia="Times New Roman" w:cstheme="minorHAnsi"/>
              </w:rPr>
            </w:pPr>
          </w:p>
          <w:p w14:paraId="7DB771F7" w14:textId="77777777" w:rsidR="008D2EDA" w:rsidRPr="00263722" w:rsidRDefault="008D2EDA" w:rsidP="008D2EDA">
            <w:pPr>
              <w:rPr>
                <w:rFonts w:eastAsia="Times New Roman" w:cstheme="minorHAnsi"/>
              </w:rPr>
            </w:pPr>
            <w:r w:rsidRPr="00263722">
              <w:rPr>
                <w:rFonts w:eastAsia="Times New Roman" w:cstheme="minorHAnsi"/>
              </w:rPr>
              <w:t>This role requires the ability to fulfil all spoken aspects of the role with confidence and fluency in English.</w:t>
            </w:r>
          </w:p>
          <w:p w14:paraId="285875A5" w14:textId="645C288E" w:rsidR="00213541" w:rsidRPr="00FB2627" w:rsidRDefault="00884334" w:rsidP="00DF2EEB">
            <w:pPr>
              <w:jc w:val="both"/>
              <w:rPr>
                <w:rFonts w:ascii="Arial" w:hAnsi="Arial" w:cs="Arial"/>
                <w:b/>
                <w:bCs/>
                <w:color w:val="FFFFFF" w:themeColor="background1"/>
              </w:rPr>
            </w:pPr>
            <w:r w:rsidRPr="00FB2627">
              <w:rPr>
                <w:rFonts w:ascii="Arial" w:hAnsi="Arial" w:cs="Arial"/>
                <w:b/>
                <w:bCs/>
                <w:color w:val="FFFFFF" w:themeColor="background1"/>
              </w:rPr>
              <w:t>K</w:t>
            </w:r>
          </w:p>
        </w:tc>
      </w:tr>
      <w:tr w:rsidR="00884334" w:rsidRPr="00FB2627" w14:paraId="0979D453" w14:textId="77777777" w:rsidTr="00C23913">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33B6F5CA" w14:textId="45BE0F91" w:rsidR="00263722" w:rsidRDefault="00263722" w:rsidP="00ED7F53">
            <w:pPr>
              <w:spacing w:after="5" w:line="238" w:lineRule="auto"/>
            </w:pPr>
            <w:r>
              <w:t>Assist and promote patients’ independence in social and living skills through a variety of tasks such as mobility support, personal care (bathing, dressing/undressing), continence care, nutrition, and hydration monitoring (including accurate food/fluid charting where required).</w:t>
            </w:r>
          </w:p>
          <w:p w14:paraId="2767F708" w14:textId="77777777" w:rsidR="00644923" w:rsidRDefault="00644923" w:rsidP="00ED7F53">
            <w:pPr>
              <w:spacing w:after="5" w:line="238" w:lineRule="auto"/>
            </w:pPr>
          </w:p>
          <w:p w14:paraId="5FEBC10C" w14:textId="6D4B9491" w:rsidR="00644923" w:rsidRDefault="00644923" w:rsidP="00ED7F53">
            <w:pPr>
              <w:spacing w:after="5" w:line="238" w:lineRule="auto"/>
            </w:pPr>
            <w:r>
              <w:t>Support medication administration based on care plans pre-defined by registered clinicians, following training to ensure safe delivery.</w:t>
            </w:r>
          </w:p>
          <w:p w14:paraId="078F784A" w14:textId="26065ADE" w:rsidR="00644923" w:rsidRDefault="00644923" w:rsidP="00ED7F53">
            <w:pPr>
              <w:spacing w:after="5" w:line="238" w:lineRule="auto"/>
            </w:pPr>
          </w:p>
          <w:p w14:paraId="5CD8C206" w14:textId="75A04235" w:rsidR="00644923" w:rsidRDefault="00644923" w:rsidP="00ED7F53">
            <w:pPr>
              <w:spacing w:after="5" w:line="238" w:lineRule="auto"/>
            </w:pPr>
            <w:r>
              <w:t>Perform specific clinical tasks once trained and deemed competent, including baseline observations, simple wound care, dressing management, and recognizing deteriorating health. Use clinical observations, early warning scores, and SBAR communication to escalate concerns appropriately.</w:t>
            </w:r>
          </w:p>
          <w:p w14:paraId="0906E3CF" w14:textId="77777777" w:rsidR="00644923" w:rsidRDefault="00644923" w:rsidP="00ED7F53">
            <w:pPr>
              <w:spacing w:after="5" w:line="238" w:lineRule="auto"/>
            </w:pPr>
          </w:p>
          <w:p w14:paraId="2018D821" w14:textId="685E3059" w:rsidR="00644923" w:rsidRDefault="00644923" w:rsidP="00ED7F53">
            <w:pPr>
              <w:spacing w:after="5" w:line="238" w:lineRule="auto"/>
            </w:pPr>
            <w:r>
              <w:t>Follow care plans closely, applying observational skills to evaluate and adapt interventions in collaboration with patients to actively participate in their reablement.</w:t>
            </w:r>
          </w:p>
          <w:p w14:paraId="0071B05C" w14:textId="24876DB9" w:rsidR="00644923" w:rsidRDefault="00644923" w:rsidP="00ED7F53">
            <w:pPr>
              <w:spacing w:after="5" w:line="238" w:lineRule="auto"/>
            </w:pPr>
          </w:p>
          <w:p w14:paraId="7A8923CD" w14:textId="5F1B41B1" w:rsidR="00644923" w:rsidRDefault="00644923" w:rsidP="00ED7F53">
            <w:pPr>
              <w:spacing w:after="5" w:line="238" w:lineRule="auto"/>
            </w:pPr>
            <w:r>
              <w:t>Contribute to assessing care needs and deliver care in accordance with community patient requirements, ensuring patients receive appropriate treatment in their preferred place of care to maximise independence and quality of life.</w:t>
            </w:r>
          </w:p>
          <w:p w14:paraId="33B40EF9" w14:textId="1DAF40F9" w:rsidR="00644923" w:rsidRDefault="00644923" w:rsidP="00ED7F53">
            <w:pPr>
              <w:spacing w:after="5" w:line="238" w:lineRule="auto"/>
            </w:pPr>
          </w:p>
          <w:p w14:paraId="675C541D" w14:textId="4947B1AC" w:rsidR="00644923" w:rsidRDefault="00644923" w:rsidP="00ED7F53">
            <w:pPr>
              <w:spacing w:after="5" w:line="238" w:lineRule="auto"/>
            </w:pPr>
            <w:r>
              <w:t>Provide advice and support to patients, relatives, and carers within the home or alternative care settings</w:t>
            </w:r>
          </w:p>
          <w:p w14:paraId="7F07E791" w14:textId="77777777" w:rsidR="00644923" w:rsidRDefault="00644923" w:rsidP="00ED7F53">
            <w:pPr>
              <w:spacing w:after="5" w:line="238" w:lineRule="auto"/>
            </w:pPr>
          </w:p>
          <w:p w14:paraId="0788FBE3" w14:textId="77777777" w:rsidR="00644923" w:rsidRDefault="00644923" w:rsidP="00ED7F53">
            <w:pPr>
              <w:spacing w:after="5" w:line="238" w:lineRule="auto"/>
            </w:pPr>
            <w:r>
              <w:lastRenderedPageBreak/>
              <w:t>Take responsibility for decision-making and actions within the scope of delegated duties, maintaining a high standard of patient care at all times.</w:t>
            </w:r>
          </w:p>
          <w:p w14:paraId="5108AC8C" w14:textId="18303829" w:rsidR="00884334" w:rsidRPr="00FB2627" w:rsidRDefault="00884334" w:rsidP="00ED7F53">
            <w:pPr>
              <w:jc w:val="both"/>
              <w:rPr>
                <w:rFonts w:ascii="Arial" w:hAnsi="Arial" w:cs="Arial"/>
                <w:color w:val="FF0000"/>
              </w:rPr>
            </w:pPr>
          </w:p>
        </w:tc>
      </w:tr>
      <w:tr w:rsidR="00884334" w:rsidRPr="00FB2627" w14:paraId="0FEB8BFD" w14:textId="77777777" w:rsidTr="00C2391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884334">
        <w:tc>
          <w:tcPr>
            <w:tcW w:w="10206" w:type="dxa"/>
            <w:tcBorders>
              <w:bottom w:val="single" w:sz="4" w:space="0" w:color="auto"/>
            </w:tcBorders>
          </w:tcPr>
          <w:p w14:paraId="11A06CBE" w14:textId="77777777" w:rsidR="00644923" w:rsidRDefault="00644923" w:rsidP="00ED7F53">
            <w:pPr>
              <w:spacing w:after="10" w:line="238" w:lineRule="auto"/>
              <w:ind w:left="107" w:right="101"/>
            </w:pPr>
          </w:p>
          <w:p w14:paraId="7AC27E58" w14:textId="1EA7421F" w:rsidR="00ED7F53" w:rsidRDefault="00ED7F53" w:rsidP="00ED7F53">
            <w:pPr>
              <w:spacing w:after="10" w:line="238" w:lineRule="auto"/>
              <w:ind w:left="107" w:right="101"/>
            </w:pPr>
            <w:r>
              <w:t xml:space="preserve">The post holder is required to deal effectively with staff of all levels throughout the Trust on a day to day basis.  </w:t>
            </w:r>
            <w:r>
              <w:tab/>
              <w:t xml:space="preserve"> </w:t>
            </w:r>
          </w:p>
          <w:p w14:paraId="1275E218" w14:textId="77777777" w:rsidR="00ED7F53" w:rsidRDefault="00ED7F53" w:rsidP="00ED7F53">
            <w:pPr>
              <w:spacing w:after="2" w:line="238" w:lineRule="auto"/>
              <w:ind w:left="107"/>
            </w:pPr>
          </w:p>
          <w:p w14:paraId="4F6F6A64" w14:textId="77777777" w:rsidR="00ED7F53" w:rsidRDefault="00ED7F53" w:rsidP="00ED7F53">
            <w:pPr>
              <w:spacing w:after="2" w:line="238" w:lineRule="auto"/>
              <w:ind w:left="107"/>
            </w:pPr>
            <w:r>
              <w:t xml:space="preserve">In addition, the post holder will deal with the wider healthcare community, external organisations and the public.  </w:t>
            </w:r>
          </w:p>
          <w:p w14:paraId="00515699" w14:textId="77777777" w:rsidR="00ED7F53" w:rsidRDefault="00ED7F53" w:rsidP="00ED7F53">
            <w:pPr>
              <w:spacing w:line="259" w:lineRule="auto"/>
              <w:ind w:left="107"/>
            </w:pPr>
            <w:r>
              <w:t xml:space="preserve"> </w:t>
            </w:r>
          </w:p>
          <w:p w14:paraId="4B73DE02" w14:textId="77777777" w:rsidR="00ED7F53" w:rsidRDefault="00ED7F53" w:rsidP="00ED7F53">
            <w:pPr>
              <w:spacing w:line="259" w:lineRule="auto"/>
              <w:ind w:left="107"/>
            </w:pPr>
            <w:r>
              <w:t xml:space="preserve">This will include verbal, written and electronic media.  </w:t>
            </w:r>
          </w:p>
          <w:p w14:paraId="328C9330" w14:textId="5339027B" w:rsidR="003A5DEC" w:rsidRPr="00CA01B1" w:rsidRDefault="0026716D" w:rsidP="008F7F1E">
            <w:pPr>
              <w:pStyle w:val="paragraph"/>
              <w:spacing w:before="0" w:beforeAutospacing="0" w:after="0" w:afterAutospacing="0"/>
              <w:jc w:val="both"/>
              <w:textAlignment w:val="baseline"/>
              <w:rPr>
                <w:rStyle w:val="normaltextrun"/>
                <w:rFonts w:ascii="Arial" w:hAnsi="Arial" w:cs="Arial"/>
                <w:sz w:val="18"/>
                <w:szCs w:val="18"/>
              </w:rPr>
            </w:pPr>
            <w:r w:rsidRPr="00FB2627">
              <w:rPr>
                <w:rStyle w:val="eop"/>
                <w:rFonts w:ascii="Arial" w:hAnsi="Arial" w:cs="Arial"/>
                <w:color w:val="FF0000"/>
                <w:sz w:val="22"/>
                <w:szCs w:val="22"/>
              </w:rPr>
              <w:t> </w:t>
            </w:r>
          </w:p>
          <w:p w14:paraId="55F75428" w14:textId="0CFE420F" w:rsidR="008E0D89"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1139031C" w14:textId="77777777" w:rsidR="00CA01B1" w:rsidRPr="00FB2627" w:rsidRDefault="00CA01B1"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1F693FE3" w14:textId="77777777" w:rsidR="00884334" w:rsidRDefault="00ED7F53"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Therapy Manager and Community Rehabilitation Teams</w:t>
                  </w:r>
                </w:p>
                <w:p w14:paraId="23C99C75" w14:textId="77777777" w:rsidR="00ED7F53" w:rsidRDefault="00ED7F53"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Urgent Community Response Team Manager and Teams.</w:t>
                  </w:r>
                </w:p>
                <w:p w14:paraId="2526AA3E" w14:textId="77777777" w:rsidR="00ED7F53" w:rsidRDefault="00ED7F53"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Hospital Discharge Team</w:t>
                  </w:r>
                </w:p>
                <w:p w14:paraId="5C8DA68F" w14:textId="0B3AFEFF" w:rsidR="00ED7F53" w:rsidRPr="00FB2627" w:rsidRDefault="00ED7F53"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Single Point of Access</w:t>
                  </w:r>
                </w:p>
              </w:tc>
              <w:tc>
                <w:tcPr>
                  <w:tcW w:w="4440" w:type="dxa"/>
                  <w:tcBorders>
                    <w:top w:val="nil"/>
                    <w:left w:val="nil"/>
                    <w:bottom w:val="single" w:sz="6" w:space="0" w:color="auto"/>
                    <w:right w:val="single" w:sz="6" w:space="0" w:color="auto"/>
                  </w:tcBorders>
                  <w:shd w:val="clear" w:color="auto" w:fill="auto"/>
                </w:tcPr>
                <w:p w14:paraId="3C16DD4E" w14:textId="77777777" w:rsidR="00ED7F53" w:rsidRDefault="00ED7F53" w:rsidP="00ED7F53">
                  <w:pPr>
                    <w:numPr>
                      <w:ilvl w:val="0"/>
                      <w:numId w:val="3"/>
                    </w:numPr>
                    <w:spacing w:line="259" w:lineRule="auto"/>
                  </w:pPr>
                  <w:r>
                    <w:t xml:space="preserve">Patient/ client, family and carers </w:t>
                  </w:r>
                </w:p>
                <w:p w14:paraId="17052819" w14:textId="77777777" w:rsidR="00884334" w:rsidRPr="00ED7F53" w:rsidRDefault="00ED7F53" w:rsidP="00ED7F53">
                  <w:pPr>
                    <w:pStyle w:val="paragraph"/>
                    <w:numPr>
                      <w:ilvl w:val="0"/>
                      <w:numId w:val="3"/>
                    </w:numPr>
                    <w:spacing w:before="0" w:beforeAutospacing="0" w:after="0" w:afterAutospacing="0"/>
                    <w:ind w:right="245"/>
                    <w:jc w:val="both"/>
                    <w:textAlignment w:val="baseline"/>
                    <w:rPr>
                      <w:rFonts w:asciiTheme="minorHAnsi" w:hAnsiTheme="minorHAnsi" w:cstheme="minorHAnsi"/>
                      <w:color w:val="000000"/>
                    </w:rPr>
                  </w:pPr>
                  <w:r w:rsidRPr="00ED7F53">
                    <w:rPr>
                      <w:rFonts w:asciiTheme="minorHAnsi" w:hAnsiTheme="minorHAnsi" w:cstheme="minorHAnsi"/>
                    </w:rPr>
                    <w:t>GPs and other members of the primary health teams</w:t>
                  </w:r>
                </w:p>
                <w:p w14:paraId="3BDFF889" w14:textId="77777777" w:rsidR="00ED7F53" w:rsidRDefault="00ED7F53" w:rsidP="00ED7F53">
                  <w:pPr>
                    <w:numPr>
                      <w:ilvl w:val="0"/>
                      <w:numId w:val="3"/>
                    </w:numPr>
                    <w:spacing w:line="259" w:lineRule="auto"/>
                  </w:pPr>
                  <w:r>
                    <w:t xml:space="preserve">Palliative care team. </w:t>
                  </w:r>
                </w:p>
                <w:p w14:paraId="1A4E751E" w14:textId="77777777" w:rsidR="00ED7F53" w:rsidRDefault="00ED7F53" w:rsidP="00ED7F53">
                  <w:pPr>
                    <w:numPr>
                      <w:ilvl w:val="0"/>
                      <w:numId w:val="3"/>
                    </w:numPr>
                    <w:spacing w:line="259" w:lineRule="auto"/>
                  </w:pPr>
                  <w:r>
                    <w:t xml:space="preserve">Safeguarding team. </w:t>
                  </w:r>
                </w:p>
                <w:p w14:paraId="4EEFAF1A" w14:textId="77777777" w:rsidR="00ED7F53" w:rsidRDefault="00ED7F53" w:rsidP="00ED7F53">
                  <w:pPr>
                    <w:numPr>
                      <w:ilvl w:val="0"/>
                      <w:numId w:val="3"/>
                    </w:numPr>
                    <w:spacing w:line="259" w:lineRule="auto"/>
                  </w:pPr>
                  <w:r>
                    <w:t>Practice Plus (OOH’s GP provider).</w:t>
                  </w:r>
                </w:p>
                <w:p w14:paraId="413B915E" w14:textId="4DB43224" w:rsidR="00ED7F53" w:rsidRPr="00ED7F53" w:rsidRDefault="00ED7F53" w:rsidP="00ED7F53">
                  <w:pPr>
                    <w:numPr>
                      <w:ilvl w:val="0"/>
                      <w:numId w:val="3"/>
                    </w:numPr>
                    <w:spacing w:line="259" w:lineRule="auto"/>
                  </w:pPr>
                  <w:r>
                    <w:t xml:space="preserve">South West Ambulance Service (SWAST).  </w:t>
                  </w: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A63485B" w14:textId="7F7F1B5B" w:rsidR="000C32E3" w:rsidRPr="00FB2627" w:rsidRDefault="000C32E3" w:rsidP="00FB2627">
            <w:pPr>
              <w:jc w:val="center"/>
              <w:rPr>
                <w:rFonts w:ascii="Arial" w:hAnsi="Arial" w:cs="Arial"/>
              </w:rPr>
            </w:pPr>
            <w:r w:rsidRPr="00FB2627">
              <w:rPr>
                <w:rFonts w:ascii="Arial" w:hAnsi="Arial" w:cs="Arial"/>
                <w:noProof/>
                <w:color w:val="0070C0"/>
                <w:lang w:eastAsia="en-GB"/>
              </w:rPr>
              <w:drawing>
                <wp:inline distT="0" distB="0" distL="0" distR="0" wp14:anchorId="1524A4AF" wp14:editId="1C6DB5A9">
                  <wp:extent cx="4410075" cy="2105025"/>
                  <wp:effectExtent l="0" t="0" r="0"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B35774" w:rsidRPr="00FB2627" w14:paraId="722F8DF5" w14:textId="77777777" w:rsidTr="00884334">
        <w:tc>
          <w:tcPr>
            <w:tcW w:w="10206" w:type="dxa"/>
            <w:tcBorders>
              <w:bottom w:val="single" w:sz="4" w:space="0" w:color="auto"/>
            </w:tcBorders>
            <w:shd w:val="clear" w:color="auto" w:fill="FFFFFF" w:themeFill="background1"/>
          </w:tcPr>
          <w:p w14:paraId="481F41E3" w14:textId="74C498B5"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425872C2" w14:textId="77777777" w:rsidR="00AE3FC9" w:rsidRDefault="00AE3FC9" w:rsidP="00AE3FC9">
            <w:pPr>
              <w:ind w:left="107"/>
            </w:pPr>
            <w:r>
              <w:t xml:space="preserve">The postholder will work under the guidance of the Registered Clinician in line with Trust Policies and Standard Operating Procedures. </w:t>
            </w:r>
          </w:p>
          <w:p w14:paraId="56375C3C" w14:textId="77777777" w:rsidR="00AE3FC9" w:rsidRDefault="00AE3FC9" w:rsidP="00AE3FC9">
            <w:pPr>
              <w:spacing w:line="259" w:lineRule="auto"/>
              <w:ind w:left="107"/>
            </w:pPr>
            <w:r>
              <w:t xml:space="preserve"> </w:t>
            </w:r>
          </w:p>
          <w:p w14:paraId="24DA48E2" w14:textId="77777777" w:rsidR="00AE3FC9" w:rsidRDefault="00AE3FC9" w:rsidP="00AE3FC9">
            <w:pPr>
              <w:ind w:left="107"/>
            </w:pPr>
            <w:r>
              <w:t xml:space="preserve">The post holder should raise concerns or any matter outside of their scope of competence, to the Registered Clinician or appropriate person </w:t>
            </w:r>
          </w:p>
          <w:p w14:paraId="652ACCD5" w14:textId="77777777" w:rsidR="00AE3FC9" w:rsidRDefault="00AE3FC9" w:rsidP="00AE3FC9">
            <w:pPr>
              <w:spacing w:line="259" w:lineRule="auto"/>
              <w:ind w:left="107"/>
            </w:pPr>
            <w:r>
              <w:t xml:space="preserve"> </w:t>
            </w:r>
          </w:p>
          <w:p w14:paraId="3600F334" w14:textId="77777777" w:rsidR="00AE3FC9" w:rsidRDefault="00AE3FC9" w:rsidP="00AE3FC9">
            <w:pPr>
              <w:spacing w:after="2" w:line="238" w:lineRule="auto"/>
              <w:ind w:left="107"/>
            </w:pPr>
            <w:r>
              <w:lastRenderedPageBreak/>
              <w:t xml:space="preserve">Care plans should be followed and facts regarding a person’s medical condition fed back to the Registered Clinician.  </w:t>
            </w:r>
          </w:p>
          <w:p w14:paraId="5D7ED3FA" w14:textId="77777777" w:rsidR="00AE3FC9" w:rsidRDefault="00AE3FC9" w:rsidP="00AE3FC9">
            <w:pPr>
              <w:spacing w:line="259" w:lineRule="auto"/>
              <w:ind w:left="107"/>
            </w:pPr>
            <w:r>
              <w:t xml:space="preserve"> </w:t>
            </w:r>
          </w:p>
          <w:p w14:paraId="6596FF9A" w14:textId="77777777" w:rsidR="00AE3FC9" w:rsidRDefault="00AE3FC9" w:rsidP="00AE3FC9">
            <w:pPr>
              <w:spacing w:line="252" w:lineRule="auto"/>
              <w:ind w:left="107"/>
            </w:pPr>
            <w:r>
              <w:t xml:space="preserve">Prioritise work according to time scales required considering any clinical risks and feedback facts regarding any deterioration to a person’s medical condition. </w:t>
            </w:r>
          </w:p>
          <w:p w14:paraId="6CD8925B" w14:textId="77777777" w:rsidR="00AE3FC9" w:rsidRDefault="00AE3FC9" w:rsidP="00AE3FC9">
            <w:pPr>
              <w:spacing w:line="259" w:lineRule="auto"/>
              <w:ind w:left="107"/>
            </w:pPr>
            <w:r>
              <w:t xml:space="preserve"> </w:t>
            </w:r>
          </w:p>
          <w:p w14:paraId="4B739DFA" w14:textId="77777777" w:rsidR="00AE3FC9" w:rsidRDefault="00AE3FC9" w:rsidP="00AE3FC9">
            <w:pPr>
              <w:spacing w:line="241" w:lineRule="auto"/>
              <w:ind w:left="107"/>
            </w:pPr>
            <w:r>
              <w:t xml:space="preserve">To be responsible for taking decisions in line with standard operating procedures in emergency situations e.g. finding a collapsed patient.  </w:t>
            </w:r>
          </w:p>
          <w:p w14:paraId="27F6767C" w14:textId="48B42767" w:rsidR="00EB350B" w:rsidRPr="00FB2627" w:rsidRDefault="00EB350B" w:rsidP="00ED356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lastRenderedPageBreak/>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75EA9D84" w14:textId="77777777" w:rsidR="00A97527" w:rsidRDefault="00A97527" w:rsidP="00A97527">
            <w:pPr>
              <w:ind w:left="107" w:right="104"/>
            </w:pPr>
            <w:r>
              <w:t xml:space="preserve">The post holder will communicate effectively across a wide range of channels and with a wide range of individuals, the public and health social and care professionals. They will use both verbal and non-verbal methods of communication, dependent on the needs of the patient and their carer, and address communication barriers.  </w:t>
            </w:r>
          </w:p>
          <w:p w14:paraId="44A9D307" w14:textId="77777777" w:rsidR="00A97527" w:rsidRDefault="00A97527" w:rsidP="00A97527">
            <w:pPr>
              <w:ind w:left="107" w:right="104"/>
            </w:pPr>
          </w:p>
          <w:p w14:paraId="421199F8" w14:textId="77777777" w:rsidR="00A97527" w:rsidRDefault="00A97527" w:rsidP="00A97527">
            <w:pPr>
              <w:rPr>
                <w:rFonts w:eastAsia="Times New Roman"/>
              </w:rPr>
            </w:pPr>
            <w:r w:rsidRPr="00C64D05">
              <w:rPr>
                <w:rFonts w:eastAsia="Times New Roman"/>
              </w:rPr>
              <w:t>The Post Holder to be supplied with mobile telephones and lone working devices for work purposes and be expected to abide by local policy.</w:t>
            </w:r>
          </w:p>
          <w:p w14:paraId="384CA48C" w14:textId="77777777" w:rsidR="00A97527" w:rsidRPr="00C64D05" w:rsidRDefault="00A97527" w:rsidP="00A97527">
            <w:pPr>
              <w:rPr>
                <w:rFonts w:eastAsia="Times New Roman"/>
              </w:rPr>
            </w:pPr>
          </w:p>
          <w:p w14:paraId="6F516673" w14:textId="77777777" w:rsidR="00A97527" w:rsidRPr="00C64D05" w:rsidRDefault="00A97527" w:rsidP="00A97527">
            <w:pPr>
              <w:rPr>
                <w:rFonts w:eastAsia="Times New Roman"/>
              </w:rPr>
            </w:pPr>
            <w:r w:rsidRPr="00C64D05">
              <w:rPr>
                <w:rFonts w:eastAsia="Times New Roman"/>
              </w:rPr>
              <w:t>To maintain and Preserve confidentiality at all times, and be aware of the Data Protection Act, Access to Health Records and Consent for Treatment.</w:t>
            </w:r>
          </w:p>
          <w:p w14:paraId="092728D6" w14:textId="77777777" w:rsidR="0087013E" w:rsidRDefault="0087013E" w:rsidP="00F607B2">
            <w:pPr>
              <w:jc w:val="both"/>
              <w:rPr>
                <w:rFonts w:ascii="Arial" w:hAnsi="Arial" w:cs="Arial"/>
              </w:rPr>
            </w:pPr>
          </w:p>
          <w:p w14:paraId="3E5644C0" w14:textId="77777777" w:rsidR="00A97527" w:rsidRDefault="00A97527" w:rsidP="00A97527">
            <w:pPr>
              <w:spacing w:after="3" w:line="238" w:lineRule="auto"/>
            </w:pPr>
            <w:r>
              <w:t xml:space="preserve">They will demonstrate the interpersonal skills that demonstrate empathy, compassion, courtesy, respect and trust.  </w:t>
            </w:r>
          </w:p>
          <w:p w14:paraId="0E985DA2" w14:textId="77777777" w:rsidR="00A97527" w:rsidRDefault="00A97527" w:rsidP="00A97527">
            <w:pPr>
              <w:spacing w:line="259" w:lineRule="auto"/>
            </w:pPr>
            <w:r>
              <w:t xml:space="preserve"> </w:t>
            </w:r>
            <w:r>
              <w:tab/>
              <w:t xml:space="preserve"> </w:t>
            </w:r>
          </w:p>
          <w:p w14:paraId="064CC834" w14:textId="77777777" w:rsidR="00A97527" w:rsidRDefault="00A97527" w:rsidP="00A97527">
            <w:r>
              <w:t xml:space="preserve">Have the ability to communicate with the appropriate response and manner to both patients and carers/family during emotional times. </w:t>
            </w:r>
          </w:p>
          <w:p w14:paraId="4AA916C8" w14:textId="77777777" w:rsidR="00A97527" w:rsidRDefault="00A97527" w:rsidP="00A97527">
            <w:pPr>
              <w:spacing w:line="259" w:lineRule="auto"/>
            </w:pPr>
            <w:r>
              <w:t xml:space="preserve"> </w:t>
            </w:r>
          </w:p>
          <w:p w14:paraId="53DBD0B8" w14:textId="77777777" w:rsidR="00A97527" w:rsidRDefault="00A97527" w:rsidP="00A97527">
            <w:r>
              <w:t xml:space="preserve">Ensure clear, concise, accurate and legible records and all communication is maintained in relation to care delivered, adhering to local and national guidance. </w:t>
            </w:r>
          </w:p>
          <w:p w14:paraId="32E3096C" w14:textId="77777777" w:rsidR="00A97527" w:rsidRDefault="00A97527" w:rsidP="00A97527">
            <w:pPr>
              <w:spacing w:line="259" w:lineRule="auto"/>
            </w:pPr>
            <w:r>
              <w:t xml:space="preserve"> </w:t>
            </w:r>
          </w:p>
          <w:p w14:paraId="4AED4143" w14:textId="77777777" w:rsidR="00A97527" w:rsidRDefault="00A97527" w:rsidP="00A97527">
            <w:pPr>
              <w:spacing w:line="238" w:lineRule="auto"/>
            </w:pPr>
            <w:r>
              <w:t xml:space="preserve">Ensure all patient related information is treated sensitively and adhere to the principals of confidentiality at all times.  </w:t>
            </w:r>
          </w:p>
          <w:p w14:paraId="0AED76B1" w14:textId="77777777" w:rsidR="00A97527" w:rsidRDefault="00A97527" w:rsidP="00A97527">
            <w:pPr>
              <w:spacing w:line="259" w:lineRule="auto"/>
            </w:pPr>
            <w:r>
              <w:t xml:space="preserve"> </w:t>
            </w:r>
          </w:p>
          <w:p w14:paraId="52EF257D" w14:textId="77777777" w:rsidR="00A97527" w:rsidRDefault="00A97527" w:rsidP="00A97527">
            <w:pPr>
              <w:spacing w:line="264" w:lineRule="auto"/>
            </w:pPr>
            <w:r>
              <w:t xml:space="preserve">Contribute to multi-disciplinary meetings and case conferences helping to ensure that there is an integrated approach which benefits the patient’s overall care and discharge plans. </w:t>
            </w:r>
          </w:p>
          <w:p w14:paraId="3B7E074C" w14:textId="77777777" w:rsidR="00A97527" w:rsidRDefault="00A97527" w:rsidP="00A97527">
            <w:pPr>
              <w:spacing w:line="259" w:lineRule="auto"/>
            </w:pPr>
            <w:r>
              <w:t xml:space="preserve"> </w:t>
            </w:r>
          </w:p>
          <w:p w14:paraId="6CEAD51C" w14:textId="77777777" w:rsidR="00A97527" w:rsidRDefault="00A97527" w:rsidP="00A97527">
            <w:pPr>
              <w:spacing w:after="3" w:line="238" w:lineRule="auto"/>
            </w:pPr>
            <w:r>
              <w:t xml:space="preserve">The post holder will be able to challenge constructively within the multidisciplinary team, in an appropriate and professional manner, whilst acting as the patients advocate.  </w:t>
            </w:r>
          </w:p>
          <w:p w14:paraId="07FE7F99" w14:textId="77777777" w:rsidR="00A97527" w:rsidRDefault="00A97527" w:rsidP="00A97527">
            <w:pPr>
              <w:spacing w:line="259" w:lineRule="auto"/>
            </w:pPr>
            <w:r>
              <w:t xml:space="preserve"> </w:t>
            </w:r>
          </w:p>
          <w:p w14:paraId="4971BDC3" w14:textId="77777777" w:rsidR="00A97527" w:rsidRDefault="00A97527" w:rsidP="00A97527">
            <w:r>
              <w:t xml:space="preserve">Occasionally deal with confused patients, patients who have mental health problems, learning disabilities or challenging behaviour and work with relatives/carers in a supportive role. </w:t>
            </w:r>
          </w:p>
          <w:p w14:paraId="2B89CFFC" w14:textId="77777777" w:rsidR="00A97527" w:rsidRDefault="00A97527" w:rsidP="00A97527">
            <w:pPr>
              <w:spacing w:line="259" w:lineRule="auto"/>
            </w:pPr>
            <w:r>
              <w:t xml:space="preserve"> </w:t>
            </w:r>
          </w:p>
          <w:p w14:paraId="60FCD0D5" w14:textId="77777777" w:rsidR="00A97527" w:rsidRDefault="00A97527" w:rsidP="00A97527">
            <w:pPr>
              <w:spacing w:line="259" w:lineRule="auto"/>
            </w:pPr>
            <w:r>
              <w:t xml:space="preserve">Act as a positive role model to portray a consistent professional image of the service. </w:t>
            </w:r>
          </w:p>
          <w:p w14:paraId="5DE476DC" w14:textId="77777777" w:rsidR="00A97527" w:rsidRDefault="00A97527" w:rsidP="00A97527">
            <w:pPr>
              <w:spacing w:line="259" w:lineRule="auto"/>
            </w:pPr>
            <w:r>
              <w:t xml:space="preserve"> </w:t>
            </w:r>
          </w:p>
          <w:p w14:paraId="20B0BCF3" w14:textId="77777777" w:rsidR="00A97527" w:rsidRDefault="00A97527" w:rsidP="00A97527">
            <w:pPr>
              <w:spacing w:line="259" w:lineRule="auto"/>
            </w:pPr>
            <w:r>
              <w:t xml:space="preserve">Help motivate patients in line with their care plan and a strength-based approach. </w:t>
            </w:r>
          </w:p>
          <w:p w14:paraId="4E87D1A3" w14:textId="4FF51B5A" w:rsidR="00A97527" w:rsidRPr="00FB2627" w:rsidRDefault="00A97527"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131E2DF4" w14:textId="77777777" w:rsidR="00A97527" w:rsidRDefault="00A97527" w:rsidP="00A97527">
            <w:pPr>
              <w:spacing w:line="259" w:lineRule="auto"/>
            </w:pPr>
          </w:p>
          <w:p w14:paraId="07D5AE6E" w14:textId="77777777" w:rsidR="00A97527" w:rsidRDefault="00A97527" w:rsidP="00A97527">
            <w:pPr>
              <w:ind w:right="60"/>
            </w:pPr>
            <w:r>
              <w:t xml:space="preserve">The postholder will exercise own responsibility and work independently within defined parameters of practice and their scope of competence, taking the initiative in a variety of situations and recognising the need for a range of clinical interventions, consistent with their role, responsibilities and professional values. Examples could be escalation for issues identified during personal care tasks, e.g. pressure damage. </w:t>
            </w:r>
          </w:p>
          <w:p w14:paraId="2B915BB3" w14:textId="77777777" w:rsidR="00A97527" w:rsidRDefault="00A97527" w:rsidP="00A97527">
            <w:pPr>
              <w:spacing w:line="259" w:lineRule="auto"/>
            </w:pPr>
            <w:r>
              <w:t xml:space="preserve"> </w:t>
            </w:r>
          </w:p>
          <w:p w14:paraId="02779C2D" w14:textId="77777777" w:rsidR="00A97527" w:rsidRDefault="00A97527" w:rsidP="00A97527">
            <w:pPr>
              <w:spacing w:line="258" w:lineRule="auto"/>
            </w:pPr>
            <w:r>
              <w:lastRenderedPageBreak/>
              <w:t xml:space="preserve">Risk assess situation providing accurate feedback to the team as necessary e.g. in relation to lone working, or a change in a patient’s health and wellbeing and escalate through the appropriate pathway. </w:t>
            </w:r>
          </w:p>
          <w:p w14:paraId="41AF1C06" w14:textId="77777777" w:rsidR="00A97527" w:rsidRDefault="00A97527" w:rsidP="00A97527">
            <w:pPr>
              <w:spacing w:line="259" w:lineRule="auto"/>
            </w:pPr>
            <w:r>
              <w:t xml:space="preserve"> </w:t>
            </w:r>
          </w:p>
          <w:p w14:paraId="75D2FC6D" w14:textId="77777777" w:rsidR="00A97527" w:rsidRDefault="00A97527" w:rsidP="00A97527">
            <w:pPr>
              <w:spacing w:after="2" w:line="238" w:lineRule="auto"/>
            </w:pPr>
            <w:r>
              <w:t xml:space="preserve">Ensure equipment is checked appropriately, report faulty or malfunctioning equipment and rectify noncomplex faults.   </w:t>
            </w:r>
          </w:p>
          <w:p w14:paraId="3A2AE82B" w14:textId="77777777" w:rsidR="00A97527" w:rsidRDefault="00A97527" w:rsidP="00A97527">
            <w:pPr>
              <w:spacing w:line="259" w:lineRule="auto"/>
            </w:pPr>
            <w:r>
              <w:t xml:space="preserve"> </w:t>
            </w:r>
          </w:p>
          <w:p w14:paraId="1B199C28" w14:textId="77777777" w:rsidR="00A97527" w:rsidRDefault="00A97527" w:rsidP="00A97527">
            <w:pPr>
              <w:spacing w:line="259" w:lineRule="auto"/>
            </w:pPr>
            <w:r>
              <w:t xml:space="preserve">Understands the implications of the Mental Capacity Act and escalates capacity changes as appropriate </w:t>
            </w:r>
          </w:p>
          <w:p w14:paraId="4088588A" w14:textId="77777777" w:rsidR="00A97527" w:rsidRDefault="00A97527" w:rsidP="00A97527">
            <w:pPr>
              <w:spacing w:after="8" w:line="259" w:lineRule="auto"/>
            </w:pPr>
            <w:r>
              <w:t xml:space="preserve"> </w:t>
            </w:r>
          </w:p>
          <w:p w14:paraId="49B96DD7" w14:textId="77777777" w:rsidR="00A97527" w:rsidRDefault="00A97527" w:rsidP="00A97527">
            <w:pPr>
              <w:spacing w:after="2" w:line="238" w:lineRule="auto"/>
            </w:pPr>
            <w:r>
              <w:t xml:space="preserve">Understands the safeguarding adult’s issues and acts within guidance of the policy to keep adults in their care safe </w:t>
            </w:r>
          </w:p>
          <w:p w14:paraId="69B7A46C" w14:textId="77777777" w:rsidR="00A97527" w:rsidRDefault="00A97527" w:rsidP="00A97527">
            <w:pPr>
              <w:spacing w:line="259" w:lineRule="auto"/>
            </w:pPr>
            <w:r>
              <w:t xml:space="preserve"> </w:t>
            </w:r>
          </w:p>
          <w:p w14:paraId="452BC2D6" w14:textId="77777777" w:rsidR="00A97527" w:rsidRDefault="00A97527" w:rsidP="00A97527">
            <w:r>
              <w:t xml:space="preserve">Read, decipher and act on patient information on Epic and in multidisciplinary patient feedback meetings. </w:t>
            </w:r>
          </w:p>
          <w:p w14:paraId="5D048B78" w14:textId="1281A831" w:rsidR="0087013E" w:rsidRPr="00FB2627" w:rsidRDefault="0087013E" w:rsidP="00F607B2">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lastRenderedPageBreak/>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6FE0953E" w14:textId="77777777" w:rsidR="00A97527" w:rsidRDefault="00A97527" w:rsidP="00A97527">
            <w:pPr>
              <w:spacing w:after="2" w:line="238" w:lineRule="auto"/>
              <w:ind w:right="61"/>
            </w:pPr>
            <w:r>
              <w:t xml:space="preserve">The postholder will be responsible for working in an effective and organised manner, prioritising the clinical needs of their patients and delegated care plan tasks, demonstrating excellent time management and organisational skills to effectively deliver person centred care. </w:t>
            </w:r>
          </w:p>
          <w:p w14:paraId="15CA5AA5" w14:textId="77777777" w:rsidR="00A97527" w:rsidRDefault="00A97527" w:rsidP="00A97527">
            <w:pPr>
              <w:spacing w:line="259" w:lineRule="auto"/>
            </w:pPr>
            <w:r>
              <w:rPr>
                <w:color w:val="FF0000"/>
              </w:rPr>
              <w:t xml:space="preserve"> </w:t>
            </w:r>
          </w:p>
          <w:p w14:paraId="0F042DCF" w14:textId="77777777" w:rsidR="00A97527" w:rsidRDefault="00A97527" w:rsidP="00A97527">
            <w:pPr>
              <w:spacing w:line="241" w:lineRule="auto"/>
            </w:pPr>
            <w:r>
              <w:t xml:space="preserve">The postholder will deliver care based on the risk assessments completed by the registered practitioner and following the individual patient’s care plan </w:t>
            </w:r>
          </w:p>
          <w:p w14:paraId="3C3A979F" w14:textId="77777777" w:rsidR="0087013E" w:rsidRDefault="0087013E" w:rsidP="00F607B2">
            <w:pPr>
              <w:jc w:val="both"/>
              <w:rPr>
                <w:rFonts w:ascii="Arial" w:hAnsi="Arial" w:cs="Arial"/>
                <w:color w:val="FF0000"/>
              </w:rPr>
            </w:pPr>
          </w:p>
          <w:p w14:paraId="2ED788E7" w14:textId="77777777" w:rsidR="00A97527" w:rsidRDefault="00A97527" w:rsidP="00A97527">
            <w:pPr>
              <w:spacing w:line="259" w:lineRule="auto"/>
            </w:pPr>
            <w:r>
              <w:t xml:space="preserve">Exercise good personal time management, punctuality and consistent reliable attendance. </w:t>
            </w:r>
          </w:p>
          <w:p w14:paraId="0C254F3A" w14:textId="67E7A1E4" w:rsidR="00A97527" w:rsidRPr="00FB2627" w:rsidRDefault="00A97527" w:rsidP="00F607B2">
            <w:pPr>
              <w:jc w:val="both"/>
              <w:rPr>
                <w:rFonts w:ascii="Arial" w:hAnsi="Arial" w:cs="Arial"/>
                <w:color w:val="FF0000"/>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12ACB68E" w14:textId="77777777" w:rsidR="0087013E" w:rsidRPr="00FA72F6" w:rsidRDefault="0087013E" w:rsidP="00F607B2">
            <w:pPr>
              <w:jc w:val="both"/>
              <w:rPr>
                <w:rFonts w:ascii="Arial" w:hAnsi="Arial" w:cs="Arial"/>
              </w:rPr>
            </w:pPr>
          </w:p>
          <w:p w14:paraId="6F53562F" w14:textId="77777777" w:rsidR="00FA72F6" w:rsidRPr="00FA72F6" w:rsidRDefault="00FA72F6" w:rsidP="00FA72F6">
            <w:pPr>
              <w:pStyle w:val="Default"/>
              <w:rPr>
                <w:color w:val="auto"/>
                <w:sz w:val="22"/>
                <w:szCs w:val="22"/>
              </w:rPr>
            </w:pPr>
            <w:r w:rsidRPr="00FA72F6">
              <w:rPr>
                <w:color w:val="auto"/>
                <w:sz w:val="22"/>
                <w:szCs w:val="22"/>
              </w:rPr>
              <w:t xml:space="preserve">Assist and promote independent social and living skills including the provision of a range of tasks, for example: involving assistance with mobility, personal care, bathing, </w:t>
            </w:r>
            <w:r w:rsidRPr="00FA72F6">
              <w:rPr>
                <w:sz w:val="22"/>
                <w:szCs w:val="22"/>
              </w:rPr>
              <w:t xml:space="preserve">dressing/undressing; continence, nutrition, hydration and prompting, monitoring and </w:t>
            </w:r>
            <w:r w:rsidRPr="00FA72F6">
              <w:rPr>
                <w:color w:val="auto"/>
                <w:sz w:val="22"/>
                <w:szCs w:val="22"/>
              </w:rPr>
              <w:t xml:space="preserve">administration of medication where required, in line with local policies. </w:t>
            </w:r>
          </w:p>
          <w:p w14:paraId="019AF53D" w14:textId="77777777" w:rsidR="00FA72F6" w:rsidRPr="00FA72F6" w:rsidRDefault="00FA72F6" w:rsidP="00F607B2">
            <w:pPr>
              <w:jc w:val="both"/>
              <w:rPr>
                <w:rFonts w:ascii="Arial" w:hAnsi="Arial" w:cs="Arial"/>
              </w:rPr>
            </w:pPr>
          </w:p>
          <w:p w14:paraId="4A2202AC" w14:textId="77777777" w:rsidR="00FA72F6" w:rsidRPr="00FA72F6" w:rsidRDefault="00FA72F6" w:rsidP="00FA72F6">
            <w:pPr>
              <w:pStyle w:val="Default"/>
              <w:rPr>
                <w:color w:val="auto"/>
                <w:sz w:val="22"/>
                <w:szCs w:val="22"/>
              </w:rPr>
            </w:pPr>
            <w:r w:rsidRPr="00FA72F6">
              <w:rPr>
                <w:color w:val="auto"/>
                <w:sz w:val="22"/>
                <w:szCs w:val="22"/>
              </w:rPr>
              <w:t xml:space="preserve">Therapeutic moving &amp; handling skills – often with the need for prolonged physical effort. Will include frequent use of wide range of moving &amp; handling equipment. </w:t>
            </w:r>
          </w:p>
          <w:p w14:paraId="15CD6275" w14:textId="4F83303E" w:rsidR="00FA72F6" w:rsidRPr="00FA72F6" w:rsidRDefault="00FA72F6" w:rsidP="00FA72F6">
            <w:pPr>
              <w:pStyle w:val="Default"/>
              <w:rPr>
                <w:color w:val="auto"/>
                <w:sz w:val="22"/>
                <w:szCs w:val="22"/>
              </w:rPr>
            </w:pPr>
          </w:p>
          <w:p w14:paraId="55B7A7E5" w14:textId="77777777" w:rsidR="00FA72F6" w:rsidRPr="00FA72F6" w:rsidRDefault="00FA72F6" w:rsidP="00FA72F6">
            <w:pPr>
              <w:rPr>
                <w:rFonts w:ascii="Arial" w:hAnsi="Arial" w:cs="Arial"/>
              </w:rPr>
            </w:pPr>
            <w:r w:rsidRPr="00FA72F6">
              <w:rPr>
                <w:rFonts w:ascii="Arial" w:hAnsi="Arial" w:cs="Arial"/>
              </w:rPr>
              <w:t>To undertake specific clinical tasks as delegated once undertaken relevant training and deemed competent. These will include baseline observations and investigations, simple wound care and like for like dressings management. To be able to recognise deteriorating physical health, use clinical/physiological observations to assist in assessment and escalate using early warning score and SBAR as required.</w:t>
            </w:r>
          </w:p>
          <w:p w14:paraId="76DEA046" w14:textId="01B0EFCF" w:rsidR="00FA72F6" w:rsidRPr="00FA72F6" w:rsidRDefault="00FA72F6" w:rsidP="00FA72F6">
            <w:pPr>
              <w:pStyle w:val="Default"/>
              <w:rPr>
                <w:color w:val="auto"/>
                <w:sz w:val="22"/>
                <w:szCs w:val="22"/>
              </w:rPr>
            </w:pPr>
          </w:p>
          <w:p w14:paraId="548ADEA9" w14:textId="77777777" w:rsidR="00FA72F6" w:rsidRPr="00FA72F6" w:rsidRDefault="00FA72F6" w:rsidP="00FA72F6">
            <w:pPr>
              <w:pStyle w:val="Default"/>
              <w:rPr>
                <w:sz w:val="22"/>
                <w:szCs w:val="22"/>
              </w:rPr>
            </w:pPr>
            <w:r w:rsidRPr="00FA72F6">
              <w:rPr>
                <w:sz w:val="22"/>
                <w:szCs w:val="22"/>
              </w:rPr>
              <w:t xml:space="preserve">To be able to follow goal plans and use observational skills to evaluate and modify interventions in order to participate in the reablement of people, engaging them as an active part of the process. </w:t>
            </w:r>
          </w:p>
          <w:p w14:paraId="7BEC9616" w14:textId="6E8CD268" w:rsidR="00FA72F6" w:rsidRPr="00FA72F6" w:rsidRDefault="00FA72F6" w:rsidP="00FA72F6">
            <w:pPr>
              <w:pStyle w:val="Default"/>
              <w:rPr>
                <w:color w:val="auto"/>
                <w:sz w:val="22"/>
                <w:szCs w:val="22"/>
              </w:rPr>
            </w:pPr>
          </w:p>
          <w:p w14:paraId="2966DA15" w14:textId="77777777" w:rsidR="00FA72F6" w:rsidRPr="00FA72F6" w:rsidRDefault="00FA72F6" w:rsidP="00FA72F6">
            <w:pPr>
              <w:pStyle w:val="Default"/>
              <w:rPr>
                <w:sz w:val="22"/>
                <w:szCs w:val="22"/>
              </w:rPr>
            </w:pPr>
            <w:r w:rsidRPr="00FA72F6">
              <w:rPr>
                <w:sz w:val="22"/>
                <w:szCs w:val="22"/>
              </w:rPr>
              <w:t>To be able to fit and adjust community equipment to people and their environment.</w:t>
            </w:r>
          </w:p>
          <w:p w14:paraId="69C91D89" w14:textId="77777777" w:rsidR="00FA72F6" w:rsidRPr="00FA72F6" w:rsidRDefault="00FA72F6" w:rsidP="00FA72F6">
            <w:pPr>
              <w:pStyle w:val="Default"/>
              <w:rPr>
                <w:sz w:val="22"/>
                <w:szCs w:val="22"/>
              </w:rPr>
            </w:pPr>
          </w:p>
          <w:p w14:paraId="637EFCAA" w14:textId="77777777" w:rsidR="00FA72F6" w:rsidRPr="00FA72F6" w:rsidRDefault="00FA72F6" w:rsidP="00FA72F6">
            <w:pPr>
              <w:pStyle w:val="Default"/>
              <w:rPr>
                <w:sz w:val="22"/>
                <w:szCs w:val="22"/>
              </w:rPr>
            </w:pPr>
            <w:r w:rsidRPr="00FA72F6">
              <w:rPr>
                <w:sz w:val="22"/>
                <w:szCs w:val="22"/>
              </w:rPr>
              <w:t>To feedback to team or clinical leads any outcomes, concerns, progress, deterioration with regard to the achievement of the set goals.</w:t>
            </w:r>
          </w:p>
          <w:p w14:paraId="2B70D7E5" w14:textId="6A415BFC" w:rsidR="00FA72F6" w:rsidRPr="00FA72F6" w:rsidRDefault="00FA72F6" w:rsidP="00FA72F6">
            <w:pPr>
              <w:pStyle w:val="Default"/>
              <w:rPr>
                <w:color w:val="auto"/>
                <w:sz w:val="22"/>
                <w:szCs w:val="22"/>
              </w:rPr>
            </w:pPr>
          </w:p>
          <w:p w14:paraId="136B96B5" w14:textId="77777777" w:rsidR="00FA72F6" w:rsidRPr="00FA72F6" w:rsidRDefault="00FA72F6" w:rsidP="00FA72F6">
            <w:pPr>
              <w:pStyle w:val="Default"/>
              <w:rPr>
                <w:sz w:val="22"/>
                <w:szCs w:val="22"/>
              </w:rPr>
            </w:pPr>
            <w:r w:rsidRPr="00FA72F6">
              <w:rPr>
                <w:sz w:val="22"/>
                <w:szCs w:val="22"/>
              </w:rPr>
              <w:t>Maintain service user records in individual service users’ homes, including the completion of goal plan documentation, and where required using electronic devices and media.</w:t>
            </w:r>
          </w:p>
          <w:p w14:paraId="21815AAC" w14:textId="77777777" w:rsidR="00FA72F6" w:rsidRPr="00FA72F6" w:rsidRDefault="00FA72F6" w:rsidP="00FA72F6">
            <w:pPr>
              <w:pStyle w:val="Default"/>
              <w:rPr>
                <w:color w:val="auto"/>
                <w:sz w:val="22"/>
                <w:szCs w:val="22"/>
              </w:rPr>
            </w:pPr>
          </w:p>
          <w:p w14:paraId="7A8045CF" w14:textId="77777777" w:rsidR="00FA72F6" w:rsidRPr="00FA72F6" w:rsidRDefault="00FA72F6" w:rsidP="00FA72F6">
            <w:pPr>
              <w:rPr>
                <w:rFonts w:ascii="Arial" w:hAnsi="Arial" w:cs="Arial"/>
              </w:rPr>
            </w:pPr>
            <w:r w:rsidRPr="00FA72F6">
              <w:rPr>
                <w:rFonts w:ascii="Arial" w:hAnsi="Arial" w:cs="Arial"/>
              </w:rPr>
              <w:t>To understand the implications of the Mental Capacity Act and acts to assess capacity as appropriate</w:t>
            </w:r>
          </w:p>
          <w:p w14:paraId="6872B3E0" w14:textId="5C5A6360" w:rsidR="00FA72F6" w:rsidRPr="00FA72F6" w:rsidRDefault="00FA72F6" w:rsidP="00FA72F6">
            <w:pPr>
              <w:pStyle w:val="Default"/>
              <w:rPr>
                <w:color w:val="auto"/>
                <w:sz w:val="22"/>
                <w:szCs w:val="22"/>
              </w:rPr>
            </w:pPr>
          </w:p>
          <w:p w14:paraId="1B70D4BB" w14:textId="77777777" w:rsidR="00FA72F6" w:rsidRPr="00FA72F6" w:rsidRDefault="00FA72F6" w:rsidP="00FA72F6">
            <w:pPr>
              <w:rPr>
                <w:rFonts w:ascii="Arial" w:hAnsi="Arial" w:cs="Arial"/>
              </w:rPr>
            </w:pPr>
            <w:r w:rsidRPr="00FA72F6">
              <w:rPr>
                <w:rFonts w:ascii="Arial" w:hAnsi="Arial" w:cs="Arial"/>
              </w:rPr>
              <w:t>Only undertake work which is within own competence and to identify any work required to be undertaken by more senior staff. To seek advice and supervision from Team or Clinical Lead as necessary to ensure appropriate patient management and care.</w:t>
            </w:r>
          </w:p>
          <w:p w14:paraId="12A33D3C" w14:textId="77777777" w:rsidR="00FA72F6" w:rsidRPr="0084204C" w:rsidRDefault="00FA72F6" w:rsidP="00FA72F6">
            <w:pPr>
              <w:pStyle w:val="Default"/>
              <w:rPr>
                <w:color w:val="auto"/>
                <w:sz w:val="22"/>
                <w:szCs w:val="22"/>
              </w:rPr>
            </w:pPr>
          </w:p>
          <w:p w14:paraId="7EC93B82" w14:textId="6B1E39C4" w:rsidR="00FA72F6" w:rsidRPr="00FB2627" w:rsidRDefault="00FA72F6" w:rsidP="00F607B2">
            <w:pPr>
              <w:jc w:val="both"/>
              <w:rPr>
                <w:rFonts w:ascii="Arial" w:hAnsi="Arial"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lastRenderedPageBreak/>
              <w:t xml:space="preserve">POLICY/SERVICE DEVELOPMENT </w:t>
            </w:r>
          </w:p>
        </w:tc>
      </w:tr>
      <w:tr w:rsidR="00D44AB0" w:rsidRPr="00FB2627" w14:paraId="74E7B99F" w14:textId="77777777" w:rsidTr="00884334">
        <w:tc>
          <w:tcPr>
            <w:tcW w:w="10206" w:type="dxa"/>
            <w:tcBorders>
              <w:bottom w:val="single" w:sz="4" w:space="0" w:color="auto"/>
            </w:tcBorders>
          </w:tcPr>
          <w:p w14:paraId="57E24F2A" w14:textId="77777777" w:rsidR="00A97527" w:rsidRDefault="00A97527" w:rsidP="00A97527">
            <w:r>
              <w:t xml:space="preserve">The postholder will promote health and safety at all times. Share ideas with colleagues to improve care and suggest ideas for innovation, including developing the service.  </w:t>
            </w:r>
          </w:p>
          <w:p w14:paraId="2003DCE5" w14:textId="77777777" w:rsidR="00A97527" w:rsidRDefault="00A97527" w:rsidP="00A97527">
            <w:pPr>
              <w:spacing w:line="259" w:lineRule="auto"/>
            </w:pPr>
            <w:r>
              <w:t xml:space="preserve"> </w:t>
            </w:r>
          </w:p>
          <w:p w14:paraId="4F3E007A" w14:textId="77777777" w:rsidR="00A97527" w:rsidRDefault="00A97527" w:rsidP="00A97527">
            <w:pPr>
              <w:spacing w:line="259" w:lineRule="auto"/>
            </w:pPr>
            <w:r>
              <w:t>Adhere to legislation, policies, procedures and guidelines, both locally and nationally</w:t>
            </w:r>
            <w:r>
              <w:rPr>
                <w:rFonts w:ascii="Calibri" w:eastAsia="Calibri" w:hAnsi="Calibri" w:cs="Calibri"/>
              </w:rPr>
              <w:t xml:space="preserve">.  </w:t>
            </w:r>
          </w:p>
          <w:p w14:paraId="18A52682" w14:textId="77777777" w:rsidR="00A97527" w:rsidRDefault="00A97527" w:rsidP="00A97527">
            <w:pPr>
              <w:spacing w:line="259" w:lineRule="auto"/>
            </w:pPr>
            <w:r>
              <w:rPr>
                <w:rFonts w:ascii="Calibri" w:eastAsia="Calibri" w:hAnsi="Calibri" w:cs="Calibri"/>
              </w:rPr>
              <w:t xml:space="preserve"> </w:t>
            </w:r>
          </w:p>
          <w:p w14:paraId="12C30912" w14:textId="77777777" w:rsidR="00A97527" w:rsidRDefault="00A97527" w:rsidP="00A97527">
            <w:pPr>
              <w:spacing w:line="259" w:lineRule="auto"/>
            </w:pPr>
            <w:r>
              <w:t xml:space="preserve">Participate in audit activity undertaken in area of practice </w:t>
            </w:r>
          </w:p>
          <w:p w14:paraId="5F3FA1B9" w14:textId="77777777" w:rsidR="00A97527" w:rsidRDefault="00A97527" w:rsidP="00A97527">
            <w:pPr>
              <w:spacing w:line="259" w:lineRule="auto"/>
            </w:pPr>
            <w:r>
              <w:t xml:space="preserve"> </w:t>
            </w:r>
          </w:p>
          <w:p w14:paraId="272C1A2A" w14:textId="77777777" w:rsidR="00A97527" w:rsidRDefault="00A97527" w:rsidP="00A97527">
            <w:r>
              <w:t xml:space="preserve">Report any incident/untoward incidents/near misses to self, patients or carers to the manager and use the Trust </w:t>
            </w:r>
            <w:proofErr w:type="spellStart"/>
            <w:r>
              <w:t>datix</w:t>
            </w:r>
            <w:proofErr w:type="spellEnd"/>
            <w:r>
              <w:t xml:space="preserve"> system. </w:t>
            </w:r>
          </w:p>
          <w:p w14:paraId="5EDA39C9" w14:textId="48DCC0EE" w:rsidR="008F7D36" w:rsidRPr="00FB2627" w:rsidRDefault="008F7D36" w:rsidP="00F607B2">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107BA27C" w14:textId="77777777" w:rsidR="00A97527" w:rsidRDefault="00A97527" w:rsidP="00A97527">
            <w:pPr>
              <w:spacing w:after="239"/>
              <w:ind w:right="82"/>
            </w:pPr>
            <w:r>
              <w:t xml:space="preserve">The postholder will exercise personal duty of care in the safe use and storage of equipment. Be environmentally aware and prudent in the use of resources and energy. Ensure safe keeping of patient property, in line with Trust policy. </w:t>
            </w:r>
          </w:p>
          <w:p w14:paraId="721534A7" w14:textId="77777777" w:rsidR="00A97527" w:rsidRDefault="00A97527" w:rsidP="00A97527">
            <w:r>
              <w:t xml:space="preserve">Ensure that adequate stock levels are maintained through standard ordering procedure for stock items or escalating low stock levels to a senior member in the team.  </w:t>
            </w:r>
          </w:p>
          <w:p w14:paraId="3291E10E" w14:textId="77777777" w:rsidR="00A97527" w:rsidRDefault="00A97527" w:rsidP="00A97527">
            <w:pPr>
              <w:spacing w:line="259" w:lineRule="auto"/>
            </w:pPr>
            <w:r>
              <w:t xml:space="preserve"> </w:t>
            </w:r>
          </w:p>
          <w:p w14:paraId="2173AFA1" w14:textId="77777777" w:rsidR="00A97527" w:rsidRDefault="00A97527" w:rsidP="00A97527">
            <w:r>
              <w:t xml:space="preserve">Understand and apply eligibility criteria, and use the strength-based approach when offering advice on equipment and community services  </w:t>
            </w:r>
          </w:p>
          <w:p w14:paraId="6E256949" w14:textId="77777777" w:rsidR="00A97527" w:rsidRDefault="00A97527" w:rsidP="00A97527">
            <w:pPr>
              <w:spacing w:line="259" w:lineRule="auto"/>
            </w:pPr>
            <w:r>
              <w:t xml:space="preserve"> </w:t>
            </w:r>
          </w:p>
          <w:p w14:paraId="2C44FF65" w14:textId="77777777" w:rsidR="00A97527" w:rsidRDefault="00A97527" w:rsidP="00A97527">
            <w:pPr>
              <w:spacing w:line="238" w:lineRule="auto"/>
            </w:pPr>
            <w:r>
              <w:t>To order equipment from Community Equipment Service up</w:t>
            </w:r>
            <w:r>
              <w:rPr>
                <w:color w:val="FF0000"/>
              </w:rPr>
              <w:t xml:space="preserve"> </w:t>
            </w:r>
            <w:r>
              <w:t xml:space="preserve">to a value of £100 following the community Equipment Service training.  </w:t>
            </w:r>
          </w:p>
          <w:p w14:paraId="6E06927E" w14:textId="77777777" w:rsidR="00A97527" w:rsidRDefault="00A97527" w:rsidP="00A97527">
            <w:pPr>
              <w:spacing w:line="238" w:lineRule="auto"/>
            </w:pPr>
          </w:p>
          <w:p w14:paraId="0D2ECC96" w14:textId="77777777" w:rsidR="00A97527" w:rsidRPr="00B00053" w:rsidRDefault="00A97527" w:rsidP="00A97527">
            <w:pPr>
              <w:rPr>
                <w:rFonts w:eastAsia="Times New Roman"/>
              </w:rPr>
            </w:pPr>
            <w:r>
              <w:t>In exceptional circumstances t</w:t>
            </w:r>
            <w:r w:rsidRPr="00B00053">
              <w:rPr>
                <w:rFonts w:eastAsia="Times New Roman"/>
              </w:rPr>
              <w:t>he post holder will support financial independence with the service user and this may involve the handling of cash, cheques and financial information belonging to the service user.</w:t>
            </w:r>
            <w:r>
              <w:rPr>
                <w:rFonts w:eastAsia="Times New Roman"/>
              </w:rPr>
              <w:t xml:space="preserve">  This should only be done after discussions with either R&amp;R Nurse Manager, Clinical Lead, UCR or OOH’s nursing team. </w:t>
            </w:r>
          </w:p>
          <w:p w14:paraId="7F1F6CFA" w14:textId="15950208" w:rsidR="00D44AB0" w:rsidRPr="00FB2627" w:rsidRDefault="00D44AB0" w:rsidP="00F607B2">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5B0B7FE1" w14:textId="77777777" w:rsidR="00A97527" w:rsidRDefault="00A97527" w:rsidP="00A97527">
            <w:pPr>
              <w:spacing w:after="3" w:line="238" w:lineRule="auto"/>
            </w:pPr>
            <w:r>
              <w:t xml:space="preserve">Act responsibly in respect of colleague’s health, safety and welfare following safety at work practices, whilst working in compliance with local health and safety policy and guidance. </w:t>
            </w:r>
          </w:p>
          <w:p w14:paraId="6335C25D" w14:textId="77777777" w:rsidR="00A97527" w:rsidRDefault="00A97527" w:rsidP="00A97527">
            <w:pPr>
              <w:spacing w:line="259" w:lineRule="auto"/>
            </w:pPr>
            <w:r>
              <w:t xml:space="preserve"> </w:t>
            </w:r>
          </w:p>
          <w:p w14:paraId="206E4BA5" w14:textId="77777777" w:rsidR="00A97527" w:rsidRDefault="00A97527" w:rsidP="00A97527">
            <w:pPr>
              <w:spacing w:line="277" w:lineRule="auto"/>
            </w:pPr>
            <w:r>
              <w:t xml:space="preserve">Understand the importance of role modelling and participates in the training and supervision of staff as appropriate to the postholders’ competency. </w:t>
            </w:r>
          </w:p>
          <w:p w14:paraId="4258B4F6" w14:textId="77777777" w:rsidR="00A97527" w:rsidRDefault="00A97527" w:rsidP="00A97527">
            <w:pPr>
              <w:spacing w:line="259" w:lineRule="auto"/>
            </w:pPr>
            <w:r>
              <w:t xml:space="preserve"> </w:t>
            </w:r>
          </w:p>
          <w:p w14:paraId="602307CC" w14:textId="77777777" w:rsidR="00A97527" w:rsidRDefault="00A97527" w:rsidP="00A97527">
            <w:pPr>
              <w:spacing w:line="259" w:lineRule="auto"/>
            </w:pPr>
            <w:r>
              <w:t xml:space="preserve">Ensure adherence to safe lone working practices and use of staff tracking or lone working systems. </w:t>
            </w:r>
          </w:p>
          <w:p w14:paraId="3AEF136C" w14:textId="77777777" w:rsidR="00A97527" w:rsidRDefault="00A97527" w:rsidP="00A97527">
            <w:pPr>
              <w:spacing w:line="259" w:lineRule="auto"/>
            </w:pPr>
            <w:r>
              <w:t xml:space="preserve"> </w:t>
            </w:r>
          </w:p>
          <w:p w14:paraId="00C8E8CF" w14:textId="77777777" w:rsidR="00A97527" w:rsidRDefault="00A97527" w:rsidP="00A97527">
            <w:pPr>
              <w:spacing w:line="259" w:lineRule="auto"/>
            </w:pPr>
            <w:r>
              <w:t xml:space="preserve">Participate in supervision and annual appraisal to support professional development. </w:t>
            </w:r>
          </w:p>
          <w:p w14:paraId="3698071F" w14:textId="77777777" w:rsidR="00A97527" w:rsidRDefault="00A97527" w:rsidP="00A97527">
            <w:pPr>
              <w:spacing w:line="259" w:lineRule="auto"/>
            </w:pPr>
            <w:r>
              <w:t xml:space="preserve"> </w:t>
            </w:r>
          </w:p>
          <w:p w14:paraId="0155F367" w14:textId="77777777" w:rsidR="00A97527" w:rsidRDefault="00A97527" w:rsidP="00A97527">
            <w:pPr>
              <w:spacing w:line="259" w:lineRule="auto"/>
            </w:pPr>
            <w:r>
              <w:t xml:space="preserve">Individual responsibility to complete mandatory training in line with electronic staff record.  </w:t>
            </w:r>
          </w:p>
          <w:p w14:paraId="59676BC4" w14:textId="77777777" w:rsidR="00A97527" w:rsidRDefault="00A97527" w:rsidP="00A97527">
            <w:pPr>
              <w:spacing w:line="259" w:lineRule="auto"/>
            </w:pPr>
            <w:r>
              <w:t xml:space="preserve"> </w:t>
            </w:r>
          </w:p>
          <w:p w14:paraId="6F9E24A1" w14:textId="77777777" w:rsidR="00A97527" w:rsidRDefault="00A97527" w:rsidP="00A97527">
            <w:pPr>
              <w:spacing w:after="2" w:line="238" w:lineRule="auto"/>
            </w:pPr>
            <w:r>
              <w:t xml:space="preserve">Recognises and respects equality and diversity, demonstrating an inclusive approach in all environments. </w:t>
            </w:r>
          </w:p>
          <w:p w14:paraId="20F02568" w14:textId="77777777" w:rsidR="00A97527" w:rsidRDefault="00A97527" w:rsidP="00A97527">
            <w:pPr>
              <w:spacing w:line="259" w:lineRule="auto"/>
            </w:pPr>
            <w:r>
              <w:t xml:space="preserve"> </w:t>
            </w:r>
          </w:p>
          <w:p w14:paraId="37D7D66E" w14:textId="77777777" w:rsidR="00A97527" w:rsidRDefault="00A97527" w:rsidP="00A97527">
            <w:pPr>
              <w:spacing w:line="259" w:lineRule="auto"/>
            </w:pPr>
            <w:r>
              <w:t xml:space="preserve">To support other teams/areas where clinical risk has been identified  </w:t>
            </w:r>
          </w:p>
          <w:p w14:paraId="6E4A1705" w14:textId="77777777" w:rsidR="00A97527" w:rsidRDefault="00A97527" w:rsidP="00A97527">
            <w:pPr>
              <w:spacing w:line="259" w:lineRule="auto"/>
            </w:pPr>
            <w:r>
              <w:t xml:space="preserve"> </w:t>
            </w:r>
          </w:p>
          <w:p w14:paraId="2B620B96" w14:textId="77777777" w:rsidR="00A97527" w:rsidRDefault="00A97527" w:rsidP="00A97527">
            <w:pPr>
              <w:spacing w:line="259" w:lineRule="auto"/>
            </w:pPr>
            <w:r>
              <w:t xml:space="preserve">Takes a flexible approach in supporting colleagues during times of caseload pressures. </w:t>
            </w:r>
          </w:p>
          <w:p w14:paraId="3014E1A2" w14:textId="7FD64B16" w:rsidR="00D44AB0" w:rsidRPr="00FB2627" w:rsidRDefault="00D44AB0" w:rsidP="00F607B2">
            <w:pPr>
              <w:jc w:val="both"/>
              <w:rPr>
                <w:rFonts w:ascii="Arial" w:hAnsi="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6485D9FB" w14:textId="77777777" w:rsidR="00A97527" w:rsidRDefault="00A97527" w:rsidP="00A97527">
            <w:pPr>
              <w:spacing w:line="259" w:lineRule="auto"/>
            </w:pPr>
            <w:r>
              <w:t xml:space="preserve">The postholder will be expected to develop skills to maintain professional standards of record keeping.  </w:t>
            </w:r>
          </w:p>
          <w:p w14:paraId="7E084C18" w14:textId="77777777" w:rsidR="00A97527" w:rsidRDefault="00A97527" w:rsidP="00A97527">
            <w:pPr>
              <w:spacing w:line="259" w:lineRule="auto"/>
            </w:pPr>
            <w:r>
              <w:lastRenderedPageBreak/>
              <w:t xml:space="preserve"> </w:t>
            </w:r>
          </w:p>
          <w:p w14:paraId="1F5C33B9" w14:textId="77777777" w:rsidR="00A97527" w:rsidRDefault="00A97527" w:rsidP="00A97527">
            <w:pPr>
              <w:spacing w:after="2" w:line="238" w:lineRule="auto"/>
            </w:pPr>
            <w:r>
              <w:t xml:space="preserve">They will follow all information governance guidance and policies, maintain confidentiality as outlined within Trust policies. </w:t>
            </w:r>
          </w:p>
          <w:p w14:paraId="2F39158D" w14:textId="77777777" w:rsidR="00A97527" w:rsidRDefault="00A97527" w:rsidP="00A97527">
            <w:pPr>
              <w:spacing w:line="259" w:lineRule="auto"/>
            </w:pPr>
            <w:r>
              <w:t xml:space="preserve"> </w:t>
            </w:r>
          </w:p>
          <w:p w14:paraId="3BFC97CB" w14:textId="77777777" w:rsidR="00A97527" w:rsidRDefault="00A97527" w:rsidP="00A97527">
            <w:pPr>
              <w:spacing w:line="259" w:lineRule="auto"/>
            </w:pPr>
            <w:r>
              <w:t xml:space="preserve">The post holder will be required to use IT Systems </w:t>
            </w:r>
            <w:proofErr w:type="spellStart"/>
            <w:r>
              <w:t>eg</w:t>
            </w:r>
            <w:proofErr w:type="spellEnd"/>
            <w:r>
              <w:t xml:space="preserve"> email and Epic </w:t>
            </w:r>
          </w:p>
          <w:p w14:paraId="64580ADB" w14:textId="77777777" w:rsidR="00A97527" w:rsidRDefault="00A97527" w:rsidP="00A97527">
            <w:pPr>
              <w:spacing w:line="259" w:lineRule="auto"/>
            </w:pPr>
            <w:r>
              <w:t xml:space="preserve"> </w:t>
            </w:r>
          </w:p>
          <w:p w14:paraId="20A551AC" w14:textId="77777777" w:rsidR="00A97527" w:rsidRDefault="00A97527" w:rsidP="00A97527">
            <w:pPr>
              <w:spacing w:line="259" w:lineRule="auto"/>
            </w:pPr>
            <w:r>
              <w:t xml:space="preserve">Contribute to the collection, maintenance and dissemination of information (written and electronic) </w:t>
            </w:r>
          </w:p>
          <w:p w14:paraId="3C12A5D0" w14:textId="2D95BD24" w:rsidR="00D44AB0" w:rsidRPr="00FB2627" w:rsidRDefault="00D44AB0" w:rsidP="00F607B2">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lastRenderedPageBreak/>
              <w:t xml:space="preserve">RESEARCH AND DEVELOPMENT </w:t>
            </w:r>
          </w:p>
        </w:tc>
      </w:tr>
      <w:tr w:rsidR="00D44AB0" w:rsidRPr="00FB2627" w14:paraId="4D860538" w14:textId="77777777" w:rsidTr="00884334">
        <w:tc>
          <w:tcPr>
            <w:tcW w:w="10206" w:type="dxa"/>
            <w:tcBorders>
              <w:bottom w:val="single" w:sz="4" w:space="0" w:color="auto"/>
            </w:tcBorders>
          </w:tcPr>
          <w:p w14:paraId="5A504982" w14:textId="77777777" w:rsidR="00CA01B1" w:rsidRDefault="00CA01B1" w:rsidP="00CA01B1">
            <w:pPr>
              <w:autoSpaceDE w:val="0"/>
              <w:autoSpaceDN w:val="0"/>
              <w:adjustRightInd w:val="0"/>
              <w:rPr>
                <w:rFonts w:ascii="CIDFont+F2" w:hAnsi="CIDFont+F2" w:cs="CIDFont+F2"/>
              </w:rPr>
            </w:pPr>
            <w:r>
              <w:rPr>
                <w:rFonts w:ascii="CIDFont+F2" w:hAnsi="CIDFont+F2" w:cs="CIDFont+F2"/>
              </w:rPr>
              <w:t>To actively promote and collect patients, relatives and carer feedback of the community services, to</w:t>
            </w:r>
          </w:p>
          <w:p w14:paraId="5520DDE3" w14:textId="6D5469A5" w:rsidR="00CA01B1" w:rsidRDefault="00CA01B1" w:rsidP="00CA01B1">
            <w:pPr>
              <w:autoSpaceDE w:val="0"/>
              <w:autoSpaceDN w:val="0"/>
              <w:adjustRightInd w:val="0"/>
              <w:rPr>
                <w:rFonts w:ascii="CIDFont+F2" w:hAnsi="CIDFont+F2" w:cs="CIDFont+F2"/>
              </w:rPr>
            </w:pPr>
            <w:r>
              <w:rPr>
                <w:rFonts w:ascii="CIDFont+F2" w:hAnsi="CIDFont+F2" w:cs="CIDFont+F2"/>
              </w:rPr>
              <w:t>help facilitate learning and improvement.</w:t>
            </w:r>
          </w:p>
          <w:p w14:paraId="5A65C046" w14:textId="77777777" w:rsidR="00CA01B1" w:rsidRDefault="00CA01B1" w:rsidP="00CA01B1">
            <w:pPr>
              <w:autoSpaceDE w:val="0"/>
              <w:autoSpaceDN w:val="0"/>
              <w:adjustRightInd w:val="0"/>
              <w:rPr>
                <w:rFonts w:ascii="CIDFont+F2" w:hAnsi="CIDFont+F2" w:cs="CIDFont+F2"/>
              </w:rPr>
            </w:pPr>
          </w:p>
          <w:p w14:paraId="41DA86D8" w14:textId="77777777" w:rsidR="00D44AB0" w:rsidRDefault="00CA01B1" w:rsidP="00CA01B1">
            <w:pPr>
              <w:jc w:val="both"/>
              <w:rPr>
                <w:rFonts w:ascii="CIDFont+F2" w:hAnsi="CIDFont+F2" w:cs="CIDFont+F2"/>
              </w:rPr>
            </w:pPr>
            <w:r>
              <w:rPr>
                <w:rFonts w:ascii="CIDFont+F2" w:hAnsi="CIDFont+F2" w:cs="CIDFont+F2"/>
              </w:rPr>
              <w:t>To participate in relevant audits.</w:t>
            </w:r>
          </w:p>
          <w:p w14:paraId="5F8D5F18" w14:textId="0C8E1579" w:rsidR="00CA01B1" w:rsidRPr="00FB2627" w:rsidRDefault="00CA01B1" w:rsidP="00CA01B1">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392C7950" w14:textId="159FDCDB" w:rsidR="00A97527" w:rsidRDefault="00A97527" w:rsidP="00A97527">
            <w:pPr>
              <w:spacing w:after="2" w:line="238" w:lineRule="auto"/>
            </w:pPr>
            <w:r>
              <w:t xml:space="preserve">The postholder will demonstrate skills of manual dexterity and manipulation of clinical instruments and equipment, in line with appropriate training. </w:t>
            </w:r>
          </w:p>
          <w:p w14:paraId="30E882A5" w14:textId="77777777" w:rsidR="00A97527" w:rsidRDefault="00A97527" w:rsidP="00A97527">
            <w:pPr>
              <w:spacing w:after="2" w:line="238" w:lineRule="auto"/>
            </w:pPr>
          </w:p>
          <w:p w14:paraId="47E4CDDC" w14:textId="77777777" w:rsidR="00A97527" w:rsidRDefault="00A97527" w:rsidP="00A97527">
            <w:pPr>
              <w:spacing w:after="22" w:line="238" w:lineRule="auto"/>
            </w:pPr>
            <w:r>
              <w:t xml:space="preserve">The postholder will need to demonstrate keyboard and smart phone skills to support their own learning and receiving and entering information into the patient record system.  </w:t>
            </w:r>
          </w:p>
          <w:p w14:paraId="2FBA4511" w14:textId="77777777" w:rsidR="00A97527" w:rsidRDefault="00A97527" w:rsidP="00A97527">
            <w:pPr>
              <w:spacing w:line="259" w:lineRule="auto"/>
            </w:pPr>
            <w:r>
              <w:rPr>
                <w:sz w:val="24"/>
              </w:rPr>
              <w:t xml:space="preserve"> </w:t>
            </w:r>
          </w:p>
          <w:p w14:paraId="17F87658" w14:textId="77777777" w:rsidR="00A97527" w:rsidRDefault="00A97527" w:rsidP="00A97527">
            <w:pPr>
              <w:spacing w:after="2" w:line="238" w:lineRule="auto"/>
            </w:pPr>
            <w:r>
              <w:t xml:space="preserve">Be able to assess patients for equipment and carry out care related tasks using equipment such as sliding sheets, hoists and other patient moving and handling equipment as trained.  </w:t>
            </w:r>
          </w:p>
          <w:p w14:paraId="31E0C74A" w14:textId="77777777" w:rsidR="00A97527" w:rsidRDefault="00A97527" w:rsidP="00A97527">
            <w:pPr>
              <w:spacing w:line="259" w:lineRule="auto"/>
            </w:pPr>
            <w:r>
              <w:t xml:space="preserve"> </w:t>
            </w:r>
          </w:p>
          <w:p w14:paraId="174A3A00" w14:textId="77777777" w:rsidR="00A97527" w:rsidRDefault="00A97527" w:rsidP="00A97527">
            <w:pPr>
              <w:ind w:right="61"/>
            </w:pPr>
            <w:r>
              <w:t xml:space="preserve">Driving to patient/client residence within locality including rural and urban areas and flexibility to occasionally work in other localities and drive as required. May travel in company of a colleague to deliver double handed care or to attend meetings etc. </w:t>
            </w:r>
          </w:p>
          <w:p w14:paraId="1B2E2591" w14:textId="301E3417" w:rsidR="007D3A41" w:rsidRPr="00FB2627" w:rsidRDefault="007D3A41" w:rsidP="00F607B2">
            <w:pPr>
              <w:jc w:val="both"/>
              <w:rPr>
                <w:rFonts w:ascii="Arial" w:hAnsi="Arial" w:cs="Arial"/>
                <w:color w:val="FF0000"/>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0C53C68F" w14:textId="77777777" w:rsidR="00A97527" w:rsidRDefault="00A97527" w:rsidP="00A97527">
            <w:pPr>
              <w:spacing w:line="259" w:lineRule="auto"/>
              <w:rPr>
                <w:rFonts w:eastAsia="Times New Roman"/>
              </w:rPr>
            </w:pPr>
            <w:r w:rsidRPr="00B00053">
              <w:rPr>
                <w:rFonts w:eastAsia="Times New Roman"/>
              </w:rPr>
              <w:t>Moderate to intense physical effort on a daily basis. Moving and handling of people in relation to assessment, treatment and rehabilitation. Pushing wheelchairs and use of whole range of moving &amp; handling equipment. Will also involve static postures, standing and kneeling. To include moving &amp; positioning of inert limbs or repositioning of unconscious people.</w:t>
            </w:r>
          </w:p>
          <w:p w14:paraId="04F50C0F" w14:textId="77777777" w:rsidR="00A97527" w:rsidRPr="00B00053" w:rsidRDefault="00A97527" w:rsidP="00A97527">
            <w:pPr>
              <w:spacing w:line="259" w:lineRule="auto"/>
            </w:pPr>
          </w:p>
          <w:p w14:paraId="47DC4017" w14:textId="77777777" w:rsidR="00A97527" w:rsidRPr="00B00053" w:rsidRDefault="00A97527" w:rsidP="00A97527">
            <w:pPr>
              <w:rPr>
                <w:rFonts w:eastAsia="Times New Roman"/>
              </w:rPr>
            </w:pPr>
            <w:r w:rsidRPr="00B00053">
              <w:rPr>
                <w:rFonts w:eastAsia="Times New Roman"/>
              </w:rPr>
              <w:t>Manually handle equipment (wheelchairs, health care equipment) and furniture frequently, following ergonomic risk assessment as per statutory training and service risk assessment.</w:t>
            </w:r>
          </w:p>
          <w:p w14:paraId="67938560" w14:textId="77777777" w:rsidR="00A97527" w:rsidRDefault="00A97527" w:rsidP="00A97527">
            <w:pPr>
              <w:rPr>
                <w:rFonts w:eastAsia="Times New Roman"/>
              </w:rPr>
            </w:pPr>
          </w:p>
          <w:p w14:paraId="2170979B" w14:textId="77777777" w:rsidR="00A97527" w:rsidRPr="00B00053" w:rsidRDefault="00A97527" w:rsidP="00A97527">
            <w:pPr>
              <w:rPr>
                <w:rFonts w:eastAsia="Times New Roman"/>
              </w:rPr>
            </w:pPr>
            <w:r w:rsidRPr="00B00053">
              <w:rPr>
                <w:rFonts w:eastAsia="Times New Roman"/>
              </w:rPr>
              <w:t>Ability to travel to other locations as required meeting time constraints.</w:t>
            </w:r>
          </w:p>
          <w:p w14:paraId="7774E614" w14:textId="77777777" w:rsidR="00A97527" w:rsidRDefault="00A97527" w:rsidP="00A97527">
            <w:pPr>
              <w:rPr>
                <w:rFonts w:eastAsia="Times New Roman"/>
              </w:rPr>
            </w:pPr>
          </w:p>
          <w:p w14:paraId="5AAB8620" w14:textId="77777777" w:rsidR="00A97527" w:rsidRPr="00B00053" w:rsidRDefault="00A97527" w:rsidP="00A97527">
            <w:pPr>
              <w:rPr>
                <w:rFonts w:eastAsia="Times New Roman"/>
              </w:rPr>
            </w:pPr>
            <w:r w:rsidRPr="00B00053">
              <w:rPr>
                <w:rFonts w:eastAsia="Times New Roman"/>
              </w:rPr>
              <w:t>Service user support requirements will necessitate working in restricted positions or limited space.</w:t>
            </w:r>
          </w:p>
          <w:p w14:paraId="01455305" w14:textId="77777777" w:rsidR="00A97527" w:rsidRDefault="00A97527" w:rsidP="00A97527">
            <w:pPr>
              <w:ind w:left="360"/>
              <w:rPr>
                <w:rFonts w:eastAsia="Times New Roman"/>
              </w:rPr>
            </w:pPr>
          </w:p>
          <w:p w14:paraId="5B8E8EAD" w14:textId="77777777" w:rsidR="00A97527" w:rsidRPr="00B00053" w:rsidRDefault="00A97527" w:rsidP="00A97527">
            <w:pPr>
              <w:rPr>
                <w:rFonts w:eastAsia="Times New Roman"/>
              </w:rPr>
            </w:pPr>
            <w:r w:rsidRPr="00B00053">
              <w:rPr>
                <w:rFonts w:eastAsia="Times New Roman"/>
              </w:rPr>
              <w:t>Daily work involves frequent driving, sitting/standing, and walking.</w:t>
            </w:r>
          </w:p>
          <w:p w14:paraId="4A09771B" w14:textId="4F8DC1E1" w:rsidR="00C91114" w:rsidRPr="00FB2627" w:rsidRDefault="00C91114" w:rsidP="003E26C9">
            <w:pPr>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411EBED8" w14:textId="77777777" w:rsidR="00A97527" w:rsidRDefault="00A97527" w:rsidP="00A97527">
            <w:r>
              <w:t xml:space="preserve">Maintain a professional approach while working in challenging, distressing situations or dealing with challenging behaviours. </w:t>
            </w:r>
          </w:p>
          <w:p w14:paraId="538C37B7" w14:textId="77777777" w:rsidR="00A97527" w:rsidRDefault="00A97527" w:rsidP="00A97527">
            <w:pPr>
              <w:spacing w:line="259" w:lineRule="auto"/>
            </w:pPr>
            <w:r>
              <w:t xml:space="preserve"> </w:t>
            </w:r>
          </w:p>
          <w:p w14:paraId="454239C0" w14:textId="77777777" w:rsidR="00A97527" w:rsidRDefault="00A97527" w:rsidP="00A97527">
            <w:r>
              <w:t xml:space="preserve">Support individuals, families and carers when faced with life changing diagnoses and through periods of end of life care. </w:t>
            </w:r>
          </w:p>
          <w:p w14:paraId="18AE6587" w14:textId="77777777" w:rsidR="00A97527" w:rsidRDefault="00A97527" w:rsidP="00A97527">
            <w:pPr>
              <w:spacing w:line="259" w:lineRule="auto"/>
            </w:pPr>
            <w:r>
              <w:t xml:space="preserve"> </w:t>
            </w:r>
          </w:p>
          <w:p w14:paraId="7579994C" w14:textId="77777777" w:rsidR="00A97527" w:rsidRDefault="00A97527" w:rsidP="00A97527">
            <w:pPr>
              <w:spacing w:line="238" w:lineRule="auto"/>
            </w:pPr>
            <w:r>
              <w:t xml:space="preserve">A continual level of concentration will be required throughout the clinical shift in order to provide a safe and harm free environment. </w:t>
            </w:r>
          </w:p>
          <w:p w14:paraId="54FAEDB9" w14:textId="77777777" w:rsidR="00A97527" w:rsidRDefault="00A97527" w:rsidP="00A97527">
            <w:pPr>
              <w:spacing w:line="259" w:lineRule="auto"/>
            </w:pPr>
            <w:r>
              <w:t xml:space="preserve"> </w:t>
            </w:r>
          </w:p>
          <w:p w14:paraId="397EA873" w14:textId="77777777" w:rsidR="00A97527" w:rsidRDefault="00A97527" w:rsidP="00A97527">
            <w:pPr>
              <w:spacing w:line="259" w:lineRule="auto"/>
            </w:pPr>
            <w:r>
              <w:lastRenderedPageBreak/>
              <w:t xml:space="preserve">Work in an unpredictable pattern when required as patient list may change at short notice.  </w:t>
            </w:r>
          </w:p>
          <w:p w14:paraId="4973917D" w14:textId="5D23CA8F" w:rsidR="0084654F" w:rsidRPr="00FB2627" w:rsidRDefault="0084654F" w:rsidP="000C32E3">
            <w:pPr>
              <w:rPr>
                <w:rFonts w:ascii="Arial" w:hAnsi="Arial" w:cs="Arial"/>
                <w:color w:val="FF0000"/>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lastRenderedPageBreak/>
              <w:t>EMOTIONAL EFFORT</w:t>
            </w:r>
          </w:p>
        </w:tc>
      </w:tr>
      <w:tr w:rsidR="0084654F" w:rsidRPr="00FB2627" w14:paraId="7362BFB7" w14:textId="77777777" w:rsidTr="00884334">
        <w:tc>
          <w:tcPr>
            <w:tcW w:w="10206" w:type="dxa"/>
            <w:tcBorders>
              <w:bottom w:val="single" w:sz="4" w:space="0" w:color="auto"/>
            </w:tcBorders>
          </w:tcPr>
          <w:p w14:paraId="078151D4" w14:textId="77777777" w:rsidR="00A97527" w:rsidRDefault="00A97527" w:rsidP="00A97527">
            <w:pPr>
              <w:spacing w:after="2" w:line="238" w:lineRule="auto"/>
            </w:pPr>
            <w:r>
              <w:t xml:space="preserve">The post holder will be required to support the emotional needs of patients, families, and carers experiencing a range of complex and varied clinical conditions, which may be life changing or life limiting. </w:t>
            </w:r>
          </w:p>
          <w:p w14:paraId="072CD576" w14:textId="77777777" w:rsidR="00A97527" w:rsidRDefault="00A97527" w:rsidP="00A97527">
            <w:pPr>
              <w:spacing w:line="259" w:lineRule="auto"/>
              <w:ind w:left="360"/>
            </w:pPr>
            <w:r>
              <w:t xml:space="preserve"> </w:t>
            </w:r>
          </w:p>
          <w:p w14:paraId="5E05C01F" w14:textId="77777777" w:rsidR="00A97527" w:rsidRDefault="00A97527" w:rsidP="00A97527">
            <w:pPr>
              <w:spacing w:after="2" w:line="238" w:lineRule="auto"/>
            </w:pPr>
            <w:r>
              <w:t xml:space="preserve">Work alongside colleagues, caring for patients who are at the end of their life, supporting quality of life and emotional support to families.  </w:t>
            </w:r>
          </w:p>
          <w:p w14:paraId="1DA83E34" w14:textId="77777777" w:rsidR="00A97527" w:rsidRDefault="00A97527" w:rsidP="00A97527">
            <w:pPr>
              <w:spacing w:line="259" w:lineRule="auto"/>
            </w:pPr>
            <w:r>
              <w:t xml:space="preserve"> </w:t>
            </w:r>
          </w:p>
          <w:p w14:paraId="5A671BAB" w14:textId="77777777" w:rsidR="00A97527" w:rsidRDefault="00A97527" w:rsidP="00A97527">
            <w:pPr>
              <w:spacing w:line="241" w:lineRule="auto"/>
            </w:pPr>
            <w:r>
              <w:t xml:space="preserve">Occasionally dealing with confused patients, patients who have mental health problems, learning disabilities or challenging behaviour and work with relatives/carers in a supportive role. </w:t>
            </w:r>
          </w:p>
          <w:p w14:paraId="137B11B3" w14:textId="13538E28" w:rsidR="0084654F" w:rsidRPr="00FB2627" w:rsidRDefault="0084654F" w:rsidP="000C32E3">
            <w:pPr>
              <w:rPr>
                <w:rFonts w:ascii="Arial" w:hAnsi="Arial" w:cs="Arial"/>
                <w:color w:val="FF0000"/>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00122FCE" w14:textId="77777777" w:rsidR="00A97527" w:rsidRDefault="00A97527" w:rsidP="00A97527">
            <w:pPr>
              <w:spacing w:line="238" w:lineRule="auto"/>
            </w:pPr>
            <w:r>
              <w:t xml:space="preserve">The postholder will be working in a patient’s home in potentially challenging environments, dealing with pets/animals in the home and driving /travelling in all weather conditions </w:t>
            </w:r>
          </w:p>
          <w:p w14:paraId="54C0AF80" w14:textId="77777777" w:rsidR="00A97527" w:rsidRDefault="00A97527" w:rsidP="00A97527">
            <w:pPr>
              <w:spacing w:line="259" w:lineRule="auto"/>
            </w:pPr>
            <w:r>
              <w:t xml:space="preserve"> </w:t>
            </w:r>
          </w:p>
          <w:p w14:paraId="3DC4DD8E" w14:textId="6211D6E9" w:rsidR="0084654F" w:rsidRDefault="00A97527" w:rsidP="00A97527">
            <w:pPr>
              <w:jc w:val="both"/>
            </w:pPr>
            <w:r>
              <w:t xml:space="preserve">The post holder will be subjected to a range of bodily odours, with the expectation of being able to support patients with these in a professional and non-judgemental manner.  </w:t>
            </w:r>
          </w:p>
          <w:p w14:paraId="616EA27A" w14:textId="77777777" w:rsidR="00A97527" w:rsidRDefault="00A97527" w:rsidP="00A97527">
            <w:pPr>
              <w:jc w:val="both"/>
            </w:pPr>
          </w:p>
          <w:p w14:paraId="44745D9D" w14:textId="77777777" w:rsidR="00A97527" w:rsidRDefault="00A97527" w:rsidP="00A97527">
            <w:pPr>
              <w:spacing w:line="241" w:lineRule="auto"/>
            </w:pPr>
            <w:r>
              <w:t xml:space="preserve">The post holder will be exposed to bodily fluids, dependent on the patient’s medical condition. PPE and trust policy to be used to ensure correct is procedure is followed. </w:t>
            </w:r>
          </w:p>
          <w:p w14:paraId="3F381F62" w14:textId="77777777" w:rsidR="00A97527" w:rsidRDefault="00A97527" w:rsidP="00A97527">
            <w:pPr>
              <w:spacing w:line="259" w:lineRule="auto"/>
            </w:pPr>
            <w:r>
              <w:t xml:space="preserve"> </w:t>
            </w:r>
          </w:p>
          <w:p w14:paraId="6718DA27" w14:textId="77777777" w:rsidR="00A97527" w:rsidRDefault="00A97527" w:rsidP="00A97527">
            <w:pPr>
              <w:spacing w:after="2" w:line="238" w:lineRule="auto"/>
              <w:ind w:right="63"/>
            </w:pPr>
            <w:r>
              <w:t xml:space="preserve">The postholder may be exposed to a variety of challenging behaviours and should respond, within their individual competence whilst maintain their own health and safety and that of their colleagues and other patients. </w:t>
            </w:r>
          </w:p>
          <w:p w14:paraId="3F75E50E" w14:textId="77777777" w:rsidR="00A97527" w:rsidRDefault="00A97527" w:rsidP="00A97527">
            <w:pPr>
              <w:spacing w:line="259" w:lineRule="auto"/>
            </w:pPr>
            <w:r>
              <w:t xml:space="preserve"> </w:t>
            </w:r>
          </w:p>
          <w:p w14:paraId="28E13097" w14:textId="77777777" w:rsidR="00A97527" w:rsidRDefault="00A97527" w:rsidP="00A97527">
            <w:pPr>
              <w:spacing w:line="259" w:lineRule="auto"/>
            </w:pPr>
            <w:r>
              <w:t>Lone working in people’s place of residence</w:t>
            </w:r>
            <w:r>
              <w:rPr>
                <w:sz w:val="16"/>
              </w:rPr>
              <w:t xml:space="preserve">  </w:t>
            </w:r>
          </w:p>
          <w:p w14:paraId="4C44760A" w14:textId="29FF2F43" w:rsidR="00A97527" w:rsidRPr="00FB2627" w:rsidRDefault="00A97527" w:rsidP="00A97527">
            <w:pPr>
              <w:jc w:val="both"/>
              <w:rPr>
                <w:rFonts w:ascii="Arial" w:hAnsi="Arial" w:cs="Arial"/>
                <w:color w:val="FF0000"/>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4F7A2072"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(DS</w:t>
            </w:r>
            <w:r w:rsidR="006563A1">
              <w:rPr>
                <w:rFonts w:eastAsiaTheme="minorHAnsi" w:cs="Arial"/>
                <w:szCs w:val="22"/>
                <w:lang w:eastAsia="en-US"/>
              </w:rPr>
              <w:t>E</w:t>
            </w:r>
            <w:r w:rsidRPr="00FB2627">
              <w:rPr>
                <w:rFonts w:eastAsiaTheme="minorHAnsi" w:cs="Arial"/>
                <w:szCs w:val="22"/>
                <w:lang w:eastAsia="en-US"/>
              </w:rPr>
              <w:t>) if appropriate to role</w:t>
            </w:r>
            <w:r w:rsidR="00DC08BE" w:rsidRPr="00FB2627">
              <w:rPr>
                <w:rFonts w:eastAsiaTheme="minorHAnsi" w:cs="Arial"/>
                <w:szCs w:val="22"/>
                <w:lang w:eastAsia="en-US"/>
              </w:rPr>
              <w:t>.</w:t>
            </w:r>
          </w:p>
        </w:tc>
      </w:tr>
      <w:tr w:rsidR="00B735BB" w:rsidRPr="00FB2627" w14:paraId="247A9B2E" w14:textId="77777777" w:rsidTr="00884334">
        <w:tc>
          <w:tcPr>
            <w:tcW w:w="10206" w:type="dxa"/>
            <w:shd w:val="clear" w:color="auto" w:fill="002060"/>
          </w:tcPr>
          <w:p w14:paraId="3BC23511" w14:textId="5DD3F47E" w:rsidR="00B735BB" w:rsidRPr="00FB2627" w:rsidRDefault="00B735BB" w:rsidP="00F607B2">
            <w:pPr>
              <w:jc w:val="both"/>
              <w:rPr>
                <w:rFonts w:ascii="Arial" w:hAnsi="Arial" w:cs="Arial"/>
                <w:b/>
              </w:rPr>
            </w:pPr>
            <w:bookmarkStart w:id="1" w:name="_Hlk172819745"/>
            <w:r w:rsidRPr="00FB2627">
              <w:rPr>
                <w:rFonts w:ascii="Arial" w:hAnsi="Arial" w:cs="Arial"/>
                <w:b/>
              </w:rPr>
              <w:t>DISCLOSURE AND BARRING SERVICE CHECKS</w:t>
            </w:r>
            <w:r w:rsidR="000C32E3" w:rsidRPr="00FB2627">
              <w:rPr>
                <w:rFonts w:ascii="Arial" w:hAnsi="Arial" w:cs="Arial"/>
                <w:b/>
              </w:rPr>
              <w:t xml:space="preserve"> </w:t>
            </w:r>
          </w:p>
        </w:tc>
      </w:tr>
      <w:bookmarkEnd w:id="1"/>
      <w:tr w:rsidR="00B735BB" w:rsidRPr="00FB2627" w14:paraId="27F6484B" w14:textId="77777777" w:rsidTr="00884334">
        <w:tc>
          <w:tcPr>
            <w:tcW w:w="10206" w:type="dxa"/>
            <w:shd w:val="clear" w:color="auto" w:fill="auto"/>
          </w:tcPr>
          <w:p w14:paraId="6FC46E9A" w14:textId="77777777" w:rsidR="00A97527" w:rsidRDefault="00A97527" w:rsidP="00A97527">
            <w:pPr>
              <w:spacing w:after="3" w:line="238" w:lineRule="auto"/>
              <w:ind w:right="66"/>
            </w:pPr>
            <w:r>
              <w:t xml:space="preserve">This post has been identified as involving access to vulnerable adults and/or children and in line with Trust policy successful applicants will be required to undertake a Disclosure &amp; Barring Service Disclosure Check. </w:t>
            </w:r>
          </w:p>
          <w:p w14:paraId="0E9FEA90" w14:textId="21E52B8C" w:rsidR="00B735BB" w:rsidRPr="00FB2627" w:rsidRDefault="00B735BB" w:rsidP="00F607B2">
            <w:pPr>
              <w:jc w:val="both"/>
              <w:rPr>
                <w:rFonts w:ascii="Arial" w:hAnsi="Arial" w:cs="Arial"/>
                <w:b/>
              </w:rPr>
            </w:pP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A665E9">
            <w:pPr>
              <w:pStyle w:val="BodyText"/>
              <w:jc w:val="both"/>
              <w:rPr>
                <w:rFonts w:ascii="Arial" w:hAnsi="Arial" w:cs="Arial"/>
                <w:b w:val="0"/>
                <w:sz w:val="22"/>
                <w:szCs w:val="22"/>
              </w:rPr>
            </w:pPr>
            <w:bookmarkStart w:id="2" w:name="_Hlk172800018"/>
            <w:r w:rsidRPr="00FB2627">
              <w:rPr>
                <w:rFonts w:ascii="Arial" w:hAnsi="Arial" w:cs="Arial"/>
                <w:b w:val="0"/>
                <w:sz w:val="22"/>
                <w:szCs w:val="22"/>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A665E9">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A665E9">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2"/>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29E7665B" w:rsidR="008F7D36" w:rsidRPr="00FB2627" w:rsidRDefault="00261260" w:rsidP="00C23913">
            <w:pPr>
              <w:jc w:val="both"/>
              <w:rPr>
                <w:rFonts w:ascii="Arial" w:hAnsi="Arial" w:cs="Arial"/>
              </w:rPr>
            </w:pPr>
            <w:r>
              <w:rPr>
                <w:rFonts w:ascii="Arial" w:hAnsi="Arial" w:cs="Arial"/>
              </w:rPr>
              <w:t>Response and Recovery Support Worker</w:t>
            </w:r>
          </w:p>
        </w:tc>
      </w:tr>
    </w:tbl>
    <w:p w14:paraId="1071F580" w14:textId="77777777" w:rsidR="008F7D36" w:rsidRPr="00FB2627" w:rsidRDefault="008F7D36" w:rsidP="00F607B2">
      <w:pPr>
        <w:spacing w:after="0" w:line="240" w:lineRule="auto"/>
        <w:jc w:val="both"/>
        <w:rPr>
          <w:rFonts w:ascii="Arial" w:hAnsi="Arial" w:cs="Arial"/>
        </w:rPr>
      </w:pPr>
    </w:p>
    <w:p w14:paraId="52F37878" w14:textId="3E90F64D"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6E31F803" w:rsidR="001D2D93" w:rsidRDefault="001D2D93" w:rsidP="00884334">
            <w:pPr>
              <w:jc w:val="both"/>
              <w:rPr>
                <w:rFonts w:ascii="Arial" w:hAnsi="Arial" w:cs="Arial"/>
                <w:b/>
              </w:rPr>
            </w:pPr>
            <w:r w:rsidRPr="00FB2627">
              <w:rPr>
                <w:rFonts w:ascii="Arial" w:hAnsi="Arial" w:cs="Arial"/>
                <w:b/>
              </w:rPr>
              <w:t>QUALIFICATION/ SPECIAL TRAINING</w:t>
            </w:r>
          </w:p>
          <w:p w14:paraId="0E048CDE" w14:textId="77777777" w:rsidR="00A97527" w:rsidRPr="00FB2627" w:rsidRDefault="00A97527" w:rsidP="00884334">
            <w:pPr>
              <w:jc w:val="both"/>
              <w:rPr>
                <w:rFonts w:ascii="Arial" w:hAnsi="Arial" w:cs="Arial"/>
                <w:b/>
              </w:rPr>
            </w:pPr>
          </w:p>
          <w:p w14:paraId="7E56A511" w14:textId="77777777" w:rsidR="00A97527" w:rsidRDefault="00A97527" w:rsidP="00A97527">
            <w:pPr>
              <w:spacing w:after="2" w:line="238" w:lineRule="auto"/>
              <w:ind w:right="15"/>
            </w:pPr>
            <w:r>
              <w:t xml:space="preserve">English and Mathematics at GCSE grade A-C (9-4) or level 2 functional skills </w:t>
            </w:r>
          </w:p>
          <w:p w14:paraId="5D07846B" w14:textId="77777777" w:rsidR="00A97527" w:rsidRDefault="00A97527" w:rsidP="00A97527">
            <w:pPr>
              <w:spacing w:line="238" w:lineRule="auto"/>
              <w:ind w:right="319"/>
            </w:pPr>
          </w:p>
          <w:p w14:paraId="046FF7D5" w14:textId="77777777" w:rsidR="00A97527" w:rsidRDefault="00A97527" w:rsidP="00A97527">
            <w:pPr>
              <w:spacing w:line="238" w:lineRule="auto"/>
              <w:ind w:right="319"/>
            </w:pPr>
            <w:r>
              <w:t xml:space="preserve">A full practice-based level 3 qualification OR equivalent experience  </w:t>
            </w:r>
            <w:r>
              <w:rPr>
                <w:color w:val="FF0000"/>
              </w:rPr>
              <w:t xml:space="preserve"> </w:t>
            </w:r>
            <w:r>
              <w:t xml:space="preserve">Care certificate </w:t>
            </w:r>
          </w:p>
          <w:p w14:paraId="56835CA0" w14:textId="77777777" w:rsidR="00A97527" w:rsidRDefault="00A97527" w:rsidP="00A97527">
            <w:pPr>
              <w:spacing w:line="259" w:lineRule="auto"/>
            </w:pPr>
          </w:p>
          <w:p w14:paraId="08855373" w14:textId="77777777" w:rsidR="00A97527" w:rsidRDefault="00A97527" w:rsidP="00A97527">
            <w:pPr>
              <w:spacing w:line="259" w:lineRule="auto"/>
            </w:pPr>
            <w:r>
              <w:t xml:space="preserve">Basic Food Hygiene Certificate </w:t>
            </w:r>
          </w:p>
          <w:p w14:paraId="7DDF16C6" w14:textId="77777777" w:rsidR="00A97527" w:rsidRDefault="00A97527" w:rsidP="00A97527">
            <w:pPr>
              <w:spacing w:line="259" w:lineRule="auto"/>
            </w:pPr>
          </w:p>
          <w:p w14:paraId="7279AC61" w14:textId="77777777" w:rsidR="00A97527" w:rsidRDefault="00A97527" w:rsidP="00A97527">
            <w:pPr>
              <w:spacing w:line="259" w:lineRule="auto"/>
            </w:pPr>
            <w:r>
              <w:t xml:space="preserve">Willingness/commitment to undertake training and update competencies </w:t>
            </w:r>
          </w:p>
          <w:p w14:paraId="40D6E838" w14:textId="77777777" w:rsidR="00A97527" w:rsidRDefault="00A97527" w:rsidP="00A97527">
            <w:pPr>
              <w:spacing w:line="259" w:lineRule="auto"/>
            </w:pPr>
            <w:r>
              <w:t xml:space="preserve"> </w:t>
            </w:r>
          </w:p>
          <w:p w14:paraId="0F97843D" w14:textId="77777777" w:rsidR="00A97527" w:rsidRDefault="00A97527" w:rsidP="00A97527">
            <w:r>
              <w:t>There is an expectation of a commitment to complete of the Care Certificate programme provided by the Trust within required timescale.</w:t>
            </w:r>
            <w:r>
              <w:rPr>
                <w:color w:val="FF0000"/>
              </w:rPr>
              <w:t xml:space="preserve"> </w:t>
            </w:r>
          </w:p>
          <w:p w14:paraId="15885A2B" w14:textId="5C2E7BF7" w:rsidR="001D2D93" w:rsidRPr="00FB2627" w:rsidRDefault="001D2D93" w:rsidP="00884334">
            <w:pPr>
              <w:jc w:val="both"/>
              <w:rPr>
                <w:rFonts w:ascii="Arial" w:hAnsi="Arial" w:cs="Arial"/>
                <w:color w:val="FF0000"/>
              </w:rPr>
            </w:pPr>
          </w:p>
        </w:tc>
        <w:tc>
          <w:tcPr>
            <w:tcW w:w="1398" w:type="dxa"/>
          </w:tcPr>
          <w:p w14:paraId="7C1B76A4" w14:textId="77777777" w:rsidR="001D2D93" w:rsidRPr="00FB2627" w:rsidRDefault="001D2D93" w:rsidP="00884334">
            <w:pPr>
              <w:jc w:val="both"/>
              <w:rPr>
                <w:rFonts w:ascii="Arial" w:hAnsi="Arial" w:cs="Arial"/>
              </w:rPr>
            </w:pPr>
          </w:p>
          <w:p w14:paraId="2AF7E629" w14:textId="6B0FE479" w:rsidR="00A97527" w:rsidRDefault="00A97527" w:rsidP="00884334">
            <w:pPr>
              <w:jc w:val="both"/>
              <w:rPr>
                <w:rFonts w:ascii="Arial" w:hAnsi="Arial" w:cs="Arial"/>
              </w:rPr>
            </w:pPr>
          </w:p>
          <w:p w14:paraId="50F86A05" w14:textId="77777777" w:rsidR="00A97527" w:rsidRPr="00A97527" w:rsidRDefault="00A97527" w:rsidP="00A97527">
            <w:pPr>
              <w:rPr>
                <w:rFonts w:ascii="Arial" w:hAnsi="Arial" w:cs="Arial"/>
              </w:rPr>
            </w:pPr>
          </w:p>
          <w:p w14:paraId="06A624D7" w14:textId="77777777" w:rsidR="00A97527" w:rsidRPr="00A97527" w:rsidRDefault="00A97527" w:rsidP="00A97527">
            <w:pPr>
              <w:rPr>
                <w:rFonts w:ascii="Arial" w:hAnsi="Arial" w:cs="Arial"/>
              </w:rPr>
            </w:pPr>
          </w:p>
          <w:p w14:paraId="5BBCE706" w14:textId="2EE0013B" w:rsidR="00A97527" w:rsidRDefault="00A97527" w:rsidP="00A97527">
            <w:pPr>
              <w:rPr>
                <w:rFonts w:ascii="Arial" w:hAnsi="Arial" w:cs="Arial"/>
              </w:rPr>
            </w:pPr>
          </w:p>
          <w:p w14:paraId="2C9785F9" w14:textId="77777777" w:rsidR="00A97527" w:rsidRPr="00A97527" w:rsidRDefault="00A97527" w:rsidP="00A97527">
            <w:pPr>
              <w:rPr>
                <w:rFonts w:ascii="Arial" w:hAnsi="Arial" w:cs="Arial"/>
              </w:rPr>
            </w:pPr>
          </w:p>
          <w:p w14:paraId="629C05F4" w14:textId="4BFB6C76" w:rsidR="00A97527" w:rsidRDefault="00A97527" w:rsidP="00A97527">
            <w:pPr>
              <w:rPr>
                <w:rFonts w:ascii="Arial" w:hAnsi="Arial" w:cs="Arial"/>
              </w:rPr>
            </w:pPr>
          </w:p>
          <w:p w14:paraId="077CBDE4" w14:textId="578D9131" w:rsidR="00A97527" w:rsidRDefault="00A97527" w:rsidP="00A97527">
            <w:pPr>
              <w:rPr>
                <w:rFonts w:ascii="Arial" w:hAnsi="Arial" w:cs="Arial"/>
              </w:rPr>
            </w:pPr>
          </w:p>
          <w:p w14:paraId="6D07FBEF" w14:textId="6658F8AE" w:rsidR="00A97527" w:rsidRDefault="00A97527" w:rsidP="00A97527">
            <w:pPr>
              <w:rPr>
                <w:rFonts w:ascii="Arial" w:hAnsi="Arial" w:cs="Arial"/>
              </w:rPr>
            </w:pPr>
          </w:p>
          <w:p w14:paraId="580213F4" w14:textId="77777777" w:rsidR="00A97527" w:rsidRDefault="00A97527" w:rsidP="00A97527">
            <w:pPr>
              <w:spacing w:line="259" w:lineRule="auto"/>
              <w:ind w:right="1"/>
              <w:jc w:val="center"/>
            </w:pPr>
            <w:r>
              <w:t>E</w:t>
            </w:r>
          </w:p>
          <w:p w14:paraId="62C469C1" w14:textId="77777777" w:rsidR="00A97527" w:rsidRDefault="00A97527" w:rsidP="00A97527">
            <w:pPr>
              <w:spacing w:line="259" w:lineRule="auto"/>
              <w:ind w:right="1"/>
              <w:jc w:val="center"/>
            </w:pPr>
          </w:p>
          <w:p w14:paraId="7E492AF6" w14:textId="241A0375" w:rsidR="000C32E3" w:rsidRPr="00A97527" w:rsidRDefault="00A97527" w:rsidP="00A97527">
            <w:pPr>
              <w:jc w:val="center"/>
              <w:rPr>
                <w:rFonts w:ascii="Arial" w:hAnsi="Arial" w:cs="Arial"/>
              </w:rPr>
            </w:pPr>
            <w:r>
              <w:t>E</w:t>
            </w:r>
          </w:p>
        </w:tc>
        <w:tc>
          <w:tcPr>
            <w:tcW w:w="1275" w:type="dxa"/>
          </w:tcPr>
          <w:p w14:paraId="034571C3" w14:textId="5A12EFD7" w:rsidR="00A97527" w:rsidRDefault="00A97527" w:rsidP="00884334">
            <w:pPr>
              <w:jc w:val="both"/>
              <w:rPr>
                <w:rFonts w:ascii="Arial" w:hAnsi="Arial" w:cs="Arial"/>
              </w:rPr>
            </w:pPr>
          </w:p>
          <w:p w14:paraId="33075FD1" w14:textId="77777777" w:rsidR="00A97527" w:rsidRDefault="00A97527" w:rsidP="00A97527">
            <w:pPr>
              <w:spacing w:line="259" w:lineRule="auto"/>
              <w:ind w:right="4"/>
              <w:jc w:val="center"/>
            </w:pPr>
            <w:r>
              <w:t xml:space="preserve">D </w:t>
            </w:r>
          </w:p>
          <w:p w14:paraId="3CF39391" w14:textId="77777777" w:rsidR="00A97527" w:rsidRDefault="00A97527" w:rsidP="00A97527">
            <w:pPr>
              <w:spacing w:line="259" w:lineRule="auto"/>
            </w:pPr>
            <w:r>
              <w:t xml:space="preserve"> </w:t>
            </w:r>
          </w:p>
          <w:p w14:paraId="6770F5D1" w14:textId="77777777" w:rsidR="00A97527" w:rsidRDefault="00A97527" w:rsidP="00A97527">
            <w:pPr>
              <w:spacing w:line="259" w:lineRule="auto"/>
              <w:ind w:right="4"/>
            </w:pPr>
            <w:r>
              <w:t xml:space="preserve">        D </w:t>
            </w:r>
          </w:p>
          <w:p w14:paraId="73935273" w14:textId="77777777" w:rsidR="00A97527" w:rsidRDefault="00A97527" w:rsidP="00A97527">
            <w:pPr>
              <w:spacing w:line="259" w:lineRule="auto"/>
              <w:ind w:right="64"/>
              <w:jc w:val="center"/>
            </w:pPr>
            <w:r>
              <w:t xml:space="preserve"> </w:t>
            </w:r>
          </w:p>
          <w:p w14:paraId="75CF0BD2" w14:textId="77777777" w:rsidR="00A97527" w:rsidRDefault="00A97527" w:rsidP="00A97527">
            <w:pPr>
              <w:spacing w:line="259" w:lineRule="auto"/>
              <w:ind w:right="64"/>
              <w:jc w:val="center"/>
            </w:pPr>
            <w:r>
              <w:t xml:space="preserve"> D </w:t>
            </w:r>
          </w:p>
          <w:p w14:paraId="014F2B15" w14:textId="77777777" w:rsidR="00A97527" w:rsidRDefault="00A97527" w:rsidP="00A97527">
            <w:r>
              <w:t xml:space="preserve">      </w:t>
            </w:r>
          </w:p>
          <w:p w14:paraId="2387FD26" w14:textId="2386B15E" w:rsidR="001D2D93" w:rsidRPr="00A97527" w:rsidRDefault="00A97527" w:rsidP="00A97527">
            <w:pPr>
              <w:rPr>
                <w:rFonts w:ascii="Arial" w:hAnsi="Arial" w:cs="Arial"/>
              </w:rPr>
            </w:pPr>
            <w:r>
              <w:t xml:space="preserve">  D</w:t>
            </w:r>
          </w:p>
        </w:tc>
      </w:tr>
      <w:tr w:rsidR="00261260" w:rsidRPr="00FB2627" w14:paraId="0FFD6CF2" w14:textId="77777777" w:rsidTr="008F7D36">
        <w:tc>
          <w:tcPr>
            <w:tcW w:w="7641" w:type="dxa"/>
          </w:tcPr>
          <w:p w14:paraId="5995EFD8" w14:textId="4506154D" w:rsidR="00261260" w:rsidRDefault="00261260" w:rsidP="00261260">
            <w:pPr>
              <w:jc w:val="both"/>
              <w:rPr>
                <w:rFonts w:ascii="Arial" w:hAnsi="Arial" w:cs="Arial"/>
                <w:b/>
              </w:rPr>
            </w:pPr>
            <w:r w:rsidRPr="00FB2627">
              <w:rPr>
                <w:rFonts w:ascii="Arial" w:hAnsi="Arial" w:cs="Arial"/>
                <w:b/>
              </w:rPr>
              <w:t>KNOWLEDGE/SKILLS</w:t>
            </w:r>
          </w:p>
          <w:p w14:paraId="156C136D" w14:textId="77777777" w:rsidR="00261260" w:rsidRPr="00FB2627" w:rsidRDefault="00261260" w:rsidP="00261260">
            <w:pPr>
              <w:jc w:val="both"/>
              <w:rPr>
                <w:rFonts w:ascii="Arial" w:hAnsi="Arial" w:cs="Arial"/>
                <w:b/>
              </w:rPr>
            </w:pPr>
          </w:p>
          <w:p w14:paraId="3A61CC95" w14:textId="77777777" w:rsidR="00261260" w:rsidRDefault="00261260" w:rsidP="00261260">
            <w:pPr>
              <w:spacing w:line="259" w:lineRule="auto"/>
            </w:pPr>
            <w:r>
              <w:t xml:space="preserve">Basic computer/keyboard skills </w:t>
            </w:r>
          </w:p>
          <w:p w14:paraId="54F2319E" w14:textId="77777777" w:rsidR="00261260" w:rsidRDefault="00261260" w:rsidP="00261260">
            <w:pPr>
              <w:spacing w:line="259" w:lineRule="auto"/>
            </w:pPr>
            <w:r>
              <w:t xml:space="preserve">Fine motor skills </w:t>
            </w:r>
          </w:p>
          <w:p w14:paraId="6A664ACB" w14:textId="77777777" w:rsidR="00261260" w:rsidRDefault="00261260" w:rsidP="00261260">
            <w:pPr>
              <w:spacing w:line="259" w:lineRule="auto"/>
            </w:pPr>
            <w:r>
              <w:t xml:space="preserve">Healthcare competencies appropriate to area of work </w:t>
            </w:r>
          </w:p>
          <w:p w14:paraId="71504A20" w14:textId="77777777" w:rsidR="00261260" w:rsidRDefault="00261260" w:rsidP="00261260">
            <w:pPr>
              <w:spacing w:line="259" w:lineRule="auto"/>
            </w:pPr>
            <w:r>
              <w:t xml:space="preserve">Good interpersonal and communication skills </w:t>
            </w:r>
          </w:p>
          <w:p w14:paraId="30389B8C" w14:textId="77777777" w:rsidR="00261260" w:rsidRDefault="00261260" w:rsidP="00261260">
            <w:pPr>
              <w:spacing w:line="259" w:lineRule="auto"/>
            </w:pPr>
            <w:r>
              <w:t xml:space="preserve">Understands the need for strict confidentiality </w:t>
            </w:r>
          </w:p>
          <w:p w14:paraId="06B40F52" w14:textId="77777777" w:rsidR="00261260" w:rsidRDefault="00261260" w:rsidP="00261260">
            <w:pPr>
              <w:spacing w:line="259" w:lineRule="auto"/>
            </w:pPr>
            <w:r>
              <w:t xml:space="preserve">Working knowledge of complex care needs of some families including </w:t>
            </w:r>
          </w:p>
          <w:p w14:paraId="44BC7EE0" w14:textId="77777777" w:rsidR="00261260" w:rsidRDefault="00261260" w:rsidP="00261260">
            <w:pPr>
              <w:spacing w:line="259" w:lineRule="auto"/>
            </w:pPr>
            <w:r>
              <w:t xml:space="preserve">Safeguarding Children &amp; Adults, Domestic Abuse and Mental Health </w:t>
            </w:r>
          </w:p>
          <w:p w14:paraId="0E5C3929" w14:textId="77777777" w:rsidR="00261260" w:rsidRDefault="00261260" w:rsidP="00261260">
            <w:pPr>
              <w:spacing w:line="259" w:lineRule="auto"/>
            </w:pPr>
            <w:r>
              <w:t xml:space="preserve">Able to prioritise and organise work </w:t>
            </w:r>
          </w:p>
          <w:p w14:paraId="03098EF3" w14:textId="77777777" w:rsidR="00261260" w:rsidRDefault="00261260" w:rsidP="00261260">
            <w:pPr>
              <w:spacing w:line="259" w:lineRule="auto"/>
            </w:pPr>
            <w:r>
              <w:t xml:space="preserve">Able to work under instruction, under pressure and as part of a team. </w:t>
            </w:r>
          </w:p>
          <w:p w14:paraId="20BDA478" w14:textId="77777777" w:rsidR="00261260" w:rsidRDefault="00261260" w:rsidP="00261260">
            <w:pPr>
              <w:spacing w:line="259" w:lineRule="auto"/>
            </w:pPr>
            <w:r>
              <w:t xml:space="preserve">Record keeping competency in handwritten and electronic records.  </w:t>
            </w:r>
          </w:p>
          <w:p w14:paraId="265B5F2C" w14:textId="77777777" w:rsidR="00261260" w:rsidRDefault="00261260" w:rsidP="00261260">
            <w:pPr>
              <w:spacing w:after="2"/>
            </w:pPr>
            <w:r>
              <w:t xml:space="preserve">Must be willing to gain knowledge and understanding of specific equipment related to the role. </w:t>
            </w:r>
          </w:p>
          <w:p w14:paraId="1A5EE1B8" w14:textId="77777777" w:rsidR="00261260" w:rsidRDefault="00261260" w:rsidP="00261260">
            <w:pPr>
              <w:spacing w:line="259" w:lineRule="auto"/>
            </w:pPr>
            <w:r>
              <w:t xml:space="preserve">Knowledge and understanding of equipment for independence </w:t>
            </w:r>
          </w:p>
          <w:p w14:paraId="73E9D6CA" w14:textId="19750C33" w:rsidR="00261260" w:rsidRPr="00FB2627" w:rsidRDefault="00261260" w:rsidP="00261260">
            <w:pPr>
              <w:jc w:val="both"/>
              <w:rPr>
                <w:rFonts w:ascii="Arial" w:hAnsi="Arial" w:cs="Arial"/>
                <w:color w:val="FF0000"/>
              </w:rPr>
            </w:pPr>
          </w:p>
        </w:tc>
        <w:tc>
          <w:tcPr>
            <w:tcW w:w="1398" w:type="dxa"/>
          </w:tcPr>
          <w:p w14:paraId="3305C96B" w14:textId="77777777" w:rsidR="00261260" w:rsidRDefault="00261260" w:rsidP="00261260">
            <w:pPr>
              <w:spacing w:line="259" w:lineRule="auto"/>
              <w:ind w:left="1"/>
            </w:pPr>
            <w:r>
              <w:t xml:space="preserve"> </w:t>
            </w:r>
          </w:p>
          <w:p w14:paraId="000CEEC2" w14:textId="77777777" w:rsidR="00261260" w:rsidRDefault="00261260" w:rsidP="00261260">
            <w:pPr>
              <w:spacing w:line="259" w:lineRule="auto"/>
              <w:ind w:right="1"/>
              <w:jc w:val="center"/>
            </w:pPr>
            <w:r>
              <w:t xml:space="preserve"> </w:t>
            </w:r>
          </w:p>
          <w:p w14:paraId="0B3036A3" w14:textId="77777777" w:rsidR="00261260" w:rsidRDefault="00261260" w:rsidP="00261260">
            <w:pPr>
              <w:spacing w:line="259" w:lineRule="auto"/>
              <w:ind w:right="59"/>
              <w:jc w:val="center"/>
            </w:pPr>
            <w:r>
              <w:t xml:space="preserve">E </w:t>
            </w:r>
          </w:p>
          <w:p w14:paraId="53ACBA7F" w14:textId="77777777" w:rsidR="00261260" w:rsidRDefault="00261260" w:rsidP="00261260">
            <w:pPr>
              <w:spacing w:line="259" w:lineRule="auto"/>
              <w:ind w:right="59"/>
              <w:jc w:val="center"/>
            </w:pPr>
            <w:r>
              <w:t xml:space="preserve">E </w:t>
            </w:r>
          </w:p>
          <w:p w14:paraId="247B72DF" w14:textId="77777777" w:rsidR="00261260" w:rsidRDefault="00261260" w:rsidP="00261260">
            <w:pPr>
              <w:spacing w:line="259" w:lineRule="auto"/>
              <w:ind w:right="1"/>
              <w:jc w:val="center"/>
            </w:pPr>
            <w:r>
              <w:t xml:space="preserve"> </w:t>
            </w:r>
          </w:p>
          <w:p w14:paraId="2EF2A962" w14:textId="77777777" w:rsidR="00261260" w:rsidRDefault="00261260" w:rsidP="00261260">
            <w:pPr>
              <w:spacing w:line="259" w:lineRule="auto"/>
              <w:ind w:right="59"/>
              <w:jc w:val="center"/>
            </w:pPr>
            <w:r>
              <w:t xml:space="preserve">E </w:t>
            </w:r>
          </w:p>
          <w:p w14:paraId="2E58DC4F" w14:textId="77777777" w:rsidR="00261260" w:rsidRDefault="00261260" w:rsidP="00261260">
            <w:pPr>
              <w:spacing w:line="259" w:lineRule="auto"/>
              <w:ind w:right="59"/>
              <w:jc w:val="center"/>
            </w:pPr>
            <w:r>
              <w:t xml:space="preserve">E </w:t>
            </w:r>
          </w:p>
          <w:p w14:paraId="22089606" w14:textId="77777777" w:rsidR="00261260" w:rsidRDefault="00261260" w:rsidP="00261260">
            <w:pPr>
              <w:spacing w:line="259" w:lineRule="auto"/>
              <w:ind w:right="1"/>
              <w:jc w:val="center"/>
            </w:pPr>
            <w:r>
              <w:t xml:space="preserve"> </w:t>
            </w:r>
          </w:p>
          <w:p w14:paraId="3E70170E" w14:textId="77777777" w:rsidR="00261260" w:rsidRDefault="00261260" w:rsidP="00261260">
            <w:pPr>
              <w:spacing w:line="259" w:lineRule="auto"/>
              <w:ind w:right="1"/>
              <w:jc w:val="center"/>
            </w:pPr>
            <w:r>
              <w:t xml:space="preserve"> </w:t>
            </w:r>
          </w:p>
          <w:p w14:paraId="6D315ABC" w14:textId="77777777" w:rsidR="00261260" w:rsidRDefault="00261260" w:rsidP="00261260">
            <w:pPr>
              <w:spacing w:line="259" w:lineRule="auto"/>
              <w:ind w:right="59"/>
              <w:jc w:val="center"/>
            </w:pPr>
            <w:r>
              <w:t xml:space="preserve">E </w:t>
            </w:r>
          </w:p>
          <w:p w14:paraId="1972D8A8" w14:textId="77777777" w:rsidR="00261260" w:rsidRDefault="00261260" w:rsidP="00261260">
            <w:pPr>
              <w:spacing w:line="259" w:lineRule="auto"/>
              <w:ind w:right="59"/>
              <w:jc w:val="center"/>
            </w:pPr>
            <w:r>
              <w:t xml:space="preserve">E </w:t>
            </w:r>
          </w:p>
          <w:p w14:paraId="6CE1FBB7" w14:textId="65EE7055" w:rsidR="00261260" w:rsidRPr="00FB2627" w:rsidRDefault="00261260" w:rsidP="00261260">
            <w:pPr>
              <w:jc w:val="both"/>
              <w:rPr>
                <w:rFonts w:ascii="Arial" w:hAnsi="Arial" w:cs="Arial"/>
              </w:rPr>
            </w:pPr>
            <w:r>
              <w:t xml:space="preserve">E </w:t>
            </w:r>
          </w:p>
        </w:tc>
        <w:tc>
          <w:tcPr>
            <w:tcW w:w="1275" w:type="dxa"/>
          </w:tcPr>
          <w:p w14:paraId="07585BC7" w14:textId="77777777" w:rsidR="00261260" w:rsidRDefault="00261260" w:rsidP="00261260">
            <w:pPr>
              <w:spacing w:line="259" w:lineRule="auto"/>
            </w:pPr>
            <w:r>
              <w:t xml:space="preserve"> </w:t>
            </w:r>
          </w:p>
          <w:p w14:paraId="63C58E2C" w14:textId="77777777" w:rsidR="00261260" w:rsidRDefault="00261260" w:rsidP="00261260">
            <w:pPr>
              <w:spacing w:line="259" w:lineRule="auto"/>
            </w:pPr>
            <w:r>
              <w:t xml:space="preserve"> </w:t>
            </w:r>
          </w:p>
          <w:p w14:paraId="2CEC269F" w14:textId="77777777" w:rsidR="00261260" w:rsidRDefault="00261260" w:rsidP="00261260">
            <w:pPr>
              <w:spacing w:line="259" w:lineRule="auto"/>
              <w:ind w:right="4"/>
              <w:jc w:val="center"/>
            </w:pPr>
            <w:r>
              <w:t xml:space="preserve"> </w:t>
            </w:r>
          </w:p>
          <w:p w14:paraId="7A92662B" w14:textId="77777777" w:rsidR="00261260" w:rsidRDefault="00261260" w:rsidP="00261260">
            <w:pPr>
              <w:spacing w:line="259" w:lineRule="auto"/>
              <w:ind w:right="4"/>
              <w:jc w:val="center"/>
            </w:pPr>
            <w:r>
              <w:t xml:space="preserve"> </w:t>
            </w:r>
          </w:p>
          <w:p w14:paraId="5D66799A" w14:textId="77777777" w:rsidR="00261260" w:rsidRDefault="00261260" w:rsidP="00261260">
            <w:pPr>
              <w:spacing w:line="259" w:lineRule="auto"/>
              <w:ind w:right="64"/>
              <w:jc w:val="center"/>
            </w:pPr>
            <w:r>
              <w:t xml:space="preserve">D </w:t>
            </w:r>
          </w:p>
          <w:p w14:paraId="3F53FE0F" w14:textId="77777777" w:rsidR="00261260" w:rsidRDefault="00261260" w:rsidP="00261260">
            <w:pPr>
              <w:spacing w:line="259" w:lineRule="auto"/>
              <w:ind w:right="4"/>
              <w:jc w:val="center"/>
            </w:pPr>
            <w:r>
              <w:t xml:space="preserve"> </w:t>
            </w:r>
          </w:p>
          <w:p w14:paraId="14465B9F" w14:textId="77777777" w:rsidR="00261260" w:rsidRDefault="00261260" w:rsidP="00261260">
            <w:pPr>
              <w:spacing w:line="259" w:lineRule="auto"/>
              <w:ind w:right="4"/>
              <w:jc w:val="center"/>
            </w:pPr>
            <w:r>
              <w:t xml:space="preserve"> </w:t>
            </w:r>
          </w:p>
          <w:p w14:paraId="6A3591E4" w14:textId="77777777" w:rsidR="00261260" w:rsidRDefault="00261260" w:rsidP="00261260">
            <w:pPr>
              <w:spacing w:line="259" w:lineRule="auto"/>
              <w:ind w:right="64"/>
              <w:jc w:val="center"/>
            </w:pPr>
            <w:r>
              <w:t xml:space="preserve">D </w:t>
            </w:r>
          </w:p>
          <w:p w14:paraId="242ABB56" w14:textId="77777777" w:rsidR="00261260" w:rsidRDefault="00261260" w:rsidP="00261260">
            <w:pPr>
              <w:spacing w:line="259" w:lineRule="auto"/>
              <w:ind w:right="4"/>
              <w:jc w:val="center"/>
            </w:pPr>
            <w:r>
              <w:t xml:space="preserve"> </w:t>
            </w:r>
          </w:p>
          <w:p w14:paraId="16618E1D" w14:textId="77777777" w:rsidR="00261260" w:rsidRDefault="00261260" w:rsidP="00261260">
            <w:pPr>
              <w:spacing w:line="259" w:lineRule="auto"/>
              <w:ind w:right="4"/>
              <w:jc w:val="center"/>
            </w:pPr>
            <w:r>
              <w:t xml:space="preserve"> </w:t>
            </w:r>
          </w:p>
          <w:p w14:paraId="3795A708" w14:textId="77777777" w:rsidR="00261260" w:rsidRDefault="00261260" w:rsidP="00261260">
            <w:pPr>
              <w:spacing w:line="259" w:lineRule="auto"/>
              <w:ind w:right="4"/>
              <w:jc w:val="center"/>
            </w:pPr>
            <w:r>
              <w:t xml:space="preserve"> </w:t>
            </w:r>
          </w:p>
          <w:p w14:paraId="0335B61A" w14:textId="77777777" w:rsidR="00261260" w:rsidRDefault="00261260" w:rsidP="00261260">
            <w:pPr>
              <w:spacing w:line="259" w:lineRule="auto"/>
              <w:ind w:right="4"/>
              <w:jc w:val="center"/>
            </w:pPr>
            <w:r>
              <w:t xml:space="preserve"> </w:t>
            </w:r>
          </w:p>
          <w:p w14:paraId="3E97AEE7" w14:textId="77777777" w:rsidR="00261260" w:rsidRDefault="00261260" w:rsidP="00261260">
            <w:pPr>
              <w:spacing w:line="259" w:lineRule="auto"/>
              <w:ind w:right="64"/>
              <w:jc w:val="center"/>
            </w:pPr>
            <w:r>
              <w:t xml:space="preserve">D </w:t>
            </w:r>
          </w:p>
          <w:p w14:paraId="5C1DBB3F" w14:textId="77777777" w:rsidR="00261260" w:rsidRDefault="00261260" w:rsidP="00261260">
            <w:pPr>
              <w:spacing w:line="259" w:lineRule="auto"/>
              <w:ind w:right="4"/>
              <w:jc w:val="center"/>
            </w:pPr>
            <w:r>
              <w:t xml:space="preserve"> </w:t>
            </w:r>
          </w:p>
          <w:p w14:paraId="348290E5" w14:textId="7BA53CDF" w:rsidR="00261260" w:rsidRPr="00FB2627" w:rsidRDefault="00261260" w:rsidP="00261260">
            <w:pPr>
              <w:jc w:val="both"/>
              <w:rPr>
                <w:rFonts w:ascii="Arial" w:hAnsi="Arial" w:cs="Arial"/>
              </w:rPr>
            </w:pPr>
            <w:r>
              <w:t xml:space="preserve">D </w:t>
            </w:r>
          </w:p>
        </w:tc>
      </w:tr>
      <w:tr w:rsidR="00261260" w:rsidRPr="00FB2627" w14:paraId="0FAFAAB4" w14:textId="77777777" w:rsidTr="008F7D36">
        <w:tc>
          <w:tcPr>
            <w:tcW w:w="7641" w:type="dxa"/>
          </w:tcPr>
          <w:p w14:paraId="08494BE5" w14:textId="77777777" w:rsidR="00261260" w:rsidRPr="00FB2627" w:rsidRDefault="00261260" w:rsidP="00261260">
            <w:pPr>
              <w:jc w:val="both"/>
              <w:rPr>
                <w:rFonts w:ascii="Arial" w:hAnsi="Arial" w:cs="Arial"/>
                <w:b/>
              </w:rPr>
            </w:pPr>
            <w:r w:rsidRPr="00FB2627">
              <w:rPr>
                <w:rFonts w:ascii="Arial" w:hAnsi="Arial" w:cs="Arial"/>
                <w:b/>
              </w:rPr>
              <w:t xml:space="preserve">EXPERIENCE </w:t>
            </w:r>
          </w:p>
          <w:p w14:paraId="56397A79" w14:textId="062A1363" w:rsidR="00261260" w:rsidRDefault="00261260" w:rsidP="00261260">
            <w:pPr>
              <w:spacing w:line="259" w:lineRule="auto"/>
            </w:pPr>
            <w:r>
              <w:t xml:space="preserve">Previous experience in a care environment  </w:t>
            </w:r>
          </w:p>
          <w:p w14:paraId="17365E16" w14:textId="77777777" w:rsidR="00261260" w:rsidRDefault="00261260" w:rsidP="00261260">
            <w:pPr>
              <w:spacing w:line="259" w:lineRule="auto"/>
            </w:pPr>
          </w:p>
          <w:p w14:paraId="761C55CF" w14:textId="1BC43069" w:rsidR="00261260" w:rsidRDefault="00261260" w:rsidP="00261260">
            <w:pPr>
              <w:spacing w:line="259" w:lineRule="auto"/>
            </w:pPr>
            <w:r>
              <w:t xml:space="preserve">Able to demonstrate a caring nature/ life experience.  </w:t>
            </w:r>
          </w:p>
          <w:p w14:paraId="5081EB62" w14:textId="77777777" w:rsidR="00261260" w:rsidRDefault="00261260" w:rsidP="00261260">
            <w:pPr>
              <w:spacing w:line="259" w:lineRule="auto"/>
            </w:pPr>
          </w:p>
          <w:p w14:paraId="0F357F43" w14:textId="3814EEF2" w:rsidR="00261260" w:rsidRPr="00FB2627" w:rsidRDefault="00261260" w:rsidP="00261260">
            <w:pPr>
              <w:jc w:val="both"/>
              <w:rPr>
                <w:rFonts w:ascii="Arial" w:hAnsi="Arial" w:cs="Arial"/>
                <w:color w:val="FF0000"/>
              </w:rPr>
            </w:pPr>
            <w:r>
              <w:t>Experience of working in a team and able to use own initiative</w:t>
            </w:r>
          </w:p>
        </w:tc>
        <w:tc>
          <w:tcPr>
            <w:tcW w:w="1398" w:type="dxa"/>
          </w:tcPr>
          <w:p w14:paraId="54AAB7D6" w14:textId="77777777" w:rsidR="00261260" w:rsidRDefault="00261260" w:rsidP="00261260">
            <w:pPr>
              <w:spacing w:line="259" w:lineRule="auto"/>
              <w:ind w:left="1"/>
            </w:pPr>
            <w:r>
              <w:t xml:space="preserve"> </w:t>
            </w:r>
          </w:p>
          <w:p w14:paraId="345B63CF" w14:textId="77777777" w:rsidR="00261260" w:rsidRDefault="00261260" w:rsidP="00261260">
            <w:pPr>
              <w:spacing w:line="259" w:lineRule="auto"/>
              <w:ind w:right="1"/>
              <w:jc w:val="center"/>
            </w:pPr>
            <w:r>
              <w:t xml:space="preserve"> </w:t>
            </w:r>
          </w:p>
          <w:p w14:paraId="3110D896" w14:textId="77777777" w:rsidR="00261260" w:rsidRDefault="00261260" w:rsidP="00261260">
            <w:pPr>
              <w:spacing w:line="259" w:lineRule="auto"/>
              <w:ind w:right="1"/>
              <w:jc w:val="center"/>
            </w:pPr>
            <w:r>
              <w:t xml:space="preserve"> </w:t>
            </w:r>
          </w:p>
          <w:p w14:paraId="6E51CAE8" w14:textId="77777777" w:rsidR="00261260" w:rsidRDefault="00261260" w:rsidP="00261260">
            <w:pPr>
              <w:spacing w:line="259" w:lineRule="auto"/>
              <w:ind w:right="59"/>
              <w:jc w:val="center"/>
            </w:pPr>
            <w:r>
              <w:t xml:space="preserve">E </w:t>
            </w:r>
          </w:p>
          <w:p w14:paraId="52E20D02" w14:textId="33881212" w:rsidR="00261260" w:rsidRDefault="00261260" w:rsidP="00261260">
            <w:pPr>
              <w:spacing w:line="259" w:lineRule="auto"/>
              <w:ind w:right="59"/>
              <w:jc w:val="center"/>
            </w:pPr>
          </w:p>
          <w:p w14:paraId="4519E0C4" w14:textId="77777777" w:rsidR="00261260" w:rsidRDefault="00261260" w:rsidP="00261260">
            <w:pPr>
              <w:spacing w:line="259" w:lineRule="auto"/>
              <w:ind w:right="59"/>
              <w:jc w:val="center"/>
            </w:pPr>
          </w:p>
          <w:p w14:paraId="125FF640" w14:textId="0CD08D48" w:rsidR="00261260" w:rsidRPr="00FB2627" w:rsidRDefault="00261260" w:rsidP="00261260">
            <w:pPr>
              <w:jc w:val="both"/>
              <w:rPr>
                <w:rFonts w:ascii="Arial" w:hAnsi="Arial" w:cs="Arial"/>
              </w:rPr>
            </w:pPr>
            <w:r>
              <w:t xml:space="preserve"> </w:t>
            </w:r>
          </w:p>
        </w:tc>
        <w:tc>
          <w:tcPr>
            <w:tcW w:w="1275" w:type="dxa"/>
          </w:tcPr>
          <w:p w14:paraId="37C8C0F9" w14:textId="77777777" w:rsidR="00261260" w:rsidRDefault="00261260" w:rsidP="00261260">
            <w:pPr>
              <w:spacing w:line="259" w:lineRule="auto"/>
            </w:pPr>
            <w:r>
              <w:t xml:space="preserve"> </w:t>
            </w:r>
          </w:p>
          <w:p w14:paraId="3014A0FB" w14:textId="232FF422" w:rsidR="00261260" w:rsidRDefault="00261260" w:rsidP="00261260">
            <w:pPr>
              <w:spacing w:line="259" w:lineRule="auto"/>
            </w:pPr>
            <w:r>
              <w:t xml:space="preserve"> D </w:t>
            </w:r>
          </w:p>
          <w:p w14:paraId="227098C0" w14:textId="77777777" w:rsidR="00261260" w:rsidRDefault="00261260" w:rsidP="00261260">
            <w:pPr>
              <w:spacing w:line="259" w:lineRule="auto"/>
            </w:pPr>
            <w:r>
              <w:t xml:space="preserve"> </w:t>
            </w:r>
          </w:p>
          <w:p w14:paraId="2945018B" w14:textId="77777777" w:rsidR="00261260" w:rsidRDefault="00261260" w:rsidP="00261260">
            <w:pPr>
              <w:jc w:val="both"/>
            </w:pPr>
          </w:p>
          <w:p w14:paraId="0999DE86" w14:textId="77777777" w:rsidR="00261260" w:rsidRDefault="00261260" w:rsidP="00261260">
            <w:pPr>
              <w:jc w:val="both"/>
            </w:pPr>
          </w:p>
          <w:p w14:paraId="06769E9D" w14:textId="5758ED71" w:rsidR="00261260" w:rsidRPr="00FB2627" w:rsidRDefault="00261260" w:rsidP="00261260">
            <w:pPr>
              <w:jc w:val="both"/>
              <w:rPr>
                <w:rFonts w:ascii="Arial" w:hAnsi="Arial" w:cs="Arial"/>
              </w:rPr>
            </w:pPr>
            <w:r>
              <w:t xml:space="preserve">D </w:t>
            </w:r>
          </w:p>
        </w:tc>
      </w:tr>
      <w:tr w:rsidR="00261260" w:rsidRPr="00FB2627" w14:paraId="16D25352" w14:textId="77777777" w:rsidTr="008F7D36">
        <w:tc>
          <w:tcPr>
            <w:tcW w:w="7641" w:type="dxa"/>
          </w:tcPr>
          <w:p w14:paraId="613481AC" w14:textId="77777777" w:rsidR="00261260" w:rsidRPr="00FB2627" w:rsidRDefault="00261260" w:rsidP="00261260">
            <w:pPr>
              <w:jc w:val="both"/>
              <w:rPr>
                <w:rFonts w:ascii="Arial" w:hAnsi="Arial" w:cs="Arial"/>
                <w:b/>
              </w:rPr>
            </w:pPr>
            <w:r w:rsidRPr="00FB2627">
              <w:rPr>
                <w:rFonts w:ascii="Arial" w:hAnsi="Arial" w:cs="Arial"/>
                <w:b/>
              </w:rPr>
              <w:t xml:space="preserve">PERSONAL ATTRIBUTES </w:t>
            </w:r>
          </w:p>
          <w:p w14:paraId="2F574F8A" w14:textId="77777777" w:rsidR="00261260" w:rsidRDefault="00261260" w:rsidP="00261260">
            <w:r>
              <w:t xml:space="preserve">Able to demonstrate empathy, sensitivity, and to adapt communication style to circumstances.  </w:t>
            </w:r>
          </w:p>
          <w:p w14:paraId="43933F78" w14:textId="77777777" w:rsidR="00261260" w:rsidRDefault="00261260" w:rsidP="00261260">
            <w:pPr>
              <w:spacing w:line="259" w:lineRule="auto"/>
            </w:pPr>
            <w:r>
              <w:t xml:space="preserve">Able to manage stress in themselves and others.  </w:t>
            </w:r>
          </w:p>
          <w:p w14:paraId="02F6AC60" w14:textId="77777777" w:rsidR="00261260" w:rsidRDefault="00261260" w:rsidP="00261260">
            <w:pPr>
              <w:spacing w:line="259" w:lineRule="auto"/>
            </w:pPr>
            <w:r>
              <w:t xml:space="preserve">Able to offer support at times of emotional distress.  </w:t>
            </w:r>
          </w:p>
          <w:p w14:paraId="4C3F80D1" w14:textId="77777777" w:rsidR="00261260" w:rsidRDefault="00261260" w:rsidP="00261260">
            <w:pPr>
              <w:spacing w:line="259" w:lineRule="auto"/>
            </w:pPr>
            <w:r>
              <w:t xml:space="preserve">Willingness to undertake new skills  </w:t>
            </w:r>
          </w:p>
          <w:p w14:paraId="3B3DB6A2" w14:textId="77777777" w:rsidR="00261260" w:rsidRDefault="00261260" w:rsidP="00261260">
            <w:pPr>
              <w:ind w:right="64"/>
            </w:pPr>
            <w:r>
              <w:t xml:space="preserve">Physical ability to undertake demanding moving and handling tasks, maintaining ward hygiene and stock levels.  Ability to lone work and as part of a team </w:t>
            </w:r>
          </w:p>
          <w:p w14:paraId="2F314D8F" w14:textId="49943420" w:rsidR="00261260" w:rsidRPr="00FB2627" w:rsidRDefault="00261260" w:rsidP="00261260">
            <w:pPr>
              <w:jc w:val="both"/>
              <w:rPr>
                <w:rFonts w:ascii="Arial" w:hAnsi="Arial" w:cs="Arial"/>
                <w:color w:val="FF0000"/>
              </w:rPr>
            </w:pPr>
            <w:r>
              <w:lastRenderedPageBreak/>
              <w:t>Empathetic approach with vulnerable patients</w:t>
            </w:r>
          </w:p>
        </w:tc>
        <w:tc>
          <w:tcPr>
            <w:tcW w:w="1398" w:type="dxa"/>
          </w:tcPr>
          <w:p w14:paraId="11793A0C" w14:textId="6EFA5F51" w:rsidR="00261260" w:rsidRDefault="00261260" w:rsidP="00261260">
            <w:pPr>
              <w:jc w:val="both"/>
              <w:rPr>
                <w:rFonts w:ascii="Arial" w:hAnsi="Arial" w:cs="Arial"/>
              </w:rPr>
            </w:pPr>
          </w:p>
          <w:p w14:paraId="75B3C24A" w14:textId="77777777" w:rsidR="00261260" w:rsidRDefault="00261260" w:rsidP="00261260">
            <w:pPr>
              <w:jc w:val="center"/>
              <w:rPr>
                <w:rFonts w:ascii="Arial" w:hAnsi="Arial" w:cs="Arial"/>
              </w:rPr>
            </w:pPr>
            <w:r>
              <w:rPr>
                <w:rFonts w:ascii="Arial" w:hAnsi="Arial" w:cs="Arial"/>
              </w:rPr>
              <w:t>E</w:t>
            </w:r>
          </w:p>
          <w:p w14:paraId="6483AB91" w14:textId="77777777" w:rsidR="00261260" w:rsidRDefault="00261260" w:rsidP="00261260">
            <w:pPr>
              <w:jc w:val="center"/>
              <w:rPr>
                <w:rFonts w:ascii="Arial" w:hAnsi="Arial" w:cs="Arial"/>
              </w:rPr>
            </w:pPr>
          </w:p>
          <w:p w14:paraId="1585B814" w14:textId="77777777" w:rsidR="00261260" w:rsidRDefault="00261260" w:rsidP="00261260">
            <w:pPr>
              <w:jc w:val="center"/>
              <w:rPr>
                <w:rFonts w:ascii="Arial" w:hAnsi="Arial" w:cs="Arial"/>
              </w:rPr>
            </w:pPr>
            <w:r>
              <w:rPr>
                <w:rFonts w:ascii="Arial" w:hAnsi="Arial" w:cs="Arial"/>
              </w:rPr>
              <w:t>E</w:t>
            </w:r>
          </w:p>
          <w:p w14:paraId="295923C0" w14:textId="77777777" w:rsidR="00261260" w:rsidRDefault="00261260" w:rsidP="00261260">
            <w:pPr>
              <w:jc w:val="center"/>
              <w:rPr>
                <w:rFonts w:ascii="Arial" w:hAnsi="Arial" w:cs="Arial"/>
              </w:rPr>
            </w:pPr>
            <w:r>
              <w:rPr>
                <w:rFonts w:ascii="Arial" w:hAnsi="Arial" w:cs="Arial"/>
              </w:rPr>
              <w:t>E</w:t>
            </w:r>
          </w:p>
          <w:p w14:paraId="36583FD1" w14:textId="77777777" w:rsidR="00261260" w:rsidRDefault="00261260" w:rsidP="00261260">
            <w:pPr>
              <w:jc w:val="center"/>
              <w:rPr>
                <w:rFonts w:ascii="Arial" w:hAnsi="Arial" w:cs="Arial"/>
              </w:rPr>
            </w:pPr>
            <w:r>
              <w:rPr>
                <w:rFonts w:ascii="Arial" w:hAnsi="Arial" w:cs="Arial"/>
              </w:rPr>
              <w:t>E</w:t>
            </w:r>
          </w:p>
          <w:p w14:paraId="115A74AD" w14:textId="77777777" w:rsidR="00261260" w:rsidRDefault="00261260" w:rsidP="00261260">
            <w:pPr>
              <w:jc w:val="center"/>
              <w:rPr>
                <w:rFonts w:ascii="Arial" w:hAnsi="Arial" w:cs="Arial"/>
              </w:rPr>
            </w:pPr>
            <w:r>
              <w:rPr>
                <w:rFonts w:ascii="Arial" w:hAnsi="Arial" w:cs="Arial"/>
              </w:rPr>
              <w:t>E</w:t>
            </w:r>
          </w:p>
          <w:p w14:paraId="16279FD0" w14:textId="563AD46F" w:rsidR="00261260" w:rsidRPr="00261260" w:rsidRDefault="00261260" w:rsidP="00261260">
            <w:pPr>
              <w:jc w:val="center"/>
              <w:rPr>
                <w:rFonts w:ascii="Arial" w:hAnsi="Arial" w:cs="Arial"/>
              </w:rPr>
            </w:pPr>
            <w:r>
              <w:rPr>
                <w:rFonts w:ascii="Arial" w:hAnsi="Arial" w:cs="Arial"/>
              </w:rPr>
              <w:t>E</w:t>
            </w:r>
          </w:p>
        </w:tc>
        <w:tc>
          <w:tcPr>
            <w:tcW w:w="1275" w:type="dxa"/>
          </w:tcPr>
          <w:p w14:paraId="72B4A2B1" w14:textId="77777777" w:rsidR="00261260" w:rsidRPr="00FB2627" w:rsidRDefault="00261260" w:rsidP="00261260">
            <w:pPr>
              <w:jc w:val="both"/>
              <w:rPr>
                <w:rFonts w:ascii="Arial" w:hAnsi="Arial" w:cs="Arial"/>
              </w:rPr>
            </w:pPr>
          </w:p>
        </w:tc>
      </w:tr>
      <w:tr w:rsidR="00261260" w:rsidRPr="00FB2627" w14:paraId="00D0FE23" w14:textId="77777777" w:rsidTr="008F7D36">
        <w:tc>
          <w:tcPr>
            <w:tcW w:w="7641" w:type="dxa"/>
          </w:tcPr>
          <w:p w14:paraId="1DD31D60" w14:textId="019EB52C" w:rsidR="00261260" w:rsidRDefault="00261260" w:rsidP="00261260">
            <w:pPr>
              <w:jc w:val="both"/>
              <w:rPr>
                <w:rFonts w:ascii="Arial" w:hAnsi="Arial" w:cs="Arial"/>
                <w:b/>
              </w:rPr>
            </w:pPr>
            <w:r w:rsidRPr="00FB2627">
              <w:rPr>
                <w:rFonts w:ascii="Arial" w:hAnsi="Arial" w:cs="Arial"/>
                <w:b/>
              </w:rPr>
              <w:t xml:space="preserve">OTHER REQUIREMENTS </w:t>
            </w:r>
          </w:p>
          <w:p w14:paraId="4099166D" w14:textId="77777777" w:rsidR="00261260" w:rsidRPr="00FB2627" w:rsidRDefault="00261260" w:rsidP="00261260">
            <w:pPr>
              <w:jc w:val="both"/>
              <w:rPr>
                <w:rFonts w:ascii="Arial" w:hAnsi="Arial" w:cs="Arial"/>
                <w:b/>
              </w:rPr>
            </w:pPr>
          </w:p>
          <w:p w14:paraId="06D06224" w14:textId="18ECE15B" w:rsidR="00261260" w:rsidRDefault="00261260" w:rsidP="00261260">
            <w:r>
              <w:t xml:space="preserve">The post holder must demonstrate a positive commitment to uphold diversity and equality policies approved by the Trust </w:t>
            </w:r>
          </w:p>
          <w:p w14:paraId="528E29B6" w14:textId="77777777" w:rsidR="00261260" w:rsidRDefault="00261260" w:rsidP="00261260"/>
          <w:p w14:paraId="0351BA5A" w14:textId="32E31A29" w:rsidR="00261260" w:rsidRDefault="00261260" w:rsidP="00261260">
            <w:r>
              <w:t xml:space="preserve">Be willing to work throughout the Cluster, Division and Trust according to service need. </w:t>
            </w:r>
          </w:p>
          <w:p w14:paraId="4D6F7813" w14:textId="77777777" w:rsidR="00261260" w:rsidRDefault="00261260" w:rsidP="00261260"/>
          <w:p w14:paraId="7166B5CE" w14:textId="773EFFE1" w:rsidR="00261260" w:rsidRDefault="00261260" w:rsidP="00261260">
            <w:pPr>
              <w:spacing w:after="2" w:line="238" w:lineRule="auto"/>
            </w:pPr>
            <w:r>
              <w:t xml:space="preserve">Flexible working regarding working in a range of clinical settings, environments and shift patterns. </w:t>
            </w:r>
          </w:p>
          <w:p w14:paraId="46EB59BE" w14:textId="77777777" w:rsidR="00261260" w:rsidRDefault="00261260" w:rsidP="00261260">
            <w:pPr>
              <w:spacing w:after="2" w:line="238" w:lineRule="auto"/>
            </w:pPr>
          </w:p>
          <w:p w14:paraId="0C599900" w14:textId="77777777" w:rsidR="00261260" w:rsidRDefault="00261260" w:rsidP="00261260">
            <w:pPr>
              <w:ind w:right="61"/>
            </w:pPr>
            <w:r>
              <w:t>Ability to travel between visits within the locality meeting time restraints.</w:t>
            </w:r>
          </w:p>
          <w:p w14:paraId="644F5476" w14:textId="4DDEA35E" w:rsidR="00261260" w:rsidRDefault="00261260" w:rsidP="00261260">
            <w:pPr>
              <w:ind w:right="61"/>
            </w:pPr>
            <w:r>
              <w:t xml:space="preserve">Holds a valid driving licence, access to road worthy vehicle with appropriate insurances for use of vehicle for work purposes. </w:t>
            </w:r>
          </w:p>
          <w:p w14:paraId="712E22B7" w14:textId="77777777" w:rsidR="00261260" w:rsidRDefault="00261260" w:rsidP="00261260">
            <w:pPr>
              <w:ind w:right="61"/>
            </w:pPr>
          </w:p>
          <w:p w14:paraId="52682D4D" w14:textId="77777777" w:rsidR="00261260" w:rsidRDefault="00261260" w:rsidP="00261260">
            <w:pPr>
              <w:spacing w:after="2" w:line="238" w:lineRule="auto"/>
            </w:pPr>
            <w:r>
              <w:t xml:space="preserve">Be flexible to work on occasion throughout allocated RDUH NHS Healthcare Foundation Trust sites </w:t>
            </w:r>
          </w:p>
          <w:p w14:paraId="15FEE045" w14:textId="522AF3DE" w:rsidR="00261260" w:rsidRPr="00FB2627" w:rsidRDefault="00261260" w:rsidP="00261260">
            <w:pPr>
              <w:jc w:val="both"/>
              <w:rPr>
                <w:rFonts w:ascii="Arial" w:hAnsi="Arial" w:cs="Arial"/>
              </w:rPr>
            </w:pPr>
          </w:p>
        </w:tc>
        <w:tc>
          <w:tcPr>
            <w:tcW w:w="1398" w:type="dxa"/>
          </w:tcPr>
          <w:p w14:paraId="6DEE6C90" w14:textId="14C1141F" w:rsidR="00261260" w:rsidRDefault="00261260" w:rsidP="00261260">
            <w:pPr>
              <w:jc w:val="both"/>
              <w:rPr>
                <w:rFonts w:ascii="Arial" w:hAnsi="Arial" w:cs="Arial"/>
              </w:rPr>
            </w:pPr>
          </w:p>
          <w:p w14:paraId="4E2D9492" w14:textId="45A97E6E" w:rsidR="00261260" w:rsidRDefault="00261260" w:rsidP="00261260">
            <w:pPr>
              <w:rPr>
                <w:rFonts w:ascii="Arial" w:hAnsi="Arial" w:cs="Arial"/>
              </w:rPr>
            </w:pPr>
          </w:p>
          <w:p w14:paraId="23CDCD31" w14:textId="77777777" w:rsidR="00261260" w:rsidRDefault="00261260" w:rsidP="00261260">
            <w:pPr>
              <w:spacing w:line="259" w:lineRule="auto"/>
              <w:ind w:right="59"/>
              <w:jc w:val="center"/>
            </w:pPr>
            <w:r>
              <w:t xml:space="preserve">E </w:t>
            </w:r>
          </w:p>
          <w:p w14:paraId="29459CC8" w14:textId="77777777" w:rsidR="00261260" w:rsidRDefault="00261260" w:rsidP="00261260">
            <w:pPr>
              <w:spacing w:line="259" w:lineRule="auto"/>
            </w:pPr>
            <w:r>
              <w:t xml:space="preserve"> </w:t>
            </w:r>
          </w:p>
          <w:p w14:paraId="6E9C5F2C" w14:textId="67980324" w:rsidR="00261260" w:rsidRDefault="00261260" w:rsidP="00261260">
            <w:pPr>
              <w:spacing w:line="259" w:lineRule="auto"/>
              <w:ind w:right="59"/>
              <w:jc w:val="center"/>
            </w:pPr>
            <w:r>
              <w:t xml:space="preserve">E </w:t>
            </w:r>
          </w:p>
          <w:p w14:paraId="4DBD6E58" w14:textId="77777777" w:rsidR="00261260" w:rsidRDefault="00261260" w:rsidP="00261260">
            <w:pPr>
              <w:spacing w:line="259" w:lineRule="auto"/>
              <w:ind w:right="59"/>
              <w:jc w:val="center"/>
            </w:pPr>
          </w:p>
          <w:p w14:paraId="7D31352E" w14:textId="77777777" w:rsidR="00261260" w:rsidRDefault="00261260" w:rsidP="00261260">
            <w:pPr>
              <w:spacing w:line="259" w:lineRule="auto"/>
              <w:ind w:right="59"/>
              <w:jc w:val="center"/>
            </w:pPr>
          </w:p>
          <w:p w14:paraId="11726369" w14:textId="77777777" w:rsidR="00261260" w:rsidRDefault="00261260" w:rsidP="00261260">
            <w:pPr>
              <w:spacing w:line="259" w:lineRule="auto"/>
              <w:ind w:right="59"/>
              <w:jc w:val="center"/>
            </w:pPr>
          </w:p>
          <w:p w14:paraId="7FFC15DD" w14:textId="63D22F6D" w:rsidR="00261260" w:rsidRDefault="00261260" w:rsidP="00261260">
            <w:pPr>
              <w:spacing w:line="259" w:lineRule="auto"/>
              <w:ind w:right="59"/>
              <w:jc w:val="center"/>
            </w:pPr>
            <w:r>
              <w:t xml:space="preserve">E </w:t>
            </w:r>
          </w:p>
          <w:p w14:paraId="61CD4077" w14:textId="77777777" w:rsidR="00261260" w:rsidRDefault="00261260" w:rsidP="00261260">
            <w:pPr>
              <w:spacing w:line="259" w:lineRule="auto"/>
              <w:ind w:right="59"/>
            </w:pPr>
          </w:p>
          <w:p w14:paraId="17932053" w14:textId="77777777" w:rsidR="00261260" w:rsidRDefault="00261260" w:rsidP="00261260">
            <w:pPr>
              <w:spacing w:line="259" w:lineRule="auto"/>
              <w:ind w:right="59"/>
              <w:jc w:val="center"/>
            </w:pPr>
          </w:p>
          <w:p w14:paraId="04DFBB4C" w14:textId="1A2EFC56" w:rsidR="00261260" w:rsidRDefault="00261260" w:rsidP="00261260">
            <w:pPr>
              <w:spacing w:line="259" w:lineRule="auto"/>
              <w:ind w:right="59"/>
              <w:jc w:val="center"/>
            </w:pPr>
            <w:r>
              <w:t xml:space="preserve">E </w:t>
            </w:r>
          </w:p>
          <w:p w14:paraId="1620F767" w14:textId="5D15AADA" w:rsidR="00261260" w:rsidRDefault="00261260" w:rsidP="00261260">
            <w:pPr>
              <w:spacing w:line="259" w:lineRule="auto"/>
              <w:ind w:right="1"/>
              <w:jc w:val="center"/>
            </w:pPr>
            <w:r>
              <w:t xml:space="preserve"> </w:t>
            </w:r>
          </w:p>
          <w:p w14:paraId="2348641C" w14:textId="2B3543C4" w:rsidR="00261260" w:rsidRDefault="00261260" w:rsidP="00261260">
            <w:pPr>
              <w:spacing w:line="259" w:lineRule="auto"/>
              <w:ind w:right="1"/>
              <w:jc w:val="center"/>
            </w:pPr>
          </w:p>
          <w:p w14:paraId="09BFE504" w14:textId="64A43595" w:rsidR="00261260" w:rsidRDefault="00261260" w:rsidP="00261260">
            <w:pPr>
              <w:spacing w:line="259" w:lineRule="auto"/>
              <w:ind w:right="59"/>
            </w:pPr>
            <w:r>
              <w:t xml:space="preserve">         E </w:t>
            </w:r>
          </w:p>
          <w:p w14:paraId="3FEF5ED3" w14:textId="77777777" w:rsidR="00261260" w:rsidRDefault="00261260" w:rsidP="00261260">
            <w:pPr>
              <w:spacing w:line="259" w:lineRule="auto"/>
              <w:ind w:right="59"/>
              <w:jc w:val="center"/>
            </w:pPr>
          </w:p>
          <w:p w14:paraId="12641030" w14:textId="77777777" w:rsidR="00261260" w:rsidRPr="00A97527" w:rsidRDefault="00261260" w:rsidP="00261260">
            <w:pPr>
              <w:jc w:val="center"/>
              <w:rPr>
                <w:rFonts w:ascii="Arial" w:hAnsi="Arial" w:cs="Arial"/>
              </w:rPr>
            </w:pPr>
          </w:p>
        </w:tc>
        <w:tc>
          <w:tcPr>
            <w:tcW w:w="1275" w:type="dxa"/>
          </w:tcPr>
          <w:p w14:paraId="6EC7C4AC" w14:textId="77777777" w:rsidR="00261260" w:rsidRPr="00FB2627" w:rsidRDefault="00261260" w:rsidP="00261260">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7773D5AC"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55805A34"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29F47A05" w:rsidR="00F607B2" w:rsidRPr="00FB2627" w:rsidRDefault="00261260" w:rsidP="000C32E3">
            <w:pPr>
              <w:jc w:val="both"/>
              <w:rPr>
                <w:rFonts w:ascii="Arial" w:hAnsi="Arial" w:cs="Arial"/>
              </w:rPr>
            </w:pPr>
            <w:r>
              <w:rPr>
                <w:rFonts w:ascii="Arial" w:hAnsi="Arial" w:cs="Arial"/>
              </w:rPr>
              <w:t>x</w:t>
            </w: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02864329"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4CD0E45E" w:rsidR="00F607B2" w:rsidRPr="00FB2627" w:rsidRDefault="00FA72F6" w:rsidP="000C32E3">
            <w:pPr>
              <w:jc w:val="both"/>
              <w:rPr>
                <w:rFonts w:ascii="Arial" w:hAnsi="Arial" w:cs="Arial"/>
              </w:rPr>
            </w:pPr>
            <w:r>
              <w:rPr>
                <w:rFonts w:ascii="Arial" w:hAnsi="Arial" w:cs="Arial"/>
              </w:rPr>
              <w:t>Y</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3CDDE774" w:rsidR="00F607B2" w:rsidRPr="00FB2627" w:rsidRDefault="00CA01B1" w:rsidP="000C32E3">
            <w:pPr>
              <w:jc w:val="both"/>
              <w:rPr>
                <w:rFonts w:ascii="Arial" w:hAnsi="Arial" w:cs="Arial"/>
              </w:rPr>
            </w:pPr>
            <w:r>
              <w:rPr>
                <w:rFonts w:ascii="Arial" w:hAnsi="Arial" w:cs="Arial"/>
              </w:rPr>
              <w:t>x</w:t>
            </w: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3840DBCB" w:rsidR="00F607B2" w:rsidRPr="00FB2627" w:rsidRDefault="00F607B2" w:rsidP="000C32E3">
            <w:pPr>
              <w:jc w:val="both"/>
              <w:rPr>
                <w:rFonts w:ascii="Arial" w:hAnsi="Arial" w:cs="Arial"/>
              </w:rPr>
            </w:pPr>
            <w:r w:rsidRPr="00FB2627">
              <w:rPr>
                <w:rFonts w:ascii="Arial" w:hAnsi="Arial" w:cs="Arial"/>
              </w:rPr>
              <w:t>Y</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22F9E789" w:rsidR="00F607B2" w:rsidRPr="00FB2627" w:rsidRDefault="00261260" w:rsidP="000C32E3">
            <w:pPr>
              <w:jc w:val="both"/>
              <w:rPr>
                <w:rFonts w:ascii="Arial" w:hAnsi="Arial" w:cs="Arial"/>
              </w:rPr>
            </w:pPr>
            <w:r>
              <w:rPr>
                <w:rFonts w:ascii="Arial" w:hAnsi="Arial" w:cs="Arial"/>
              </w:rPr>
              <w:t>x</w:t>
            </w: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61825A6D" w:rsidR="00F607B2" w:rsidRPr="00FB2627" w:rsidRDefault="00CA01B1" w:rsidP="000C32E3">
            <w:pPr>
              <w:jc w:val="both"/>
              <w:rPr>
                <w:rFonts w:ascii="Arial" w:hAnsi="Arial" w:cs="Arial"/>
              </w:rPr>
            </w:pPr>
            <w:r>
              <w:rPr>
                <w:rFonts w:ascii="Arial" w:hAnsi="Arial" w:cs="Arial"/>
              </w:rPr>
              <w:t>Y</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60D3EAA7" w:rsidR="00F607B2" w:rsidRPr="00FB2627" w:rsidRDefault="00CA01B1" w:rsidP="000C32E3">
            <w:pPr>
              <w:jc w:val="both"/>
              <w:rPr>
                <w:rFonts w:ascii="Arial" w:hAnsi="Arial" w:cs="Arial"/>
              </w:rPr>
            </w:pPr>
            <w:r>
              <w:rPr>
                <w:rFonts w:ascii="Arial" w:hAnsi="Arial" w:cs="Arial"/>
              </w:rPr>
              <w:t>x</w:t>
            </w: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0B02A394"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56352F5A"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64105A3A"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28051E5D" w:rsidR="00F607B2" w:rsidRPr="00FB2627" w:rsidRDefault="00CA01B1" w:rsidP="000C32E3">
            <w:pPr>
              <w:jc w:val="both"/>
              <w:rPr>
                <w:rFonts w:ascii="Arial" w:hAnsi="Arial" w:cs="Arial"/>
                <w:color w:val="FFFFFF" w:themeColor="background1"/>
              </w:rPr>
            </w:pPr>
            <w:r w:rsidRPr="00CA01B1">
              <w:rPr>
                <w:rFonts w:ascii="Arial" w:hAnsi="Arial" w:cs="Arial"/>
              </w:rPr>
              <w:t>x</w:t>
            </w: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73030C0C"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374B1BE" w:rsidR="00F607B2" w:rsidRPr="00FB2627" w:rsidRDefault="00261260" w:rsidP="000C32E3">
            <w:pPr>
              <w:jc w:val="both"/>
              <w:rPr>
                <w:rFonts w:ascii="Arial" w:hAnsi="Arial" w:cs="Arial"/>
                <w:color w:val="FFFFFF" w:themeColor="background1"/>
              </w:rPr>
            </w:pPr>
            <w:r>
              <w:rPr>
                <w:rFonts w:ascii="Arial" w:hAnsi="Arial" w:cs="Arial"/>
                <w:color w:val="FFFFFF" w:themeColor="background1"/>
              </w:rPr>
              <w:t>x</w:t>
            </w:r>
          </w:p>
        </w:tc>
        <w:tc>
          <w:tcPr>
            <w:tcW w:w="708" w:type="dxa"/>
            <w:shd w:val="clear" w:color="auto" w:fill="FFFFFF" w:themeFill="background1"/>
          </w:tcPr>
          <w:p w14:paraId="2FDFEC86" w14:textId="666B6823" w:rsidR="00F607B2" w:rsidRPr="00FB2627" w:rsidRDefault="00CA01B1" w:rsidP="000C32E3">
            <w:pPr>
              <w:jc w:val="both"/>
              <w:rPr>
                <w:rFonts w:ascii="Arial" w:hAnsi="Arial" w:cs="Arial"/>
                <w:color w:val="FFFFFF" w:themeColor="background1"/>
              </w:rPr>
            </w:pPr>
            <w:r w:rsidRPr="00CA01B1">
              <w:rPr>
                <w:rFonts w:ascii="Arial" w:hAnsi="Arial" w:cs="Arial"/>
              </w:rPr>
              <w:t>x</w:t>
            </w: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22A372B8"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4186ED4B" w:rsidR="00F607B2" w:rsidRPr="00FB2627" w:rsidRDefault="00CA01B1" w:rsidP="000C32E3">
            <w:pPr>
              <w:jc w:val="both"/>
              <w:rPr>
                <w:rFonts w:ascii="Arial" w:hAnsi="Arial" w:cs="Arial"/>
                <w:color w:val="FFFFFF" w:themeColor="background1"/>
              </w:rPr>
            </w:pPr>
            <w:r w:rsidRPr="00CA01B1">
              <w:rPr>
                <w:rFonts w:ascii="Arial" w:hAnsi="Arial" w:cs="Arial"/>
              </w:rPr>
              <w:t>x</w:t>
            </w: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79076340"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24FFA58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673803C7" w:rsidR="00F607B2" w:rsidRPr="00FB2627" w:rsidRDefault="00CA01B1" w:rsidP="000C32E3">
            <w:pPr>
              <w:jc w:val="both"/>
              <w:rPr>
                <w:rFonts w:ascii="Arial" w:hAnsi="Arial" w:cs="Arial"/>
              </w:rPr>
            </w:pPr>
            <w:r>
              <w:rPr>
                <w:rFonts w:ascii="Arial" w:hAnsi="Arial" w:cs="Arial"/>
              </w:rPr>
              <w:t>Y</w:t>
            </w:r>
          </w:p>
        </w:tc>
        <w:tc>
          <w:tcPr>
            <w:tcW w:w="770" w:type="dxa"/>
          </w:tcPr>
          <w:p w14:paraId="666EFC3D" w14:textId="735CA93A" w:rsidR="00F607B2" w:rsidRPr="00FB2627" w:rsidRDefault="00F607B2" w:rsidP="000C32E3">
            <w:pPr>
              <w:jc w:val="both"/>
              <w:rPr>
                <w:rFonts w:ascii="Arial" w:hAnsi="Arial" w:cs="Arial"/>
              </w:rPr>
            </w:pPr>
          </w:p>
        </w:tc>
        <w:tc>
          <w:tcPr>
            <w:tcW w:w="789" w:type="dxa"/>
          </w:tcPr>
          <w:p w14:paraId="4ACF911E" w14:textId="44D4F89A" w:rsidR="00F607B2" w:rsidRPr="00FB2627" w:rsidRDefault="00CA01B1" w:rsidP="000C32E3">
            <w:pPr>
              <w:jc w:val="both"/>
              <w:rPr>
                <w:rFonts w:ascii="Arial" w:hAnsi="Arial" w:cs="Arial"/>
              </w:rPr>
            </w:pPr>
            <w:r>
              <w:rPr>
                <w:rFonts w:ascii="Arial" w:hAnsi="Arial" w:cs="Arial"/>
              </w:rPr>
              <w:t>x</w:t>
            </w: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03B1862F"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4E064396"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14:paraId="3C71F8AE" w14:textId="15CB61EA"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45661AD3" w:rsidR="00F607B2" w:rsidRPr="00FB2627" w:rsidRDefault="00CA01B1" w:rsidP="000C32E3">
            <w:pPr>
              <w:jc w:val="both"/>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36B52E83" w:rsidR="00F607B2" w:rsidRPr="00FB2627" w:rsidRDefault="00F607B2" w:rsidP="000C32E3">
            <w:pPr>
              <w:jc w:val="both"/>
              <w:rPr>
                <w:rFonts w:ascii="Arial" w:hAnsi="Arial" w:cs="Arial"/>
              </w:rPr>
            </w:pPr>
            <w:r w:rsidRPr="00FB2627">
              <w:rPr>
                <w:rFonts w:ascii="Arial" w:hAnsi="Arial" w:cs="Arial"/>
              </w:rPr>
              <w:t>Y</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4C80D1ED" w:rsidR="00F607B2" w:rsidRPr="00FB2627" w:rsidRDefault="00CA01B1" w:rsidP="000C32E3">
            <w:pPr>
              <w:jc w:val="both"/>
              <w:rPr>
                <w:rFonts w:ascii="Arial" w:hAnsi="Arial" w:cs="Arial"/>
              </w:rPr>
            </w:pPr>
            <w:r>
              <w:rPr>
                <w:rFonts w:ascii="Arial" w:hAnsi="Arial" w:cs="Arial"/>
              </w:rPr>
              <w:t>x</w:t>
            </w: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1FA9B491"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4DC58446" w:rsidR="00F607B2" w:rsidRPr="00FB2627" w:rsidRDefault="00F607B2" w:rsidP="000C32E3">
            <w:pPr>
              <w:jc w:val="both"/>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77777777" w:rsidR="00F607B2" w:rsidRPr="00FB2627" w:rsidRDefault="00F607B2" w:rsidP="000C32E3">
            <w:pPr>
              <w:jc w:val="both"/>
              <w:rPr>
                <w:rFonts w:ascii="Arial" w:hAnsi="Arial" w:cs="Arial"/>
              </w:rPr>
            </w:pP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568B0B6E" w:rsidR="00F607B2" w:rsidRPr="00FB2627" w:rsidRDefault="00CA01B1" w:rsidP="000C32E3">
            <w:pPr>
              <w:jc w:val="both"/>
              <w:rPr>
                <w:rFonts w:ascii="Arial" w:hAnsi="Arial" w:cs="Arial"/>
              </w:rPr>
            </w:pPr>
            <w:r>
              <w:rPr>
                <w:rFonts w:ascii="Arial" w:hAnsi="Arial" w:cs="Arial"/>
              </w:rPr>
              <w:t>x</w:t>
            </w: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4B574175"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202BFD98" w:rsidR="00F607B2" w:rsidRPr="00FB2627" w:rsidRDefault="00CA01B1" w:rsidP="000C32E3">
            <w:pPr>
              <w:jc w:val="both"/>
              <w:rPr>
                <w:rFonts w:ascii="Arial" w:hAnsi="Arial" w:cs="Arial"/>
              </w:rPr>
            </w:pPr>
            <w:r>
              <w:rPr>
                <w:rFonts w:ascii="Arial" w:hAnsi="Arial" w:cs="Arial"/>
              </w:rPr>
              <w:t>x</w:t>
            </w:r>
          </w:p>
        </w:tc>
        <w:tc>
          <w:tcPr>
            <w:tcW w:w="708" w:type="dxa"/>
          </w:tcPr>
          <w:p w14:paraId="78E50EB5" w14:textId="2F425E64"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19E5CB01" w:rsidR="00F607B2" w:rsidRPr="00FB2627" w:rsidRDefault="00CA01B1" w:rsidP="000C32E3">
            <w:pPr>
              <w:jc w:val="both"/>
              <w:rPr>
                <w:rFonts w:ascii="Arial" w:hAnsi="Arial" w:cs="Arial"/>
              </w:rPr>
            </w:pPr>
            <w:r>
              <w:rPr>
                <w:rFonts w:ascii="Arial" w:hAnsi="Arial" w:cs="Arial"/>
              </w:rPr>
              <w:t>Y</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49BBAC31"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3500964E" w:rsidR="00615705" w:rsidRPr="00FB2627" w:rsidRDefault="00615705" w:rsidP="000C32E3">
            <w:pP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77777777" w:rsidR="00615705" w:rsidRPr="00FB2627" w:rsidRDefault="00615705" w:rsidP="000C32E3">
            <w:pPr>
              <w:jc w:val="both"/>
              <w:rPr>
                <w:rFonts w:ascii="Arial" w:hAnsi="Arial" w:cs="Arial"/>
              </w:rPr>
            </w:pP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34D0A75A" w:rsidR="00615705" w:rsidRPr="00FB2627" w:rsidRDefault="00CA01B1" w:rsidP="000C32E3">
            <w:pPr>
              <w:jc w:val="both"/>
              <w:rPr>
                <w:rFonts w:ascii="Arial" w:hAnsi="Arial" w:cs="Arial"/>
              </w:rPr>
            </w:pPr>
            <w:r>
              <w:rPr>
                <w:rFonts w:ascii="Arial" w:hAnsi="Arial" w:cs="Arial"/>
              </w:rPr>
              <w:t>x</w:t>
            </w: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15C748FB" w:rsidR="00615705" w:rsidRPr="00FB2627" w:rsidRDefault="00261260" w:rsidP="000C32E3">
            <w:pPr>
              <w:rPr>
                <w:rFonts w:ascii="Arial" w:hAnsi="Arial" w:cs="Arial"/>
              </w:rPr>
            </w:pPr>
            <w:r>
              <w:rPr>
                <w:rFonts w:ascii="Arial" w:hAnsi="Arial" w:cs="Arial"/>
              </w:rPr>
              <w:t>Y</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77777777" w:rsidR="00615705" w:rsidRPr="00FB2627" w:rsidRDefault="00615705" w:rsidP="000C32E3">
            <w:pPr>
              <w:jc w:val="both"/>
              <w:rPr>
                <w:rFonts w:ascii="Arial" w:hAnsi="Arial" w:cs="Arial"/>
              </w:rPr>
            </w:pPr>
          </w:p>
        </w:tc>
        <w:tc>
          <w:tcPr>
            <w:tcW w:w="709" w:type="dxa"/>
          </w:tcPr>
          <w:p w14:paraId="2BF7BCC0" w14:textId="52AC6CD6" w:rsidR="00615705" w:rsidRPr="00FB2627" w:rsidRDefault="00615705" w:rsidP="000C32E3">
            <w:pPr>
              <w:jc w:val="both"/>
              <w:rPr>
                <w:rFonts w:ascii="Arial" w:hAnsi="Arial" w:cs="Arial"/>
              </w:rPr>
            </w:pPr>
          </w:p>
        </w:tc>
        <w:tc>
          <w:tcPr>
            <w:tcW w:w="708" w:type="dxa"/>
          </w:tcPr>
          <w:p w14:paraId="5A10E13F" w14:textId="43B0F984" w:rsidR="00615705" w:rsidRPr="00FB2627" w:rsidRDefault="00CA01B1" w:rsidP="000C32E3">
            <w:pPr>
              <w:jc w:val="both"/>
              <w:rPr>
                <w:rFonts w:ascii="Arial" w:hAnsi="Arial" w:cs="Arial"/>
              </w:rPr>
            </w:pPr>
            <w:r>
              <w:rPr>
                <w:rFonts w:ascii="Arial" w:hAnsi="Arial" w:cs="Arial"/>
              </w:rPr>
              <w:t>x</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654BC44F" w:rsidR="00615705" w:rsidRPr="00FB2627" w:rsidRDefault="00615705" w:rsidP="000C32E3">
            <w:pP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0C32E3">
            <w:pPr>
              <w:jc w:val="both"/>
              <w:rPr>
                <w:rFonts w:ascii="Arial" w:hAnsi="Arial" w:cs="Arial"/>
              </w:rPr>
            </w:pP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77777777" w:rsidR="00615705" w:rsidRPr="00FB2627" w:rsidRDefault="00615705" w:rsidP="000C32E3">
            <w:pPr>
              <w:jc w:val="both"/>
              <w:rPr>
                <w:rFonts w:ascii="Arial" w:hAnsi="Arial" w:cs="Arial"/>
              </w:rPr>
            </w:pPr>
          </w:p>
        </w:tc>
        <w:tc>
          <w:tcPr>
            <w:tcW w:w="708" w:type="dxa"/>
          </w:tcPr>
          <w:p w14:paraId="7A13E267" w14:textId="2D77F43E" w:rsidR="00615705" w:rsidRPr="00FB2627" w:rsidRDefault="00CA01B1" w:rsidP="000C32E3">
            <w:pPr>
              <w:jc w:val="both"/>
              <w:rPr>
                <w:rFonts w:ascii="Arial" w:hAnsi="Arial" w:cs="Arial"/>
              </w:rPr>
            </w:pPr>
            <w:r>
              <w:rPr>
                <w:rFonts w:ascii="Arial" w:hAnsi="Arial" w:cs="Arial"/>
              </w:rPr>
              <w:t>x</w:t>
            </w: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5170138C" w:rsidR="00F607B2" w:rsidRPr="00FB2627" w:rsidRDefault="00F607B2" w:rsidP="000C32E3">
            <w:pPr>
              <w:jc w:val="both"/>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2674CE81" w:rsidR="00F607B2" w:rsidRPr="00FB2627" w:rsidRDefault="00CA01B1" w:rsidP="000C32E3">
            <w:pPr>
              <w:jc w:val="both"/>
              <w:rPr>
                <w:rFonts w:ascii="Arial" w:hAnsi="Arial" w:cs="Arial"/>
              </w:rPr>
            </w:pPr>
            <w:r>
              <w:rPr>
                <w:rFonts w:ascii="Arial" w:hAnsi="Arial" w:cs="Arial"/>
              </w:rPr>
              <w:t>x</w:t>
            </w: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56A222B3"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95E129C" w14:textId="77777777" w:rsidR="00F607B2" w:rsidRPr="00FB2627" w:rsidRDefault="00F607B2" w:rsidP="000C32E3">
            <w:pPr>
              <w:jc w:val="both"/>
              <w:rPr>
                <w:rFonts w:ascii="Arial" w:hAnsi="Arial" w:cs="Arial"/>
              </w:rPr>
            </w:pPr>
          </w:p>
        </w:tc>
        <w:tc>
          <w:tcPr>
            <w:tcW w:w="789" w:type="dxa"/>
          </w:tcPr>
          <w:p w14:paraId="48FCB8D2" w14:textId="77777777" w:rsidR="00F607B2" w:rsidRPr="00FB2627" w:rsidRDefault="00F607B2" w:rsidP="000C32E3">
            <w:pPr>
              <w:jc w:val="both"/>
              <w:rPr>
                <w:rFonts w:ascii="Arial" w:hAnsi="Arial" w:cs="Arial"/>
              </w:rPr>
            </w:pP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616BA776" w:rsidR="00CA01B1" w:rsidRPr="00FB2627" w:rsidRDefault="00CA01B1" w:rsidP="000C32E3">
            <w:pPr>
              <w:jc w:val="both"/>
              <w:rPr>
                <w:rFonts w:ascii="Arial" w:hAnsi="Arial" w:cs="Arial"/>
              </w:rPr>
            </w:pPr>
            <w:r>
              <w:rPr>
                <w:rFonts w:ascii="Arial" w:hAnsi="Arial" w:cs="Arial"/>
              </w:rPr>
              <w:t>x</w:t>
            </w: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F13C8" w14:textId="77777777" w:rsidR="00A245DC" w:rsidRDefault="00A245DC" w:rsidP="008D6EE5">
      <w:pPr>
        <w:spacing w:after="0" w:line="240" w:lineRule="auto"/>
      </w:pPr>
      <w:r>
        <w:separator/>
      </w:r>
    </w:p>
  </w:endnote>
  <w:endnote w:type="continuationSeparator" w:id="0">
    <w:p w14:paraId="7734B177" w14:textId="77777777" w:rsidR="00A245DC" w:rsidRDefault="00A245D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A245DC" w:rsidRDefault="00A245DC">
    <w:pPr>
      <w:pStyle w:val="Footer"/>
    </w:pPr>
    <w:r>
      <w:t xml:space="preserve">04.2024.04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0545C" w14:textId="77777777" w:rsidR="00A245DC" w:rsidRDefault="00A245DC" w:rsidP="008D6EE5">
      <w:pPr>
        <w:spacing w:after="0" w:line="240" w:lineRule="auto"/>
      </w:pPr>
      <w:r>
        <w:separator/>
      </w:r>
    </w:p>
  </w:footnote>
  <w:footnote w:type="continuationSeparator" w:id="0">
    <w:p w14:paraId="25263278" w14:textId="77777777" w:rsidR="00A245DC" w:rsidRDefault="00A245D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A245DC" w:rsidRDefault="00A245DC">
    <w:pPr>
      <w:pStyle w:val="Header"/>
    </w:pPr>
  </w:p>
  <w:p w14:paraId="67B927BB" w14:textId="77777777" w:rsidR="00A245DC" w:rsidRDefault="00A24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713A3"/>
    <w:multiLevelType w:val="hybridMultilevel"/>
    <w:tmpl w:val="37006824"/>
    <w:lvl w:ilvl="0" w:tplc="C91CB4D6">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86A012">
      <w:start w:val="1"/>
      <w:numFmt w:val="bullet"/>
      <w:lvlText w:val="o"/>
      <w:lvlJc w:val="left"/>
      <w:pPr>
        <w:ind w:left="1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A21AEC">
      <w:start w:val="1"/>
      <w:numFmt w:val="bullet"/>
      <w:lvlText w:val="▪"/>
      <w:lvlJc w:val="left"/>
      <w:pPr>
        <w:ind w:left="2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4000A8">
      <w:start w:val="1"/>
      <w:numFmt w:val="bullet"/>
      <w:lvlText w:val="•"/>
      <w:lvlJc w:val="left"/>
      <w:pPr>
        <w:ind w:left="2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D88840">
      <w:start w:val="1"/>
      <w:numFmt w:val="bullet"/>
      <w:lvlText w:val="o"/>
      <w:lvlJc w:val="left"/>
      <w:pPr>
        <w:ind w:left="3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CC6FDA">
      <w:start w:val="1"/>
      <w:numFmt w:val="bullet"/>
      <w:lvlText w:val="▪"/>
      <w:lvlJc w:val="left"/>
      <w:pPr>
        <w:ind w:left="4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F4CE48">
      <w:start w:val="1"/>
      <w:numFmt w:val="bullet"/>
      <w:lvlText w:val="•"/>
      <w:lvlJc w:val="left"/>
      <w:pPr>
        <w:ind w:left="5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24AE0">
      <w:start w:val="1"/>
      <w:numFmt w:val="bullet"/>
      <w:lvlText w:val="o"/>
      <w:lvlJc w:val="left"/>
      <w:pPr>
        <w:ind w:left="5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FED586">
      <w:start w:val="1"/>
      <w:numFmt w:val="bullet"/>
      <w:lvlText w:val="▪"/>
      <w:lvlJc w:val="left"/>
      <w:pPr>
        <w:ind w:left="6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7680D"/>
    <w:multiLevelType w:val="hybridMultilevel"/>
    <w:tmpl w:val="02E202F0"/>
    <w:lvl w:ilvl="0" w:tplc="05F8540C">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FAD50C">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10C8DA">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26376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3CDA6A">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ACD3B0">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5A15D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E245FC">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20534E">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87542"/>
    <w:rsid w:val="001B750B"/>
    <w:rsid w:val="001D2D93"/>
    <w:rsid w:val="001D629F"/>
    <w:rsid w:val="00213541"/>
    <w:rsid w:val="00244F91"/>
    <w:rsid w:val="00257597"/>
    <w:rsid w:val="00261260"/>
    <w:rsid w:val="00263722"/>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44923"/>
    <w:rsid w:val="00655528"/>
    <w:rsid w:val="006563A1"/>
    <w:rsid w:val="00690102"/>
    <w:rsid w:val="006C38CB"/>
    <w:rsid w:val="006E625E"/>
    <w:rsid w:val="006F4F61"/>
    <w:rsid w:val="006F5D1E"/>
    <w:rsid w:val="00722BF9"/>
    <w:rsid w:val="007528E6"/>
    <w:rsid w:val="0079132F"/>
    <w:rsid w:val="007A099A"/>
    <w:rsid w:val="007A7E74"/>
    <w:rsid w:val="007B321A"/>
    <w:rsid w:val="007C5A9D"/>
    <w:rsid w:val="007D3A41"/>
    <w:rsid w:val="00803402"/>
    <w:rsid w:val="008142D3"/>
    <w:rsid w:val="00822066"/>
    <w:rsid w:val="0082771D"/>
    <w:rsid w:val="00831738"/>
    <w:rsid w:val="0084654F"/>
    <w:rsid w:val="00863187"/>
    <w:rsid w:val="00863ED6"/>
    <w:rsid w:val="00864555"/>
    <w:rsid w:val="0087013E"/>
    <w:rsid w:val="00884334"/>
    <w:rsid w:val="0088512F"/>
    <w:rsid w:val="008D2EDA"/>
    <w:rsid w:val="008D6EE5"/>
    <w:rsid w:val="008E0D89"/>
    <w:rsid w:val="008E27FD"/>
    <w:rsid w:val="008F42C4"/>
    <w:rsid w:val="008F7D36"/>
    <w:rsid w:val="008F7F1E"/>
    <w:rsid w:val="00903405"/>
    <w:rsid w:val="00942EF3"/>
    <w:rsid w:val="00955DBC"/>
    <w:rsid w:val="00983BD8"/>
    <w:rsid w:val="00987B17"/>
    <w:rsid w:val="009A2853"/>
    <w:rsid w:val="009D0DEA"/>
    <w:rsid w:val="009E7256"/>
    <w:rsid w:val="009F37F8"/>
    <w:rsid w:val="00A1395C"/>
    <w:rsid w:val="00A13C86"/>
    <w:rsid w:val="00A14A3C"/>
    <w:rsid w:val="00A245DC"/>
    <w:rsid w:val="00A37038"/>
    <w:rsid w:val="00A400B0"/>
    <w:rsid w:val="00A430A2"/>
    <w:rsid w:val="00A665E9"/>
    <w:rsid w:val="00A95BA6"/>
    <w:rsid w:val="00A97527"/>
    <w:rsid w:val="00AC177C"/>
    <w:rsid w:val="00AE3FC9"/>
    <w:rsid w:val="00AE43BA"/>
    <w:rsid w:val="00B119DE"/>
    <w:rsid w:val="00B35774"/>
    <w:rsid w:val="00B41A6D"/>
    <w:rsid w:val="00B62B9F"/>
    <w:rsid w:val="00B735BB"/>
    <w:rsid w:val="00B95A94"/>
    <w:rsid w:val="00BA280B"/>
    <w:rsid w:val="00BB0F99"/>
    <w:rsid w:val="00BB3FE0"/>
    <w:rsid w:val="00BD7483"/>
    <w:rsid w:val="00BE60E7"/>
    <w:rsid w:val="00BF126B"/>
    <w:rsid w:val="00C23913"/>
    <w:rsid w:val="00C277DE"/>
    <w:rsid w:val="00C34542"/>
    <w:rsid w:val="00C4469F"/>
    <w:rsid w:val="00C5733D"/>
    <w:rsid w:val="00C849A4"/>
    <w:rsid w:val="00C91114"/>
    <w:rsid w:val="00C931B1"/>
    <w:rsid w:val="00CA0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568AB"/>
    <w:rsid w:val="00E77653"/>
    <w:rsid w:val="00E84EBF"/>
    <w:rsid w:val="00EB350B"/>
    <w:rsid w:val="00ED356C"/>
    <w:rsid w:val="00ED47B0"/>
    <w:rsid w:val="00ED7F53"/>
    <w:rsid w:val="00F27783"/>
    <w:rsid w:val="00F607B2"/>
    <w:rsid w:val="00F739CD"/>
    <w:rsid w:val="00F73F8D"/>
    <w:rsid w:val="00F8071E"/>
    <w:rsid w:val="00F84A60"/>
    <w:rsid w:val="00FA72F6"/>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customStyle="1" w:styleId="Default">
    <w:name w:val="Default"/>
    <w:rsid w:val="00ED7F5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1CharChar">
    <w:name w:val="1 Char Char"/>
    <w:basedOn w:val="Normal"/>
    <w:rsid w:val="00FA72F6"/>
    <w:pPr>
      <w:spacing w:after="160" w:line="240" w:lineRule="exact"/>
    </w:pPr>
    <w:rPr>
      <w:rFonts w:ascii="Verdana" w:eastAsia="MS Mincho"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Nurse Manager .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latin typeface="Arial" panose="020B0604020202020204" pitchFamily="34" charset="0"/>
              <a:cs typeface="Arial" panose="020B0604020202020204" pitchFamily="34" charset="0"/>
            </a:rPr>
            <a:t>Clinical Nurse Lead.</a:t>
          </a:r>
        </a:p>
      </dgm:t>
    </dgm:pt>
    <dgm:pt modelId="{3CF30409-7618-4552-95CF-167DFD5BD4B9}" type="parTrans" cxnId="{6C5E49C0-A8F7-4E17-A999-7855134195AC}">
      <dgm:prSet/>
      <dgm:spPr/>
      <dgm:t>
        <a:bodyPr/>
        <a:lstStyle/>
        <a:p>
          <a:endParaRPr lang="en-GB">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latin typeface="Arial" panose="020B0604020202020204" pitchFamily="34" charset="0"/>
              <a:cs typeface="Arial" panose="020B0604020202020204" pitchFamily="34" charset="0"/>
            </a:rPr>
            <a:t>Assitant Practitioner. </a:t>
          </a:r>
        </a:p>
      </dgm:t>
    </dgm:pt>
    <dgm:pt modelId="{5AE3FAA9-6C02-4DE5-A42C-786B271FD6BC}" type="parTrans" cxnId="{D52F25C0-C443-41A7-B4D1-CC362EA16E52}">
      <dgm:prSet/>
      <dgm:spPr/>
      <dgm:t>
        <a:bodyPr/>
        <a:lstStyle/>
        <a:p>
          <a:endParaRPr lang="en-GB">
            <a:latin typeface="Arial" panose="020B0604020202020204" pitchFamily="34" charset="0"/>
            <a:cs typeface="Arial" panose="020B0604020202020204" pitchFamily="34" charset="0"/>
          </a:endParaRPr>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latin typeface="Arial" panose="020B0604020202020204" pitchFamily="34" charset="0"/>
              <a:cs typeface="Arial" panose="020B0604020202020204" pitchFamily="34" charset="0"/>
            </a:rPr>
            <a:t>(POST HOLDER)</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custLinFactNeighborX="-33312" custLinFactNeighborY="-42093">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46080" custLinFactNeighborY="-53906">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585192" y="548573"/>
          <a:ext cx="619845" cy="208663"/>
        </a:xfrm>
        <a:custGeom>
          <a:avLst/>
          <a:gdLst/>
          <a:ahLst/>
          <a:cxnLst/>
          <a:rect l="0" t="0" r="0" b="0"/>
          <a:pathLst>
            <a:path>
              <a:moveTo>
                <a:pt x="619845" y="0"/>
              </a:moveTo>
              <a:lnTo>
                <a:pt x="619845" y="208663"/>
              </a:lnTo>
              <a:lnTo>
                <a:pt x="0" y="2086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05037" y="548573"/>
          <a:ext cx="662789" cy="1007878"/>
        </a:xfrm>
        <a:custGeom>
          <a:avLst/>
          <a:gdLst/>
          <a:ahLst/>
          <a:cxnLst/>
          <a:rect l="0" t="0" r="0" b="0"/>
          <a:pathLst>
            <a:path>
              <a:moveTo>
                <a:pt x="0" y="0"/>
              </a:moveTo>
              <a:lnTo>
                <a:pt x="0" y="892849"/>
              </a:lnTo>
              <a:lnTo>
                <a:pt x="662789" y="892849"/>
              </a:lnTo>
              <a:lnTo>
                <a:pt x="662789" y="10078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177307" y="548573"/>
          <a:ext cx="1027729" cy="777310"/>
        </a:xfrm>
        <a:custGeom>
          <a:avLst/>
          <a:gdLst/>
          <a:ahLst/>
          <a:cxnLst/>
          <a:rect l="0" t="0" r="0" b="0"/>
          <a:pathLst>
            <a:path>
              <a:moveTo>
                <a:pt x="1027729" y="0"/>
              </a:moveTo>
              <a:lnTo>
                <a:pt x="1027729" y="662280"/>
              </a:lnTo>
              <a:lnTo>
                <a:pt x="0" y="662280"/>
              </a:lnTo>
              <a:lnTo>
                <a:pt x="0" y="7773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57277" y="812"/>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Arial" panose="020B0604020202020204" pitchFamily="34" charset="0"/>
              <a:cs typeface="Arial" panose="020B0604020202020204" pitchFamily="34" charset="0"/>
            </a:rPr>
            <a:t>Nurse Manager . </a:t>
          </a:r>
        </a:p>
      </dsp:txBody>
      <dsp:txXfrm>
        <a:off x="1657277" y="812"/>
        <a:ext cx="1095520" cy="547760"/>
      </dsp:txXfrm>
    </dsp:sp>
    <dsp:sp modelId="{B9F5C629-C0B0-45F1-AD3B-255DFC7FD3AE}">
      <dsp:nvSpPr>
        <dsp:cNvPr id="0" name=""/>
        <dsp:cNvSpPr/>
      </dsp:nvSpPr>
      <dsp:spPr>
        <a:xfrm>
          <a:off x="629547" y="1325883"/>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Arial" panose="020B0604020202020204" pitchFamily="34" charset="0"/>
              <a:cs typeface="Arial" panose="020B0604020202020204" pitchFamily="34" charset="0"/>
            </a:rPr>
            <a:t>Assitant Practitioner. </a:t>
          </a:r>
        </a:p>
      </dsp:txBody>
      <dsp:txXfrm>
        <a:off x="629547" y="1325883"/>
        <a:ext cx="1095520" cy="547760"/>
      </dsp:txXfrm>
    </dsp:sp>
    <dsp:sp modelId="{08265FAB-96E5-40FB-A6BC-04E376BD1431}">
      <dsp:nvSpPr>
        <dsp:cNvPr id="0" name=""/>
        <dsp:cNvSpPr/>
      </dsp:nvSpPr>
      <dsp:spPr>
        <a:xfrm>
          <a:off x="2320067" y="1556451"/>
          <a:ext cx="1095520" cy="547760"/>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Arial" panose="020B0604020202020204" pitchFamily="34" charset="0"/>
              <a:cs typeface="Arial" panose="020B0604020202020204" pitchFamily="34" charset="0"/>
            </a:rPr>
            <a:t>(POST HOLDER)</a:t>
          </a:r>
        </a:p>
      </dsp:txBody>
      <dsp:txXfrm>
        <a:off x="2320067" y="1556451"/>
        <a:ext cx="1095520" cy="547760"/>
      </dsp:txXfrm>
    </dsp:sp>
    <dsp:sp modelId="{F9E58CB6-E67C-44D6-A4A2-C8C137A3B5B6}">
      <dsp:nvSpPr>
        <dsp:cNvPr id="0" name=""/>
        <dsp:cNvSpPr/>
      </dsp:nvSpPr>
      <dsp:spPr>
        <a:xfrm>
          <a:off x="489671" y="483356"/>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latin typeface="Arial" panose="020B0604020202020204" pitchFamily="34" charset="0"/>
              <a:cs typeface="Arial" panose="020B0604020202020204" pitchFamily="34" charset="0"/>
            </a:rPr>
            <a:t>Clinical Nurse Lead.</a:t>
          </a:r>
        </a:p>
      </dsp:txBody>
      <dsp:txXfrm>
        <a:off x="489671" y="483356"/>
        <a:ext cx="1095520" cy="5477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0F844AAD-2D4B-4BAE-9132-98D5B848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3404</Words>
  <Characters>19405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EVANS, Cherryl-Maria (ROYAL DEVON UNIVERSITY HEALTHCARE NHS FOUNDATION TRUST)</cp:lastModifiedBy>
  <cp:revision>2</cp:revision>
  <cp:lastPrinted>2025-09-29T12:31:00Z</cp:lastPrinted>
  <dcterms:created xsi:type="dcterms:W3CDTF">2025-09-29T12:31:00Z</dcterms:created>
  <dcterms:modified xsi:type="dcterms:W3CDTF">2025-09-29T12:31:00Z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