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213541"/>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A1778">
        <w:trPr>
          <w:trHeight w:val="295"/>
        </w:trPr>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8A1778" w:rsidRPr="008A1778" w:rsidRDefault="008A1778" w:rsidP="00F607B2">
            <w:pPr>
              <w:jc w:val="both"/>
              <w:rPr>
                <w:rFonts w:ascii="Arial" w:hAnsi="Arial" w:cs="Arial"/>
                <w:b/>
              </w:rPr>
            </w:pPr>
            <w:r w:rsidRPr="008A1778">
              <w:rPr>
                <w:rFonts w:ascii="Arial" w:hAnsi="Arial" w:cs="Arial"/>
                <w:b/>
              </w:rPr>
              <w:t>Business Administration and Projects</w:t>
            </w:r>
            <w:r>
              <w:rPr>
                <w:rFonts w:ascii="Arial" w:hAnsi="Arial" w:cs="Arial"/>
                <w:b/>
              </w:rPr>
              <w:t xml:space="preserve"> -</w:t>
            </w:r>
          </w:p>
          <w:p w:rsidR="00213541" w:rsidRPr="008A1778" w:rsidRDefault="00C57E06" w:rsidP="00F607B2">
            <w:pPr>
              <w:jc w:val="both"/>
              <w:rPr>
                <w:rFonts w:ascii="Arial" w:hAnsi="Arial" w:cs="Arial"/>
                <w:b/>
              </w:rPr>
            </w:pPr>
            <w:r w:rsidRPr="008A1778">
              <w:rPr>
                <w:rFonts w:ascii="Arial" w:hAnsi="Arial" w:cs="Arial"/>
                <w:b/>
              </w:rPr>
              <w:t>Laboratory Administrator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C57E06" w:rsidP="00F607B2">
            <w:pPr>
              <w:jc w:val="both"/>
              <w:rPr>
                <w:rFonts w:ascii="Arial" w:hAnsi="Arial" w:cs="Arial"/>
              </w:rPr>
            </w:pPr>
            <w:bookmarkStart w:id="0" w:name="_Hlk178001378"/>
            <w:r w:rsidRPr="00D432DF">
              <w:rPr>
                <w:rFonts w:ascii="Arial" w:hAnsi="Arial" w:cs="Arial"/>
              </w:rPr>
              <w:t xml:space="preserve">Laboratory </w:t>
            </w:r>
            <w:r w:rsidRPr="008E3610">
              <w:rPr>
                <w:rFonts w:ascii="Arial" w:hAnsi="Arial" w:cs="Arial"/>
              </w:rPr>
              <w:t>Administr</w:t>
            </w:r>
            <w:r>
              <w:rPr>
                <w:rFonts w:ascii="Arial" w:hAnsi="Arial" w:cs="Arial"/>
              </w:rPr>
              <w:t xml:space="preserve">ation Team </w:t>
            </w:r>
            <w:bookmarkEnd w:id="0"/>
            <w:r>
              <w:rPr>
                <w:rFonts w:ascii="Arial" w:hAnsi="Arial" w:cs="Arial"/>
              </w:rPr>
              <w:t>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C57E06" w:rsidP="00F607B2">
            <w:pPr>
              <w:jc w:val="both"/>
              <w:rPr>
                <w:rFonts w:ascii="Arial" w:hAnsi="Arial" w:cs="Arial"/>
              </w:rPr>
            </w:pPr>
            <w:r>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C57E06" w:rsidRPr="00B00CAA" w:rsidRDefault="00C57E06" w:rsidP="00C57E06">
            <w:pPr>
              <w:numPr>
                <w:ilvl w:val="0"/>
                <w:numId w:val="7"/>
              </w:numPr>
              <w:rPr>
                <w:rFonts w:ascii="Arial" w:hAnsi="Arial" w:cs="Arial"/>
              </w:rPr>
            </w:pPr>
            <w:r>
              <w:rPr>
                <w:rFonts w:ascii="Arial" w:hAnsi="Arial" w:cs="Arial"/>
              </w:rPr>
              <w:t xml:space="preserve">To generate, input, </w:t>
            </w:r>
            <w:r w:rsidRPr="00B00CAA">
              <w:rPr>
                <w:rFonts w:ascii="Arial" w:hAnsi="Arial" w:cs="Arial"/>
              </w:rPr>
              <w:t xml:space="preserve">analyse </w:t>
            </w:r>
            <w:r>
              <w:rPr>
                <w:rFonts w:ascii="Arial" w:hAnsi="Arial" w:cs="Arial"/>
              </w:rPr>
              <w:t xml:space="preserve">and </w:t>
            </w:r>
            <w:r w:rsidRPr="00FC4C97">
              <w:rPr>
                <w:rFonts w:ascii="Arial" w:hAnsi="Arial" w:cs="Arial"/>
              </w:rPr>
              <w:t>present data</w:t>
            </w:r>
            <w:r w:rsidRPr="00B00CAA">
              <w:rPr>
                <w:rFonts w:ascii="Arial" w:hAnsi="Arial" w:cs="Arial"/>
              </w:rPr>
              <w:t xml:space="preserve"> on staff competency and training, audit</w:t>
            </w:r>
            <w:r w:rsidRPr="00FC4C97">
              <w:rPr>
                <w:rFonts w:ascii="Arial" w:hAnsi="Arial" w:cs="Arial"/>
              </w:rPr>
              <w:t>, point of care testing, patient results</w:t>
            </w:r>
            <w:r w:rsidRPr="00B00CAA">
              <w:rPr>
                <w:rFonts w:ascii="Arial" w:hAnsi="Arial" w:cs="Arial"/>
              </w:rPr>
              <w:t xml:space="preserve"> and quality activities on behalf of the Blood Sciences Departments. </w:t>
            </w:r>
          </w:p>
          <w:p w:rsidR="00C57E06" w:rsidRPr="00B00CAA" w:rsidRDefault="00C57E06" w:rsidP="00C57E06">
            <w:pPr>
              <w:numPr>
                <w:ilvl w:val="0"/>
                <w:numId w:val="7"/>
              </w:numPr>
              <w:rPr>
                <w:rFonts w:ascii="Arial" w:hAnsi="Arial" w:cs="Arial"/>
              </w:rPr>
            </w:pPr>
            <w:r w:rsidRPr="00B00CAA">
              <w:rPr>
                <w:rFonts w:ascii="Arial" w:hAnsi="Arial" w:cs="Arial"/>
              </w:rPr>
              <w:t>To maintain the quality and content of data held within laboratory quality information systems.</w:t>
            </w:r>
          </w:p>
          <w:p w:rsidR="00C57E06" w:rsidRPr="00B00CAA" w:rsidRDefault="00C57E06" w:rsidP="00C57E06">
            <w:pPr>
              <w:numPr>
                <w:ilvl w:val="0"/>
                <w:numId w:val="7"/>
              </w:numPr>
              <w:rPr>
                <w:rFonts w:ascii="Arial" w:hAnsi="Arial" w:cs="Arial"/>
              </w:rPr>
            </w:pPr>
            <w:r w:rsidRPr="00B00CAA">
              <w:rPr>
                <w:rFonts w:ascii="Arial" w:hAnsi="Arial" w:cs="Arial"/>
              </w:rPr>
              <w:t>To provide administration and coordination for Q-pulse document control and audit activities and deal with any associated enquiries.</w:t>
            </w:r>
          </w:p>
          <w:p w:rsidR="00C57E06" w:rsidRDefault="00C57E06" w:rsidP="00C57E06">
            <w:pPr>
              <w:numPr>
                <w:ilvl w:val="0"/>
                <w:numId w:val="7"/>
              </w:numPr>
              <w:rPr>
                <w:rFonts w:ascii="Arial" w:hAnsi="Arial" w:cs="Arial"/>
              </w:rPr>
            </w:pPr>
            <w:r w:rsidRPr="00B00CAA">
              <w:rPr>
                <w:rFonts w:ascii="Arial" w:hAnsi="Arial" w:cs="Arial"/>
              </w:rPr>
              <w:t xml:space="preserve">To provide high quality </w:t>
            </w:r>
            <w:r>
              <w:rPr>
                <w:rFonts w:ascii="Arial" w:hAnsi="Arial" w:cs="Arial"/>
              </w:rPr>
              <w:t xml:space="preserve">administration and </w:t>
            </w:r>
            <w:r w:rsidRPr="00B00CAA">
              <w:rPr>
                <w:rFonts w:ascii="Arial" w:hAnsi="Arial" w:cs="Arial"/>
              </w:rPr>
              <w:t xml:space="preserve">clerical support to the Clinical Head of Department and Management team of the Blood Sciences Departments, using own initiative when necessary.  </w:t>
            </w:r>
          </w:p>
          <w:p w:rsidR="00C57E06" w:rsidRDefault="00C57E06" w:rsidP="00C57E06">
            <w:pPr>
              <w:numPr>
                <w:ilvl w:val="0"/>
                <w:numId w:val="7"/>
              </w:numPr>
              <w:rPr>
                <w:rFonts w:ascii="Arial" w:hAnsi="Arial" w:cs="Arial"/>
              </w:rPr>
            </w:pPr>
            <w:r w:rsidRPr="00C21762">
              <w:rPr>
                <w:rFonts w:ascii="Arial" w:hAnsi="Arial" w:cs="Arial"/>
              </w:rPr>
              <w:t>To provide administrat</w:t>
            </w:r>
            <w:r>
              <w:rPr>
                <w:rFonts w:ascii="Arial" w:hAnsi="Arial" w:cs="Arial"/>
              </w:rPr>
              <w:t>ive support to maintain, gather and store</w:t>
            </w:r>
            <w:r w:rsidRPr="00C21762">
              <w:rPr>
                <w:rFonts w:ascii="Arial" w:hAnsi="Arial" w:cs="Arial"/>
              </w:rPr>
              <w:t xml:space="preserve"> </w:t>
            </w:r>
            <w:proofErr w:type="spellStart"/>
            <w:r w:rsidRPr="00C21762">
              <w:rPr>
                <w:rFonts w:ascii="Arial" w:hAnsi="Arial" w:cs="Arial"/>
              </w:rPr>
              <w:t>IVIg</w:t>
            </w:r>
            <w:proofErr w:type="spellEnd"/>
            <w:r w:rsidRPr="00C21762">
              <w:rPr>
                <w:rFonts w:ascii="Arial" w:hAnsi="Arial" w:cs="Arial"/>
              </w:rPr>
              <w:t xml:space="preserve"> data collection and transfusion incident reporting.</w:t>
            </w:r>
          </w:p>
          <w:p w:rsidR="00C57E06" w:rsidRDefault="00C57E06" w:rsidP="00C57E06">
            <w:pPr>
              <w:numPr>
                <w:ilvl w:val="0"/>
                <w:numId w:val="7"/>
              </w:numPr>
              <w:rPr>
                <w:rFonts w:ascii="Arial" w:hAnsi="Arial" w:cs="Arial"/>
              </w:rPr>
            </w:pPr>
            <w:r>
              <w:rPr>
                <w:rFonts w:ascii="Arial" w:hAnsi="Arial" w:cs="Arial"/>
              </w:rPr>
              <w:t xml:space="preserve">To assist </w:t>
            </w:r>
            <w:r w:rsidRPr="00B00CAA">
              <w:rPr>
                <w:rFonts w:ascii="Arial" w:hAnsi="Arial" w:cs="Arial"/>
              </w:rPr>
              <w:t>Management team of the Blood Sciences Departments</w:t>
            </w:r>
            <w:r>
              <w:rPr>
                <w:rFonts w:ascii="Arial" w:hAnsi="Arial" w:cs="Arial"/>
              </w:rPr>
              <w:t xml:space="preserve"> in meeting UKAS ISO 15189 standards for accreditation.</w:t>
            </w:r>
          </w:p>
          <w:p w:rsidR="00C57E06" w:rsidRPr="00B00CAA" w:rsidRDefault="00C57E06" w:rsidP="00C57E06">
            <w:pPr>
              <w:numPr>
                <w:ilvl w:val="0"/>
                <w:numId w:val="7"/>
              </w:numPr>
              <w:rPr>
                <w:rFonts w:ascii="Arial" w:hAnsi="Arial" w:cs="Arial"/>
              </w:rPr>
            </w:pPr>
            <w:r w:rsidRPr="008E3610">
              <w:rPr>
                <w:rFonts w:ascii="Arial" w:hAnsi="Arial" w:cs="Arial"/>
              </w:rPr>
              <w:t xml:space="preserve">To help assist with the customer service and marketing platform for Monitor My Health. </w:t>
            </w:r>
          </w:p>
          <w:p w:rsidR="00213541" w:rsidRPr="00884334" w:rsidRDefault="00213541" w:rsidP="00C57E06">
            <w:pPr>
              <w:numPr>
                <w:ilvl w:val="0"/>
                <w:numId w:val="7"/>
              </w:numPr>
              <w:tabs>
                <w:tab w:val="left" w:pos="516"/>
                <w:tab w:val="left" w:pos="9818"/>
              </w:tabs>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C57E06" w:rsidRPr="00FC4C97" w:rsidRDefault="00C57E06" w:rsidP="00C57E06">
            <w:pPr>
              <w:numPr>
                <w:ilvl w:val="0"/>
                <w:numId w:val="17"/>
              </w:numPr>
              <w:rPr>
                <w:rFonts w:ascii="Arial" w:hAnsi="Arial" w:cs="Arial"/>
              </w:rPr>
            </w:pPr>
            <w:r>
              <w:rPr>
                <w:rFonts w:ascii="Arial" w:hAnsi="Arial" w:cs="Arial"/>
              </w:rPr>
              <w:t xml:space="preserve">To generate, input, </w:t>
            </w:r>
            <w:r w:rsidRPr="00B00CAA">
              <w:rPr>
                <w:rFonts w:ascii="Arial" w:hAnsi="Arial" w:cs="Arial"/>
              </w:rPr>
              <w:t xml:space="preserve">analyse </w:t>
            </w:r>
            <w:r w:rsidRPr="00FC4C97">
              <w:rPr>
                <w:rFonts w:ascii="Arial" w:hAnsi="Arial" w:cs="Arial"/>
              </w:rPr>
              <w:t>and present data on behalf of the Blood Sciences Departments. This will include:</w:t>
            </w:r>
          </w:p>
          <w:p w:rsidR="00C57E06" w:rsidRPr="00FC4C97" w:rsidRDefault="00C57E06" w:rsidP="00C57E06">
            <w:pPr>
              <w:numPr>
                <w:ilvl w:val="0"/>
                <w:numId w:val="19"/>
              </w:numPr>
              <w:rPr>
                <w:rFonts w:ascii="Arial" w:hAnsi="Arial" w:cs="Arial"/>
              </w:rPr>
            </w:pPr>
            <w:r w:rsidRPr="00FC4C97">
              <w:rPr>
                <w:rFonts w:ascii="Arial" w:hAnsi="Arial" w:cs="Arial"/>
              </w:rPr>
              <w:t>Generating reports of training and appraisal status of staff to be presented at departmental communication cells.</w:t>
            </w:r>
          </w:p>
          <w:p w:rsidR="00C57E06" w:rsidRPr="00FC4C97" w:rsidRDefault="00C57E06" w:rsidP="00C57E06">
            <w:pPr>
              <w:numPr>
                <w:ilvl w:val="0"/>
                <w:numId w:val="19"/>
              </w:numPr>
              <w:rPr>
                <w:rFonts w:ascii="Arial" w:hAnsi="Arial" w:cs="Arial"/>
              </w:rPr>
            </w:pPr>
            <w:r w:rsidRPr="00FC4C97">
              <w:rPr>
                <w:rFonts w:ascii="Arial" w:hAnsi="Arial" w:cs="Arial"/>
              </w:rPr>
              <w:t>Download complex patient results and details from Pathology IT system and manipulate into meaningful information.  This will require the analysis of large and complex data sets of patient’s results and demographics using statistical programmes and formulae.</w:t>
            </w:r>
          </w:p>
          <w:p w:rsidR="00C57E06" w:rsidRDefault="00C57E06" w:rsidP="00C57E06">
            <w:pPr>
              <w:numPr>
                <w:ilvl w:val="0"/>
                <w:numId w:val="19"/>
              </w:numPr>
              <w:rPr>
                <w:rFonts w:ascii="Arial" w:hAnsi="Arial" w:cs="Arial"/>
              </w:rPr>
            </w:pPr>
            <w:r w:rsidRPr="00C21762">
              <w:rPr>
                <w:rFonts w:ascii="Arial" w:hAnsi="Arial" w:cs="Arial"/>
              </w:rPr>
              <w:t>Collect data and generate reports for Clinical Effectiveness Committee (CEC) behalf of the Patient Blood Management Group (PBMG).</w:t>
            </w:r>
          </w:p>
          <w:p w:rsidR="00C57E06" w:rsidRPr="00C21762" w:rsidRDefault="00C57E06" w:rsidP="00C57E06">
            <w:pPr>
              <w:numPr>
                <w:ilvl w:val="0"/>
                <w:numId w:val="19"/>
              </w:numPr>
              <w:rPr>
                <w:rFonts w:ascii="Arial" w:hAnsi="Arial" w:cs="Arial"/>
              </w:rPr>
            </w:pPr>
            <w:r w:rsidRPr="00C21762">
              <w:rPr>
                <w:rFonts w:ascii="Arial" w:hAnsi="Arial" w:cs="Arial"/>
              </w:rPr>
              <w:t xml:space="preserve">Prepare </w:t>
            </w:r>
            <w:r>
              <w:rPr>
                <w:rFonts w:ascii="Arial" w:hAnsi="Arial" w:cs="Arial"/>
              </w:rPr>
              <w:t xml:space="preserve">Terms of Reference for PBMG, Hospital Transfusion Team and finance department. </w:t>
            </w:r>
          </w:p>
          <w:p w:rsidR="00C57E06" w:rsidRPr="00FC4C97" w:rsidRDefault="00C57E06" w:rsidP="00C57E06">
            <w:pPr>
              <w:numPr>
                <w:ilvl w:val="0"/>
                <w:numId w:val="17"/>
              </w:numPr>
              <w:rPr>
                <w:rFonts w:ascii="Arial" w:hAnsi="Arial" w:cs="Arial"/>
              </w:rPr>
            </w:pPr>
            <w:r w:rsidRPr="00FC4C97">
              <w:rPr>
                <w:rFonts w:ascii="Arial" w:hAnsi="Arial" w:cs="Arial"/>
              </w:rPr>
              <w:t>To carry out analysis of information as directed by manager, carrying out research to support analysis of information.  This will require a good knowledge of data manipulation and understanding of basic statistical analysis, packages and formulae.</w:t>
            </w:r>
          </w:p>
          <w:p w:rsidR="00C57E06" w:rsidRPr="00FC4C97" w:rsidRDefault="00C57E06" w:rsidP="00C57E06">
            <w:pPr>
              <w:numPr>
                <w:ilvl w:val="0"/>
                <w:numId w:val="17"/>
              </w:numPr>
              <w:rPr>
                <w:rFonts w:ascii="Arial" w:hAnsi="Arial" w:cs="Arial"/>
              </w:rPr>
            </w:pPr>
            <w:r w:rsidRPr="00FC4C97">
              <w:rPr>
                <w:rFonts w:ascii="Arial" w:hAnsi="Arial" w:cs="Arial"/>
              </w:rPr>
              <w:t xml:space="preserve">To create reports using spreadsheets to summarise data ensuring systems are adapted to reflect changes in data collected.  This will include making creating bespoke download enquiries from Pathology IT system meet the specifications of others. </w:t>
            </w:r>
          </w:p>
          <w:p w:rsidR="00C57E06" w:rsidRPr="00FC4C97" w:rsidRDefault="00C57E06" w:rsidP="00C57E06">
            <w:pPr>
              <w:numPr>
                <w:ilvl w:val="0"/>
                <w:numId w:val="17"/>
              </w:numPr>
              <w:jc w:val="both"/>
              <w:rPr>
                <w:rFonts w:ascii="Arial" w:hAnsi="Arial" w:cs="Arial"/>
              </w:rPr>
            </w:pPr>
            <w:r w:rsidRPr="00FC4C97">
              <w:rPr>
                <w:rFonts w:ascii="Arial" w:hAnsi="Arial" w:cs="Arial"/>
              </w:rPr>
              <w:t>To provide</w:t>
            </w:r>
            <w:r>
              <w:rPr>
                <w:rFonts w:ascii="Arial" w:hAnsi="Arial" w:cs="Arial"/>
              </w:rPr>
              <w:t xml:space="preserve"> weekly and</w:t>
            </w:r>
            <w:r w:rsidRPr="00FC4C97">
              <w:rPr>
                <w:rFonts w:ascii="Arial" w:hAnsi="Arial" w:cs="Arial"/>
              </w:rPr>
              <w:t xml:space="preserve"> monthly reports for the laboratory management on specific Key Performance Indicators including:</w:t>
            </w:r>
          </w:p>
          <w:p w:rsidR="00C57E06" w:rsidRPr="00FC4C97" w:rsidRDefault="00C57E06" w:rsidP="00C57E06">
            <w:pPr>
              <w:numPr>
                <w:ilvl w:val="1"/>
                <w:numId w:val="17"/>
              </w:numPr>
              <w:jc w:val="both"/>
              <w:rPr>
                <w:rFonts w:ascii="Arial" w:hAnsi="Arial" w:cs="Arial"/>
              </w:rPr>
            </w:pPr>
            <w:r w:rsidRPr="00FC4C97">
              <w:rPr>
                <w:rFonts w:ascii="Arial" w:hAnsi="Arial" w:cs="Arial"/>
              </w:rPr>
              <w:t>Test turnaround times.</w:t>
            </w:r>
          </w:p>
          <w:p w:rsidR="00C57E06" w:rsidRPr="00FC4C97" w:rsidRDefault="00C57E06" w:rsidP="00C57E06">
            <w:pPr>
              <w:numPr>
                <w:ilvl w:val="1"/>
                <w:numId w:val="17"/>
              </w:numPr>
              <w:jc w:val="both"/>
              <w:rPr>
                <w:rFonts w:ascii="Arial" w:hAnsi="Arial" w:cs="Arial"/>
              </w:rPr>
            </w:pPr>
            <w:r w:rsidRPr="00FC4C97">
              <w:rPr>
                <w:rFonts w:ascii="Arial" w:hAnsi="Arial" w:cs="Arial"/>
              </w:rPr>
              <w:t>Emergency Department sample processing times.</w:t>
            </w:r>
          </w:p>
          <w:p w:rsidR="00C57E06" w:rsidRPr="00FC4C97" w:rsidRDefault="00C57E06" w:rsidP="00C57E06">
            <w:pPr>
              <w:numPr>
                <w:ilvl w:val="1"/>
                <w:numId w:val="17"/>
              </w:numPr>
              <w:jc w:val="both"/>
              <w:rPr>
                <w:rFonts w:ascii="Arial" w:hAnsi="Arial" w:cs="Arial"/>
              </w:rPr>
            </w:pPr>
            <w:r w:rsidRPr="00FC4C97">
              <w:rPr>
                <w:rFonts w:ascii="Arial" w:hAnsi="Arial" w:cs="Arial"/>
              </w:rPr>
              <w:t>Emergency Department breach investigations.</w:t>
            </w:r>
          </w:p>
          <w:p w:rsidR="00C57E06" w:rsidRPr="00FC4C97" w:rsidRDefault="00C57E06" w:rsidP="00C57E06">
            <w:pPr>
              <w:numPr>
                <w:ilvl w:val="1"/>
                <w:numId w:val="17"/>
              </w:numPr>
              <w:jc w:val="both"/>
              <w:rPr>
                <w:rFonts w:ascii="Arial" w:hAnsi="Arial" w:cs="Arial"/>
              </w:rPr>
            </w:pPr>
            <w:r w:rsidRPr="00FC4C97">
              <w:rPr>
                <w:rFonts w:ascii="Arial" w:hAnsi="Arial" w:cs="Arial"/>
              </w:rPr>
              <w:lastRenderedPageBreak/>
              <w:t>Quality management reports including overdue documents and outstanding change requests on documents.</w:t>
            </w:r>
          </w:p>
          <w:p w:rsidR="00C57E06" w:rsidRPr="00FC4C97" w:rsidRDefault="00C57E06" w:rsidP="00C57E06">
            <w:pPr>
              <w:numPr>
                <w:ilvl w:val="1"/>
                <w:numId w:val="17"/>
              </w:numPr>
              <w:jc w:val="both"/>
              <w:rPr>
                <w:rFonts w:ascii="Arial" w:hAnsi="Arial" w:cs="Arial"/>
              </w:rPr>
            </w:pPr>
            <w:r w:rsidRPr="00FC4C97">
              <w:rPr>
                <w:rFonts w:ascii="Arial" w:hAnsi="Arial" w:cs="Arial"/>
              </w:rPr>
              <w:t>Incidents and trend analysis.</w:t>
            </w:r>
          </w:p>
          <w:p w:rsidR="00C57E06" w:rsidRPr="00FC4C97" w:rsidRDefault="00C57E06" w:rsidP="00C57E06">
            <w:pPr>
              <w:numPr>
                <w:ilvl w:val="1"/>
                <w:numId w:val="17"/>
              </w:numPr>
              <w:jc w:val="both"/>
              <w:rPr>
                <w:rFonts w:ascii="Arial" w:hAnsi="Arial" w:cs="Arial"/>
              </w:rPr>
            </w:pPr>
            <w:r w:rsidRPr="00FC4C97">
              <w:rPr>
                <w:rFonts w:ascii="Arial" w:hAnsi="Arial" w:cs="Arial"/>
              </w:rPr>
              <w:t>Training activities.</w:t>
            </w:r>
          </w:p>
          <w:p w:rsidR="00C57E06" w:rsidRPr="00FC4C97" w:rsidRDefault="00C57E06" w:rsidP="00C57E06">
            <w:pPr>
              <w:numPr>
                <w:ilvl w:val="0"/>
                <w:numId w:val="17"/>
              </w:numPr>
              <w:jc w:val="both"/>
              <w:rPr>
                <w:rFonts w:ascii="Arial" w:hAnsi="Arial" w:cs="Arial"/>
              </w:rPr>
            </w:pPr>
            <w:r w:rsidRPr="00FC4C97">
              <w:rPr>
                <w:rFonts w:ascii="Arial" w:hAnsi="Arial" w:cs="Arial"/>
              </w:rPr>
              <w:t>Deal with queries relating to data or information, assessing whether standard analyses are robust e.g. undertaking a data cleansing role or comparing data from different sources to ensure quality, consistency and accuracy.</w:t>
            </w:r>
          </w:p>
          <w:p w:rsidR="00C57E06" w:rsidRPr="00FC4C97" w:rsidRDefault="00C57E06" w:rsidP="00C57E06">
            <w:pPr>
              <w:numPr>
                <w:ilvl w:val="0"/>
                <w:numId w:val="17"/>
              </w:numPr>
              <w:jc w:val="both"/>
              <w:rPr>
                <w:rFonts w:ascii="Arial" w:hAnsi="Arial" w:cs="Arial"/>
              </w:rPr>
            </w:pPr>
            <w:r w:rsidRPr="00FC4C97">
              <w:rPr>
                <w:rFonts w:ascii="Arial" w:hAnsi="Arial" w:cs="Arial"/>
              </w:rPr>
              <w:t xml:space="preserve">To maintain the quality and content of data held within laboratory quality information systems (Q-pulse). </w:t>
            </w:r>
          </w:p>
          <w:p w:rsidR="00C57E06" w:rsidRPr="00FC4C97" w:rsidRDefault="00C57E06" w:rsidP="00C57E06">
            <w:pPr>
              <w:numPr>
                <w:ilvl w:val="0"/>
                <w:numId w:val="18"/>
              </w:numPr>
              <w:rPr>
                <w:rFonts w:ascii="Arial" w:hAnsi="Arial" w:cs="Arial"/>
              </w:rPr>
            </w:pPr>
            <w:r w:rsidRPr="00FC4C97">
              <w:rPr>
                <w:rFonts w:ascii="Arial" w:hAnsi="Arial" w:cs="Arial"/>
              </w:rPr>
              <w:t>To provide administration and coordination for Q-pulse document control, plan audit activities and deal with any associated enquiries.</w:t>
            </w:r>
          </w:p>
          <w:p w:rsidR="00C57E06" w:rsidRPr="00FC4C97" w:rsidRDefault="00C57E06" w:rsidP="00C57E06">
            <w:pPr>
              <w:numPr>
                <w:ilvl w:val="0"/>
                <w:numId w:val="18"/>
              </w:numPr>
              <w:rPr>
                <w:rFonts w:ascii="Arial" w:hAnsi="Arial" w:cs="Arial"/>
              </w:rPr>
            </w:pPr>
            <w:r>
              <w:rPr>
                <w:rFonts w:ascii="Arial" w:hAnsi="Arial" w:cs="Arial"/>
              </w:rPr>
              <w:t xml:space="preserve">To assist </w:t>
            </w:r>
            <w:r w:rsidRPr="003F5847">
              <w:rPr>
                <w:rFonts w:ascii="Arial" w:hAnsi="Arial" w:cs="Arial"/>
              </w:rPr>
              <w:t xml:space="preserve">Management team of the Blood Sciences Departments in meeting </w:t>
            </w:r>
            <w:r>
              <w:rPr>
                <w:rFonts w:ascii="Arial" w:hAnsi="Arial" w:cs="Arial"/>
              </w:rPr>
              <w:t xml:space="preserve">the </w:t>
            </w:r>
            <w:r w:rsidRPr="003F5847">
              <w:rPr>
                <w:rFonts w:ascii="Arial" w:hAnsi="Arial" w:cs="Arial"/>
              </w:rPr>
              <w:t xml:space="preserve">standards for </w:t>
            </w:r>
            <w:r w:rsidRPr="00FC4C97">
              <w:rPr>
                <w:rFonts w:ascii="Arial" w:hAnsi="Arial" w:cs="Arial"/>
              </w:rPr>
              <w:t>accreditation for:</w:t>
            </w:r>
          </w:p>
          <w:p w:rsidR="00C57E06" w:rsidRPr="00FC4C97" w:rsidRDefault="00C57E06" w:rsidP="00C57E06">
            <w:pPr>
              <w:numPr>
                <w:ilvl w:val="1"/>
                <w:numId w:val="18"/>
              </w:numPr>
              <w:rPr>
                <w:rFonts w:ascii="Arial" w:hAnsi="Arial" w:cs="Arial"/>
              </w:rPr>
            </w:pPr>
            <w:r w:rsidRPr="00FC4C97">
              <w:rPr>
                <w:rFonts w:ascii="Arial" w:hAnsi="Arial" w:cs="Arial"/>
              </w:rPr>
              <w:t>Medicines &amp; Healthcare products Regulatory Agency (MHRA).</w:t>
            </w:r>
          </w:p>
          <w:p w:rsidR="00C57E06" w:rsidRPr="00FC4C97" w:rsidRDefault="00C57E06" w:rsidP="00C57E06">
            <w:pPr>
              <w:numPr>
                <w:ilvl w:val="1"/>
                <w:numId w:val="18"/>
              </w:numPr>
              <w:rPr>
                <w:rFonts w:ascii="Arial" w:hAnsi="Arial" w:cs="Arial"/>
              </w:rPr>
            </w:pPr>
            <w:r w:rsidRPr="00FC4C97">
              <w:rPr>
                <w:rFonts w:ascii="Arial" w:hAnsi="Arial" w:cs="Arial"/>
              </w:rPr>
              <w:t>UK Accreditation Service (UKAS).</w:t>
            </w:r>
          </w:p>
          <w:p w:rsidR="00C57E06" w:rsidRPr="005A56E8" w:rsidRDefault="00C57E06" w:rsidP="00C57E06">
            <w:pPr>
              <w:numPr>
                <w:ilvl w:val="1"/>
                <w:numId w:val="18"/>
              </w:numPr>
              <w:rPr>
                <w:rFonts w:ascii="Arial" w:hAnsi="Arial" w:cs="Arial"/>
              </w:rPr>
            </w:pPr>
            <w:r w:rsidRPr="00FC4C97">
              <w:rPr>
                <w:rFonts w:ascii="Arial" w:hAnsi="Arial" w:cs="Arial"/>
              </w:rPr>
              <w:t>Human Tissues Act (HTA).</w:t>
            </w:r>
          </w:p>
          <w:p w:rsidR="00C57E06" w:rsidRPr="00B00CAA" w:rsidRDefault="00C57E06" w:rsidP="00C57E06">
            <w:pPr>
              <w:numPr>
                <w:ilvl w:val="0"/>
                <w:numId w:val="16"/>
              </w:numPr>
              <w:jc w:val="both"/>
              <w:rPr>
                <w:rFonts w:ascii="Arial" w:hAnsi="Arial" w:cs="Arial"/>
                <w:color w:val="000000"/>
              </w:rPr>
            </w:pPr>
            <w:r w:rsidRPr="00B00CAA">
              <w:rPr>
                <w:rFonts w:ascii="Arial" w:hAnsi="Arial" w:cs="Arial"/>
                <w:color w:val="000000"/>
              </w:rPr>
              <w:t>Prepare issue and maintain new starters local induction packs.</w:t>
            </w:r>
          </w:p>
          <w:p w:rsidR="00C57E06" w:rsidRPr="00B00CAA" w:rsidRDefault="00C57E06" w:rsidP="00C57E06">
            <w:pPr>
              <w:numPr>
                <w:ilvl w:val="0"/>
                <w:numId w:val="16"/>
              </w:numPr>
              <w:jc w:val="both"/>
              <w:rPr>
                <w:rFonts w:ascii="Arial" w:hAnsi="Arial" w:cs="Arial"/>
                <w:color w:val="000000"/>
              </w:rPr>
            </w:pPr>
            <w:r w:rsidRPr="00B00CAA">
              <w:rPr>
                <w:rFonts w:ascii="Arial" w:hAnsi="Arial" w:cs="Arial"/>
                <w:color w:val="000000"/>
              </w:rPr>
              <w:t>Maintain staff contacts records on ESR, contact lists and in personal files.</w:t>
            </w:r>
          </w:p>
          <w:p w:rsidR="00C57E06" w:rsidRPr="00B00CAA" w:rsidRDefault="00C57E06" w:rsidP="00C57E06">
            <w:pPr>
              <w:numPr>
                <w:ilvl w:val="0"/>
                <w:numId w:val="16"/>
              </w:numPr>
              <w:jc w:val="both"/>
              <w:rPr>
                <w:rFonts w:ascii="Arial" w:hAnsi="Arial" w:cs="Arial"/>
                <w:color w:val="000000"/>
              </w:rPr>
            </w:pPr>
            <w:r w:rsidRPr="00B00CAA">
              <w:rPr>
                <w:rFonts w:ascii="Arial" w:hAnsi="Arial" w:cs="Arial"/>
                <w:color w:val="000000"/>
              </w:rPr>
              <w:t>Assist in maintaining all staff records on ESR (training, absence etc).</w:t>
            </w:r>
          </w:p>
          <w:p w:rsidR="00C57E06" w:rsidRPr="00B00CAA" w:rsidRDefault="00C57E06" w:rsidP="00C57E06">
            <w:pPr>
              <w:numPr>
                <w:ilvl w:val="0"/>
                <w:numId w:val="16"/>
              </w:numPr>
              <w:rPr>
                <w:rFonts w:ascii="Arial" w:hAnsi="Arial" w:cs="Arial"/>
                <w:bCs/>
              </w:rPr>
            </w:pPr>
            <w:r w:rsidRPr="00B00CAA">
              <w:rPr>
                <w:rFonts w:ascii="Arial" w:hAnsi="Arial" w:cs="Arial"/>
                <w:bCs/>
              </w:rPr>
              <w:t>To manage any miscellaneous clerical items for staff of the Blood Science Laboratories.</w:t>
            </w:r>
          </w:p>
          <w:p w:rsidR="00C57E06" w:rsidRPr="00B00CAA" w:rsidRDefault="00C57E06" w:rsidP="00C57E06">
            <w:pPr>
              <w:numPr>
                <w:ilvl w:val="0"/>
                <w:numId w:val="16"/>
              </w:numPr>
              <w:rPr>
                <w:rFonts w:ascii="Arial" w:hAnsi="Arial" w:cs="Arial"/>
                <w:bCs/>
              </w:rPr>
            </w:pPr>
            <w:r w:rsidRPr="00B00CAA">
              <w:rPr>
                <w:rFonts w:ascii="Arial" w:hAnsi="Arial" w:cs="Arial"/>
                <w:bCs/>
              </w:rPr>
              <w:t>Calculate annual leave entitlement for Departmental Staff on an annual basis.</w:t>
            </w:r>
          </w:p>
          <w:p w:rsidR="00C57E06" w:rsidRDefault="00C57E06" w:rsidP="00C57E06">
            <w:pPr>
              <w:numPr>
                <w:ilvl w:val="0"/>
                <w:numId w:val="16"/>
              </w:numPr>
              <w:rPr>
                <w:rFonts w:ascii="Arial" w:hAnsi="Arial" w:cs="Arial"/>
                <w:bCs/>
              </w:rPr>
            </w:pPr>
            <w:r w:rsidRPr="00B00CAA">
              <w:rPr>
                <w:rFonts w:ascii="Arial" w:hAnsi="Arial" w:cs="Arial"/>
                <w:bCs/>
              </w:rPr>
              <w:t>Record and monitor staff annual leave taken by staff on a monthly basis.  Produce templates for Departmental Annual Leave sheets.</w:t>
            </w:r>
          </w:p>
          <w:p w:rsidR="00C57E06" w:rsidRPr="00B00CAA" w:rsidRDefault="00C57E06" w:rsidP="00C57E06">
            <w:pPr>
              <w:numPr>
                <w:ilvl w:val="0"/>
                <w:numId w:val="16"/>
              </w:numPr>
              <w:rPr>
                <w:rFonts w:ascii="Arial" w:hAnsi="Arial" w:cs="Arial"/>
                <w:bCs/>
              </w:rPr>
            </w:pPr>
            <w:r w:rsidRPr="00B00CAA">
              <w:rPr>
                <w:rFonts w:ascii="Arial" w:hAnsi="Arial" w:cs="Arial"/>
                <w:bCs/>
              </w:rPr>
              <w:t xml:space="preserve">Maintain departmental mandatory training records and ensure staff </w:t>
            </w:r>
            <w:r>
              <w:rPr>
                <w:rFonts w:ascii="Arial" w:hAnsi="Arial" w:cs="Arial"/>
                <w:bCs/>
              </w:rPr>
              <w:t xml:space="preserve">members </w:t>
            </w:r>
            <w:r w:rsidRPr="00B00CAA">
              <w:rPr>
                <w:rFonts w:ascii="Arial" w:hAnsi="Arial" w:cs="Arial"/>
                <w:bCs/>
              </w:rPr>
              <w:t>remain up to date with mandatory Trust training.</w:t>
            </w:r>
          </w:p>
          <w:p w:rsidR="00C57E06" w:rsidRPr="00B00CAA" w:rsidRDefault="00C57E06" w:rsidP="00C57E06">
            <w:pPr>
              <w:numPr>
                <w:ilvl w:val="0"/>
                <w:numId w:val="18"/>
              </w:numPr>
              <w:jc w:val="both"/>
              <w:rPr>
                <w:rFonts w:ascii="Arial" w:hAnsi="Arial" w:cs="Arial"/>
                <w:color w:val="000000"/>
              </w:rPr>
            </w:pPr>
            <w:r w:rsidRPr="00B00CAA">
              <w:rPr>
                <w:rFonts w:ascii="Arial" w:hAnsi="Arial" w:cs="Arial"/>
                <w:color w:val="000000"/>
              </w:rPr>
              <w:t>Ensuring that all documentation is produced to an excellent standard</w:t>
            </w:r>
            <w:r w:rsidRPr="00B00CAA">
              <w:rPr>
                <w:color w:val="000000"/>
              </w:rPr>
              <w:t>.</w:t>
            </w:r>
          </w:p>
          <w:p w:rsidR="00C57E06" w:rsidRPr="002930DF" w:rsidRDefault="00C57E06" w:rsidP="00C57E06">
            <w:pPr>
              <w:numPr>
                <w:ilvl w:val="0"/>
                <w:numId w:val="18"/>
              </w:numPr>
              <w:jc w:val="both"/>
              <w:rPr>
                <w:rFonts w:ascii="Arial" w:hAnsi="Arial" w:cs="Arial"/>
                <w:bCs/>
              </w:rPr>
            </w:pPr>
            <w:r w:rsidRPr="00B00CAA">
              <w:rPr>
                <w:rFonts w:ascii="Arial" w:hAnsi="Arial" w:cs="Arial"/>
              </w:rPr>
              <w:t>To participate in team and directorate meetings as required.</w:t>
            </w:r>
          </w:p>
          <w:p w:rsidR="00C57E06" w:rsidRPr="002930DF" w:rsidRDefault="00C57E06" w:rsidP="00C57E06">
            <w:pPr>
              <w:numPr>
                <w:ilvl w:val="0"/>
                <w:numId w:val="18"/>
              </w:numPr>
              <w:jc w:val="both"/>
              <w:rPr>
                <w:rFonts w:ascii="Arial" w:hAnsi="Arial" w:cs="Arial"/>
                <w:bCs/>
              </w:rPr>
            </w:pPr>
            <w:r>
              <w:rPr>
                <w:rFonts w:ascii="Arial" w:hAnsi="Arial" w:cs="Arial"/>
              </w:rPr>
              <w:t xml:space="preserve">Customer Service for directive patients and members of the public. </w:t>
            </w:r>
          </w:p>
          <w:p w:rsidR="00C57E06" w:rsidRPr="002930DF" w:rsidRDefault="00C57E06" w:rsidP="00C57E06">
            <w:pPr>
              <w:numPr>
                <w:ilvl w:val="0"/>
                <w:numId w:val="18"/>
              </w:numPr>
              <w:jc w:val="both"/>
              <w:rPr>
                <w:rFonts w:ascii="Arial" w:hAnsi="Arial" w:cs="Arial"/>
                <w:bCs/>
              </w:rPr>
            </w:pPr>
            <w:r>
              <w:rPr>
                <w:rFonts w:ascii="Arial" w:hAnsi="Arial" w:cs="Arial"/>
              </w:rPr>
              <w:t xml:space="preserve">Prepare agendas, attend meetings to take minutes and write up / distributes minutes after meetings. </w:t>
            </w:r>
          </w:p>
          <w:p w:rsidR="00C57E06" w:rsidRPr="002930DF" w:rsidRDefault="00C57E06" w:rsidP="00C57E06">
            <w:pPr>
              <w:numPr>
                <w:ilvl w:val="0"/>
                <w:numId w:val="18"/>
              </w:numPr>
              <w:jc w:val="both"/>
              <w:rPr>
                <w:rFonts w:ascii="Arial" w:hAnsi="Arial" w:cs="Arial"/>
                <w:bCs/>
              </w:rPr>
            </w:pPr>
            <w:r>
              <w:rPr>
                <w:rFonts w:ascii="Arial" w:hAnsi="Arial" w:cs="Arial"/>
              </w:rPr>
              <w:t xml:space="preserve">Provide end user support for the ICE GP Order comm system in setting up new users and answering phone queries. </w:t>
            </w:r>
          </w:p>
          <w:p w:rsidR="00C57E06" w:rsidRPr="00DD4FB3" w:rsidRDefault="00C57E06" w:rsidP="00C57E06">
            <w:pPr>
              <w:numPr>
                <w:ilvl w:val="0"/>
                <w:numId w:val="18"/>
              </w:numPr>
              <w:jc w:val="both"/>
              <w:rPr>
                <w:rFonts w:ascii="Arial" w:hAnsi="Arial" w:cs="Arial"/>
                <w:bCs/>
              </w:rPr>
            </w:pPr>
            <w:r>
              <w:rPr>
                <w:rFonts w:ascii="Arial" w:hAnsi="Arial" w:cs="Arial"/>
              </w:rPr>
              <w:t xml:space="preserve">Maintain multiple email accounts dealing with all queries in a timely manner and forwarding to the correct department to deal if cannot be dealt with by the admin team. </w:t>
            </w:r>
          </w:p>
          <w:p w:rsidR="00C57E06" w:rsidRPr="00DD4FB3" w:rsidRDefault="00C57E06" w:rsidP="00C57E06">
            <w:pPr>
              <w:numPr>
                <w:ilvl w:val="0"/>
                <w:numId w:val="18"/>
              </w:numPr>
              <w:jc w:val="both"/>
              <w:rPr>
                <w:rFonts w:ascii="Arial" w:hAnsi="Arial" w:cs="Arial"/>
                <w:bCs/>
              </w:rPr>
            </w:pPr>
            <w:r>
              <w:rPr>
                <w:rFonts w:ascii="Arial" w:hAnsi="Arial" w:cs="Arial"/>
              </w:rPr>
              <w:t xml:space="preserve">Assist with the organisations blood tracking system and data. </w:t>
            </w:r>
          </w:p>
          <w:p w:rsidR="00C57E06" w:rsidRPr="00DD4FB3" w:rsidRDefault="00C57E06" w:rsidP="00C57E06">
            <w:pPr>
              <w:numPr>
                <w:ilvl w:val="0"/>
                <w:numId w:val="18"/>
              </w:numPr>
              <w:jc w:val="both"/>
              <w:rPr>
                <w:rFonts w:ascii="Arial" w:hAnsi="Arial" w:cs="Arial"/>
                <w:bCs/>
              </w:rPr>
            </w:pPr>
            <w:r>
              <w:rPr>
                <w:rFonts w:ascii="Arial" w:hAnsi="Arial" w:cs="Arial"/>
              </w:rPr>
              <w:t xml:space="preserve">To assist with any departmental audits in relation to quality management. </w:t>
            </w:r>
          </w:p>
          <w:p w:rsidR="00C57E06" w:rsidRPr="00DD4FB3" w:rsidRDefault="00C57E06" w:rsidP="00C57E06">
            <w:pPr>
              <w:numPr>
                <w:ilvl w:val="0"/>
                <w:numId w:val="18"/>
              </w:numPr>
              <w:jc w:val="both"/>
              <w:rPr>
                <w:rFonts w:ascii="Arial" w:hAnsi="Arial" w:cs="Arial"/>
                <w:bCs/>
              </w:rPr>
            </w:pPr>
            <w:r>
              <w:rPr>
                <w:rFonts w:ascii="Arial" w:hAnsi="Arial" w:cs="Arial"/>
              </w:rPr>
              <w:t xml:space="preserve">To help senior management with payroll and TOIL queries maintaining this on a monthly basis. </w:t>
            </w:r>
          </w:p>
          <w:p w:rsidR="00C57E06" w:rsidRPr="004449D9" w:rsidRDefault="00C57E06" w:rsidP="00C57E06">
            <w:pPr>
              <w:numPr>
                <w:ilvl w:val="0"/>
                <w:numId w:val="18"/>
              </w:numPr>
              <w:jc w:val="both"/>
              <w:rPr>
                <w:rFonts w:ascii="Arial" w:hAnsi="Arial" w:cs="Arial"/>
                <w:bCs/>
              </w:rPr>
            </w:pPr>
            <w:r>
              <w:rPr>
                <w:rFonts w:ascii="Arial" w:hAnsi="Arial" w:cs="Arial"/>
              </w:rPr>
              <w:t xml:space="preserve">To be a source of information and communication with the charitable trust fund team and laboratory ensuring all requests are put through in a timely manner. </w:t>
            </w:r>
          </w:p>
          <w:p w:rsidR="00C57E06" w:rsidRPr="008E3610" w:rsidRDefault="00C57E06" w:rsidP="00C57E06">
            <w:pPr>
              <w:numPr>
                <w:ilvl w:val="0"/>
                <w:numId w:val="18"/>
              </w:numPr>
              <w:jc w:val="both"/>
              <w:rPr>
                <w:rFonts w:ascii="Arial" w:hAnsi="Arial" w:cs="Arial"/>
              </w:rPr>
            </w:pPr>
            <w:r w:rsidRPr="008E3610">
              <w:rPr>
                <w:rFonts w:ascii="Arial" w:hAnsi="Arial" w:cs="Arial"/>
              </w:rPr>
              <w:t>To respond back to any Monitor My Health emails/queries, in a timely manner. Ensuring all emails are dealt within 24-48 hours.</w:t>
            </w:r>
          </w:p>
          <w:p w:rsidR="00C57E06" w:rsidRPr="008E3610" w:rsidRDefault="00C57E06" w:rsidP="00C57E06">
            <w:pPr>
              <w:numPr>
                <w:ilvl w:val="0"/>
                <w:numId w:val="18"/>
              </w:numPr>
              <w:jc w:val="both"/>
              <w:rPr>
                <w:rFonts w:ascii="Arial" w:hAnsi="Arial" w:cs="Arial"/>
              </w:rPr>
            </w:pPr>
            <w:r w:rsidRPr="008E3610">
              <w:rPr>
                <w:rFonts w:ascii="Arial" w:hAnsi="Arial" w:cs="Arial"/>
              </w:rPr>
              <w:t>To collect data on samples that have failed through Monitor My Health, ensuring this has been escalated on the second kit log, to ensure customers received a second sample; as part of our Terms &amp; Conditions.</w:t>
            </w:r>
          </w:p>
          <w:p w:rsidR="00C57E06" w:rsidRPr="008E3610" w:rsidRDefault="00C57E06" w:rsidP="00C57E06">
            <w:pPr>
              <w:numPr>
                <w:ilvl w:val="0"/>
                <w:numId w:val="18"/>
              </w:numPr>
              <w:jc w:val="both"/>
              <w:rPr>
                <w:rFonts w:ascii="Arial" w:hAnsi="Arial" w:cs="Arial"/>
              </w:rPr>
            </w:pPr>
            <w:r w:rsidRPr="008E3610">
              <w:rPr>
                <w:rFonts w:ascii="Arial" w:hAnsi="Arial" w:cs="Arial"/>
              </w:rPr>
              <w:t xml:space="preserve">To help dispatch kits, as well as unpack deliveries when needed. </w:t>
            </w:r>
          </w:p>
          <w:p w:rsidR="00C57E06" w:rsidRPr="008E3610" w:rsidRDefault="00C57E06" w:rsidP="00C57E06">
            <w:pPr>
              <w:numPr>
                <w:ilvl w:val="0"/>
                <w:numId w:val="18"/>
              </w:numPr>
              <w:jc w:val="both"/>
              <w:rPr>
                <w:rFonts w:ascii="Arial" w:hAnsi="Arial" w:cs="Arial"/>
              </w:rPr>
            </w:pPr>
            <w:r w:rsidRPr="008E3610">
              <w:rPr>
                <w:rFonts w:ascii="Arial" w:hAnsi="Arial" w:cs="Arial"/>
              </w:rPr>
              <w:t xml:space="preserve">To help the Communication &amp; Marketing Officer promote Monitor My Health on social media platforms, ensuring that we are also keeping customers updated.  </w:t>
            </w:r>
          </w:p>
          <w:p w:rsidR="00C57E06" w:rsidRPr="00B00CAA" w:rsidRDefault="00C57E06" w:rsidP="00C57E06">
            <w:pPr>
              <w:jc w:val="both"/>
              <w:rPr>
                <w:rFonts w:ascii="Arial" w:hAnsi="Arial" w:cs="Arial"/>
                <w:color w:val="000000"/>
              </w:rPr>
            </w:pP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E603C8" w:rsidRDefault="00E603C8" w:rsidP="0026716D">
            <w:pPr>
              <w:pStyle w:val="paragraph"/>
              <w:spacing w:before="0" w:beforeAutospacing="0" w:after="0" w:afterAutospacing="0"/>
              <w:ind w:right="225"/>
              <w:jc w:val="both"/>
              <w:textAlignment w:val="baseline"/>
              <w:rPr>
                <w:rStyle w:val="normaltextrun"/>
                <w:rFonts w:ascii="Arial" w:hAnsi="Arial" w:cs="Arial"/>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lastRenderedPageBreak/>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E603C8" w:rsidTr="00743D4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E603C8" w:rsidRDefault="00E603C8" w:rsidP="00E603C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E603C8" w:rsidRDefault="00E603C8" w:rsidP="00E603C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603C8" w:rsidTr="00743D41">
              <w:trPr>
                <w:jc w:val="center"/>
              </w:trPr>
              <w:tc>
                <w:tcPr>
                  <w:tcW w:w="5145" w:type="dxa"/>
                  <w:tcBorders>
                    <w:top w:val="nil"/>
                    <w:left w:val="single" w:sz="6" w:space="0" w:color="auto"/>
                    <w:bottom w:val="nil"/>
                    <w:right w:val="single" w:sz="6" w:space="0" w:color="auto"/>
                  </w:tcBorders>
                  <w:shd w:val="clear" w:color="auto" w:fill="auto"/>
                  <w:hideMark/>
                </w:tcPr>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Head of Departments</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Laboratory Managers</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Deputy Laboratory Managers</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Senior Technical and Scientific Staff</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Medical / Nursing Staff</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Medical Records staff</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Clerical and MLA staff</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Personnel</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Phlebotomy</w:t>
                  </w:r>
                </w:p>
                <w:p w:rsidR="00E603C8" w:rsidRPr="00A907B5" w:rsidRDefault="00E603C8" w:rsidP="00E603C8">
                  <w:pPr>
                    <w:pStyle w:val="paragraph"/>
                    <w:numPr>
                      <w:ilvl w:val="0"/>
                      <w:numId w:val="3"/>
                    </w:numPr>
                    <w:spacing w:after="0"/>
                    <w:jc w:val="both"/>
                    <w:textAlignment w:val="baseline"/>
                    <w:rPr>
                      <w:rFonts w:ascii="Arial" w:hAnsi="Arial" w:cs="Arial"/>
                      <w:color w:val="000000"/>
                      <w:sz w:val="22"/>
                      <w:szCs w:val="22"/>
                    </w:rPr>
                  </w:pPr>
                  <w:r w:rsidRPr="00A907B5">
                    <w:rPr>
                      <w:rFonts w:ascii="Arial" w:hAnsi="Arial" w:cs="Arial"/>
                      <w:color w:val="000000"/>
                      <w:sz w:val="22"/>
                      <w:szCs w:val="22"/>
                    </w:rPr>
                    <w:t xml:space="preserve">Estates Department </w:t>
                  </w:r>
                </w:p>
                <w:p w:rsidR="00E603C8" w:rsidRDefault="00E603C8" w:rsidP="00E603C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907B5">
                    <w:rPr>
                      <w:rFonts w:ascii="Arial" w:hAnsi="Arial" w:cs="Arial"/>
                      <w:color w:val="000000"/>
                      <w:sz w:val="22"/>
                      <w:szCs w:val="22"/>
                    </w:rPr>
                    <w:t>Catering Department</w:t>
                  </w:r>
                </w:p>
                <w:p w:rsidR="00E603C8" w:rsidRDefault="00E603C8" w:rsidP="00E603C8">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E603C8" w:rsidRPr="00A907B5" w:rsidRDefault="00E603C8" w:rsidP="00E603C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907B5">
                    <w:rPr>
                      <w:rFonts w:ascii="Arial" w:hAnsi="Arial" w:cs="Arial"/>
                      <w:color w:val="000000"/>
                      <w:sz w:val="22"/>
                      <w:szCs w:val="22"/>
                    </w:rPr>
                    <w:t>Patients</w:t>
                  </w:r>
                </w:p>
                <w:p w:rsidR="00E603C8" w:rsidRPr="00A907B5" w:rsidRDefault="00E603C8" w:rsidP="00E603C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907B5">
                    <w:rPr>
                      <w:rFonts w:ascii="Arial" w:hAnsi="Arial" w:cs="Arial"/>
                      <w:color w:val="000000"/>
                      <w:sz w:val="22"/>
                      <w:szCs w:val="22"/>
                    </w:rPr>
                    <w:t>Commercial customers</w:t>
                  </w:r>
                </w:p>
                <w:p w:rsidR="00E603C8" w:rsidRPr="00A907B5" w:rsidRDefault="00E603C8" w:rsidP="00E603C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A907B5">
                    <w:rPr>
                      <w:rFonts w:ascii="Arial" w:hAnsi="Arial" w:cs="Arial"/>
                      <w:color w:val="000000"/>
                      <w:sz w:val="22"/>
                      <w:szCs w:val="22"/>
                    </w:rPr>
                    <w:t>Access to Work</w:t>
                  </w:r>
                </w:p>
                <w:p w:rsidR="00E603C8" w:rsidRDefault="00E603C8" w:rsidP="00E603C8">
                  <w:pPr>
                    <w:pStyle w:val="paragraph"/>
                    <w:numPr>
                      <w:ilvl w:val="0"/>
                      <w:numId w:val="3"/>
                    </w:numPr>
                    <w:spacing w:before="0" w:beforeAutospacing="0" w:after="0" w:afterAutospacing="0"/>
                    <w:jc w:val="both"/>
                    <w:textAlignment w:val="baseline"/>
                    <w:rPr>
                      <w:color w:val="000000"/>
                    </w:rPr>
                  </w:pPr>
                  <w:r w:rsidRPr="00A907B5">
                    <w:rPr>
                      <w:rFonts w:ascii="Arial" w:hAnsi="Arial" w:cs="Arial"/>
                      <w:color w:val="000000"/>
                      <w:sz w:val="22"/>
                      <w:szCs w:val="22"/>
                    </w:rPr>
                    <w:t>Suppliers</w:t>
                  </w:r>
                </w:p>
              </w:tc>
            </w:tr>
            <w:tr w:rsidR="00E603C8" w:rsidTr="00743D41">
              <w:trPr>
                <w:jc w:val="center"/>
              </w:trPr>
              <w:tc>
                <w:tcPr>
                  <w:tcW w:w="5145" w:type="dxa"/>
                  <w:tcBorders>
                    <w:top w:val="nil"/>
                    <w:left w:val="single" w:sz="6" w:space="0" w:color="auto"/>
                    <w:bottom w:val="single" w:sz="6" w:space="0" w:color="auto"/>
                    <w:right w:val="single" w:sz="6" w:space="0" w:color="auto"/>
                  </w:tcBorders>
                  <w:shd w:val="clear" w:color="auto" w:fill="auto"/>
                </w:tcPr>
                <w:p w:rsidR="00E603C8" w:rsidRDefault="00E603C8" w:rsidP="00E603C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E603C8" w:rsidRPr="000C32E3" w:rsidRDefault="00E603C8" w:rsidP="00E603C8">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Pr="00F607B2" w:rsidRDefault="00E603C8" w:rsidP="00F607B2">
            <w:pPr>
              <w:jc w:val="both"/>
              <w:rPr>
                <w:rFonts w:ascii="Arial" w:hAnsi="Arial" w:cs="Arial"/>
              </w:rPr>
            </w:pPr>
            <w:r>
              <w:object w:dxaOrig="16485" w:dyaOrig="9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85.75pt" o:ole="">
                  <v:imagedata r:id="rId11" o:title=""/>
                </v:shape>
                <o:OLEObject Type="Embed" ProgID="Paint.Picture" ShapeID="_x0000_i1025" DrawAspect="Content" ObjectID="_1798269637" r:id="rId12"/>
              </w:object>
            </w: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rsidTr="00884334">
        <w:tc>
          <w:tcPr>
            <w:tcW w:w="10206" w:type="dxa"/>
            <w:shd w:val="clear" w:color="auto" w:fill="FFFFFF" w:themeFill="background1"/>
          </w:tcPr>
          <w:p w:rsidR="008A1778" w:rsidRDefault="008A1778" w:rsidP="00203E0D">
            <w:pPr>
              <w:rPr>
                <w:rStyle w:val="normaltextrun"/>
                <w:rFonts w:ascii="Arial" w:eastAsia="Times New Roman" w:hAnsi="Arial" w:cs="Arial"/>
                <w:lang w:eastAsia="en-GB"/>
              </w:rPr>
            </w:pPr>
            <w:r>
              <w:rPr>
                <w:rStyle w:val="normaltextrun"/>
                <w:rFonts w:ascii="Arial" w:eastAsia="Times New Roman" w:hAnsi="Arial" w:cs="Arial"/>
                <w:lang w:eastAsia="en-GB"/>
              </w:rPr>
              <w:t>Works to c</w:t>
            </w:r>
            <w:r w:rsidR="00C57E06" w:rsidRPr="00E603C8">
              <w:rPr>
                <w:rStyle w:val="normaltextrun"/>
                <w:rFonts w:ascii="Arial" w:eastAsia="Times New Roman" w:hAnsi="Arial" w:cs="Arial"/>
                <w:lang w:eastAsia="en-GB"/>
              </w:rPr>
              <w:t>learly defined occupational policies</w:t>
            </w:r>
            <w:r>
              <w:rPr>
                <w:rStyle w:val="normaltextrun"/>
                <w:rFonts w:ascii="Arial" w:eastAsia="Times New Roman" w:hAnsi="Arial" w:cs="Arial"/>
                <w:lang w:eastAsia="en-GB"/>
              </w:rPr>
              <w:t>.</w:t>
            </w:r>
          </w:p>
          <w:p w:rsidR="00ED663D" w:rsidRDefault="008A1778" w:rsidP="00203E0D">
            <w:pPr>
              <w:rPr>
                <w:rStyle w:val="normaltextrun"/>
                <w:rFonts w:ascii="Arial" w:eastAsia="Times New Roman" w:hAnsi="Arial" w:cs="Arial"/>
                <w:lang w:eastAsia="en-GB"/>
              </w:rPr>
            </w:pPr>
            <w:r>
              <w:rPr>
                <w:rStyle w:val="normaltextrun"/>
                <w:rFonts w:ascii="Arial" w:eastAsia="Times New Roman" w:hAnsi="Arial" w:cs="Arial"/>
                <w:lang w:eastAsia="en-GB"/>
              </w:rPr>
              <w:t>W</w:t>
            </w:r>
            <w:r w:rsidR="00C57E06" w:rsidRPr="00E603C8">
              <w:rPr>
                <w:rStyle w:val="normaltextrun"/>
                <w:rFonts w:ascii="Arial" w:eastAsia="Times New Roman" w:hAnsi="Arial" w:cs="Arial"/>
                <w:lang w:eastAsia="en-GB"/>
              </w:rPr>
              <w:t>ork is managed, rather than supervised</w:t>
            </w:r>
            <w:r w:rsidR="00C66CC7">
              <w:rPr>
                <w:rStyle w:val="normaltextrun"/>
                <w:rFonts w:ascii="Arial" w:eastAsia="Times New Roman" w:hAnsi="Arial" w:cs="Arial"/>
                <w:lang w:eastAsia="en-GB"/>
              </w:rPr>
              <w:t>.</w:t>
            </w:r>
          </w:p>
          <w:p w:rsidR="008A1778" w:rsidRDefault="00C57E06" w:rsidP="008A1778">
            <w:pPr>
              <w:rPr>
                <w:rStyle w:val="normaltextrun"/>
                <w:rFonts w:ascii="Arial" w:eastAsia="Times New Roman" w:hAnsi="Arial" w:cs="Arial"/>
                <w:lang w:eastAsia="en-GB"/>
              </w:rPr>
            </w:pPr>
            <w:r w:rsidRPr="00E603C8">
              <w:rPr>
                <w:rStyle w:val="normaltextrun"/>
                <w:rFonts w:ascii="Arial" w:eastAsia="Times New Roman" w:hAnsi="Arial" w:cs="Arial"/>
                <w:lang w:eastAsia="en-GB"/>
              </w:rPr>
              <w:t>Deals with enquiries and implements procedures guided by standard operating pr</w:t>
            </w:r>
            <w:r w:rsidR="008A1778">
              <w:rPr>
                <w:rStyle w:val="normaltextrun"/>
                <w:rFonts w:ascii="Arial" w:eastAsia="Times New Roman" w:hAnsi="Arial" w:cs="Arial"/>
                <w:lang w:eastAsia="en-GB"/>
              </w:rPr>
              <w:t>ocedures.</w:t>
            </w:r>
          </w:p>
          <w:p w:rsidR="00ED663D" w:rsidRPr="008A1778" w:rsidRDefault="008A1778" w:rsidP="008A1778">
            <w:pPr>
              <w:rPr>
                <w:rStyle w:val="normaltextrun"/>
                <w:rFonts w:ascii="Arial" w:eastAsia="Times New Roman" w:hAnsi="Arial" w:cs="Arial"/>
                <w:lang w:eastAsia="en-GB"/>
              </w:rPr>
            </w:pPr>
            <w:r>
              <w:rPr>
                <w:rStyle w:val="normaltextrun"/>
                <w:rFonts w:ascii="Arial" w:eastAsia="Times New Roman" w:hAnsi="Arial" w:cs="Arial"/>
                <w:lang w:eastAsia="en-GB"/>
              </w:rPr>
              <w:t>S</w:t>
            </w:r>
            <w:r w:rsidR="00C57E06" w:rsidRPr="00E603C8">
              <w:rPr>
                <w:rStyle w:val="normaltextrun"/>
                <w:rFonts w:ascii="Arial" w:eastAsia="Times New Roman" w:hAnsi="Arial" w:cs="Arial"/>
                <w:lang w:eastAsia="en-GB"/>
              </w:rPr>
              <w:t xml:space="preserve">omeone </w:t>
            </w:r>
            <w:r>
              <w:rPr>
                <w:rStyle w:val="normaltextrun"/>
                <w:rFonts w:ascii="Arial" w:eastAsia="Times New Roman" w:hAnsi="Arial" w:cs="Arial"/>
                <w:lang w:eastAsia="en-GB"/>
              </w:rPr>
              <w:t xml:space="preserve">always </w:t>
            </w:r>
            <w:r w:rsidR="00C57E06" w:rsidRPr="00E603C8">
              <w:rPr>
                <w:rStyle w:val="normaltextrun"/>
                <w:rFonts w:ascii="Arial" w:eastAsia="Times New Roman" w:hAnsi="Arial" w:cs="Arial"/>
                <w:lang w:eastAsia="en-GB"/>
              </w:rPr>
              <w:t>available for reference</w:t>
            </w:r>
            <w:r>
              <w:rPr>
                <w:rStyle w:val="normaltextrun"/>
                <w:rFonts w:ascii="Arial" w:eastAsia="Times New Roman" w:hAnsi="Arial" w:cs="Arial"/>
                <w:lang w:eastAsia="en-GB"/>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A1778" w:rsidRDefault="00C57E06" w:rsidP="00E603C8">
            <w:pPr>
              <w:jc w:val="both"/>
              <w:rPr>
                <w:rStyle w:val="normaltextrun"/>
                <w:rFonts w:ascii="Arial" w:eastAsia="Times New Roman" w:hAnsi="Arial" w:cs="Arial"/>
                <w:lang w:eastAsia="en-GB"/>
              </w:rPr>
            </w:pPr>
            <w:r w:rsidRPr="00E603C8">
              <w:rPr>
                <w:rStyle w:val="normaltextrun"/>
                <w:rFonts w:ascii="Arial" w:eastAsia="Times New Roman" w:hAnsi="Arial" w:cs="Arial"/>
                <w:lang w:eastAsia="en-GB"/>
              </w:rPr>
              <w:t>Provide</w:t>
            </w:r>
            <w:r w:rsidR="008A1778">
              <w:rPr>
                <w:rStyle w:val="normaltextrun"/>
                <w:rFonts w:ascii="Arial" w:eastAsia="Times New Roman" w:hAnsi="Arial" w:cs="Arial"/>
                <w:lang w:eastAsia="en-GB"/>
              </w:rPr>
              <w:t>s</w:t>
            </w:r>
            <w:r w:rsidRPr="00E603C8">
              <w:rPr>
                <w:rStyle w:val="normaltextrun"/>
                <w:rFonts w:ascii="Arial" w:eastAsia="Times New Roman" w:hAnsi="Arial" w:cs="Arial"/>
                <w:lang w:eastAsia="en-GB"/>
              </w:rPr>
              <w:t xml:space="preserve"> and receive</w:t>
            </w:r>
            <w:r w:rsidR="008A1778">
              <w:rPr>
                <w:rStyle w:val="normaltextrun"/>
                <w:rFonts w:ascii="Arial" w:eastAsia="Times New Roman" w:hAnsi="Arial" w:cs="Arial"/>
                <w:lang w:eastAsia="en-GB"/>
              </w:rPr>
              <w:t>s</w:t>
            </w:r>
            <w:r w:rsidRPr="00E603C8">
              <w:rPr>
                <w:rStyle w:val="normaltextrun"/>
                <w:rFonts w:ascii="Arial" w:eastAsia="Times New Roman" w:hAnsi="Arial" w:cs="Arial"/>
                <w:lang w:eastAsia="en-GB"/>
              </w:rPr>
              <w:t xml:space="preserve"> routine information</w:t>
            </w:r>
            <w:r w:rsidR="008A1778">
              <w:rPr>
                <w:rStyle w:val="normaltextrun"/>
                <w:rFonts w:ascii="Arial" w:eastAsia="Times New Roman" w:hAnsi="Arial" w:cs="Arial"/>
                <w:lang w:eastAsia="en-GB"/>
              </w:rPr>
              <w:t xml:space="preserve"> often</w:t>
            </w:r>
            <w:r w:rsidRPr="00E603C8">
              <w:rPr>
                <w:rStyle w:val="normaltextrun"/>
                <w:rFonts w:ascii="Arial" w:eastAsia="Times New Roman" w:hAnsi="Arial" w:cs="Arial"/>
                <w:lang w:eastAsia="en-GB"/>
              </w:rPr>
              <w:t xml:space="preserve"> requiring tact or persuasive skills</w:t>
            </w:r>
          </w:p>
          <w:p w:rsidR="008A1778" w:rsidRDefault="00C57E06" w:rsidP="00E603C8">
            <w:pPr>
              <w:jc w:val="both"/>
              <w:rPr>
                <w:rStyle w:val="normaltextrun"/>
                <w:rFonts w:ascii="Arial" w:eastAsia="Times New Roman" w:hAnsi="Arial" w:cs="Arial"/>
                <w:lang w:eastAsia="en-GB"/>
              </w:rPr>
            </w:pPr>
            <w:r w:rsidRPr="00E603C8">
              <w:rPr>
                <w:rStyle w:val="normaltextrun"/>
                <w:rFonts w:ascii="Arial" w:eastAsia="Times New Roman" w:hAnsi="Arial" w:cs="Arial"/>
                <w:lang w:eastAsia="en-GB"/>
              </w:rPr>
              <w:t>Exchange information with patients, relatives and staff on a variety of departmental matters and procedures</w:t>
            </w:r>
            <w:r w:rsidR="008A1778">
              <w:rPr>
                <w:rStyle w:val="normaltextrun"/>
                <w:rFonts w:ascii="Arial" w:eastAsia="Times New Roman" w:hAnsi="Arial" w:cs="Arial"/>
                <w:lang w:eastAsia="en-GB"/>
              </w:rPr>
              <w:t>.</w:t>
            </w:r>
          </w:p>
          <w:p w:rsidR="008A1778" w:rsidRDefault="008A1778" w:rsidP="00E603C8">
            <w:pPr>
              <w:jc w:val="both"/>
              <w:rPr>
                <w:rStyle w:val="normaltextrun"/>
                <w:rFonts w:ascii="Arial" w:eastAsia="Times New Roman" w:hAnsi="Arial" w:cs="Arial"/>
                <w:lang w:eastAsia="en-GB"/>
              </w:rPr>
            </w:pPr>
            <w:r>
              <w:rPr>
                <w:rStyle w:val="normaltextrun"/>
                <w:rFonts w:ascii="Arial" w:eastAsia="Times New Roman" w:hAnsi="Arial" w:cs="Arial"/>
                <w:lang w:eastAsia="en-GB"/>
              </w:rPr>
              <w:t xml:space="preserve">Has to dealt with </w:t>
            </w:r>
            <w:r w:rsidR="00C57E06" w:rsidRPr="00E603C8">
              <w:rPr>
                <w:rStyle w:val="normaltextrun"/>
                <w:rFonts w:ascii="Arial" w:eastAsia="Times New Roman" w:hAnsi="Arial" w:cs="Arial"/>
                <w:lang w:eastAsia="en-GB"/>
              </w:rPr>
              <w:t xml:space="preserve">anxious patients and </w:t>
            </w:r>
            <w:r>
              <w:rPr>
                <w:rStyle w:val="normaltextrun"/>
                <w:rFonts w:ascii="Arial" w:eastAsia="Times New Roman" w:hAnsi="Arial" w:cs="Arial"/>
                <w:lang w:eastAsia="en-GB"/>
              </w:rPr>
              <w:t>is required to overcome</w:t>
            </w:r>
            <w:r w:rsidR="00C57E06" w:rsidRPr="00E603C8">
              <w:rPr>
                <w:rStyle w:val="normaltextrun"/>
                <w:rFonts w:ascii="Arial" w:eastAsia="Times New Roman" w:hAnsi="Arial" w:cs="Arial"/>
                <w:lang w:eastAsia="en-GB"/>
              </w:rPr>
              <w:t xml:space="preserve"> cultural or language difficulties</w:t>
            </w:r>
            <w:r>
              <w:rPr>
                <w:rStyle w:val="normaltextrun"/>
                <w:rFonts w:ascii="Arial" w:eastAsia="Times New Roman" w:hAnsi="Arial" w:cs="Arial"/>
                <w:lang w:eastAsia="en-GB"/>
              </w:rPr>
              <w:t>.</w:t>
            </w:r>
          </w:p>
          <w:p w:rsidR="00562E81" w:rsidRPr="00E603C8" w:rsidRDefault="008A1778" w:rsidP="00E603C8">
            <w:pPr>
              <w:jc w:val="both"/>
              <w:rPr>
                <w:rStyle w:val="normaltextrun"/>
                <w:rFonts w:ascii="Arial" w:eastAsia="Times New Roman" w:hAnsi="Arial" w:cs="Arial"/>
                <w:lang w:eastAsia="en-GB"/>
              </w:rPr>
            </w:pPr>
            <w:r>
              <w:rPr>
                <w:rStyle w:val="normaltextrun"/>
                <w:rFonts w:ascii="Arial" w:eastAsia="Times New Roman" w:hAnsi="Arial" w:cs="Arial"/>
                <w:lang w:eastAsia="en-GB"/>
              </w:rPr>
              <w:t>Co</w:t>
            </w:r>
            <w:r w:rsidR="00C57E06" w:rsidRPr="00E603C8">
              <w:rPr>
                <w:rStyle w:val="normaltextrun"/>
                <w:rFonts w:ascii="Arial" w:eastAsia="Times New Roman" w:hAnsi="Arial" w:cs="Arial"/>
                <w:lang w:eastAsia="en-GB"/>
              </w:rPr>
              <w:t>mmunicates complicated administrative information to staff from other departments, external contacts</w:t>
            </w:r>
          </w:p>
          <w:p w:rsidR="005A6C98" w:rsidRPr="00B00CAA" w:rsidRDefault="005A6C98" w:rsidP="008A1778">
            <w:pPr>
              <w:jc w:val="both"/>
              <w:rPr>
                <w:rFonts w:ascii="Arial" w:hAnsi="Arial" w:cs="Arial"/>
                <w:color w:val="000000"/>
              </w:rPr>
            </w:pPr>
            <w:r w:rsidRPr="00B00CAA">
              <w:rPr>
                <w:rFonts w:ascii="Arial" w:hAnsi="Arial" w:cs="Arial"/>
                <w:color w:val="000000"/>
              </w:rPr>
              <w:t>To communicate with staff, external organisations and colleagues in a courteous, professional and timely manner at all times</w:t>
            </w:r>
            <w:r w:rsidRPr="00B00CAA">
              <w:rPr>
                <w:color w:val="000000"/>
              </w:rPr>
              <w:t>.</w:t>
            </w:r>
          </w:p>
          <w:p w:rsidR="005A6C98" w:rsidRPr="008A1778" w:rsidRDefault="005A6C98" w:rsidP="008A1778">
            <w:pPr>
              <w:jc w:val="both"/>
              <w:rPr>
                <w:rFonts w:ascii="Arial" w:hAnsi="Arial" w:cs="Arial"/>
                <w:color w:val="000000"/>
              </w:rPr>
            </w:pPr>
            <w:r w:rsidRPr="008A1778">
              <w:rPr>
                <w:rFonts w:ascii="Arial" w:hAnsi="Arial" w:cs="Arial"/>
                <w:color w:val="000000"/>
              </w:rPr>
              <w:t>To assist in dealing with all day to day correspondence within the department – initiating appropriate responses in order to provide, staff and other parties with required information in a friendly and professional manner</w:t>
            </w:r>
            <w:r w:rsidRPr="008A1778">
              <w:rPr>
                <w:color w:val="000000"/>
              </w:rPr>
              <w:t>.</w:t>
            </w:r>
          </w:p>
          <w:p w:rsidR="005A6C98" w:rsidRPr="00B00CAA" w:rsidRDefault="005A6C98" w:rsidP="008A1778">
            <w:pPr>
              <w:jc w:val="both"/>
              <w:rPr>
                <w:rFonts w:ascii="Arial" w:hAnsi="Arial" w:cs="Arial"/>
                <w:color w:val="000000"/>
              </w:rPr>
            </w:pPr>
            <w:r w:rsidRPr="00B00CAA">
              <w:rPr>
                <w:rFonts w:ascii="Arial" w:hAnsi="Arial" w:cs="Arial"/>
                <w:color w:val="000000"/>
              </w:rPr>
              <w:t>Receiving telephone calls and accepting messages on behalf of members of the management team and taking appropriate action where necessary</w:t>
            </w:r>
            <w:r w:rsidRPr="00B00CAA">
              <w:rPr>
                <w:color w:val="000000"/>
              </w:rPr>
              <w:t>.</w:t>
            </w:r>
          </w:p>
          <w:p w:rsidR="005A6C98" w:rsidRPr="00B00CAA" w:rsidRDefault="005A6C98" w:rsidP="008A1778">
            <w:pPr>
              <w:jc w:val="both"/>
              <w:rPr>
                <w:rFonts w:ascii="Arial" w:hAnsi="Arial" w:cs="Arial"/>
                <w:color w:val="000000"/>
              </w:rPr>
            </w:pPr>
            <w:r w:rsidRPr="00B00CAA">
              <w:rPr>
                <w:rFonts w:ascii="Arial" w:hAnsi="Arial" w:cs="Arial"/>
                <w:color w:val="000000"/>
              </w:rPr>
              <w:t>To manage email communication in a timely way and in line with the RD&amp;E’s Email Best Practice guidance</w:t>
            </w:r>
            <w:r w:rsidRPr="00C21762">
              <w:rPr>
                <w:rFonts w:ascii="Arial" w:hAnsi="Arial" w:cs="Arial"/>
                <w:color w:val="000000"/>
              </w:rPr>
              <w:t>.</w:t>
            </w:r>
          </w:p>
          <w:p w:rsidR="005A6C98" w:rsidRPr="00C21762" w:rsidRDefault="005A6C98" w:rsidP="008A1778">
            <w:pPr>
              <w:jc w:val="both"/>
              <w:rPr>
                <w:rFonts w:ascii="Arial" w:hAnsi="Arial" w:cs="Arial"/>
                <w:color w:val="000000"/>
              </w:rPr>
            </w:pPr>
            <w:r w:rsidRPr="00C21762">
              <w:rPr>
                <w:rFonts w:ascii="Arial" w:hAnsi="Arial" w:cs="Arial"/>
                <w:color w:val="000000"/>
              </w:rPr>
              <w:t xml:space="preserve">To supply information to managers on immunoglobulin usage and the universal haemoglobinopathy screening programme </w:t>
            </w:r>
          </w:p>
          <w:p w:rsidR="005A6C98" w:rsidRPr="00C21762" w:rsidRDefault="005A6C98" w:rsidP="008A1778">
            <w:pPr>
              <w:jc w:val="both"/>
              <w:rPr>
                <w:rFonts w:ascii="Arial" w:hAnsi="Arial" w:cs="Arial"/>
                <w:color w:val="000000"/>
              </w:rPr>
            </w:pPr>
            <w:r w:rsidRPr="00C21762">
              <w:rPr>
                <w:rFonts w:ascii="Arial" w:hAnsi="Arial" w:cs="Arial"/>
                <w:color w:val="000000"/>
              </w:rPr>
              <w:t>To Communicate with Medical and Nursing staff on issues of requesting immunoglobulin products.</w:t>
            </w:r>
          </w:p>
          <w:p w:rsidR="005A6C98" w:rsidRPr="00C21762" w:rsidRDefault="005A6C98" w:rsidP="008A1778">
            <w:pPr>
              <w:jc w:val="both"/>
              <w:rPr>
                <w:rFonts w:ascii="Arial" w:hAnsi="Arial" w:cs="Arial"/>
                <w:color w:val="000000"/>
              </w:rPr>
            </w:pPr>
            <w:r w:rsidRPr="00C21762">
              <w:rPr>
                <w:rFonts w:ascii="Arial" w:hAnsi="Arial" w:cs="Arial"/>
                <w:color w:val="000000"/>
              </w:rPr>
              <w:t>To receive and collate data necessary for maintaining accurate databases.</w:t>
            </w:r>
          </w:p>
          <w:p w:rsidR="005A6C98" w:rsidRPr="00C21762" w:rsidRDefault="005A6C98" w:rsidP="008A1778">
            <w:pPr>
              <w:jc w:val="both"/>
              <w:rPr>
                <w:rFonts w:ascii="Arial" w:hAnsi="Arial" w:cs="Arial"/>
                <w:color w:val="000000"/>
              </w:rPr>
            </w:pPr>
            <w:r w:rsidRPr="00C21762">
              <w:rPr>
                <w:rFonts w:ascii="Arial" w:hAnsi="Arial" w:cs="Arial"/>
                <w:color w:val="000000"/>
              </w:rPr>
              <w:t>Maintain the highest level of patient confidentiality.</w:t>
            </w:r>
          </w:p>
          <w:p w:rsidR="005A6C98" w:rsidRPr="00DD4FB3" w:rsidRDefault="005A6C98" w:rsidP="008A1778">
            <w:pPr>
              <w:jc w:val="both"/>
              <w:rPr>
                <w:color w:val="000000"/>
              </w:rPr>
            </w:pPr>
            <w:r w:rsidRPr="00DD4FB3">
              <w:rPr>
                <w:rFonts w:ascii="Arial" w:hAnsi="Arial" w:cs="Arial"/>
                <w:color w:val="000000"/>
              </w:rPr>
              <w:t>To recognise the importance of harmonious relationships and maintain an atmosphere conducive to this.</w:t>
            </w:r>
          </w:p>
          <w:p w:rsidR="005A6C98" w:rsidRDefault="005A6C98" w:rsidP="00C57E06">
            <w:pPr>
              <w:ind w:left="360"/>
              <w:jc w:val="both"/>
            </w:pPr>
          </w:p>
          <w:p w:rsidR="005A6C98" w:rsidRPr="00F607B2" w:rsidRDefault="005A6C98" w:rsidP="00C57E06">
            <w:pPr>
              <w:ind w:left="360"/>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D663D" w:rsidRDefault="0019739A" w:rsidP="00F607B2">
            <w:pPr>
              <w:jc w:val="both"/>
              <w:rPr>
                <w:rFonts w:ascii="Arial" w:hAnsi="Arial" w:cs="Arial"/>
                <w:color w:val="000000"/>
              </w:rPr>
            </w:pPr>
            <w:r>
              <w:rPr>
                <w:rFonts w:ascii="Arial" w:hAnsi="Arial" w:cs="Arial"/>
                <w:color w:val="000000"/>
              </w:rPr>
              <w:t>Makes j</w:t>
            </w:r>
            <w:r w:rsidR="00C57E06" w:rsidRPr="00E603C8">
              <w:rPr>
                <w:rFonts w:ascii="Arial" w:hAnsi="Arial" w:cs="Arial"/>
                <w:color w:val="000000"/>
              </w:rPr>
              <w:t>udgements involving facts or situations, some requiring analysis</w:t>
            </w:r>
            <w:r w:rsidR="00ED663D">
              <w:rPr>
                <w:rFonts w:ascii="Arial" w:hAnsi="Arial" w:cs="Arial"/>
                <w:color w:val="000000"/>
              </w:rPr>
              <w:t>.</w:t>
            </w:r>
          </w:p>
          <w:p w:rsidR="00ED663D" w:rsidRDefault="00C57E06" w:rsidP="00F607B2">
            <w:pPr>
              <w:jc w:val="both"/>
              <w:rPr>
                <w:rFonts w:ascii="Arial" w:hAnsi="Arial" w:cs="Arial"/>
                <w:color w:val="000000"/>
              </w:rPr>
            </w:pPr>
            <w:r w:rsidRPr="00E603C8">
              <w:rPr>
                <w:rFonts w:ascii="Arial" w:hAnsi="Arial" w:cs="Arial"/>
                <w:color w:val="000000"/>
              </w:rPr>
              <w:t xml:space="preserve">Exercises judgement when dealing with enquiries. </w:t>
            </w:r>
          </w:p>
          <w:p w:rsidR="008B740B" w:rsidRPr="00F607B2" w:rsidRDefault="00C57E06" w:rsidP="00F607B2">
            <w:pPr>
              <w:jc w:val="both"/>
              <w:rPr>
                <w:rFonts w:ascii="Arial" w:hAnsi="Arial" w:cs="Arial"/>
                <w:color w:val="FF0000"/>
              </w:rPr>
            </w:pPr>
            <w:r w:rsidRPr="00E603C8">
              <w:rPr>
                <w:rFonts w:ascii="Arial" w:hAnsi="Arial" w:cs="Arial"/>
                <w:color w:val="000000"/>
              </w:rPr>
              <w:t>Analyses information to resolve problems for patients, c</w:t>
            </w:r>
            <w:r w:rsidR="008A1778">
              <w:rPr>
                <w:rFonts w:ascii="Arial" w:hAnsi="Arial" w:cs="Arial"/>
                <w:color w:val="000000"/>
              </w:rPr>
              <w:t xml:space="preserve">ommercial customers </w:t>
            </w:r>
            <w:r w:rsidRPr="00E603C8">
              <w:rPr>
                <w:rFonts w:ascii="Arial" w:hAnsi="Arial" w:cs="Arial"/>
                <w:color w:val="000000"/>
              </w:rPr>
              <w:t>and staff</w:t>
            </w:r>
            <w:r w:rsidR="008A1778">
              <w:rPr>
                <w:rFonts w:ascii="Arial" w:hAnsi="Arial" w:cs="Arial"/>
                <w:color w:val="000000"/>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ED663D" w:rsidRDefault="005A6C98" w:rsidP="00C57E06">
            <w:pPr>
              <w:jc w:val="both"/>
              <w:rPr>
                <w:rFonts w:ascii="Arial" w:hAnsi="Arial" w:cs="Arial"/>
                <w:color w:val="000000"/>
              </w:rPr>
            </w:pPr>
            <w:r w:rsidRPr="00E603C8">
              <w:rPr>
                <w:rFonts w:ascii="Arial" w:hAnsi="Arial" w:cs="Arial"/>
                <w:color w:val="000000"/>
              </w:rPr>
              <w:t>Plan</w:t>
            </w:r>
            <w:r w:rsidR="0019739A">
              <w:rPr>
                <w:rFonts w:ascii="Arial" w:hAnsi="Arial" w:cs="Arial"/>
                <w:color w:val="000000"/>
              </w:rPr>
              <w:t>s</w:t>
            </w:r>
            <w:r w:rsidRPr="00E603C8">
              <w:rPr>
                <w:rFonts w:ascii="Arial" w:hAnsi="Arial" w:cs="Arial"/>
                <w:color w:val="000000"/>
              </w:rPr>
              <w:t xml:space="preserve"> and organise</w:t>
            </w:r>
            <w:r w:rsidR="0019739A">
              <w:rPr>
                <w:rFonts w:ascii="Arial" w:hAnsi="Arial" w:cs="Arial"/>
                <w:color w:val="000000"/>
              </w:rPr>
              <w:t>s</w:t>
            </w:r>
            <w:r w:rsidRPr="00E603C8">
              <w:rPr>
                <w:rFonts w:ascii="Arial" w:hAnsi="Arial" w:cs="Arial"/>
                <w:color w:val="000000"/>
              </w:rPr>
              <w:t xml:space="preserve"> straightforward activities, some ongoing</w:t>
            </w:r>
            <w:r w:rsidR="00ED663D">
              <w:rPr>
                <w:rFonts w:ascii="Arial" w:hAnsi="Arial" w:cs="Arial"/>
                <w:color w:val="000000"/>
              </w:rPr>
              <w:t>.</w:t>
            </w:r>
          </w:p>
          <w:p w:rsidR="00ED2DC8" w:rsidRPr="00F607B2" w:rsidRDefault="005A6C98" w:rsidP="00C57E06">
            <w:pPr>
              <w:jc w:val="both"/>
              <w:rPr>
                <w:rFonts w:ascii="Arial" w:hAnsi="Arial" w:cs="Arial"/>
                <w:color w:val="FF0000"/>
              </w:rPr>
            </w:pPr>
            <w:r w:rsidRPr="00E603C8">
              <w:rPr>
                <w:rFonts w:ascii="Arial" w:hAnsi="Arial" w:cs="Arial"/>
                <w:color w:val="000000"/>
              </w:rPr>
              <w:t>Plans staff rotas and cover; schedules clinics; arranges meetings; manages diaries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6B115A" w:rsidRDefault="005A6C98" w:rsidP="000362A7">
            <w:pPr>
              <w:rPr>
                <w:rFonts w:ascii="Arial" w:hAnsi="Arial" w:cs="Arial"/>
                <w:color w:val="000000"/>
              </w:rPr>
            </w:pPr>
            <w:r w:rsidRPr="00E603C8">
              <w:rPr>
                <w:rFonts w:ascii="Arial" w:hAnsi="Arial" w:cs="Arial"/>
                <w:color w:val="000000"/>
              </w:rPr>
              <w:t>Assist patients</w:t>
            </w:r>
            <w:r w:rsidR="008A1778">
              <w:rPr>
                <w:rFonts w:ascii="Arial" w:hAnsi="Arial" w:cs="Arial"/>
                <w:color w:val="000000"/>
              </w:rPr>
              <w:t xml:space="preserve"> </w:t>
            </w:r>
            <w:r w:rsidR="008A1778" w:rsidRPr="00E603C8">
              <w:rPr>
                <w:rFonts w:ascii="Arial" w:hAnsi="Arial" w:cs="Arial"/>
                <w:color w:val="000000"/>
              </w:rPr>
              <w:t>during incidental contacts</w:t>
            </w:r>
            <w:r w:rsidR="006B115A">
              <w:rPr>
                <w:rFonts w:ascii="Arial" w:hAnsi="Arial" w:cs="Arial"/>
                <w:color w:val="000000"/>
              </w:rPr>
              <w:t>.</w:t>
            </w:r>
          </w:p>
          <w:p w:rsidR="000362A7" w:rsidRPr="000362A7" w:rsidRDefault="006B115A" w:rsidP="006B115A">
            <w:pPr>
              <w:rPr>
                <w:rFonts w:cs="Arial"/>
              </w:rPr>
            </w:pPr>
            <w:r>
              <w:rPr>
                <w:rFonts w:ascii="Arial" w:hAnsi="Arial" w:cs="Arial"/>
                <w:color w:val="000000"/>
              </w:rPr>
              <w:t xml:space="preserve">Regularly assists </w:t>
            </w:r>
            <w:r w:rsidR="008A1778">
              <w:rPr>
                <w:rFonts w:ascii="Arial" w:hAnsi="Arial" w:cs="Arial"/>
                <w:color w:val="000000"/>
              </w:rPr>
              <w:t xml:space="preserve">commercial customers </w:t>
            </w:r>
            <w:r>
              <w:rPr>
                <w:rFonts w:ascii="Arial" w:hAnsi="Arial" w:cs="Arial"/>
                <w:color w:val="000000"/>
              </w:rPr>
              <w:t>p</w:t>
            </w:r>
            <w:r w:rsidR="005A6C98" w:rsidRPr="00E603C8">
              <w:rPr>
                <w:rFonts w:ascii="Arial" w:hAnsi="Arial" w:cs="Arial"/>
                <w:color w:val="000000"/>
              </w:rPr>
              <w:t>rovid</w:t>
            </w:r>
            <w:r>
              <w:rPr>
                <w:rFonts w:ascii="Arial" w:hAnsi="Arial" w:cs="Arial"/>
                <w:color w:val="000000"/>
              </w:rPr>
              <w:t>ing</w:t>
            </w:r>
            <w:r w:rsidR="005A6C98" w:rsidRPr="00E603C8">
              <w:rPr>
                <w:rFonts w:ascii="Arial" w:hAnsi="Arial" w:cs="Arial"/>
                <w:color w:val="000000"/>
              </w:rPr>
              <w:t xml:space="preserve"> non-clinical advice</w:t>
            </w:r>
            <w:r>
              <w:rPr>
                <w:rFonts w:ascii="Arial" w:hAnsi="Arial" w:cs="Arial"/>
                <w:color w:val="000000"/>
              </w:rPr>
              <w:t xml:space="preserve"> and </w:t>
            </w:r>
            <w:r w:rsidR="005A6C98" w:rsidRPr="00E603C8">
              <w:rPr>
                <w:rFonts w:ascii="Arial" w:hAnsi="Arial" w:cs="Arial"/>
                <w:color w:val="000000"/>
              </w:rPr>
              <w:t>information</w:t>
            </w:r>
            <w:r>
              <w:rPr>
                <w:rFonts w:ascii="Arial" w:hAnsi="Arial" w:cs="Arial"/>
                <w:color w:val="000000"/>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ED663D" w:rsidRDefault="005A6C98" w:rsidP="00F607B2">
            <w:pPr>
              <w:jc w:val="both"/>
              <w:rPr>
                <w:rFonts w:ascii="Arial" w:hAnsi="Arial" w:cs="Arial"/>
                <w:color w:val="000000"/>
              </w:rPr>
            </w:pPr>
            <w:r w:rsidRPr="00E603C8">
              <w:rPr>
                <w:rFonts w:ascii="Arial" w:hAnsi="Arial" w:cs="Arial"/>
                <w:color w:val="000000"/>
              </w:rPr>
              <w:t>Follow policies in own role, may be required to comment / Implement policies and propose changes to practices, procedures for own area</w:t>
            </w:r>
            <w:r w:rsidR="00ED663D">
              <w:rPr>
                <w:rFonts w:ascii="Arial" w:hAnsi="Arial" w:cs="Arial"/>
                <w:color w:val="000000"/>
              </w:rPr>
              <w:t>.</w:t>
            </w:r>
          </w:p>
          <w:p w:rsidR="005A6C98" w:rsidRPr="00E603C8" w:rsidRDefault="005A6C98" w:rsidP="005A6C98">
            <w:pPr>
              <w:jc w:val="both"/>
              <w:rPr>
                <w:rFonts w:ascii="Arial" w:hAnsi="Arial" w:cs="Arial"/>
                <w:color w:val="000000"/>
              </w:rPr>
            </w:pPr>
            <w:r w:rsidRPr="00E603C8">
              <w:rPr>
                <w:rFonts w:ascii="Arial" w:hAnsi="Arial" w:cs="Arial"/>
                <w:color w:val="000000"/>
              </w:rPr>
              <w:t xml:space="preserve">To contribute to the NHS service improvement by participating fully in new projects and developments such as service redesign work. </w:t>
            </w:r>
          </w:p>
          <w:p w:rsidR="005A6C98" w:rsidRPr="00F607B2" w:rsidRDefault="005A6C98"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19739A" w:rsidRDefault="005A6C98" w:rsidP="00F607B2">
            <w:pPr>
              <w:jc w:val="both"/>
              <w:rPr>
                <w:rFonts w:ascii="Arial" w:hAnsi="Arial" w:cs="Arial"/>
                <w:color w:val="000000"/>
              </w:rPr>
            </w:pPr>
            <w:r w:rsidRPr="00E603C8">
              <w:rPr>
                <w:rFonts w:ascii="Arial" w:hAnsi="Arial" w:cs="Arial"/>
                <w:color w:val="000000"/>
              </w:rPr>
              <w:t>Responsibility for petty cash, office equipment</w:t>
            </w:r>
            <w:r w:rsidR="0019739A">
              <w:rPr>
                <w:rFonts w:ascii="Arial" w:hAnsi="Arial" w:cs="Arial"/>
                <w:color w:val="000000"/>
              </w:rPr>
              <w:t>,</w:t>
            </w:r>
            <w:r w:rsidRPr="00E603C8">
              <w:rPr>
                <w:rFonts w:ascii="Arial" w:hAnsi="Arial" w:cs="Arial"/>
                <w:color w:val="000000"/>
              </w:rPr>
              <w:t xml:space="preserve"> orders and maintains office supplies and stationery</w:t>
            </w:r>
            <w:r w:rsidR="0019739A">
              <w:rPr>
                <w:rFonts w:ascii="Arial" w:hAnsi="Arial" w:cs="Arial"/>
                <w:color w:val="000000"/>
              </w:rPr>
              <w:t>.</w:t>
            </w:r>
          </w:p>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48034D" w:rsidRPr="00B00CAA" w:rsidRDefault="0048034D" w:rsidP="00ED663D">
            <w:pPr>
              <w:jc w:val="both"/>
              <w:rPr>
                <w:rFonts w:ascii="Arial" w:hAnsi="Arial" w:cs="Arial"/>
                <w:color w:val="000000"/>
              </w:rPr>
            </w:pPr>
            <w:r w:rsidRPr="00B00CAA">
              <w:rPr>
                <w:rFonts w:ascii="Arial" w:hAnsi="Arial" w:cs="Arial"/>
                <w:color w:val="000000"/>
              </w:rPr>
              <w:t>Investigate</w:t>
            </w:r>
            <w:r w:rsidR="0019739A">
              <w:rPr>
                <w:rFonts w:ascii="Arial" w:hAnsi="Arial" w:cs="Arial"/>
                <w:color w:val="000000"/>
              </w:rPr>
              <w:t>s</w:t>
            </w:r>
            <w:r w:rsidRPr="00B00CAA">
              <w:rPr>
                <w:rFonts w:ascii="Arial" w:hAnsi="Arial" w:cs="Arial"/>
                <w:color w:val="000000"/>
              </w:rPr>
              <w:t xml:space="preserve"> Reference Laboratory centre pricing and sample requirements for any analysis not performed by the Department and maintain current register, highlighting any potential savings to Laboratory Managers.</w:t>
            </w:r>
          </w:p>
          <w:p w:rsidR="0048034D" w:rsidRPr="00B00CAA" w:rsidRDefault="0048034D" w:rsidP="00ED663D">
            <w:pPr>
              <w:rPr>
                <w:rFonts w:ascii="Arial" w:hAnsi="Arial" w:cs="Arial"/>
                <w:bCs/>
              </w:rPr>
            </w:pPr>
            <w:r w:rsidRPr="00B00CAA">
              <w:rPr>
                <w:rFonts w:ascii="Arial" w:hAnsi="Arial" w:cs="Arial"/>
                <w:bCs/>
              </w:rPr>
              <w:t>Ensure all outstanding Reference Laboratory work is completed in a timely fashion working from an outstanding worklist and</w:t>
            </w:r>
            <w:r>
              <w:rPr>
                <w:rFonts w:ascii="Arial" w:hAnsi="Arial" w:cs="Arial"/>
                <w:bCs/>
              </w:rPr>
              <w:t xml:space="preserve"> investigate any non-compliances.</w:t>
            </w:r>
          </w:p>
          <w:p w:rsidR="0048034D" w:rsidRPr="00B00CAA" w:rsidRDefault="0048034D" w:rsidP="00ED663D">
            <w:pPr>
              <w:rPr>
                <w:rFonts w:ascii="Arial" w:hAnsi="Arial" w:cs="Arial"/>
                <w:bCs/>
              </w:rPr>
            </w:pPr>
            <w:r w:rsidRPr="00B00CAA">
              <w:rPr>
                <w:rFonts w:ascii="Arial" w:hAnsi="Arial" w:cs="Arial"/>
                <w:bCs/>
              </w:rPr>
              <w:lastRenderedPageBreak/>
              <w:t xml:space="preserve">Liaising with Senior BMS staff and Laboratory Manager to investigate invoicing anomalies or discrepancies as and when necessary.  </w:t>
            </w:r>
          </w:p>
          <w:p w:rsidR="0048034D" w:rsidRPr="009034A4" w:rsidRDefault="0048034D" w:rsidP="00ED663D">
            <w:pPr>
              <w:rPr>
                <w:rFonts w:ascii="Arial" w:hAnsi="Arial" w:cs="Arial"/>
                <w:bCs/>
              </w:rPr>
            </w:pPr>
            <w:r w:rsidRPr="00B00CAA">
              <w:rPr>
                <w:rFonts w:ascii="Arial" w:hAnsi="Arial" w:cs="Arial"/>
                <w:bCs/>
              </w:rPr>
              <w:t>Raise</w:t>
            </w:r>
            <w:r w:rsidR="00FE5FD2">
              <w:rPr>
                <w:rFonts w:ascii="Arial" w:hAnsi="Arial" w:cs="Arial"/>
                <w:bCs/>
              </w:rPr>
              <w:t>s</w:t>
            </w:r>
            <w:r w:rsidRPr="00B00CAA">
              <w:rPr>
                <w:rFonts w:ascii="Arial" w:hAnsi="Arial" w:cs="Arial"/>
                <w:bCs/>
              </w:rPr>
              <w:t xml:space="preserve"> credit notes when required.</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ED663D" w:rsidRDefault="0019739A" w:rsidP="00F607B2">
            <w:pPr>
              <w:jc w:val="both"/>
              <w:rPr>
                <w:rFonts w:ascii="Arial" w:hAnsi="Arial" w:cs="Arial"/>
                <w:color w:val="000000"/>
              </w:rPr>
            </w:pPr>
            <w:r>
              <w:rPr>
                <w:rFonts w:ascii="Arial" w:hAnsi="Arial" w:cs="Arial"/>
                <w:color w:val="000000"/>
              </w:rPr>
              <w:t>The post holder p</w:t>
            </w:r>
            <w:r w:rsidR="005A6C98" w:rsidRPr="00E603C8">
              <w:rPr>
                <w:rFonts w:ascii="Arial" w:hAnsi="Arial" w:cs="Arial"/>
                <w:color w:val="000000"/>
              </w:rPr>
              <w:t>rovide</w:t>
            </w:r>
            <w:r>
              <w:rPr>
                <w:rFonts w:ascii="Arial" w:hAnsi="Arial" w:cs="Arial"/>
                <w:color w:val="000000"/>
              </w:rPr>
              <w:t>s</w:t>
            </w:r>
            <w:r w:rsidR="005A6C98" w:rsidRPr="00E603C8">
              <w:rPr>
                <w:rFonts w:ascii="Arial" w:hAnsi="Arial" w:cs="Arial"/>
                <w:color w:val="000000"/>
              </w:rPr>
              <w:t xml:space="preserve"> training in own discipline</w:t>
            </w:r>
            <w:r>
              <w:rPr>
                <w:rFonts w:ascii="Arial" w:hAnsi="Arial" w:cs="Arial"/>
                <w:color w:val="000000"/>
              </w:rPr>
              <w:t xml:space="preserve"> to other staff</w:t>
            </w:r>
            <w:r w:rsidR="00ED663D">
              <w:rPr>
                <w:rFonts w:ascii="Arial" w:hAnsi="Arial" w:cs="Arial"/>
                <w:color w:val="000000"/>
              </w:rPr>
              <w:t>.</w:t>
            </w:r>
          </w:p>
          <w:p w:rsidR="00970F21" w:rsidRPr="0019739A" w:rsidRDefault="005A6C98" w:rsidP="00F607B2">
            <w:pPr>
              <w:jc w:val="both"/>
              <w:rPr>
                <w:rFonts w:ascii="Arial" w:hAnsi="Arial" w:cs="Arial"/>
                <w:color w:val="000000"/>
              </w:rPr>
            </w:pPr>
            <w:r w:rsidRPr="00E603C8">
              <w:rPr>
                <w:rFonts w:ascii="Arial" w:hAnsi="Arial" w:cs="Arial"/>
                <w:color w:val="000000"/>
              </w:rPr>
              <w:t>Demonstrates administrative, secretarial duties to new starters, less experienced staff</w:t>
            </w:r>
            <w:r w:rsidR="00ED663D">
              <w:rPr>
                <w:rFonts w:ascii="Arial" w:hAnsi="Arial" w:cs="Arial"/>
                <w:color w:val="000000"/>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ED663D" w:rsidRDefault="0019739A" w:rsidP="0021626C">
            <w:pPr>
              <w:jc w:val="both"/>
              <w:rPr>
                <w:rFonts w:ascii="Arial" w:hAnsi="Arial" w:cs="Arial"/>
                <w:color w:val="000000"/>
              </w:rPr>
            </w:pPr>
            <w:r>
              <w:rPr>
                <w:rFonts w:ascii="Arial" w:hAnsi="Arial" w:cs="Arial"/>
                <w:color w:val="000000"/>
              </w:rPr>
              <w:t>A significant aspect if the role is d</w:t>
            </w:r>
            <w:r w:rsidR="005A6C98" w:rsidRPr="00E603C8">
              <w:rPr>
                <w:rFonts w:ascii="Arial" w:hAnsi="Arial" w:cs="Arial"/>
                <w:color w:val="000000"/>
              </w:rPr>
              <w:t>ata entry, text processing</w:t>
            </w:r>
            <w:r>
              <w:rPr>
                <w:rFonts w:ascii="Arial" w:hAnsi="Arial" w:cs="Arial"/>
                <w:color w:val="000000"/>
              </w:rPr>
              <w:t xml:space="preserve"> and </w:t>
            </w:r>
            <w:r w:rsidR="005A6C98" w:rsidRPr="00E603C8">
              <w:rPr>
                <w:rFonts w:ascii="Arial" w:hAnsi="Arial" w:cs="Arial"/>
                <w:color w:val="000000"/>
              </w:rPr>
              <w:t>storage of data</w:t>
            </w:r>
            <w:r w:rsidR="00ED663D">
              <w:rPr>
                <w:rFonts w:ascii="Arial" w:hAnsi="Arial" w:cs="Arial"/>
                <w:color w:val="000000"/>
              </w:rPr>
              <w:t>.</w:t>
            </w:r>
          </w:p>
          <w:p w:rsidR="00ED663D" w:rsidRDefault="005A6C98" w:rsidP="0021626C">
            <w:pPr>
              <w:jc w:val="both"/>
              <w:rPr>
                <w:rFonts w:ascii="Arial" w:hAnsi="Arial" w:cs="Arial"/>
                <w:color w:val="000000"/>
              </w:rPr>
            </w:pPr>
            <w:r w:rsidRPr="00E603C8">
              <w:rPr>
                <w:rFonts w:ascii="Arial" w:hAnsi="Arial" w:cs="Arial"/>
                <w:color w:val="000000"/>
              </w:rPr>
              <w:t>Take, transcribe formal minutes</w:t>
            </w:r>
            <w:r w:rsidR="00ED663D">
              <w:rPr>
                <w:rFonts w:ascii="Arial" w:hAnsi="Arial" w:cs="Arial"/>
                <w:color w:val="000000"/>
              </w:rPr>
              <w:t>.</w:t>
            </w:r>
          </w:p>
          <w:p w:rsidR="00D44AB0" w:rsidRPr="0019739A" w:rsidRDefault="005A6C98" w:rsidP="0021626C">
            <w:pPr>
              <w:jc w:val="both"/>
              <w:rPr>
                <w:rFonts w:ascii="Arial" w:hAnsi="Arial" w:cs="Arial"/>
                <w:color w:val="000000"/>
              </w:rPr>
            </w:pPr>
            <w:r w:rsidRPr="00E603C8">
              <w:rPr>
                <w:rFonts w:ascii="Arial" w:hAnsi="Arial" w:cs="Arial"/>
                <w:color w:val="000000"/>
              </w:rPr>
              <w:t>Updates, maintains, stores clinical or non-clinical records, appointment details</w:t>
            </w:r>
            <w:r w:rsidR="00ED663D">
              <w:rPr>
                <w:rFonts w:ascii="Arial" w:hAnsi="Arial" w:cs="Arial"/>
                <w:color w:val="000000"/>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1626C" w:rsidRDefault="005A6C98" w:rsidP="00F607B2">
            <w:pPr>
              <w:jc w:val="both"/>
              <w:rPr>
                <w:rFonts w:ascii="Arial" w:hAnsi="Arial" w:cs="Arial"/>
                <w:color w:val="000000"/>
              </w:rPr>
            </w:pPr>
            <w:r w:rsidRPr="00E603C8">
              <w:rPr>
                <w:rFonts w:ascii="Arial" w:hAnsi="Arial" w:cs="Arial"/>
                <w:color w:val="000000"/>
              </w:rPr>
              <w:t>Undertake surveys or audits, as necessary to own work</w:t>
            </w:r>
            <w:r w:rsidR="00FE5FD2">
              <w:rPr>
                <w:rFonts w:ascii="Arial" w:hAnsi="Arial" w:cs="Arial"/>
                <w:color w:val="000000"/>
              </w:rPr>
              <w:t>.</w:t>
            </w:r>
          </w:p>
          <w:p w:rsidR="00FE5FD2" w:rsidRPr="00FE5FD2" w:rsidRDefault="00FE5FD2" w:rsidP="00F607B2">
            <w:pPr>
              <w:jc w:val="both"/>
              <w:rPr>
                <w:rFonts w:ascii="Arial" w:hAnsi="Arial" w:cs="Arial"/>
                <w:color w:val="00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ED663D" w:rsidRDefault="005A6C98" w:rsidP="00F607B2">
            <w:pPr>
              <w:jc w:val="both"/>
              <w:rPr>
                <w:rFonts w:ascii="Arial" w:hAnsi="Arial" w:cs="Arial"/>
                <w:color w:val="000000"/>
              </w:rPr>
            </w:pPr>
            <w:r w:rsidRPr="00E603C8">
              <w:rPr>
                <w:rFonts w:ascii="Arial" w:hAnsi="Arial" w:cs="Arial"/>
                <w:color w:val="000000"/>
              </w:rPr>
              <w:t>Physical skills obtained through practice</w:t>
            </w:r>
            <w:r w:rsidR="00ED663D">
              <w:rPr>
                <w:rFonts w:ascii="Arial" w:hAnsi="Arial" w:cs="Arial"/>
                <w:color w:val="000000"/>
              </w:rPr>
              <w:t>.</w:t>
            </w:r>
          </w:p>
          <w:p w:rsidR="007D3A41" w:rsidRPr="00F607B2" w:rsidRDefault="005A6C98" w:rsidP="00F607B2">
            <w:pPr>
              <w:jc w:val="both"/>
              <w:rPr>
                <w:rFonts w:ascii="Arial" w:hAnsi="Arial" w:cs="Arial"/>
                <w:color w:val="FF0000"/>
              </w:rPr>
            </w:pPr>
            <w:r w:rsidRPr="00E603C8">
              <w:rPr>
                <w:rFonts w:ascii="Arial" w:hAnsi="Arial" w:cs="Arial"/>
                <w:color w:val="000000"/>
              </w:rPr>
              <w:t>Keyboards skills for regular use of computer systems/touch or audio typing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ED663D" w:rsidRDefault="005A6C98" w:rsidP="003E26C9">
            <w:pPr>
              <w:rPr>
                <w:rFonts w:ascii="Arial" w:hAnsi="Arial" w:cs="Arial"/>
                <w:color w:val="000000"/>
              </w:rPr>
            </w:pPr>
            <w:r w:rsidRPr="00E603C8">
              <w:rPr>
                <w:rFonts w:ascii="Arial" w:hAnsi="Arial" w:cs="Arial"/>
                <w:color w:val="000000"/>
              </w:rPr>
              <w:t>Combination of sitting, standing, walking</w:t>
            </w:r>
            <w:r w:rsidR="00ED663D">
              <w:rPr>
                <w:rFonts w:ascii="Arial" w:hAnsi="Arial" w:cs="Arial"/>
                <w:color w:val="000000"/>
              </w:rPr>
              <w:t>.</w:t>
            </w:r>
          </w:p>
          <w:p w:rsidR="00ED663D" w:rsidRDefault="005A6C98" w:rsidP="003E26C9">
            <w:pPr>
              <w:rPr>
                <w:rFonts w:ascii="Arial" w:hAnsi="Arial" w:cs="Arial"/>
                <w:color w:val="000000"/>
              </w:rPr>
            </w:pPr>
            <w:r w:rsidRPr="00E603C8">
              <w:rPr>
                <w:rFonts w:ascii="Arial" w:hAnsi="Arial" w:cs="Arial"/>
                <w:color w:val="000000"/>
              </w:rPr>
              <w:t>Occasional light effort for several long periods</w:t>
            </w:r>
          </w:p>
          <w:p w:rsidR="00C91114" w:rsidRPr="00F607B2" w:rsidRDefault="005A6C98" w:rsidP="003E26C9">
            <w:pPr>
              <w:rPr>
                <w:rFonts w:ascii="Arial" w:hAnsi="Arial" w:cs="Arial"/>
                <w:color w:val="FF0000"/>
              </w:rPr>
            </w:pPr>
            <w:r w:rsidRPr="00E603C8">
              <w:rPr>
                <w:rFonts w:ascii="Arial" w:hAnsi="Arial" w:cs="Arial"/>
                <w:color w:val="000000"/>
              </w:rPr>
              <w:t>Light physical effort/Keyboard work for long periods; lifting case notes; pushing notes trolleys; moving equipment</w:t>
            </w:r>
            <w:r>
              <w:t xml:space="preserve">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ED663D" w:rsidRDefault="005A6C98" w:rsidP="000C32E3">
            <w:pPr>
              <w:rPr>
                <w:rFonts w:ascii="Arial" w:hAnsi="Arial" w:cs="Arial"/>
                <w:color w:val="000000"/>
              </w:rPr>
            </w:pPr>
            <w:r w:rsidRPr="00E603C8">
              <w:rPr>
                <w:rFonts w:ascii="Arial" w:hAnsi="Arial" w:cs="Arial"/>
                <w:color w:val="000000"/>
              </w:rPr>
              <w:t>Concentration for administrative and secretarial duties, work pattern predictable</w:t>
            </w:r>
          </w:p>
          <w:p w:rsidR="0084654F" w:rsidRPr="00F607B2" w:rsidRDefault="00ED663D" w:rsidP="000C32E3">
            <w:pPr>
              <w:rPr>
                <w:rFonts w:ascii="Arial" w:hAnsi="Arial" w:cs="Arial"/>
                <w:color w:val="FF0000"/>
              </w:rPr>
            </w:pPr>
            <w:r>
              <w:rPr>
                <w:rFonts w:ascii="Arial" w:hAnsi="Arial" w:cs="Arial"/>
                <w:color w:val="000000"/>
              </w:rPr>
              <w:t>I</w:t>
            </w:r>
            <w:r w:rsidR="005A6C98" w:rsidRPr="00E603C8">
              <w:rPr>
                <w:rFonts w:ascii="Arial" w:hAnsi="Arial" w:cs="Arial"/>
                <w:color w:val="000000"/>
              </w:rPr>
              <w:t xml:space="preserve">nterruptions from </w:t>
            </w:r>
            <w:r>
              <w:rPr>
                <w:rFonts w:ascii="Arial" w:hAnsi="Arial" w:cs="Arial"/>
                <w:color w:val="000000"/>
              </w:rPr>
              <w:t xml:space="preserve">other </w:t>
            </w:r>
            <w:r w:rsidR="005A6C98" w:rsidRPr="00E603C8">
              <w:rPr>
                <w:rFonts w:ascii="Arial" w:hAnsi="Arial" w:cs="Arial"/>
                <w:color w:val="000000"/>
              </w:rPr>
              <w:t>staff</w:t>
            </w:r>
            <w:r w:rsidR="00FE5FD2">
              <w:rPr>
                <w:rFonts w:ascii="Arial" w:hAnsi="Arial" w:cs="Arial"/>
                <w:color w:val="000000"/>
              </w:rPr>
              <w:t xml:space="preserve"> and </w:t>
            </w:r>
            <w:r w:rsidR="005A6C98" w:rsidRPr="00E603C8">
              <w:rPr>
                <w:rFonts w:ascii="Arial" w:hAnsi="Arial" w:cs="Arial"/>
                <w:color w:val="000000"/>
              </w:rPr>
              <w:t>external agencies</w:t>
            </w:r>
            <w:r>
              <w:t>.</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84654F" w:rsidRPr="00FE5FD2" w:rsidRDefault="005A6C98" w:rsidP="000C32E3">
            <w:pPr>
              <w:rPr>
                <w:rFonts w:ascii="Arial" w:hAnsi="Arial" w:cs="Arial"/>
                <w:color w:val="000000"/>
              </w:rPr>
            </w:pPr>
            <w:r w:rsidRPr="00E603C8">
              <w:rPr>
                <w:rFonts w:ascii="Arial" w:hAnsi="Arial" w:cs="Arial"/>
                <w:color w:val="000000"/>
              </w:rPr>
              <w:t>Limited exposure to distressing or emotional circumstances</w:t>
            </w:r>
            <w:r w:rsidR="00ED663D">
              <w:rPr>
                <w:rFonts w:ascii="Arial" w:hAnsi="Arial" w:cs="Arial"/>
                <w:color w:val="000000"/>
              </w:rPr>
              <w: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ED663D" w:rsidRDefault="005A6C98" w:rsidP="00F607B2">
            <w:pPr>
              <w:jc w:val="both"/>
              <w:rPr>
                <w:rFonts w:ascii="Arial" w:hAnsi="Arial" w:cs="Arial"/>
                <w:color w:val="000000"/>
              </w:rPr>
            </w:pPr>
            <w:r w:rsidRPr="00E603C8">
              <w:rPr>
                <w:rFonts w:ascii="Arial" w:hAnsi="Arial" w:cs="Arial"/>
                <w:color w:val="000000"/>
              </w:rPr>
              <w:t>Exposure to unpleasant conditions is rare</w:t>
            </w:r>
            <w:r w:rsidR="00FE5FD2">
              <w:rPr>
                <w:rFonts w:ascii="Arial" w:hAnsi="Arial" w:cs="Arial"/>
                <w:color w:val="000000"/>
              </w:rPr>
              <w:t>.</w:t>
            </w:r>
          </w:p>
          <w:p w:rsidR="00ED663D" w:rsidRDefault="005A6C98" w:rsidP="00F607B2">
            <w:pPr>
              <w:jc w:val="both"/>
              <w:rPr>
                <w:rFonts w:ascii="Arial" w:hAnsi="Arial" w:cs="Arial"/>
                <w:color w:val="000000"/>
              </w:rPr>
            </w:pPr>
            <w:r w:rsidRPr="00E603C8">
              <w:rPr>
                <w:rFonts w:ascii="Arial" w:hAnsi="Arial" w:cs="Arial"/>
                <w:color w:val="000000"/>
              </w:rPr>
              <w:t xml:space="preserve">Use VDU equipment more or less continuously. </w:t>
            </w:r>
          </w:p>
          <w:p w:rsidR="00ED663D" w:rsidRDefault="005A6C98" w:rsidP="00F607B2">
            <w:pPr>
              <w:jc w:val="both"/>
              <w:rPr>
                <w:rFonts w:ascii="Arial" w:hAnsi="Arial" w:cs="Arial"/>
                <w:color w:val="000000"/>
              </w:rPr>
            </w:pPr>
            <w:r w:rsidRPr="00E603C8">
              <w:rPr>
                <w:rFonts w:ascii="Arial" w:hAnsi="Arial" w:cs="Arial"/>
                <w:color w:val="000000"/>
              </w:rPr>
              <w:t>Office or similar conditions</w:t>
            </w:r>
            <w:r w:rsidR="00FE5FD2">
              <w:rPr>
                <w:rFonts w:ascii="Arial" w:hAnsi="Arial" w:cs="Arial"/>
                <w:color w:val="000000"/>
              </w:rPr>
              <w:t>.</w:t>
            </w:r>
          </w:p>
          <w:p w:rsidR="00ED663D" w:rsidRPr="00F607B2" w:rsidRDefault="00ED663D" w:rsidP="00FE5FD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FE5FD2" w:rsidRPr="008A1778" w:rsidRDefault="00FE5FD2" w:rsidP="00FE5FD2">
            <w:pPr>
              <w:jc w:val="both"/>
              <w:rPr>
                <w:rFonts w:ascii="Arial" w:hAnsi="Arial" w:cs="Arial"/>
                <w:b/>
              </w:rPr>
            </w:pPr>
            <w:r w:rsidRPr="008A1778">
              <w:rPr>
                <w:rFonts w:ascii="Arial" w:hAnsi="Arial" w:cs="Arial"/>
                <w:b/>
              </w:rPr>
              <w:t>Business Administration and Projects</w:t>
            </w:r>
            <w:r>
              <w:rPr>
                <w:rFonts w:ascii="Arial" w:hAnsi="Arial" w:cs="Arial"/>
                <w:b/>
              </w:rPr>
              <w:t xml:space="preserve"> -</w:t>
            </w:r>
          </w:p>
          <w:p w:rsidR="008F7D36" w:rsidRPr="00F607B2" w:rsidRDefault="00FE5FD2" w:rsidP="00FE5FD2">
            <w:pPr>
              <w:jc w:val="both"/>
              <w:rPr>
                <w:rFonts w:ascii="Arial" w:hAnsi="Arial" w:cs="Arial"/>
              </w:rPr>
            </w:pPr>
            <w:r w:rsidRPr="008A1778">
              <w:rPr>
                <w:rFonts w:ascii="Arial" w:hAnsi="Arial" w:cs="Arial"/>
                <w:b/>
              </w:rPr>
              <w:t>Laboratory Administrator</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D162B7" w:rsidRDefault="00D162B7" w:rsidP="00766BA1">
            <w:pPr>
              <w:jc w:val="both"/>
              <w:rPr>
                <w:rFonts w:ascii="Arial" w:hAnsi="Arial" w:cs="Arial"/>
                <w:b/>
              </w:rPr>
            </w:pPr>
          </w:p>
          <w:p w:rsidR="007F0FF8" w:rsidRDefault="007F0FF8" w:rsidP="007F0FF8">
            <w:pPr>
              <w:jc w:val="both"/>
              <w:rPr>
                <w:rFonts w:ascii="Arial" w:hAnsi="Arial" w:cs="Arial"/>
              </w:rPr>
            </w:pPr>
            <w:r w:rsidRPr="007F0FF8">
              <w:rPr>
                <w:rFonts w:ascii="Arial" w:hAnsi="Arial" w:cs="Arial"/>
              </w:rPr>
              <w:t>Educated to level NVQ3 or equivalent &amp; additional knowledge or equivalent experience / technical diploma.</w:t>
            </w:r>
          </w:p>
          <w:p w:rsidR="007F0FF8" w:rsidRPr="007F0FF8" w:rsidRDefault="007F0FF8" w:rsidP="007F0FF8">
            <w:pPr>
              <w:jc w:val="both"/>
              <w:rPr>
                <w:rFonts w:ascii="Arial" w:hAnsi="Arial" w:cs="Arial"/>
              </w:rPr>
            </w:pPr>
          </w:p>
          <w:p w:rsidR="007F0FF8" w:rsidRPr="007F0FF8" w:rsidRDefault="007F0FF8" w:rsidP="007F0FF8">
            <w:pPr>
              <w:jc w:val="both"/>
              <w:rPr>
                <w:rFonts w:ascii="Arial" w:hAnsi="Arial" w:cs="Arial"/>
              </w:rPr>
            </w:pPr>
            <w:r w:rsidRPr="007F0FF8">
              <w:rPr>
                <w:rFonts w:ascii="Arial" w:hAnsi="Arial" w:cs="Arial"/>
              </w:rPr>
              <w:t>Minimum GCSE or equivalent in English and Mathematics (Grades A-C)</w:t>
            </w:r>
          </w:p>
          <w:p w:rsidR="007F0FF8" w:rsidRPr="007F0FF8" w:rsidRDefault="007F0FF8" w:rsidP="007F0FF8">
            <w:pPr>
              <w:jc w:val="both"/>
              <w:rPr>
                <w:rFonts w:ascii="Arial" w:hAnsi="Arial" w:cs="Arial"/>
              </w:rPr>
            </w:pPr>
            <w:r w:rsidRPr="007F0FF8">
              <w:rPr>
                <w:rFonts w:ascii="Arial" w:hAnsi="Arial" w:cs="Arial"/>
              </w:rPr>
              <w:t>RSA III Typing/ or equivalent.</w:t>
            </w:r>
          </w:p>
          <w:p w:rsidR="007F0FF8" w:rsidRDefault="007F0FF8" w:rsidP="00766BA1">
            <w:pPr>
              <w:jc w:val="both"/>
              <w:rPr>
                <w:rFonts w:ascii="Arial" w:hAnsi="Arial" w:cs="Arial"/>
                <w:b/>
              </w:rPr>
            </w:pPr>
          </w:p>
          <w:p w:rsidR="00ED35E3" w:rsidRPr="0090469F" w:rsidRDefault="00ED35E3" w:rsidP="00D162B7">
            <w:pPr>
              <w:jc w:val="both"/>
              <w:rPr>
                <w:rFonts w:ascii="Arial" w:hAnsi="Arial" w:cs="Arial"/>
              </w:rPr>
            </w:pPr>
          </w:p>
        </w:tc>
        <w:tc>
          <w:tcPr>
            <w:tcW w:w="1398"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Pr="00F607B2" w:rsidRDefault="007F0FF8"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Pr="00F607B2" w:rsidRDefault="007F0FF8" w:rsidP="00766BA1">
            <w:pPr>
              <w:jc w:val="center"/>
              <w:rPr>
                <w:rFonts w:ascii="Arial" w:hAnsi="Arial" w:cs="Arial"/>
              </w:rPr>
            </w:pPr>
            <w:bookmarkStart w:id="1" w:name="_GoBack"/>
            <w:bookmarkEnd w:id="1"/>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KNOWLEDGE/SKILLS</w:t>
            </w:r>
          </w:p>
          <w:p w:rsidR="007F0FF8" w:rsidRPr="00F607B2" w:rsidRDefault="007F0FF8" w:rsidP="00766BA1">
            <w:pPr>
              <w:jc w:val="both"/>
              <w:rPr>
                <w:rFonts w:ascii="Arial" w:hAnsi="Arial" w:cs="Arial"/>
                <w:b/>
              </w:rPr>
            </w:pPr>
          </w:p>
          <w:p w:rsidR="007F0FF8" w:rsidRDefault="007F0FF8" w:rsidP="007F0FF8">
            <w:pPr>
              <w:jc w:val="both"/>
              <w:rPr>
                <w:rFonts w:ascii="Arial" w:hAnsi="Arial" w:cs="Arial"/>
                <w:szCs w:val="24"/>
              </w:rPr>
            </w:pPr>
            <w:r w:rsidRPr="007F0FF8">
              <w:rPr>
                <w:rFonts w:ascii="Arial" w:hAnsi="Arial" w:cs="Arial"/>
                <w:szCs w:val="24"/>
              </w:rPr>
              <w:t xml:space="preserve">Knowledge of data analysis and associated software/computer systems acquired through diploma or equivalent experience/qualification. </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Ability to undertake detailed investigations, analyse complex data, present results</w:t>
            </w:r>
            <w:r>
              <w:rPr>
                <w:rFonts w:ascii="Arial" w:hAnsi="Arial" w:cs="Arial"/>
                <w:szCs w:val="24"/>
              </w:rPr>
              <w:t xml:space="preserve"> </w:t>
            </w:r>
            <w:r w:rsidRPr="007F0FF8">
              <w:rPr>
                <w:rFonts w:ascii="Arial" w:hAnsi="Arial" w:cs="Arial"/>
                <w:szCs w:val="24"/>
              </w:rPr>
              <w:t>in an appropriate manner and make sound recommendations.</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IT literacy and data handling experience.</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Medical terminology or willingness to learn.</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 xml:space="preserve">Comprehensive PC skills including databases, word-processing and email, including All Microsoft Packages. </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Excellent telephone manner.</w:t>
            </w:r>
          </w:p>
          <w:p w:rsidR="007F0FF8" w:rsidRPr="007F0FF8" w:rsidRDefault="007F0FF8" w:rsidP="007F0FF8">
            <w:pPr>
              <w:jc w:val="both"/>
              <w:rPr>
                <w:rFonts w:ascii="Arial" w:hAnsi="Arial" w:cs="Arial"/>
                <w:szCs w:val="24"/>
              </w:rPr>
            </w:pPr>
          </w:p>
          <w:p w:rsidR="00ED35E3" w:rsidRDefault="007F0FF8" w:rsidP="007F0FF8">
            <w:pPr>
              <w:jc w:val="both"/>
              <w:rPr>
                <w:rFonts w:ascii="Arial" w:hAnsi="Arial" w:cs="Arial"/>
                <w:szCs w:val="24"/>
              </w:rPr>
            </w:pPr>
            <w:r w:rsidRPr="007F0FF8">
              <w:rPr>
                <w:rFonts w:ascii="Arial" w:hAnsi="Arial" w:cs="Arial"/>
                <w:szCs w:val="24"/>
              </w:rPr>
              <w:t>Knowledge of Quality management IT systems (e.g. Q-pulse).</w:t>
            </w:r>
          </w:p>
          <w:p w:rsidR="007F0FF8" w:rsidRPr="0090469F" w:rsidRDefault="007F0FF8" w:rsidP="007F0FF8">
            <w:pPr>
              <w:jc w:val="both"/>
              <w:rPr>
                <w:rFonts w:ascii="Arial" w:hAnsi="Arial" w:cs="Arial"/>
                <w:szCs w:val="24"/>
              </w:rPr>
            </w:pPr>
          </w:p>
        </w:tc>
        <w:tc>
          <w:tcPr>
            <w:tcW w:w="1398"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Pr="00F607B2" w:rsidRDefault="007F0FF8"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D</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Pr="00F607B2" w:rsidRDefault="007F0FF8"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EXPERIENCE </w:t>
            </w:r>
          </w:p>
          <w:p w:rsidR="007F0FF8" w:rsidRPr="00F607B2" w:rsidRDefault="007F0FF8" w:rsidP="00766BA1">
            <w:pPr>
              <w:jc w:val="both"/>
              <w:rPr>
                <w:rFonts w:ascii="Arial" w:hAnsi="Arial" w:cs="Arial"/>
                <w:b/>
              </w:rPr>
            </w:pPr>
          </w:p>
          <w:p w:rsidR="007F0FF8" w:rsidRDefault="007F0FF8" w:rsidP="007F0FF8">
            <w:pPr>
              <w:jc w:val="both"/>
              <w:rPr>
                <w:rFonts w:ascii="Arial" w:hAnsi="Arial" w:cs="Arial"/>
                <w:szCs w:val="24"/>
              </w:rPr>
            </w:pPr>
            <w:r w:rsidRPr="007F0FF8">
              <w:rPr>
                <w:rFonts w:ascii="Arial" w:hAnsi="Arial" w:cs="Arial"/>
                <w:szCs w:val="24"/>
              </w:rPr>
              <w:t xml:space="preserve">Previous Customer service experience. </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Previous NHS experience.</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Working with the public.</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Previous secretarial / admin experience.</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Contribution to service development.</w:t>
            </w:r>
          </w:p>
          <w:p w:rsidR="007F0FF8" w:rsidRPr="007F0FF8" w:rsidRDefault="007F0FF8" w:rsidP="007F0FF8">
            <w:pPr>
              <w:jc w:val="both"/>
              <w:rPr>
                <w:rFonts w:ascii="Arial" w:hAnsi="Arial" w:cs="Arial"/>
                <w:szCs w:val="24"/>
              </w:rPr>
            </w:pPr>
          </w:p>
          <w:p w:rsidR="00ED35E3" w:rsidRDefault="007F0FF8" w:rsidP="007F0FF8">
            <w:pPr>
              <w:jc w:val="both"/>
              <w:rPr>
                <w:rFonts w:ascii="Arial" w:hAnsi="Arial" w:cs="Arial"/>
                <w:szCs w:val="24"/>
              </w:rPr>
            </w:pPr>
            <w:r w:rsidRPr="007F0FF8">
              <w:rPr>
                <w:rFonts w:ascii="Arial" w:hAnsi="Arial" w:cs="Arial"/>
                <w:szCs w:val="24"/>
              </w:rPr>
              <w:t>Previous experience of collection, analysis and presentation of data.</w:t>
            </w:r>
          </w:p>
          <w:p w:rsidR="007F0FF8" w:rsidRPr="001A25F7" w:rsidRDefault="007F0FF8" w:rsidP="007F0FF8">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Pr="00F607B2" w:rsidRDefault="007F0FF8"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D</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D</w:t>
            </w: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Default="007F0FF8" w:rsidP="00766BA1">
            <w:pPr>
              <w:jc w:val="center"/>
              <w:rPr>
                <w:rFonts w:ascii="Arial" w:hAnsi="Arial" w:cs="Arial"/>
              </w:rPr>
            </w:pPr>
          </w:p>
          <w:p w:rsidR="007F0FF8" w:rsidRPr="00F607B2" w:rsidRDefault="007F0FF8" w:rsidP="00766BA1">
            <w:pPr>
              <w:jc w:val="center"/>
              <w:rPr>
                <w:rFonts w:ascii="Arial" w:hAnsi="Arial" w:cs="Arial"/>
              </w:rPr>
            </w:pPr>
            <w:r>
              <w:rPr>
                <w:rFonts w:ascii="Arial" w:hAnsi="Arial" w:cs="Arial"/>
              </w:rPr>
              <w:t>D</w:t>
            </w:r>
          </w:p>
        </w:tc>
      </w:tr>
      <w:tr w:rsidR="00AA1F6C" w:rsidRPr="00F607B2" w:rsidTr="00766BA1">
        <w:tc>
          <w:tcPr>
            <w:tcW w:w="7641" w:type="dxa"/>
          </w:tcPr>
          <w:p w:rsidR="00AA1F6C" w:rsidRPr="007F0FF8" w:rsidRDefault="00AA1F6C" w:rsidP="00766BA1">
            <w:pPr>
              <w:jc w:val="both"/>
              <w:rPr>
                <w:rFonts w:ascii="Arial" w:hAnsi="Arial" w:cs="Arial"/>
                <w:b/>
              </w:rPr>
            </w:pPr>
            <w:r w:rsidRPr="007F0FF8">
              <w:rPr>
                <w:rFonts w:ascii="Arial" w:hAnsi="Arial" w:cs="Arial"/>
                <w:b/>
              </w:rPr>
              <w:t xml:space="preserve">PERSONAL ATTRIBUTES </w:t>
            </w:r>
          </w:p>
          <w:p w:rsidR="007F0FF8" w:rsidRPr="007F0FF8" w:rsidRDefault="007F0FF8" w:rsidP="00766BA1">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Proven experience of adaptability in the workplace.</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Excellent interpersonal/Communication skills.</w:t>
            </w:r>
          </w:p>
          <w:p w:rsidR="007F0FF8" w:rsidRPr="007F0FF8" w:rsidRDefault="007F0FF8" w:rsidP="007F0FF8">
            <w:pPr>
              <w:jc w:val="both"/>
              <w:rPr>
                <w:rFonts w:ascii="Arial" w:hAnsi="Arial" w:cs="Arial"/>
                <w:szCs w:val="24"/>
              </w:rPr>
            </w:pPr>
          </w:p>
          <w:p w:rsidR="007F0FF8" w:rsidRPr="007F0FF8" w:rsidRDefault="007F0FF8" w:rsidP="007F0FF8">
            <w:pPr>
              <w:jc w:val="both"/>
              <w:rPr>
                <w:rFonts w:ascii="Arial" w:hAnsi="Arial" w:cs="Arial"/>
                <w:szCs w:val="24"/>
              </w:rPr>
            </w:pPr>
            <w:r w:rsidRPr="007F0FF8">
              <w:rPr>
                <w:rFonts w:ascii="Arial" w:hAnsi="Arial" w:cs="Arial"/>
                <w:szCs w:val="24"/>
              </w:rPr>
              <w:t xml:space="preserve">Good understanding of working within a team. </w:t>
            </w:r>
          </w:p>
          <w:p w:rsidR="007F0FF8" w:rsidRDefault="007F0FF8" w:rsidP="007F0FF8">
            <w:pPr>
              <w:jc w:val="both"/>
              <w:rPr>
                <w:rFonts w:ascii="Arial" w:hAnsi="Arial" w:cs="Arial"/>
                <w:szCs w:val="24"/>
              </w:rPr>
            </w:pPr>
            <w:r w:rsidRPr="007F0FF8">
              <w:rPr>
                <w:rFonts w:ascii="Arial" w:hAnsi="Arial" w:cs="Arial"/>
                <w:szCs w:val="24"/>
              </w:rPr>
              <w:t>A flexible approach to work.</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Ability to work as part of a team.</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Able to plan and organise workload.</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Proven ability to use own initiative and to work with minimum supervision.</w:t>
            </w:r>
          </w:p>
          <w:p w:rsidR="007F0FF8" w:rsidRPr="007F0FF8" w:rsidRDefault="007F0FF8" w:rsidP="007F0FF8">
            <w:pPr>
              <w:jc w:val="both"/>
              <w:rPr>
                <w:rFonts w:ascii="Arial" w:hAnsi="Arial" w:cs="Arial"/>
                <w:szCs w:val="24"/>
              </w:rPr>
            </w:pPr>
          </w:p>
          <w:p w:rsidR="007F0FF8" w:rsidRDefault="007F0FF8" w:rsidP="007F0FF8">
            <w:pPr>
              <w:jc w:val="both"/>
              <w:rPr>
                <w:rFonts w:ascii="Arial" w:hAnsi="Arial" w:cs="Arial"/>
                <w:szCs w:val="24"/>
              </w:rPr>
            </w:pPr>
            <w:r w:rsidRPr="007F0FF8">
              <w:rPr>
                <w:rFonts w:ascii="Arial" w:hAnsi="Arial" w:cs="Arial"/>
                <w:szCs w:val="24"/>
              </w:rPr>
              <w:t>Remain calm and professional in a busy environment.</w:t>
            </w:r>
          </w:p>
          <w:p w:rsidR="007F0FF8" w:rsidRPr="007F0FF8" w:rsidRDefault="007F0FF8" w:rsidP="007F0FF8">
            <w:pPr>
              <w:jc w:val="both"/>
              <w:rPr>
                <w:rFonts w:ascii="Arial" w:hAnsi="Arial" w:cs="Arial"/>
                <w:szCs w:val="24"/>
              </w:rPr>
            </w:pPr>
          </w:p>
          <w:p w:rsidR="007F0FF8" w:rsidRPr="007F0FF8" w:rsidRDefault="007F0FF8" w:rsidP="007F0FF8">
            <w:pPr>
              <w:jc w:val="both"/>
              <w:rPr>
                <w:rFonts w:ascii="Arial" w:hAnsi="Arial" w:cs="Arial"/>
                <w:szCs w:val="24"/>
              </w:rPr>
            </w:pPr>
            <w:r w:rsidRPr="007F0FF8">
              <w:rPr>
                <w:rFonts w:ascii="Arial" w:hAnsi="Arial" w:cs="Arial"/>
                <w:szCs w:val="24"/>
              </w:rPr>
              <w:t>Adhere to data protection and confidentiality requirements.</w:t>
            </w:r>
          </w:p>
          <w:p w:rsidR="00AA1F6C" w:rsidRPr="007F0FF8" w:rsidRDefault="00AA1F6C" w:rsidP="007F0FF8">
            <w:pPr>
              <w:jc w:val="both"/>
              <w:rPr>
                <w:rFonts w:ascii="Arial" w:hAnsi="Arial" w:cs="Arial"/>
                <w:szCs w:val="24"/>
              </w:rPr>
            </w:pPr>
          </w:p>
        </w:tc>
        <w:tc>
          <w:tcPr>
            <w:tcW w:w="1398" w:type="dxa"/>
          </w:tcPr>
          <w:p w:rsidR="00AA1F6C" w:rsidRDefault="00AA1F6C" w:rsidP="00766BA1">
            <w:pPr>
              <w:jc w:val="center"/>
              <w:rPr>
                <w:rFonts w:ascii="Arial" w:hAnsi="Arial" w:cs="Arial"/>
              </w:rPr>
            </w:pPr>
          </w:p>
          <w:p w:rsidR="007F0FF8" w:rsidRDefault="007F0FF8" w:rsidP="00766BA1">
            <w:pPr>
              <w:jc w:val="center"/>
              <w:rPr>
                <w:rFonts w:ascii="Arial" w:hAnsi="Arial" w:cs="Arial"/>
              </w:rPr>
            </w:pPr>
          </w:p>
          <w:p w:rsidR="00AA1F6C"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7F0FF8" w:rsidRDefault="007F0FF8" w:rsidP="00766BA1">
            <w:pPr>
              <w:jc w:val="center"/>
              <w:rPr>
                <w:rFonts w:ascii="Arial" w:hAnsi="Arial" w:cs="Arial"/>
              </w:rPr>
            </w:pPr>
          </w:p>
          <w:p w:rsidR="007F0FF8" w:rsidRDefault="007F0FF8"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7F0FF8" w:rsidP="0050787E">
            <w:pPr>
              <w:jc w:val="center"/>
              <w:rPr>
                <w:rFonts w:ascii="Arial" w:hAnsi="Arial" w:cs="Arial"/>
              </w:rPr>
            </w:pPr>
            <w:r>
              <w:rPr>
                <w:rFonts w:ascii="Arial" w:hAnsi="Arial" w:cs="Arial"/>
              </w:rPr>
              <w:t>M</w:t>
            </w: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7F0FF8"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7F0FF8" w:rsidP="0050787E">
            <w:pPr>
              <w:jc w:val="center"/>
              <w:rPr>
                <w:rFonts w:ascii="Arial" w:hAnsi="Arial" w:cs="Arial"/>
              </w:rPr>
            </w:pPr>
            <w:r>
              <w:rPr>
                <w:rFonts w:ascii="Arial" w:hAnsi="Arial" w:cs="Arial"/>
              </w:rPr>
              <w:t>M</w:t>
            </w:r>
          </w:p>
        </w:tc>
        <w:tc>
          <w:tcPr>
            <w:tcW w:w="708" w:type="dxa"/>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50787E" w:rsidRDefault="00F607B2" w:rsidP="0050787E">
            <w:pPr>
              <w:jc w:val="center"/>
              <w:rPr>
                <w:rFonts w:ascii="Arial" w:hAnsi="Arial" w:cs="Arial"/>
              </w:rPr>
            </w:pP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7F0FF8">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50787E" w:rsidRDefault="00F607B2" w:rsidP="0050787E">
            <w:pPr>
              <w:jc w:val="center"/>
              <w:rPr>
                <w:rFonts w:ascii="Arial" w:hAnsi="Arial" w:cs="Arial"/>
              </w:rPr>
            </w:pP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7F0FF8">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7F0FF8">
            <w:pPr>
              <w:jc w:val="center"/>
              <w:rPr>
                <w:rFonts w:ascii="Arial" w:hAnsi="Arial" w:cs="Arial"/>
              </w:rPr>
            </w:pPr>
            <w:r w:rsidRPr="00F607B2">
              <w:rPr>
                <w:rFonts w:ascii="Arial" w:hAnsi="Arial" w:cs="Arial"/>
              </w:rPr>
              <w:t>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7F0FF8">
            <w:pPr>
              <w:jc w:val="center"/>
            </w:pPr>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7F0FF8">
            <w:pPr>
              <w:jc w:val="center"/>
            </w:pPr>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7F0FF8">
            <w:pPr>
              <w:jc w:val="center"/>
            </w:pPr>
            <w:r w:rsidRPr="00A52C35">
              <w:rPr>
                <w:rFonts w:ascii="Arial" w:hAnsi="Arial" w:cs="Arial"/>
              </w:rPr>
              <w:t>Y</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Pr>
          <w:p w:rsidR="00F607B2" w:rsidRPr="00F607B2" w:rsidRDefault="007F0FF8"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7F0FF8">
            <w:pPr>
              <w:jc w:val="center"/>
              <w:rPr>
                <w:rFonts w:ascii="Arial" w:hAnsi="Arial" w:cs="Arial"/>
              </w:rPr>
            </w:pPr>
            <w:r w:rsidRPr="00F607B2">
              <w:rPr>
                <w:rFonts w:ascii="Arial" w:hAnsi="Arial" w:cs="Arial"/>
              </w:rPr>
              <w:t>Y</w:t>
            </w:r>
          </w:p>
        </w:tc>
        <w:tc>
          <w:tcPr>
            <w:tcW w:w="770" w:type="dxa"/>
          </w:tcPr>
          <w:p w:rsidR="00F607B2" w:rsidRPr="00F607B2" w:rsidRDefault="007F0FF8"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7F0FF8">
            <w:pPr>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A3C" w:rsidRDefault="00064A3C" w:rsidP="008D6EE5">
      <w:pPr>
        <w:spacing w:after="0" w:line="240" w:lineRule="auto"/>
      </w:pPr>
      <w:r>
        <w:separator/>
      </w:r>
    </w:p>
  </w:endnote>
  <w:endnote w:type="continuationSeparator" w:id="0">
    <w:p w:rsidR="00064A3C" w:rsidRDefault="00064A3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7F0FF8">
    <w:pPr>
      <w:pStyle w:val="Footer"/>
    </w:pPr>
    <w:r w:rsidRPr="007F0FF8">
      <w:t>BS/PER/5</w:t>
    </w:r>
    <w:r>
      <w:t xml:space="preserve"> </w:t>
    </w:r>
    <w:r w:rsidR="00A025CE">
      <w:t xml:space="preserve">REV </w:t>
    </w:r>
    <w:r w:rsidR="00547B2F">
      <w:t>9</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A3C" w:rsidRDefault="00064A3C" w:rsidP="008D6EE5">
      <w:pPr>
        <w:spacing w:after="0" w:line="240" w:lineRule="auto"/>
      </w:pPr>
      <w:r>
        <w:separator/>
      </w:r>
    </w:p>
  </w:footnote>
  <w:footnote w:type="continuationSeparator" w:id="0">
    <w:p w:rsidR="00064A3C" w:rsidRDefault="00064A3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2B7072" w:rsidP="002B7072">
    <w:pPr>
      <w:pStyle w:val="Header"/>
      <w:jc w:val="right"/>
    </w:pPr>
    <w:r>
      <w:rPr>
        <w:noProof/>
      </w:rPr>
      <w:drawing>
        <wp:inline distT="0" distB="0" distL="0" distR="0">
          <wp:extent cx="1647825" cy="688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442" cy="714762"/>
                  </a:xfrm>
                  <a:prstGeom prst="rect">
                    <a:avLst/>
                  </a:prstGeom>
                  <a:noFill/>
                  <a:ln>
                    <a:noFill/>
                  </a:ln>
                </pic:spPr>
              </pic:pic>
            </a:graphicData>
          </a:graphic>
        </wp:inline>
      </w:drawing>
    </w: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207AF"/>
    <w:multiLevelType w:val="hybridMultilevel"/>
    <w:tmpl w:val="CC2C71D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590FFA"/>
    <w:multiLevelType w:val="hybridMultilevel"/>
    <w:tmpl w:val="36F85B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2"/>
  </w:num>
  <w:num w:numId="4">
    <w:abstractNumId w:val="16"/>
  </w:num>
  <w:num w:numId="5">
    <w:abstractNumId w:val="14"/>
  </w:num>
  <w:num w:numId="6">
    <w:abstractNumId w:val="9"/>
  </w:num>
  <w:num w:numId="7">
    <w:abstractNumId w:val="1"/>
  </w:num>
  <w:num w:numId="8">
    <w:abstractNumId w:val="5"/>
  </w:num>
  <w:num w:numId="9">
    <w:abstractNumId w:val="7"/>
  </w:num>
  <w:num w:numId="10">
    <w:abstractNumId w:val="1"/>
  </w:num>
  <w:num w:numId="11">
    <w:abstractNumId w:val="13"/>
  </w:num>
  <w:num w:numId="12">
    <w:abstractNumId w:val="8"/>
  </w:num>
  <w:num w:numId="13">
    <w:abstractNumId w:val="15"/>
  </w:num>
  <w:num w:numId="14">
    <w:abstractNumId w:val="12"/>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3"/>
  </w:num>
  <w:num w:numId="20">
    <w:abstractNumId w:val="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015C"/>
    <w:rsid w:val="00044290"/>
    <w:rsid w:val="0005796B"/>
    <w:rsid w:val="00064A3C"/>
    <w:rsid w:val="000818B2"/>
    <w:rsid w:val="000826FD"/>
    <w:rsid w:val="000912C6"/>
    <w:rsid w:val="000A0A13"/>
    <w:rsid w:val="000B1833"/>
    <w:rsid w:val="000C157D"/>
    <w:rsid w:val="000C1FB8"/>
    <w:rsid w:val="000C32E3"/>
    <w:rsid w:val="000D39EE"/>
    <w:rsid w:val="000E5016"/>
    <w:rsid w:val="000F4B28"/>
    <w:rsid w:val="0010384B"/>
    <w:rsid w:val="00115981"/>
    <w:rsid w:val="00120D94"/>
    <w:rsid w:val="00126A89"/>
    <w:rsid w:val="00143597"/>
    <w:rsid w:val="001568A8"/>
    <w:rsid w:val="00172534"/>
    <w:rsid w:val="00175184"/>
    <w:rsid w:val="0019739A"/>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868B0"/>
    <w:rsid w:val="002B7072"/>
    <w:rsid w:val="002B7A29"/>
    <w:rsid w:val="002C2146"/>
    <w:rsid w:val="002D75B4"/>
    <w:rsid w:val="002E3B93"/>
    <w:rsid w:val="0033014F"/>
    <w:rsid w:val="0033046E"/>
    <w:rsid w:val="00384D9D"/>
    <w:rsid w:val="00395F84"/>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034D"/>
    <w:rsid w:val="004913D6"/>
    <w:rsid w:val="00495863"/>
    <w:rsid w:val="004B51FF"/>
    <w:rsid w:val="004C2851"/>
    <w:rsid w:val="004E5CAD"/>
    <w:rsid w:val="004F7CE0"/>
    <w:rsid w:val="005033D7"/>
    <w:rsid w:val="0050787E"/>
    <w:rsid w:val="00531696"/>
    <w:rsid w:val="00540E47"/>
    <w:rsid w:val="00547B2F"/>
    <w:rsid w:val="00562E81"/>
    <w:rsid w:val="00575343"/>
    <w:rsid w:val="005776BB"/>
    <w:rsid w:val="00581759"/>
    <w:rsid w:val="00582311"/>
    <w:rsid w:val="005A6C98"/>
    <w:rsid w:val="005E5C23"/>
    <w:rsid w:val="005F2B85"/>
    <w:rsid w:val="005F796C"/>
    <w:rsid w:val="006048C9"/>
    <w:rsid w:val="00615705"/>
    <w:rsid w:val="00655528"/>
    <w:rsid w:val="00690102"/>
    <w:rsid w:val="006B115A"/>
    <w:rsid w:val="006C38CB"/>
    <w:rsid w:val="006C6864"/>
    <w:rsid w:val="006F4F61"/>
    <w:rsid w:val="006F5D1E"/>
    <w:rsid w:val="00722BF9"/>
    <w:rsid w:val="007528E6"/>
    <w:rsid w:val="0079132F"/>
    <w:rsid w:val="007A099A"/>
    <w:rsid w:val="007A7E74"/>
    <w:rsid w:val="007B321A"/>
    <w:rsid w:val="007D3A41"/>
    <w:rsid w:val="007F0FF8"/>
    <w:rsid w:val="00803402"/>
    <w:rsid w:val="00810904"/>
    <w:rsid w:val="008142D3"/>
    <w:rsid w:val="00822066"/>
    <w:rsid w:val="0082771D"/>
    <w:rsid w:val="00831738"/>
    <w:rsid w:val="0084654F"/>
    <w:rsid w:val="00863187"/>
    <w:rsid w:val="00863ED6"/>
    <w:rsid w:val="00864555"/>
    <w:rsid w:val="0087013E"/>
    <w:rsid w:val="00884334"/>
    <w:rsid w:val="0088512F"/>
    <w:rsid w:val="008A1778"/>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5227"/>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57E06"/>
    <w:rsid w:val="00C66CC7"/>
    <w:rsid w:val="00C849A4"/>
    <w:rsid w:val="00C91114"/>
    <w:rsid w:val="00C931B1"/>
    <w:rsid w:val="00CA44AB"/>
    <w:rsid w:val="00CC1BBD"/>
    <w:rsid w:val="00CC2F4E"/>
    <w:rsid w:val="00CD0B18"/>
    <w:rsid w:val="00CE0BB5"/>
    <w:rsid w:val="00CF69D0"/>
    <w:rsid w:val="00D050C9"/>
    <w:rsid w:val="00D162B7"/>
    <w:rsid w:val="00D244DD"/>
    <w:rsid w:val="00D354BD"/>
    <w:rsid w:val="00D4237D"/>
    <w:rsid w:val="00D44AB0"/>
    <w:rsid w:val="00D85E27"/>
    <w:rsid w:val="00D92B92"/>
    <w:rsid w:val="00DA2099"/>
    <w:rsid w:val="00DC08BE"/>
    <w:rsid w:val="00DC1A0F"/>
    <w:rsid w:val="00DF2EEB"/>
    <w:rsid w:val="00DF348A"/>
    <w:rsid w:val="00E05BE4"/>
    <w:rsid w:val="00E06039"/>
    <w:rsid w:val="00E31407"/>
    <w:rsid w:val="00E34ED3"/>
    <w:rsid w:val="00E35E30"/>
    <w:rsid w:val="00E41A10"/>
    <w:rsid w:val="00E603C8"/>
    <w:rsid w:val="00E77653"/>
    <w:rsid w:val="00E84EBF"/>
    <w:rsid w:val="00EB350B"/>
    <w:rsid w:val="00ED2DC8"/>
    <w:rsid w:val="00ED356C"/>
    <w:rsid w:val="00ED35E3"/>
    <w:rsid w:val="00ED47B0"/>
    <w:rsid w:val="00ED663D"/>
    <w:rsid w:val="00F27783"/>
    <w:rsid w:val="00F308F9"/>
    <w:rsid w:val="00F607B2"/>
    <w:rsid w:val="00F739CD"/>
    <w:rsid w:val="00F73F8D"/>
    <w:rsid w:val="00F8071E"/>
    <w:rsid w:val="00F84A60"/>
    <w:rsid w:val="00FB22DB"/>
    <w:rsid w:val="00FB502E"/>
    <w:rsid w:val="00FE5FD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4E1B6"/>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35BA057-FF21-4D31-A524-781AFFE5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MOTOTOLEA, Alex (ROYAL DEVON UNIVERSITY HEALTHCARE NHS FOUNDATION TRUST)</cp:lastModifiedBy>
  <cp:revision>4</cp:revision>
  <cp:lastPrinted>2019-07-04T08:11:00Z</cp:lastPrinted>
  <dcterms:created xsi:type="dcterms:W3CDTF">2025-01-10T12:48:00Z</dcterms:created>
  <dcterms:modified xsi:type="dcterms:W3CDTF">2025-01-13T10:34:00Z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