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3E" w:rsidRDefault="00D1273E" w:rsidP="00B943CA">
      <w:pPr>
        <w:jc w:val="right"/>
      </w:pPr>
    </w:p>
    <w:tbl>
      <w:tblPr>
        <w:tblW w:w="10462" w:type="dxa"/>
        <w:tblInd w:w="-743" w:type="dxa"/>
        <w:tblLayout w:type="fixed"/>
        <w:tblLook w:val="0000" w:firstRow="0" w:lastRow="0" w:firstColumn="0" w:lastColumn="0" w:noHBand="0" w:noVBand="0"/>
      </w:tblPr>
      <w:tblGrid>
        <w:gridCol w:w="3706"/>
        <w:gridCol w:w="6756"/>
      </w:tblGrid>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JOB DESCRIPTION</w:t>
            </w:r>
          </w:p>
        </w:tc>
        <w:tc>
          <w:tcPr>
            <w:tcW w:w="6756" w:type="dxa"/>
          </w:tcPr>
          <w:p w:rsidR="00D1273E" w:rsidRPr="00450224" w:rsidRDefault="00D1273E" w:rsidP="00290F13">
            <w:pPr>
              <w:rPr>
                <w:rFonts w:cs="Arial"/>
                <w:b/>
              </w:rPr>
            </w:pPr>
            <w:bookmarkStart w:id="0" w:name="_GoBack"/>
            <w:bookmarkEnd w:id="0"/>
          </w:p>
        </w:tc>
      </w:tr>
      <w:tr w:rsidR="00D1273E" w:rsidRPr="00450224" w:rsidTr="00290F13">
        <w:trPr>
          <w:trHeight w:val="226"/>
        </w:trPr>
        <w:tc>
          <w:tcPr>
            <w:tcW w:w="3706" w:type="dxa"/>
          </w:tcPr>
          <w:p w:rsidR="00D1273E" w:rsidRPr="00450224" w:rsidRDefault="00D1273E" w:rsidP="00290F13">
            <w:pPr>
              <w:rPr>
                <w:rFonts w:cs="Arial"/>
                <w:b/>
              </w:rPr>
            </w:pPr>
            <w:r w:rsidRPr="00450224">
              <w:rPr>
                <w:rFonts w:cs="Arial"/>
                <w:b/>
                <w:szCs w:val="22"/>
              </w:rPr>
              <w:t>Job Title:</w:t>
            </w:r>
          </w:p>
        </w:tc>
        <w:tc>
          <w:tcPr>
            <w:tcW w:w="6756" w:type="dxa"/>
          </w:tcPr>
          <w:p w:rsidR="00D1273E" w:rsidRPr="00DA4102" w:rsidRDefault="005057F7" w:rsidP="00290F13">
            <w:pPr>
              <w:rPr>
                <w:rFonts w:cs="Arial"/>
              </w:rPr>
            </w:pPr>
            <w:r>
              <w:rPr>
                <w:rFonts w:cs="Arial"/>
              </w:rPr>
              <w:t>Discharge Co-ordinator</w:t>
            </w:r>
            <w:r w:rsidR="001210DD">
              <w:rPr>
                <w:rFonts w:cs="Arial"/>
              </w:rPr>
              <w:t xml:space="preserve"> (Wards) </w:t>
            </w:r>
            <w:r>
              <w:rPr>
                <w:rFonts w:cs="Arial"/>
              </w:rPr>
              <w:t>/ Enhanced Recovery Lead</w:t>
            </w:r>
            <w:r w:rsidR="001210DD">
              <w:rPr>
                <w:rFonts w:cs="Arial"/>
              </w:rPr>
              <w:t xml:space="preserve"> (MAU)</w:t>
            </w:r>
          </w:p>
        </w:tc>
      </w:tr>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Band:</w:t>
            </w:r>
          </w:p>
        </w:tc>
        <w:tc>
          <w:tcPr>
            <w:tcW w:w="6756" w:type="dxa"/>
          </w:tcPr>
          <w:p w:rsidR="00D1273E" w:rsidRPr="00DA4102" w:rsidRDefault="0073418A" w:rsidP="00290F13">
            <w:pPr>
              <w:rPr>
                <w:rFonts w:cs="Arial"/>
              </w:rPr>
            </w:pPr>
            <w:r>
              <w:rPr>
                <w:rFonts w:cs="Arial"/>
                <w:szCs w:val="22"/>
              </w:rPr>
              <w:t xml:space="preserve">3  </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Responsible To:</w:t>
            </w:r>
          </w:p>
        </w:tc>
        <w:tc>
          <w:tcPr>
            <w:tcW w:w="6756" w:type="dxa"/>
          </w:tcPr>
          <w:p w:rsidR="00D1273E" w:rsidRPr="00DA4102" w:rsidRDefault="005057F7" w:rsidP="00290F13">
            <w:pPr>
              <w:rPr>
                <w:rFonts w:cs="Arial"/>
              </w:rPr>
            </w:pPr>
            <w:r>
              <w:rPr>
                <w:rFonts w:cs="Arial"/>
                <w:szCs w:val="22"/>
              </w:rPr>
              <w:t>Ward Sister</w:t>
            </w:r>
            <w:r w:rsidR="00CE0276">
              <w:rPr>
                <w:rFonts w:cs="Arial"/>
                <w:szCs w:val="22"/>
              </w:rPr>
              <w:t xml:space="preserve"> / Senior Therapists</w:t>
            </w:r>
          </w:p>
        </w:tc>
      </w:tr>
      <w:tr w:rsidR="00D1273E" w:rsidRPr="00450224" w:rsidTr="00290F13">
        <w:trPr>
          <w:trHeight w:val="467"/>
        </w:trPr>
        <w:tc>
          <w:tcPr>
            <w:tcW w:w="3706" w:type="dxa"/>
          </w:tcPr>
          <w:p w:rsidR="00D1273E" w:rsidRPr="00450224" w:rsidRDefault="00D1273E" w:rsidP="00290F13">
            <w:pPr>
              <w:rPr>
                <w:rFonts w:cs="Arial"/>
                <w:b/>
              </w:rPr>
            </w:pPr>
            <w:r w:rsidRPr="00450224">
              <w:rPr>
                <w:rFonts w:cs="Arial"/>
                <w:b/>
                <w:szCs w:val="22"/>
              </w:rPr>
              <w:t>Accountable To:</w:t>
            </w:r>
          </w:p>
        </w:tc>
        <w:tc>
          <w:tcPr>
            <w:tcW w:w="6756" w:type="dxa"/>
          </w:tcPr>
          <w:p w:rsidR="00D1273E" w:rsidRPr="008F0BB9" w:rsidRDefault="005057F7" w:rsidP="009A0234">
            <w:pPr>
              <w:rPr>
                <w:rFonts w:cs="Arial"/>
                <w:strike/>
                <w:color w:val="000000"/>
              </w:rPr>
            </w:pPr>
            <w:r>
              <w:rPr>
                <w:rFonts w:cs="Arial"/>
                <w:b/>
                <w:color w:val="000000"/>
                <w:szCs w:val="22"/>
              </w:rPr>
              <w:t>Ward Sister / Senior Nurse for Medical Division</w:t>
            </w:r>
            <w:r w:rsidR="001210DD">
              <w:rPr>
                <w:rFonts w:cs="Arial"/>
                <w:b/>
                <w:color w:val="000000"/>
                <w:szCs w:val="22"/>
              </w:rPr>
              <w:t xml:space="preserve"> </w:t>
            </w:r>
            <w:r w:rsidR="00A04469">
              <w:rPr>
                <w:rFonts w:cs="Arial"/>
                <w:b/>
                <w:color w:val="000000"/>
                <w:szCs w:val="22"/>
              </w:rPr>
              <w:t>/ Senior Therapists.</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Section/Department/Directorate:</w:t>
            </w:r>
          </w:p>
        </w:tc>
        <w:tc>
          <w:tcPr>
            <w:tcW w:w="6756" w:type="dxa"/>
          </w:tcPr>
          <w:p w:rsidR="00D1273E" w:rsidRPr="00DA4102" w:rsidRDefault="00D1273E" w:rsidP="00290F13">
            <w:pPr>
              <w:rPr>
                <w:rFonts w:cs="Arial"/>
              </w:rPr>
            </w:pPr>
            <w:r w:rsidRPr="00DA4102">
              <w:rPr>
                <w:rFonts w:cs="Arial"/>
                <w:szCs w:val="22"/>
              </w:rPr>
              <w:t>(Detail as appropriate)</w:t>
            </w:r>
          </w:p>
        </w:tc>
      </w:tr>
    </w:tbl>
    <w:p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rsidTr="00290F13">
        <w:trPr>
          <w:trHeight w:val="238"/>
        </w:trPr>
        <w:tc>
          <w:tcPr>
            <w:tcW w:w="10672" w:type="dxa"/>
            <w:gridSpan w:val="2"/>
          </w:tcPr>
          <w:p w:rsidR="00D1273E" w:rsidRPr="008F0BB9" w:rsidRDefault="00D1273E" w:rsidP="00A1627F">
            <w:pPr>
              <w:numPr>
                <w:ilvl w:val="0"/>
                <w:numId w:val="2"/>
              </w:numPr>
              <w:spacing w:before="0" w:after="0"/>
              <w:rPr>
                <w:rFonts w:cs="Arial"/>
                <w:b/>
              </w:rPr>
            </w:pPr>
            <w:r w:rsidRPr="008F0BB9">
              <w:rPr>
                <w:rFonts w:cs="Arial"/>
                <w:color w:val="000000"/>
              </w:rPr>
              <w:t>The post holder will be responsible for</w:t>
            </w:r>
            <w:r w:rsidR="00524D66">
              <w:rPr>
                <w:rFonts w:cs="Arial"/>
                <w:color w:val="000000"/>
              </w:rPr>
              <w:t xml:space="preserve"> coordinating</w:t>
            </w:r>
            <w:r w:rsidR="005057F7">
              <w:rPr>
                <w:rFonts w:cs="Arial"/>
                <w:color w:val="000000"/>
              </w:rPr>
              <w:t xml:space="preserve"> the discharge of patients</w:t>
            </w:r>
            <w:r w:rsidR="009A0234">
              <w:rPr>
                <w:rFonts w:cs="Arial"/>
                <w:color w:val="000000"/>
              </w:rPr>
              <w:t xml:space="preserve"> in a timely manner</w:t>
            </w:r>
            <w:r w:rsidR="005057F7">
              <w:rPr>
                <w:rFonts w:cs="Arial"/>
                <w:color w:val="000000"/>
              </w:rPr>
              <w:t>,</w:t>
            </w:r>
            <w:r w:rsidRPr="008F0BB9">
              <w:rPr>
                <w:rFonts w:cs="Arial"/>
                <w:color w:val="000000"/>
              </w:rPr>
              <w:t xml:space="preserve"> as direct</w:t>
            </w:r>
            <w:r w:rsidR="005057F7">
              <w:rPr>
                <w:rFonts w:cs="Arial"/>
                <w:color w:val="000000"/>
              </w:rPr>
              <w:t xml:space="preserve">ed by the </w:t>
            </w:r>
            <w:r w:rsidR="00524D66">
              <w:rPr>
                <w:rFonts w:cs="Arial"/>
                <w:color w:val="000000"/>
              </w:rPr>
              <w:t>Multi-disciplinary</w:t>
            </w:r>
            <w:r w:rsidR="005057F7">
              <w:rPr>
                <w:rFonts w:cs="Arial"/>
                <w:color w:val="000000"/>
              </w:rPr>
              <w:t xml:space="preserve"> Team.</w:t>
            </w:r>
          </w:p>
          <w:p w:rsidR="00D1273E" w:rsidRPr="001E32DB" w:rsidRDefault="00D1273E" w:rsidP="00A1627F">
            <w:pPr>
              <w:numPr>
                <w:ilvl w:val="0"/>
                <w:numId w:val="2"/>
              </w:numPr>
              <w:spacing w:before="0" w:after="0"/>
              <w:rPr>
                <w:rFonts w:cs="Arial"/>
                <w:b/>
              </w:rPr>
            </w:pPr>
            <w:r>
              <w:rPr>
                <w:rFonts w:cs="Arial"/>
              </w:rPr>
              <w:t>Th</w:t>
            </w:r>
            <w:r w:rsidR="005057F7">
              <w:rPr>
                <w:rFonts w:cs="Arial"/>
              </w:rPr>
              <w:t xml:space="preserve">e post holder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w:t>
            </w:r>
            <w:r w:rsidR="005057F7">
              <w:rPr>
                <w:rFonts w:cs="Arial"/>
              </w:rPr>
              <w:t>.</w:t>
            </w:r>
            <w:r w:rsidRPr="001E32DB">
              <w:rPr>
                <w:rFonts w:cs="Arial"/>
              </w:rPr>
              <w:t xml:space="preserve"> </w:t>
            </w:r>
          </w:p>
          <w:p w:rsidR="00D1273E" w:rsidRDefault="00D1273E" w:rsidP="00A1627F">
            <w:pPr>
              <w:numPr>
                <w:ilvl w:val="0"/>
                <w:numId w:val="2"/>
              </w:numPr>
              <w:spacing w:before="0" w:after="0"/>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r w:rsidR="005057F7">
              <w:rPr>
                <w:rFonts w:cs="Arial"/>
              </w:rPr>
              <w:t>.</w:t>
            </w:r>
          </w:p>
          <w:p w:rsidR="005057F7" w:rsidRPr="00B646F8" w:rsidRDefault="005057F7" w:rsidP="001210DD">
            <w:pPr>
              <w:numPr>
                <w:ilvl w:val="0"/>
                <w:numId w:val="2"/>
              </w:numPr>
              <w:spacing w:before="0" w:after="0"/>
              <w:rPr>
                <w:rFonts w:cs="Arial"/>
              </w:rPr>
            </w:pPr>
            <w:r>
              <w:rPr>
                <w:rFonts w:cs="Arial"/>
              </w:rPr>
              <w:t xml:space="preserve">To </w:t>
            </w:r>
            <w:r w:rsidR="00A1627F">
              <w:rPr>
                <w:rFonts w:cs="Arial"/>
              </w:rPr>
              <w:t>ensure that the Enhance Recovery program is delivered on the ward to aid patients recovery.</w:t>
            </w:r>
            <w:r w:rsidR="001210DD">
              <w:rPr>
                <w:rFonts w:cs="Arial"/>
              </w:rPr>
              <w:t xml:space="preserve"> This includes contacting patients, carers, next of kin to involve them from the start of their admission, “no decision about me without me”</w:t>
            </w:r>
          </w:p>
        </w:tc>
      </w:tr>
      <w:tr w:rsidR="00D1273E" w:rsidRPr="00450224" w:rsidTr="00290F13">
        <w:trPr>
          <w:gridAfter w:val="1"/>
          <w:wAfter w:w="40" w:type="dxa"/>
        </w:trPr>
        <w:tc>
          <w:tcPr>
            <w:tcW w:w="10632" w:type="dxa"/>
          </w:tcPr>
          <w:p w:rsidR="009A0234" w:rsidRPr="009A0234" w:rsidRDefault="00D1273E" w:rsidP="00290F13">
            <w:pPr>
              <w:rPr>
                <w:rFonts w:cs="Arial"/>
                <w:b/>
                <w:szCs w:val="22"/>
              </w:rPr>
            </w:pPr>
            <w:r w:rsidRPr="00450224">
              <w:rPr>
                <w:rFonts w:cs="Arial"/>
                <w:b/>
                <w:szCs w:val="22"/>
              </w:rPr>
              <w:t>Context:</w:t>
            </w:r>
          </w:p>
        </w:tc>
      </w:tr>
      <w:tr w:rsidR="00D1273E" w:rsidRPr="00450224" w:rsidTr="00290F13">
        <w:trPr>
          <w:gridAfter w:val="1"/>
          <w:wAfter w:w="40" w:type="dxa"/>
          <w:trHeight w:val="705"/>
        </w:trPr>
        <w:tc>
          <w:tcPr>
            <w:tcW w:w="10632" w:type="dxa"/>
          </w:tcPr>
          <w:p w:rsidR="00D1273E" w:rsidRDefault="00D1273E" w:rsidP="004A1BAE">
            <w:pPr>
              <w:numPr>
                <w:ilvl w:val="0"/>
                <w:numId w:val="37"/>
              </w:numPr>
              <w:spacing w:before="0" w:after="0"/>
              <w:ind w:left="318" w:hanging="318"/>
              <w:jc w:val="left"/>
              <w:rPr>
                <w:rFonts w:cs="Arial"/>
              </w:rPr>
            </w:pPr>
            <w:r w:rsidRPr="00A76BA4">
              <w:rPr>
                <w:rFonts w:cs="Arial"/>
              </w:rPr>
              <w:t xml:space="preserve">Patients </w:t>
            </w:r>
            <w:r w:rsidRPr="008F0BB9">
              <w:rPr>
                <w:rFonts w:cs="Arial"/>
                <w:color w:val="000000"/>
              </w:rPr>
              <w:t xml:space="preserve">may </w:t>
            </w:r>
            <w:r w:rsidRPr="00A76BA4">
              <w:rPr>
                <w:rFonts w:cs="Arial"/>
              </w:rPr>
              <w:t>have a wide range of disabilities</w:t>
            </w:r>
            <w:r>
              <w:rPr>
                <w:rFonts w:cs="Arial"/>
              </w:rPr>
              <w:t xml:space="preserve">: physical; </w:t>
            </w:r>
            <w:r w:rsidRPr="00A76BA4">
              <w:rPr>
                <w:rFonts w:cs="Arial"/>
              </w:rPr>
              <w:t>cognitive</w:t>
            </w:r>
            <w:r>
              <w:rPr>
                <w:rFonts w:cs="Arial"/>
              </w:rPr>
              <w:t xml:space="preserve">; perceptual; mental health. </w:t>
            </w:r>
          </w:p>
          <w:p w:rsidR="00A1627F" w:rsidRDefault="00D1273E" w:rsidP="004A1BAE">
            <w:pPr>
              <w:numPr>
                <w:ilvl w:val="0"/>
                <w:numId w:val="37"/>
              </w:numPr>
              <w:spacing w:before="0" w:after="0"/>
              <w:ind w:left="318" w:hanging="318"/>
              <w:jc w:val="left"/>
              <w:rPr>
                <w:rFonts w:cs="Arial"/>
              </w:rPr>
            </w:pPr>
            <w:r w:rsidRPr="00A1627F">
              <w:rPr>
                <w:rFonts w:cs="Arial"/>
              </w:rPr>
              <w:t>They may have acute or chronic conditions</w:t>
            </w:r>
            <w:r w:rsidR="00A1627F">
              <w:rPr>
                <w:rFonts w:cs="Arial"/>
              </w:rPr>
              <w:t>.</w:t>
            </w:r>
            <w:r w:rsidRPr="00A1627F">
              <w:rPr>
                <w:rFonts w:cs="Arial"/>
              </w:rPr>
              <w:t xml:space="preserve"> </w:t>
            </w:r>
          </w:p>
          <w:p w:rsidR="00D1273E" w:rsidRPr="00A1627F" w:rsidRDefault="00D1273E" w:rsidP="004A1BAE">
            <w:pPr>
              <w:numPr>
                <w:ilvl w:val="0"/>
                <w:numId w:val="37"/>
              </w:numPr>
              <w:spacing w:before="0" w:after="0"/>
              <w:ind w:left="318" w:hanging="318"/>
              <w:jc w:val="left"/>
              <w:rPr>
                <w:rFonts w:cs="Arial"/>
              </w:rPr>
            </w:pPr>
            <w:r w:rsidRPr="00A1627F">
              <w:rPr>
                <w:rFonts w:cs="Arial"/>
                <w:szCs w:val="22"/>
              </w:rPr>
              <w:t xml:space="preserve">The </w:t>
            </w:r>
            <w:r w:rsidR="00A1627F">
              <w:rPr>
                <w:rFonts w:cs="Arial"/>
                <w:szCs w:val="22"/>
              </w:rPr>
              <w:t xml:space="preserve">post holder </w:t>
            </w:r>
            <w:r w:rsidRPr="00A1627F">
              <w:rPr>
                <w:rFonts w:cs="Arial"/>
                <w:szCs w:val="22"/>
              </w:rPr>
              <w:t xml:space="preserve">will be based in the </w:t>
            </w:r>
            <w:r w:rsidR="00A1627F">
              <w:rPr>
                <w:rFonts w:cs="Arial"/>
                <w:color w:val="000000"/>
                <w:szCs w:val="22"/>
              </w:rPr>
              <w:t>acute</w:t>
            </w:r>
            <w:r w:rsidRPr="00A1627F">
              <w:rPr>
                <w:rFonts w:cs="Arial"/>
                <w:szCs w:val="22"/>
              </w:rPr>
              <w:t xml:space="preserve"> hospital.</w:t>
            </w:r>
            <w:r w:rsidRPr="00A1627F">
              <w:rPr>
                <w:rFonts w:cs="Arial"/>
                <w:color w:val="000000"/>
              </w:rPr>
              <w:t xml:space="preserve"> </w:t>
            </w:r>
          </w:p>
          <w:p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w:t>
            </w:r>
            <w:r w:rsidR="00A1627F">
              <w:rPr>
                <w:rFonts w:cs="Arial"/>
                <w:color w:val="000000"/>
              </w:rPr>
              <w:t>as a member of a team.</w:t>
            </w:r>
            <w:r w:rsidRPr="004A1BAE">
              <w:rPr>
                <w:rFonts w:cs="Arial"/>
                <w:color w:val="000000"/>
              </w:rPr>
              <w:t xml:space="preserve"> </w:t>
            </w:r>
          </w:p>
          <w:p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rsidR="00D1273E" w:rsidRDefault="00D1273E" w:rsidP="00A1627F">
            <w:pPr>
              <w:autoSpaceDE w:val="0"/>
              <w:autoSpaceDN w:val="0"/>
              <w:adjustRightInd w:val="0"/>
              <w:spacing w:before="0" w:after="0"/>
              <w:ind w:left="360"/>
              <w:jc w:val="left"/>
              <w:rPr>
                <w:rFonts w:cs="Arial"/>
                <w:color w:val="000000"/>
              </w:rPr>
            </w:pPr>
            <w:r w:rsidRPr="008C20B0">
              <w:rPr>
                <w:rFonts w:cs="Arial"/>
                <w:color w:val="000000"/>
              </w:rPr>
              <w:t xml:space="preserve"> </w:t>
            </w:r>
          </w:p>
          <w:p w:rsidR="00D1273E" w:rsidRDefault="00D1273E" w:rsidP="00736FC0">
            <w:pPr>
              <w:rPr>
                <w:b/>
              </w:rPr>
            </w:pPr>
            <w:r>
              <w:rPr>
                <w:b/>
              </w:rPr>
              <w:t>Flexible Working</w:t>
            </w:r>
          </w:p>
          <w:p w:rsidR="00D1273E" w:rsidRDefault="00D1273E" w:rsidP="00736FC0">
            <w:r>
              <w:t>As services evolve changes to working patterns maybe required.</w:t>
            </w:r>
          </w:p>
          <w:p w:rsidR="00D1273E" w:rsidRPr="00450224" w:rsidRDefault="00D1273E" w:rsidP="00290F13">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rsidTr="00B646F8">
              <w:tc>
                <w:tcPr>
                  <w:tcW w:w="10632" w:type="dxa"/>
                </w:tcPr>
                <w:p w:rsidR="00D1273E" w:rsidRDefault="00D1273E" w:rsidP="00B646F8">
                  <w:pPr>
                    <w:rPr>
                      <w:rFonts w:cs="Arial"/>
                      <w:b/>
                      <w:szCs w:val="22"/>
                    </w:rPr>
                  </w:pPr>
                  <w:r w:rsidRPr="00450224">
                    <w:rPr>
                      <w:rFonts w:cs="Arial"/>
                      <w:b/>
                      <w:szCs w:val="22"/>
                    </w:rPr>
                    <w:lastRenderedPageBreak/>
                    <w:t>Key Working Relationships:</w:t>
                  </w:r>
                </w:p>
                <w:p w:rsidR="00D1273E" w:rsidRDefault="00D1273E" w:rsidP="00B646F8">
                  <w:pPr>
                    <w:pStyle w:val="Default"/>
                  </w:pPr>
                  <w:r w:rsidRPr="00A1627F">
                    <w:rPr>
                      <w:sz w:val="22"/>
                      <w:szCs w:val="22"/>
                    </w:rPr>
                    <w:t>To establish effective communications amongst all staff within the service thus creating conditions</w:t>
                  </w:r>
                  <w:r>
                    <w:t xml:space="preserve"> </w:t>
                  </w:r>
                  <w:r w:rsidRPr="00A1627F">
                    <w:rPr>
                      <w:sz w:val="22"/>
                      <w:szCs w:val="22"/>
                    </w:rPr>
                    <w:t>conducive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rsidTr="0002395B">
                    <w:trPr>
                      <w:trHeight w:val="304"/>
                    </w:trPr>
                    <w:tc>
                      <w:tcPr>
                        <w:tcW w:w="6199" w:type="dxa"/>
                        <w:tcBorders>
                          <w:top w:val="single" w:sz="4" w:space="0" w:color="auto"/>
                          <w:left w:val="single" w:sz="4" w:space="0" w:color="auto"/>
                          <w:bottom w:val="single" w:sz="4" w:space="0" w:color="auto"/>
                          <w:right w:val="single" w:sz="4" w:space="0" w:color="auto"/>
                        </w:tcBorders>
                      </w:tcPr>
                      <w:p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A1627F"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bl>
                <w:p w:rsidR="00D1273E" w:rsidRPr="00707E15" w:rsidRDefault="00D1273E" w:rsidP="0002395B">
                  <w:pPr>
                    <w:pStyle w:val="Default"/>
                    <w:rPr>
                      <w:sz w:val="22"/>
                      <w:szCs w:val="22"/>
                    </w:rPr>
                  </w:pPr>
                  <w:r w:rsidRPr="00A1627F">
                    <w:rPr>
                      <w:sz w:val="22"/>
                      <w:szCs w:val="22"/>
                    </w:rPr>
                    <w:t>The post holder is required to deal effectively with staff of all levels throughout the Trust, the wider Healthcare community, external organisations and the public. This will include verbal, written and electronic media</w:t>
                  </w:r>
                  <w:r w:rsidRPr="00707E15">
                    <w:rPr>
                      <w:sz w:val="22"/>
                      <w:szCs w:val="22"/>
                    </w:rPr>
                    <w:t>.</w:t>
                  </w:r>
                </w:p>
                <w:p w:rsidR="00D1273E" w:rsidRDefault="00D1273E" w:rsidP="00B646F8">
                  <w:pPr>
                    <w:rPr>
                      <w:rFonts w:cs="Arial"/>
                    </w:rPr>
                  </w:pPr>
                </w:p>
                <w:p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46E3"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">
                            <w10:wrap type="tight" side="left"/>
                          </v:line>
                        </w:pict>
                      </mc:Fallback>
                    </mc:AlternateContent>
                  </w:r>
                  <w:r w:rsidR="00A71E2B">
                    <w:rPr>
                      <w:rFonts w:cs="Arial"/>
                      <w:color w:val="000000"/>
                    </w:rPr>
                    <w:t xml:space="preserve">        </w:t>
                  </w:r>
                  <w:r w:rsidR="00A1627F">
                    <w:rPr>
                      <w:rFonts w:cs="Arial"/>
                      <w:color w:val="000000"/>
                    </w:rPr>
                    <w:t>Senior Nurse</w:t>
                  </w:r>
                  <w:r w:rsidR="00A71E2B">
                    <w:rPr>
                      <w:rFonts w:cs="Arial"/>
                      <w:color w:val="000000"/>
                    </w:rPr>
                    <w:t xml:space="preserve"> / Therapy Service lead</w:t>
                  </w:r>
                </w:p>
                <w:p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D1273E" w:rsidRDefault="00A1627F" w:rsidP="0002395B">
                  <w:pPr>
                    <w:autoSpaceDE w:val="0"/>
                    <w:autoSpaceDN w:val="0"/>
                    <w:adjustRightInd w:val="0"/>
                    <w:rPr>
                      <w:rFonts w:cs="Arial"/>
                      <w:color w:val="000000"/>
                    </w:rPr>
                  </w:pPr>
                  <w:r>
                    <w:rPr>
                      <w:rFonts w:cs="Arial"/>
                      <w:color w:val="000000"/>
                    </w:rPr>
                    <w:t xml:space="preserve">                                          </w:t>
                  </w:r>
                  <w:r w:rsidR="00A71E2B">
                    <w:rPr>
                      <w:rFonts w:cs="Arial"/>
                      <w:color w:val="000000"/>
                    </w:rPr>
                    <w:t xml:space="preserve">    </w:t>
                  </w:r>
                  <w:r>
                    <w:rPr>
                      <w:rFonts w:cs="Arial"/>
                      <w:color w:val="000000"/>
                    </w:rPr>
                    <w:t>Ward Sister</w:t>
                  </w:r>
                  <w:r w:rsidR="00FE4ED7">
                    <w:rPr>
                      <w:rFonts w:cs="Arial"/>
                      <w:color w:val="000000"/>
                    </w:rPr>
                    <w:t xml:space="preserve"> </w:t>
                  </w:r>
                  <w:r w:rsidR="00A71E2B">
                    <w:rPr>
                      <w:rFonts w:cs="Arial"/>
                      <w:color w:val="000000"/>
                    </w:rPr>
                    <w:t>/ Therapy Team Leads / Advanced Practitioners (OT/ PT)</w:t>
                  </w:r>
                </w:p>
                <w:p w:rsidR="00A1627F" w:rsidRDefault="00A1627F" w:rsidP="0002395B">
                  <w:pPr>
                    <w:autoSpaceDE w:val="0"/>
                    <w:autoSpaceDN w:val="0"/>
                    <w:adjustRightInd w:val="0"/>
                    <w:rPr>
                      <w:rFonts w:cs="Arial"/>
                      <w:color w:val="000000"/>
                    </w:rPr>
                  </w:pPr>
                </w:p>
                <w:p w:rsidR="00D1273E" w:rsidRPr="003D01A9" w:rsidRDefault="0073681A" w:rsidP="00A71E2B">
                  <w:pPr>
                    <w:autoSpaceDE w:val="0"/>
                    <w:autoSpaceDN w:val="0"/>
                    <w:adjustRightInd w:val="0"/>
                    <w:rPr>
                      <w:rFonts w:cs="Arial"/>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F010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JBlLWIUAgAAKgQAAA4AAAAAAAAAAAAAAAAALgIAAGRycy9lMm9Eb2MueG1sUEsBAi0AFAAGAAgA&#10;AAAhAB3nyfPfAAAACQEAAA8AAAAAAAAAAAAAAAAAbgQAAGRycy9kb3ducmV2LnhtbFBLBQYAAAAA&#10;BAAEAPMAAAB6BQAAAAA=&#10;">
                            <w10:wrap type="tight" side="left"/>
                          </v:line>
                        </w:pict>
                      </mc:Fallback>
                    </mc:AlternateContent>
                  </w:r>
                  <w:r w:rsidR="00A71E2B">
                    <w:rPr>
                      <w:rFonts w:cs="Arial"/>
                      <w:color w:val="000000"/>
                    </w:rPr>
                    <w:t xml:space="preserve">                                                                 </w:t>
                  </w:r>
                  <w:r w:rsidR="00A1627F">
                    <w:rPr>
                      <w:rFonts w:cs="Arial"/>
                      <w:color w:val="000000"/>
                    </w:rPr>
                    <w:t xml:space="preserve">Band 6 </w:t>
                  </w:r>
                  <w:r w:rsidR="00A71E2B">
                    <w:rPr>
                      <w:rFonts w:cs="Arial"/>
                      <w:color w:val="000000"/>
                    </w:rPr>
                    <w:t>(Nurse / Therapist)</w:t>
                  </w:r>
                </w:p>
                <w:p w:rsidR="00D1273E" w:rsidRDefault="00D1273E" w:rsidP="0002395B">
                  <w:pPr>
                    <w:autoSpaceDE w:val="0"/>
                    <w:autoSpaceDN w:val="0"/>
                    <w:adjustRightInd w:val="0"/>
                    <w:rPr>
                      <w:rFonts w:cs="Arial"/>
                      <w:b/>
                      <w:bCs/>
                      <w:color w:val="000000"/>
                    </w:rPr>
                  </w:pPr>
                </w:p>
                <w:p w:rsidR="00D1273E" w:rsidRPr="00707E15" w:rsidRDefault="0073681A" w:rsidP="0002395B">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197485</wp:posOffset>
                            </wp:positionV>
                            <wp:extent cx="0" cy="245745"/>
                            <wp:effectExtent l="8890" t="6985" r="10160" b="13970"/>
                            <wp:wrapTight wrapText="left">
                              <wp:wrapPolygon edited="0">
                                <wp:start x="-2147483648" y="0"/>
                                <wp:lineTo x="-2147483648" y="0"/>
                                <wp:lineTo x="-2147483648" y="0"/>
                                <wp:lineTo x="-2147483648" y="0"/>
                                <wp:lineTo x="-2147483648"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2722"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2hGAIAADEEAAAOAAAAZHJzL2Uyb0RvYy54bWysU02P2jAQvVfqf7B8h3w0s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">
                            <w10:wrap type="tight" side="left"/>
                          </v:line>
                        </w:pict>
                      </mc:Fallback>
                    </mc:AlternateContent>
                  </w:r>
                  <w:r w:rsidR="00A1627F">
                    <w:rPr>
                      <w:rFonts w:cs="Arial"/>
                      <w:bCs/>
                      <w:color w:val="000000"/>
                    </w:rPr>
                    <w:t xml:space="preserve">Band 5 </w:t>
                  </w:r>
                  <w:r w:rsidR="00A71E2B">
                    <w:rPr>
                      <w:rFonts w:cs="Arial"/>
                      <w:bCs/>
                      <w:color w:val="000000"/>
                    </w:rPr>
                    <w:t xml:space="preserve">(Nurse / Therapist) </w:t>
                  </w:r>
                </w:p>
                <w:p w:rsidR="00D1273E" w:rsidRDefault="00D1273E" w:rsidP="0002395B">
                  <w:pPr>
                    <w:autoSpaceDE w:val="0"/>
                    <w:autoSpaceDN w:val="0"/>
                    <w:adjustRightInd w:val="0"/>
                    <w:rPr>
                      <w:rFonts w:cs="Arial"/>
                      <w:b/>
                      <w:bCs/>
                      <w:color w:val="000000"/>
                    </w:rPr>
                  </w:pPr>
                </w:p>
                <w:p w:rsidR="00A1627F" w:rsidRDefault="00A1627F" w:rsidP="0002395B">
                  <w:pPr>
                    <w:autoSpaceDE w:val="0"/>
                    <w:autoSpaceDN w:val="0"/>
                    <w:adjustRightInd w:val="0"/>
                    <w:rPr>
                      <w:rFonts w:cs="Arial"/>
                      <w:b/>
                      <w:bCs/>
                      <w:color w:val="000000"/>
                    </w:rPr>
                  </w:pPr>
                  <w:r>
                    <w:rPr>
                      <w:rFonts w:cs="Arial"/>
                      <w:b/>
                      <w:bCs/>
                      <w:color w:val="000000"/>
                    </w:rPr>
                    <w:t xml:space="preserve">             </w:t>
                  </w:r>
                  <w:r w:rsidR="00A71E2B">
                    <w:rPr>
                      <w:rFonts w:cs="Arial"/>
                      <w:b/>
                      <w:bCs/>
                      <w:color w:val="000000"/>
                    </w:rPr>
                    <w:t xml:space="preserve">      </w:t>
                  </w:r>
                  <w:r>
                    <w:rPr>
                      <w:rFonts w:cs="Arial"/>
                      <w:b/>
                      <w:bCs/>
                      <w:color w:val="000000"/>
                    </w:rPr>
                    <w:t>Health Care Assi</w:t>
                  </w:r>
                  <w:r w:rsidR="00FE4ED7">
                    <w:rPr>
                      <w:rFonts w:cs="Arial"/>
                      <w:b/>
                      <w:bCs/>
                      <w:color w:val="000000"/>
                    </w:rPr>
                    <w:t>stants /</w:t>
                  </w:r>
                  <w:r w:rsidR="00A71E2B">
                    <w:rPr>
                      <w:rFonts w:cs="Arial"/>
                      <w:b/>
                      <w:bCs/>
                      <w:color w:val="000000"/>
                    </w:rPr>
                    <w:t xml:space="preserve">Therapy Clinical Support Worker,  </w:t>
                  </w:r>
                  <w:r w:rsidR="00FE4ED7">
                    <w:rPr>
                      <w:rFonts w:cs="Arial"/>
                      <w:b/>
                      <w:bCs/>
                      <w:color w:val="000000"/>
                    </w:rPr>
                    <w:t>Discharge Co-ordinator</w:t>
                  </w:r>
                  <w:r w:rsidR="00A71E2B">
                    <w:rPr>
                      <w:rFonts w:cs="Arial"/>
                      <w:b/>
                      <w:bCs/>
                      <w:color w:val="000000"/>
                    </w:rPr>
                    <w:t xml:space="preserve"> </w:t>
                  </w:r>
                </w:p>
                <w:p w:rsidR="00D1273E" w:rsidRPr="00D976EE" w:rsidRDefault="00D1273E" w:rsidP="00FE4ED7">
                  <w:pPr>
                    <w:rPr>
                      <w:rFonts w:cs="Arial"/>
                      <w:b/>
                      <w:color w:val="000000"/>
                    </w:rPr>
                  </w:pPr>
                  <w:r w:rsidRPr="00D976EE">
                    <w:rPr>
                      <w:rFonts w:cs="Arial"/>
                      <w:b/>
                      <w:color w:val="000000"/>
                    </w:rPr>
                    <w:t xml:space="preserve"> </w:t>
                  </w:r>
                </w:p>
              </w:tc>
            </w:tr>
          </w:tbl>
          <w:p w:rsidR="00D1273E" w:rsidRPr="00450224" w:rsidRDefault="00D1273E" w:rsidP="00290F13">
            <w:pPr>
              <w:rPr>
                <w:rFonts w:cs="Arial"/>
                <w:b/>
              </w:rPr>
            </w:pPr>
          </w:p>
        </w:tc>
      </w:tr>
    </w:tbl>
    <w:p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rsidTr="00290F13">
        <w:trPr>
          <w:cantSplit/>
          <w:trHeight w:val="65"/>
        </w:trPr>
        <w:tc>
          <w:tcPr>
            <w:tcW w:w="10632" w:type="dxa"/>
          </w:tcPr>
          <w:p w:rsidR="00D1273E" w:rsidRPr="001B37FE" w:rsidRDefault="00D1273E" w:rsidP="00290F13">
            <w:pPr>
              <w:rPr>
                <w:b/>
              </w:rPr>
            </w:pPr>
          </w:p>
        </w:tc>
      </w:tr>
      <w:tr w:rsidR="00D1273E" w:rsidRPr="00450224" w:rsidTr="00290F13">
        <w:tc>
          <w:tcPr>
            <w:tcW w:w="10632" w:type="dxa"/>
          </w:tcPr>
          <w:p w:rsidR="001210DD" w:rsidRDefault="001210DD" w:rsidP="00290F13">
            <w:pPr>
              <w:rPr>
                <w:rFonts w:cs="Arial"/>
                <w:b/>
                <w:szCs w:val="22"/>
              </w:rPr>
            </w:pPr>
          </w:p>
          <w:p w:rsidR="00D1273E" w:rsidRDefault="00D1273E" w:rsidP="00290F13">
            <w:pPr>
              <w:rPr>
                <w:rFonts w:cs="Arial"/>
                <w:b/>
              </w:rPr>
            </w:pPr>
            <w:r w:rsidRPr="00450224">
              <w:rPr>
                <w:rFonts w:cs="Arial"/>
                <w:b/>
                <w:szCs w:val="22"/>
              </w:rPr>
              <w:t>Key Result Areas/Principal Duties and Responsibilities</w:t>
            </w:r>
          </w:p>
          <w:p w:rsidR="00D1273E" w:rsidRPr="007F0613" w:rsidRDefault="00D1273E" w:rsidP="001273E3">
            <w:pPr>
              <w:rPr>
                <w:rFonts w:cs="Arial"/>
                <w:b/>
              </w:rPr>
            </w:pPr>
            <w:r w:rsidRPr="00C0052C">
              <w:rPr>
                <w:rFonts w:cs="Arial"/>
                <w:szCs w:val="22"/>
              </w:rPr>
              <w:t>Some services will require p</w:t>
            </w:r>
            <w:r w:rsidR="004E709C" w:rsidRPr="00C0052C">
              <w:rPr>
                <w:rFonts w:cs="Arial"/>
                <w:szCs w:val="22"/>
              </w:rPr>
              <w:t xml:space="preserve">ost holders to work on weekend rotas, with instruction/support/guidance </w:t>
            </w:r>
            <w:r w:rsidR="001273E3">
              <w:rPr>
                <w:rFonts w:cs="Arial"/>
                <w:szCs w:val="22"/>
              </w:rPr>
              <w:t xml:space="preserve">from the ward co-ordinator </w:t>
            </w:r>
            <w:r w:rsidR="004E709C" w:rsidRPr="00C0052C">
              <w:rPr>
                <w:rFonts w:cs="Arial"/>
                <w:szCs w:val="22"/>
              </w:rPr>
              <w:t>on duty</w:t>
            </w:r>
            <w:r w:rsidR="00A71E2B">
              <w:rPr>
                <w:rFonts w:cs="Arial"/>
                <w:szCs w:val="22"/>
              </w:rPr>
              <w:t>.</w:t>
            </w:r>
          </w:p>
        </w:tc>
      </w:tr>
      <w:tr w:rsidR="00D1273E" w:rsidRPr="00450224" w:rsidTr="00290F13">
        <w:trPr>
          <w:trHeight w:val="2557"/>
        </w:trPr>
        <w:tc>
          <w:tcPr>
            <w:tcW w:w="10632" w:type="dxa"/>
          </w:tcPr>
          <w:p w:rsidR="00D1273E" w:rsidRPr="00450224" w:rsidRDefault="00D1273E" w:rsidP="00290F13">
            <w:pPr>
              <w:rPr>
                <w:rFonts w:cs="Arial"/>
                <w:b/>
              </w:rPr>
            </w:pPr>
            <w:r w:rsidRPr="00450224">
              <w:rPr>
                <w:rFonts w:cs="Arial"/>
                <w:b/>
                <w:szCs w:val="22"/>
              </w:rPr>
              <w:t>Communication and Relationship Skills</w:t>
            </w:r>
          </w:p>
          <w:p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rsidR="00D1273E" w:rsidRPr="001E32DB" w:rsidRDefault="00D1273E" w:rsidP="00757DDD">
            <w:pPr>
              <w:numPr>
                <w:ilvl w:val="0"/>
                <w:numId w:val="31"/>
              </w:numPr>
              <w:spacing w:before="0" w:after="0"/>
              <w:jc w:val="left"/>
              <w:rPr>
                <w:rFonts w:cs="Arial"/>
              </w:rPr>
            </w:pPr>
            <w:r w:rsidRPr="001E32DB">
              <w:rPr>
                <w:rFonts w:cs="Arial"/>
              </w:rPr>
              <w:t>Instruct and gui</w:t>
            </w:r>
            <w:r w:rsidR="001273E3">
              <w:rPr>
                <w:rFonts w:cs="Arial"/>
              </w:rPr>
              <w:t xml:space="preserve">de patients, family and carers in plans for discharge as discussed with the </w:t>
            </w:r>
            <w:r w:rsidR="001210DD">
              <w:rPr>
                <w:rFonts w:cs="Arial"/>
              </w:rPr>
              <w:t>Multi-disciplinary</w:t>
            </w:r>
            <w:r w:rsidR="001273E3">
              <w:rPr>
                <w:rFonts w:cs="Arial"/>
              </w:rPr>
              <w:t xml:space="preserve"> Team.</w:t>
            </w:r>
          </w:p>
          <w:p w:rsidR="00D1273E" w:rsidRPr="001E32DB" w:rsidRDefault="00D1273E" w:rsidP="00757DDD">
            <w:pPr>
              <w:numPr>
                <w:ilvl w:val="0"/>
                <w:numId w:val="31"/>
              </w:numPr>
              <w:spacing w:before="0" w:after="0"/>
              <w:jc w:val="left"/>
              <w:rPr>
                <w:rFonts w:cs="Arial"/>
              </w:rPr>
            </w:pPr>
            <w:r w:rsidRPr="001E32DB">
              <w:rPr>
                <w:rFonts w:cs="Arial"/>
              </w:rPr>
              <w:t xml:space="preserve">Report effectively to the </w:t>
            </w:r>
            <w:r w:rsidR="001210DD">
              <w:rPr>
                <w:rFonts w:cs="Arial"/>
              </w:rPr>
              <w:t>Multidisciplinary</w:t>
            </w:r>
            <w:r w:rsidR="001273E3">
              <w:rPr>
                <w:rFonts w:cs="Arial"/>
              </w:rPr>
              <w:t xml:space="preserve"> Team following contact with patient, family and carers and the completion of the Enhanced Recovery Documentation.</w:t>
            </w:r>
          </w:p>
          <w:p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rsidR="00D1273E"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rsidR="00A72E3D" w:rsidRDefault="00A72E3D" w:rsidP="00757DDD">
            <w:pPr>
              <w:numPr>
                <w:ilvl w:val="0"/>
                <w:numId w:val="31"/>
              </w:numPr>
              <w:spacing w:before="0" w:after="0"/>
              <w:jc w:val="left"/>
              <w:rPr>
                <w:rFonts w:cs="Arial"/>
              </w:rPr>
            </w:pPr>
            <w:r>
              <w:rPr>
                <w:rFonts w:cs="Arial"/>
              </w:rPr>
              <w:t>Refer to Therapy Services at North Devon District Hospital.</w:t>
            </w:r>
          </w:p>
          <w:p w:rsidR="00D71D10" w:rsidRPr="006B4D02" w:rsidRDefault="00D71D10" w:rsidP="00757DDD">
            <w:pPr>
              <w:numPr>
                <w:ilvl w:val="0"/>
                <w:numId w:val="31"/>
              </w:numPr>
              <w:spacing w:before="0" w:after="0"/>
              <w:jc w:val="left"/>
              <w:rPr>
                <w:rFonts w:cs="Arial"/>
              </w:rPr>
            </w:pPr>
            <w:r w:rsidRPr="006B4D02">
              <w:rPr>
                <w:rFonts w:cs="Arial"/>
              </w:rPr>
              <w:t xml:space="preserve">Refer to other on-going services following the Multi-Disciplinary Team Assessments. </w:t>
            </w:r>
          </w:p>
          <w:p w:rsidR="00D1273E" w:rsidRPr="006B4D02" w:rsidRDefault="00D1273E" w:rsidP="00290F13">
            <w:pPr>
              <w:rPr>
                <w:rFonts w:cs="Arial"/>
                <w:b/>
              </w:rPr>
            </w:pPr>
            <w:r w:rsidRPr="006B4D02">
              <w:rPr>
                <w:rFonts w:cs="Arial"/>
                <w:b/>
                <w:szCs w:val="22"/>
              </w:rPr>
              <w:t>Analytical and Judgement Skills</w:t>
            </w:r>
          </w:p>
          <w:p w:rsidR="00D1273E" w:rsidRPr="006B4D02" w:rsidRDefault="00D1273E" w:rsidP="00757DDD">
            <w:pPr>
              <w:numPr>
                <w:ilvl w:val="0"/>
                <w:numId w:val="31"/>
              </w:numPr>
              <w:spacing w:before="0" w:after="0"/>
              <w:jc w:val="left"/>
              <w:rPr>
                <w:rFonts w:cs="Arial"/>
              </w:rPr>
            </w:pPr>
            <w:r w:rsidRPr="006B4D02">
              <w:rPr>
                <w:rFonts w:cs="Arial"/>
              </w:rPr>
              <w:t>Recognise the need for further advice, guidance and support as appropriate.</w:t>
            </w:r>
          </w:p>
          <w:p w:rsidR="00461BD5" w:rsidRPr="006B4D02" w:rsidRDefault="00461BD5" w:rsidP="00461BD5">
            <w:pPr>
              <w:numPr>
                <w:ilvl w:val="0"/>
                <w:numId w:val="31"/>
              </w:numPr>
              <w:spacing w:before="0" w:after="0"/>
              <w:jc w:val="left"/>
              <w:rPr>
                <w:rFonts w:cs="Arial"/>
              </w:rPr>
            </w:pPr>
            <w:r w:rsidRPr="006B4D02">
              <w:rPr>
                <w:rFonts w:cs="Arial"/>
              </w:rPr>
              <w:t>Assess risk, and manage it effectively within c</w:t>
            </w:r>
            <w:r w:rsidR="00A72E3D" w:rsidRPr="006B4D02">
              <w:rPr>
                <w:rFonts w:cs="Arial"/>
              </w:rPr>
              <w:t>linical settings.</w:t>
            </w:r>
          </w:p>
          <w:p w:rsidR="00461BD5" w:rsidRPr="006B4D02" w:rsidRDefault="00461BD5" w:rsidP="00461BD5">
            <w:pPr>
              <w:numPr>
                <w:ilvl w:val="0"/>
                <w:numId w:val="31"/>
              </w:numPr>
              <w:spacing w:before="0" w:after="0"/>
              <w:jc w:val="left"/>
              <w:rPr>
                <w:rFonts w:cs="Arial"/>
              </w:rPr>
            </w:pPr>
            <w:r w:rsidRPr="006B4D02">
              <w:rPr>
                <w:rFonts w:cs="Arial"/>
              </w:rPr>
              <w:t>Implement, evaluate and modify discharge plans as directed by the Multidisciplinary Team.</w:t>
            </w:r>
          </w:p>
          <w:p w:rsidR="00461BD5" w:rsidRPr="006B4D02" w:rsidRDefault="00461BD5" w:rsidP="00461BD5">
            <w:pPr>
              <w:spacing w:before="0" w:after="0"/>
              <w:ind w:left="360"/>
              <w:jc w:val="left"/>
              <w:rPr>
                <w:rFonts w:cs="Arial"/>
              </w:rPr>
            </w:pPr>
          </w:p>
          <w:p w:rsidR="00D1273E" w:rsidRPr="006B4D02" w:rsidRDefault="00D1273E" w:rsidP="00290F13">
            <w:pPr>
              <w:rPr>
                <w:rFonts w:cs="Arial"/>
                <w:b/>
              </w:rPr>
            </w:pPr>
            <w:r w:rsidRPr="006B4D02">
              <w:rPr>
                <w:rFonts w:cs="Arial"/>
                <w:b/>
                <w:szCs w:val="22"/>
              </w:rPr>
              <w:t>Planning and Organisational Skills</w:t>
            </w:r>
          </w:p>
          <w:p w:rsidR="00D1273E" w:rsidRPr="006B4D02" w:rsidRDefault="00D1273E" w:rsidP="00757DDD">
            <w:pPr>
              <w:numPr>
                <w:ilvl w:val="0"/>
                <w:numId w:val="31"/>
              </w:numPr>
              <w:spacing w:before="0" w:after="0"/>
              <w:jc w:val="left"/>
              <w:rPr>
                <w:rFonts w:cs="Arial"/>
              </w:rPr>
            </w:pPr>
            <w:r w:rsidRPr="006B4D02">
              <w:rPr>
                <w:rFonts w:cs="Arial"/>
              </w:rPr>
              <w:t>Exercise good personal time management, punctuality and consistent reliable attendance.</w:t>
            </w:r>
          </w:p>
          <w:p w:rsidR="00D1273E" w:rsidRPr="006B4D02" w:rsidRDefault="00D1273E" w:rsidP="00757DDD">
            <w:pPr>
              <w:numPr>
                <w:ilvl w:val="0"/>
                <w:numId w:val="31"/>
              </w:numPr>
              <w:spacing w:before="0" w:after="0"/>
              <w:jc w:val="left"/>
              <w:rPr>
                <w:rFonts w:cs="Arial"/>
              </w:rPr>
            </w:pPr>
            <w:r w:rsidRPr="006B4D02">
              <w:rPr>
                <w:rFonts w:cs="Arial"/>
              </w:rPr>
              <w:t>Manage a delegated caseload</w:t>
            </w:r>
          </w:p>
          <w:p w:rsidR="00D1273E" w:rsidRPr="006B4D02" w:rsidRDefault="001210DD" w:rsidP="00757DDD">
            <w:pPr>
              <w:numPr>
                <w:ilvl w:val="0"/>
                <w:numId w:val="31"/>
              </w:numPr>
              <w:spacing w:before="0" w:after="0"/>
              <w:jc w:val="left"/>
              <w:rPr>
                <w:rFonts w:cs="Arial"/>
                <w:b/>
              </w:rPr>
            </w:pPr>
            <w:r w:rsidRPr="006B4D02">
              <w:rPr>
                <w:rFonts w:cs="Arial"/>
              </w:rPr>
              <w:t>Organise discharge to assess</w:t>
            </w:r>
            <w:r w:rsidR="00D1273E" w:rsidRPr="006B4D02">
              <w:rPr>
                <w:rFonts w:cs="Arial"/>
              </w:rPr>
              <w:t xml:space="preserve"> home visits as directed, to include liaison with patients, carers and transport services.</w:t>
            </w:r>
          </w:p>
          <w:p w:rsidR="00D1273E" w:rsidRPr="006B4D02" w:rsidRDefault="00D1273E" w:rsidP="00757DDD">
            <w:pPr>
              <w:numPr>
                <w:ilvl w:val="0"/>
                <w:numId w:val="31"/>
              </w:numPr>
              <w:spacing w:before="0" w:after="0"/>
              <w:jc w:val="left"/>
              <w:rPr>
                <w:rFonts w:cs="Arial"/>
                <w:b/>
              </w:rPr>
            </w:pPr>
            <w:r w:rsidRPr="006B4D02">
              <w:rPr>
                <w:rFonts w:cs="Arial"/>
              </w:rPr>
              <w:t>Organise own day to day activi</w:t>
            </w:r>
            <w:r w:rsidR="001210DD" w:rsidRPr="006B4D02">
              <w:rPr>
                <w:rFonts w:cs="Arial"/>
              </w:rPr>
              <w:t>ty in liaison with the multidisciplinary team</w:t>
            </w:r>
            <w:r w:rsidRPr="006B4D02">
              <w:rPr>
                <w:rFonts w:cs="Arial"/>
              </w:rPr>
              <w:t>.</w:t>
            </w:r>
          </w:p>
          <w:p w:rsidR="001210DD" w:rsidRPr="006B4D02" w:rsidRDefault="001210DD" w:rsidP="00757DDD">
            <w:pPr>
              <w:numPr>
                <w:ilvl w:val="0"/>
                <w:numId w:val="31"/>
              </w:numPr>
              <w:spacing w:before="0" w:after="0"/>
              <w:jc w:val="left"/>
              <w:rPr>
                <w:rFonts w:cs="Arial"/>
                <w:b/>
              </w:rPr>
            </w:pPr>
            <w:r w:rsidRPr="006B4D02">
              <w:rPr>
                <w:rFonts w:cs="Arial"/>
              </w:rPr>
              <w:t>Identify and eliminate any delays in the discharge plan.</w:t>
            </w:r>
          </w:p>
          <w:p w:rsidR="00461BD5" w:rsidRPr="006B4D02" w:rsidRDefault="00461BD5" w:rsidP="00461BD5">
            <w:pPr>
              <w:numPr>
                <w:ilvl w:val="0"/>
                <w:numId w:val="31"/>
              </w:numPr>
              <w:spacing w:before="0" w:after="0"/>
              <w:jc w:val="left"/>
              <w:rPr>
                <w:rFonts w:cs="Arial"/>
              </w:rPr>
            </w:pPr>
            <w:r w:rsidRPr="006B4D02">
              <w:rPr>
                <w:rFonts w:cs="Arial"/>
              </w:rPr>
              <w:t>Plan discharge to assess visits and case conferences as directed by the Multidisciplinary Team.</w:t>
            </w:r>
          </w:p>
          <w:p w:rsidR="00461BD5" w:rsidRPr="006B4D02" w:rsidRDefault="00461BD5" w:rsidP="00461BD5">
            <w:pPr>
              <w:spacing w:before="0" w:after="0"/>
              <w:ind w:left="360"/>
              <w:jc w:val="left"/>
              <w:rPr>
                <w:rFonts w:cs="Arial"/>
                <w:b/>
              </w:rPr>
            </w:pPr>
          </w:p>
          <w:p w:rsidR="00D1273E" w:rsidRPr="006B4D02" w:rsidRDefault="00D1273E" w:rsidP="00290F13">
            <w:pPr>
              <w:rPr>
                <w:rFonts w:cs="Arial"/>
                <w:b/>
              </w:rPr>
            </w:pPr>
            <w:r w:rsidRPr="006B4D02">
              <w:rPr>
                <w:rFonts w:cs="Arial"/>
                <w:b/>
                <w:szCs w:val="22"/>
              </w:rPr>
              <w:t xml:space="preserve">Physical Skills </w:t>
            </w:r>
          </w:p>
          <w:p w:rsidR="00D1273E" w:rsidRPr="006B4D02" w:rsidRDefault="00F27289" w:rsidP="00757DDD">
            <w:pPr>
              <w:numPr>
                <w:ilvl w:val="0"/>
                <w:numId w:val="31"/>
              </w:numPr>
              <w:spacing w:before="0" w:after="0"/>
              <w:jc w:val="left"/>
              <w:rPr>
                <w:rFonts w:cs="Arial"/>
              </w:rPr>
            </w:pPr>
            <w:r w:rsidRPr="006B4D02">
              <w:rPr>
                <w:rFonts w:cs="Arial"/>
                <w:color w:val="000000"/>
              </w:rPr>
              <w:t xml:space="preserve">Standard </w:t>
            </w:r>
            <w:r w:rsidR="00D1273E" w:rsidRPr="006B4D02">
              <w:rPr>
                <w:rFonts w:cs="Arial"/>
                <w:color w:val="000000"/>
              </w:rPr>
              <w:t>IT</w:t>
            </w:r>
            <w:r w:rsidR="00D1273E" w:rsidRPr="006B4D02">
              <w:rPr>
                <w:rFonts w:cs="Arial"/>
                <w:color w:val="FF0000"/>
              </w:rPr>
              <w:t xml:space="preserve"> </w:t>
            </w:r>
            <w:r w:rsidR="00D1273E" w:rsidRPr="006B4D02">
              <w:rPr>
                <w:rFonts w:cs="Arial"/>
              </w:rPr>
              <w:t>skills to maintain patient records, e-mail, order equipment etc</w:t>
            </w:r>
          </w:p>
          <w:p w:rsidR="001210DD" w:rsidRPr="006B4D02" w:rsidRDefault="001210DD" w:rsidP="001210DD">
            <w:pPr>
              <w:numPr>
                <w:ilvl w:val="0"/>
                <w:numId w:val="31"/>
              </w:numPr>
              <w:spacing w:before="0" w:after="0"/>
              <w:jc w:val="left"/>
              <w:rPr>
                <w:rFonts w:cs="Arial"/>
                <w:color w:val="000000"/>
              </w:rPr>
            </w:pPr>
            <w:r w:rsidRPr="006B4D02">
              <w:rPr>
                <w:rFonts w:cs="Arial"/>
                <w:color w:val="000000"/>
              </w:rPr>
              <w:t>D</w:t>
            </w:r>
            <w:r w:rsidR="00D1273E" w:rsidRPr="006B4D02">
              <w:rPr>
                <w:rFonts w:cs="Arial"/>
                <w:color w:val="000000"/>
              </w:rPr>
              <w:t>emonstrating dexterity and co-o</w:t>
            </w:r>
            <w:r w:rsidR="00F27289" w:rsidRPr="006B4D02">
              <w:rPr>
                <w:rFonts w:cs="Arial"/>
                <w:color w:val="000000"/>
              </w:rPr>
              <w:t>rdination skills for manual handling equipment e</w:t>
            </w:r>
            <w:r w:rsidR="00D71D10" w:rsidRPr="006B4D02">
              <w:rPr>
                <w:rFonts w:cs="Arial"/>
                <w:color w:val="000000"/>
              </w:rPr>
              <w:t>.</w:t>
            </w:r>
            <w:r w:rsidR="00F27289" w:rsidRPr="006B4D02">
              <w:rPr>
                <w:rFonts w:cs="Arial"/>
                <w:color w:val="000000"/>
              </w:rPr>
              <w:t xml:space="preserve">g. </w:t>
            </w:r>
            <w:r w:rsidR="00D71D10" w:rsidRPr="006B4D02">
              <w:rPr>
                <w:rFonts w:cs="Arial"/>
                <w:color w:val="000000"/>
              </w:rPr>
              <w:t xml:space="preserve">manoeuvring patients in </w:t>
            </w:r>
            <w:r w:rsidR="00F27289" w:rsidRPr="006B4D02">
              <w:rPr>
                <w:rFonts w:cs="Arial"/>
                <w:color w:val="000000"/>
              </w:rPr>
              <w:t>wheelchairs.</w:t>
            </w:r>
          </w:p>
          <w:p w:rsidR="00D1273E" w:rsidRPr="00450224" w:rsidRDefault="00D1273E" w:rsidP="00290F13">
            <w:pPr>
              <w:rPr>
                <w:rFonts w:cs="Arial"/>
                <w:color w:val="FF0000"/>
              </w:rPr>
            </w:pPr>
            <w:r w:rsidRPr="006B4D02">
              <w:rPr>
                <w:rFonts w:cs="Arial"/>
                <w:b/>
                <w:szCs w:val="22"/>
              </w:rPr>
              <w:lastRenderedPageBreak/>
              <w:t>Responsibility for Patient and Client</w:t>
            </w:r>
            <w:r w:rsidRPr="00450224">
              <w:rPr>
                <w:rFonts w:cs="Arial"/>
                <w:b/>
                <w:szCs w:val="22"/>
              </w:rPr>
              <w:t xml:space="preserve"> Care  </w:t>
            </w:r>
          </w:p>
          <w:p w:rsidR="00D1273E" w:rsidRDefault="00D1273E" w:rsidP="00757DDD">
            <w:pPr>
              <w:numPr>
                <w:ilvl w:val="0"/>
                <w:numId w:val="31"/>
              </w:numPr>
              <w:spacing w:before="0" w:after="0"/>
              <w:jc w:val="left"/>
              <w:rPr>
                <w:rFonts w:cs="Arial"/>
              </w:rPr>
            </w:pPr>
            <w:r>
              <w:rPr>
                <w:rFonts w:cs="Arial"/>
              </w:rPr>
              <w:t xml:space="preserve">Gather core information </w:t>
            </w:r>
            <w:r w:rsidR="001210DD">
              <w:rPr>
                <w:rFonts w:cs="Arial"/>
              </w:rPr>
              <w:t xml:space="preserve">on the </w:t>
            </w:r>
            <w:r w:rsidR="00543871">
              <w:rPr>
                <w:rFonts w:cs="Arial"/>
              </w:rPr>
              <w:t xml:space="preserve">Enhanced recovery documentation including contacting </w:t>
            </w:r>
            <w:r w:rsidR="00A71E2B">
              <w:rPr>
                <w:rFonts w:cs="Arial"/>
              </w:rPr>
              <w:t xml:space="preserve">family / residential / nursing </w:t>
            </w:r>
            <w:r w:rsidR="00543871">
              <w:rPr>
                <w:rFonts w:cs="Arial"/>
              </w:rPr>
              <w:t>home within 24 hours of admi</w:t>
            </w:r>
            <w:r w:rsidR="00292D93">
              <w:rPr>
                <w:rFonts w:cs="Arial"/>
              </w:rPr>
              <w:t>ssion (including when transferred to a ward)</w:t>
            </w:r>
            <w:r w:rsidR="00A71E2B">
              <w:rPr>
                <w:rFonts w:cs="Arial"/>
              </w:rPr>
              <w:t>.</w:t>
            </w:r>
          </w:p>
          <w:p w:rsidR="00543871" w:rsidRDefault="00543871" w:rsidP="00757DDD">
            <w:pPr>
              <w:numPr>
                <w:ilvl w:val="0"/>
                <w:numId w:val="31"/>
              </w:numPr>
              <w:spacing w:before="0" w:after="0"/>
              <w:jc w:val="left"/>
              <w:rPr>
                <w:rFonts w:cs="Arial"/>
              </w:rPr>
            </w:pPr>
            <w:r>
              <w:rPr>
                <w:rFonts w:cs="Arial"/>
              </w:rPr>
              <w:t>Ensure that all appropriate patients are part of the Enhanced Recovery program, getting dressed in own clothes, patients sitting out of bed, drip free mornings, offer of drinks, encourage carers / fam</w:t>
            </w:r>
            <w:r w:rsidR="00292D93">
              <w:rPr>
                <w:rFonts w:cs="Arial"/>
              </w:rPr>
              <w:t>ilies to attend the Ward round.</w:t>
            </w:r>
          </w:p>
          <w:p w:rsidR="00D1273E" w:rsidRPr="00543871" w:rsidRDefault="00D1273E" w:rsidP="00543871">
            <w:pPr>
              <w:numPr>
                <w:ilvl w:val="0"/>
                <w:numId w:val="31"/>
              </w:numPr>
              <w:spacing w:before="0" w:after="0"/>
              <w:jc w:val="left"/>
              <w:rPr>
                <w:rFonts w:cs="Arial"/>
              </w:rPr>
            </w:pPr>
            <w:r w:rsidRPr="001E32DB">
              <w:rPr>
                <w:rFonts w:cs="Arial"/>
              </w:rPr>
              <w:t>Implement, evaluate a</w:t>
            </w:r>
            <w:r w:rsidR="001210DD">
              <w:rPr>
                <w:rFonts w:cs="Arial"/>
              </w:rPr>
              <w:t>nd modify discharge plans as directed by the Multidisciplinary Team.</w:t>
            </w:r>
          </w:p>
          <w:p w:rsidR="00D1273E" w:rsidRPr="001E32DB" w:rsidRDefault="00D1273E" w:rsidP="00757DDD">
            <w:pPr>
              <w:numPr>
                <w:ilvl w:val="0"/>
                <w:numId w:val="31"/>
              </w:numPr>
              <w:spacing w:before="0" w:after="0"/>
              <w:jc w:val="left"/>
              <w:rPr>
                <w:rFonts w:cs="Arial"/>
              </w:rPr>
            </w:pPr>
            <w:r w:rsidRPr="001E32DB">
              <w:rPr>
                <w:rFonts w:cs="Arial"/>
              </w:rPr>
              <w:t>Cont</w:t>
            </w:r>
            <w:r w:rsidR="00292D93">
              <w:rPr>
                <w:rFonts w:cs="Arial"/>
              </w:rPr>
              <w:t>ribute to delegated assessments from the Multidisciplinary Team.</w:t>
            </w:r>
          </w:p>
          <w:p w:rsidR="00D1273E" w:rsidRPr="001E32DB" w:rsidRDefault="00D1273E" w:rsidP="00757DDD">
            <w:pPr>
              <w:numPr>
                <w:ilvl w:val="0"/>
                <w:numId w:val="31"/>
              </w:numPr>
              <w:spacing w:before="0" w:after="0"/>
              <w:jc w:val="left"/>
              <w:rPr>
                <w:rFonts w:cs="Arial"/>
              </w:rPr>
            </w:pPr>
            <w:r w:rsidRPr="001E32DB">
              <w:rPr>
                <w:rFonts w:cs="Arial"/>
              </w:rPr>
              <w:t xml:space="preserve">Demonstrate an understanding of </w:t>
            </w:r>
            <w:r w:rsidR="00543871">
              <w:rPr>
                <w:rFonts w:cs="Arial"/>
              </w:rPr>
              <w:t xml:space="preserve">Multidisciplinary Team </w:t>
            </w:r>
            <w:r w:rsidRPr="001E32DB">
              <w:rPr>
                <w:rFonts w:cs="Arial"/>
              </w:rPr>
              <w:t>and apply this using specific knowledge and skills</w:t>
            </w:r>
            <w:r w:rsidR="00543871">
              <w:rPr>
                <w:rFonts w:cs="Arial"/>
              </w:rPr>
              <w:t>.</w:t>
            </w:r>
          </w:p>
          <w:p w:rsidR="00D1273E" w:rsidRPr="006F18CF" w:rsidRDefault="00D1273E" w:rsidP="006F18CF">
            <w:pPr>
              <w:numPr>
                <w:ilvl w:val="0"/>
                <w:numId w:val="31"/>
              </w:numPr>
              <w:spacing w:before="0" w:after="0"/>
              <w:jc w:val="left"/>
              <w:rPr>
                <w:rFonts w:cs="Arial"/>
              </w:rPr>
            </w:pPr>
            <w:r w:rsidRPr="001E32DB">
              <w:rPr>
                <w:rFonts w:cs="Arial"/>
              </w:rPr>
              <w:t>Assess risk, and manage it effectivel</w:t>
            </w:r>
            <w:r w:rsidR="00292D93">
              <w:rPr>
                <w:rFonts w:cs="Arial"/>
              </w:rPr>
              <w:t xml:space="preserve">y within clinical </w:t>
            </w:r>
            <w:r w:rsidRPr="001E32DB">
              <w:rPr>
                <w:rFonts w:cs="Arial"/>
              </w:rPr>
              <w:t>settings.</w:t>
            </w:r>
          </w:p>
          <w:p w:rsidR="00D1273E" w:rsidRPr="001E32DB" w:rsidRDefault="00D1273E" w:rsidP="00757DDD">
            <w:pPr>
              <w:numPr>
                <w:ilvl w:val="0"/>
                <w:numId w:val="31"/>
              </w:numPr>
              <w:spacing w:before="0" w:after="0"/>
              <w:jc w:val="left"/>
              <w:rPr>
                <w:rFonts w:cs="Arial"/>
              </w:rPr>
            </w:pPr>
            <w:r w:rsidRPr="001E32DB">
              <w:rPr>
                <w:rFonts w:cs="Arial"/>
              </w:rPr>
              <w:t>Plan</w:t>
            </w:r>
            <w:r w:rsidR="00292D93">
              <w:rPr>
                <w:rFonts w:cs="Arial"/>
              </w:rPr>
              <w:t xml:space="preserve"> discharge to assess </w:t>
            </w:r>
            <w:r w:rsidRPr="001E32DB">
              <w:rPr>
                <w:rFonts w:cs="Arial"/>
              </w:rPr>
              <w:t xml:space="preserve">visits and case conferences as directed by the </w:t>
            </w:r>
            <w:r w:rsidR="00292D93">
              <w:rPr>
                <w:rFonts w:cs="Arial"/>
              </w:rPr>
              <w:t>Multidisciplinary Team</w:t>
            </w:r>
            <w:r w:rsidR="00461BD5">
              <w:rPr>
                <w:rFonts w:cs="Arial"/>
              </w:rPr>
              <w:t>.</w:t>
            </w:r>
          </w:p>
          <w:p w:rsidR="00D1273E" w:rsidRPr="001E32DB" w:rsidRDefault="0099273E" w:rsidP="00757DDD">
            <w:pPr>
              <w:numPr>
                <w:ilvl w:val="0"/>
                <w:numId w:val="31"/>
              </w:numPr>
              <w:spacing w:before="0" w:after="0"/>
              <w:jc w:val="left"/>
              <w:rPr>
                <w:rFonts w:cs="Arial"/>
              </w:rPr>
            </w:pPr>
            <w:r>
              <w:rPr>
                <w:rFonts w:cs="Arial"/>
              </w:rPr>
              <w:t>S</w:t>
            </w:r>
            <w:r w:rsidR="00D1273E" w:rsidRPr="001E32DB">
              <w:rPr>
                <w:rFonts w:cs="Arial"/>
              </w:rPr>
              <w:t>upport staff</w:t>
            </w:r>
            <w:r w:rsidR="00D1273E">
              <w:rPr>
                <w:rFonts w:cs="Arial"/>
              </w:rPr>
              <w:t xml:space="preserve"> teaching them </w:t>
            </w:r>
            <w:r w:rsidR="00D1273E" w:rsidRPr="001E32DB">
              <w:rPr>
                <w:rFonts w:cs="Arial"/>
              </w:rPr>
              <w:t>new ways of working as needed.</w:t>
            </w:r>
          </w:p>
          <w:p w:rsidR="00D1273E" w:rsidRPr="001E32DB" w:rsidRDefault="00D1273E" w:rsidP="00757DDD">
            <w:pPr>
              <w:numPr>
                <w:ilvl w:val="0"/>
                <w:numId w:val="31"/>
              </w:numPr>
              <w:spacing w:before="0" w:after="0"/>
              <w:jc w:val="left"/>
              <w:rPr>
                <w:rFonts w:cs="Arial"/>
              </w:rPr>
            </w:pPr>
            <w:r w:rsidRPr="001E32DB">
              <w:rPr>
                <w:rFonts w:cs="Arial"/>
              </w:rPr>
              <w:t>The post holder is expected to comply with Trust infection control policies and conduct him/ herself in a manner to minimise the risk to healthcare associated infections.</w:t>
            </w:r>
          </w:p>
          <w:p w:rsidR="00D1273E" w:rsidRPr="00450224" w:rsidRDefault="00D1273E" w:rsidP="00290F13">
            <w:pPr>
              <w:rPr>
                <w:rFonts w:cs="Arial"/>
                <w:b/>
              </w:rPr>
            </w:pPr>
            <w:r w:rsidRPr="00450224">
              <w:rPr>
                <w:rFonts w:cs="Arial"/>
                <w:b/>
                <w:szCs w:val="22"/>
              </w:rPr>
              <w:t>Responsibility for Policy and Service Development</w:t>
            </w:r>
          </w:p>
          <w:p w:rsidR="00D1273E" w:rsidRPr="001E32DB" w:rsidRDefault="00D1273E" w:rsidP="00757DDD">
            <w:pPr>
              <w:numPr>
                <w:ilvl w:val="0"/>
                <w:numId w:val="31"/>
              </w:numPr>
              <w:spacing w:before="0" w:after="0"/>
              <w:jc w:val="left"/>
              <w:rPr>
                <w:rFonts w:cs="Arial"/>
              </w:rPr>
            </w:pPr>
            <w:r w:rsidRPr="001E32DB">
              <w:rPr>
                <w:rFonts w:cs="Arial"/>
              </w:rPr>
              <w:t xml:space="preserve">Keep </w:t>
            </w:r>
            <w:r w:rsidR="003A6F31">
              <w:rPr>
                <w:rFonts w:cs="Arial"/>
              </w:rPr>
              <w:t xml:space="preserve">up to date with relevant </w:t>
            </w:r>
            <w:r>
              <w:rPr>
                <w:rFonts w:cs="Arial"/>
              </w:rPr>
              <w:t xml:space="preserve"> Trust and </w:t>
            </w:r>
            <w:r w:rsidRPr="001E32DB">
              <w:rPr>
                <w:rFonts w:cs="Arial"/>
              </w:rPr>
              <w:t>Health and Social Care developments</w:t>
            </w:r>
          </w:p>
          <w:p w:rsidR="00D1273E" w:rsidRPr="001E32DB" w:rsidRDefault="00D1273E" w:rsidP="00757DDD">
            <w:pPr>
              <w:numPr>
                <w:ilvl w:val="0"/>
                <w:numId w:val="31"/>
              </w:numPr>
              <w:spacing w:before="0" w:after="0"/>
              <w:jc w:val="left"/>
              <w:rPr>
                <w:rFonts w:cs="Arial"/>
              </w:rPr>
            </w:pPr>
            <w:r w:rsidRPr="001E32DB">
              <w:rPr>
                <w:rFonts w:cs="Arial"/>
              </w:rPr>
              <w:t>Participate in the planning, revie</w:t>
            </w:r>
            <w:r w:rsidR="003A6F31">
              <w:rPr>
                <w:rFonts w:cs="Arial"/>
              </w:rPr>
              <w:t>wing and development of the role</w:t>
            </w:r>
            <w:r w:rsidRPr="001E32DB">
              <w:rPr>
                <w:rFonts w:cs="Arial"/>
              </w:rPr>
              <w:t>.</w:t>
            </w:r>
          </w:p>
          <w:p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rsidR="00D1273E" w:rsidRPr="00450224" w:rsidRDefault="00D1273E" w:rsidP="00290F13">
            <w:pPr>
              <w:rPr>
                <w:rFonts w:cs="Arial"/>
                <w:b/>
              </w:rPr>
            </w:pPr>
            <w:r w:rsidRPr="00450224">
              <w:rPr>
                <w:rFonts w:cs="Arial"/>
                <w:b/>
                <w:szCs w:val="22"/>
              </w:rPr>
              <w:t>Responsibility for Financial and Physical Resources</w:t>
            </w:r>
          </w:p>
          <w:p w:rsidR="00D1273E" w:rsidRPr="001E32DB" w:rsidRDefault="00D1273E" w:rsidP="00757DDD">
            <w:pPr>
              <w:numPr>
                <w:ilvl w:val="0"/>
                <w:numId w:val="31"/>
              </w:numPr>
              <w:spacing w:before="0" w:after="0"/>
              <w:jc w:val="left"/>
              <w:rPr>
                <w:rFonts w:cs="Arial"/>
              </w:rPr>
            </w:pPr>
            <w:r w:rsidRPr="001E32DB">
              <w:rPr>
                <w:rFonts w:cs="Arial"/>
              </w:rPr>
              <w:t>O</w:t>
            </w:r>
            <w:r>
              <w:rPr>
                <w:rFonts w:cs="Arial"/>
              </w:rPr>
              <w:t xml:space="preserve">rder </w:t>
            </w:r>
            <w:r w:rsidRPr="001E32DB">
              <w:rPr>
                <w:rFonts w:cs="Arial"/>
              </w:rPr>
              <w:t xml:space="preserve">resources as agreed or directed by the </w:t>
            </w:r>
            <w:r w:rsidR="003A6F31">
              <w:rPr>
                <w:rFonts w:cs="Arial"/>
              </w:rPr>
              <w:t xml:space="preserve">Ward staff. </w:t>
            </w:r>
          </w:p>
          <w:p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rsidR="00D1273E" w:rsidRPr="00450224" w:rsidRDefault="00D1273E" w:rsidP="00290F13">
            <w:pPr>
              <w:rPr>
                <w:rFonts w:cs="Arial"/>
                <w:b/>
              </w:rPr>
            </w:pPr>
            <w:r w:rsidRPr="00450224">
              <w:rPr>
                <w:rFonts w:cs="Arial"/>
                <w:b/>
                <w:szCs w:val="22"/>
              </w:rPr>
              <w:t>Responsibility for Human Resources</w:t>
            </w:r>
          </w:p>
          <w:p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rsidR="00D1273E" w:rsidRPr="00450224" w:rsidRDefault="00D1273E" w:rsidP="00290F13">
            <w:pPr>
              <w:rPr>
                <w:rFonts w:cs="Arial"/>
                <w:b/>
              </w:rPr>
            </w:pPr>
            <w:r w:rsidRPr="00450224">
              <w:rPr>
                <w:rFonts w:cs="Arial"/>
                <w:b/>
                <w:szCs w:val="22"/>
              </w:rPr>
              <w:t xml:space="preserve">Responsibility for Information Resources </w:t>
            </w:r>
          </w:p>
          <w:p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rsidR="00D1273E" w:rsidRPr="00450224" w:rsidRDefault="00D1273E" w:rsidP="00290F13">
            <w:pPr>
              <w:rPr>
                <w:rFonts w:cs="Arial"/>
                <w:b/>
              </w:rPr>
            </w:pPr>
            <w:r w:rsidRPr="00450224">
              <w:rPr>
                <w:rFonts w:cs="Arial"/>
                <w:b/>
                <w:szCs w:val="22"/>
              </w:rPr>
              <w:t xml:space="preserve">Responsibility for Research and Development </w:t>
            </w:r>
          </w:p>
          <w:p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rsidR="00D1273E" w:rsidRDefault="00D1273E" w:rsidP="00290F13">
            <w:pPr>
              <w:rPr>
                <w:rFonts w:cs="Arial"/>
                <w:b/>
              </w:rPr>
            </w:pPr>
            <w:r w:rsidRPr="00450224">
              <w:rPr>
                <w:rFonts w:cs="Arial"/>
                <w:b/>
                <w:szCs w:val="22"/>
              </w:rPr>
              <w:lastRenderedPageBreak/>
              <w:t>Decision Making</w:t>
            </w:r>
          </w:p>
          <w:p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rsidR="00D1273E" w:rsidRPr="006F18CF" w:rsidRDefault="00D1273E" w:rsidP="00757DDD">
            <w:pPr>
              <w:numPr>
                <w:ilvl w:val="0"/>
                <w:numId w:val="31"/>
              </w:numPr>
              <w:spacing w:before="0" w:after="0"/>
              <w:jc w:val="left"/>
              <w:rPr>
                <w:rFonts w:cs="Arial"/>
              </w:rPr>
            </w:pPr>
            <w:r w:rsidRPr="006F18CF">
              <w:rPr>
                <w:rFonts w:cs="Arial"/>
              </w:rPr>
              <w:t>Work alone at times in the ward environment</w:t>
            </w:r>
            <w:r w:rsidR="003A6F31" w:rsidRPr="006F18CF">
              <w:rPr>
                <w:rFonts w:cs="Arial"/>
              </w:rPr>
              <w:t xml:space="preserve">, </w:t>
            </w:r>
            <w:r w:rsidRPr="006F18CF">
              <w:rPr>
                <w:rFonts w:cs="Arial"/>
              </w:rPr>
              <w:t>always with access to support and supervision.</w:t>
            </w:r>
          </w:p>
          <w:p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w:t>
            </w:r>
            <w:r w:rsidR="003A6F31">
              <w:rPr>
                <w:rFonts w:cs="Arial"/>
              </w:rPr>
              <w:t xml:space="preserve">er back to the Multidisciplinary Team </w:t>
            </w:r>
            <w:r w:rsidRPr="001E32DB">
              <w:rPr>
                <w:rFonts w:cs="Arial"/>
              </w:rPr>
              <w:t>for support and advice ensuring that they are aware of any modifications made</w:t>
            </w:r>
            <w:r>
              <w:rPr>
                <w:rFonts w:cs="Arial"/>
              </w:rPr>
              <w:t>.</w:t>
            </w:r>
          </w:p>
          <w:p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rsidR="00F40161" w:rsidRDefault="00F40161" w:rsidP="00484DDC">
            <w:pPr>
              <w:rPr>
                <w:rFonts w:cs="Arial"/>
                <w:b/>
                <w:szCs w:val="22"/>
              </w:rPr>
            </w:pPr>
          </w:p>
          <w:p w:rsidR="00D1273E" w:rsidRDefault="00D1273E" w:rsidP="00484DDC">
            <w:pPr>
              <w:rPr>
                <w:rFonts w:cs="Arial"/>
                <w:b/>
              </w:rPr>
            </w:pPr>
            <w:r w:rsidRPr="00450224">
              <w:rPr>
                <w:rFonts w:cs="Arial"/>
                <w:b/>
                <w:szCs w:val="22"/>
              </w:rPr>
              <w:t>Physical Effort</w:t>
            </w:r>
          </w:p>
          <w:p w:rsidR="00D1273E" w:rsidRPr="00F27289" w:rsidRDefault="00D1273E" w:rsidP="00F27289">
            <w:pPr>
              <w:numPr>
                <w:ilvl w:val="0"/>
                <w:numId w:val="31"/>
              </w:numPr>
              <w:spacing w:before="240" w:after="0"/>
              <w:jc w:val="left"/>
              <w:rPr>
                <w:rFonts w:cs="Arial"/>
              </w:rPr>
            </w:pPr>
            <w:r w:rsidRPr="0095179D">
              <w:rPr>
                <w:rFonts w:cs="Arial"/>
                <w:color w:val="000000"/>
              </w:rPr>
              <w:t>Manually handle</w:t>
            </w:r>
            <w:r>
              <w:rPr>
                <w:rFonts w:cs="Arial"/>
                <w:color w:val="FF0000"/>
              </w:rPr>
              <w:t xml:space="preserve"> </w:t>
            </w:r>
            <w:r w:rsidR="00A72CE3">
              <w:rPr>
                <w:rFonts w:cs="Arial"/>
              </w:rPr>
              <w:t xml:space="preserve">equipment (wheelchairs) </w:t>
            </w:r>
            <w:r w:rsidR="00A72CE3" w:rsidRPr="00F27289">
              <w:rPr>
                <w:rFonts w:cs="Arial"/>
              </w:rPr>
              <w:t>infrequently</w:t>
            </w:r>
            <w:r w:rsidRPr="00F27289">
              <w:rPr>
                <w:rFonts w:cs="Arial"/>
              </w:rPr>
              <w:t>,</w:t>
            </w:r>
            <w:r>
              <w:rPr>
                <w:rFonts w:cs="Arial"/>
              </w:rPr>
              <w:t xml:space="preserve"> following ergonomic risk assessment as per statutory training</w:t>
            </w:r>
            <w:r>
              <w:rPr>
                <w:rFonts w:cs="Arial"/>
                <w:color w:val="FF0000"/>
              </w:rPr>
              <w:t xml:space="preserve"> </w:t>
            </w:r>
            <w:r w:rsidRPr="0095179D">
              <w:rPr>
                <w:rFonts w:cs="Arial"/>
                <w:color w:val="000000"/>
              </w:rPr>
              <w:t>and service risk assessment.</w:t>
            </w:r>
          </w:p>
          <w:p w:rsidR="00F27289" w:rsidRPr="00D71D10" w:rsidRDefault="00F27289" w:rsidP="00F27289">
            <w:pPr>
              <w:pStyle w:val="NoSpacing"/>
              <w:numPr>
                <w:ilvl w:val="0"/>
                <w:numId w:val="31"/>
              </w:numPr>
            </w:pPr>
            <w:r w:rsidRPr="00D71D10">
              <w:t>Occasional need to move patients in a wheelchair.</w:t>
            </w:r>
          </w:p>
          <w:p w:rsidR="006F18CF" w:rsidRPr="0095179D" w:rsidRDefault="006F18CF" w:rsidP="00757DDD">
            <w:pPr>
              <w:numPr>
                <w:ilvl w:val="0"/>
                <w:numId w:val="31"/>
              </w:numPr>
              <w:spacing w:before="0" w:after="0"/>
              <w:jc w:val="left"/>
              <w:rPr>
                <w:rFonts w:cs="Arial"/>
              </w:rPr>
            </w:pPr>
            <w:r>
              <w:rPr>
                <w:rFonts w:cs="Arial"/>
                <w:color w:val="000000"/>
              </w:rPr>
              <w:t>Minimum manual handling required.</w:t>
            </w:r>
            <w:r w:rsidR="00F27289">
              <w:rPr>
                <w:rFonts w:cs="Arial"/>
                <w:color w:val="000000"/>
              </w:rPr>
              <w:t xml:space="preserve"> </w:t>
            </w:r>
          </w:p>
          <w:p w:rsidR="00D1273E" w:rsidRDefault="00D1273E" w:rsidP="00757DDD">
            <w:pPr>
              <w:spacing w:before="0" w:after="0"/>
              <w:jc w:val="left"/>
              <w:rPr>
                <w:rFonts w:cs="Arial"/>
              </w:rPr>
            </w:pPr>
          </w:p>
          <w:p w:rsidR="00D1273E" w:rsidRDefault="00D1273E" w:rsidP="00757DDD">
            <w:pPr>
              <w:spacing w:before="0" w:after="0"/>
              <w:jc w:val="left"/>
              <w:rPr>
                <w:rFonts w:cs="Arial"/>
                <w:b/>
              </w:rPr>
            </w:pPr>
            <w:r w:rsidRPr="00757DDD">
              <w:rPr>
                <w:rFonts w:cs="Arial"/>
                <w:b/>
                <w:szCs w:val="22"/>
              </w:rPr>
              <w:t>Mental Effort</w:t>
            </w:r>
          </w:p>
          <w:p w:rsidR="00D1273E" w:rsidRPr="00757DDD" w:rsidRDefault="00D1273E" w:rsidP="00757DDD">
            <w:pPr>
              <w:spacing w:before="0" w:after="0"/>
              <w:jc w:val="left"/>
              <w:rPr>
                <w:rFonts w:cs="Arial"/>
              </w:rPr>
            </w:pPr>
          </w:p>
          <w:p w:rsidR="00D1273E" w:rsidRPr="006B4D02" w:rsidRDefault="00D1273E" w:rsidP="00757DDD">
            <w:pPr>
              <w:numPr>
                <w:ilvl w:val="0"/>
                <w:numId w:val="31"/>
              </w:numPr>
              <w:spacing w:before="0" w:after="0"/>
              <w:jc w:val="left"/>
              <w:rPr>
                <w:rFonts w:cs="Arial"/>
              </w:rPr>
            </w:pPr>
            <w:r w:rsidRPr="006B4D02">
              <w:rPr>
                <w:rFonts w:cs="Arial"/>
              </w:rPr>
              <w:t xml:space="preserve">Work in an unpredictable pattern </w:t>
            </w:r>
            <w:r w:rsidR="00D71D10" w:rsidRPr="006B4D02">
              <w:rPr>
                <w:rFonts w:cs="Arial"/>
              </w:rPr>
              <w:t>on a daily basis.</w:t>
            </w:r>
          </w:p>
          <w:p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rsidR="00D1273E" w:rsidRPr="001E32DB" w:rsidRDefault="00D1273E" w:rsidP="00757DDD">
            <w:pPr>
              <w:numPr>
                <w:ilvl w:val="0"/>
                <w:numId w:val="31"/>
              </w:numPr>
              <w:spacing w:before="0" w:after="0"/>
              <w:jc w:val="left"/>
              <w:rPr>
                <w:rFonts w:cs="Arial"/>
              </w:rPr>
            </w:pPr>
            <w:r w:rsidRPr="001E32DB">
              <w:rPr>
                <w:rFonts w:cs="Arial"/>
              </w:rPr>
              <w:t>Help motivate patients.</w:t>
            </w:r>
          </w:p>
          <w:p w:rsidR="00D1273E"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rsidR="00482384" w:rsidRPr="004D1FCF" w:rsidRDefault="00A72CE3" w:rsidP="00A72CE3">
            <w:pPr>
              <w:numPr>
                <w:ilvl w:val="0"/>
                <w:numId w:val="31"/>
              </w:numPr>
              <w:spacing w:before="0" w:after="0"/>
              <w:jc w:val="left"/>
              <w:rPr>
                <w:rFonts w:cs="Arial"/>
              </w:rPr>
            </w:pPr>
            <w:r w:rsidRPr="004D1FCF">
              <w:rPr>
                <w:rFonts w:cs="Arial"/>
              </w:rPr>
              <w:t xml:space="preserve">Need to concentrate on average for </w:t>
            </w:r>
            <w:r w:rsidR="00482384" w:rsidRPr="004D1FCF">
              <w:rPr>
                <w:rFonts w:cs="Arial"/>
              </w:rPr>
              <w:t xml:space="preserve">thirty </w:t>
            </w:r>
            <w:r w:rsidRPr="004D1FCF">
              <w:rPr>
                <w:rFonts w:cs="Arial"/>
              </w:rPr>
              <w:t>minutes when gathering core information for patients, spending time with families, attending case conferences.</w:t>
            </w:r>
          </w:p>
          <w:p w:rsidR="00A72CE3" w:rsidRPr="004D1FCF" w:rsidRDefault="00A72E3D" w:rsidP="00A72CE3">
            <w:pPr>
              <w:numPr>
                <w:ilvl w:val="0"/>
                <w:numId w:val="31"/>
              </w:numPr>
              <w:spacing w:before="0" w:after="0"/>
              <w:jc w:val="left"/>
              <w:rPr>
                <w:rFonts w:cs="Arial"/>
              </w:rPr>
            </w:pPr>
            <w:r w:rsidRPr="004D1FCF">
              <w:rPr>
                <w:rFonts w:cs="Arial"/>
              </w:rPr>
              <w:t>T</w:t>
            </w:r>
            <w:r w:rsidR="00482384" w:rsidRPr="004D1FCF">
              <w:rPr>
                <w:rFonts w:cs="Arial"/>
              </w:rPr>
              <w:t>o deal with frequent distractions.</w:t>
            </w:r>
            <w:r w:rsidR="00A72CE3" w:rsidRPr="004D1FCF">
              <w:rPr>
                <w:rFonts w:cs="Arial"/>
              </w:rPr>
              <w:t xml:space="preserve"> </w:t>
            </w:r>
          </w:p>
          <w:p w:rsidR="00D1273E" w:rsidRDefault="00D1273E" w:rsidP="00290F13">
            <w:pPr>
              <w:rPr>
                <w:rFonts w:cs="Arial"/>
                <w:b/>
              </w:rPr>
            </w:pPr>
            <w:r w:rsidRPr="00450224">
              <w:rPr>
                <w:rFonts w:cs="Arial"/>
                <w:b/>
                <w:szCs w:val="22"/>
              </w:rPr>
              <w:t>Emotional Effort</w:t>
            </w:r>
          </w:p>
          <w:p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rsidR="00D1273E" w:rsidRPr="006F18CF" w:rsidRDefault="00D1273E" w:rsidP="00757DDD">
            <w:pPr>
              <w:numPr>
                <w:ilvl w:val="0"/>
                <w:numId w:val="31"/>
              </w:numPr>
              <w:spacing w:before="0" w:after="0"/>
              <w:jc w:val="left"/>
              <w:rPr>
                <w:rFonts w:cs="Arial"/>
              </w:rPr>
            </w:pPr>
            <w:r w:rsidRPr="006F18CF">
              <w:rPr>
                <w:rFonts w:cs="Arial"/>
              </w:rPr>
              <w:t>At times talk to relatives following a death.</w:t>
            </w:r>
          </w:p>
          <w:p w:rsidR="00D1273E" w:rsidRPr="004D1FCF"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rsidR="004D1FCF" w:rsidRPr="00D71D10" w:rsidRDefault="004D1FCF" w:rsidP="00290F13">
            <w:pPr>
              <w:pStyle w:val="BodyText3"/>
              <w:numPr>
                <w:ilvl w:val="0"/>
                <w:numId w:val="31"/>
              </w:numPr>
              <w:spacing w:before="0" w:after="0"/>
              <w:rPr>
                <w:rFonts w:cs="Arial"/>
                <w:b/>
                <w:sz w:val="22"/>
                <w:szCs w:val="22"/>
              </w:rPr>
            </w:pPr>
            <w:r w:rsidRPr="00D71D10">
              <w:rPr>
                <w:sz w:val="22"/>
                <w:szCs w:val="22"/>
              </w:rPr>
              <w:t>Exposed to emotional situations on a daily basis and asked questions that come from family and patients following difficult news.</w:t>
            </w:r>
          </w:p>
          <w:p w:rsidR="00482384" w:rsidRPr="00757DDD" w:rsidRDefault="00482384" w:rsidP="00482384">
            <w:pPr>
              <w:pStyle w:val="BodyText3"/>
              <w:spacing w:before="0" w:after="0"/>
              <w:rPr>
                <w:rFonts w:cs="Arial"/>
                <w:b/>
                <w:sz w:val="22"/>
                <w:szCs w:val="22"/>
              </w:rPr>
            </w:pPr>
          </w:p>
          <w:p w:rsidR="00D1273E" w:rsidRPr="00736FC0" w:rsidRDefault="00D1273E" w:rsidP="00290F13">
            <w:pPr>
              <w:pStyle w:val="BodyText3"/>
              <w:rPr>
                <w:rFonts w:cs="Arial"/>
                <w:b/>
                <w:sz w:val="22"/>
                <w:szCs w:val="22"/>
              </w:rPr>
            </w:pPr>
            <w:r w:rsidRPr="00736FC0">
              <w:rPr>
                <w:rFonts w:cs="Arial"/>
                <w:b/>
                <w:sz w:val="22"/>
                <w:szCs w:val="22"/>
              </w:rPr>
              <w:t>Working Conditions</w:t>
            </w:r>
          </w:p>
          <w:p w:rsidR="001B7C9B" w:rsidRDefault="004D1FCF" w:rsidP="00757DDD">
            <w:pPr>
              <w:pStyle w:val="BodyText3"/>
              <w:numPr>
                <w:ilvl w:val="0"/>
                <w:numId w:val="31"/>
              </w:numPr>
              <w:spacing w:before="0" w:after="0"/>
              <w:jc w:val="left"/>
              <w:rPr>
                <w:rFonts w:cs="Arial"/>
                <w:sz w:val="22"/>
                <w:szCs w:val="22"/>
              </w:rPr>
            </w:pPr>
            <w:r w:rsidRPr="00D71D10">
              <w:rPr>
                <w:rFonts w:cs="Arial"/>
                <w:sz w:val="22"/>
                <w:szCs w:val="22"/>
              </w:rPr>
              <w:t>Occasional</w:t>
            </w:r>
            <w:r w:rsidR="00D1273E" w:rsidRPr="00736FC0">
              <w:rPr>
                <w:rFonts w:cs="Arial"/>
                <w:sz w:val="22"/>
                <w:szCs w:val="22"/>
              </w:rPr>
              <w:t xml:space="preserve"> contact with body fluids, infection</w:t>
            </w:r>
            <w:r w:rsidR="001B7C9B">
              <w:rPr>
                <w:rFonts w:cs="Arial"/>
                <w:sz w:val="22"/>
                <w:szCs w:val="22"/>
              </w:rPr>
              <w:t>.</w:t>
            </w:r>
          </w:p>
          <w:p w:rsidR="00D1273E" w:rsidRPr="00736FC0" w:rsidRDefault="001B7C9B" w:rsidP="00757DDD">
            <w:pPr>
              <w:pStyle w:val="BodyText3"/>
              <w:numPr>
                <w:ilvl w:val="0"/>
                <w:numId w:val="31"/>
              </w:numPr>
              <w:spacing w:before="0" w:after="0"/>
              <w:jc w:val="left"/>
              <w:rPr>
                <w:rFonts w:cs="Arial"/>
                <w:sz w:val="22"/>
                <w:szCs w:val="22"/>
              </w:rPr>
            </w:pPr>
            <w:r>
              <w:rPr>
                <w:rFonts w:cs="Arial"/>
                <w:sz w:val="22"/>
                <w:szCs w:val="22"/>
              </w:rPr>
              <w:t xml:space="preserve">Frequent contact with </w:t>
            </w:r>
            <w:r w:rsidR="00D1273E" w:rsidRPr="00736FC0">
              <w:rPr>
                <w:rFonts w:cs="Arial"/>
                <w:sz w:val="22"/>
                <w:szCs w:val="22"/>
              </w:rPr>
              <w:t>unpleasant smells</w:t>
            </w:r>
            <w:r w:rsidR="00D1273E">
              <w:rPr>
                <w:rFonts w:cs="Arial"/>
                <w:sz w:val="22"/>
                <w:szCs w:val="22"/>
              </w:rPr>
              <w:t>.</w:t>
            </w:r>
          </w:p>
          <w:p w:rsidR="00D1273E" w:rsidRPr="000E1FCD" w:rsidRDefault="00D1273E" w:rsidP="00290F13">
            <w:pPr>
              <w:pStyle w:val="BodyText3"/>
              <w:rPr>
                <w:rFonts w:cs="Arial"/>
                <w:color w:val="FF0000"/>
                <w:sz w:val="22"/>
                <w:szCs w:val="22"/>
              </w:rPr>
            </w:pPr>
            <w:r w:rsidRPr="000E1FCD">
              <w:rPr>
                <w:rFonts w:cs="Arial"/>
                <w:b/>
                <w:sz w:val="22"/>
                <w:szCs w:val="22"/>
              </w:rPr>
              <w:t>Some services will require post holders to work autonomously on weekend rotas.</w:t>
            </w:r>
          </w:p>
        </w:tc>
      </w:tr>
    </w:tbl>
    <w:p w:rsidR="00D1273E" w:rsidRPr="00450224" w:rsidRDefault="00D1273E" w:rsidP="00B943CA">
      <w:pPr>
        <w:ind w:left="-709"/>
        <w:rPr>
          <w:rFonts w:cs="Arial"/>
          <w:szCs w:val="22"/>
        </w:rPr>
      </w:pPr>
      <w:r w:rsidRPr="00450224">
        <w:rPr>
          <w:rFonts w:cs="Arial"/>
          <w:b/>
          <w:szCs w:val="22"/>
        </w:rPr>
        <w:lastRenderedPageBreak/>
        <w:t>GENERAL</w:t>
      </w:r>
    </w:p>
    <w:p w:rsidR="00D1273E" w:rsidRPr="00450224" w:rsidRDefault="00D1273E" w:rsidP="00B943CA">
      <w:pPr>
        <w:ind w:left="-709"/>
        <w:rPr>
          <w:rFonts w:cs="Arial"/>
          <w:szCs w:val="22"/>
        </w:rPr>
      </w:pPr>
      <w:r w:rsidRPr="00450224">
        <w:rPr>
          <w:rFonts w:cs="Arial"/>
          <w:szCs w:val="22"/>
        </w:rPr>
        <w:lastRenderedPageBreak/>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D1273E" w:rsidRPr="00450224" w:rsidRDefault="00D1273E"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D1273E" w:rsidRPr="00450224" w:rsidRDefault="00D1273E"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D1273E" w:rsidRPr="00450224" w:rsidRDefault="00D1273E" w:rsidP="00B943CA">
      <w:pPr>
        <w:ind w:left="-709"/>
        <w:rPr>
          <w:rFonts w:cs="Arial"/>
          <w:b/>
          <w:szCs w:val="22"/>
        </w:rPr>
      </w:pPr>
      <w:r w:rsidRPr="00450224">
        <w:rPr>
          <w:rFonts w:cs="Arial"/>
          <w:b/>
          <w:szCs w:val="22"/>
        </w:rPr>
        <w:t>SAFEGUARDING</w:t>
      </w:r>
    </w:p>
    <w:p w:rsidR="00D1273E" w:rsidRPr="00450224" w:rsidRDefault="00D1273E"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D1273E" w:rsidRPr="00450224" w:rsidRDefault="00D1273E"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1273E" w:rsidRPr="00450224" w:rsidRDefault="00D1273E" w:rsidP="00B943CA">
      <w:pPr>
        <w:ind w:left="-709"/>
        <w:rPr>
          <w:rFonts w:cs="Arial"/>
          <w:b/>
          <w:szCs w:val="22"/>
        </w:rPr>
      </w:pPr>
      <w:r w:rsidRPr="00450224">
        <w:rPr>
          <w:rFonts w:cs="Arial"/>
          <w:b/>
          <w:szCs w:val="22"/>
        </w:rPr>
        <w:t>HEALTH AND SAFETY AT WORK</w:t>
      </w:r>
    </w:p>
    <w:p w:rsidR="00D1273E" w:rsidRDefault="00D1273E"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7B0BCD" w:rsidRPr="007B0BCD" w:rsidRDefault="007B0BCD" w:rsidP="007B0BCD">
      <w:pPr>
        <w:ind w:left="-709"/>
        <w:rPr>
          <w:rFonts w:cs="Arial"/>
          <w:szCs w:val="22"/>
        </w:rPr>
      </w:pPr>
      <w:r w:rsidRPr="007B0BCD">
        <w:rPr>
          <w:rFonts w:cs="Arial"/>
          <w:b/>
          <w:bCs/>
          <w:szCs w:val="22"/>
        </w:rPr>
        <w:lastRenderedPageBreak/>
        <w:t xml:space="preserve">INFECTION CONTROL - ROLE OF ALL STAFF </w:t>
      </w:r>
    </w:p>
    <w:p w:rsidR="007B0BCD" w:rsidRPr="007B0BCD" w:rsidRDefault="007B0BCD" w:rsidP="007B0BCD">
      <w:pPr>
        <w:ind w:left="-709"/>
        <w:rPr>
          <w:rFonts w:cs="Arial"/>
          <w:szCs w:val="22"/>
        </w:rPr>
      </w:pPr>
      <w:r w:rsidRPr="007B0BCD">
        <w:rPr>
          <w:rFonts w:cs="Arial"/>
          <w:szCs w:val="22"/>
        </w:rPr>
        <w:t>It is the responsibility of all members of staff to provide a high standard of care to patients they are involved with. This includes good infection prevention practice.</w:t>
      </w:r>
    </w:p>
    <w:p w:rsidR="007B0BCD" w:rsidRPr="007B0BCD" w:rsidRDefault="007B0BCD" w:rsidP="007B0BCD">
      <w:pPr>
        <w:ind w:left="-709"/>
        <w:rPr>
          <w:rFonts w:cs="Arial"/>
          <w:szCs w:val="22"/>
        </w:rPr>
      </w:pPr>
      <w:r w:rsidRPr="007B0BCD">
        <w:rPr>
          <w:rFonts w:cs="Arial"/>
          <w:szCs w:val="22"/>
        </w:rPr>
        <w:t xml:space="preserve">All staff have a responsibility to comply with Infection Prevention and Control policies and procedures, this includes: </w:t>
      </w:r>
    </w:p>
    <w:p w:rsidR="007B0BCD" w:rsidRPr="007B0BCD" w:rsidRDefault="007B0BCD" w:rsidP="007B0BCD">
      <w:pPr>
        <w:numPr>
          <w:ilvl w:val="0"/>
          <w:numId w:val="39"/>
        </w:numPr>
        <w:tabs>
          <w:tab w:val="num" w:pos="-284"/>
        </w:tabs>
        <w:rPr>
          <w:rFonts w:cs="Arial"/>
          <w:szCs w:val="22"/>
        </w:rPr>
      </w:pPr>
      <w:r w:rsidRPr="007B0BCD">
        <w:rPr>
          <w:rFonts w:cs="Arial"/>
          <w:szCs w:val="22"/>
        </w:rPr>
        <w:t xml:space="preserve">Attending mandatory and role specific infection prevention education and training. </w:t>
      </w:r>
    </w:p>
    <w:p w:rsidR="007B0BCD" w:rsidRPr="007B0BCD" w:rsidRDefault="007B0BCD" w:rsidP="007B0BCD">
      <w:pPr>
        <w:numPr>
          <w:ilvl w:val="0"/>
          <w:numId w:val="39"/>
        </w:numPr>
        <w:tabs>
          <w:tab w:val="num" w:pos="-284"/>
        </w:tabs>
        <w:rPr>
          <w:rFonts w:cs="Arial"/>
          <w:szCs w:val="22"/>
        </w:rPr>
      </w:pPr>
      <w:r w:rsidRPr="007B0BCD">
        <w:rPr>
          <w:rFonts w:cs="Arial"/>
          <w:szCs w:val="22"/>
        </w:rPr>
        <w:t>Challenging poor infection prevention and control practices.</w:t>
      </w:r>
    </w:p>
    <w:p w:rsidR="007B0BCD" w:rsidRPr="007B0BCD" w:rsidRDefault="007B0BCD" w:rsidP="007B0BCD">
      <w:pPr>
        <w:numPr>
          <w:ilvl w:val="0"/>
          <w:numId w:val="39"/>
        </w:numPr>
        <w:tabs>
          <w:tab w:val="num" w:pos="-284"/>
        </w:tabs>
        <w:rPr>
          <w:rFonts w:cs="Arial"/>
          <w:szCs w:val="22"/>
        </w:rPr>
      </w:pPr>
      <w:r w:rsidRPr="007B0BCD">
        <w:rPr>
          <w:rFonts w:cs="Arial"/>
          <w:szCs w:val="22"/>
        </w:rPr>
        <w:t>Ensuring their own compliance with Trust Infection Prevention and Control policies and procedures for example, standard precautions, hand hygiene, prevention &amp; management of inoculation incidents</w:t>
      </w:r>
    </w:p>
    <w:p w:rsidR="007B0BCD" w:rsidRPr="00450224" w:rsidRDefault="007B0BCD" w:rsidP="00B943CA">
      <w:pPr>
        <w:ind w:left="-709"/>
        <w:rPr>
          <w:rFonts w:cs="Arial"/>
          <w:szCs w:val="22"/>
        </w:rPr>
      </w:pPr>
    </w:p>
    <w:p w:rsidR="00D1273E" w:rsidRPr="00450224" w:rsidRDefault="00D1273E" w:rsidP="00B943CA">
      <w:pPr>
        <w:ind w:left="-709"/>
        <w:rPr>
          <w:rFonts w:cs="Arial"/>
          <w:b/>
          <w:szCs w:val="22"/>
        </w:rPr>
      </w:pPr>
      <w:r w:rsidRPr="00450224">
        <w:rPr>
          <w:rFonts w:cs="Arial"/>
          <w:b/>
          <w:szCs w:val="22"/>
        </w:rPr>
        <w:t>CONFIDENTIALITY</w:t>
      </w:r>
    </w:p>
    <w:p w:rsidR="00D1273E" w:rsidRPr="00450224" w:rsidRDefault="00D1273E"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D1273E" w:rsidRDefault="00D1273E" w:rsidP="00B943CA">
      <w:pPr>
        <w:ind w:left="-709"/>
        <w:rPr>
          <w:rFonts w:cs="Arial"/>
          <w:b/>
          <w:szCs w:val="22"/>
        </w:rPr>
      </w:pPr>
    </w:p>
    <w:p w:rsidR="007B0BCD" w:rsidRDefault="007B0BCD" w:rsidP="00B943CA">
      <w:pPr>
        <w:ind w:left="-709"/>
        <w:rPr>
          <w:rFonts w:cs="Arial"/>
          <w:b/>
          <w:szCs w:val="22"/>
        </w:rPr>
      </w:pPr>
    </w:p>
    <w:p w:rsidR="007B0BCD" w:rsidRDefault="007B0BCD" w:rsidP="00B943CA">
      <w:pPr>
        <w:ind w:left="-709"/>
        <w:rPr>
          <w:rFonts w:cs="Arial"/>
          <w:b/>
          <w:szCs w:val="22"/>
        </w:rPr>
      </w:pPr>
    </w:p>
    <w:p w:rsidR="00D1273E" w:rsidRPr="00450224" w:rsidRDefault="00D1273E" w:rsidP="00B943CA">
      <w:pPr>
        <w:ind w:left="-709"/>
        <w:rPr>
          <w:rFonts w:cs="Arial"/>
          <w:b/>
          <w:szCs w:val="22"/>
        </w:rPr>
      </w:pPr>
      <w:r w:rsidRPr="00450224">
        <w:rPr>
          <w:rFonts w:cs="Arial"/>
          <w:b/>
          <w:szCs w:val="22"/>
        </w:rPr>
        <w:t>JOB DESCRIPTION AGREEMENT</w:t>
      </w:r>
    </w:p>
    <w:p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szCs w:val="22"/>
        </w:rPr>
      </w:pPr>
    </w:p>
    <w:p w:rsidR="00D1273E" w:rsidRPr="00450224" w:rsidRDefault="00D1273E" w:rsidP="00B943CA">
      <w:pPr>
        <w:tabs>
          <w:tab w:val="left" w:pos="720"/>
        </w:tabs>
        <w:ind w:left="142"/>
        <w:rPr>
          <w:rFonts w:cs="Arial"/>
          <w:b/>
          <w:szCs w:val="22"/>
        </w:rPr>
      </w:pPr>
    </w:p>
    <w:p w:rsidR="00D1273E" w:rsidRPr="00450224" w:rsidRDefault="00D1273E"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D1273E" w:rsidRPr="00484DDC" w:rsidRDefault="00D1273E" w:rsidP="00B943CA">
      <w:pPr>
        <w:tabs>
          <w:tab w:val="left" w:pos="720"/>
        </w:tabs>
        <w:ind w:left="-709"/>
        <w:rPr>
          <w:rFonts w:cs="Arial"/>
          <w:b/>
          <w:szCs w:val="22"/>
        </w:rPr>
      </w:pPr>
      <w:proofErr w:type="gramStart"/>
      <w:r w:rsidRPr="00450224">
        <w:rPr>
          <w:rFonts w:cs="Arial"/>
          <w:b/>
          <w:szCs w:val="22"/>
        </w:rPr>
        <w:t>POST :</w:t>
      </w:r>
      <w:proofErr w:type="gramEnd"/>
      <w:r>
        <w:rPr>
          <w:rFonts w:cs="Arial"/>
          <w:b/>
          <w:szCs w:val="22"/>
        </w:rPr>
        <w:t xml:space="preserve"> </w:t>
      </w:r>
      <w:r w:rsidRPr="00450224">
        <w:rPr>
          <w:rFonts w:cs="Arial"/>
          <w:szCs w:val="22"/>
        </w:rPr>
        <w:t xml:space="preserve"> </w:t>
      </w:r>
      <w:r w:rsidR="009F3632">
        <w:rPr>
          <w:rFonts w:cs="Arial"/>
          <w:b/>
          <w:szCs w:val="22"/>
        </w:rPr>
        <w:t>Discharge Co –</w:t>
      </w:r>
      <w:proofErr w:type="spellStart"/>
      <w:r w:rsidR="009F3632">
        <w:rPr>
          <w:rFonts w:cs="Arial"/>
          <w:b/>
          <w:szCs w:val="22"/>
        </w:rPr>
        <w:t>ordinator</w:t>
      </w:r>
      <w:proofErr w:type="spellEnd"/>
      <w:r w:rsidR="009F3632">
        <w:rPr>
          <w:rFonts w:cs="Arial"/>
          <w:b/>
          <w:szCs w:val="22"/>
        </w:rPr>
        <w:t xml:space="preserve"> / Enhanced Recovery Lead (Subject to matching)</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D1273E" w:rsidRPr="00450224" w:rsidTr="00290F13">
        <w:trPr>
          <w:trHeight w:val="1539"/>
        </w:trPr>
        <w:tc>
          <w:tcPr>
            <w:tcW w:w="4536" w:type="dxa"/>
          </w:tcPr>
          <w:p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rsidR="00D1273E" w:rsidRPr="00450224" w:rsidRDefault="00D1273E" w:rsidP="00290F13">
            <w:pPr>
              <w:tabs>
                <w:tab w:val="left" w:pos="720"/>
              </w:tabs>
              <w:ind w:left="142"/>
              <w:jc w:val="center"/>
              <w:rPr>
                <w:rFonts w:cs="Arial"/>
              </w:rPr>
            </w:pPr>
            <w:r w:rsidRPr="00450224">
              <w:rPr>
                <w:rFonts w:cs="Arial"/>
                <w:szCs w:val="22"/>
              </w:rPr>
              <w:t>HOW TESTED?</w:t>
            </w:r>
          </w:p>
          <w:p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rsidR="00D1273E" w:rsidRPr="00450224" w:rsidRDefault="00D1273E" w:rsidP="00290F13">
            <w:pPr>
              <w:tabs>
                <w:tab w:val="left" w:pos="720"/>
              </w:tabs>
              <w:ind w:left="142"/>
              <w:jc w:val="center"/>
              <w:rPr>
                <w:rFonts w:cs="Arial"/>
              </w:rPr>
            </w:pPr>
            <w:r w:rsidRPr="00450224">
              <w:rPr>
                <w:rFonts w:cs="Arial"/>
                <w:szCs w:val="22"/>
              </w:rPr>
              <w:t>SCORE</w:t>
            </w:r>
          </w:p>
          <w:p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rsidTr="00290F13">
        <w:tc>
          <w:tcPr>
            <w:tcW w:w="4536" w:type="dxa"/>
          </w:tcPr>
          <w:p w:rsidR="00D1273E" w:rsidRPr="00C0052C" w:rsidRDefault="00D1273E" w:rsidP="00290F13">
            <w:pPr>
              <w:tabs>
                <w:tab w:val="left" w:pos="720"/>
              </w:tabs>
              <w:rPr>
                <w:rFonts w:cs="Arial"/>
                <w:u w:val="single"/>
              </w:rPr>
            </w:pPr>
            <w:r w:rsidRPr="00C0052C">
              <w:rPr>
                <w:rFonts w:cs="Arial"/>
                <w:szCs w:val="22"/>
                <w:u w:val="single"/>
              </w:rPr>
              <w:t>QUALIFICATIONS/SPECIAL TRAINING :</w:t>
            </w:r>
          </w:p>
          <w:p w:rsidR="00D1273E" w:rsidRPr="00C0052C" w:rsidRDefault="00D1273E" w:rsidP="002D6C00">
            <w:pPr>
              <w:tabs>
                <w:tab w:val="left" w:pos="720"/>
              </w:tabs>
              <w:rPr>
                <w:rFonts w:cs="Arial"/>
              </w:rPr>
            </w:pPr>
            <w:r w:rsidRPr="00C0052C">
              <w:rPr>
                <w:rFonts w:cs="Arial"/>
              </w:rPr>
              <w:t>Maths and English to GCSE or equivalent</w:t>
            </w:r>
          </w:p>
          <w:p w:rsidR="00D1273E" w:rsidRPr="00466A50" w:rsidRDefault="00D1273E" w:rsidP="002D6C00">
            <w:pPr>
              <w:tabs>
                <w:tab w:val="left" w:pos="720"/>
              </w:tabs>
              <w:rPr>
                <w:rFonts w:cs="Arial"/>
                <w:u w:val="single"/>
              </w:rPr>
            </w:pPr>
            <w:r w:rsidRPr="00C0052C">
              <w:rPr>
                <w:rFonts w:cs="Arial"/>
              </w:rPr>
              <w:t>NVQ</w:t>
            </w:r>
            <w:r w:rsidR="00A72E3D">
              <w:rPr>
                <w:rFonts w:cs="Arial"/>
              </w:rPr>
              <w:t xml:space="preserve"> / QCF</w:t>
            </w:r>
            <w:r w:rsidRPr="00C0052C">
              <w:rPr>
                <w:rFonts w:cs="Arial"/>
              </w:rPr>
              <w:t xml:space="preserve"> </w:t>
            </w:r>
            <w:r w:rsidRPr="00466A50">
              <w:rPr>
                <w:rFonts w:cs="Arial"/>
              </w:rPr>
              <w:t xml:space="preserve">level 3 or equivalent training or experience </w:t>
            </w:r>
            <w:r w:rsidR="004D1FCF" w:rsidRPr="00466A50">
              <w:rPr>
                <w:rFonts w:cs="Arial"/>
              </w:rPr>
              <w:t xml:space="preserve">in </w:t>
            </w:r>
            <w:r w:rsidR="004D1FCF" w:rsidRPr="00466A50">
              <w:t>Health and social care.</w:t>
            </w:r>
          </w:p>
          <w:p w:rsidR="004E709C" w:rsidRPr="00C0052C" w:rsidRDefault="004E709C" w:rsidP="004E709C">
            <w:pPr>
              <w:rPr>
                <w:rFonts w:cs="Arial"/>
              </w:rPr>
            </w:pPr>
            <w:r w:rsidRPr="00466A50">
              <w:rPr>
                <w:rFonts w:cs="Arial"/>
              </w:rPr>
              <w:t>Willingness/commitment to undertake</w:t>
            </w:r>
            <w:r w:rsidRPr="00C0052C">
              <w:rPr>
                <w:rFonts w:cs="Arial"/>
              </w:rPr>
              <w:t xml:space="preserve"> training.</w:t>
            </w:r>
          </w:p>
          <w:p w:rsidR="00D1273E" w:rsidRPr="00C0052C" w:rsidRDefault="00D1273E" w:rsidP="00290F13">
            <w:pPr>
              <w:tabs>
                <w:tab w:val="left" w:pos="720"/>
              </w:tabs>
              <w:jc w:val="left"/>
              <w:rPr>
                <w:rFonts w:cs="Arial"/>
                <w:strike/>
                <w:color w:val="FF0000"/>
              </w:rPr>
            </w:pPr>
          </w:p>
        </w:tc>
        <w:tc>
          <w:tcPr>
            <w:tcW w:w="709" w:type="dxa"/>
          </w:tcPr>
          <w:p w:rsidR="00D1273E" w:rsidRPr="00C0052C" w:rsidRDefault="00D1273E" w:rsidP="00290F13">
            <w:pPr>
              <w:tabs>
                <w:tab w:val="left" w:pos="720"/>
              </w:tabs>
              <w:ind w:left="142"/>
              <w:rPr>
                <w:rFonts w:cs="Arial"/>
              </w:rPr>
            </w:pPr>
          </w:p>
          <w:p w:rsidR="00D1273E" w:rsidRPr="00C0052C" w:rsidRDefault="00D1273E" w:rsidP="00484DDC">
            <w:pPr>
              <w:tabs>
                <w:tab w:val="left" w:pos="720"/>
              </w:tabs>
              <w:rPr>
                <w:rFonts w:cs="Arial"/>
              </w:rPr>
            </w:pPr>
            <w:r w:rsidRPr="00C0052C">
              <w:rPr>
                <w:rFonts w:cs="Arial"/>
              </w:rPr>
              <w:t>E</w:t>
            </w:r>
          </w:p>
          <w:p w:rsidR="00D1273E" w:rsidRPr="00C0052C" w:rsidRDefault="004E709C" w:rsidP="00484DDC">
            <w:pPr>
              <w:tabs>
                <w:tab w:val="left" w:pos="720"/>
              </w:tabs>
              <w:rPr>
                <w:rFonts w:cs="Arial"/>
              </w:rPr>
            </w:pPr>
            <w:r w:rsidRPr="00C0052C">
              <w:rPr>
                <w:rFonts w:cs="Arial"/>
              </w:rPr>
              <w:t>E</w:t>
            </w:r>
          </w:p>
          <w:p w:rsidR="00D1273E" w:rsidRPr="00C0052C" w:rsidRDefault="00D1273E" w:rsidP="00484DDC">
            <w:pPr>
              <w:tabs>
                <w:tab w:val="left" w:pos="720"/>
              </w:tabs>
              <w:rPr>
                <w:rFonts w:cs="Arial"/>
              </w:rPr>
            </w:pPr>
          </w:p>
          <w:p w:rsidR="00D1273E" w:rsidRPr="00C0052C" w:rsidRDefault="004E709C" w:rsidP="00484DDC">
            <w:pPr>
              <w:tabs>
                <w:tab w:val="left" w:pos="720"/>
              </w:tabs>
              <w:rPr>
                <w:rFonts w:cs="Arial"/>
              </w:rPr>
            </w:pPr>
            <w:r w:rsidRPr="00C0052C">
              <w:rPr>
                <w:rFonts w:cs="Arial"/>
              </w:rPr>
              <w:t>E</w:t>
            </w:r>
          </w:p>
        </w:tc>
        <w:tc>
          <w:tcPr>
            <w:tcW w:w="1951"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rPr>
            </w:pPr>
          </w:p>
        </w:tc>
        <w:tc>
          <w:tcPr>
            <w:tcW w:w="1246" w:type="dxa"/>
          </w:tcPr>
          <w:p w:rsidR="00D1273E" w:rsidRPr="00450224" w:rsidRDefault="00D1273E" w:rsidP="00290F13">
            <w:pPr>
              <w:tabs>
                <w:tab w:val="left" w:pos="720"/>
              </w:tabs>
              <w:ind w:left="142"/>
              <w:rPr>
                <w:rFonts w:cs="Arial"/>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KNOWLEDGE/SKILLS:</w:t>
            </w:r>
          </w:p>
          <w:p w:rsidR="00D1273E"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rsidR="008D0F3C" w:rsidRPr="001E32DB" w:rsidRDefault="008D0F3C" w:rsidP="00484DDC">
            <w:pPr>
              <w:rPr>
                <w:rFonts w:cs="Arial"/>
              </w:rPr>
            </w:pPr>
            <w:r>
              <w:rPr>
                <w:rFonts w:cs="Arial"/>
              </w:rPr>
              <w:t>Awareness of therapy services</w:t>
            </w:r>
            <w:r w:rsidR="00D1273E" w:rsidRPr="001E32DB">
              <w:rPr>
                <w:rFonts w:cs="Arial"/>
              </w:rPr>
              <w:t xml:space="preserve"> relevant to the setting.</w:t>
            </w:r>
          </w:p>
          <w:p w:rsidR="00D1273E" w:rsidRPr="001E32DB" w:rsidRDefault="00D1273E" w:rsidP="00484DDC">
            <w:pPr>
              <w:rPr>
                <w:rFonts w:cs="Arial"/>
              </w:rPr>
            </w:pPr>
            <w:r w:rsidRPr="001E32DB">
              <w:rPr>
                <w:rFonts w:cs="Arial"/>
              </w:rPr>
              <w:t>Knowledge of client conditions related to the setting.</w:t>
            </w:r>
          </w:p>
          <w:p w:rsidR="00D1273E" w:rsidRPr="001E32DB" w:rsidRDefault="00D1273E" w:rsidP="00484DDC">
            <w:pPr>
              <w:rPr>
                <w:rFonts w:cs="Arial"/>
              </w:rPr>
            </w:pPr>
            <w:r w:rsidRPr="001E32DB">
              <w:rPr>
                <w:rFonts w:cs="Arial"/>
              </w:rPr>
              <w:t>Understanding the need for professional conduct.</w:t>
            </w:r>
          </w:p>
          <w:p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rsidR="009A0234"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rsidR="009A0234" w:rsidRPr="0095179D" w:rsidRDefault="009A0234" w:rsidP="00757DDD">
            <w:pPr>
              <w:rPr>
                <w:rFonts w:cs="Arial"/>
              </w:rPr>
            </w:pPr>
            <w:r>
              <w:rPr>
                <w:rFonts w:cs="Arial"/>
              </w:rPr>
              <w:t>Knowledge of PAS</w:t>
            </w:r>
          </w:p>
          <w:p w:rsidR="00D1273E" w:rsidRPr="001E32DB" w:rsidRDefault="00D1273E" w:rsidP="00757DDD">
            <w:pPr>
              <w:rPr>
                <w:rFonts w:cs="Arial"/>
              </w:rPr>
            </w:pPr>
            <w:r w:rsidRPr="001E32DB">
              <w:rPr>
                <w:rFonts w:cs="Arial"/>
              </w:rPr>
              <w:t>Competent listening and observation skills.</w:t>
            </w:r>
          </w:p>
          <w:p w:rsidR="00D1273E" w:rsidRPr="001E32DB" w:rsidRDefault="00D1273E" w:rsidP="00757DDD">
            <w:pPr>
              <w:rPr>
                <w:rFonts w:cs="Arial"/>
              </w:rPr>
            </w:pPr>
            <w:r w:rsidRPr="001E32DB">
              <w:rPr>
                <w:rFonts w:cs="Arial"/>
              </w:rPr>
              <w:t>Good communication skills, written and verbal.</w:t>
            </w:r>
          </w:p>
          <w:p w:rsidR="00D1273E" w:rsidRPr="001E32DB" w:rsidRDefault="00D1273E" w:rsidP="00757DDD">
            <w:pPr>
              <w:rPr>
                <w:rFonts w:cs="Arial"/>
              </w:rPr>
            </w:pPr>
            <w:r w:rsidRPr="001E32DB">
              <w:rPr>
                <w:rFonts w:cs="Arial"/>
              </w:rPr>
              <w:t>Positive interpersonal skills.</w:t>
            </w:r>
          </w:p>
          <w:p w:rsidR="00D1273E" w:rsidRPr="001E32DB" w:rsidRDefault="00D1273E" w:rsidP="00757DDD">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rsidR="00D1273E" w:rsidRPr="00757DDD" w:rsidRDefault="00D1273E" w:rsidP="00484DDC">
            <w:pPr>
              <w:tabs>
                <w:tab w:val="left" w:pos="720"/>
              </w:tabs>
              <w:jc w:val="left"/>
              <w:rPr>
                <w:rFonts w:cs="Arial"/>
                <w:strike/>
                <w:color w:val="FF0000"/>
              </w:rPr>
            </w:pPr>
          </w:p>
        </w:tc>
        <w:tc>
          <w:tcPr>
            <w:tcW w:w="709" w:type="dxa"/>
          </w:tcPr>
          <w:p w:rsidR="00D1273E" w:rsidRPr="00450224" w:rsidRDefault="00D1273E" w:rsidP="00290F13">
            <w:pPr>
              <w:tabs>
                <w:tab w:val="left" w:pos="720"/>
              </w:tabs>
              <w:ind w:left="142"/>
              <w:rPr>
                <w:rFonts w:cs="Arial"/>
              </w:rPr>
            </w:pPr>
          </w:p>
          <w:p w:rsidR="009A0234" w:rsidRDefault="008D0F3C" w:rsidP="00484DDC">
            <w:pPr>
              <w:tabs>
                <w:tab w:val="left" w:pos="720"/>
              </w:tabs>
              <w:rPr>
                <w:rFonts w:cs="Arial"/>
              </w:rPr>
            </w:pPr>
            <w:r>
              <w:rPr>
                <w:rFonts w:cs="Arial"/>
              </w:rPr>
              <w:t>D</w:t>
            </w:r>
          </w:p>
          <w:p w:rsidR="008D0F3C" w:rsidRDefault="008D0F3C" w:rsidP="00484DDC">
            <w:pPr>
              <w:tabs>
                <w:tab w:val="left" w:pos="720"/>
              </w:tabs>
              <w:rPr>
                <w:rFonts w:cs="Arial"/>
              </w:rPr>
            </w:pPr>
          </w:p>
          <w:p w:rsidR="008D0F3C" w:rsidRDefault="008D0F3C" w:rsidP="00484DDC">
            <w:pPr>
              <w:tabs>
                <w:tab w:val="left" w:pos="720"/>
              </w:tabs>
              <w:rPr>
                <w:rFonts w:cs="Arial"/>
              </w:rPr>
            </w:pPr>
            <w:r>
              <w:rPr>
                <w:rFonts w:cs="Arial"/>
              </w:rPr>
              <w:t>D</w:t>
            </w: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r>
              <w:rPr>
                <w:rFonts w:cs="Arial"/>
              </w:rPr>
              <w:t>D</w:t>
            </w: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r>
              <w:rPr>
                <w:rFonts w:cs="Arial"/>
              </w:rPr>
              <w:t>E</w:t>
            </w:r>
          </w:p>
          <w:p w:rsidR="008D0F3C" w:rsidRDefault="008D0F3C" w:rsidP="00484DDC">
            <w:pPr>
              <w:tabs>
                <w:tab w:val="left" w:pos="720"/>
              </w:tabs>
              <w:rPr>
                <w:rFonts w:cs="Arial"/>
              </w:rPr>
            </w:pPr>
          </w:p>
          <w:p w:rsidR="008D0F3C" w:rsidRDefault="008D0F3C" w:rsidP="00484DDC">
            <w:pPr>
              <w:tabs>
                <w:tab w:val="left" w:pos="720"/>
              </w:tabs>
              <w:rPr>
                <w:rFonts w:cs="Arial"/>
              </w:rPr>
            </w:pPr>
            <w:r>
              <w:rPr>
                <w:rFonts w:cs="Arial"/>
              </w:rPr>
              <w:t>E</w:t>
            </w:r>
          </w:p>
          <w:p w:rsidR="008D0F3C" w:rsidRPr="00450224" w:rsidRDefault="008D0F3C"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lastRenderedPageBreak/>
              <w:t>EXPERIENCE:</w:t>
            </w:r>
          </w:p>
          <w:p w:rsidR="00D1273E" w:rsidRPr="001E32DB" w:rsidRDefault="00D1273E" w:rsidP="00484DDC">
            <w:pPr>
              <w:rPr>
                <w:rFonts w:cs="Arial"/>
              </w:rPr>
            </w:pPr>
            <w:r w:rsidRPr="001E32DB">
              <w:rPr>
                <w:rFonts w:cs="Arial"/>
              </w:rPr>
              <w:t>Experience of training others in technical skills/life skills.</w:t>
            </w:r>
          </w:p>
          <w:p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rsidR="00D1273E" w:rsidRPr="00450224"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9F3632" w:rsidRDefault="009F3632" w:rsidP="00484DDC">
            <w:pPr>
              <w:tabs>
                <w:tab w:val="left" w:pos="720"/>
              </w:tabs>
              <w:rPr>
                <w:rFonts w:cs="Arial"/>
              </w:rPr>
            </w:pP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D71D10">
        <w:trPr>
          <w:trHeight w:val="3237"/>
        </w:trPr>
        <w:tc>
          <w:tcPr>
            <w:tcW w:w="4536" w:type="dxa"/>
          </w:tcPr>
          <w:p w:rsidR="00D1273E" w:rsidRPr="00450224" w:rsidRDefault="00D1273E" w:rsidP="00290F13">
            <w:pPr>
              <w:tabs>
                <w:tab w:val="left" w:pos="720"/>
              </w:tabs>
              <w:rPr>
                <w:rFonts w:cs="Arial"/>
                <w:u w:val="single"/>
              </w:rPr>
            </w:pPr>
            <w:r w:rsidRPr="00450224">
              <w:rPr>
                <w:rFonts w:cs="Arial"/>
                <w:szCs w:val="22"/>
                <w:u w:val="single"/>
              </w:rPr>
              <w:t>PERSONAL REQUIREMENTS:</w:t>
            </w:r>
          </w:p>
          <w:p w:rsidR="00D1273E" w:rsidRPr="001E32DB" w:rsidRDefault="00D1273E" w:rsidP="00484DDC">
            <w:pPr>
              <w:rPr>
                <w:rFonts w:cs="Arial"/>
              </w:rPr>
            </w:pPr>
            <w:r w:rsidRPr="001E32DB">
              <w:rPr>
                <w:rFonts w:cs="Arial"/>
              </w:rPr>
              <w:t>Ability to work single handed.</w:t>
            </w:r>
          </w:p>
          <w:p w:rsidR="004E709C" w:rsidRDefault="00D1273E" w:rsidP="00484DDC">
            <w:pPr>
              <w:rPr>
                <w:rFonts w:cs="Arial"/>
              </w:rPr>
            </w:pPr>
            <w:r w:rsidRPr="001E32DB">
              <w:rPr>
                <w:rFonts w:cs="Arial"/>
              </w:rPr>
              <w:t>Ability to work under pressure and with flexibility.</w:t>
            </w:r>
          </w:p>
          <w:p w:rsidR="00D1273E" w:rsidRPr="001E32DB" w:rsidRDefault="00D1273E" w:rsidP="00484DDC">
            <w:pPr>
              <w:rPr>
                <w:rFonts w:cs="Arial"/>
              </w:rPr>
            </w:pPr>
            <w:r w:rsidRPr="001E32DB">
              <w:rPr>
                <w:rFonts w:cs="Arial"/>
              </w:rPr>
              <w:t xml:space="preserve">Ability to work as part of a </w:t>
            </w:r>
            <w:proofErr w:type="gramStart"/>
            <w:r w:rsidRPr="001E32DB">
              <w:rPr>
                <w:rFonts w:cs="Arial"/>
              </w:rPr>
              <w:t>team..</w:t>
            </w:r>
            <w:proofErr w:type="gramEnd"/>
          </w:p>
          <w:p w:rsidR="00D71D10" w:rsidRPr="00484DDC" w:rsidRDefault="00D1273E" w:rsidP="00290F13">
            <w:pPr>
              <w:tabs>
                <w:tab w:val="left" w:pos="720"/>
              </w:tabs>
              <w:jc w:val="left"/>
              <w:rPr>
                <w:rFonts w:cs="Arial"/>
              </w:rPr>
            </w:pPr>
            <w:r w:rsidRPr="001E32DB">
              <w:rPr>
                <w:rFonts w:cs="Arial"/>
              </w:rPr>
              <w:t>Able to contribute to the t</w:t>
            </w:r>
            <w:r w:rsidR="00D71D10">
              <w:rPr>
                <w:rFonts w:cs="Arial"/>
              </w:rPr>
              <w:t>raining of other staff/students</w:t>
            </w:r>
          </w:p>
        </w:tc>
        <w:tc>
          <w:tcPr>
            <w:tcW w:w="709" w:type="dxa"/>
          </w:tcPr>
          <w:p w:rsidR="00D1273E"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Default="00D1273E" w:rsidP="00484DDC">
            <w:pPr>
              <w:rPr>
                <w:rFonts w:cs="Arial"/>
              </w:rPr>
            </w:pPr>
            <w:r>
              <w:rPr>
                <w:rFonts w:cs="Arial"/>
              </w:rPr>
              <w:t>E</w:t>
            </w:r>
          </w:p>
          <w:p w:rsidR="00D1273E" w:rsidRDefault="00D1273E" w:rsidP="00484DDC">
            <w:pPr>
              <w:rPr>
                <w:rFonts w:cs="Arial"/>
              </w:rPr>
            </w:pPr>
          </w:p>
          <w:p w:rsidR="00D1273E" w:rsidRDefault="00D1273E" w:rsidP="00484DDC">
            <w:pPr>
              <w:rPr>
                <w:rFonts w:cs="Arial"/>
              </w:rPr>
            </w:pPr>
          </w:p>
          <w:p w:rsidR="00D1273E" w:rsidRPr="00450224" w:rsidRDefault="00D1273E" w:rsidP="00757DDD">
            <w:pPr>
              <w:rPr>
                <w:rFonts w:cs="Arial"/>
              </w:rPr>
            </w:pP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OTHER REQUIREMENTS:</w:t>
            </w:r>
          </w:p>
          <w:p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D1273E" w:rsidRPr="0095179D" w:rsidRDefault="00D1273E" w:rsidP="00290F13">
            <w:pPr>
              <w:tabs>
                <w:tab w:val="left" w:pos="720"/>
              </w:tabs>
              <w:jc w:val="left"/>
              <w:rPr>
                <w:rFonts w:cs="Arial"/>
                <w:color w:val="000000"/>
              </w:rPr>
            </w:pPr>
          </w:p>
        </w:tc>
        <w:tc>
          <w:tcPr>
            <w:tcW w:w="709"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rPr>
                <w:rFonts w:cs="Arial"/>
              </w:rPr>
            </w:pPr>
            <w:r w:rsidRPr="00450224">
              <w:rPr>
                <w:rFonts w:cs="Arial"/>
                <w:szCs w:val="22"/>
              </w:rPr>
              <w:t>Interview</w:t>
            </w:r>
          </w:p>
          <w:p w:rsidR="00D1273E" w:rsidRPr="00450224" w:rsidRDefault="00D1273E" w:rsidP="00290F13">
            <w:pPr>
              <w:tabs>
                <w:tab w:val="left" w:pos="720"/>
              </w:tabs>
              <w:ind w:left="142"/>
              <w:rPr>
                <w:rFonts w:cs="Arial"/>
              </w:rPr>
            </w:pPr>
          </w:p>
          <w:p w:rsidR="00D1273E" w:rsidRPr="00450224" w:rsidRDefault="00D1273E" w:rsidP="00776172">
            <w:pPr>
              <w:tabs>
                <w:tab w:val="left" w:pos="720"/>
              </w:tabs>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bl>
    <w:p w:rsidR="00D1273E" w:rsidRPr="00450224" w:rsidRDefault="00D1273E" w:rsidP="00484DDC">
      <w:pPr>
        <w:tabs>
          <w:tab w:val="left" w:pos="720"/>
        </w:tabs>
        <w:rPr>
          <w:rFonts w:cs="Arial"/>
          <w:szCs w:val="22"/>
        </w:rPr>
      </w:pPr>
      <w:r w:rsidRPr="00450224">
        <w:rPr>
          <w:rFonts w:cs="Arial"/>
          <w:szCs w:val="22"/>
        </w:rPr>
        <w:t>*Essential/Desirable</w:t>
      </w:r>
    </w:p>
    <w:tbl>
      <w:tblPr>
        <w:tblW w:w="10899" w:type="dxa"/>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5"/>
        <w:gridCol w:w="567"/>
        <w:gridCol w:w="2977"/>
        <w:gridCol w:w="567"/>
        <w:gridCol w:w="3118"/>
        <w:gridCol w:w="425"/>
      </w:tblGrid>
      <w:tr w:rsidR="00D1273E" w:rsidRPr="00450224" w:rsidTr="00484DDC">
        <w:tc>
          <w:tcPr>
            <w:tcW w:w="10899" w:type="dxa"/>
            <w:gridSpan w:val="6"/>
          </w:tcPr>
          <w:p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rsidTr="00484DDC">
        <w:tc>
          <w:tcPr>
            <w:tcW w:w="3245" w:type="dxa"/>
          </w:tcPr>
          <w:p w:rsidR="00D1273E" w:rsidRPr="00450224" w:rsidRDefault="00D1273E" w:rsidP="00290F13">
            <w:pPr>
              <w:tabs>
                <w:tab w:val="left" w:pos="720"/>
              </w:tabs>
              <w:ind w:left="142"/>
              <w:jc w:val="left"/>
              <w:rPr>
                <w:rFonts w:cs="Arial"/>
              </w:rPr>
            </w:pPr>
            <w:r w:rsidRPr="00450224">
              <w:rPr>
                <w:rFonts w:cs="Arial"/>
                <w:szCs w:val="22"/>
              </w:rPr>
              <w:t>Laboratory Specimens</w:t>
            </w:r>
          </w:p>
          <w:p w:rsidR="00D1273E" w:rsidRPr="00450224" w:rsidRDefault="00D1273E" w:rsidP="00290F1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Performing Exposure</w:t>
            </w:r>
          </w:p>
          <w:p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rsidR="00D1273E" w:rsidRPr="00450224" w:rsidRDefault="00D1273E" w:rsidP="00290F13">
            <w:pPr>
              <w:tabs>
                <w:tab w:val="left" w:pos="720"/>
              </w:tabs>
              <w:ind w:left="142"/>
              <w:rPr>
                <w:rFonts w:cs="Arial"/>
              </w:rPr>
            </w:pPr>
          </w:p>
        </w:tc>
      </w:tr>
      <w:tr w:rsidR="00D1273E" w:rsidRPr="00450224" w:rsidTr="00484DDC">
        <w:tc>
          <w:tcPr>
            <w:tcW w:w="3245" w:type="dxa"/>
          </w:tcPr>
          <w:p w:rsidR="00D1273E" w:rsidRPr="00450224" w:rsidRDefault="00D1273E" w:rsidP="00290F13">
            <w:pPr>
              <w:tabs>
                <w:tab w:val="left" w:pos="720"/>
              </w:tabs>
              <w:ind w:left="142"/>
              <w:jc w:val="left"/>
              <w:rPr>
                <w:rFonts w:cs="Arial"/>
              </w:rPr>
            </w:pPr>
            <w:r w:rsidRPr="00450224">
              <w:rPr>
                <w:rFonts w:cs="Arial"/>
                <w:szCs w:val="22"/>
              </w:rPr>
              <w:t>Blood/Body Fluids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2977" w:type="dxa"/>
          </w:tcPr>
          <w:p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484DDC">
        <w:tc>
          <w:tcPr>
            <w:tcW w:w="3245" w:type="dxa"/>
          </w:tcPr>
          <w:p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484DDC">
        <w:tc>
          <w:tcPr>
            <w:tcW w:w="3245" w:type="dxa"/>
          </w:tcPr>
          <w:p w:rsidR="00D1273E" w:rsidRPr="00450224" w:rsidRDefault="00D1273E" w:rsidP="00290F13">
            <w:pPr>
              <w:tabs>
                <w:tab w:val="left" w:pos="720"/>
              </w:tabs>
              <w:ind w:left="142"/>
              <w:jc w:val="left"/>
              <w:rPr>
                <w:rFonts w:cs="Arial"/>
              </w:rPr>
            </w:pPr>
            <w:r w:rsidRPr="00450224">
              <w:rPr>
                <w:rFonts w:cs="Arial"/>
                <w:szCs w:val="22"/>
              </w:rPr>
              <w:t>Solvents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Driving</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Noise</w:t>
            </w:r>
          </w:p>
        </w:tc>
        <w:tc>
          <w:tcPr>
            <w:tcW w:w="425" w:type="dxa"/>
          </w:tcPr>
          <w:p w:rsidR="00D1273E" w:rsidRPr="00450224" w:rsidRDefault="00D1273E" w:rsidP="00290F13">
            <w:pPr>
              <w:tabs>
                <w:tab w:val="left" w:pos="720"/>
              </w:tabs>
              <w:ind w:left="142"/>
              <w:rPr>
                <w:rFonts w:cs="Arial"/>
              </w:rPr>
            </w:pPr>
          </w:p>
        </w:tc>
      </w:tr>
      <w:tr w:rsidR="00D1273E" w:rsidRPr="00450224" w:rsidTr="00484DDC">
        <w:tc>
          <w:tcPr>
            <w:tcW w:w="3245" w:type="dxa"/>
          </w:tcPr>
          <w:p w:rsidR="00D1273E" w:rsidRPr="00450224" w:rsidRDefault="00D1273E" w:rsidP="00290F13">
            <w:pPr>
              <w:tabs>
                <w:tab w:val="left" w:pos="720"/>
              </w:tabs>
              <w:ind w:left="142"/>
              <w:jc w:val="left"/>
              <w:rPr>
                <w:rFonts w:cs="Arial"/>
              </w:rPr>
            </w:pPr>
            <w:r w:rsidRPr="00450224">
              <w:rPr>
                <w:rFonts w:cs="Arial"/>
                <w:szCs w:val="22"/>
              </w:rPr>
              <w:lastRenderedPageBreak/>
              <w:t xml:space="preserve">Respiratory </w:t>
            </w:r>
            <w:proofErr w:type="spellStart"/>
            <w:r w:rsidRPr="00450224">
              <w:rPr>
                <w:rFonts w:cs="Arial"/>
                <w:szCs w:val="22"/>
              </w:rPr>
              <w:t>Sensitisers</w:t>
            </w:r>
            <w:proofErr w:type="spellEnd"/>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Food Handling</w:t>
            </w:r>
          </w:p>
        </w:tc>
        <w:tc>
          <w:tcPr>
            <w:tcW w:w="567" w:type="dxa"/>
          </w:tcPr>
          <w:p w:rsidR="00D1273E" w:rsidRPr="00450224" w:rsidRDefault="00D71D10"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Working in Isolation</w:t>
            </w:r>
          </w:p>
        </w:tc>
        <w:tc>
          <w:tcPr>
            <w:tcW w:w="425" w:type="dxa"/>
          </w:tcPr>
          <w:p w:rsidR="00D1273E" w:rsidRPr="00450224" w:rsidRDefault="00D1273E" w:rsidP="00290F13">
            <w:pPr>
              <w:tabs>
                <w:tab w:val="left" w:pos="720"/>
              </w:tabs>
              <w:ind w:left="142"/>
              <w:rPr>
                <w:rFonts w:cs="Arial"/>
              </w:rPr>
            </w:pPr>
          </w:p>
        </w:tc>
      </w:tr>
      <w:tr w:rsidR="007B0BCD" w:rsidRPr="00450224" w:rsidTr="00484DDC">
        <w:tc>
          <w:tcPr>
            <w:tcW w:w="3245" w:type="dxa"/>
          </w:tcPr>
          <w:p w:rsidR="007B0BCD" w:rsidRPr="00450224" w:rsidRDefault="007B0BCD" w:rsidP="00290F13">
            <w:pPr>
              <w:tabs>
                <w:tab w:val="left" w:pos="720"/>
              </w:tabs>
              <w:ind w:left="142"/>
              <w:jc w:val="left"/>
              <w:rPr>
                <w:rFonts w:cs="Arial"/>
                <w:szCs w:val="22"/>
              </w:rPr>
            </w:pPr>
            <w:r w:rsidRPr="00C8272D">
              <w:t>Cytotoxic drugs</w:t>
            </w:r>
          </w:p>
        </w:tc>
        <w:tc>
          <w:tcPr>
            <w:tcW w:w="567" w:type="dxa"/>
          </w:tcPr>
          <w:p w:rsidR="007B0BCD" w:rsidRPr="00450224" w:rsidRDefault="007B0BCD" w:rsidP="00290F13">
            <w:pPr>
              <w:tabs>
                <w:tab w:val="left" w:pos="720"/>
              </w:tabs>
              <w:ind w:left="142"/>
              <w:jc w:val="left"/>
              <w:rPr>
                <w:rFonts w:cs="Arial"/>
              </w:rPr>
            </w:pPr>
          </w:p>
        </w:tc>
        <w:tc>
          <w:tcPr>
            <w:tcW w:w="2977" w:type="dxa"/>
          </w:tcPr>
          <w:p w:rsidR="007B0BCD" w:rsidRPr="00450224" w:rsidRDefault="007B0BCD" w:rsidP="00290F13">
            <w:pPr>
              <w:tabs>
                <w:tab w:val="left" w:pos="720"/>
              </w:tabs>
              <w:ind w:left="142"/>
              <w:jc w:val="left"/>
              <w:rPr>
                <w:rFonts w:cs="Arial"/>
                <w:szCs w:val="22"/>
              </w:rPr>
            </w:pPr>
            <w:r>
              <w:rPr>
                <w:rFonts w:cs="Arial"/>
                <w:szCs w:val="22"/>
              </w:rPr>
              <w:t>Night working</w:t>
            </w:r>
          </w:p>
        </w:tc>
        <w:tc>
          <w:tcPr>
            <w:tcW w:w="567" w:type="dxa"/>
          </w:tcPr>
          <w:p w:rsidR="007B0BCD" w:rsidRPr="00450224" w:rsidRDefault="007B0BCD" w:rsidP="00290F13">
            <w:pPr>
              <w:tabs>
                <w:tab w:val="left" w:pos="720"/>
              </w:tabs>
              <w:ind w:left="142"/>
              <w:jc w:val="left"/>
              <w:rPr>
                <w:rFonts w:cs="Arial"/>
              </w:rPr>
            </w:pPr>
          </w:p>
        </w:tc>
        <w:tc>
          <w:tcPr>
            <w:tcW w:w="3118" w:type="dxa"/>
          </w:tcPr>
          <w:p w:rsidR="007B0BCD" w:rsidRPr="00450224" w:rsidRDefault="007B0BCD" w:rsidP="00290F13">
            <w:pPr>
              <w:tabs>
                <w:tab w:val="left" w:pos="720"/>
              </w:tabs>
              <w:ind w:left="142"/>
              <w:jc w:val="left"/>
              <w:rPr>
                <w:rFonts w:cs="Arial"/>
                <w:szCs w:val="22"/>
              </w:rPr>
            </w:pPr>
          </w:p>
        </w:tc>
        <w:tc>
          <w:tcPr>
            <w:tcW w:w="425" w:type="dxa"/>
          </w:tcPr>
          <w:p w:rsidR="007B0BCD" w:rsidRDefault="007B0BCD" w:rsidP="00290F13">
            <w:pPr>
              <w:tabs>
                <w:tab w:val="left" w:pos="720"/>
              </w:tabs>
              <w:ind w:left="142"/>
              <w:rPr>
                <w:rFonts w:cs="Arial"/>
              </w:rPr>
            </w:pPr>
          </w:p>
        </w:tc>
      </w:tr>
    </w:tbl>
    <w:p w:rsidR="00D1273E" w:rsidRDefault="00D1273E"/>
    <w:sectPr w:rsidR="00D1273E"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10" w:rsidRDefault="00D71D10">
      <w:r>
        <w:separator/>
      </w:r>
    </w:p>
  </w:endnote>
  <w:endnote w:type="continuationSeparator" w:id="0">
    <w:p w:rsidR="00D71D10" w:rsidRDefault="00D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D10" w:rsidRDefault="00D71D10"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1D10" w:rsidRDefault="00D71D10" w:rsidP="00A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D10" w:rsidRDefault="00D71D10"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18A">
      <w:rPr>
        <w:rStyle w:val="PageNumber"/>
        <w:noProof/>
      </w:rPr>
      <w:t>1</w:t>
    </w:r>
    <w:r>
      <w:rPr>
        <w:rStyle w:val="PageNumber"/>
      </w:rPr>
      <w:fldChar w:fldCharType="end"/>
    </w:r>
  </w:p>
  <w:p w:rsidR="00D71D10" w:rsidRPr="0002395B" w:rsidRDefault="00D71D10" w:rsidP="00A96F08">
    <w:pPr>
      <w:pStyle w:val="Footer"/>
      <w:ind w:right="360"/>
      <w:rPr>
        <w:sz w:val="18"/>
        <w:szCs w:val="18"/>
      </w:rPr>
    </w:pPr>
    <w:r>
      <w:rPr>
        <w:sz w:val="18"/>
        <w:szCs w:val="18"/>
      </w:rPr>
      <w:t xml:space="preserve">JE REF:590 V2 Sept 15 </w:t>
    </w:r>
    <w:r w:rsidR="009A3C3F">
      <w:rPr>
        <w:sz w:val="18"/>
        <w:szCs w:val="18"/>
      </w:rPr>
      <w:t xml:space="preserve">FINAL </w:t>
    </w:r>
    <w:r>
      <w:rPr>
        <w:sz w:val="18"/>
        <w:szCs w:val="18"/>
      </w:rPr>
      <w:t xml:space="preserve">Discharge Co-ordinator / </w:t>
    </w:r>
    <w:r w:rsidRPr="009A3C3F">
      <w:rPr>
        <w:sz w:val="16"/>
        <w:szCs w:val="16"/>
      </w:rPr>
      <w:t>Enhanced Recovery Lead Job Description 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10" w:rsidRDefault="00D71D10">
      <w:r>
        <w:separator/>
      </w:r>
    </w:p>
  </w:footnote>
  <w:footnote w:type="continuationSeparator" w:id="0">
    <w:p w:rsidR="00D71D10" w:rsidRDefault="00D7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D10" w:rsidRDefault="002F7C68" w:rsidP="002F7C68">
    <w:pPr>
      <w:pStyle w:val="Header"/>
      <w:jc w:val="right"/>
    </w:pPr>
    <w:r>
      <w:rPr>
        <w:noProof/>
      </w:rPr>
      <w:drawing>
        <wp:inline distT="0" distB="0" distL="0" distR="0">
          <wp:extent cx="1619288"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292" cy="6833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35315A4"/>
    <w:multiLevelType w:val="hybridMultilevel"/>
    <w:tmpl w:val="F99EC660"/>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1"/>
  </w:num>
  <w:num w:numId="3">
    <w:abstractNumId w:val="5"/>
  </w:num>
  <w:num w:numId="4">
    <w:abstractNumId w:val="22"/>
  </w:num>
  <w:num w:numId="5">
    <w:abstractNumId w:val="10"/>
  </w:num>
  <w:num w:numId="6">
    <w:abstractNumId w:val="12"/>
  </w:num>
  <w:num w:numId="7">
    <w:abstractNumId w:val="6"/>
  </w:num>
  <w:num w:numId="8">
    <w:abstractNumId w:val="11"/>
  </w:num>
  <w:num w:numId="9">
    <w:abstractNumId w:val="28"/>
  </w:num>
  <w:num w:numId="10">
    <w:abstractNumId w:val="19"/>
  </w:num>
  <w:num w:numId="11">
    <w:abstractNumId w:val="25"/>
  </w:num>
  <w:num w:numId="12">
    <w:abstractNumId w:val="7"/>
  </w:num>
  <w:num w:numId="13">
    <w:abstractNumId w:val="3"/>
  </w:num>
  <w:num w:numId="14">
    <w:abstractNumId w:val="27"/>
  </w:num>
  <w:num w:numId="15">
    <w:abstractNumId w:val="15"/>
  </w:num>
  <w:num w:numId="16">
    <w:abstractNumId w:val="4"/>
  </w:num>
  <w:num w:numId="17">
    <w:abstractNumId w:val="16"/>
  </w:num>
  <w:num w:numId="18">
    <w:abstractNumId w:val="30"/>
  </w:num>
  <w:num w:numId="19">
    <w:abstractNumId w:val="18"/>
  </w:num>
  <w:num w:numId="20">
    <w:abstractNumId w:val="34"/>
  </w:num>
  <w:num w:numId="21">
    <w:abstractNumId w:val="14"/>
  </w:num>
  <w:num w:numId="22">
    <w:abstractNumId w:val="2"/>
  </w:num>
  <w:num w:numId="23">
    <w:abstractNumId w:val="17"/>
  </w:num>
  <w:num w:numId="24">
    <w:abstractNumId w:val="23"/>
  </w:num>
  <w:num w:numId="25">
    <w:abstractNumId w:val="29"/>
  </w:num>
  <w:num w:numId="26">
    <w:abstractNumId w:val="24"/>
  </w:num>
  <w:num w:numId="27">
    <w:abstractNumId w:val="38"/>
  </w:num>
  <w:num w:numId="28">
    <w:abstractNumId w:val="20"/>
  </w:num>
  <w:num w:numId="29">
    <w:abstractNumId w:val="1"/>
  </w:num>
  <w:num w:numId="30">
    <w:abstractNumId w:val="26"/>
  </w:num>
  <w:num w:numId="31">
    <w:abstractNumId w:val="8"/>
  </w:num>
  <w:num w:numId="32">
    <w:abstractNumId w:val="35"/>
  </w:num>
  <w:num w:numId="33">
    <w:abstractNumId w:val="13"/>
  </w:num>
  <w:num w:numId="34">
    <w:abstractNumId w:val="21"/>
  </w:num>
  <w:num w:numId="35">
    <w:abstractNumId w:val="37"/>
  </w:num>
  <w:num w:numId="36">
    <w:abstractNumId w:val="32"/>
  </w:num>
  <w:num w:numId="37">
    <w:abstractNumId w:val="33"/>
  </w:num>
  <w:num w:numId="38">
    <w:abstractNumId w:val="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1FB1"/>
    <w:rsid w:val="00003D88"/>
    <w:rsid w:val="00011F35"/>
    <w:rsid w:val="00017094"/>
    <w:rsid w:val="0002395B"/>
    <w:rsid w:val="000709B0"/>
    <w:rsid w:val="0008709E"/>
    <w:rsid w:val="000E1FCD"/>
    <w:rsid w:val="001210DD"/>
    <w:rsid w:val="00123958"/>
    <w:rsid w:val="001273E3"/>
    <w:rsid w:val="0013679F"/>
    <w:rsid w:val="00147A02"/>
    <w:rsid w:val="00161A45"/>
    <w:rsid w:val="00161CA3"/>
    <w:rsid w:val="001727D6"/>
    <w:rsid w:val="001A000B"/>
    <w:rsid w:val="001A1611"/>
    <w:rsid w:val="001B37FE"/>
    <w:rsid w:val="001B7C9B"/>
    <w:rsid w:val="001D5F26"/>
    <w:rsid w:val="001E32DB"/>
    <w:rsid w:val="001E56D4"/>
    <w:rsid w:val="00210119"/>
    <w:rsid w:val="00233ACD"/>
    <w:rsid w:val="00236AF8"/>
    <w:rsid w:val="002463EA"/>
    <w:rsid w:val="00253E21"/>
    <w:rsid w:val="00287C0C"/>
    <w:rsid w:val="00290F13"/>
    <w:rsid w:val="00292D93"/>
    <w:rsid w:val="002B498A"/>
    <w:rsid w:val="002B75BA"/>
    <w:rsid w:val="002C4ADA"/>
    <w:rsid w:val="002D16C2"/>
    <w:rsid w:val="002D6C00"/>
    <w:rsid w:val="002F7C68"/>
    <w:rsid w:val="00330FF6"/>
    <w:rsid w:val="003504CF"/>
    <w:rsid w:val="00367F60"/>
    <w:rsid w:val="00380F4C"/>
    <w:rsid w:val="003A6F31"/>
    <w:rsid w:val="003B54C7"/>
    <w:rsid w:val="003D01A9"/>
    <w:rsid w:val="003E529A"/>
    <w:rsid w:val="00450224"/>
    <w:rsid w:val="00461BD5"/>
    <w:rsid w:val="00466A50"/>
    <w:rsid w:val="00482384"/>
    <w:rsid w:val="00484DDC"/>
    <w:rsid w:val="004A1BAE"/>
    <w:rsid w:val="004A5677"/>
    <w:rsid w:val="004D1FCF"/>
    <w:rsid w:val="004E709C"/>
    <w:rsid w:val="00504469"/>
    <w:rsid w:val="005057F7"/>
    <w:rsid w:val="00524D66"/>
    <w:rsid w:val="00534474"/>
    <w:rsid w:val="00543871"/>
    <w:rsid w:val="00590260"/>
    <w:rsid w:val="005A6180"/>
    <w:rsid w:val="005B4D3E"/>
    <w:rsid w:val="005B79EF"/>
    <w:rsid w:val="005D7D76"/>
    <w:rsid w:val="005F54AC"/>
    <w:rsid w:val="00615703"/>
    <w:rsid w:val="00666F19"/>
    <w:rsid w:val="00677BEC"/>
    <w:rsid w:val="006A4D98"/>
    <w:rsid w:val="006B4D02"/>
    <w:rsid w:val="006B6877"/>
    <w:rsid w:val="006D7A6A"/>
    <w:rsid w:val="006F18CF"/>
    <w:rsid w:val="00707E15"/>
    <w:rsid w:val="0073418A"/>
    <w:rsid w:val="0073681A"/>
    <w:rsid w:val="00736FC0"/>
    <w:rsid w:val="00757DDD"/>
    <w:rsid w:val="00766303"/>
    <w:rsid w:val="00776172"/>
    <w:rsid w:val="007804EC"/>
    <w:rsid w:val="007B0BCD"/>
    <w:rsid w:val="007D25EB"/>
    <w:rsid w:val="007F0613"/>
    <w:rsid w:val="007F5635"/>
    <w:rsid w:val="00822A34"/>
    <w:rsid w:val="008344DD"/>
    <w:rsid w:val="008520A6"/>
    <w:rsid w:val="00875B15"/>
    <w:rsid w:val="00893749"/>
    <w:rsid w:val="008C20B0"/>
    <w:rsid w:val="008D0F3C"/>
    <w:rsid w:val="008F0BB9"/>
    <w:rsid w:val="008F3C72"/>
    <w:rsid w:val="00911CBF"/>
    <w:rsid w:val="00920855"/>
    <w:rsid w:val="00931A43"/>
    <w:rsid w:val="0095179D"/>
    <w:rsid w:val="0097571B"/>
    <w:rsid w:val="0099273E"/>
    <w:rsid w:val="00992EAA"/>
    <w:rsid w:val="009A0234"/>
    <w:rsid w:val="009A3C3F"/>
    <w:rsid w:val="009B3540"/>
    <w:rsid w:val="009F3632"/>
    <w:rsid w:val="00A04469"/>
    <w:rsid w:val="00A1627F"/>
    <w:rsid w:val="00A319AA"/>
    <w:rsid w:val="00A464C7"/>
    <w:rsid w:val="00A60687"/>
    <w:rsid w:val="00A71E2B"/>
    <w:rsid w:val="00A72CE3"/>
    <w:rsid w:val="00A72E3D"/>
    <w:rsid w:val="00A76BA4"/>
    <w:rsid w:val="00A96F08"/>
    <w:rsid w:val="00AE0B0D"/>
    <w:rsid w:val="00B1254E"/>
    <w:rsid w:val="00B12984"/>
    <w:rsid w:val="00B2088C"/>
    <w:rsid w:val="00B373D9"/>
    <w:rsid w:val="00B41800"/>
    <w:rsid w:val="00B46FBF"/>
    <w:rsid w:val="00B60CDE"/>
    <w:rsid w:val="00B646F8"/>
    <w:rsid w:val="00B943CA"/>
    <w:rsid w:val="00BB09E3"/>
    <w:rsid w:val="00BB47E9"/>
    <w:rsid w:val="00C0052C"/>
    <w:rsid w:val="00C2503F"/>
    <w:rsid w:val="00CB611D"/>
    <w:rsid w:val="00CD0DE3"/>
    <w:rsid w:val="00CE0276"/>
    <w:rsid w:val="00CE5183"/>
    <w:rsid w:val="00CE6952"/>
    <w:rsid w:val="00D1273E"/>
    <w:rsid w:val="00D2514E"/>
    <w:rsid w:val="00D5357E"/>
    <w:rsid w:val="00D562E1"/>
    <w:rsid w:val="00D71D10"/>
    <w:rsid w:val="00D770C3"/>
    <w:rsid w:val="00D976EE"/>
    <w:rsid w:val="00DA1073"/>
    <w:rsid w:val="00DA4102"/>
    <w:rsid w:val="00DE34A1"/>
    <w:rsid w:val="00E13E1C"/>
    <w:rsid w:val="00E2379C"/>
    <w:rsid w:val="00E45ED6"/>
    <w:rsid w:val="00E51DAD"/>
    <w:rsid w:val="00E77661"/>
    <w:rsid w:val="00E87034"/>
    <w:rsid w:val="00F11EC0"/>
    <w:rsid w:val="00F216C2"/>
    <w:rsid w:val="00F27289"/>
    <w:rsid w:val="00F3362C"/>
    <w:rsid w:val="00F40161"/>
    <w:rsid w:val="00F7468B"/>
    <w:rsid w:val="00F76742"/>
    <w:rsid w:val="00FB2B00"/>
    <w:rsid w:val="00FE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E8B3A509-671B-4B8C-9272-C699BD56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semiHidden/>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CommentReference">
    <w:name w:val="annotation reference"/>
    <w:basedOn w:val="DefaultParagraphFont"/>
    <w:uiPriority w:val="99"/>
    <w:semiHidden/>
    <w:unhideWhenUsed/>
    <w:locked/>
    <w:rsid w:val="005B79EF"/>
    <w:rPr>
      <w:sz w:val="16"/>
      <w:szCs w:val="16"/>
    </w:rPr>
  </w:style>
  <w:style w:type="paragraph" w:styleId="CommentText">
    <w:name w:val="annotation text"/>
    <w:basedOn w:val="Normal"/>
    <w:link w:val="CommentTextChar"/>
    <w:uiPriority w:val="99"/>
    <w:semiHidden/>
    <w:unhideWhenUsed/>
    <w:locked/>
    <w:rsid w:val="005B79EF"/>
    <w:rPr>
      <w:sz w:val="20"/>
      <w:szCs w:val="20"/>
    </w:rPr>
  </w:style>
  <w:style w:type="character" w:customStyle="1" w:styleId="CommentTextChar">
    <w:name w:val="Comment Text Char"/>
    <w:basedOn w:val="DefaultParagraphFont"/>
    <w:link w:val="CommentText"/>
    <w:uiPriority w:val="99"/>
    <w:semiHidden/>
    <w:rsid w:val="005B79EF"/>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locked/>
    <w:rsid w:val="005B79EF"/>
    <w:rPr>
      <w:b/>
      <w:bCs/>
    </w:rPr>
  </w:style>
  <w:style w:type="character" w:customStyle="1" w:styleId="CommentSubjectChar">
    <w:name w:val="Comment Subject Char"/>
    <w:basedOn w:val="CommentTextChar"/>
    <w:link w:val="CommentSubject"/>
    <w:uiPriority w:val="99"/>
    <w:semiHidden/>
    <w:rsid w:val="005B79EF"/>
    <w:rPr>
      <w:rFonts w:ascii="Arial" w:eastAsia="Times New Roman" w:hAnsi="Arial"/>
      <w:b/>
      <w:bCs/>
      <w:sz w:val="20"/>
      <w:szCs w:val="20"/>
    </w:rPr>
  </w:style>
  <w:style w:type="paragraph" w:styleId="NoSpacing">
    <w:name w:val="No Spacing"/>
    <w:uiPriority w:val="1"/>
    <w:qFormat/>
    <w:rsid w:val="00F27289"/>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9607-9243-4557-BFE9-6107B34A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2386</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Brough Cameron (Royal Devon and Exeter NHS Foundation Trust)</cp:lastModifiedBy>
  <cp:revision>3</cp:revision>
  <cp:lastPrinted>2014-08-27T09:07:00Z</cp:lastPrinted>
  <dcterms:created xsi:type="dcterms:W3CDTF">2025-05-14T16:01:00Z</dcterms:created>
  <dcterms:modified xsi:type="dcterms:W3CDTF">2025-07-15T14:35:00Z</dcterms:modified>
</cp:coreProperties>
</file>