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2C3" w:rsidRDefault="00EE22C3" w:rsidP="00EE22C3">
      <w:pPr>
        <w:spacing w:after="37"/>
        <w:ind w:left="6600" w:right="-2931"/>
      </w:pPr>
      <w:r>
        <w:rPr>
          <w:noProof/>
        </w:rPr>
        <mc:AlternateContent>
          <mc:Choice Requires="wpg">
            <w:drawing>
              <wp:inline distT="0" distB="0" distL="0" distR="0" wp14:anchorId="0104DF87" wp14:editId="32FFEE5F">
                <wp:extent cx="2052320" cy="857212"/>
                <wp:effectExtent l="0" t="0" r="0" b="0"/>
                <wp:docPr id="20755" name="Group 20755"/>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18" name="Rectangle 18"/>
                        <wps:cNvSpPr/>
                        <wps:spPr>
                          <a:xfrm>
                            <a:off x="1542034" y="580224"/>
                            <a:ext cx="42144" cy="189937"/>
                          </a:xfrm>
                          <a:prstGeom prst="rect">
                            <a:avLst/>
                          </a:prstGeom>
                          <a:ln>
                            <a:noFill/>
                          </a:ln>
                        </wps:spPr>
                        <wps:txbx>
                          <w:txbxContent>
                            <w:p w:rsidR="00E3534B" w:rsidRDefault="00E3534B" w:rsidP="00EE22C3">
                              <w:r>
                                <w:t xml:space="preserve"> </w:t>
                              </w:r>
                            </w:p>
                          </w:txbxContent>
                        </wps:txbx>
                        <wps:bodyPr horzOverflow="overflow" vert="horz" lIns="0" tIns="0" rIns="0" bIns="0" rtlCol="0">
                          <a:noAutofit/>
                        </wps:bodyPr>
                      </wps:wsp>
                      <pic:pic xmlns:pic="http://schemas.openxmlformats.org/drawingml/2006/picture">
                        <pic:nvPicPr>
                          <pic:cNvPr id="347" name="Picture 347"/>
                          <pic:cNvPicPr/>
                        </pic:nvPicPr>
                        <pic:blipFill>
                          <a:blip r:embed="rId7"/>
                          <a:stretch>
                            <a:fillRect/>
                          </a:stretch>
                        </pic:blipFill>
                        <pic:spPr>
                          <a:xfrm>
                            <a:off x="0" y="0"/>
                            <a:ext cx="2052320" cy="857212"/>
                          </a:xfrm>
                          <a:prstGeom prst="rect">
                            <a:avLst/>
                          </a:prstGeom>
                        </pic:spPr>
                      </pic:pic>
                    </wpg:wgp>
                  </a:graphicData>
                </a:graphic>
              </wp:inline>
            </w:drawing>
          </mc:Choice>
          <mc:Fallback>
            <w:pict>
              <v:group w14:anchorId="0104DF87" id="Group 20755"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">
                <v:rect id="Rectangle 18" o:spid="_x0000_s1027" style="position:absolute;left:15420;top:58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E3534B" w:rsidRDefault="00E3534B" w:rsidP="00EE22C3">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7"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">
                  <v:imagedata r:id="rId8" o:title=""/>
                </v:shape>
                <w10:anchorlock/>
              </v:group>
            </w:pict>
          </mc:Fallback>
        </mc:AlternateContent>
      </w:r>
    </w:p>
    <w:p w:rsidR="00EE22C3" w:rsidRDefault="00EE22C3" w:rsidP="00EE22C3">
      <w:pPr>
        <w:spacing w:after="170"/>
        <w:ind w:left="2089"/>
        <w:jc w:val="center"/>
      </w:pPr>
      <w:r>
        <w:rPr>
          <w:rFonts w:ascii="Arial" w:eastAsia="Arial" w:hAnsi="Arial" w:cs="Arial"/>
          <w:sz w:val="20"/>
        </w:rPr>
        <w:t xml:space="preserve"> </w:t>
      </w:r>
    </w:p>
    <w:p w:rsidR="00EE22C3" w:rsidRDefault="00EE22C3" w:rsidP="00EE22C3">
      <w:pPr>
        <w:pStyle w:val="Heading1"/>
      </w:pPr>
      <w:r>
        <w:t xml:space="preserve">JOB DESCRIPTION </w:t>
      </w:r>
    </w:p>
    <w:p w:rsidR="00EE22C3" w:rsidRDefault="00EE22C3" w:rsidP="00EE22C3">
      <w:pPr>
        <w:spacing w:after="0"/>
        <w:ind w:left="3088"/>
        <w:jc w:val="center"/>
      </w:pPr>
      <w:r>
        <w:rPr>
          <w:rFonts w:ascii="Arial" w:eastAsia="Arial" w:hAnsi="Arial" w:cs="Arial"/>
          <w:color w:val="FF0000"/>
        </w:rPr>
        <w:t xml:space="preserve"> </w:t>
      </w:r>
    </w:p>
    <w:p w:rsidR="00EE22C3" w:rsidRDefault="00EE22C3" w:rsidP="00EE22C3">
      <w:pPr>
        <w:spacing w:after="0"/>
        <w:ind w:left="2186"/>
        <w:jc w:val="center"/>
      </w:pPr>
      <w:r>
        <w:rPr>
          <w:rFonts w:ascii="Arial" w:eastAsia="Arial" w:hAnsi="Arial" w:cs="Arial"/>
        </w:rPr>
        <w:t xml:space="preserve"> </w:t>
      </w:r>
    </w:p>
    <w:tbl>
      <w:tblPr>
        <w:tblStyle w:val="TableGrid"/>
        <w:tblW w:w="10204" w:type="dxa"/>
        <w:tblInd w:w="-453" w:type="dxa"/>
        <w:tblCellMar>
          <w:top w:w="10" w:type="dxa"/>
          <w:left w:w="106" w:type="dxa"/>
          <w:right w:w="115" w:type="dxa"/>
        </w:tblCellMar>
        <w:tblLook w:val="04A0" w:firstRow="1" w:lastRow="0" w:firstColumn="1" w:lastColumn="0" w:noHBand="0" w:noVBand="1"/>
      </w:tblPr>
      <w:tblGrid>
        <w:gridCol w:w="5501"/>
        <w:gridCol w:w="4703"/>
      </w:tblGrid>
      <w:tr w:rsidR="00EE22C3" w:rsidTr="00EE22C3">
        <w:trPr>
          <w:trHeight w:val="262"/>
        </w:trPr>
        <w:tc>
          <w:tcPr>
            <w:tcW w:w="5501" w:type="dxa"/>
            <w:tcBorders>
              <w:top w:val="single" w:sz="4" w:space="0" w:color="000000"/>
              <w:left w:val="single" w:sz="4" w:space="0" w:color="000000"/>
              <w:bottom w:val="single" w:sz="4" w:space="0" w:color="000000"/>
              <w:right w:val="nil"/>
            </w:tcBorders>
            <w:shd w:val="clear" w:color="auto" w:fill="002060"/>
          </w:tcPr>
          <w:p w:rsidR="00EE22C3" w:rsidRDefault="00EE22C3" w:rsidP="00EE22C3">
            <w:pPr>
              <w:ind w:left="1"/>
            </w:pPr>
            <w:r>
              <w:rPr>
                <w:rFonts w:ascii="Arial" w:eastAsia="Arial" w:hAnsi="Arial" w:cs="Arial"/>
                <w:b/>
                <w:color w:val="FFFFFF"/>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r>
      <w:tr w:rsidR="00EE22C3" w:rsidTr="00EE22C3">
        <w:trPr>
          <w:trHeight w:val="263"/>
        </w:trPr>
        <w:tc>
          <w:tcPr>
            <w:tcW w:w="5501"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Registered Nurse </w:t>
            </w:r>
            <w:r>
              <w:rPr>
                <w:rFonts w:ascii="Arial" w:eastAsia="Arial" w:hAnsi="Arial" w:cs="Arial"/>
                <w:color w:val="FF0000"/>
              </w:rPr>
              <w:t xml:space="preserve"> </w:t>
            </w:r>
          </w:p>
        </w:tc>
      </w:tr>
      <w:tr w:rsidR="00EE22C3" w:rsidTr="00EE22C3">
        <w:trPr>
          <w:trHeight w:val="264"/>
        </w:trPr>
        <w:tc>
          <w:tcPr>
            <w:tcW w:w="5501"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Ward Sister/Charge Nurse</w:t>
            </w:r>
          </w:p>
        </w:tc>
      </w:tr>
      <w:tr w:rsidR="00EE22C3" w:rsidTr="00EE22C3">
        <w:trPr>
          <w:trHeight w:val="262"/>
        </w:trPr>
        <w:tc>
          <w:tcPr>
            <w:tcW w:w="5501"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EE22C3" w:rsidRDefault="00EE22C3" w:rsidP="00EE22C3">
            <w:proofErr w:type="spellStart"/>
            <w:r>
              <w:rPr>
                <w:rFonts w:ascii="Arial" w:eastAsia="Arial" w:hAnsi="Arial" w:cs="Arial"/>
              </w:rPr>
              <w:t>AfC</w:t>
            </w:r>
            <w:proofErr w:type="spellEnd"/>
            <w:r>
              <w:rPr>
                <w:rFonts w:ascii="Arial" w:eastAsia="Arial" w:hAnsi="Arial" w:cs="Arial"/>
              </w:rPr>
              <w:t xml:space="preserve"> Pay scale- Band 5</w:t>
            </w:r>
            <w:r>
              <w:rPr>
                <w:rFonts w:ascii="Arial" w:eastAsia="Arial" w:hAnsi="Arial" w:cs="Arial"/>
                <w:color w:val="FF0000"/>
              </w:rPr>
              <w:t xml:space="preserve"> </w:t>
            </w:r>
          </w:p>
        </w:tc>
      </w:tr>
      <w:tr w:rsidR="00EE22C3" w:rsidTr="00EE22C3">
        <w:trPr>
          <w:trHeight w:val="264"/>
        </w:trPr>
        <w:tc>
          <w:tcPr>
            <w:tcW w:w="5501"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Outpatient</w:t>
            </w:r>
          </w:p>
        </w:tc>
      </w:tr>
    </w:tbl>
    <w:p w:rsidR="00EE22C3" w:rsidRDefault="00EE22C3" w:rsidP="00EE22C3">
      <w:pPr>
        <w:spacing w:after="0"/>
      </w:pPr>
      <w:r>
        <w:rPr>
          <w:rFonts w:ascii="Arial" w:eastAsia="Arial" w:hAnsi="Arial" w:cs="Arial"/>
        </w:rPr>
        <w:t xml:space="preserve"> </w:t>
      </w:r>
    </w:p>
    <w:tbl>
      <w:tblPr>
        <w:tblStyle w:val="TableGrid"/>
        <w:tblW w:w="10204" w:type="dxa"/>
        <w:tblInd w:w="-453" w:type="dxa"/>
        <w:tblCellMar>
          <w:top w:w="10" w:type="dxa"/>
          <w:left w:w="107" w:type="dxa"/>
          <w:right w:w="46" w:type="dxa"/>
        </w:tblCellMar>
        <w:tblLook w:val="04A0" w:firstRow="1" w:lastRow="0" w:firstColumn="1" w:lastColumn="0" w:noHBand="0" w:noVBand="1"/>
      </w:tblPr>
      <w:tblGrid>
        <w:gridCol w:w="10204"/>
      </w:tblGrid>
      <w:tr w:rsidR="00EE22C3" w:rsidTr="00EE22C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JOB PURPOSE  </w:t>
            </w:r>
          </w:p>
        </w:tc>
      </w:tr>
      <w:tr w:rsidR="00EE22C3" w:rsidTr="00EE22C3">
        <w:trPr>
          <w:trHeight w:val="2543"/>
        </w:trPr>
        <w:tc>
          <w:tcPr>
            <w:tcW w:w="10204" w:type="dxa"/>
            <w:tcBorders>
              <w:top w:val="single" w:sz="4" w:space="0" w:color="000000"/>
              <w:left w:val="single" w:sz="4" w:space="0" w:color="000000"/>
              <w:bottom w:val="single" w:sz="4" w:space="0" w:color="000000"/>
              <w:right w:val="single" w:sz="4" w:space="0" w:color="000000"/>
            </w:tcBorders>
          </w:tcPr>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 xml:space="preserve">To ensure patients and clinicians are supported in the efficient and safe running of clinics whilst delivering highly focused patient centred care.  </w:t>
            </w:r>
          </w:p>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 xml:space="preserve"> </w:t>
            </w:r>
          </w:p>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To be a designated key holder for the department when required</w:t>
            </w:r>
            <w:r w:rsidR="003F0A5A">
              <w:rPr>
                <w:rFonts w:ascii="Arial" w:eastAsia="Arial" w:hAnsi="Arial" w:cs="Arial"/>
                <w:b w:val="0"/>
                <w:sz w:val="22"/>
              </w:rPr>
              <w:t>.</w:t>
            </w:r>
          </w:p>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 xml:space="preserve">  </w:t>
            </w:r>
          </w:p>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To assess, provide and review nursing care, advice and information to patients and carers within the outpatient setting</w:t>
            </w:r>
            <w:r w:rsidR="003F0A5A">
              <w:rPr>
                <w:rFonts w:ascii="Arial" w:eastAsia="Arial" w:hAnsi="Arial" w:cs="Arial"/>
                <w:b w:val="0"/>
                <w:sz w:val="22"/>
              </w:rPr>
              <w:t>.</w:t>
            </w:r>
            <w:r w:rsidRPr="00141124">
              <w:rPr>
                <w:rFonts w:ascii="Arial" w:eastAsia="Arial" w:hAnsi="Arial" w:cs="Arial"/>
                <w:b w:val="0"/>
                <w:sz w:val="22"/>
              </w:rPr>
              <w:t xml:space="preserve"> </w:t>
            </w:r>
          </w:p>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 xml:space="preserve"> </w:t>
            </w:r>
          </w:p>
          <w:p w:rsidR="00EE22C3" w:rsidRDefault="00EE22C3" w:rsidP="00141124">
            <w:pPr>
              <w:pStyle w:val="BodyText"/>
              <w:jc w:val="left"/>
            </w:pPr>
            <w:r w:rsidRPr="00141124">
              <w:rPr>
                <w:rFonts w:ascii="Arial" w:eastAsia="Arial" w:hAnsi="Arial" w:cs="Arial"/>
                <w:b w:val="0"/>
                <w:sz w:val="22"/>
              </w:rPr>
              <w:t xml:space="preserve">To work under the direction of the Clinical Nurse Manager </w:t>
            </w:r>
            <w:r w:rsidR="003F0A5A">
              <w:rPr>
                <w:rFonts w:ascii="Arial" w:eastAsia="Arial" w:hAnsi="Arial" w:cs="Arial"/>
                <w:b w:val="0"/>
                <w:sz w:val="22"/>
              </w:rPr>
              <w:t>and Sister/Charge</w:t>
            </w:r>
            <w:r w:rsidR="00E3534B">
              <w:rPr>
                <w:rFonts w:ascii="Arial" w:eastAsia="Arial" w:hAnsi="Arial" w:cs="Arial"/>
                <w:b w:val="0"/>
                <w:sz w:val="22"/>
              </w:rPr>
              <w:t xml:space="preserve"> </w:t>
            </w:r>
            <w:r w:rsidRPr="00141124">
              <w:rPr>
                <w:rFonts w:ascii="Arial" w:eastAsia="Arial" w:hAnsi="Arial" w:cs="Arial"/>
                <w:b w:val="0"/>
                <w:sz w:val="22"/>
              </w:rPr>
              <w:t>for the unit, using their skills and knowledge as a registered nurse.</w:t>
            </w:r>
          </w:p>
        </w:tc>
      </w:tr>
      <w:tr w:rsidR="00EE22C3" w:rsidTr="00EE22C3">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KEY RESULT AREAS/PRINCIPAL DUTIES AND RESPONSIBILITIES</w:t>
            </w:r>
            <w:r>
              <w:rPr>
                <w:rFonts w:ascii="Arial" w:eastAsia="Arial" w:hAnsi="Arial" w:cs="Arial"/>
                <w:color w:val="FFFFFF"/>
              </w:rPr>
              <w:t xml:space="preserve"> </w:t>
            </w:r>
          </w:p>
        </w:tc>
      </w:tr>
      <w:tr w:rsidR="00EE22C3" w:rsidTr="00EE22C3">
        <w:trPr>
          <w:trHeight w:val="1783"/>
        </w:trPr>
        <w:tc>
          <w:tcPr>
            <w:tcW w:w="10204" w:type="dxa"/>
            <w:tcBorders>
              <w:top w:val="single" w:sz="4" w:space="0" w:color="000000"/>
              <w:left w:val="single" w:sz="4" w:space="0" w:color="000000"/>
              <w:bottom w:val="single" w:sz="4" w:space="0" w:color="000000"/>
              <w:right w:val="single" w:sz="4" w:space="0" w:color="000000"/>
            </w:tcBorders>
          </w:tcPr>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Assesses patients; plan, develo</w:t>
            </w:r>
            <w:r w:rsidR="00105C4C">
              <w:rPr>
                <w:rFonts w:ascii="Arial" w:eastAsia="Arial" w:hAnsi="Arial" w:cs="Arial"/>
                <w:b w:val="0"/>
                <w:sz w:val="22"/>
              </w:rPr>
              <w:t>p</w:t>
            </w:r>
            <w:r w:rsidRPr="00141124">
              <w:rPr>
                <w:rFonts w:ascii="Arial" w:eastAsia="Arial" w:hAnsi="Arial" w:cs="Arial"/>
                <w:b w:val="0"/>
                <w:sz w:val="22"/>
              </w:rPr>
              <w:t xml:space="preserve"> and implement programmes of care;  </w:t>
            </w:r>
          </w:p>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Provides advice; maintains associated records</w:t>
            </w:r>
            <w:r w:rsidR="00105C4C">
              <w:rPr>
                <w:rFonts w:ascii="Arial" w:eastAsia="Arial" w:hAnsi="Arial" w:cs="Arial"/>
                <w:b w:val="0"/>
                <w:sz w:val="22"/>
              </w:rPr>
              <w:t>.</w:t>
            </w:r>
          </w:p>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Support speciality clinics with specific specialty tasks and point of care testing</w:t>
            </w:r>
            <w:r w:rsidR="00105C4C">
              <w:rPr>
                <w:rFonts w:ascii="Arial" w:eastAsia="Arial" w:hAnsi="Arial" w:cs="Arial"/>
                <w:b w:val="0"/>
                <w:sz w:val="22"/>
              </w:rPr>
              <w:t>.</w:t>
            </w:r>
            <w:r w:rsidRPr="00141124">
              <w:rPr>
                <w:rFonts w:ascii="Arial" w:eastAsia="Arial" w:hAnsi="Arial" w:cs="Arial"/>
                <w:b w:val="0"/>
                <w:sz w:val="22"/>
              </w:rPr>
              <w:t xml:space="preserve"> </w:t>
            </w:r>
          </w:p>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Carries out nursing procedures; including dressing changes</w:t>
            </w:r>
            <w:r w:rsidR="00105C4C">
              <w:rPr>
                <w:rFonts w:ascii="Arial" w:eastAsia="Arial" w:hAnsi="Arial" w:cs="Arial"/>
                <w:b w:val="0"/>
                <w:sz w:val="22"/>
              </w:rPr>
              <w:t>.</w:t>
            </w:r>
          </w:p>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To provide clinical supervision to other staff, students</w:t>
            </w:r>
            <w:r w:rsidR="00105C4C">
              <w:rPr>
                <w:rFonts w:ascii="Arial" w:eastAsia="Arial" w:hAnsi="Arial" w:cs="Arial"/>
                <w:b w:val="0"/>
                <w:sz w:val="22"/>
              </w:rPr>
              <w:t>.</w:t>
            </w:r>
            <w:r w:rsidRPr="00141124">
              <w:rPr>
                <w:rFonts w:ascii="Arial" w:eastAsia="Arial" w:hAnsi="Arial" w:cs="Arial"/>
                <w:b w:val="0"/>
                <w:sz w:val="22"/>
              </w:rPr>
              <w:t xml:space="preserve"> </w:t>
            </w:r>
          </w:p>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To provide health promotion information, advice as required</w:t>
            </w:r>
            <w:r w:rsidR="00105C4C">
              <w:rPr>
                <w:rFonts w:ascii="Arial" w:eastAsia="Arial" w:hAnsi="Arial" w:cs="Arial"/>
                <w:b w:val="0"/>
                <w:sz w:val="22"/>
              </w:rPr>
              <w:t>.</w:t>
            </w:r>
            <w:r w:rsidRPr="00141124">
              <w:rPr>
                <w:rFonts w:ascii="Arial" w:eastAsia="Arial" w:hAnsi="Arial" w:cs="Arial"/>
                <w:b w:val="0"/>
                <w:sz w:val="22"/>
              </w:rPr>
              <w:t xml:space="preserve"> </w:t>
            </w:r>
          </w:p>
          <w:p w:rsidR="00EE22C3" w:rsidRDefault="00EE22C3" w:rsidP="00141124">
            <w:pPr>
              <w:pStyle w:val="BodyText"/>
              <w:numPr>
                <w:ilvl w:val="0"/>
                <w:numId w:val="16"/>
              </w:numPr>
              <w:jc w:val="left"/>
            </w:pPr>
            <w:r w:rsidRPr="00141124">
              <w:rPr>
                <w:rFonts w:ascii="Arial" w:eastAsia="Arial" w:hAnsi="Arial" w:cs="Arial"/>
                <w:b w:val="0"/>
                <w:sz w:val="22"/>
              </w:rPr>
              <w:t>To support and advocate for patients ensuring care delivered is always patient centred</w:t>
            </w:r>
            <w:r w:rsidR="00105C4C">
              <w:rPr>
                <w:rFonts w:ascii="Arial" w:eastAsia="Arial" w:hAnsi="Arial" w:cs="Arial"/>
                <w:b w:val="0"/>
                <w:sz w:val="22"/>
              </w:rPr>
              <w:t>.</w:t>
            </w:r>
            <w:r w:rsidRPr="00141124">
              <w:rPr>
                <w:rFonts w:eastAsia="Arial"/>
                <w:sz w:val="22"/>
              </w:rPr>
              <w:t xml:space="preserve"> </w:t>
            </w:r>
          </w:p>
        </w:tc>
      </w:tr>
      <w:tr w:rsidR="00EE22C3" w:rsidTr="00EE22C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KEY WORKING RELATIONSHIPS </w:t>
            </w:r>
            <w:r>
              <w:rPr>
                <w:rFonts w:ascii="Arial" w:eastAsia="Arial" w:hAnsi="Arial" w:cs="Arial"/>
                <w:color w:val="FFFFFF"/>
              </w:rPr>
              <w:t xml:space="preserve"> </w:t>
            </w:r>
          </w:p>
        </w:tc>
      </w:tr>
      <w:tr w:rsidR="00EE22C3" w:rsidTr="00EE22C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auto"/>
          </w:tcPr>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 xml:space="preserve">Lead Nurse  </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Head of Outpatients</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 xml:space="preserve">Clinical Matron </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Clinical Nurse Manager</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 xml:space="preserve">Trust Multidisciplinary Team </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Patients and Relatives</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 xml:space="preserve">Students </w:t>
            </w:r>
          </w:p>
          <w:p w:rsidR="00EE22C3" w:rsidRPr="00141124" w:rsidRDefault="00EE22C3" w:rsidP="00141124">
            <w:pPr>
              <w:pStyle w:val="BodyText"/>
              <w:jc w:val="left"/>
              <w:rPr>
                <w:rStyle w:val="eop"/>
                <w:rFonts w:ascii="Arial" w:hAnsi="Arial" w:cs="Arial"/>
                <w:b w:val="0"/>
                <w:sz w:val="22"/>
                <w:szCs w:val="22"/>
              </w:rPr>
            </w:pPr>
            <w:r w:rsidRPr="00141124">
              <w:rPr>
                <w:rStyle w:val="eop"/>
                <w:rFonts w:ascii="Arial" w:hAnsi="Arial" w:cs="Arial"/>
                <w:b w:val="0"/>
                <w:sz w:val="22"/>
                <w:szCs w:val="22"/>
              </w:rPr>
              <w:t>Medical Students</w:t>
            </w:r>
          </w:p>
          <w:p w:rsidR="00EE22C3" w:rsidRPr="00141124" w:rsidRDefault="00EE22C3" w:rsidP="00141124">
            <w:pPr>
              <w:pStyle w:val="BodyText"/>
              <w:jc w:val="left"/>
              <w:rPr>
                <w:rStyle w:val="eop"/>
                <w:rFonts w:ascii="Arial" w:hAnsi="Arial" w:cs="Arial"/>
                <w:b w:val="0"/>
                <w:sz w:val="22"/>
                <w:szCs w:val="22"/>
              </w:rPr>
            </w:pPr>
            <w:r w:rsidRPr="00141124">
              <w:rPr>
                <w:rStyle w:val="eop"/>
                <w:rFonts w:ascii="Arial" w:hAnsi="Arial" w:cs="Arial"/>
                <w:b w:val="0"/>
                <w:sz w:val="22"/>
                <w:szCs w:val="22"/>
              </w:rPr>
              <w:t>Facilities and Estates Teams</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Volunteers</w:t>
            </w:r>
          </w:p>
          <w:p w:rsidR="00EE22C3" w:rsidRPr="00EE22C3" w:rsidRDefault="00EE22C3" w:rsidP="00141124">
            <w:pPr>
              <w:pStyle w:val="BodyText"/>
              <w:jc w:val="left"/>
              <w:rPr>
                <w:rFonts w:ascii="Arial" w:hAnsi="Arial"/>
              </w:rPr>
            </w:pPr>
            <w:r w:rsidRPr="00141124">
              <w:rPr>
                <w:rStyle w:val="normaltextrun"/>
                <w:rFonts w:ascii="Arial" w:hAnsi="Arial" w:cs="Arial"/>
                <w:b w:val="0"/>
                <w:sz w:val="22"/>
                <w:szCs w:val="22"/>
              </w:rPr>
              <w:t xml:space="preserve">The post holder is required to deal effectively with staff of all levels throughout the </w:t>
            </w:r>
            <w:r w:rsidR="00105C4C">
              <w:rPr>
                <w:rStyle w:val="normaltextrun"/>
                <w:rFonts w:ascii="Arial" w:hAnsi="Arial" w:cs="Arial"/>
                <w:b w:val="0"/>
                <w:sz w:val="22"/>
                <w:szCs w:val="22"/>
              </w:rPr>
              <w:t>t</w:t>
            </w:r>
            <w:r w:rsidRPr="00141124">
              <w:rPr>
                <w:rStyle w:val="normaltextrun"/>
                <w:rFonts w:ascii="Arial" w:hAnsi="Arial" w:cs="Arial"/>
                <w:b w:val="0"/>
                <w:sz w:val="22"/>
                <w:szCs w:val="22"/>
              </w:rPr>
              <w:t>rust as and when they encounter on a day to day basis.</w:t>
            </w:r>
          </w:p>
        </w:tc>
      </w:tr>
    </w:tbl>
    <w:p w:rsidR="00EE22C3" w:rsidRDefault="00EE22C3" w:rsidP="00EF7285">
      <w:pPr>
        <w:spacing w:after="0"/>
        <w:ind w:right="-2856"/>
      </w:pPr>
    </w:p>
    <w:p w:rsidR="00EF7285" w:rsidRDefault="00EF7285" w:rsidP="00EF7285">
      <w:pPr>
        <w:spacing w:after="0"/>
        <w:ind w:right="-2856"/>
      </w:pPr>
    </w:p>
    <w:p w:rsidR="00EF7285" w:rsidRDefault="00EF7285" w:rsidP="00EF7285">
      <w:pPr>
        <w:spacing w:after="0"/>
        <w:ind w:right="-2856"/>
      </w:pPr>
    </w:p>
    <w:p w:rsidR="00EF7285" w:rsidRDefault="00EF7285" w:rsidP="00EF7285">
      <w:pPr>
        <w:spacing w:after="0"/>
        <w:ind w:right="-2856"/>
      </w:pPr>
    </w:p>
    <w:p w:rsidR="00EF7285" w:rsidRDefault="00EF7285" w:rsidP="00EF7285">
      <w:pPr>
        <w:spacing w:after="0"/>
        <w:ind w:right="-2856"/>
      </w:pPr>
    </w:p>
    <w:p w:rsidR="00EF7285" w:rsidRDefault="00EF7285" w:rsidP="00EF7285">
      <w:pPr>
        <w:spacing w:after="0"/>
        <w:ind w:right="-2856"/>
      </w:pPr>
    </w:p>
    <w:p w:rsidR="00EF7285" w:rsidRDefault="00EF7285" w:rsidP="00EF7285">
      <w:pPr>
        <w:spacing w:after="0"/>
        <w:ind w:right="-2856"/>
      </w:pPr>
    </w:p>
    <w:p w:rsidR="00EF7285" w:rsidRDefault="00EF7285" w:rsidP="00EF7285">
      <w:pPr>
        <w:spacing w:after="0"/>
        <w:ind w:right="-2856"/>
      </w:pPr>
    </w:p>
    <w:tbl>
      <w:tblPr>
        <w:tblStyle w:val="TableGrid0"/>
        <w:tblW w:w="10212" w:type="dxa"/>
        <w:tblInd w:w="-459" w:type="dxa"/>
        <w:tblLayout w:type="fixed"/>
        <w:tblLook w:val="04A0" w:firstRow="1" w:lastRow="0" w:firstColumn="1" w:lastColumn="0" w:noHBand="0" w:noVBand="1"/>
      </w:tblPr>
      <w:tblGrid>
        <w:gridCol w:w="10212"/>
      </w:tblGrid>
      <w:tr w:rsidR="00EE22C3" w:rsidRPr="000F11A7" w:rsidTr="00EE22C3">
        <w:trPr>
          <w:trHeight w:val="189"/>
        </w:trPr>
        <w:tc>
          <w:tcPr>
            <w:tcW w:w="10212" w:type="dxa"/>
            <w:shd w:val="clear" w:color="auto" w:fill="002060"/>
          </w:tcPr>
          <w:p w:rsidR="00EE22C3" w:rsidRPr="0049021E" w:rsidRDefault="00EE22C3" w:rsidP="0049021E">
            <w:pPr>
              <w:jc w:val="both"/>
              <w:rPr>
                <w:rFonts w:ascii="Arial" w:hAnsi="Arial" w:cs="Arial"/>
                <w:b/>
              </w:rPr>
            </w:pPr>
            <w:r w:rsidRPr="00EE22C3">
              <w:rPr>
                <w:rFonts w:ascii="Arial" w:hAnsi="Arial" w:cs="Arial"/>
                <w:b/>
                <w:color w:val="FFFFFF" w:themeColor="background1"/>
              </w:rPr>
              <w:lastRenderedPageBreak/>
              <w:t xml:space="preserve">ORGANISATIONAL CHART </w:t>
            </w:r>
          </w:p>
        </w:tc>
      </w:tr>
      <w:tr w:rsidR="00EE22C3" w:rsidRPr="000F11A7" w:rsidTr="00EE22C3">
        <w:trPr>
          <w:trHeight w:val="4585"/>
        </w:trPr>
        <w:tc>
          <w:tcPr>
            <w:tcW w:w="10212" w:type="dxa"/>
            <w:tcBorders>
              <w:bottom w:val="single" w:sz="4" w:space="0" w:color="auto"/>
            </w:tcBorders>
          </w:tcPr>
          <w:p w:rsidR="00EE22C3" w:rsidRPr="000F11A7" w:rsidRDefault="00EE22C3" w:rsidP="00EE22C3">
            <w:pPr>
              <w:jc w:val="both"/>
              <w:rPr>
                <w:rFonts w:ascii="Arial" w:hAnsi="Arial" w:cs="Arial"/>
              </w:rPr>
            </w:pPr>
            <w:r w:rsidRPr="000F11A7">
              <w:rPr>
                <w:rFonts w:ascii="Arial" w:hAnsi="Arial" w:cs="Arial"/>
                <w:noProof/>
              </w:rPr>
              <w:drawing>
                <wp:anchor distT="0" distB="0" distL="114300" distR="114300" simplePos="0" relativeHeight="251659264" behindDoc="1" locked="0" layoutInCell="1" allowOverlap="1" wp14:anchorId="670A26BF" wp14:editId="0B7D5457">
                  <wp:simplePos x="0" y="0"/>
                  <wp:positionH relativeFrom="column">
                    <wp:posOffset>-65405</wp:posOffset>
                  </wp:positionH>
                  <wp:positionV relativeFrom="paragraph">
                    <wp:posOffset>12700</wp:posOffset>
                  </wp:positionV>
                  <wp:extent cx="6391275" cy="6819900"/>
                  <wp:effectExtent l="0" t="0" r="0" b="0"/>
                  <wp:wrapTight wrapText="bothSides">
                    <wp:wrapPolygon edited="0">
                      <wp:start x="7404" y="241"/>
                      <wp:lineTo x="7404" y="2594"/>
                      <wp:lineTo x="8112" y="3258"/>
                      <wp:lineTo x="8434" y="3258"/>
                      <wp:lineTo x="8498" y="6999"/>
                      <wp:lineTo x="8756" y="7120"/>
                      <wp:lineTo x="10559" y="7120"/>
                      <wp:lineTo x="8627" y="7361"/>
                      <wp:lineTo x="8370" y="7482"/>
                      <wp:lineTo x="8370" y="9654"/>
                      <wp:lineTo x="9207" y="10016"/>
                      <wp:lineTo x="10559" y="10016"/>
                      <wp:lineTo x="5215" y="10679"/>
                      <wp:lineTo x="5215" y="10981"/>
                      <wp:lineTo x="3283" y="11102"/>
                      <wp:lineTo x="3090" y="11162"/>
                      <wp:lineTo x="3090" y="13274"/>
                      <wp:lineTo x="13134" y="13274"/>
                      <wp:lineTo x="18542" y="13093"/>
                      <wp:lineTo x="18606" y="11102"/>
                      <wp:lineTo x="18284" y="10981"/>
                      <wp:lineTo x="16417" y="10981"/>
                      <wp:lineTo x="16546" y="10619"/>
                      <wp:lineTo x="10880" y="10016"/>
                      <wp:lineTo x="12232" y="10016"/>
                      <wp:lineTo x="13069" y="9654"/>
                      <wp:lineTo x="13134" y="7542"/>
                      <wp:lineTo x="12812" y="7421"/>
                      <wp:lineTo x="10880" y="7120"/>
                      <wp:lineTo x="12683" y="7120"/>
                      <wp:lineTo x="13134" y="6939"/>
                      <wp:lineTo x="13134" y="3258"/>
                      <wp:lineTo x="13713" y="2534"/>
                      <wp:lineTo x="13713" y="241"/>
                      <wp:lineTo x="7404" y="24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EE22C3" w:rsidRDefault="00EE22C3" w:rsidP="00EE22C3">
            <w:pPr>
              <w:jc w:val="both"/>
              <w:rPr>
                <w:rFonts w:ascii="Arial" w:hAnsi="Arial" w:cs="Arial"/>
                <w:highlight w:val="yellow"/>
              </w:rPr>
            </w:pPr>
          </w:p>
          <w:p w:rsidR="00EE22C3" w:rsidRPr="000F11A7" w:rsidRDefault="00EE22C3" w:rsidP="00EE22C3">
            <w:pPr>
              <w:jc w:val="both"/>
              <w:rPr>
                <w:rFonts w:ascii="Arial" w:hAnsi="Arial" w:cs="Arial"/>
              </w:rPr>
            </w:pPr>
            <w:r w:rsidRPr="000F11A7">
              <w:rPr>
                <w:rFonts w:ascii="Arial" w:hAnsi="Arial" w:cs="Arial"/>
              </w:rPr>
              <w:t xml:space="preserve"> </w:t>
            </w: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tc>
      </w:tr>
      <w:tr w:rsidR="00EE22C3" w:rsidRPr="000F11A7" w:rsidTr="00EE22C3">
        <w:trPr>
          <w:trHeight w:val="189"/>
        </w:trPr>
        <w:tc>
          <w:tcPr>
            <w:tcW w:w="10212" w:type="dxa"/>
            <w:shd w:val="clear" w:color="auto" w:fill="002060"/>
          </w:tcPr>
          <w:p w:rsidR="00EE22C3" w:rsidRPr="000F11A7" w:rsidRDefault="00EE22C3" w:rsidP="00EE22C3">
            <w:pPr>
              <w:jc w:val="both"/>
              <w:rPr>
                <w:rFonts w:ascii="Arial" w:hAnsi="Arial" w:cs="Arial"/>
              </w:rPr>
            </w:pPr>
            <w:r w:rsidRPr="0049021E">
              <w:rPr>
                <w:rFonts w:ascii="Arial" w:hAnsi="Arial" w:cs="Arial"/>
                <w:b/>
                <w:color w:val="FFFFFF" w:themeColor="background1"/>
              </w:rPr>
              <w:t xml:space="preserve">COMMUNICATION/RELATIONSHIP SKILLS </w:t>
            </w:r>
          </w:p>
        </w:tc>
      </w:tr>
      <w:tr w:rsidR="00EE22C3" w:rsidRPr="00820444" w:rsidTr="00EE22C3">
        <w:trPr>
          <w:trHeight w:val="378"/>
        </w:trPr>
        <w:tc>
          <w:tcPr>
            <w:tcW w:w="10212" w:type="dxa"/>
            <w:tcBorders>
              <w:bottom w:val="single" w:sz="4" w:space="0" w:color="auto"/>
            </w:tcBorders>
          </w:tcPr>
          <w:p w:rsidR="00EE22C3" w:rsidRPr="0049021E" w:rsidRDefault="00EE22C3" w:rsidP="00EE22C3">
            <w:pPr>
              <w:pStyle w:val="BodyText"/>
              <w:widowControl w:val="0"/>
              <w:numPr>
                <w:ilvl w:val="0"/>
                <w:numId w:val="10"/>
              </w:numPr>
              <w:tabs>
                <w:tab w:val="left" w:pos="510"/>
              </w:tabs>
              <w:spacing w:before="12" w:line="254" w:lineRule="exact"/>
              <w:ind w:right="113"/>
              <w:jc w:val="both"/>
              <w:rPr>
                <w:rFonts w:ascii="Arial" w:hAnsi="Arial" w:cs="Arial"/>
              </w:rPr>
            </w:pPr>
            <w:r>
              <w:rPr>
                <w:rFonts w:ascii="Arial" w:hAnsi="Arial" w:cs="Arial"/>
                <w:b w:val="0"/>
                <w:sz w:val="22"/>
                <w:szCs w:val="22"/>
              </w:rPr>
              <w:t>F</w:t>
            </w:r>
            <w:r>
              <w:rPr>
                <w:rFonts w:ascii="Arial" w:hAnsi="Arial" w:cs="Arial"/>
                <w:b w:val="0"/>
                <w:spacing w:val="-1"/>
                <w:sz w:val="22"/>
                <w:szCs w:val="22"/>
              </w:rPr>
              <w:t>a</w:t>
            </w:r>
            <w:r>
              <w:rPr>
                <w:rFonts w:ascii="Arial" w:hAnsi="Arial" w:cs="Arial"/>
                <w:b w:val="0"/>
                <w:sz w:val="22"/>
                <w:szCs w:val="22"/>
              </w:rPr>
              <w:t>c</w:t>
            </w:r>
            <w:r>
              <w:rPr>
                <w:rFonts w:ascii="Arial" w:hAnsi="Arial" w:cs="Arial"/>
                <w:b w:val="0"/>
                <w:spacing w:val="-2"/>
                <w:sz w:val="22"/>
                <w:szCs w:val="22"/>
              </w:rPr>
              <w:t>ili</w:t>
            </w:r>
            <w:r>
              <w:rPr>
                <w:rFonts w:ascii="Arial" w:hAnsi="Arial" w:cs="Arial"/>
                <w:b w:val="0"/>
                <w:sz w:val="22"/>
                <w:szCs w:val="22"/>
              </w:rPr>
              <w:t>tate a</w:t>
            </w:r>
            <w:r>
              <w:rPr>
                <w:rFonts w:ascii="Arial" w:hAnsi="Arial" w:cs="Arial"/>
                <w:b w:val="0"/>
                <w:spacing w:val="-1"/>
                <w:sz w:val="22"/>
                <w:szCs w:val="22"/>
              </w:rPr>
              <w:t>n</w:t>
            </w:r>
            <w:r>
              <w:rPr>
                <w:rFonts w:ascii="Arial" w:hAnsi="Arial" w:cs="Arial"/>
                <w:b w:val="0"/>
                <w:sz w:val="22"/>
                <w:szCs w:val="22"/>
              </w:rPr>
              <w:t>d ma</w:t>
            </w:r>
            <w:r>
              <w:rPr>
                <w:rFonts w:ascii="Arial" w:hAnsi="Arial" w:cs="Arial"/>
                <w:b w:val="0"/>
                <w:spacing w:val="-2"/>
                <w:sz w:val="22"/>
                <w:szCs w:val="22"/>
              </w:rPr>
              <w:t>i</w:t>
            </w:r>
            <w:r>
              <w:rPr>
                <w:rFonts w:ascii="Arial" w:hAnsi="Arial" w:cs="Arial"/>
                <w:b w:val="0"/>
                <w:sz w:val="22"/>
                <w:szCs w:val="22"/>
              </w:rPr>
              <w:t>nta</w:t>
            </w:r>
            <w:r>
              <w:rPr>
                <w:rFonts w:ascii="Arial" w:hAnsi="Arial" w:cs="Arial"/>
                <w:b w:val="0"/>
                <w:spacing w:val="-1"/>
                <w:sz w:val="22"/>
                <w:szCs w:val="22"/>
              </w:rPr>
              <w:t>i</w:t>
            </w:r>
            <w:r>
              <w:rPr>
                <w:rFonts w:ascii="Arial" w:hAnsi="Arial" w:cs="Arial"/>
                <w:b w:val="0"/>
                <w:sz w:val="22"/>
                <w:szCs w:val="22"/>
              </w:rPr>
              <w:t xml:space="preserve">n </w:t>
            </w:r>
            <w:r>
              <w:rPr>
                <w:rFonts w:ascii="Arial" w:hAnsi="Arial" w:cs="Arial"/>
                <w:b w:val="0"/>
                <w:spacing w:val="-3"/>
                <w:sz w:val="22"/>
                <w:szCs w:val="22"/>
              </w:rPr>
              <w:t>e</w:t>
            </w:r>
            <w:r>
              <w:rPr>
                <w:rFonts w:ascii="Arial" w:hAnsi="Arial" w:cs="Arial"/>
                <w:b w:val="0"/>
                <w:sz w:val="22"/>
                <w:szCs w:val="22"/>
              </w:rPr>
              <w:t>ffecti</w:t>
            </w:r>
            <w:r>
              <w:rPr>
                <w:rFonts w:ascii="Arial" w:hAnsi="Arial" w:cs="Arial"/>
                <w:b w:val="0"/>
                <w:spacing w:val="-3"/>
                <w:sz w:val="22"/>
                <w:szCs w:val="22"/>
              </w:rPr>
              <w:t>v</w:t>
            </w:r>
            <w:r>
              <w:rPr>
                <w:rFonts w:ascii="Arial" w:hAnsi="Arial" w:cs="Arial"/>
                <w:b w:val="0"/>
                <w:sz w:val="22"/>
                <w:szCs w:val="22"/>
              </w:rPr>
              <w:t xml:space="preserve">e </w:t>
            </w:r>
            <w:r>
              <w:rPr>
                <w:rFonts w:ascii="Arial" w:hAnsi="Arial" w:cs="Arial"/>
                <w:b w:val="0"/>
                <w:spacing w:val="4"/>
                <w:sz w:val="22"/>
                <w:szCs w:val="22"/>
              </w:rPr>
              <w:t>communication</w:t>
            </w:r>
            <w:r>
              <w:rPr>
                <w:rFonts w:ascii="Arial" w:hAnsi="Arial" w:cs="Arial"/>
                <w:b w:val="0"/>
                <w:sz w:val="22"/>
                <w:szCs w:val="22"/>
              </w:rPr>
              <w:t xml:space="preserve"> </w:t>
            </w:r>
            <w:r>
              <w:rPr>
                <w:rFonts w:ascii="Arial" w:hAnsi="Arial" w:cs="Arial"/>
                <w:b w:val="0"/>
                <w:spacing w:val="4"/>
                <w:sz w:val="22"/>
                <w:szCs w:val="22"/>
              </w:rPr>
              <w:t>within</w:t>
            </w:r>
            <w:r>
              <w:rPr>
                <w:rFonts w:ascii="Arial" w:hAnsi="Arial" w:cs="Arial"/>
                <w:b w:val="0"/>
                <w:sz w:val="22"/>
                <w:szCs w:val="22"/>
              </w:rPr>
              <w:t xml:space="preserve"> the outpatient </w:t>
            </w:r>
            <w:r>
              <w:rPr>
                <w:rFonts w:ascii="Arial" w:hAnsi="Arial" w:cs="Arial"/>
                <w:b w:val="0"/>
                <w:spacing w:val="-2"/>
                <w:sz w:val="22"/>
                <w:szCs w:val="22"/>
              </w:rPr>
              <w:t>t</w:t>
            </w:r>
            <w:r>
              <w:rPr>
                <w:rFonts w:ascii="Arial" w:hAnsi="Arial" w:cs="Arial"/>
                <w:b w:val="0"/>
                <w:sz w:val="22"/>
                <w:szCs w:val="22"/>
              </w:rPr>
              <w:t>e</w:t>
            </w:r>
            <w:r>
              <w:rPr>
                <w:rFonts w:ascii="Arial" w:hAnsi="Arial" w:cs="Arial"/>
                <w:b w:val="0"/>
                <w:spacing w:val="-1"/>
                <w:sz w:val="22"/>
                <w:szCs w:val="22"/>
              </w:rPr>
              <w:t>a</w:t>
            </w:r>
            <w:r>
              <w:rPr>
                <w:rFonts w:ascii="Arial" w:hAnsi="Arial" w:cs="Arial"/>
                <w:b w:val="0"/>
                <w:sz w:val="22"/>
                <w:szCs w:val="22"/>
              </w:rPr>
              <w:t>m a</w:t>
            </w:r>
            <w:r>
              <w:rPr>
                <w:rFonts w:ascii="Arial" w:hAnsi="Arial" w:cs="Arial"/>
                <w:b w:val="0"/>
                <w:spacing w:val="-1"/>
                <w:sz w:val="22"/>
                <w:szCs w:val="22"/>
              </w:rPr>
              <w:t>n</w:t>
            </w:r>
            <w:r>
              <w:rPr>
                <w:rFonts w:ascii="Arial" w:hAnsi="Arial" w:cs="Arial"/>
                <w:b w:val="0"/>
                <w:sz w:val="22"/>
                <w:szCs w:val="22"/>
              </w:rPr>
              <w:t>d b</w:t>
            </w:r>
            <w:r>
              <w:rPr>
                <w:rFonts w:ascii="Arial" w:hAnsi="Arial" w:cs="Arial"/>
                <w:b w:val="0"/>
                <w:spacing w:val="-1"/>
                <w:sz w:val="22"/>
                <w:szCs w:val="22"/>
              </w:rPr>
              <w:t>e</w:t>
            </w:r>
            <w:r>
              <w:rPr>
                <w:rFonts w:ascii="Arial" w:hAnsi="Arial" w:cs="Arial"/>
                <w:b w:val="0"/>
                <w:sz w:val="22"/>
                <w:szCs w:val="22"/>
              </w:rPr>
              <w:t>t</w:t>
            </w:r>
            <w:r>
              <w:rPr>
                <w:rFonts w:ascii="Arial" w:hAnsi="Arial" w:cs="Arial"/>
                <w:b w:val="0"/>
                <w:spacing w:val="-4"/>
                <w:sz w:val="22"/>
                <w:szCs w:val="22"/>
              </w:rPr>
              <w:t>w</w:t>
            </w:r>
            <w:r>
              <w:rPr>
                <w:rFonts w:ascii="Arial" w:hAnsi="Arial" w:cs="Arial"/>
                <w:b w:val="0"/>
                <w:sz w:val="22"/>
                <w:szCs w:val="22"/>
              </w:rPr>
              <w:t>e</w:t>
            </w:r>
            <w:r>
              <w:rPr>
                <w:rFonts w:ascii="Arial" w:hAnsi="Arial" w:cs="Arial"/>
                <w:b w:val="0"/>
                <w:spacing w:val="-1"/>
                <w:sz w:val="22"/>
                <w:szCs w:val="22"/>
              </w:rPr>
              <w:t>e</w:t>
            </w:r>
            <w:r>
              <w:rPr>
                <w:rFonts w:ascii="Arial" w:hAnsi="Arial" w:cs="Arial"/>
                <w:b w:val="0"/>
                <w:sz w:val="22"/>
                <w:szCs w:val="22"/>
              </w:rPr>
              <w:t>n the mu</w:t>
            </w:r>
            <w:r>
              <w:rPr>
                <w:rFonts w:ascii="Arial" w:hAnsi="Arial" w:cs="Arial"/>
                <w:b w:val="0"/>
                <w:spacing w:val="-2"/>
                <w:sz w:val="22"/>
                <w:szCs w:val="22"/>
              </w:rPr>
              <w:t>l</w:t>
            </w:r>
            <w:r>
              <w:rPr>
                <w:rFonts w:ascii="Arial" w:hAnsi="Arial" w:cs="Arial"/>
                <w:b w:val="0"/>
                <w:sz w:val="22"/>
                <w:szCs w:val="22"/>
              </w:rPr>
              <w:t>t</w:t>
            </w:r>
            <w:r>
              <w:rPr>
                <w:rFonts w:ascii="Arial" w:hAnsi="Arial" w:cs="Arial"/>
                <w:b w:val="0"/>
                <w:spacing w:val="-2"/>
                <w:sz w:val="22"/>
                <w:szCs w:val="22"/>
              </w:rPr>
              <w:t>i</w:t>
            </w:r>
            <w:r>
              <w:rPr>
                <w:rFonts w:ascii="Arial" w:hAnsi="Arial" w:cs="Arial"/>
                <w:b w:val="0"/>
                <w:sz w:val="22"/>
                <w:szCs w:val="22"/>
              </w:rPr>
              <w:t>d</w:t>
            </w:r>
            <w:r>
              <w:rPr>
                <w:rFonts w:ascii="Arial" w:hAnsi="Arial" w:cs="Arial"/>
                <w:b w:val="0"/>
                <w:spacing w:val="-2"/>
                <w:sz w:val="22"/>
                <w:szCs w:val="22"/>
              </w:rPr>
              <w:t>i</w:t>
            </w:r>
            <w:r>
              <w:rPr>
                <w:rFonts w:ascii="Arial" w:hAnsi="Arial" w:cs="Arial"/>
                <w:b w:val="0"/>
                <w:sz w:val="22"/>
                <w:szCs w:val="22"/>
              </w:rPr>
              <w:t>sc</w:t>
            </w:r>
            <w:r>
              <w:rPr>
                <w:rFonts w:ascii="Arial" w:hAnsi="Arial" w:cs="Arial"/>
                <w:b w:val="0"/>
                <w:spacing w:val="-2"/>
                <w:sz w:val="22"/>
                <w:szCs w:val="22"/>
              </w:rPr>
              <w:t>i</w:t>
            </w:r>
            <w:r>
              <w:rPr>
                <w:rFonts w:ascii="Arial" w:hAnsi="Arial" w:cs="Arial"/>
                <w:b w:val="0"/>
                <w:sz w:val="22"/>
                <w:szCs w:val="22"/>
              </w:rPr>
              <w:t>p</w:t>
            </w:r>
            <w:r>
              <w:rPr>
                <w:rFonts w:ascii="Arial" w:hAnsi="Arial" w:cs="Arial"/>
                <w:b w:val="0"/>
                <w:spacing w:val="-2"/>
                <w:sz w:val="22"/>
                <w:szCs w:val="22"/>
              </w:rPr>
              <w:t>li</w:t>
            </w:r>
            <w:r>
              <w:rPr>
                <w:rFonts w:ascii="Arial" w:hAnsi="Arial" w:cs="Arial"/>
                <w:b w:val="0"/>
                <w:sz w:val="22"/>
                <w:szCs w:val="22"/>
              </w:rPr>
              <w:t>n</w:t>
            </w:r>
            <w:r>
              <w:rPr>
                <w:rFonts w:ascii="Arial" w:hAnsi="Arial" w:cs="Arial"/>
                <w:b w:val="0"/>
                <w:spacing w:val="-1"/>
                <w:sz w:val="22"/>
                <w:szCs w:val="22"/>
              </w:rPr>
              <w:t>a</w:t>
            </w:r>
            <w:r>
              <w:rPr>
                <w:rFonts w:ascii="Arial" w:hAnsi="Arial" w:cs="Arial"/>
                <w:b w:val="0"/>
                <w:sz w:val="22"/>
                <w:szCs w:val="22"/>
              </w:rPr>
              <w:t>ry</w:t>
            </w:r>
            <w:r>
              <w:rPr>
                <w:rFonts w:ascii="Arial" w:hAnsi="Arial" w:cs="Arial"/>
                <w:b w:val="0"/>
                <w:spacing w:val="-2"/>
                <w:sz w:val="22"/>
                <w:szCs w:val="22"/>
              </w:rPr>
              <w:t xml:space="preserve"> </w:t>
            </w:r>
            <w:r>
              <w:rPr>
                <w:rFonts w:ascii="Arial" w:hAnsi="Arial" w:cs="Arial"/>
                <w:b w:val="0"/>
                <w:sz w:val="22"/>
                <w:szCs w:val="22"/>
              </w:rPr>
              <w:t>c</w:t>
            </w:r>
            <w:r>
              <w:rPr>
                <w:rFonts w:ascii="Arial" w:hAnsi="Arial" w:cs="Arial"/>
                <w:b w:val="0"/>
                <w:spacing w:val="-2"/>
                <w:sz w:val="22"/>
                <w:szCs w:val="22"/>
              </w:rPr>
              <w:t>li</w:t>
            </w:r>
            <w:r>
              <w:rPr>
                <w:rFonts w:ascii="Arial" w:hAnsi="Arial" w:cs="Arial"/>
                <w:b w:val="0"/>
                <w:sz w:val="22"/>
                <w:szCs w:val="22"/>
              </w:rPr>
              <w:t>n</w:t>
            </w:r>
            <w:r>
              <w:rPr>
                <w:rFonts w:ascii="Arial" w:hAnsi="Arial" w:cs="Arial"/>
                <w:b w:val="0"/>
                <w:spacing w:val="-2"/>
                <w:sz w:val="22"/>
                <w:szCs w:val="22"/>
              </w:rPr>
              <w:t>i</w:t>
            </w:r>
            <w:r>
              <w:rPr>
                <w:rFonts w:ascii="Arial" w:hAnsi="Arial" w:cs="Arial"/>
                <w:b w:val="0"/>
                <w:sz w:val="22"/>
                <w:szCs w:val="22"/>
              </w:rPr>
              <w:t>c</w:t>
            </w:r>
            <w:r>
              <w:rPr>
                <w:rFonts w:ascii="Arial" w:hAnsi="Arial" w:cs="Arial"/>
                <w:b w:val="0"/>
                <w:spacing w:val="1"/>
                <w:sz w:val="22"/>
                <w:szCs w:val="22"/>
              </w:rPr>
              <w:t>a</w:t>
            </w:r>
            <w:r>
              <w:rPr>
                <w:rFonts w:ascii="Arial" w:hAnsi="Arial" w:cs="Arial"/>
                <w:b w:val="0"/>
                <w:sz w:val="22"/>
                <w:szCs w:val="22"/>
              </w:rPr>
              <w:t>l te</w:t>
            </w:r>
            <w:r>
              <w:rPr>
                <w:rFonts w:ascii="Arial" w:hAnsi="Arial" w:cs="Arial"/>
                <w:b w:val="0"/>
                <w:spacing w:val="-1"/>
                <w:sz w:val="22"/>
                <w:szCs w:val="22"/>
              </w:rPr>
              <w:t>a</w:t>
            </w:r>
            <w:r>
              <w:rPr>
                <w:rFonts w:ascii="Arial" w:hAnsi="Arial" w:cs="Arial"/>
                <w:b w:val="0"/>
                <w:sz w:val="22"/>
                <w:szCs w:val="22"/>
              </w:rPr>
              <w:t>m.</w:t>
            </w:r>
          </w:p>
          <w:p w:rsidR="0049021E" w:rsidRPr="0049021E" w:rsidRDefault="0049021E" w:rsidP="00EE22C3">
            <w:pPr>
              <w:pStyle w:val="BodyText"/>
              <w:widowControl w:val="0"/>
              <w:numPr>
                <w:ilvl w:val="0"/>
                <w:numId w:val="10"/>
              </w:numPr>
              <w:tabs>
                <w:tab w:val="left" w:pos="510"/>
              </w:tabs>
              <w:spacing w:before="12" w:line="254" w:lineRule="exact"/>
              <w:ind w:right="113"/>
              <w:jc w:val="both"/>
              <w:rPr>
                <w:rFonts w:ascii="Arial" w:hAnsi="Arial" w:cs="Arial"/>
              </w:rPr>
            </w:pPr>
            <w:r>
              <w:rPr>
                <w:rFonts w:ascii="Arial" w:hAnsi="Arial" w:cs="Arial"/>
                <w:b w:val="0"/>
                <w:sz w:val="22"/>
              </w:rPr>
              <w:t>Communicate sensitive confidential information concerning patients/clients with empathy and reassurance.</w:t>
            </w:r>
          </w:p>
          <w:p w:rsidR="0049021E" w:rsidRPr="0049021E" w:rsidRDefault="0049021E" w:rsidP="00EE22C3">
            <w:pPr>
              <w:pStyle w:val="BodyText"/>
              <w:widowControl w:val="0"/>
              <w:numPr>
                <w:ilvl w:val="0"/>
                <w:numId w:val="10"/>
              </w:numPr>
              <w:tabs>
                <w:tab w:val="left" w:pos="510"/>
              </w:tabs>
              <w:spacing w:before="12" w:line="254" w:lineRule="exact"/>
              <w:ind w:right="113"/>
              <w:jc w:val="both"/>
              <w:rPr>
                <w:rFonts w:ascii="Arial" w:hAnsi="Arial" w:cs="Arial"/>
              </w:rPr>
            </w:pPr>
            <w:r>
              <w:rPr>
                <w:rFonts w:ascii="Arial" w:hAnsi="Arial" w:cs="Arial"/>
                <w:b w:val="0"/>
                <w:sz w:val="22"/>
              </w:rPr>
              <w:t>Communicate and build therapeutic relationships with patients, relatives, carers and professional partners to ensure patient care is focal and managed effectively.</w:t>
            </w:r>
          </w:p>
          <w:p w:rsidR="0049021E" w:rsidRPr="0049021E" w:rsidRDefault="0049021E" w:rsidP="00EE22C3">
            <w:pPr>
              <w:pStyle w:val="BodyText"/>
              <w:widowControl w:val="0"/>
              <w:numPr>
                <w:ilvl w:val="0"/>
                <w:numId w:val="10"/>
              </w:numPr>
              <w:tabs>
                <w:tab w:val="left" w:pos="510"/>
              </w:tabs>
              <w:spacing w:before="12" w:line="254" w:lineRule="exact"/>
              <w:ind w:right="113"/>
              <w:jc w:val="both"/>
              <w:rPr>
                <w:rFonts w:ascii="Arial" w:hAnsi="Arial" w:cs="Arial"/>
              </w:rPr>
            </w:pPr>
            <w:r>
              <w:rPr>
                <w:rFonts w:ascii="Arial" w:hAnsi="Arial" w:cs="Arial"/>
                <w:b w:val="0"/>
                <w:sz w:val="22"/>
              </w:rPr>
              <w:t>Act at all times in a manner with illustrates the trust values; compassion, respect for privacy, dignity and confidentiality.</w:t>
            </w:r>
          </w:p>
          <w:p w:rsidR="0049021E" w:rsidRPr="0049021E" w:rsidRDefault="0049021E" w:rsidP="00EE22C3">
            <w:pPr>
              <w:pStyle w:val="BodyText"/>
              <w:widowControl w:val="0"/>
              <w:numPr>
                <w:ilvl w:val="0"/>
                <w:numId w:val="10"/>
              </w:numPr>
              <w:tabs>
                <w:tab w:val="left" w:pos="510"/>
              </w:tabs>
              <w:spacing w:before="12" w:line="254" w:lineRule="exact"/>
              <w:ind w:right="113"/>
              <w:jc w:val="both"/>
              <w:rPr>
                <w:rFonts w:ascii="Arial" w:hAnsi="Arial" w:cs="Arial"/>
                <w:b w:val="0"/>
                <w:sz w:val="22"/>
                <w:szCs w:val="22"/>
              </w:rPr>
            </w:pPr>
            <w:r w:rsidRPr="0049021E">
              <w:rPr>
                <w:rFonts w:ascii="Arial" w:hAnsi="Arial" w:cs="Arial"/>
                <w:b w:val="0"/>
                <w:sz w:val="22"/>
                <w:szCs w:val="22"/>
              </w:rPr>
              <w:t>Understand the implications of the mental capacity act and act to assess capacity as appropriate</w:t>
            </w:r>
          </w:p>
          <w:p w:rsidR="0049021E" w:rsidRDefault="0049021E" w:rsidP="00EE22C3">
            <w:pPr>
              <w:pStyle w:val="BodyText"/>
              <w:widowControl w:val="0"/>
              <w:numPr>
                <w:ilvl w:val="0"/>
                <w:numId w:val="10"/>
              </w:numPr>
              <w:tabs>
                <w:tab w:val="left" w:pos="510"/>
              </w:tabs>
              <w:spacing w:before="12" w:line="254" w:lineRule="exact"/>
              <w:ind w:right="113"/>
              <w:jc w:val="both"/>
              <w:rPr>
                <w:rFonts w:ascii="Arial" w:hAnsi="Arial" w:cs="Arial"/>
                <w:b w:val="0"/>
                <w:sz w:val="22"/>
                <w:szCs w:val="22"/>
              </w:rPr>
            </w:pPr>
            <w:r w:rsidRPr="0049021E">
              <w:rPr>
                <w:rFonts w:ascii="Arial" w:hAnsi="Arial" w:cs="Arial"/>
                <w:b w:val="0"/>
                <w:sz w:val="22"/>
                <w:szCs w:val="22"/>
              </w:rPr>
              <w:t>Understand different communication needs for those with a learning disability</w:t>
            </w:r>
            <w:r w:rsidR="00105C4C">
              <w:rPr>
                <w:rFonts w:ascii="Arial" w:hAnsi="Arial" w:cs="Arial"/>
                <w:b w:val="0"/>
                <w:sz w:val="22"/>
                <w:szCs w:val="22"/>
              </w:rPr>
              <w:t xml:space="preserve"> or learning difficulty</w:t>
            </w:r>
            <w:r>
              <w:rPr>
                <w:rFonts w:ascii="Arial" w:hAnsi="Arial" w:cs="Arial"/>
                <w:b w:val="0"/>
                <w:sz w:val="22"/>
                <w:szCs w:val="22"/>
              </w:rPr>
              <w:t>.</w:t>
            </w:r>
            <w:r w:rsidRPr="0049021E">
              <w:rPr>
                <w:rFonts w:ascii="Arial" w:hAnsi="Arial" w:cs="Arial"/>
                <w:b w:val="0"/>
                <w:sz w:val="22"/>
                <w:szCs w:val="22"/>
              </w:rPr>
              <w:t xml:space="preserve"> </w:t>
            </w:r>
          </w:p>
          <w:p w:rsidR="0049021E" w:rsidRDefault="00F445B2" w:rsidP="00EE22C3">
            <w:pPr>
              <w:pStyle w:val="BodyText"/>
              <w:widowControl w:val="0"/>
              <w:numPr>
                <w:ilvl w:val="0"/>
                <w:numId w:val="10"/>
              </w:numPr>
              <w:tabs>
                <w:tab w:val="left" w:pos="510"/>
              </w:tabs>
              <w:spacing w:before="12" w:line="254" w:lineRule="exact"/>
              <w:ind w:right="113"/>
              <w:jc w:val="both"/>
              <w:rPr>
                <w:rFonts w:ascii="Arial" w:hAnsi="Arial" w:cs="Arial"/>
                <w:b w:val="0"/>
                <w:sz w:val="22"/>
                <w:szCs w:val="22"/>
              </w:rPr>
            </w:pPr>
            <w:r>
              <w:rPr>
                <w:rFonts w:ascii="Arial" w:hAnsi="Arial" w:cs="Arial"/>
                <w:b w:val="0"/>
                <w:sz w:val="22"/>
                <w:szCs w:val="22"/>
              </w:rPr>
              <w:t>Understand safeguarding and act within guidance of policy to keep adults and children safe within their care.</w:t>
            </w:r>
          </w:p>
          <w:p w:rsidR="0049021E" w:rsidRPr="00F445B2" w:rsidRDefault="00F445B2" w:rsidP="00F445B2">
            <w:pPr>
              <w:pStyle w:val="BodyText"/>
              <w:widowControl w:val="0"/>
              <w:numPr>
                <w:ilvl w:val="0"/>
                <w:numId w:val="10"/>
              </w:numPr>
              <w:tabs>
                <w:tab w:val="left" w:pos="510"/>
              </w:tabs>
              <w:spacing w:before="12" w:line="254" w:lineRule="exact"/>
              <w:ind w:right="113"/>
              <w:jc w:val="both"/>
              <w:rPr>
                <w:rFonts w:ascii="Arial" w:hAnsi="Arial" w:cs="Arial"/>
                <w:b w:val="0"/>
                <w:sz w:val="22"/>
                <w:szCs w:val="22"/>
              </w:rPr>
            </w:pPr>
            <w:r>
              <w:rPr>
                <w:rFonts w:ascii="Arial" w:hAnsi="Arial" w:cs="Arial"/>
                <w:b w:val="0"/>
                <w:sz w:val="22"/>
                <w:szCs w:val="22"/>
              </w:rPr>
              <w:t>This role requires excellent and competent communication skills, verbal, written and use of IT systems.</w:t>
            </w:r>
          </w:p>
        </w:tc>
      </w:tr>
      <w:tr w:rsidR="00EE22C3" w:rsidRPr="000F11A7" w:rsidTr="00EE22C3">
        <w:trPr>
          <w:trHeight w:val="189"/>
        </w:trPr>
        <w:tc>
          <w:tcPr>
            <w:tcW w:w="10212" w:type="dxa"/>
            <w:shd w:val="clear" w:color="auto" w:fill="002060"/>
          </w:tcPr>
          <w:p w:rsidR="00EE22C3" w:rsidRPr="00F445B2" w:rsidRDefault="00EE22C3" w:rsidP="00EE22C3">
            <w:pPr>
              <w:jc w:val="both"/>
              <w:rPr>
                <w:rFonts w:ascii="Arial" w:hAnsi="Arial" w:cs="Arial"/>
                <w:color w:val="FFFFFF" w:themeColor="background1"/>
              </w:rPr>
            </w:pPr>
            <w:r w:rsidRPr="00F445B2">
              <w:rPr>
                <w:rFonts w:ascii="Arial" w:hAnsi="Arial" w:cs="Arial"/>
                <w:b/>
                <w:color w:val="FFFFFF" w:themeColor="background1"/>
              </w:rPr>
              <w:t xml:space="preserve">POLICY/SERVICE DEVELOPMENT </w:t>
            </w:r>
          </w:p>
        </w:tc>
      </w:tr>
      <w:tr w:rsidR="00EE22C3" w:rsidRPr="004C5AF8" w:rsidTr="00EE22C3">
        <w:trPr>
          <w:trHeight w:val="556"/>
        </w:trPr>
        <w:tc>
          <w:tcPr>
            <w:tcW w:w="10212" w:type="dxa"/>
            <w:tcBorders>
              <w:bottom w:val="single" w:sz="4" w:space="0" w:color="auto"/>
            </w:tcBorders>
          </w:tcPr>
          <w:p w:rsidR="00EE22C3" w:rsidRPr="00F72232" w:rsidRDefault="00EE22C3" w:rsidP="00F72232">
            <w:pPr>
              <w:pStyle w:val="BodyText"/>
              <w:widowControl w:val="0"/>
              <w:numPr>
                <w:ilvl w:val="0"/>
                <w:numId w:val="10"/>
              </w:numPr>
              <w:tabs>
                <w:tab w:val="left" w:pos="510"/>
              </w:tabs>
              <w:spacing w:before="12" w:line="254" w:lineRule="exact"/>
              <w:ind w:right="113"/>
              <w:jc w:val="both"/>
              <w:rPr>
                <w:rFonts w:ascii="Arial" w:hAnsi="Arial" w:cs="Arial"/>
                <w:b w:val="0"/>
                <w:sz w:val="22"/>
                <w:szCs w:val="22"/>
              </w:rPr>
            </w:pPr>
            <w:r w:rsidRPr="00F72232">
              <w:rPr>
                <w:rFonts w:ascii="Arial" w:hAnsi="Arial" w:cs="Arial"/>
                <w:b w:val="0"/>
                <w:sz w:val="22"/>
              </w:rPr>
              <w:t>Promote a culture of continuous improvement and transformation, enabling all change management activity, providing expertise, advice and guidance to staff and working with staff groups and change champions as required.</w:t>
            </w:r>
          </w:p>
        </w:tc>
      </w:tr>
      <w:tr w:rsidR="00EE22C3" w:rsidRPr="000F11A7" w:rsidTr="00F445B2">
        <w:trPr>
          <w:trHeight w:val="178"/>
        </w:trPr>
        <w:tc>
          <w:tcPr>
            <w:tcW w:w="10212" w:type="dxa"/>
            <w:shd w:val="clear" w:color="auto" w:fill="002060"/>
          </w:tcPr>
          <w:p w:rsidR="00EE22C3" w:rsidRPr="000F11A7" w:rsidRDefault="00EE22C3" w:rsidP="00EE22C3">
            <w:pPr>
              <w:jc w:val="both"/>
              <w:rPr>
                <w:rFonts w:ascii="Arial" w:hAnsi="Arial" w:cs="Arial"/>
              </w:rPr>
            </w:pPr>
            <w:r w:rsidRPr="00F445B2">
              <w:rPr>
                <w:rFonts w:ascii="Arial" w:hAnsi="Arial" w:cs="Arial"/>
                <w:b/>
                <w:color w:val="FFFFFF" w:themeColor="background1"/>
              </w:rPr>
              <w:t xml:space="preserve">INFORMATION/RESOURCES </w:t>
            </w:r>
          </w:p>
        </w:tc>
      </w:tr>
      <w:tr w:rsidR="00EE22C3" w:rsidRPr="002E59A3" w:rsidTr="00EE22C3">
        <w:trPr>
          <w:trHeight w:val="1224"/>
        </w:trPr>
        <w:tc>
          <w:tcPr>
            <w:tcW w:w="10212" w:type="dxa"/>
            <w:tcBorders>
              <w:bottom w:val="single" w:sz="4" w:space="0" w:color="auto"/>
            </w:tcBorders>
          </w:tcPr>
          <w:p w:rsidR="00F72232" w:rsidRDefault="00F72232" w:rsidP="00F72232">
            <w:pPr>
              <w:widowControl w:val="0"/>
              <w:numPr>
                <w:ilvl w:val="0"/>
                <w:numId w:val="6"/>
              </w:numPr>
              <w:tabs>
                <w:tab w:val="num" w:pos="510"/>
              </w:tabs>
              <w:ind w:left="510" w:hanging="425"/>
              <w:jc w:val="both"/>
              <w:rPr>
                <w:rFonts w:ascii="Arial" w:hAnsi="Arial" w:cs="Arial"/>
              </w:rPr>
            </w:pPr>
            <w:r>
              <w:rPr>
                <w:rFonts w:ascii="Arial" w:hAnsi="Arial" w:cs="Arial"/>
              </w:rPr>
              <w:t xml:space="preserve">Ensure clear, accurate and concise records are kept in accordance with all regulatory requirements including the Data Protection Act. </w:t>
            </w:r>
          </w:p>
          <w:p w:rsidR="00F72232" w:rsidRDefault="00F72232" w:rsidP="00F72232">
            <w:pPr>
              <w:widowControl w:val="0"/>
              <w:numPr>
                <w:ilvl w:val="0"/>
                <w:numId w:val="6"/>
              </w:numPr>
              <w:tabs>
                <w:tab w:val="num" w:pos="510"/>
              </w:tabs>
              <w:ind w:left="510" w:hanging="425"/>
              <w:jc w:val="both"/>
              <w:rPr>
                <w:rFonts w:ascii="Arial" w:hAnsi="Arial" w:cs="Arial"/>
              </w:rPr>
            </w:pPr>
            <w:r>
              <w:rPr>
                <w:rFonts w:ascii="Arial" w:hAnsi="Arial" w:cs="Arial"/>
              </w:rPr>
              <w:t>Address any confidentiality issues.</w:t>
            </w:r>
          </w:p>
          <w:p w:rsidR="00F72232" w:rsidRPr="004C5AF8" w:rsidRDefault="00F72232" w:rsidP="00F72232">
            <w:pPr>
              <w:widowControl w:val="0"/>
              <w:numPr>
                <w:ilvl w:val="0"/>
                <w:numId w:val="6"/>
              </w:numPr>
              <w:tabs>
                <w:tab w:val="num" w:pos="510"/>
              </w:tabs>
              <w:ind w:left="510" w:hanging="425"/>
              <w:jc w:val="both"/>
              <w:rPr>
                <w:rFonts w:ascii="Arial" w:hAnsi="Arial" w:cs="Arial"/>
              </w:rPr>
            </w:pPr>
            <w:r>
              <w:rPr>
                <w:rFonts w:ascii="Arial" w:hAnsi="Arial" w:cs="Arial"/>
              </w:rPr>
              <w:t>Ensure that data entry is accurate.</w:t>
            </w:r>
          </w:p>
          <w:p w:rsidR="00F72232" w:rsidRDefault="00F72232" w:rsidP="00F72232">
            <w:pPr>
              <w:widowControl w:val="0"/>
              <w:numPr>
                <w:ilvl w:val="0"/>
                <w:numId w:val="6"/>
              </w:numPr>
              <w:tabs>
                <w:tab w:val="num" w:pos="510"/>
              </w:tabs>
              <w:ind w:left="510" w:hanging="425"/>
              <w:jc w:val="both"/>
              <w:rPr>
                <w:rFonts w:ascii="Arial" w:hAnsi="Arial" w:cs="Arial"/>
              </w:rPr>
            </w:pPr>
            <w:r>
              <w:rPr>
                <w:rFonts w:ascii="Arial" w:hAnsi="Arial" w:cs="Arial"/>
              </w:rPr>
              <w:t xml:space="preserve">Respond to data queries within a timely manner. </w:t>
            </w:r>
          </w:p>
          <w:p w:rsidR="00F72232" w:rsidRPr="00141124" w:rsidRDefault="00F72232" w:rsidP="00F72232">
            <w:pPr>
              <w:widowControl w:val="0"/>
              <w:numPr>
                <w:ilvl w:val="0"/>
                <w:numId w:val="6"/>
              </w:numPr>
              <w:tabs>
                <w:tab w:val="num" w:pos="510"/>
              </w:tabs>
              <w:ind w:left="510" w:hanging="425"/>
              <w:rPr>
                <w:rFonts w:ascii="Arial" w:hAnsi="Arial" w:cs="Arial"/>
              </w:rPr>
            </w:pPr>
            <w:r w:rsidRPr="002266BA">
              <w:rPr>
                <w:rFonts w:ascii="Arial" w:hAnsi="Arial" w:cs="Arial"/>
              </w:rPr>
              <w:t>Demonstrate awareness of the Ethics Committee Procedures through prompt reporting of Serious Adverse Events,</w:t>
            </w:r>
            <w:r>
              <w:rPr>
                <w:rFonts w:ascii="Arial" w:hAnsi="Arial" w:cs="Arial"/>
              </w:rPr>
              <w:t xml:space="preserve"> </w:t>
            </w:r>
            <w:r w:rsidRPr="002266BA">
              <w:rPr>
                <w:rFonts w:ascii="Arial" w:hAnsi="Arial" w:cs="Arial"/>
              </w:rPr>
              <w:t>submission of</w:t>
            </w:r>
            <w:r>
              <w:rPr>
                <w:rFonts w:ascii="Arial" w:hAnsi="Arial" w:cs="Arial"/>
              </w:rPr>
              <w:t xml:space="preserve"> </w:t>
            </w:r>
            <w:r w:rsidRPr="002266BA">
              <w:rPr>
                <w:rFonts w:ascii="Arial" w:hAnsi="Arial" w:cs="Arial"/>
              </w:rPr>
              <w:t>Trust application, protocols, advertisements and amendments</w:t>
            </w:r>
            <w:r>
              <w:rPr>
                <w:rFonts w:ascii="Arial" w:hAnsi="Arial" w:cs="Arial"/>
              </w:rPr>
              <w:t>. I</w:t>
            </w:r>
            <w:r w:rsidRPr="002266BA">
              <w:rPr>
                <w:rFonts w:ascii="Arial" w:eastAsia="Arial" w:hAnsi="Arial" w:cs="Arial"/>
              </w:rPr>
              <w:t>nputting, storing and providing information in relation to patient records</w:t>
            </w:r>
            <w:r w:rsidR="00105C4C">
              <w:rPr>
                <w:rFonts w:ascii="Arial" w:eastAsia="Arial" w:hAnsi="Arial" w:cs="Arial"/>
              </w:rPr>
              <w:t>.</w:t>
            </w:r>
          </w:p>
          <w:p w:rsidR="00F72232" w:rsidRPr="00141124" w:rsidRDefault="00F72232" w:rsidP="00F72232">
            <w:pPr>
              <w:widowControl w:val="0"/>
              <w:numPr>
                <w:ilvl w:val="0"/>
                <w:numId w:val="6"/>
              </w:numPr>
              <w:tabs>
                <w:tab w:val="num" w:pos="510"/>
              </w:tabs>
              <w:ind w:left="510" w:hanging="425"/>
              <w:rPr>
                <w:rFonts w:ascii="Arial" w:hAnsi="Arial" w:cs="Arial"/>
              </w:rPr>
            </w:pPr>
            <w:r w:rsidRPr="00141124">
              <w:rPr>
                <w:rFonts w:ascii="Arial" w:eastAsia="Arial" w:hAnsi="Arial" w:cs="Arial"/>
              </w:rPr>
              <w:t xml:space="preserve">Completing activity data using Trust agreed data collection sets. </w:t>
            </w:r>
          </w:p>
          <w:p w:rsidR="00EE22C3" w:rsidRPr="00F72232" w:rsidRDefault="00F72232" w:rsidP="00F72232">
            <w:pPr>
              <w:widowControl w:val="0"/>
              <w:numPr>
                <w:ilvl w:val="0"/>
                <w:numId w:val="6"/>
              </w:numPr>
              <w:tabs>
                <w:tab w:val="num" w:pos="510"/>
              </w:tabs>
              <w:ind w:left="510" w:hanging="425"/>
              <w:rPr>
                <w:rFonts w:ascii="Arial" w:hAnsi="Arial" w:cs="Arial"/>
              </w:rPr>
            </w:pPr>
            <w:r w:rsidRPr="00141124">
              <w:rPr>
                <w:rFonts w:ascii="Arial" w:eastAsia="Arial" w:hAnsi="Arial" w:cs="Arial"/>
              </w:rPr>
              <w:t>Inputting and storing information on relevant electronic healthcare records systems</w:t>
            </w:r>
            <w:r>
              <w:rPr>
                <w:rFonts w:ascii="Arial" w:eastAsia="Arial" w:hAnsi="Arial" w:cs="Arial"/>
              </w:rPr>
              <w:t>.</w:t>
            </w:r>
          </w:p>
        </w:tc>
      </w:tr>
      <w:tr w:rsidR="00F72232" w:rsidRPr="00DB17AD" w:rsidTr="00F72232">
        <w:trPr>
          <w:trHeight w:val="198"/>
        </w:trPr>
        <w:tc>
          <w:tcPr>
            <w:tcW w:w="10212" w:type="dxa"/>
            <w:shd w:val="clear" w:color="auto" w:fill="002060"/>
          </w:tcPr>
          <w:p w:rsidR="00F72232" w:rsidRDefault="00F72232" w:rsidP="00F72232">
            <w:pPr>
              <w:widowControl w:val="0"/>
              <w:tabs>
                <w:tab w:val="left" w:pos="1440"/>
                <w:tab w:val="left" w:pos="2160"/>
                <w:tab w:val="left" w:pos="2880"/>
                <w:tab w:val="left" w:pos="3600"/>
                <w:tab w:val="left" w:pos="4320"/>
                <w:tab w:val="left" w:pos="5040"/>
                <w:tab w:val="left" w:pos="6480"/>
              </w:tabs>
              <w:rPr>
                <w:rFonts w:ascii="Arial" w:hAnsi="Arial" w:cs="Arial"/>
              </w:rPr>
            </w:pPr>
            <w:r>
              <w:rPr>
                <w:rFonts w:ascii="Arial" w:eastAsia="Arial" w:hAnsi="Arial" w:cs="Arial"/>
                <w:b/>
                <w:color w:val="FFFFFF"/>
              </w:rPr>
              <w:t xml:space="preserve">PATIENT/CLIENT CARE </w:t>
            </w:r>
            <w:r>
              <w:rPr>
                <w:rFonts w:ascii="Arial" w:eastAsia="Arial" w:hAnsi="Arial" w:cs="Arial"/>
                <w:color w:val="FFFFFF"/>
              </w:rPr>
              <w:t xml:space="preserve"> </w:t>
            </w:r>
          </w:p>
        </w:tc>
      </w:tr>
      <w:tr w:rsidR="00F72232" w:rsidRPr="00DB17AD" w:rsidTr="00EF7285">
        <w:trPr>
          <w:trHeight w:val="198"/>
        </w:trPr>
        <w:tc>
          <w:tcPr>
            <w:tcW w:w="10212" w:type="dxa"/>
            <w:shd w:val="clear" w:color="auto" w:fill="auto"/>
          </w:tcPr>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lastRenderedPageBreak/>
              <w:t xml:space="preserve">Plan, implement and assess plans of care for patients. </w:t>
            </w:r>
          </w:p>
          <w:p w:rsidR="00F72232" w:rsidRPr="00F72232" w:rsidRDefault="00F72232" w:rsidP="00F72232">
            <w:pPr>
              <w:pStyle w:val="NoSpacing"/>
              <w:numPr>
                <w:ilvl w:val="0"/>
                <w:numId w:val="17"/>
              </w:numPr>
              <w:rPr>
                <w:rFonts w:ascii="Arial" w:hAnsi="Arial" w:cs="Arial"/>
              </w:rPr>
            </w:pPr>
            <w:r w:rsidRPr="00F72232">
              <w:rPr>
                <w:rFonts w:ascii="Arial" w:hAnsi="Arial" w:cs="Arial"/>
              </w:rPr>
              <w:t>Promote a culture of continuous improvement and transformation, enabling all change management activity, providing expertise, advice and guidance to staff and working with staff groups and change champions as required.</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Adhere and follow agreed Trust policies,</w:t>
            </w:r>
            <w:r w:rsidRPr="00F72232">
              <w:rPr>
                <w:rFonts w:ascii="Arial" w:hAnsi="Arial" w:cs="Arial"/>
              </w:rPr>
              <w:t xml:space="preserve"> </w:t>
            </w:r>
            <w:r w:rsidRPr="00F72232">
              <w:rPr>
                <w:rFonts w:ascii="Arial" w:eastAsia="Arial" w:hAnsi="Arial" w:cs="Arial"/>
              </w:rPr>
              <w:t>Procedures and Standard Operating Procedures (SOP)</w:t>
            </w:r>
            <w:r w:rsidR="00105C4C">
              <w:rPr>
                <w:rFonts w:ascii="Arial" w:eastAsia="Arial" w:hAnsi="Arial" w:cs="Arial"/>
              </w:rPr>
              <w:t>.</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To maintain Trust Standards of Clinical Governance.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To maintain Professional Standards of Practice.</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Support the development of new department policies and SOPs as part of continued service improvement within scope of professional practice.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Support patients through their appointments and clinical pathways on a daily basis.</w:t>
            </w:r>
          </w:p>
          <w:p w:rsidR="00F72232" w:rsidRDefault="00F72232" w:rsidP="00F72232">
            <w:pPr>
              <w:pStyle w:val="NoSpacing"/>
              <w:numPr>
                <w:ilvl w:val="0"/>
                <w:numId w:val="17"/>
              </w:numPr>
              <w:rPr>
                <w:rFonts w:ascii="Arial" w:hAnsi="Arial" w:cs="Arial"/>
              </w:rPr>
            </w:pPr>
            <w:r w:rsidRPr="00F72232">
              <w:rPr>
                <w:rFonts w:ascii="Arial" w:hAnsi="Arial" w:cs="Arial"/>
              </w:rPr>
              <w:t>Safely manage and support consultant and clinician led clinics across all outpatient areas.</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work within the standards set out in the Nursing and Midwifery Council (NMC) Code: Professional Standards of Practice Behaviour for Nurses and Midwives.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Develop programmes of care as required</w:t>
            </w:r>
            <w:r>
              <w:rPr>
                <w:rFonts w:ascii="Arial" w:eastAsia="Arial" w:hAnsi="Arial" w:cs="Arial"/>
              </w:rPr>
              <w:t>.</w:t>
            </w:r>
            <w:r w:rsidRPr="00F72232">
              <w:rPr>
                <w:rFonts w:ascii="Arial" w:eastAsia="Arial" w:hAnsi="Arial" w:cs="Arial"/>
              </w:rPr>
              <w:t xml:space="preserv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Demonstrate clinical competence developed through continual professional development, reflective practice and maintenance of a personal development plan.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Undertake training to develop a range of knowledge and skills in order to deliver high quality evidenced based nursing care.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Recognise and appropriately address risk factors to patients and carers within their healthcare setting and escalate the risk.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Promote health and wellbeing</w:t>
            </w:r>
            <w:r>
              <w:rPr>
                <w:rFonts w:ascii="Arial" w:eastAsia="Arial" w:hAnsi="Arial" w:cs="Arial"/>
              </w:rPr>
              <w:t>.</w:t>
            </w:r>
            <w:r w:rsidRPr="00F72232">
              <w:rPr>
                <w:rFonts w:ascii="Arial" w:eastAsia="Arial" w:hAnsi="Arial" w:cs="Arial"/>
              </w:rPr>
              <w:t xml:space="preserv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To report any untoward incidents, complaints and clinical emergencies to the appropriate professional within the appropriate timescale including safeguarding.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Ensure appropriate delegation and use of resources</w:t>
            </w:r>
            <w:r>
              <w:rPr>
                <w:rFonts w:ascii="Arial" w:eastAsia="Arial" w:hAnsi="Arial" w:cs="Arial"/>
              </w:rPr>
              <w:t>.</w:t>
            </w:r>
            <w:r w:rsidRPr="00F72232">
              <w:rPr>
                <w:rFonts w:ascii="Arial" w:eastAsia="Arial" w:hAnsi="Arial" w:cs="Arial"/>
              </w:rPr>
              <w:t xml:space="preserv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Contribute to quality care delivery through audits, reports and organisational performance data.</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Provide advice to patients in relation to their care pathways as required. </w:t>
            </w:r>
          </w:p>
          <w:p w:rsidR="00F72232" w:rsidRPr="00F72232" w:rsidRDefault="00F72232" w:rsidP="00F72232">
            <w:pPr>
              <w:pStyle w:val="NoSpacing"/>
              <w:numPr>
                <w:ilvl w:val="0"/>
                <w:numId w:val="17"/>
              </w:numPr>
              <w:rPr>
                <w:rFonts w:ascii="Arial" w:hAnsi="Arial" w:cs="Arial"/>
              </w:rPr>
            </w:pPr>
            <w:r w:rsidRPr="00F72232">
              <w:rPr>
                <w:rFonts w:ascii="Arial" w:hAnsi="Arial" w:cs="Arial"/>
              </w:rPr>
              <w:t>Medication management</w:t>
            </w:r>
            <w:r w:rsidR="00EF7285">
              <w:rPr>
                <w:rFonts w:ascii="Arial" w:hAnsi="Arial" w:cs="Arial"/>
              </w:rPr>
              <w:t>.</w:t>
            </w:r>
          </w:p>
          <w:p w:rsidR="00F72232" w:rsidRPr="00F72232" w:rsidRDefault="00F72232" w:rsidP="00F72232">
            <w:pPr>
              <w:pStyle w:val="NoSpacing"/>
              <w:numPr>
                <w:ilvl w:val="0"/>
                <w:numId w:val="17"/>
              </w:numPr>
              <w:rPr>
                <w:rFonts w:ascii="Arial" w:hAnsi="Arial" w:cs="Arial"/>
              </w:rPr>
            </w:pPr>
            <w:r w:rsidRPr="00F72232">
              <w:rPr>
                <w:rFonts w:ascii="Arial" w:hAnsi="Arial" w:cs="Arial"/>
              </w:rPr>
              <w:t>Departmental key holding</w:t>
            </w:r>
            <w:r w:rsidR="00EF7285">
              <w:t>.</w:t>
            </w:r>
          </w:p>
        </w:tc>
      </w:tr>
    </w:tbl>
    <w:p w:rsidR="00EE22C3" w:rsidRDefault="00EE22C3" w:rsidP="00EF7285">
      <w:pPr>
        <w:spacing w:after="0"/>
        <w:ind w:right="8341"/>
      </w:pPr>
    </w:p>
    <w:tbl>
      <w:tblPr>
        <w:tblStyle w:val="TableGrid"/>
        <w:tblW w:w="10204" w:type="dxa"/>
        <w:tblInd w:w="-453" w:type="dxa"/>
        <w:tblCellMar>
          <w:top w:w="10" w:type="dxa"/>
          <w:left w:w="107" w:type="dxa"/>
          <w:right w:w="43" w:type="dxa"/>
        </w:tblCellMar>
        <w:tblLook w:val="04A0" w:firstRow="1" w:lastRow="0" w:firstColumn="1" w:lastColumn="0" w:noHBand="0" w:noVBand="1"/>
      </w:tblPr>
      <w:tblGrid>
        <w:gridCol w:w="10204"/>
      </w:tblGrid>
      <w:tr w:rsidR="00EF7285" w:rsidTr="00EE22C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F7285" w:rsidRDefault="00EF7285" w:rsidP="00EE22C3">
            <w:pPr>
              <w:rPr>
                <w:rFonts w:ascii="Arial" w:eastAsia="Arial" w:hAnsi="Arial" w:cs="Arial"/>
                <w:b/>
                <w:color w:val="FFFFFF"/>
              </w:rPr>
            </w:pPr>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EF7285" w:rsidTr="00EF7285">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7285" w:rsidRPr="00EF7285" w:rsidRDefault="00EF7285" w:rsidP="00EF7285">
            <w:pPr>
              <w:pStyle w:val="NoSpacing"/>
              <w:numPr>
                <w:ilvl w:val="0"/>
                <w:numId w:val="20"/>
              </w:numPr>
              <w:rPr>
                <w:rFonts w:ascii="Arial" w:eastAsiaTheme="minorHAnsi" w:hAnsi="Arial" w:cs="Arial"/>
              </w:rPr>
            </w:pPr>
            <w:r w:rsidRPr="00EF7285">
              <w:rPr>
                <w:rFonts w:ascii="Arial" w:eastAsia="Arial" w:hAnsi="Arial" w:cs="Arial"/>
              </w:rPr>
              <w:t>Ensure the efficient use of resources i.e. appropriate wound dressing choice that is evidence-based and use of agreed formularies.</w:t>
            </w:r>
          </w:p>
          <w:p w:rsidR="00EF7285" w:rsidRPr="00EF7285" w:rsidRDefault="00EF7285" w:rsidP="00EF7285">
            <w:pPr>
              <w:pStyle w:val="NoSpacing"/>
              <w:numPr>
                <w:ilvl w:val="0"/>
                <w:numId w:val="20"/>
              </w:numPr>
              <w:rPr>
                <w:rFonts w:ascii="Arial" w:eastAsiaTheme="minorHAnsi" w:hAnsi="Arial" w:cs="Arial"/>
              </w:rPr>
            </w:pPr>
            <w:r w:rsidRPr="00EF7285">
              <w:rPr>
                <w:rFonts w:ascii="Arial" w:eastAsia="Arial" w:hAnsi="Arial" w:cs="Arial"/>
              </w:rPr>
              <w:t>Assist with maintaining stocks and supplies.</w:t>
            </w:r>
          </w:p>
        </w:tc>
      </w:tr>
      <w:tr w:rsidR="00EE22C3" w:rsidTr="00EE22C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RESEARCH AND DEVELOPMENT </w:t>
            </w:r>
            <w:r>
              <w:rPr>
                <w:rFonts w:ascii="Arial" w:eastAsia="Arial" w:hAnsi="Arial" w:cs="Arial"/>
                <w:color w:val="FFFFFF"/>
              </w:rPr>
              <w:t xml:space="preserve"> </w:t>
            </w:r>
          </w:p>
        </w:tc>
      </w:tr>
      <w:tr w:rsidR="00EE22C3" w:rsidTr="00105C4C">
        <w:trPr>
          <w:trHeight w:val="1008"/>
        </w:trPr>
        <w:tc>
          <w:tcPr>
            <w:tcW w:w="10204" w:type="dxa"/>
            <w:tcBorders>
              <w:top w:val="single" w:sz="4" w:space="0" w:color="000000"/>
              <w:left w:val="single" w:sz="4" w:space="0" w:color="000000"/>
              <w:bottom w:val="single" w:sz="4" w:space="0" w:color="000000"/>
              <w:right w:val="single" w:sz="4" w:space="0" w:color="000000"/>
            </w:tcBorders>
          </w:tcPr>
          <w:p w:rsidR="00EF7285" w:rsidRPr="00EF7285" w:rsidRDefault="00EF7285" w:rsidP="00EE22C3">
            <w:pPr>
              <w:pStyle w:val="NoSpacing"/>
              <w:numPr>
                <w:ilvl w:val="0"/>
                <w:numId w:val="20"/>
              </w:numPr>
              <w:rPr>
                <w:rFonts w:ascii="Arial" w:eastAsiaTheme="minorHAnsi" w:hAnsi="Arial" w:cs="Arial"/>
              </w:rPr>
            </w:pPr>
            <w:r w:rsidRPr="00EF7285">
              <w:rPr>
                <w:rFonts w:ascii="Arial" w:eastAsia="Arial" w:hAnsi="Arial" w:cs="Arial"/>
              </w:rPr>
              <w:t xml:space="preserve">Works with senior colleagues to develop further expertise in developing own and team evidence based nursing practice, including research and involvement in the audit process.  </w:t>
            </w:r>
          </w:p>
          <w:p w:rsidR="00EF7285" w:rsidRPr="00EF7285" w:rsidRDefault="00EE22C3" w:rsidP="00EE22C3">
            <w:pPr>
              <w:pStyle w:val="NoSpacing"/>
              <w:numPr>
                <w:ilvl w:val="0"/>
                <w:numId w:val="20"/>
              </w:numPr>
              <w:rPr>
                <w:rFonts w:ascii="Arial" w:eastAsiaTheme="minorHAnsi" w:hAnsi="Arial" w:cs="Arial"/>
              </w:rPr>
            </w:pPr>
            <w:r w:rsidRPr="00EF7285">
              <w:rPr>
                <w:rFonts w:ascii="Arial" w:eastAsia="Arial" w:hAnsi="Arial" w:cs="Arial"/>
              </w:rPr>
              <w:t xml:space="preserve">Make recommendations for and support change within the service </w:t>
            </w:r>
          </w:p>
          <w:p w:rsidR="00EE22C3" w:rsidRPr="00EF7285" w:rsidRDefault="00EE22C3" w:rsidP="00EF7285">
            <w:pPr>
              <w:pStyle w:val="NoSpacing"/>
              <w:numPr>
                <w:ilvl w:val="0"/>
                <w:numId w:val="20"/>
              </w:numPr>
              <w:rPr>
                <w:rFonts w:ascii="Arial" w:eastAsiaTheme="minorHAnsi" w:hAnsi="Arial" w:cs="Arial"/>
              </w:rPr>
            </w:pPr>
            <w:r w:rsidRPr="00EF7285">
              <w:rPr>
                <w:rFonts w:ascii="Arial" w:eastAsia="Arial" w:hAnsi="Arial" w:cs="Arial"/>
              </w:rPr>
              <w:t>Supports servi</w:t>
            </w:r>
            <w:r w:rsidR="00EF7285" w:rsidRPr="00EF7285">
              <w:rPr>
                <w:rFonts w:ascii="Arial" w:eastAsia="Arial" w:hAnsi="Arial" w:cs="Arial"/>
              </w:rPr>
              <w:t>c</w:t>
            </w:r>
            <w:r w:rsidRPr="00EF7285">
              <w:rPr>
                <w:rFonts w:ascii="Arial" w:eastAsia="Arial" w:hAnsi="Arial" w:cs="Arial"/>
              </w:rPr>
              <w:t>e improvement within the department</w:t>
            </w:r>
            <w:r w:rsidR="00EF7285" w:rsidRPr="00EF7285">
              <w:rPr>
                <w:rFonts w:ascii="Arial" w:eastAsia="Arial" w:hAnsi="Arial" w:cs="Arial"/>
              </w:rPr>
              <w:t>.</w:t>
            </w:r>
          </w:p>
        </w:tc>
      </w:tr>
      <w:tr w:rsidR="00EE22C3" w:rsidTr="00EE22C3">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PHYSICAL EFFORT</w:t>
            </w:r>
            <w:r>
              <w:rPr>
                <w:rFonts w:ascii="Arial" w:eastAsia="Arial" w:hAnsi="Arial" w:cs="Arial"/>
                <w:b/>
                <w:color w:val="FF0000"/>
              </w:rPr>
              <w:t xml:space="preserve"> </w:t>
            </w:r>
          </w:p>
        </w:tc>
      </w:tr>
      <w:tr w:rsidR="00EE22C3" w:rsidTr="00C35474">
        <w:trPr>
          <w:trHeight w:val="1118"/>
        </w:trPr>
        <w:tc>
          <w:tcPr>
            <w:tcW w:w="10204" w:type="dxa"/>
            <w:tcBorders>
              <w:top w:val="single" w:sz="4" w:space="0" w:color="000000"/>
              <w:left w:val="single" w:sz="4" w:space="0" w:color="000000"/>
              <w:bottom w:val="single" w:sz="4" w:space="0" w:color="000000"/>
              <w:right w:val="single" w:sz="4" w:space="0" w:color="000000"/>
            </w:tcBorders>
          </w:tcPr>
          <w:p w:rsidR="00EF7285" w:rsidRPr="00EF7285" w:rsidRDefault="00EE22C3" w:rsidP="00EF7285">
            <w:pPr>
              <w:pStyle w:val="NoSpacing"/>
              <w:numPr>
                <w:ilvl w:val="0"/>
                <w:numId w:val="20"/>
              </w:numPr>
              <w:rPr>
                <w:rFonts w:ascii="Arial" w:eastAsiaTheme="minorHAnsi" w:hAnsi="Arial" w:cs="Arial"/>
              </w:rPr>
            </w:pPr>
            <w:r w:rsidRPr="00EF7285">
              <w:rPr>
                <w:rFonts w:ascii="Arial" w:eastAsia="Arial" w:hAnsi="Arial" w:cs="Arial"/>
              </w:rPr>
              <w:t>Daily work involves walking, standing and sitting for periods of time</w:t>
            </w:r>
            <w:r w:rsidR="00EF7285">
              <w:rPr>
                <w:rFonts w:ascii="Arial" w:eastAsia="Arial" w:hAnsi="Arial" w:cs="Arial"/>
              </w:rPr>
              <w:t>.</w:t>
            </w:r>
          </w:p>
          <w:p w:rsidR="00C35474" w:rsidRPr="00C35474" w:rsidRDefault="00EE22C3" w:rsidP="00EE22C3">
            <w:pPr>
              <w:pStyle w:val="NoSpacing"/>
              <w:numPr>
                <w:ilvl w:val="0"/>
                <w:numId w:val="20"/>
              </w:numPr>
              <w:rPr>
                <w:rFonts w:ascii="Arial" w:eastAsiaTheme="minorHAnsi" w:hAnsi="Arial" w:cs="Arial"/>
              </w:rPr>
            </w:pPr>
            <w:r w:rsidRPr="00EF7285">
              <w:rPr>
                <w:rFonts w:ascii="Arial" w:eastAsia="Arial" w:hAnsi="Arial" w:cs="Arial"/>
              </w:rPr>
              <w:t>Pushing trolleys and wheelchairs as required</w:t>
            </w:r>
            <w:r w:rsidR="00EF7285">
              <w:rPr>
                <w:rFonts w:ascii="Arial" w:eastAsia="Arial" w:hAnsi="Arial" w:cs="Arial"/>
              </w:rPr>
              <w:t>.</w:t>
            </w:r>
            <w:r w:rsidRPr="00EF7285">
              <w:rPr>
                <w:rFonts w:ascii="Arial" w:eastAsia="Arial" w:hAnsi="Arial" w:cs="Arial"/>
              </w:rPr>
              <w:t xml:space="preserve"> </w:t>
            </w:r>
          </w:p>
          <w:p w:rsidR="00C35474" w:rsidRPr="00C35474" w:rsidRDefault="00C35474" w:rsidP="00EE22C3">
            <w:pPr>
              <w:pStyle w:val="NoSpacing"/>
              <w:numPr>
                <w:ilvl w:val="0"/>
                <w:numId w:val="20"/>
              </w:numPr>
              <w:rPr>
                <w:rFonts w:ascii="Arial" w:eastAsiaTheme="minorHAnsi" w:hAnsi="Arial" w:cs="Arial"/>
              </w:rPr>
            </w:pPr>
            <w:r>
              <w:rPr>
                <w:rFonts w:ascii="Arial" w:eastAsiaTheme="minorHAnsi" w:hAnsi="Arial" w:cs="Arial"/>
              </w:rPr>
              <w:t>Carry out manual handling.</w:t>
            </w:r>
          </w:p>
          <w:p w:rsidR="00EE22C3" w:rsidRPr="00C35474" w:rsidRDefault="00EE22C3" w:rsidP="00EE22C3">
            <w:pPr>
              <w:pStyle w:val="NoSpacing"/>
              <w:numPr>
                <w:ilvl w:val="0"/>
                <w:numId w:val="20"/>
              </w:numPr>
              <w:rPr>
                <w:rFonts w:ascii="Arial" w:eastAsiaTheme="minorHAnsi" w:hAnsi="Arial" w:cs="Arial"/>
              </w:rPr>
            </w:pPr>
            <w:r w:rsidRPr="00C35474">
              <w:rPr>
                <w:rFonts w:ascii="Arial" w:eastAsia="Arial" w:hAnsi="Arial" w:cs="Arial"/>
              </w:rPr>
              <w:t xml:space="preserve">Working hours </w:t>
            </w:r>
            <w:r w:rsidR="00C35474" w:rsidRPr="00C35474">
              <w:rPr>
                <w:rFonts w:ascii="Arial" w:eastAsia="Arial" w:hAnsi="Arial" w:cs="Arial"/>
              </w:rPr>
              <w:t>n</w:t>
            </w:r>
            <w:r w:rsidR="00C35474">
              <w:rPr>
                <w:rFonts w:ascii="Arial" w:eastAsia="Arial" w:hAnsi="Arial" w:cs="Arial"/>
              </w:rPr>
              <w:t>eg</w:t>
            </w:r>
            <w:r w:rsidR="00C35474" w:rsidRPr="00C35474">
              <w:rPr>
                <w:rFonts w:ascii="Arial" w:eastAsia="Arial" w:hAnsi="Arial" w:cs="Arial"/>
              </w:rPr>
              <w:t>otiated</w:t>
            </w:r>
            <w:r w:rsidRPr="00C35474">
              <w:rPr>
                <w:rFonts w:ascii="Arial" w:eastAsia="Arial" w:hAnsi="Arial" w:cs="Arial"/>
              </w:rPr>
              <w:t xml:space="preserve"> according to service need. </w:t>
            </w:r>
          </w:p>
        </w:tc>
      </w:tr>
      <w:tr w:rsidR="00EE22C3" w:rsidTr="00EE22C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MENTAL EFFORT</w:t>
            </w:r>
            <w:r>
              <w:rPr>
                <w:rFonts w:ascii="Arial" w:eastAsia="Arial" w:hAnsi="Arial" w:cs="Arial"/>
                <w:b/>
                <w:color w:val="FF0000"/>
              </w:rPr>
              <w:t xml:space="preserve"> </w:t>
            </w:r>
          </w:p>
        </w:tc>
      </w:tr>
      <w:tr w:rsidR="00EE22C3" w:rsidTr="00C35474">
        <w:trPr>
          <w:trHeight w:val="2400"/>
        </w:trPr>
        <w:tc>
          <w:tcPr>
            <w:tcW w:w="10204" w:type="dxa"/>
            <w:tcBorders>
              <w:top w:val="single" w:sz="4" w:space="0" w:color="000000"/>
              <w:left w:val="single" w:sz="4" w:space="0" w:color="000000"/>
              <w:bottom w:val="single" w:sz="4" w:space="0" w:color="000000"/>
              <w:right w:val="single" w:sz="4" w:space="0" w:color="000000"/>
            </w:tcBorders>
          </w:tcPr>
          <w:p w:rsidR="00C35474" w:rsidRPr="00C35474" w:rsidRDefault="00EE22C3" w:rsidP="00C35474">
            <w:pPr>
              <w:pStyle w:val="NoSpacing"/>
              <w:numPr>
                <w:ilvl w:val="0"/>
                <w:numId w:val="25"/>
              </w:numPr>
              <w:rPr>
                <w:rFonts w:ascii="Arial" w:eastAsiaTheme="minorHAnsi" w:hAnsi="Arial" w:cs="Arial"/>
              </w:rPr>
            </w:pPr>
            <w:r w:rsidRPr="00C35474">
              <w:rPr>
                <w:rFonts w:ascii="Arial" w:eastAsia="Arial" w:hAnsi="Arial" w:cs="Arial"/>
              </w:rPr>
              <w:t xml:space="preserve">Frequent periods of concentration to assist with </w:t>
            </w:r>
            <w:r w:rsidR="00141124" w:rsidRPr="00C35474">
              <w:rPr>
                <w:rFonts w:ascii="Arial" w:eastAsia="Arial" w:hAnsi="Arial" w:cs="Arial"/>
              </w:rPr>
              <w:t>p</w:t>
            </w:r>
            <w:r w:rsidRPr="00C35474">
              <w:rPr>
                <w:rFonts w:ascii="Arial" w:eastAsia="Arial" w:hAnsi="Arial" w:cs="Arial"/>
              </w:rPr>
              <w:t>lanning, implementing and assessing plans of care</w:t>
            </w:r>
            <w:r w:rsidR="00C35474" w:rsidRPr="00C35474">
              <w:rPr>
                <w:rFonts w:ascii="Arial" w:eastAsia="Arial" w:hAnsi="Arial" w:cs="Arial"/>
              </w:rPr>
              <w:t>.</w:t>
            </w:r>
          </w:p>
          <w:p w:rsidR="00C35474" w:rsidRPr="00C35474" w:rsidRDefault="00EE22C3" w:rsidP="00141124">
            <w:pPr>
              <w:pStyle w:val="NoSpacing"/>
              <w:numPr>
                <w:ilvl w:val="0"/>
                <w:numId w:val="20"/>
              </w:numPr>
              <w:rPr>
                <w:rFonts w:ascii="Arial" w:eastAsiaTheme="minorHAnsi" w:hAnsi="Arial" w:cs="Arial"/>
              </w:rPr>
            </w:pPr>
            <w:r w:rsidRPr="00C35474">
              <w:rPr>
                <w:rFonts w:ascii="Arial" w:eastAsia="Arial" w:hAnsi="Arial" w:cs="Arial"/>
              </w:rPr>
              <w:t>Sitting in on clinics and taking information that requires implementing</w:t>
            </w:r>
            <w:r w:rsidR="00141124" w:rsidRPr="00C35474">
              <w:rPr>
                <w:rFonts w:ascii="Arial" w:eastAsia="Arial" w:hAnsi="Arial" w:cs="Arial"/>
              </w:rPr>
              <w:t>.</w:t>
            </w:r>
            <w:r w:rsidRPr="00C35474">
              <w:rPr>
                <w:rFonts w:ascii="Arial" w:eastAsia="Arial" w:hAnsi="Arial" w:cs="Arial"/>
              </w:rPr>
              <w:t xml:space="preserve"> </w:t>
            </w:r>
          </w:p>
          <w:p w:rsidR="00C35474" w:rsidRPr="00C35474" w:rsidRDefault="00EE22C3" w:rsidP="00C35474">
            <w:pPr>
              <w:pStyle w:val="NoSpacing"/>
              <w:rPr>
                <w:rFonts w:ascii="Arial" w:eastAsiaTheme="minorHAnsi" w:hAnsi="Arial" w:cs="Arial"/>
              </w:rPr>
            </w:pPr>
            <w:r w:rsidRPr="00C35474">
              <w:rPr>
                <w:rFonts w:ascii="Arial" w:eastAsia="Arial" w:hAnsi="Arial" w:cs="Arial"/>
              </w:rPr>
              <w:t xml:space="preserve">Understanding and implementing a wide range of procedures in relation to; </w:t>
            </w:r>
          </w:p>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 xml:space="preserve">Clinical Observations </w:t>
            </w:r>
          </w:p>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 xml:space="preserve">Basic Life support </w:t>
            </w:r>
          </w:p>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Infection Contro</w:t>
            </w:r>
            <w:r w:rsidR="00C35474" w:rsidRPr="00C35474">
              <w:rPr>
                <w:rFonts w:ascii="Arial" w:eastAsia="Arial" w:hAnsi="Arial" w:cs="Arial"/>
              </w:rPr>
              <w:t>l</w:t>
            </w:r>
            <w:r w:rsidRPr="00C35474">
              <w:rPr>
                <w:rFonts w:ascii="Arial" w:eastAsia="Arial" w:hAnsi="Arial" w:cs="Arial"/>
              </w:rPr>
              <w:t xml:space="preserve"> </w:t>
            </w:r>
          </w:p>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 xml:space="preserve">Safeguarding </w:t>
            </w:r>
          </w:p>
          <w:p w:rsidR="00EE22C3"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Maintaining records</w:t>
            </w:r>
            <w:r>
              <w:t xml:space="preserve"> </w:t>
            </w:r>
          </w:p>
        </w:tc>
      </w:tr>
      <w:tr w:rsidR="00EE22C3" w:rsidTr="00EE22C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EMOTIONAL EFFORT </w:t>
            </w:r>
          </w:p>
        </w:tc>
      </w:tr>
      <w:tr w:rsidR="00EE22C3" w:rsidTr="00C35474">
        <w:trPr>
          <w:trHeight w:val="823"/>
        </w:trPr>
        <w:tc>
          <w:tcPr>
            <w:tcW w:w="10204" w:type="dxa"/>
            <w:tcBorders>
              <w:top w:val="single" w:sz="4" w:space="0" w:color="000000"/>
              <w:left w:val="single" w:sz="4" w:space="0" w:color="000000"/>
              <w:bottom w:val="single" w:sz="4" w:space="0" w:color="000000"/>
              <w:right w:val="single" w:sz="4" w:space="0" w:color="000000"/>
            </w:tcBorders>
          </w:tcPr>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lastRenderedPageBreak/>
              <w:t>Supporting patients and families who may receive bad news</w:t>
            </w:r>
            <w:r w:rsidR="00141124" w:rsidRPr="00C35474">
              <w:rPr>
                <w:rFonts w:ascii="Arial" w:eastAsia="Arial" w:hAnsi="Arial" w:cs="Arial"/>
              </w:rPr>
              <w:t>.</w:t>
            </w:r>
            <w:r w:rsidRPr="00C35474">
              <w:rPr>
                <w:rFonts w:ascii="Arial" w:eastAsia="Arial" w:hAnsi="Arial" w:cs="Arial"/>
              </w:rPr>
              <w:t xml:space="preserve">  </w:t>
            </w:r>
          </w:p>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Working with patients who have mental health, learning disabilities and challenging behaviour</w:t>
            </w:r>
            <w:r w:rsidR="00141124" w:rsidRPr="00C35474">
              <w:rPr>
                <w:rFonts w:ascii="Arial" w:eastAsia="Arial" w:hAnsi="Arial" w:cs="Arial"/>
              </w:rPr>
              <w:t>.</w:t>
            </w:r>
            <w:r w:rsidRPr="00C35474">
              <w:rPr>
                <w:rFonts w:ascii="Arial" w:eastAsia="Arial" w:hAnsi="Arial" w:cs="Arial"/>
              </w:rPr>
              <w:t xml:space="preserve"> </w:t>
            </w:r>
          </w:p>
          <w:p w:rsidR="00EE22C3"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Ability to cope an</w:t>
            </w:r>
            <w:r w:rsidR="00C35474" w:rsidRPr="00C35474">
              <w:rPr>
                <w:rFonts w:ascii="Arial" w:eastAsia="Arial" w:hAnsi="Arial" w:cs="Arial"/>
              </w:rPr>
              <w:t>d</w:t>
            </w:r>
            <w:r w:rsidRPr="00C35474">
              <w:rPr>
                <w:rFonts w:ascii="Arial" w:eastAsia="Arial" w:hAnsi="Arial" w:cs="Arial"/>
              </w:rPr>
              <w:t xml:space="preserve"> deal with areas of conflict</w:t>
            </w:r>
            <w:r w:rsidR="00141124" w:rsidRPr="00C35474">
              <w:rPr>
                <w:rFonts w:ascii="Arial" w:eastAsia="Arial" w:hAnsi="Arial" w:cs="Arial"/>
              </w:rPr>
              <w:t>.</w:t>
            </w:r>
          </w:p>
        </w:tc>
      </w:tr>
      <w:tr w:rsidR="00C35474" w:rsidTr="00C35474">
        <w:trPr>
          <w:trHeight w:val="254"/>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35474" w:rsidRDefault="00C35474" w:rsidP="00C35474">
            <w:r w:rsidRPr="0030473D">
              <w:rPr>
                <w:rFonts w:ascii="Arial" w:hAnsi="Arial" w:cs="Arial"/>
                <w:b/>
                <w:color w:val="FFFFFF" w:themeColor="background1"/>
              </w:rPr>
              <w:t xml:space="preserve">OTHER RESPONSIBILITIES </w:t>
            </w:r>
          </w:p>
        </w:tc>
      </w:tr>
      <w:tr w:rsidR="00C35474" w:rsidTr="00C35474">
        <w:trPr>
          <w:trHeight w:val="254"/>
        </w:trPr>
        <w:tc>
          <w:tcPr>
            <w:tcW w:w="10204" w:type="dxa"/>
            <w:tcBorders>
              <w:top w:val="single" w:sz="4" w:space="0" w:color="000000"/>
              <w:left w:val="single" w:sz="4" w:space="0" w:color="000000"/>
              <w:bottom w:val="single" w:sz="4" w:space="0" w:color="000000"/>
              <w:right w:val="single" w:sz="4" w:space="0" w:color="000000"/>
            </w:tcBorders>
            <w:shd w:val="clear" w:color="auto" w:fill="auto"/>
          </w:tcPr>
          <w:p w:rsidR="00C35474" w:rsidRDefault="00C35474" w:rsidP="00C35474">
            <w:pPr>
              <w:widowControl w:val="0"/>
              <w:numPr>
                <w:ilvl w:val="0"/>
                <w:numId w:val="6"/>
              </w:numPr>
              <w:tabs>
                <w:tab w:val="left" w:pos="1440"/>
                <w:tab w:val="left" w:pos="2160"/>
                <w:tab w:val="left" w:pos="2880"/>
                <w:tab w:val="left" w:pos="3600"/>
                <w:tab w:val="left" w:pos="4320"/>
                <w:tab w:val="left" w:pos="5040"/>
                <w:tab w:val="left" w:pos="6480"/>
              </w:tabs>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C35474" w:rsidRPr="00CA7239" w:rsidRDefault="00C35474" w:rsidP="00C35474">
            <w:pPr>
              <w:pStyle w:val="NoSpacing"/>
              <w:numPr>
                <w:ilvl w:val="0"/>
                <w:numId w:val="6"/>
              </w:numPr>
              <w:rPr>
                <w:rFonts w:ascii="Arial" w:hAnsi="Arial" w:cs="Arial"/>
              </w:rPr>
            </w:pPr>
            <w:r w:rsidRPr="00CA7239">
              <w:rPr>
                <w:rFonts w:ascii="Arial" w:hAnsi="Arial" w:cs="Arial"/>
              </w:rPr>
              <w:t>To take part in regular performance appraisal</w:t>
            </w:r>
          </w:p>
          <w:p w:rsidR="00C35474" w:rsidRPr="00CA7239" w:rsidRDefault="00C35474" w:rsidP="00C35474">
            <w:pPr>
              <w:pStyle w:val="NoSpacing"/>
              <w:numPr>
                <w:ilvl w:val="0"/>
                <w:numId w:val="6"/>
              </w:numPr>
              <w:rPr>
                <w:rFonts w:ascii="Arial" w:hAnsi="Arial" w:cs="Arial"/>
              </w:rPr>
            </w:pPr>
            <w:r w:rsidRPr="00CA7239">
              <w:rPr>
                <w:rFonts w:ascii="Arial" w:hAnsi="Arial" w:cs="Arial"/>
              </w:rPr>
              <w:t>To undertake any training required in order to maintain competency including mandatory training, i.e. Fire, Manual Handling</w:t>
            </w:r>
          </w:p>
          <w:p w:rsidR="00C35474" w:rsidRPr="00CA7239" w:rsidRDefault="00C35474" w:rsidP="00C35474">
            <w:pPr>
              <w:pStyle w:val="NoSpacing"/>
              <w:numPr>
                <w:ilvl w:val="0"/>
                <w:numId w:val="6"/>
              </w:numPr>
              <w:rPr>
                <w:rFonts w:ascii="Arial" w:hAnsi="Arial" w:cs="Arial"/>
              </w:rPr>
            </w:pPr>
            <w:r w:rsidRPr="00CA7239">
              <w:rPr>
                <w:rFonts w:ascii="Arial" w:hAnsi="Arial" w:cs="Arial"/>
              </w:rPr>
              <w:t xml:space="preserve">To contribute to and work within a safe working environment </w:t>
            </w:r>
          </w:p>
          <w:p w:rsidR="00C35474" w:rsidRDefault="00C35474" w:rsidP="00C35474">
            <w:pPr>
              <w:pStyle w:val="NoSpacing"/>
              <w:numPr>
                <w:ilvl w:val="0"/>
                <w:numId w:val="6"/>
              </w:numPr>
              <w:rPr>
                <w:rFonts w:ascii="Arial" w:hAnsi="Arial" w:cs="Arial"/>
              </w:rPr>
            </w:pPr>
            <w:r w:rsidRPr="00CA7239">
              <w:rPr>
                <w:rFonts w:ascii="Arial" w:hAnsi="Arial" w:cs="Arial"/>
              </w:rPr>
              <w:t>The post holder is expected to comply with Trust Infection Control Policies and conduct him/herself at all times in such a manner as to minimise the risk of healthcare associated infection</w:t>
            </w:r>
          </w:p>
          <w:p w:rsidR="00C35474" w:rsidRPr="00F72232" w:rsidRDefault="00C35474" w:rsidP="00C35474">
            <w:pPr>
              <w:pStyle w:val="NoSpacing"/>
              <w:numPr>
                <w:ilvl w:val="0"/>
                <w:numId w:val="6"/>
              </w:numPr>
              <w:rPr>
                <w:rFonts w:ascii="Arial" w:eastAsiaTheme="minorHAnsi" w:hAnsi="Arial" w:cs="Arial"/>
              </w:rPr>
            </w:pPr>
            <w:r w:rsidRPr="00F72232">
              <w:rPr>
                <w:rFonts w:ascii="Arial" w:eastAsia="Arial" w:hAnsi="Arial" w:cs="Arial"/>
              </w:rPr>
              <w:t xml:space="preserve">Assess, plan, implement and evaluate programmes of care for individual patients. </w:t>
            </w:r>
          </w:p>
          <w:p w:rsidR="00C35474" w:rsidRPr="00F72232" w:rsidRDefault="00C35474" w:rsidP="00C35474">
            <w:pPr>
              <w:pStyle w:val="NoSpacing"/>
              <w:numPr>
                <w:ilvl w:val="0"/>
                <w:numId w:val="6"/>
              </w:numPr>
              <w:rPr>
                <w:rFonts w:ascii="Arial" w:hAnsi="Arial" w:cs="Arial"/>
              </w:rPr>
            </w:pPr>
            <w:r w:rsidRPr="00F72232">
              <w:rPr>
                <w:rFonts w:ascii="Arial" w:eastAsia="Arial" w:hAnsi="Arial" w:cs="Arial"/>
              </w:rPr>
              <w:t xml:space="preserve">Co-ordination with other providers when appropriate regarding care provision. </w:t>
            </w:r>
          </w:p>
          <w:p w:rsidR="00C35474" w:rsidRPr="00EF7285" w:rsidRDefault="00C35474" w:rsidP="00C35474">
            <w:pPr>
              <w:pStyle w:val="NoSpacing"/>
              <w:numPr>
                <w:ilvl w:val="0"/>
                <w:numId w:val="6"/>
              </w:numPr>
              <w:rPr>
                <w:rFonts w:ascii="Arial" w:eastAsiaTheme="minorHAnsi" w:hAnsi="Arial" w:cs="Arial"/>
              </w:rPr>
            </w:pPr>
            <w:r>
              <w:rPr>
                <w:rFonts w:ascii="Arial" w:eastAsia="Arial" w:hAnsi="Arial" w:cs="Arial"/>
              </w:rPr>
              <w:t>Support supervised staff with prioritising workload.</w:t>
            </w:r>
          </w:p>
          <w:p w:rsidR="00C35474" w:rsidRPr="00EF7285" w:rsidRDefault="00C35474" w:rsidP="00C35474">
            <w:pPr>
              <w:pStyle w:val="NoSpacing"/>
              <w:numPr>
                <w:ilvl w:val="0"/>
                <w:numId w:val="6"/>
              </w:numPr>
              <w:rPr>
                <w:rFonts w:ascii="Arial" w:eastAsia="Times New Roman" w:hAnsi="Arial" w:cs="Arial"/>
              </w:rPr>
            </w:pPr>
            <w:r w:rsidRPr="00EF7285">
              <w:rPr>
                <w:rFonts w:ascii="Arial" w:eastAsia="Arial" w:hAnsi="Arial" w:cs="Arial"/>
              </w:rPr>
              <w:t>Training, supervising and supporting all staff, pre and post registration students, QCF /Care Certificate candidates, work experience students, support workers, formal and informal carers</w:t>
            </w:r>
          </w:p>
          <w:p w:rsidR="00C35474" w:rsidRPr="00EF7285" w:rsidRDefault="00C35474" w:rsidP="00C35474">
            <w:pPr>
              <w:pStyle w:val="NoSpacing"/>
              <w:numPr>
                <w:ilvl w:val="0"/>
                <w:numId w:val="6"/>
              </w:numPr>
              <w:rPr>
                <w:rFonts w:ascii="Arial" w:hAnsi="Arial" w:cs="Arial"/>
              </w:rPr>
            </w:pPr>
            <w:r w:rsidRPr="00EF7285">
              <w:rPr>
                <w:rFonts w:ascii="Arial" w:eastAsia="Arial" w:hAnsi="Arial" w:cs="Arial"/>
              </w:rPr>
              <w:t>Individual responsibility for ensuring attendance at mandatory training.</w:t>
            </w:r>
          </w:p>
          <w:p w:rsidR="00C35474" w:rsidRPr="00EF7285" w:rsidRDefault="00C35474" w:rsidP="00C35474">
            <w:pPr>
              <w:pStyle w:val="NoSpacing"/>
              <w:numPr>
                <w:ilvl w:val="0"/>
                <w:numId w:val="6"/>
              </w:numPr>
              <w:rPr>
                <w:rFonts w:ascii="Arial" w:eastAsiaTheme="minorHAnsi" w:hAnsi="Arial" w:cs="Arial"/>
              </w:rPr>
            </w:pPr>
            <w:r w:rsidRPr="00EF7285">
              <w:rPr>
                <w:rFonts w:ascii="Arial" w:eastAsia="Arial" w:hAnsi="Arial" w:cs="Arial"/>
              </w:rPr>
              <w:t>Undertake any training required in order to maintain competency including mandatory training.</w:t>
            </w:r>
          </w:p>
          <w:p w:rsidR="00C35474" w:rsidRPr="00EF7285" w:rsidRDefault="00C35474" w:rsidP="00C35474">
            <w:pPr>
              <w:pStyle w:val="NoSpacing"/>
              <w:numPr>
                <w:ilvl w:val="0"/>
                <w:numId w:val="6"/>
              </w:numPr>
              <w:rPr>
                <w:rFonts w:ascii="Arial" w:eastAsiaTheme="minorHAnsi" w:hAnsi="Arial" w:cs="Arial"/>
              </w:rPr>
            </w:pPr>
            <w:r w:rsidRPr="00EF7285">
              <w:rPr>
                <w:rFonts w:ascii="Arial" w:eastAsia="Arial" w:hAnsi="Arial" w:cs="Arial"/>
              </w:rPr>
              <w:t>Contribute to and work within a safe working environment.</w:t>
            </w:r>
          </w:p>
          <w:p w:rsidR="00C35474" w:rsidRPr="00EF7285" w:rsidRDefault="00C35474" w:rsidP="00C35474">
            <w:pPr>
              <w:pStyle w:val="NoSpacing"/>
              <w:numPr>
                <w:ilvl w:val="0"/>
                <w:numId w:val="6"/>
              </w:numPr>
              <w:rPr>
                <w:rFonts w:ascii="Arial" w:hAnsi="Arial" w:cs="Arial"/>
              </w:rPr>
            </w:pPr>
            <w:r w:rsidRPr="00EF7285">
              <w:rPr>
                <w:rFonts w:ascii="Arial" w:hAnsi="Arial" w:cs="Arial"/>
              </w:rPr>
              <w:t xml:space="preserve">Undertake orientation and competencies assessment within each outpatient area. </w:t>
            </w:r>
          </w:p>
          <w:p w:rsidR="00C35474" w:rsidRPr="00C35474" w:rsidRDefault="00C35474" w:rsidP="00C35474">
            <w:pPr>
              <w:pStyle w:val="NoSpacing"/>
              <w:numPr>
                <w:ilvl w:val="0"/>
                <w:numId w:val="6"/>
              </w:numPr>
              <w:rPr>
                <w:rFonts w:ascii="Arial" w:hAnsi="Arial" w:cs="Arial"/>
              </w:rPr>
            </w:pPr>
            <w:r w:rsidRPr="00EF7285">
              <w:rPr>
                <w:rFonts w:ascii="Arial" w:hAnsi="Arial" w:cs="Arial"/>
              </w:rPr>
              <w:t>You are expected to have a link nurse role within the team and provide training to wider team.</w:t>
            </w:r>
          </w:p>
          <w:p w:rsidR="00C35474" w:rsidRDefault="00C35474" w:rsidP="00C35474">
            <w:pPr>
              <w:pStyle w:val="NoSpacing"/>
              <w:rPr>
                <w:rFonts w:ascii="Arial" w:eastAsia="Arial" w:hAnsi="Arial" w:cs="Arial"/>
              </w:rPr>
            </w:pPr>
            <w:r w:rsidRPr="00EF7285">
              <w:rPr>
                <w:rFonts w:ascii="Arial" w:eastAsia="Arial" w:hAnsi="Arial" w:cs="Arial"/>
              </w:rPr>
              <w:t xml:space="preserve">You must also take responsibility for your workplace health and wellbeing: </w:t>
            </w:r>
          </w:p>
          <w:p w:rsidR="00C35474" w:rsidRPr="00C35474" w:rsidRDefault="00C35474" w:rsidP="00C35474">
            <w:pPr>
              <w:pStyle w:val="NoSpacing"/>
              <w:numPr>
                <w:ilvl w:val="0"/>
                <w:numId w:val="6"/>
              </w:numPr>
              <w:rPr>
                <w:rFonts w:ascii="Arial" w:hAnsi="Arial" w:cs="Arial"/>
              </w:rPr>
            </w:pPr>
            <w:r w:rsidRPr="00C35474">
              <w:rPr>
                <w:rFonts w:ascii="Arial" w:eastAsia="Arial" w:hAnsi="Arial" w:cs="Arial"/>
              </w:rPr>
              <w:t>When required, gain support from Occupational Health, Human Resources or other sources.</w:t>
            </w:r>
          </w:p>
          <w:p w:rsidR="00C35474" w:rsidRPr="00C35474" w:rsidRDefault="00C35474" w:rsidP="00C35474">
            <w:pPr>
              <w:pStyle w:val="NoSpacing"/>
              <w:numPr>
                <w:ilvl w:val="0"/>
                <w:numId w:val="6"/>
              </w:numPr>
              <w:rPr>
                <w:rFonts w:ascii="Arial" w:hAnsi="Arial" w:cs="Arial"/>
              </w:rPr>
            </w:pPr>
            <w:r w:rsidRPr="00C35474">
              <w:rPr>
                <w:rFonts w:ascii="Arial" w:eastAsia="Arial" w:hAnsi="Arial" w:cs="Arial"/>
              </w:rPr>
              <w:t xml:space="preserve"> Familiarise yourself with the health and wellbeing support available from policies and/or Occupational Health. </w:t>
            </w:r>
          </w:p>
          <w:p w:rsidR="00C35474" w:rsidRPr="00C35474" w:rsidRDefault="00C35474" w:rsidP="00C35474">
            <w:pPr>
              <w:pStyle w:val="NoSpacing"/>
              <w:numPr>
                <w:ilvl w:val="0"/>
                <w:numId w:val="6"/>
              </w:numPr>
              <w:rPr>
                <w:rFonts w:ascii="Arial" w:hAnsi="Arial" w:cs="Arial"/>
              </w:rPr>
            </w:pPr>
            <w:r w:rsidRPr="00C35474">
              <w:rPr>
                <w:rFonts w:ascii="Arial" w:eastAsia="Arial" w:hAnsi="Arial" w:cs="Arial"/>
              </w:rPr>
              <w:t>Follow the Trust’s health and wellbeing vision of healthy body, healthy mind, healthy you</w:t>
            </w:r>
          </w:p>
          <w:p w:rsidR="00C35474" w:rsidRPr="00C35474" w:rsidRDefault="00C35474" w:rsidP="00C35474">
            <w:pPr>
              <w:pStyle w:val="NoSpacing"/>
              <w:numPr>
                <w:ilvl w:val="0"/>
                <w:numId w:val="6"/>
              </w:numPr>
              <w:rPr>
                <w:rFonts w:ascii="Arial" w:hAnsi="Arial" w:cs="Arial"/>
              </w:rPr>
            </w:pPr>
            <w:r w:rsidRPr="00C35474">
              <w:rPr>
                <w:rFonts w:ascii="Arial" w:eastAsia="Arial" w:hAnsi="Arial" w:cs="Arial"/>
              </w:rPr>
              <w:t>Undertake a Display Screen Equipment assessment (DSE) if appropriate to role.</w:t>
            </w:r>
          </w:p>
        </w:tc>
      </w:tr>
      <w:tr w:rsidR="00C35474" w:rsidTr="00EE22C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35474" w:rsidRDefault="00C35474" w:rsidP="00C35474">
            <w:r>
              <w:rPr>
                <w:rFonts w:ascii="Arial" w:eastAsia="Arial" w:hAnsi="Arial" w:cs="Arial"/>
                <w:b/>
                <w:color w:val="FFFFFF"/>
              </w:rPr>
              <w:t xml:space="preserve">GENERAL </w:t>
            </w:r>
            <w:r>
              <w:rPr>
                <w:rFonts w:ascii="Arial" w:eastAsia="Arial" w:hAnsi="Arial" w:cs="Arial"/>
                <w:color w:val="FFFFFF"/>
              </w:rPr>
              <w:t xml:space="preserve"> </w:t>
            </w:r>
          </w:p>
        </w:tc>
      </w:tr>
      <w:tr w:rsidR="00C35474" w:rsidTr="00F445B2">
        <w:trPr>
          <w:trHeight w:val="2869"/>
        </w:trPr>
        <w:tc>
          <w:tcPr>
            <w:tcW w:w="10204" w:type="dxa"/>
            <w:tcBorders>
              <w:top w:val="single" w:sz="4" w:space="0" w:color="000000"/>
              <w:left w:val="single" w:sz="4" w:space="0" w:color="000000"/>
              <w:bottom w:val="single" w:sz="4" w:space="0" w:color="000000"/>
              <w:right w:val="single" w:sz="4" w:space="0" w:color="000000"/>
            </w:tcBorders>
          </w:tcPr>
          <w:p w:rsidR="00C35474" w:rsidRDefault="00C35474" w:rsidP="00C35474">
            <w:pPr>
              <w:spacing w:line="239" w:lineRule="auto"/>
              <w:ind w:right="63"/>
              <w:jc w:val="both"/>
            </w:pPr>
            <w:r>
              <w:rPr>
                <w:rFonts w:ascii="Arial" w:eastAsia="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C35474" w:rsidRDefault="00C35474" w:rsidP="00C35474">
            <w:pPr>
              <w:spacing w:line="239" w:lineRule="auto"/>
              <w:ind w:right="63"/>
              <w:jc w:val="both"/>
            </w:pPr>
          </w:p>
          <w:p w:rsidR="00C35474" w:rsidRDefault="00C35474" w:rsidP="00C35474">
            <w:pPr>
              <w:spacing w:after="2" w:line="239" w:lineRule="auto"/>
              <w:ind w:left="34" w:right="60"/>
              <w:jc w:val="both"/>
            </w:pPr>
            <w:r>
              <w:rPr>
                <w:rFonts w:ascii="Arial" w:eastAsia="Arial"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r w:rsidR="00C35474" w:rsidTr="002266BA">
        <w:trPr>
          <w:trHeight w:val="33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35474" w:rsidRPr="002266BA" w:rsidRDefault="00C35474" w:rsidP="00C35474">
            <w:pPr>
              <w:jc w:val="both"/>
              <w:rPr>
                <w:rFonts w:ascii="Arial" w:hAnsi="Arial" w:cs="Arial"/>
                <w:color w:val="FFFFFF" w:themeColor="background1"/>
              </w:rPr>
            </w:pPr>
            <w:r w:rsidRPr="002266BA">
              <w:rPr>
                <w:rFonts w:ascii="Arial" w:hAnsi="Arial" w:cs="Arial"/>
                <w:b/>
                <w:color w:val="FFFFFF" w:themeColor="background1"/>
              </w:rPr>
              <w:t xml:space="preserve">THE TRUST- VISION AND VALUES  </w:t>
            </w:r>
          </w:p>
        </w:tc>
      </w:tr>
      <w:tr w:rsidR="00C35474" w:rsidTr="00141124">
        <w:trPr>
          <w:trHeight w:val="4464"/>
        </w:trPr>
        <w:tc>
          <w:tcPr>
            <w:tcW w:w="10204" w:type="dxa"/>
            <w:tcBorders>
              <w:top w:val="single" w:sz="4" w:space="0" w:color="000000"/>
              <w:left w:val="single" w:sz="4" w:space="0" w:color="000000"/>
              <w:bottom w:val="single" w:sz="4" w:space="0" w:color="000000"/>
              <w:right w:val="single" w:sz="4" w:space="0" w:color="000000"/>
            </w:tcBorders>
          </w:tcPr>
          <w:p w:rsidR="00C35474" w:rsidRDefault="00C35474" w:rsidP="00C35474">
            <w:pPr>
              <w:spacing w:before="60" w:after="120"/>
              <w:jc w:val="both"/>
              <w:rPr>
                <w:rFonts w:ascii="Arial" w:hAnsi="Arial" w:cs="Arial"/>
              </w:rPr>
            </w:pPr>
            <w:r>
              <w:rPr>
                <w:rFonts w:ascii="Arial" w:hAnsi="Arial" w:cs="Arial"/>
              </w:rPr>
              <w:lastRenderedPageBreak/>
              <w:t>Our vision is to provide safe, high quality seamless services delivered with courtesy and respect. To achieve our vision, we expect all our staff to uphold our Trust values. Our Trust values are:</w:t>
            </w:r>
          </w:p>
          <w:p w:rsidR="00C35474" w:rsidRDefault="00C35474" w:rsidP="00C35474">
            <w:pPr>
              <w:spacing w:after="60"/>
              <w:ind w:left="510"/>
              <w:jc w:val="both"/>
              <w:rPr>
                <w:rFonts w:ascii="Arial" w:hAnsi="Arial" w:cs="Arial"/>
              </w:rPr>
            </w:pPr>
            <w:r>
              <w:rPr>
                <w:rFonts w:ascii="Arial" w:hAnsi="Arial" w:cs="Arial"/>
              </w:rPr>
              <w:t>Honesty, Openness &amp; Integrity</w:t>
            </w:r>
          </w:p>
          <w:p w:rsidR="00C35474" w:rsidRDefault="00C35474" w:rsidP="00C35474">
            <w:pPr>
              <w:spacing w:after="60"/>
              <w:ind w:left="510"/>
              <w:jc w:val="both"/>
              <w:rPr>
                <w:rFonts w:ascii="Arial" w:hAnsi="Arial" w:cs="Arial"/>
              </w:rPr>
            </w:pPr>
            <w:r>
              <w:rPr>
                <w:rFonts w:ascii="Arial" w:hAnsi="Arial" w:cs="Arial"/>
              </w:rPr>
              <w:t>Fairness,</w:t>
            </w:r>
          </w:p>
          <w:p w:rsidR="00C35474" w:rsidRDefault="00C35474" w:rsidP="00C35474">
            <w:pPr>
              <w:spacing w:after="60"/>
              <w:ind w:left="510"/>
              <w:jc w:val="both"/>
              <w:rPr>
                <w:rFonts w:ascii="Arial" w:hAnsi="Arial" w:cs="Arial"/>
              </w:rPr>
            </w:pPr>
            <w:r>
              <w:rPr>
                <w:rFonts w:ascii="Arial" w:hAnsi="Arial" w:cs="Arial"/>
              </w:rPr>
              <w:t>Inclusion &amp; Collaboration</w:t>
            </w:r>
          </w:p>
          <w:p w:rsidR="00C35474" w:rsidRDefault="00C35474" w:rsidP="00C35474">
            <w:pPr>
              <w:spacing w:after="120"/>
              <w:ind w:left="510"/>
              <w:jc w:val="both"/>
              <w:rPr>
                <w:rFonts w:ascii="Arial" w:hAnsi="Arial" w:cs="Arial"/>
              </w:rPr>
            </w:pPr>
            <w:r>
              <w:rPr>
                <w:rFonts w:ascii="Arial" w:hAnsi="Arial" w:cs="Arial"/>
              </w:rPr>
              <w:t>Respect &amp; Dignity</w:t>
            </w:r>
          </w:p>
          <w:p w:rsidR="00C35474" w:rsidRDefault="00C35474" w:rsidP="00C35474">
            <w:pPr>
              <w:pStyle w:val="BodyText"/>
              <w:spacing w:after="120"/>
              <w:jc w:val="both"/>
              <w:rPr>
                <w:rFonts w:ascii="Arial" w:hAnsi="Arial" w:cs="Arial"/>
                <w:b w:val="0"/>
                <w:sz w:val="22"/>
                <w:szCs w:val="22"/>
              </w:rPr>
            </w:pPr>
            <w:r>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C35474" w:rsidRDefault="00C35474" w:rsidP="00C35474">
            <w:pPr>
              <w:spacing w:after="120"/>
              <w:jc w:val="both"/>
              <w:rPr>
                <w:rFonts w:ascii="Arial" w:hAnsi="Arial" w:cs="Arial"/>
              </w:rPr>
            </w:pPr>
            <w:r>
              <w:rPr>
                <w:rFonts w:ascii="Arial" w:hAnsi="Arial" w:cs="Arial"/>
              </w:rPr>
              <w:t xml:space="preserve">We are committed to equal opportunity for all and encourage flexible working arrangements including job sharing. </w:t>
            </w:r>
          </w:p>
          <w:p w:rsidR="00C35474" w:rsidRPr="00EF7285" w:rsidRDefault="00C35474" w:rsidP="00C35474">
            <w:pPr>
              <w:spacing w:after="120"/>
              <w:jc w:val="both"/>
              <w:rPr>
                <w:rFonts w:ascii="Arial" w:hAnsi="Arial" w:cs="Arial"/>
              </w:rPr>
            </w:pPr>
            <w:r>
              <w:rPr>
                <w:rFonts w:ascii="Arial" w:hAnsi="Arial"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bl>
    <w:p w:rsidR="00EE22C3" w:rsidRDefault="00EE22C3" w:rsidP="00EE22C3">
      <w:pPr>
        <w:spacing w:after="0"/>
        <w:jc w:val="both"/>
      </w:pPr>
      <w:r>
        <w:rPr>
          <w:rFonts w:ascii="Arial" w:eastAsia="Arial" w:hAnsi="Arial" w:cs="Arial"/>
        </w:rPr>
        <w:t xml:space="preserve"> </w:t>
      </w:r>
    </w:p>
    <w:p w:rsidR="00EE22C3" w:rsidRDefault="00EE22C3" w:rsidP="00EE22C3">
      <w:pPr>
        <w:spacing w:after="148"/>
      </w:pPr>
      <w:r>
        <w:rPr>
          <w:rFonts w:ascii="Arial" w:eastAsia="Arial" w:hAnsi="Arial" w:cs="Arial"/>
        </w:rPr>
        <w:t xml:space="preserve"> </w:t>
      </w:r>
    </w:p>
    <w:p w:rsidR="00F445B2" w:rsidRDefault="00F445B2" w:rsidP="00EE22C3">
      <w:pPr>
        <w:pStyle w:val="Heading1"/>
        <w:ind w:right="-15"/>
      </w:pPr>
    </w:p>
    <w:p w:rsidR="00F445B2" w:rsidRDefault="00F445B2" w:rsidP="00F445B2"/>
    <w:p w:rsidR="002266BA" w:rsidRDefault="002266BA" w:rsidP="00F445B2"/>
    <w:p w:rsidR="002266BA" w:rsidRDefault="002266BA" w:rsidP="00F445B2"/>
    <w:p w:rsidR="002266BA" w:rsidRPr="00F445B2" w:rsidRDefault="002266BA" w:rsidP="00F445B2"/>
    <w:p w:rsidR="00F445B2" w:rsidRDefault="00F445B2" w:rsidP="00EE22C3">
      <w:pPr>
        <w:pStyle w:val="Heading1"/>
        <w:ind w:right="-15"/>
      </w:pPr>
    </w:p>
    <w:p w:rsidR="00141124" w:rsidRDefault="0014112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Pr="00141124" w:rsidRDefault="00C35474" w:rsidP="00141124"/>
    <w:p w:rsidR="00EE22C3" w:rsidRDefault="00EE22C3" w:rsidP="00EE22C3">
      <w:pPr>
        <w:pStyle w:val="Heading1"/>
        <w:ind w:right="-15"/>
      </w:pPr>
      <w:r>
        <w:lastRenderedPageBreak/>
        <w:t xml:space="preserve">PERSON SPECIFICATION </w:t>
      </w:r>
    </w:p>
    <w:p w:rsidR="00EE22C3" w:rsidRDefault="00EE22C3" w:rsidP="00EE22C3">
      <w:pPr>
        <w:spacing w:after="0"/>
      </w:pPr>
      <w:r>
        <w:rPr>
          <w:rFonts w:ascii="Arial" w:eastAsia="Arial" w:hAnsi="Arial" w:cs="Arial"/>
        </w:rPr>
        <w:t xml:space="preserve"> </w:t>
      </w:r>
    </w:p>
    <w:tbl>
      <w:tblPr>
        <w:tblStyle w:val="TableGrid"/>
        <w:tblW w:w="10207" w:type="dxa"/>
        <w:tblInd w:w="-454" w:type="dxa"/>
        <w:tblCellMar>
          <w:top w:w="11" w:type="dxa"/>
          <w:left w:w="108" w:type="dxa"/>
          <w:right w:w="115" w:type="dxa"/>
        </w:tblCellMar>
        <w:tblLook w:val="04A0" w:firstRow="1" w:lastRow="0" w:firstColumn="1" w:lastColumn="0" w:noHBand="0" w:noVBand="1"/>
      </w:tblPr>
      <w:tblGrid>
        <w:gridCol w:w="1985"/>
        <w:gridCol w:w="8222"/>
      </w:tblGrid>
      <w:tr w:rsidR="00EE22C3" w:rsidTr="00EE22C3">
        <w:trPr>
          <w:trHeight w:val="262"/>
        </w:trPr>
        <w:tc>
          <w:tcPr>
            <w:tcW w:w="1985"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Outpatients Registered Nurse </w:t>
            </w:r>
            <w:r w:rsidR="00F445B2">
              <w:rPr>
                <w:rFonts w:ascii="Arial" w:eastAsia="Arial" w:hAnsi="Arial" w:cs="Arial"/>
              </w:rPr>
              <w:t>– Band 5</w:t>
            </w:r>
          </w:p>
        </w:tc>
      </w:tr>
    </w:tbl>
    <w:p w:rsidR="00EE22C3" w:rsidRDefault="00EE22C3" w:rsidP="00EE22C3">
      <w:pPr>
        <w:spacing w:after="0"/>
      </w:pPr>
      <w:r>
        <w:rPr>
          <w:rFonts w:ascii="Arial" w:eastAsia="Arial" w:hAnsi="Arial" w:cs="Arial"/>
        </w:rPr>
        <w:t xml:space="preserve"> </w:t>
      </w:r>
    </w:p>
    <w:tbl>
      <w:tblPr>
        <w:tblStyle w:val="TableGrid"/>
        <w:tblW w:w="10315" w:type="dxa"/>
        <w:tblInd w:w="-494" w:type="dxa"/>
        <w:tblCellMar>
          <w:top w:w="10" w:type="dxa"/>
          <w:left w:w="107" w:type="dxa"/>
          <w:right w:w="47" w:type="dxa"/>
        </w:tblCellMar>
        <w:tblLook w:val="04A0" w:firstRow="1" w:lastRow="0" w:firstColumn="1" w:lastColumn="0" w:noHBand="0" w:noVBand="1"/>
      </w:tblPr>
      <w:tblGrid>
        <w:gridCol w:w="7642"/>
        <w:gridCol w:w="1399"/>
        <w:gridCol w:w="1274"/>
      </w:tblGrid>
      <w:tr w:rsidR="00EE22C3" w:rsidTr="00EE22C3">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Desirable </w:t>
            </w:r>
          </w:p>
        </w:tc>
      </w:tr>
      <w:tr w:rsidR="00EE22C3" w:rsidTr="00EE22C3">
        <w:trPr>
          <w:trHeight w:val="1276"/>
        </w:trPr>
        <w:tc>
          <w:tcPr>
            <w:tcW w:w="7642"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b/>
              </w:rPr>
              <w:t xml:space="preserve">QUALIFICATION/ SPECIAL TRAINING </w:t>
            </w:r>
          </w:p>
          <w:p w:rsidR="00EE22C3" w:rsidRDefault="00EE22C3" w:rsidP="00EE22C3">
            <w:r>
              <w:rPr>
                <w:rFonts w:ascii="Arial" w:eastAsia="Arial" w:hAnsi="Arial" w:cs="Arial"/>
              </w:rPr>
              <w:t xml:space="preserve">Registered nurse with appropriate NMC Registration </w:t>
            </w:r>
          </w:p>
          <w:p w:rsidR="00EE22C3" w:rsidRDefault="00EE22C3" w:rsidP="00EE22C3">
            <w:r>
              <w:rPr>
                <w:rFonts w:ascii="Arial" w:eastAsia="Arial" w:hAnsi="Arial" w:cs="Arial"/>
              </w:rPr>
              <w:t xml:space="preserve">Degree in Nursing </w:t>
            </w:r>
          </w:p>
          <w:p w:rsidR="00EE22C3" w:rsidRDefault="00EE22C3" w:rsidP="00EE22C3">
            <w:r>
              <w:rPr>
                <w:rFonts w:ascii="Arial" w:eastAsia="Arial" w:hAnsi="Arial" w:cs="Arial"/>
              </w:rPr>
              <w:t xml:space="preserve">Relevant clinical experience </w:t>
            </w:r>
          </w:p>
          <w:p w:rsidR="00EE22C3" w:rsidRDefault="00EE22C3" w:rsidP="00EE22C3">
            <w:r>
              <w:rPr>
                <w:rFonts w:ascii="Arial" w:eastAsia="Arial" w:hAnsi="Arial" w:cs="Arial"/>
              </w:rPr>
              <w:t>Up to date professional portfolio</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1"/>
              <w:jc w:val="center"/>
            </w:pPr>
            <w:r>
              <w:rPr>
                <w:rFonts w:ascii="Arial" w:eastAsia="Arial" w:hAnsi="Arial" w:cs="Arial"/>
              </w:rPr>
              <w:t xml:space="preserve"> </w:t>
            </w:r>
          </w:p>
          <w:p w:rsidR="00EE22C3" w:rsidRDefault="00EE22C3" w:rsidP="00EE22C3">
            <w:pPr>
              <w:ind w:right="59"/>
              <w:jc w:val="center"/>
            </w:pPr>
            <w:r>
              <w:rPr>
                <w:rFonts w:ascii="Arial" w:eastAsia="Arial" w:hAnsi="Arial" w:cs="Arial"/>
              </w:rPr>
              <w:t xml:space="preserve">E </w:t>
            </w:r>
          </w:p>
          <w:p w:rsidR="00EE22C3" w:rsidRDefault="00EE22C3" w:rsidP="00EE22C3">
            <w:pPr>
              <w:ind w:right="1"/>
              <w:jc w:val="center"/>
            </w:pPr>
            <w:r>
              <w:rPr>
                <w:rFonts w:ascii="Arial" w:eastAsia="Arial" w:hAnsi="Arial" w:cs="Arial"/>
              </w:rPr>
              <w:t xml:space="preserve"> </w:t>
            </w:r>
          </w:p>
          <w:p w:rsidR="00C35474" w:rsidRDefault="00EE22C3" w:rsidP="00EE22C3">
            <w:pPr>
              <w:ind w:right="59"/>
              <w:jc w:val="center"/>
              <w:rPr>
                <w:rFonts w:ascii="Arial" w:eastAsia="Arial" w:hAnsi="Arial" w:cs="Arial"/>
              </w:rPr>
            </w:pPr>
            <w:r>
              <w:rPr>
                <w:rFonts w:ascii="Arial" w:eastAsia="Arial" w:hAnsi="Arial" w:cs="Arial"/>
              </w:rPr>
              <w:t>E</w:t>
            </w:r>
          </w:p>
          <w:p w:rsidR="00EE22C3" w:rsidRDefault="00C35474" w:rsidP="00EE22C3">
            <w:pPr>
              <w:ind w:right="59"/>
              <w:jc w:val="center"/>
            </w:pPr>
            <w:r>
              <w:rPr>
                <w:rFonts w:ascii="Arial" w:eastAsia="Arial" w:hAnsi="Arial" w:cs="Arial"/>
              </w:rPr>
              <w:t>E</w:t>
            </w:r>
            <w:r w:rsidR="00EE22C3">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4"/>
              <w:jc w:val="center"/>
            </w:pPr>
            <w:r>
              <w:rPr>
                <w:rFonts w:ascii="Arial" w:eastAsia="Arial" w:hAnsi="Arial" w:cs="Arial"/>
              </w:rPr>
              <w:t xml:space="preserve"> </w:t>
            </w:r>
          </w:p>
          <w:p w:rsidR="00EE22C3" w:rsidRDefault="00EE22C3" w:rsidP="00EE22C3">
            <w:pPr>
              <w:ind w:right="4"/>
              <w:jc w:val="center"/>
            </w:pPr>
            <w:r>
              <w:rPr>
                <w:rFonts w:ascii="Arial" w:eastAsia="Arial" w:hAnsi="Arial" w:cs="Arial"/>
              </w:rPr>
              <w:t xml:space="preserve"> </w:t>
            </w:r>
          </w:p>
          <w:p w:rsidR="00EE22C3" w:rsidRDefault="00EE22C3" w:rsidP="00EE22C3">
            <w:pPr>
              <w:ind w:right="64"/>
              <w:jc w:val="center"/>
            </w:pPr>
            <w:r>
              <w:rPr>
                <w:rFonts w:ascii="Arial" w:eastAsia="Arial" w:hAnsi="Arial" w:cs="Arial"/>
              </w:rPr>
              <w:t xml:space="preserve">D </w:t>
            </w:r>
          </w:p>
        </w:tc>
      </w:tr>
      <w:tr w:rsidR="00EE22C3" w:rsidTr="00EE22C3">
        <w:trPr>
          <w:trHeight w:val="3553"/>
        </w:trPr>
        <w:tc>
          <w:tcPr>
            <w:tcW w:w="7642" w:type="dxa"/>
            <w:tcBorders>
              <w:top w:val="single" w:sz="4" w:space="0" w:color="000000"/>
              <w:left w:val="single" w:sz="4" w:space="0" w:color="000000"/>
              <w:bottom w:val="single" w:sz="4" w:space="0" w:color="000000"/>
              <w:right w:val="single" w:sz="4" w:space="0" w:color="000000"/>
            </w:tcBorders>
          </w:tcPr>
          <w:p w:rsidR="00C35474" w:rsidRPr="00307AAC" w:rsidRDefault="00EE22C3" w:rsidP="00EE22C3">
            <w:pPr>
              <w:rPr>
                <w:color w:val="auto"/>
              </w:rPr>
            </w:pPr>
            <w:r w:rsidRPr="00307AAC">
              <w:rPr>
                <w:rFonts w:ascii="Arial" w:eastAsia="Arial" w:hAnsi="Arial" w:cs="Arial"/>
                <w:b/>
                <w:color w:val="auto"/>
              </w:rPr>
              <w:t xml:space="preserve">KNOWLEDGE/SKILLS </w:t>
            </w:r>
          </w:p>
          <w:p w:rsidR="00C35474" w:rsidRPr="00307AAC" w:rsidRDefault="00C35474" w:rsidP="00C35474">
            <w:pPr>
              <w:jc w:val="both"/>
              <w:rPr>
                <w:rFonts w:ascii="Arial" w:hAnsi="Arial" w:cs="Arial"/>
                <w:color w:val="auto"/>
              </w:rPr>
            </w:pPr>
            <w:r w:rsidRPr="00307AAC">
              <w:rPr>
                <w:rFonts w:ascii="Arial" w:hAnsi="Arial" w:cs="Arial"/>
                <w:color w:val="auto"/>
              </w:rPr>
              <w:t>Understanding of general medical/surgical conditions</w:t>
            </w:r>
          </w:p>
          <w:p w:rsidR="00C35474" w:rsidRPr="00307AAC" w:rsidRDefault="00C35474" w:rsidP="00C35474">
            <w:pPr>
              <w:jc w:val="both"/>
              <w:rPr>
                <w:rFonts w:ascii="Arial" w:hAnsi="Arial" w:cs="Arial"/>
                <w:color w:val="auto"/>
              </w:rPr>
            </w:pPr>
            <w:r w:rsidRPr="00307AAC">
              <w:rPr>
                <w:rFonts w:ascii="Arial" w:hAnsi="Arial" w:cs="Arial"/>
                <w:color w:val="auto"/>
              </w:rPr>
              <w:t>Full understanding of the Band 5 responsibilities and accountability</w:t>
            </w:r>
          </w:p>
          <w:p w:rsidR="00C35474" w:rsidRPr="00307AAC" w:rsidRDefault="00C35474" w:rsidP="00C35474">
            <w:pPr>
              <w:jc w:val="both"/>
              <w:rPr>
                <w:rFonts w:ascii="Arial" w:hAnsi="Arial" w:cs="Arial"/>
                <w:color w:val="auto"/>
              </w:rPr>
            </w:pPr>
            <w:r w:rsidRPr="00307AAC">
              <w:rPr>
                <w:rFonts w:ascii="Arial" w:hAnsi="Arial" w:cs="Arial"/>
                <w:color w:val="auto"/>
              </w:rPr>
              <w:t>Listening skills</w:t>
            </w:r>
          </w:p>
          <w:p w:rsidR="00C35474" w:rsidRPr="00307AAC" w:rsidRDefault="00C35474" w:rsidP="00C35474">
            <w:pPr>
              <w:jc w:val="both"/>
              <w:rPr>
                <w:rFonts w:ascii="Arial" w:hAnsi="Arial" w:cs="Arial"/>
                <w:color w:val="auto"/>
              </w:rPr>
            </w:pPr>
            <w:r w:rsidRPr="00307AAC">
              <w:rPr>
                <w:rFonts w:ascii="Arial" w:hAnsi="Arial" w:cs="Arial"/>
                <w:color w:val="auto"/>
              </w:rPr>
              <w:t>Excellent Communication skills</w:t>
            </w:r>
          </w:p>
          <w:p w:rsidR="00EE22C3" w:rsidRPr="00307AAC" w:rsidRDefault="00EE22C3" w:rsidP="00EE22C3">
            <w:pPr>
              <w:rPr>
                <w:color w:val="auto"/>
              </w:rPr>
            </w:pPr>
            <w:r w:rsidRPr="00307AAC">
              <w:rPr>
                <w:rFonts w:ascii="Arial" w:eastAsia="Arial" w:hAnsi="Arial" w:cs="Arial"/>
                <w:color w:val="auto"/>
              </w:rPr>
              <w:t xml:space="preserve">Good understanding of nursing care methods and models </w:t>
            </w:r>
          </w:p>
          <w:p w:rsidR="00EE22C3" w:rsidRPr="00307AAC" w:rsidRDefault="00EE22C3" w:rsidP="00EE22C3">
            <w:pPr>
              <w:rPr>
                <w:color w:val="auto"/>
              </w:rPr>
            </w:pPr>
            <w:r w:rsidRPr="00307AAC">
              <w:rPr>
                <w:rFonts w:ascii="Arial" w:eastAsia="Arial" w:hAnsi="Arial" w:cs="Arial"/>
                <w:color w:val="auto"/>
              </w:rPr>
              <w:t xml:space="preserve">Venepuncture </w:t>
            </w:r>
          </w:p>
          <w:p w:rsidR="00EE22C3" w:rsidRPr="00307AAC" w:rsidRDefault="00EE22C3" w:rsidP="00EE22C3">
            <w:pPr>
              <w:rPr>
                <w:color w:val="auto"/>
              </w:rPr>
            </w:pPr>
            <w:r w:rsidRPr="00307AAC">
              <w:rPr>
                <w:rFonts w:ascii="Arial" w:eastAsia="Arial" w:hAnsi="Arial" w:cs="Arial"/>
                <w:color w:val="auto"/>
              </w:rPr>
              <w:t xml:space="preserve">Established organisational and leadership skills </w:t>
            </w:r>
          </w:p>
          <w:p w:rsidR="00EE22C3" w:rsidRPr="00307AAC" w:rsidRDefault="00EE22C3" w:rsidP="00EE22C3">
            <w:pPr>
              <w:rPr>
                <w:color w:val="auto"/>
              </w:rPr>
            </w:pPr>
            <w:r w:rsidRPr="00307AAC">
              <w:rPr>
                <w:rFonts w:ascii="Arial" w:eastAsia="Arial" w:hAnsi="Arial" w:cs="Arial"/>
                <w:color w:val="auto"/>
              </w:rPr>
              <w:t xml:space="preserve">Able to identify priorities </w:t>
            </w:r>
          </w:p>
          <w:p w:rsidR="00EE22C3" w:rsidRPr="00307AAC" w:rsidRDefault="00EE22C3" w:rsidP="00EE22C3">
            <w:pPr>
              <w:rPr>
                <w:color w:val="auto"/>
              </w:rPr>
            </w:pPr>
            <w:r w:rsidRPr="00307AAC">
              <w:rPr>
                <w:rFonts w:ascii="Arial" w:eastAsia="Arial" w:hAnsi="Arial" w:cs="Arial"/>
                <w:color w:val="auto"/>
              </w:rPr>
              <w:t xml:space="preserve">Innovative, able to problem solve and make decisions </w:t>
            </w:r>
          </w:p>
          <w:p w:rsidR="00EE22C3" w:rsidRPr="00307AAC" w:rsidRDefault="00EE22C3" w:rsidP="00EE22C3">
            <w:pPr>
              <w:rPr>
                <w:color w:val="auto"/>
              </w:rPr>
            </w:pPr>
            <w:r w:rsidRPr="00307AAC">
              <w:rPr>
                <w:rFonts w:ascii="Arial" w:eastAsia="Arial" w:hAnsi="Arial" w:cs="Arial"/>
                <w:color w:val="auto"/>
              </w:rPr>
              <w:t xml:space="preserve">Teaching skills </w:t>
            </w:r>
          </w:p>
          <w:p w:rsidR="00EE22C3" w:rsidRPr="00307AAC" w:rsidRDefault="00EE22C3" w:rsidP="00EE22C3">
            <w:pPr>
              <w:spacing w:after="2" w:line="238" w:lineRule="auto"/>
              <w:jc w:val="both"/>
              <w:rPr>
                <w:color w:val="auto"/>
              </w:rPr>
            </w:pPr>
            <w:r w:rsidRPr="00307AAC">
              <w:rPr>
                <w:rFonts w:ascii="Arial" w:eastAsia="Arial" w:hAnsi="Arial" w:cs="Arial"/>
                <w:color w:val="auto"/>
              </w:rPr>
              <w:t xml:space="preserve">Understand the importance and relevance of nursing research and uses this to improve clinical practice </w:t>
            </w:r>
          </w:p>
          <w:p w:rsidR="00EE22C3" w:rsidRPr="00307AAC" w:rsidRDefault="00EE22C3" w:rsidP="00EE22C3">
            <w:pPr>
              <w:rPr>
                <w:color w:val="auto"/>
              </w:rPr>
            </w:pPr>
            <w:r w:rsidRPr="00307AAC">
              <w:rPr>
                <w:rFonts w:ascii="Arial" w:eastAsia="Arial" w:hAnsi="Arial" w:cs="Arial"/>
                <w:color w:val="auto"/>
              </w:rPr>
              <w:t xml:space="preserve">Able to use resources efficiently and effectively </w:t>
            </w:r>
          </w:p>
          <w:p w:rsidR="00EE22C3" w:rsidRPr="00307AAC" w:rsidRDefault="00EE22C3" w:rsidP="00EE22C3">
            <w:pPr>
              <w:rPr>
                <w:color w:val="auto"/>
              </w:rPr>
            </w:pPr>
            <w:r w:rsidRPr="00307AAC">
              <w:rPr>
                <w:rFonts w:ascii="Arial" w:eastAsia="Arial" w:hAnsi="Arial" w:cs="Arial"/>
                <w:color w:val="auto"/>
              </w:rPr>
              <w:t xml:space="preserve">Knowledge of Clinical Governance and the relevance to practice </w:t>
            </w:r>
          </w:p>
          <w:p w:rsidR="00EE22C3" w:rsidRPr="00307AAC" w:rsidRDefault="00EE22C3" w:rsidP="00EE22C3">
            <w:pPr>
              <w:rPr>
                <w:color w:val="auto"/>
              </w:rPr>
            </w:pPr>
            <w:r w:rsidRPr="00307AAC">
              <w:rPr>
                <w:rFonts w:ascii="Arial" w:eastAsia="Arial" w:hAnsi="Arial" w:cs="Arial"/>
                <w:color w:val="auto"/>
              </w:rPr>
              <w:t xml:space="preserve">Able to lead and supervise other staff </w:t>
            </w:r>
          </w:p>
          <w:p w:rsidR="00307AAC" w:rsidRPr="00307AAC" w:rsidRDefault="00EE22C3" w:rsidP="00EE22C3">
            <w:pPr>
              <w:rPr>
                <w:rFonts w:ascii="Arial" w:eastAsia="Arial" w:hAnsi="Arial" w:cs="Arial"/>
                <w:color w:val="auto"/>
              </w:rPr>
            </w:pPr>
            <w:r w:rsidRPr="00307AAC">
              <w:rPr>
                <w:rFonts w:ascii="Arial" w:eastAsia="Arial" w:hAnsi="Arial" w:cs="Arial"/>
                <w:color w:val="auto"/>
              </w:rPr>
              <w:t xml:space="preserve">Good time management skills </w:t>
            </w:r>
          </w:p>
          <w:p w:rsidR="00307AAC" w:rsidRPr="00307AAC" w:rsidRDefault="00307AAC" w:rsidP="00EE22C3">
            <w:pPr>
              <w:rPr>
                <w:rFonts w:ascii="Arial" w:eastAsia="Arial" w:hAnsi="Arial" w:cs="Arial"/>
                <w:color w:val="auto"/>
              </w:rPr>
            </w:pPr>
            <w:r w:rsidRPr="00307AAC">
              <w:rPr>
                <w:rFonts w:ascii="Arial" w:eastAsia="Arial" w:hAnsi="Arial" w:cs="Arial"/>
                <w:color w:val="auto"/>
              </w:rPr>
              <w:t>Post-operative wound care knowledge and skills</w:t>
            </w:r>
          </w:p>
        </w:tc>
        <w:tc>
          <w:tcPr>
            <w:tcW w:w="1399"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1"/>
              <w:jc w:val="center"/>
            </w:pPr>
            <w:r>
              <w:rPr>
                <w:rFonts w:ascii="Arial" w:eastAsia="Arial" w:hAnsi="Arial" w:cs="Arial"/>
              </w:rPr>
              <w:t xml:space="preserv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C35474">
            <w:pPr>
              <w:ind w:right="1"/>
            </w:pPr>
            <w:r>
              <w:rPr>
                <w:rFonts w:ascii="Arial" w:eastAsia="Arial" w:hAnsi="Arial" w:cs="Arial"/>
              </w:rPr>
              <w:t xml:space="preserv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307AAC" w:rsidRDefault="00EE22C3" w:rsidP="00EE22C3">
            <w:pPr>
              <w:ind w:right="59"/>
              <w:jc w:val="center"/>
              <w:rPr>
                <w:rFonts w:ascii="Arial" w:eastAsia="Arial" w:hAnsi="Arial" w:cs="Arial"/>
              </w:rPr>
            </w:pPr>
            <w:r>
              <w:rPr>
                <w:rFonts w:ascii="Arial" w:eastAsia="Arial" w:hAnsi="Arial" w:cs="Arial"/>
              </w:rPr>
              <w:t>E</w:t>
            </w:r>
          </w:p>
          <w:p w:rsidR="00307AAC" w:rsidRDefault="00307AAC" w:rsidP="00EE22C3">
            <w:pPr>
              <w:ind w:right="59"/>
              <w:jc w:val="center"/>
              <w:rPr>
                <w:rFonts w:ascii="Arial" w:eastAsia="Arial" w:hAnsi="Arial" w:cs="Arial"/>
              </w:rPr>
            </w:pPr>
            <w:r>
              <w:rPr>
                <w:rFonts w:ascii="Arial" w:eastAsia="Arial" w:hAnsi="Arial" w:cs="Arial"/>
              </w:rPr>
              <w:t>E</w:t>
            </w:r>
          </w:p>
          <w:p w:rsidR="00307AAC" w:rsidRDefault="00307AAC" w:rsidP="00EE22C3">
            <w:pPr>
              <w:ind w:right="59"/>
              <w:jc w:val="center"/>
              <w:rPr>
                <w:rFonts w:ascii="Arial" w:eastAsia="Arial" w:hAnsi="Arial" w:cs="Arial"/>
              </w:rPr>
            </w:pPr>
            <w:r>
              <w:rPr>
                <w:rFonts w:ascii="Arial" w:eastAsia="Arial" w:hAnsi="Arial" w:cs="Arial"/>
              </w:rPr>
              <w:t>E</w:t>
            </w:r>
          </w:p>
          <w:p w:rsidR="00EE22C3" w:rsidRDefault="00307AAC" w:rsidP="00EE22C3">
            <w:pPr>
              <w:ind w:right="59"/>
              <w:jc w:val="center"/>
              <w:rPr>
                <w:rFonts w:ascii="Arial" w:eastAsia="Arial" w:hAnsi="Arial" w:cs="Arial"/>
              </w:rPr>
            </w:pPr>
            <w:r>
              <w:rPr>
                <w:rFonts w:ascii="Arial" w:eastAsia="Arial" w:hAnsi="Arial" w:cs="Arial"/>
              </w:rPr>
              <w:t>E</w:t>
            </w:r>
            <w:r w:rsidR="00EE22C3">
              <w:rPr>
                <w:rFonts w:ascii="Arial" w:eastAsia="Arial" w:hAnsi="Arial" w:cs="Arial"/>
              </w:rPr>
              <w:t xml:space="preserve"> </w:t>
            </w:r>
          </w:p>
          <w:p w:rsidR="00307AAC" w:rsidRPr="00307AAC" w:rsidRDefault="00307AAC" w:rsidP="00EE22C3">
            <w:pPr>
              <w:ind w:right="59"/>
              <w:jc w:val="center"/>
              <w:rPr>
                <w:rFonts w:ascii="Arial" w:hAnsi="Arial" w:cs="Arial"/>
              </w:rPr>
            </w:pPr>
            <w:r w:rsidRPr="00307AAC">
              <w:rPr>
                <w:rFonts w:ascii="Arial" w:hAnsi="Arial" w:cs="Arial"/>
              </w:rPr>
              <w:t>E</w:t>
            </w:r>
          </w:p>
        </w:tc>
        <w:tc>
          <w:tcPr>
            <w:tcW w:w="1274"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4"/>
              <w:jc w:val="center"/>
            </w:pPr>
            <w:r>
              <w:rPr>
                <w:rFonts w:ascii="Arial" w:eastAsia="Arial" w:hAnsi="Arial" w:cs="Arial"/>
              </w:rPr>
              <w:t xml:space="preserve"> </w:t>
            </w:r>
          </w:p>
          <w:p w:rsidR="00EE22C3" w:rsidRDefault="00EE22C3" w:rsidP="00EE22C3">
            <w:pPr>
              <w:ind w:right="4"/>
              <w:jc w:val="center"/>
            </w:pPr>
            <w:r>
              <w:rPr>
                <w:rFonts w:ascii="Arial" w:eastAsia="Arial" w:hAnsi="Arial" w:cs="Arial"/>
              </w:rPr>
              <w:t xml:space="preserve"> </w:t>
            </w:r>
          </w:p>
          <w:p w:rsidR="00EE22C3" w:rsidRDefault="00EE22C3" w:rsidP="00EE22C3">
            <w:pPr>
              <w:ind w:right="4"/>
              <w:jc w:val="center"/>
            </w:pPr>
            <w:r>
              <w:rPr>
                <w:rFonts w:ascii="Arial" w:eastAsia="Arial" w:hAnsi="Arial" w:cs="Arial"/>
              </w:rPr>
              <w:t xml:space="preserve"> </w:t>
            </w: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EE22C3" w:rsidRDefault="00EE22C3" w:rsidP="00EE22C3">
            <w:pPr>
              <w:ind w:right="4"/>
              <w:jc w:val="center"/>
            </w:pPr>
          </w:p>
        </w:tc>
      </w:tr>
      <w:tr w:rsidR="00EE22C3" w:rsidTr="00EE22C3">
        <w:trPr>
          <w:trHeight w:val="1277"/>
        </w:trPr>
        <w:tc>
          <w:tcPr>
            <w:tcW w:w="7642" w:type="dxa"/>
            <w:tcBorders>
              <w:top w:val="single" w:sz="4" w:space="0" w:color="000000"/>
              <w:left w:val="single" w:sz="4" w:space="0" w:color="000000"/>
              <w:bottom w:val="single" w:sz="4" w:space="0" w:color="000000"/>
              <w:right w:val="single" w:sz="4" w:space="0" w:color="000000"/>
            </w:tcBorders>
          </w:tcPr>
          <w:p w:rsidR="00EE22C3" w:rsidRPr="00307AAC" w:rsidRDefault="00EE22C3" w:rsidP="00EE22C3">
            <w:pPr>
              <w:rPr>
                <w:rFonts w:ascii="Arial" w:hAnsi="Arial" w:cs="Arial"/>
              </w:rPr>
            </w:pPr>
            <w:r w:rsidRPr="00307AAC">
              <w:rPr>
                <w:rFonts w:ascii="Arial" w:eastAsia="Arial" w:hAnsi="Arial" w:cs="Arial"/>
                <w:b/>
              </w:rPr>
              <w:t xml:space="preserve">EXPERIENCE  </w:t>
            </w:r>
          </w:p>
          <w:p w:rsidR="00EE22C3" w:rsidRPr="00307AAC" w:rsidRDefault="00EE22C3" w:rsidP="00EE22C3">
            <w:pPr>
              <w:spacing w:after="2" w:line="238" w:lineRule="auto"/>
              <w:jc w:val="both"/>
              <w:rPr>
                <w:rFonts w:ascii="Arial" w:eastAsia="Arial" w:hAnsi="Arial" w:cs="Arial"/>
              </w:rPr>
            </w:pPr>
            <w:r w:rsidRPr="00307AAC">
              <w:rPr>
                <w:rFonts w:ascii="Arial" w:eastAsia="Arial" w:hAnsi="Arial" w:cs="Arial"/>
              </w:rPr>
              <w:t xml:space="preserve">Post registration experience of working within an acute care environment (minimum </w:t>
            </w:r>
            <w:r w:rsidR="00E3534B">
              <w:rPr>
                <w:rFonts w:ascii="Arial" w:eastAsia="Arial" w:hAnsi="Arial" w:cs="Arial"/>
              </w:rPr>
              <w:t>24</w:t>
            </w:r>
            <w:r w:rsidRPr="00307AAC">
              <w:rPr>
                <w:rFonts w:ascii="Arial" w:eastAsia="Arial" w:hAnsi="Arial" w:cs="Arial"/>
              </w:rPr>
              <w:t xml:space="preserve"> months) </w:t>
            </w:r>
          </w:p>
          <w:p w:rsidR="00307AAC" w:rsidRPr="00307AAC" w:rsidRDefault="00E3534B" w:rsidP="00307AAC">
            <w:pPr>
              <w:jc w:val="both"/>
              <w:rPr>
                <w:rFonts w:ascii="Arial" w:hAnsi="Arial" w:cs="Arial"/>
              </w:rPr>
            </w:pPr>
            <w:r>
              <w:rPr>
                <w:rFonts w:ascii="Arial" w:hAnsi="Arial" w:cs="Arial"/>
              </w:rPr>
              <w:t>24</w:t>
            </w:r>
            <w:r w:rsidR="00307AAC" w:rsidRPr="00307AAC">
              <w:rPr>
                <w:rFonts w:ascii="Arial" w:hAnsi="Arial" w:cs="Arial"/>
              </w:rPr>
              <w:t>-month experience and successful completion of preceptorship programme</w:t>
            </w:r>
          </w:p>
          <w:p w:rsidR="00307AAC" w:rsidRPr="00307AAC" w:rsidRDefault="00307AAC" w:rsidP="00307AAC">
            <w:pPr>
              <w:jc w:val="both"/>
              <w:rPr>
                <w:rFonts w:ascii="Arial" w:hAnsi="Arial" w:cs="Arial"/>
              </w:rPr>
            </w:pPr>
            <w:r w:rsidRPr="00307AAC">
              <w:rPr>
                <w:rFonts w:ascii="Arial" w:hAnsi="Arial" w:cs="Arial"/>
              </w:rPr>
              <w:t xml:space="preserve">Keen interest in nursing patients with acute injuries/illness </w:t>
            </w:r>
          </w:p>
          <w:p w:rsidR="00307AAC" w:rsidRPr="00307AAC" w:rsidRDefault="00AD6EAC" w:rsidP="00307AAC">
            <w:pPr>
              <w:jc w:val="both"/>
              <w:rPr>
                <w:rFonts w:ascii="Arial" w:hAnsi="Arial" w:cs="Arial"/>
              </w:rPr>
            </w:pPr>
            <w:r>
              <w:rPr>
                <w:rFonts w:ascii="Arial" w:hAnsi="Arial" w:cs="Arial"/>
              </w:rPr>
              <w:t xml:space="preserve">Plastics and </w:t>
            </w:r>
            <w:r w:rsidR="00307AAC" w:rsidRPr="00307AAC">
              <w:rPr>
                <w:rFonts w:ascii="Arial" w:hAnsi="Arial" w:cs="Arial"/>
              </w:rPr>
              <w:t>Surgical experience</w:t>
            </w:r>
          </w:p>
          <w:p w:rsidR="00E3534B" w:rsidRPr="00AD6EAC" w:rsidRDefault="00EE22C3" w:rsidP="00EE22C3">
            <w:pPr>
              <w:rPr>
                <w:rFonts w:ascii="Arial" w:eastAsia="Arial" w:hAnsi="Arial" w:cs="Arial"/>
              </w:rPr>
            </w:pPr>
            <w:r w:rsidRPr="00307AAC">
              <w:rPr>
                <w:rFonts w:ascii="Arial" w:eastAsia="Arial" w:hAnsi="Arial" w:cs="Arial"/>
              </w:rPr>
              <w:t xml:space="preserve">Previous experience of clinic working </w:t>
            </w:r>
            <w:bookmarkStart w:id="0" w:name="_GoBack"/>
            <w:bookmarkEnd w:id="0"/>
          </w:p>
        </w:tc>
        <w:tc>
          <w:tcPr>
            <w:tcW w:w="1399" w:type="dxa"/>
            <w:tcBorders>
              <w:top w:val="single" w:sz="4" w:space="0" w:color="000000"/>
              <w:left w:val="single" w:sz="4" w:space="0" w:color="000000"/>
              <w:bottom w:val="single" w:sz="4" w:space="0" w:color="000000"/>
              <w:right w:val="single" w:sz="4" w:space="0" w:color="000000"/>
            </w:tcBorders>
          </w:tcPr>
          <w:p w:rsidR="00EE22C3" w:rsidRPr="00307AAC" w:rsidRDefault="00EE22C3" w:rsidP="00EE22C3">
            <w:pPr>
              <w:ind w:right="1"/>
              <w:jc w:val="center"/>
              <w:rPr>
                <w:rFonts w:ascii="Arial" w:hAnsi="Arial" w:cs="Arial"/>
              </w:rPr>
            </w:pPr>
            <w:r w:rsidRPr="00307AAC">
              <w:rPr>
                <w:rFonts w:ascii="Arial" w:eastAsia="Arial" w:hAnsi="Arial" w:cs="Arial"/>
              </w:rPr>
              <w:t xml:space="preserve"> </w:t>
            </w:r>
          </w:p>
          <w:p w:rsidR="00EE22C3" w:rsidRPr="00307AAC" w:rsidRDefault="00EE22C3" w:rsidP="00EE22C3">
            <w:pPr>
              <w:ind w:right="59"/>
              <w:jc w:val="center"/>
              <w:rPr>
                <w:rFonts w:ascii="Arial" w:eastAsia="Arial" w:hAnsi="Arial" w:cs="Arial"/>
              </w:rPr>
            </w:pPr>
            <w:r w:rsidRPr="00307AAC">
              <w:rPr>
                <w:rFonts w:ascii="Arial" w:eastAsia="Arial" w:hAnsi="Arial" w:cs="Arial"/>
              </w:rPr>
              <w:t xml:space="preserve">E </w:t>
            </w:r>
          </w:p>
          <w:p w:rsidR="00307AAC" w:rsidRPr="00307AAC" w:rsidRDefault="00307AAC" w:rsidP="00EE22C3">
            <w:pPr>
              <w:ind w:right="59"/>
              <w:jc w:val="center"/>
              <w:rPr>
                <w:rFonts w:ascii="Arial" w:hAnsi="Arial" w:cs="Arial"/>
              </w:rPr>
            </w:pPr>
          </w:p>
          <w:p w:rsidR="00307AAC" w:rsidRPr="00307AAC" w:rsidRDefault="00E3534B" w:rsidP="00EE22C3">
            <w:pPr>
              <w:ind w:right="59"/>
              <w:jc w:val="center"/>
              <w:rPr>
                <w:rFonts w:ascii="Arial" w:hAnsi="Arial" w:cs="Arial"/>
              </w:rPr>
            </w:pPr>
            <w:r>
              <w:rPr>
                <w:rFonts w:ascii="Arial" w:hAnsi="Arial" w:cs="Arial"/>
              </w:rPr>
              <w:t>E</w:t>
            </w:r>
          </w:p>
          <w:p w:rsidR="00307AAC" w:rsidRPr="00307AAC" w:rsidRDefault="00307AAC" w:rsidP="00EE22C3">
            <w:pPr>
              <w:ind w:right="59"/>
              <w:jc w:val="center"/>
              <w:rPr>
                <w:rFonts w:ascii="Arial" w:hAnsi="Arial" w:cs="Arial"/>
              </w:rPr>
            </w:pPr>
            <w:r w:rsidRPr="00307AAC">
              <w:rPr>
                <w:rFonts w:ascii="Arial" w:hAnsi="Arial" w:cs="Arial"/>
              </w:rPr>
              <w:t>E</w:t>
            </w:r>
          </w:p>
          <w:p w:rsidR="00307AAC" w:rsidRPr="00307AAC" w:rsidRDefault="00307AAC" w:rsidP="00EE22C3">
            <w:pPr>
              <w:ind w:right="59"/>
              <w:jc w:val="center"/>
              <w:rPr>
                <w:rFonts w:ascii="Arial" w:hAnsi="Arial" w:cs="Arial"/>
              </w:rPr>
            </w:pPr>
          </w:p>
        </w:tc>
        <w:tc>
          <w:tcPr>
            <w:tcW w:w="1274" w:type="dxa"/>
            <w:tcBorders>
              <w:top w:val="single" w:sz="4" w:space="0" w:color="000000"/>
              <w:left w:val="single" w:sz="4" w:space="0" w:color="000000"/>
              <w:bottom w:val="single" w:sz="4" w:space="0" w:color="000000"/>
              <w:right w:val="single" w:sz="4" w:space="0" w:color="000000"/>
            </w:tcBorders>
          </w:tcPr>
          <w:p w:rsidR="00EE22C3" w:rsidRPr="00307AAC" w:rsidRDefault="00EE22C3" w:rsidP="00EE22C3">
            <w:pPr>
              <w:ind w:right="4"/>
              <w:jc w:val="center"/>
              <w:rPr>
                <w:rFonts w:ascii="Arial" w:hAnsi="Arial" w:cs="Arial"/>
              </w:rPr>
            </w:pPr>
            <w:r w:rsidRPr="00307AAC">
              <w:rPr>
                <w:rFonts w:ascii="Arial" w:eastAsia="Arial" w:hAnsi="Arial" w:cs="Arial"/>
              </w:rPr>
              <w:t xml:space="preserve"> </w:t>
            </w:r>
          </w:p>
          <w:p w:rsidR="00EE22C3" w:rsidRPr="00307AAC" w:rsidRDefault="00EE22C3" w:rsidP="00EE22C3">
            <w:pPr>
              <w:ind w:right="4"/>
              <w:jc w:val="center"/>
              <w:rPr>
                <w:rFonts w:ascii="Arial" w:hAnsi="Arial" w:cs="Arial"/>
              </w:rPr>
            </w:pPr>
          </w:p>
          <w:p w:rsidR="00EE22C3" w:rsidRPr="00307AAC" w:rsidRDefault="00EE22C3" w:rsidP="00EE22C3">
            <w:pPr>
              <w:ind w:right="4"/>
              <w:jc w:val="center"/>
              <w:rPr>
                <w:rFonts w:ascii="Arial" w:hAnsi="Arial" w:cs="Arial"/>
              </w:rPr>
            </w:pPr>
            <w:r w:rsidRPr="00307AAC">
              <w:rPr>
                <w:rFonts w:ascii="Arial" w:eastAsia="Arial" w:hAnsi="Arial" w:cs="Arial"/>
              </w:rPr>
              <w:t xml:space="preserve"> </w:t>
            </w:r>
          </w:p>
          <w:p w:rsidR="00EE22C3" w:rsidRPr="00307AAC" w:rsidRDefault="00EE22C3" w:rsidP="00EE22C3">
            <w:pPr>
              <w:ind w:right="64"/>
              <w:jc w:val="center"/>
              <w:rPr>
                <w:rFonts w:ascii="Arial" w:eastAsia="Arial" w:hAnsi="Arial" w:cs="Arial"/>
              </w:rPr>
            </w:pPr>
          </w:p>
          <w:p w:rsidR="00307AAC" w:rsidRPr="00307AAC" w:rsidRDefault="00307AAC" w:rsidP="00EE22C3">
            <w:pPr>
              <w:ind w:right="64"/>
              <w:jc w:val="center"/>
              <w:rPr>
                <w:rFonts w:ascii="Arial" w:hAnsi="Arial" w:cs="Arial"/>
              </w:rPr>
            </w:pPr>
          </w:p>
          <w:p w:rsidR="00307AAC" w:rsidRPr="00307AAC" w:rsidRDefault="00307AAC" w:rsidP="00EE22C3">
            <w:pPr>
              <w:ind w:right="64"/>
              <w:jc w:val="center"/>
              <w:rPr>
                <w:rFonts w:ascii="Arial" w:hAnsi="Arial" w:cs="Arial"/>
              </w:rPr>
            </w:pPr>
            <w:r w:rsidRPr="00307AAC">
              <w:rPr>
                <w:rFonts w:ascii="Arial" w:hAnsi="Arial" w:cs="Arial"/>
              </w:rPr>
              <w:t>D</w:t>
            </w:r>
          </w:p>
          <w:p w:rsidR="00307AAC" w:rsidRPr="00307AAC" w:rsidRDefault="00307AAC" w:rsidP="00EE22C3">
            <w:pPr>
              <w:ind w:right="64"/>
              <w:jc w:val="center"/>
              <w:rPr>
                <w:rFonts w:ascii="Arial" w:hAnsi="Arial" w:cs="Arial"/>
              </w:rPr>
            </w:pPr>
            <w:r w:rsidRPr="00307AAC">
              <w:rPr>
                <w:rFonts w:ascii="Arial" w:hAnsi="Arial" w:cs="Arial"/>
              </w:rPr>
              <w:t>D</w:t>
            </w:r>
          </w:p>
        </w:tc>
      </w:tr>
      <w:tr w:rsidR="00EE22C3" w:rsidTr="00EE22C3">
        <w:trPr>
          <w:trHeight w:val="2033"/>
        </w:trPr>
        <w:tc>
          <w:tcPr>
            <w:tcW w:w="7642"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b/>
              </w:rPr>
              <w:t xml:space="preserve">PERSONAL ATTRIBUTES  </w:t>
            </w:r>
          </w:p>
          <w:p w:rsidR="00EE22C3" w:rsidRDefault="00EE22C3" w:rsidP="00EE22C3">
            <w:r>
              <w:rPr>
                <w:rFonts w:ascii="Arial" w:eastAsia="Arial" w:hAnsi="Arial" w:cs="Arial"/>
              </w:rPr>
              <w:t xml:space="preserve">Caring &amp; compassionate </w:t>
            </w:r>
          </w:p>
          <w:p w:rsidR="00EE22C3" w:rsidRDefault="00EE22C3" w:rsidP="00EE22C3">
            <w:r>
              <w:rPr>
                <w:rFonts w:ascii="Arial" w:eastAsia="Arial" w:hAnsi="Arial" w:cs="Arial"/>
              </w:rPr>
              <w:t xml:space="preserve">Enthusiastic, highly motivated and committed to a developing service </w:t>
            </w:r>
          </w:p>
          <w:p w:rsidR="00EE22C3" w:rsidRDefault="00EE22C3" w:rsidP="00EE22C3">
            <w:pPr>
              <w:spacing w:after="2" w:line="238" w:lineRule="auto"/>
              <w:jc w:val="both"/>
            </w:pPr>
            <w:r>
              <w:rPr>
                <w:rFonts w:ascii="Arial" w:eastAsia="Arial" w:hAnsi="Arial" w:cs="Arial"/>
              </w:rPr>
              <w:t xml:space="preserve">Able to be assertive when necessary and remain calm in a busy environment Able to work constructively in a multi-disciplinary team </w:t>
            </w:r>
          </w:p>
          <w:p w:rsidR="00EE22C3" w:rsidRDefault="00EE22C3" w:rsidP="00EE22C3">
            <w:r>
              <w:rPr>
                <w:rFonts w:ascii="Arial" w:eastAsia="Arial" w:hAnsi="Arial" w:cs="Arial"/>
              </w:rPr>
              <w:t xml:space="preserve">Good attendance record </w:t>
            </w:r>
          </w:p>
          <w:p w:rsidR="00EE22C3" w:rsidRDefault="00EE22C3" w:rsidP="00EE22C3">
            <w:r>
              <w:rPr>
                <w:rFonts w:ascii="Arial" w:eastAsia="Arial" w:hAnsi="Arial" w:cs="Arial"/>
              </w:rPr>
              <w:t xml:space="preserve">Self-motivated and able to motivate others </w:t>
            </w:r>
          </w:p>
          <w:p w:rsidR="00EE22C3" w:rsidRDefault="00EE22C3" w:rsidP="00EE22C3">
            <w:r>
              <w:rPr>
                <w:rFonts w:ascii="Arial" w:eastAsia="Arial" w:hAnsi="Arial" w:cs="Arial"/>
              </w:rPr>
              <w:t>Good communication skills</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1"/>
              <w:jc w:val="center"/>
            </w:pPr>
            <w:r>
              <w:rPr>
                <w:rFonts w:ascii="Arial" w:eastAsia="Arial" w:hAnsi="Arial" w:cs="Arial"/>
              </w:rPr>
              <w:t xml:space="preserv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4"/>
              <w:jc w:val="center"/>
            </w:pPr>
            <w:r>
              <w:rPr>
                <w:rFonts w:ascii="Arial" w:eastAsia="Arial" w:hAnsi="Arial" w:cs="Arial"/>
              </w:rPr>
              <w:t xml:space="preserve"> </w:t>
            </w:r>
          </w:p>
        </w:tc>
      </w:tr>
      <w:tr w:rsidR="00EE22C3" w:rsidTr="00EE22C3">
        <w:trPr>
          <w:trHeight w:val="1274"/>
        </w:trPr>
        <w:tc>
          <w:tcPr>
            <w:tcW w:w="7642"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b/>
              </w:rPr>
              <w:t xml:space="preserve">OTHER REQUIREMENTS  </w:t>
            </w:r>
          </w:p>
          <w:p w:rsidR="00EE22C3" w:rsidRDefault="00EE22C3" w:rsidP="00EE22C3">
            <w:r>
              <w:rPr>
                <w:rFonts w:ascii="Arial" w:eastAsia="Arial" w:hAnsi="Arial" w:cs="Arial"/>
              </w:rPr>
              <w:t xml:space="preserve">Flexible in working practice </w:t>
            </w:r>
          </w:p>
          <w:p w:rsidR="00EE22C3" w:rsidRDefault="00EE22C3" w:rsidP="00EE22C3">
            <w:pPr>
              <w:spacing w:after="2" w:line="238" w:lineRule="auto"/>
              <w:jc w:val="both"/>
            </w:pPr>
            <w:r>
              <w:rPr>
                <w:rFonts w:ascii="Arial" w:eastAsia="Arial" w:hAnsi="Arial" w:cs="Arial"/>
              </w:rPr>
              <w:t xml:space="preserve">Motivated to further personal development and professional development of the nursing team </w:t>
            </w:r>
          </w:p>
          <w:p w:rsidR="00307AAC" w:rsidRDefault="00EE22C3" w:rsidP="00EE22C3">
            <w:pPr>
              <w:rPr>
                <w:rFonts w:ascii="Arial" w:eastAsia="Arial" w:hAnsi="Arial" w:cs="Arial"/>
              </w:rPr>
            </w:pPr>
            <w:r>
              <w:rPr>
                <w:rFonts w:ascii="Arial" w:eastAsia="Arial" w:hAnsi="Arial" w:cs="Arial"/>
              </w:rPr>
              <w:t>Supporting employee health and well-being</w:t>
            </w:r>
          </w:p>
          <w:p w:rsidR="00307AAC" w:rsidRPr="00307AAC" w:rsidRDefault="00307AAC" w:rsidP="00EE22C3">
            <w:pPr>
              <w:rPr>
                <w:rFonts w:ascii="Arial" w:eastAsia="Arial" w:hAnsi="Arial" w:cs="Arial"/>
              </w:rPr>
            </w:pPr>
            <w:r>
              <w:rPr>
                <w:rFonts w:ascii="Arial" w:eastAsia="Arial" w:hAnsi="Arial" w:cs="Arial"/>
              </w:rPr>
              <w:t>Flexibility to cover across all outpatient areas including community sites.</w:t>
            </w:r>
          </w:p>
        </w:tc>
        <w:tc>
          <w:tcPr>
            <w:tcW w:w="1399"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1"/>
              <w:jc w:val="center"/>
            </w:pPr>
            <w:r>
              <w:rPr>
                <w:rFonts w:ascii="Arial" w:eastAsia="Arial" w:hAnsi="Arial" w:cs="Arial"/>
              </w:rPr>
              <w:t xml:space="preserv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1"/>
              <w:jc w:val="center"/>
            </w:pPr>
            <w:r>
              <w:rPr>
                <w:rFonts w:ascii="Arial" w:eastAsia="Arial" w:hAnsi="Arial" w:cs="Arial"/>
              </w:rPr>
              <w:t xml:space="preserve"> </w:t>
            </w:r>
          </w:p>
          <w:p w:rsidR="00EE22C3" w:rsidRDefault="00EE22C3" w:rsidP="00EE22C3">
            <w:pPr>
              <w:ind w:right="59"/>
              <w:jc w:val="center"/>
              <w:rPr>
                <w:rFonts w:ascii="Arial" w:eastAsia="Arial" w:hAnsi="Arial" w:cs="Arial"/>
              </w:rPr>
            </w:pPr>
            <w:r>
              <w:rPr>
                <w:rFonts w:ascii="Arial" w:eastAsia="Arial" w:hAnsi="Arial" w:cs="Arial"/>
              </w:rPr>
              <w:t xml:space="preserve">E </w:t>
            </w:r>
          </w:p>
          <w:p w:rsidR="00307AAC" w:rsidRPr="00307AAC" w:rsidRDefault="00307AAC" w:rsidP="00EE22C3">
            <w:pPr>
              <w:ind w:right="59"/>
              <w:jc w:val="center"/>
              <w:rPr>
                <w:rFonts w:ascii="Arial" w:hAnsi="Arial" w:cs="Arial"/>
              </w:rPr>
            </w:pPr>
            <w:r w:rsidRPr="00307AAC">
              <w:rPr>
                <w:rFonts w:ascii="Arial" w:hAnsi="Arial" w:cs="Arial"/>
              </w:rPr>
              <w:t>E</w:t>
            </w:r>
          </w:p>
        </w:tc>
        <w:tc>
          <w:tcPr>
            <w:tcW w:w="1274"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4"/>
              <w:jc w:val="center"/>
            </w:pPr>
            <w:r>
              <w:rPr>
                <w:rFonts w:ascii="Arial" w:eastAsia="Arial" w:hAnsi="Arial" w:cs="Arial"/>
              </w:rPr>
              <w:t xml:space="preserve"> </w:t>
            </w:r>
          </w:p>
        </w:tc>
      </w:tr>
    </w:tbl>
    <w:p w:rsidR="00F445B2" w:rsidRDefault="00F445B2" w:rsidP="00EE22C3">
      <w:pPr>
        <w:spacing w:after="0"/>
        <w:ind w:right="2327"/>
        <w:jc w:val="right"/>
        <w:rPr>
          <w:rFonts w:ascii="Arial" w:eastAsia="Arial" w:hAnsi="Arial" w:cs="Arial"/>
          <w:color w:val="FF0000"/>
        </w:rPr>
      </w:pPr>
    </w:p>
    <w:p w:rsidR="00F445B2" w:rsidRDefault="00F445B2" w:rsidP="00EE22C3">
      <w:pPr>
        <w:spacing w:after="0"/>
        <w:ind w:right="2327"/>
        <w:jc w:val="right"/>
        <w:rPr>
          <w:rFonts w:ascii="Arial" w:eastAsia="Arial" w:hAnsi="Arial" w:cs="Arial"/>
          <w:color w:val="FF0000"/>
        </w:rPr>
      </w:pPr>
    </w:p>
    <w:p w:rsidR="00F445B2" w:rsidRDefault="00F445B2" w:rsidP="00EE22C3">
      <w:pPr>
        <w:spacing w:after="0"/>
        <w:ind w:right="2327"/>
        <w:jc w:val="right"/>
        <w:rPr>
          <w:rFonts w:ascii="Arial" w:eastAsia="Arial" w:hAnsi="Arial" w:cs="Arial"/>
          <w:color w:val="FF0000"/>
        </w:rPr>
      </w:pPr>
    </w:p>
    <w:p w:rsidR="00F445B2" w:rsidRDefault="00F445B2" w:rsidP="00EE22C3">
      <w:pPr>
        <w:spacing w:after="0"/>
        <w:ind w:right="2327"/>
        <w:jc w:val="right"/>
        <w:rPr>
          <w:rFonts w:ascii="Arial" w:eastAsia="Arial" w:hAnsi="Arial" w:cs="Arial"/>
          <w:color w:val="FF0000"/>
        </w:rPr>
      </w:pPr>
    </w:p>
    <w:p w:rsidR="00F445B2" w:rsidRDefault="00F445B2" w:rsidP="00EE22C3">
      <w:pPr>
        <w:spacing w:after="0"/>
        <w:ind w:right="2327"/>
        <w:jc w:val="right"/>
        <w:rPr>
          <w:rFonts w:ascii="Arial" w:eastAsia="Arial" w:hAnsi="Arial" w:cs="Arial"/>
          <w:color w:val="FF0000"/>
        </w:rPr>
      </w:pPr>
    </w:p>
    <w:p w:rsidR="00F445B2" w:rsidRDefault="00F445B2" w:rsidP="00EE22C3">
      <w:pPr>
        <w:spacing w:after="0"/>
        <w:ind w:right="2327"/>
        <w:jc w:val="right"/>
        <w:rPr>
          <w:rFonts w:ascii="Arial" w:eastAsia="Arial" w:hAnsi="Arial" w:cs="Arial"/>
          <w:color w:val="FF0000"/>
        </w:rPr>
      </w:pPr>
    </w:p>
    <w:p w:rsidR="00C35474" w:rsidRDefault="00C35474" w:rsidP="00EE22C3">
      <w:pPr>
        <w:spacing w:after="0"/>
        <w:ind w:right="2327"/>
        <w:jc w:val="right"/>
        <w:rPr>
          <w:rFonts w:ascii="Arial" w:eastAsia="Arial" w:hAnsi="Arial" w:cs="Arial"/>
          <w:color w:val="FF0000"/>
        </w:rPr>
      </w:pPr>
    </w:p>
    <w:p w:rsidR="00EE22C3" w:rsidRDefault="00EE22C3" w:rsidP="00307AAC">
      <w:pPr>
        <w:spacing w:after="0"/>
        <w:ind w:right="2327"/>
      </w:pPr>
      <w:r>
        <w:rPr>
          <w:rFonts w:ascii="Arial" w:eastAsia="Arial" w:hAnsi="Arial" w:cs="Arial"/>
          <w:color w:val="FF0000"/>
        </w:rPr>
        <w:t xml:space="preserve"> </w:t>
      </w:r>
    </w:p>
    <w:p w:rsidR="00EE22C3" w:rsidRDefault="00EE22C3" w:rsidP="00EE22C3">
      <w:pPr>
        <w:spacing w:after="0"/>
      </w:pPr>
      <w:r>
        <w:rPr>
          <w:rFonts w:ascii="Arial" w:eastAsia="Arial" w:hAnsi="Arial" w:cs="Arial"/>
        </w:rPr>
        <w:lastRenderedPageBreak/>
        <w:t xml:space="preserve"> </w:t>
      </w:r>
    </w:p>
    <w:tbl>
      <w:tblPr>
        <w:tblStyle w:val="TableGrid"/>
        <w:tblW w:w="10315" w:type="dxa"/>
        <w:tblInd w:w="-522" w:type="dxa"/>
        <w:tblCellMar>
          <w:top w:w="10" w:type="dxa"/>
          <w:left w:w="107" w:type="dxa"/>
          <w:right w:w="51" w:type="dxa"/>
        </w:tblCellMar>
        <w:tblLook w:val="04A0" w:firstRow="1" w:lastRow="0" w:firstColumn="1" w:lastColumn="0" w:noHBand="0" w:noVBand="1"/>
      </w:tblPr>
      <w:tblGrid>
        <w:gridCol w:w="6630"/>
        <w:gridCol w:w="710"/>
        <w:gridCol w:w="769"/>
        <w:gridCol w:w="789"/>
        <w:gridCol w:w="710"/>
        <w:gridCol w:w="707"/>
      </w:tblGrid>
      <w:tr w:rsidR="00EE22C3" w:rsidTr="00EE22C3">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EE22C3" w:rsidRDefault="00EE22C3" w:rsidP="00EE22C3">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right="57"/>
              <w:jc w:val="center"/>
            </w:pPr>
            <w:r>
              <w:rPr>
                <w:rFonts w:ascii="Arial" w:eastAsia="Arial" w:hAnsi="Arial" w:cs="Arial"/>
                <w:b/>
                <w:color w:val="FFFFFF"/>
              </w:rPr>
              <w:t xml:space="preserve">FREQUENCY </w:t>
            </w:r>
          </w:p>
          <w:p w:rsidR="00EE22C3" w:rsidRDefault="00EE22C3" w:rsidP="00EE22C3">
            <w:pPr>
              <w:ind w:left="7"/>
              <w:jc w:val="center"/>
            </w:pPr>
            <w:r>
              <w:rPr>
                <w:rFonts w:ascii="Arial" w:eastAsia="Arial" w:hAnsi="Arial" w:cs="Arial"/>
                <w:b/>
                <w:color w:val="FFFFFF"/>
              </w:rPr>
              <w:t xml:space="preserve"> </w:t>
            </w:r>
          </w:p>
          <w:p w:rsidR="00EE22C3" w:rsidRDefault="00EE22C3" w:rsidP="00EE22C3">
            <w:pPr>
              <w:ind w:left="263"/>
            </w:pPr>
            <w:r>
              <w:rPr>
                <w:rFonts w:ascii="Arial" w:eastAsia="Arial" w:hAnsi="Arial" w:cs="Arial"/>
                <w:b/>
                <w:color w:val="FFFFFF"/>
              </w:rPr>
              <w:t xml:space="preserve">(Rare/ Occasional/ </w:t>
            </w:r>
          </w:p>
          <w:p w:rsidR="00EE22C3" w:rsidRDefault="00EE22C3" w:rsidP="00EE22C3">
            <w:pPr>
              <w:ind w:left="164"/>
            </w:pPr>
            <w:r>
              <w:rPr>
                <w:rFonts w:ascii="Arial" w:eastAsia="Arial" w:hAnsi="Arial" w:cs="Arial"/>
                <w:b/>
                <w:color w:val="FFFFFF"/>
              </w:rPr>
              <w:t xml:space="preserve">Moderate/ Frequent) </w:t>
            </w:r>
          </w:p>
        </w:tc>
      </w:tr>
      <w:tr w:rsidR="00EE22C3" w:rsidTr="00EE22C3">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EE22C3" w:rsidRDefault="00EE22C3" w:rsidP="00EE22C3">
            <w:pPr>
              <w:ind w:left="1728"/>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right="56"/>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right="56"/>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right="59"/>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right="56"/>
              <w:jc w:val="center"/>
            </w:pPr>
            <w:r>
              <w:rPr>
                <w:rFonts w:ascii="Arial" w:eastAsia="Arial" w:hAnsi="Arial" w:cs="Arial"/>
                <w:b/>
                <w:color w:val="FFFFFF"/>
              </w:rPr>
              <w:t xml:space="preserve">F </w:t>
            </w:r>
          </w:p>
        </w:tc>
      </w:tr>
      <w:tr w:rsidR="00EE22C3" w:rsidTr="00EE22C3">
        <w:trPr>
          <w:trHeight w:val="300"/>
        </w:trPr>
        <w:tc>
          <w:tcPr>
            <w:tcW w:w="6629" w:type="dxa"/>
            <w:tcBorders>
              <w:top w:val="single" w:sz="4" w:space="0" w:color="000000"/>
              <w:left w:val="single" w:sz="4" w:space="0" w:color="000000"/>
              <w:bottom w:val="single" w:sz="4" w:space="0" w:color="000000"/>
              <w:right w:val="nil"/>
            </w:tcBorders>
          </w:tcPr>
          <w:p w:rsidR="00EE22C3" w:rsidRDefault="00EE22C3" w:rsidP="00EE22C3">
            <w:pPr>
              <w:ind w:left="3687"/>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EE22C3" w:rsidRDefault="00EE22C3" w:rsidP="00EE22C3"/>
        </w:tc>
        <w:tc>
          <w:tcPr>
            <w:tcW w:w="2975" w:type="dxa"/>
            <w:gridSpan w:val="4"/>
            <w:tcBorders>
              <w:top w:val="single" w:sz="4" w:space="0" w:color="000000"/>
              <w:left w:val="nil"/>
              <w:bottom w:val="single" w:sz="4" w:space="0" w:color="000000"/>
              <w:right w:val="single" w:sz="4" w:space="0" w:color="000000"/>
            </w:tcBorders>
          </w:tcPr>
          <w:p w:rsidR="00EE22C3" w:rsidRDefault="00EE22C3" w:rsidP="00EE22C3"/>
        </w:tc>
      </w:tr>
      <w:tr w:rsidR="00EE22C3" w:rsidTr="00EE22C3">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EE22C3" w:rsidRDefault="00EE22C3" w:rsidP="00EE22C3">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4"/>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3"/>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4"/>
              <w:jc w:val="center"/>
            </w:pPr>
            <w:r>
              <w:rPr>
                <w:rFonts w:ascii="Arial" w:eastAsia="Arial" w:hAnsi="Arial" w:cs="Arial"/>
                <w:b/>
                <w:color w:val="FFFFFF"/>
              </w:rPr>
              <w:t xml:space="preserve"> </w:t>
            </w:r>
          </w:p>
        </w:tc>
      </w:tr>
      <w:tr w:rsidR="00EE22C3" w:rsidTr="00EE22C3">
        <w:trPr>
          <w:trHeight w:val="266"/>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59"/>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FFFFFF"/>
              </w:rPr>
              <w:t xml:space="preserve"> </w:t>
            </w:r>
          </w:p>
        </w:tc>
      </w:tr>
      <w:tr w:rsidR="00EE22C3" w:rsidTr="00EE22C3">
        <w:trPr>
          <w:trHeight w:val="265"/>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5"/>
        </w:trPr>
        <w:tc>
          <w:tcPr>
            <w:tcW w:w="6629" w:type="dxa"/>
            <w:tcBorders>
              <w:top w:val="single" w:sz="4" w:space="0" w:color="000000"/>
              <w:left w:val="single" w:sz="4" w:space="0" w:color="000000"/>
              <w:bottom w:val="single" w:sz="4" w:space="0" w:color="000000"/>
              <w:right w:val="nil"/>
            </w:tcBorders>
          </w:tcPr>
          <w:p w:rsidR="00EE22C3" w:rsidRDefault="00EE22C3" w:rsidP="00EE22C3">
            <w:r>
              <w:rPr>
                <w:rFonts w:ascii="Arial" w:eastAsia="Arial" w:hAnsi="Arial" w:cs="Arial"/>
                <w:color w:val="002060"/>
              </w:rPr>
              <w:t xml:space="preserve"> </w:t>
            </w:r>
          </w:p>
        </w:tc>
        <w:tc>
          <w:tcPr>
            <w:tcW w:w="710" w:type="dxa"/>
            <w:tcBorders>
              <w:top w:val="single" w:sz="4" w:space="0" w:color="000000"/>
              <w:left w:val="nil"/>
              <w:bottom w:val="single" w:sz="4" w:space="0" w:color="000000"/>
              <w:right w:val="nil"/>
            </w:tcBorders>
          </w:tcPr>
          <w:p w:rsidR="00EE22C3" w:rsidRDefault="00EE22C3" w:rsidP="00EE22C3"/>
        </w:tc>
        <w:tc>
          <w:tcPr>
            <w:tcW w:w="2975" w:type="dxa"/>
            <w:gridSpan w:val="4"/>
            <w:tcBorders>
              <w:top w:val="single" w:sz="4" w:space="0" w:color="000000"/>
              <w:left w:val="nil"/>
              <w:bottom w:val="single" w:sz="4" w:space="0" w:color="000000"/>
              <w:right w:val="single" w:sz="4" w:space="0" w:color="000000"/>
            </w:tcBorders>
          </w:tcPr>
          <w:p w:rsidR="00EE22C3" w:rsidRDefault="00EE22C3" w:rsidP="00EE22C3"/>
        </w:tc>
      </w:tr>
      <w:tr w:rsidR="00EE22C3" w:rsidTr="00EE22C3">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002060"/>
              </w:rPr>
              <w:t xml:space="preserve"> </w:t>
            </w:r>
          </w:p>
        </w:tc>
      </w:tr>
      <w:tr w:rsidR="00EE22C3" w:rsidTr="00EE22C3">
        <w:trPr>
          <w:trHeight w:val="266"/>
        </w:trPr>
        <w:tc>
          <w:tcPr>
            <w:tcW w:w="6629" w:type="dxa"/>
            <w:tcBorders>
              <w:top w:val="single" w:sz="4" w:space="0" w:color="000000"/>
              <w:left w:val="single" w:sz="4" w:space="0" w:color="000000"/>
              <w:bottom w:val="single" w:sz="4" w:space="0" w:color="000000"/>
              <w:right w:val="nil"/>
            </w:tcBorders>
          </w:tcPr>
          <w:p w:rsidR="00EE22C3" w:rsidRDefault="00EE22C3" w:rsidP="00EE22C3">
            <w:r>
              <w:rPr>
                <w:rFonts w:ascii="Arial" w:eastAsia="Arial" w:hAnsi="Arial" w:cs="Arial"/>
                <w:color w:val="FFFFFF"/>
              </w:rPr>
              <w:t xml:space="preserve"> </w:t>
            </w:r>
          </w:p>
        </w:tc>
        <w:tc>
          <w:tcPr>
            <w:tcW w:w="710" w:type="dxa"/>
            <w:tcBorders>
              <w:top w:val="single" w:sz="4" w:space="0" w:color="000000"/>
              <w:left w:val="nil"/>
              <w:bottom w:val="single" w:sz="4" w:space="0" w:color="000000"/>
              <w:right w:val="nil"/>
            </w:tcBorders>
          </w:tcPr>
          <w:p w:rsidR="00EE22C3" w:rsidRDefault="00EE22C3" w:rsidP="00EE22C3"/>
        </w:tc>
        <w:tc>
          <w:tcPr>
            <w:tcW w:w="2975" w:type="dxa"/>
            <w:gridSpan w:val="4"/>
            <w:tcBorders>
              <w:top w:val="single" w:sz="4" w:space="0" w:color="000000"/>
              <w:left w:val="nil"/>
              <w:bottom w:val="single" w:sz="4" w:space="0" w:color="000000"/>
              <w:right w:val="single" w:sz="4" w:space="0" w:color="000000"/>
            </w:tcBorders>
          </w:tcPr>
          <w:p w:rsidR="00EE22C3" w:rsidRDefault="00EE22C3" w:rsidP="00EE22C3"/>
        </w:tc>
      </w:tr>
      <w:tr w:rsidR="00EE22C3" w:rsidTr="00EE22C3">
        <w:trPr>
          <w:trHeight w:val="516"/>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w:t>
            </w:r>
            <w:proofErr w:type="spellStart"/>
            <w:r>
              <w:rPr>
                <w:rFonts w:ascii="Arial" w:eastAsia="Arial" w:hAnsi="Arial" w:cs="Arial"/>
              </w:rPr>
              <w:t>e.g</w:t>
            </w:r>
            <w:proofErr w:type="spellEnd"/>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516"/>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2618"/>
            </w:pPr>
            <w:r>
              <w:rPr>
                <w:rFonts w:ascii="Arial" w:eastAsia="Arial" w:hAnsi="Arial" w:cs="Arial"/>
              </w:rPr>
              <w:t xml:space="preserve">Chlorine based cleaning </w:t>
            </w:r>
            <w:proofErr w:type="gramStart"/>
            <w:r>
              <w:rPr>
                <w:rFonts w:ascii="Arial" w:eastAsia="Arial" w:hAnsi="Arial" w:cs="Arial"/>
              </w:rPr>
              <w:t>solutions  (</w:t>
            </w:r>
            <w:proofErr w:type="gramEnd"/>
            <w:r>
              <w:rPr>
                <w:rFonts w:ascii="Arial" w:eastAsia="Arial" w:hAnsi="Arial" w:cs="Arial"/>
              </w:rPr>
              <w:t xml:space="preserve">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Tristel)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5"/>
        </w:trPr>
        <w:tc>
          <w:tcPr>
            <w:tcW w:w="6629" w:type="dxa"/>
            <w:tcBorders>
              <w:top w:val="single" w:sz="4" w:space="0" w:color="000000"/>
              <w:left w:val="single" w:sz="4" w:space="0" w:color="000000"/>
              <w:bottom w:val="single" w:sz="4" w:space="0" w:color="000000"/>
              <w:right w:val="nil"/>
            </w:tcBorders>
          </w:tcPr>
          <w:p w:rsidR="00EE22C3" w:rsidRDefault="00EE22C3" w:rsidP="00EE22C3">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tcPr>
          <w:p w:rsidR="00EE22C3" w:rsidRDefault="00EE22C3" w:rsidP="00EE22C3"/>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b/>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EE22C3" w:rsidRDefault="00EE22C3" w:rsidP="00EE22C3">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r>
      <w:tr w:rsidR="00EE22C3" w:rsidTr="00EE22C3">
        <w:trPr>
          <w:trHeight w:val="263"/>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5"/>
        </w:trPr>
        <w:tc>
          <w:tcPr>
            <w:tcW w:w="6629" w:type="dxa"/>
            <w:tcBorders>
              <w:top w:val="single" w:sz="4" w:space="0" w:color="000000"/>
              <w:left w:val="single" w:sz="4" w:space="0" w:color="000000"/>
              <w:bottom w:val="single" w:sz="4" w:space="0" w:color="000000"/>
              <w:right w:val="nil"/>
            </w:tcBorders>
          </w:tcPr>
          <w:p w:rsidR="00EE22C3" w:rsidRDefault="00EE22C3" w:rsidP="00EE22C3">
            <w:r>
              <w:rPr>
                <w:rFonts w:ascii="Arial" w:eastAsia="Arial" w:hAnsi="Arial" w:cs="Arial"/>
                <w:b/>
                <w:color w:val="FFFFFF"/>
              </w:rPr>
              <w:t xml:space="preserve"> </w:t>
            </w:r>
          </w:p>
        </w:tc>
        <w:tc>
          <w:tcPr>
            <w:tcW w:w="710" w:type="dxa"/>
            <w:tcBorders>
              <w:top w:val="single" w:sz="4" w:space="0" w:color="000000"/>
              <w:left w:val="nil"/>
              <w:bottom w:val="single" w:sz="4" w:space="0" w:color="000000"/>
              <w:right w:val="nil"/>
            </w:tcBorders>
          </w:tcPr>
          <w:p w:rsidR="00EE22C3" w:rsidRDefault="00EE22C3" w:rsidP="00EE22C3"/>
        </w:tc>
        <w:tc>
          <w:tcPr>
            <w:tcW w:w="2975" w:type="dxa"/>
            <w:gridSpan w:val="4"/>
            <w:tcBorders>
              <w:top w:val="single" w:sz="4" w:space="0" w:color="000000"/>
              <w:left w:val="nil"/>
              <w:bottom w:val="single" w:sz="4" w:space="0" w:color="000000"/>
              <w:right w:val="single" w:sz="4" w:space="0" w:color="000000"/>
            </w:tcBorders>
          </w:tcPr>
          <w:p w:rsidR="00EE22C3" w:rsidRDefault="00EE22C3" w:rsidP="00EE22C3"/>
        </w:tc>
      </w:tr>
      <w:tr w:rsidR="00EE22C3" w:rsidTr="00EE22C3">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EE22C3" w:rsidRDefault="00EE22C3" w:rsidP="00EE22C3">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r>
      <w:tr w:rsidR="00EE22C3" w:rsidTr="00EE22C3">
        <w:trPr>
          <w:trHeight w:val="263"/>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VDU use </w:t>
            </w:r>
            <w:proofErr w:type="gramStart"/>
            <w:r>
              <w:rPr>
                <w:rFonts w:ascii="Arial" w:eastAsia="Arial" w:hAnsi="Arial" w:cs="Arial"/>
              </w:rPr>
              <w:t>( &gt;</w:t>
            </w:r>
            <w:proofErr w:type="gramEnd"/>
            <w:r>
              <w:rPr>
                <w:rFonts w:ascii="Arial" w:eastAsia="Arial" w:hAnsi="Arial" w:cs="Arial"/>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bl>
    <w:p w:rsidR="00EE22C3" w:rsidRDefault="00EE22C3" w:rsidP="00EE22C3">
      <w:pPr>
        <w:spacing w:after="0"/>
      </w:pPr>
      <w:r>
        <w:rPr>
          <w:rFonts w:ascii="Arial" w:eastAsia="Arial" w:hAnsi="Arial" w:cs="Arial"/>
          <w:sz w:val="20"/>
        </w:rPr>
        <w:t xml:space="preserve"> </w:t>
      </w:r>
    </w:p>
    <w:p w:rsidR="00EE22C3" w:rsidRDefault="00EE22C3"/>
    <w:sectPr w:rsidR="00EE22C3">
      <w:footerReference w:type="even" r:id="rId14"/>
      <w:footerReference w:type="default" r:id="rId15"/>
      <w:footerReference w:type="first" r:id="rId16"/>
      <w:pgSz w:w="11906" w:h="16838"/>
      <w:pgMar w:top="375" w:right="3565" w:bottom="1016"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34B" w:rsidRDefault="00E3534B">
      <w:pPr>
        <w:spacing w:after="0" w:line="240" w:lineRule="auto"/>
      </w:pPr>
      <w:r>
        <w:separator/>
      </w:r>
    </w:p>
  </w:endnote>
  <w:endnote w:type="continuationSeparator" w:id="0">
    <w:p w:rsidR="00E3534B" w:rsidRDefault="00E3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34B" w:rsidRDefault="00E3534B">
    <w:pPr>
      <w:tabs>
        <w:tab w:val="center" w:pos="4513"/>
      </w:tabs>
      <w:spacing w:after="0"/>
    </w:pPr>
    <w:proofErr w:type="gramStart"/>
    <w:r>
      <w:t xml:space="preserve">03.2022.04  </w:t>
    </w:r>
    <w:r>
      <w:tab/>
    </w:r>
    <w:proofErr w:type="gramEnd"/>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34B" w:rsidRDefault="00E3534B">
    <w:pPr>
      <w:tabs>
        <w:tab w:val="center" w:pos="4513"/>
      </w:tabs>
      <w:spacing w:after="0"/>
    </w:pPr>
    <w:proofErr w:type="gramStart"/>
    <w:r>
      <w:t>15.11.2024  GB</w:t>
    </w:r>
    <w:proofErr w:type="gramEnd"/>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34B" w:rsidRDefault="00E3534B">
    <w:pPr>
      <w:tabs>
        <w:tab w:val="center" w:pos="4513"/>
      </w:tabs>
      <w:spacing w:after="0"/>
    </w:pPr>
    <w:proofErr w:type="gramStart"/>
    <w:r>
      <w:t xml:space="preserve">03.2022.04  </w:t>
    </w:r>
    <w:r>
      <w:tab/>
    </w:r>
    <w:proofErr w:type="gramEnd"/>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34B" w:rsidRDefault="00E3534B">
      <w:pPr>
        <w:spacing w:after="0" w:line="240" w:lineRule="auto"/>
      </w:pPr>
      <w:r>
        <w:separator/>
      </w:r>
    </w:p>
  </w:footnote>
  <w:footnote w:type="continuationSeparator" w:id="0">
    <w:p w:rsidR="00E3534B" w:rsidRDefault="00E35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BC4"/>
    <w:multiLevelType w:val="hybridMultilevel"/>
    <w:tmpl w:val="7576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D2B72"/>
    <w:multiLevelType w:val="hybridMultilevel"/>
    <w:tmpl w:val="779289C4"/>
    <w:lvl w:ilvl="0" w:tplc="DA70AC08">
      <w:start w:val="3"/>
      <w:numFmt w:val="bullet"/>
      <w:lvlText w:val=""/>
      <w:lvlJc w:val="left"/>
      <w:pPr>
        <w:tabs>
          <w:tab w:val="num" w:pos="720"/>
        </w:tabs>
        <w:ind w:left="720" w:hanging="360"/>
      </w:pPr>
      <w:rPr>
        <w:rFonts w:ascii="Symbol" w:hAnsi="Symbol" w:hint="default"/>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D466C"/>
    <w:multiLevelType w:val="hybridMultilevel"/>
    <w:tmpl w:val="DB66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04387"/>
    <w:multiLevelType w:val="hybridMultilevel"/>
    <w:tmpl w:val="47D0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5609F"/>
    <w:multiLevelType w:val="hybridMultilevel"/>
    <w:tmpl w:val="0324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F1D1F"/>
    <w:multiLevelType w:val="hybridMultilevel"/>
    <w:tmpl w:val="B3AA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61F12"/>
    <w:multiLevelType w:val="hybridMultilevel"/>
    <w:tmpl w:val="8798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D1CBA"/>
    <w:multiLevelType w:val="hybridMultilevel"/>
    <w:tmpl w:val="75A47246"/>
    <w:lvl w:ilvl="0" w:tplc="4200527C">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E6623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0EC2E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80A0D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E2B30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EE3B7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DAD92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ED55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6424C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4C5E7A"/>
    <w:multiLevelType w:val="hybridMultilevel"/>
    <w:tmpl w:val="86D6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B26BD"/>
    <w:multiLevelType w:val="hybridMultilevel"/>
    <w:tmpl w:val="B23E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509B5"/>
    <w:multiLevelType w:val="hybridMultilevel"/>
    <w:tmpl w:val="28C42A7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24A08"/>
    <w:multiLevelType w:val="hybridMultilevel"/>
    <w:tmpl w:val="9318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549D2"/>
    <w:multiLevelType w:val="hybridMultilevel"/>
    <w:tmpl w:val="78387C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7F5CD3"/>
    <w:multiLevelType w:val="hybridMultilevel"/>
    <w:tmpl w:val="0184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8241C"/>
    <w:multiLevelType w:val="hybridMultilevel"/>
    <w:tmpl w:val="094E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57747"/>
    <w:multiLevelType w:val="hybridMultilevel"/>
    <w:tmpl w:val="72F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4F1B8C"/>
    <w:multiLevelType w:val="hybridMultilevel"/>
    <w:tmpl w:val="E58A8548"/>
    <w:lvl w:ilvl="0" w:tplc="820A2C68">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2A3E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1AAEC6">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DC9D40">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EAC6E4">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AA35A6">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A8C16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0A120E">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64D9E">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1F0B53"/>
    <w:multiLevelType w:val="hybridMultilevel"/>
    <w:tmpl w:val="B98E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478AD"/>
    <w:multiLevelType w:val="hybridMultilevel"/>
    <w:tmpl w:val="D228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10267"/>
    <w:multiLevelType w:val="hybridMultilevel"/>
    <w:tmpl w:val="8DA6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D0DAA"/>
    <w:multiLevelType w:val="hybridMultilevel"/>
    <w:tmpl w:val="EE20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3E6E59"/>
    <w:multiLevelType w:val="hybridMultilevel"/>
    <w:tmpl w:val="2C16A8FE"/>
    <w:lvl w:ilvl="0" w:tplc="88A0DA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2ADEEC">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4CD856">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B21812">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5E0C80">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627024">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8288010">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E0B0B0">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4CEC46">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A53DDF"/>
    <w:multiLevelType w:val="hybridMultilevel"/>
    <w:tmpl w:val="AB2E80EA"/>
    <w:lvl w:ilvl="0" w:tplc="0BE4759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FC2F76">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1C30AC">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C81460">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6C3C90">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F6D5CA">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6CA6330">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10C98C">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BA3CC2">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69E5C05"/>
    <w:multiLevelType w:val="hybridMultilevel"/>
    <w:tmpl w:val="D188FA82"/>
    <w:lvl w:ilvl="0" w:tplc="D1A6669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484C34">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D2C42C">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FE020C">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94CADE">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01C2E98">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22C3DA">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2E7B0A">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26E092">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3D63AD"/>
    <w:multiLevelType w:val="hybridMultilevel"/>
    <w:tmpl w:val="54F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2"/>
  </w:num>
  <w:num w:numId="4">
    <w:abstractNumId w:val="7"/>
  </w:num>
  <w:num w:numId="5">
    <w:abstractNumId w:val="16"/>
  </w:num>
  <w:num w:numId="6">
    <w:abstractNumId w:val="1"/>
  </w:num>
  <w:num w:numId="7">
    <w:abstractNumId w:val="3"/>
  </w:num>
  <w:num w:numId="8">
    <w:abstractNumId w:val="9"/>
  </w:num>
  <w:num w:numId="9">
    <w:abstractNumId w:val="24"/>
  </w:num>
  <w:num w:numId="10">
    <w:abstractNumId w:val="10"/>
  </w:num>
  <w:num w:numId="11">
    <w:abstractNumId w:val="18"/>
  </w:num>
  <w:num w:numId="12">
    <w:abstractNumId w:val="20"/>
  </w:num>
  <w:num w:numId="13">
    <w:abstractNumId w:val="4"/>
  </w:num>
  <w:num w:numId="14">
    <w:abstractNumId w:val="13"/>
  </w:num>
  <w:num w:numId="15">
    <w:abstractNumId w:val="19"/>
  </w:num>
  <w:num w:numId="16">
    <w:abstractNumId w:val="6"/>
  </w:num>
  <w:num w:numId="17">
    <w:abstractNumId w:val="14"/>
  </w:num>
  <w:num w:numId="18">
    <w:abstractNumId w:val="2"/>
  </w:num>
  <w:num w:numId="19">
    <w:abstractNumId w:val="15"/>
  </w:num>
  <w:num w:numId="20">
    <w:abstractNumId w:val="17"/>
  </w:num>
  <w:num w:numId="21">
    <w:abstractNumId w:val="0"/>
  </w:num>
  <w:num w:numId="22">
    <w:abstractNumId w:val="5"/>
  </w:num>
  <w:num w:numId="23">
    <w:abstractNumId w:val="8"/>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C3"/>
    <w:rsid w:val="00105C4C"/>
    <w:rsid w:val="00141124"/>
    <w:rsid w:val="002266BA"/>
    <w:rsid w:val="00307AAC"/>
    <w:rsid w:val="003F0A5A"/>
    <w:rsid w:val="0049021E"/>
    <w:rsid w:val="00976768"/>
    <w:rsid w:val="009957FD"/>
    <w:rsid w:val="00AD6EAC"/>
    <w:rsid w:val="00C35474"/>
    <w:rsid w:val="00E3534B"/>
    <w:rsid w:val="00EE22C3"/>
    <w:rsid w:val="00EF7285"/>
    <w:rsid w:val="00F445B2"/>
    <w:rsid w:val="00F7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DCB5"/>
  <w15:chartTrackingRefBased/>
  <w15:docId w15:val="{86060D8C-C87E-4685-9721-35566E77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2C3"/>
    <w:rPr>
      <w:rFonts w:ascii="Calibri" w:eastAsia="Calibri" w:hAnsi="Calibri" w:cs="Calibri"/>
      <w:color w:val="000000"/>
      <w:lang w:eastAsia="en-GB"/>
    </w:rPr>
  </w:style>
  <w:style w:type="paragraph" w:styleId="Heading1">
    <w:name w:val="heading 1"/>
    <w:next w:val="Normal"/>
    <w:link w:val="Heading1Char"/>
    <w:uiPriority w:val="9"/>
    <w:qFormat/>
    <w:rsid w:val="00EE22C3"/>
    <w:pPr>
      <w:keepNext/>
      <w:keepLines/>
      <w:spacing w:after="0"/>
      <w:ind w:left="10" w:right="623" w:hanging="10"/>
      <w:jc w:val="right"/>
      <w:outlineLvl w:val="0"/>
    </w:pPr>
    <w:rPr>
      <w:rFonts w:ascii="Arial" w:eastAsia="Arial" w:hAnsi="Arial" w:cs="Arial"/>
      <w:color w:val="000000"/>
      <w:sz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2C3"/>
    <w:rPr>
      <w:rFonts w:ascii="Arial" w:eastAsia="Arial" w:hAnsi="Arial" w:cs="Arial"/>
      <w:color w:val="000000"/>
      <w:sz w:val="40"/>
      <w:lang w:eastAsia="en-GB"/>
    </w:rPr>
  </w:style>
  <w:style w:type="table" w:customStyle="1" w:styleId="TableGrid">
    <w:name w:val="TableGrid"/>
    <w:rsid w:val="00EE22C3"/>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E22C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E22C3"/>
  </w:style>
  <w:style w:type="character" w:customStyle="1" w:styleId="eop">
    <w:name w:val="eop"/>
    <w:basedOn w:val="DefaultParagraphFont"/>
    <w:rsid w:val="00EE22C3"/>
  </w:style>
  <w:style w:type="paragraph" w:customStyle="1" w:styleId="Default">
    <w:name w:val="Default"/>
    <w:rsid w:val="00EE22C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E22C3"/>
    <w:pPr>
      <w:spacing w:after="0" w:line="240" w:lineRule="auto"/>
    </w:pPr>
  </w:style>
  <w:style w:type="table" w:styleId="TableGrid0">
    <w:name w:val="Table Grid"/>
    <w:basedOn w:val="TableNormal"/>
    <w:uiPriority w:val="59"/>
    <w:rsid w:val="00EE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22C3"/>
    <w:pPr>
      <w:spacing w:after="0" w:line="240" w:lineRule="auto"/>
      <w:jc w:val="center"/>
    </w:pPr>
    <w:rPr>
      <w:rFonts w:ascii="Times New Roman" w:eastAsia="Times New Roman" w:hAnsi="Times New Roman" w:cs="Times New Roman"/>
      <w:b/>
      <w:color w:val="auto"/>
      <w:sz w:val="28"/>
      <w:szCs w:val="20"/>
      <w:lang w:eastAsia="en-US"/>
    </w:rPr>
  </w:style>
  <w:style w:type="character" w:customStyle="1" w:styleId="BodyTextChar">
    <w:name w:val="Body Text Char"/>
    <w:basedOn w:val="DefaultParagraphFont"/>
    <w:link w:val="BodyText"/>
    <w:uiPriority w:val="1"/>
    <w:rsid w:val="00EE22C3"/>
    <w:rPr>
      <w:rFonts w:ascii="Times New Roman" w:eastAsia="Times New Roman" w:hAnsi="Times New Roman" w:cs="Times New Roman"/>
      <w:b/>
      <w:sz w:val="28"/>
      <w:szCs w:val="20"/>
    </w:rPr>
  </w:style>
  <w:style w:type="paragraph" w:styleId="ListParagraph">
    <w:name w:val="List Paragraph"/>
    <w:basedOn w:val="Normal"/>
    <w:uiPriority w:val="34"/>
    <w:qFormat/>
    <w:rsid w:val="00EE22C3"/>
    <w:pPr>
      <w:spacing w:before="200" w:after="200" w:line="240" w:lineRule="auto"/>
      <w:ind w:left="720"/>
      <w:jc w:val="both"/>
    </w:pPr>
    <w:rPr>
      <w:rFonts w:ascii="Arial" w:eastAsia="Times New Roman" w:hAnsi="Arial" w:cs="Times New Roman"/>
      <w:color w:val="auto"/>
      <w:szCs w:val="24"/>
    </w:rPr>
  </w:style>
  <w:style w:type="paragraph" w:styleId="Header">
    <w:name w:val="header"/>
    <w:basedOn w:val="Normal"/>
    <w:link w:val="HeaderChar"/>
    <w:uiPriority w:val="99"/>
    <w:unhideWhenUsed/>
    <w:rsid w:val="00490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21E"/>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Registered Nurse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Registered Nurse</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56F2D46C-C423-4666-A594-639484AE94B0}">
      <dgm:prSet/>
      <dgm:spPr/>
      <dgm:t>
        <a:bodyPr/>
        <a:lstStyle/>
        <a:p>
          <a:r>
            <a:rPr lang="en-GB"/>
            <a:t>Clinical Matron</a:t>
          </a:r>
        </a:p>
      </dgm:t>
    </dgm:pt>
    <dgm:pt modelId="{F4FC7B6B-3371-4EEC-A6F8-E721B6A6C8AD}" type="parTrans" cxnId="{A2A3873E-A749-4873-AB3D-DDEA55F51A0A}">
      <dgm:prSet/>
      <dgm:spPr/>
      <dgm:t>
        <a:bodyPr/>
        <a:lstStyle/>
        <a:p>
          <a:endParaRPr lang="en-GB"/>
        </a:p>
      </dgm:t>
    </dgm:pt>
    <dgm:pt modelId="{CD06352F-96B8-40E5-AE81-9903B31EFA4D}" type="sibTrans" cxnId="{A2A3873E-A749-4873-AB3D-DDEA55F51A0A}">
      <dgm:prSet/>
      <dgm:spPr/>
      <dgm:t>
        <a:bodyPr/>
        <a:lstStyle/>
        <a:p>
          <a:endParaRPr lang="en-GB"/>
        </a:p>
      </dgm:t>
    </dgm:pt>
    <dgm:pt modelId="{6628D286-B533-490F-952B-1FE043BA786D}">
      <dgm:prSet/>
      <dgm:spPr/>
      <dgm:t>
        <a:bodyPr/>
        <a:lstStyle/>
        <a:p>
          <a:r>
            <a:rPr lang="en-GB"/>
            <a:t>Lead Nurse for Outpatients</a:t>
          </a:r>
        </a:p>
      </dgm:t>
    </dgm:pt>
    <dgm:pt modelId="{8240DC28-04BC-4CFD-8D80-AE92A6552230}" type="parTrans" cxnId="{A2C4D6AC-D749-4C80-BF3D-6DCD5BA1ADB1}">
      <dgm:prSet/>
      <dgm:spPr/>
      <dgm:t>
        <a:bodyPr/>
        <a:lstStyle/>
        <a:p>
          <a:endParaRPr lang="en-GB"/>
        </a:p>
      </dgm:t>
    </dgm:pt>
    <dgm:pt modelId="{394BF91D-AC4A-4B1A-98DF-C7327D965DA7}" type="sibTrans" cxnId="{A2C4D6AC-D749-4C80-BF3D-6DCD5BA1ADB1}">
      <dgm:prSet/>
      <dgm:spPr/>
      <dgm:t>
        <a:bodyPr/>
        <a:lstStyle/>
        <a:p>
          <a:endParaRPr lang="en-GB"/>
        </a:p>
      </dgm:t>
    </dgm:pt>
    <dgm:pt modelId="{BBEC2C82-9F74-4736-9E1A-5A5DF3969A5A}">
      <dgm:prSet/>
      <dgm:spPr/>
      <dgm:t>
        <a:bodyPr/>
        <a:lstStyle/>
        <a:p>
          <a:r>
            <a:rPr lang="en-GB"/>
            <a:t>Sister/Charge Nurse</a:t>
          </a:r>
        </a:p>
      </dgm:t>
    </dgm:pt>
    <dgm:pt modelId="{B7A579FC-0C66-46E8-B281-B065D6E35DD7}" type="parTrans" cxnId="{04B7BD2E-BB2B-41B1-B3D6-477BA67C3B0E}">
      <dgm:prSet/>
      <dgm:spPr/>
      <dgm:t>
        <a:bodyPr/>
        <a:lstStyle/>
        <a:p>
          <a:endParaRPr lang="en-GB"/>
        </a:p>
      </dgm:t>
    </dgm:pt>
    <dgm:pt modelId="{D8511F0E-53F4-440E-A06D-858112868462}" type="sibTrans" cxnId="{04B7BD2E-BB2B-41B1-B3D6-477BA67C3B0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F7666305-17ED-4F64-85ED-61A9BC474B8D}" type="pres">
      <dgm:prSet presAssocID="{6628D286-B533-490F-952B-1FE043BA786D}" presName="hierRoot1" presStyleCnt="0">
        <dgm:presLayoutVars>
          <dgm:hierBranch val="init"/>
        </dgm:presLayoutVars>
      </dgm:prSet>
      <dgm:spPr/>
    </dgm:pt>
    <dgm:pt modelId="{3CDB9ED3-EE8B-44B5-BAC4-F4F6208FC8F8}" type="pres">
      <dgm:prSet presAssocID="{6628D286-B533-490F-952B-1FE043BA786D}" presName="rootComposite1" presStyleCnt="0"/>
      <dgm:spPr/>
    </dgm:pt>
    <dgm:pt modelId="{AFADA003-9F48-4403-9E70-E9875837EB20}" type="pres">
      <dgm:prSet presAssocID="{6628D286-B533-490F-952B-1FE043BA786D}" presName="rootText1" presStyleLbl="node0" presStyleIdx="0" presStyleCnt="4" custScaleX="144250" custScaleY="116138" custLinFactX="77628" custLinFactY="-200000" custLinFactNeighborX="100000" custLinFactNeighborY="-207460">
        <dgm:presLayoutVars>
          <dgm:chPref val="3"/>
        </dgm:presLayoutVars>
      </dgm:prSet>
      <dgm:spPr/>
    </dgm:pt>
    <dgm:pt modelId="{33911F69-1CC3-4B8D-BACA-D9E4202CBBC0}" type="pres">
      <dgm:prSet presAssocID="{6628D286-B533-490F-952B-1FE043BA786D}" presName="rootConnector1" presStyleLbl="node1" presStyleIdx="0" presStyleCnt="0"/>
      <dgm:spPr/>
    </dgm:pt>
    <dgm:pt modelId="{1FF3A206-0ABE-49E8-8613-D67FA8A94939}" type="pres">
      <dgm:prSet presAssocID="{6628D286-B533-490F-952B-1FE043BA786D}" presName="hierChild2" presStyleCnt="0"/>
      <dgm:spPr/>
    </dgm:pt>
    <dgm:pt modelId="{C29A1312-097C-42A4-A131-251DFC51C248}" type="pres">
      <dgm:prSet presAssocID="{6628D286-B533-490F-952B-1FE043BA786D}" presName="hierChild3" presStyleCnt="0"/>
      <dgm:spPr/>
    </dgm:pt>
    <dgm:pt modelId="{21361B01-3311-49E3-8CD1-9E8A8FB14C35}" type="pres">
      <dgm:prSet presAssocID="{56F2D46C-C423-4666-A594-639484AE94B0}" presName="hierRoot1" presStyleCnt="0">
        <dgm:presLayoutVars>
          <dgm:hierBranch val="init"/>
        </dgm:presLayoutVars>
      </dgm:prSet>
      <dgm:spPr/>
    </dgm:pt>
    <dgm:pt modelId="{D639962A-593A-48B6-A928-21F1AE53E350}" type="pres">
      <dgm:prSet presAssocID="{56F2D46C-C423-4666-A594-639484AE94B0}" presName="rootComposite1" presStyleCnt="0"/>
      <dgm:spPr/>
    </dgm:pt>
    <dgm:pt modelId="{C7E77E1F-940D-4945-A3D4-02B318099960}" type="pres">
      <dgm:prSet presAssocID="{56F2D46C-C423-4666-A594-639484AE94B0}" presName="rootText1" presStyleLbl="node0" presStyleIdx="1" presStyleCnt="4" custLinFactY="-100000" custLinFactNeighborX="37226" custLinFactNeighborY="-181952">
        <dgm:presLayoutVars>
          <dgm:chPref val="3"/>
        </dgm:presLayoutVars>
      </dgm:prSet>
      <dgm:spPr/>
    </dgm:pt>
    <dgm:pt modelId="{8CD2CBEE-D274-49DF-9E95-131B82645FA6}" type="pres">
      <dgm:prSet presAssocID="{56F2D46C-C423-4666-A594-639484AE94B0}" presName="rootConnector1" presStyleLbl="node1" presStyleIdx="0" presStyleCnt="0"/>
      <dgm:spPr/>
    </dgm:pt>
    <dgm:pt modelId="{EB78F8A2-61E7-42A7-94B2-6E4CABD41209}" type="pres">
      <dgm:prSet presAssocID="{56F2D46C-C423-4666-A594-639484AE94B0}" presName="hierChild2" presStyleCnt="0"/>
      <dgm:spPr/>
    </dgm:pt>
    <dgm:pt modelId="{3F72854F-C333-456B-9059-8BB50749A217}" type="pres">
      <dgm:prSet presAssocID="{56F2D46C-C423-4666-A594-639484AE94B0}" presName="hierChild3" presStyleCnt="0"/>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2" presStyleCnt="4" custLinFactY="-71617" custLinFactNeighborX="-82344" custLinFactNeighborY="-10000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NeighborX="-89029" custLinFactNeighborY="-2112">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NeighborX="-79031" custLinFactNeighborY="-3607">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NeighborX="-73715" custLinFactNeighborY="-8752">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24FCF44B-EB5F-401D-AC5A-594E5169905A}" type="pres">
      <dgm:prSet presAssocID="{BBEC2C82-9F74-4736-9E1A-5A5DF3969A5A}" presName="hierRoot1" presStyleCnt="0">
        <dgm:presLayoutVars>
          <dgm:hierBranch val="init"/>
        </dgm:presLayoutVars>
      </dgm:prSet>
      <dgm:spPr/>
    </dgm:pt>
    <dgm:pt modelId="{6E4C685E-DCBE-45AD-830B-540BE00E5235}" type="pres">
      <dgm:prSet presAssocID="{BBEC2C82-9F74-4736-9E1A-5A5DF3969A5A}" presName="rootComposite1" presStyleCnt="0"/>
      <dgm:spPr/>
    </dgm:pt>
    <dgm:pt modelId="{018A7AA9-666C-4FD3-A3C3-3E924E5F0534}" type="pres">
      <dgm:prSet presAssocID="{BBEC2C82-9F74-4736-9E1A-5A5DF3969A5A}" presName="rootText1" presStyleLbl="node0" presStyleIdx="3" presStyleCnt="4" custScaleX="103618" custScaleY="109393" custLinFactX="-100000" custLinFactNeighborX="-106740" custLinFactNeighborY="-47487">
        <dgm:presLayoutVars>
          <dgm:chPref val="3"/>
        </dgm:presLayoutVars>
      </dgm:prSet>
      <dgm:spPr/>
    </dgm:pt>
    <dgm:pt modelId="{8AFD6A08-1AD7-4030-8F93-E171AE7C8B1E}" type="pres">
      <dgm:prSet presAssocID="{BBEC2C82-9F74-4736-9E1A-5A5DF3969A5A}" presName="rootConnector1" presStyleLbl="node1" presStyleIdx="0" presStyleCnt="0"/>
      <dgm:spPr/>
    </dgm:pt>
    <dgm:pt modelId="{14ECC1E7-591E-45EF-8D14-563166C57953}" type="pres">
      <dgm:prSet presAssocID="{BBEC2C82-9F74-4736-9E1A-5A5DF3969A5A}" presName="hierChild2" presStyleCnt="0"/>
      <dgm:spPr/>
    </dgm:pt>
    <dgm:pt modelId="{65CF9A6A-AF66-425B-A9F9-353042F2D617}" type="pres">
      <dgm:prSet presAssocID="{BBEC2C82-9F74-4736-9E1A-5A5DF3969A5A}"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04B7BD2E-BB2B-41B1-B3D6-477BA67C3B0E}" srcId="{E4285E33-FE8F-4BE7-83AE-9A38EC440B8F}" destId="{BBEC2C82-9F74-4736-9E1A-5A5DF3969A5A}" srcOrd="3" destOrd="0" parTransId="{B7A579FC-0C66-46E8-B281-B065D6E35DD7}" sibTransId="{D8511F0E-53F4-440E-A06D-858112868462}"/>
    <dgm:cxn modelId="{A2A3873E-A749-4873-AB3D-DDEA55F51A0A}" srcId="{E4285E33-FE8F-4BE7-83AE-9A38EC440B8F}" destId="{56F2D46C-C423-4666-A594-639484AE94B0}" srcOrd="1" destOrd="0" parTransId="{F4FC7B6B-3371-4EEC-A6F8-E721B6A6C8AD}" sibTransId="{CD06352F-96B8-40E5-AE81-9903B31EFA4D}"/>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F4E7985A-D970-4380-AA69-998EA4915843}" type="presOf" srcId="{6628D286-B533-490F-952B-1FE043BA786D}" destId="{AFADA003-9F48-4403-9E70-E9875837EB2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A2C4D6AC-D749-4C80-BF3D-6DCD5BA1ADB1}" srcId="{E4285E33-FE8F-4BE7-83AE-9A38EC440B8F}" destId="{6628D286-B533-490F-952B-1FE043BA786D}" srcOrd="0" destOrd="0" parTransId="{8240DC28-04BC-4CFD-8D80-AE92A6552230}" sibTransId="{394BF91D-AC4A-4B1A-98DF-C7327D965DA7}"/>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2"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E50075D9-39BD-48B9-A71A-8771727D315C}" type="presOf" srcId="{6628D286-B533-490F-952B-1FE043BA786D}" destId="{33911F69-1CC3-4B8D-BACA-D9E4202CBBC0}" srcOrd="1" destOrd="0" presId="urn:microsoft.com/office/officeart/2005/8/layout/orgChart1"/>
    <dgm:cxn modelId="{A726C1DB-23D5-4E4E-A04B-E0A7EEA94B6D}" type="presOf" srcId="{56F2D46C-C423-4666-A594-639484AE94B0}" destId="{C7E77E1F-940D-4945-A3D4-02B318099960}" srcOrd="0" destOrd="0" presId="urn:microsoft.com/office/officeart/2005/8/layout/orgChart1"/>
    <dgm:cxn modelId="{079113E5-2937-4B0E-99F9-ABDE28B54564}" type="presOf" srcId="{BBEC2C82-9F74-4736-9E1A-5A5DF3969A5A}" destId="{8AFD6A08-1AD7-4030-8F93-E171AE7C8B1E}" srcOrd="1" destOrd="0" presId="urn:microsoft.com/office/officeart/2005/8/layout/orgChart1"/>
    <dgm:cxn modelId="{5F15E8EC-37E4-4ACE-AE9F-F89B5CBAC8D7}" type="presOf" srcId="{56F2D46C-C423-4666-A594-639484AE94B0}" destId="{8CD2CBEE-D274-49DF-9E95-131B82645FA6}"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86D5CF1-3924-49B5-B641-11ADC2BE7745}" type="presOf" srcId="{BBEC2C82-9F74-4736-9E1A-5A5DF3969A5A}" destId="{018A7AA9-666C-4FD3-A3C3-3E924E5F0534}" srcOrd="0" destOrd="0" presId="urn:microsoft.com/office/officeart/2005/8/layout/orgChart1"/>
    <dgm:cxn modelId="{2063AE35-28E8-4910-98BC-6B7BDB9795EA}" type="presParOf" srcId="{09734486-6F2B-4545-B2C7-457BB8DFA850}" destId="{F7666305-17ED-4F64-85ED-61A9BC474B8D}" srcOrd="0" destOrd="0" presId="urn:microsoft.com/office/officeart/2005/8/layout/orgChart1"/>
    <dgm:cxn modelId="{09D8751B-4F70-48FF-8EA9-603A1CB2DB03}" type="presParOf" srcId="{F7666305-17ED-4F64-85ED-61A9BC474B8D}" destId="{3CDB9ED3-EE8B-44B5-BAC4-F4F6208FC8F8}" srcOrd="0" destOrd="0" presId="urn:microsoft.com/office/officeart/2005/8/layout/orgChart1"/>
    <dgm:cxn modelId="{B801836E-75B2-4C15-A0FB-1993F2C3D71B}" type="presParOf" srcId="{3CDB9ED3-EE8B-44B5-BAC4-F4F6208FC8F8}" destId="{AFADA003-9F48-4403-9E70-E9875837EB20}" srcOrd="0" destOrd="0" presId="urn:microsoft.com/office/officeart/2005/8/layout/orgChart1"/>
    <dgm:cxn modelId="{0477D2B3-28D3-49B7-9BB5-3301302A496C}" type="presParOf" srcId="{3CDB9ED3-EE8B-44B5-BAC4-F4F6208FC8F8}" destId="{33911F69-1CC3-4B8D-BACA-D9E4202CBBC0}" srcOrd="1" destOrd="0" presId="urn:microsoft.com/office/officeart/2005/8/layout/orgChart1"/>
    <dgm:cxn modelId="{A571FC0B-D95A-465F-A918-159BEC485B52}" type="presParOf" srcId="{F7666305-17ED-4F64-85ED-61A9BC474B8D}" destId="{1FF3A206-0ABE-49E8-8613-D67FA8A94939}" srcOrd="1" destOrd="0" presId="urn:microsoft.com/office/officeart/2005/8/layout/orgChart1"/>
    <dgm:cxn modelId="{D4ACB82D-DB7F-4B65-A12E-6B808C3BE02C}" type="presParOf" srcId="{F7666305-17ED-4F64-85ED-61A9BC474B8D}" destId="{C29A1312-097C-42A4-A131-251DFC51C248}" srcOrd="2" destOrd="0" presId="urn:microsoft.com/office/officeart/2005/8/layout/orgChart1"/>
    <dgm:cxn modelId="{1D161207-4564-4461-8785-DD45F30763D0}" type="presParOf" srcId="{09734486-6F2B-4545-B2C7-457BB8DFA850}" destId="{21361B01-3311-49E3-8CD1-9E8A8FB14C35}" srcOrd="1" destOrd="0" presId="urn:microsoft.com/office/officeart/2005/8/layout/orgChart1"/>
    <dgm:cxn modelId="{51021AB6-3C31-499E-A679-BF1D8AF2CB3A}" type="presParOf" srcId="{21361B01-3311-49E3-8CD1-9E8A8FB14C35}" destId="{D639962A-593A-48B6-A928-21F1AE53E350}" srcOrd="0" destOrd="0" presId="urn:microsoft.com/office/officeart/2005/8/layout/orgChart1"/>
    <dgm:cxn modelId="{7BA85AE9-C623-4AAE-B9B7-3F2E18A572A4}" type="presParOf" srcId="{D639962A-593A-48B6-A928-21F1AE53E350}" destId="{C7E77E1F-940D-4945-A3D4-02B318099960}" srcOrd="0" destOrd="0" presId="urn:microsoft.com/office/officeart/2005/8/layout/orgChart1"/>
    <dgm:cxn modelId="{4FE9FF92-DB04-4235-9314-505255DF2E0D}" type="presParOf" srcId="{D639962A-593A-48B6-A928-21F1AE53E350}" destId="{8CD2CBEE-D274-49DF-9E95-131B82645FA6}" srcOrd="1" destOrd="0" presId="urn:microsoft.com/office/officeart/2005/8/layout/orgChart1"/>
    <dgm:cxn modelId="{96A6C1CE-4610-42AB-B1AA-9E308C5F901F}" type="presParOf" srcId="{21361B01-3311-49E3-8CD1-9E8A8FB14C35}" destId="{EB78F8A2-61E7-42A7-94B2-6E4CABD41209}" srcOrd="1" destOrd="0" presId="urn:microsoft.com/office/officeart/2005/8/layout/orgChart1"/>
    <dgm:cxn modelId="{F2320D3A-8CBF-4245-81A8-5A89E76F3549}" type="presParOf" srcId="{21361B01-3311-49E3-8CD1-9E8A8FB14C35}" destId="{3F72854F-C333-456B-9059-8BB50749A217}" srcOrd="2" destOrd="0" presId="urn:microsoft.com/office/officeart/2005/8/layout/orgChart1"/>
    <dgm:cxn modelId="{B6EB6F7A-490B-4ED3-B65F-A7B4D909968A}" type="presParOf" srcId="{09734486-6F2B-4545-B2C7-457BB8DFA850}" destId="{08761E95-CA0F-4EBD-A221-E419D6CF4B82}" srcOrd="2"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4AA48791-2DCB-4093-A9CA-86FE879B55C1}" type="presParOf" srcId="{09734486-6F2B-4545-B2C7-457BB8DFA850}" destId="{24FCF44B-EB5F-401D-AC5A-594E5169905A}" srcOrd="3" destOrd="0" presId="urn:microsoft.com/office/officeart/2005/8/layout/orgChart1"/>
    <dgm:cxn modelId="{110B49F1-2B1A-4586-9F32-5DA0FB9E742C}" type="presParOf" srcId="{24FCF44B-EB5F-401D-AC5A-594E5169905A}" destId="{6E4C685E-DCBE-45AD-830B-540BE00E5235}" srcOrd="0" destOrd="0" presId="urn:microsoft.com/office/officeart/2005/8/layout/orgChart1"/>
    <dgm:cxn modelId="{19D5501A-ECB1-416C-A65A-FF32ADF8E74D}" type="presParOf" srcId="{6E4C685E-DCBE-45AD-830B-540BE00E5235}" destId="{018A7AA9-666C-4FD3-A3C3-3E924E5F0534}" srcOrd="0" destOrd="0" presId="urn:microsoft.com/office/officeart/2005/8/layout/orgChart1"/>
    <dgm:cxn modelId="{66C53C26-E6DD-4723-9357-650010F9F3FD}" type="presParOf" srcId="{6E4C685E-DCBE-45AD-830B-540BE00E5235}" destId="{8AFD6A08-1AD7-4030-8F93-E171AE7C8B1E}" srcOrd="1" destOrd="0" presId="urn:microsoft.com/office/officeart/2005/8/layout/orgChart1"/>
    <dgm:cxn modelId="{561FB5E7-4DD5-4327-BC5F-579603D6B0BA}" type="presParOf" srcId="{24FCF44B-EB5F-401D-AC5A-594E5169905A}" destId="{14ECC1E7-591E-45EF-8D14-563166C57953}" srcOrd="1" destOrd="0" presId="urn:microsoft.com/office/officeart/2005/8/layout/orgChart1"/>
    <dgm:cxn modelId="{C4E8E077-74E6-4285-926C-DE05A7A593B6}" type="presParOf" srcId="{24FCF44B-EB5F-401D-AC5A-594E5169905A}" destId="{65CF9A6A-AF66-425B-A9F9-353042F2D61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3176533" y="2205856"/>
          <a:ext cx="1620681" cy="1280658"/>
        </a:xfrm>
        <a:custGeom>
          <a:avLst/>
          <a:gdLst/>
          <a:ahLst/>
          <a:cxnLst/>
          <a:rect l="0" t="0" r="0" b="0"/>
          <a:pathLst>
            <a:path>
              <a:moveTo>
                <a:pt x="0" y="0"/>
              </a:moveTo>
              <a:lnTo>
                <a:pt x="0" y="1149382"/>
              </a:lnTo>
              <a:lnTo>
                <a:pt x="1620681" y="1149382"/>
              </a:lnTo>
              <a:lnTo>
                <a:pt x="1620681" y="12806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30813" y="2205856"/>
          <a:ext cx="91440" cy="1312821"/>
        </a:xfrm>
        <a:custGeom>
          <a:avLst/>
          <a:gdLst/>
          <a:ahLst/>
          <a:cxnLst/>
          <a:rect l="0" t="0" r="0" b="0"/>
          <a:pathLst>
            <a:path>
              <a:moveTo>
                <a:pt x="45720" y="0"/>
              </a:moveTo>
              <a:lnTo>
                <a:pt x="45720" y="1181545"/>
              </a:lnTo>
              <a:lnTo>
                <a:pt x="87140" y="1181545"/>
              </a:lnTo>
              <a:lnTo>
                <a:pt x="87140" y="13128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580156" y="2205856"/>
          <a:ext cx="1596377" cy="1322166"/>
        </a:xfrm>
        <a:custGeom>
          <a:avLst/>
          <a:gdLst/>
          <a:ahLst/>
          <a:cxnLst/>
          <a:rect l="0" t="0" r="0" b="0"/>
          <a:pathLst>
            <a:path>
              <a:moveTo>
                <a:pt x="1596377" y="0"/>
              </a:moveTo>
              <a:lnTo>
                <a:pt x="1596377" y="1190890"/>
              </a:lnTo>
              <a:lnTo>
                <a:pt x="0" y="1190890"/>
              </a:lnTo>
              <a:lnTo>
                <a:pt x="0" y="13221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ADA003-9F48-4403-9E70-E9875837EB20}">
      <dsp:nvSpPr>
        <dsp:cNvPr id="0" name=""/>
        <dsp:cNvSpPr/>
      </dsp:nvSpPr>
      <dsp:spPr>
        <a:xfrm>
          <a:off x="2222870" y="106424"/>
          <a:ext cx="1803480" cy="7260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Lead Nurse for Outpatients</a:t>
          </a:r>
        </a:p>
      </dsp:txBody>
      <dsp:txXfrm>
        <a:off x="2222870" y="106424"/>
        <a:ext cx="1803480" cy="726005"/>
      </dsp:txXfrm>
    </dsp:sp>
    <dsp:sp modelId="{C7E77E1F-940D-4945-A3D4-02B318099960}">
      <dsp:nvSpPr>
        <dsp:cNvPr id="0" name=""/>
        <dsp:cNvSpPr/>
      </dsp:nvSpPr>
      <dsp:spPr>
        <a:xfrm>
          <a:off x="2533532" y="891003"/>
          <a:ext cx="1250246" cy="625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Clinical Matron</a:t>
          </a:r>
        </a:p>
      </dsp:txBody>
      <dsp:txXfrm>
        <a:off x="2533532" y="891003"/>
        <a:ext cx="1250246" cy="625123"/>
      </dsp:txXfrm>
    </dsp:sp>
    <dsp:sp modelId="{29BCE5BD-138A-4337-9C8B-6ABB46BB85B0}">
      <dsp:nvSpPr>
        <dsp:cNvPr id="0" name=""/>
        <dsp:cNvSpPr/>
      </dsp:nvSpPr>
      <dsp:spPr>
        <a:xfrm>
          <a:off x="2551410" y="1580733"/>
          <a:ext cx="1250246" cy="625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Clinical Nurse Manager</a:t>
          </a:r>
        </a:p>
      </dsp:txBody>
      <dsp:txXfrm>
        <a:off x="2551410" y="1580733"/>
        <a:ext cx="1250246" cy="625123"/>
      </dsp:txXfrm>
    </dsp:sp>
    <dsp:sp modelId="{B9F5C629-C0B0-45F1-AD3B-255DFC7FD3AE}">
      <dsp:nvSpPr>
        <dsp:cNvPr id="0" name=""/>
        <dsp:cNvSpPr/>
      </dsp:nvSpPr>
      <dsp:spPr>
        <a:xfrm>
          <a:off x="955033" y="3528023"/>
          <a:ext cx="1250246" cy="625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Registered Nurse</a:t>
          </a:r>
        </a:p>
      </dsp:txBody>
      <dsp:txXfrm>
        <a:off x="955033" y="3528023"/>
        <a:ext cx="1250246" cy="625123"/>
      </dsp:txXfrm>
    </dsp:sp>
    <dsp:sp modelId="{08265FAB-96E5-40FB-A6BC-04E376BD1431}">
      <dsp:nvSpPr>
        <dsp:cNvPr id="0" name=""/>
        <dsp:cNvSpPr/>
      </dsp:nvSpPr>
      <dsp:spPr>
        <a:xfrm>
          <a:off x="2592831" y="3518677"/>
          <a:ext cx="1250246" cy="62512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(POST HOLDER)</a:t>
          </a:r>
        </a:p>
      </dsp:txBody>
      <dsp:txXfrm>
        <a:off x="2592831" y="3518677"/>
        <a:ext cx="1250246" cy="625123"/>
      </dsp:txXfrm>
    </dsp:sp>
    <dsp:sp modelId="{6ABA460A-CA7D-4490-925D-5B3B34B83544}">
      <dsp:nvSpPr>
        <dsp:cNvPr id="0" name=""/>
        <dsp:cNvSpPr/>
      </dsp:nvSpPr>
      <dsp:spPr>
        <a:xfrm>
          <a:off x="4172092" y="3486515"/>
          <a:ext cx="1250246" cy="625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Registered Nurse</a:t>
          </a:r>
        </a:p>
      </dsp:txBody>
      <dsp:txXfrm>
        <a:off x="4172092" y="3486515"/>
        <a:ext cx="1250246" cy="625123"/>
      </dsp:txXfrm>
    </dsp:sp>
    <dsp:sp modelId="{018A7AA9-666C-4FD3-A3C3-3E924E5F0534}">
      <dsp:nvSpPr>
        <dsp:cNvPr id="0" name=""/>
        <dsp:cNvSpPr/>
      </dsp:nvSpPr>
      <dsp:spPr>
        <a:xfrm>
          <a:off x="2508952" y="2356698"/>
          <a:ext cx="1295480" cy="6838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Sister/Charge Nurse</a:t>
          </a:r>
        </a:p>
      </dsp:txBody>
      <dsp:txXfrm>
        <a:off x="2508952" y="2356698"/>
        <a:ext cx="1295480" cy="6838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Bristowe Gemma (Royal Devon and Exeter Foundation Trust)</dc:creator>
  <cp:keywords/>
  <dc:description/>
  <cp:lastModifiedBy>Bristowe Gemma (Royal Devon and Exeter Foundation Trust)</cp:lastModifiedBy>
  <cp:revision>5</cp:revision>
  <dcterms:created xsi:type="dcterms:W3CDTF">2024-11-13T16:40:00Z</dcterms:created>
  <dcterms:modified xsi:type="dcterms:W3CDTF">2025-06-02T15:36:00Z</dcterms:modified>
</cp:coreProperties>
</file>