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9028C0" w:rsidRPr="00F607B2" w14:paraId="26C00573" w14:textId="77777777" w:rsidTr="00884334">
        <w:tc>
          <w:tcPr>
            <w:tcW w:w="5500" w:type="dxa"/>
          </w:tcPr>
          <w:p w14:paraId="009A8F9F" w14:textId="77777777" w:rsidR="009028C0" w:rsidRPr="00F607B2" w:rsidRDefault="009028C0" w:rsidP="009028C0">
            <w:pPr>
              <w:jc w:val="both"/>
              <w:rPr>
                <w:rFonts w:ascii="Arial" w:hAnsi="Arial" w:cs="Arial"/>
                <w:b/>
              </w:rPr>
            </w:pPr>
            <w:r w:rsidRPr="00F607B2">
              <w:rPr>
                <w:rFonts w:ascii="Arial" w:hAnsi="Arial" w:cs="Arial"/>
                <w:b/>
              </w:rPr>
              <w:t xml:space="preserve">Job Title </w:t>
            </w:r>
          </w:p>
        </w:tc>
        <w:tc>
          <w:tcPr>
            <w:tcW w:w="4706" w:type="dxa"/>
          </w:tcPr>
          <w:p w14:paraId="44846914" w14:textId="03B32892" w:rsidR="009028C0" w:rsidRPr="00F607B2" w:rsidRDefault="009028C0" w:rsidP="009028C0">
            <w:pPr>
              <w:jc w:val="both"/>
              <w:rPr>
                <w:rFonts w:ascii="Arial" w:hAnsi="Arial" w:cs="Arial"/>
                <w:color w:val="FF0000"/>
              </w:rPr>
            </w:pPr>
            <w:r>
              <w:rPr>
                <w:rFonts w:ascii="Arial" w:hAnsi="Arial" w:cs="Arial"/>
              </w:rPr>
              <w:t xml:space="preserve">Occupational Therapy Team Lead </w:t>
            </w:r>
          </w:p>
        </w:tc>
      </w:tr>
      <w:tr w:rsidR="009028C0" w:rsidRPr="00F607B2" w14:paraId="75FF4744" w14:textId="77777777" w:rsidTr="00884334">
        <w:tc>
          <w:tcPr>
            <w:tcW w:w="5500" w:type="dxa"/>
          </w:tcPr>
          <w:p w14:paraId="2F9DE246" w14:textId="77777777" w:rsidR="009028C0" w:rsidRPr="00F607B2" w:rsidRDefault="009028C0" w:rsidP="009028C0">
            <w:pPr>
              <w:jc w:val="both"/>
              <w:rPr>
                <w:rFonts w:ascii="Arial" w:hAnsi="Arial" w:cs="Arial"/>
                <w:b/>
              </w:rPr>
            </w:pPr>
            <w:r w:rsidRPr="00F607B2">
              <w:rPr>
                <w:rFonts w:ascii="Arial" w:hAnsi="Arial" w:cs="Arial"/>
                <w:b/>
              </w:rPr>
              <w:t xml:space="preserve">Reports to </w:t>
            </w:r>
          </w:p>
        </w:tc>
        <w:tc>
          <w:tcPr>
            <w:tcW w:w="4706" w:type="dxa"/>
          </w:tcPr>
          <w:p w14:paraId="56FE5492" w14:textId="6CC100AD" w:rsidR="009028C0" w:rsidRPr="00F607B2" w:rsidRDefault="009028C0" w:rsidP="009028C0">
            <w:pPr>
              <w:jc w:val="both"/>
              <w:rPr>
                <w:rFonts w:ascii="Arial" w:hAnsi="Arial" w:cs="Arial"/>
                <w:color w:val="FF0000"/>
              </w:rPr>
            </w:pPr>
            <w:r w:rsidRPr="003F2B03">
              <w:rPr>
                <w:rFonts w:ascii="Arial" w:hAnsi="Arial" w:cs="Arial"/>
              </w:rPr>
              <w:t>Clinical Lead</w:t>
            </w:r>
            <w:r>
              <w:rPr>
                <w:rFonts w:ascii="Arial" w:hAnsi="Arial" w:cs="Arial"/>
              </w:rPr>
              <w:t xml:space="preserve"> OT - </w:t>
            </w:r>
            <w:r w:rsidR="00652E2C">
              <w:rPr>
                <w:rFonts w:ascii="Arial" w:hAnsi="Arial" w:cs="Arial"/>
              </w:rPr>
              <w:t>Renal</w:t>
            </w:r>
            <w:r>
              <w:rPr>
                <w:rFonts w:ascii="Arial" w:hAnsi="Arial" w:cs="Arial"/>
              </w:rPr>
              <w:t xml:space="preserve"> and cancer services</w:t>
            </w:r>
          </w:p>
        </w:tc>
      </w:tr>
      <w:tr w:rsidR="009028C0" w:rsidRPr="00F607B2" w14:paraId="5E251472" w14:textId="77777777" w:rsidTr="00884334">
        <w:tc>
          <w:tcPr>
            <w:tcW w:w="5500" w:type="dxa"/>
          </w:tcPr>
          <w:p w14:paraId="5D5E00ED" w14:textId="77777777" w:rsidR="009028C0" w:rsidRPr="00F607B2" w:rsidRDefault="009028C0" w:rsidP="009028C0">
            <w:pPr>
              <w:jc w:val="both"/>
              <w:rPr>
                <w:rFonts w:ascii="Arial" w:hAnsi="Arial" w:cs="Arial"/>
                <w:b/>
              </w:rPr>
            </w:pPr>
            <w:r w:rsidRPr="00F607B2">
              <w:rPr>
                <w:rFonts w:ascii="Arial" w:hAnsi="Arial" w:cs="Arial"/>
                <w:b/>
              </w:rPr>
              <w:t xml:space="preserve">Band </w:t>
            </w:r>
          </w:p>
        </w:tc>
        <w:tc>
          <w:tcPr>
            <w:tcW w:w="4706" w:type="dxa"/>
          </w:tcPr>
          <w:p w14:paraId="7A565C6F" w14:textId="6707C000" w:rsidR="009028C0" w:rsidRPr="00F607B2" w:rsidRDefault="009028C0" w:rsidP="009028C0">
            <w:pPr>
              <w:jc w:val="both"/>
              <w:rPr>
                <w:rFonts w:ascii="Arial" w:hAnsi="Arial" w:cs="Arial"/>
                <w:color w:val="FF0000"/>
              </w:rPr>
            </w:pPr>
            <w:r>
              <w:rPr>
                <w:rFonts w:ascii="Arial" w:hAnsi="Arial" w:cs="Arial"/>
                <w:color w:val="000000" w:themeColor="text1"/>
              </w:rPr>
              <w:t>6</w:t>
            </w:r>
          </w:p>
        </w:tc>
      </w:tr>
      <w:tr w:rsidR="009028C0" w:rsidRPr="00F607B2" w14:paraId="4E9E9009" w14:textId="77777777" w:rsidTr="00884334">
        <w:tc>
          <w:tcPr>
            <w:tcW w:w="5500" w:type="dxa"/>
          </w:tcPr>
          <w:p w14:paraId="4F8E38A6" w14:textId="77777777" w:rsidR="009028C0" w:rsidRPr="00F607B2" w:rsidRDefault="009028C0" w:rsidP="009028C0">
            <w:pPr>
              <w:jc w:val="both"/>
              <w:rPr>
                <w:rFonts w:ascii="Arial" w:hAnsi="Arial" w:cs="Arial"/>
                <w:b/>
              </w:rPr>
            </w:pPr>
            <w:r w:rsidRPr="00F607B2">
              <w:rPr>
                <w:rFonts w:ascii="Arial" w:hAnsi="Arial" w:cs="Arial"/>
                <w:b/>
              </w:rPr>
              <w:t xml:space="preserve">Department/Directorate </w:t>
            </w:r>
          </w:p>
        </w:tc>
        <w:tc>
          <w:tcPr>
            <w:tcW w:w="4706" w:type="dxa"/>
          </w:tcPr>
          <w:p w14:paraId="1E200CFA" w14:textId="3910EEAB" w:rsidR="009028C0" w:rsidRPr="00F607B2" w:rsidRDefault="009028C0" w:rsidP="009028C0">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C5E6C71" w14:textId="145BEA7D" w:rsidR="009028C0" w:rsidRPr="00CF65AA"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leadership and clinical expertise to patients based </w:t>
            </w:r>
            <w:r>
              <w:rPr>
                <w:rFonts w:ascii="Arial" w:hAnsi="Arial" w:cs="Arial"/>
                <w:b w:val="0"/>
                <w:bCs/>
                <w:sz w:val="22"/>
                <w:szCs w:val="22"/>
              </w:rPr>
              <w:t xml:space="preserve">on the </w:t>
            </w:r>
            <w:r w:rsidR="00652E2C">
              <w:rPr>
                <w:rFonts w:ascii="Arial" w:hAnsi="Arial" w:cs="Arial"/>
                <w:b w:val="0"/>
                <w:bCs/>
                <w:sz w:val="22"/>
                <w:szCs w:val="22"/>
              </w:rPr>
              <w:t>Renal and</w:t>
            </w:r>
            <w:r>
              <w:rPr>
                <w:rFonts w:ascii="Arial" w:hAnsi="Arial" w:cs="Arial"/>
                <w:b w:val="0"/>
                <w:bCs/>
                <w:sz w:val="22"/>
                <w:szCs w:val="22"/>
              </w:rPr>
              <w:t xml:space="preserve"> cancer services</w:t>
            </w:r>
            <w:r w:rsidR="00652E2C">
              <w:rPr>
                <w:rFonts w:ascii="Arial" w:hAnsi="Arial" w:cs="Arial"/>
                <w:b w:val="0"/>
                <w:bCs/>
                <w:sz w:val="22"/>
                <w:szCs w:val="22"/>
              </w:rPr>
              <w:t xml:space="preserve"> wards</w:t>
            </w:r>
            <w:r>
              <w:rPr>
                <w:rFonts w:ascii="Arial" w:hAnsi="Arial" w:cs="Arial"/>
                <w:b w:val="0"/>
                <w:bCs/>
                <w:sz w:val="22"/>
                <w:szCs w:val="22"/>
              </w:rPr>
              <w:t>.</w:t>
            </w:r>
            <w:r w:rsidR="009666E2">
              <w:rPr>
                <w:rFonts w:ascii="Arial" w:hAnsi="Arial" w:cs="Arial"/>
                <w:b w:val="0"/>
                <w:bCs/>
                <w:sz w:val="22"/>
                <w:szCs w:val="22"/>
              </w:rPr>
              <w:t xml:space="preserve"> </w:t>
            </w:r>
            <w:r w:rsidRPr="00CF65AA">
              <w:rPr>
                <w:rFonts w:ascii="Arial" w:hAnsi="Arial" w:cs="Arial"/>
                <w:b w:val="0"/>
                <w:bCs/>
                <w:sz w:val="22"/>
                <w:szCs w:val="22"/>
              </w:rPr>
              <w:t xml:space="preserve">The post holder will be required to provide cover across a range of the medical wards including </w:t>
            </w:r>
            <w:r>
              <w:rPr>
                <w:rFonts w:ascii="Arial" w:hAnsi="Arial" w:cs="Arial"/>
                <w:b w:val="0"/>
                <w:bCs/>
                <w:sz w:val="22"/>
                <w:szCs w:val="22"/>
              </w:rPr>
              <w:t xml:space="preserve">renal and oncology </w:t>
            </w:r>
            <w:r w:rsidRPr="00CF65AA">
              <w:rPr>
                <w:rFonts w:ascii="Arial" w:hAnsi="Arial" w:cs="Arial"/>
                <w:b w:val="0"/>
                <w:bCs/>
                <w:sz w:val="22"/>
                <w:szCs w:val="22"/>
              </w:rPr>
              <w:t>areas.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Pr>
                <w:rFonts w:ascii="Arial" w:hAnsi="Arial" w:cs="Arial"/>
                <w:b w:val="0"/>
                <w:bCs/>
                <w:sz w:val="22"/>
                <w:szCs w:val="22"/>
              </w:rPr>
              <w:t>, they</w:t>
            </w:r>
            <w:r w:rsidRPr="00CF65AA">
              <w:rPr>
                <w:rFonts w:ascii="Arial" w:hAnsi="Arial" w:cs="Arial"/>
                <w:b w:val="0"/>
                <w:bCs/>
                <w:sz w:val="22"/>
                <w:szCs w:val="22"/>
              </w:rPr>
              <w:t xml:space="preserve"> will provide advice, direction and support to other wards as necessary within the medical directorate.</w:t>
            </w:r>
          </w:p>
          <w:p w14:paraId="1D72D96F" w14:textId="77777777" w:rsidR="009028C0" w:rsidRPr="00CF65AA" w:rsidRDefault="009028C0" w:rsidP="009028C0">
            <w:pPr>
              <w:pStyle w:val="BodyText"/>
              <w:jc w:val="left"/>
              <w:rPr>
                <w:rFonts w:ascii="Arial" w:hAnsi="Arial" w:cs="Arial"/>
                <w:b w:val="0"/>
                <w:bCs/>
                <w:sz w:val="22"/>
                <w:szCs w:val="22"/>
              </w:rPr>
            </w:pPr>
          </w:p>
          <w:p w14:paraId="5A0C3B82" w14:textId="77777777" w:rsidR="009028C0" w:rsidRPr="00CF65AA"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w:t>
            </w:r>
            <w:r>
              <w:rPr>
                <w:rFonts w:ascii="Arial" w:hAnsi="Arial" w:cs="Arial"/>
                <w:b w:val="0"/>
                <w:bCs/>
                <w:sz w:val="22"/>
                <w:szCs w:val="22"/>
              </w:rPr>
              <w:t xml:space="preserve">general </w:t>
            </w:r>
            <w:r w:rsidRPr="00CF65AA">
              <w:rPr>
                <w:rFonts w:ascii="Arial" w:hAnsi="Arial" w:cs="Arial"/>
                <w:b w:val="0"/>
                <w:bCs/>
                <w:sz w:val="22"/>
                <w:szCs w:val="22"/>
              </w:rPr>
              <w:t>medical</w:t>
            </w:r>
            <w:r>
              <w:rPr>
                <w:rFonts w:ascii="Arial" w:hAnsi="Arial" w:cs="Arial"/>
                <w:b w:val="0"/>
                <w:bCs/>
                <w:sz w:val="22"/>
                <w:szCs w:val="22"/>
              </w:rPr>
              <w:t xml:space="preserve"> and Oncology</w:t>
            </w:r>
            <w:r w:rsidRPr="00CF65AA">
              <w:rPr>
                <w:rFonts w:ascii="Arial" w:hAnsi="Arial" w:cs="Arial"/>
                <w:b w:val="0"/>
                <w:bCs/>
                <w:sz w:val="22"/>
                <w:szCs w:val="22"/>
              </w:rPr>
              <w:t xml:space="preserve"> team working alongside the physiotherapy Team Leads and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2253CF4F" w14:textId="77777777" w:rsidR="009028C0" w:rsidRPr="00CF65AA" w:rsidRDefault="009028C0" w:rsidP="009028C0">
            <w:pPr>
              <w:pStyle w:val="BodyText"/>
              <w:jc w:val="left"/>
              <w:rPr>
                <w:rFonts w:ascii="Arial" w:hAnsi="Arial" w:cs="Arial"/>
                <w:b w:val="0"/>
                <w:bCs/>
                <w:sz w:val="22"/>
                <w:szCs w:val="22"/>
              </w:rPr>
            </w:pPr>
          </w:p>
          <w:p w14:paraId="0444BE74" w14:textId="77777777" w:rsidR="009028C0" w:rsidRPr="00CF65AA" w:rsidRDefault="009028C0" w:rsidP="009028C0">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D48FFBA" w14:textId="77777777" w:rsidR="009028C0" w:rsidRPr="00463196" w:rsidRDefault="009028C0" w:rsidP="009028C0">
            <w:pPr>
              <w:numPr>
                <w:ilvl w:val="0"/>
                <w:numId w:val="7"/>
              </w:numPr>
              <w:rPr>
                <w:rFonts w:ascii="Arial" w:hAnsi="Arial" w:cs="Arial"/>
                <w:b/>
              </w:rPr>
            </w:pPr>
            <w:r w:rsidRPr="00CF65AA">
              <w:rPr>
                <w:rFonts w:ascii="Arial" w:hAnsi="Arial" w:cs="Arial"/>
                <w:bCs/>
              </w:rPr>
              <w:t xml:space="preserve">The post-holder will be responsible for teaching and leadership within this medical team working alongside the physiotherapy Team Leads and Clinical Lead and will support and deputise in </w:t>
            </w:r>
            <w:r>
              <w:rPr>
                <w:rFonts w:ascii="Arial" w:hAnsi="Arial" w:cs="Arial"/>
                <w:bCs/>
              </w:rPr>
              <w:t xml:space="preserve">their </w:t>
            </w:r>
            <w:r w:rsidRPr="00CF65AA">
              <w:rPr>
                <w:rFonts w:ascii="Arial" w:hAnsi="Arial" w:cs="Arial"/>
                <w:bCs/>
              </w:rPr>
              <w:t>absence.</w:t>
            </w:r>
          </w:p>
          <w:p w14:paraId="74878278" w14:textId="77777777" w:rsidR="009028C0" w:rsidRPr="00F43D4A" w:rsidRDefault="009028C0" w:rsidP="009028C0">
            <w:pPr>
              <w:numPr>
                <w:ilvl w:val="0"/>
                <w:numId w:val="7"/>
              </w:numPr>
              <w:rPr>
                <w:rFonts w:ascii="Arial" w:hAnsi="Arial" w:cs="Arial"/>
                <w:b/>
              </w:rPr>
            </w:pPr>
            <w:r>
              <w:rPr>
                <w:rFonts w:ascii="Arial" w:hAnsi="Arial" w:cs="Arial"/>
                <w:bCs/>
              </w:rPr>
              <w:t>They will be flexible to support their occupational therapy and physiotherapy colleagues in ensuring safe and timely discharge.</w:t>
            </w:r>
          </w:p>
          <w:p w14:paraId="0DA53832" w14:textId="77777777" w:rsidR="009028C0" w:rsidRPr="00E74C65" w:rsidRDefault="009028C0" w:rsidP="009028C0">
            <w:pPr>
              <w:numPr>
                <w:ilvl w:val="0"/>
                <w:numId w:val="7"/>
              </w:numPr>
              <w:rPr>
                <w:rFonts w:ascii="Arial" w:hAnsi="Arial" w:cs="Arial"/>
                <w:bCs/>
              </w:rPr>
            </w:pPr>
            <w:r w:rsidRPr="00E74C65">
              <w:rPr>
                <w:rFonts w:ascii="Arial" w:hAnsi="Arial" w:cs="Arial"/>
              </w:rPr>
              <w:t>To actively assist in the smooth running of the whole occupational therapy service throughout the RD&amp;E.</w:t>
            </w:r>
          </w:p>
          <w:p w14:paraId="1669A0B8" w14:textId="77777777" w:rsidR="009028C0" w:rsidRDefault="009028C0" w:rsidP="009028C0">
            <w:pPr>
              <w:numPr>
                <w:ilvl w:val="0"/>
                <w:numId w:val="7"/>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6D47826A" w14:textId="77777777" w:rsidR="009028C0" w:rsidRDefault="009028C0" w:rsidP="009028C0">
            <w:pPr>
              <w:numPr>
                <w:ilvl w:val="0"/>
                <w:numId w:val="7"/>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6B6318F6" w14:textId="77777777" w:rsidR="009028C0" w:rsidRPr="00E74C65" w:rsidRDefault="009028C0" w:rsidP="009028C0">
            <w:pPr>
              <w:numPr>
                <w:ilvl w:val="0"/>
                <w:numId w:val="7"/>
              </w:numPr>
              <w:rPr>
                <w:rFonts w:ascii="Arial" w:hAnsi="Arial" w:cs="Arial"/>
                <w:bCs/>
              </w:rPr>
            </w:pPr>
            <w:r>
              <w:rPr>
                <w:rFonts w:ascii="Arial" w:hAnsi="Arial" w:cs="Arial"/>
                <w:bCs/>
              </w:rPr>
              <w:t>To manage and supervise the occupational therapy team and students on placement.</w:t>
            </w:r>
          </w:p>
          <w:p w14:paraId="53C18A54" w14:textId="77777777" w:rsidR="009028C0" w:rsidRPr="00346776" w:rsidRDefault="009028C0" w:rsidP="009028C0">
            <w:pPr>
              <w:numPr>
                <w:ilvl w:val="0"/>
                <w:numId w:val="7"/>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42E4A72F" w14:textId="77777777" w:rsidR="009028C0" w:rsidRPr="00DF3102" w:rsidRDefault="009028C0" w:rsidP="009028C0">
            <w:pPr>
              <w:numPr>
                <w:ilvl w:val="0"/>
                <w:numId w:val="7"/>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078DF46" w14:textId="77777777" w:rsidR="009028C0" w:rsidRPr="00FA5383" w:rsidRDefault="009028C0" w:rsidP="009028C0">
            <w:pPr>
              <w:pStyle w:val="paragraph"/>
              <w:spacing w:before="0" w:beforeAutospacing="0" w:after="0" w:afterAutospacing="0"/>
              <w:ind w:right="225"/>
              <w:textAlignment w:val="baseline"/>
              <w:rPr>
                <w:rFonts w:ascii="Segoe UI" w:hAnsi="Segoe UI" w:cs="Segoe UI"/>
                <w:b/>
                <w:bCs/>
                <w:sz w:val="18"/>
                <w:szCs w:val="18"/>
              </w:rPr>
            </w:pPr>
            <w:r w:rsidRPr="00FA5383">
              <w:rPr>
                <w:rStyle w:val="normaltextrun"/>
                <w:rFonts w:ascii="Arial" w:hAnsi="Arial" w:cs="Arial"/>
                <w:b/>
                <w:sz w:val="22"/>
                <w:szCs w:val="22"/>
              </w:rPr>
              <w:t>Areas of Responsibility: </w:t>
            </w:r>
          </w:p>
          <w:p w14:paraId="481A5ADE" w14:textId="4AFD7E80" w:rsidR="009028C0" w:rsidRPr="006B3B2E" w:rsidRDefault="009028C0" w:rsidP="009028C0">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0153D5">
              <w:rPr>
                <w:rFonts w:ascii="Arial" w:hAnsi="Arial" w:cs="Arial"/>
                <w:sz w:val="22"/>
                <w:szCs w:val="22"/>
              </w:rPr>
              <w:t>General Medicine &amp; Oncology</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E46E2F9" w:rsidR="00ED356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The post holder is required to deal effectively with staff of all levels throughout the Trust</w:t>
            </w:r>
            <w:r w:rsidR="00ED356C" w:rsidRPr="00C517D1">
              <w:rPr>
                <w:rStyle w:val="normaltextrun"/>
                <w:rFonts w:ascii="Arial" w:hAnsi="Arial"/>
                <w:sz w:val="22"/>
              </w:rPr>
              <w:t xml:space="preserve"> as and when they encounter on a day to day basis</w:t>
            </w:r>
            <w:r w:rsidR="00C517D1" w:rsidRPr="00C517D1">
              <w:rPr>
                <w:rStyle w:val="normaltextrun"/>
                <w:rFonts w:ascii="Arial" w:hAnsi="Arial"/>
                <w:sz w:val="22"/>
              </w:rPr>
              <w:t>.</w:t>
            </w:r>
          </w:p>
          <w:p w14:paraId="7D488EFA" w14:textId="607E5A2C" w:rsidR="00ED356C" w:rsidRPr="00C517D1" w:rsidRDefault="00ED356C"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In addition</w:t>
            </w:r>
            <w:r w:rsidR="00C517D1" w:rsidRPr="00C517D1">
              <w:rPr>
                <w:rStyle w:val="normaltextrun"/>
                <w:rFonts w:ascii="Arial" w:hAnsi="Arial"/>
                <w:sz w:val="22"/>
              </w:rPr>
              <w:t>,</w:t>
            </w:r>
            <w:r w:rsidRPr="00C517D1">
              <w:rPr>
                <w:rStyle w:val="normaltextrun"/>
                <w:rFonts w:ascii="Arial" w:hAnsi="Arial"/>
                <w:sz w:val="22"/>
              </w:rPr>
              <w:t xml:space="preserve"> the post holder will deal with </w:t>
            </w:r>
            <w:r w:rsidR="001D629F" w:rsidRPr="00C517D1">
              <w:rPr>
                <w:rStyle w:val="normaltextrun"/>
                <w:rFonts w:ascii="Arial" w:hAnsi="Arial"/>
                <w:sz w:val="22"/>
              </w:rPr>
              <w:t xml:space="preserve">the wider </w:t>
            </w:r>
            <w:r w:rsidR="00831738" w:rsidRPr="00C517D1">
              <w:rPr>
                <w:rStyle w:val="normaltextrun"/>
                <w:rFonts w:ascii="Arial" w:hAnsi="Arial"/>
                <w:sz w:val="22"/>
              </w:rPr>
              <w:t>h</w:t>
            </w:r>
            <w:r w:rsidR="001D629F" w:rsidRPr="00C517D1">
              <w:rPr>
                <w:rStyle w:val="normaltextrun"/>
                <w:rFonts w:ascii="Arial" w:hAnsi="Arial"/>
                <w:sz w:val="22"/>
              </w:rPr>
              <w:t xml:space="preserve">ealthcare community, external organisations and the public. </w:t>
            </w:r>
          </w:p>
          <w:p w14:paraId="437675A8" w14:textId="5E1B9CE1" w:rsidR="003A5DE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lastRenderedPageBreak/>
              <w:t>This will include verbal, written and electronic media.</w:t>
            </w:r>
            <w:r w:rsidR="00ED356C" w:rsidRPr="00C517D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9EADE4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25EF5BB" w14:textId="77777777" w:rsidR="000153D5" w:rsidRDefault="000153D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51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517D1">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2B593AB6" w14:textId="2BDBF025" w:rsidR="00C517D1" w:rsidRPr="003F2B03" w:rsidRDefault="00C517D1" w:rsidP="00C517D1">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OT &amp; Head of Physiotherapy</w:t>
                  </w:r>
                  <w:r w:rsidR="009666E2">
                    <w:rPr>
                      <w:rFonts w:ascii="Arial" w:hAnsi="Arial" w:cs="Arial"/>
                    </w:rPr>
                    <w:t>.</w:t>
                  </w:r>
                  <w:r>
                    <w:rPr>
                      <w:rFonts w:ascii="Arial" w:hAnsi="Arial" w:cs="Arial"/>
                    </w:rPr>
                    <w:t xml:space="preserve"> </w:t>
                  </w:r>
                </w:p>
                <w:p w14:paraId="7961002E" w14:textId="2F9877C3" w:rsidR="00C517D1" w:rsidRDefault="00C517D1" w:rsidP="00C517D1">
                  <w:pPr>
                    <w:numPr>
                      <w:ilvl w:val="0"/>
                      <w:numId w:val="3"/>
                    </w:numPr>
                    <w:spacing w:after="0" w:line="240" w:lineRule="auto"/>
                    <w:rPr>
                      <w:rFonts w:ascii="Arial" w:hAnsi="Arial" w:cs="Arial"/>
                    </w:rPr>
                  </w:pPr>
                  <w:r>
                    <w:rPr>
                      <w:rFonts w:ascii="Arial" w:hAnsi="Arial" w:cs="Arial"/>
                    </w:rPr>
                    <w:t>Occupational and Physiotherapy</w:t>
                  </w:r>
                  <w:r w:rsidRPr="003F2B03">
                    <w:rPr>
                      <w:rFonts w:ascii="Arial" w:hAnsi="Arial" w:cs="Arial"/>
                    </w:rPr>
                    <w:t xml:space="preserve"> team</w:t>
                  </w:r>
                  <w:r>
                    <w:rPr>
                      <w:rFonts w:ascii="Arial" w:hAnsi="Arial" w:cs="Arial"/>
                    </w:rPr>
                    <w:t>s</w:t>
                  </w:r>
                  <w:r w:rsidR="009666E2">
                    <w:rPr>
                      <w:rFonts w:ascii="Arial" w:hAnsi="Arial" w:cs="Arial"/>
                    </w:rPr>
                    <w:t>.</w:t>
                  </w:r>
                </w:p>
                <w:p w14:paraId="7B3F731D" w14:textId="396AAF3F" w:rsidR="00C517D1" w:rsidRDefault="00C517D1" w:rsidP="00C517D1">
                  <w:pPr>
                    <w:numPr>
                      <w:ilvl w:val="0"/>
                      <w:numId w:val="3"/>
                    </w:numPr>
                    <w:spacing w:after="0" w:line="240" w:lineRule="auto"/>
                    <w:rPr>
                      <w:rFonts w:ascii="Arial" w:hAnsi="Arial" w:cs="Arial"/>
                    </w:rPr>
                  </w:pPr>
                  <w:r w:rsidRPr="00C517D1">
                    <w:rPr>
                      <w:rFonts w:ascii="Arial" w:hAnsi="Arial" w:cs="Arial"/>
                    </w:rPr>
                    <w:t>Consultants, Medical Staff, ward managers and nursing staff</w:t>
                  </w:r>
                  <w:r w:rsidR="009666E2">
                    <w:rPr>
                      <w:rFonts w:ascii="Arial" w:hAnsi="Arial" w:cs="Arial"/>
                    </w:rPr>
                    <w:t>.</w:t>
                  </w:r>
                </w:p>
                <w:p w14:paraId="775274CB" w14:textId="03BCC0DC" w:rsidR="00C517D1" w:rsidRPr="00C517D1" w:rsidRDefault="00C517D1" w:rsidP="00C517D1">
                  <w:pPr>
                    <w:numPr>
                      <w:ilvl w:val="0"/>
                      <w:numId w:val="3"/>
                    </w:numPr>
                    <w:spacing w:after="0" w:line="240" w:lineRule="auto"/>
                    <w:rPr>
                      <w:rFonts w:ascii="Arial" w:hAnsi="Arial" w:cs="Arial"/>
                    </w:rPr>
                  </w:pPr>
                  <w:r w:rsidRPr="00C517D1">
                    <w:rPr>
                      <w:rFonts w:ascii="Arial" w:hAnsi="Arial" w:cs="Arial"/>
                    </w:rPr>
                    <w:t>Trust Hospital discharge facilitator, Intermediate and community services.</w:t>
                  </w:r>
                </w:p>
                <w:p w14:paraId="183A43FA" w14:textId="77777777" w:rsidR="00C517D1" w:rsidRPr="003F2B03" w:rsidRDefault="00C517D1" w:rsidP="00C517D1">
                  <w:pPr>
                    <w:ind w:left="360"/>
                    <w:rPr>
                      <w:rFonts w:ascii="Arial" w:hAnsi="Arial" w:cs="Arial"/>
                    </w:rPr>
                  </w:pPr>
                </w:p>
                <w:p w14:paraId="4ADF8CF4" w14:textId="77777777" w:rsidR="00884334" w:rsidRDefault="00884334" w:rsidP="00C517D1">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6CBE33D2" w14:textId="4F79C7A1" w:rsidR="00C517D1" w:rsidRDefault="00C517D1" w:rsidP="00C517D1">
                  <w:pPr>
                    <w:numPr>
                      <w:ilvl w:val="0"/>
                      <w:numId w:val="3"/>
                    </w:numPr>
                    <w:spacing w:after="0" w:line="240" w:lineRule="auto"/>
                    <w:rPr>
                      <w:rFonts w:ascii="Arial" w:hAnsi="Arial" w:cs="Arial"/>
                    </w:rPr>
                  </w:pPr>
                  <w:r w:rsidRPr="003F2B03">
                    <w:rPr>
                      <w:rFonts w:ascii="Arial" w:hAnsi="Arial" w:cs="Arial"/>
                    </w:rPr>
                    <w:t>GPs</w:t>
                  </w:r>
                  <w:r>
                    <w:rPr>
                      <w:rFonts w:ascii="Arial" w:hAnsi="Arial" w:cs="Arial"/>
                    </w:rPr>
                    <w:t xml:space="preserve"> and other community practitioners.</w:t>
                  </w:r>
                </w:p>
                <w:p w14:paraId="57D70064" w14:textId="45971126" w:rsidR="00C517D1" w:rsidRPr="008172D1" w:rsidRDefault="00C517D1" w:rsidP="00C517D1">
                  <w:pPr>
                    <w:numPr>
                      <w:ilvl w:val="0"/>
                      <w:numId w:val="3"/>
                    </w:numPr>
                    <w:spacing w:after="0" w:line="240" w:lineRule="auto"/>
                    <w:rPr>
                      <w:rFonts w:ascii="Arial" w:eastAsia="Times New Roman" w:hAnsi="Arial" w:cs="Arial"/>
                    </w:rPr>
                  </w:pPr>
                  <w:r w:rsidRPr="008172D1">
                    <w:rPr>
                      <w:rFonts w:ascii="Arial" w:hAnsi="Arial" w:cs="Arial"/>
                    </w:rPr>
                    <w:t>Social services staff</w:t>
                  </w:r>
                  <w:r>
                    <w:rPr>
                      <w:rFonts w:ascii="Arial" w:hAnsi="Arial" w:cs="Arial"/>
                    </w:rPr>
                    <w:t>.</w:t>
                  </w:r>
                </w:p>
                <w:p w14:paraId="7D2F4414" w14:textId="77777777" w:rsidR="00884334" w:rsidRDefault="00884334" w:rsidP="00C517D1">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209E24E" w:rsidR="005033D7" w:rsidRDefault="005033D7" w:rsidP="00F607B2">
            <w:pPr>
              <w:jc w:val="both"/>
              <w:rPr>
                <w:rFonts w:ascii="Arial" w:hAnsi="Arial" w:cs="Arial"/>
              </w:rPr>
            </w:pPr>
          </w:p>
          <w:p w14:paraId="4051D6D1" w14:textId="003BADC5" w:rsidR="000C32E3" w:rsidRDefault="00C517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C539AB1" wp14:editId="10E2DABE">
                  <wp:simplePos x="0" y="0"/>
                  <wp:positionH relativeFrom="column">
                    <wp:posOffset>1362710</wp:posOffset>
                  </wp:positionH>
                  <wp:positionV relativeFrom="paragraph">
                    <wp:posOffset>60960</wp:posOffset>
                  </wp:positionV>
                  <wp:extent cx="3448050" cy="5419725"/>
                  <wp:effectExtent l="0" t="0" r="95250" b="0"/>
                  <wp:wrapTight wrapText="bothSides">
                    <wp:wrapPolygon edited="0">
                      <wp:start x="0" y="76"/>
                      <wp:lineTo x="0" y="3417"/>
                      <wp:lineTo x="4177" y="3872"/>
                      <wp:lineTo x="10502" y="3872"/>
                      <wp:lineTo x="0" y="4631"/>
                      <wp:lineTo x="0" y="7820"/>
                      <wp:lineTo x="4654" y="8731"/>
                      <wp:lineTo x="0" y="9035"/>
                      <wp:lineTo x="0" y="12299"/>
                      <wp:lineTo x="16469" y="12375"/>
                      <wp:lineTo x="11576" y="13514"/>
                      <wp:lineTo x="11576" y="16627"/>
                      <wp:lineTo x="14082" y="17234"/>
                      <wp:lineTo x="16469" y="17234"/>
                      <wp:lineTo x="12411" y="17766"/>
                      <wp:lineTo x="11576" y="17918"/>
                      <wp:lineTo x="11576" y="21486"/>
                      <wp:lineTo x="21839" y="21486"/>
                      <wp:lineTo x="22077" y="17994"/>
                      <wp:lineTo x="21481" y="17842"/>
                      <wp:lineTo x="17065" y="17234"/>
                      <wp:lineTo x="19452" y="17234"/>
                      <wp:lineTo x="21958" y="16627"/>
                      <wp:lineTo x="22077" y="13590"/>
                      <wp:lineTo x="17065" y="12375"/>
                      <wp:lineTo x="21242" y="12375"/>
                      <wp:lineTo x="22077" y="12148"/>
                      <wp:lineTo x="22077" y="9187"/>
                      <wp:lineTo x="21123" y="8959"/>
                      <wp:lineTo x="17065" y="8731"/>
                      <wp:lineTo x="17304" y="8351"/>
                      <wp:lineTo x="11098" y="7516"/>
                      <wp:lineTo x="11098" y="3872"/>
                      <wp:lineTo x="16946" y="3872"/>
                      <wp:lineTo x="21839" y="3341"/>
                      <wp:lineTo x="21719" y="76"/>
                      <wp:lineTo x="0" y="7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31DFA33" w14:textId="77777777" w:rsidR="00C517D1" w:rsidRDefault="00C517D1"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6C6795B" w14:textId="77777777" w:rsidR="000C32E3" w:rsidRDefault="000C32E3" w:rsidP="00F607B2">
            <w:pPr>
              <w:jc w:val="both"/>
              <w:rPr>
                <w:rFonts w:ascii="Arial" w:hAnsi="Arial" w:cs="Arial"/>
              </w:rPr>
            </w:pPr>
          </w:p>
          <w:p w14:paraId="74EDF2EA" w14:textId="77777777" w:rsidR="00C517D1" w:rsidRDefault="00C517D1" w:rsidP="00F607B2">
            <w:pPr>
              <w:jc w:val="both"/>
              <w:rPr>
                <w:rFonts w:ascii="Arial" w:hAnsi="Arial" w:cs="Arial"/>
              </w:rPr>
            </w:pPr>
          </w:p>
          <w:p w14:paraId="25E75FDE" w14:textId="77777777" w:rsidR="00C517D1" w:rsidRDefault="00C517D1" w:rsidP="00F607B2">
            <w:pPr>
              <w:jc w:val="both"/>
              <w:rPr>
                <w:rFonts w:ascii="Arial" w:hAnsi="Arial" w:cs="Arial"/>
              </w:rPr>
            </w:pPr>
          </w:p>
          <w:p w14:paraId="44AE91C9" w14:textId="77777777" w:rsidR="00C517D1" w:rsidRDefault="00C517D1" w:rsidP="00F607B2">
            <w:pPr>
              <w:jc w:val="both"/>
              <w:rPr>
                <w:rFonts w:ascii="Arial" w:hAnsi="Arial" w:cs="Arial"/>
              </w:rPr>
            </w:pPr>
          </w:p>
          <w:p w14:paraId="5785DCCB" w14:textId="77777777" w:rsidR="00C517D1" w:rsidRDefault="00C517D1" w:rsidP="00F607B2">
            <w:pPr>
              <w:jc w:val="both"/>
              <w:rPr>
                <w:rFonts w:ascii="Arial" w:hAnsi="Arial" w:cs="Arial"/>
              </w:rPr>
            </w:pPr>
          </w:p>
          <w:p w14:paraId="1490E553" w14:textId="77777777" w:rsidR="00C517D1" w:rsidRDefault="00C517D1" w:rsidP="00F607B2">
            <w:pPr>
              <w:jc w:val="both"/>
              <w:rPr>
                <w:rFonts w:ascii="Arial" w:hAnsi="Arial" w:cs="Arial"/>
              </w:rPr>
            </w:pPr>
          </w:p>
          <w:p w14:paraId="28CBF079" w14:textId="77777777" w:rsidR="00C517D1" w:rsidRDefault="00C517D1" w:rsidP="00F607B2">
            <w:pPr>
              <w:jc w:val="both"/>
              <w:rPr>
                <w:rFonts w:ascii="Arial" w:hAnsi="Arial" w:cs="Arial"/>
              </w:rPr>
            </w:pPr>
          </w:p>
          <w:p w14:paraId="32BF73AB" w14:textId="77777777" w:rsidR="00C517D1" w:rsidRDefault="00C517D1" w:rsidP="00F607B2">
            <w:pPr>
              <w:jc w:val="both"/>
              <w:rPr>
                <w:rFonts w:ascii="Arial" w:hAnsi="Arial" w:cs="Arial"/>
              </w:rPr>
            </w:pPr>
          </w:p>
          <w:p w14:paraId="290409F1" w14:textId="77777777" w:rsidR="00C517D1" w:rsidRDefault="00C517D1" w:rsidP="00F607B2">
            <w:pPr>
              <w:jc w:val="both"/>
              <w:rPr>
                <w:rFonts w:ascii="Arial" w:hAnsi="Arial" w:cs="Arial"/>
              </w:rPr>
            </w:pPr>
          </w:p>
          <w:p w14:paraId="228E45F9" w14:textId="77777777" w:rsidR="00C517D1" w:rsidRDefault="00C517D1" w:rsidP="00F607B2">
            <w:pPr>
              <w:jc w:val="both"/>
              <w:rPr>
                <w:rFonts w:ascii="Arial" w:hAnsi="Arial" w:cs="Arial"/>
              </w:rPr>
            </w:pPr>
          </w:p>
          <w:p w14:paraId="1164049E" w14:textId="77777777" w:rsidR="00C517D1" w:rsidRDefault="00C517D1" w:rsidP="00F607B2">
            <w:pPr>
              <w:jc w:val="both"/>
              <w:rPr>
                <w:rFonts w:ascii="Arial" w:hAnsi="Arial" w:cs="Arial"/>
              </w:rPr>
            </w:pPr>
          </w:p>
          <w:p w14:paraId="573A7164" w14:textId="77777777" w:rsidR="00C517D1" w:rsidRDefault="00C517D1" w:rsidP="00F607B2">
            <w:pPr>
              <w:jc w:val="both"/>
              <w:rPr>
                <w:rFonts w:ascii="Arial" w:hAnsi="Arial" w:cs="Arial"/>
              </w:rPr>
            </w:pPr>
          </w:p>
          <w:p w14:paraId="0A9C53C2" w14:textId="77777777" w:rsidR="00C517D1" w:rsidRDefault="00C517D1" w:rsidP="00F607B2">
            <w:pPr>
              <w:jc w:val="both"/>
              <w:rPr>
                <w:rFonts w:ascii="Arial" w:hAnsi="Arial" w:cs="Arial"/>
              </w:rPr>
            </w:pPr>
          </w:p>
          <w:p w14:paraId="577D9FDD" w14:textId="77777777" w:rsidR="00C517D1" w:rsidRDefault="00C517D1" w:rsidP="00F607B2">
            <w:pPr>
              <w:jc w:val="both"/>
              <w:rPr>
                <w:rFonts w:ascii="Arial" w:hAnsi="Arial" w:cs="Arial"/>
              </w:rPr>
            </w:pPr>
          </w:p>
          <w:p w14:paraId="6031B9EE" w14:textId="4D9FA04F" w:rsidR="00C517D1" w:rsidRDefault="00C517D1" w:rsidP="00F607B2">
            <w:pPr>
              <w:jc w:val="both"/>
              <w:rPr>
                <w:rFonts w:ascii="Arial" w:hAnsi="Arial" w:cs="Arial"/>
              </w:rPr>
            </w:pPr>
          </w:p>
          <w:p w14:paraId="7FD5D7CD" w14:textId="49C4E343" w:rsidR="00C517D1" w:rsidRDefault="00C517D1" w:rsidP="00F607B2">
            <w:pPr>
              <w:jc w:val="both"/>
              <w:rPr>
                <w:rFonts w:ascii="Arial" w:hAnsi="Arial" w:cs="Arial"/>
              </w:rPr>
            </w:pPr>
          </w:p>
          <w:p w14:paraId="214F4AB2" w14:textId="79F161D5" w:rsidR="00C517D1" w:rsidRDefault="00C517D1" w:rsidP="00F607B2">
            <w:pPr>
              <w:jc w:val="both"/>
              <w:rPr>
                <w:rFonts w:ascii="Arial" w:hAnsi="Arial" w:cs="Arial"/>
              </w:rPr>
            </w:pPr>
          </w:p>
          <w:p w14:paraId="3C431A0C" w14:textId="77777777" w:rsidR="00C517D1" w:rsidRDefault="00C517D1" w:rsidP="00F607B2">
            <w:pPr>
              <w:jc w:val="both"/>
              <w:rPr>
                <w:rFonts w:ascii="Arial" w:hAnsi="Arial" w:cs="Arial"/>
              </w:rPr>
            </w:pPr>
          </w:p>
          <w:p w14:paraId="77286004" w14:textId="77777777" w:rsidR="00C517D1" w:rsidRDefault="00C517D1" w:rsidP="00F607B2">
            <w:pPr>
              <w:jc w:val="both"/>
              <w:rPr>
                <w:rFonts w:ascii="Arial" w:hAnsi="Arial" w:cs="Arial"/>
              </w:rPr>
            </w:pPr>
          </w:p>
          <w:p w14:paraId="6F158E28" w14:textId="4AF982D9" w:rsidR="00C517D1" w:rsidRDefault="00C517D1" w:rsidP="00F607B2">
            <w:pPr>
              <w:jc w:val="both"/>
              <w:rPr>
                <w:rFonts w:ascii="Arial" w:hAnsi="Arial" w:cs="Arial"/>
              </w:rPr>
            </w:pPr>
          </w:p>
          <w:p w14:paraId="611D97FF" w14:textId="475CF152" w:rsidR="00652E2C" w:rsidRDefault="00652E2C" w:rsidP="00F607B2">
            <w:pPr>
              <w:jc w:val="both"/>
              <w:rPr>
                <w:rFonts w:ascii="Arial" w:hAnsi="Arial" w:cs="Arial"/>
              </w:rPr>
            </w:pPr>
          </w:p>
          <w:p w14:paraId="53A2AEE7" w14:textId="231CC523" w:rsidR="00652E2C" w:rsidRDefault="00652E2C" w:rsidP="00F607B2">
            <w:pPr>
              <w:jc w:val="both"/>
              <w:rPr>
                <w:rFonts w:ascii="Arial" w:hAnsi="Arial" w:cs="Arial"/>
              </w:rPr>
            </w:pPr>
          </w:p>
          <w:p w14:paraId="21C394CD" w14:textId="67304214" w:rsidR="00652E2C" w:rsidRDefault="00652E2C" w:rsidP="00F607B2">
            <w:pPr>
              <w:jc w:val="both"/>
              <w:rPr>
                <w:rFonts w:ascii="Arial" w:hAnsi="Arial" w:cs="Arial"/>
              </w:rPr>
            </w:pPr>
          </w:p>
          <w:p w14:paraId="4163EFA7" w14:textId="77777777" w:rsidR="00652E2C" w:rsidRDefault="00652E2C" w:rsidP="00F607B2">
            <w:pPr>
              <w:jc w:val="both"/>
              <w:rPr>
                <w:rFonts w:ascii="Arial" w:hAnsi="Arial" w:cs="Arial"/>
              </w:rPr>
            </w:pPr>
          </w:p>
          <w:p w14:paraId="1747DCB3" w14:textId="28FB97F5" w:rsidR="00C517D1" w:rsidRPr="00F607B2" w:rsidRDefault="00C517D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69FCE95" w14:textId="5005E4F8"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153D5">
              <w:rPr>
                <w:rFonts w:ascii="Arial" w:hAnsi="Arial" w:cs="Arial"/>
                <w:b w:val="0"/>
                <w:bCs/>
                <w:sz w:val="22"/>
                <w:szCs w:val="22"/>
              </w:rPr>
              <w:t>.</w:t>
            </w:r>
            <w:r w:rsidRPr="00CF65AA">
              <w:rPr>
                <w:rFonts w:ascii="Arial" w:hAnsi="Arial" w:cs="Arial"/>
                <w:b w:val="0"/>
                <w:bCs/>
                <w:sz w:val="22"/>
                <w:szCs w:val="22"/>
              </w:rPr>
              <w:t xml:space="preserve"> </w:t>
            </w:r>
          </w:p>
          <w:p w14:paraId="0BC4D4FE" w14:textId="77777777"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192BC3DB" w14:textId="77777777" w:rsidR="00C517D1" w:rsidRPr="003C556F"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3F056926" w14:textId="77777777" w:rsidR="00C517D1" w:rsidRPr="002E324D" w:rsidRDefault="00C517D1" w:rsidP="00C517D1">
            <w:pPr>
              <w:numPr>
                <w:ilvl w:val="0"/>
                <w:numId w:val="9"/>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7F6767C" w14:textId="2F0CBC4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1EDC15D" w14:textId="77777777" w:rsidR="00C517D1" w:rsidRPr="00A403A5" w:rsidRDefault="00C517D1" w:rsidP="00C517D1">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91FF41D" w14:textId="77777777" w:rsidR="00C517D1" w:rsidRDefault="00C517D1" w:rsidP="00C517D1">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49E4C285" w14:textId="77777777" w:rsidR="00C517D1" w:rsidRPr="00854BBB" w:rsidRDefault="00C517D1" w:rsidP="00C517D1">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680734D1" w14:textId="77777777" w:rsidR="00C517D1" w:rsidRPr="00A403A5" w:rsidRDefault="00C517D1" w:rsidP="00C517D1">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77822138" w14:textId="77777777" w:rsidR="00C517D1" w:rsidRDefault="00C517D1" w:rsidP="00C517D1">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E87D1A3" w14:textId="4E3B3F0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86A045E"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36364604" w14:textId="77777777" w:rsidR="00C517D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5B28E650" w14:textId="77777777" w:rsidR="00C517D1" w:rsidRPr="0069478B" w:rsidRDefault="00C517D1" w:rsidP="00C517D1">
            <w:pPr>
              <w:numPr>
                <w:ilvl w:val="0"/>
                <w:numId w:val="10"/>
              </w:numPr>
            </w:pPr>
            <w:r w:rsidRPr="00C567AD">
              <w:rPr>
                <w:rFonts w:ascii="Arial" w:hAnsi="Arial" w:cs="Arial"/>
              </w:rPr>
              <w:t>To be responsible for the safe use and provision of equipment and to report any necessary repairs which need to be undertaken</w:t>
            </w:r>
            <w:r w:rsidRPr="00C567AD">
              <w:t>.</w:t>
            </w:r>
          </w:p>
          <w:p w14:paraId="4B186341" w14:textId="77777777" w:rsidR="00C517D1" w:rsidRDefault="00C517D1" w:rsidP="00C517D1">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1A48670" w14:textId="0D2DD65D"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0153D5">
              <w:rPr>
                <w:rFonts w:ascii="Arial" w:hAnsi="Arial" w:cs="Arial"/>
              </w:rPr>
              <w:t>.</w:t>
            </w:r>
          </w:p>
          <w:p w14:paraId="5D048B78" w14:textId="71B06D9D"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A38D95" w14:textId="77777777" w:rsidR="00C517D1" w:rsidRDefault="00C517D1" w:rsidP="00C517D1">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37B883C"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5265058" w14:textId="77777777" w:rsidR="00C517D1" w:rsidRPr="00FD3373" w:rsidRDefault="00C517D1" w:rsidP="00C517D1">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51FC7F1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4C28F35" w14:textId="77777777"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66FCD192" w14:textId="77777777" w:rsidR="00C517D1" w:rsidRDefault="00C517D1" w:rsidP="00C517D1">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C00CED8" w14:textId="77777777" w:rsidR="00C517D1" w:rsidRDefault="00C517D1" w:rsidP="00C517D1">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160BF12A" w14:textId="77777777" w:rsidR="00C517D1" w:rsidRDefault="00C517D1" w:rsidP="00C517D1">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632F90AD" w14:textId="77777777" w:rsidR="00C517D1" w:rsidRPr="00436DB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32CE346F" w14:textId="77777777" w:rsidR="00C517D1" w:rsidRPr="00A403A5" w:rsidRDefault="00C517D1" w:rsidP="00C517D1">
            <w:pPr>
              <w:numPr>
                <w:ilvl w:val="0"/>
                <w:numId w:val="10"/>
              </w:numPr>
              <w:rPr>
                <w:rFonts w:ascii="Arial" w:hAnsi="Arial" w:cs="Arial"/>
              </w:rPr>
            </w:pPr>
            <w:r w:rsidRPr="00A403A5">
              <w:rPr>
                <w:rFonts w:ascii="Arial" w:hAnsi="Arial" w:cs="Arial"/>
              </w:rPr>
              <w:lastRenderedPageBreak/>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498B016D"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E5250E4" w14:textId="77777777" w:rsidR="00C517D1" w:rsidRDefault="00C517D1" w:rsidP="00C517D1">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26F6114C" w14:textId="77777777" w:rsidR="00C517D1" w:rsidRPr="00351B59" w:rsidRDefault="00C517D1" w:rsidP="00C517D1">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49025B9D" w14:textId="77777777" w:rsidR="00C517D1" w:rsidRPr="00D9221D" w:rsidRDefault="00C517D1" w:rsidP="00C517D1">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7A81690D" w14:textId="77777777" w:rsidR="00C517D1" w:rsidRPr="009C6AA3" w:rsidRDefault="00C517D1" w:rsidP="00C517D1">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51A821D1"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3A261FC6" w14:textId="77777777" w:rsidR="00C517D1" w:rsidRPr="00D9221D"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7C4CF2B5" w:rsidR="008F7D36" w:rsidRPr="00C517D1" w:rsidRDefault="00C517D1" w:rsidP="00C517D1">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F38D8B4" w14:textId="77777777" w:rsidR="00D44AB0" w:rsidRPr="00C517D1" w:rsidRDefault="00C517D1" w:rsidP="00C517D1">
            <w:pPr>
              <w:pStyle w:val="ListParagraph"/>
              <w:numPr>
                <w:ilvl w:val="0"/>
                <w:numId w:val="12"/>
              </w:numPr>
              <w:spacing w:before="0"/>
              <w:rPr>
                <w:rFonts w:cs="Arial"/>
              </w:rPr>
            </w:pPr>
            <w:r w:rsidRPr="00C517D1">
              <w:rPr>
                <w:rFonts w:cs="Arial"/>
              </w:rPr>
              <w:t>To be aware of budget for equipment prescription appropriate to banding.</w:t>
            </w:r>
          </w:p>
          <w:p w14:paraId="7F1F6CFA" w14:textId="0895A072" w:rsidR="00C517D1" w:rsidRPr="00F607B2" w:rsidRDefault="00C517D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B6EF6C2" w14:textId="77777777" w:rsidR="00C517D1" w:rsidRPr="003F2B03" w:rsidRDefault="00C517D1" w:rsidP="00C517D1">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3AFD30EA" w14:textId="77777777" w:rsidR="00C517D1" w:rsidRPr="00D9221D" w:rsidRDefault="00C517D1" w:rsidP="00C517D1">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1E4A62F1" w14:textId="77777777" w:rsidR="00C517D1" w:rsidRDefault="00C517D1" w:rsidP="00C517D1">
            <w:pPr>
              <w:numPr>
                <w:ilvl w:val="0"/>
                <w:numId w:val="11"/>
              </w:numPr>
              <w:rPr>
                <w:rFonts w:ascii="Arial" w:hAnsi="Arial" w:cs="Arial"/>
              </w:rPr>
            </w:pPr>
            <w:r w:rsidRPr="00D9221D">
              <w:rPr>
                <w:rFonts w:ascii="Arial" w:hAnsi="Arial" w:cs="Arial"/>
              </w:rPr>
              <w:t xml:space="preserve">To carry out personal performance reviews for departmental staff. </w:t>
            </w:r>
          </w:p>
          <w:p w14:paraId="26C27A8A" w14:textId="77777777" w:rsidR="00C517D1" w:rsidRPr="00F205BB" w:rsidRDefault="00C517D1" w:rsidP="00C517D1">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0DE3C273" w14:textId="77777777" w:rsidR="00C517D1" w:rsidRPr="00D9221D" w:rsidRDefault="00C517D1" w:rsidP="00C517D1">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75A75FBC" w14:textId="77777777" w:rsidR="00C517D1" w:rsidRDefault="00C517D1" w:rsidP="00C517D1">
            <w:pPr>
              <w:numPr>
                <w:ilvl w:val="0"/>
                <w:numId w:val="11"/>
              </w:numPr>
              <w:rPr>
                <w:rFonts w:ascii="Arial" w:hAnsi="Arial" w:cs="Arial"/>
              </w:rPr>
            </w:pPr>
            <w:r w:rsidRPr="00D9221D">
              <w:rPr>
                <w:rFonts w:ascii="Arial" w:hAnsi="Arial" w:cs="Arial"/>
              </w:rPr>
              <w:t>To be jointly responsible for induction of new staff to the team.</w:t>
            </w:r>
          </w:p>
          <w:p w14:paraId="3110A4B6" w14:textId="77777777" w:rsidR="00C517D1" w:rsidRDefault="00C517D1" w:rsidP="00C517D1">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668BA5DE" w14:textId="77777777" w:rsidR="00C517D1" w:rsidRPr="00D9221D" w:rsidRDefault="00C517D1" w:rsidP="00C517D1">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w:t>
            </w:r>
            <w:r>
              <w:rPr>
                <w:rFonts w:ascii="Arial" w:hAnsi="Arial" w:cs="Arial"/>
              </w:rPr>
              <w:t>UH University hospital.</w:t>
            </w:r>
          </w:p>
          <w:p w14:paraId="166727FE" w14:textId="77777777" w:rsidR="00C517D1" w:rsidRPr="00C40A8B" w:rsidRDefault="00C517D1" w:rsidP="00C517D1">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0E75F5CC" w14:textId="77777777" w:rsidR="00C517D1" w:rsidRPr="005A7DDE" w:rsidRDefault="00C517D1" w:rsidP="00C517D1">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44B9153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EB8DF5"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22B1E784" w14:textId="77777777" w:rsidR="00C517D1" w:rsidRDefault="00C517D1" w:rsidP="00C517D1">
            <w:pPr>
              <w:numPr>
                <w:ilvl w:val="0"/>
                <w:numId w:val="10"/>
              </w:numPr>
              <w:rPr>
                <w:rFonts w:ascii="Arial" w:hAnsi="Arial" w:cs="Arial"/>
              </w:rPr>
            </w:pPr>
            <w:r w:rsidRPr="00A403A5">
              <w:rPr>
                <w:rFonts w:ascii="Arial" w:hAnsi="Arial" w:cs="Arial"/>
              </w:rPr>
              <w:t>To submit regular data about activity levels as required.</w:t>
            </w:r>
          </w:p>
          <w:p w14:paraId="1E0B8201" w14:textId="77777777" w:rsidR="00C517D1" w:rsidRPr="001560C1" w:rsidRDefault="00C517D1" w:rsidP="00C517D1">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8BA8E2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CE6BE6A" w14:textId="77777777" w:rsidR="00C517D1" w:rsidRDefault="00C517D1" w:rsidP="00C517D1">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2B23A1D4"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11041A22" w14:textId="77777777" w:rsidR="00C517D1" w:rsidRPr="00F138DA"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19CEC84C"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2673080" w14:textId="77777777" w:rsidR="00C517D1" w:rsidRDefault="00C517D1" w:rsidP="00C517D1">
            <w:pPr>
              <w:pStyle w:val="ListParagraph"/>
              <w:numPr>
                <w:ilvl w:val="0"/>
                <w:numId w:val="7"/>
              </w:numPr>
              <w:spacing w:before="0" w:line="280" w:lineRule="exact"/>
              <w:contextualSpacing/>
              <w:jc w:val="left"/>
              <w:rPr>
                <w:rFonts w:cs="Arial"/>
              </w:rPr>
            </w:pPr>
            <w:r>
              <w:rPr>
                <w:rFonts w:cs="Arial"/>
              </w:rPr>
              <w:t>To be computer literate and able to use electronic systems, including documentation via EPIC.</w:t>
            </w:r>
          </w:p>
          <w:p w14:paraId="6BBC5053" w14:textId="77777777" w:rsidR="00C517D1" w:rsidRDefault="00C517D1" w:rsidP="00C517D1">
            <w:pPr>
              <w:pStyle w:val="ListParagraph"/>
              <w:numPr>
                <w:ilvl w:val="0"/>
                <w:numId w:val="7"/>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32627857" w14:textId="77777777" w:rsidR="00C517D1" w:rsidRDefault="00C517D1" w:rsidP="00C517D1">
            <w:pPr>
              <w:numPr>
                <w:ilvl w:val="0"/>
                <w:numId w:val="7"/>
              </w:numPr>
              <w:spacing w:line="280" w:lineRule="exact"/>
              <w:rPr>
                <w:rFonts w:ascii="Arial" w:hAnsi="Arial" w:cs="Arial"/>
              </w:rPr>
            </w:pPr>
            <w:r w:rsidRPr="009C6AA3">
              <w:rPr>
                <w:rFonts w:ascii="Arial" w:hAnsi="Arial" w:cs="Arial"/>
              </w:rPr>
              <w:lastRenderedPageBreak/>
              <w:t>Demonstrate awareness and ability to drive within the geographical area in a safe and appropriate manner.</w:t>
            </w:r>
          </w:p>
          <w:p w14:paraId="1B2E2591" w14:textId="7802E70F"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47C4FAE" w14:textId="77777777" w:rsidR="00C517D1" w:rsidRPr="00D408E5" w:rsidRDefault="00C517D1" w:rsidP="00C517D1">
            <w:pPr>
              <w:pStyle w:val="ListParagraph"/>
              <w:numPr>
                <w:ilvl w:val="0"/>
                <w:numId w:val="10"/>
              </w:numPr>
              <w:spacing w:before="0"/>
              <w:rPr>
                <w:rFonts w:cs="Arial"/>
                <w:color w:val="FF0000"/>
              </w:rPr>
            </w:pPr>
            <w:r w:rsidRPr="00D408E5">
              <w:rPr>
                <w:rFonts w:cs="Arial"/>
              </w:rPr>
              <w:t>Frequent sitting or standing in difficult positions throughout shift.</w:t>
            </w:r>
          </w:p>
          <w:p w14:paraId="4A09771B" w14:textId="11654106"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E7ACC16" w14:textId="77777777" w:rsidR="002452D5" w:rsidRDefault="002452D5" w:rsidP="002452D5">
            <w:pPr>
              <w:pStyle w:val="ListParagraph"/>
              <w:numPr>
                <w:ilvl w:val="0"/>
                <w:numId w:val="10"/>
              </w:numPr>
              <w:spacing w:before="0"/>
              <w:contextualSpacing/>
              <w:jc w:val="left"/>
              <w:rPr>
                <w:rFonts w:cs="Arial"/>
              </w:rPr>
            </w:pPr>
            <w:r>
              <w:rPr>
                <w:rFonts w:cs="Arial"/>
              </w:rPr>
              <w:t>Frequent concentration during assessment and treatment and analysis of outcomes of interventions</w:t>
            </w:r>
          </w:p>
          <w:p w14:paraId="57F4358B" w14:textId="77777777" w:rsidR="002452D5" w:rsidRDefault="002452D5" w:rsidP="002452D5">
            <w:pPr>
              <w:pStyle w:val="ListParagraph"/>
              <w:numPr>
                <w:ilvl w:val="0"/>
                <w:numId w:val="10"/>
              </w:numPr>
              <w:spacing w:before="0"/>
              <w:contextualSpacing/>
              <w:jc w:val="left"/>
              <w:rPr>
                <w:rFonts w:cs="Arial"/>
              </w:rPr>
            </w:pPr>
            <w:r w:rsidRPr="004D2514">
              <w:rPr>
                <w:rFonts w:cs="Arial"/>
              </w:rPr>
              <w:t>Planned caseload</w:t>
            </w:r>
            <w:r>
              <w:rPr>
                <w:rFonts w:cs="Arial"/>
              </w:rPr>
              <w:t>.</w:t>
            </w:r>
          </w:p>
          <w:p w14:paraId="4973917D" w14:textId="6AB575F3"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30C8B83" w14:textId="77777777" w:rsidR="002452D5" w:rsidRPr="004D2514" w:rsidRDefault="002452D5" w:rsidP="002452D5">
            <w:pPr>
              <w:pStyle w:val="ListParagraph"/>
              <w:numPr>
                <w:ilvl w:val="0"/>
                <w:numId w:val="10"/>
              </w:numPr>
              <w:spacing w:before="0"/>
              <w:contextualSpacing/>
              <w:jc w:val="left"/>
              <w:rPr>
                <w:rFonts w:cs="Arial"/>
              </w:rPr>
            </w:pPr>
            <w:r>
              <w:rPr>
                <w:rFonts w:cs="Arial"/>
              </w:rPr>
              <w:t>Frequent distressing or emotional situations.</w:t>
            </w:r>
          </w:p>
          <w:p w14:paraId="137B11B3" w14:textId="5B05A80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E8883B8" w14:textId="77777777" w:rsidR="002452D5" w:rsidRDefault="002452D5" w:rsidP="002452D5">
            <w:pPr>
              <w:pStyle w:val="ListParagraph"/>
              <w:numPr>
                <w:ilvl w:val="0"/>
                <w:numId w:val="10"/>
              </w:numPr>
              <w:spacing w:before="0"/>
              <w:contextualSpacing/>
              <w:jc w:val="left"/>
              <w:rPr>
                <w:rFonts w:cs="Arial"/>
              </w:rPr>
            </w:pPr>
            <w:r>
              <w:rPr>
                <w:rFonts w:cs="Arial"/>
              </w:rPr>
              <w:t>Frequent exposure to body fluids.</w:t>
            </w:r>
          </w:p>
          <w:p w14:paraId="4C44760A" w14:textId="1D18768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3285603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0153D5">
              <w:rPr>
                <w:rFonts w:ascii="Arial" w:hAnsi="Arial" w:cs="Arial"/>
              </w:rPr>
              <w:t>.</w:t>
            </w:r>
          </w:p>
          <w:p w14:paraId="476A9E49" w14:textId="77777777" w:rsidR="003B43F4" w:rsidRPr="00F607B2" w:rsidRDefault="003B43F4" w:rsidP="00F607B2">
            <w:pPr>
              <w:jc w:val="both"/>
              <w:rPr>
                <w:rFonts w:ascii="Arial" w:hAnsi="Arial" w:cs="Arial"/>
              </w:rPr>
            </w:pPr>
          </w:p>
          <w:p w14:paraId="604720FF" w14:textId="41C8DAD3"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0153D5">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517F9702"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0153D5">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4BCCB0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517D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F75F199"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9666E2">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9666E2">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72EA8F9" w:rsidR="008F7D36" w:rsidRPr="00F607B2" w:rsidRDefault="002452D5" w:rsidP="00AE0EC0">
            <w:pPr>
              <w:jc w:val="both"/>
              <w:rPr>
                <w:rFonts w:ascii="Arial" w:hAnsi="Arial" w:cs="Arial"/>
              </w:rPr>
            </w:pPr>
            <w:r>
              <w:rPr>
                <w:rFonts w:ascii="Arial" w:hAnsi="Arial" w:cs="Arial"/>
              </w:rPr>
              <w:t>Occupational Therapy Team Lead</w:t>
            </w:r>
          </w:p>
        </w:tc>
      </w:tr>
      <w:tr w:rsidR="002452D5" w:rsidRPr="00F607B2" w14:paraId="276A6C2D" w14:textId="77777777" w:rsidTr="008F7D36">
        <w:tc>
          <w:tcPr>
            <w:tcW w:w="1985" w:type="dxa"/>
          </w:tcPr>
          <w:p w14:paraId="0B58FA62" w14:textId="019BE14D" w:rsidR="002452D5" w:rsidRPr="002452D5" w:rsidRDefault="002452D5" w:rsidP="008F7D36">
            <w:pPr>
              <w:jc w:val="both"/>
              <w:rPr>
                <w:rFonts w:ascii="Arial" w:hAnsi="Arial" w:cs="Arial"/>
                <w:b/>
              </w:rPr>
            </w:pPr>
            <w:r>
              <w:rPr>
                <w:rFonts w:ascii="Arial" w:hAnsi="Arial" w:cs="Arial"/>
                <w:b/>
              </w:rPr>
              <w:t>Band</w:t>
            </w:r>
          </w:p>
        </w:tc>
        <w:tc>
          <w:tcPr>
            <w:tcW w:w="8221" w:type="dxa"/>
          </w:tcPr>
          <w:p w14:paraId="6F8A4AF4" w14:textId="541EF37B" w:rsidR="002452D5" w:rsidRDefault="002452D5" w:rsidP="00AE0EC0">
            <w:pPr>
              <w:jc w:val="both"/>
              <w:rPr>
                <w:rFonts w:ascii="Arial" w:hAnsi="Arial" w:cs="Arial"/>
              </w:rPr>
            </w:pPr>
            <w:r>
              <w:rPr>
                <w:rFonts w:ascii="Arial" w:hAnsi="Arial" w:cs="Arial"/>
              </w:rPr>
              <w:t>6</w:t>
            </w:r>
          </w:p>
        </w:tc>
      </w:tr>
    </w:tbl>
    <w:p w14:paraId="1071F580" w14:textId="77777777" w:rsidR="008F7D36" w:rsidRDefault="008F7D36" w:rsidP="00F607B2">
      <w:pPr>
        <w:spacing w:after="0" w:line="240" w:lineRule="auto"/>
        <w:jc w:val="both"/>
        <w:rPr>
          <w:rFonts w:ascii="Arial" w:hAnsi="Arial" w:cs="Arial"/>
        </w:rPr>
      </w:pPr>
    </w:p>
    <w:p w14:paraId="52F37878" w14:textId="426F8B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FA8F7ED" w14:textId="44D74F58" w:rsidR="002452D5" w:rsidRPr="003F2B03" w:rsidRDefault="002452D5" w:rsidP="002452D5">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0153D5">
              <w:rPr>
                <w:rFonts w:ascii="Arial" w:hAnsi="Arial" w:cs="Arial"/>
              </w:rPr>
              <w:t>.</w:t>
            </w:r>
          </w:p>
          <w:p w14:paraId="003C0E60" w14:textId="21A7FE66" w:rsidR="002452D5" w:rsidRPr="003F2B03" w:rsidRDefault="002452D5" w:rsidP="002452D5">
            <w:pPr>
              <w:rPr>
                <w:rFonts w:ascii="Arial" w:hAnsi="Arial" w:cs="Arial"/>
              </w:rPr>
            </w:pP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0153D5">
              <w:rPr>
                <w:rFonts w:ascii="Arial" w:hAnsi="Arial" w:cs="Arial"/>
              </w:rPr>
              <w:t>.</w:t>
            </w:r>
          </w:p>
          <w:p w14:paraId="1B003319" w14:textId="61B61748" w:rsidR="002452D5" w:rsidRPr="003F2B03" w:rsidRDefault="002452D5" w:rsidP="002452D5">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0153D5">
              <w:rPr>
                <w:rFonts w:ascii="Arial" w:hAnsi="Arial" w:cs="Arial"/>
              </w:rPr>
              <w:t>.</w:t>
            </w:r>
          </w:p>
          <w:p w14:paraId="71B4FEBA" w14:textId="581BA5CB" w:rsidR="002452D5" w:rsidRDefault="002452D5" w:rsidP="002452D5">
            <w:pPr>
              <w:rPr>
                <w:rFonts w:ascii="Arial" w:hAnsi="Arial" w:cs="Arial"/>
              </w:rPr>
            </w:pPr>
            <w:r>
              <w:rPr>
                <w:rFonts w:ascii="Arial" w:hAnsi="Arial" w:cs="Arial"/>
              </w:rPr>
              <w:t>Relevant post graduate courses</w:t>
            </w:r>
            <w:r w:rsidR="0045558C">
              <w:rPr>
                <w:rFonts w:ascii="Arial" w:hAnsi="Arial" w:cs="Arial"/>
              </w:rPr>
              <w:t xml:space="preserve"> or equivalent experience</w:t>
            </w:r>
            <w:r w:rsidR="000153D5">
              <w:rPr>
                <w:rFonts w:ascii="Arial" w:hAnsi="Arial" w:cs="Arial"/>
              </w:rPr>
              <w:t>.</w:t>
            </w:r>
            <w:r>
              <w:rPr>
                <w:rFonts w:ascii="Arial" w:hAnsi="Arial" w:cs="Arial"/>
              </w:rPr>
              <w:t xml:space="preserve"> </w:t>
            </w:r>
          </w:p>
          <w:p w14:paraId="6DF708B2" w14:textId="40256B20" w:rsidR="001D2D93" w:rsidRDefault="002452D5" w:rsidP="002452D5">
            <w:pPr>
              <w:jc w:val="both"/>
              <w:rPr>
                <w:rFonts w:ascii="Arial" w:hAnsi="Arial" w:cs="Arial"/>
              </w:rPr>
            </w:pPr>
            <w:r>
              <w:rPr>
                <w:rFonts w:ascii="Arial" w:hAnsi="Arial" w:cs="Arial"/>
              </w:rPr>
              <w:t>Clinical supervision training</w:t>
            </w:r>
            <w:r w:rsidR="000153D5">
              <w:rPr>
                <w:rFonts w:ascii="Arial" w:hAnsi="Arial" w:cs="Arial"/>
              </w:rPr>
              <w:t>.</w:t>
            </w:r>
          </w:p>
          <w:p w14:paraId="15885A2B" w14:textId="4CB8F0B4" w:rsidR="002452D5" w:rsidRPr="00F607B2" w:rsidRDefault="002452D5" w:rsidP="002452D5">
            <w:pPr>
              <w:jc w:val="both"/>
              <w:rPr>
                <w:rFonts w:ascii="Arial" w:hAnsi="Arial" w:cs="Arial"/>
                <w:color w:val="FF0000"/>
              </w:rPr>
            </w:pPr>
          </w:p>
        </w:tc>
        <w:tc>
          <w:tcPr>
            <w:tcW w:w="1398" w:type="dxa"/>
          </w:tcPr>
          <w:p w14:paraId="7C1B76A4" w14:textId="77777777" w:rsidR="001D2D93" w:rsidRPr="002452D5" w:rsidRDefault="001D2D93" w:rsidP="002452D5">
            <w:pPr>
              <w:jc w:val="center"/>
              <w:rPr>
                <w:rFonts w:ascii="Arial" w:hAnsi="Arial" w:cs="Arial"/>
                <w:b/>
              </w:rPr>
            </w:pPr>
          </w:p>
          <w:p w14:paraId="05008388" w14:textId="77777777" w:rsidR="002452D5" w:rsidRPr="002452D5" w:rsidRDefault="002452D5" w:rsidP="002452D5">
            <w:pPr>
              <w:jc w:val="center"/>
              <w:rPr>
                <w:rFonts w:ascii="Arial" w:hAnsi="Arial" w:cs="Arial"/>
                <w:b/>
              </w:rPr>
            </w:pPr>
            <w:r w:rsidRPr="002452D5">
              <w:rPr>
                <w:rFonts w:ascii="Arial" w:hAnsi="Arial" w:cs="Arial"/>
                <w:b/>
              </w:rPr>
              <w:t>E</w:t>
            </w:r>
          </w:p>
          <w:p w14:paraId="3F0CC8AB" w14:textId="77777777" w:rsidR="002452D5" w:rsidRPr="002452D5" w:rsidRDefault="002452D5" w:rsidP="002452D5">
            <w:pPr>
              <w:jc w:val="center"/>
              <w:rPr>
                <w:rFonts w:ascii="Arial" w:hAnsi="Arial" w:cs="Arial"/>
                <w:b/>
              </w:rPr>
            </w:pPr>
            <w:r w:rsidRPr="002452D5">
              <w:rPr>
                <w:rFonts w:ascii="Arial" w:hAnsi="Arial" w:cs="Arial"/>
                <w:b/>
              </w:rPr>
              <w:t>E</w:t>
            </w:r>
          </w:p>
          <w:p w14:paraId="2C6A217F" w14:textId="111449C6" w:rsidR="002452D5" w:rsidRDefault="002452D5" w:rsidP="002452D5">
            <w:pPr>
              <w:jc w:val="center"/>
              <w:rPr>
                <w:rFonts w:ascii="Arial" w:hAnsi="Arial" w:cs="Arial"/>
                <w:b/>
              </w:rPr>
            </w:pPr>
            <w:r w:rsidRPr="002452D5">
              <w:rPr>
                <w:rFonts w:ascii="Arial" w:hAnsi="Arial" w:cs="Arial"/>
                <w:b/>
              </w:rPr>
              <w:t>E</w:t>
            </w:r>
          </w:p>
          <w:p w14:paraId="525EE77A" w14:textId="1DE31627" w:rsidR="00351578" w:rsidRDefault="00351578" w:rsidP="002452D5">
            <w:pPr>
              <w:jc w:val="center"/>
              <w:rPr>
                <w:rFonts w:ascii="Arial" w:hAnsi="Arial" w:cs="Arial"/>
                <w:b/>
              </w:rPr>
            </w:pPr>
            <w:r>
              <w:rPr>
                <w:rFonts w:ascii="Arial" w:hAnsi="Arial" w:cs="Arial"/>
                <w:b/>
              </w:rPr>
              <w:t>E</w:t>
            </w:r>
          </w:p>
          <w:p w14:paraId="057FC0CE" w14:textId="77777777" w:rsidR="00351578" w:rsidRDefault="00351578" w:rsidP="002452D5">
            <w:pPr>
              <w:jc w:val="center"/>
              <w:rPr>
                <w:rFonts w:ascii="Arial" w:hAnsi="Arial" w:cs="Arial"/>
                <w:b/>
              </w:rPr>
            </w:pPr>
          </w:p>
          <w:p w14:paraId="2AF7E629" w14:textId="7E93C1D3" w:rsidR="00351578" w:rsidRPr="002452D5" w:rsidRDefault="00351578" w:rsidP="00351578">
            <w:pPr>
              <w:rPr>
                <w:rFonts w:ascii="Arial" w:hAnsi="Arial" w:cs="Arial"/>
                <w:b/>
              </w:rPr>
            </w:pPr>
          </w:p>
        </w:tc>
        <w:tc>
          <w:tcPr>
            <w:tcW w:w="1275" w:type="dxa"/>
          </w:tcPr>
          <w:p w14:paraId="24387C96" w14:textId="77777777" w:rsidR="001D2D93" w:rsidRPr="002452D5" w:rsidRDefault="001D2D93" w:rsidP="002452D5">
            <w:pPr>
              <w:jc w:val="center"/>
              <w:rPr>
                <w:rFonts w:ascii="Arial" w:hAnsi="Arial" w:cs="Arial"/>
                <w:b/>
              </w:rPr>
            </w:pPr>
          </w:p>
          <w:p w14:paraId="5BC86002" w14:textId="77777777" w:rsidR="002452D5" w:rsidRPr="002452D5" w:rsidRDefault="002452D5" w:rsidP="002452D5">
            <w:pPr>
              <w:jc w:val="center"/>
              <w:rPr>
                <w:rFonts w:ascii="Arial" w:hAnsi="Arial" w:cs="Arial"/>
                <w:b/>
              </w:rPr>
            </w:pPr>
          </w:p>
          <w:p w14:paraId="049239E4" w14:textId="77777777" w:rsidR="002452D5" w:rsidRPr="002452D5" w:rsidRDefault="002452D5" w:rsidP="002452D5">
            <w:pPr>
              <w:jc w:val="center"/>
              <w:rPr>
                <w:rFonts w:ascii="Arial" w:hAnsi="Arial" w:cs="Arial"/>
                <w:b/>
              </w:rPr>
            </w:pPr>
          </w:p>
          <w:p w14:paraId="021C4755" w14:textId="77777777" w:rsidR="002452D5" w:rsidRPr="002452D5" w:rsidRDefault="002452D5" w:rsidP="002452D5">
            <w:pPr>
              <w:jc w:val="center"/>
              <w:rPr>
                <w:rFonts w:ascii="Arial" w:hAnsi="Arial" w:cs="Arial"/>
                <w:b/>
              </w:rPr>
            </w:pPr>
          </w:p>
          <w:p w14:paraId="0D756412" w14:textId="7188A335" w:rsidR="002452D5" w:rsidRPr="002452D5" w:rsidRDefault="002452D5" w:rsidP="002452D5">
            <w:pPr>
              <w:jc w:val="center"/>
              <w:rPr>
                <w:rFonts w:ascii="Arial" w:hAnsi="Arial" w:cs="Arial"/>
                <w:b/>
              </w:rPr>
            </w:pPr>
          </w:p>
          <w:p w14:paraId="034571C3" w14:textId="6B8CCA7F"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8812482" w14:textId="6389FFC1" w:rsidR="002452D5" w:rsidRDefault="002452D5" w:rsidP="002452D5">
            <w:pPr>
              <w:rPr>
                <w:rFonts w:ascii="Arial" w:hAnsi="Arial" w:cs="Arial"/>
              </w:rPr>
            </w:pPr>
            <w:r>
              <w:rPr>
                <w:rFonts w:ascii="Arial" w:hAnsi="Arial" w:cs="Arial"/>
              </w:rPr>
              <w:t>Completed Fieldwork Education course</w:t>
            </w:r>
            <w:r w:rsidR="000153D5">
              <w:rPr>
                <w:rFonts w:ascii="Arial" w:hAnsi="Arial" w:cs="Arial"/>
              </w:rPr>
              <w:t>.</w:t>
            </w:r>
          </w:p>
          <w:p w14:paraId="1D625B95" w14:textId="0EC62BC6" w:rsidR="002452D5" w:rsidRDefault="002452D5" w:rsidP="002452D5">
            <w:pPr>
              <w:rPr>
                <w:rFonts w:ascii="Arial" w:hAnsi="Arial" w:cs="Arial"/>
              </w:rPr>
            </w:pPr>
            <w:r>
              <w:rPr>
                <w:rFonts w:ascii="Arial" w:hAnsi="Arial" w:cs="Arial"/>
              </w:rPr>
              <w:t>Have completed wheelchair assessor course</w:t>
            </w:r>
            <w:r w:rsidR="000153D5">
              <w:rPr>
                <w:rFonts w:ascii="Arial" w:hAnsi="Arial" w:cs="Arial"/>
              </w:rPr>
              <w:t>.</w:t>
            </w:r>
          </w:p>
          <w:p w14:paraId="61601A20" w14:textId="77777777" w:rsidR="002452D5" w:rsidRPr="003F2B03" w:rsidRDefault="002452D5" w:rsidP="002452D5">
            <w:pPr>
              <w:rPr>
                <w:rFonts w:ascii="Arial" w:hAnsi="Arial" w:cs="Arial"/>
              </w:rPr>
            </w:pPr>
            <w:r w:rsidRPr="003F2B03">
              <w:rPr>
                <w:rFonts w:ascii="Arial" w:hAnsi="Arial" w:cs="Arial"/>
              </w:rPr>
              <w:t>Organisational skills: prioritisation, time mgt.</w:t>
            </w:r>
          </w:p>
          <w:p w14:paraId="3ED723E7" w14:textId="5A126554" w:rsidR="002452D5" w:rsidRPr="003F2B03" w:rsidRDefault="002452D5" w:rsidP="002452D5">
            <w:pPr>
              <w:rPr>
                <w:rFonts w:ascii="Arial" w:hAnsi="Arial" w:cs="Arial"/>
              </w:rPr>
            </w:pPr>
            <w:r w:rsidRPr="003F2B03">
              <w:rPr>
                <w:rFonts w:ascii="Arial" w:hAnsi="Arial" w:cs="Arial"/>
              </w:rPr>
              <w:t>Evidence of Interpersonal skills, verbal &amp; written communication</w:t>
            </w:r>
            <w:r w:rsidR="000153D5">
              <w:rPr>
                <w:rFonts w:ascii="Arial" w:hAnsi="Arial" w:cs="Arial"/>
              </w:rPr>
              <w:t>.</w:t>
            </w:r>
          </w:p>
          <w:p w14:paraId="5E892C6F" w14:textId="4A37CF24" w:rsidR="002452D5" w:rsidRPr="003F2B03" w:rsidRDefault="002452D5" w:rsidP="002452D5">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0153D5">
              <w:rPr>
                <w:rFonts w:ascii="Arial" w:hAnsi="Arial" w:cs="Arial"/>
              </w:rPr>
              <w:t>.</w:t>
            </w:r>
          </w:p>
          <w:p w14:paraId="4F7A7E28" w14:textId="2EE2B49E" w:rsidR="002452D5" w:rsidRDefault="002452D5" w:rsidP="002452D5">
            <w:pPr>
              <w:rPr>
                <w:rFonts w:ascii="Arial" w:hAnsi="Arial" w:cs="Arial"/>
              </w:rPr>
            </w:pPr>
            <w:r w:rsidRPr="003F2B03">
              <w:rPr>
                <w:rFonts w:ascii="Arial" w:hAnsi="Arial" w:cs="Arial"/>
              </w:rPr>
              <w:t>Evidence of use of outcome measures</w:t>
            </w:r>
            <w:r w:rsidR="000153D5">
              <w:rPr>
                <w:rFonts w:ascii="Arial" w:hAnsi="Arial" w:cs="Arial"/>
              </w:rPr>
              <w:t>.</w:t>
            </w:r>
          </w:p>
          <w:p w14:paraId="2946AA96" w14:textId="5DDAD322" w:rsidR="002452D5" w:rsidRPr="005E0EB9" w:rsidRDefault="002452D5" w:rsidP="002452D5">
            <w:pPr>
              <w:tabs>
                <w:tab w:val="left" w:pos="720"/>
              </w:tabs>
              <w:rPr>
                <w:rFonts w:ascii="Arial" w:hAnsi="Arial" w:cs="Arial"/>
              </w:rPr>
            </w:pPr>
            <w:r w:rsidRPr="005E0EB9">
              <w:rPr>
                <w:rFonts w:ascii="Arial" w:hAnsi="Arial" w:cs="Arial"/>
              </w:rPr>
              <w:t>Evidence of team leadership &amp; team working skills</w:t>
            </w:r>
            <w:r w:rsidR="000153D5">
              <w:rPr>
                <w:rFonts w:ascii="Arial" w:hAnsi="Arial" w:cs="Arial"/>
              </w:rPr>
              <w:t>.</w:t>
            </w:r>
          </w:p>
          <w:p w14:paraId="170AFF1B" w14:textId="6A125F31" w:rsidR="002452D5" w:rsidRPr="005E0EB9" w:rsidRDefault="002452D5" w:rsidP="002452D5">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0153D5">
              <w:rPr>
                <w:rFonts w:ascii="Arial" w:hAnsi="Arial" w:cs="Arial"/>
              </w:rPr>
              <w:t>.</w:t>
            </w:r>
            <w:r w:rsidRPr="005E0EB9">
              <w:rPr>
                <w:rFonts w:ascii="Arial" w:hAnsi="Arial" w:cs="Arial"/>
              </w:rPr>
              <w:t xml:space="preserve"> </w:t>
            </w:r>
          </w:p>
          <w:p w14:paraId="1BE974A5" w14:textId="270AF2D3" w:rsidR="002452D5" w:rsidRPr="005E0EB9" w:rsidRDefault="002452D5" w:rsidP="002452D5">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0153D5">
              <w:rPr>
                <w:rFonts w:ascii="Arial" w:hAnsi="Arial" w:cs="Arial"/>
              </w:rPr>
              <w:t>.</w:t>
            </w:r>
          </w:p>
          <w:p w14:paraId="662C9C81" w14:textId="6CE1A1D9" w:rsidR="002452D5" w:rsidRDefault="002452D5" w:rsidP="002452D5">
            <w:pPr>
              <w:rPr>
                <w:rFonts w:ascii="Arial" w:hAnsi="Arial" w:cs="Arial"/>
              </w:rPr>
            </w:pPr>
            <w:r w:rsidRPr="005E0EB9">
              <w:rPr>
                <w:rFonts w:ascii="Arial" w:hAnsi="Arial" w:cs="Arial"/>
              </w:rPr>
              <w:t>Evidence of clinical and teaching skills</w:t>
            </w:r>
            <w:r w:rsidR="000153D5">
              <w:rPr>
                <w:rFonts w:ascii="Arial" w:hAnsi="Arial" w:cs="Arial"/>
              </w:rPr>
              <w:t>.</w:t>
            </w:r>
          </w:p>
          <w:p w14:paraId="587CF467" w14:textId="5B8A8A1F" w:rsidR="002452D5" w:rsidRDefault="002452D5" w:rsidP="002452D5">
            <w:pPr>
              <w:rPr>
                <w:rFonts w:ascii="Arial" w:hAnsi="Arial" w:cs="Arial"/>
              </w:rPr>
            </w:pPr>
            <w:r>
              <w:rPr>
                <w:rFonts w:ascii="Arial" w:hAnsi="Arial" w:cs="Arial"/>
              </w:rPr>
              <w:t>Understanding of acute and general medicine</w:t>
            </w:r>
            <w:r w:rsidR="000153D5">
              <w:rPr>
                <w:rFonts w:ascii="Arial" w:hAnsi="Arial" w:cs="Arial"/>
              </w:rPr>
              <w:t>.</w:t>
            </w:r>
          </w:p>
          <w:p w14:paraId="73E9D6CA" w14:textId="6F166081" w:rsidR="000E5016" w:rsidRPr="000C32E3" w:rsidRDefault="000E5016" w:rsidP="00884334">
            <w:pPr>
              <w:jc w:val="both"/>
              <w:rPr>
                <w:rFonts w:ascii="Arial" w:hAnsi="Arial" w:cs="Arial"/>
                <w:color w:val="FF0000"/>
              </w:rPr>
            </w:pPr>
          </w:p>
        </w:tc>
        <w:tc>
          <w:tcPr>
            <w:tcW w:w="1398" w:type="dxa"/>
          </w:tcPr>
          <w:p w14:paraId="4E268E1C" w14:textId="77777777" w:rsidR="001D2D93" w:rsidRPr="002452D5" w:rsidRDefault="001D2D93" w:rsidP="002452D5">
            <w:pPr>
              <w:jc w:val="center"/>
              <w:rPr>
                <w:rFonts w:ascii="Arial" w:hAnsi="Arial" w:cs="Arial"/>
                <w:b/>
              </w:rPr>
            </w:pPr>
          </w:p>
          <w:p w14:paraId="4073FBA1" w14:textId="77777777" w:rsidR="002452D5" w:rsidRPr="002452D5" w:rsidRDefault="002452D5" w:rsidP="002452D5">
            <w:pPr>
              <w:jc w:val="center"/>
              <w:rPr>
                <w:rFonts w:ascii="Arial" w:hAnsi="Arial" w:cs="Arial"/>
                <w:b/>
              </w:rPr>
            </w:pPr>
            <w:r w:rsidRPr="002452D5">
              <w:rPr>
                <w:rFonts w:ascii="Arial" w:hAnsi="Arial" w:cs="Arial"/>
                <w:b/>
              </w:rPr>
              <w:t>E</w:t>
            </w:r>
          </w:p>
          <w:p w14:paraId="71D2F1EA" w14:textId="77777777" w:rsidR="002452D5" w:rsidRPr="002452D5" w:rsidRDefault="002452D5" w:rsidP="002452D5">
            <w:pPr>
              <w:jc w:val="center"/>
              <w:rPr>
                <w:rFonts w:ascii="Arial" w:hAnsi="Arial" w:cs="Arial"/>
                <w:b/>
              </w:rPr>
            </w:pPr>
          </w:p>
          <w:p w14:paraId="1603CB5B" w14:textId="77777777" w:rsidR="002452D5" w:rsidRPr="002452D5" w:rsidRDefault="002452D5" w:rsidP="002452D5">
            <w:pPr>
              <w:jc w:val="center"/>
              <w:rPr>
                <w:rFonts w:ascii="Arial" w:hAnsi="Arial" w:cs="Arial"/>
                <w:b/>
              </w:rPr>
            </w:pPr>
            <w:r w:rsidRPr="002452D5">
              <w:rPr>
                <w:rFonts w:ascii="Arial" w:hAnsi="Arial" w:cs="Arial"/>
                <w:b/>
              </w:rPr>
              <w:t>E</w:t>
            </w:r>
          </w:p>
          <w:p w14:paraId="042E7E82" w14:textId="77777777" w:rsidR="002452D5" w:rsidRPr="002452D5" w:rsidRDefault="002452D5" w:rsidP="002452D5">
            <w:pPr>
              <w:jc w:val="center"/>
              <w:rPr>
                <w:rFonts w:ascii="Arial" w:hAnsi="Arial" w:cs="Arial"/>
                <w:b/>
              </w:rPr>
            </w:pPr>
            <w:r w:rsidRPr="002452D5">
              <w:rPr>
                <w:rFonts w:ascii="Arial" w:hAnsi="Arial" w:cs="Arial"/>
                <w:b/>
              </w:rPr>
              <w:t>E</w:t>
            </w:r>
          </w:p>
          <w:p w14:paraId="4718E978" w14:textId="77777777" w:rsidR="002452D5" w:rsidRPr="002452D5" w:rsidRDefault="002452D5" w:rsidP="002452D5">
            <w:pPr>
              <w:jc w:val="center"/>
              <w:rPr>
                <w:rFonts w:ascii="Arial" w:hAnsi="Arial" w:cs="Arial"/>
                <w:b/>
              </w:rPr>
            </w:pPr>
            <w:r w:rsidRPr="002452D5">
              <w:rPr>
                <w:rFonts w:ascii="Arial" w:hAnsi="Arial" w:cs="Arial"/>
                <w:b/>
              </w:rPr>
              <w:t>E</w:t>
            </w:r>
          </w:p>
          <w:p w14:paraId="45B2384E" w14:textId="77777777" w:rsidR="002452D5" w:rsidRPr="002452D5" w:rsidRDefault="002452D5" w:rsidP="002452D5">
            <w:pPr>
              <w:jc w:val="center"/>
              <w:rPr>
                <w:rFonts w:ascii="Arial" w:hAnsi="Arial" w:cs="Arial"/>
                <w:b/>
              </w:rPr>
            </w:pPr>
            <w:r w:rsidRPr="002452D5">
              <w:rPr>
                <w:rFonts w:ascii="Arial" w:hAnsi="Arial" w:cs="Arial"/>
                <w:b/>
              </w:rPr>
              <w:t>E</w:t>
            </w:r>
          </w:p>
          <w:p w14:paraId="1DD9FA93" w14:textId="77777777" w:rsidR="002452D5" w:rsidRPr="002452D5" w:rsidRDefault="002452D5" w:rsidP="002452D5">
            <w:pPr>
              <w:jc w:val="center"/>
              <w:rPr>
                <w:rFonts w:ascii="Arial" w:hAnsi="Arial" w:cs="Arial"/>
                <w:b/>
              </w:rPr>
            </w:pPr>
            <w:r w:rsidRPr="002452D5">
              <w:rPr>
                <w:rFonts w:ascii="Arial" w:hAnsi="Arial" w:cs="Arial"/>
                <w:b/>
              </w:rPr>
              <w:t>E</w:t>
            </w:r>
          </w:p>
          <w:p w14:paraId="0EBA7E4D" w14:textId="77777777" w:rsidR="002452D5" w:rsidRPr="002452D5" w:rsidRDefault="002452D5" w:rsidP="002452D5">
            <w:pPr>
              <w:jc w:val="center"/>
              <w:rPr>
                <w:rFonts w:ascii="Arial" w:hAnsi="Arial" w:cs="Arial"/>
                <w:b/>
              </w:rPr>
            </w:pPr>
            <w:r w:rsidRPr="002452D5">
              <w:rPr>
                <w:rFonts w:ascii="Arial" w:hAnsi="Arial" w:cs="Arial"/>
                <w:b/>
              </w:rPr>
              <w:t>E</w:t>
            </w:r>
          </w:p>
          <w:p w14:paraId="4F19712E" w14:textId="77777777" w:rsidR="002452D5" w:rsidRPr="002452D5" w:rsidRDefault="002452D5" w:rsidP="002452D5">
            <w:pPr>
              <w:jc w:val="center"/>
              <w:rPr>
                <w:rFonts w:ascii="Arial" w:hAnsi="Arial" w:cs="Arial"/>
                <w:b/>
              </w:rPr>
            </w:pPr>
          </w:p>
          <w:p w14:paraId="4683BE91" w14:textId="77777777" w:rsidR="002452D5" w:rsidRPr="002452D5" w:rsidRDefault="002452D5" w:rsidP="002452D5">
            <w:pPr>
              <w:jc w:val="center"/>
              <w:rPr>
                <w:rFonts w:ascii="Arial" w:hAnsi="Arial" w:cs="Arial"/>
                <w:b/>
              </w:rPr>
            </w:pPr>
            <w:r w:rsidRPr="002452D5">
              <w:rPr>
                <w:rFonts w:ascii="Arial" w:hAnsi="Arial" w:cs="Arial"/>
                <w:b/>
              </w:rPr>
              <w:t>E</w:t>
            </w:r>
          </w:p>
          <w:p w14:paraId="4E1C9862" w14:textId="77777777" w:rsidR="002452D5" w:rsidRPr="002452D5" w:rsidRDefault="002452D5" w:rsidP="002452D5">
            <w:pPr>
              <w:jc w:val="center"/>
              <w:rPr>
                <w:rFonts w:ascii="Arial" w:hAnsi="Arial" w:cs="Arial"/>
                <w:b/>
              </w:rPr>
            </w:pPr>
            <w:r w:rsidRPr="002452D5">
              <w:rPr>
                <w:rFonts w:ascii="Arial" w:hAnsi="Arial" w:cs="Arial"/>
                <w:b/>
              </w:rPr>
              <w:t>E</w:t>
            </w:r>
          </w:p>
          <w:p w14:paraId="6CE1FBB7" w14:textId="3A0EB7B3"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78713A87" w14:textId="77777777" w:rsidR="001D2D93" w:rsidRPr="002452D5" w:rsidRDefault="001D2D93" w:rsidP="002452D5">
            <w:pPr>
              <w:jc w:val="center"/>
              <w:rPr>
                <w:rFonts w:ascii="Arial" w:hAnsi="Arial" w:cs="Arial"/>
                <w:b/>
              </w:rPr>
            </w:pPr>
          </w:p>
          <w:p w14:paraId="5227CCB4" w14:textId="77777777" w:rsidR="002452D5" w:rsidRPr="002452D5" w:rsidRDefault="002452D5" w:rsidP="002452D5">
            <w:pPr>
              <w:jc w:val="center"/>
              <w:rPr>
                <w:rFonts w:ascii="Arial" w:hAnsi="Arial" w:cs="Arial"/>
                <w:b/>
              </w:rPr>
            </w:pPr>
          </w:p>
          <w:p w14:paraId="348290E5" w14:textId="5BE4FCA4"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99ABA11" w14:textId="593EDBFE" w:rsidR="002452D5" w:rsidRDefault="002452D5" w:rsidP="002452D5">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0153D5">
              <w:rPr>
                <w:rFonts w:ascii="Arial" w:hAnsi="Arial" w:cs="Arial"/>
              </w:rPr>
              <w:t>.</w:t>
            </w:r>
          </w:p>
          <w:p w14:paraId="2FE0D8EC" w14:textId="620AF3FB" w:rsidR="002452D5" w:rsidRPr="005E0EB9" w:rsidRDefault="002452D5" w:rsidP="002452D5">
            <w:pPr>
              <w:tabs>
                <w:tab w:val="left" w:pos="720"/>
              </w:tabs>
              <w:rPr>
                <w:rFonts w:ascii="Arial" w:hAnsi="Arial" w:cs="Arial"/>
              </w:rPr>
            </w:pPr>
            <w:r w:rsidRPr="005E0EB9">
              <w:rPr>
                <w:rFonts w:ascii="Arial" w:hAnsi="Arial" w:cs="Arial"/>
              </w:rPr>
              <w:t>Evidence of supervision of students/junior staff</w:t>
            </w:r>
            <w:r w:rsidR="000153D5">
              <w:rPr>
                <w:rFonts w:ascii="Arial" w:hAnsi="Arial" w:cs="Arial"/>
              </w:rPr>
              <w:t>.</w:t>
            </w:r>
          </w:p>
          <w:p w14:paraId="5FEE98CB" w14:textId="5DC8239C" w:rsidR="002452D5" w:rsidRPr="005E0EB9" w:rsidRDefault="002452D5" w:rsidP="002452D5">
            <w:pPr>
              <w:tabs>
                <w:tab w:val="left" w:pos="720"/>
              </w:tabs>
              <w:rPr>
                <w:rFonts w:ascii="Arial" w:hAnsi="Arial" w:cs="Arial"/>
              </w:rPr>
            </w:pPr>
            <w:r w:rsidRPr="005E0EB9">
              <w:rPr>
                <w:rFonts w:ascii="Arial" w:hAnsi="Arial" w:cs="Arial"/>
              </w:rPr>
              <w:t>Evidence of staff appraisal &amp; performance review</w:t>
            </w:r>
            <w:r w:rsidR="000153D5">
              <w:rPr>
                <w:rFonts w:ascii="Arial" w:hAnsi="Arial" w:cs="Arial"/>
              </w:rPr>
              <w:t>.</w:t>
            </w:r>
          </w:p>
          <w:p w14:paraId="5F689363" w14:textId="42554F18" w:rsidR="002452D5" w:rsidRPr="005E0EB9" w:rsidRDefault="002452D5" w:rsidP="002452D5">
            <w:pPr>
              <w:tabs>
                <w:tab w:val="left" w:pos="720"/>
              </w:tabs>
              <w:rPr>
                <w:rFonts w:ascii="Arial" w:hAnsi="Arial" w:cs="Arial"/>
              </w:rPr>
            </w:pPr>
            <w:r w:rsidRPr="005E0EB9">
              <w:rPr>
                <w:rFonts w:ascii="Arial" w:hAnsi="Arial" w:cs="Arial"/>
              </w:rPr>
              <w:t>Evidence of standard setting and audit</w:t>
            </w:r>
            <w:r w:rsidR="000153D5">
              <w:rPr>
                <w:rFonts w:ascii="Arial" w:hAnsi="Arial" w:cs="Arial"/>
              </w:rPr>
              <w:t>.</w:t>
            </w:r>
          </w:p>
          <w:p w14:paraId="49EB2F88" w14:textId="2D4B71B1" w:rsidR="002452D5" w:rsidRPr="005E0EB9" w:rsidRDefault="002452D5" w:rsidP="002452D5">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0153D5">
              <w:rPr>
                <w:rFonts w:ascii="Arial" w:hAnsi="Arial" w:cs="Arial"/>
              </w:rPr>
              <w:t>.</w:t>
            </w:r>
          </w:p>
          <w:p w14:paraId="5E8B43D4" w14:textId="07C1B50D" w:rsidR="002452D5" w:rsidRDefault="002452D5" w:rsidP="002452D5">
            <w:pPr>
              <w:rPr>
                <w:rFonts w:ascii="Arial" w:hAnsi="Arial" w:cs="Arial"/>
              </w:rPr>
            </w:pPr>
            <w:r w:rsidRPr="005E0EB9">
              <w:rPr>
                <w:rFonts w:ascii="Arial" w:hAnsi="Arial" w:cs="Arial"/>
              </w:rPr>
              <w:t>Evidence of working between Primary &amp; Secondary Care</w:t>
            </w:r>
            <w:r w:rsidR="000153D5">
              <w:rPr>
                <w:rFonts w:ascii="Arial" w:hAnsi="Arial" w:cs="Arial"/>
              </w:rPr>
              <w:t>.</w:t>
            </w:r>
          </w:p>
          <w:p w14:paraId="1FB60A8A" w14:textId="36B2E32B" w:rsidR="002452D5" w:rsidRPr="005E0EB9" w:rsidRDefault="002452D5" w:rsidP="002452D5">
            <w:pPr>
              <w:tabs>
                <w:tab w:val="left" w:pos="720"/>
              </w:tabs>
              <w:rPr>
                <w:rFonts w:ascii="Arial" w:hAnsi="Arial" w:cs="Arial"/>
              </w:rPr>
            </w:pPr>
            <w:r w:rsidRPr="005E0EB9">
              <w:rPr>
                <w:rFonts w:ascii="Arial" w:hAnsi="Arial" w:cs="Arial"/>
              </w:rPr>
              <w:t>Evidence of previous clinical innovative approaches</w:t>
            </w:r>
            <w:r w:rsidR="000153D5">
              <w:rPr>
                <w:rFonts w:ascii="Arial" w:hAnsi="Arial" w:cs="Arial"/>
              </w:rPr>
              <w:t>.</w:t>
            </w:r>
          </w:p>
          <w:p w14:paraId="129598D8" w14:textId="1D50900C" w:rsidR="000E5016" w:rsidRDefault="002452D5" w:rsidP="002452D5">
            <w:pPr>
              <w:jc w:val="both"/>
              <w:rPr>
                <w:rFonts w:ascii="Arial" w:hAnsi="Arial" w:cs="Arial"/>
              </w:rPr>
            </w:pPr>
            <w:r w:rsidRPr="005E0EB9">
              <w:rPr>
                <w:rFonts w:ascii="Arial" w:hAnsi="Arial" w:cs="Arial"/>
              </w:rPr>
              <w:t>Evidence of previous involvement in audit/research</w:t>
            </w:r>
            <w:r w:rsidR="000153D5">
              <w:rPr>
                <w:rFonts w:ascii="Arial" w:hAnsi="Arial" w:cs="Arial"/>
              </w:rPr>
              <w:t>.</w:t>
            </w:r>
          </w:p>
          <w:p w14:paraId="0F357F43" w14:textId="2B846EA6" w:rsidR="002452D5" w:rsidRPr="00F607B2" w:rsidRDefault="002452D5" w:rsidP="002452D5">
            <w:pPr>
              <w:jc w:val="both"/>
              <w:rPr>
                <w:rFonts w:ascii="Arial" w:hAnsi="Arial" w:cs="Arial"/>
                <w:color w:val="FF0000"/>
              </w:rPr>
            </w:pPr>
          </w:p>
        </w:tc>
        <w:tc>
          <w:tcPr>
            <w:tcW w:w="1398" w:type="dxa"/>
          </w:tcPr>
          <w:p w14:paraId="0EF99073" w14:textId="77777777" w:rsidR="001D2D93" w:rsidRPr="002452D5" w:rsidRDefault="001D2D93" w:rsidP="002452D5">
            <w:pPr>
              <w:jc w:val="center"/>
              <w:rPr>
                <w:rFonts w:ascii="Arial" w:hAnsi="Arial" w:cs="Arial"/>
                <w:b/>
              </w:rPr>
            </w:pPr>
          </w:p>
          <w:p w14:paraId="5F9B2833" w14:textId="77777777" w:rsidR="002452D5" w:rsidRPr="002452D5" w:rsidRDefault="002452D5" w:rsidP="002452D5">
            <w:pPr>
              <w:jc w:val="center"/>
              <w:rPr>
                <w:rFonts w:ascii="Arial" w:hAnsi="Arial" w:cs="Arial"/>
                <w:b/>
              </w:rPr>
            </w:pPr>
            <w:r w:rsidRPr="002452D5">
              <w:rPr>
                <w:rFonts w:ascii="Arial" w:hAnsi="Arial" w:cs="Arial"/>
                <w:b/>
              </w:rPr>
              <w:t>E</w:t>
            </w:r>
          </w:p>
          <w:p w14:paraId="74A612C5" w14:textId="77777777" w:rsidR="002452D5" w:rsidRPr="002452D5" w:rsidRDefault="002452D5" w:rsidP="002452D5">
            <w:pPr>
              <w:jc w:val="center"/>
              <w:rPr>
                <w:rFonts w:ascii="Arial" w:hAnsi="Arial" w:cs="Arial"/>
                <w:b/>
              </w:rPr>
            </w:pPr>
          </w:p>
          <w:p w14:paraId="6DEF506F" w14:textId="77777777" w:rsidR="002452D5" w:rsidRPr="002452D5" w:rsidRDefault="002452D5" w:rsidP="002452D5">
            <w:pPr>
              <w:jc w:val="center"/>
              <w:rPr>
                <w:rFonts w:ascii="Arial" w:hAnsi="Arial" w:cs="Arial"/>
                <w:b/>
              </w:rPr>
            </w:pPr>
            <w:r w:rsidRPr="002452D5">
              <w:rPr>
                <w:rFonts w:ascii="Arial" w:hAnsi="Arial" w:cs="Arial"/>
                <w:b/>
              </w:rPr>
              <w:t>E</w:t>
            </w:r>
          </w:p>
          <w:p w14:paraId="0A8CA327" w14:textId="77777777" w:rsidR="002452D5" w:rsidRPr="002452D5" w:rsidRDefault="002452D5" w:rsidP="002452D5">
            <w:pPr>
              <w:jc w:val="center"/>
              <w:rPr>
                <w:rFonts w:ascii="Arial" w:hAnsi="Arial" w:cs="Arial"/>
                <w:b/>
              </w:rPr>
            </w:pPr>
            <w:r w:rsidRPr="002452D5">
              <w:rPr>
                <w:rFonts w:ascii="Arial" w:hAnsi="Arial" w:cs="Arial"/>
                <w:b/>
              </w:rPr>
              <w:t>E</w:t>
            </w:r>
          </w:p>
          <w:p w14:paraId="1EAF316D" w14:textId="77777777" w:rsidR="002452D5" w:rsidRPr="002452D5" w:rsidRDefault="002452D5" w:rsidP="002452D5">
            <w:pPr>
              <w:jc w:val="center"/>
              <w:rPr>
                <w:rFonts w:ascii="Arial" w:hAnsi="Arial" w:cs="Arial"/>
                <w:b/>
              </w:rPr>
            </w:pPr>
            <w:r w:rsidRPr="002452D5">
              <w:rPr>
                <w:rFonts w:ascii="Arial" w:hAnsi="Arial" w:cs="Arial"/>
                <w:b/>
              </w:rPr>
              <w:t>E</w:t>
            </w:r>
          </w:p>
          <w:p w14:paraId="125FF640" w14:textId="4207F0E6"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44ACBDA6" w14:textId="77777777" w:rsidR="001D2D93" w:rsidRPr="002452D5" w:rsidRDefault="001D2D93" w:rsidP="002452D5">
            <w:pPr>
              <w:jc w:val="center"/>
              <w:rPr>
                <w:rFonts w:ascii="Arial" w:hAnsi="Arial" w:cs="Arial"/>
                <w:b/>
              </w:rPr>
            </w:pPr>
          </w:p>
          <w:p w14:paraId="08A8E750" w14:textId="77777777" w:rsidR="002452D5" w:rsidRPr="002452D5" w:rsidRDefault="002452D5" w:rsidP="002452D5">
            <w:pPr>
              <w:jc w:val="center"/>
              <w:rPr>
                <w:rFonts w:ascii="Arial" w:hAnsi="Arial" w:cs="Arial"/>
                <w:b/>
              </w:rPr>
            </w:pPr>
          </w:p>
          <w:p w14:paraId="776A1765" w14:textId="77777777" w:rsidR="002452D5" w:rsidRPr="002452D5" w:rsidRDefault="002452D5" w:rsidP="002452D5">
            <w:pPr>
              <w:jc w:val="center"/>
              <w:rPr>
                <w:rFonts w:ascii="Arial" w:hAnsi="Arial" w:cs="Arial"/>
                <w:b/>
              </w:rPr>
            </w:pPr>
          </w:p>
          <w:p w14:paraId="5D1CCA25" w14:textId="77777777" w:rsidR="002452D5" w:rsidRPr="002452D5" w:rsidRDefault="002452D5" w:rsidP="002452D5">
            <w:pPr>
              <w:jc w:val="center"/>
              <w:rPr>
                <w:rFonts w:ascii="Arial" w:hAnsi="Arial" w:cs="Arial"/>
                <w:b/>
              </w:rPr>
            </w:pPr>
          </w:p>
          <w:p w14:paraId="40B16D9C" w14:textId="77777777" w:rsidR="002452D5" w:rsidRPr="002452D5" w:rsidRDefault="002452D5" w:rsidP="002452D5">
            <w:pPr>
              <w:jc w:val="center"/>
              <w:rPr>
                <w:rFonts w:ascii="Arial" w:hAnsi="Arial" w:cs="Arial"/>
                <w:b/>
              </w:rPr>
            </w:pPr>
          </w:p>
          <w:p w14:paraId="73E9778B" w14:textId="77777777" w:rsidR="002452D5" w:rsidRPr="002452D5" w:rsidRDefault="002452D5" w:rsidP="002452D5">
            <w:pPr>
              <w:jc w:val="center"/>
              <w:rPr>
                <w:rFonts w:ascii="Arial" w:hAnsi="Arial" w:cs="Arial"/>
                <w:b/>
              </w:rPr>
            </w:pPr>
          </w:p>
          <w:p w14:paraId="228C295D" w14:textId="77777777" w:rsidR="002452D5" w:rsidRPr="002452D5" w:rsidRDefault="002452D5" w:rsidP="002452D5">
            <w:pPr>
              <w:jc w:val="center"/>
              <w:rPr>
                <w:rFonts w:ascii="Arial" w:hAnsi="Arial" w:cs="Arial"/>
                <w:b/>
              </w:rPr>
            </w:pPr>
          </w:p>
          <w:p w14:paraId="3DC80AEE" w14:textId="77777777" w:rsidR="002452D5" w:rsidRPr="002452D5" w:rsidRDefault="002452D5" w:rsidP="002452D5">
            <w:pPr>
              <w:jc w:val="center"/>
              <w:rPr>
                <w:rFonts w:ascii="Arial" w:hAnsi="Arial" w:cs="Arial"/>
                <w:b/>
              </w:rPr>
            </w:pPr>
            <w:r w:rsidRPr="002452D5">
              <w:rPr>
                <w:rFonts w:ascii="Arial" w:hAnsi="Arial" w:cs="Arial"/>
                <w:b/>
              </w:rPr>
              <w:t>D</w:t>
            </w:r>
          </w:p>
          <w:p w14:paraId="6822E6E7" w14:textId="77777777" w:rsidR="002452D5" w:rsidRPr="002452D5" w:rsidRDefault="002452D5" w:rsidP="002452D5">
            <w:pPr>
              <w:jc w:val="center"/>
              <w:rPr>
                <w:rFonts w:ascii="Arial" w:hAnsi="Arial" w:cs="Arial"/>
                <w:b/>
              </w:rPr>
            </w:pPr>
            <w:r w:rsidRPr="002452D5">
              <w:rPr>
                <w:rFonts w:ascii="Arial" w:hAnsi="Arial" w:cs="Arial"/>
                <w:b/>
              </w:rPr>
              <w:t>D</w:t>
            </w:r>
          </w:p>
          <w:p w14:paraId="06769E9D" w14:textId="1E011BC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492DBD3" w14:textId="757F6CEB" w:rsidR="002452D5" w:rsidRPr="004A014F" w:rsidRDefault="002452D5" w:rsidP="002452D5">
            <w:pPr>
              <w:rPr>
                <w:rFonts w:ascii="Arial" w:hAnsi="Arial" w:cs="Arial"/>
              </w:rPr>
            </w:pPr>
            <w:r w:rsidRPr="004A014F">
              <w:rPr>
                <w:rFonts w:ascii="Arial" w:hAnsi="Arial" w:cs="Arial"/>
              </w:rPr>
              <w:t>Evidence of ability to work as Team member</w:t>
            </w:r>
            <w:r w:rsidR="000153D5">
              <w:rPr>
                <w:rFonts w:ascii="Arial" w:hAnsi="Arial" w:cs="Arial"/>
              </w:rPr>
              <w:t>.</w:t>
            </w:r>
          </w:p>
          <w:p w14:paraId="6107F85B" w14:textId="5633E664" w:rsidR="002452D5" w:rsidRPr="004A014F" w:rsidRDefault="002452D5" w:rsidP="002452D5">
            <w:pPr>
              <w:rPr>
                <w:rFonts w:ascii="Arial" w:hAnsi="Arial" w:cs="Arial"/>
              </w:rPr>
            </w:pPr>
            <w:r w:rsidRPr="004A014F">
              <w:rPr>
                <w:rFonts w:ascii="Arial" w:hAnsi="Arial" w:cs="Arial"/>
              </w:rPr>
              <w:t>Motivated towards development of others</w:t>
            </w:r>
            <w:r w:rsidR="000153D5">
              <w:rPr>
                <w:rFonts w:ascii="Arial" w:hAnsi="Arial" w:cs="Arial"/>
              </w:rPr>
              <w:t>.</w:t>
            </w:r>
          </w:p>
          <w:p w14:paraId="09CF9893" w14:textId="1B5DB898" w:rsidR="002452D5" w:rsidRPr="004A014F" w:rsidRDefault="002452D5" w:rsidP="002452D5">
            <w:pPr>
              <w:rPr>
                <w:rFonts w:ascii="Arial" w:hAnsi="Arial" w:cs="Arial"/>
              </w:rPr>
            </w:pPr>
            <w:r w:rsidRPr="004A014F">
              <w:rPr>
                <w:rFonts w:ascii="Arial" w:hAnsi="Arial" w:cs="Arial"/>
              </w:rPr>
              <w:t>Ability to prob</w:t>
            </w:r>
            <w:r>
              <w:rPr>
                <w:rFonts w:ascii="Arial" w:hAnsi="Arial" w:cs="Arial"/>
              </w:rPr>
              <w:t>lem solve and show initiative</w:t>
            </w:r>
            <w:r w:rsidR="000153D5">
              <w:rPr>
                <w:rFonts w:ascii="Arial" w:hAnsi="Arial" w:cs="Arial"/>
              </w:rPr>
              <w:t>.</w:t>
            </w:r>
          </w:p>
          <w:p w14:paraId="2F314D8F" w14:textId="2935EB5B" w:rsidR="000E5016" w:rsidRPr="00F607B2" w:rsidRDefault="000E5016" w:rsidP="00884334">
            <w:pPr>
              <w:jc w:val="both"/>
              <w:rPr>
                <w:rFonts w:ascii="Arial" w:hAnsi="Arial" w:cs="Arial"/>
                <w:color w:val="FF0000"/>
              </w:rPr>
            </w:pPr>
          </w:p>
        </w:tc>
        <w:tc>
          <w:tcPr>
            <w:tcW w:w="1398" w:type="dxa"/>
          </w:tcPr>
          <w:p w14:paraId="47CD1BB6" w14:textId="77777777" w:rsidR="001D2D93" w:rsidRPr="002452D5" w:rsidRDefault="001D2D93" w:rsidP="002452D5">
            <w:pPr>
              <w:jc w:val="center"/>
              <w:rPr>
                <w:rFonts w:ascii="Arial" w:hAnsi="Arial" w:cs="Arial"/>
                <w:b/>
              </w:rPr>
            </w:pPr>
          </w:p>
          <w:p w14:paraId="41AE0536" w14:textId="77777777" w:rsidR="002452D5" w:rsidRPr="002452D5" w:rsidRDefault="002452D5" w:rsidP="002452D5">
            <w:pPr>
              <w:jc w:val="center"/>
              <w:rPr>
                <w:rFonts w:ascii="Arial" w:hAnsi="Arial" w:cs="Arial"/>
                <w:b/>
              </w:rPr>
            </w:pPr>
            <w:r w:rsidRPr="002452D5">
              <w:rPr>
                <w:rFonts w:ascii="Arial" w:hAnsi="Arial" w:cs="Arial"/>
                <w:b/>
              </w:rPr>
              <w:t>E</w:t>
            </w:r>
          </w:p>
          <w:p w14:paraId="561A59EC" w14:textId="77777777" w:rsidR="002452D5" w:rsidRPr="002452D5" w:rsidRDefault="002452D5" w:rsidP="002452D5">
            <w:pPr>
              <w:jc w:val="center"/>
              <w:rPr>
                <w:rFonts w:ascii="Arial" w:hAnsi="Arial" w:cs="Arial"/>
                <w:b/>
              </w:rPr>
            </w:pPr>
          </w:p>
          <w:p w14:paraId="11793A0C" w14:textId="73BCF553"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607DE80C" w14:textId="77777777" w:rsidR="001D2D93" w:rsidRPr="002452D5" w:rsidRDefault="001D2D93" w:rsidP="002452D5">
            <w:pPr>
              <w:jc w:val="center"/>
              <w:rPr>
                <w:rFonts w:ascii="Arial" w:hAnsi="Arial" w:cs="Arial"/>
                <w:b/>
              </w:rPr>
            </w:pPr>
          </w:p>
          <w:p w14:paraId="6E726690" w14:textId="77777777" w:rsidR="002452D5" w:rsidRPr="002452D5" w:rsidRDefault="002452D5" w:rsidP="002452D5">
            <w:pPr>
              <w:jc w:val="center"/>
              <w:rPr>
                <w:rFonts w:ascii="Arial" w:hAnsi="Arial" w:cs="Arial"/>
                <w:b/>
              </w:rPr>
            </w:pPr>
          </w:p>
          <w:p w14:paraId="72B4A2B1" w14:textId="35D5981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1694492" w14:textId="2A8C75A1" w:rsidR="002452D5" w:rsidRDefault="002452D5" w:rsidP="002452D5">
            <w:pPr>
              <w:rPr>
                <w:rFonts w:ascii="Arial" w:hAnsi="Arial" w:cs="Arial"/>
              </w:rPr>
            </w:pPr>
            <w:r w:rsidRPr="003F2B03">
              <w:rPr>
                <w:rFonts w:ascii="Arial" w:hAnsi="Arial" w:cs="Arial"/>
              </w:rPr>
              <w:t>Enthusiastic towards post</w:t>
            </w:r>
            <w:r w:rsidR="000153D5">
              <w:rPr>
                <w:rFonts w:ascii="Arial" w:hAnsi="Arial" w:cs="Arial"/>
              </w:rPr>
              <w:t>.</w:t>
            </w:r>
          </w:p>
          <w:p w14:paraId="6E787671" w14:textId="77777777" w:rsidR="002452D5" w:rsidRDefault="002452D5" w:rsidP="002452D5">
            <w:pPr>
              <w:rPr>
                <w:rFonts w:ascii="Arial" w:hAnsi="Arial" w:cs="Arial"/>
              </w:rPr>
            </w:pPr>
            <w:r w:rsidRPr="003F2B03">
              <w:rPr>
                <w:rFonts w:ascii="Arial" w:hAnsi="Arial" w:cs="Arial"/>
              </w:rPr>
              <w:t>Evidence of flexible approach.</w:t>
            </w:r>
          </w:p>
          <w:p w14:paraId="1E64D25A" w14:textId="3F368B58" w:rsidR="002452D5" w:rsidRDefault="002452D5" w:rsidP="002452D5">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0153D5">
              <w:rPr>
                <w:rFonts w:ascii="Arial" w:hAnsi="Arial" w:cs="Arial"/>
              </w:rPr>
              <w:t>.</w:t>
            </w:r>
          </w:p>
          <w:p w14:paraId="1CE67F91" w14:textId="3E6EE43B" w:rsidR="002452D5" w:rsidRDefault="002452D5" w:rsidP="002452D5">
            <w:pPr>
              <w:rPr>
                <w:rFonts w:ascii="Arial" w:hAnsi="Arial" w:cs="Arial"/>
              </w:rPr>
            </w:pPr>
            <w:r>
              <w:rPr>
                <w:rFonts w:ascii="Arial" w:hAnsi="Arial" w:cs="Arial"/>
              </w:rPr>
              <w:t>Car driver</w:t>
            </w:r>
            <w:r w:rsidR="000153D5">
              <w:rPr>
                <w:rFonts w:ascii="Arial" w:hAnsi="Arial" w:cs="Arial"/>
              </w:rPr>
              <w:t>.</w:t>
            </w:r>
          </w:p>
          <w:p w14:paraId="4C625330" w14:textId="26D11712" w:rsidR="003A310F" w:rsidRDefault="002452D5" w:rsidP="002452D5">
            <w:pPr>
              <w:jc w:val="both"/>
              <w:rPr>
                <w:rFonts w:ascii="Arial" w:hAnsi="Arial" w:cs="Arial"/>
              </w:rPr>
            </w:pPr>
            <w:r>
              <w:rPr>
                <w:rFonts w:ascii="Arial" w:hAnsi="Arial" w:cs="Arial"/>
              </w:rPr>
              <w:t>Computer literate</w:t>
            </w:r>
            <w:r w:rsidR="000153D5">
              <w:rPr>
                <w:rFonts w:ascii="Arial" w:hAnsi="Arial" w:cs="Arial"/>
              </w:rPr>
              <w:t>.</w:t>
            </w:r>
            <w:r w:rsidRPr="00F607B2">
              <w:rPr>
                <w:rFonts w:ascii="Arial" w:hAnsi="Arial" w:cs="Arial"/>
              </w:rPr>
              <w:t xml:space="preserve"> </w:t>
            </w:r>
          </w:p>
          <w:p w14:paraId="15FEE045" w14:textId="25DA8D10" w:rsidR="002452D5" w:rsidRPr="00F607B2" w:rsidRDefault="002452D5" w:rsidP="002452D5">
            <w:pPr>
              <w:jc w:val="both"/>
              <w:rPr>
                <w:rFonts w:ascii="Arial" w:hAnsi="Arial" w:cs="Arial"/>
              </w:rPr>
            </w:pPr>
          </w:p>
        </w:tc>
        <w:tc>
          <w:tcPr>
            <w:tcW w:w="1398" w:type="dxa"/>
          </w:tcPr>
          <w:p w14:paraId="65C25B64" w14:textId="77777777" w:rsidR="001D2D93" w:rsidRPr="002452D5" w:rsidRDefault="001D2D93" w:rsidP="002452D5">
            <w:pPr>
              <w:jc w:val="center"/>
              <w:rPr>
                <w:rFonts w:ascii="Arial" w:hAnsi="Arial" w:cs="Arial"/>
                <w:b/>
              </w:rPr>
            </w:pPr>
          </w:p>
          <w:p w14:paraId="71D1B025" w14:textId="77777777" w:rsidR="002452D5" w:rsidRPr="002452D5" w:rsidRDefault="002452D5" w:rsidP="002452D5">
            <w:pPr>
              <w:jc w:val="center"/>
              <w:rPr>
                <w:rFonts w:ascii="Arial" w:hAnsi="Arial" w:cs="Arial"/>
                <w:b/>
              </w:rPr>
            </w:pPr>
            <w:r w:rsidRPr="002452D5">
              <w:rPr>
                <w:rFonts w:ascii="Arial" w:hAnsi="Arial" w:cs="Arial"/>
                <w:b/>
              </w:rPr>
              <w:t>E</w:t>
            </w:r>
          </w:p>
          <w:p w14:paraId="740CF84D" w14:textId="77777777" w:rsidR="002452D5" w:rsidRPr="002452D5" w:rsidRDefault="002452D5" w:rsidP="002452D5">
            <w:pPr>
              <w:jc w:val="center"/>
              <w:rPr>
                <w:rFonts w:ascii="Arial" w:hAnsi="Arial" w:cs="Arial"/>
                <w:b/>
              </w:rPr>
            </w:pPr>
            <w:r w:rsidRPr="002452D5">
              <w:rPr>
                <w:rFonts w:ascii="Arial" w:hAnsi="Arial" w:cs="Arial"/>
                <w:b/>
              </w:rPr>
              <w:t>E</w:t>
            </w:r>
          </w:p>
          <w:p w14:paraId="29DAD37D" w14:textId="77777777" w:rsidR="002452D5" w:rsidRPr="002452D5" w:rsidRDefault="002452D5" w:rsidP="002452D5">
            <w:pPr>
              <w:jc w:val="center"/>
              <w:rPr>
                <w:rFonts w:ascii="Arial" w:hAnsi="Arial" w:cs="Arial"/>
                <w:b/>
              </w:rPr>
            </w:pPr>
            <w:r w:rsidRPr="002452D5">
              <w:rPr>
                <w:rFonts w:ascii="Arial" w:hAnsi="Arial" w:cs="Arial"/>
                <w:b/>
              </w:rPr>
              <w:t>E</w:t>
            </w:r>
          </w:p>
          <w:p w14:paraId="7B1C4DC0" w14:textId="77777777" w:rsidR="002452D5" w:rsidRPr="002452D5" w:rsidRDefault="002452D5" w:rsidP="002452D5">
            <w:pPr>
              <w:jc w:val="center"/>
              <w:rPr>
                <w:rFonts w:ascii="Arial" w:hAnsi="Arial" w:cs="Arial"/>
                <w:b/>
              </w:rPr>
            </w:pPr>
          </w:p>
          <w:p w14:paraId="6DEE6C90" w14:textId="07DFB01F"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261497F9" w14:textId="77777777" w:rsidR="001D2D93" w:rsidRPr="002452D5" w:rsidRDefault="001D2D93" w:rsidP="002452D5">
            <w:pPr>
              <w:jc w:val="center"/>
              <w:rPr>
                <w:rFonts w:ascii="Arial" w:hAnsi="Arial" w:cs="Arial"/>
                <w:b/>
              </w:rPr>
            </w:pPr>
          </w:p>
          <w:p w14:paraId="2F391D0B" w14:textId="77777777" w:rsidR="002452D5" w:rsidRPr="002452D5" w:rsidRDefault="002452D5" w:rsidP="002452D5">
            <w:pPr>
              <w:jc w:val="center"/>
              <w:rPr>
                <w:rFonts w:ascii="Arial" w:hAnsi="Arial" w:cs="Arial"/>
                <w:b/>
              </w:rPr>
            </w:pPr>
          </w:p>
          <w:p w14:paraId="76F65223" w14:textId="77777777" w:rsidR="002452D5" w:rsidRPr="002452D5" w:rsidRDefault="002452D5" w:rsidP="002452D5">
            <w:pPr>
              <w:jc w:val="center"/>
              <w:rPr>
                <w:rFonts w:ascii="Arial" w:hAnsi="Arial" w:cs="Arial"/>
                <w:b/>
              </w:rPr>
            </w:pPr>
          </w:p>
          <w:p w14:paraId="13824D50" w14:textId="77777777" w:rsidR="002452D5" w:rsidRPr="002452D5" w:rsidRDefault="002452D5" w:rsidP="002452D5">
            <w:pPr>
              <w:jc w:val="center"/>
              <w:rPr>
                <w:rFonts w:ascii="Arial" w:hAnsi="Arial" w:cs="Arial"/>
                <w:b/>
              </w:rPr>
            </w:pPr>
          </w:p>
          <w:p w14:paraId="6EC7C4AC" w14:textId="08DCC018" w:rsidR="002452D5" w:rsidRPr="002452D5" w:rsidRDefault="002452D5" w:rsidP="002452D5">
            <w:pPr>
              <w:jc w:val="center"/>
              <w:rPr>
                <w:rFonts w:ascii="Arial" w:hAnsi="Arial" w:cs="Arial"/>
                <w:b/>
              </w:rPr>
            </w:pPr>
            <w:r w:rsidRPr="002452D5">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p>
    <w:bookmarkEnd w:id="0"/>
    <w:p w14:paraId="0235443A" w14:textId="731E310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17C21DE1"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0D010D52" w:rsidR="00F607B2" w:rsidRPr="00F607B2" w:rsidRDefault="002452D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0CF1D28D" w:rsidR="00F607B2" w:rsidRPr="00F607B2" w:rsidRDefault="00FD5C3B"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24FCAFD2"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60E786E" w:rsidR="00F607B2" w:rsidRPr="00F607B2" w:rsidRDefault="002452D5"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042EEC9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737A537"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4CC9FD94"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C12055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5A647828" w:rsidR="00F607B2" w:rsidRPr="002452D5" w:rsidRDefault="002452D5" w:rsidP="000C32E3">
            <w:pPr>
              <w:jc w:val="both"/>
              <w:rPr>
                <w:rFonts w:ascii="Arial" w:hAnsi="Arial" w:cs="Arial"/>
              </w:rPr>
            </w:pPr>
            <w:r w:rsidRPr="002452D5">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994193C" w:rsidR="00F607B2" w:rsidRPr="00F607B2" w:rsidRDefault="002452D5"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198D76F" w:rsidR="00F607B2" w:rsidRPr="00F607B2" w:rsidRDefault="002452D5"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4F8D7F7C" w:rsidR="00F607B2" w:rsidRPr="00F607B2" w:rsidRDefault="002452D5"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0260A0CD" w:rsidR="00F607B2" w:rsidRPr="00F607B2" w:rsidRDefault="002452D5"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50058966"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0EBCE76C"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F74FF58" w:rsidR="00F607B2" w:rsidRPr="00F607B2" w:rsidRDefault="002452D5"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4674DC63" w:rsidR="00F607B2" w:rsidRPr="00F607B2" w:rsidRDefault="002452D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C37A0E7" w:rsidR="00F607B2" w:rsidRPr="00F607B2" w:rsidRDefault="002452D5"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D2476B7" w:rsidR="00F607B2" w:rsidRPr="00F607B2" w:rsidRDefault="002452D5"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0AEB182F" w:rsidR="00F607B2" w:rsidRPr="00F607B2" w:rsidRDefault="002452D5"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80B8469" w:rsidR="00F607B2" w:rsidRPr="00F607B2" w:rsidRDefault="002452D5"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CE398F8" w:rsidR="00615705" w:rsidRPr="00F607B2" w:rsidRDefault="002452D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270406D" w:rsidR="00615705" w:rsidRPr="00F607B2" w:rsidRDefault="002452D5"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76489CF" w:rsidR="00615705" w:rsidRPr="00F607B2" w:rsidRDefault="002452D5"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707BFE9" w:rsidR="00F607B2" w:rsidRPr="00F607B2" w:rsidRDefault="002452D5"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F5A3533" w:rsidR="00F607B2" w:rsidRPr="00F607B2" w:rsidRDefault="002452D5"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D5825"/>
    <w:multiLevelType w:val="hybridMultilevel"/>
    <w:tmpl w:val="A7920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6"/>
  </w:num>
  <w:num w:numId="6">
    <w:abstractNumId w:val="3"/>
  </w:num>
  <w:num w:numId="7">
    <w:abstractNumId w:val="10"/>
  </w:num>
  <w:num w:numId="8">
    <w:abstractNumId w:val="1"/>
  </w:num>
  <w:num w:numId="9">
    <w:abstractNumId w:val="5"/>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3D5"/>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452D5"/>
    <w:rsid w:val="00257597"/>
    <w:rsid w:val="00263927"/>
    <w:rsid w:val="0026428B"/>
    <w:rsid w:val="0026716D"/>
    <w:rsid w:val="00273101"/>
    <w:rsid w:val="002B7A29"/>
    <w:rsid w:val="002C2146"/>
    <w:rsid w:val="002D75B4"/>
    <w:rsid w:val="002E3B93"/>
    <w:rsid w:val="0033014F"/>
    <w:rsid w:val="0033046E"/>
    <w:rsid w:val="0035157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558C"/>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2E2C"/>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8C0"/>
    <w:rsid w:val="00903405"/>
    <w:rsid w:val="00942EF3"/>
    <w:rsid w:val="00955DBC"/>
    <w:rsid w:val="009666E2"/>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17D1"/>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5A1A"/>
    <w:rsid w:val="00FA70A7"/>
    <w:rsid w:val="00FB502E"/>
    <w:rsid w:val="00FD5C3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General Medicine &amp; Oncology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Renal &amp; Cancer servies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General Medicine &amp; Oncology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60282" y="844778"/>
          <a:ext cx="163742" cy="717347"/>
        </a:xfrm>
        <a:custGeom>
          <a:avLst/>
          <a:gdLst/>
          <a:ahLst/>
          <a:cxnLst/>
          <a:rect l="0" t="0" r="0" b="0"/>
          <a:pathLst>
            <a:path>
              <a:moveTo>
                <a:pt x="163742" y="0"/>
              </a:moveTo>
              <a:lnTo>
                <a:pt x="163742" y="717347"/>
              </a:lnTo>
              <a:lnTo>
                <a:pt x="0" y="7173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2621773" y="416640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2621773" y="305919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4025" y="844778"/>
          <a:ext cx="943468" cy="1434695"/>
        </a:xfrm>
        <a:custGeom>
          <a:avLst/>
          <a:gdLst/>
          <a:ahLst/>
          <a:cxnLst/>
          <a:rect l="0" t="0" r="0" b="0"/>
          <a:pathLst>
            <a:path>
              <a:moveTo>
                <a:pt x="0" y="0"/>
              </a:moveTo>
              <a:lnTo>
                <a:pt x="0" y="1270952"/>
              </a:lnTo>
              <a:lnTo>
                <a:pt x="943468" y="1270952"/>
              </a:lnTo>
              <a:lnTo>
                <a:pt x="943468"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780556" y="844778"/>
          <a:ext cx="943468" cy="1434695"/>
        </a:xfrm>
        <a:custGeom>
          <a:avLst/>
          <a:gdLst/>
          <a:ahLst/>
          <a:cxnLst/>
          <a:rect l="0" t="0" r="0" b="0"/>
          <a:pathLst>
            <a:path>
              <a:moveTo>
                <a:pt x="943468" y="0"/>
              </a:moveTo>
              <a:lnTo>
                <a:pt x="943468" y="1270952"/>
              </a:lnTo>
              <a:lnTo>
                <a:pt x="0" y="1270952"/>
              </a:lnTo>
              <a:lnTo>
                <a:pt x="0"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7474" y="65052"/>
          <a:ext cx="3393100"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27474" y="65052"/>
        <a:ext cx="3393100" cy="779725"/>
      </dsp:txXfrm>
    </dsp:sp>
    <dsp:sp modelId="{FC7D4373-1C2E-43D3-A6AD-0197FF0BC069}">
      <dsp:nvSpPr>
        <dsp:cNvPr id="0" name=""/>
        <dsp:cNvSpPr/>
      </dsp:nvSpPr>
      <dsp:spPr>
        <a:xfrm>
          <a:off x="831" y="2279473"/>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Leads</a:t>
          </a:r>
        </a:p>
      </dsp:txBody>
      <dsp:txXfrm>
        <a:off x="831" y="2279473"/>
        <a:ext cx="1559451" cy="779725"/>
      </dsp:txXfrm>
    </dsp:sp>
    <dsp:sp modelId="{08265FAB-96E5-40FB-A6BC-04E376BD1431}">
      <dsp:nvSpPr>
        <dsp:cNvPr id="0" name=""/>
        <dsp:cNvSpPr/>
      </dsp:nvSpPr>
      <dsp:spPr>
        <a:xfrm>
          <a:off x="1887767" y="2279473"/>
          <a:ext cx="1559451" cy="77972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Occupational Therapist: General Medicine &amp; Oncology</a:t>
          </a:r>
        </a:p>
      </dsp:txBody>
      <dsp:txXfrm>
        <a:off x="1887767" y="2279473"/>
        <a:ext cx="1559451" cy="779725"/>
      </dsp:txXfrm>
    </dsp:sp>
    <dsp:sp modelId="{93295B09-2714-471E-B950-64A17BFB4E0F}">
      <dsp:nvSpPr>
        <dsp:cNvPr id="0" name=""/>
        <dsp:cNvSpPr/>
      </dsp:nvSpPr>
      <dsp:spPr>
        <a:xfrm>
          <a:off x="1887767" y="3386683"/>
          <a:ext cx="1559451" cy="7797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Renal &amp; Cancer servies  Occupational Therapist</a:t>
          </a:r>
        </a:p>
      </dsp:txBody>
      <dsp:txXfrm>
        <a:off x="1887767" y="3386683"/>
        <a:ext cx="1559451" cy="779725"/>
      </dsp:txXfrm>
    </dsp:sp>
    <dsp:sp modelId="{26B624A9-4A14-4DCB-994E-56CDBD96C0F4}">
      <dsp:nvSpPr>
        <dsp:cNvPr id="0" name=""/>
        <dsp:cNvSpPr/>
      </dsp:nvSpPr>
      <dsp:spPr>
        <a:xfrm>
          <a:off x="1887767" y="4493894"/>
          <a:ext cx="1559451" cy="86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General Medicine &amp; Oncology Occupational Therapist</a:t>
          </a:r>
        </a:p>
      </dsp:txBody>
      <dsp:txXfrm>
        <a:off x="1887767" y="4493894"/>
        <a:ext cx="1559451" cy="860778"/>
      </dsp:txXfrm>
    </dsp:sp>
    <dsp:sp modelId="{F9E58CB6-E67C-44D6-A4A2-C8C137A3B5B6}">
      <dsp:nvSpPr>
        <dsp:cNvPr id="0" name=""/>
        <dsp:cNvSpPr/>
      </dsp:nvSpPr>
      <dsp:spPr>
        <a:xfrm>
          <a:off x="831" y="1172262"/>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831" y="1172262"/>
        <a:ext cx="1559451" cy="779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37673930-7667-4b51-a54b-ef6b2eeb39bd"/>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E88EC67E-E983-4AE5-907D-4CC50AB4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2025-07-11T07:54:00Z</dcterms:created>
  <dcterms:modified xsi:type="dcterms:W3CDTF">2025-07-15T14:57:00Z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