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08E" w:rsidRDefault="0026008E" w:rsidP="0026008E">
      <w:pPr>
        <w:jc w:val="right"/>
      </w:pPr>
      <w:r>
        <w:rPr>
          <w:noProof/>
        </w:rPr>
        <w:drawing>
          <wp:anchor distT="0" distB="0" distL="114300" distR="114300" simplePos="0" relativeHeight="251660288" behindDoc="0" locked="0" layoutInCell="1" allowOverlap="1" wp14:anchorId="081F0DC5" wp14:editId="2A5FFD82">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26008E" w:rsidRPr="00884334" w:rsidRDefault="0026008E" w:rsidP="0026008E">
      <w:pPr>
        <w:spacing w:after="0" w:line="240" w:lineRule="auto"/>
        <w:ind w:left="-567" w:right="-472"/>
        <w:jc w:val="center"/>
        <w:rPr>
          <w:rFonts w:ascii="Arial" w:hAnsi="Arial" w:cs="Arial"/>
          <w:sz w:val="20"/>
        </w:rPr>
      </w:pPr>
    </w:p>
    <w:p w:rsidR="0026008E" w:rsidRPr="00884334" w:rsidRDefault="0026008E" w:rsidP="0026008E">
      <w:pPr>
        <w:spacing w:after="0" w:line="240" w:lineRule="auto"/>
        <w:ind w:left="-567" w:right="-472"/>
        <w:jc w:val="center"/>
        <w:rPr>
          <w:rFonts w:ascii="Arial" w:hAnsi="Arial" w:cs="Arial"/>
          <w:sz w:val="40"/>
        </w:rPr>
      </w:pPr>
      <w:r w:rsidRPr="00884334">
        <w:rPr>
          <w:rFonts w:ascii="Arial" w:hAnsi="Arial" w:cs="Arial"/>
          <w:sz w:val="40"/>
        </w:rPr>
        <w:t>JOB DESCRIPTION</w:t>
      </w:r>
    </w:p>
    <w:p w:rsidR="0026008E" w:rsidRDefault="0026008E" w:rsidP="0026008E">
      <w:pPr>
        <w:spacing w:after="0" w:line="240" w:lineRule="auto"/>
        <w:ind w:right="-472" w:firstLine="426"/>
        <w:jc w:val="center"/>
        <w:rPr>
          <w:rFonts w:ascii="Arial" w:hAnsi="Arial" w:cs="Arial"/>
          <w:color w:val="FF0000"/>
        </w:rPr>
      </w:pPr>
    </w:p>
    <w:p w:rsidR="0026008E" w:rsidRDefault="0026008E" w:rsidP="0026008E">
      <w:pPr>
        <w:spacing w:after="0" w:line="240" w:lineRule="auto"/>
        <w:ind w:left="-567" w:right="-472"/>
        <w:jc w:val="center"/>
        <w:rPr>
          <w:rFonts w:ascii="Arial" w:hAnsi="Arial" w:cs="Arial"/>
          <w:color w:val="FF0000"/>
        </w:rPr>
      </w:pPr>
      <w:r w:rsidRPr="00F607B2">
        <w:rPr>
          <w:rFonts w:ascii="Arial" w:hAnsi="Arial" w:cs="Arial"/>
          <w:color w:val="FF0000"/>
        </w:rPr>
        <w:t>.</w:t>
      </w:r>
    </w:p>
    <w:p w:rsidR="0026008E" w:rsidRPr="00F607B2" w:rsidRDefault="0026008E" w:rsidP="0026008E">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6008E" w:rsidRPr="00F607B2" w:rsidTr="00E82BCF">
        <w:tc>
          <w:tcPr>
            <w:tcW w:w="10206" w:type="dxa"/>
            <w:gridSpan w:val="2"/>
            <w:shd w:val="clear" w:color="auto" w:fill="002060"/>
          </w:tcPr>
          <w:p w:rsidR="0026008E" w:rsidRPr="00F607B2" w:rsidRDefault="0026008E" w:rsidP="00E82BCF">
            <w:pPr>
              <w:jc w:val="both"/>
              <w:rPr>
                <w:rFonts w:ascii="Arial" w:hAnsi="Arial" w:cs="Arial"/>
                <w:b/>
              </w:rPr>
            </w:pPr>
            <w:r w:rsidRPr="00F607B2">
              <w:rPr>
                <w:rFonts w:ascii="Arial" w:hAnsi="Arial" w:cs="Arial"/>
                <w:b/>
              </w:rPr>
              <w:t xml:space="preserve">JOB DETAILS </w:t>
            </w:r>
          </w:p>
        </w:tc>
      </w:tr>
      <w:tr w:rsidR="0026008E" w:rsidRPr="00F607B2" w:rsidTr="00E82BCF">
        <w:tc>
          <w:tcPr>
            <w:tcW w:w="5500" w:type="dxa"/>
          </w:tcPr>
          <w:p w:rsidR="0026008E" w:rsidRPr="00F607B2" w:rsidRDefault="0026008E" w:rsidP="00E82BCF">
            <w:pPr>
              <w:jc w:val="both"/>
              <w:rPr>
                <w:rFonts w:ascii="Arial" w:hAnsi="Arial" w:cs="Arial"/>
                <w:b/>
              </w:rPr>
            </w:pPr>
            <w:r w:rsidRPr="00F607B2">
              <w:rPr>
                <w:rFonts w:ascii="Arial" w:hAnsi="Arial" w:cs="Arial"/>
                <w:b/>
              </w:rPr>
              <w:t xml:space="preserve">Job Title </w:t>
            </w:r>
          </w:p>
        </w:tc>
        <w:tc>
          <w:tcPr>
            <w:tcW w:w="4706" w:type="dxa"/>
          </w:tcPr>
          <w:p w:rsidR="0026008E" w:rsidRPr="0077083B" w:rsidRDefault="0026008E" w:rsidP="00E82BCF">
            <w:pPr>
              <w:jc w:val="both"/>
              <w:rPr>
                <w:rFonts w:ascii="Arial" w:hAnsi="Arial" w:cs="Arial"/>
              </w:rPr>
            </w:pPr>
            <w:r w:rsidRPr="0077083B">
              <w:rPr>
                <w:rFonts w:ascii="Arial" w:hAnsi="Arial" w:cs="Arial"/>
              </w:rPr>
              <w:t xml:space="preserve">Administration </w:t>
            </w:r>
            <w:r>
              <w:rPr>
                <w:rFonts w:ascii="Arial" w:hAnsi="Arial" w:cs="Arial"/>
              </w:rPr>
              <w:t>Li</w:t>
            </w:r>
            <w:r w:rsidRPr="0077083B">
              <w:rPr>
                <w:rFonts w:ascii="Arial" w:hAnsi="Arial" w:cs="Arial"/>
              </w:rPr>
              <w:t>Manager</w:t>
            </w:r>
          </w:p>
        </w:tc>
      </w:tr>
      <w:tr w:rsidR="0026008E" w:rsidRPr="00F607B2" w:rsidTr="00E82BCF">
        <w:tc>
          <w:tcPr>
            <w:tcW w:w="5500" w:type="dxa"/>
          </w:tcPr>
          <w:p w:rsidR="0026008E" w:rsidRPr="00F607B2" w:rsidRDefault="0026008E" w:rsidP="00E82BCF">
            <w:pPr>
              <w:jc w:val="both"/>
              <w:rPr>
                <w:rFonts w:ascii="Arial" w:hAnsi="Arial" w:cs="Arial"/>
                <w:b/>
              </w:rPr>
            </w:pPr>
            <w:r w:rsidRPr="00F607B2">
              <w:rPr>
                <w:rFonts w:ascii="Arial" w:hAnsi="Arial" w:cs="Arial"/>
                <w:b/>
              </w:rPr>
              <w:t xml:space="preserve">Reports to </w:t>
            </w:r>
          </w:p>
        </w:tc>
        <w:tc>
          <w:tcPr>
            <w:tcW w:w="4706" w:type="dxa"/>
          </w:tcPr>
          <w:p w:rsidR="0026008E" w:rsidRPr="0077083B" w:rsidRDefault="0026008E" w:rsidP="00E82BCF">
            <w:pPr>
              <w:jc w:val="both"/>
              <w:rPr>
                <w:rFonts w:ascii="Arial" w:hAnsi="Arial" w:cs="Arial"/>
              </w:rPr>
            </w:pPr>
            <w:r>
              <w:rPr>
                <w:rFonts w:ascii="Arial" w:hAnsi="Arial" w:cs="Arial"/>
              </w:rPr>
              <w:t>Operations Manager</w:t>
            </w:r>
          </w:p>
        </w:tc>
      </w:tr>
      <w:tr w:rsidR="0026008E" w:rsidRPr="00F607B2" w:rsidTr="00E82BCF">
        <w:tc>
          <w:tcPr>
            <w:tcW w:w="5500" w:type="dxa"/>
          </w:tcPr>
          <w:p w:rsidR="0026008E" w:rsidRPr="00F607B2" w:rsidRDefault="0026008E" w:rsidP="00E82BCF">
            <w:pPr>
              <w:jc w:val="both"/>
              <w:rPr>
                <w:rFonts w:ascii="Arial" w:hAnsi="Arial" w:cs="Arial"/>
                <w:b/>
              </w:rPr>
            </w:pPr>
            <w:r w:rsidRPr="00F607B2">
              <w:rPr>
                <w:rFonts w:ascii="Arial" w:hAnsi="Arial" w:cs="Arial"/>
                <w:b/>
              </w:rPr>
              <w:t xml:space="preserve">Band </w:t>
            </w:r>
          </w:p>
        </w:tc>
        <w:tc>
          <w:tcPr>
            <w:tcW w:w="4706" w:type="dxa"/>
          </w:tcPr>
          <w:p w:rsidR="0026008E" w:rsidRPr="0077083B" w:rsidRDefault="0026008E" w:rsidP="00E82BCF">
            <w:pPr>
              <w:jc w:val="both"/>
              <w:rPr>
                <w:rFonts w:ascii="Arial" w:hAnsi="Arial" w:cs="Arial"/>
              </w:rPr>
            </w:pPr>
            <w:r w:rsidRPr="0077083B">
              <w:rPr>
                <w:rFonts w:ascii="Arial" w:hAnsi="Arial" w:cs="Arial"/>
              </w:rPr>
              <w:t>Band 5</w:t>
            </w:r>
          </w:p>
        </w:tc>
      </w:tr>
      <w:tr w:rsidR="0026008E" w:rsidRPr="00F607B2" w:rsidTr="00E82BCF">
        <w:tc>
          <w:tcPr>
            <w:tcW w:w="5500" w:type="dxa"/>
          </w:tcPr>
          <w:p w:rsidR="0026008E" w:rsidRPr="00F607B2" w:rsidRDefault="0026008E" w:rsidP="00E82BCF">
            <w:pPr>
              <w:jc w:val="both"/>
              <w:rPr>
                <w:rFonts w:ascii="Arial" w:hAnsi="Arial" w:cs="Arial"/>
                <w:b/>
              </w:rPr>
            </w:pPr>
            <w:r w:rsidRPr="00F607B2">
              <w:rPr>
                <w:rFonts w:ascii="Arial" w:hAnsi="Arial" w:cs="Arial"/>
                <w:b/>
              </w:rPr>
              <w:t xml:space="preserve">Department/Directorate </w:t>
            </w:r>
          </w:p>
        </w:tc>
        <w:tc>
          <w:tcPr>
            <w:tcW w:w="4706" w:type="dxa"/>
          </w:tcPr>
          <w:p w:rsidR="0026008E" w:rsidRPr="0077083B" w:rsidRDefault="0026008E" w:rsidP="00E82BCF">
            <w:pPr>
              <w:jc w:val="both"/>
              <w:rPr>
                <w:rFonts w:ascii="Arial" w:hAnsi="Arial" w:cs="Arial"/>
              </w:rPr>
            </w:pPr>
            <w:r>
              <w:rPr>
                <w:rFonts w:ascii="Arial" w:hAnsi="Arial" w:cs="Arial"/>
              </w:rPr>
              <w:t>Community Care Group</w:t>
            </w:r>
          </w:p>
        </w:tc>
      </w:tr>
    </w:tbl>
    <w:p w:rsidR="0026008E" w:rsidRPr="00F607B2" w:rsidRDefault="0026008E" w:rsidP="0026008E">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6008E" w:rsidRPr="00F607B2" w:rsidTr="00E82BCF">
        <w:tc>
          <w:tcPr>
            <w:tcW w:w="10206" w:type="dxa"/>
            <w:shd w:val="clear" w:color="auto" w:fill="002060"/>
          </w:tcPr>
          <w:p w:rsidR="0026008E" w:rsidRPr="00F607B2" w:rsidRDefault="0026008E" w:rsidP="00E82BCF">
            <w:pPr>
              <w:jc w:val="both"/>
              <w:rPr>
                <w:rFonts w:ascii="Arial" w:hAnsi="Arial" w:cs="Arial"/>
                <w:b/>
              </w:rPr>
            </w:pPr>
            <w:r w:rsidRPr="00F607B2">
              <w:rPr>
                <w:rFonts w:ascii="Arial" w:hAnsi="Arial" w:cs="Arial"/>
                <w:b/>
              </w:rPr>
              <w:t xml:space="preserve">JOB PURPOSE </w:t>
            </w:r>
          </w:p>
        </w:tc>
      </w:tr>
      <w:tr w:rsidR="0026008E" w:rsidRPr="00F607B2" w:rsidTr="00E82BCF">
        <w:trPr>
          <w:trHeight w:val="1838"/>
        </w:trPr>
        <w:tc>
          <w:tcPr>
            <w:tcW w:w="10206" w:type="dxa"/>
            <w:tcBorders>
              <w:bottom w:val="single" w:sz="4" w:space="0" w:color="auto"/>
            </w:tcBorders>
          </w:tcPr>
          <w:p w:rsidR="0026008E" w:rsidRPr="0077083B" w:rsidRDefault="0026008E" w:rsidP="00E82BCF">
            <w:pPr>
              <w:jc w:val="both"/>
              <w:rPr>
                <w:rFonts w:ascii="Arial" w:hAnsi="Arial" w:cs="Arial"/>
              </w:rPr>
            </w:pPr>
            <w:r w:rsidRPr="00D83E24">
              <w:rPr>
                <w:rFonts w:ascii="Arial" w:hAnsi="Arial" w:cs="Arial"/>
              </w:rPr>
              <w:t xml:space="preserve">To provide a comprehensive business support function to ensure the efficient and effective operation of a small directorate or a section of a large directorate, this </w:t>
            </w:r>
            <w:r w:rsidRPr="0077083B">
              <w:rPr>
                <w:rFonts w:ascii="Arial" w:hAnsi="Arial" w:cs="Arial"/>
              </w:rPr>
              <w:t xml:space="preserve">will include co-ordinating multi-disciplinary meetings, maintaining information systems and will include the day to day </w:t>
            </w:r>
            <w:r>
              <w:rPr>
                <w:rFonts w:ascii="Arial" w:hAnsi="Arial" w:cs="Arial"/>
              </w:rPr>
              <w:t>line management</w:t>
            </w:r>
            <w:r w:rsidRPr="0077083B">
              <w:rPr>
                <w:rFonts w:ascii="Arial" w:hAnsi="Arial" w:cs="Arial"/>
              </w:rPr>
              <w:t xml:space="preserve"> of a small team of staff including work allocation.</w:t>
            </w:r>
          </w:p>
          <w:p w:rsidR="0026008E" w:rsidRPr="0077083B" w:rsidRDefault="0026008E" w:rsidP="00E82BCF">
            <w:pPr>
              <w:jc w:val="both"/>
              <w:rPr>
                <w:rFonts w:ascii="Arial" w:hAnsi="Arial" w:cs="Arial"/>
              </w:rPr>
            </w:pPr>
          </w:p>
          <w:p w:rsidR="0026008E" w:rsidRPr="003747A4" w:rsidRDefault="0026008E" w:rsidP="00E82BCF">
            <w:pPr>
              <w:jc w:val="both"/>
              <w:rPr>
                <w:rFonts w:ascii="Arial" w:hAnsi="Arial" w:cs="Arial"/>
              </w:rPr>
            </w:pPr>
            <w:r w:rsidRPr="0077083B">
              <w:rPr>
                <w:rFonts w:ascii="Arial" w:hAnsi="Arial" w:cs="Arial"/>
              </w:rPr>
              <w:t>The post holder will project manage a number of initiatives on beh</w:t>
            </w:r>
            <w:r w:rsidRPr="00D83E24">
              <w:rPr>
                <w:rFonts w:ascii="Arial" w:hAnsi="Arial" w:cs="Arial"/>
              </w:rPr>
              <w:t xml:space="preserve">alf of the line manager. </w:t>
            </w:r>
          </w:p>
          <w:p w:rsidR="0026008E" w:rsidRPr="00884334" w:rsidRDefault="0026008E" w:rsidP="00E82BCF">
            <w:pPr>
              <w:jc w:val="both"/>
              <w:rPr>
                <w:rFonts w:ascii="Arial" w:hAnsi="Arial" w:cs="Arial"/>
                <w:b/>
                <w:bCs/>
                <w:color w:val="FFFFFF" w:themeColor="background1"/>
              </w:rPr>
            </w:pPr>
            <w:r>
              <w:rPr>
                <w:rFonts w:ascii="Arial" w:hAnsi="Arial" w:cs="Arial"/>
                <w:b/>
                <w:bCs/>
                <w:color w:val="FFFFFF" w:themeColor="background1"/>
              </w:rPr>
              <w:t>K</w:t>
            </w:r>
          </w:p>
        </w:tc>
      </w:tr>
      <w:tr w:rsidR="0026008E" w:rsidRPr="00F607B2" w:rsidTr="00E82BCF">
        <w:tc>
          <w:tcPr>
            <w:tcW w:w="10206" w:type="dxa"/>
            <w:shd w:val="clear" w:color="auto" w:fill="002060"/>
          </w:tcPr>
          <w:p w:rsidR="0026008E" w:rsidRPr="00F607B2" w:rsidRDefault="0026008E" w:rsidP="00E82BCF">
            <w:pPr>
              <w:jc w:val="both"/>
              <w:rPr>
                <w:rFonts w:ascii="Arial" w:hAnsi="Arial" w:cs="Arial"/>
              </w:rPr>
            </w:pPr>
            <w:r>
              <w:rPr>
                <w:rFonts w:ascii="Arial" w:hAnsi="Arial" w:cs="Arial"/>
                <w:b/>
              </w:rPr>
              <w:t>KEY RESULT AREAS/PRINCIPAL DUTIES AND RESPONSIBILITIES</w:t>
            </w:r>
          </w:p>
        </w:tc>
      </w:tr>
      <w:tr w:rsidR="0026008E" w:rsidRPr="00F607B2" w:rsidTr="00E82BCF">
        <w:tc>
          <w:tcPr>
            <w:tcW w:w="10206" w:type="dxa"/>
            <w:shd w:val="clear" w:color="auto" w:fill="auto"/>
          </w:tcPr>
          <w:p w:rsidR="0026008E" w:rsidRPr="0077083B" w:rsidRDefault="0026008E" w:rsidP="00E82BCF">
            <w:pPr>
              <w:jc w:val="both"/>
              <w:rPr>
                <w:rFonts w:ascii="Arial" w:hAnsi="Arial" w:cs="Arial"/>
              </w:rPr>
            </w:pPr>
            <w:r>
              <w:rPr>
                <w:rFonts w:ascii="Arial" w:hAnsi="Arial" w:cs="Arial"/>
              </w:rPr>
              <w:t xml:space="preserve">The </w:t>
            </w:r>
            <w:r w:rsidRPr="0077083B">
              <w:rPr>
                <w:rFonts w:ascii="Arial" w:hAnsi="Arial" w:cs="Arial"/>
              </w:rPr>
              <w:t>Administration Manager will be based in the (</w:t>
            </w:r>
            <w:r>
              <w:rPr>
                <w:rFonts w:ascii="Arial" w:hAnsi="Arial" w:cs="Arial"/>
              </w:rPr>
              <w:t>Exeter Mobility Centre</w:t>
            </w:r>
            <w:r w:rsidRPr="0077083B">
              <w:rPr>
                <w:rFonts w:ascii="Arial" w:hAnsi="Arial" w:cs="Arial"/>
              </w:rPr>
              <w:t>)</w:t>
            </w:r>
            <w:r w:rsidRPr="0077083B">
              <w:rPr>
                <w:rFonts w:ascii="Arial" w:hAnsi="Arial" w:cs="Arial"/>
                <w:b/>
              </w:rPr>
              <w:t xml:space="preserve"> </w:t>
            </w:r>
            <w:r w:rsidRPr="0077083B">
              <w:rPr>
                <w:rFonts w:ascii="Arial" w:hAnsi="Arial" w:cs="Arial"/>
              </w:rPr>
              <w:t xml:space="preserve">and will provide business support to the </w:t>
            </w:r>
            <w:r>
              <w:rPr>
                <w:rFonts w:ascii="Arial" w:hAnsi="Arial" w:cs="Arial"/>
              </w:rPr>
              <w:t>Wheelchair Service</w:t>
            </w:r>
          </w:p>
          <w:p w:rsidR="0026008E" w:rsidRPr="0077083B" w:rsidRDefault="0026008E" w:rsidP="00E82BCF">
            <w:pPr>
              <w:jc w:val="both"/>
              <w:rPr>
                <w:rFonts w:ascii="Arial" w:hAnsi="Arial" w:cs="Arial"/>
              </w:rPr>
            </w:pPr>
          </w:p>
          <w:p w:rsidR="0026008E" w:rsidRPr="00D83E24" w:rsidRDefault="0026008E" w:rsidP="00E82BCF">
            <w:pPr>
              <w:jc w:val="both"/>
              <w:rPr>
                <w:rFonts w:ascii="Arial" w:hAnsi="Arial" w:cs="Arial"/>
              </w:rPr>
            </w:pPr>
            <w:r w:rsidRPr="0077083B">
              <w:rPr>
                <w:rFonts w:ascii="Arial" w:hAnsi="Arial" w:cs="Arial"/>
              </w:rPr>
              <w:t xml:space="preserve">The post holder will fulfil all administration tasks and work as part of a team and will have day to day line management responsibility </w:t>
            </w:r>
            <w:r w:rsidRPr="00D83E24">
              <w:rPr>
                <w:rFonts w:ascii="Arial" w:hAnsi="Arial" w:cs="Arial"/>
              </w:rPr>
              <w:t>for staff in lower bands</w:t>
            </w:r>
            <w:r w:rsidRPr="00D83E24">
              <w:rPr>
                <w:rFonts w:ascii="Arial" w:hAnsi="Arial" w:cs="Arial"/>
                <w:i/>
              </w:rPr>
              <w:t xml:space="preserve">. </w:t>
            </w:r>
            <w:r w:rsidRPr="00D83E24">
              <w:rPr>
                <w:rFonts w:ascii="Arial" w:hAnsi="Arial" w:cs="Arial"/>
              </w:rPr>
              <w:t>To meet the needs of the service, the post holder may be required to work in other administrative areas as appropriate as directed by the line manager and may, on occasion, be required to deputise for the line manager.</w:t>
            </w:r>
          </w:p>
          <w:p w:rsidR="0026008E" w:rsidRPr="00F607B2" w:rsidRDefault="0026008E" w:rsidP="00E82BCF">
            <w:pPr>
              <w:jc w:val="both"/>
              <w:rPr>
                <w:rFonts w:ascii="Arial" w:hAnsi="Arial" w:cs="Arial"/>
              </w:rPr>
            </w:pPr>
          </w:p>
        </w:tc>
      </w:tr>
      <w:tr w:rsidR="0026008E" w:rsidRPr="00F607B2" w:rsidTr="00E82BCF">
        <w:tc>
          <w:tcPr>
            <w:tcW w:w="10206" w:type="dxa"/>
            <w:shd w:val="clear" w:color="auto" w:fill="002060"/>
          </w:tcPr>
          <w:p w:rsidR="0026008E" w:rsidRPr="00F607B2" w:rsidRDefault="0026008E" w:rsidP="00E82BCF">
            <w:pPr>
              <w:jc w:val="both"/>
              <w:rPr>
                <w:rFonts w:ascii="Arial" w:hAnsi="Arial" w:cs="Arial"/>
              </w:rPr>
            </w:pPr>
            <w:r w:rsidRPr="00F607B2">
              <w:rPr>
                <w:rFonts w:ascii="Arial" w:hAnsi="Arial" w:cs="Arial"/>
                <w:b/>
              </w:rPr>
              <w:t xml:space="preserve">KEY WORKING RELATIONSHIPS </w:t>
            </w:r>
          </w:p>
        </w:tc>
      </w:tr>
      <w:tr w:rsidR="0026008E" w:rsidRPr="00F607B2" w:rsidTr="00E82BCF">
        <w:tc>
          <w:tcPr>
            <w:tcW w:w="10206" w:type="dxa"/>
            <w:tcBorders>
              <w:bottom w:val="single" w:sz="4" w:space="0" w:color="auto"/>
            </w:tcBorders>
          </w:tcPr>
          <w:p w:rsidR="0026008E" w:rsidRDefault="0026008E" w:rsidP="00E82BCF">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Areas  of  Responsibility: </w:t>
            </w:r>
          </w:p>
          <w:p w:rsidR="0026008E" w:rsidRDefault="0026008E" w:rsidP="00E82BCF">
            <w:pPr>
              <w:pStyle w:val="paragraph"/>
              <w:spacing w:before="0" w:beforeAutospacing="0" w:after="0" w:afterAutospacing="0"/>
              <w:ind w:right="225"/>
              <w:textAlignment w:val="baseline"/>
              <w:rPr>
                <w:rStyle w:val="normaltextrun"/>
                <w:rFonts w:ascii="Arial" w:hAnsi="Arial" w:cs="Arial"/>
                <w:sz w:val="22"/>
                <w:szCs w:val="22"/>
              </w:rPr>
            </w:pPr>
          </w:p>
          <w:p w:rsidR="0026008E" w:rsidRDefault="0026008E" w:rsidP="0026008E">
            <w:pPr>
              <w:numPr>
                <w:ilvl w:val="0"/>
                <w:numId w:val="4"/>
              </w:numPr>
              <w:spacing w:after="0" w:line="240" w:lineRule="auto"/>
              <w:rPr>
                <w:rFonts w:ascii="Arial" w:hAnsi="Arial" w:cs="Arial"/>
              </w:rPr>
            </w:pPr>
            <w:r w:rsidRPr="005A73FE">
              <w:rPr>
                <w:rFonts w:ascii="Arial" w:hAnsi="Arial" w:cs="Arial"/>
              </w:rPr>
              <w:t xml:space="preserve">This role will have responsibility for the administrative functions of </w:t>
            </w:r>
            <w:r>
              <w:rPr>
                <w:rFonts w:ascii="Arial" w:hAnsi="Arial" w:cs="Arial"/>
              </w:rPr>
              <w:t>several</w:t>
            </w:r>
            <w:r w:rsidRPr="005A73FE">
              <w:rPr>
                <w:rFonts w:ascii="Arial" w:hAnsi="Arial" w:cs="Arial"/>
              </w:rPr>
              <w:t xml:space="preserve"> </w:t>
            </w:r>
            <w:r>
              <w:rPr>
                <w:rFonts w:ascii="Arial" w:hAnsi="Arial" w:cs="Arial"/>
              </w:rPr>
              <w:t>clinical administration teams.</w:t>
            </w:r>
            <w:r w:rsidRPr="005A73FE">
              <w:rPr>
                <w:rFonts w:ascii="Arial" w:hAnsi="Arial" w:cs="Arial"/>
              </w:rPr>
              <w:t xml:space="preserve"> </w:t>
            </w:r>
          </w:p>
          <w:p w:rsidR="0026008E" w:rsidRDefault="0026008E" w:rsidP="0026008E">
            <w:pPr>
              <w:numPr>
                <w:ilvl w:val="0"/>
                <w:numId w:val="4"/>
              </w:numPr>
              <w:spacing w:after="0" w:line="240" w:lineRule="auto"/>
              <w:rPr>
                <w:rFonts w:ascii="Arial" w:hAnsi="Arial" w:cs="Arial"/>
              </w:rPr>
            </w:pPr>
            <w:r>
              <w:rPr>
                <w:rFonts w:ascii="Arial" w:hAnsi="Arial" w:cs="Arial"/>
              </w:rPr>
              <w:t>The post holder will be expected to adhere to HR policies and procedures.</w:t>
            </w:r>
          </w:p>
          <w:p w:rsidR="0026008E" w:rsidRDefault="0026008E" w:rsidP="0026008E">
            <w:pPr>
              <w:numPr>
                <w:ilvl w:val="0"/>
                <w:numId w:val="4"/>
              </w:numPr>
              <w:spacing w:after="0" w:line="240" w:lineRule="auto"/>
              <w:rPr>
                <w:rFonts w:ascii="Arial" w:hAnsi="Arial" w:cs="Arial"/>
              </w:rPr>
            </w:pPr>
            <w:r>
              <w:rPr>
                <w:rFonts w:ascii="Arial" w:hAnsi="Arial" w:cs="Arial"/>
              </w:rPr>
              <w:lastRenderedPageBreak/>
              <w:t>The post holder will be required to manage admin staffing budgets.</w:t>
            </w:r>
          </w:p>
          <w:p w:rsidR="0026008E" w:rsidRDefault="0026008E" w:rsidP="0026008E">
            <w:pPr>
              <w:numPr>
                <w:ilvl w:val="0"/>
                <w:numId w:val="4"/>
              </w:numPr>
              <w:spacing w:after="0" w:line="240" w:lineRule="auto"/>
              <w:rPr>
                <w:rFonts w:ascii="Arial" w:hAnsi="Arial" w:cs="Arial"/>
              </w:rPr>
            </w:pPr>
            <w:r>
              <w:rPr>
                <w:rFonts w:ascii="Arial" w:hAnsi="Arial" w:cs="Arial"/>
              </w:rPr>
              <w:t xml:space="preserve">This post will be responsible for ensuring all rotas are covered and work is produced to a high standard. </w:t>
            </w:r>
          </w:p>
          <w:p w:rsidR="0026008E" w:rsidRDefault="0026008E" w:rsidP="0026008E">
            <w:pPr>
              <w:numPr>
                <w:ilvl w:val="0"/>
                <w:numId w:val="4"/>
              </w:numPr>
              <w:spacing w:after="0" w:line="240" w:lineRule="auto"/>
              <w:rPr>
                <w:rFonts w:ascii="Arial" w:hAnsi="Arial" w:cs="Arial"/>
              </w:rPr>
            </w:pPr>
            <w:r>
              <w:rPr>
                <w:rFonts w:ascii="Arial" w:hAnsi="Arial" w:cs="Arial"/>
              </w:rPr>
              <w:t xml:space="preserve">The post holder will be expected to model a high standard of behaviour in line with Trust Values and Behaviours. </w:t>
            </w:r>
          </w:p>
          <w:p w:rsidR="0026008E" w:rsidRDefault="0026008E" w:rsidP="00E82BCF">
            <w:pPr>
              <w:pStyle w:val="paragraph"/>
              <w:spacing w:before="0" w:beforeAutospacing="0" w:after="0" w:afterAutospacing="0"/>
              <w:ind w:right="225"/>
              <w:textAlignment w:val="baseline"/>
              <w:rPr>
                <w:rFonts w:ascii="Segoe UI" w:hAnsi="Segoe UI" w:cs="Segoe UI"/>
                <w:b/>
                <w:bCs/>
                <w:sz w:val="18"/>
                <w:szCs w:val="18"/>
              </w:rPr>
            </w:pPr>
          </w:p>
          <w:p w:rsidR="0026008E" w:rsidRDefault="0026008E" w:rsidP="00E82BCF">
            <w:pPr>
              <w:pStyle w:val="paragraph"/>
              <w:spacing w:before="0" w:beforeAutospacing="0" w:after="0" w:afterAutospacing="0"/>
              <w:ind w:right="6675"/>
              <w:textAlignment w:val="baseline"/>
              <w:rPr>
                <w:rFonts w:ascii="Segoe UI" w:hAnsi="Segoe UI" w:cs="Segoe UI"/>
                <w:b/>
                <w:bCs/>
                <w:sz w:val="18"/>
                <w:szCs w:val="18"/>
              </w:rPr>
            </w:pPr>
          </w:p>
          <w:p w:rsidR="0026008E" w:rsidRDefault="0026008E" w:rsidP="00E82BCF">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 reporting to this role: 5 – 10</w:t>
            </w:r>
          </w:p>
          <w:p w:rsidR="0026008E" w:rsidRDefault="0026008E" w:rsidP="00E82BC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26008E" w:rsidRDefault="0026008E" w:rsidP="00E82BCF">
            <w:pPr>
              <w:pStyle w:val="paragraph"/>
              <w:spacing w:before="0" w:beforeAutospacing="0" w:after="0" w:afterAutospacing="0"/>
              <w:jc w:val="both"/>
              <w:textAlignment w:val="baseline"/>
              <w:rPr>
                <w:rStyle w:val="normaltextrun"/>
                <w:rFonts w:ascii="Arial" w:hAnsi="Arial"/>
                <w:sz w:val="22"/>
              </w:rPr>
            </w:pPr>
            <w:r w:rsidRPr="0077083B">
              <w:rPr>
                <w:rStyle w:val="normaltextrun"/>
                <w:rFonts w:ascii="Arial" w:hAnsi="Arial"/>
                <w:sz w:val="22"/>
              </w:rPr>
              <w:t xml:space="preserve">The post holder is required to deal effectively with staff of all levels throughout the Trust as and when they encounter on a day to day basis.  In addition the post holder will deal with the wider healthcare community, external organisations and the public. This will include verbal, written and electronic media. </w:t>
            </w:r>
          </w:p>
          <w:p w:rsidR="0026008E" w:rsidRDefault="0026008E" w:rsidP="00E82BCF">
            <w:pPr>
              <w:pStyle w:val="paragraph"/>
              <w:spacing w:before="0" w:beforeAutospacing="0" w:after="0" w:afterAutospacing="0"/>
              <w:jc w:val="both"/>
              <w:textAlignment w:val="baseline"/>
              <w:rPr>
                <w:rStyle w:val="normaltextrun"/>
                <w:rFonts w:ascii="Arial" w:hAnsi="Arial"/>
                <w:color w:val="FF0000"/>
                <w:sz w:val="22"/>
              </w:rPr>
            </w:pPr>
          </w:p>
          <w:p w:rsidR="0026008E" w:rsidRDefault="0026008E" w:rsidP="00E82BCF">
            <w:pPr>
              <w:pStyle w:val="paragraph"/>
              <w:spacing w:before="0" w:beforeAutospacing="0" w:after="0" w:afterAutospacing="0"/>
              <w:jc w:val="both"/>
              <w:textAlignment w:val="baseline"/>
              <w:rPr>
                <w:rStyle w:val="normaltextrun"/>
                <w:rFonts w:ascii="Arial" w:hAnsi="Arial" w:cs="Arial"/>
                <w:color w:val="FF0000"/>
                <w:sz w:val="22"/>
                <w:szCs w:val="22"/>
              </w:rPr>
            </w:pPr>
          </w:p>
          <w:p w:rsidR="0026008E" w:rsidRDefault="0026008E" w:rsidP="00E82BCF">
            <w:pPr>
              <w:pStyle w:val="paragraph"/>
              <w:spacing w:before="0" w:beforeAutospacing="0" w:after="0" w:afterAutospacing="0"/>
              <w:jc w:val="both"/>
              <w:textAlignment w:val="baseline"/>
              <w:rPr>
                <w:rStyle w:val="normaltextrun"/>
                <w:rFonts w:ascii="Arial" w:hAnsi="Arial" w:cs="Arial"/>
                <w:color w:val="FF0000"/>
                <w:sz w:val="22"/>
                <w:szCs w:val="22"/>
              </w:rPr>
            </w:pPr>
          </w:p>
          <w:p w:rsidR="0026008E" w:rsidRPr="00ED356C" w:rsidRDefault="0026008E" w:rsidP="00E82BCF">
            <w:pPr>
              <w:pStyle w:val="paragraph"/>
              <w:spacing w:before="0" w:beforeAutospacing="0" w:after="0" w:afterAutospacing="0"/>
              <w:jc w:val="both"/>
              <w:textAlignment w:val="baseline"/>
              <w:rPr>
                <w:rStyle w:val="normaltextrun"/>
                <w:rFonts w:ascii="Arial" w:hAnsi="Arial" w:cs="Arial"/>
                <w:color w:val="FF0000"/>
                <w:sz w:val="22"/>
                <w:szCs w:val="22"/>
              </w:rPr>
            </w:pPr>
          </w:p>
          <w:p w:rsidR="0026008E" w:rsidRDefault="0026008E" w:rsidP="00E82BCF">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759"/>
              <w:gridCol w:w="4121"/>
            </w:tblGrid>
            <w:tr w:rsidR="0026008E" w:rsidTr="00E82BCF">
              <w:trPr>
                <w:jc w:val="center"/>
              </w:trPr>
              <w:tc>
                <w:tcPr>
                  <w:tcW w:w="4759" w:type="dxa"/>
                  <w:tcBorders>
                    <w:top w:val="single" w:sz="6" w:space="0" w:color="auto"/>
                    <w:left w:val="single" w:sz="6" w:space="0" w:color="auto"/>
                    <w:bottom w:val="single" w:sz="6" w:space="0" w:color="auto"/>
                    <w:right w:val="single" w:sz="6" w:space="0" w:color="auto"/>
                  </w:tcBorders>
                  <w:shd w:val="clear" w:color="auto" w:fill="002060"/>
                  <w:hideMark/>
                </w:tcPr>
                <w:p w:rsidR="0026008E" w:rsidRDefault="0026008E" w:rsidP="00E82BCF">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121" w:type="dxa"/>
                  <w:tcBorders>
                    <w:top w:val="single" w:sz="6" w:space="0" w:color="auto"/>
                    <w:left w:val="nil"/>
                    <w:bottom w:val="single" w:sz="6" w:space="0" w:color="auto"/>
                    <w:right w:val="single" w:sz="6" w:space="0" w:color="auto"/>
                  </w:tcBorders>
                  <w:shd w:val="clear" w:color="auto" w:fill="002060"/>
                  <w:hideMark/>
                </w:tcPr>
                <w:p w:rsidR="0026008E" w:rsidRDefault="0026008E" w:rsidP="00E82BCF">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26008E" w:rsidTr="00E82BCF">
              <w:trPr>
                <w:jc w:val="center"/>
              </w:trPr>
              <w:tc>
                <w:tcPr>
                  <w:tcW w:w="4759" w:type="dxa"/>
                  <w:tcBorders>
                    <w:top w:val="nil"/>
                    <w:left w:val="single" w:sz="6" w:space="0" w:color="auto"/>
                    <w:bottom w:val="nil"/>
                    <w:right w:val="single" w:sz="6" w:space="0" w:color="auto"/>
                  </w:tcBorders>
                  <w:shd w:val="clear" w:color="auto" w:fill="auto"/>
                  <w:hideMark/>
                </w:tcPr>
                <w:p w:rsidR="0026008E" w:rsidRPr="00527AE3" w:rsidRDefault="0026008E" w:rsidP="0026008E">
                  <w:pPr>
                    <w:numPr>
                      <w:ilvl w:val="0"/>
                      <w:numId w:val="1"/>
                    </w:numPr>
                    <w:spacing w:after="0" w:line="240" w:lineRule="auto"/>
                    <w:jc w:val="both"/>
                    <w:rPr>
                      <w:rFonts w:ascii="Arial" w:hAnsi="Arial" w:cs="Arial"/>
                    </w:rPr>
                  </w:pPr>
                  <w:r w:rsidRPr="00527AE3">
                    <w:rPr>
                      <w:rFonts w:ascii="Arial" w:hAnsi="Arial" w:cs="Arial"/>
                    </w:rPr>
                    <w:t>C</w:t>
                  </w:r>
                  <w:r>
                    <w:rPr>
                      <w:rFonts w:ascii="Arial" w:hAnsi="Arial" w:cs="Arial"/>
                    </w:rPr>
                    <w:t>linicians</w:t>
                  </w:r>
                  <w:r w:rsidRPr="00527AE3">
                    <w:rPr>
                      <w:rFonts w:ascii="Arial" w:hAnsi="Arial" w:cs="Arial"/>
                    </w:rPr>
                    <w:t xml:space="preserve"> and other members of the </w:t>
                  </w:r>
                  <w:r>
                    <w:rPr>
                      <w:rFonts w:ascii="Arial" w:hAnsi="Arial" w:cs="Arial"/>
                    </w:rPr>
                    <w:t xml:space="preserve">EMC </w:t>
                  </w:r>
                  <w:r w:rsidRPr="00527AE3">
                    <w:rPr>
                      <w:rFonts w:ascii="Arial" w:hAnsi="Arial" w:cs="Arial"/>
                    </w:rPr>
                    <w:t>team</w:t>
                  </w:r>
                </w:p>
                <w:p w:rsidR="0026008E" w:rsidRDefault="0026008E" w:rsidP="0026008E">
                  <w:pPr>
                    <w:numPr>
                      <w:ilvl w:val="0"/>
                      <w:numId w:val="1"/>
                    </w:numPr>
                    <w:spacing w:after="0" w:line="240" w:lineRule="auto"/>
                    <w:jc w:val="both"/>
                    <w:rPr>
                      <w:rFonts w:ascii="Arial" w:hAnsi="Arial" w:cs="Arial"/>
                    </w:rPr>
                  </w:pPr>
                  <w:r w:rsidRPr="00527AE3">
                    <w:rPr>
                      <w:rFonts w:ascii="Arial" w:hAnsi="Arial" w:cs="Arial"/>
                    </w:rPr>
                    <w:t>Patients and their relatives</w:t>
                  </w:r>
                </w:p>
                <w:p w:rsidR="0026008E" w:rsidRPr="00527AE3" w:rsidRDefault="0026008E" w:rsidP="0026008E">
                  <w:pPr>
                    <w:numPr>
                      <w:ilvl w:val="0"/>
                      <w:numId w:val="1"/>
                    </w:numPr>
                    <w:spacing w:after="0" w:line="240" w:lineRule="auto"/>
                    <w:jc w:val="both"/>
                    <w:rPr>
                      <w:rFonts w:ascii="Arial" w:hAnsi="Arial" w:cs="Arial"/>
                    </w:rPr>
                  </w:pPr>
                  <w:r>
                    <w:rPr>
                      <w:rFonts w:ascii="Arial" w:hAnsi="Arial" w:cs="Arial"/>
                    </w:rPr>
                    <w:t>Suppliers</w:t>
                  </w:r>
                </w:p>
                <w:p w:rsidR="0026008E" w:rsidRPr="00527AE3" w:rsidRDefault="0026008E" w:rsidP="0026008E">
                  <w:pPr>
                    <w:numPr>
                      <w:ilvl w:val="0"/>
                      <w:numId w:val="1"/>
                    </w:numPr>
                    <w:spacing w:after="0" w:line="240" w:lineRule="auto"/>
                    <w:jc w:val="both"/>
                    <w:rPr>
                      <w:rFonts w:ascii="Arial" w:hAnsi="Arial" w:cs="Arial"/>
                    </w:rPr>
                  </w:pPr>
                  <w:r w:rsidRPr="00527AE3">
                    <w:rPr>
                      <w:rFonts w:ascii="Arial" w:hAnsi="Arial" w:cs="Arial"/>
                    </w:rPr>
                    <w:t>GPs</w:t>
                  </w:r>
                  <w:r>
                    <w:rPr>
                      <w:rFonts w:ascii="Arial" w:hAnsi="Arial" w:cs="Arial"/>
                    </w:rPr>
                    <w:t xml:space="preserve"> &amp; Social Services</w:t>
                  </w:r>
                </w:p>
                <w:p w:rsidR="0026008E" w:rsidRPr="00527AE3" w:rsidRDefault="0026008E" w:rsidP="0026008E">
                  <w:pPr>
                    <w:numPr>
                      <w:ilvl w:val="0"/>
                      <w:numId w:val="1"/>
                    </w:numPr>
                    <w:spacing w:after="0" w:line="240" w:lineRule="auto"/>
                    <w:jc w:val="both"/>
                    <w:rPr>
                      <w:rFonts w:ascii="Arial" w:hAnsi="Arial" w:cs="Arial"/>
                    </w:rPr>
                  </w:pPr>
                  <w:r>
                    <w:rPr>
                      <w:rFonts w:ascii="Arial" w:hAnsi="Arial" w:cs="Arial"/>
                    </w:rPr>
                    <w:t>Care Group</w:t>
                  </w:r>
                  <w:r w:rsidRPr="00527AE3">
                    <w:rPr>
                      <w:rFonts w:ascii="Arial" w:hAnsi="Arial" w:cs="Arial"/>
                    </w:rPr>
                    <w:t xml:space="preserve"> Management team</w:t>
                  </w:r>
                </w:p>
                <w:p w:rsidR="0026008E" w:rsidRPr="00527AE3" w:rsidRDefault="0026008E" w:rsidP="0026008E">
                  <w:pPr>
                    <w:numPr>
                      <w:ilvl w:val="0"/>
                      <w:numId w:val="1"/>
                    </w:numPr>
                    <w:spacing w:after="0" w:line="240" w:lineRule="auto"/>
                    <w:jc w:val="both"/>
                    <w:rPr>
                      <w:rFonts w:ascii="Arial" w:hAnsi="Arial" w:cs="Arial"/>
                    </w:rPr>
                  </w:pPr>
                  <w:r w:rsidRPr="00527AE3">
                    <w:rPr>
                      <w:rFonts w:ascii="Arial" w:hAnsi="Arial" w:cs="Arial"/>
                    </w:rPr>
                    <w:t>Senior Nursing staff and other ward staff</w:t>
                  </w:r>
                </w:p>
                <w:p w:rsidR="0026008E" w:rsidRDefault="0026008E" w:rsidP="0026008E">
                  <w:pPr>
                    <w:pStyle w:val="ListParagraph"/>
                    <w:numPr>
                      <w:ilvl w:val="0"/>
                      <w:numId w:val="1"/>
                    </w:numPr>
                    <w:tabs>
                      <w:tab w:val="left" w:pos="648"/>
                      <w:tab w:val="left" w:pos="4428"/>
                    </w:tabs>
                    <w:spacing w:before="0" w:after="0"/>
                    <w:contextualSpacing/>
                    <w:rPr>
                      <w:rFonts w:cs="Arial"/>
                      <w:color w:val="000000"/>
                      <w:szCs w:val="22"/>
                    </w:rPr>
                  </w:pPr>
                  <w:r>
                    <w:rPr>
                      <w:rFonts w:cs="Arial"/>
                      <w:color w:val="000000"/>
                      <w:szCs w:val="22"/>
                    </w:rPr>
                    <w:t xml:space="preserve"> Procurement/Cash Management</w:t>
                  </w:r>
                </w:p>
              </w:tc>
              <w:tc>
                <w:tcPr>
                  <w:tcW w:w="4121" w:type="dxa"/>
                  <w:tcBorders>
                    <w:top w:val="nil"/>
                    <w:left w:val="nil"/>
                    <w:bottom w:val="nil"/>
                    <w:right w:val="single" w:sz="6" w:space="0" w:color="auto"/>
                  </w:tcBorders>
                  <w:shd w:val="clear" w:color="auto" w:fill="auto"/>
                  <w:hideMark/>
                </w:tcPr>
                <w:p w:rsidR="0026008E" w:rsidRPr="00527AE3" w:rsidRDefault="0026008E" w:rsidP="0026008E">
                  <w:pPr>
                    <w:numPr>
                      <w:ilvl w:val="0"/>
                      <w:numId w:val="1"/>
                    </w:numPr>
                    <w:spacing w:after="0" w:line="240" w:lineRule="auto"/>
                    <w:jc w:val="both"/>
                    <w:rPr>
                      <w:rFonts w:ascii="Arial" w:hAnsi="Arial" w:cs="Arial"/>
                    </w:rPr>
                  </w:pPr>
                  <w:r w:rsidRPr="00527AE3">
                    <w:rPr>
                      <w:rFonts w:ascii="Arial" w:hAnsi="Arial" w:cs="Arial"/>
                    </w:rPr>
                    <w:t>Other members of the multi-professional clinical team</w:t>
                  </w:r>
                </w:p>
                <w:p w:rsidR="0026008E" w:rsidRPr="00527AE3" w:rsidRDefault="0026008E" w:rsidP="0026008E">
                  <w:pPr>
                    <w:numPr>
                      <w:ilvl w:val="0"/>
                      <w:numId w:val="1"/>
                    </w:numPr>
                    <w:spacing w:after="0" w:line="240" w:lineRule="auto"/>
                    <w:jc w:val="both"/>
                    <w:rPr>
                      <w:rFonts w:ascii="Arial" w:hAnsi="Arial" w:cs="Arial"/>
                    </w:rPr>
                  </w:pPr>
                  <w:r w:rsidRPr="00527AE3">
                    <w:rPr>
                      <w:rFonts w:ascii="Arial" w:hAnsi="Arial" w:cs="Arial"/>
                    </w:rPr>
                    <w:t>Health Records &amp; IM&amp;T Departments</w:t>
                  </w:r>
                </w:p>
                <w:p w:rsidR="0026008E" w:rsidRPr="00527AE3" w:rsidRDefault="0026008E" w:rsidP="0026008E">
                  <w:pPr>
                    <w:numPr>
                      <w:ilvl w:val="0"/>
                      <w:numId w:val="1"/>
                    </w:numPr>
                    <w:spacing w:after="0" w:line="240" w:lineRule="auto"/>
                    <w:jc w:val="both"/>
                    <w:rPr>
                      <w:rFonts w:ascii="Arial" w:hAnsi="Arial" w:cs="Arial"/>
                    </w:rPr>
                  </w:pPr>
                  <w:r w:rsidRPr="00527AE3">
                    <w:rPr>
                      <w:rFonts w:ascii="Arial" w:hAnsi="Arial" w:cs="Arial"/>
                    </w:rPr>
                    <w:t>Administration and secretarial teams across the Trust</w:t>
                  </w:r>
                </w:p>
                <w:p w:rsidR="0026008E" w:rsidRPr="00527AE3" w:rsidRDefault="0026008E" w:rsidP="0026008E">
                  <w:pPr>
                    <w:numPr>
                      <w:ilvl w:val="0"/>
                      <w:numId w:val="1"/>
                    </w:numPr>
                    <w:spacing w:after="0" w:line="240" w:lineRule="auto"/>
                    <w:jc w:val="both"/>
                    <w:rPr>
                      <w:rFonts w:ascii="Arial" w:hAnsi="Arial" w:cs="Arial"/>
                    </w:rPr>
                  </w:pPr>
                  <w:r w:rsidRPr="00527AE3">
                    <w:rPr>
                      <w:rFonts w:ascii="Arial" w:hAnsi="Arial" w:cs="Arial"/>
                    </w:rPr>
                    <w:t>Central Support Team</w:t>
                  </w:r>
                </w:p>
                <w:p w:rsidR="0026008E" w:rsidRDefault="0026008E" w:rsidP="0026008E">
                  <w:pPr>
                    <w:pStyle w:val="ListParagraph"/>
                    <w:numPr>
                      <w:ilvl w:val="0"/>
                      <w:numId w:val="1"/>
                    </w:numPr>
                    <w:tabs>
                      <w:tab w:val="left" w:pos="648"/>
                      <w:tab w:val="left" w:pos="4428"/>
                    </w:tabs>
                    <w:spacing w:before="0" w:after="0"/>
                    <w:contextualSpacing/>
                    <w:rPr>
                      <w:bCs/>
                    </w:rPr>
                  </w:pPr>
                  <w:r>
                    <w:rPr>
                      <w:bCs/>
                    </w:rPr>
                    <w:t xml:space="preserve"> </w:t>
                  </w:r>
                  <w:r w:rsidRPr="00527AE3">
                    <w:rPr>
                      <w:bCs/>
                    </w:rPr>
                    <w:t xml:space="preserve">Management accountants </w:t>
                  </w:r>
                </w:p>
                <w:p w:rsidR="0026008E" w:rsidRPr="00527AE3" w:rsidRDefault="0026008E" w:rsidP="00E82BCF">
                  <w:pPr>
                    <w:pStyle w:val="ListParagraph"/>
                    <w:tabs>
                      <w:tab w:val="left" w:pos="648"/>
                      <w:tab w:val="left" w:pos="4428"/>
                    </w:tabs>
                    <w:spacing w:before="0" w:after="0"/>
                    <w:contextualSpacing/>
                    <w:rPr>
                      <w:bCs/>
                    </w:rPr>
                  </w:pPr>
                </w:p>
                <w:p w:rsidR="0026008E" w:rsidRDefault="0026008E" w:rsidP="00E82BCF">
                  <w:pPr>
                    <w:pStyle w:val="paragraph"/>
                    <w:spacing w:before="0" w:beforeAutospacing="0" w:after="0" w:afterAutospacing="0"/>
                    <w:ind w:left="720"/>
                    <w:jc w:val="both"/>
                    <w:textAlignment w:val="baseline"/>
                    <w:rPr>
                      <w:color w:val="000000"/>
                    </w:rPr>
                  </w:pPr>
                </w:p>
              </w:tc>
            </w:tr>
          </w:tbl>
          <w:p w:rsidR="0026008E" w:rsidRPr="00F607B2" w:rsidRDefault="0026008E" w:rsidP="00E82BCF">
            <w:pPr>
              <w:jc w:val="both"/>
              <w:rPr>
                <w:rFonts w:ascii="Arial" w:hAnsi="Arial" w:cs="Arial"/>
                <w:color w:val="FF0000"/>
              </w:rPr>
            </w:pPr>
          </w:p>
        </w:tc>
      </w:tr>
    </w:tbl>
    <w:p w:rsidR="0026008E" w:rsidRDefault="0026008E" w:rsidP="0026008E">
      <w:pPr>
        <w:jc w:val="both"/>
        <w:rPr>
          <w:rFonts w:ascii="Arial" w:hAnsi="Arial" w:cs="Arial"/>
          <w:b/>
        </w:rPr>
        <w:sectPr w:rsidR="0026008E" w:rsidSect="000C32E3">
          <w:headerReference w:type="default" r:id="rId6"/>
          <w:footerReference w:type="default" r:id="rId7"/>
          <w:pgSz w:w="11906" w:h="16838"/>
          <w:pgMar w:top="709" w:right="1440" w:bottom="851" w:left="1440" w:header="708" w:footer="708" w:gutter="0"/>
          <w:cols w:space="708"/>
          <w:docGrid w:linePitch="360"/>
        </w:sectPr>
      </w:pPr>
    </w:p>
    <w:tbl>
      <w:tblPr>
        <w:tblStyle w:val="TableGrid"/>
        <w:tblW w:w="10319" w:type="dxa"/>
        <w:tblInd w:w="-572" w:type="dxa"/>
        <w:tblLayout w:type="fixed"/>
        <w:tblLook w:val="04A0" w:firstRow="1" w:lastRow="0" w:firstColumn="1" w:lastColumn="0" w:noHBand="0" w:noVBand="1"/>
      </w:tblPr>
      <w:tblGrid>
        <w:gridCol w:w="10319"/>
      </w:tblGrid>
      <w:tr w:rsidR="0026008E" w:rsidRPr="00F607B2" w:rsidTr="00E82BCF">
        <w:tc>
          <w:tcPr>
            <w:tcW w:w="10319" w:type="dxa"/>
            <w:shd w:val="clear" w:color="auto" w:fill="002060"/>
          </w:tcPr>
          <w:p w:rsidR="0026008E" w:rsidRPr="00F607B2" w:rsidRDefault="0026008E" w:rsidP="00E82BCF">
            <w:pPr>
              <w:jc w:val="both"/>
              <w:rPr>
                <w:rFonts w:ascii="Arial" w:hAnsi="Arial" w:cs="Arial"/>
                <w:b/>
              </w:rPr>
            </w:pPr>
            <w:r w:rsidRPr="00F607B2">
              <w:rPr>
                <w:rFonts w:ascii="Arial" w:hAnsi="Arial" w:cs="Arial"/>
                <w:b/>
              </w:rPr>
              <w:lastRenderedPageBreak/>
              <w:t xml:space="preserve">ORGANISATIONAL CHART </w:t>
            </w:r>
          </w:p>
        </w:tc>
      </w:tr>
      <w:tr w:rsidR="0026008E" w:rsidRPr="00F607B2" w:rsidTr="00E82BCF">
        <w:tc>
          <w:tcPr>
            <w:tcW w:w="10319" w:type="dxa"/>
            <w:tcBorders>
              <w:bottom w:val="single" w:sz="4" w:space="0" w:color="auto"/>
            </w:tcBorders>
          </w:tcPr>
          <w:p w:rsidR="0026008E" w:rsidRDefault="0026008E" w:rsidP="00E82BCF">
            <w:pPr>
              <w:jc w:val="both"/>
              <w:rPr>
                <w:rFonts w:ascii="Arial" w:hAnsi="Arial" w:cs="Arial"/>
              </w:rPr>
            </w:pPr>
            <w:r w:rsidRPr="00F607B2">
              <w:rPr>
                <w:rFonts w:ascii="Arial" w:hAnsi="Arial" w:cs="Arial"/>
                <w:noProof/>
                <w:color w:val="0070C0"/>
                <w:lang w:eastAsia="en-GB"/>
              </w:rPr>
              <w:drawing>
                <wp:anchor distT="0" distB="0" distL="114300" distR="114300" simplePos="0" relativeHeight="251659264" behindDoc="1" locked="0" layoutInCell="1" allowOverlap="1" wp14:anchorId="3F8D2DE2" wp14:editId="2625FFC9">
                  <wp:simplePos x="0" y="0"/>
                  <wp:positionH relativeFrom="column">
                    <wp:posOffset>634365</wp:posOffset>
                  </wp:positionH>
                  <wp:positionV relativeFrom="paragraph">
                    <wp:posOffset>26035</wp:posOffset>
                  </wp:positionV>
                  <wp:extent cx="4410075" cy="3914775"/>
                  <wp:effectExtent l="0" t="0" r="0" b="0"/>
                  <wp:wrapTight wrapText="bothSides">
                    <wp:wrapPolygon edited="0">
                      <wp:start x="8677" y="0"/>
                      <wp:lineTo x="8677" y="3258"/>
                      <wp:lineTo x="5692" y="3679"/>
                      <wp:lineTo x="5318" y="3784"/>
                      <wp:lineTo x="5318" y="6937"/>
                      <wp:lineTo x="8304" y="8409"/>
                      <wp:lineTo x="8677" y="8409"/>
                      <wp:lineTo x="8677" y="10826"/>
                      <wp:lineTo x="10357" y="11772"/>
                      <wp:lineTo x="8957" y="11877"/>
                      <wp:lineTo x="8677" y="11982"/>
                      <wp:lineTo x="8677" y="15136"/>
                      <wp:lineTo x="9330" y="16818"/>
                      <wp:lineTo x="9330" y="18499"/>
                      <wp:lineTo x="10730" y="20076"/>
                      <wp:lineTo x="10823" y="20286"/>
                      <wp:lineTo x="16888" y="20286"/>
                      <wp:lineTo x="16888" y="16818"/>
                      <wp:lineTo x="14835" y="15136"/>
                      <wp:lineTo x="15022" y="12088"/>
                      <wp:lineTo x="14556" y="11877"/>
                      <wp:lineTo x="13156" y="11772"/>
                      <wp:lineTo x="14929" y="10721"/>
                      <wp:lineTo x="15022" y="7778"/>
                      <wp:lineTo x="14462" y="7358"/>
                      <wp:lineTo x="12036" y="6727"/>
                      <wp:lineTo x="12036" y="3364"/>
                      <wp:lineTo x="14649" y="3364"/>
                      <wp:lineTo x="15022" y="3153"/>
                      <wp:lineTo x="14835" y="0"/>
                      <wp:lineTo x="8677"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Pr="00F607B2" w:rsidRDefault="0026008E" w:rsidP="00E82BCF">
            <w:pPr>
              <w:jc w:val="both"/>
              <w:rPr>
                <w:rFonts w:ascii="Arial" w:hAnsi="Arial" w:cs="Arial"/>
              </w:rPr>
            </w:pPr>
          </w:p>
          <w:p w:rsidR="0026008E" w:rsidRPr="00F607B2" w:rsidRDefault="0026008E" w:rsidP="00E82BCF">
            <w:pPr>
              <w:jc w:val="both"/>
              <w:rPr>
                <w:rFonts w:ascii="Arial" w:hAnsi="Arial" w:cs="Arial"/>
              </w:rPr>
            </w:pPr>
          </w:p>
          <w:p w:rsidR="0026008E" w:rsidRPr="00F607B2" w:rsidRDefault="0026008E" w:rsidP="00E82BCF">
            <w:pPr>
              <w:jc w:val="both"/>
              <w:rPr>
                <w:rFonts w:ascii="Arial" w:hAnsi="Arial" w:cs="Arial"/>
              </w:rPr>
            </w:pPr>
          </w:p>
          <w:p w:rsidR="0026008E" w:rsidRPr="00F607B2" w:rsidRDefault="0026008E" w:rsidP="00E82BCF">
            <w:pPr>
              <w:jc w:val="both"/>
              <w:rPr>
                <w:rFonts w:ascii="Arial" w:hAnsi="Arial" w:cs="Arial"/>
              </w:rPr>
            </w:pPr>
          </w:p>
          <w:p w:rsidR="0026008E" w:rsidRPr="00F607B2"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Pr="00F607B2" w:rsidRDefault="0026008E" w:rsidP="00E82BCF">
            <w:pPr>
              <w:jc w:val="both"/>
              <w:rPr>
                <w:rFonts w:ascii="Arial" w:hAnsi="Arial" w:cs="Arial"/>
              </w:rPr>
            </w:pPr>
          </w:p>
        </w:tc>
      </w:tr>
      <w:tr w:rsidR="0026008E" w:rsidRPr="00F607B2" w:rsidTr="00E82BCF">
        <w:tc>
          <w:tcPr>
            <w:tcW w:w="10319" w:type="dxa"/>
            <w:shd w:val="clear" w:color="auto" w:fill="002060"/>
          </w:tcPr>
          <w:p w:rsidR="0026008E" w:rsidRDefault="0026008E" w:rsidP="00E82BCF">
            <w:pPr>
              <w:jc w:val="both"/>
              <w:rPr>
                <w:rFonts w:ascii="Arial" w:hAnsi="Arial" w:cs="Arial"/>
                <w:b/>
              </w:rPr>
            </w:pPr>
            <w:r w:rsidRPr="009F37F8">
              <w:rPr>
                <w:rFonts w:ascii="Arial" w:hAnsi="Arial" w:cs="Arial"/>
                <w:b/>
                <w:color w:val="FFFFFF" w:themeColor="background1"/>
              </w:rPr>
              <w:t xml:space="preserve">FREEDOM TO ACT </w:t>
            </w:r>
          </w:p>
        </w:tc>
      </w:tr>
      <w:tr w:rsidR="0026008E" w:rsidRPr="00F607B2" w:rsidTr="00E82BCF">
        <w:tc>
          <w:tcPr>
            <w:tcW w:w="10319" w:type="dxa"/>
            <w:shd w:val="clear" w:color="auto" w:fill="FFFFFF" w:themeFill="background1"/>
          </w:tcPr>
          <w:p w:rsidR="0026008E" w:rsidRDefault="0026008E" w:rsidP="00E82BCF">
            <w:pPr>
              <w:jc w:val="both"/>
              <w:rPr>
                <w:rFonts w:ascii="Arial" w:hAnsi="Arial" w:cs="Arial"/>
                <w:iCs/>
              </w:rPr>
            </w:pPr>
            <w:r w:rsidRPr="00D83E24">
              <w:rPr>
                <w:rFonts w:ascii="Arial" w:hAnsi="Arial" w:cs="Arial"/>
                <w:iCs/>
              </w:rPr>
              <w:t>High level of independence and autonomy required to deliver specific area of work</w:t>
            </w:r>
            <w:r>
              <w:rPr>
                <w:rFonts w:ascii="Arial" w:hAnsi="Arial" w:cs="Arial"/>
                <w:iCs/>
              </w:rPr>
              <w:t>. The post holder will</w:t>
            </w:r>
            <w:r w:rsidRPr="00D83E24">
              <w:rPr>
                <w:rFonts w:ascii="Arial" w:hAnsi="Arial" w:cs="Arial"/>
                <w:iCs/>
              </w:rPr>
              <w:t xml:space="preserve"> operate within Trust policies and procedures, usi</w:t>
            </w:r>
            <w:r>
              <w:rPr>
                <w:rFonts w:ascii="Arial" w:hAnsi="Arial" w:cs="Arial"/>
                <w:iCs/>
              </w:rPr>
              <w:t>ng own initiative and</w:t>
            </w:r>
            <w:r w:rsidRPr="00D83E24">
              <w:rPr>
                <w:rFonts w:ascii="Arial" w:hAnsi="Arial" w:cs="Arial"/>
                <w:iCs/>
              </w:rPr>
              <w:t xml:space="preserve"> seeking advice from Manager as required. </w:t>
            </w:r>
          </w:p>
          <w:p w:rsidR="0026008E" w:rsidRPr="003747A4" w:rsidRDefault="0026008E" w:rsidP="00E82BCF">
            <w:pPr>
              <w:jc w:val="both"/>
              <w:rPr>
                <w:rFonts w:ascii="Arial" w:hAnsi="Arial" w:cs="Arial"/>
                <w:iCs/>
              </w:rPr>
            </w:pPr>
          </w:p>
        </w:tc>
      </w:tr>
      <w:tr w:rsidR="0026008E" w:rsidRPr="00F607B2" w:rsidTr="00E82BCF">
        <w:tc>
          <w:tcPr>
            <w:tcW w:w="10319" w:type="dxa"/>
            <w:shd w:val="clear" w:color="auto" w:fill="002060"/>
          </w:tcPr>
          <w:p w:rsidR="0026008E" w:rsidRPr="00F607B2" w:rsidRDefault="0026008E" w:rsidP="00E82BCF">
            <w:pPr>
              <w:jc w:val="both"/>
              <w:rPr>
                <w:rFonts w:ascii="Arial" w:hAnsi="Arial" w:cs="Arial"/>
              </w:rPr>
            </w:pPr>
            <w:r w:rsidRPr="00F607B2">
              <w:rPr>
                <w:rFonts w:ascii="Arial" w:hAnsi="Arial" w:cs="Arial"/>
                <w:b/>
              </w:rPr>
              <w:t xml:space="preserve">COMMUNICATION/RELATIONSHIP SKILLS </w:t>
            </w:r>
          </w:p>
        </w:tc>
      </w:tr>
      <w:tr w:rsidR="0026008E" w:rsidRPr="00F607B2" w:rsidTr="00E82BCF">
        <w:tc>
          <w:tcPr>
            <w:tcW w:w="10319" w:type="dxa"/>
            <w:tcBorders>
              <w:bottom w:val="single" w:sz="4" w:space="0" w:color="auto"/>
            </w:tcBorders>
          </w:tcPr>
          <w:p w:rsidR="0026008E" w:rsidRDefault="0026008E" w:rsidP="00E82BCF">
            <w:pPr>
              <w:pStyle w:val="PlainText"/>
              <w:jc w:val="both"/>
              <w:rPr>
                <w:rFonts w:ascii="Arial" w:hAnsi="Arial" w:cs="Arial"/>
                <w:szCs w:val="22"/>
              </w:rPr>
            </w:pPr>
            <w:r w:rsidRPr="00D83E24">
              <w:rPr>
                <w:rFonts w:ascii="Arial" w:hAnsi="Arial" w:cs="Arial"/>
                <w:iCs/>
                <w:szCs w:val="22"/>
              </w:rPr>
              <w:t>The post holder will be required to maintain and build upon internal/external relationships, to communicate effectively with key stakeholders. This includes taking respons</w:t>
            </w:r>
            <w:r>
              <w:rPr>
                <w:rFonts w:ascii="Arial" w:hAnsi="Arial" w:cs="Arial"/>
                <w:iCs/>
                <w:szCs w:val="22"/>
              </w:rPr>
              <w:t>ibility for handling complex,</w:t>
            </w:r>
            <w:r w:rsidRPr="00D83E24">
              <w:rPr>
                <w:rFonts w:ascii="Arial" w:hAnsi="Arial" w:cs="Arial"/>
                <w:iCs/>
                <w:szCs w:val="22"/>
              </w:rPr>
              <w:t xml:space="preserve"> sensitive queries</w:t>
            </w:r>
            <w:r>
              <w:rPr>
                <w:rFonts w:ascii="Arial" w:hAnsi="Arial" w:cs="Arial"/>
                <w:iCs/>
                <w:szCs w:val="22"/>
              </w:rPr>
              <w:t xml:space="preserve"> and </w:t>
            </w:r>
            <w:r w:rsidRPr="00D83E24">
              <w:rPr>
                <w:rFonts w:ascii="Arial" w:hAnsi="Arial" w:cs="Arial"/>
                <w:iCs/>
                <w:szCs w:val="22"/>
              </w:rPr>
              <w:t xml:space="preserve">information, in a tactful, diplomatic and empathic manner and </w:t>
            </w:r>
            <w:r w:rsidRPr="00D83E24">
              <w:rPr>
                <w:rFonts w:ascii="Arial" w:hAnsi="Arial" w:cs="Arial"/>
                <w:szCs w:val="22"/>
              </w:rPr>
              <w:t xml:space="preserve">adhering to the organisations standards of customer care. </w:t>
            </w:r>
          </w:p>
          <w:p w:rsidR="0026008E" w:rsidRPr="00D83E24" w:rsidRDefault="0026008E" w:rsidP="00E82BCF">
            <w:pPr>
              <w:pStyle w:val="PlainText"/>
              <w:jc w:val="both"/>
              <w:rPr>
                <w:rFonts w:ascii="Arial" w:hAnsi="Arial" w:cs="Arial"/>
                <w:szCs w:val="22"/>
              </w:rPr>
            </w:pPr>
          </w:p>
          <w:p w:rsidR="0026008E" w:rsidRDefault="0026008E" w:rsidP="00E82BCF">
            <w:pPr>
              <w:jc w:val="both"/>
              <w:rPr>
                <w:rFonts w:ascii="Arial" w:hAnsi="Arial" w:cs="Arial"/>
                <w:iCs/>
              </w:rPr>
            </w:pPr>
            <w:r>
              <w:rPr>
                <w:rFonts w:ascii="Arial" w:hAnsi="Arial" w:cs="Arial"/>
                <w:iCs/>
              </w:rPr>
              <w:t>The post holder will c</w:t>
            </w:r>
            <w:r w:rsidRPr="00D83E24">
              <w:rPr>
                <w:rFonts w:ascii="Arial" w:hAnsi="Arial" w:cs="Arial"/>
                <w:iCs/>
              </w:rPr>
              <w:t>o-ordinate and manage the administration function of conferences and complex meetings which could involve securing local and national key speakers, negotiating with venues in order to pr</w:t>
            </w:r>
            <w:r>
              <w:rPr>
                <w:rFonts w:ascii="Arial" w:hAnsi="Arial" w:cs="Arial"/>
                <w:iCs/>
              </w:rPr>
              <w:t>ovide a cost-effective event</w:t>
            </w:r>
            <w:r w:rsidRPr="00D83E24">
              <w:rPr>
                <w:rFonts w:ascii="Arial" w:hAnsi="Arial" w:cs="Arial"/>
                <w:iCs/>
              </w:rPr>
              <w:t>.</w:t>
            </w:r>
          </w:p>
          <w:p w:rsidR="0026008E" w:rsidRPr="00D83E24" w:rsidRDefault="0026008E" w:rsidP="00E82BCF">
            <w:pPr>
              <w:jc w:val="both"/>
              <w:rPr>
                <w:rFonts w:ascii="Arial" w:hAnsi="Arial" w:cs="Arial"/>
                <w:iCs/>
              </w:rPr>
            </w:pPr>
          </w:p>
          <w:p w:rsidR="0026008E" w:rsidRPr="00D83E24" w:rsidRDefault="0026008E" w:rsidP="00E82BCF">
            <w:pPr>
              <w:pStyle w:val="PlainText"/>
              <w:jc w:val="both"/>
              <w:rPr>
                <w:rFonts w:ascii="Arial" w:hAnsi="Arial" w:cs="Arial"/>
                <w:szCs w:val="22"/>
              </w:rPr>
            </w:pPr>
            <w:r w:rsidRPr="00D83E24">
              <w:rPr>
                <w:rFonts w:ascii="Arial" w:hAnsi="Arial" w:cs="Arial"/>
                <w:szCs w:val="22"/>
              </w:rPr>
              <w:lastRenderedPageBreak/>
              <w:t xml:space="preserve">The post holder will be expected to behave in accordance with the Trust's values of demonstrating compassion, striving for excellence, respecting diversity, acting with integrity and to listen and support others. </w:t>
            </w:r>
          </w:p>
          <w:p w:rsidR="0026008E" w:rsidRPr="00F607B2" w:rsidRDefault="0026008E" w:rsidP="00E82BCF">
            <w:pPr>
              <w:jc w:val="both"/>
              <w:rPr>
                <w:rFonts w:ascii="Arial" w:hAnsi="Arial" w:cs="Arial"/>
              </w:rPr>
            </w:pPr>
          </w:p>
        </w:tc>
      </w:tr>
      <w:tr w:rsidR="0026008E" w:rsidRPr="00F607B2" w:rsidTr="00E82BCF">
        <w:tc>
          <w:tcPr>
            <w:tcW w:w="10319" w:type="dxa"/>
            <w:shd w:val="clear" w:color="auto" w:fill="002060"/>
          </w:tcPr>
          <w:p w:rsidR="0026008E" w:rsidRPr="00F607B2" w:rsidRDefault="0026008E" w:rsidP="00E82BCF">
            <w:pPr>
              <w:jc w:val="both"/>
              <w:rPr>
                <w:rFonts w:ascii="Arial" w:hAnsi="Arial" w:cs="Arial"/>
              </w:rPr>
            </w:pPr>
            <w:r w:rsidRPr="00F607B2">
              <w:rPr>
                <w:rFonts w:ascii="Arial" w:hAnsi="Arial" w:cs="Arial"/>
                <w:b/>
              </w:rPr>
              <w:lastRenderedPageBreak/>
              <w:t>ANALYTICAL/JUDGEMENTAL SKILLS</w:t>
            </w:r>
          </w:p>
        </w:tc>
      </w:tr>
      <w:tr w:rsidR="0026008E" w:rsidRPr="00F607B2" w:rsidTr="00E82BCF">
        <w:tc>
          <w:tcPr>
            <w:tcW w:w="10319" w:type="dxa"/>
            <w:tcBorders>
              <w:bottom w:val="single" w:sz="4" w:space="0" w:color="auto"/>
            </w:tcBorders>
          </w:tcPr>
          <w:p w:rsidR="0026008E" w:rsidRDefault="0026008E" w:rsidP="00E82BCF">
            <w:pPr>
              <w:jc w:val="both"/>
              <w:rPr>
                <w:rFonts w:ascii="Arial" w:hAnsi="Arial" w:cs="Arial"/>
                <w:iCs/>
              </w:rPr>
            </w:pPr>
            <w:r w:rsidRPr="00D83E24">
              <w:rPr>
                <w:rFonts w:ascii="Arial" w:hAnsi="Arial" w:cs="Arial"/>
                <w:iCs/>
              </w:rPr>
              <w:t xml:space="preserve">The post holder will manage and prioritise all incoming and outgoing communications, initiating responses where appropriate, demonstrating at all times a high level of discretion and confidentiality while ensuring responses to deadlines and targets are met. </w:t>
            </w:r>
          </w:p>
          <w:p w:rsidR="0026008E" w:rsidRPr="00D83E24" w:rsidRDefault="0026008E" w:rsidP="00E82BCF">
            <w:pPr>
              <w:jc w:val="both"/>
              <w:rPr>
                <w:rFonts w:ascii="Arial" w:hAnsi="Arial" w:cs="Arial"/>
                <w:iCs/>
              </w:rPr>
            </w:pPr>
          </w:p>
          <w:p w:rsidR="0026008E" w:rsidRPr="00D83E24" w:rsidRDefault="0026008E" w:rsidP="00E82BCF">
            <w:pPr>
              <w:jc w:val="both"/>
              <w:rPr>
                <w:rFonts w:ascii="Arial" w:hAnsi="Arial" w:cs="Arial"/>
                <w:iCs/>
              </w:rPr>
            </w:pPr>
            <w:r w:rsidRPr="00D83E24">
              <w:rPr>
                <w:rFonts w:ascii="Arial" w:hAnsi="Arial" w:cs="Arial"/>
              </w:rPr>
              <w:t>In the absence of the line manager, the post holder will also be required to make rapid and accurate assessments of</w:t>
            </w:r>
            <w:r w:rsidRPr="00D83E24">
              <w:rPr>
                <w:rFonts w:ascii="Arial" w:hAnsi="Arial" w:cs="Arial"/>
                <w:iCs/>
              </w:rPr>
              <w:t xml:space="preserve"> urgent/delicate situations that can be addressed by appropriate colleagues within the Trust in order to meet deadlines, provide solutions and minimise disruptions.</w:t>
            </w:r>
          </w:p>
          <w:p w:rsidR="0026008E" w:rsidRPr="00B160A1" w:rsidRDefault="0026008E" w:rsidP="00E82BCF">
            <w:pPr>
              <w:jc w:val="both"/>
              <w:rPr>
                <w:rFonts w:ascii="Arial" w:hAnsi="Arial" w:cs="Arial"/>
              </w:rPr>
            </w:pPr>
          </w:p>
        </w:tc>
      </w:tr>
      <w:tr w:rsidR="0026008E" w:rsidRPr="00F607B2" w:rsidTr="00E82BCF">
        <w:tc>
          <w:tcPr>
            <w:tcW w:w="10319" w:type="dxa"/>
            <w:shd w:val="clear" w:color="auto" w:fill="002060"/>
          </w:tcPr>
          <w:p w:rsidR="0026008E" w:rsidRPr="00F607B2" w:rsidRDefault="0026008E" w:rsidP="00E82BCF">
            <w:pPr>
              <w:jc w:val="both"/>
              <w:rPr>
                <w:rFonts w:ascii="Arial" w:hAnsi="Arial" w:cs="Arial"/>
              </w:rPr>
            </w:pPr>
            <w:r w:rsidRPr="00F607B2">
              <w:rPr>
                <w:rFonts w:ascii="Arial" w:hAnsi="Arial" w:cs="Arial"/>
                <w:b/>
              </w:rPr>
              <w:t>PLANNING/ORGANISATIONAL SKILLS</w:t>
            </w:r>
          </w:p>
        </w:tc>
      </w:tr>
      <w:tr w:rsidR="0026008E" w:rsidRPr="00F607B2" w:rsidTr="00E82BCF">
        <w:tc>
          <w:tcPr>
            <w:tcW w:w="10319" w:type="dxa"/>
            <w:tcBorders>
              <w:bottom w:val="single" w:sz="4" w:space="0" w:color="auto"/>
            </w:tcBorders>
          </w:tcPr>
          <w:p w:rsidR="0026008E" w:rsidRDefault="0026008E" w:rsidP="00E82BCF">
            <w:pPr>
              <w:jc w:val="both"/>
              <w:rPr>
                <w:rFonts w:ascii="Arial" w:hAnsi="Arial" w:cs="Arial"/>
              </w:rPr>
            </w:pPr>
            <w:r w:rsidRPr="00D83E24">
              <w:rPr>
                <w:rFonts w:ascii="Arial" w:hAnsi="Arial" w:cs="Arial"/>
              </w:rPr>
              <w:t xml:space="preserve">The post holder will be expected to plan and organise </w:t>
            </w:r>
            <w:r>
              <w:rPr>
                <w:rFonts w:ascii="Arial" w:hAnsi="Arial" w:cs="Arial"/>
              </w:rPr>
              <w:t xml:space="preserve">a number of </w:t>
            </w:r>
            <w:r w:rsidRPr="00D83E24">
              <w:rPr>
                <w:rFonts w:ascii="Arial" w:hAnsi="Arial" w:cs="Arial"/>
              </w:rPr>
              <w:t xml:space="preserve">programmes of work and </w:t>
            </w:r>
            <w:r>
              <w:rPr>
                <w:rFonts w:ascii="Arial" w:hAnsi="Arial" w:cs="Arial"/>
              </w:rPr>
              <w:t>will</w:t>
            </w:r>
            <w:r w:rsidRPr="00D83E24">
              <w:rPr>
                <w:rFonts w:ascii="Arial" w:hAnsi="Arial" w:cs="Arial"/>
              </w:rPr>
              <w:t xml:space="preserve"> be required to </w:t>
            </w:r>
            <w:r>
              <w:rPr>
                <w:rFonts w:ascii="Arial" w:hAnsi="Arial" w:cs="Arial"/>
              </w:rPr>
              <w:t>organise and plan the</w:t>
            </w:r>
            <w:r w:rsidRPr="00D83E24">
              <w:rPr>
                <w:rFonts w:ascii="Arial" w:hAnsi="Arial" w:cs="Arial"/>
              </w:rPr>
              <w:t xml:space="preserve"> workload, diary and commitments of the line manager. This include</w:t>
            </w:r>
            <w:r>
              <w:rPr>
                <w:rFonts w:ascii="Arial" w:hAnsi="Arial" w:cs="Arial"/>
              </w:rPr>
              <w:t>s</w:t>
            </w:r>
            <w:r w:rsidRPr="00D83E24">
              <w:rPr>
                <w:rFonts w:ascii="Arial" w:hAnsi="Arial" w:cs="Arial"/>
              </w:rPr>
              <w:t xml:space="preserve"> the scheduling of formal and complex multi-disciplinary meetings, ensuring that the flow of work is prioritised in order to deliver targets and objectives. The post holder must be able to manage rapidly changing priorities and multi task, delegating work where appropriate. </w:t>
            </w:r>
          </w:p>
          <w:p w:rsidR="0026008E" w:rsidRPr="00940BD6" w:rsidRDefault="0026008E" w:rsidP="00E82BCF">
            <w:pPr>
              <w:jc w:val="both"/>
              <w:rPr>
                <w:rFonts w:ascii="Arial" w:hAnsi="Arial" w:cs="Arial"/>
              </w:rPr>
            </w:pPr>
          </w:p>
        </w:tc>
      </w:tr>
      <w:tr w:rsidR="0026008E" w:rsidRPr="00F607B2" w:rsidTr="00E82BCF">
        <w:tc>
          <w:tcPr>
            <w:tcW w:w="10319" w:type="dxa"/>
            <w:shd w:val="clear" w:color="auto" w:fill="002060"/>
          </w:tcPr>
          <w:p w:rsidR="0026008E" w:rsidRPr="00F607B2" w:rsidRDefault="0026008E" w:rsidP="00E82BCF">
            <w:pPr>
              <w:jc w:val="both"/>
              <w:rPr>
                <w:rFonts w:ascii="Arial" w:hAnsi="Arial" w:cs="Arial"/>
              </w:rPr>
            </w:pPr>
            <w:r w:rsidRPr="00F607B2">
              <w:rPr>
                <w:rFonts w:ascii="Arial" w:hAnsi="Arial" w:cs="Arial"/>
                <w:b/>
              </w:rPr>
              <w:t xml:space="preserve">PATIENT/CLIENT CARE </w:t>
            </w:r>
          </w:p>
        </w:tc>
      </w:tr>
      <w:tr w:rsidR="0026008E" w:rsidRPr="00F607B2" w:rsidTr="00E82BCF">
        <w:tc>
          <w:tcPr>
            <w:tcW w:w="10319" w:type="dxa"/>
            <w:tcBorders>
              <w:bottom w:val="single" w:sz="4" w:space="0" w:color="auto"/>
            </w:tcBorders>
          </w:tcPr>
          <w:p w:rsidR="0026008E" w:rsidRDefault="0026008E" w:rsidP="00E82BCF">
            <w:pPr>
              <w:jc w:val="both"/>
              <w:rPr>
                <w:rFonts w:ascii="Arial" w:hAnsi="Arial" w:cs="Arial"/>
                <w:b/>
              </w:rPr>
            </w:pPr>
            <w:r w:rsidRPr="0077083B">
              <w:rPr>
                <w:rFonts w:ascii="Arial" w:hAnsi="Arial" w:cs="Arial"/>
              </w:rPr>
              <w:t>The post holder is required to put the patient, as the first priority, at the centre of all activities. The post holder will provide non clinical advice to patients, clients.</w:t>
            </w:r>
            <w:r w:rsidRPr="0077083B">
              <w:rPr>
                <w:rFonts w:ascii="Arial" w:hAnsi="Arial" w:cs="Arial"/>
                <w:b/>
              </w:rPr>
              <w:t xml:space="preserve">  </w:t>
            </w:r>
          </w:p>
          <w:p w:rsidR="0026008E" w:rsidRDefault="0026008E" w:rsidP="00E82BCF">
            <w:pPr>
              <w:jc w:val="both"/>
              <w:rPr>
                <w:rFonts w:ascii="Arial" w:hAnsi="Arial" w:cs="Arial"/>
                <w:b/>
              </w:rPr>
            </w:pPr>
          </w:p>
          <w:p w:rsidR="0026008E" w:rsidRPr="0077083B" w:rsidRDefault="0026008E" w:rsidP="00E82BCF">
            <w:pPr>
              <w:jc w:val="both"/>
              <w:rPr>
                <w:rFonts w:ascii="Arial" w:hAnsi="Arial" w:cs="Arial"/>
                <w:b/>
              </w:rPr>
            </w:pPr>
          </w:p>
        </w:tc>
      </w:tr>
      <w:tr w:rsidR="0026008E" w:rsidRPr="00F607B2" w:rsidTr="00E82BCF">
        <w:tc>
          <w:tcPr>
            <w:tcW w:w="10319" w:type="dxa"/>
            <w:shd w:val="clear" w:color="auto" w:fill="002060"/>
          </w:tcPr>
          <w:p w:rsidR="0026008E" w:rsidRPr="00F607B2" w:rsidRDefault="0026008E" w:rsidP="00E82BCF">
            <w:pPr>
              <w:jc w:val="both"/>
              <w:rPr>
                <w:rFonts w:ascii="Arial" w:hAnsi="Arial" w:cs="Arial"/>
              </w:rPr>
            </w:pPr>
            <w:r w:rsidRPr="00F607B2">
              <w:rPr>
                <w:rFonts w:ascii="Arial" w:hAnsi="Arial" w:cs="Arial"/>
                <w:b/>
              </w:rPr>
              <w:t xml:space="preserve">POLICY/SERVICE DEVELOPMENT </w:t>
            </w:r>
          </w:p>
        </w:tc>
      </w:tr>
      <w:tr w:rsidR="0026008E" w:rsidRPr="00F607B2" w:rsidTr="00E82BCF">
        <w:tc>
          <w:tcPr>
            <w:tcW w:w="10319" w:type="dxa"/>
            <w:tcBorders>
              <w:bottom w:val="single" w:sz="4" w:space="0" w:color="auto"/>
            </w:tcBorders>
          </w:tcPr>
          <w:p w:rsidR="0026008E" w:rsidRDefault="0026008E" w:rsidP="00E82BCF">
            <w:pPr>
              <w:jc w:val="both"/>
              <w:rPr>
                <w:rFonts w:ascii="Arial" w:hAnsi="Arial" w:cs="Arial"/>
                <w:iCs/>
              </w:rPr>
            </w:pPr>
            <w:r w:rsidRPr="00D83E24">
              <w:rPr>
                <w:rFonts w:ascii="Arial" w:hAnsi="Arial" w:cs="Arial"/>
                <w:iCs/>
              </w:rPr>
              <w:t xml:space="preserve">Identify process improvements and develop projects and assignments to respond to organisational and/or policy changes and initiatives more effectively. </w:t>
            </w:r>
            <w:r>
              <w:rPr>
                <w:rFonts w:ascii="Arial" w:hAnsi="Arial" w:cs="Arial"/>
                <w:iCs/>
              </w:rPr>
              <w:t>Implement policy for own work area.</w:t>
            </w:r>
          </w:p>
          <w:p w:rsidR="0026008E" w:rsidRPr="003747A4" w:rsidRDefault="0026008E" w:rsidP="00E82BCF">
            <w:pPr>
              <w:jc w:val="both"/>
              <w:rPr>
                <w:rFonts w:ascii="Arial" w:hAnsi="Arial" w:cs="Arial"/>
                <w:iCs/>
              </w:rPr>
            </w:pPr>
          </w:p>
        </w:tc>
      </w:tr>
      <w:tr w:rsidR="0026008E" w:rsidRPr="00F607B2" w:rsidTr="00E82BCF">
        <w:tc>
          <w:tcPr>
            <w:tcW w:w="10319" w:type="dxa"/>
            <w:shd w:val="clear" w:color="auto" w:fill="002060"/>
          </w:tcPr>
          <w:p w:rsidR="0026008E" w:rsidRPr="00F607B2" w:rsidRDefault="0026008E" w:rsidP="00E82BCF">
            <w:pPr>
              <w:jc w:val="both"/>
              <w:rPr>
                <w:rFonts w:ascii="Arial" w:hAnsi="Arial" w:cs="Arial"/>
              </w:rPr>
            </w:pPr>
            <w:r w:rsidRPr="00F607B2">
              <w:rPr>
                <w:rFonts w:ascii="Arial" w:hAnsi="Arial" w:cs="Arial"/>
                <w:b/>
              </w:rPr>
              <w:t xml:space="preserve">FINANCIAL/PHYSICAL RESOURCES </w:t>
            </w:r>
          </w:p>
        </w:tc>
      </w:tr>
      <w:tr w:rsidR="0026008E" w:rsidRPr="00F607B2" w:rsidTr="00E82BCF">
        <w:tc>
          <w:tcPr>
            <w:tcW w:w="10319" w:type="dxa"/>
            <w:tcBorders>
              <w:bottom w:val="single" w:sz="4" w:space="0" w:color="auto"/>
            </w:tcBorders>
          </w:tcPr>
          <w:p w:rsidR="0026008E" w:rsidRDefault="0026008E" w:rsidP="00E82BCF">
            <w:pPr>
              <w:jc w:val="both"/>
              <w:rPr>
                <w:rFonts w:ascii="Arial" w:hAnsi="Arial" w:cs="Arial"/>
                <w:iCs/>
              </w:rPr>
            </w:pPr>
            <w:r w:rsidRPr="00D83E24">
              <w:rPr>
                <w:rFonts w:ascii="Arial" w:hAnsi="Arial" w:cs="Arial"/>
                <w:iCs/>
              </w:rPr>
              <w:t xml:space="preserve">Responsible for ensuring that all staff have the necessary equipment and resources required to undertake their duties.  Responsible for non-pay budget ordering and maintaining equipment such as laptops, printers for the directorate and effectively reporting any problems that may arise. </w:t>
            </w:r>
            <w:r>
              <w:rPr>
                <w:rFonts w:ascii="Arial" w:hAnsi="Arial" w:cs="Arial"/>
                <w:iCs/>
              </w:rPr>
              <w:t>The post holder will be an a</w:t>
            </w:r>
            <w:r w:rsidRPr="00D83E24">
              <w:rPr>
                <w:rFonts w:ascii="Arial" w:hAnsi="Arial" w:cs="Arial"/>
                <w:iCs/>
              </w:rPr>
              <w:t>uthorised signatory for timesheets, meeting expenses.</w:t>
            </w:r>
          </w:p>
          <w:p w:rsidR="0026008E" w:rsidRPr="003747A4" w:rsidRDefault="0026008E" w:rsidP="00E82BCF">
            <w:pPr>
              <w:jc w:val="both"/>
              <w:rPr>
                <w:rFonts w:ascii="Arial" w:hAnsi="Arial" w:cs="Arial"/>
                <w:iCs/>
              </w:rPr>
            </w:pPr>
          </w:p>
        </w:tc>
      </w:tr>
      <w:tr w:rsidR="0026008E" w:rsidRPr="00F607B2" w:rsidTr="00E82BCF">
        <w:tc>
          <w:tcPr>
            <w:tcW w:w="10319" w:type="dxa"/>
            <w:shd w:val="clear" w:color="auto" w:fill="002060"/>
          </w:tcPr>
          <w:p w:rsidR="0026008E" w:rsidRPr="00F607B2" w:rsidRDefault="0026008E" w:rsidP="00E82BCF">
            <w:pPr>
              <w:jc w:val="both"/>
              <w:rPr>
                <w:rFonts w:ascii="Arial" w:hAnsi="Arial" w:cs="Arial"/>
              </w:rPr>
            </w:pPr>
            <w:r w:rsidRPr="00F607B2">
              <w:rPr>
                <w:rFonts w:ascii="Arial" w:hAnsi="Arial" w:cs="Arial"/>
                <w:b/>
              </w:rPr>
              <w:lastRenderedPageBreak/>
              <w:t xml:space="preserve">HUMAN RESOURCES </w:t>
            </w:r>
          </w:p>
        </w:tc>
      </w:tr>
      <w:tr w:rsidR="0026008E" w:rsidRPr="00F607B2" w:rsidTr="00E82BCF">
        <w:tc>
          <w:tcPr>
            <w:tcW w:w="10319" w:type="dxa"/>
            <w:tcBorders>
              <w:bottom w:val="single" w:sz="4" w:space="0" w:color="auto"/>
            </w:tcBorders>
          </w:tcPr>
          <w:p w:rsidR="0026008E" w:rsidRDefault="0026008E" w:rsidP="00E82BCF">
            <w:pPr>
              <w:jc w:val="both"/>
              <w:rPr>
                <w:rFonts w:ascii="Arial" w:hAnsi="Arial" w:cs="Arial"/>
                <w:iCs/>
              </w:rPr>
            </w:pPr>
            <w:r w:rsidRPr="0077083B">
              <w:rPr>
                <w:rFonts w:ascii="Arial" w:hAnsi="Arial" w:cs="Arial"/>
                <w:iCs/>
              </w:rPr>
              <w:t xml:space="preserve">Support new employee integration into the team. The post holder has responsibility for the day to day </w:t>
            </w:r>
            <w:r>
              <w:rPr>
                <w:rFonts w:ascii="Arial" w:hAnsi="Arial" w:cs="Arial"/>
                <w:iCs/>
              </w:rPr>
              <w:t>line</w:t>
            </w:r>
            <w:r w:rsidRPr="0077083B">
              <w:rPr>
                <w:rFonts w:ascii="Arial" w:hAnsi="Arial" w:cs="Arial"/>
                <w:iCs/>
              </w:rPr>
              <w:t xml:space="preserve"> management of the admin team including allocation of work and service continuity. The post holder will undertake staff appraisals and provide specialist training to the team as required to ensure workforce development and succession planning opportunities are maximised.</w:t>
            </w:r>
          </w:p>
          <w:p w:rsidR="0026008E" w:rsidRPr="0077083B" w:rsidRDefault="0026008E" w:rsidP="00E82BCF">
            <w:pPr>
              <w:jc w:val="both"/>
              <w:rPr>
                <w:rFonts w:ascii="Arial" w:hAnsi="Arial" w:cs="Arial"/>
                <w:iCs/>
              </w:rPr>
            </w:pPr>
          </w:p>
          <w:p w:rsidR="0026008E" w:rsidRDefault="0026008E" w:rsidP="00E82BCF">
            <w:pPr>
              <w:jc w:val="both"/>
              <w:rPr>
                <w:rFonts w:ascii="Arial" w:hAnsi="Arial" w:cs="Arial"/>
              </w:rPr>
            </w:pPr>
            <w:r w:rsidRPr="0077083B">
              <w:rPr>
                <w:rFonts w:ascii="Arial" w:hAnsi="Arial" w:cs="Arial"/>
              </w:rPr>
              <w:t>The post holder will take an active part in the development review of own work suggesting areas for learning and development in the coming year.</w:t>
            </w:r>
          </w:p>
          <w:p w:rsidR="0026008E" w:rsidRPr="0077083B" w:rsidRDefault="0026008E" w:rsidP="00E82BCF">
            <w:pPr>
              <w:jc w:val="both"/>
              <w:rPr>
                <w:rFonts w:ascii="Arial" w:hAnsi="Arial" w:cs="Arial"/>
              </w:rPr>
            </w:pPr>
          </w:p>
        </w:tc>
      </w:tr>
      <w:tr w:rsidR="0026008E" w:rsidRPr="00F607B2" w:rsidTr="00E82BCF">
        <w:tc>
          <w:tcPr>
            <w:tcW w:w="10319" w:type="dxa"/>
            <w:shd w:val="clear" w:color="auto" w:fill="002060"/>
          </w:tcPr>
          <w:p w:rsidR="0026008E" w:rsidRPr="00F607B2" w:rsidRDefault="0026008E" w:rsidP="00E82BCF">
            <w:pPr>
              <w:jc w:val="both"/>
              <w:rPr>
                <w:rFonts w:ascii="Arial" w:hAnsi="Arial" w:cs="Arial"/>
              </w:rPr>
            </w:pPr>
            <w:r w:rsidRPr="00F607B2">
              <w:rPr>
                <w:rFonts w:ascii="Arial" w:hAnsi="Arial" w:cs="Arial"/>
                <w:b/>
              </w:rPr>
              <w:t xml:space="preserve">INFORMATION RESOURCES </w:t>
            </w:r>
          </w:p>
        </w:tc>
      </w:tr>
      <w:tr w:rsidR="0026008E" w:rsidRPr="00F607B2" w:rsidTr="00E82BCF">
        <w:tc>
          <w:tcPr>
            <w:tcW w:w="10319" w:type="dxa"/>
            <w:tcBorders>
              <w:bottom w:val="single" w:sz="4" w:space="0" w:color="auto"/>
            </w:tcBorders>
          </w:tcPr>
          <w:p w:rsidR="0026008E" w:rsidRDefault="0026008E" w:rsidP="00E82BCF">
            <w:pPr>
              <w:jc w:val="both"/>
              <w:rPr>
                <w:rFonts w:ascii="Arial" w:hAnsi="Arial" w:cs="Arial"/>
              </w:rPr>
            </w:pPr>
            <w:r w:rsidRPr="00D83E24">
              <w:rPr>
                <w:rFonts w:ascii="Arial" w:hAnsi="Arial" w:cs="Arial"/>
              </w:rPr>
              <w:t>Responsible for sourcing and gathering information to produce reports</w:t>
            </w:r>
            <w:r>
              <w:rPr>
                <w:rFonts w:ascii="Arial" w:hAnsi="Arial" w:cs="Arial"/>
              </w:rPr>
              <w:t>, briefings and board papers</w:t>
            </w:r>
            <w:r w:rsidRPr="00D83E24">
              <w:rPr>
                <w:rFonts w:ascii="Arial" w:hAnsi="Arial" w:cs="Arial"/>
              </w:rPr>
              <w:t xml:space="preserve"> for meetings and key stakeholders; taking formal minutes and distributing them as appropriate, ensuring that any actions are followed.</w:t>
            </w:r>
          </w:p>
          <w:p w:rsidR="0026008E" w:rsidRPr="003747A4" w:rsidRDefault="0026008E" w:rsidP="00E82BCF">
            <w:pPr>
              <w:jc w:val="both"/>
              <w:rPr>
                <w:rFonts w:ascii="Arial" w:hAnsi="Arial" w:cs="Arial"/>
              </w:rPr>
            </w:pPr>
          </w:p>
          <w:p w:rsidR="0026008E" w:rsidRDefault="0026008E" w:rsidP="00E82BCF">
            <w:pPr>
              <w:jc w:val="both"/>
              <w:rPr>
                <w:rFonts w:ascii="Arial" w:hAnsi="Arial" w:cs="Arial"/>
                <w:iCs/>
              </w:rPr>
            </w:pPr>
            <w:r w:rsidRPr="00D83E24">
              <w:rPr>
                <w:rFonts w:ascii="Arial" w:hAnsi="Arial" w:cs="Arial"/>
                <w:iCs/>
              </w:rPr>
              <w:t>Ensure that a high quality and timely word processing service is provided (utilising all Microsoft Office packages) when producing correspondence, reports, emails, presentations, project plans and spreadsheets.</w:t>
            </w:r>
          </w:p>
          <w:p w:rsidR="0026008E" w:rsidRPr="00D83E24" w:rsidRDefault="0026008E" w:rsidP="00E82BCF">
            <w:pPr>
              <w:jc w:val="both"/>
              <w:rPr>
                <w:rFonts w:ascii="Arial" w:hAnsi="Arial" w:cs="Arial"/>
                <w:iCs/>
              </w:rPr>
            </w:pPr>
          </w:p>
          <w:p w:rsidR="0026008E" w:rsidRDefault="0026008E" w:rsidP="00E82BCF">
            <w:pPr>
              <w:jc w:val="both"/>
              <w:rPr>
                <w:rFonts w:ascii="Arial" w:hAnsi="Arial" w:cs="Arial"/>
                <w:iCs/>
              </w:rPr>
            </w:pPr>
            <w:r w:rsidRPr="00D83E24">
              <w:rPr>
                <w:rFonts w:ascii="Arial" w:hAnsi="Arial" w:cs="Arial"/>
                <w:iCs/>
              </w:rPr>
              <w:t>Maintain effective office systems including operating an effective bring forward system and ensuring that files and records are stored and retrieved appropriately in accordance with Trust procedures.</w:t>
            </w:r>
          </w:p>
          <w:p w:rsidR="0026008E" w:rsidRPr="003747A4" w:rsidRDefault="0026008E" w:rsidP="00E82BCF">
            <w:pPr>
              <w:jc w:val="both"/>
              <w:rPr>
                <w:rFonts w:ascii="Arial" w:hAnsi="Arial" w:cs="Arial"/>
                <w:iCs/>
              </w:rPr>
            </w:pPr>
          </w:p>
        </w:tc>
      </w:tr>
      <w:tr w:rsidR="0026008E" w:rsidRPr="00F607B2" w:rsidTr="00E82BCF">
        <w:tc>
          <w:tcPr>
            <w:tcW w:w="10319" w:type="dxa"/>
            <w:shd w:val="clear" w:color="auto" w:fill="002060"/>
          </w:tcPr>
          <w:p w:rsidR="0026008E" w:rsidRPr="00F607B2" w:rsidRDefault="0026008E" w:rsidP="00E82BCF">
            <w:pPr>
              <w:jc w:val="both"/>
              <w:rPr>
                <w:rFonts w:ascii="Arial" w:hAnsi="Arial" w:cs="Arial"/>
              </w:rPr>
            </w:pPr>
            <w:r w:rsidRPr="00F607B2">
              <w:rPr>
                <w:rFonts w:ascii="Arial" w:hAnsi="Arial" w:cs="Arial"/>
                <w:b/>
              </w:rPr>
              <w:t xml:space="preserve">RESEARCH AND DEVELOPMENT </w:t>
            </w:r>
          </w:p>
        </w:tc>
      </w:tr>
      <w:tr w:rsidR="0026008E" w:rsidRPr="00F607B2" w:rsidTr="00E82BCF">
        <w:tc>
          <w:tcPr>
            <w:tcW w:w="10319" w:type="dxa"/>
            <w:tcBorders>
              <w:bottom w:val="single" w:sz="4" w:space="0" w:color="auto"/>
            </w:tcBorders>
          </w:tcPr>
          <w:p w:rsidR="0026008E" w:rsidRDefault="0026008E" w:rsidP="00E82BCF">
            <w:pPr>
              <w:jc w:val="both"/>
              <w:rPr>
                <w:rFonts w:ascii="Arial" w:hAnsi="Arial" w:cs="Arial"/>
              </w:rPr>
            </w:pPr>
            <w:r>
              <w:rPr>
                <w:rFonts w:ascii="Arial" w:hAnsi="Arial" w:cs="Arial"/>
              </w:rPr>
              <w:t>Comply with Trust requirements and undertake surveys as necessary to own work.</w:t>
            </w:r>
          </w:p>
          <w:p w:rsidR="0026008E" w:rsidRPr="00B310DA" w:rsidRDefault="0026008E" w:rsidP="00E82BCF">
            <w:pPr>
              <w:jc w:val="both"/>
              <w:rPr>
                <w:rFonts w:ascii="Arial" w:hAnsi="Arial" w:cs="Arial"/>
              </w:rPr>
            </w:pPr>
          </w:p>
        </w:tc>
      </w:tr>
      <w:tr w:rsidR="0026008E" w:rsidRPr="00F607B2" w:rsidTr="00E82BCF">
        <w:tc>
          <w:tcPr>
            <w:tcW w:w="10319" w:type="dxa"/>
            <w:tcBorders>
              <w:bottom w:val="single" w:sz="4" w:space="0" w:color="auto"/>
            </w:tcBorders>
            <w:shd w:val="clear" w:color="auto" w:fill="002060"/>
          </w:tcPr>
          <w:p w:rsidR="0026008E" w:rsidRPr="00263927" w:rsidRDefault="0026008E" w:rsidP="00E82BCF">
            <w:pPr>
              <w:jc w:val="both"/>
              <w:rPr>
                <w:rFonts w:ascii="Arial" w:hAnsi="Arial" w:cs="Arial"/>
                <w:b/>
                <w:bCs/>
                <w:color w:val="FF0000"/>
              </w:rPr>
            </w:pPr>
            <w:r w:rsidRPr="00263927">
              <w:rPr>
                <w:rFonts w:ascii="Arial" w:hAnsi="Arial" w:cs="Arial"/>
                <w:b/>
                <w:bCs/>
                <w:color w:val="FFFFFF" w:themeColor="background1"/>
              </w:rPr>
              <w:t>PHYSICAL SKILLS</w:t>
            </w:r>
          </w:p>
        </w:tc>
      </w:tr>
      <w:tr w:rsidR="0026008E" w:rsidRPr="00F607B2" w:rsidTr="00E82BCF">
        <w:tc>
          <w:tcPr>
            <w:tcW w:w="10319" w:type="dxa"/>
            <w:tcBorders>
              <w:bottom w:val="single" w:sz="4" w:space="0" w:color="auto"/>
            </w:tcBorders>
          </w:tcPr>
          <w:p w:rsidR="0026008E" w:rsidRDefault="0026008E" w:rsidP="00E82BCF">
            <w:pPr>
              <w:jc w:val="both"/>
              <w:rPr>
                <w:rFonts w:ascii="Arial" w:hAnsi="Arial" w:cs="Arial"/>
              </w:rPr>
            </w:pPr>
            <w:r w:rsidRPr="00D83E24">
              <w:rPr>
                <w:rFonts w:ascii="Arial" w:hAnsi="Arial" w:cs="Arial"/>
              </w:rPr>
              <w:t>Utilisation of advanced keyboard skills for operation of a wide range of computer software and manipulation of data for reporting purposes.</w:t>
            </w:r>
          </w:p>
          <w:p w:rsidR="0026008E" w:rsidRPr="00B310DA" w:rsidRDefault="0026008E" w:rsidP="00E82BCF">
            <w:pPr>
              <w:jc w:val="both"/>
              <w:rPr>
                <w:rFonts w:ascii="Arial" w:hAnsi="Arial" w:cs="Arial"/>
              </w:rPr>
            </w:pPr>
          </w:p>
        </w:tc>
      </w:tr>
      <w:tr w:rsidR="0026008E" w:rsidRPr="00F607B2" w:rsidTr="00E82BCF">
        <w:tc>
          <w:tcPr>
            <w:tcW w:w="10319" w:type="dxa"/>
            <w:tcBorders>
              <w:bottom w:val="single" w:sz="4" w:space="0" w:color="auto"/>
            </w:tcBorders>
            <w:shd w:val="clear" w:color="auto" w:fill="002060"/>
          </w:tcPr>
          <w:p w:rsidR="0026008E" w:rsidRPr="00B310DA" w:rsidRDefault="0026008E" w:rsidP="00E82BCF">
            <w:pPr>
              <w:jc w:val="both"/>
              <w:rPr>
                <w:rFonts w:ascii="Arial" w:hAnsi="Arial" w:cs="Arial"/>
                <w:b/>
                <w:bCs/>
              </w:rPr>
            </w:pPr>
            <w:r w:rsidRPr="00B310DA">
              <w:rPr>
                <w:rFonts w:ascii="Arial" w:hAnsi="Arial" w:cs="Arial"/>
                <w:b/>
                <w:bCs/>
              </w:rPr>
              <w:t>PHYSICAL EFFORT</w:t>
            </w:r>
          </w:p>
        </w:tc>
      </w:tr>
      <w:tr w:rsidR="0026008E" w:rsidRPr="00F607B2" w:rsidTr="00E82BCF">
        <w:tc>
          <w:tcPr>
            <w:tcW w:w="10319" w:type="dxa"/>
            <w:tcBorders>
              <w:bottom w:val="single" w:sz="4" w:space="0" w:color="auto"/>
            </w:tcBorders>
          </w:tcPr>
          <w:p w:rsidR="0026008E" w:rsidRDefault="0026008E" w:rsidP="00E82BCF">
            <w:pPr>
              <w:jc w:val="both"/>
              <w:rPr>
                <w:rFonts w:ascii="Arial" w:hAnsi="Arial" w:cs="Arial"/>
              </w:rPr>
            </w:pPr>
            <w:r w:rsidRPr="00D83E24">
              <w:rPr>
                <w:rFonts w:ascii="Arial" w:hAnsi="Arial" w:cs="Arial"/>
              </w:rPr>
              <w:t>Office based post with a frequent requirement to sit in a restricted position at display screen equipment. Lifting files and confidential waste sacks occasionally.</w:t>
            </w:r>
          </w:p>
          <w:p w:rsidR="0026008E" w:rsidRPr="00CD640C" w:rsidRDefault="0026008E" w:rsidP="00E82BCF">
            <w:pPr>
              <w:jc w:val="both"/>
              <w:rPr>
                <w:rFonts w:ascii="Arial" w:hAnsi="Arial" w:cs="Arial"/>
              </w:rPr>
            </w:pPr>
          </w:p>
        </w:tc>
      </w:tr>
      <w:tr w:rsidR="0026008E" w:rsidRPr="00F607B2" w:rsidTr="00E82BCF">
        <w:tc>
          <w:tcPr>
            <w:tcW w:w="10319" w:type="dxa"/>
            <w:tcBorders>
              <w:bottom w:val="single" w:sz="4" w:space="0" w:color="auto"/>
            </w:tcBorders>
            <w:shd w:val="clear" w:color="auto" w:fill="002060"/>
          </w:tcPr>
          <w:p w:rsidR="0026008E" w:rsidRPr="00B310DA" w:rsidRDefault="0026008E" w:rsidP="00E82BCF">
            <w:pPr>
              <w:jc w:val="both"/>
              <w:rPr>
                <w:rFonts w:ascii="Arial" w:hAnsi="Arial" w:cs="Arial"/>
                <w:b/>
                <w:bCs/>
                <w:color w:val="000000" w:themeColor="text1"/>
              </w:rPr>
            </w:pPr>
            <w:r w:rsidRPr="00B310DA">
              <w:rPr>
                <w:rFonts w:ascii="Arial" w:hAnsi="Arial" w:cs="Arial"/>
                <w:b/>
                <w:bCs/>
                <w:color w:val="FFFFFF" w:themeColor="background1"/>
              </w:rPr>
              <w:lastRenderedPageBreak/>
              <w:t>MENTAL EFFORT</w:t>
            </w:r>
          </w:p>
        </w:tc>
      </w:tr>
      <w:tr w:rsidR="0026008E" w:rsidRPr="00F607B2" w:rsidTr="00E82BCF">
        <w:tc>
          <w:tcPr>
            <w:tcW w:w="10319" w:type="dxa"/>
            <w:tcBorders>
              <w:bottom w:val="single" w:sz="4" w:space="0" w:color="auto"/>
            </w:tcBorders>
          </w:tcPr>
          <w:p w:rsidR="0026008E" w:rsidRDefault="0026008E" w:rsidP="00E82BCF">
            <w:pPr>
              <w:jc w:val="both"/>
              <w:rPr>
                <w:rFonts w:ascii="Arial" w:hAnsi="Arial" w:cs="Arial"/>
              </w:rPr>
            </w:pPr>
            <w:r>
              <w:rPr>
                <w:rFonts w:ascii="Arial" w:hAnsi="Arial" w:cs="Arial"/>
              </w:rPr>
              <w:t xml:space="preserve">There is a frequent requirement for concentration for activities such as typing complex documents. </w:t>
            </w:r>
            <w:r w:rsidRPr="00D83E24">
              <w:rPr>
                <w:rFonts w:ascii="Arial" w:hAnsi="Arial" w:cs="Arial"/>
              </w:rPr>
              <w:t xml:space="preserve">Unpredictable work pattern with frequent interruptions. </w:t>
            </w:r>
          </w:p>
          <w:p w:rsidR="0026008E" w:rsidRPr="00CD640C" w:rsidRDefault="0026008E" w:rsidP="00E82BCF">
            <w:pPr>
              <w:jc w:val="both"/>
              <w:rPr>
                <w:rFonts w:ascii="Arial" w:hAnsi="Arial" w:cs="Arial"/>
              </w:rPr>
            </w:pPr>
          </w:p>
        </w:tc>
      </w:tr>
      <w:tr w:rsidR="0026008E" w:rsidRPr="008142D3" w:rsidTr="00E82BCF">
        <w:tc>
          <w:tcPr>
            <w:tcW w:w="10319" w:type="dxa"/>
            <w:tcBorders>
              <w:bottom w:val="single" w:sz="4" w:space="0" w:color="auto"/>
            </w:tcBorders>
            <w:shd w:val="clear" w:color="auto" w:fill="002060"/>
          </w:tcPr>
          <w:p w:rsidR="0026008E" w:rsidRPr="00263927" w:rsidRDefault="0026008E" w:rsidP="00E82BCF">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26008E" w:rsidRPr="00F607B2" w:rsidTr="00E82BCF">
        <w:tc>
          <w:tcPr>
            <w:tcW w:w="10319" w:type="dxa"/>
            <w:tcBorders>
              <w:bottom w:val="single" w:sz="4" w:space="0" w:color="auto"/>
            </w:tcBorders>
          </w:tcPr>
          <w:p w:rsidR="0026008E" w:rsidRPr="0077083B" w:rsidRDefault="0026008E" w:rsidP="00E82BCF">
            <w:pPr>
              <w:pStyle w:val="BodyText3"/>
              <w:rPr>
                <w:rFonts w:ascii="Arial" w:hAnsi="Arial" w:cs="Arial"/>
                <w:sz w:val="22"/>
                <w:szCs w:val="22"/>
              </w:rPr>
            </w:pPr>
            <w:r w:rsidRPr="0077083B">
              <w:rPr>
                <w:rFonts w:ascii="Arial" w:hAnsi="Arial" w:cs="Arial"/>
                <w:sz w:val="22"/>
                <w:szCs w:val="22"/>
              </w:rPr>
              <w:t>Limited exposure to distressing or emotional circumstances. The post holder will respond to concerns and questions from a wide range of people, who may be anxious or distressed.</w:t>
            </w:r>
          </w:p>
          <w:p w:rsidR="0026008E" w:rsidRPr="0077083B" w:rsidRDefault="0026008E" w:rsidP="00E82BCF">
            <w:pPr>
              <w:pStyle w:val="BodyText3"/>
              <w:rPr>
                <w:rFonts w:ascii="Arial" w:hAnsi="Arial" w:cs="Arial"/>
                <w:sz w:val="22"/>
                <w:szCs w:val="22"/>
              </w:rPr>
            </w:pPr>
            <w:r w:rsidRPr="0077083B">
              <w:rPr>
                <w:rFonts w:ascii="Arial" w:hAnsi="Arial" w:cs="Arial"/>
                <w:sz w:val="22"/>
                <w:szCs w:val="22"/>
              </w:rPr>
              <w:t xml:space="preserve">The post holder may have occasional exposure to distressing or emotional circumstances when dealing with staff issues, such as initial stages of performance management </w:t>
            </w:r>
          </w:p>
        </w:tc>
      </w:tr>
      <w:tr w:rsidR="0026008E" w:rsidRPr="00F607B2" w:rsidTr="00E82BCF">
        <w:tc>
          <w:tcPr>
            <w:tcW w:w="10319" w:type="dxa"/>
            <w:tcBorders>
              <w:bottom w:val="single" w:sz="4" w:space="0" w:color="auto"/>
            </w:tcBorders>
            <w:shd w:val="clear" w:color="auto" w:fill="002060"/>
          </w:tcPr>
          <w:p w:rsidR="0026008E" w:rsidRPr="00263927" w:rsidRDefault="0026008E" w:rsidP="00E82BCF">
            <w:pPr>
              <w:jc w:val="both"/>
              <w:rPr>
                <w:rFonts w:ascii="Arial" w:hAnsi="Arial" w:cs="Arial"/>
                <w:b/>
                <w:bCs/>
                <w:color w:val="FF0000"/>
              </w:rPr>
            </w:pPr>
            <w:r w:rsidRPr="00263927">
              <w:rPr>
                <w:rFonts w:ascii="Arial" w:hAnsi="Arial" w:cs="Arial"/>
                <w:b/>
                <w:bCs/>
                <w:color w:val="FFFFFF" w:themeColor="background1"/>
              </w:rPr>
              <w:t>WORKING CONDITIONS</w:t>
            </w:r>
          </w:p>
        </w:tc>
      </w:tr>
      <w:tr w:rsidR="0026008E" w:rsidRPr="00F607B2" w:rsidTr="00E82BCF">
        <w:tc>
          <w:tcPr>
            <w:tcW w:w="10319" w:type="dxa"/>
            <w:tcBorders>
              <w:bottom w:val="single" w:sz="4" w:space="0" w:color="auto"/>
            </w:tcBorders>
          </w:tcPr>
          <w:p w:rsidR="0026008E" w:rsidRPr="00665A32" w:rsidRDefault="0026008E" w:rsidP="00E82BCF">
            <w:pPr>
              <w:pStyle w:val="BodyText3"/>
              <w:rPr>
                <w:rFonts w:ascii="Arial" w:hAnsi="Arial" w:cs="Arial"/>
                <w:sz w:val="22"/>
                <w:szCs w:val="22"/>
              </w:rPr>
            </w:pPr>
            <w:r w:rsidRPr="00D83E24">
              <w:rPr>
                <w:rFonts w:ascii="Arial" w:hAnsi="Arial" w:cs="Arial"/>
                <w:sz w:val="22"/>
                <w:szCs w:val="22"/>
              </w:rPr>
              <w:t>Uses display screen equipment for substantial proportion of the day.</w:t>
            </w:r>
          </w:p>
        </w:tc>
      </w:tr>
      <w:tr w:rsidR="0026008E" w:rsidRPr="00F607B2" w:rsidTr="00E82BCF">
        <w:tc>
          <w:tcPr>
            <w:tcW w:w="10319" w:type="dxa"/>
            <w:shd w:val="clear" w:color="auto" w:fill="002060"/>
          </w:tcPr>
          <w:p w:rsidR="0026008E" w:rsidRPr="00F607B2" w:rsidRDefault="0026008E" w:rsidP="00E82BCF">
            <w:pPr>
              <w:jc w:val="both"/>
              <w:rPr>
                <w:rFonts w:ascii="Arial" w:hAnsi="Arial" w:cs="Arial"/>
              </w:rPr>
            </w:pPr>
            <w:r w:rsidRPr="00F607B2">
              <w:rPr>
                <w:rFonts w:ascii="Arial" w:hAnsi="Arial" w:cs="Arial"/>
                <w:b/>
              </w:rPr>
              <w:t xml:space="preserve">OTHER RESPONSIBILITIES </w:t>
            </w:r>
          </w:p>
        </w:tc>
      </w:tr>
      <w:tr w:rsidR="0026008E" w:rsidRPr="00F607B2" w:rsidTr="00E82BCF">
        <w:tc>
          <w:tcPr>
            <w:tcW w:w="10319" w:type="dxa"/>
            <w:tcBorders>
              <w:bottom w:val="single" w:sz="4" w:space="0" w:color="auto"/>
            </w:tcBorders>
          </w:tcPr>
          <w:p w:rsidR="0026008E" w:rsidRPr="00F607B2" w:rsidRDefault="0026008E" w:rsidP="00E82BCF">
            <w:pPr>
              <w:jc w:val="both"/>
              <w:rPr>
                <w:rFonts w:ascii="Arial" w:hAnsi="Arial" w:cs="Arial"/>
              </w:rPr>
            </w:pPr>
            <w:r>
              <w:rPr>
                <w:rFonts w:ascii="Arial" w:hAnsi="Arial" w:cs="Arial"/>
              </w:rPr>
              <w:t>T</w:t>
            </w:r>
            <w:r w:rsidRPr="00F607B2">
              <w:rPr>
                <w:rFonts w:ascii="Arial" w:hAnsi="Arial" w:cs="Arial"/>
              </w:rPr>
              <w:t>ake part in regular performance appraisal.</w:t>
            </w:r>
          </w:p>
          <w:p w:rsidR="0026008E" w:rsidRPr="00F607B2" w:rsidRDefault="0026008E" w:rsidP="00E82BCF">
            <w:pPr>
              <w:jc w:val="both"/>
              <w:rPr>
                <w:rFonts w:ascii="Arial" w:hAnsi="Arial" w:cs="Arial"/>
              </w:rPr>
            </w:pPr>
          </w:p>
          <w:p w:rsidR="0026008E" w:rsidRPr="00F607B2" w:rsidRDefault="0026008E" w:rsidP="00E82BCF">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26008E" w:rsidRPr="00F607B2" w:rsidRDefault="0026008E" w:rsidP="00E82BCF">
            <w:pPr>
              <w:jc w:val="both"/>
              <w:rPr>
                <w:rFonts w:ascii="Arial" w:hAnsi="Arial" w:cs="Arial"/>
              </w:rPr>
            </w:pPr>
          </w:p>
          <w:p w:rsidR="0026008E" w:rsidRPr="00F607B2" w:rsidRDefault="0026008E" w:rsidP="00E82BCF">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26008E" w:rsidRPr="00F607B2" w:rsidRDefault="0026008E" w:rsidP="00E82BCF">
            <w:pPr>
              <w:jc w:val="both"/>
              <w:rPr>
                <w:rFonts w:ascii="Arial" w:hAnsi="Arial" w:cs="Arial"/>
                <w:b/>
              </w:rPr>
            </w:pPr>
          </w:p>
          <w:p w:rsidR="0026008E" w:rsidRPr="00F607B2" w:rsidRDefault="0026008E" w:rsidP="00E82BCF">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26008E" w:rsidRPr="00F607B2" w:rsidRDefault="0026008E" w:rsidP="00E82BCF">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26008E" w:rsidRDefault="0026008E" w:rsidP="00E82BC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26008E" w:rsidRDefault="0026008E" w:rsidP="00E82BCF">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26008E" w:rsidRPr="00F73F8D" w:rsidRDefault="0026008E" w:rsidP="00E82BCF">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26008E" w:rsidRPr="00F73F8D" w:rsidRDefault="0026008E" w:rsidP="0026008E">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26008E" w:rsidRPr="00F73F8D" w:rsidRDefault="0026008E" w:rsidP="0026008E">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26008E" w:rsidRDefault="0026008E" w:rsidP="0026008E">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26008E" w:rsidRDefault="0026008E" w:rsidP="0026008E">
            <w:pPr>
              <w:pStyle w:val="ListParagraph"/>
              <w:numPr>
                <w:ilvl w:val="0"/>
                <w:numId w:val="2"/>
              </w:numPr>
              <w:spacing w:before="0" w:after="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26008E" w:rsidRDefault="0026008E" w:rsidP="00E82BCF">
            <w:pPr>
              <w:rPr>
                <w:rFonts w:cs="Arial"/>
              </w:rPr>
            </w:pPr>
          </w:p>
          <w:p w:rsidR="0026008E" w:rsidRPr="008F7D36" w:rsidRDefault="0026008E" w:rsidP="00E82BCF">
            <w:pPr>
              <w:rPr>
                <w:rFonts w:cs="Arial"/>
              </w:rPr>
            </w:pPr>
          </w:p>
        </w:tc>
      </w:tr>
      <w:tr w:rsidR="0026008E" w:rsidRPr="00F607B2" w:rsidTr="00E82BCF">
        <w:tc>
          <w:tcPr>
            <w:tcW w:w="10319" w:type="dxa"/>
            <w:shd w:val="clear" w:color="auto" w:fill="002060"/>
          </w:tcPr>
          <w:p w:rsidR="0026008E" w:rsidRPr="00F607B2" w:rsidRDefault="0026008E" w:rsidP="00E82BCF">
            <w:pPr>
              <w:jc w:val="both"/>
              <w:rPr>
                <w:rFonts w:ascii="Arial" w:hAnsi="Arial" w:cs="Arial"/>
              </w:rPr>
            </w:pPr>
            <w:r w:rsidRPr="00F607B2">
              <w:rPr>
                <w:rFonts w:ascii="Arial" w:hAnsi="Arial" w:cs="Arial"/>
                <w:b/>
              </w:rPr>
              <w:lastRenderedPageBreak/>
              <w:t>APPLICABLE TO MANAGERS ONLY</w:t>
            </w:r>
            <w:r>
              <w:rPr>
                <w:rFonts w:ascii="Arial" w:hAnsi="Arial" w:cs="Arial"/>
                <w:b/>
              </w:rPr>
              <w:t xml:space="preserve"> </w:t>
            </w:r>
            <w:r w:rsidRPr="000C32E3">
              <w:rPr>
                <w:rFonts w:ascii="Arial" w:hAnsi="Arial" w:cs="Arial"/>
                <w:b/>
                <w:color w:val="FF0000"/>
              </w:rPr>
              <w:t>– delete section if not applicable</w:t>
            </w:r>
          </w:p>
        </w:tc>
      </w:tr>
      <w:tr w:rsidR="0026008E" w:rsidRPr="00F607B2" w:rsidTr="00E82BCF">
        <w:tc>
          <w:tcPr>
            <w:tcW w:w="10319" w:type="dxa"/>
            <w:tcBorders>
              <w:bottom w:val="single" w:sz="4" w:space="0" w:color="auto"/>
            </w:tcBorders>
          </w:tcPr>
          <w:p w:rsidR="0026008E" w:rsidRPr="0077083B" w:rsidRDefault="0026008E" w:rsidP="00E82BC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77083B">
              <w:rPr>
                <w:rFonts w:ascii="Arial" w:hAnsi="Arial" w:cs="Arial"/>
              </w:rPr>
              <w:t>Leading the team effectively and supporting their wellbeing by:</w:t>
            </w:r>
          </w:p>
          <w:p w:rsidR="0026008E" w:rsidRPr="0077083B" w:rsidRDefault="0026008E" w:rsidP="0026008E">
            <w:pPr>
              <w:pStyle w:val="ListParagraph"/>
              <w:numPr>
                <w:ilvl w:val="0"/>
                <w:numId w:val="3"/>
              </w:numPr>
              <w:spacing w:before="0" w:after="0"/>
              <w:jc w:val="left"/>
            </w:pPr>
            <w:r w:rsidRPr="0077083B">
              <w:t>Championing health and wellbeing.</w:t>
            </w:r>
          </w:p>
          <w:p w:rsidR="0026008E" w:rsidRPr="0077083B" w:rsidRDefault="0026008E" w:rsidP="0026008E">
            <w:pPr>
              <w:pStyle w:val="ListParagraph"/>
              <w:numPr>
                <w:ilvl w:val="0"/>
                <w:numId w:val="3"/>
              </w:numPr>
              <w:spacing w:before="0" w:after="0"/>
              <w:jc w:val="left"/>
            </w:pPr>
            <w:r w:rsidRPr="0077083B">
              <w:t>Encouraging and support staff engagement in delivery of the service.</w:t>
            </w:r>
          </w:p>
          <w:p w:rsidR="0026008E" w:rsidRPr="0077083B" w:rsidRDefault="0026008E" w:rsidP="0026008E">
            <w:pPr>
              <w:pStyle w:val="ListParagraph"/>
              <w:numPr>
                <w:ilvl w:val="0"/>
                <w:numId w:val="3"/>
              </w:numPr>
              <w:spacing w:before="0" w:after="0"/>
              <w:jc w:val="left"/>
            </w:pPr>
            <w:r w:rsidRPr="0077083B">
              <w:t>Encouraging staff to comment on development and delivery of the service.</w:t>
            </w:r>
          </w:p>
          <w:p w:rsidR="0026008E" w:rsidRPr="0077083B" w:rsidRDefault="0026008E" w:rsidP="0026008E">
            <w:pPr>
              <w:pStyle w:val="ListParagraph"/>
              <w:numPr>
                <w:ilvl w:val="0"/>
                <w:numId w:val="3"/>
              </w:numPr>
              <w:spacing w:before="0" w:after="0"/>
              <w:jc w:val="left"/>
            </w:pPr>
            <w:r w:rsidRPr="0077083B">
              <w:t>Ensuring during 1:1’s / supervision with employees you always check how they are.</w:t>
            </w:r>
          </w:p>
        </w:tc>
      </w:tr>
      <w:tr w:rsidR="0026008E" w:rsidRPr="00F607B2" w:rsidTr="00E82BCF">
        <w:tc>
          <w:tcPr>
            <w:tcW w:w="10319" w:type="dxa"/>
            <w:shd w:val="clear" w:color="auto" w:fill="002060"/>
          </w:tcPr>
          <w:p w:rsidR="0026008E" w:rsidRPr="00F607B2" w:rsidRDefault="0026008E" w:rsidP="00E82BCF">
            <w:pPr>
              <w:jc w:val="both"/>
              <w:rPr>
                <w:rFonts w:ascii="Arial" w:hAnsi="Arial" w:cs="Arial"/>
                <w:b/>
              </w:rPr>
            </w:pPr>
          </w:p>
        </w:tc>
      </w:tr>
      <w:tr w:rsidR="0026008E" w:rsidRPr="00F607B2" w:rsidTr="00E82BCF">
        <w:tc>
          <w:tcPr>
            <w:tcW w:w="10319" w:type="dxa"/>
            <w:shd w:val="clear" w:color="auto" w:fill="auto"/>
          </w:tcPr>
          <w:p w:rsidR="0026008E" w:rsidRPr="0077083B" w:rsidRDefault="0026008E" w:rsidP="00E82BCF">
            <w:pPr>
              <w:jc w:val="both"/>
              <w:rPr>
                <w:rFonts w:ascii="Arial" w:hAnsi="Arial" w:cs="Arial"/>
                <w:b/>
              </w:rPr>
            </w:pPr>
          </w:p>
        </w:tc>
      </w:tr>
      <w:tr w:rsidR="0026008E" w:rsidRPr="00F607B2" w:rsidTr="00E82BCF">
        <w:tc>
          <w:tcPr>
            <w:tcW w:w="10319" w:type="dxa"/>
            <w:shd w:val="clear" w:color="auto" w:fill="002060"/>
          </w:tcPr>
          <w:p w:rsidR="0026008E" w:rsidRPr="00F607B2" w:rsidRDefault="0026008E" w:rsidP="00E82BCF">
            <w:pPr>
              <w:jc w:val="both"/>
              <w:rPr>
                <w:rFonts w:ascii="Arial" w:hAnsi="Arial" w:cs="Arial"/>
              </w:rPr>
            </w:pPr>
            <w:r w:rsidRPr="00F607B2">
              <w:rPr>
                <w:rFonts w:ascii="Arial" w:hAnsi="Arial" w:cs="Arial"/>
                <w:b/>
              </w:rPr>
              <w:t xml:space="preserve">GENERAL </w:t>
            </w:r>
          </w:p>
        </w:tc>
      </w:tr>
      <w:tr w:rsidR="0026008E" w:rsidRPr="00F607B2" w:rsidTr="00E82BCF">
        <w:tc>
          <w:tcPr>
            <w:tcW w:w="10319" w:type="dxa"/>
          </w:tcPr>
          <w:p w:rsidR="0026008E" w:rsidRPr="00FB2627" w:rsidRDefault="0026008E" w:rsidP="00E82BCF">
            <w:pPr>
              <w:pStyle w:val="BodyText"/>
              <w:jc w:val="both"/>
              <w:rPr>
                <w:rFonts w:ascii="Arial" w:hAnsi="Arial" w:cs="Arial"/>
                <w:b w:val="0"/>
                <w:sz w:val="22"/>
                <w:szCs w:val="22"/>
              </w:rPr>
            </w:pPr>
            <w:bookmarkStart w:id="0"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26008E" w:rsidRPr="00FB2627" w:rsidRDefault="0026008E" w:rsidP="00E82BCF">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26008E" w:rsidRPr="00FB2627" w:rsidRDefault="0026008E" w:rsidP="00E82BCF">
            <w:pPr>
              <w:pStyle w:val="ListParagraph"/>
              <w:ind w:left="0"/>
              <w:rPr>
                <w:rFonts w:cs="Arial"/>
                <w:szCs w:val="22"/>
                <w:lang w:val="en-US"/>
              </w:rPr>
            </w:pPr>
            <w:r w:rsidRPr="00FB2627">
              <w:rPr>
                <w:rFonts w:cs="Arial"/>
                <w:szCs w:val="22"/>
                <w:lang w:val="en-US"/>
              </w:rPr>
              <w:t>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w:t>
            </w:r>
          </w:p>
          <w:bookmarkEnd w:id="0"/>
          <w:p w:rsidR="0026008E" w:rsidRPr="00F607B2" w:rsidRDefault="0026008E" w:rsidP="00E82BCF">
            <w:pPr>
              <w:ind w:left="-709"/>
              <w:rPr>
                <w:rFonts w:ascii="Arial" w:hAnsi="Arial" w:cs="Arial"/>
              </w:rPr>
            </w:pPr>
          </w:p>
        </w:tc>
      </w:tr>
    </w:tbl>
    <w:p w:rsidR="0026008E" w:rsidRDefault="0026008E" w:rsidP="0026008E">
      <w:pPr>
        <w:spacing w:after="0" w:line="240" w:lineRule="auto"/>
        <w:jc w:val="both"/>
        <w:rPr>
          <w:rFonts w:ascii="Arial" w:hAnsi="Arial" w:cs="Arial"/>
        </w:rPr>
      </w:pPr>
    </w:p>
    <w:p w:rsidR="0026008E" w:rsidRDefault="0026008E" w:rsidP="0026008E">
      <w:pPr>
        <w:ind w:left="-709"/>
        <w:rPr>
          <w:rFonts w:cs="Arial"/>
        </w:rPr>
        <w:sectPr w:rsidR="0026008E" w:rsidSect="000C32E3">
          <w:pgSz w:w="11906" w:h="16838"/>
          <w:pgMar w:top="709" w:right="1440" w:bottom="851" w:left="1440" w:header="708" w:footer="708" w:gutter="0"/>
          <w:cols w:space="708"/>
          <w:docGrid w:linePitch="360"/>
        </w:sectPr>
      </w:pPr>
    </w:p>
    <w:p w:rsidR="0026008E" w:rsidRDefault="0026008E" w:rsidP="0026008E">
      <w:pPr>
        <w:spacing w:after="0" w:line="240" w:lineRule="auto"/>
        <w:jc w:val="both"/>
        <w:rPr>
          <w:rFonts w:ascii="Arial" w:hAnsi="Arial" w:cs="Arial"/>
        </w:rPr>
      </w:pPr>
    </w:p>
    <w:p w:rsidR="0026008E" w:rsidRPr="00884334" w:rsidRDefault="0026008E" w:rsidP="0026008E">
      <w:pPr>
        <w:spacing w:after="0" w:line="240" w:lineRule="auto"/>
        <w:ind w:left="-567" w:right="-472"/>
        <w:jc w:val="center"/>
        <w:rPr>
          <w:rFonts w:ascii="Arial" w:hAnsi="Arial" w:cs="Arial"/>
          <w:sz w:val="40"/>
        </w:rPr>
      </w:pPr>
      <w:r>
        <w:rPr>
          <w:rFonts w:ascii="Arial" w:hAnsi="Arial" w:cs="Arial"/>
          <w:sz w:val="40"/>
        </w:rPr>
        <w:t>PERSON SPECIFICATION</w:t>
      </w:r>
    </w:p>
    <w:p w:rsidR="0026008E" w:rsidRDefault="0026008E" w:rsidP="0026008E">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26008E" w:rsidRPr="00F607B2" w:rsidTr="00E82BCF">
        <w:tc>
          <w:tcPr>
            <w:tcW w:w="1985" w:type="dxa"/>
          </w:tcPr>
          <w:p w:rsidR="0026008E" w:rsidRPr="00F607B2" w:rsidRDefault="0026008E" w:rsidP="00E82BCF">
            <w:pPr>
              <w:jc w:val="both"/>
              <w:rPr>
                <w:rFonts w:ascii="Arial" w:hAnsi="Arial" w:cs="Arial"/>
                <w:b/>
              </w:rPr>
            </w:pPr>
            <w:r>
              <w:rPr>
                <w:rFonts w:ascii="Arial" w:hAnsi="Arial" w:cs="Arial"/>
                <w:b/>
              </w:rPr>
              <w:t>Job Title</w:t>
            </w:r>
          </w:p>
        </w:tc>
        <w:tc>
          <w:tcPr>
            <w:tcW w:w="8221" w:type="dxa"/>
          </w:tcPr>
          <w:p w:rsidR="0026008E" w:rsidRPr="00F607B2" w:rsidRDefault="0026008E" w:rsidP="00E82BCF">
            <w:pPr>
              <w:jc w:val="both"/>
              <w:rPr>
                <w:rFonts w:ascii="Arial" w:hAnsi="Arial" w:cs="Arial"/>
              </w:rPr>
            </w:pPr>
            <w:r>
              <w:rPr>
                <w:rFonts w:ascii="Arial" w:hAnsi="Arial" w:cs="Arial"/>
              </w:rPr>
              <w:t>Administration Manager</w:t>
            </w:r>
          </w:p>
        </w:tc>
      </w:tr>
    </w:tbl>
    <w:p w:rsidR="0026008E" w:rsidRPr="00F607B2" w:rsidRDefault="0026008E" w:rsidP="0026008E">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26008E" w:rsidRPr="00F607B2" w:rsidTr="00E82BCF">
        <w:tc>
          <w:tcPr>
            <w:tcW w:w="7641" w:type="dxa"/>
            <w:shd w:val="clear" w:color="auto" w:fill="002060"/>
          </w:tcPr>
          <w:p w:rsidR="0026008E" w:rsidRPr="00F607B2" w:rsidRDefault="0026008E" w:rsidP="00E82BCF">
            <w:pPr>
              <w:jc w:val="both"/>
              <w:rPr>
                <w:rFonts w:ascii="Arial" w:hAnsi="Arial" w:cs="Arial"/>
                <w:b/>
              </w:rPr>
            </w:pPr>
            <w:r w:rsidRPr="00F607B2">
              <w:rPr>
                <w:rFonts w:ascii="Arial" w:hAnsi="Arial" w:cs="Arial"/>
                <w:b/>
              </w:rPr>
              <w:t>Requirements</w:t>
            </w:r>
          </w:p>
        </w:tc>
        <w:tc>
          <w:tcPr>
            <w:tcW w:w="1398" w:type="dxa"/>
            <w:shd w:val="clear" w:color="auto" w:fill="002060"/>
          </w:tcPr>
          <w:p w:rsidR="0026008E" w:rsidRPr="00F607B2" w:rsidRDefault="0026008E" w:rsidP="00E82BCF">
            <w:pPr>
              <w:jc w:val="both"/>
              <w:rPr>
                <w:rFonts w:ascii="Arial" w:hAnsi="Arial" w:cs="Arial"/>
                <w:b/>
              </w:rPr>
            </w:pPr>
            <w:r w:rsidRPr="00F607B2">
              <w:rPr>
                <w:rFonts w:ascii="Arial" w:hAnsi="Arial" w:cs="Arial"/>
                <w:b/>
              </w:rPr>
              <w:t>Essential</w:t>
            </w:r>
          </w:p>
        </w:tc>
        <w:tc>
          <w:tcPr>
            <w:tcW w:w="1275" w:type="dxa"/>
            <w:shd w:val="clear" w:color="auto" w:fill="002060"/>
          </w:tcPr>
          <w:p w:rsidR="0026008E" w:rsidRPr="00F607B2" w:rsidRDefault="0026008E" w:rsidP="00E82BCF">
            <w:pPr>
              <w:jc w:val="both"/>
              <w:rPr>
                <w:rFonts w:ascii="Arial" w:hAnsi="Arial" w:cs="Arial"/>
                <w:b/>
              </w:rPr>
            </w:pPr>
            <w:r w:rsidRPr="00F607B2">
              <w:rPr>
                <w:rFonts w:ascii="Arial" w:hAnsi="Arial" w:cs="Arial"/>
                <w:b/>
              </w:rPr>
              <w:t>Desirable</w:t>
            </w:r>
          </w:p>
        </w:tc>
      </w:tr>
      <w:tr w:rsidR="0026008E" w:rsidRPr="00F607B2" w:rsidTr="00E82BCF">
        <w:tc>
          <w:tcPr>
            <w:tcW w:w="7641" w:type="dxa"/>
          </w:tcPr>
          <w:p w:rsidR="0026008E" w:rsidRPr="00F607B2" w:rsidRDefault="0026008E" w:rsidP="00E82BCF">
            <w:pPr>
              <w:jc w:val="both"/>
              <w:rPr>
                <w:rFonts w:ascii="Arial" w:hAnsi="Arial" w:cs="Arial"/>
                <w:b/>
              </w:rPr>
            </w:pPr>
            <w:r w:rsidRPr="00F607B2">
              <w:rPr>
                <w:rFonts w:ascii="Arial" w:hAnsi="Arial" w:cs="Arial"/>
                <w:b/>
              </w:rPr>
              <w:t>QUALIFICATION/ SPECIAL TRAINING</w:t>
            </w:r>
          </w:p>
          <w:p w:rsidR="0026008E" w:rsidRPr="008451BA" w:rsidRDefault="0026008E" w:rsidP="00E82BCF">
            <w:pPr>
              <w:jc w:val="both"/>
              <w:rPr>
                <w:rFonts w:ascii="Arial" w:hAnsi="Arial" w:cs="Arial"/>
                <w:color w:val="FF0000"/>
              </w:rPr>
            </w:pPr>
            <w:r w:rsidRPr="00F607B2">
              <w:rPr>
                <w:rFonts w:ascii="Arial" w:hAnsi="Arial" w:cs="Arial"/>
                <w:color w:val="FF0000"/>
              </w:rPr>
              <w:t xml:space="preserve"> </w:t>
            </w:r>
          </w:p>
          <w:p w:rsidR="0026008E" w:rsidRDefault="0026008E" w:rsidP="00E82BCF">
            <w:pPr>
              <w:tabs>
                <w:tab w:val="left" w:pos="720"/>
              </w:tabs>
              <w:jc w:val="both"/>
              <w:rPr>
                <w:rFonts w:ascii="Arial" w:hAnsi="Arial" w:cs="Arial"/>
              </w:rPr>
            </w:pPr>
            <w:r w:rsidRPr="00D83E24">
              <w:rPr>
                <w:rFonts w:ascii="Arial" w:hAnsi="Arial" w:cs="Arial"/>
              </w:rPr>
              <w:t xml:space="preserve">Significant specialist knowledge and experience of Administrative / Secretarial procedures and processes  - acquired through training to degree or equivalent level </w:t>
            </w:r>
          </w:p>
          <w:p w:rsidR="0026008E" w:rsidRDefault="0026008E" w:rsidP="00E82BCF">
            <w:pPr>
              <w:tabs>
                <w:tab w:val="left" w:pos="720"/>
              </w:tabs>
              <w:jc w:val="both"/>
              <w:rPr>
                <w:rFonts w:ascii="Arial" w:hAnsi="Arial" w:cs="Arial"/>
              </w:rPr>
            </w:pPr>
          </w:p>
          <w:p w:rsidR="0026008E" w:rsidRPr="003747A4" w:rsidRDefault="0026008E" w:rsidP="00E82BCF">
            <w:pPr>
              <w:tabs>
                <w:tab w:val="left" w:pos="720"/>
              </w:tabs>
              <w:jc w:val="both"/>
              <w:rPr>
                <w:rFonts w:ascii="Arial" w:hAnsi="Arial" w:cs="Arial"/>
                <w:u w:val="single"/>
              </w:rPr>
            </w:pPr>
            <w:r w:rsidRPr="00D83E24">
              <w:rPr>
                <w:rFonts w:ascii="Arial" w:hAnsi="Arial" w:cs="Arial"/>
              </w:rPr>
              <w:t>Advanced keyboard skills, RSA 3 or equivalent</w:t>
            </w:r>
          </w:p>
        </w:tc>
        <w:tc>
          <w:tcPr>
            <w:tcW w:w="1398" w:type="dxa"/>
          </w:tcPr>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r>
              <w:rPr>
                <w:rFonts w:ascii="Arial" w:hAnsi="Arial" w:cs="Arial"/>
              </w:rPr>
              <w:t>E</w:t>
            </w: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Pr="00F607B2" w:rsidRDefault="0026008E" w:rsidP="00E82BCF">
            <w:pPr>
              <w:jc w:val="both"/>
              <w:rPr>
                <w:rFonts w:ascii="Arial" w:hAnsi="Arial" w:cs="Arial"/>
              </w:rPr>
            </w:pPr>
            <w:r>
              <w:rPr>
                <w:rFonts w:ascii="Arial" w:hAnsi="Arial" w:cs="Arial"/>
              </w:rPr>
              <w:t>E</w:t>
            </w:r>
          </w:p>
        </w:tc>
        <w:tc>
          <w:tcPr>
            <w:tcW w:w="1275" w:type="dxa"/>
          </w:tcPr>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Pr="00F607B2" w:rsidRDefault="0026008E" w:rsidP="00E82BCF">
            <w:pPr>
              <w:jc w:val="both"/>
              <w:rPr>
                <w:rFonts w:ascii="Arial" w:hAnsi="Arial" w:cs="Arial"/>
              </w:rPr>
            </w:pPr>
          </w:p>
        </w:tc>
      </w:tr>
      <w:tr w:rsidR="0026008E" w:rsidRPr="00F607B2" w:rsidTr="00E82BCF">
        <w:tc>
          <w:tcPr>
            <w:tcW w:w="7641" w:type="dxa"/>
          </w:tcPr>
          <w:p w:rsidR="0026008E" w:rsidRDefault="0026008E" w:rsidP="00E82BCF">
            <w:pPr>
              <w:jc w:val="both"/>
              <w:rPr>
                <w:rFonts w:ascii="Arial" w:hAnsi="Arial" w:cs="Arial"/>
                <w:b/>
              </w:rPr>
            </w:pPr>
            <w:r w:rsidRPr="00F607B2">
              <w:rPr>
                <w:rFonts w:ascii="Arial" w:hAnsi="Arial" w:cs="Arial"/>
                <w:b/>
              </w:rPr>
              <w:t>KNOWLEDGE/SKILLS</w:t>
            </w:r>
          </w:p>
          <w:p w:rsidR="0026008E" w:rsidRPr="00F607B2" w:rsidRDefault="0026008E" w:rsidP="00E82BCF">
            <w:pPr>
              <w:jc w:val="both"/>
              <w:rPr>
                <w:rFonts w:ascii="Arial" w:hAnsi="Arial" w:cs="Arial"/>
                <w:b/>
              </w:rPr>
            </w:pPr>
          </w:p>
          <w:p w:rsidR="0026008E" w:rsidRPr="00D83E24" w:rsidRDefault="0026008E" w:rsidP="00E82BCF">
            <w:pPr>
              <w:tabs>
                <w:tab w:val="left" w:pos="720"/>
              </w:tabs>
              <w:jc w:val="both"/>
              <w:rPr>
                <w:rFonts w:ascii="Arial" w:hAnsi="Arial" w:cs="Arial"/>
              </w:rPr>
            </w:pPr>
            <w:r w:rsidRPr="00D83E24">
              <w:rPr>
                <w:rFonts w:ascii="Arial" w:hAnsi="Arial" w:cs="Arial"/>
              </w:rPr>
              <w:t>Excellent communication skills both written and verbal, with a wide range of people</w:t>
            </w:r>
          </w:p>
          <w:p w:rsidR="0026008E" w:rsidRPr="00D83E24" w:rsidRDefault="0026008E" w:rsidP="00E82BCF">
            <w:pPr>
              <w:tabs>
                <w:tab w:val="left" w:pos="720"/>
              </w:tabs>
              <w:jc w:val="both"/>
              <w:rPr>
                <w:rFonts w:ascii="Arial" w:hAnsi="Arial" w:cs="Arial"/>
              </w:rPr>
            </w:pPr>
          </w:p>
          <w:p w:rsidR="0026008E" w:rsidRPr="00D83E24" w:rsidRDefault="0026008E" w:rsidP="00E82BCF">
            <w:pPr>
              <w:tabs>
                <w:tab w:val="left" w:pos="720"/>
              </w:tabs>
              <w:jc w:val="both"/>
              <w:rPr>
                <w:rFonts w:ascii="Arial" w:hAnsi="Arial" w:cs="Arial"/>
              </w:rPr>
            </w:pPr>
            <w:r w:rsidRPr="00D83E24">
              <w:rPr>
                <w:rFonts w:ascii="Arial" w:hAnsi="Arial" w:cs="Arial"/>
              </w:rPr>
              <w:t>Excellent organisational skills</w:t>
            </w:r>
          </w:p>
          <w:p w:rsidR="0026008E" w:rsidRPr="00D83E24" w:rsidRDefault="0026008E" w:rsidP="00E82BCF">
            <w:pPr>
              <w:tabs>
                <w:tab w:val="left" w:pos="720"/>
              </w:tabs>
              <w:jc w:val="both"/>
              <w:rPr>
                <w:rFonts w:ascii="Arial" w:hAnsi="Arial" w:cs="Arial"/>
              </w:rPr>
            </w:pPr>
            <w:r w:rsidRPr="00D83E24">
              <w:rPr>
                <w:rFonts w:ascii="Arial" w:hAnsi="Arial" w:cs="Arial"/>
              </w:rPr>
              <w:t>ability to work collaboratively, methodically and flexibly to ensure exacting deadlines are achieved in a busy environment, whilst high standards are maintained</w:t>
            </w:r>
          </w:p>
          <w:p w:rsidR="0026008E" w:rsidRPr="00D83E24" w:rsidRDefault="0026008E" w:rsidP="00E82BCF">
            <w:pPr>
              <w:tabs>
                <w:tab w:val="left" w:pos="720"/>
              </w:tabs>
              <w:jc w:val="both"/>
              <w:rPr>
                <w:rFonts w:ascii="Arial" w:hAnsi="Arial" w:cs="Arial"/>
              </w:rPr>
            </w:pPr>
          </w:p>
          <w:p w:rsidR="0026008E" w:rsidRDefault="0026008E" w:rsidP="00E82BCF">
            <w:pPr>
              <w:tabs>
                <w:tab w:val="left" w:pos="720"/>
              </w:tabs>
              <w:jc w:val="both"/>
              <w:rPr>
                <w:rFonts w:ascii="Arial" w:hAnsi="Arial" w:cs="Arial"/>
              </w:rPr>
            </w:pPr>
            <w:r w:rsidRPr="00D83E24">
              <w:rPr>
                <w:rFonts w:ascii="Arial" w:hAnsi="Arial" w:cs="Arial"/>
              </w:rPr>
              <w:t>Work with a high degree of accuracy and be able to demonstrate attention to detail</w:t>
            </w:r>
          </w:p>
          <w:p w:rsidR="0026008E" w:rsidRPr="00D83E24" w:rsidRDefault="0026008E" w:rsidP="00E82BCF">
            <w:pPr>
              <w:tabs>
                <w:tab w:val="left" w:pos="720"/>
              </w:tabs>
              <w:jc w:val="both"/>
              <w:rPr>
                <w:rFonts w:ascii="Arial" w:hAnsi="Arial" w:cs="Arial"/>
              </w:rPr>
            </w:pPr>
          </w:p>
          <w:p w:rsidR="0026008E" w:rsidRPr="00D83E24" w:rsidRDefault="0026008E" w:rsidP="00E82BCF">
            <w:pPr>
              <w:tabs>
                <w:tab w:val="left" w:pos="720"/>
              </w:tabs>
              <w:jc w:val="both"/>
              <w:rPr>
                <w:rFonts w:ascii="Arial" w:hAnsi="Arial" w:cs="Arial"/>
              </w:rPr>
            </w:pPr>
            <w:r w:rsidRPr="00D83E24">
              <w:rPr>
                <w:rFonts w:ascii="Arial" w:hAnsi="Arial" w:cs="Arial"/>
              </w:rPr>
              <w:t>Tactful, diplomatic, empathic</w:t>
            </w:r>
          </w:p>
          <w:p w:rsidR="0026008E" w:rsidRPr="000C32E3" w:rsidRDefault="0026008E" w:rsidP="00E82BCF">
            <w:pPr>
              <w:ind w:left="33"/>
              <w:jc w:val="both"/>
              <w:rPr>
                <w:rFonts w:ascii="Arial" w:hAnsi="Arial" w:cs="Arial"/>
                <w:color w:val="FF0000"/>
              </w:rPr>
            </w:pPr>
          </w:p>
        </w:tc>
        <w:tc>
          <w:tcPr>
            <w:tcW w:w="1398" w:type="dxa"/>
          </w:tcPr>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r>
              <w:rPr>
                <w:rFonts w:ascii="Arial" w:hAnsi="Arial" w:cs="Arial"/>
              </w:rPr>
              <w:t>E</w:t>
            </w: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r>
              <w:rPr>
                <w:rFonts w:ascii="Arial" w:hAnsi="Arial" w:cs="Arial"/>
              </w:rPr>
              <w:t>E</w:t>
            </w: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r>
              <w:rPr>
                <w:rFonts w:ascii="Arial" w:hAnsi="Arial" w:cs="Arial"/>
              </w:rPr>
              <w:t>E</w:t>
            </w: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Pr="00F607B2" w:rsidRDefault="0026008E" w:rsidP="00E82BCF">
            <w:pPr>
              <w:jc w:val="both"/>
              <w:rPr>
                <w:rFonts w:ascii="Arial" w:hAnsi="Arial" w:cs="Arial"/>
              </w:rPr>
            </w:pPr>
            <w:r>
              <w:rPr>
                <w:rFonts w:ascii="Arial" w:hAnsi="Arial" w:cs="Arial"/>
              </w:rPr>
              <w:t>E</w:t>
            </w:r>
          </w:p>
        </w:tc>
        <w:tc>
          <w:tcPr>
            <w:tcW w:w="1275" w:type="dxa"/>
          </w:tcPr>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Pr="00F607B2" w:rsidRDefault="0026008E" w:rsidP="00E82BCF">
            <w:pPr>
              <w:jc w:val="both"/>
              <w:rPr>
                <w:rFonts w:ascii="Arial" w:hAnsi="Arial" w:cs="Arial"/>
              </w:rPr>
            </w:pPr>
          </w:p>
        </w:tc>
      </w:tr>
      <w:tr w:rsidR="0026008E" w:rsidRPr="00F607B2" w:rsidTr="00E82BCF">
        <w:tc>
          <w:tcPr>
            <w:tcW w:w="7641" w:type="dxa"/>
          </w:tcPr>
          <w:p w:rsidR="0026008E" w:rsidRDefault="0026008E" w:rsidP="00E82BCF">
            <w:pPr>
              <w:jc w:val="both"/>
              <w:rPr>
                <w:rFonts w:ascii="Arial" w:hAnsi="Arial" w:cs="Arial"/>
                <w:b/>
              </w:rPr>
            </w:pPr>
            <w:r w:rsidRPr="00F607B2">
              <w:rPr>
                <w:rFonts w:ascii="Arial" w:hAnsi="Arial" w:cs="Arial"/>
                <w:b/>
              </w:rPr>
              <w:t xml:space="preserve">EXPERIENCE </w:t>
            </w:r>
          </w:p>
          <w:p w:rsidR="0026008E" w:rsidRPr="00F607B2" w:rsidRDefault="0026008E" w:rsidP="00E82BCF">
            <w:pPr>
              <w:jc w:val="both"/>
              <w:rPr>
                <w:rFonts w:ascii="Arial" w:hAnsi="Arial" w:cs="Arial"/>
                <w:b/>
              </w:rPr>
            </w:pPr>
          </w:p>
          <w:p w:rsidR="0026008E" w:rsidRPr="00D83E24" w:rsidRDefault="0026008E" w:rsidP="00E82BCF">
            <w:pPr>
              <w:tabs>
                <w:tab w:val="left" w:pos="720"/>
              </w:tabs>
              <w:jc w:val="both"/>
              <w:rPr>
                <w:rFonts w:ascii="Arial" w:hAnsi="Arial" w:cs="Arial"/>
              </w:rPr>
            </w:pPr>
            <w:r w:rsidRPr="00D83E24">
              <w:rPr>
                <w:rFonts w:ascii="Arial" w:hAnsi="Arial" w:cs="Arial"/>
              </w:rPr>
              <w:t>Project Management experience</w:t>
            </w:r>
          </w:p>
          <w:p w:rsidR="0026008E" w:rsidRPr="00D83E24" w:rsidRDefault="0026008E" w:rsidP="00E82BCF">
            <w:pPr>
              <w:tabs>
                <w:tab w:val="left" w:pos="720"/>
              </w:tabs>
              <w:jc w:val="both"/>
              <w:rPr>
                <w:rFonts w:ascii="Arial" w:hAnsi="Arial" w:cs="Arial"/>
              </w:rPr>
            </w:pPr>
          </w:p>
          <w:p w:rsidR="0026008E" w:rsidRPr="00D83E24" w:rsidRDefault="0026008E" w:rsidP="00E82BCF">
            <w:pPr>
              <w:tabs>
                <w:tab w:val="left" w:pos="720"/>
              </w:tabs>
              <w:jc w:val="both"/>
              <w:rPr>
                <w:rFonts w:ascii="Arial" w:hAnsi="Arial" w:cs="Arial"/>
              </w:rPr>
            </w:pPr>
            <w:r w:rsidRPr="00D83E24">
              <w:rPr>
                <w:rFonts w:ascii="Arial" w:hAnsi="Arial" w:cs="Arial"/>
              </w:rPr>
              <w:t>Formal minute taking experience with complex agendas</w:t>
            </w:r>
          </w:p>
          <w:p w:rsidR="0026008E" w:rsidRPr="00D83E24" w:rsidRDefault="0026008E" w:rsidP="00E82BCF">
            <w:pPr>
              <w:tabs>
                <w:tab w:val="left" w:pos="720"/>
              </w:tabs>
              <w:jc w:val="both"/>
              <w:rPr>
                <w:rFonts w:ascii="Arial" w:hAnsi="Arial" w:cs="Arial"/>
              </w:rPr>
            </w:pPr>
          </w:p>
          <w:p w:rsidR="0026008E" w:rsidRPr="00D83E24" w:rsidRDefault="0026008E" w:rsidP="00E82BCF">
            <w:pPr>
              <w:tabs>
                <w:tab w:val="left" w:pos="720"/>
              </w:tabs>
              <w:jc w:val="both"/>
              <w:rPr>
                <w:rFonts w:ascii="Arial" w:hAnsi="Arial" w:cs="Arial"/>
              </w:rPr>
            </w:pPr>
            <w:r w:rsidRPr="00D83E24">
              <w:rPr>
                <w:rFonts w:ascii="Arial" w:hAnsi="Arial" w:cs="Arial"/>
              </w:rPr>
              <w:t>Significant experience of MS office applications (including Outlook, Word, Excel and Powerpoint)</w:t>
            </w:r>
          </w:p>
          <w:p w:rsidR="0026008E" w:rsidRPr="00D83E24" w:rsidRDefault="0026008E" w:rsidP="00E82BCF">
            <w:pPr>
              <w:tabs>
                <w:tab w:val="left" w:pos="720"/>
              </w:tabs>
              <w:jc w:val="both"/>
              <w:rPr>
                <w:rFonts w:ascii="Arial" w:hAnsi="Arial" w:cs="Arial"/>
              </w:rPr>
            </w:pPr>
          </w:p>
          <w:p w:rsidR="0026008E" w:rsidRPr="003747A4" w:rsidRDefault="0026008E" w:rsidP="00E82BCF">
            <w:pPr>
              <w:tabs>
                <w:tab w:val="left" w:pos="720"/>
              </w:tabs>
              <w:jc w:val="both"/>
              <w:rPr>
                <w:rFonts w:ascii="Arial" w:hAnsi="Arial" w:cs="Arial"/>
              </w:rPr>
            </w:pPr>
            <w:r w:rsidRPr="00D83E24">
              <w:rPr>
                <w:rFonts w:ascii="Arial" w:hAnsi="Arial" w:cs="Arial"/>
              </w:rPr>
              <w:t>Experience of managing a team of people</w:t>
            </w:r>
          </w:p>
        </w:tc>
        <w:tc>
          <w:tcPr>
            <w:tcW w:w="1398" w:type="dxa"/>
          </w:tcPr>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r>
              <w:rPr>
                <w:rFonts w:ascii="Arial" w:hAnsi="Arial" w:cs="Arial"/>
              </w:rPr>
              <w:t>E</w:t>
            </w:r>
          </w:p>
          <w:p w:rsidR="0026008E" w:rsidRDefault="0026008E" w:rsidP="00E82BCF">
            <w:pPr>
              <w:jc w:val="both"/>
              <w:rPr>
                <w:rFonts w:ascii="Arial" w:hAnsi="Arial" w:cs="Arial"/>
              </w:rPr>
            </w:pPr>
          </w:p>
          <w:p w:rsidR="0026008E" w:rsidRDefault="0026008E" w:rsidP="00E82BCF">
            <w:pPr>
              <w:jc w:val="both"/>
              <w:rPr>
                <w:rFonts w:ascii="Arial" w:hAnsi="Arial" w:cs="Arial"/>
              </w:rPr>
            </w:pPr>
            <w:r>
              <w:rPr>
                <w:rFonts w:ascii="Arial" w:hAnsi="Arial" w:cs="Arial"/>
              </w:rPr>
              <w:t>E</w:t>
            </w:r>
          </w:p>
          <w:p w:rsidR="0026008E" w:rsidRDefault="0026008E" w:rsidP="00E82BCF">
            <w:pPr>
              <w:jc w:val="both"/>
              <w:rPr>
                <w:rFonts w:ascii="Arial" w:hAnsi="Arial" w:cs="Arial"/>
              </w:rPr>
            </w:pPr>
          </w:p>
          <w:p w:rsidR="0026008E" w:rsidRDefault="0026008E" w:rsidP="00E82BCF">
            <w:pPr>
              <w:jc w:val="both"/>
              <w:rPr>
                <w:rFonts w:ascii="Arial" w:hAnsi="Arial" w:cs="Arial"/>
              </w:rPr>
            </w:pPr>
            <w:r>
              <w:rPr>
                <w:rFonts w:ascii="Arial" w:hAnsi="Arial" w:cs="Arial"/>
              </w:rPr>
              <w:t>E</w:t>
            </w: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r>
              <w:rPr>
                <w:rFonts w:ascii="Arial" w:hAnsi="Arial" w:cs="Arial"/>
              </w:rPr>
              <w:t>E</w:t>
            </w:r>
          </w:p>
          <w:p w:rsidR="0026008E" w:rsidRPr="00F607B2" w:rsidRDefault="0026008E" w:rsidP="00E82BCF">
            <w:pPr>
              <w:jc w:val="both"/>
              <w:rPr>
                <w:rFonts w:ascii="Arial" w:hAnsi="Arial" w:cs="Arial"/>
              </w:rPr>
            </w:pPr>
          </w:p>
        </w:tc>
        <w:tc>
          <w:tcPr>
            <w:tcW w:w="1275" w:type="dxa"/>
          </w:tcPr>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Pr="00F607B2" w:rsidRDefault="0026008E" w:rsidP="00E82BCF">
            <w:pPr>
              <w:jc w:val="both"/>
              <w:rPr>
                <w:rFonts w:ascii="Arial" w:hAnsi="Arial" w:cs="Arial"/>
              </w:rPr>
            </w:pPr>
          </w:p>
        </w:tc>
      </w:tr>
      <w:tr w:rsidR="0026008E" w:rsidRPr="00F607B2" w:rsidTr="00E82BCF">
        <w:tc>
          <w:tcPr>
            <w:tcW w:w="7641" w:type="dxa"/>
          </w:tcPr>
          <w:p w:rsidR="0026008E" w:rsidRPr="006100D5" w:rsidRDefault="0026008E" w:rsidP="00E82BCF">
            <w:pPr>
              <w:jc w:val="both"/>
              <w:rPr>
                <w:rFonts w:ascii="Arial" w:hAnsi="Arial" w:cs="Arial"/>
                <w:b/>
              </w:rPr>
            </w:pPr>
            <w:r w:rsidRPr="00F607B2">
              <w:rPr>
                <w:rFonts w:ascii="Arial" w:hAnsi="Arial" w:cs="Arial"/>
                <w:b/>
              </w:rPr>
              <w:lastRenderedPageBreak/>
              <w:t xml:space="preserve">PERSONAL ATTRIBUTES </w:t>
            </w:r>
          </w:p>
          <w:p w:rsidR="0026008E" w:rsidRDefault="0026008E" w:rsidP="00E82BCF">
            <w:pPr>
              <w:pStyle w:val="Header"/>
              <w:tabs>
                <w:tab w:val="left" w:pos="720"/>
              </w:tabs>
              <w:jc w:val="both"/>
              <w:rPr>
                <w:rFonts w:ascii="Arial" w:hAnsi="Arial" w:cs="Arial"/>
              </w:rPr>
            </w:pPr>
          </w:p>
          <w:p w:rsidR="0026008E" w:rsidRPr="00D83E24" w:rsidRDefault="0026008E" w:rsidP="00E82BCF">
            <w:pPr>
              <w:tabs>
                <w:tab w:val="left" w:pos="720"/>
              </w:tabs>
              <w:jc w:val="both"/>
              <w:rPr>
                <w:rFonts w:ascii="Arial" w:hAnsi="Arial" w:cs="Arial"/>
              </w:rPr>
            </w:pPr>
            <w:r w:rsidRPr="00D83E24">
              <w:rPr>
                <w:rFonts w:ascii="Arial" w:hAnsi="Arial" w:cs="Arial"/>
              </w:rPr>
              <w:t>Approachable, responsive, resourceful, enthusiastic and flexible approach</w:t>
            </w:r>
          </w:p>
          <w:p w:rsidR="0026008E" w:rsidRPr="00D83E24" w:rsidRDefault="0026008E" w:rsidP="00E82BCF">
            <w:pPr>
              <w:tabs>
                <w:tab w:val="left" w:pos="720"/>
              </w:tabs>
              <w:jc w:val="both"/>
              <w:rPr>
                <w:rFonts w:ascii="Arial" w:hAnsi="Arial" w:cs="Arial"/>
              </w:rPr>
            </w:pPr>
          </w:p>
          <w:p w:rsidR="0026008E" w:rsidRPr="00D83E24" w:rsidRDefault="0026008E" w:rsidP="00E82BCF">
            <w:pPr>
              <w:tabs>
                <w:tab w:val="left" w:pos="720"/>
              </w:tabs>
              <w:jc w:val="both"/>
              <w:rPr>
                <w:rFonts w:ascii="Arial" w:hAnsi="Arial" w:cs="Arial"/>
              </w:rPr>
            </w:pPr>
            <w:r w:rsidRPr="00D83E24">
              <w:rPr>
                <w:rFonts w:ascii="Arial" w:hAnsi="Arial" w:cs="Arial"/>
              </w:rPr>
              <w:t>Self-motivated and proactive</w:t>
            </w:r>
          </w:p>
          <w:p w:rsidR="0026008E" w:rsidRPr="00F607B2" w:rsidRDefault="0026008E" w:rsidP="00E82BCF">
            <w:pPr>
              <w:pStyle w:val="Header"/>
              <w:tabs>
                <w:tab w:val="left" w:pos="720"/>
              </w:tabs>
              <w:jc w:val="both"/>
              <w:rPr>
                <w:rFonts w:ascii="Arial" w:hAnsi="Arial" w:cs="Arial"/>
                <w:color w:val="FF0000"/>
              </w:rPr>
            </w:pPr>
          </w:p>
        </w:tc>
        <w:tc>
          <w:tcPr>
            <w:tcW w:w="1398" w:type="dxa"/>
          </w:tcPr>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r>
              <w:rPr>
                <w:rFonts w:ascii="Arial" w:hAnsi="Arial" w:cs="Arial"/>
              </w:rPr>
              <w:t>E</w:t>
            </w:r>
          </w:p>
          <w:p w:rsidR="0026008E" w:rsidRDefault="0026008E" w:rsidP="00E82BCF">
            <w:pPr>
              <w:jc w:val="both"/>
              <w:rPr>
                <w:rFonts w:ascii="Arial" w:hAnsi="Arial" w:cs="Arial"/>
              </w:rPr>
            </w:pPr>
          </w:p>
          <w:p w:rsidR="0026008E" w:rsidRPr="00F607B2" w:rsidRDefault="0026008E" w:rsidP="00E82BCF">
            <w:pPr>
              <w:jc w:val="both"/>
              <w:rPr>
                <w:rFonts w:ascii="Arial" w:hAnsi="Arial" w:cs="Arial"/>
              </w:rPr>
            </w:pPr>
            <w:r>
              <w:rPr>
                <w:rFonts w:ascii="Arial" w:hAnsi="Arial" w:cs="Arial"/>
              </w:rPr>
              <w:t>E</w:t>
            </w:r>
          </w:p>
        </w:tc>
        <w:tc>
          <w:tcPr>
            <w:tcW w:w="1275" w:type="dxa"/>
          </w:tcPr>
          <w:p w:rsidR="0026008E" w:rsidRPr="00F607B2" w:rsidRDefault="0026008E" w:rsidP="00E82BCF">
            <w:pPr>
              <w:jc w:val="both"/>
              <w:rPr>
                <w:rFonts w:ascii="Arial" w:hAnsi="Arial" w:cs="Arial"/>
              </w:rPr>
            </w:pPr>
          </w:p>
        </w:tc>
      </w:tr>
      <w:tr w:rsidR="0026008E" w:rsidRPr="00F607B2" w:rsidTr="00E82BCF">
        <w:tc>
          <w:tcPr>
            <w:tcW w:w="7641" w:type="dxa"/>
          </w:tcPr>
          <w:p w:rsidR="0026008E" w:rsidRPr="00F607B2" w:rsidRDefault="0026008E" w:rsidP="00E82BCF">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26008E" w:rsidRDefault="0026008E" w:rsidP="00E82BCF">
            <w:pPr>
              <w:tabs>
                <w:tab w:val="left" w:pos="720"/>
              </w:tabs>
              <w:jc w:val="both"/>
              <w:rPr>
                <w:rFonts w:ascii="Arial" w:hAnsi="Arial" w:cs="Arial"/>
              </w:rPr>
            </w:pPr>
          </w:p>
          <w:p w:rsidR="0026008E" w:rsidRPr="00D83E24" w:rsidRDefault="0026008E" w:rsidP="00E82BCF">
            <w:pPr>
              <w:tabs>
                <w:tab w:val="left" w:pos="720"/>
              </w:tabs>
              <w:jc w:val="both"/>
              <w:rPr>
                <w:rFonts w:ascii="Arial" w:hAnsi="Arial" w:cs="Arial"/>
              </w:rPr>
            </w:pPr>
            <w:r w:rsidRPr="00D83E24">
              <w:rPr>
                <w:rFonts w:ascii="Arial" w:hAnsi="Arial" w:cs="Arial"/>
              </w:rPr>
              <w:t>Willingness to undertake a wide variety of duties</w:t>
            </w:r>
          </w:p>
          <w:p w:rsidR="0026008E" w:rsidRPr="00D83E24" w:rsidRDefault="0026008E" w:rsidP="00E82BCF">
            <w:pPr>
              <w:tabs>
                <w:tab w:val="left" w:pos="720"/>
              </w:tabs>
              <w:jc w:val="both"/>
              <w:rPr>
                <w:rFonts w:ascii="Arial" w:hAnsi="Arial" w:cs="Arial"/>
              </w:rPr>
            </w:pPr>
          </w:p>
          <w:p w:rsidR="0026008E" w:rsidRPr="00D83E24" w:rsidRDefault="0026008E" w:rsidP="00E82BCF">
            <w:pPr>
              <w:tabs>
                <w:tab w:val="left" w:pos="720"/>
              </w:tabs>
              <w:jc w:val="both"/>
              <w:rPr>
                <w:rFonts w:ascii="Arial" w:hAnsi="Arial" w:cs="Arial"/>
              </w:rPr>
            </w:pPr>
            <w:r w:rsidRPr="00D83E24">
              <w:rPr>
                <w:rFonts w:ascii="Arial" w:hAnsi="Arial" w:cs="Arial"/>
              </w:rPr>
              <w:t>Ability to travel to other sites for training, meetings etc</w:t>
            </w:r>
          </w:p>
          <w:p w:rsidR="0026008E" w:rsidRDefault="0026008E" w:rsidP="00E82BCF">
            <w:pPr>
              <w:jc w:val="both"/>
              <w:rPr>
                <w:rFonts w:ascii="Arial" w:hAnsi="Arial" w:cs="Arial"/>
              </w:rPr>
            </w:pPr>
          </w:p>
          <w:p w:rsidR="0026008E" w:rsidRPr="00D83E24" w:rsidRDefault="0026008E" w:rsidP="00E82BCF">
            <w:pPr>
              <w:jc w:val="both"/>
              <w:rPr>
                <w:rFonts w:ascii="Arial" w:hAnsi="Arial" w:cs="Arial"/>
              </w:rPr>
            </w:pPr>
            <w:r w:rsidRPr="00D83E24">
              <w:rPr>
                <w:rFonts w:ascii="Arial" w:hAnsi="Arial" w:cs="Arial"/>
              </w:rPr>
              <w:t>The post holder must demonstrate a positive commitment to uphold diversity and equality policies approved by the Trust</w:t>
            </w:r>
          </w:p>
          <w:p w:rsidR="0026008E" w:rsidRPr="00F607B2" w:rsidRDefault="0026008E" w:rsidP="00E82BCF">
            <w:pPr>
              <w:tabs>
                <w:tab w:val="left" w:pos="720"/>
              </w:tabs>
              <w:jc w:val="both"/>
              <w:rPr>
                <w:rFonts w:ascii="Arial" w:hAnsi="Arial" w:cs="Arial"/>
              </w:rPr>
            </w:pPr>
          </w:p>
        </w:tc>
        <w:tc>
          <w:tcPr>
            <w:tcW w:w="1398" w:type="dxa"/>
          </w:tcPr>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r>
              <w:rPr>
                <w:rFonts w:ascii="Arial" w:hAnsi="Arial" w:cs="Arial"/>
              </w:rPr>
              <w:t>E</w:t>
            </w:r>
          </w:p>
          <w:p w:rsidR="0026008E" w:rsidRDefault="0026008E" w:rsidP="00E82BCF">
            <w:pPr>
              <w:jc w:val="both"/>
              <w:rPr>
                <w:rFonts w:ascii="Arial" w:hAnsi="Arial" w:cs="Arial"/>
              </w:rPr>
            </w:pPr>
          </w:p>
          <w:p w:rsidR="0026008E" w:rsidRDefault="0026008E" w:rsidP="00E82BCF">
            <w:pPr>
              <w:jc w:val="both"/>
              <w:rPr>
                <w:rFonts w:ascii="Arial" w:hAnsi="Arial" w:cs="Arial"/>
              </w:rPr>
            </w:pPr>
            <w:r>
              <w:rPr>
                <w:rFonts w:ascii="Arial" w:hAnsi="Arial" w:cs="Arial"/>
              </w:rPr>
              <w:t>E</w:t>
            </w: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Pr="00F607B2" w:rsidRDefault="0026008E" w:rsidP="00E82BCF">
            <w:pPr>
              <w:jc w:val="both"/>
              <w:rPr>
                <w:rFonts w:ascii="Arial" w:hAnsi="Arial" w:cs="Arial"/>
              </w:rPr>
            </w:pPr>
            <w:r>
              <w:rPr>
                <w:rFonts w:ascii="Arial" w:hAnsi="Arial" w:cs="Arial"/>
              </w:rPr>
              <w:t>E</w:t>
            </w:r>
          </w:p>
        </w:tc>
        <w:tc>
          <w:tcPr>
            <w:tcW w:w="1275" w:type="dxa"/>
          </w:tcPr>
          <w:p w:rsidR="0026008E" w:rsidRPr="00F607B2" w:rsidRDefault="0026008E" w:rsidP="00E82BCF">
            <w:pPr>
              <w:jc w:val="both"/>
              <w:rPr>
                <w:rFonts w:ascii="Arial" w:hAnsi="Arial" w:cs="Arial"/>
              </w:rPr>
            </w:pPr>
          </w:p>
        </w:tc>
      </w:tr>
    </w:tbl>
    <w:p w:rsidR="0026008E" w:rsidRDefault="0026008E" w:rsidP="0026008E">
      <w:pPr>
        <w:spacing w:after="0" w:line="240" w:lineRule="auto"/>
        <w:jc w:val="both"/>
        <w:rPr>
          <w:rFonts w:ascii="Arial" w:hAnsi="Arial" w:cs="Arial"/>
        </w:rPr>
        <w:sectPr w:rsidR="0026008E" w:rsidSect="00884334">
          <w:pgSz w:w="11906" w:h="16838"/>
          <w:pgMar w:top="709" w:right="1440" w:bottom="851" w:left="1440" w:header="709" w:footer="709" w:gutter="0"/>
          <w:cols w:space="708"/>
          <w:docGrid w:linePitch="360"/>
        </w:sectPr>
      </w:pPr>
    </w:p>
    <w:p w:rsidR="0026008E" w:rsidRPr="00F607B2" w:rsidRDefault="0026008E" w:rsidP="0026008E">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26008E" w:rsidRPr="00F607B2" w:rsidTr="00E82BCF">
        <w:tc>
          <w:tcPr>
            <w:tcW w:w="7338" w:type="dxa"/>
            <w:gridSpan w:val="2"/>
            <w:shd w:val="clear" w:color="auto" w:fill="002060"/>
          </w:tcPr>
          <w:p w:rsidR="0026008E" w:rsidRPr="00F607B2" w:rsidRDefault="0026008E" w:rsidP="00E82BCF">
            <w:pPr>
              <w:jc w:val="both"/>
              <w:rPr>
                <w:rFonts w:ascii="Arial" w:hAnsi="Arial" w:cs="Arial"/>
                <w:b/>
                <w:color w:val="FFFFFF" w:themeColor="background1"/>
              </w:rPr>
            </w:pPr>
          </w:p>
        </w:tc>
        <w:tc>
          <w:tcPr>
            <w:tcW w:w="2976" w:type="dxa"/>
            <w:gridSpan w:val="4"/>
            <w:shd w:val="clear" w:color="auto" w:fill="002060"/>
          </w:tcPr>
          <w:p w:rsidR="0026008E" w:rsidRDefault="0026008E" w:rsidP="00E82BCF">
            <w:pPr>
              <w:jc w:val="center"/>
              <w:rPr>
                <w:rFonts w:ascii="Arial" w:hAnsi="Arial" w:cs="Arial"/>
                <w:b/>
                <w:color w:val="FFFFFF" w:themeColor="background1"/>
              </w:rPr>
            </w:pPr>
            <w:r>
              <w:rPr>
                <w:rFonts w:ascii="Arial" w:hAnsi="Arial" w:cs="Arial"/>
                <w:b/>
                <w:color w:val="FFFFFF" w:themeColor="background1"/>
              </w:rPr>
              <w:t>FREQUENCY</w:t>
            </w:r>
          </w:p>
          <w:p w:rsidR="0026008E" w:rsidRDefault="0026008E" w:rsidP="00E82BCF">
            <w:pPr>
              <w:jc w:val="center"/>
              <w:rPr>
                <w:rFonts w:ascii="Arial" w:hAnsi="Arial" w:cs="Arial"/>
                <w:b/>
                <w:color w:val="FFFFFF" w:themeColor="background1"/>
              </w:rPr>
            </w:pPr>
          </w:p>
          <w:p w:rsidR="0026008E" w:rsidRDefault="0026008E" w:rsidP="00E82BCF">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26008E" w:rsidRPr="00F607B2" w:rsidTr="00E82BCF">
        <w:tc>
          <w:tcPr>
            <w:tcW w:w="7338" w:type="dxa"/>
            <w:gridSpan w:val="2"/>
            <w:tcBorders>
              <w:bottom w:val="single" w:sz="4" w:space="0" w:color="auto"/>
            </w:tcBorders>
            <w:shd w:val="clear" w:color="auto" w:fill="002060"/>
          </w:tcPr>
          <w:p w:rsidR="0026008E" w:rsidRPr="00F607B2" w:rsidRDefault="0026008E" w:rsidP="00E82BCF">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26008E" w:rsidRPr="00F607B2" w:rsidRDefault="0026008E" w:rsidP="00E82BCF">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26008E" w:rsidRPr="00F607B2" w:rsidRDefault="0026008E" w:rsidP="00E82BCF">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26008E" w:rsidRPr="00F607B2" w:rsidRDefault="0026008E" w:rsidP="00E82BCF">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26008E" w:rsidRDefault="0026008E" w:rsidP="00E82BCF">
            <w:pPr>
              <w:jc w:val="center"/>
              <w:rPr>
                <w:rFonts w:ascii="Arial" w:hAnsi="Arial" w:cs="Arial"/>
                <w:b/>
                <w:color w:val="FFFFFF" w:themeColor="background1"/>
              </w:rPr>
            </w:pPr>
            <w:r>
              <w:rPr>
                <w:rFonts w:ascii="Arial" w:hAnsi="Arial" w:cs="Arial"/>
                <w:b/>
                <w:color w:val="FFFFFF" w:themeColor="background1"/>
              </w:rPr>
              <w:t>F</w:t>
            </w:r>
          </w:p>
        </w:tc>
      </w:tr>
      <w:tr w:rsidR="0026008E" w:rsidRPr="00F607B2" w:rsidTr="00E82BCF">
        <w:trPr>
          <w:trHeight w:val="288"/>
        </w:trPr>
        <w:tc>
          <w:tcPr>
            <w:tcW w:w="10314" w:type="dxa"/>
            <w:gridSpan w:val="6"/>
            <w:shd w:val="clear" w:color="auto" w:fill="auto"/>
          </w:tcPr>
          <w:p w:rsidR="0026008E" w:rsidRPr="00F607B2" w:rsidRDefault="0026008E" w:rsidP="00E82BCF">
            <w:pPr>
              <w:jc w:val="center"/>
              <w:rPr>
                <w:rFonts w:ascii="Arial" w:hAnsi="Arial" w:cs="Arial"/>
                <w:b/>
              </w:rPr>
            </w:pPr>
          </w:p>
        </w:tc>
      </w:tr>
      <w:tr w:rsidR="0026008E" w:rsidRPr="00F607B2" w:rsidTr="00E82BCF">
        <w:trPr>
          <w:trHeight w:val="288"/>
        </w:trPr>
        <w:tc>
          <w:tcPr>
            <w:tcW w:w="7338" w:type="dxa"/>
            <w:gridSpan w:val="2"/>
            <w:shd w:val="clear" w:color="auto" w:fill="002060"/>
          </w:tcPr>
          <w:p w:rsidR="0026008E" w:rsidRPr="00F607B2" w:rsidRDefault="0026008E" w:rsidP="00E82BCF">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26008E" w:rsidRPr="00F607B2" w:rsidRDefault="0026008E" w:rsidP="00E82BCF">
            <w:pPr>
              <w:jc w:val="center"/>
              <w:rPr>
                <w:rFonts w:ascii="Arial" w:hAnsi="Arial" w:cs="Arial"/>
                <w:b/>
              </w:rPr>
            </w:pPr>
          </w:p>
        </w:tc>
        <w:tc>
          <w:tcPr>
            <w:tcW w:w="789" w:type="dxa"/>
            <w:shd w:val="clear" w:color="auto" w:fill="002060"/>
          </w:tcPr>
          <w:p w:rsidR="0026008E" w:rsidRPr="00F607B2" w:rsidRDefault="0026008E" w:rsidP="00E82BCF">
            <w:pPr>
              <w:jc w:val="center"/>
              <w:rPr>
                <w:rFonts w:ascii="Arial" w:hAnsi="Arial" w:cs="Arial"/>
                <w:b/>
              </w:rPr>
            </w:pPr>
          </w:p>
        </w:tc>
        <w:tc>
          <w:tcPr>
            <w:tcW w:w="709" w:type="dxa"/>
            <w:shd w:val="clear" w:color="auto" w:fill="002060"/>
          </w:tcPr>
          <w:p w:rsidR="0026008E" w:rsidRPr="00F607B2" w:rsidRDefault="0026008E" w:rsidP="00E82BCF">
            <w:pPr>
              <w:jc w:val="center"/>
              <w:rPr>
                <w:rFonts w:ascii="Arial" w:hAnsi="Arial" w:cs="Arial"/>
                <w:b/>
              </w:rPr>
            </w:pPr>
          </w:p>
        </w:tc>
        <w:tc>
          <w:tcPr>
            <w:tcW w:w="708" w:type="dxa"/>
            <w:shd w:val="clear" w:color="auto" w:fill="002060"/>
          </w:tcPr>
          <w:p w:rsidR="0026008E" w:rsidRPr="00F607B2" w:rsidRDefault="0026008E" w:rsidP="00E82BCF">
            <w:pPr>
              <w:jc w:val="center"/>
              <w:rPr>
                <w:rFonts w:ascii="Arial" w:hAnsi="Arial" w:cs="Arial"/>
                <w:b/>
              </w:rPr>
            </w:pPr>
          </w:p>
        </w:tc>
      </w:tr>
      <w:tr w:rsidR="0026008E" w:rsidRPr="00F607B2" w:rsidTr="00E82BCF">
        <w:tc>
          <w:tcPr>
            <w:tcW w:w="6629" w:type="dxa"/>
          </w:tcPr>
          <w:p w:rsidR="0026008E" w:rsidRPr="00F607B2" w:rsidRDefault="0026008E" w:rsidP="00E82BCF">
            <w:pPr>
              <w:jc w:val="both"/>
              <w:rPr>
                <w:rFonts w:ascii="Arial" w:hAnsi="Arial" w:cs="Arial"/>
              </w:rPr>
            </w:pPr>
            <w:r w:rsidRPr="00F607B2">
              <w:rPr>
                <w:rFonts w:ascii="Arial" w:hAnsi="Arial" w:cs="Arial"/>
              </w:rPr>
              <w:t>Laboratory specimens</w:t>
            </w:r>
          </w:p>
        </w:tc>
        <w:tc>
          <w:tcPr>
            <w:tcW w:w="709" w:type="dxa"/>
          </w:tcPr>
          <w:p w:rsidR="0026008E" w:rsidRPr="00F607B2" w:rsidRDefault="0026008E" w:rsidP="00E82BCF">
            <w:pPr>
              <w:jc w:val="both"/>
              <w:rPr>
                <w:rFonts w:ascii="Arial" w:hAnsi="Arial" w:cs="Arial"/>
              </w:rPr>
            </w:pPr>
            <w:r w:rsidRPr="00F607B2">
              <w:rPr>
                <w:rFonts w:ascii="Arial" w:hAnsi="Arial" w:cs="Arial"/>
              </w:rPr>
              <w:t>N</w:t>
            </w:r>
          </w:p>
        </w:tc>
        <w:tc>
          <w:tcPr>
            <w:tcW w:w="770" w:type="dxa"/>
            <w:tcBorders>
              <w:bottom w:val="single" w:sz="4" w:space="0" w:color="auto"/>
            </w:tcBorders>
          </w:tcPr>
          <w:p w:rsidR="0026008E" w:rsidRPr="00F607B2" w:rsidRDefault="0026008E" w:rsidP="00E82BCF">
            <w:pPr>
              <w:jc w:val="both"/>
              <w:rPr>
                <w:rFonts w:ascii="Arial" w:hAnsi="Arial" w:cs="Arial"/>
              </w:rPr>
            </w:pPr>
          </w:p>
        </w:tc>
        <w:tc>
          <w:tcPr>
            <w:tcW w:w="789" w:type="dxa"/>
            <w:tcBorders>
              <w:bottom w:val="single" w:sz="4" w:space="0" w:color="auto"/>
            </w:tcBorders>
          </w:tcPr>
          <w:p w:rsidR="0026008E" w:rsidRPr="00F607B2" w:rsidRDefault="0026008E" w:rsidP="00E82BCF">
            <w:pPr>
              <w:jc w:val="both"/>
              <w:rPr>
                <w:rFonts w:ascii="Arial" w:hAnsi="Arial" w:cs="Arial"/>
              </w:rPr>
            </w:pPr>
          </w:p>
        </w:tc>
        <w:tc>
          <w:tcPr>
            <w:tcW w:w="709" w:type="dxa"/>
            <w:tcBorders>
              <w:bottom w:val="single" w:sz="4" w:space="0" w:color="auto"/>
            </w:tcBorders>
          </w:tcPr>
          <w:p w:rsidR="0026008E" w:rsidRPr="00F607B2" w:rsidRDefault="0026008E" w:rsidP="00E82BCF">
            <w:pPr>
              <w:jc w:val="both"/>
              <w:rPr>
                <w:rFonts w:ascii="Arial" w:hAnsi="Arial" w:cs="Arial"/>
              </w:rPr>
            </w:pPr>
          </w:p>
        </w:tc>
        <w:tc>
          <w:tcPr>
            <w:tcW w:w="708" w:type="dxa"/>
            <w:tcBorders>
              <w:bottom w:val="single" w:sz="4" w:space="0" w:color="auto"/>
            </w:tcBorders>
          </w:tcPr>
          <w:p w:rsidR="0026008E" w:rsidRPr="00F607B2" w:rsidRDefault="0026008E" w:rsidP="00E82BCF">
            <w:pPr>
              <w:jc w:val="both"/>
              <w:rPr>
                <w:rFonts w:ascii="Arial" w:hAnsi="Arial" w:cs="Arial"/>
              </w:rPr>
            </w:pPr>
          </w:p>
        </w:tc>
      </w:tr>
      <w:tr w:rsidR="0026008E" w:rsidRPr="00F607B2" w:rsidTr="00E82BCF">
        <w:tc>
          <w:tcPr>
            <w:tcW w:w="6629" w:type="dxa"/>
          </w:tcPr>
          <w:p w:rsidR="0026008E" w:rsidRPr="00F607B2" w:rsidRDefault="0026008E" w:rsidP="00E82BCF">
            <w:pPr>
              <w:jc w:val="both"/>
              <w:rPr>
                <w:rFonts w:ascii="Arial" w:hAnsi="Arial" w:cs="Arial"/>
              </w:rPr>
            </w:pPr>
            <w:r w:rsidRPr="00F607B2">
              <w:rPr>
                <w:rFonts w:ascii="Arial" w:hAnsi="Arial" w:cs="Arial"/>
              </w:rPr>
              <w:t>Contact with patients</w:t>
            </w:r>
          </w:p>
        </w:tc>
        <w:tc>
          <w:tcPr>
            <w:tcW w:w="709" w:type="dxa"/>
          </w:tcPr>
          <w:p w:rsidR="0026008E" w:rsidRPr="00F607B2" w:rsidRDefault="0026008E" w:rsidP="00E82BCF">
            <w:pPr>
              <w:jc w:val="both"/>
              <w:rPr>
                <w:rFonts w:ascii="Arial" w:hAnsi="Arial" w:cs="Arial"/>
              </w:rPr>
            </w:pPr>
            <w:r w:rsidRPr="00F607B2">
              <w:rPr>
                <w:rFonts w:ascii="Arial" w:hAnsi="Arial" w:cs="Arial"/>
              </w:rPr>
              <w:t>N</w:t>
            </w:r>
          </w:p>
        </w:tc>
        <w:tc>
          <w:tcPr>
            <w:tcW w:w="770" w:type="dxa"/>
            <w:shd w:val="clear" w:color="auto" w:fill="002060"/>
          </w:tcPr>
          <w:p w:rsidR="0026008E" w:rsidRPr="00F607B2" w:rsidRDefault="0026008E" w:rsidP="00E82BCF">
            <w:pPr>
              <w:jc w:val="both"/>
              <w:rPr>
                <w:rFonts w:ascii="Arial" w:hAnsi="Arial" w:cs="Arial"/>
              </w:rPr>
            </w:pPr>
          </w:p>
        </w:tc>
        <w:tc>
          <w:tcPr>
            <w:tcW w:w="789" w:type="dxa"/>
            <w:shd w:val="clear" w:color="auto" w:fill="002060"/>
          </w:tcPr>
          <w:p w:rsidR="0026008E" w:rsidRPr="00F607B2" w:rsidRDefault="0026008E" w:rsidP="00E82BCF">
            <w:pPr>
              <w:jc w:val="both"/>
              <w:rPr>
                <w:rFonts w:ascii="Arial" w:hAnsi="Arial" w:cs="Arial"/>
              </w:rPr>
            </w:pPr>
          </w:p>
        </w:tc>
        <w:tc>
          <w:tcPr>
            <w:tcW w:w="709" w:type="dxa"/>
            <w:shd w:val="clear" w:color="auto" w:fill="002060"/>
          </w:tcPr>
          <w:p w:rsidR="0026008E" w:rsidRPr="00F607B2" w:rsidRDefault="0026008E" w:rsidP="00E82BCF">
            <w:pPr>
              <w:jc w:val="both"/>
              <w:rPr>
                <w:rFonts w:ascii="Arial" w:hAnsi="Arial" w:cs="Arial"/>
              </w:rPr>
            </w:pPr>
          </w:p>
        </w:tc>
        <w:tc>
          <w:tcPr>
            <w:tcW w:w="708" w:type="dxa"/>
            <w:shd w:val="clear" w:color="auto" w:fill="002060"/>
          </w:tcPr>
          <w:p w:rsidR="0026008E" w:rsidRPr="00F607B2" w:rsidRDefault="0026008E" w:rsidP="00E82BCF">
            <w:pPr>
              <w:jc w:val="both"/>
              <w:rPr>
                <w:rFonts w:ascii="Arial" w:hAnsi="Arial" w:cs="Arial"/>
              </w:rPr>
            </w:pPr>
          </w:p>
        </w:tc>
      </w:tr>
      <w:tr w:rsidR="0026008E" w:rsidRPr="00F607B2" w:rsidTr="00E82BCF">
        <w:tc>
          <w:tcPr>
            <w:tcW w:w="6629" w:type="dxa"/>
          </w:tcPr>
          <w:p w:rsidR="0026008E" w:rsidRPr="00F607B2" w:rsidRDefault="0026008E" w:rsidP="00E82BCF">
            <w:pPr>
              <w:jc w:val="both"/>
              <w:rPr>
                <w:rFonts w:ascii="Arial" w:hAnsi="Arial" w:cs="Arial"/>
              </w:rPr>
            </w:pPr>
            <w:r w:rsidRPr="00F607B2">
              <w:rPr>
                <w:rFonts w:ascii="Arial" w:hAnsi="Arial" w:cs="Arial"/>
              </w:rPr>
              <w:t>Exposure Prone Procedures</w:t>
            </w:r>
          </w:p>
        </w:tc>
        <w:tc>
          <w:tcPr>
            <w:tcW w:w="709" w:type="dxa"/>
          </w:tcPr>
          <w:p w:rsidR="0026008E" w:rsidRPr="00F607B2" w:rsidRDefault="0026008E" w:rsidP="00E82BCF">
            <w:pPr>
              <w:jc w:val="both"/>
              <w:rPr>
                <w:rFonts w:ascii="Arial" w:hAnsi="Arial" w:cs="Arial"/>
              </w:rPr>
            </w:pPr>
            <w:r w:rsidRPr="00F607B2">
              <w:rPr>
                <w:rFonts w:ascii="Arial" w:hAnsi="Arial" w:cs="Arial"/>
              </w:rPr>
              <w:t>N</w:t>
            </w:r>
          </w:p>
        </w:tc>
        <w:tc>
          <w:tcPr>
            <w:tcW w:w="770" w:type="dxa"/>
          </w:tcPr>
          <w:p w:rsidR="0026008E" w:rsidRPr="00F607B2" w:rsidRDefault="0026008E" w:rsidP="00E82BCF">
            <w:pPr>
              <w:jc w:val="both"/>
              <w:rPr>
                <w:rFonts w:ascii="Arial" w:hAnsi="Arial" w:cs="Arial"/>
              </w:rPr>
            </w:pPr>
          </w:p>
        </w:tc>
        <w:tc>
          <w:tcPr>
            <w:tcW w:w="789" w:type="dxa"/>
          </w:tcPr>
          <w:p w:rsidR="0026008E" w:rsidRPr="00F607B2" w:rsidRDefault="0026008E" w:rsidP="00E82BCF">
            <w:pPr>
              <w:jc w:val="both"/>
              <w:rPr>
                <w:rFonts w:ascii="Arial" w:hAnsi="Arial" w:cs="Arial"/>
              </w:rPr>
            </w:pPr>
          </w:p>
        </w:tc>
        <w:tc>
          <w:tcPr>
            <w:tcW w:w="709" w:type="dxa"/>
          </w:tcPr>
          <w:p w:rsidR="0026008E" w:rsidRPr="00F607B2" w:rsidRDefault="0026008E" w:rsidP="00E82BCF">
            <w:pPr>
              <w:jc w:val="both"/>
              <w:rPr>
                <w:rFonts w:ascii="Arial" w:hAnsi="Arial" w:cs="Arial"/>
              </w:rPr>
            </w:pPr>
          </w:p>
        </w:tc>
        <w:tc>
          <w:tcPr>
            <w:tcW w:w="708" w:type="dxa"/>
          </w:tcPr>
          <w:p w:rsidR="0026008E" w:rsidRPr="00F607B2" w:rsidRDefault="0026008E" w:rsidP="00E82BCF">
            <w:pPr>
              <w:jc w:val="both"/>
              <w:rPr>
                <w:rFonts w:ascii="Arial" w:hAnsi="Arial" w:cs="Arial"/>
              </w:rPr>
            </w:pPr>
          </w:p>
        </w:tc>
      </w:tr>
      <w:tr w:rsidR="0026008E" w:rsidRPr="00F607B2" w:rsidTr="00E82BCF">
        <w:tc>
          <w:tcPr>
            <w:tcW w:w="6629" w:type="dxa"/>
          </w:tcPr>
          <w:p w:rsidR="0026008E" w:rsidRPr="00F607B2" w:rsidRDefault="0026008E" w:rsidP="00E82BCF">
            <w:pPr>
              <w:jc w:val="both"/>
              <w:rPr>
                <w:rFonts w:ascii="Arial" w:hAnsi="Arial" w:cs="Arial"/>
              </w:rPr>
            </w:pPr>
            <w:r w:rsidRPr="00F607B2">
              <w:rPr>
                <w:rFonts w:ascii="Arial" w:hAnsi="Arial" w:cs="Arial"/>
              </w:rPr>
              <w:t>Blood/body fluids</w:t>
            </w:r>
          </w:p>
        </w:tc>
        <w:tc>
          <w:tcPr>
            <w:tcW w:w="709" w:type="dxa"/>
          </w:tcPr>
          <w:p w:rsidR="0026008E" w:rsidRPr="00F607B2" w:rsidRDefault="0026008E" w:rsidP="00E82BCF">
            <w:pPr>
              <w:jc w:val="both"/>
              <w:rPr>
                <w:rFonts w:ascii="Arial" w:hAnsi="Arial" w:cs="Arial"/>
              </w:rPr>
            </w:pPr>
            <w:r w:rsidRPr="00F607B2">
              <w:rPr>
                <w:rFonts w:ascii="Arial" w:hAnsi="Arial" w:cs="Arial"/>
              </w:rPr>
              <w:t>N</w:t>
            </w:r>
          </w:p>
        </w:tc>
        <w:tc>
          <w:tcPr>
            <w:tcW w:w="770" w:type="dxa"/>
          </w:tcPr>
          <w:p w:rsidR="0026008E" w:rsidRPr="00F607B2" w:rsidRDefault="0026008E" w:rsidP="00E82BCF">
            <w:pPr>
              <w:jc w:val="both"/>
              <w:rPr>
                <w:rFonts w:ascii="Arial" w:hAnsi="Arial" w:cs="Arial"/>
              </w:rPr>
            </w:pPr>
          </w:p>
        </w:tc>
        <w:tc>
          <w:tcPr>
            <w:tcW w:w="789" w:type="dxa"/>
          </w:tcPr>
          <w:p w:rsidR="0026008E" w:rsidRPr="00F607B2" w:rsidRDefault="0026008E" w:rsidP="00E82BCF">
            <w:pPr>
              <w:jc w:val="both"/>
              <w:rPr>
                <w:rFonts w:ascii="Arial" w:hAnsi="Arial" w:cs="Arial"/>
              </w:rPr>
            </w:pPr>
          </w:p>
        </w:tc>
        <w:tc>
          <w:tcPr>
            <w:tcW w:w="709" w:type="dxa"/>
          </w:tcPr>
          <w:p w:rsidR="0026008E" w:rsidRPr="00F607B2" w:rsidRDefault="0026008E" w:rsidP="00E82BCF">
            <w:pPr>
              <w:jc w:val="both"/>
              <w:rPr>
                <w:rFonts w:ascii="Arial" w:hAnsi="Arial" w:cs="Arial"/>
              </w:rPr>
            </w:pPr>
          </w:p>
        </w:tc>
        <w:tc>
          <w:tcPr>
            <w:tcW w:w="708" w:type="dxa"/>
          </w:tcPr>
          <w:p w:rsidR="0026008E" w:rsidRPr="00F607B2" w:rsidRDefault="0026008E" w:rsidP="00E82BCF">
            <w:pPr>
              <w:jc w:val="both"/>
              <w:rPr>
                <w:rFonts w:ascii="Arial" w:hAnsi="Arial" w:cs="Arial"/>
              </w:rPr>
            </w:pPr>
          </w:p>
        </w:tc>
      </w:tr>
      <w:tr w:rsidR="0026008E" w:rsidRPr="00F607B2" w:rsidTr="00E82BCF">
        <w:tc>
          <w:tcPr>
            <w:tcW w:w="6629" w:type="dxa"/>
            <w:tcBorders>
              <w:bottom w:val="single" w:sz="4" w:space="0" w:color="auto"/>
            </w:tcBorders>
          </w:tcPr>
          <w:p w:rsidR="0026008E" w:rsidRPr="00F607B2" w:rsidRDefault="0026008E" w:rsidP="00E82BCF">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26008E" w:rsidRPr="00F607B2" w:rsidRDefault="0026008E" w:rsidP="00E82BCF">
            <w:pPr>
              <w:jc w:val="both"/>
              <w:rPr>
                <w:rFonts w:ascii="Arial" w:hAnsi="Arial" w:cs="Arial"/>
              </w:rPr>
            </w:pPr>
            <w:r w:rsidRPr="00F607B2">
              <w:rPr>
                <w:rFonts w:ascii="Arial" w:hAnsi="Arial" w:cs="Arial"/>
              </w:rPr>
              <w:t>N</w:t>
            </w:r>
          </w:p>
        </w:tc>
        <w:tc>
          <w:tcPr>
            <w:tcW w:w="770" w:type="dxa"/>
            <w:tcBorders>
              <w:bottom w:val="single" w:sz="4" w:space="0" w:color="auto"/>
            </w:tcBorders>
          </w:tcPr>
          <w:p w:rsidR="0026008E" w:rsidRPr="00F607B2" w:rsidRDefault="0026008E" w:rsidP="00E82BCF">
            <w:pPr>
              <w:jc w:val="both"/>
              <w:rPr>
                <w:rFonts w:ascii="Arial" w:hAnsi="Arial" w:cs="Arial"/>
              </w:rPr>
            </w:pPr>
          </w:p>
        </w:tc>
        <w:tc>
          <w:tcPr>
            <w:tcW w:w="789" w:type="dxa"/>
            <w:tcBorders>
              <w:bottom w:val="single" w:sz="4" w:space="0" w:color="auto"/>
            </w:tcBorders>
          </w:tcPr>
          <w:p w:rsidR="0026008E" w:rsidRPr="00F607B2" w:rsidRDefault="0026008E" w:rsidP="00E82BCF">
            <w:pPr>
              <w:jc w:val="both"/>
              <w:rPr>
                <w:rFonts w:ascii="Arial" w:hAnsi="Arial" w:cs="Arial"/>
              </w:rPr>
            </w:pPr>
          </w:p>
        </w:tc>
        <w:tc>
          <w:tcPr>
            <w:tcW w:w="709" w:type="dxa"/>
            <w:tcBorders>
              <w:bottom w:val="single" w:sz="4" w:space="0" w:color="auto"/>
            </w:tcBorders>
          </w:tcPr>
          <w:p w:rsidR="0026008E" w:rsidRPr="00F607B2" w:rsidRDefault="0026008E" w:rsidP="00E82BCF">
            <w:pPr>
              <w:jc w:val="both"/>
              <w:rPr>
                <w:rFonts w:ascii="Arial" w:hAnsi="Arial" w:cs="Arial"/>
              </w:rPr>
            </w:pPr>
          </w:p>
        </w:tc>
        <w:tc>
          <w:tcPr>
            <w:tcW w:w="708" w:type="dxa"/>
            <w:tcBorders>
              <w:bottom w:val="single" w:sz="4" w:space="0" w:color="auto"/>
            </w:tcBorders>
          </w:tcPr>
          <w:p w:rsidR="0026008E" w:rsidRPr="00F607B2" w:rsidRDefault="0026008E" w:rsidP="00E82BCF">
            <w:pPr>
              <w:jc w:val="both"/>
              <w:rPr>
                <w:rFonts w:ascii="Arial" w:hAnsi="Arial" w:cs="Arial"/>
              </w:rPr>
            </w:pPr>
          </w:p>
        </w:tc>
      </w:tr>
      <w:tr w:rsidR="0026008E" w:rsidRPr="00F607B2" w:rsidTr="00E82BCF">
        <w:tc>
          <w:tcPr>
            <w:tcW w:w="10314" w:type="dxa"/>
            <w:gridSpan w:val="6"/>
            <w:shd w:val="clear" w:color="auto" w:fill="auto"/>
          </w:tcPr>
          <w:p w:rsidR="0026008E" w:rsidRPr="00F607B2" w:rsidRDefault="0026008E" w:rsidP="00E82BCF">
            <w:pPr>
              <w:jc w:val="both"/>
              <w:rPr>
                <w:rFonts w:ascii="Arial" w:hAnsi="Arial" w:cs="Arial"/>
                <w:color w:val="002060"/>
              </w:rPr>
            </w:pPr>
          </w:p>
        </w:tc>
      </w:tr>
      <w:tr w:rsidR="0026008E" w:rsidRPr="00F607B2" w:rsidTr="00E82BCF">
        <w:tc>
          <w:tcPr>
            <w:tcW w:w="6629" w:type="dxa"/>
            <w:shd w:val="clear" w:color="auto" w:fill="002060"/>
          </w:tcPr>
          <w:p w:rsidR="0026008E" w:rsidRPr="00F607B2" w:rsidRDefault="0026008E" w:rsidP="00E82BCF">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26008E" w:rsidRPr="00F607B2" w:rsidRDefault="0026008E" w:rsidP="00E82BCF">
            <w:pPr>
              <w:jc w:val="both"/>
              <w:rPr>
                <w:rFonts w:ascii="Arial" w:hAnsi="Arial" w:cs="Arial"/>
                <w:color w:val="002060"/>
              </w:rPr>
            </w:pPr>
          </w:p>
        </w:tc>
        <w:tc>
          <w:tcPr>
            <w:tcW w:w="770" w:type="dxa"/>
            <w:tcBorders>
              <w:bottom w:val="single" w:sz="4" w:space="0" w:color="auto"/>
            </w:tcBorders>
            <w:shd w:val="clear" w:color="auto" w:fill="002060"/>
          </w:tcPr>
          <w:p w:rsidR="0026008E" w:rsidRPr="00F607B2" w:rsidRDefault="0026008E" w:rsidP="00E82BCF">
            <w:pPr>
              <w:jc w:val="both"/>
              <w:rPr>
                <w:rFonts w:ascii="Arial" w:hAnsi="Arial" w:cs="Arial"/>
                <w:color w:val="002060"/>
              </w:rPr>
            </w:pPr>
          </w:p>
        </w:tc>
        <w:tc>
          <w:tcPr>
            <w:tcW w:w="789" w:type="dxa"/>
            <w:tcBorders>
              <w:bottom w:val="single" w:sz="4" w:space="0" w:color="auto"/>
            </w:tcBorders>
            <w:shd w:val="clear" w:color="auto" w:fill="002060"/>
          </w:tcPr>
          <w:p w:rsidR="0026008E" w:rsidRPr="00F607B2" w:rsidRDefault="0026008E" w:rsidP="00E82BCF">
            <w:pPr>
              <w:jc w:val="both"/>
              <w:rPr>
                <w:rFonts w:ascii="Arial" w:hAnsi="Arial" w:cs="Arial"/>
                <w:color w:val="002060"/>
              </w:rPr>
            </w:pPr>
          </w:p>
        </w:tc>
        <w:tc>
          <w:tcPr>
            <w:tcW w:w="709" w:type="dxa"/>
            <w:tcBorders>
              <w:bottom w:val="single" w:sz="4" w:space="0" w:color="auto"/>
            </w:tcBorders>
            <w:shd w:val="clear" w:color="auto" w:fill="002060"/>
          </w:tcPr>
          <w:p w:rsidR="0026008E" w:rsidRPr="00F607B2" w:rsidRDefault="0026008E" w:rsidP="00E82BCF">
            <w:pPr>
              <w:jc w:val="both"/>
              <w:rPr>
                <w:rFonts w:ascii="Arial" w:hAnsi="Arial" w:cs="Arial"/>
                <w:color w:val="002060"/>
              </w:rPr>
            </w:pPr>
          </w:p>
        </w:tc>
        <w:tc>
          <w:tcPr>
            <w:tcW w:w="708" w:type="dxa"/>
            <w:tcBorders>
              <w:bottom w:val="single" w:sz="4" w:space="0" w:color="auto"/>
            </w:tcBorders>
            <w:shd w:val="clear" w:color="auto" w:fill="002060"/>
          </w:tcPr>
          <w:p w:rsidR="0026008E" w:rsidRPr="00F607B2" w:rsidRDefault="0026008E" w:rsidP="00E82BCF">
            <w:pPr>
              <w:jc w:val="both"/>
              <w:rPr>
                <w:rFonts w:ascii="Arial" w:hAnsi="Arial" w:cs="Arial"/>
                <w:color w:val="002060"/>
              </w:rPr>
            </w:pPr>
          </w:p>
        </w:tc>
      </w:tr>
      <w:tr w:rsidR="0026008E" w:rsidRPr="00F607B2" w:rsidTr="00E82BCF">
        <w:tc>
          <w:tcPr>
            <w:tcW w:w="10314" w:type="dxa"/>
            <w:gridSpan w:val="6"/>
            <w:vAlign w:val="bottom"/>
          </w:tcPr>
          <w:p w:rsidR="0026008E" w:rsidRPr="009D0DEA" w:rsidRDefault="0026008E" w:rsidP="00E82BCF">
            <w:pPr>
              <w:jc w:val="both"/>
              <w:rPr>
                <w:rFonts w:ascii="Arial" w:hAnsi="Arial" w:cs="Arial"/>
                <w:color w:val="FFFFFF" w:themeColor="background1"/>
              </w:rPr>
            </w:pPr>
          </w:p>
        </w:tc>
      </w:tr>
      <w:tr w:rsidR="0026008E" w:rsidRPr="00F607B2" w:rsidTr="00E82BCF">
        <w:tc>
          <w:tcPr>
            <w:tcW w:w="6629" w:type="dxa"/>
            <w:vAlign w:val="bottom"/>
          </w:tcPr>
          <w:p w:rsidR="0026008E" w:rsidRPr="00F607B2" w:rsidRDefault="0026008E" w:rsidP="00E82BCF">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26008E" w:rsidRPr="00F607B2" w:rsidRDefault="0026008E" w:rsidP="00E82BCF">
            <w:pPr>
              <w:jc w:val="both"/>
              <w:rPr>
                <w:rFonts w:ascii="Arial" w:hAnsi="Arial" w:cs="Arial"/>
              </w:rPr>
            </w:pPr>
            <w:r w:rsidRPr="00F607B2">
              <w:rPr>
                <w:rFonts w:ascii="Arial" w:hAnsi="Arial" w:cs="Arial"/>
              </w:rPr>
              <w:t>N</w:t>
            </w:r>
          </w:p>
        </w:tc>
        <w:tc>
          <w:tcPr>
            <w:tcW w:w="770" w:type="dxa"/>
            <w:shd w:val="clear" w:color="auto" w:fill="FFFFFF" w:themeFill="background1"/>
          </w:tcPr>
          <w:p w:rsidR="0026008E" w:rsidRPr="009D0DEA" w:rsidRDefault="0026008E" w:rsidP="00E82BCF">
            <w:pPr>
              <w:jc w:val="both"/>
              <w:rPr>
                <w:rFonts w:ascii="Arial" w:hAnsi="Arial" w:cs="Arial"/>
                <w:color w:val="FFFFFF" w:themeColor="background1"/>
              </w:rPr>
            </w:pPr>
          </w:p>
        </w:tc>
        <w:tc>
          <w:tcPr>
            <w:tcW w:w="789" w:type="dxa"/>
            <w:shd w:val="clear" w:color="auto" w:fill="FFFFFF" w:themeFill="background1"/>
          </w:tcPr>
          <w:p w:rsidR="0026008E" w:rsidRPr="009D0DEA" w:rsidRDefault="0026008E" w:rsidP="00E82BCF">
            <w:pPr>
              <w:jc w:val="both"/>
              <w:rPr>
                <w:rFonts w:ascii="Arial" w:hAnsi="Arial" w:cs="Arial"/>
                <w:color w:val="FFFFFF" w:themeColor="background1"/>
              </w:rPr>
            </w:pPr>
          </w:p>
        </w:tc>
        <w:tc>
          <w:tcPr>
            <w:tcW w:w="709" w:type="dxa"/>
            <w:shd w:val="clear" w:color="auto" w:fill="FFFFFF" w:themeFill="background1"/>
          </w:tcPr>
          <w:p w:rsidR="0026008E" w:rsidRPr="009D0DEA" w:rsidRDefault="0026008E" w:rsidP="00E82BCF">
            <w:pPr>
              <w:jc w:val="both"/>
              <w:rPr>
                <w:rFonts w:ascii="Arial" w:hAnsi="Arial" w:cs="Arial"/>
                <w:color w:val="FFFFFF" w:themeColor="background1"/>
              </w:rPr>
            </w:pPr>
          </w:p>
        </w:tc>
        <w:tc>
          <w:tcPr>
            <w:tcW w:w="708" w:type="dxa"/>
            <w:shd w:val="clear" w:color="auto" w:fill="FFFFFF" w:themeFill="background1"/>
          </w:tcPr>
          <w:p w:rsidR="0026008E" w:rsidRPr="009D0DEA" w:rsidRDefault="0026008E" w:rsidP="00E82BCF">
            <w:pPr>
              <w:jc w:val="both"/>
              <w:rPr>
                <w:rFonts w:ascii="Arial" w:hAnsi="Arial" w:cs="Arial"/>
                <w:color w:val="FFFFFF" w:themeColor="background1"/>
              </w:rPr>
            </w:pPr>
          </w:p>
        </w:tc>
      </w:tr>
      <w:tr w:rsidR="0026008E" w:rsidRPr="00F607B2" w:rsidTr="00E82BCF">
        <w:tc>
          <w:tcPr>
            <w:tcW w:w="6629" w:type="dxa"/>
            <w:vAlign w:val="bottom"/>
          </w:tcPr>
          <w:p w:rsidR="0026008E" w:rsidRPr="00F607B2" w:rsidRDefault="0026008E" w:rsidP="00E82BCF">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26008E" w:rsidRPr="00F607B2" w:rsidRDefault="0026008E" w:rsidP="00E82BCF">
            <w:pPr>
              <w:jc w:val="both"/>
              <w:rPr>
                <w:rFonts w:ascii="Arial" w:hAnsi="Arial" w:cs="Arial"/>
              </w:rPr>
            </w:pPr>
            <w:r w:rsidRPr="00F607B2">
              <w:rPr>
                <w:rFonts w:ascii="Arial" w:hAnsi="Arial" w:cs="Arial"/>
              </w:rPr>
              <w:t>N</w:t>
            </w:r>
          </w:p>
        </w:tc>
        <w:tc>
          <w:tcPr>
            <w:tcW w:w="770" w:type="dxa"/>
            <w:shd w:val="clear" w:color="auto" w:fill="FFFFFF" w:themeFill="background1"/>
          </w:tcPr>
          <w:p w:rsidR="0026008E" w:rsidRPr="009D0DEA" w:rsidRDefault="0026008E" w:rsidP="00E82BCF">
            <w:pPr>
              <w:jc w:val="both"/>
              <w:rPr>
                <w:rFonts w:ascii="Arial" w:hAnsi="Arial" w:cs="Arial"/>
                <w:color w:val="FFFFFF" w:themeColor="background1"/>
              </w:rPr>
            </w:pPr>
          </w:p>
        </w:tc>
        <w:tc>
          <w:tcPr>
            <w:tcW w:w="789" w:type="dxa"/>
            <w:shd w:val="clear" w:color="auto" w:fill="FFFFFF" w:themeFill="background1"/>
          </w:tcPr>
          <w:p w:rsidR="0026008E" w:rsidRPr="009D0DEA" w:rsidRDefault="0026008E" w:rsidP="00E82BCF">
            <w:pPr>
              <w:jc w:val="both"/>
              <w:rPr>
                <w:rFonts w:ascii="Arial" w:hAnsi="Arial" w:cs="Arial"/>
                <w:color w:val="FFFFFF" w:themeColor="background1"/>
              </w:rPr>
            </w:pPr>
          </w:p>
        </w:tc>
        <w:tc>
          <w:tcPr>
            <w:tcW w:w="709" w:type="dxa"/>
            <w:shd w:val="clear" w:color="auto" w:fill="FFFFFF" w:themeFill="background1"/>
          </w:tcPr>
          <w:p w:rsidR="0026008E" w:rsidRPr="009D0DEA" w:rsidRDefault="0026008E" w:rsidP="00E82BCF">
            <w:pPr>
              <w:jc w:val="both"/>
              <w:rPr>
                <w:rFonts w:ascii="Arial" w:hAnsi="Arial" w:cs="Arial"/>
                <w:color w:val="FFFFFF" w:themeColor="background1"/>
              </w:rPr>
            </w:pPr>
          </w:p>
        </w:tc>
        <w:tc>
          <w:tcPr>
            <w:tcW w:w="708" w:type="dxa"/>
            <w:shd w:val="clear" w:color="auto" w:fill="FFFFFF" w:themeFill="background1"/>
          </w:tcPr>
          <w:p w:rsidR="0026008E" w:rsidRPr="009D0DEA" w:rsidRDefault="0026008E" w:rsidP="00E82BCF">
            <w:pPr>
              <w:jc w:val="both"/>
              <w:rPr>
                <w:rFonts w:ascii="Arial" w:hAnsi="Arial" w:cs="Arial"/>
                <w:color w:val="FFFFFF" w:themeColor="background1"/>
              </w:rPr>
            </w:pPr>
          </w:p>
        </w:tc>
      </w:tr>
      <w:tr w:rsidR="0026008E" w:rsidRPr="00F607B2" w:rsidTr="00E82BCF">
        <w:tc>
          <w:tcPr>
            <w:tcW w:w="6629" w:type="dxa"/>
          </w:tcPr>
          <w:p w:rsidR="0026008E" w:rsidRPr="00F607B2" w:rsidRDefault="0026008E" w:rsidP="00E82BCF">
            <w:pPr>
              <w:jc w:val="both"/>
              <w:rPr>
                <w:rFonts w:ascii="Arial" w:hAnsi="Arial" w:cs="Arial"/>
              </w:rPr>
            </w:pPr>
            <w:r w:rsidRPr="00F607B2">
              <w:rPr>
                <w:rFonts w:ascii="Arial" w:hAnsi="Arial" w:cs="Arial"/>
              </w:rPr>
              <w:t xml:space="preserve">Chlorine based cleaning solutions </w:t>
            </w:r>
          </w:p>
          <w:p w:rsidR="0026008E" w:rsidRPr="00F607B2" w:rsidRDefault="0026008E" w:rsidP="00E82BCF">
            <w:pPr>
              <w:jc w:val="both"/>
              <w:rPr>
                <w:rFonts w:ascii="Arial" w:hAnsi="Arial" w:cs="Arial"/>
              </w:rPr>
            </w:pPr>
            <w:r w:rsidRPr="00F607B2">
              <w:rPr>
                <w:rFonts w:ascii="Arial" w:hAnsi="Arial" w:cs="Arial"/>
              </w:rPr>
              <w:t>(e.g. Chlorclean, Actichlor, Tristel)</w:t>
            </w:r>
          </w:p>
        </w:tc>
        <w:tc>
          <w:tcPr>
            <w:tcW w:w="709" w:type="dxa"/>
          </w:tcPr>
          <w:p w:rsidR="0026008E" w:rsidRPr="00F607B2" w:rsidRDefault="0026008E" w:rsidP="00E82BCF">
            <w:pPr>
              <w:jc w:val="both"/>
              <w:rPr>
                <w:rFonts w:ascii="Arial" w:hAnsi="Arial" w:cs="Arial"/>
              </w:rPr>
            </w:pPr>
            <w:r w:rsidRPr="00F607B2">
              <w:rPr>
                <w:rFonts w:ascii="Arial" w:hAnsi="Arial" w:cs="Arial"/>
              </w:rPr>
              <w:t>N</w:t>
            </w:r>
          </w:p>
        </w:tc>
        <w:tc>
          <w:tcPr>
            <w:tcW w:w="770" w:type="dxa"/>
            <w:shd w:val="clear" w:color="auto" w:fill="FFFFFF" w:themeFill="background1"/>
          </w:tcPr>
          <w:p w:rsidR="0026008E" w:rsidRPr="009D0DEA" w:rsidRDefault="0026008E" w:rsidP="00E82BCF">
            <w:pPr>
              <w:jc w:val="both"/>
              <w:rPr>
                <w:rFonts w:ascii="Arial" w:hAnsi="Arial" w:cs="Arial"/>
                <w:color w:val="FFFFFF" w:themeColor="background1"/>
              </w:rPr>
            </w:pPr>
          </w:p>
        </w:tc>
        <w:tc>
          <w:tcPr>
            <w:tcW w:w="789" w:type="dxa"/>
            <w:shd w:val="clear" w:color="auto" w:fill="FFFFFF" w:themeFill="background1"/>
          </w:tcPr>
          <w:p w:rsidR="0026008E" w:rsidRPr="009D0DEA" w:rsidRDefault="0026008E" w:rsidP="00E82BCF">
            <w:pPr>
              <w:jc w:val="both"/>
              <w:rPr>
                <w:rFonts w:ascii="Arial" w:hAnsi="Arial" w:cs="Arial"/>
                <w:color w:val="FFFFFF" w:themeColor="background1"/>
              </w:rPr>
            </w:pPr>
          </w:p>
        </w:tc>
        <w:tc>
          <w:tcPr>
            <w:tcW w:w="709" w:type="dxa"/>
            <w:shd w:val="clear" w:color="auto" w:fill="FFFFFF" w:themeFill="background1"/>
          </w:tcPr>
          <w:p w:rsidR="0026008E" w:rsidRPr="009D0DEA" w:rsidRDefault="0026008E" w:rsidP="00E82BCF">
            <w:pPr>
              <w:jc w:val="both"/>
              <w:rPr>
                <w:rFonts w:ascii="Arial" w:hAnsi="Arial" w:cs="Arial"/>
                <w:color w:val="FFFFFF" w:themeColor="background1"/>
              </w:rPr>
            </w:pPr>
          </w:p>
        </w:tc>
        <w:tc>
          <w:tcPr>
            <w:tcW w:w="708" w:type="dxa"/>
            <w:shd w:val="clear" w:color="auto" w:fill="FFFFFF" w:themeFill="background1"/>
          </w:tcPr>
          <w:p w:rsidR="0026008E" w:rsidRPr="009D0DEA" w:rsidRDefault="0026008E" w:rsidP="00E82BCF">
            <w:pPr>
              <w:jc w:val="both"/>
              <w:rPr>
                <w:rFonts w:ascii="Arial" w:hAnsi="Arial" w:cs="Arial"/>
                <w:color w:val="FFFFFF" w:themeColor="background1"/>
              </w:rPr>
            </w:pPr>
          </w:p>
        </w:tc>
      </w:tr>
      <w:tr w:rsidR="0026008E" w:rsidRPr="00F607B2" w:rsidTr="00E82BCF">
        <w:tc>
          <w:tcPr>
            <w:tcW w:w="6629" w:type="dxa"/>
          </w:tcPr>
          <w:p w:rsidR="0026008E" w:rsidRPr="00F607B2" w:rsidRDefault="0026008E" w:rsidP="00E82BCF">
            <w:pPr>
              <w:jc w:val="both"/>
              <w:rPr>
                <w:rFonts w:ascii="Arial" w:hAnsi="Arial" w:cs="Arial"/>
              </w:rPr>
            </w:pPr>
            <w:r w:rsidRPr="00F607B2">
              <w:rPr>
                <w:rFonts w:ascii="Arial" w:hAnsi="Arial" w:cs="Arial"/>
              </w:rPr>
              <w:t>Animals</w:t>
            </w:r>
          </w:p>
        </w:tc>
        <w:tc>
          <w:tcPr>
            <w:tcW w:w="709" w:type="dxa"/>
          </w:tcPr>
          <w:p w:rsidR="0026008E" w:rsidRPr="00F607B2" w:rsidRDefault="0026008E" w:rsidP="00E82BCF">
            <w:pPr>
              <w:jc w:val="both"/>
              <w:rPr>
                <w:rFonts w:ascii="Arial" w:hAnsi="Arial" w:cs="Arial"/>
              </w:rPr>
            </w:pPr>
            <w:r w:rsidRPr="00F607B2">
              <w:rPr>
                <w:rFonts w:ascii="Arial" w:hAnsi="Arial" w:cs="Arial"/>
              </w:rPr>
              <w:t>N</w:t>
            </w:r>
          </w:p>
        </w:tc>
        <w:tc>
          <w:tcPr>
            <w:tcW w:w="770" w:type="dxa"/>
            <w:shd w:val="clear" w:color="auto" w:fill="FFFFFF" w:themeFill="background1"/>
          </w:tcPr>
          <w:p w:rsidR="0026008E" w:rsidRPr="009D0DEA" w:rsidRDefault="0026008E" w:rsidP="00E82BCF">
            <w:pPr>
              <w:jc w:val="both"/>
              <w:rPr>
                <w:rFonts w:ascii="Arial" w:hAnsi="Arial" w:cs="Arial"/>
                <w:color w:val="FFFFFF" w:themeColor="background1"/>
              </w:rPr>
            </w:pPr>
          </w:p>
        </w:tc>
        <w:tc>
          <w:tcPr>
            <w:tcW w:w="789" w:type="dxa"/>
            <w:shd w:val="clear" w:color="auto" w:fill="FFFFFF" w:themeFill="background1"/>
          </w:tcPr>
          <w:p w:rsidR="0026008E" w:rsidRPr="009D0DEA" w:rsidRDefault="0026008E" w:rsidP="00E82BCF">
            <w:pPr>
              <w:jc w:val="both"/>
              <w:rPr>
                <w:rFonts w:ascii="Arial" w:hAnsi="Arial" w:cs="Arial"/>
                <w:color w:val="FFFFFF" w:themeColor="background1"/>
              </w:rPr>
            </w:pPr>
          </w:p>
        </w:tc>
        <w:tc>
          <w:tcPr>
            <w:tcW w:w="709" w:type="dxa"/>
            <w:shd w:val="clear" w:color="auto" w:fill="FFFFFF" w:themeFill="background1"/>
          </w:tcPr>
          <w:p w:rsidR="0026008E" w:rsidRPr="009D0DEA" w:rsidRDefault="0026008E" w:rsidP="00E82BCF">
            <w:pPr>
              <w:jc w:val="both"/>
              <w:rPr>
                <w:rFonts w:ascii="Arial" w:hAnsi="Arial" w:cs="Arial"/>
                <w:color w:val="FFFFFF" w:themeColor="background1"/>
              </w:rPr>
            </w:pPr>
          </w:p>
        </w:tc>
        <w:tc>
          <w:tcPr>
            <w:tcW w:w="708" w:type="dxa"/>
            <w:shd w:val="clear" w:color="auto" w:fill="FFFFFF" w:themeFill="background1"/>
          </w:tcPr>
          <w:p w:rsidR="0026008E" w:rsidRPr="009D0DEA" w:rsidRDefault="0026008E" w:rsidP="00E82BCF">
            <w:pPr>
              <w:jc w:val="both"/>
              <w:rPr>
                <w:rFonts w:ascii="Arial" w:hAnsi="Arial" w:cs="Arial"/>
                <w:color w:val="FFFFFF" w:themeColor="background1"/>
              </w:rPr>
            </w:pPr>
          </w:p>
        </w:tc>
      </w:tr>
      <w:tr w:rsidR="0026008E" w:rsidRPr="00F607B2" w:rsidTr="00E82BCF">
        <w:tc>
          <w:tcPr>
            <w:tcW w:w="6629" w:type="dxa"/>
            <w:tcBorders>
              <w:bottom w:val="single" w:sz="4" w:space="0" w:color="auto"/>
            </w:tcBorders>
          </w:tcPr>
          <w:p w:rsidR="0026008E" w:rsidRPr="00F607B2" w:rsidRDefault="0026008E" w:rsidP="00E82BCF">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26008E" w:rsidRPr="00F607B2" w:rsidRDefault="0026008E" w:rsidP="00E82BCF">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26008E" w:rsidRPr="009D0DEA" w:rsidRDefault="0026008E" w:rsidP="00E82BCF">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26008E" w:rsidRPr="009D0DEA" w:rsidRDefault="0026008E" w:rsidP="00E82BCF">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26008E" w:rsidRPr="009D0DEA" w:rsidRDefault="0026008E" w:rsidP="00E82BCF">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26008E" w:rsidRPr="009D0DEA" w:rsidRDefault="0026008E" w:rsidP="00E82BCF">
            <w:pPr>
              <w:jc w:val="both"/>
              <w:rPr>
                <w:rFonts w:ascii="Arial" w:hAnsi="Arial" w:cs="Arial"/>
                <w:color w:val="FFFFFF" w:themeColor="background1"/>
              </w:rPr>
            </w:pPr>
          </w:p>
        </w:tc>
      </w:tr>
      <w:tr w:rsidR="0026008E" w:rsidRPr="00F607B2" w:rsidTr="00E82BCF">
        <w:tc>
          <w:tcPr>
            <w:tcW w:w="7338" w:type="dxa"/>
            <w:gridSpan w:val="2"/>
            <w:shd w:val="clear" w:color="auto" w:fill="auto"/>
          </w:tcPr>
          <w:p w:rsidR="0026008E" w:rsidRPr="00F607B2" w:rsidRDefault="0026008E" w:rsidP="00E82BCF">
            <w:pPr>
              <w:jc w:val="both"/>
              <w:rPr>
                <w:rFonts w:ascii="Arial" w:hAnsi="Arial" w:cs="Arial"/>
                <w:b/>
                <w:color w:val="FFFFFF" w:themeColor="background1"/>
              </w:rPr>
            </w:pPr>
          </w:p>
        </w:tc>
        <w:tc>
          <w:tcPr>
            <w:tcW w:w="770" w:type="dxa"/>
            <w:shd w:val="clear" w:color="auto" w:fill="auto"/>
          </w:tcPr>
          <w:p w:rsidR="0026008E" w:rsidRPr="00F607B2" w:rsidRDefault="0026008E" w:rsidP="00E82BCF">
            <w:pPr>
              <w:jc w:val="both"/>
              <w:rPr>
                <w:rFonts w:ascii="Arial" w:hAnsi="Arial" w:cs="Arial"/>
                <w:b/>
                <w:color w:val="FFFFFF" w:themeColor="background1"/>
              </w:rPr>
            </w:pPr>
          </w:p>
        </w:tc>
        <w:tc>
          <w:tcPr>
            <w:tcW w:w="789" w:type="dxa"/>
            <w:shd w:val="clear" w:color="auto" w:fill="auto"/>
          </w:tcPr>
          <w:p w:rsidR="0026008E" w:rsidRPr="00F607B2" w:rsidRDefault="0026008E" w:rsidP="00E82BCF">
            <w:pPr>
              <w:jc w:val="both"/>
              <w:rPr>
                <w:rFonts w:ascii="Arial" w:hAnsi="Arial" w:cs="Arial"/>
                <w:b/>
                <w:color w:val="FFFFFF" w:themeColor="background1"/>
              </w:rPr>
            </w:pPr>
          </w:p>
        </w:tc>
        <w:tc>
          <w:tcPr>
            <w:tcW w:w="709" w:type="dxa"/>
            <w:shd w:val="clear" w:color="auto" w:fill="auto"/>
          </w:tcPr>
          <w:p w:rsidR="0026008E" w:rsidRPr="00F607B2" w:rsidRDefault="0026008E" w:rsidP="00E82BCF">
            <w:pPr>
              <w:jc w:val="both"/>
              <w:rPr>
                <w:rFonts w:ascii="Arial" w:hAnsi="Arial" w:cs="Arial"/>
                <w:b/>
                <w:color w:val="FFFFFF" w:themeColor="background1"/>
              </w:rPr>
            </w:pPr>
          </w:p>
        </w:tc>
        <w:tc>
          <w:tcPr>
            <w:tcW w:w="708" w:type="dxa"/>
            <w:shd w:val="clear" w:color="auto" w:fill="auto"/>
          </w:tcPr>
          <w:p w:rsidR="0026008E" w:rsidRPr="00F607B2" w:rsidRDefault="0026008E" w:rsidP="00E82BCF">
            <w:pPr>
              <w:jc w:val="both"/>
              <w:rPr>
                <w:rFonts w:ascii="Arial" w:hAnsi="Arial" w:cs="Arial"/>
                <w:b/>
                <w:color w:val="FFFFFF" w:themeColor="background1"/>
              </w:rPr>
            </w:pPr>
          </w:p>
        </w:tc>
      </w:tr>
      <w:tr w:rsidR="0026008E" w:rsidRPr="00F607B2" w:rsidTr="00E82BCF">
        <w:tc>
          <w:tcPr>
            <w:tcW w:w="7338" w:type="dxa"/>
            <w:gridSpan w:val="2"/>
            <w:shd w:val="clear" w:color="auto" w:fill="002060"/>
          </w:tcPr>
          <w:p w:rsidR="0026008E" w:rsidRPr="00F607B2" w:rsidRDefault="0026008E" w:rsidP="00E82BCF">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26008E" w:rsidRPr="00F607B2" w:rsidRDefault="0026008E" w:rsidP="00E82BCF">
            <w:pPr>
              <w:jc w:val="both"/>
              <w:rPr>
                <w:rFonts w:ascii="Arial" w:hAnsi="Arial" w:cs="Arial"/>
                <w:b/>
                <w:color w:val="FFFFFF" w:themeColor="background1"/>
              </w:rPr>
            </w:pPr>
          </w:p>
        </w:tc>
        <w:tc>
          <w:tcPr>
            <w:tcW w:w="789" w:type="dxa"/>
            <w:shd w:val="clear" w:color="auto" w:fill="002060"/>
          </w:tcPr>
          <w:p w:rsidR="0026008E" w:rsidRPr="00F607B2" w:rsidRDefault="0026008E" w:rsidP="00E82BCF">
            <w:pPr>
              <w:jc w:val="both"/>
              <w:rPr>
                <w:rFonts w:ascii="Arial" w:hAnsi="Arial" w:cs="Arial"/>
                <w:b/>
                <w:color w:val="FFFFFF" w:themeColor="background1"/>
              </w:rPr>
            </w:pPr>
          </w:p>
        </w:tc>
        <w:tc>
          <w:tcPr>
            <w:tcW w:w="709" w:type="dxa"/>
            <w:shd w:val="clear" w:color="auto" w:fill="002060"/>
          </w:tcPr>
          <w:p w:rsidR="0026008E" w:rsidRPr="00F607B2" w:rsidRDefault="0026008E" w:rsidP="00E82BCF">
            <w:pPr>
              <w:jc w:val="both"/>
              <w:rPr>
                <w:rFonts w:ascii="Arial" w:hAnsi="Arial" w:cs="Arial"/>
                <w:b/>
                <w:color w:val="FFFFFF" w:themeColor="background1"/>
              </w:rPr>
            </w:pPr>
          </w:p>
        </w:tc>
        <w:tc>
          <w:tcPr>
            <w:tcW w:w="708" w:type="dxa"/>
            <w:shd w:val="clear" w:color="auto" w:fill="002060"/>
          </w:tcPr>
          <w:p w:rsidR="0026008E" w:rsidRPr="00F607B2" w:rsidRDefault="0026008E" w:rsidP="00E82BCF">
            <w:pPr>
              <w:jc w:val="both"/>
              <w:rPr>
                <w:rFonts w:ascii="Arial" w:hAnsi="Arial" w:cs="Arial"/>
                <w:b/>
                <w:color w:val="FFFFFF" w:themeColor="background1"/>
              </w:rPr>
            </w:pPr>
          </w:p>
        </w:tc>
      </w:tr>
      <w:tr w:rsidR="0026008E" w:rsidRPr="00F607B2" w:rsidTr="00E82BCF">
        <w:tc>
          <w:tcPr>
            <w:tcW w:w="6629" w:type="dxa"/>
          </w:tcPr>
          <w:p w:rsidR="0026008E" w:rsidRPr="00F607B2" w:rsidRDefault="0026008E" w:rsidP="00E82BCF">
            <w:pPr>
              <w:jc w:val="both"/>
              <w:rPr>
                <w:rFonts w:ascii="Arial" w:hAnsi="Arial" w:cs="Arial"/>
              </w:rPr>
            </w:pPr>
            <w:r w:rsidRPr="00F607B2">
              <w:rPr>
                <w:rFonts w:ascii="Arial" w:hAnsi="Arial" w:cs="Arial"/>
              </w:rPr>
              <w:t>Radiation (&gt;6mSv)</w:t>
            </w:r>
          </w:p>
        </w:tc>
        <w:tc>
          <w:tcPr>
            <w:tcW w:w="709" w:type="dxa"/>
          </w:tcPr>
          <w:p w:rsidR="0026008E" w:rsidRPr="00F607B2" w:rsidRDefault="0026008E" w:rsidP="00E82BCF">
            <w:pPr>
              <w:jc w:val="both"/>
              <w:rPr>
                <w:rFonts w:ascii="Arial" w:hAnsi="Arial" w:cs="Arial"/>
              </w:rPr>
            </w:pPr>
            <w:r w:rsidRPr="00F607B2">
              <w:rPr>
                <w:rFonts w:ascii="Arial" w:hAnsi="Arial" w:cs="Arial"/>
              </w:rPr>
              <w:t>N</w:t>
            </w:r>
          </w:p>
        </w:tc>
        <w:tc>
          <w:tcPr>
            <w:tcW w:w="770" w:type="dxa"/>
          </w:tcPr>
          <w:p w:rsidR="0026008E" w:rsidRPr="00F607B2" w:rsidRDefault="0026008E" w:rsidP="00E82BCF">
            <w:pPr>
              <w:jc w:val="both"/>
              <w:rPr>
                <w:rFonts w:ascii="Arial" w:hAnsi="Arial" w:cs="Arial"/>
              </w:rPr>
            </w:pPr>
          </w:p>
        </w:tc>
        <w:tc>
          <w:tcPr>
            <w:tcW w:w="789" w:type="dxa"/>
          </w:tcPr>
          <w:p w:rsidR="0026008E" w:rsidRPr="00F607B2" w:rsidRDefault="0026008E" w:rsidP="00E82BCF">
            <w:pPr>
              <w:jc w:val="both"/>
              <w:rPr>
                <w:rFonts w:ascii="Arial" w:hAnsi="Arial" w:cs="Arial"/>
              </w:rPr>
            </w:pPr>
          </w:p>
        </w:tc>
        <w:tc>
          <w:tcPr>
            <w:tcW w:w="709" w:type="dxa"/>
          </w:tcPr>
          <w:p w:rsidR="0026008E" w:rsidRPr="00F607B2" w:rsidRDefault="0026008E" w:rsidP="00E82BCF">
            <w:pPr>
              <w:jc w:val="both"/>
              <w:rPr>
                <w:rFonts w:ascii="Arial" w:hAnsi="Arial" w:cs="Arial"/>
              </w:rPr>
            </w:pPr>
          </w:p>
        </w:tc>
        <w:tc>
          <w:tcPr>
            <w:tcW w:w="708" w:type="dxa"/>
          </w:tcPr>
          <w:p w:rsidR="0026008E" w:rsidRPr="00F607B2" w:rsidRDefault="0026008E" w:rsidP="00E82BCF">
            <w:pPr>
              <w:jc w:val="both"/>
              <w:rPr>
                <w:rFonts w:ascii="Arial" w:hAnsi="Arial" w:cs="Arial"/>
              </w:rPr>
            </w:pPr>
          </w:p>
        </w:tc>
      </w:tr>
      <w:tr w:rsidR="0026008E" w:rsidRPr="00F607B2" w:rsidTr="00E82BCF">
        <w:tc>
          <w:tcPr>
            <w:tcW w:w="6629" w:type="dxa"/>
            <w:vAlign w:val="bottom"/>
          </w:tcPr>
          <w:p w:rsidR="0026008E" w:rsidRPr="00F607B2" w:rsidRDefault="0026008E" w:rsidP="00E82BCF">
            <w:pPr>
              <w:jc w:val="both"/>
              <w:rPr>
                <w:rFonts w:ascii="Arial" w:hAnsi="Arial" w:cs="Arial"/>
                <w:color w:val="000000"/>
              </w:rPr>
            </w:pPr>
            <w:r w:rsidRPr="00F607B2">
              <w:rPr>
                <w:rFonts w:ascii="Arial" w:hAnsi="Arial" w:cs="Arial"/>
                <w:color w:val="000000"/>
              </w:rPr>
              <w:t>Laser (Class 3R, 3B, 4)</w:t>
            </w:r>
          </w:p>
        </w:tc>
        <w:tc>
          <w:tcPr>
            <w:tcW w:w="709" w:type="dxa"/>
          </w:tcPr>
          <w:p w:rsidR="0026008E" w:rsidRPr="00F607B2" w:rsidRDefault="0026008E" w:rsidP="00E82BCF">
            <w:pPr>
              <w:jc w:val="both"/>
              <w:rPr>
                <w:rFonts w:ascii="Arial" w:hAnsi="Arial" w:cs="Arial"/>
              </w:rPr>
            </w:pPr>
            <w:r w:rsidRPr="00F607B2">
              <w:rPr>
                <w:rFonts w:ascii="Arial" w:hAnsi="Arial" w:cs="Arial"/>
              </w:rPr>
              <w:t>N</w:t>
            </w:r>
          </w:p>
        </w:tc>
        <w:tc>
          <w:tcPr>
            <w:tcW w:w="770" w:type="dxa"/>
          </w:tcPr>
          <w:p w:rsidR="0026008E" w:rsidRPr="00F607B2" w:rsidRDefault="0026008E" w:rsidP="00E82BCF">
            <w:pPr>
              <w:jc w:val="both"/>
              <w:rPr>
                <w:rFonts w:ascii="Arial" w:hAnsi="Arial" w:cs="Arial"/>
              </w:rPr>
            </w:pPr>
          </w:p>
        </w:tc>
        <w:tc>
          <w:tcPr>
            <w:tcW w:w="789" w:type="dxa"/>
          </w:tcPr>
          <w:p w:rsidR="0026008E" w:rsidRPr="00F607B2" w:rsidRDefault="0026008E" w:rsidP="00E82BCF">
            <w:pPr>
              <w:jc w:val="both"/>
              <w:rPr>
                <w:rFonts w:ascii="Arial" w:hAnsi="Arial" w:cs="Arial"/>
              </w:rPr>
            </w:pPr>
          </w:p>
        </w:tc>
        <w:tc>
          <w:tcPr>
            <w:tcW w:w="709" w:type="dxa"/>
          </w:tcPr>
          <w:p w:rsidR="0026008E" w:rsidRPr="00F607B2" w:rsidRDefault="0026008E" w:rsidP="00E82BCF">
            <w:pPr>
              <w:jc w:val="both"/>
              <w:rPr>
                <w:rFonts w:ascii="Arial" w:hAnsi="Arial" w:cs="Arial"/>
              </w:rPr>
            </w:pPr>
          </w:p>
        </w:tc>
        <w:tc>
          <w:tcPr>
            <w:tcW w:w="708" w:type="dxa"/>
          </w:tcPr>
          <w:p w:rsidR="0026008E" w:rsidRPr="00F607B2" w:rsidRDefault="0026008E" w:rsidP="00E82BCF">
            <w:pPr>
              <w:jc w:val="both"/>
              <w:rPr>
                <w:rFonts w:ascii="Arial" w:hAnsi="Arial" w:cs="Arial"/>
              </w:rPr>
            </w:pPr>
          </w:p>
        </w:tc>
      </w:tr>
      <w:tr w:rsidR="0026008E" w:rsidRPr="00F607B2" w:rsidTr="00E82BCF">
        <w:tc>
          <w:tcPr>
            <w:tcW w:w="6629" w:type="dxa"/>
            <w:vAlign w:val="bottom"/>
          </w:tcPr>
          <w:p w:rsidR="0026008E" w:rsidRPr="00F607B2" w:rsidRDefault="0026008E" w:rsidP="00E82BCF">
            <w:pPr>
              <w:jc w:val="both"/>
              <w:rPr>
                <w:rFonts w:ascii="Arial" w:hAnsi="Arial" w:cs="Arial"/>
                <w:color w:val="000000"/>
              </w:rPr>
            </w:pPr>
            <w:r w:rsidRPr="00F607B2">
              <w:rPr>
                <w:rFonts w:ascii="Arial" w:hAnsi="Arial" w:cs="Arial"/>
                <w:color w:val="000000"/>
              </w:rPr>
              <w:t>Dusty environment (&gt;4mg/m3)</w:t>
            </w:r>
          </w:p>
        </w:tc>
        <w:tc>
          <w:tcPr>
            <w:tcW w:w="709" w:type="dxa"/>
          </w:tcPr>
          <w:p w:rsidR="0026008E" w:rsidRPr="00F607B2" w:rsidRDefault="0026008E" w:rsidP="00E82BCF">
            <w:pPr>
              <w:jc w:val="both"/>
              <w:rPr>
                <w:rFonts w:ascii="Arial" w:hAnsi="Arial" w:cs="Arial"/>
              </w:rPr>
            </w:pPr>
            <w:r w:rsidRPr="00F607B2">
              <w:rPr>
                <w:rFonts w:ascii="Arial" w:hAnsi="Arial" w:cs="Arial"/>
              </w:rPr>
              <w:t>N</w:t>
            </w:r>
          </w:p>
        </w:tc>
        <w:tc>
          <w:tcPr>
            <w:tcW w:w="770" w:type="dxa"/>
          </w:tcPr>
          <w:p w:rsidR="0026008E" w:rsidRPr="00F607B2" w:rsidRDefault="0026008E" w:rsidP="00E82BCF">
            <w:pPr>
              <w:jc w:val="both"/>
              <w:rPr>
                <w:rFonts w:ascii="Arial" w:hAnsi="Arial" w:cs="Arial"/>
              </w:rPr>
            </w:pPr>
          </w:p>
        </w:tc>
        <w:tc>
          <w:tcPr>
            <w:tcW w:w="789" w:type="dxa"/>
          </w:tcPr>
          <w:p w:rsidR="0026008E" w:rsidRPr="00F607B2" w:rsidRDefault="0026008E" w:rsidP="00E82BCF">
            <w:pPr>
              <w:jc w:val="both"/>
              <w:rPr>
                <w:rFonts w:ascii="Arial" w:hAnsi="Arial" w:cs="Arial"/>
              </w:rPr>
            </w:pPr>
          </w:p>
        </w:tc>
        <w:tc>
          <w:tcPr>
            <w:tcW w:w="709" w:type="dxa"/>
          </w:tcPr>
          <w:p w:rsidR="0026008E" w:rsidRPr="00F607B2" w:rsidRDefault="0026008E" w:rsidP="00E82BCF">
            <w:pPr>
              <w:jc w:val="both"/>
              <w:rPr>
                <w:rFonts w:ascii="Arial" w:hAnsi="Arial" w:cs="Arial"/>
              </w:rPr>
            </w:pPr>
          </w:p>
        </w:tc>
        <w:tc>
          <w:tcPr>
            <w:tcW w:w="708" w:type="dxa"/>
          </w:tcPr>
          <w:p w:rsidR="0026008E" w:rsidRPr="00F607B2" w:rsidRDefault="0026008E" w:rsidP="00E82BCF">
            <w:pPr>
              <w:jc w:val="both"/>
              <w:rPr>
                <w:rFonts w:ascii="Arial" w:hAnsi="Arial" w:cs="Arial"/>
              </w:rPr>
            </w:pPr>
          </w:p>
        </w:tc>
      </w:tr>
      <w:tr w:rsidR="0026008E" w:rsidRPr="00F607B2" w:rsidTr="00E82BCF">
        <w:tc>
          <w:tcPr>
            <w:tcW w:w="6629" w:type="dxa"/>
          </w:tcPr>
          <w:p w:rsidR="0026008E" w:rsidRPr="00F607B2" w:rsidRDefault="0026008E" w:rsidP="00E82BCF">
            <w:pPr>
              <w:jc w:val="both"/>
              <w:rPr>
                <w:rFonts w:ascii="Arial" w:hAnsi="Arial" w:cs="Arial"/>
              </w:rPr>
            </w:pPr>
            <w:r w:rsidRPr="00F607B2">
              <w:rPr>
                <w:rFonts w:ascii="Arial" w:hAnsi="Arial" w:cs="Arial"/>
              </w:rPr>
              <w:lastRenderedPageBreak/>
              <w:t>Noise (over 80dBA)</w:t>
            </w:r>
          </w:p>
        </w:tc>
        <w:tc>
          <w:tcPr>
            <w:tcW w:w="709" w:type="dxa"/>
          </w:tcPr>
          <w:p w:rsidR="0026008E" w:rsidRPr="00F607B2" w:rsidRDefault="0026008E" w:rsidP="00E82BCF">
            <w:pPr>
              <w:jc w:val="both"/>
              <w:rPr>
                <w:rFonts w:ascii="Arial" w:hAnsi="Arial" w:cs="Arial"/>
              </w:rPr>
            </w:pPr>
            <w:r w:rsidRPr="00F607B2">
              <w:rPr>
                <w:rFonts w:ascii="Arial" w:hAnsi="Arial" w:cs="Arial"/>
              </w:rPr>
              <w:t>N</w:t>
            </w:r>
          </w:p>
        </w:tc>
        <w:tc>
          <w:tcPr>
            <w:tcW w:w="770" w:type="dxa"/>
          </w:tcPr>
          <w:p w:rsidR="0026008E" w:rsidRPr="00F607B2" w:rsidRDefault="0026008E" w:rsidP="00E82BCF">
            <w:pPr>
              <w:jc w:val="both"/>
              <w:rPr>
                <w:rFonts w:ascii="Arial" w:hAnsi="Arial" w:cs="Arial"/>
              </w:rPr>
            </w:pPr>
          </w:p>
        </w:tc>
        <w:tc>
          <w:tcPr>
            <w:tcW w:w="789" w:type="dxa"/>
          </w:tcPr>
          <w:p w:rsidR="0026008E" w:rsidRPr="00F607B2" w:rsidRDefault="0026008E" w:rsidP="00E82BCF">
            <w:pPr>
              <w:jc w:val="both"/>
              <w:rPr>
                <w:rFonts w:ascii="Arial" w:hAnsi="Arial" w:cs="Arial"/>
              </w:rPr>
            </w:pPr>
          </w:p>
        </w:tc>
        <w:tc>
          <w:tcPr>
            <w:tcW w:w="709" w:type="dxa"/>
          </w:tcPr>
          <w:p w:rsidR="0026008E" w:rsidRPr="00F607B2" w:rsidRDefault="0026008E" w:rsidP="00E82BCF">
            <w:pPr>
              <w:jc w:val="both"/>
              <w:rPr>
                <w:rFonts w:ascii="Arial" w:hAnsi="Arial" w:cs="Arial"/>
              </w:rPr>
            </w:pPr>
          </w:p>
        </w:tc>
        <w:tc>
          <w:tcPr>
            <w:tcW w:w="708" w:type="dxa"/>
          </w:tcPr>
          <w:p w:rsidR="0026008E" w:rsidRPr="00F607B2" w:rsidRDefault="0026008E" w:rsidP="00E82BCF">
            <w:pPr>
              <w:jc w:val="both"/>
              <w:rPr>
                <w:rFonts w:ascii="Arial" w:hAnsi="Arial" w:cs="Arial"/>
              </w:rPr>
            </w:pPr>
          </w:p>
        </w:tc>
      </w:tr>
      <w:tr w:rsidR="0026008E" w:rsidRPr="00F607B2" w:rsidTr="00E82BCF">
        <w:tc>
          <w:tcPr>
            <w:tcW w:w="6629" w:type="dxa"/>
            <w:tcBorders>
              <w:bottom w:val="single" w:sz="4" w:space="0" w:color="auto"/>
            </w:tcBorders>
          </w:tcPr>
          <w:p w:rsidR="0026008E" w:rsidRPr="00F607B2" w:rsidRDefault="0026008E" w:rsidP="00E82BCF">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26008E" w:rsidRPr="00F607B2" w:rsidRDefault="0026008E" w:rsidP="00E82BCF">
            <w:pPr>
              <w:jc w:val="both"/>
              <w:rPr>
                <w:rFonts w:ascii="Arial" w:hAnsi="Arial" w:cs="Arial"/>
              </w:rPr>
            </w:pPr>
            <w:r w:rsidRPr="00F607B2">
              <w:rPr>
                <w:rFonts w:ascii="Arial" w:hAnsi="Arial" w:cs="Arial"/>
              </w:rPr>
              <w:t>N</w:t>
            </w:r>
          </w:p>
        </w:tc>
        <w:tc>
          <w:tcPr>
            <w:tcW w:w="770" w:type="dxa"/>
            <w:tcBorders>
              <w:bottom w:val="single" w:sz="4" w:space="0" w:color="auto"/>
            </w:tcBorders>
          </w:tcPr>
          <w:p w:rsidR="0026008E" w:rsidRPr="00F607B2" w:rsidRDefault="0026008E" w:rsidP="00E82BCF">
            <w:pPr>
              <w:jc w:val="both"/>
              <w:rPr>
                <w:rFonts w:ascii="Arial" w:hAnsi="Arial" w:cs="Arial"/>
              </w:rPr>
            </w:pPr>
          </w:p>
        </w:tc>
        <w:tc>
          <w:tcPr>
            <w:tcW w:w="789" w:type="dxa"/>
            <w:tcBorders>
              <w:bottom w:val="single" w:sz="4" w:space="0" w:color="auto"/>
            </w:tcBorders>
          </w:tcPr>
          <w:p w:rsidR="0026008E" w:rsidRPr="00F607B2" w:rsidRDefault="0026008E" w:rsidP="00E82BCF">
            <w:pPr>
              <w:jc w:val="both"/>
              <w:rPr>
                <w:rFonts w:ascii="Arial" w:hAnsi="Arial" w:cs="Arial"/>
              </w:rPr>
            </w:pPr>
          </w:p>
        </w:tc>
        <w:tc>
          <w:tcPr>
            <w:tcW w:w="709" w:type="dxa"/>
            <w:tcBorders>
              <w:bottom w:val="single" w:sz="4" w:space="0" w:color="auto"/>
            </w:tcBorders>
          </w:tcPr>
          <w:p w:rsidR="0026008E" w:rsidRPr="00F607B2" w:rsidRDefault="0026008E" w:rsidP="00E82BCF">
            <w:pPr>
              <w:jc w:val="both"/>
              <w:rPr>
                <w:rFonts w:ascii="Arial" w:hAnsi="Arial" w:cs="Arial"/>
              </w:rPr>
            </w:pPr>
          </w:p>
        </w:tc>
        <w:tc>
          <w:tcPr>
            <w:tcW w:w="708" w:type="dxa"/>
            <w:tcBorders>
              <w:bottom w:val="single" w:sz="4" w:space="0" w:color="auto"/>
            </w:tcBorders>
          </w:tcPr>
          <w:p w:rsidR="0026008E" w:rsidRPr="00F607B2" w:rsidRDefault="0026008E" w:rsidP="00E82BCF">
            <w:pPr>
              <w:jc w:val="both"/>
              <w:rPr>
                <w:rFonts w:ascii="Arial" w:hAnsi="Arial" w:cs="Arial"/>
              </w:rPr>
            </w:pPr>
          </w:p>
        </w:tc>
      </w:tr>
      <w:tr w:rsidR="0026008E" w:rsidRPr="00F607B2" w:rsidTr="00E82BCF">
        <w:tc>
          <w:tcPr>
            <w:tcW w:w="10314" w:type="dxa"/>
            <w:gridSpan w:val="6"/>
            <w:shd w:val="clear" w:color="auto" w:fill="auto"/>
          </w:tcPr>
          <w:p w:rsidR="0026008E" w:rsidRPr="00F607B2" w:rsidRDefault="0026008E" w:rsidP="00E82BCF">
            <w:pPr>
              <w:jc w:val="both"/>
              <w:rPr>
                <w:rFonts w:ascii="Arial" w:hAnsi="Arial" w:cs="Arial"/>
                <w:b/>
                <w:color w:val="FFFFFF" w:themeColor="background1"/>
              </w:rPr>
            </w:pPr>
          </w:p>
        </w:tc>
      </w:tr>
      <w:tr w:rsidR="0026008E" w:rsidRPr="00F607B2" w:rsidTr="00E82BCF">
        <w:tc>
          <w:tcPr>
            <w:tcW w:w="7338" w:type="dxa"/>
            <w:gridSpan w:val="2"/>
            <w:shd w:val="clear" w:color="auto" w:fill="002060"/>
          </w:tcPr>
          <w:p w:rsidR="0026008E" w:rsidRPr="00F607B2" w:rsidRDefault="0026008E" w:rsidP="00E82BCF">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26008E" w:rsidRPr="00F607B2" w:rsidRDefault="0026008E" w:rsidP="00E82BCF">
            <w:pPr>
              <w:jc w:val="both"/>
              <w:rPr>
                <w:rFonts w:ascii="Arial" w:hAnsi="Arial" w:cs="Arial"/>
                <w:b/>
                <w:color w:val="FFFFFF" w:themeColor="background1"/>
              </w:rPr>
            </w:pPr>
          </w:p>
        </w:tc>
        <w:tc>
          <w:tcPr>
            <w:tcW w:w="789" w:type="dxa"/>
            <w:shd w:val="clear" w:color="auto" w:fill="002060"/>
          </w:tcPr>
          <w:p w:rsidR="0026008E" w:rsidRPr="00F607B2" w:rsidRDefault="0026008E" w:rsidP="00E82BCF">
            <w:pPr>
              <w:jc w:val="both"/>
              <w:rPr>
                <w:rFonts w:ascii="Arial" w:hAnsi="Arial" w:cs="Arial"/>
                <w:b/>
                <w:color w:val="FFFFFF" w:themeColor="background1"/>
              </w:rPr>
            </w:pPr>
          </w:p>
        </w:tc>
        <w:tc>
          <w:tcPr>
            <w:tcW w:w="709" w:type="dxa"/>
            <w:shd w:val="clear" w:color="auto" w:fill="002060"/>
          </w:tcPr>
          <w:p w:rsidR="0026008E" w:rsidRPr="00F607B2" w:rsidRDefault="0026008E" w:rsidP="00E82BCF">
            <w:pPr>
              <w:jc w:val="both"/>
              <w:rPr>
                <w:rFonts w:ascii="Arial" w:hAnsi="Arial" w:cs="Arial"/>
                <w:b/>
                <w:color w:val="FFFFFF" w:themeColor="background1"/>
              </w:rPr>
            </w:pPr>
          </w:p>
        </w:tc>
        <w:tc>
          <w:tcPr>
            <w:tcW w:w="708" w:type="dxa"/>
            <w:shd w:val="clear" w:color="auto" w:fill="002060"/>
          </w:tcPr>
          <w:p w:rsidR="0026008E" w:rsidRPr="00F607B2" w:rsidRDefault="0026008E" w:rsidP="00E82BCF">
            <w:pPr>
              <w:jc w:val="both"/>
              <w:rPr>
                <w:rFonts w:ascii="Arial" w:hAnsi="Arial" w:cs="Arial"/>
                <w:b/>
                <w:color w:val="FFFFFF" w:themeColor="background1"/>
              </w:rPr>
            </w:pPr>
          </w:p>
        </w:tc>
      </w:tr>
      <w:tr w:rsidR="0026008E" w:rsidRPr="00F607B2" w:rsidTr="00E82BCF">
        <w:tc>
          <w:tcPr>
            <w:tcW w:w="6629" w:type="dxa"/>
          </w:tcPr>
          <w:p w:rsidR="0026008E" w:rsidRPr="00F607B2" w:rsidRDefault="0026008E" w:rsidP="00E82BCF">
            <w:pPr>
              <w:jc w:val="both"/>
              <w:rPr>
                <w:rFonts w:ascii="Arial" w:hAnsi="Arial" w:cs="Arial"/>
              </w:rPr>
            </w:pPr>
            <w:r w:rsidRPr="00F607B2">
              <w:rPr>
                <w:rFonts w:ascii="Arial" w:hAnsi="Arial" w:cs="Arial"/>
              </w:rPr>
              <w:t>VDU use ( &gt; 1 hour daily)</w:t>
            </w:r>
          </w:p>
        </w:tc>
        <w:tc>
          <w:tcPr>
            <w:tcW w:w="709" w:type="dxa"/>
          </w:tcPr>
          <w:p w:rsidR="0026008E" w:rsidRPr="00F607B2" w:rsidRDefault="0026008E" w:rsidP="00E82BCF">
            <w:pPr>
              <w:jc w:val="both"/>
              <w:rPr>
                <w:rFonts w:ascii="Arial" w:hAnsi="Arial" w:cs="Arial"/>
              </w:rPr>
            </w:pPr>
            <w:r w:rsidRPr="00F607B2">
              <w:rPr>
                <w:rFonts w:ascii="Arial" w:hAnsi="Arial" w:cs="Arial"/>
              </w:rPr>
              <w:t>Y</w:t>
            </w:r>
          </w:p>
        </w:tc>
        <w:tc>
          <w:tcPr>
            <w:tcW w:w="770" w:type="dxa"/>
          </w:tcPr>
          <w:p w:rsidR="0026008E" w:rsidRPr="00F607B2" w:rsidRDefault="0026008E" w:rsidP="00E82BCF">
            <w:pPr>
              <w:jc w:val="both"/>
              <w:rPr>
                <w:rFonts w:ascii="Arial" w:hAnsi="Arial" w:cs="Arial"/>
              </w:rPr>
            </w:pPr>
          </w:p>
        </w:tc>
        <w:tc>
          <w:tcPr>
            <w:tcW w:w="789" w:type="dxa"/>
          </w:tcPr>
          <w:p w:rsidR="0026008E" w:rsidRPr="00F607B2" w:rsidRDefault="0026008E" w:rsidP="00E82BCF">
            <w:pPr>
              <w:jc w:val="both"/>
              <w:rPr>
                <w:rFonts w:ascii="Arial" w:hAnsi="Arial" w:cs="Arial"/>
              </w:rPr>
            </w:pPr>
          </w:p>
        </w:tc>
        <w:tc>
          <w:tcPr>
            <w:tcW w:w="709" w:type="dxa"/>
          </w:tcPr>
          <w:p w:rsidR="0026008E" w:rsidRPr="00F607B2" w:rsidRDefault="0026008E" w:rsidP="00E82BCF">
            <w:pPr>
              <w:jc w:val="both"/>
              <w:rPr>
                <w:rFonts w:ascii="Arial" w:hAnsi="Arial" w:cs="Arial"/>
              </w:rPr>
            </w:pPr>
          </w:p>
        </w:tc>
        <w:tc>
          <w:tcPr>
            <w:tcW w:w="708" w:type="dxa"/>
          </w:tcPr>
          <w:p w:rsidR="0026008E" w:rsidRPr="00F607B2" w:rsidRDefault="0026008E" w:rsidP="00E82BCF">
            <w:pPr>
              <w:jc w:val="both"/>
              <w:rPr>
                <w:rFonts w:ascii="Arial" w:hAnsi="Arial" w:cs="Arial"/>
              </w:rPr>
            </w:pPr>
            <w:r>
              <w:rPr>
                <w:rFonts w:ascii="Arial" w:hAnsi="Arial" w:cs="Arial"/>
              </w:rPr>
              <w:t>X</w:t>
            </w:r>
          </w:p>
        </w:tc>
      </w:tr>
      <w:tr w:rsidR="0026008E" w:rsidRPr="00F607B2" w:rsidTr="00E82BCF">
        <w:tc>
          <w:tcPr>
            <w:tcW w:w="6629" w:type="dxa"/>
          </w:tcPr>
          <w:p w:rsidR="0026008E" w:rsidRPr="00F607B2" w:rsidRDefault="0026008E" w:rsidP="00E82BCF">
            <w:pPr>
              <w:jc w:val="both"/>
              <w:rPr>
                <w:rFonts w:ascii="Arial" w:hAnsi="Arial" w:cs="Arial"/>
              </w:rPr>
            </w:pPr>
            <w:r w:rsidRPr="00F607B2">
              <w:rPr>
                <w:rFonts w:ascii="Arial" w:hAnsi="Arial" w:cs="Arial"/>
              </w:rPr>
              <w:t>Heavy manual handling (&gt;10kg)</w:t>
            </w:r>
          </w:p>
        </w:tc>
        <w:tc>
          <w:tcPr>
            <w:tcW w:w="709" w:type="dxa"/>
          </w:tcPr>
          <w:p w:rsidR="0026008E" w:rsidRPr="00F607B2" w:rsidRDefault="0026008E" w:rsidP="00E82BCF">
            <w:pPr>
              <w:jc w:val="both"/>
              <w:rPr>
                <w:rFonts w:ascii="Arial" w:hAnsi="Arial" w:cs="Arial"/>
              </w:rPr>
            </w:pPr>
            <w:r w:rsidRPr="00F607B2">
              <w:rPr>
                <w:rFonts w:ascii="Arial" w:hAnsi="Arial" w:cs="Arial"/>
              </w:rPr>
              <w:t>Y</w:t>
            </w:r>
          </w:p>
        </w:tc>
        <w:tc>
          <w:tcPr>
            <w:tcW w:w="770" w:type="dxa"/>
          </w:tcPr>
          <w:p w:rsidR="0026008E" w:rsidRPr="00F607B2" w:rsidRDefault="0026008E" w:rsidP="00E82BCF">
            <w:pPr>
              <w:jc w:val="both"/>
              <w:rPr>
                <w:rFonts w:ascii="Arial" w:hAnsi="Arial" w:cs="Arial"/>
              </w:rPr>
            </w:pPr>
            <w:r>
              <w:rPr>
                <w:rFonts w:ascii="Arial" w:hAnsi="Arial" w:cs="Arial"/>
              </w:rPr>
              <w:t>X</w:t>
            </w:r>
          </w:p>
        </w:tc>
        <w:tc>
          <w:tcPr>
            <w:tcW w:w="789" w:type="dxa"/>
          </w:tcPr>
          <w:p w:rsidR="0026008E" w:rsidRPr="00F607B2" w:rsidRDefault="0026008E" w:rsidP="00E82BCF">
            <w:pPr>
              <w:jc w:val="both"/>
              <w:rPr>
                <w:rFonts w:ascii="Arial" w:hAnsi="Arial" w:cs="Arial"/>
              </w:rPr>
            </w:pPr>
          </w:p>
        </w:tc>
        <w:tc>
          <w:tcPr>
            <w:tcW w:w="709" w:type="dxa"/>
          </w:tcPr>
          <w:p w:rsidR="0026008E" w:rsidRPr="00F607B2" w:rsidRDefault="0026008E" w:rsidP="00E82BCF">
            <w:pPr>
              <w:jc w:val="both"/>
              <w:rPr>
                <w:rFonts w:ascii="Arial" w:hAnsi="Arial" w:cs="Arial"/>
              </w:rPr>
            </w:pPr>
          </w:p>
        </w:tc>
        <w:tc>
          <w:tcPr>
            <w:tcW w:w="708" w:type="dxa"/>
          </w:tcPr>
          <w:p w:rsidR="0026008E" w:rsidRPr="00F607B2" w:rsidRDefault="0026008E" w:rsidP="00E82BCF">
            <w:pPr>
              <w:jc w:val="both"/>
              <w:rPr>
                <w:rFonts w:ascii="Arial" w:hAnsi="Arial" w:cs="Arial"/>
              </w:rPr>
            </w:pPr>
          </w:p>
        </w:tc>
      </w:tr>
      <w:tr w:rsidR="0026008E" w:rsidRPr="00F607B2" w:rsidTr="00E82BCF">
        <w:tc>
          <w:tcPr>
            <w:tcW w:w="6629" w:type="dxa"/>
            <w:vAlign w:val="bottom"/>
          </w:tcPr>
          <w:p w:rsidR="0026008E" w:rsidRPr="00F607B2" w:rsidRDefault="0026008E" w:rsidP="00E82BCF">
            <w:pPr>
              <w:jc w:val="both"/>
              <w:rPr>
                <w:rFonts w:ascii="Arial" w:hAnsi="Arial" w:cs="Arial"/>
                <w:color w:val="000000"/>
              </w:rPr>
            </w:pPr>
            <w:r w:rsidRPr="00F607B2">
              <w:rPr>
                <w:rFonts w:ascii="Arial" w:hAnsi="Arial" w:cs="Arial"/>
                <w:color w:val="000000"/>
              </w:rPr>
              <w:t>Driving</w:t>
            </w:r>
          </w:p>
        </w:tc>
        <w:tc>
          <w:tcPr>
            <w:tcW w:w="709" w:type="dxa"/>
          </w:tcPr>
          <w:p w:rsidR="0026008E" w:rsidRPr="00F607B2" w:rsidRDefault="0026008E" w:rsidP="00E82BCF">
            <w:pPr>
              <w:jc w:val="both"/>
              <w:rPr>
                <w:rFonts w:ascii="Arial" w:hAnsi="Arial" w:cs="Arial"/>
              </w:rPr>
            </w:pPr>
            <w:r w:rsidRPr="00F607B2">
              <w:rPr>
                <w:rFonts w:ascii="Arial" w:hAnsi="Arial" w:cs="Arial"/>
              </w:rPr>
              <w:t>N</w:t>
            </w:r>
          </w:p>
        </w:tc>
        <w:tc>
          <w:tcPr>
            <w:tcW w:w="770" w:type="dxa"/>
          </w:tcPr>
          <w:p w:rsidR="0026008E" w:rsidRPr="00F607B2" w:rsidRDefault="0026008E" w:rsidP="00E82BCF">
            <w:pPr>
              <w:jc w:val="both"/>
              <w:rPr>
                <w:rFonts w:ascii="Arial" w:hAnsi="Arial" w:cs="Arial"/>
              </w:rPr>
            </w:pPr>
          </w:p>
        </w:tc>
        <w:tc>
          <w:tcPr>
            <w:tcW w:w="789" w:type="dxa"/>
          </w:tcPr>
          <w:p w:rsidR="0026008E" w:rsidRPr="00F607B2" w:rsidRDefault="0026008E" w:rsidP="00E82BCF">
            <w:pPr>
              <w:jc w:val="both"/>
              <w:rPr>
                <w:rFonts w:ascii="Arial" w:hAnsi="Arial" w:cs="Arial"/>
              </w:rPr>
            </w:pPr>
          </w:p>
        </w:tc>
        <w:tc>
          <w:tcPr>
            <w:tcW w:w="709" w:type="dxa"/>
          </w:tcPr>
          <w:p w:rsidR="0026008E" w:rsidRPr="00F607B2" w:rsidRDefault="0026008E" w:rsidP="00E82BCF">
            <w:pPr>
              <w:jc w:val="both"/>
              <w:rPr>
                <w:rFonts w:ascii="Arial" w:hAnsi="Arial" w:cs="Arial"/>
              </w:rPr>
            </w:pPr>
          </w:p>
        </w:tc>
        <w:tc>
          <w:tcPr>
            <w:tcW w:w="708" w:type="dxa"/>
          </w:tcPr>
          <w:p w:rsidR="0026008E" w:rsidRPr="00F607B2" w:rsidRDefault="0026008E" w:rsidP="00E82BCF">
            <w:pPr>
              <w:jc w:val="both"/>
              <w:rPr>
                <w:rFonts w:ascii="Arial" w:hAnsi="Arial" w:cs="Arial"/>
              </w:rPr>
            </w:pPr>
          </w:p>
        </w:tc>
      </w:tr>
      <w:tr w:rsidR="0026008E" w:rsidRPr="00F607B2" w:rsidTr="00E82BCF">
        <w:tc>
          <w:tcPr>
            <w:tcW w:w="6629" w:type="dxa"/>
            <w:vAlign w:val="bottom"/>
          </w:tcPr>
          <w:p w:rsidR="0026008E" w:rsidRPr="00F607B2" w:rsidRDefault="0026008E" w:rsidP="00E82BCF">
            <w:pPr>
              <w:jc w:val="both"/>
              <w:rPr>
                <w:rFonts w:ascii="Arial" w:hAnsi="Arial" w:cs="Arial"/>
                <w:color w:val="000000"/>
              </w:rPr>
            </w:pPr>
            <w:r w:rsidRPr="00F607B2">
              <w:rPr>
                <w:rFonts w:ascii="Arial" w:hAnsi="Arial" w:cs="Arial"/>
                <w:color w:val="000000"/>
              </w:rPr>
              <w:t>Food handling</w:t>
            </w:r>
          </w:p>
        </w:tc>
        <w:tc>
          <w:tcPr>
            <w:tcW w:w="709" w:type="dxa"/>
          </w:tcPr>
          <w:p w:rsidR="0026008E" w:rsidRPr="00F607B2" w:rsidRDefault="0026008E" w:rsidP="00E82BCF">
            <w:pPr>
              <w:jc w:val="both"/>
              <w:rPr>
                <w:rFonts w:ascii="Arial" w:hAnsi="Arial" w:cs="Arial"/>
              </w:rPr>
            </w:pPr>
            <w:r w:rsidRPr="00F607B2">
              <w:rPr>
                <w:rFonts w:ascii="Arial" w:hAnsi="Arial" w:cs="Arial"/>
              </w:rPr>
              <w:t>N</w:t>
            </w:r>
          </w:p>
        </w:tc>
        <w:tc>
          <w:tcPr>
            <w:tcW w:w="770" w:type="dxa"/>
          </w:tcPr>
          <w:p w:rsidR="0026008E" w:rsidRPr="00F607B2" w:rsidRDefault="0026008E" w:rsidP="00E82BCF">
            <w:pPr>
              <w:jc w:val="both"/>
              <w:rPr>
                <w:rFonts w:ascii="Arial" w:hAnsi="Arial" w:cs="Arial"/>
              </w:rPr>
            </w:pPr>
          </w:p>
        </w:tc>
        <w:tc>
          <w:tcPr>
            <w:tcW w:w="789" w:type="dxa"/>
          </w:tcPr>
          <w:p w:rsidR="0026008E" w:rsidRPr="00F607B2" w:rsidRDefault="0026008E" w:rsidP="00E82BCF">
            <w:pPr>
              <w:jc w:val="both"/>
              <w:rPr>
                <w:rFonts w:ascii="Arial" w:hAnsi="Arial" w:cs="Arial"/>
              </w:rPr>
            </w:pPr>
          </w:p>
        </w:tc>
        <w:tc>
          <w:tcPr>
            <w:tcW w:w="709" w:type="dxa"/>
          </w:tcPr>
          <w:p w:rsidR="0026008E" w:rsidRPr="00F607B2" w:rsidRDefault="0026008E" w:rsidP="00E82BCF">
            <w:pPr>
              <w:jc w:val="both"/>
              <w:rPr>
                <w:rFonts w:ascii="Arial" w:hAnsi="Arial" w:cs="Arial"/>
              </w:rPr>
            </w:pPr>
          </w:p>
        </w:tc>
        <w:tc>
          <w:tcPr>
            <w:tcW w:w="708" w:type="dxa"/>
          </w:tcPr>
          <w:p w:rsidR="0026008E" w:rsidRPr="00F607B2" w:rsidRDefault="0026008E" w:rsidP="00E82BCF">
            <w:pPr>
              <w:jc w:val="both"/>
              <w:rPr>
                <w:rFonts w:ascii="Arial" w:hAnsi="Arial" w:cs="Arial"/>
              </w:rPr>
            </w:pPr>
          </w:p>
        </w:tc>
      </w:tr>
      <w:tr w:rsidR="0026008E" w:rsidRPr="00F607B2" w:rsidTr="00E82BCF">
        <w:tc>
          <w:tcPr>
            <w:tcW w:w="6629" w:type="dxa"/>
            <w:vAlign w:val="bottom"/>
          </w:tcPr>
          <w:p w:rsidR="0026008E" w:rsidRPr="00F607B2" w:rsidRDefault="0026008E" w:rsidP="00E82BCF">
            <w:pPr>
              <w:jc w:val="both"/>
              <w:rPr>
                <w:rFonts w:ascii="Arial" w:hAnsi="Arial" w:cs="Arial"/>
                <w:color w:val="000000"/>
              </w:rPr>
            </w:pPr>
            <w:r w:rsidRPr="00F607B2">
              <w:rPr>
                <w:rFonts w:ascii="Arial" w:hAnsi="Arial" w:cs="Arial"/>
                <w:color w:val="000000"/>
              </w:rPr>
              <w:t>Night working</w:t>
            </w:r>
          </w:p>
        </w:tc>
        <w:tc>
          <w:tcPr>
            <w:tcW w:w="709" w:type="dxa"/>
          </w:tcPr>
          <w:p w:rsidR="0026008E" w:rsidRPr="00F607B2" w:rsidRDefault="0026008E" w:rsidP="00E82BCF">
            <w:pPr>
              <w:jc w:val="both"/>
              <w:rPr>
                <w:rFonts w:ascii="Arial" w:hAnsi="Arial" w:cs="Arial"/>
              </w:rPr>
            </w:pPr>
            <w:r w:rsidRPr="00F607B2">
              <w:rPr>
                <w:rFonts w:ascii="Arial" w:hAnsi="Arial" w:cs="Arial"/>
              </w:rPr>
              <w:t>N</w:t>
            </w:r>
          </w:p>
        </w:tc>
        <w:tc>
          <w:tcPr>
            <w:tcW w:w="770" w:type="dxa"/>
          </w:tcPr>
          <w:p w:rsidR="0026008E" w:rsidRPr="00F607B2" w:rsidRDefault="0026008E" w:rsidP="00E82BCF">
            <w:pPr>
              <w:jc w:val="both"/>
              <w:rPr>
                <w:rFonts w:ascii="Arial" w:hAnsi="Arial" w:cs="Arial"/>
              </w:rPr>
            </w:pPr>
          </w:p>
        </w:tc>
        <w:tc>
          <w:tcPr>
            <w:tcW w:w="789" w:type="dxa"/>
          </w:tcPr>
          <w:p w:rsidR="0026008E" w:rsidRPr="00F607B2" w:rsidRDefault="0026008E" w:rsidP="00E82BCF">
            <w:pPr>
              <w:jc w:val="both"/>
              <w:rPr>
                <w:rFonts w:ascii="Arial" w:hAnsi="Arial" w:cs="Arial"/>
              </w:rPr>
            </w:pPr>
          </w:p>
        </w:tc>
        <w:tc>
          <w:tcPr>
            <w:tcW w:w="709" w:type="dxa"/>
          </w:tcPr>
          <w:p w:rsidR="0026008E" w:rsidRPr="00F607B2" w:rsidRDefault="0026008E" w:rsidP="00E82BCF">
            <w:pPr>
              <w:jc w:val="both"/>
              <w:rPr>
                <w:rFonts w:ascii="Arial" w:hAnsi="Arial" w:cs="Arial"/>
              </w:rPr>
            </w:pPr>
          </w:p>
        </w:tc>
        <w:tc>
          <w:tcPr>
            <w:tcW w:w="708" w:type="dxa"/>
          </w:tcPr>
          <w:p w:rsidR="0026008E" w:rsidRPr="00F607B2" w:rsidRDefault="0026008E" w:rsidP="00E82BCF">
            <w:pPr>
              <w:jc w:val="both"/>
              <w:rPr>
                <w:rFonts w:ascii="Arial" w:hAnsi="Arial" w:cs="Arial"/>
              </w:rPr>
            </w:pPr>
          </w:p>
        </w:tc>
      </w:tr>
      <w:tr w:rsidR="0026008E" w:rsidRPr="00F607B2" w:rsidTr="00E82BCF">
        <w:tc>
          <w:tcPr>
            <w:tcW w:w="6629" w:type="dxa"/>
            <w:vAlign w:val="bottom"/>
          </w:tcPr>
          <w:p w:rsidR="0026008E" w:rsidRPr="00F607B2" w:rsidRDefault="0026008E" w:rsidP="00E82BCF">
            <w:pPr>
              <w:jc w:val="both"/>
              <w:rPr>
                <w:rFonts w:ascii="Arial" w:hAnsi="Arial" w:cs="Arial"/>
                <w:color w:val="000000"/>
              </w:rPr>
            </w:pPr>
            <w:r w:rsidRPr="00F607B2">
              <w:rPr>
                <w:rFonts w:ascii="Arial" w:hAnsi="Arial" w:cs="Arial"/>
                <w:color w:val="000000"/>
              </w:rPr>
              <w:t>Electrical work</w:t>
            </w:r>
          </w:p>
        </w:tc>
        <w:tc>
          <w:tcPr>
            <w:tcW w:w="709" w:type="dxa"/>
          </w:tcPr>
          <w:p w:rsidR="0026008E" w:rsidRPr="00F607B2" w:rsidRDefault="0026008E" w:rsidP="00E82BCF">
            <w:pPr>
              <w:jc w:val="both"/>
              <w:rPr>
                <w:rFonts w:ascii="Arial" w:hAnsi="Arial" w:cs="Arial"/>
              </w:rPr>
            </w:pPr>
            <w:r w:rsidRPr="00F607B2">
              <w:rPr>
                <w:rFonts w:ascii="Arial" w:hAnsi="Arial" w:cs="Arial"/>
              </w:rPr>
              <w:t>N</w:t>
            </w:r>
          </w:p>
        </w:tc>
        <w:tc>
          <w:tcPr>
            <w:tcW w:w="770" w:type="dxa"/>
          </w:tcPr>
          <w:p w:rsidR="0026008E" w:rsidRPr="00F607B2" w:rsidRDefault="0026008E" w:rsidP="00E82BCF">
            <w:pPr>
              <w:jc w:val="both"/>
              <w:rPr>
                <w:rFonts w:ascii="Arial" w:hAnsi="Arial" w:cs="Arial"/>
              </w:rPr>
            </w:pPr>
          </w:p>
        </w:tc>
        <w:tc>
          <w:tcPr>
            <w:tcW w:w="789" w:type="dxa"/>
          </w:tcPr>
          <w:p w:rsidR="0026008E" w:rsidRPr="00F607B2" w:rsidRDefault="0026008E" w:rsidP="00E82BCF">
            <w:pPr>
              <w:jc w:val="both"/>
              <w:rPr>
                <w:rFonts w:ascii="Arial" w:hAnsi="Arial" w:cs="Arial"/>
              </w:rPr>
            </w:pPr>
          </w:p>
        </w:tc>
        <w:tc>
          <w:tcPr>
            <w:tcW w:w="709" w:type="dxa"/>
          </w:tcPr>
          <w:p w:rsidR="0026008E" w:rsidRPr="00F607B2" w:rsidRDefault="0026008E" w:rsidP="00E82BCF">
            <w:pPr>
              <w:jc w:val="both"/>
              <w:rPr>
                <w:rFonts w:ascii="Arial" w:hAnsi="Arial" w:cs="Arial"/>
              </w:rPr>
            </w:pPr>
          </w:p>
        </w:tc>
        <w:tc>
          <w:tcPr>
            <w:tcW w:w="708" w:type="dxa"/>
          </w:tcPr>
          <w:p w:rsidR="0026008E" w:rsidRPr="00F607B2" w:rsidRDefault="0026008E" w:rsidP="00E82BCF">
            <w:pPr>
              <w:jc w:val="both"/>
              <w:rPr>
                <w:rFonts w:ascii="Arial" w:hAnsi="Arial" w:cs="Arial"/>
              </w:rPr>
            </w:pPr>
          </w:p>
        </w:tc>
      </w:tr>
      <w:tr w:rsidR="0026008E" w:rsidRPr="00F607B2" w:rsidTr="00E82BCF">
        <w:tc>
          <w:tcPr>
            <w:tcW w:w="6629" w:type="dxa"/>
          </w:tcPr>
          <w:p w:rsidR="0026008E" w:rsidRPr="00F607B2" w:rsidRDefault="0026008E" w:rsidP="00E82BCF">
            <w:pPr>
              <w:jc w:val="both"/>
              <w:rPr>
                <w:rFonts w:ascii="Arial" w:hAnsi="Arial" w:cs="Arial"/>
              </w:rPr>
            </w:pPr>
            <w:r>
              <w:rPr>
                <w:rFonts w:ascii="Arial" w:hAnsi="Arial" w:cs="Arial"/>
              </w:rPr>
              <w:t xml:space="preserve">Physical Effort </w:t>
            </w:r>
          </w:p>
        </w:tc>
        <w:tc>
          <w:tcPr>
            <w:tcW w:w="709" w:type="dxa"/>
          </w:tcPr>
          <w:p w:rsidR="0026008E" w:rsidRDefault="0026008E" w:rsidP="00E82BCF">
            <w:r w:rsidRPr="00A52C35">
              <w:rPr>
                <w:rFonts w:ascii="Arial" w:hAnsi="Arial" w:cs="Arial"/>
              </w:rPr>
              <w:t>Y</w:t>
            </w:r>
          </w:p>
        </w:tc>
        <w:tc>
          <w:tcPr>
            <w:tcW w:w="770" w:type="dxa"/>
          </w:tcPr>
          <w:p w:rsidR="0026008E" w:rsidRPr="00F607B2" w:rsidRDefault="0026008E" w:rsidP="00E82BCF">
            <w:pPr>
              <w:jc w:val="both"/>
              <w:rPr>
                <w:rFonts w:ascii="Arial" w:hAnsi="Arial" w:cs="Arial"/>
              </w:rPr>
            </w:pPr>
          </w:p>
        </w:tc>
        <w:tc>
          <w:tcPr>
            <w:tcW w:w="789" w:type="dxa"/>
          </w:tcPr>
          <w:p w:rsidR="0026008E" w:rsidRPr="00F607B2" w:rsidRDefault="0026008E" w:rsidP="00E82BCF">
            <w:pPr>
              <w:jc w:val="both"/>
              <w:rPr>
                <w:rFonts w:ascii="Arial" w:hAnsi="Arial" w:cs="Arial"/>
              </w:rPr>
            </w:pPr>
            <w:r>
              <w:rPr>
                <w:rFonts w:ascii="Arial" w:hAnsi="Arial" w:cs="Arial"/>
              </w:rPr>
              <w:t>X</w:t>
            </w:r>
          </w:p>
        </w:tc>
        <w:tc>
          <w:tcPr>
            <w:tcW w:w="709" w:type="dxa"/>
          </w:tcPr>
          <w:p w:rsidR="0026008E" w:rsidRPr="00F607B2" w:rsidRDefault="0026008E" w:rsidP="00E82BCF">
            <w:pPr>
              <w:jc w:val="both"/>
              <w:rPr>
                <w:rFonts w:ascii="Arial" w:hAnsi="Arial" w:cs="Arial"/>
              </w:rPr>
            </w:pPr>
          </w:p>
        </w:tc>
        <w:tc>
          <w:tcPr>
            <w:tcW w:w="708" w:type="dxa"/>
          </w:tcPr>
          <w:p w:rsidR="0026008E" w:rsidRPr="00F607B2" w:rsidRDefault="0026008E" w:rsidP="00E82BCF">
            <w:pPr>
              <w:jc w:val="both"/>
              <w:rPr>
                <w:rFonts w:ascii="Arial" w:hAnsi="Arial" w:cs="Arial"/>
              </w:rPr>
            </w:pPr>
          </w:p>
        </w:tc>
      </w:tr>
      <w:tr w:rsidR="0026008E" w:rsidRPr="00F607B2" w:rsidTr="00E82BCF">
        <w:tc>
          <w:tcPr>
            <w:tcW w:w="6629" w:type="dxa"/>
          </w:tcPr>
          <w:p w:rsidR="0026008E" w:rsidRPr="00F607B2" w:rsidRDefault="0026008E" w:rsidP="00E82BCF">
            <w:pPr>
              <w:jc w:val="both"/>
              <w:rPr>
                <w:rFonts w:ascii="Arial" w:hAnsi="Arial" w:cs="Arial"/>
              </w:rPr>
            </w:pPr>
            <w:r>
              <w:rPr>
                <w:rFonts w:ascii="Arial" w:hAnsi="Arial" w:cs="Arial"/>
              </w:rPr>
              <w:t xml:space="preserve">Mental Effort </w:t>
            </w:r>
          </w:p>
        </w:tc>
        <w:tc>
          <w:tcPr>
            <w:tcW w:w="709" w:type="dxa"/>
          </w:tcPr>
          <w:p w:rsidR="0026008E" w:rsidRDefault="0026008E" w:rsidP="00E82BCF">
            <w:r w:rsidRPr="00A52C35">
              <w:rPr>
                <w:rFonts w:ascii="Arial" w:hAnsi="Arial" w:cs="Arial"/>
              </w:rPr>
              <w:t>Y</w:t>
            </w:r>
          </w:p>
        </w:tc>
        <w:tc>
          <w:tcPr>
            <w:tcW w:w="770" w:type="dxa"/>
          </w:tcPr>
          <w:p w:rsidR="0026008E" w:rsidRPr="00F607B2" w:rsidRDefault="0026008E" w:rsidP="00E82BCF">
            <w:pPr>
              <w:jc w:val="both"/>
              <w:rPr>
                <w:rFonts w:ascii="Arial" w:hAnsi="Arial" w:cs="Arial"/>
              </w:rPr>
            </w:pPr>
          </w:p>
        </w:tc>
        <w:tc>
          <w:tcPr>
            <w:tcW w:w="789" w:type="dxa"/>
          </w:tcPr>
          <w:p w:rsidR="0026008E" w:rsidRPr="00F607B2" w:rsidRDefault="0026008E" w:rsidP="00E82BCF">
            <w:pPr>
              <w:jc w:val="both"/>
              <w:rPr>
                <w:rFonts w:ascii="Arial" w:hAnsi="Arial" w:cs="Arial"/>
              </w:rPr>
            </w:pPr>
          </w:p>
        </w:tc>
        <w:tc>
          <w:tcPr>
            <w:tcW w:w="709" w:type="dxa"/>
          </w:tcPr>
          <w:p w:rsidR="0026008E" w:rsidRPr="00F607B2" w:rsidRDefault="0026008E" w:rsidP="00E82BCF">
            <w:pPr>
              <w:jc w:val="both"/>
              <w:rPr>
                <w:rFonts w:ascii="Arial" w:hAnsi="Arial" w:cs="Arial"/>
              </w:rPr>
            </w:pPr>
          </w:p>
        </w:tc>
        <w:tc>
          <w:tcPr>
            <w:tcW w:w="708" w:type="dxa"/>
          </w:tcPr>
          <w:p w:rsidR="0026008E" w:rsidRPr="00F607B2" w:rsidRDefault="0026008E" w:rsidP="00E82BCF">
            <w:pPr>
              <w:jc w:val="both"/>
              <w:rPr>
                <w:rFonts w:ascii="Arial" w:hAnsi="Arial" w:cs="Arial"/>
              </w:rPr>
            </w:pPr>
            <w:r>
              <w:rPr>
                <w:rFonts w:ascii="Arial" w:hAnsi="Arial" w:cs="Arial"/>
              </w:rPr>
              <w:t>X</w:t>
            </w:r>
          </w:p>
        </w:tc>
      </w:tr>
      <w:tr w:rsidR="0026008E" w:rsidRPr="00F607B2" w:rsidTr="00E82BCF">
        <w:tc>
          <w:tcPr>
            <w:tcW w:w="6629" w:type="dxa"/>
          </w:tcPr>
          <w:p w:rsidR="0026008E" w:rsidRPr="00F607B2" w:rsidRDefault="0026008E" w:rsidP="00E82BCF">
            <w:pPr>
              <w:jc w:val="both"/>
              <w:rPr>
                <w:rFonts w:ascii="Arial" w:hAnsi="Arial" w:cs="Arial"/>
              </w:rPr>
            </w:pPr>
            <w:r>
              <w:rPr>
                <w:rFonts w:ascii="Arial" w:hAnsi="Arial" w:cs="Arial"/>
              </w:rPr>
              <w:t xml:space="preserve">Emotional Effort </w:t>
            </w:r>
          </w:p>
        </w:tc>
        <w:tc>
          <w:tcPr>
            <w:tcW w:w="709" w:type="dxa"/>
          </w:tcPr>
          <w:p w:rsidR="0026008E" w:rsidRDefault="0026008E" w:rsidP="00E82BCF">
            <w:r w:rsidRPr="00A52C35">
              <w:rPr>
                <w:rFonts w:ascii="Arial" w:hAnsi="Arial" w:cs="Arial"/>
              </w:rPr>
              <w:t>Y</w:t>
            </w:r>
          </w:p>
        </w:tc>
        <w:tc>
          <w:tcPr>
            <w:tcW w:w="770" w:type="dxa"/>
          </w:tcPr>
          <w:p w:rsidR="0026008E" w:rsidRPr="00F607B2" w:rsidRDefault="0026008E" w:rsidP="00E82BCF">
            <w:pPr>
              <w:jc w:val="both"/>
              <w:rPr>
                <w:rFonts w:ascii="Arial" w:hAnsi="Arial" w:cs="Arial"/>
              </w:rPr>
            </w:pPr>
          </w:p>
        </w:tc>
        <w:tc>
          <w:tcPr>
            <w:tcW w:w="789" w:type="dxa"/>
          </w:tcPr>
          <w:p w:rsidR="0026008E" w:rsidRPr="00F607B2" w:rsidRDefault="0026008E" w:rsidP="00E82BCF">
            <w:pPr>
              <w:jc w:val="both"/>
              <w:rPr>
                <w:rFonts w:ascii="Arial" w:hAnsi="Arial" w:cs="Arial"/>
              </w:rPr>
            </w:pPr>
            <w:r>
              <w:rPr>
                <w:rFonts w:ascii="Arial" w:hAnsi="Arial" w:cs="Arial"/>
              </w:rPr>
              <w:t>X</w:t>
            </w:r>
          </w:p>
        </w:tc>
        <w:tc>
          <w:tcPr>
            <w:tcW w:w="709" w:type="dxa"/>
          </w:tcPr>
          <w:p w:rsidR="0026008E" w:rsidRPr="00F607B2" w:rsidRDefault="0026008E" w:rsidP="00E82BCF">
            <w:pPr>
              <w:jc w:val="both"/>
              <w:rPr>
                <w:rFonts w:ascii="Arial" w:hAnsi="Arial" w:cs="Arial"/>
              </w:rPr>
            </w:pPr>
          </w:p>
        </w:tc>
        <w:tc>
          <w:tcPr>
            <w:tcW w:w="708" w:type="dxa"/>
          </w:tcPr>
          <w:p w:rsidR="0026008E" w:rsidRPr="00F607B2" w:rsidRDefault="0026008E" w:rsidP="00E82BCF">
            <w:pPr>
              <w:jc w:val="both"/>
              <w:rPr>
                <w:rFonts w:ascii="Arial" w:hAnsi="Arial" w:cs="Arial"/>
              </w:rPr>
            </w:pPr>
          </w:p>
        </w:tc>
      </w:tr>
      <w:tr w:rsidR="0026008E" w:rsidRPr="00F607B2" w:rsidTr="00E82BCF">
        <w:tc>
          <w:tcPr>
            <w:tcW w:w="6629" w:type="dxa"/>
          </w:tcPr>
          <w:p w:rsidR="0026008E" w:rsidRPr="00F607B2" w:rsidRDefault="0026008E" w:rsidP="00E82BCF">
            <w:pPr>
              <w:jc w:val="both"/>
              <w:rPr>
                <w:rFonts w:ascii="Arial" w:hAnsi="Arial" w:cs="Arial"/>
              </w:rPr>
            </w:pPr>
            <w:r w:rsidRPr="00F607B2">
              <w:rPr>
                <w:rFonts w:ascii="Arial" w:hAnsi="Arial" w:cs="Arial"/>
              </w:rPr>
              <w:t>Working in isolation</w:t>
            </w:r>
          </w:p>
        </w:tc>
        <w:tc>
          <w:tcPr>
            <w:tcW w:w="709" w:type="dxa"/>
          </w:tcPr>
          <w:p w:rsidR="0026008E" w:rsidRPr="00F607B2" w:rsidRDefault="0026008E" w:rsidP="00E82BCF">
            <w:pPr>
              <w:jc w:val="both"/>
              <w:rPr>
                <w:rFonts w:ascii="Arial" w:hAnsi="Arial" w:cs="Arial"/>
              </w:rPr>
            </w:pPr>
            <w:r w:rsidRPr="00F607B2">
              <w:rPr>
                <w:rFonts w:ascii="Arial" w:hAnsi="Arial" w:cs="Arial"/>
              </w:rPr>
              <w:t>N</w:t>
            </w:r>
          </w:p>
        </w:tc>
        <w:tc>
          <w:tcPr>
            <w:tcW w:w="770" w:type="dxa"/>
          </w:tcPr>
          <w:p w:rsidR="0026008E" w:rsidRPr="00F607B2" w:rsidRDefault="0026008E" w:rsidP="00E82BCF">
            <w:pPr>
              <w:jc w:val="both"/>
              <w:rPr>
                <w:rFonts w:ascii="Arial" w:hAnsi="Arial" w:cs="Arial"/>
              </w:rPr>
            </w:pPr>
          </w:p>
        </w:tc>
        <w:tc>
          <w:tcPr>
            <w:tcW w:w="789" w:type="dxa"/>
          </w:tcPr>
          <w:p w:rsidR="0026008E" w:rsidRPr="00F607B2" w:rsidRDefault="0026008E" w:rsidP="00E82BCF">
            <w:pPr>
              <w:jc w:val="both"/>
              <w:rPr>
                <w:rFonts w:ascii="Arial" w:hAnsi="Arial" w:cs="Arial"/>
              </w:rPr>
            </w:pPr>
          </w:p>
        </w:tc>
        <w:tc>
          <w:tcPr>
            <w:tcW w:w="709" w:type="dxa"/>
          </w:tcPr>
          <w:p w:rsidR="0026008E" w:rsidRPr="00F607B2" w:rsidRDefault="0026008E" w:rsidP="00E82BCF">
            <w:pPr>
              <w:jc w:val="both"/>
              <w:rPr>
                <w:rFonts w:ascii="Arial" w:hAnsi="Arial" w:cs="Arial"/>
              </w:rPr>
            </w:pPr>
          </w:p>
        </w:tc>
        <w:tc>
          <w:tcPr>
            <w:tcW w:w="708" w:type="dxa"/>
          </w:tcPr>
          <w:p w:rsidR="0026008E" w:rsidRPr="00F607B2" w:rsidRDefault="0026008E" w:rsidP="00E82BCF">
            <w:pPr>
              <w:jc w:val="both"/>
              <w:rPr>
                <w:rFonts w:ascii="Arial" w:hAnsi="Arial" w:cs="Arial"/>
              </w:rPr>
            </w:pPr>
          </w:p>
        </w:tc>
      </w:tr>
      <w:tr w:rsidR="0026008E" w:rsidRPr="00F607B2" w:rsidTr="00E82BCF">
        <w:tc>
          <w:tcPr>
            <w:tcW w:w="6629" w:type="dxa"/>
          </w:tcPr>
          <w:p w:rsidR="0026008E" w:rsidRPr="00F607B2" w:rsidRDefault="0026008E" w:rsidP="00E82BCF">
            <w:pPr>
              <w:jc w:val="both"/>
              <w:rPr>
                <w:rFonts w:ascii="Arial" w:hAnsi="Arial" w:cs="Arial"/>
              </w:rPr>
            </w:pPr>
            <w:r w:rsidRPr="00F607B2">
              <w:rPr>
                <w:rFonts w:ascii="Arial" w:hAnsi="Arial" w:cs="Arial"/>
              </w:rPr>
              <w:t>Challenging behaviour</w:t>
            </w:r>
          </w:p>
        </w:tc>
        <w:tc>
          <w:tcPr>
            <w:tcW w:w="709" w:type="dxa"/>
          </w:tcPr>
          <w:p w:rsidR="0026008E" w:rsidRPr="00F607B2" w:rsidRDefault="0026008E" w:rsidP="00E82BCF">
            <w:pPr>
              <w:jc w:val="both"/>
              <w:rPr>
                <w:rFonts w:ascii="Arial" w:hAnsi="Arial" w:cs="Arial"/>
              </w:rPr>
            </w:pPr>
            <w:r w:rsidRPr="00F607B2">
              <w:rPr>
                <w:rFonts w:ascii="Arial" w:hAnsi="Arial" w:cs="Arial"/>
              </w:rPr>
              <w:t>Y</w:t>
            </w:r>
          </w:p>
        </w:tc>
        <w:tc>
          <w:tcPr>
            <w:tcW w:w="770" w:type="dxa"/>
          </w:tcPr>
          <w:p w:rsidR="0026008E" w:rsidRPr="00F607B2" w:rsidRDefault="0026008E" w:rsidP="00E82BCF">
            <w:pPr>
              <w:jc w:val="both"/>
              <w:rPr>
                <w:rFonts w:ascii="Arial" w:hAnsi="Arial" w:cs="Arial"/>
              </w:rPr>
            </w:pPr>
          </w:p>
        </w:tc>
        <w:tc>
          <w:tcPr>
            <w:tcW w:w="789" w:type="dxa"/>
          </w:tcPr>
          <w:p w:rsidR="0026008E" w:rsidRPr="00F607B2" w:rsidRDefault="0026008E" w:rsidP="00E82BCF">
            <w:pPr>
              <w:jc w:val="both"/>
              <w:rPr>
                <w:rFonts w:ascii="Arial" w:hAnsi="Arial" w:cs="Arial"/>
              </w:rPr>
            </w:pPr>
            <w:r>
              <w:rPr>
                <w:rFonts w:ascii="Arial" w:hAnsi="Arial" w:cs="Arial"/>
              </w:rPr>
              <w:t>X</w:t>
            </w:r>
          </w:p>
        </w:tc>
        <w:tc>
          <w:tcPr>
            <w:tcW w:w="709" w:type="dxa"/>
          </w:tcPr>
          <w:p w:rsidR="0026008E" w:rsidRPr="00F607B2" w:rsidRDefault="0026008E" w:rsidP="00E82BCF">
            <w:pPr>
              <w:jc w:val="both"/>
              <w:rPr>
                <w:rFonts w:ascii="Arial" w:hAnsi="Arial" w:cs="Arial"/>
              </w:rPr>
            </w:pPr>
          </w:p>
        </w:tc>
        <w:tc>
          <w:tcPr>
            <w:tcW w:w="708" w:type="dxa"/>
          </w:tcPr>
          <w:p w:rsidR="0026008E" w:rsidRPr="00F607B2" w:rsidRDefault="0026008E" w:rsidP="00E82BCF">
            <w:pPr>
              <w:jc w:val="both"/>
              <w:rPr>
                <w:rFonts w:ascii="Arial" w:hAnsi="Arial" w:cs="Arial"/>
              </w:rPr>
            </w:pPr>
          </w:p>
        </w:tc>
      </w:tr>
    </w:tbl>
    <w:p w:rsidR="0026008E" w:rsidRDefault="0026008E" w:rsidP="0026008E">
      <w:pPr>
        <w:tabs>
          <w:tab w:val="left" w:pos="1080"/>
        </w:tabs>
        <w:rPr>
          <w:rFonts w:ascii="Arial" w:hAnsi="Arial" w:cs="Arial"/>
        </w:rPr>
      </w:pPr>
    </w:p>
    <w:p w:rsidR="0026008E" w:rsidRPr="00A1395C" w:rsidRDefault="0026008E" w:rsidP="0026008E">
      <w:pPr>
        <w:spacing w:after="0" w:line="240" w:lineRule="auto"/>
        <w:rPr>
          <w:rFonts w:ascii="Arial" w:eastAsia="Times New Roman" w:hAnsi="Arial" w:cs="Arial"/>
          <w:sz w:val="20"/>
          <w:szCs w:val="20"/>
        </w:rPr>
      </w:pPr>
    </w:p>
    <w:p w:rsidR="00546D2C" w:rsidRDefault="0026008E">
      <w:bookmarkStart w:id="1" w:name="_GoBack"/>
      <w:bookmarkEnd w:id="1"/>
    </w:p>
    <w:sectPr w:rsidR="00546D2C" w:rsidSect="000C32E3">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7A4" w:rsidRPr="003747A4" w:rsidRDefault="0026008E" w:rsidP="003747A4">
    <w:pPr>
      <w:pStyle w:val="Footer"/>
      <w:jc w:val="right"/>
      <w:rPr>
        <w:rFonts w:cstheme="minorHAnsi"/>
        <w:sz w:val="18"/>
      </w:rPr>
    </w:pPr>
    <w:r w:rsidRPr="003747A4">
      <w:rPr>
        <w:rFonts w:cstheme="minorHAnsi"/>
        <w:sz w:val="18"/>
      </w:rPr>
      <w:t xml:space="preserve">JE ref: A&amp;C generic 9.                            Band 5 Administration Manager </w:t>
    </w:r>
    <w:r w:rsidRPr="003747A4">
      <w:rPr>
        <w:rFonts w:cstheme="minorHAnsi"/>
        <w:sz w:val="18"/>
      </w:rPr>
      <w:t>Job Description</w:t>
    </w:r>
  </w:p>
  <w:p w:rsidR="003747A4" w:rsidRPr="003747A4" w:rsidRDefault="0026008E" w:rsidP="003747A4">
    <w:pPr>
      <w:pStyle w:val="Footer"/>
      <w:jc w:val="right"/>
      <w:rPr>
        <w:rFonts w:cstheme="minorHAnsi"/>
        <w:sz w:val="18"/>
      </w:rPr>
    </w:pPr>
    <w:r w:rsidRPr="003747A4">
      <w:rPr>
        <w:rFonts w:cstheme="minorHAnsi"/>
        <w:sz w:val="18"/>
      </w:rPr>
      <w:t>May 2014 v2</w:t>
    </w:r>
  </w:p>
  <w:p w:rsidR="003747A4" w:rsidRPr="003747A4" w:rsidRDefault="0026008E" w:rsidP="003747A4">
    <w:pPr>
      <w:pStyle w:val="Footer"/>
      <w:jc w:val="right"/>
      <w:rPr>
        <w:rFonts w:cstheme="minorHAnsi"/>
        <w:sz w:val="18"/>
      </w:rPr>
    </w:pPr>
    <w:r w:rsidRPr="003747A4">
      <w:rPr>
        <w:rFonts w:cstheme="minorHAnsi"/>
        <w:sz w:val="18"/>
      </w:rPr>
      <w:t>Updated Nov 18</w:t>
    </w:r>
  </w:p>
  <w:p w:rsidR="00B310DA" w:rsidRPr="003E323E" w:rsidRDefault="0026008E" w:rsidP="00B310DA">
    <w:pPr>
      <w:pStyle w:val="Footer"/>
      <w:tabs>
        <w:tab w:val="center" w:pos="8364"/>
      </w:tabs>
      <w:jc w:val="right"/>
      <w:rPr>
        <w:rFonts w:cstheme="minorHAnsi"/>
        <w:sz w:val="18"/>
        <w:szCs w:val="18"/>
      </w:rPr>
    </w:pPr>
    <w:r w:rsidRPr="003E323E">
      <w:rPr>
        <w:rFonts w:cstheme="minorHAnsi"/>
        <w:sz w:val="18"/>
        <w:szCs w:val="18"/>
      </w:rPr>
      <w:t>Updated February 2023</w:t>
    </w:r>
  </w:p>
  <w:p w:rsidR="000C32E3" w:rsidRPr="003E323E" w:rsidRDefault="0026008E">
    <w:pPr>
      <w:pStyle w:val="Footer"/>
      <w:rPr>
        <w:sz w:val="18"/>
        <w:szCs w:val="18"/>
      </w:rPr>
    </w:pPr>
    <w:r w:rsidRPr="003E323E">
      <w:rPr>
        <w:sz w:val="18"/>
        <w:szCs w:val="18"/>
      </w:rPr>
      <w:tab/>
    </w:r>
    <w:r w:rsidRPr="003E323E">
      <w:rPr>
        <w:sz w:val="18"/>
        <w:szCs w:val="18"/>
      </w:rPr>
      <w:fldChar w:fldCharType="begin"/>
    </w:r>
    <w:r w:rsidRPr="003E323E">
      <w:rPr>
        <w:sz w:val="18"/>
        <w:szCs w:val="18"/>
      </w:rPr>
      <w:instrText xml:space="preserve"> PAGE   \* MERGEFORMAT </w:instrText>
    </w:r>
    <w:r w:rsidRPr="003E323E">
      <w:rPr>
        <w:sz w:val="18"/>
        <w:szCs w:val="18"/>
      </w:rPr>
      <w:fldChar w:fldCharType="separate"/>
    </w:r>
    <w:r w:rsidRPr="003E323E">
      <w:rPr>
        <w:noProof/>
        <w:sz w:val="18"/>
        <w:szCs w:val="18"/>
      </w:rPr>
      <w:t>1</w:t>
    </w:r>
    <w:r w:rsidRPr="003E323E">
      <w:rPr>
        <w:noProof/>
        <w:sz w:val="18"/>
        <w:szCs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26008E">
    <w:pPr>
      <w:pStyle w:val="Header"/>
    </w:pPr>
  </w:p>
  <w:p w:rsidR="000C32E3" w:rsidRDefault="00260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40F2B39"/>
    <w:multiLevelType w:val="hybridMultilevel"/>
    <w:tmpl w:val="DDFE0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08E"/>
    <w:rsid w:val="0026008E"/>
    <w:rsid w:val="00D739C4"/>
    <w:rsid w:val="00E16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F6D75-39A7-4D1E-A54F-D770A076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08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0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6008E"/>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26008E"/>
    <w:rPr>
      <w:rFonts w:ascii="Times New Roman" w:eastAsia="Times New Roman" w:hAnsi="Times New Roman" w:cs="Times New Roman"/>
      <w:b/>
      <w:sz w:val="28"/>
      <w:szCs w:val="20"/>
    </w:rPr>
  </w:style>
  <w:style w:type="paragraph" w:styleId="Header">
    <w:name w:val="header"/>
    <w:basedOn w:val="Normal"/>
    <w:link w:val="HeaderChar"/>
    <w:unhideWhenUsed/>
    <w:rsid w:val="0026008E"/>
    <w:pPr>
      <w:tabs>
        <w:tab w:val="center" w:pos="4513"/>
        <w:tab w:val="right" w:pos="9026"/>
      </w:tabs>
      <w:spacing w:after="0" w:line="240" w:lineRule="auto"/>
    </w:pPr>
  </w:style>
  <w:style w:type="character" w:customStyle="1" w:styleId="HeaderChar">
    <w:name w:val="Header Char"/>
    <w:basedOn w:val="DefaultParagraphFont"/>
    <w:link w:val="Header"/>
    <w:rsid w:val="0026008E"/>
  </w:style>
  <w:style w:type="paragraph" w:styleId="Footer">
    <w:name w:val="footer"/>
    <w:basedOn w:val="Normal"/>
    <w:link w:val="FooterChar"/>
    <w:unhideWhenUsed/>
    <w:rsid w:val="0026008E"/>
    <w:pPr>
      <w:tabs>
        <w:tab w:val="center" w:pos="4513"/>
        <w:tab w:val="right" w:pos="9026"/>
      </w:tabs>
      <w:spacing w:after="0" w:line="240" w:lineRule="auto"/>
    </w:pPr>
  </w:style>
  <w:style w:type="character" w:customStyle="1" w:styleId="FooterChar">
    <w:name w:val="Footer Char"/>
    <w:basedOn w:val="DefaultParagraphFont"/>
    <w:link w:val="Footer"/>
    <w:rsid w:val="0026008E"/>
  </w:style>
  <w:style w:type="paragraph" w:customStyle="1" w:styleId="paragraph">
    <w:name w:val="paragraph"/>
    <w:basedOn w:val="Normal"/>
    <w:rsid w:val="002600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008E"/>
  </w:style>
  <w:style w:type="character" w:customStyle="1" w:styleId="eop">
    <w:name w:val="eop"/>
    <w:basedOn w:val="DefaultParagraphFont"/>
    <w:rsid w:val="0026008E"/>
  </w:style>
  <w:style w:type="paragraph" w:styleId="ListParagraph">
    <w:name w:val="List Paragraph"/>
    <w:basedOn w:val="Normal"/>
    <w:uiPriority w:val="99"/>
    <w:qFormat/>
    <w:rsid w:val="0026008E"/>
    <w:pPr>
      <w:spacing w:before="200" w:line="240" w:lineRule="auto"/>
      <w:ind w:left="720"/>
      <w:jc w:val="both"/>
    </w:pPr>
    <w:rPr>
      <w:rFonts w:ascii="Arial" w:eastAsia="Times New Roman" w:hAnsi="Arial" w:cs="Times New Roman"/>
      <w:szCs w:val="24"/>
      <w:lang w:eastAsia="en-GB"/>
    </w:rPr>
  </w:style>
  <w:style w:type="paragraph" w:styleId="BodyText3">
    <w:name w:val="Body Text 3"/>
    <w:basedOn w:val="Normal"/>
    <w:link w:val="BodyText3Char"/>
    <w:uiPriority w:val="99"/>
    <w:unhideWhenUsed/>
    <w:rsid w:val="0026008E"/>
    <w:pPr>
      <w:spacing w:after="120"/>
    </w:pPr>
    <w:rPr>
      <w:sz w:val="16"/>
      <w:szCs w:val="16"/>
    </w:rPr>
  </w:style>
  <w:style w:type="character" w:customStyle="1" w:styleId="BodyText3Char">
    <w:name w:val="Body Text 3 Char"/>
    <w:basedOn w:val="DefaultParagraphFont"/>
    <w:link w:val="BodyText3"/>
    <w:uiPriority w:val="99"/>
    <w:rsid w:val="0026008E"/>
    <w:rPr>
      <w:sz w:val="16"/>
      <w:szCs w:val="16"/>
    </w:rPr>
  </w:style>
  <w:style w:type="paragraph" w:styleId="PlainText">
    <w:name w:val="Plain Text"/>
    <w:basedOn w:val="Normal"/>
    <w:link w:val="PlainTextChar"/>
    <w:uiPriority w:val="99"/>
    <w:unhideWhenUsed/>
    <w:rsid w:val="0026008E"/>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26008E"/>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diagramColors" Target="diagrams/colors1.xml"/><Relationship Id="rId5" Type="http://schemas.openxmlformats.org/officeDocument/2006/relationships/image" Target="media/image1.png"/><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EMC Operations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Wheelchair Repairs Service Manager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Admin Line Manager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95D7D16-E971-4689-8499-AAD7912F6CF1}">
      <dgm:prSet/>
      <dgm:spPr/>
      <dgm:t>
        <a:bodyPr/>
        <a:lstStyle/>
        <a:p>
          <a:r>
            <a:rPr lang="en-GB"/>
            <a:t>Admin Team Lead</a:t>
          </a:r>
        </a:p>
      </dgm:t>
    </dgm:pt>
    <dgm:pt modelId="{E4EDEEF4-6591-433F-8ABF-01BE2136711C}" type="parTrans" cxnId="{21DA1811-9415-4A0B-90F7-7164A28EFE67}">
      <dgm:prSet/>
      <dgm:spPr/>
      <dgm:t>
        <a:bodyPr/>
        <a:lstStyle/>
        <a:p>
          <a:endParaRPr lang="en-GB"/>
        </a:p>
      </dgm:t>
    </dgm:pt>
    <dgm:pt modelId="{40382A74-949C-4993-BA5E-E05D1F60039D}" type="sibTrans" cxnId="{21DA1811-9415-4A0B-90F7-7164A28EFE67}">
      <dgm:prSet/>
      <dgm:spPr/>
      <dgm:t>
        <a:bodyPr/>
        <a:lstStyle/>
        <a:p>
          <a:endParaRPr lang="en-GB"/>
        </a:p>
      </dgm:t>
    </dgm:pt>
    <dgm:pt modelId="{C2A15B8F-7DBD-403E-B977-FBA0D895504F}">
      <dgm:prSet/>
      <dgm:spPr/>
      <dgm:t>
        <a:bodyPr/>
        <a:lstStyle/>
        <a:p>
          <a:r>
            <a:rPr lang="en-GB"/>
            <a:t>Wheelchair Admin Team</a:t>
          </a:r>
        </a:p>
      </dgm:t>
    </dgm:pt>
    <dgm:pt modelId="{B614B131-E159-4891-B5AC-912C48E172B7}" type="parTrans" cxnId="{6DBC5341-446A-42F1-8EB4-EA5A09D34131}">
      <dgm:prSet/>
      <dgm:spPr/>
      <dgm:t>
        <a:bodyPr/>
        <a:lstStyle/>
        <a:p>
          <a:endParaRPr lang="en-GB"/>
        </a:p>
      </dgm:t>
    </dgm:pt>
    <dgm:pt modelId="{6657732E-7421-4E99-8DAB-23860BCC09F1}" type="sibTrans" cxnId="{6DBC5341-446A-42F1-8EB4-EA5A09D34131}">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LinFactNeighborX="-1108" custLinFactNeighborY="-57593">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custLinFactNeighborX="-813" custLinFactNeighborY="-48809">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53D402AD-FCF7-476A-84C9-BF0E225D3D71}" type="pres">
      <dgm:prSet presAssocID="{E4EDEEF4-6591-433F-8ABF-01BE2136711C}" presName="Name37" presStyleLbl="parChTrans1D3" presStyleIdx="0" presStyleCnt="1"/>
      <dgm:spPr/>
    </dgm:pt>
    <dgm:pt modelId="{FC13EFC4-ED7D-44F0-83BA-5EFA9713D5CD}" type="pres">
      <dgm:prSet presAssocID="{295D7D16-E971-4689-8499-AAD7912F6CF1}" presName="hierRoot2" presStyleCnt="0">
        <dgm:presLayoutVars>
          <dgm:hierBranch val="init"/>
        </dgm:presLayoutVars>
      </dgm:prSet>
      <dgm:spPr/>
    </dgm:pt>
    <dgm:pt modelId="{A0A67489-1525-46A0-9183-49EFBFDCB34E}" type="pres">
      <dgm:prSet presAssocID="{295D7D16-E971-4689-8499-AAD7912F6CF1}" presName="rootComposite" presStyleCnt="0"/>
      <dgm:spPr/>
    </dgm:pt>
    <dgm:pt modelId="{5B671966-3B1E-4277-B430-54A91DD0846E}" type="pres">
      <dgm:prSet presAssocID="{295D7D16-E971-4689-8499-AAD7912F6CF1}" presName="rootText" presStyleLbl="node3" presStyleIdx="0" presStyleCnt="1" custLinFactNeighborX="-814" custLinFactNeighborY="-55317">
        <dgm:presLayoutVars>
          <dgm:chPref val="3"/>
        </dgm:presLayoutVars>
      </dgm:prSet>
      <dgm:spPr/>
    </dgm:pt>
    <dgm:pt modelId="{FA809B20-F5C1-4F33-B1FC-78CFBFB2B284}" type="pres">
      <dgm:prSet presAssocID="{295D7D16-E971-4689-8499-AAD7912F6CF1}" presName="rootConnector" presStyleLbl="node3" presStyleIdx="0" presStyleCnt="1"/>
      <dgm:spPr/>
    </dgm:pt>
    <dgm:pt modelId="{1B64996D-DBC4-475A-8F7C-98022D90E67A}" type="pres">
      <dgm:prSet presAssocID="{295D7D16-E971-4689-8499-AAD7912F6CF1}" presName="hierChild4" presStyleCnt="0"/>
      <dgm:spPr/>
    </dgm:pt>
    <dgm:pt modelId="{91DDB358-988D-4849-81A0-67ABBD30B303}" type="pres">
      <dgm:prSet presAssocID="{B614B131-E159-4891-B5AC-912C48E172B7}" presName="Name37" presStyleLbl="parChTrans1D4" presStyleIdx="0" presStyleCnt="1"/>
      <dgm:spPr/>
    </dgm:pt>
    <dgm:pt modelId="{B87707B6-FC61-4364-90EB-57B3EFFDEA1E}" type="pres">
      <dgm:prSet presAssocID="{C2A15B8F-7DBD-403E-B977-FBA0D895504F}" presName="hierRoot2" presStyleCnt="0">
        <dgm:presLayoutVars>
          <dgm:hierBranch val="init"/>
        </dgm:presLayoutVars>
      </dgm:prSet>
      <dgm:spPr/>
    </dgm:pt>
    <dgm:pt modelId="{B111D031-883A-4E4D-BFA9-D911071BD9DA}" type="pres">
      <dgm:prSet presAssocID="{C2A15B8F-7DBD-403E-B977-FBA0D895504F}" presName="rootComposite" presStyleCnt="0"/>
      <dgm:spPr/>
    </dgm:pt>
    <dgm:pt modelId="{7651A36F-282A-4768-AD90-6D9F4BFB6B99}" type="pres">
      <dgm:prSet presAssocID="{C2A15B8F-7DBD-403E-B977-FBA0D895504F}" presName="rootText" presStyleLbl="node4" presStyleIdx="0" presStyleCnt="1" custLinFactNeighborX="10575" custLinFactNeighborY="-47182">
        <dgm:presLayoutVars>
          <dgm:chPref val="3"/>
        </dgm:presLayoutVars>
      </dgm:prSet>
      <dgm:spPr/>
    </dgm:pt>
    <dgm:pt modelId="{9F1FE850-72A4-4711-A112-DF7669B52241}" type="pres">
      <dgm:prSet presAssocID="{C2A15B8F-7DBD-403E-B977-FBA0D895504F}" presName="rootConnector" presStyleLbl="node4" presStyleIdx="0" presStyleCnt="1"/>
      <dgm:spPr/>
    </dgm:pt>
    <dgm:pt modelId="{CBE072DB-6224-4E05-BBA6-3A6D9D628AC7}" type="pres">
      <dgm:prSet presAssocID="{C2A15B8F-7DBD-403E-B977-FBA0D895504F}" presName="hierChild4" presStyleCnt="0"/>
      <dgm:spPr/>
    </dgm:pt>
    <dgm:pt modelId="{C89A7E73-AEA7-4211-B894-72EC8FCBB8C6}" type="pres">
      <dgm:prSet presAssocID="{C2A15B8F-7DBD-403E-B977-FBA0D895504F}" presName="hierChild5" presStyleCnt="0"/>
      <dgm:spPr/>
    </dgm:pt>
    <dgm:pt modelId="{B9B2D3C6-BF17-4A8F-B918-132F183F2BA4}" type="pres">
      <dgm:prSet presAssocID="{295D7D16-E971-4689-8499-AAD7912F6CF1}" presName="hierChild5"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813" custLinFactNeighborY="-26032">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21DA1811-9415-4A0B-90F7-7164A28EFE67}" srcId="{C9B6CEC4-D0E5-4DF2-9057-50CC7C7D1571}" destId="{295D7D16-E971-4689-8499-AAD7912F6CF1}" srcOrd="0" destOrd="0" parTransId="{E4EDEEF4-6591-433F-8ABF-01BE2136711C}" sibTransId="{40382A74-949C-4993-BA5E-E05D1F60039D}"/>
    <dgm:cxn modelId="{711D2D1B-52E7-49D2-B419-D76BD1F15F22}" type="presOf" srcId="{295D7D16-E971-4689-8499-AAD7912F6CF1}" destId="{FA809B20-F5C1-4F33-B1FC-78CFBFB2B284}" srcOrd="1"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8FC6C821-1BCC-4B04-AEAF-E7342B8543BF}" type="presOf" srcId="{C2A15B8F-7DBD-403E-B977-FBA0D895504F}" destId="{9F1FE850-72A4-4711-A112-DF7669B52241}" srcOrd="1" destOrd="0" presId="urn:microsoft.com/office/officeart/2005/8/layout/orgChart1"/>
    <dgm:cxn modelId="{6DBC5341-446A-42F1-8EB4-EA5A09D34131}" srcId="{295D7D16-E971-4689-8499-AAD7912F6CF1}" destId="{C2A15B8F-7DBD-403E-B977-FBA0D895504F}" srcOrd="0" destOrd="0" parTransId="{B614B131-E159-4891-B5AC-912C48E172B7}" sibTransId="{6657732E-7421-4E99-8DAB-23860BCC09F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69E0FC74-645E-4E54-9266-3B1C270BF5F5}" type="presOf" srcId="{295D7D16-E971-4689-8499-AAD7912F6CF1}" destId="{5B671966-3B1E-4277-B430-54A91DD0846E}"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B50A0AA7-BB1E-4750-A7E1-CFF3568A5988}" type="presOf" srcId="{E4EDEEF4-6591-433F-8ABF-01BE2136711C}" destId="{53D402AD-FCF7-476A-84C9-BF0E225D3D71}" srcOrd="0" destOrd="0" presId="urn:microsoft.com/office/officeart/2005/8/layout/orgChart1"/>
    <dgm:cxn modelId="{B24859A7-5357-4DBE-BB50-717E86B00B13}" type="presOf" srcId="{B614B131-E159-4891-B5AC-912C48E172B7}" destId="{91DDB358-988D-4849-81A0-67ABBD30B303}"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387CE8EB-897B-4C0C-9546-A98348CFE2CC}" type="presOf" srcId="{C2A15B8F-7DBD-403E-B977-FBA0D895504F}" destId="{7651A36F-282A-4768-AD90-6D9F4BFB6B99}"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6A7F958-3DFE-46F3-85C8-174992E33938}" type="presParOf" srcId="{F816A62F-EC87-4BFB-B550-F82E4A134D8E}" destId="{53D402AD-FCF7-476A-84C9-BF0E225D3D71}" srcOrd="0" destOrd="0" presId="urn:microsoft.com/office/officeart/2005/8/layout/orgChart1"/>
    <dgm:cxn modelId="{EAA102F2-7418-40C2-839B-85E5BFBD83EE}" type="presParOf" srcId="{F816A62F-EC87-4BFB-B550-F82E4A134D8E}" destId="{FC13EFC4-ED7D-44F0-83BA-5EFA9713D5CD}" srcOrd="1" destOrd="0" presId="urn:microsoft.com/office/officeart/2005/8/layout/orgChart1"/>
    <dgm:cxn modelId="{4D3AAD1C-A0AB-4CF0-AE74-5986CABAA13B}" type="presParOf" srcId="{FC13EFC4-ED7D-44F0-83BA-5EFA9713D5CD}" destId="{A0A67489-1525-46A0-9183-49EFBFDCB34E}" srcOrd="0" destOrd="0" presId="urn:microsoft.com/office/officeart/2005/8/layout/orgChart1"/>
    <dgm:cxn modelId="{AB2A49A6-4364-45E8-9499-0DB906780830}" type="presParOf" srcId="{A0A67489-1525-46A0-9183-49EFBFDCB34E}" destId="{5B671966-3B1E-4277-B430-54A91DD0846E}" srcOrd="0" destOrd="0" presId="urn:microsoft.com/office/officeart/2005/8/layout/orgChart1"/>
    <dgm:cxn modelId="{57A9DAEC-9A2D-4E1A-B804-2091FB5EAF63}" type="presParOf" srcId="{A0A67489-1525-46A0-9183-49EFBFDCB34E}" destId="{FA809B20-F5C1-4F33-B1FC-78CFBFB2B284}" srcOrd="1" destOrd="0" presId="urn:microsoft.com/office/officeart/2005/8/layout/orgChart1"/>
    <dgm:cxn modelId="{08EBEFAA-99EB-4EFA-B21D-3DFD23EFF344}" type="presParOf" srcId="{FC13EFC4-ED7D-44F0-83BA-5EFA9713D5CD}" destId="{1B64996D-DBC4-475A-8F7C-98022D90E67A}" srcOrd="1" destOrd="0" presId="urn:microsoft.com/office/officeart/2005/8/layout/orgChart1"/>
    <dgm:cxn modelId="{653ACE83-2AD9-4767-A90F-B232300763A9}" type="presParOf" srcId="{1B64996D-DBC4-475A-8F7C-98022D90E67A}" destId="{91DDB358-988D-4849-81A0-67ABBD30B303}" srcOrd="0" destOrd="0" presId="urn:microsoft.com/office/officeart/2005/8/layout/orgChart1"/>
    <dgm:cxn modelId="{5614823B-AD97-48F4-BBB7-2890B20E3C64}" type="presParOf" srcId="{1B64996D-DBC4-475A-8F7C-98022D90E67A}" destId="{B87707B6-FC61-4364-90EB-57B3EFFDEA1E}" srcOrd="1" destOrd="0" presId="urn:microsoft.com/office/officeart/2005/8/layout/orgChart1"/>
    <dgm:cxn modelId="{E7E1769D-4205-40FD-8C7F-6577F10FEC91}" type="presParOf" srcId="{B87707B6-FC61-4364-90EB-57B3EFFDEA1E}" destId="{B111D031-883A-4E4D-BFA9-D911071BD9DA}" srcOrd="0" destOrd="0" presId="urn:microsoft.com/office/officeart/2005/8/layout/orgChart1"/>
    <dgm:cxn modelId="{311F01AB-75CD-4D63-813D-FAD85C054EBA}" type="presParOf" srcId="{B111D031-883A-4E4D-BFA9-D911071BD9DA}" destId="{7651A36F-282A-4768-AD90-6D9F4BFB6B99}" srcOrd="0" destOrd="0" presId="urn:microsoft.com/office/officeart/2005/8/layout/orgChart1"/>
    <dgm:cxn modelId="{3CBCD411-0E30-4D3B-98BE-1DE8D3935277}" type="presParOf" srcId="{B111D031-883A-4E4D-BFA9-D911071BD9DA}" destId="{9F1FE850-72A4-4711-A112-DF7669B52241}" srcOrd="1" destOrd="0" presId="urn:microsoft.com/office/officeart/2005/8/layout/orgChart1"/>
    <dgm:cxn modelId="{BE553C3E-123C-4080-998A-E1206DC43DF5}" type="presParOf" srcId="{B87707B6-FC61-4364-90EB-57B3EFFDEA1E}" destId="{CBE072DB-6224-4E05-BBA6-3A6D9D628AC7}" srcOrd="1" destOrd="0" presId="urn:microsoft.com/office/officeart/2005/8/layout/orgChart1"/>
    <dgm:cxn modelId="{73E785ED-26B3-48A1-9222-A369082A09BD}" type="presParOf" srcId="{B87707B6-FC61-4364-90EB-57B3EFFDEA1E}" destId="{C89A7E73-AEA7-4211-B894-72EC8FCBB8C6}" srcOrd="2" destOrd="0" presId="urn:microsoft.com/office/officeart/2005/8/layout/orgChart1"/>
    <dgm:cxn modelId="{F710DB06-21B6-4F4F-9230-4B1438EBDCB1}" type="presParOf" srcId="{FC13EFC4-ED7D-44F0-83BA-5EFA9713D5CD}" destId="{B9B2D3C6-BF17-4A8F-B918-132F183F2BA4}" srcOrd="2"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299446" y="585443"/>
          <a:ext cx="100450" cy="388210"/>
        </a:xfrm>
        <a:custGeom>
          <a:avLst/>
          <a:gdLst/>
          <a:ahLst/>
          <a:cxnLst/>
          <a:rect l="0" t="0" r="0" b="0"/>
          <a:pathLst>
            <a:path>
              <a:moveTo>
                <a:pt x="100450" y="0"/>
              </a:moveTo>
              <a:lnTo>
                <a:pt x="100450" y="388210"/>
              </a:lnTo>
              <a:lnTo>
                <a:pt x="0" y="38821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DDB358-988D-4849-81A0-67ABBD30B303}">
      <dsp:nvSpPr>
        <dsp:cNvPr id="0" name=""/>
        <dsp:cNvSpPr/>
      </dsp:nvSpPr>
      <dsp:spPr>
        <a:xfrm>
          <a:off x="1934983" y="2757589"/>
          <a:ext cx="308985" cy="586234"/>
        </a:xfrm>
        <a:custGeom>
          <a:avLst/>
          <a:gdLst/>
          <a:ahLst/>
          <a:cxnLst/>
          <a:rect l="0" t="0" r="0" b="0"/>
          <a:pathLst>
            <a:path>
              <a:moveTo>
                <a:pt x="0" y="0"/>
              </a:moveTo>
              <a:lnTo>
                <a:pt x="0" y="586234"/>
              </a:lnTo>
              <a:lnTo>
                <a:pt x="308985" y="58623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D402AD-FCF7-476A-84C9-BF0E225D3D71}">
      <dsp:nvSpPr>
        <dsp:cNvPr id="0" name=""/>
        <dsp:cNvSpPr/>
      </dsp:nvSpPr>
      <dsp:spPr>
        <a:xfrm>
          <a:off x="2357619" y="1964360"/>
          <a:ext cx="91440" cy="207785"/>
        </a:xfrm>
        <a:custGeom>
          <a:avLst/>
          <a:gdLst/>
          <a:ahLst/>
          <a:cxnLst/>
          <a:rect l="0" t="0" r="0" b="0"/>
          <a:pathLst>
            <a:path>
              <a:moveTo>
                <a:pt x="45731" y="0"/>
              </a:moveTo>
              <a:lnTo>
                <a:pt x="45731" y="84842"/>
              </a:lnTo>
              <a:lnTo>
                <a:pt x="45720" y="84842"/>
              </a:lnTo>
              <a:lnTo>
                <a:pt x="45720" y="2077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354176" y="585443"/>
          <a:ext cx="91440" cy="793472"/>
        </a:xfrm>
        <a:custGeom>
          <a:avLst/>
          <a:gdLst/>
          <a:ahLst/>
          <a:cxnLst/>
          <a:rect l="0" t="0" r="0" b="0"/>
          <a:pathLst>
            <a:path>
              <a:moveTo>
                <a:pt x="45720" y="0"/>
              </a:moveTo>
              <a:lnTo>
                <a:pt x="45720" y="670529"/>
              </a:lnTo>
              <a:lnTo>
                <a:pt x="49174" y="670529"/>
              </a:lnTo>
              <a:lnTo>
                <a:pt x="49174" y="7934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814452" y="0"/>
          <a:ext cx="1170887" cy="58544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EMC Operations Manager</a:t>
          </a:r>
        </a:p>
      </dsp:txBody>
      <dsp:txXfrm>
        <a:off x="1814452" y="0"/>
        <a:ext cx="1170887" cy="585443"/>
      </dsp:txXfrm>
    </dsp:sp>
    <dsp:sp modelId="{08265FAB-96E5-40FB-A6BC-04E376BD1431}">
      <dsp:nvSpPr>
        <dsp:cNvPr id="0" name=""/>
        <dsp:cNvSpPr/>
      </dsp:nvSpPr>
      <dsp:spPr>
        <a:xfrm>
          <a:off x="1817906" y="1378916"/>
          <a:ext cx="1170887" cy="585443"/>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Admin Line Manager</a:t>
          </a:r>
        </a:p>
      </dsp:txBody>
      <dsp:txXfrm>
        <a:off x="1817906" y="1378916"/>
        <a:ext cx="1170887" cy="585443"/>
      </dsp:txXfrm>
    </dsp:sp>
    <dsp:sp modelId="{5B671966-3B1E-4277-B430-54A91DD0846E}">
      <dsp:nvSpPr>
        <dsp:cNvPr id="0" name=""/>
        <dsp:cNvSpPr/>
      </dsp:nvSpPr>
      <dsp:spPr>
        <a:xfrm>
          <a:off x="1817895" y="2172145"/>
          <a:ext cx="1170887" cy="58544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Admin Team Lead</a:t>
          </a:r>
        </a:p>
      </dsp:txBody>
      <dsp:txXfrm>
        <a:off x="1817895" y="2172145"/>
        <a:ext cx="1170887" cy="585443"/>
      </dsp:txXfrm>
    </dsp:sp>
    <dsp:sp modelId="{7651A36F-282A-4768-AD90-6D9F4BFB6B99}">
      <dsp:nvSpPr>
        <dsp:cNvPr id="0" name=""/>
        <dsp:cNvSpPr/>
      </dsp:nvSpPr>
      <dsp:spPr>
        <a:xfrm>
          <a:off x="2243969" y="3051102"/>
          <a:ext cx="1170887" cy="58544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Wheelchair Admin Team</a:t>
          </a:r>
        </a:p>
      </dsp:txBody>
      <dsp:txXfrm>
        <a:off x="2243969" y="3051102"/>
        <a:ext cx="1170887" cy="585443"/>
      </dsp:txXfrm>
    </dsp:sp>
    <dsp:sp modelId="{F9E58CB6-E67C-44D6-A4A2-C8C137A3B5B6}">
      <dsp:nvSpPr>
        <dsp:cNvPr id="0" name=""/>
        <dsp:cNvSpPr/>
      </dsp:nvSpPr>
      <dsp:spPr>
        <a:xfrm>
          <a:off x="1128558" y="680932"/>
          <a:ext cx="1170887" cy="58544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Wheelchair Repairs Service Manager</a:t>
          </a:r>
        </a:p>
      </dsp:txBody>
      <dsp:txXfrm>
        <a:off x="1128558" y="680932"/>
        <a:ext cx="1170887" cy="58544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1993</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UNIVERSITY HEALTHCARE NHS FOUNDATION TRUST)</dc:creator>
  <cp:keywords/>
  <dc:description/>
  <cp:lastModifiedBy>COCKING, Lily (ROYAL DEVON UNIVERSITY HEALTHCARE NHS FOUNDATION TRUST)</cp:lastModifiedBy>
  <cp:revision>1</cp:revision>
  <dcterms:created xsi:type="dcterms:W3CDTF">2025-07-08T08:17:00Z</dcterms:created>
  <dcterms:modified xsi:type="dcterms:W3CDTF">2025-07-08T08:18:00Z</dcterms:modified>
</cp:coreProperties>
</file>