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E23B29" w:rsidRDefault="00E23B29" w:rsidP="00431F44">
                            <w:pPr>
                              <w:pStyle w:val="NoSpacing"/>
                              <w:jc w:val="center"/>
                              <w:rPr>
                                <w:rFonts w:ascii="Arial" w:hAnsi="Arial" w:cs="Arial"/>
                                <w:sz w:val="56"/>
                                <w:szCs w:val="56"/>
                              </w:rPr>
                            </w:pPr>
                          </w:p>
                          <w:p w:rsidR="00E23B29" w:rsidRDefault="00E23B29" w:rsidP="00431F44">
                            <w:pPr>
                              <w:pStyle w:val="NoSpacing"/>
                              <w:jc w:val="center"/>
                              <w:rPr>
                                <w:rFonts w:ascii="Arial" w:hAnsi="Arial" w:cs="Arial"/>
                                <w:sz w:val="56"/>
                                <w:szCs w:val="56"/>
                              </w:rPr>
                            </w:pPr>
                          </w:p>
                          <w:p w:rsidR="00E23B29" w:rsidRDefault="00E23B29" w:rsidP="00431F44">
                            <w:pPr>
                              <w:pStyle w:val="NoSpacing"/>
                              <w:jc w:val="center"/>
                              <w:rPr>
                                <w:rFonts w:ascii="Arial" w:hAnsi="Arial" w:cs="Arial"/>
                                <w:sz w:val="56"/>
                                <w:szCs w:val="56"/>
                              </w:rPr>
                            </w:pP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J</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O</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B</w:t>
                            </w:r>
                          </w:p>
                          <w:p w:rsidR="00E23B29" w:rsidRPr="00431F44" w:rsidRDefault="00E23B29" w:rsidP="00431F44">
                            <w:pPr>
                              <w:pStyle w:val="NoSpacing"/>
                              <w:jc w:val="center"/>
                              <w:rPr>
                                <w:rFonts w:ascii="Arial" w:hAnsi="Arial" w:cs="Arial"/>
                                <w:sz w:val="56"/>
                                <w:szCs w:val="56"/>
                              </w:rPr>
                            </w:pP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D</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E</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S</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C</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R</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P</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T</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O</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N</w:t>
                            </w:r>
                          </w:p>
                          <w:p w:rsidR="00E23B29" w:rsidRPr="003860B6" w:rsidRDefault="00E23B29"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E23B29" w:rsidRDefault="00E23B29" w:rsidP="00431F44">
                      <w:pPr>
                        <w:pStyle w:val="NoSpacing"/>
                        <w:jc w:val="center"/>
                        <w:rPr>
                          <w:rFonts w:ascii="Arial" w:hAnsi="Arial" w:cs="Arial"/>
                          <w:sz w:val="56"/>
                          <w:szCs w:val="56"/>
                        </w:rPr>
                      </w:pPr>
                    </w:p>
                    <w:p w:rsidR="00E23B29" w:rsidRDefault="00E23B29" w:rsidP="00431F44">
                      <w:pPr>
                        <w:pStyle w:val="NoSpacing"/>
                        <w:jc w:val="center"/>
                        <w:rPr>
                          <w:rFonts w:ascii="Arial" w:hAnsi="Arial" w:cs="Arial"/>
                          <w:sz w:val="56"/>
                          <w:szCs w:val="56"/>
                        </w:rPr>
                      </w:pPr>
                    </w:p>
                    <w:p w:rsidR="00E23B29" w:rsidRDefault="00E23B29" w:rsidP="00431F44">
                      <w:pPr>
                        <w:pStyle w:val="NoSpacing"/>
                        <w:jc w:val="center"/>
                        <w:rPr>
                          <w:rFonts w:ascii="Arial" w:hAnsi="Arial" w:cs="Arial"/>
                          <w:sz w:val="56"/>
                          <w:szCs w:val="56"/>
                        </w:rPr>
                      </w:pP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J</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O</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B</w:t>
                      </w:r>
                    </w:p>
                    <w:p w:rsidR="00E23B29" w:rsidRPr="00431F44" w:rsidRDefault="00E23B29" w:rsidP="00431F44">
                      <w:pPr>
                        <w:pStyle w:val="NoSpacing"/>
                        <w:jc w:val="center"/>
                        <w:rPr>
                          <w:rFonts w:ascii="Arial" w:hAnsi="Arial" w:cs="Arial"/>
                          <w:sz w:val="56"/>
                          <w:szCs w:val="56"/>
                        </w:rPr>
                      </w:pP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D</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E</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S</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C</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R</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P</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T</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O</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N</w:t>
                      </w:r>
                    </w:p>
                    <w:p w:rsidR="00E23B29" w:rsidRPr="003860B6" w:rsidRDefault="00E23B29"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E23B29" w:rsidRPr="0097537F" w:rsidRDefault="00E23B2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E23B29" w:rsidRDefault="00E23B29"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E23B29" w:rsidRPr="0097537F" w:rsidRDefault="00E23B2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E23B29" w:rsidRDefault="00E23B29" w:rsidP="00615705"/>
                  </w:txbxContent>
                </v:textbox>
              </v:shape>
            </w:pict>
          </mc:Fallback>
        </mc:AlternateContent>
      </w:r>
      <w:r w:rsidR="00FC693F">
        <w:rPr>
          <w:rFonts w:ascii="Arial" w:hAnsi="Arial" w:cs="Arial"/>
          <w:noProof/>
        </w:rPr>
        <w:drawing>
          <wp:inline distT="0" distB="0" distL="0" distR="0">
            <wp:extent cx="1569720" cy="690245"/>
            <wp:effectExtent l="0" t="0" r="0" b="0"/>
            <wp:docPr id="3" name="Picture 3" descr="cid:image003.png@01D8F38A.6BE9A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8F38A.6BE9A3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69720" cy="690245"/>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6F5D1E" w:rsidP="00F607B2">
      <w:pPr>
        <w:spacing w:after="0" w:line="240" w:lineRule="auto"/>
        <w:jc w:val="center"/>
        <w:rPr>
          <w:rFonts w:ascii="Arial" w:hAnsi="Arial" w:cs="Arial"/>
          <w:color w:val="FF0000"/>
        </w:rPr>
      </w:pPr>
      <w:r w:rsidRPr="00F607B2">
        <w:rPr>
          <w:rFonts w:ascii="Arial" w:hAnsi="Arial" w:cs="Arial"/>
          <w:color w:val="FF0000"/>
        </w:rPr>
        <w:t>.</w:t>
      </w: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6175D3" w:rsidP="00F607B2">
            <w:pPr>
              <w:jc w:val="both"/>
              <w:rPr>
                <w:rFonts w:ascii="Arial" w:hAnsi="Arial" w:cs="Arial"/>
                <w:color w:val="FF0000"/>
              </w:rPr>
            </w:pPr>
            <w:r>
              <w:rPr>
                <w:rFonts w:ascii="Arial" w:hAnsi="Arial" w:cs="Arial"/>
              </w:rPr>
              <w:t xml:space="preserve">Non-site Specific </w:t>
            </w:r>
            <w:r w:rsidR="004B053B">
              <w:rPr>
                <w:rFonts w:ascii="Arial" w:hAnsi="Arial" w:cs="Arial"/>
              </w:rPr>
              <w:t xml:space="preserve">&amp; Acute Oncology </w:t>
            </w:r>
            <w:r w:rsidR="00C90812" w:rsidRPr="00563AC2">
              <w:rPr>
                <w:rFonts w:ascii="Arial" w:hAnsi="Arial" w:cs="Arial"/>
              </w:rPr>
              <w:t>Cancer Nurse Specialist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C90812" w:rsidP="00F607B2">
            <w:pPr>
              <w:jc w:val="both"/>
              <w:rPr>
                <w:rFonts w:ascii="Arial" w:hAnsi="Arial" w:cs="Arial"/>
                <w:color w:val="FF0000"/>
              </w:rPr>
            </w:pPr>
            <w:r w:rsidRPr="00563AC2">
              <w:rPr>
                <w:rFonts w:ascii="Arial" w:hAnsi="Arial" w:cs="Arial"/>
              </w:rPr>
              <w:t xml:space="preserve">Lead </w:t>
            </w:r>
            <w:r w:rsidR="006175D3">
              <w:rPr>
                <w:rFonts w:ascii="Arial" w:hAnsi="Arial" w:cs="Arial"/>
              </w:rPr>
              <w:t xml:space="preserve">NSS </w:t>
            </w:r>
            <w:r w:rsidR="004B053B">
              <w:rPr>
                <w:rFonts w:ascii="Arial" w:hAnsi="Arial" w:cs="Arial"/>
              </w:rPr>
              <w:t xml:space="preserve">&amp; AO </w:t>
            </w:r>
            <w:r w:rsidR="006175D3">
              <w:rPr>
                <w:rFonts w:ascii="Arial" w:hAnsi="Arial" w:cs="Arial"/>
              </w:rPr>
              <w:t xml:space="preserve">Advanced Practitioner </w:t>
            </w:r>
            <w:r w:rsidRPr="00F607B2">
              <w:rPr>
                <w:rFonts w:ascii="Arial" w:hAnsi="Arial" w:cs="Arial"/>
                <w:color w:val="FF0000"/>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C90812" w:rsidP="00F607B2">
            <w:pPr>
              <w:jc w:val="both"/>
              <w:rPr>
                <w:rFonts w:ascii="Arial" w:hAnsi="Arial" w:cs="Arial"/>
                <w:color w:val="FF0000"/>
              </w:rPr>
            </w:pPr>
            <w:r w:rsidRPr="000B094F">
              <w:rPr>
                <w:rFonts w:ascii="Arial" w:hAnsi="Arial" w:cs="Arial"/>
              </w:rPr>
              <w:t>6</w:t>
            </w:r>
          </w:p>
        </w:tc>
      </w:tr>
      <w:tr w:rsidR="00722BF9" w:rsidRPr="00F607B2" w:rsidTr="00213541">
        <w:tc>
          <w:tcPr>
            <w:tcW w:w="4507" w:type="dxa"/>
          </w:tcPr>
          <w:p w:rsidR="00722BF9" w:rsidRPr="000C157D" w:rsidRDefault="00722BF9" w:rsidP="00F607B2">
            <w:pPr>
              <w:jc w:val="both"/>
              <w:rPr>
                <w:rFonts w:ascii="Arial" w:hAnsi="Arial" w:cs="Arial"/>
                <w:b/>
                <w:highlight w:val="yellow"/>
              </w:rPr>
            </w:pPr>
            <w:r w:rsidRPr="00F63D82">
              <w:rPr>
                <w:rFonts w:ascii="Arial" w:hAnsi="Arial" w:cs="Arial"/>
                <w:b/>
              </w:rPr>
              <w:t>National Job Profile used</w:t>
            </w:r>
          </w:p>
        </w:tc>
        <w:tc>
          <w:tcPr>
            <w:tcW w:w="4621" w:type="dxa"/>
          </w:tcPr>
          <w:p w:rsidR="00722BF9" w:rsidRPr="004B053B" w:rsidRDefault="006175D3" w:rsidP="00F607B2">
            <w:pPr>
              <w:jc w:val="both"/>
              <w:rPr>
                <w:rFonts w:ascii="Arial" w:hAnsi="Arial" w:cs="Arial"/>
                <w:color w:val="000000" w:themeColor="text1"/>
                <w:highlight w:val="yellow"/>
              </w:rPr>
            </w:pPr>
            <w:r w:rsidRPr="004B053B">
              <w:rPr>
                <w:rFonts w:ascii="Arial" w:hAnsi="Arial" w:cs="Arial"/>
                <w:color w:val="000000" w:themeColor="text1"/>
              </w:rPr>
              <w:t xml:space="preserve">CNS band 6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C90812" w:rsidRPr="00C90812" w:rsidRDefault="00C90812" w:rsidP="00C90812">
            <w:pPr>
              <w:tabs>
                <w:tab w:val="left" w:pos="750"/>
              </w:tabs>
              <w:rPr>
                <w:rFonts w:ascii="Arial" w:eastAsia="Times New Roman" w:hAnsi="Arial" w:cs="Arial"/>
                <w:b/>
                <w:lang w:eastAsia="en-GB"/>
              </w:rPr>
            </w:pPr>
            <w:r w:rsidRPr="00C90812">
              <w:rPr>
                <w:rFonts w:ascii="Arial" w:eastAsia="Times New Roman" w:hAnsi="Arial" w:cs="Arial"/>
                <w:lang w:eastAsia="en-GB"/>
              </w:rPr>
              <w:t>Cancer Services Directorate</w:t>
            </w:r>
            <w:r w:rsidRPr="00C90812">
              <w:rPr>
                <w:rFonts w:ascii="Arial" w:eastAsia="Times New Roman" w:hAnsi="Arial" w:cs="Arial"/>
                <w:b/>
                <w:lang w:eastAsia="en-GB"/>
              </w:rPr>
              <w:t xml:space="preserve">  </w:t>
            </w:r>
          </w:p>
          <w:p w:rsidR="00C90812" w:rsidRPr="00C90812" w:rsidRDefault="00C90812" w:rsidP="00C90812">
            <w:pPr>
              <w:jc w:val="center"/>
              <w:rPr>
                <w:rFonts w:ascii="Arial" w:eastAsia="Times New Roman" w:hAnsi="Arial" w:cs="Arial"/>
                <w:b/>
                <w:lang w:eastAsia="en-GB"/>
              </w:rPr>
            </w:pPr>
          </w:p>
          <w:p w:rsidR="00213541" w:rsidRPr="00F607B2" w:rsidRDefault="00213541" w:rsidP="00C9081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0B094F">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056E71" w:rsidRDefault="00056E71" w:rsidP="00C90812">
            <w:pPr>
              <w:tabs>
                <w:tab w:val="left" w:pos="285"/>
              </w:tabs>
              <w:rPr>
                <w:rFonts w:ascii="Arial" w:eastAsia="Times New Roman" w:hAnsi="Arial" w:cs="Arial"/>
                <w:lang w:eastAsia="en-GB"/>
              </w:rPr>
            </w:pPr>
          </w:p>
          <w:p w:rsidR="00C90812" w:rsidRPr="00C90812" w:rsidRDefault="00C90812" w:rsidP="00C90812">
            <w:pPr>
              <w:tabs>
                <w:tab w:val="left" w:pos="285"/>
              </w:tabs>
              <w:rPr>
                <w:rFonts w:ascii="Arial" w:eastAsia="Times New Roman" w:hAnsi="Arial" w:cs="Arial"/>
                <w:lang w:eastAsia="en-GB"/>
              </w:rPr>
            </w:pPr>
            <w:r w:rsidRPr="00C90812">
              <w:rPr>
                <w:rFonts w:ascii="Arial" w:eastAsia="Times New Roman" w:hAnsi="Arial" w:cs="Arial"/>
                <w:lang w:eastAsia="en-GB"/>
              </w:rPr>
              <w:t xml:space="preserve">To assist the lead </w:t>
            </w:r>
            <w:r w:rsidR="006175D3">
              <w:rPr>
                <w:rFonts w:ascii="Arial" w:eastAsia="Times New Roman" w:hAnsi="Arial" w:cs="Arial"/>
                <w:lang w:eastAsia="en-GB"/>
              </w:rPr>
              <w:t xml:space="preserve">NSS </w:t>
            </w:r>
            <w:r w:rsidR="004B053B">
              <w:rPr>
                <w:rFonts w:ascii="Arial" w:eastAsia="Times New Roman" w:hAnsi="Arial" w:cs="Arial"/>
                <w:lang w:eastAsia="en-GB"/>
              </w:rPr>
              <w:t xml:space="preserve">&amp; AO </w:t>
            </w:r>
            <w:r w:rsidR="006175D3">
              <w:rPr>
                <w:rFonts w:ascii="Arial" w:eastAsia="Times New Roman" w:hAnsi="Arial" w:cs="Arial"/>
                <w:lang w:eastAsia="en-GB"/>
              </w:rPr>
              <w:t>ANP</w:t>
            </w:r>
            <w:r w:rsidR="004B053B">
              <w:rPr>
                <w:rFonts w:ascii="Arial" w:eastAsia="Times New Roman" w:hAnsi="Arial" w:cs="Arial"/>
                <w:lang w:eastAsia="en-GB"/>
              </w:rPr>
              <w:t>’s</w:t>
            </w:r>
            <w:r w:rsidRPr="00C90812">
              <w:rPr>
                <w:rFonts w:ascii="Arial" w:eastAsia="Times New Roman" w:hAnsi="Arial" w:cs="Arial"/>
                <w:lang w:eastAsia="en-GB"/>
              </w:rPr>
              <w:t xml:space="preserve"> with providing a specialist nursing service for patients with </w:t>
            </w:r>
            <w:r w:rsidR="006175D3">
              <w:rPr>
                <w:rFonts w:ascii="Arial" w:eastAsia="Times New Roman" w:hAnsi="Arial" w:cs="Arial"/>
                <w:lang w:eastAsia="en-GB"/>
              </w:rPr>
              <w:t xml:space="preserve">NSS </w:t>
            </w:r>
            <w:r w:rsidR="004B053B">
              <w:rPr>
                <w:rFonts w:ascii="Arial" w:eastAsia="Times New Roman" w:hAnsi="Arial" w:cs="Arial"/>
                <w:lang w:eastAsia="en-GB"/>
              </w:rPr>
              <w:t xml:space="preserve">&amp; AO </w:t>
            </w:r>
            <w:r w:rsidR="006175D3">
              <w:rPr>
                <w:rFonts w:ascii="Arial" w:eastAsia="Times New Roman" w:hAnsi="Arial" w:cs="Arial"/>
                <w:lang w:eastAsia="en-GB"/>
              </w:rPr>
              <w:t>concerns</w:t>
            </w:r>
            <w:r w:rsidRPr="00C90812">
              <w:rPr>
                <w:rFonts w:ascii="Arial" w:eastAsia="Times New Roman" w:hAnsi="Arial" w:cs="Arial"/>
                <w:lang w:eastAsia="en-GB"/>
              </w:rPr>
              <w:t>.</w:t>
            </w:r>
          </w:p>
          <w:p w:rsidR="00C90812" w:rsidRPr="00C90812" w:rsidRDefault="00C90812" w:rsidP="00C90812">
            <w:pPr>
              <w:tabs>
                <w:tab w:val="left" w:pos="285"/>
              </w:tabs>
              <w:rPr>
                <w:rFonts w:ascii="Arial" w:eastAsia="Times New Roman" w:hAnsi="Arial" w:cs="Arial"/>
                <w:lang w:eastAsia="en-GB"/>
              </w:rPr>
            </w:pPr>
          </w:p>
          <w:p w:rsidR="00C90812" w:rsidRPr="00C90812" w:rsidRDefault="00C90812" w:rsidP="00C90812">
            <w:pPr>
              <w:tabs>
                <w:tab w:val="left" w:pos="285"/>
              </w:tabs>
              <w:rPr>
                <w:rFonts w:ascii="Arial" w:eastAsia="Times New Roman" w:hAnsi="Arial" w:cs="Arial"/>
                <w:lang w:eastAsia="en-GB"/>
              </w:rPr>
            </w:pPr>
            <w:r w:rsidRPr="00C90812">
              <w:rPr>
                <w:rFonts w:ascii="Arial" w:eastAsia="Times New Roman" w:hAnsi="Arial" w:cs="Arial"/>
                <w:lang w:eastAsia="en-GB"/>
              </w:rPr>
              <w:t xml:space="preserve">Provide psychological support, expert advice, nursing knowledge and skills to patients and their families and act as resource to advise, educate and support those involved in the care of patients with </w:t>
            </w:r>
            <w:r w:rsidR="006175D3">
              <w:rPr>
                <w:rFonts w:ascii="Arial" w:eastAsia="Times New Roman" w:hAnsi="Arial" w:cs="Arial"/>
                <w:lang w:eastAsia="en-GB"/>
              </w:rPr>
              <w:t xml:space="preserve">NSS </w:t>
            </w:r>
            <w:r w:rsidR="004B053B">
              <w:rPr>
                <w:rFonts w:ascii="Arial" w:eastAsia="Times New Roman" w:hAnsi="Arial" w:cs="Arial"/>
                <w:lang w:eastAsia="en-GB"/>
              </w:rPr>
              <w:t xml:space="preserve">&amp; AO </w:t>
            </w:r>
            <w:r w:rsidR="006175D3">
              <w:rPr>
                <w:rFonts w:ascii="Arial" w:eastAsia="Times New Roman" w:hAnsi="Arial" w:cs="Arial"/>
                <w:lang w:eastAsia="en-GB"/>
              </w:rPr>
              <w:t xml:space="preserve">concerns. </w:t>
            </w:r>
          </w:p>
          <w:p w:rsidR="00213541" w:rsidRPr="00F607B2" w:rsidRDefault="00213541" w:rsidP="00F607B2">
            <w:pPr>
              <w:jc w:val="both"/>
              <w:rPr>
                <w:rFonts w:ascii="Arial" w:hAnsi="Arial" w:cs="Arial"/>
                <w:color w:val="FF0000"/>
              </w:rPr>
            </w:pPr>
          </w:p>
        </w:tc>
      </w:tr>
      <w:tr w:rsidR="00213541" w:rsidRPr="00F607B2" w:rsidTr="00213541">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056E71" w:rsidRDefault="00056E71" w:rsidP="00C90812">
            <w:pPr>
              <w:rPr>
                <w:rFonts w:ascii="Arial" w:eastAsia="Times New Roman" w:hAnsi="Arial" w:cs="Arial"/>
                <w:lang w:eastAsia="en-GB"/>
              </w:rPr>
            </w:pP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 xml:space="preserve">Cancer Clinical Nurse Specialist </w:t>
            </w:r>
            <w:r w:rsidR="00725C1C">
              <w:rPr>
                <w:rFonts w:ascii="Arial" w:eastAsia="Times New Roman" w:hAnsi="Arial" w:cs="Arial"/>
                <w:lang w:eastAsia="en-GB"/>
              </w:rPr>
              <w:t>and team</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Patients, Carers and Relatives</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Consultant Physicians</w:t>
            </w:r>
            <w:r w:rsidR="006175D3">
              <w:rPr>
                <w:rFonts w:ascii="Arial" w:eastAsia="Times New Roman" w:hAnsi="Arial" w:cs="Arial"/>
                <w:lang w:eastAsia="en-GB"/>
              </w:rPr>
              <w:t xml:space="preserve"> / AMU &amp; ED</w:t>
            </w:r>
          </w:p>
          <w:p w:rsidR="00C90812" w:rsidRDefault="00C90812" w:rsidP="00C90812">
            <w:pPr>
              <w:rPr>
                <w:rFonts w:ascii="Arial" w:eastAsia="Times New Roman" w:hAnsi="Arial" w:cs="Arial"/>
                <w:lang w:eastAsia="en-GB"/>
              </w:rPr>
            </w:pPr>
            <w:r w:rsidRPr="00C90812">
              <w:rPr>
                <w:rFonts w:ascii="Arial" w:eastAsia="Times New Roman" w:hAnsi="Arial" w:cs="Arial"/>
                <w:lang w:eastAsia="en-GB"/>
              </w:rPr>
              <w:t>Oncologists</w:t>
            </w:r>
          </w:p>
          <w:p w:rsidR="00725C1C" w:rsidRPr="00C90812" w:rsidRDefault="00725C1C" w:rsidP="00C90812">
            <w:pPr>
              <w:rPr>
                <w:rFonts w:ascii="Arial" w:eastAsia="Times New Roman" w:hAnsi="Arial" w:cs="Arial"/>
                <w:lang w:eastAsia="en-GB"/>
              </w:rPr>
            </w:pPr>
            <w:r w:rsidRPr="00725C1C">
              <w:rPr>
                <w:rFonts w:ascii="Arial" w:eastAsia="Times New Roman" w:hAnsi="Arial" w:cs="Arial"/>
                <w:lang w:eastAsia="en-GB"/>
              </w:rPr>
              <w:t>Lead Cancer Nurse</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University of Plymouth</w:t>
            </w:r>
            <w:r w:rsidR="00725C1C">
              <w:rPr>
                <w:rFonts w:ascii="Arial" w:eastAsia="Times New Roman" w:hAnsi="Arial" w:cs="Arial"/>
                <w:lang w:eastAsia="en-GB"/>
              </w:rPr>
              <w:t xml:space="preserve"> / Exeter</w:t>
            </w:r>
            <w:r w:rsidRPr="00C90812">
              <w:rPr>
                <w:rFonts w:ascii="Arial" w:eastAsia="Times New Roman" w:hAnsi="Arial" w:cs="Arial"/>
                <w:lang w:eastAsia="en-GB"/>
              </w:rPr>
              <w:t xml:space="preserve"> Student Nurses</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Radiographers</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Medical Students / Specialist Nurses</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General Practitioners, Practice and District Nurses</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Multi</w:t>
            </w:r>
            <w:r w:rsidR="00607577">
              <w:rPr>
                <w:rFonts w:ascii="Arial" w:eastAsia="Times New Roman" w:hAnsi="Arial" w:cs="Arial"/>
                <w:lang w:eastAsia="en-GB"/>
              </w:rPr>
              <w:t>-</w:t>
            </w:r>
            <w:r w:rsidRPr="00C90812">
              <w:rPr>
                <w:rFonts w:ascii="Arial" w:eastAsia="Times New Roman" w:hAnsi="Arial" w:cs="Arial"/>
                <w:lang w:eastAsia="en-GB"/>
              </w:rPr>
              <w:t>professional team across the Trust</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 xml:space="preserve">Secretarial and clerical staff </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Nursing Staff:</w:t>
            </w:r>
            <w:r w:rsidRPr="00C90812">
              <w:rPr>
                <w:rFonts w:ascii="Arial" w:eastAsia="Times New Roman" w:hAnsi="Arial" w:cs="Arial"/>
                <w:lang w:eastAsia="en-GB"/>
              </w:rPr>
              <w:tab/>
              <w:t>Medical Outpatients</w:t>
            </w:r>
          </w:p>
          <w:p w:rsidR="00C90812" w:rsidRPr="00C90812" w:rsidRDefault="00C90812" w:rsidP="00C90812">
            <w:pPr>
              <w:rPr>
                <w:rFonts w:ascii="Arial" w:eastAsia="Times New Roman" w:hAnsi="Arial" w:cs="Arial"/>
                <w:lang w:eastAsia="en-GB"/>
              </w:rPr>
            </w:pPr>
            <w:r w:rsidRPr="00C90812">
              <w:rPr>
                <w:rFonts w:ascii="Arial" w:eastAsia="Times New Roman" w:hAnsi="Arial" w:cs="Arial"/>
                <w:lang w:eastAsia="en-GB"/>
              </w:rPr>
              <w:t xml:space="preserve">Cherrybrook </w:t>
            </w:r>
          </w:p>
          <w:p w:rsidR="00056E71" w:rsidRDefault="00C90812" w:rsidP="00C90812">
            <w:pPr>
              <w:rPr>
                <w:rFonts w:ascii="Arial" w:eastAsia="Times New Roman" w:hAnsi="Arial" w:cs="Arial"/>
                <w:lang w:eastAsia="en-GB"/>
              </w:rPr>
            </w:pPr>
            <w:r w:rsidRPr="00C90812">
              <w:rPr>
                <w:rFonts w:ascii="Arial" w:eastAsia="Times New Roman" w:hAnsi="Arial" w:cs="Arial"/>
                <w:lang w:eastAsia="en-GB"/>
              </w:rPr>
              <w:t xml:space="preserve">All wards </w:t>
            </w:r>
            <w:r w:rsidR="00725C1C">
              <w:rPr>
                <w:rFonts w:ascii="Arial" w:eastAsia="Times New Roman" w:hAnsi="Arial" w:cs="Arial"/>
                <w:lang w:eastAsia="en-GB"/>
              </w:rPr>
              <w:t>/ departments</w:t>
            </w:r>
          </w:p>
          <w:p w:rsidR="00056E71" w:rsidRDefault="00056E71" w:rsidP="00C90812">
            <w:pPr>
              <w:rPr>
                <w:rFonts w:ascii="Arial" w:eastAsia="Times New Roman" w:hAnsi="Arial" w:cs="Arial"/>
                <w:lang w:eastAsia="en-GB"/>
              </w:rPr>
            </w:pPr>
          </w:p>
          <w:p w:rsidR="00056E71" w:rsidRDefault="00056E71" w:rsidP="00C90812">
            <w:pPr>
              <w:rPr>
                <w:rFonts w:ascii="Arial" w:eastAsia="Times New Roman" w:hAnsi="Arial" w:cs="Arial"/>
                <w:lang w:eastAsia="en-GB"/>
              </w:rPr>
            </w:pPr>
          </w:p>
          <w:p w:rsidR="00056E71" w:rsidRDefault="00056E71" w:rsidP="00C90812">
            <w:pPr>
              <w:rPr>
                <w:rFonts w:ascii="Arial" w:eastAsia="Times New Roman" w:hAnsi="Arial" w:cs="Arial"/>
                <w:lang w:eastAsia="en-GB"/>
              </w:rPr>
            </w:pPr>
          </w:p>
          <w:p w:rsidR="00C90812" w:rsidRPr="00C90812" w:rsidRDefault="00C90812" w:rsidP="00C90812">
            <w:pPr>
              <w:rPr>
                <w:rFonts w:ascii="Arial" w:eastAsia="Times New Roman" w:hAnsi="Arial" w:cs="Arial"/>
                <w:b/>
                <w:lang w:eastAsia="en-GB"/>
              </w:rPr>
            </w:pPr>
            <w:r w:rsidRPr="00C90812">
              <w:rPr>
                <w:rFonts w:ascii="Arial" w:eastAsia="Times New Roman" w:hAnsi="Arial" w:cs="Arial"/>
                <w:b/>
                <w:lang w:eastAsia="en-GB"/>
              </w:rPr>
              <w:tab/>
            </w:r>
            <w:r w:rsidRPr="00C90812">
              <w:rPr>
                <w:rFonts w:ascii="Arial" w:eastAsia="Times New Roman" w:hAnsi="Arial" w:cs="Arial"/>
                <w:b/>
                <w:lang w:eastAsia="en-GB"/>
              </w:rPr>
              <w:tab/>
            </w:r>
          </w:p>
          <w:p w:rsidR="00213541" w:rsidRPr="00F607B2" w:rsidRDefault="00213541" w:rsidP="00F607B2">
            <w:pPr>
              <w:jc w:val="both"/>
              <w:rPr>
                <w:rFonts w:ascii="Arial" w:hAnsi="Arial" w:cs="Arial"/>
                <w:color w:val="FF0000"/>
              </w:rPr>
            </w:pPr>
          </w:p>
        </w:tc>
      </w:tr>
      <w:tr w:rsidR="0087013E" w:rsidRPr="00F607B2" w:rsidTr="000B094F">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B094F">
        <w:tc>
          <w:tcPr>
            <w:tcW w:w="9128" w:type="dxa"/>
            <w:gridSpan w:val="3"/>
            <w:tcBorders>
              <w:bottom w:val="single" w:sz="4" w:space="0" w:color="auto"/>
            </w:tcBorders>
          </w:tcPr>
          <w:p w:rsidR="005033D7" w:rsidRPr="00F607B2" w:rsidRDefault="005033D7" w:rsidP="00F607B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3B43F4" w:rsidRPr="00F607B2" w:rsidRDefault="005033D7" w:rsidP="00C9081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08CF3E5D" wp14:editId="11983B3F">
                  <wp:simplePos x="0" y="0"/>
                  <wp:positionH relativeFrom="column">
                    <wp:posOffset>470535</wp:posOffset>
                  </wp:positionH>
                  <wp:positionV relativeFrom="paragraph">
                    <wp:posOffset>-581025</wp:posOffset>
                  </wp:positionV>
                  <wp:extent cx="4410075" cy="1800225"/>
                  <wp:effectExtent l="0" t="0" r="0" b="9525"/>
                  <wp:wrapTight wrapText="bothSides">
                    <wp:wrapPolygon edited="0">
                      <wp:start x="8584" y="0"/>
                      <wp:lineTo x="8584" y="5714"/>
                      <wp:lineTo x="9610" y="7314"/>
                      <wp:lineTo x="6158" y="7771"/>
                      <wp:lineTo x="5785" y="8000"/>
                      <wp:lineTo x="5785" y="13714"/>
                      <wp:lineTo x="7184" y="14629"/>
                      <wp:lineTo x="7931" y="14857"/>
                      <wp:lineTo x="6345" y="16000"/>
                      <wp:lineTo x="6345" y="21486"/>
                      <wp:lineTo x="11290" y="21486"/>
                      <wp:lineTo x="12130" y="21486"/>
                      <wp:lineTo x="15768" y="18971"/>
                      <wp:lineTo x="15862" y="16000"/>
                      <wp:lineTo x="14089" y="14629"/>
                      <wp:lineTo x="11290" y="14629"/>
                      <wp:lineTo x="11290" y="7314"/>
                      <wp:lineTo x="12503" y="7314"/>
                      <wp:lineTo x="13622" y="5486"/>
                      <wp:lineTo x="13529" y="0"/>
                      <wp:lineTo x="858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tc>
      </w:tr>
      <w:tr w:rsidR="0087013E" w:rsidRPr="00F607B2" w:rsidTr="000B094F">
        <w:tc>
          <w:tcPr>
            <w:tcW w:w="9128"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0B094F">
        <w:tc>
          <w:tcPr>
            <w:tcW w:w="9128" w:type="dxa"/>
            <w:gridSpan w:val="3"/>
            <w:tcBorders>
              <w:bottom w:val="single" w:sz="4" w:space="0" w:color="auto"/>
            </w:tcBorders>
          </w:tcPr>
          <w:p w:rsidR="0032512C" w:rsidRDefault="0032512C" w:rsidP="00F63D82">
            <w:pPr>
              <w:tabs>
                <w:tab w:val="left" w:pos="720"/>
              </w:tabs>
              <w:rPr>
                <w:rFonts w:ascii="Arial" w:eastAsia="Times New Roman" w:hAnsi="Arial" w:cs="Arial"/>
                <w:lang w:eastAsia="en-GB"/>
              </w:rPr>
            </w:pPr>
          </w:p>
          <w:p w:rsidR="00F63D82" w:rsidRPr="00F63D82" w:rsidRDefault="00F63D82" w:rsidP="00F63D82">
            <w:pPr>
              <w:tabs>
                <w:tab w:val="left" w:pos="720"/>
              </w:tabs>
              <w:rPr>
                <w:rFonts w:ascii="Arial" w:eastAsia="Times New Roman" w:hAnsi="Arial" w:cs="Arial"/>
                <w:lang w:eastAsia="en-GB"/>
              </w:rPr>
            </w:pPr>
            <w:r w:rsidRPr="00F63D82">
              <w:rPr>
                <w:rFonts w:ascii="Arial" w:eastAsia="Times New Roman" w:hAnsi="Arial" w:cs="Arial"/>
                <w:lang w:eastAsia="en-GB"/>
              </w:rPr>
              <w:t xml:space="preserve">Assist the Lead </w:t>
            </w:r>
            <w:r w:rsidR="006175D3">
              <w:rPr>
                <w:rFonts w:ascii="Arial" w:eastAsia="Times New Roman" w:hAnsi="Arial" w:cs="Arial"/>
                <w:lang w:eastAsia="en-GB"/>
              </w:rPr>
              <w:t>NSS</w:t>
            </w:r>
            <w:r w:rsidR="004B053B">
              <w:rPr>
                <w:rFonts w:ascii="Arial" w:eastAsia="Times New Roman" w:hAnsi="Arial" w:cs="Arial"/>
                <w:lang w:eastAsia="en-GB"/>
              </w:rPr>
              <w:t xml:space="preserve"> &amp; AO </w:t>
            </w:r>
            <w:r w:rsidR="006175D3">
              <w:rPr>
                <w:rFonts w:ascii="Arial" w:eastAsia="Times New Roman" w:hAnsi="Arial" w:cs="Arial"/>
                <w:lang w:eastAsia="en-GB"/>
              </w:rPr>
              <w:t>ANP</w:t>
            </w:r>
            <w:r w:rsidR="004B053B">
              <w:rPr>
                <w:rFonts w:ascii="Arial" w:eastAsia="Times New Roman" w:hAnsi="Arial" w:cs="Arial"/>
                <w:lang w:eastAsia="en-GB"/>
              </w:rPr>
              <w:t>’s</w:t>
            </w:r>
            <w:r w:rsidR="006175D3">
              <w:rPr>
                <w:rFonts w:ascii="Arial" w:eastAsia="Times New Roman" w:hAnsi="Arial" w:cs="Arial"/>
                <w:lang w:eastAsia="en-GB"/>
              </w:rPr>
              <w:t xml:space="preserve"> </w:t>
            </w:r>
            <w:r w:rsidRPr="00F63D82">
              <w:rPr>
                <w:rFonts w:ascii="Arial" w:eastAsia="Times New Roman" w:hAnsi="Arial" w:cs="Arial"/>
                <w:lang w:eastAsia="en-GB"/>
              </w:rPr>
              <w:t xml:space="preserve">within the </w:t>
            </w:r>
            <w:r w:rsidR="006175D3">
              <w:rPr>
                <w:rFonts w:ascii="Arial" w:eastAsia="Times New Roman" w:hAnsi="Arial" w:cs="Arial"/>
                <w:lang w:eastAsia="en-GB"/>
              </w:rPr>
              <w:t>NSS can</w:t>
            </w:r>
            <w:r w:rsidRPr="00F63D82">
              <w:rPr>
                <w:rFonts w:ascii="Arial" w:eastAsia="Times New Roman" w:hAnsi="Arial" w:cs="Arial"/>
                <w:lang w:eastAsia="en-GB"/>
              </w:rPr>
              <w:t>cer multidisciplinary team, provide expert clinical advice to staff, patients and carers across the Trust</w:t>
            </w:r>
          </w:p>
          <w:p w:rsidR="00F63D82" w:rsidRPr="00F63D82" w:rsidRDefault="00F63D82" w:rsidP="00F63D82">
            <w:pPr>
              <w:tabs>
                <w:tab w:val="left" w:pos="720"/>
              </w:tabs>
              <w:rPr>
                <w:rFonts w:ascii="Arial" w:eastAsia="Times New Roman" w:hAnsi="Arial" w:cs="Arial"/>
                <w:lang w:eastAsia="en-GB"/>
              </w:rPr>
            </w:pPr>
          </w:p>
          <w:p w:rsidR="00C90812" w:rsidRDefault="00F63D82" w:rsidP="00F63D82">
            <w:pPr>
              <w:tabs>
                <w:tab w:val="left" w:pos="720"/>
              </w:tabs>
              <w:rPr>
                <w:rFonts w:ascii="Arial" w:eastAsia="Times New Roman" w:hAnsi="Arial" w:cs="Arial"/>
                <w:lang w:eastAsia="en-GB"/>
              </w:rPr>
            </w:pPr>
            <w:r w:rsidRPr="00F63D82">
              <w:rPr>
                <w:rFonts w:ascii="Arial" w:eastAsia="Times New Roman" w:hAnsi="Arial" w:cs="Arial"/>
                <w:lang w:eastAsia="en-GB"/>
              </w:rPr>
              <w:t xml:space="preserve">Provide advice and recommend the management of </w:t>
            </w:r>
            <w:r w:rsidR="006175D3">
              <w:rPr>
                <w:rFonts w:ascii="Arial" w:eastAsia="Times New Roman" w:hAnsi="Arial" w:cs="Arial"/>
                <w:lang w:eastAsia="en-GB"/>
              </w:rPr>
              <w:t xml:space="preserve">NSS </w:t>
            </w:r>
            <w:r w:rsidR="004B053B">
              <w:rPr>
                <w:rFonts w:ascii="Arial" w:eastAsia="Times New Roman" w:hAnsi="Arial" w:cs="Arial"/>
                <w:lang w:eastAsia="en-GB"/>
              </w:rPr>
              <w:t xml:space="preserve">&amp; AO </w:t>
            </w:r>
            <w:r w:rsidRPr="00F63D82">
              <w:rPr>
                <w:rFonts w:ascii="Arial" w:eastAsia="Times New Roman" w:hAnsi="Arial" w:cs="Arial"/>
                <w:lang w:eastAsia="en-GB"/>
              </w:rPr>
              <w:t xml:space="preserve">patients within the Trust, </w:t>
            </w:r>
            <w:r w:rsidR="006175D3">
              <w:rPr>
                <w:rFonts w:ascii="Arial" w:eastAsia="Times New Roman" w:hAnsi="Arial" w:cs="Arial"/>
                <w:lang w:eastAsia="en-GB"/>
              </w:rPr>
              <w:t>and wider</w:t>
            </w:r>
            <w:r w:rsidRPr="00F63D82">
              <w:rPr>
                <w:rFonts w:ascii="Arial" w:eastAsia="Times New Roman" w:hAnsi="Arial" w:cs="Arial"/>
                <w:lang w:eastAsia="en-GB"/>
              </w:rPr>
              <w:t>.</w:t>
            </w:r>
          </w:p>
          <w:p w:rsidR="00F63D82" w:rsidRPr="00C90812" w:rsidRDefault="00F63D82" w:rsidP="00F63D82">
            <w:pPr>
              <w:tabs>
                <w:tab w:val="left" w:pos="720"/>
              </w:tabs>
              <w:rPr>
                <w:rFonts w:ascii="Arial" w:eastAsia="Times New Roman" w:hAnsi="Arial" w:cs="Arial"/>
                <w:lang w:eastAsia="en-GB"/>
              </w:rPr>
            </w:pPr>
          </w:p>
          <w:p w:rsidR="00C90812" w:rsidRDefault="00C90812" w:rsidP="00C90812">
            <w:pPr>
              <w:tabs>
                <w:tab w:val="left" w:pos="720"/>
              </w:tabs>
              <w:rPr>
                <w:rFonts w:ascii="Arial" w:eastAsia="Times New Roman" w:hAnsi="Arial" w:cs="Arial"/>
                <w:lang w:eastAsia="en-GB"/>
              </w:rPr>
            </w:pPr>
            <w:r w:rsidRPr="00C90812">
              <w:rPr>
                <w:rFonts w:ascii="Arial" w:eastAsia="Times New Roman" w:hAnsi="Arial" w:cs="Arial"/>
                <w:lang w:eastAsia="en-GB"/>
              </w:rPr>
              <w:t xml:space="preserve">Under the direction of the lead </w:t>
            </w:r>
            <w:r w:rsidR="006175D3">
              <w:rPr>
                <w:rFonts w:ascii="Arial" w:eastAsia="Times New Roman" w:hAnsi="Arial" w:cs="Arial"/>
                <w:lang w:eastAsia="en-GB"/>
              </w:rPr>
              <w:t>NSS</w:t>
            </w:r>
            <w:r w:rsidR="004B053B">
              <w:rPr>
                <w:rFonts w:ascii="Arial" w:eastAsia="Times New Roman" w:hAnsi="Arial" w:cs="Arial"/>
                <w:lang w:eastAsia="en-GB"/>
              </w:rPr>
              <w:t xml:space="preserve"> &amp; AO</w:t>
            </w:r>
            <w:r w:rsidR="006175D3">
              <w:rPr>
                <w:rFonts w:ascii="Arial" w:eastAsia="Times New Roman" w:hAnsi="Arial" w:cs="Arial"/>
                <w:lang w:eastAsia="en-GB"/>
              </w:rPr>
              <w:t xml:space="preserve"> ANP</w:t>
            </w:r>
            <w:r w:rsidR="004B053B">
              <w:rPr>
                <w:rFonts w:ascii="Arial" w:eastAsia="Times New Roman" w:hAnsi="Arial" w:cs="Arial"/>
                <w:lang w:eastAsia="en-GB"/>
              </w:rPr>
              <w:t>’s</w:t>
            </w:r>
            <w:r w:rsidR="006175D3">
              <w:rPr>
                <w:rFonts w:ascii="Arial" w:eastAsia="Times New Roman" w:hAnsi="Arial" w:cs="Arial"/>
                <w:lang w:eastAsia="en-GB"/>
              </w:rPr>
              <w:t xml:space="preserve"> </w:t>
            </w:r>
            <w:r w:rsidRPr="00C90812">
              <w:rPr>
                <w:rFonts w:ascii="Arial" w:eastAsia="Times New Roman" w:hAnsi="Arial" w:cs="Arial"/>
                <w:lang w:eastAsia="en-GB"/>
              </w:rPr>
              <w:t>review patients, providing advice on symptom management; liaising with GP’s and other members of multi-professional team</w:t>
            </w:r>
            <w:r w:rsidR="006175D3">
              <w:rPr>
                <w:rFonts w:ascii="Arial" w:eastAsia="Times New Roman" w:hAnsi="Arial" w:cs="Arial"/>
                <w:lang w:eastAsia="en-GB"/>
              </w:rPr>
              <w:t xml:space="preserve"> as required</w:t>
            </w:r>
            <w:r w:rsidRPr="00C90812">
              <w:rPr>
                <w:rFonts w:ascii="Arial" w:eastAsia="Times New Roman" w:hAnsi="Arial" w:cs="Arial"/>
                <w:lang w:eastAsia="en-GB"/>
              </w:rPr>
              <w:t>.</w:t>
            </w:r>
          </w:p>
          <w:p w:rsidR="00283030" w:rsidRPr="00283030" w:rsidRDefault="00283030" w:rsidP="00283030">
            <w:pPr>
              <w:tabs>
                <w:tab w:val="left" w:pos="720"/>
              </w:tabs>
              <w:rPr>
                <w:rFonts w:ascii="Arial" w:eastAsia="Times New Roman" w:hAnsi="Arial" w:cs="Arial"/>
                <w:lang w:eastAsia="en-GB"/>
              </w:rPr>
            </w:pPr>
          </w:p>
          <w:p w:rsidR="00283030" w:rsidRPr="00C90812" w:rsidRDefault="00283030" w:rsidP="00283030">
            <w:pPr>
              <w:tabs>
                <w:tab w:val="left" w:pos="720"/>
              </w:tabs>
              <w:rPr>
                <w:rFonts w:ascii="Arial" w:eastAsia="Times New Roman" w:hAnsi="Arial" w:cs="Arial"/>
                <w:lang w:eastAsia="en-GB"/>
              </w:rPr>
            </w:pPr>
            <w:r w:rsidRPr="00283030">
              <w:rPr>
                <w:rFonts w:ascii="Arial" w:eastAsia="Times New Roman" w:hAnsi="Arial" w:cs="Arial"/>
                <w:lang w:eastAsia="en-GB"/>
              </w:rPr>
              <w:t>Demonstrate a high level of communication skills, discussing news of cancer diagnosis and terminal illness.  Impart sensitive information with empathy and reassurance</w:t>
            </w:r>
          </w:p>
          <w:p w:rsidR="00C90812" w:rsidRPr="00C90812" w:rsidRDefault="00C90812" w:rsidP="00C90812">
            <w:pPr>
              <w:tabs>
                <w:tab w:val="left" w:pos="720"/>
              </w:tabs>
              <w:rPr>
                <w:rFonts w:ascii="Arial" w:eastAsia="Times New Roman" w:hAnsi="Arial" w:cs="Arial"/>
                <w:lang w:eastAsia="en-GB"/>
              </w:rPr>
            </w:pPr>
          </w:p>
          <w:p w:rsidR="00C90812" w:rsidRPr="00C90812" w:rsidRDefault="00C90812" w:rsidP="00C90812">
            <w:pPr>
              <w:tabs>
                <w:tab w:val="left" w:pos="720"/>
              </w:tabs>
              <w:rPr>
                <w:rFonts w:ascii="Arial" w:eastAsia="Times New Roman" w:hAnsi="Arial" w:cs="Arial"/>
                <w:lang w:eastAsia="en-GB"/>
              </w:rPr>
            </w:pPr>
            <w:r w:rsidRPr="00C90812">
              <w:rPr>
                <w:rFonts w:ascii="Arial" w:eastAsia="Times New Roman" w:hAnsi="Arial" w:cs="Arial"/>
                <w:lang w:eastAsia="en-GB"/>
              </w:rPr>
              <w:t xml:space="preserve">Responds to constantly changing patient need, managing patients and GP’s enquiries by phone for advice for acutely unwell patients  </w:t>
            </w:r>
          </w:p>
          <w:p w:rsidR="00C90812" w:rsidRPr="00C90812" w:rsidRDefault="00C90812" w:rsidP="00C90812">
            <w:pPr>
              <w:tabs>
                <w:tab w:val="left" w:pos="720"/>
              </w:tabs>
              <w:rPr>
                <w:rFonts w:ascii="Arial" w:eastAsia="Times New Roman" w:hAnsi="Arial" w:cs="Arial"/>
                <w:lang w:eastAsia="en-GB"/>
              </w:rPr>
            </w:pPr>
          </w:p>
          <w:p w:rsidR="00C90812" w:rsidRPr="00C90812" w:rsidRDefault="00C90812" w:rsidP="00C90812">
            <w:pPr>
              <w:tabs>
                <w:tab w:val="left" w:pos="720"/>
              </w:tabs>
              <w:rPr>
                <w:rFonts w:ascii="Arial" w:eastAsia="Times New Roman" w:hAnsi="Arial" w:cs="Arial"/>
                <w:lang w:eastAsia="en-GB"/>
              </w:rPr>
            </w:pPr>
            <w:r w:rsidRPr="00C90812">
              <w:rPr>
                <w:rFonts w:ascii="Arial" w:eastAsia="Times New Roman" w:hAnsi="Arial" w:cs="Arial"/>
                <w:lang w:eastAsia="en-GB"/>
              </w:rPr>
              <w:t xml:space="preserve">Under the direction of the lead </w:t>
            </w:r>
            <w:r w:rsidR="004B053B">
              <w:rPr>
                <w:rFonts w:ascii="Arial" w:eastAsia="Times New Roman" w:hAnsi="Arial" w:cs="Arial"/>
                <w:lang w:eastAsia="en-GB"/>
              </w:rPr>
              <w:t xml:space="preserve">NSS &amp; AO ANP’s </w:t>
            </w:r>
            <w:r w:rsidRPr="00C90812">
              <w:rPr>
                <w:rFonts w:ascii="Arial" w:eastAsia="Times New Roman" w:hAnsi="Arial" w:cs="Arial"/>
                <w:lang w:eastAsia="en-GB"/>
              </w:rPr>
              <w:t>explain risks / benefits of treatment to patients / carers, ensuring adequate information has been relayed to allow informed consent</w:t>
            </w:r>
          </w:p>
          <w:p w:rsidR="00C90812" w:rsidRPr="00C90812" w:rsidRDefault="00C90812" w:rsidP="00C90812">
            <w:pPr>
              <w:tabs>
                <w:tab w:val="left" w:pos="720"/>
              </w:tabs>
              <w:rPr>
                <w:rFonts w:ascii="Arial" w:eastAsia="Times New Roman" w:hAnsi="Arial" w:cs="Arial"/>
                <w:lang w:eastAsia="en-GB"/>
              </w:rPr>
            </w:pPr>
          </w:p>
          <w:p w:rsidR="00C90812" w:rsidRPr="00C90812" w:rsidRDefault="00C90812" w:rsidP="00C90812">
            <w:pPr>
              <w:tabs>
                <w:tab w:val="left" w:pos="720"/>
              </w:tabs>
              <w:rPr>
                <w:rFonts w:ascii="Arial" w:eastAsia="Times New Roman" w:hAnsi="Arial" w:cs="Arial"/>
                <w:lang w:eastAsia="en-GB"/>
              </w:rPr>
            </w:pPr>
            <w:r w:rsidRPr="00C90812">
              <w:rPr>
                <w:rFonts w:ascii="Arial" w:eastAsia="Times New Roman" w:hAnsi="Arial" w:cs="Arial"/>
                <w:lang w:eastAsia="en-GB"/>
              </w:rPr>
              <w:t>Provide psychological support, education and advice to all patients and members of the healthcare team</w:t>
            </w:r>
          </w:p>
          <w:p w:rsidR="00C90812" w:rsidRPr="00C90812" w:rsidRDefault="00C90812" w:rsidP="00C90812">
            <w:pPr>
              <w:tabs>
                <w:tab w:val="left" w:pos="720"/>
              </w:tabs>
              <w:rPr>
                <w:rFonts w:ascii="Arial" w:eastAsia="Times New Roman" w:hAnsi="Arial" w:cs="Arial"/>
                <w:lang w:eastAsia="en-GB"/>
              </w:rPr>
            </w:pPr>
          </w:p>
          <w:p w:rsidR="00C90812" w:rsidRPr="00C90812" w:rsidRDefault="00C90812" w:rsidP="00C90812">
            <w:pPr>
              <w:tabs>
                <w:tab w:val="left" w:pos="720"/>
              </w:tabs>
              <w:rPr>
                <w:rFonts w:ascii="Arial" w:eastAsia="Times New Roman" w:hAnsi="Arial" w:cs="Arial"/>
                <w:lang w:eastAsia="en-GB"/>
              </w:rPr>
            </w:pPr>
            <w:r w:rsidRPr="00C90812">
              <w:rPr>
                <w:rFonts w:ascii="Arial" w:eastAsia="Times New Roman" w:hAnsi="Arial" w:cs="Arial"/>
                <w:lang w:eastAsia="en-GB"/>
              </w:rPr>
              <w:t>Act as a role model in practice to other professionals by providing evidence based advice, guidance and information</w:t>
            </w:r>
          </w:p>
          <w:p w:rsidR="00C90812" w:rsidRPr="00C90812" w:rsidRDefault="00C90812" w:rsidP="00C90812">
            <w:pPr>
              <w:tabs>
                <w:tab w:val="left" w:pos="720"/>
              </w:tabs>
              <w:rPr>
                <w:rFonts w:ascii="Arial" w:eastAsia="Times New Roman" w:hAnsi="Arial" w:cs="Arial"/>
                <w:lang w:eastAsia="en-GB"/>
              </w:rPr>
            </w:pPr>
          </w:p>
          <w:p w:rsidR="00C90812" w:rsidRPr="00C90812" w:rsidRDefault="00C90812" w:rsidP="00C90812">
            <w:pPr>
              <w:tabs>
                <w:tab w:val="left" w:pos="720"/>
              </w:tabs>
              <w:rPr>
                <w:rFonts w:ascii="Arial" w:eastAsia="Times New Roman" w:hAnsi="Arial" w:cs="Arial"/>
                <w:lang w:eastAsia="en-GB"/>
              </w:rPr>
            </w:pPr>
            <w:r w:rsidRPr="00C90812">
              <w:rPr>
                <w:rFonts w:ascii="Arial" w:eastAsia="Times New Roman" w:hAnsi="Arial" w:cs="Arial"/>
                <w:lang w:eastAsia="en-GB"/>
              </w:rPr>
              <w:t>Ensure effective lines of communication with the multidisciplinary team to achieve an optimal level of service to patients and their families</w:t>
            </w:r>
          </w:p>
          <w:p w:rsidR="00C90812" w:rsidRPr="00C90812" w:rsidRDefault="00C90812" w:rsidP="00C90812">
            <w:pPr>
              <w:tabs>
                <w:tab w:val="left" w:pos="720"/>
              </w:tabs>
              <w:rPr>
                <w:rFonts w:ascii="Arial" w:eastAsia="Times New Roman" w:hAnsi="Arial" w:cs="Arial"/>
                <w:lang w:eastAsia="en-GB"/>
              </w:rPr>
            </w:pPr>
          </w:p>
          <w:p w:rsidR="00C90812" w:rsidRDefault="00C90812" w:rsidP="00C90812">
            <w:pPr>
              <w:tabs>
                <w:tab w:val="left" w:pos="720"/>
              </w:tabs>
              <w:rPr>
                <w:rFonts w:ascii="Arial" w:eastAsia="Times New Roman" w:hAnsi="Arial" w:cs="Arial"/>
                <w:lang w:eastAsia="en-GB"/>
              </w:rPr>
            </w:pPr>
            <w:r w:rsidRPr="00C90812">
              <w:rPr>
                <w:rFonts w:ascii="Arial" w:eastAsia="Times New Roman" w:hAnsi="Arial" w:cs="Arial"/>
                <w:lang w:eastAsia="en-GB"/>
              </w:rPr>
              <w:t>To undertake any training required in order to maintain competency including mandatory training</w:t>
            </w:r>
          </w:p>
          <w:p w:rsidR="0087013E" w:rsidRPr="00F607B2" w:rsidRDefault="0087013E" w:rsidP="00056E71">
            <w:pPr>
              <w:tabs>
                <w:tab w:val="left" w:pos="720"/>
              </w:tabs>
              <w:rPr>
                <w:rFonts w:ascii="Arial" w:hAnsi="Arial" w:cs="Arial"/>
                <w:color w:val="FF0000"/>
              </w:rPr>
            </w:pPr>
          </w:p>
        </w:tc>
      </w:tr>
      <w:tr w:rsidR="0087013E" w:rsidRPr="00F607B2" w:rsidTr="000B094F">
        <w:tc>
          <w:tcPr>
            <w:tcW w:w="9128"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B094F">
        <w:tc>
          <w:tcPr>
            <w:tcW w:w="9128" w:type="dxa"/>
            <w:gridSpan w:val="3"/>
            <w:tcBorders>
              <w:bottom w:val="single" w:sz="4" w:space="0" w:color="auto"/>
            </w:tcBorders>
          </w:tcPr>
          <w:p w:rsidR="00F63D82" w:rsidRDefault="00F63D82" w:rsidP="000B094F">
            <w:pPr>
              <w:jc w:val="both"/>
              <w:rPr>
                <w:rFonts w:ascii="Arial" w:hAnsi="Arial" w:cs="Arial"/>
              </w:rPr>
            </w:pPr>
          </w:p>
          <w:p w:rsidR="000B094F" w:rsidRPr="000B094F" w:rsidRDefault="000B094F" w:rsidP="000B094F">
            <w:pPr>
              <w:jc w:val="both"/>
              <w:rPr>
                <w:rFonts w:ascii="Arial" w:hAnsi="Arial" w:cs="Arial"/>
              </w:rPr>
            </w:pPr>
            <w:r w:rsidRPr="000B094F">
              <w:rPr>
                <w:rFonts w:ascii="Arial" w:hAnsi="Arial" w:cs="Arial"/>
              </w:rPr>
              <w:t xml:space="preserve">Under the direction of the </w:t>
            </w:r>
            <w:r w:rsidR="004B053B">
              <w:rPr>
                <w:rFonts w:ascii="Arial" w:eastAsia="Times New Roman" w:hAnsi="Arial" w:cs="Arial"/>
                <w:lang w:eastAsia="en-GB"/>
              </w:rPr>
              <w:t xml:space="preserve">NSS &amp; AO ANP’s </w:t>
            </w:r>
            <w:r w:rsidRPr="000B094F">
              <w:rPr>
                <w:rFonts w:ascii="Arial" w:hAnsi="Arial" w:cs="Arial"/>
              </w:rPr>
              <w:t>manage own patient caseload. Undertake nurse-led clinics</w:t>
            </w:r>
            <w:r w:rsidR="006175D3">
              <w:rPr>
                <w:rFonts w:ascii="Arial" w:hAnsi="Arial" w:cs="Arial"/>
              </w:rPr>
              <w:t xml:space="preserve"> as appropriate</w:t>
            </w:r>
            <w:r w:rsidRPr="000B094F">
              <w:rPr>
                <w:rFonts w:ascii="Arial" w:hAnsi="Arial" w:cs="Arial"/>
              </w:rPr>
              <w:t>, providing expert advice, education and support to patients, their families and / or carers regarding their ongoing care and condition.</w:t>
            </w:r>
          </w:p>
          <w:p w:rsidR="000B094F" w:rsidRPr="000B094F" w:rsidRDefault="000B094F" w:rsidP="000B094F">
            <w:pPr>
              <w:jc w:val="both"/>
              <w:rPr>
                <w:rFonts w:ascii="Arial" w:hAnsi="Arial" w:cs="Arial"/>
              </w:rPr>
            </w:pPr>
          </w:p>
          <w:p w:rsidR="000B094F" w:rsidRPr="000B094F" w:rsidRDefault="000B094F" w:rsidP="000B094F">
            <w:pPr>
              <w:jc w:val="both"/>
              <w:rPr>
                <w:rFonts w:ascii="Arial" w:hAnsi="Arial" w:cs="Arial"/>
              </w:rPr>
            </w:pPr>
            <w:r w:rsidRPr="000B094F">
              <w:rPr>
                <w:rFonts w:ascii="Arial" w:hAnsi="Arial" w:cs="Arial"/>
              </w:rPr>
              <w:t xml:space="preserve">Supporting breaking bad news of </w:t>
            </w:r>
            <w:r w:rsidR="006175D3">
              <w:rPr>
                <w:rFonts w:ascii="Arial" w:hAnsi="Arial" w:cs="Arial"/>
              </w:rPr>
              <w:t xml:space="preserve">a significant </w:t>
            </w:r>
            <w:r w:rsidRPr="000B094F">
              <w:rPr>
                <w:rFonts w:ascii="Arial" w:hAnsi="Arial" w:cs="Arial"/>
              </w:rPr>
              <w:t>diagnosis and arrange discussion of patients at the multi-disciplinary team meeting in order to facilitate management plan</w:t>
            </w:r>
          </w:p>
          <w:p w:rsidR="0087013E" w:rsidRPr="00F607B2" w:rsidRDefault="0087013E" w:rsidP="000B094F">
            <w:pPr>
              <w:jc w:val="both"/>
              <w:rPr>
                <w:rFonts w:ascii="Arial" w:hAnsi="Arial" w:cs="Arial"/>
              </w:rPr>
            </w:pPr>
          </w:p>
        </w:tc>
      </w:tr>
      <w:tr w:rsidR="0087013E" w:rsidRPr="00F607B2" w:rsidTr="000B094F">
        <w:tc>
          <w:tcPr>
            <w:tcW w:w="9128"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0B094F">
        <w:tc>
          <w:tcPr>
            <w:tcW w:w="9128" w:type="dxa"/>
            <w:gridSpan w:val="3"/>
            <w:tcBorders>
              <w:bottom w:val="single" w:sz="4" w:space="0" w:color="auto"/>
            </w:tcBorders>
          </w:tcPr>
          <w:p w:rsidR="00B14FDE" w:rsidRPr="00B14FDE" w:rsidRDefault="00B14FDE" w:rsidP="00B14FDE">
            <w:pPr>
              <w:jc w:val="both"/>
              <w:rPr>
                <w:rFonts w:ascii="Arial" w:hAnsi="Arial" w:cs="Arial"/>
              </w:rPr>
            </w:pPr>
          </w:p>
          <w:p w:rsidR="0087013E" w:rsidRDefault="00B14FDE" w:rsidP="00B14FDE">
            <w:pPr>
              <w:jc w:val="both"/>
              <w:rPr>
                <w:rFonts w:ascii="Arial" w:hAnsi="Arial" w:cs="Arial"/>
              </w:rPr>
            </w:pPr>
            <w:r w:rsidRPr="00B14FDE">
              <w:rPr>
                <w:rFonts w:ascii="Arial" w:hAnsi="Arial" w:cs="Arial"/>
              </w:rPr>
              <w:t>Assist in the identification of realistic goal setting in care planning</w:t>
            </w:r>
          </w:p>
          <w:p w:rsidR="00F63D82" w:rsidRPr="00F607B2" w:rsidRDefault="00F63D82" w:rsidP="00B14FDE">
            <w:pPr>
              <w:jc w:val="both"/>
              <w:rPr>
                <w:rFonts w:ascii="Arial" w:hAnsi="Arial" w:cs="Arial"/>
                <w:color w:val="FF0000"/>
              </w:rPr>
            </w:pPr>
          </w:p>
        </w:tc>
      </w:tr>
      <w:tr w:rsidR="0087013E" w:rsidRPr="00F607B2" w:rsidTr="000B094F">
        <w:tc>
          <w:tcPr>
            <w:tcW w:w="9128"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056E71" w:rsidRDefault="00056E71" w:rsidP="00B14FDE">
            <w:pPr>
              <w:jc w:val="both"/>
              <w:rPr>
                <w:rFonts w:ascii="Arial" w:hAnsi="Arial" w:cs="Arial"/>
              </w:rPr>
            </w:pPr>
          </w:p>
          <w:p w:rsidR="00056E71" w:rsidRDefault="00056E71" w:rsidP="00B14FDE">
            <w:pPr>
              <w:jc w:val="both"/>
              <w:rPr>
                <w:rFonts w:ascii="Arial" w:hAnsi="Arial" w:cs="Arial"/>
              </w:rPr>
            </w:pPr>
            <w:r w:rsidRPr="00056E71">
              <w:rPr>
                <w:rFonts w:ascii="Arial" w:hAnsi="Arial" w:cs="Arial"/>
              </w:rPr>
              <w:t xml:space="preserve">Under the direction of the </w:t>
            </w:r>
            <w:r w:rsidR="004B053B">
              <w:rPr>
                <w:rFonts w:ascii="Arial" w:eastAsia="Times New Roman" w:hAnsi="Arial" w:cs="Arial"/>
                <w:lang w:eastAsia="en-GB"/>
              </w:rPr>
              <w:t xml:space="preserve">NSS &amp; AO ANP’s </w:t>
            </w:r>
            <w:r w:rsidRPr="00056E71">
              <w:rPr>
                <w:rFonts w:ascii="Arial" w:hAnsi="Arial" w:cs="Arial"/>
              </w:rPr>
              <w:t>ensure that health and safety requirements are met within the department and recognise risk and its implications for clinical governance</w:t>
            </w:r>
          </w:p>
          <w:p w:rsidR="00056E71" w:rsidRDefault="00056E71" w:rsidP="00B14FDE">
            <w:pPr>
              <w:jc w:val="both"/>
              <w:rPr>
                <w:rFonts w:ascii="Arial" w:hAnsi="Arial" w:cs="Arial"/>
              </w:rPr>
            </w:pPr>
          </w:p>
          <w:p w:rsidR="00F63D82" w:rsidRDefault="00056E71" w:rsidP="00B14FDE">
            <w:pPr>
              <w:jc w:val="both"/>
              <w:rPr>
                <w:rFonts w:ascii="Arial" w:hAnsi="Arial" w:cs="Arial"/>
              </w:rPr>
            </w:pPr>
            <w:r w:rsidRPr="00056E71">
              <w:rPr>
                <w:rFonts w:ascii="Arial" w:hAnsi="Arial" w:cs="Arial"/>
              </w:rPr>
              <w:t xml:space="preserve">Under the direction of the </w:t>
            </w:r>
            <w:r w:rsidR="004B053B">
              <w:rPr>
                <w:rFonts w:ascii="Arial" w:eastAsia="Times New Roman" w:hAnsi="Arial" w:cs="Arial"/>
                <w:lang w:eastAsia="en-GB"/>
              </w:rPr>
              <w:t xml:space="preserve">NSS &amp; AO ANP’s </w:t>
            </w:r>
            <w:r w:rsidRPr="00056E71">
              <w:rPr>
                <w:rFonts w:ascii="Arial" w:hAnsi="Arial" w:cs="Arial"/>
              </w:rPr>
              <w:t>develop effective networks across the Trust within own clinical areas and with other specialists within the region</w:t>
            </w:r>
          </w:p>
          <w:p w:rsidR="00056E71" w:rsidRDefault="00056E71"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 xml:space="preserve">Under the direction of the </w:t>
            </w:r>
            <w:r w:rsidR="004B053B">
              <w:rPr>
                <w:rFonts w:ascii="Arial" w:eastAsia="Times New Roman" w:hAnsi="Arial" w:cs="Arial"/>
                <w:lang w:eastAsia="en-GB"/>
              </w:rPr>
              <w:t xml:space="preserve">NSS &amp; AO ANP’s </w:t>
            </w:r>
            <w:r w:rsidRPr="00B14FDE">
              <w:rPr>
                <w:rFonts w:ascii="Arial" w:hAnsi="Arial" w:cs="Arial"/>
              </w:rPr>
              <w:t>contribute to the management of the specialist service by providing quarterly and annual reports</w:t>
            </w:r>
          </w:p>
          <w:p w:rsidR="00B14FDE" w:rsidRPr="00B14FDE" w:rsidRDefault="00B14FDE"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 xml:space="preserve">Assist in the implementation of national </w:t>
            </w:r>
            <w:r w:rsidR="006175D3">
              <w:rPr>
                <w:rFonts w:ascii="Arial" w:hAnsi="Arial" w:cs="Arial"/>
              </w:rPr>
              <w:t xml:space="preserve">&amp; local </w:t>
            </w:r>
            <w:r w:rsidRPr="00B14FDE">
              <w:rPr>
                <w:rFonts w:ascii="Arial" w:hAnsi="Arial" w:cs="Arial"/>
              </w:rPr>
              <w:t>guidelines</w:t>
            </w:r>
          </w:p>
          <w:p w:rsidR="00B14FDE" w:rsidRPr="00B14FDE" w:rsidRDefault="00B14FDE"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 xml:space="preserve">Under the direction of the </w:t>
            </w:r>
            <w:r w:rsidR="004B053B">
              <w:rPr>
                <w:rFonts w:ascii="Arial" w:eastAsia="Times New Roman" w:hAnsi="Arial" w:cs="Arial"/>
                <w:lang w:eastAsia="en-GB"/>
              </w:rPr>
              <w:t xml:space="preserve">NSS &amp; AO ANP’s </w:t>
            </w:r>
            <w:r w:rsidRPr="00B14FDE">
              <w:rPr>
                <w:rFonts w:ascii="Arial" w:hAnsi="Arial" w:cs="Arial"/>
              </w:rPr>
              <w:t xml:space="preserve">contribute to the policy guidelines within the </w:t>
            </w:r>
            <w:r w:rsidR="006175D3">
              <w:rPr>
                <w:rFonts w:ascii="Arial" w:hAnsi="Arial" w:cs="Arial"/>
              </w:rPr>
              <w:t>NSS</w:t>
            </w:r>
            <w:r w:rsidR="004B053B">
              <w:rPr>
                <w:rFonts w:ascii="Arial" w:hAnsi="Arial" w:cs="Arial"/>
              </w:rPr>
              <w:t xml:space="preserve"> &amp; AO </w:t>
            </w:r>
            <w:r w:rsidRPr="00B14FDE">
              <w:rPr>
                <w:rFonts w:ascii="Arial" w:hAnsi="Arial" w:cs="Arial"/>
              </w:rPr>
              <w:t xml:space="preserve">service </w:t>
            </w:r>
          </w:p>
          <w:p w:rsidR="00B14FDE" w:rsidRPr="00B14FDE" w:rsidRDefault="00B14FDE"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 xml:space="preserve">Under the direction of </w:t>
            </w:r>
            <w:r w:rsidR="004B053B">
              <w:rPr>
                <w:rFonts w:ascii="Arial" w:eastAsia="Times New Roman" w:hAnsi="Arial" w:cs="Arial"/>
                <w:lang w:eastAsia="en-GB"/>
              </w:rPr>
              <w:t xml:space="preserve">NSS &amp; AO ANP’s </w:t>
            </w:r>
            <w:r w:rsidRPr="00B14FDE">
              <w:rPr>
                <w:rFonts w:ascii="Arial" w:hAnsi="Arial" w:cs="Arial"/>
              </w:rPr>
              <w:t xml:space="preserve">assist in the development and co-ordination of the </w:t>
            </w:r>
            <w:r w:rsidR="006175D3">
              <w:rPr>
                <w:rFonts w:ascii="Arial" w:hAnsi="Arial" w:cs="Arial"/>
              </w:rPr>
              <w:t xml:space="preserve">NSS </w:t>
            </w:r>
            <w:r w:rsidR="004B053B">
              <w:rPr>
                <w:rFonts w:ascii="Arial" w:hAnsi="Arial" w:cs="Arial"/>
              </w:rPr>
              <w:t>&amp; AO</w:t>
            </w:r>
            <w:r w:rsidRPr="00B14FDE">
              <w:rPr>
                <w:rFonts w:ascii="Arial" w:hAnsi="Arial" w:cs="Arial"/>
              </w:rPr>
              <w:t xml:space="preserve"> service, including engagement of user involvement</w:t>
            </w:r>
          </w:p>
          <w:p w:rsidR="00B14FDE" w:rsidRPr="00B14FDE" w:rsidRDefault="00B14FDE"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Provide representation on committee / meetings as required</w:t>
            </w:r>
          </w:p>
          <w:p w:rsidR="00B14FDE" w:rsidRPr="00B14FDE" w:rsidRDefault="00B14FDE" w:rsidP="00B14FDE">
            <w:pPr>
              <w:jc w:val="both"/>
              <w:rPr>
                <w:rFonts w:ascii="Arial" w:hAnsi="Arial" w:cs="Arial"/>
              </w:rPr>
            </w:pPr>
          </w:p>
          <w:p w:rsidR="0087013E" w:rsidRDefault="00B14FDE" w:rsidP="00B14FDE">
            <w:pPr>
              <w:jc w:val="both"/>
              <w:rPr>
                <w:rFonts w:ascii="Arial" w:hAnsi="Arial" w:cs="Arial"/>
              </w:rPr>
            </w:pPr>
            <w:r w:rsidRPr="00B14FDE">
              <w:rPr>
                <w:rFonts w:ascii="Arial" w:hAnsi="Arial" w:cs="Arial"/>
              </w:rPr>
              <w:t>Be aware of budgetary limitations and provide the best possible nursing service within these confines</w:t>
            </w:r>
          </w:p>
          <w:p w:rsidR="00F63D82" w:rsidRPr="00F607B2" w:rsidRDefault="00F63D82" w:rsidP="00B14FDE">
            <w:pPr>
              <w:jc w:val="both"/>
              <w:rPr>
                <w:rFonts w:ascii="Arial" w:hAnsi="Arial" w:cs="Arial"/>
                <w:color w:val="FF0000"/>
              </w:rPr>
            </w:pPr>
          </w:p>
        </w:tc>
      </w:tr>
      <w:tr w:rsidR="00D44AB0" w:rsidRPr="00F607B2" w:rsidTr="000B094F">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3"/>
            <w:tcBorders>
              <w:bottom w:val="single" w:sz="4" w:space="0" w:color="auto"/>
            </w:tcBorders>
          </w:tcPr>
          <w:p w:rsidR="00F63D82" w:rsidRDefault="00F63D82"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 xml:space="preserve">Under the direction of the </w:t>
            </w:r>
            <w:r w:rsidR="004B053B">
              <w:rPr>
                <w:rFonts w:ascii="Arial" w:eastAsia="Times New Roman" w:hAnsi="Arial" w:cs="Arial"/>
                <w:lang w:eastAsia="en-GB"/>
              </w:rPr>
              <w:t xml:space="preserve">NSS &amp; AO ANP’s </w:t>
            </w:r>
            <w:r w:rsidRPr="003749F1">
              <w:rPr>
                <w:rFonts w:ascii="Arial" w:hAnsi="Arial" w:cs="Arial"/>
              </w:rPr>
              <w:t>review patients, providing advice on symptom management; liaising with GP’s and other members of multi-professional team.</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 xml:space="preserve">Responds to constantly changing patient need, managing patients and GP’s enquiries by phone for advice for acutely unwell patients  </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Liaises with GP within 24 hour of cancer diagnosis</w:t>
            </w:r>
            <w:r w:rsidR="006175D3">
              <w:rPr>
                <w:rFonts w:ascii="Arial" w:hAnsi="Arial" w:cs="Arial"/>
              </w:rPr>
              <w:t xml:space="preserve">, or any significant diagnosis </w:t>
            </w:r>
            <w:r w:rsidRPr="003749F1">
              <w:rPr>
                <w:rFonts w:ascii="Arial" w:hAnsi="Arial" w:cs="Arial"/>
              </w:rPr>
              <w:t xml:space="preserve">  </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Demonstrate a high level of communication skills, discussing news of cancer diagnosis and terminal illness.  Impart sensitive information with empathy and reassurance</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 xml:space="preserve">Under the direction of the </w:t>
            </w:r>
            <w:r w:rsidR="004B053B">
              <w:rPr>
                <w:rFonts w:ascii="Arial" w:eastAsia="Times New Roman" w:hAnsi="Arial" w:cs="Arial"/>
                <w:lang w:eastAsia="en-GB"/>
              </w:rPr>
              <w:t xml:space="preserve">NSS &amp; AO ANP’s </w:t>
            </w:r>
            <w:r w:rsidRPr="003749F1">
              <w:rPr>
                <w:rFonts w:ascii="Arial" w:hAnsi="Arial" w:cs="Arial"/>
              </w:rPr>
              <w:t>explain risks / benefits of treatment to patients / carers, ensuring adequate information has been relayed to allow informed consent</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Provide psychological support, education and advice to all patients and members of the healthcare team</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Act as a role model in practice to other professionals by providing evidence based advice, guidance and information</w:t>
            </w:r>
          </w:p>
          <w:p w:rsidR="003749F1" w:rsidRPr="003749F1" w:rsidRDefault="003749F1" w:rsidP="003749F1">
            <w:pPr>
              <w:jc w:val="both"/>
              <w:rPr>
                <w:rFonts w:ascii="Arial" w:hAnsi="Arial" w:cs="Arial"/>
              </w:rPr>
            </w:pPr>
          </w:p>
          <w:p w:rsidR="0087013E" w:rsidRDefault="003749F1" w:rsidP="003749F1">
            <w:pPr>
              <w:jc w:val="both"/>
              <w:rPr>
                <w:rFonts w:ascii="Arial" w:hAnsi="Arial" w:cs="Arial"/>
              </w:rPr>
            </w:pPr>
            <w:r w:rsidRPr="003749F1">
              <w:rPr>
                <w:rFonts w:ascii="Arial" w:hAnsi="Arial" w:cs="Arial"/>
              </w:rPr>
              <w:t>Ensure effective lines of communication with the multidisciplinary team to achieve an optimal level of service to patients and their families</w:t>
            </w:r>
          </w:p>
          <w:p w:rsidR="00B14FDE" w:rsidRDefault="00B14FDE" w:rsidP="003749F1">
            <w:pPr>
              <w:jc w:val="both"/>
              <w:rPr>
                <w:rFonts w:ascii="Arial" w:hAnsi="Arial" w:cs="Arial"/>
              </w:rPr>
            </w:pPr>
          </w:p>
          <w:p w:rsidR="00E23B29" w:rsidRDefault="00E23B29" w:rsidP="003749F1">
            <w:pPr>
              <w:jc w:val="both"/>
              <w:rPr>
                <w:rFonts w:ascii="Arial" w:hAnsi="Arial" w:cs="Arial"/>
              </w:rPr>
            </w:pPr>
          </w:p>
          <w:p w:rsidR="00E23B29" w:rsidRDefault="00E23B29" w:rsidP="003749F1">
            <w:pPr>
              <w:jc w:val="both"/>
              <w:rPr>
                <w:rFonts w:ascii="Arial" w:hAnsi="Arial" w:cs="Arial"/>
              </w:rPr>
            </w:pPr>
          </w:p>
          <w:p w:rsidR="00F63D82" w:rsidRPr="00F607B2" w:rsidRDefault="00F63D82" w:rsidP="00B516C8">
            <w:pPr>
              <w:jc w:val="both"/>
              <w:rPr>
                <w:rFonts w:ascii="Arial" w:hAnsi="Arial" w:cs="Arial"/>
              </w:rPr>
            </w:pPr>
          </w:p>
        </w:tc>
      </w:tr>
      <w:tr w:rsidR="00D44AB0" w:rsidRPr="00F607B2" w:rsidTr="000B094F">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0B094F">
        <w:tc>
          <w:tcPr>
            <w:tcW w:w="9128" w:type="dxa"/>
            <w:gridSpan w:val="3"/>
            <w:tcBorders>
              <w:bottom w:val="single" w:sz="4" w:space="0" w:color="auto"/>
            </w:tcBorders>
          </w:tcPr>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To undertake any training required in order to maintain competency including mandatory training</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Assist in the identification of realistic goal setting in care planning</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Demonstrate compliance with specialist and other professional policies and procedures at all times, working to local and national guidelines</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 xml:space="preserve">Under the direction of the </w:t>
            </w:r>
            <w:r w:rsidR="004B053B">
              <w:rPr>
                <w:rFonts w:ascii="Arial" w:eastAsia="Times New Roman" w:hAnsi="Arial" w:cs="Arial"/>
                <w:lang w:eastAsia="en-GB"/>
              </w:rPr>
              <w:t xml:space="preserve">NSS &amp; AO ANP’s </w:t>
            </w:r>
            <w:r w:rsidRPr="003749F1">
              <w:rPr>
                <w:rFonts w:ascii="Arial" w:hAnsi="Arial" w:cs="Arial"/>
              </w:rPr>
              <w:t>develop effective networks across the Trust within own clinical areas and with other specialists within the region</w:t>
            </w:r>
          </w:p>
          <w:p w:rsidR="003749F1" w:rsidRPr="003749F1" w:rsidRDefault="003749F1" w:rsidP="003749F1">
            <w:pPr>
              <w:jc w:val="both"/>
              <w:rPr>
                <w:rFonts w:ascii="Arial" w:hAnsi="Arial" w:cs="Arial"/>
              </w:rPr>
            </w:pPr>
          </w:p>
          <w:p w:rsidR="00D44AB0" w:rsidRDefault="003749F1" w:rsidP="003749F1">
            <w:pPr>
              <w:jc w:val="both"/>
              <w:rPr>
                <w:rFonts w:ascii="Arial" w:hAnsi="Arial" w:cs="Arial"/>
              </w:rPr>
            </w:pPr>
            <w:r w:rsidRPr="003749F1">
              <w:rPr>
                <w:rFonts w:ascii="Arial" w:hAnsi="Arial" w:cs="Arial"/>
              </w:rPr>
              <w:t xml:space="preserve">Under the direction of </w:t>
            </w:r>
            <w:r w:rsidR="00B516C8">
              <w:rPr>
                <w:rFonts w:ascii="Arial" w:hAnsi="Arial" w:cs="Arial"/>
              </w:rPr>
              <w:t xml:space="preserve">the </w:t>
            </w:r>
            <w:r w:rsidR="004B053B">
              <w:rPr>
                <w:rFonts w:ascii="Arial" w:eastAsia="Times New Roman" w:hAnsi="Arial" w:cs="Arial"/>
                <w:lang w:eastAsia="en-GB"/>
              </w:rPr>
              <w:t xml:space="preserve">NSS &amp; AO ANP’s </w:t>
            </w:r>
            <w:r w:rsidRPr="003749F1">
              <w:rPr>
                <w:rFonts w:ascii="Arial" w:hAnsi="Arial" w:cs="Arial"/>
              </w:rPr>
              <w:t>ensure that health and safety requirements are met within the department and recognise risk and its implications for clinical governance</w:t>
            </w:r>
          </w:p>
          <w:p w:rsidR="00F63D82" w:rsidRPr="00F607B2" w:rsidRDefault="00F63D82" w:rsidP="003749F1">
            <w:pPr>
              <w:jc w:val="both"/>
              <w:rPr>
                <w:rFonts w:ascii="Arial" w:hAnsi="Arial" w:cs="Arial"/>
              </w:rPr>
            </w:pPr>
          </w:p>
        </w:tc>
      </w:tr>
      <w:tr w:rsidR="00D44AB0" w:rsidRPr="00F607B2" w:rsidTr="000B094F">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0B094F">
        <w:tc>
          <w:tcPr>
            <w:tcW w:w="9128" w:type="dxa"/>
            <w:gridSpan w:val="3"/>
            <w:tcBorders>
              <w:bottom w:val="single" w:sz="4" w:space="0" w:color="auto"/>
            </w:tcBorders>
          </w:tcPr>
          <w:p w:rsidR="00F63D82" w:rsidRDefault="00F63D82" w:rsidP="00F607B2">
            <w:pPr>
              <w:jc w:val="both"/>
              <w:rPr>
                <w:rFonts w:ascii="Arial" w:hAnsi="Arial" w:cs="Arial"/>
              </w:rPr>
            </w:pPr>
          </w:p>
          <w:p w:rsidR="00D44AB0" w:rsidRDefault="00B14FDE" w:rsidP="00F607B2">
            <w:pPr>
              <w:jc w:val="both"/>
              <w:rPr>
                <w:rFonts w:ascii="Arial" w:hAnsi="Arial" w:cs="Arial"/>
              </w:rPr>
            </w:pPr>
            <w:r w:rsidRPr="00B14FDE">
              <w:rPr>
                <w:rFonts w:ascii="Arial" w:hAnsi="Arial" w:cs="Arial"/>
              </w:rPr>
              <w:t>To undertake any training required in order to maintain competency including mandatory training</w:t>
            </w:r>
          </w:p>
          <w:p w:rsidR="00B14FDE" w:rsidRPr="00B14FDE" w:rsidRDefault="00B14FDE" w:rsidP="00B14FDE">
            <w:pPr>
              <w:jc w:val="both"/>
              <w:rPr>
                <w:rFonts w:ascii="Arial" w:hAnsi="Arial" w:cs="Arial"/>
              </w:rPr>
            </w:pPr>
            <w:r w:rsidRPr="00B14FDE">
              <w:rPr>
                <w:rFonts w:ascii="Arial" w:hAnsi="Arial" w:cs="Arial"/>
              </w:rPr>
              <w:t>Use appropriate strategies and opportunities to impart specialist knowledge to staff, patients and their families / carers</w:t>
            </w:r>
          </w:p>
          <w:p w:rsidR="00B14FDE" w:rsidRPr="00B14FDE" w:rsidRDefault="00B14FDE" w:rsidP="00B14FDE">
            <w:pPr>
              <w:jc w:val="both"/>
              <w:rPr>
                <w:rFonts w:ascii="Arial" w:hAnsi="Arial" w:cs="Arial"/>
              </w:rPr>
            </w:pPr>
            <w:r w:rsidRPr="00B14FDE">
              <w:rPr>
                <w:rFonts w:ascii="Arial" w:hAnsi="Arial" w:cs="Arial"/>
              </w:rPr>
              <w:t>Provide clinically based teaching sessions within own clinical areas as requested</w:t>
            </w:r>
          </w:p>
          <w:p w:rsidR="00B14FDE" w:rsidRPr="00B14FDE" w:rsidRDefault="00B14FDE"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 xml:space="preserve">Under the direction of the </w:t>
            </w:r>
            <w:r w:rsidR="004B053B">
              <w:rPr>
                <w:rFonts w:ascii="Arial" w:eastAsia="Times New Roman" w:hAnsi="Arial" w:cs="Arial"/>
                <w:lang w:eastAsia="en-GB"/>
              </w:rPr>
              <w:t xml:space="preserve">NSS &amp; AO ANP’s </w:t>
            </w:r>
            <w:r w:rsidRPr="00B14FDE">
              <w:rPr>
                <w:rFonts w:ascii="Arial" w:hAnsi="Arial" w:cs="Arial"/>
              </w:rPr>
              <w:t>formulate, plan and teach specialist knowledge to trust members, primary care team, medical and nursing students</w:t>
            </w:r>
          </w:p>
          <w:p w:rsidR="00B14FDE" w:rsidRPr="00B14FDE" w:rsidRDefault="00B14FDE"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Teach specialist subject to a variety of multi-professional staff</w:t>
            </w:r>
          </w:p>
          <w:p w:rsidR="00B14FDE" w:rsidRPr="00B14FDE" w:rsidRDefault="00B14FDE"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Attend relevant clinical, professional, multi professional meetings, seminars and conferences</w:t>
            </w:r>
          </w:p>
          <w:p w:rsidR="00B14FDE" w:rsidRPr="00B14FDE" w:rsidRDefault="00B14FDE"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Facilitate visits to the department by all disciplines</w:t>
            </w:r>
          </w:p>
          <w:p w:rsidR="00B14FDE" w:rsidRPr="00B14FDE" w:rsidRDefault="00B14FDE" w:rsidP="00B14FDE">
            <w:pPr>
              <w:jc w:val="both"/>
              <w:rPr>
                <w:rFonts w:ascii="Arial" w:hAnsi="Arial" w:cs="Arial"/>
              </w:rPr>
            </w:pPr>
          </w:p>
          <w:p w:rsidR="00B14FDE" w:rsidRDefault="00B14FDE" w:rsidP="00B14FDE">
            <w:pPr>
              <w:jc w:val="both"/>
              <w:rPr>
                <w:rFonts w:ascii="Arial" w:hAnsi="Arial" w:cs="Arial"/>
              </w:rPr>
            </w:pPr>
            <w:r w:rsidRPr="00B14FDE">
              <w:rPr>
                <w:rFonts w:ascii="Arial" w:hAnsi="Arial" w:cs="Arial"/>
              </w:rPr>
              <w:t xml:space="preserve">Under the direction of the </w:t>
            </w:r>
            <w:r w:rsidR="004B053B">
              <w:rPr>
                <w:rFonts w:ascii="Arial" w:eastAsia="Times New Roman" w:hAnsi="Arial" w:cs="Arial"/>
                <w:lang w:eastAsia="en-GB"/>
              </w:rPr>
              <w:t xml:space="preserve">NSS &amp; AO ANP’s </w:t>
            </w:r>
            <w:r w:rsidRPr="00B14FDE">
              <w:rPr>
                <w:rFonts w:ascii="Arial" w:hAnsi="Arial" w:cs="Arial"/>
              </w:rPr>
              <w:t>teach PMS students in designated session within the lung cancer module</w:t>
            </w:r>
          </w:p>
          <w:p w:rsidR="00F63D82" w:rsidRPr="00F607B2" w:rsidRDefault="00F63D82" w:rsidP="00B14FDE">
            <w:pPr>
              <w:jc w:val="both"/>
              <w:rPr>
                <w:rFonts w:ascii="Arial" w:hAnsi="Arial" w:cs="Arial"/>
              </w:rPr>
            </w:pPr>
          </w:p>
        </w:tc>
      </w:tr>
      <w:tr w:rsidR="00D44AB0" w:rsidRPr="00F607B2" w:rsidTr="000B094F">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B094F">
        <w:tc>
          <w:tcPr>
            <w:tcW w:w="9128" w:type="dxa"/>
            <w:gridSpan w:val="3"/>
            <w:tcBorders>
              <w:bottom w:val="single" w:sz="4" w:space="0" w:color="auto"/>
            </w:tcBorders>
          </w:tcPr>
          <w:p w:rsidR="00F63D82" w:rsidRDefault="00F63D82" w:rsidP="00B14FDE">
            <w:pPr>
              <w:jc w:val="both"/>
              <w:rPr>
                <w:rFonts w:ascii="Arial" w:hAnsi="Arial" w:cs="Arial"/>
              </w:rPr>
            </w:pPr>
          </w:p>
          <w:p w:rsidR="00B14FDE" w:rsidRPr="00B14FDE" w:rsidRDefault="00B14FDE" w:rsidP="00B14FDE">
            <w:pPr>
              <w:jc w:val="both"/>
              <w:rPr>
                <w:rFonts w:ascii="Arial" w:hAnsi="Arial" w:cs="Arial"/>
              </w:rPr>
            </w:pPr>
            <w:r w:rsidRPr="00B14FDE">
              <w:rPr>
                <w:rFonts w:ascii="Arial" w:hAnsi="Arial" w:cs="Arial"/>
              </w:rPr>
              <w:t>Demonstrate compliance with specialist and other professional policies and procedures at all times, working to local and national guidelines</w:t>
            </w:r>
          </w:p>
          <w:p w:rsidR="00B14FDE" w:rsidRPr="00B14FDE" w:rsidRDefault="00B14FDE" w:rsidP="00B14FDE">
            <w:pPr>
              <w:jc w:val="both"/>
              <w:rPr>
                <w:rFonts w:ascii="Arial" w:hAnsi="Arial" w:cs="Arial"/>
              </w:rPr>
            </w:pPr>
          </w:p>
          <w:p w:rsidR="00B14FDE" w:rsidRDefault="00B14FDE" w:rsidP="00B14FDE">
            <w:pPr>
              <w:jc w:val="both"/>
              <w:rPr>
                <w:rFonts w:ascii="Arial" w:hAnsi="Arial" w:cs="Arial"/>
              </w:rPr>
            </w:pPr>
            <w:r w:rsidRPr="00B14FDE">
              <w:rPr>
                <w:rFonts w:ascii="Arial" w:hAnsi="Arial" w:cs="Arial"/>
              </w:rPr>
              <w:t xml:space="preserve">Under the direction of the </w:t>
            </w:r>
            <w:r w:rsidR="004B053B">
              <w:rPr>
                <w:rFonts w:ascii="Arial" w:eastAsia="Times New Roman" w:hAnsi="Arial" w:cs="Arial"/>
                <w:lang w:eastAsia="en-GB"/>
              </w:rPr>
              <w:t xml:space="preserve">NSS &amp; AO ANP’s </w:t>
            </w:r>
            <w:r w:rsidRPr="00B14FDE">
              <w:rPr>
                <w:rFonts w:ascii="Arial" w:hAnsi="Arial" w:cs="Arial"/>
              </w:rPr>
              <w:t>develop effective networks across the Trust within own clinical areas and with other specialists within the region</w:t>
            </w:r>
          </w:p>
          <w:p w:rsidR="000F5BF1" w:rsidRPr="00B14FDE" w:rsidRDefault="000F5BF1" w:rsidP="00B14FDE">
            <w:pPr>
              <w:jc w:val="both"/>
              <w:rPr>
                <w:rFonts w:ascii="Arial" w:hAnsi="Arial" w:cs="Arial"/>
              </w:rPr>
            </w:pPr>
          </w:p>
          <w:p w:rsidR="00D44AB0" w:rsidRPr="00F607B2" w:rsidRDefault="00D44AB0" w:rsidP="00B14FDE">
            <w:pPr>
              <w:jc w:val="both"/>
              <w:rPr>
                <w:rFonts w:ascii="Arial" w:hAnsi="Arial" w:cs="Arial"/>
              </w:rPr>
            </w:pPr>
          </w:p>
        </w:tc>
      </w:tr>
      <w:tr w:rsidR="00D44AB0" w:rsidRPr="00F607B2" w:rsidTr="000B094F">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0B094F">
        <w:tc>
          <w:tcPr>
            <w:tcW w:w="9128" w:type="dxa"/>
            <w:gridSpan w:val="3"/>
            <w:tcBorders>
              <w:bottom w:val="single" w:sz="4" w:space="0" w:color="auto"/>
            </w:tcBorders>
          </w:tcPr>
          <w:p w:rsidR="0032512C" w:rsidRDefault="0032512C"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Evaluate clinical practice in relation to its evidence base and clinical effectiveness</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 xml:space="preserve">Under the direction of the </w:t>
            </w:r>
            <w:r w:rsidR="004B053B">
              <w:rPr>
                <w:rFonts w:ascii="Arial" w:eastAsia="Times New Roman" w:hAnsi="Arial" w:cs="Arial"/>
                <w:lang w:eastAsia="en-GB"/>
              </w:rPr>
              <w:t xml:space="preserve">NSS &amp; AO ANP’s </w:t>
            </w:r>
            <w:r w:rsidRPr="003749F1">
              <w:rPr>
                <w:rFonts w:ascii="Arial" w:hAnsi="Arial" w:cs="Arial"/>
              </w:rPr>
              <w:t>undertake audits of clinical practice and prepare reports of findings / recommendations</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 xml:space="preserve">Under the direction of the </w:t>
            </w:r>
            <w:r w:rsidR="004B053B">
              <w:rPr>
                <w:rFonts w:ascii="Arial" w:eastAsia="Times New Roman" w:hAnsi="Arial" w:cs="Arial"/>
                <w:lang w:eastAsia="en-GB"/>
              </w:rPr>
              <w:t xml:space="preserve">NSS &amp; AO ANP’s </w:t>
            </w:r>
            <w:r w:rsidRPr="003749F1">
              <w:rPr>
                <w:rFonts w:ascii="Arial" w:hAnsi="Arial" w:cs="Arial"/>
              </w:rPr>
              <w:t>develop clinical guidelines that are evidence based to promote good practice</w:t>
            </w:r>
          </w:p>
          <w:p w:rsidR="003749F1" w:rsidRPr="003749F1" w:rsidRDefault="003749F1" w:rsidP="003749F1">
            <w:pPr>
              <w:jc w:val="both"/>
              <w:rPr>
                <w:rFonts w:ascii="Arial" w:hAnsi="Arial" w:cs="Arial"/>
              </w:rPr>
            </w:pPr>
          </w:p>
          <w:p w:rsidR="003749F1" w:rsidRPr="003749F1" w:rsidRDefault="003749F1" w:rsidP="003749F1">
            <w:pPr>
              <w:jc w:val="both"/>
              <w:rPr>
                <w:rFonts w:ascii="Arial" w:hAnsi="Arial" w:cs="Arial"/>
              </w:rPr>
            </w:pPr>
            <w:r w:rsidRPr="003749F1">
              <w:rPr>
                <w:rFonts w:ascii="Arial" w:hAnsi="Arial" w:cs="Arial"/>
              </w:rPr>
              <w:t>Review and disseminate new information to relevant staff</w:t>
            </w:r>
          </w:p>
          <w:p w:rsidR="003749F1" w:rsidRPr="003749F1" w:rsidRDefault="003749F1" w:rsidP="003749F1">
            <w:pPr>
              <w:jc w:val="both"/>
              <w:rPr>
                <w:rFonts w:ascii="Arial" w:hAnsi="Arial" w:cs="Arial"/>
              </w:rPr>
            </w:pPr>
          </w:p>
          <w:p w:rsidR="00D44AB0" w:rsidRDefault="003749F1" w:rsidP="003749F1">
            <w:pPr>
              <w:jc w:val="both"/>
              <w:rPr>
                <w:rFonts w:ascii="Arial" w:hAnsi="Arial" w:cs="Arial"/>
              </w:rPr>
            </w:pPr>
            <w:r w:rsidRPr="003749F1">
              <w:rPr>
                <w:rFonts w:ascii="Arial" w:hAnsi="Arial" w:cs="Arial"/>
              </w:rPr>
              <w:t>Participates in research within scope of professional practice</w:t>
            </w:r>
          </w:p>
          <w:p w:rsidR="0032512C" w:rsidRPr="00F607B2" w:rsidRDefault="0032512C" w:rsidP="003749F1">
            <w:pPr>
              <w:jc w:val="both"/>
              <w:rPr>
                <w:rFonts w:ascii="Arial" w:hAnsi="Arial" w:cs="Arial"/>
                <w:color w:val="FF0000"/>
              </w:rPr>
            </w:pPr>
          </w:p>
        </w:tc>
      </w:tr>
      <w:tr w:rsidR="003B43F4" w:rsidRPr="00F607B2" w:rsidTr="000B094F">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0B094F">
        <w:tc>
          <w:tcPr>
            <w:tcW w:w="9128" w:type="dxa"/>
            <w:gridSpan w:val="3"/>
            <w:tcBorders>
              <w:bottom w:val="single" w:sz="4" w:space="0" w:color="auto"/>
            </w:tcBorders>
          </w:tcPr>
          <w:p w:rsidR="0032512C" w:rsidRDefault="0032512C"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E23B29">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0B094F">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3"/>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Default="00E23B29" w:rsidP="00F607B2">
            <w:pPr>
              <w:jc w:val="both"/>
              <w:rPr>
                <w:rFonts w:ascii="Arial" w:hAnsi="Arial" w:cs="Arial"/>
                <w:lang w:eastAsia="en-GB"/>
              </w:rPr>
            </w:pPr>
          </w:p>
          <w:p w:rsidR="00E23B29" w:rsidRPr="00F607B2" w:rsidRDefault="00E23B29" w:rsidP="00F607B2">
            <w:pPr>
              <w:jc w:val="both"/>
              <w:rPr>
                <w:rFonts w:ascii="Arial" w:hAnsi="Arial" w:cs="Arial"/>
                <w:lang w:eastAsia="en-GB"/>
              </w:rPr>
            </w:pPr>
          </w:p>
          <w:p w:rsidR="003B43F4" w:rsidRPr="00F607B2" w:rsidRDefault="003B43F4" w:rsidP="00F607B2">
            <w:pPr>
              <w:jc w:val="both"/>
              <w:rPr>
                <w:rFonts w:ascii="Arial" w:hAnsi="Arial" w:cs="Arial"/>
              </w:rPr>
            </w:pPr>
          </w:p>
        </w:tc>
      </w:tr>
      <w:tr w:rsidR="003B43F4" w:rsidRPr="00F607B2" w:rsidTr="000B094F">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722BF9" w:rsidRPr="00F607B2" w:rsidTr="000B094F">
        <w:tc>
          <w:tcPr>
            <w:tcW w:w="1275" w:type="dxa"/>
          </w:tcPr>
          <w:p w:rsidR="00722BF9" w:rsidRPr="00F607B2" w:rsidRDefault="00722BF9" w:rsidP="000B094F">
            <w:pPr>
              <w:jc w:val="both"/>
              <w:rPr>
                <w:rFonts w:ascii="Arial" w:hAnsi="Arial" w:cs="Arial"/>
                <w:b/>
              </w:rPr>
            </w:pPr>
            <w:r w:rsidRPr="00F607B2">
              <w:rPr>
                <w:rFonts w:ascii="Arial" w:hAnsi="Arial" w:cs="Arial"/>
                <w:b/>
              </w:rPr>
              <w:t xml:space="preserve">POST  </w:t>
            </w:r>
          </w:p>
        </w:tc>
        <w:tc>
          <w:tcPr>
            <w:tcW w:w="7853" w:type="dxa"/>
            <w:gridSpan w:val="2"/>
          </w:tcPr>
          <w:p w:rsidR="00722BF9" w:rsidRPr="00F607B2" w:rsidRDefault="00B516C8" w:rsidP="00056E71">
            <w:pPr>
              <w:jc w:val="both"/>
              <w:rPr>
                <w:rFonts w:ascii="Arial" w:hAnsi="Arial" w:cs="Arial"/>
              </w:rPr>
            </w:pPr>
            <w:r>
              <w:rPr>
                <w:rFonts w:ascii="Arial" w:hAnsi="Arial" w:cs="Arial"/>
              </w:rPr>
              <w:t>NSS</w:t>
            </w:r>
            <w:r w:rsidR="004B053B">
              <w:rPr>
                <w:rFonts w:ascii="Arial" w:hAnsi="Arial" w:cs="Arial"/>
              </w:rPr>
              <w:t xml:space="preserve"> &amp; AO </w:t>
            </w:r>
            <w:r w:rsidR="00B14FDE">
              <w:rPr>
                <w:rFonts w:ascii="Arial" w:hAnsi="Arial" w:cs="Arial"/>
              </w:rPr>
              <w:t>C</w:t>
            </w:r>
            <w:r w:rsidR="00056E71">
              <w:rPr>
                <w:rFonts w:ascii="Arial" w:hAnsi="Arial" w:cs="Arial"/>
              </w:rPr>
              <w:t>ancer</w:t>
            </w:r>
            <w:r w:rsidR="00B14FDE">
              <w:rPr>
                <w:rFonts w:ascii="Arial" w:hAnsi="Arial" w:cs="Arial"/>
              </w:rPr>
              <w:t xml:space="preserve"> S</w:t>
            </w:r>
            <w:r w:rsidR="00056E71">
              <w:rPr>
                <w:rFonts w:ascii="Arial" w:hAnsi="Arial" w:cs="Arial"/>
              </w:rPr>
              <w:t>pecialist</w:t>
            </w:r>
            <w:r w:rsidR="00B14FDE">
              <w:rPr>
                <w:rFonts w:ascii="Arial" w:hAnsi="Arial" w:cs="Arial"/>
              </w:rPr>
              <w:t xml:space="preserve"> N</w:t>
            </w:r>
            <w:r w:rsidR="00056E71">
              <w:rPr>
                <w:rFonts w:ascii="Arial" w:hAnsi="Arial" w:cs="Arial"/>
              </w:rPr>
              <w:t>urse</w:t>
            </w:r>
          </w:p>
        </w:tc>
      </w:tr>
      <w:tr w:rsidR="00722BF9" w:rsidRPr="00F607B2" w:rsidTr="000B094F">
        <w:tc>
          <w:tcPr>
            <w:tcW w:w="1275" w:type="dxa"/>
          </w:tcPr>
          <w:p w:rsidR="00722BF9" w:rsidRPr="00F607B2" w:rsidRDefault="00722BF9" w:rsidP="000B094F">
            <w:pPr>
              <w:jc w:val="both"/>
              <w:rPr>
                <w:rFonts w:ascii="Arial" w:hAnsi="Arial" w:cs="Arial"/>
                <w:b/>
              </w:rPr>
            </w:pPr>
            <w:r w:rsidRPr="00F607B2">
              <w:rPr>
                <w:rFonts w:ascii="Arial" w:hAnsi="Arial" w:cs="Arial"/>
                <w:b/>
              </w:rPr>
              <w:t xml:space="preserve">BAND  </w:t>
            </w:r>
          </w:p>
        </w:tc>
        <w:tc>
          <w:tcPr>
            <w:tcW w:w="7853" w:type="dxa"/>
            <w:gridSpan w:val="2"/>
          </w:tcPr>
          <w:p w:rsidR="00722BF9" w:rsidRPr="00F607B2" w:rsidRDefault="00B14FDE" w:rsidP="000B094F">
            <w:pPr>
              <w:jc w:val="both"/>
              <w:rPr>
                <w:rFonts w:ascii="Arial" w:hAnsi="Arial" w:cs="Arial"/>
              </w:rPr>
            </w:pPr>
            <w:r>
              <w:rPr>
                <w:rFonts w:ascii="Arial" w:hAnsi="Arial" w:cs="Arial"/>
              </w:rPr>
              <w:t>6</w:t>
            </w:r>
          </w:p>
        </w:tc>
      </w:tr>
    </w:tbl>
    <w:p w:rsidR="00722BF9" w:rsidRDefault="00722BF9" w:rsidP="00F607B2">
      <w:pPr>
        <w:spacing w:after="0" w:line="240" w:lineRule="auto"/>
        <w:jc w:val="both"/>
        <w:rPr>
          <w:rFonts w:ascii="Arial" w:hAnsi="Arial" w:cs="Arial"/>
        </w:rPr>
      </w:pPr>
    </w:p>
    <w:p w:rsidR="00722BF9" w:rsidRPr="00F607B2" w:rsidRDefault="00722BF9" w:rsidP="00F607B2">
      <w:pPr>
        <w:spacing w:after="0" w:line="240" w:lineRule="auto"/>
        <w:jc w:val="both"/>
        <w:rPr>
          <w:rFonts w:ascii="Arial" w:hAnsi="Arial" w:cs="Arial"/>
        </w:rPr>
      </w:pPr>
    </w:p>
    <w:p w:rsidR="001D2D93" w:rsidRPr="00F607B2" w:rsidRDefault="00E23B29"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leftMargin">
                  <wp:posOffset>353228</wp:posOffset>
                </wp:positionH>
                <wp:positionV relativeFrom="paragraph">
                  <wp:posOffset>166849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P</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E</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R</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S</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O</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N</w:t>
                            </w:r>
                          </w:p>
                          <w:p w:rsidR="00E23B29" w:rsidRPr="00431F44" w:rsidRDefault="00E23B29" w:rsidP="00431F44">
                            <w:pPr>
                              <w:pStyle w:val="NoSpacing"/>
                              <w:jc w:val="center"/>
                              <w:rPr>
                                <w:rFonts w:ascii="Arial" w:hAnsi="Arial" w:cs="Arial"/>
                                <w:sz w:val="56"/>
                                <w:szCs w:val="56"/>
                              </w:rPr>
                            </w:pP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S</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P</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E</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C</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F</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C</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A</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T</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O</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N</w:t>
                            </w:r>
                          </w:p>
                          <w:p w:rsidR="00E23B29" w:rsidRPr="003860B6" w:rsidRDefault="00E23B29" w:rsidP="008D6EE5">
                            <w:pPr>
                              <w:pStyle w:val="NoSpacing"/>
                              <w:rPr>
                                <w:rFonts w:ascii="Arial" w:hAnsi="Arial" w:cs="Arial"/>
                                <w:sz w:val="72"/>
                                <w:szCs w:val="72"/>
                              </w:rPr>
                            </w:pPr>
                          </w:p>
                          <w:p w:rsidR="00E23B29" w:rsidRPr="003860B6" w:rsidRDefault="00E23B29"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27.8pt;margin-top:13.15pt;width:42pt;height:675.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" fillcolor="#002060">
                <v:textbox>
                  <w:txbxContent>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P</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E</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R</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S</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O</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N</w:t>
                      </w:r>
                    </w:p>
                    <w:p w:rsidR="00E23B29" w:rsidRPr="00431F44" w:rsidRDefault="00E23B29" w:rsidP="00431F44">
                      <w:pPr>
                        <w:pStyle w:val="NoSpacing"/>
                        <w:jc w:val="center"/>
                        <w:rPr>
                          <w:rFonts w:ascii="Arial" w:hAnsi="Arial" w:cs="Arial"/>
                          <w:sz w:val="56"/>
                          <w:szCs w:val="56"/>
                        </w:rPr>
                      </w:pP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S</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P</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E</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C</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F</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C</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A</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T</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I</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O</w:t>
                      </w:r>
                    </w:p>
                    <w:p w:rsidR="00E23B29" w:rsidRPr="00431F44" w:rsidRDefault="00E23B29" w:rsidP="00431F44">
                      <w:pPr>
                        <w:pStyle w:val="NoSpacing"/>
                        <w:jc w:val="center"/>
                        <w:rPr>
                          <w:rFonts w:ascii="Arial" w:hAnsi="Arial" w:cs="Arial"/>
                          <w:sz w:val="56"/>
                          <w:szCs w:val="56"/>
                        </w:rPr>
                      </w:pPr>
                      <w:r w:rsidRPr="00431F44">
                        <w:rPr>
                          <w:rFonts w:ascii="Arial" w:hAnsi="Arial" w:cs="Arial"/>
                          <w:sz w:val="56"/>
                          <w:szCs w:val="56"/>
                        </w:rPr>
                        <w:t>N</w:t>
                      </w:r>
                    </w:p>
                    <w:p w:rsidR="00E23B29" w:rsidRPr="003860B6" w:rsidRDefault="00E23B29" w:rsidP="008D6EE5">
                      <w:pPr>
                        <w:pStyle w:val="NoSpacing"/>
                        <w:rPr>
                          <w:rFonts w:ascii="Arial" w:hAnsi="Arial" w:cs="Arial"/>
                          <w:sz w:val="72"/>
                          <w:szCs w:val="72"/>
                        </w:rPr>
                      </w:pPr>
                    </w:p>
                    <w:p w:rsidR="00E23B29" w:rsidRPr="003860B6" w:rsidRDefault="00E23B29" w:rsidP="008D6EE5">
                      <w:pPr>
                        <w:pStyle w:val="NoSpacing"/>
                        <w:rPr>
                          <w:rFonts w:ascii="Arial" w:hAnsi="Arial" w:cs="Arial"/>
                          <w:sz w:val="72"/>
                          <w:szCs w:val="72"/>
                        </w:rPr>
                      </w:pPr>
                    </w:p>
                  </w:txbxContent>
                </v:textbox>
                <w10:wrap anchorx="margin"/>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QUALIFICATION/ SPECIAL TRAINING</w:t>
            </w:r>
          </w:p>
          <w:p w:rsidR="00725C1C" w:rsidRPr="0032512C" w:rsidRDefault="00725C1C" w:rsidP="00725C1C">
            <w:pPr>
              <w:jc w:val="both"/>
              <w:rPr>
                <w:rFonts w:ascii="Arial" w:hAnsi="Arial" w:cs="Arial"/>
              </w:rPr>
            </w:pPr>
            <w:r w:rsidRPr="0032512C">
              <w:rPr>
                <w:rFonts w:ascii="Arial" w:hAnsi="Arial" w:cs="Arial"/>
              </w:rPr>
              <w:t>Registered General Nurse 1st Level</w:t>
            </w:r>
          </w:p>
          <w:p w:rsidR="00725C1C" w:rsidRPr="0032512C" w:rsidRDefault="00725C1C" w:rsidP="00725C1C">
            <w:pPr>
              <w:jc w:val="both"/>
              <w:rPr>
                <w:rFonts w:ascii="Arial" w:hAnsi="Arial" w:cs="Arial"/>
              </w:rPr>
            </w:pPr>
            <w:r w:rsidRPr="0032512C">
              <w:rPr>
                <w:rFonts w:ascii="Arial" w:hAnsi="Arial" w:cs="Arial"/>
              </w:rPr>
              <w:t>O</w:t>
            </w:r>
            <w:r w:rsidR="00943585" w:rsidRPr="0032512C">
              <w:rPr>
                <w:rFonts w:ascii="Arial" w:hAnsi="Arial" w:cs="Arial"/>
              </w:rPr>
              <w:t>ncology related qualification</w:t>
            </w:r>
            <w:r w:rsidR="00E23B29">
              <w:rPr>
                <w:rFonts w:ascii="Arial" w:hAnsi="Arial" w:cs="Arial"/>
              </w:rPr>
              <w:t xml:space="preserve"> </w:t>
            </w:r>
            <w:r w:rsidR="00943585" w:rsidRPr="0032512C">
              <w:rPr>
                <w:rFonts w:ascii="Arial" w:hAnsi="Arial" w:cs="Arial"/>
              </w:rPr>
              <w:t>/</w:t>
            </w:r>
            <w:r w:rsidRPr="0032512C">
              <w:rPr>
                <w:rFonts w:ascii="Arial" w:hAnsi="Arial" w:cs="Arial"/>
              </w:rPr>
              <w:t xml:space="preserve"> willingness to </w:t>
            </w:r>
            <w:r w:rsidR="00E23B29">
              <w:rPr>
                <w:rFonts w:ascii="Arial" w:hAnsi="Arial" w:cs="Arial"/>
              </w:rPr>
              <w:t>un</w:t>
            </w:r>
            <w:r w:rsidRPr="0032512C">
              <w:rPr>
                <w:rFonts w:ascii="Arial" w:hAnsi="Arial" w:cs="Arial"/>
              </w:rPr>
              <w:t xml:space="preserve">dertake </w:t>
            </w:r>
          </w:p>
          <w:p w:rsidR="00725C1C" w:rsidRPr="0032512C" w:rsidRDefault="00725C1C" w:rsidP="00725C1C">
            <w:pPr>
              <w:jc w:val="both"/>
              <w:rPr>
                <w:rFonts w:ascii="Arial" w:hAnsi="Arial" w:cs="Arial"/>
              </w:rPr>
            </w:pPr>
            <w:r w:rsidRPr="0032512C">
              <w:rPr>
                <w:rFonts w:ascii="Arial" w:hAnsi="Arial" w:cs="Arial"/>
              </w:rPr>
              <w:t>ENB 998/C&amp;G 7407 or equivalent</w:t>
            </w:r>
          </w:p>
          <w:p w:rsidR="00725C1C" w:rsidRPr="0032512C" w:rsidRDefault="00725C1C" w:rsidP="00725C1C">
            <w:pPr>
              <w:jc w:val="both"/>
              <w:rPr>
                <w:rFonts w:ascii="Arial" w:hAnsi="Arial" w:cs="Arial"/>
              </w:rPr>
            </w:pPr>
            <w:r w:rsidRPr="0032512C">
              <w:rPr>
                <w:rFonts w:ascii="Arial" w:hAnsi="Arial" w:cs="Arial"/>
              </w:rPr>
              <w:t>Training in communication skills</w:t>
            </w:r>
          </w:p>
          <w:p w:rsidR="001D2D93" w:rsidRPr="0032512C" w:rsidRDefault="00725C1C" w:rsidP="00725C1C">
            <w:pPr>
              <w:jc w:val="both"/>
              <w:rPr>
                <w:rFonts w:ascii="Arial" w:hAnsi="Arial" w:cs="Arial"/>
              </w:rPr>
            </w:pPr>
            <w:r w:rsidRPr="0032512C">
              <w:rPr>
                <w:rFonts w:ascii="Arial" w:hAnsi="Arial" w:cs="Arial"/>
              </w:rPr>
              <w:t>Degree or ability to demonstrate working at that level</w:t>
            </w:r>
          </w:p>
          <w:p w:rsidR="001D2D93" w:rsidRPr="0032512C" w:rsidRDefault="000E5016" w:rsidP="00F607B2">
            <w:pPr>
              <w:jc w:val="both"/>
              <w:rPr>
                <w:rFonts w:ascii="Arial" w:hAnsi="Arial" w:cs="Arial"/>
                <w:color w:val="FF0000"/>
              </w:rPr>
            </w:pPr>
            <w:r w:rsidRPr="0032512C">
              <w:rPr>
                <w:rFonts w:ascii="Arial" w:hAnsi="Arial" w:cs="Arial"/>
                <w:color w:val="FF0000"/>
              </w:rPr>
              <w:t xml:space="preserve"> </w:t>
            </w:r>
          </w:p>
        </w:tc>
        <w:tc>
          <w:tcPr>
            <w:tcW w:w="1183" w:type="dxa"/>
          </w:tcPr>
          <w:p w:rsidR="00943585" w:rsidRDefault="00943585" w:rsidP="00F607B2">
            <w:pPr>
              <w:jc w:val="both"/>
              <w:rPr>
                <w:rFonts w:ascii="Arial" w:hAnsi="Arial" w:cs="Arial"/>
              </w:rPr>
            </w:pPr>
          </w:p>
          <w:p w:rsidR="00943585" w:rsidRDefault="00E23B29"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D</w:t>
            </w:r>
            <w:r w:rsidR="003749F1">
              <w:rPr>
                <w:rFonts w:ascii="Arial" w:hAnsi="Arial" w:cs="Arial"/>
              </w:rPr>
              <w:t xml:space="preserve"> </w:t>
            </w:r>
          </w:p>
          <w:p w:rsidR="00943585" w:rsidRDefault="003749F1"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p>
        </w:tc>
        <w:tc>
          <w:tcPr>
            <w:tcW w:w="1276" w:type="dxa"/>
          </w:tcPr>
          <w:p w:rsidR="001D2D93" w:rsidRDefault="001D2D93" w:rsidP="00F607B2">
            <w:pPr>
              <w:jc w:val="both"/>
              <w:rPr>
                <w:rFonts w:ascii="Arial" w:hAnsi="Arial" w:cs="Arial"/>
              </w:rPr>
            </w:pPr>
          </w:p>
          <w:p w:rsidR="00943585" w:rsidRDefault="00E23B29"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E23B29"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KNOWLEDGE/SKILLS</w:t>
            </w:r>
          </w:p>
          <w:p w:rsidR="00725C1C" w:rsidRPr="0032512C" w:rsidRDefault="00725C1C" w:rsidP="00725C1C">
            <w:pPr>
              <w:jc w:val="both"/>
              <w:rPr>
                <w:rFonts w:ascii="Arial" w:hAnsi="Arial" w:cs="Arial"/>
              </w:rPr>
            </w:pPr>
            <w:r w:rsidRPr="0032512C">
              <w:rPr>
                <w:rFonts w:ascii="Arial" w:hAnsi="Arial" w:cs="Arial"/>
              </w:rPr>
              <w:t xml:space="preserve">Good communication skills </w:t>
            </w:r>
          </w:p>
          <w:p w:rsidR="00725C1C" w:rsidRPr="0032512C" w:rsidRDefault="00943585" w:rsidP="00725C1C">
            <w:pPr>
              <w:jc w:val="both"/>
              <w:rPr>
                <w:rFonts w:ascii="Arial" w:hAnsi="Arial" w:cs="Arial"/>
              </w:rPr>
            </w:pPr>
            <w:r w:rsidRPr="0032512C">
              <w:rPr>
                <w:rFonts w:ascii="Arial" w:hAnsi="Arial" w:cs="Arial"/>
              </w:rPr>
              <w:t>K</w:t>
            </w:r>
            <w:r w:rsidR="00725C1C" w:rsidRPr="0032512C">
              <w:rPr>
                <w:rFonts w:ascii="Arial" w:hAnsi="Arial" w:cs="Arial"/>
              </w:rPr>
              <w:t xml:space="preserve">nowledge of </w:t>
            </w:r>
            <w:r w:rsidR="00B516C8">
              <w:rPr>
                <w:rFonts w:ascii="Arial" w:hAnsi="Arial" w:cs="Arial"/>
              </w:rPr>
              <w:t xml:space="preserve">acute </w:t>
            </w:r>
            <w:r w:rsidR="00725C1C" w:rsidRPr="0032512C">
              <w:rPr>
                <w:rFonts w:ascii="Arial" w:hAnsi="Arial" w:cs="Arial"/>
              </w:rPr>
              <w:t>conditions</w:t>
            </w:r>
          </w:p>
          <w:p w:rsidR="00725C1C" w:rsidRPr="0032512C" w:rsidRDefault="00725C1C" w:rsidP="00725C1C">
            <w:pPr>
              <w:jc w:val="both"/>
              <w:rPr>
                <w:rFonts w:ascii="Arial" w:hAnsi="Arial" w:cs="Arial"/>
              </w:rPr>
            </w:pPr>
            <w:r w:rsidRPr="0032512C">
              <w:rPr>
                <w:rFonts w:ascii="Arial" w:hAnsi="Arial" w:cs="Arial"/>
              </w:rPr>
              <w:t>Ability to manage own caseload</w:t>
            </w:r>
            <w:r w:rsidR="00871BCB">
              <w:rPr>
                <w:rFonts w:ascii="Arial" w:hAnsi="Arial" w:cs="Arial"/>
              </w:rPr>
              <w:t>,</w:t>
            </w:r>
            <w:r w:rsidRPr="0032512C">
              <w:rPr>
                <w:rFonts w:ascii="Arial" w:hAnsi="Arial" w:cs="Arial"/>
              </w:rPr>
              <w:t xml:space="preserve"> </w:t>
            </w:r>
            <w:r w:rsidR="00871BCB">
              <w:rPr>
                <w:rFonts w:ascii="Arial" w:hAnsi="Arial" w:cs="Arial"/>
              </w:rPr>
              <w:t>r</w:t>
            </w:r>
            <w:r w:rsidRPr="0032512C">
              <w:rPr>
                <w:rFonts w:ascii="Arial" w:hAnsi="Arial" w:cs="Arial"/>
              </w:rPr>
              <w:t>esearch and audit skills and an understanding of their application to improve quality of services</w:t>
            </w:r>
          </w:p>
          <w:p w:rsidR="000E5016" w:rsidRPr="0032512C" w:rsidRDefault="00725C1C" w:rsidP="00725C1C">
            <w:pPr>
              <w:jc w:val="both"/>
              <w:rPr>
                <w:rFonts w:ascii="Arial" w:hAnsi="Arial" w:cs="Arial"/>
              </w:rPr>
            </w:pPr>
            <w:r w:rsidRPr="0032512C">
              <w:rPr>
                <w:rFonts w:ascii="Arial" w:hAnsi="Arial" w:cs="Arial"/>
              </w:rPr>
              <w:t>Established teaching skills</w:t>
            </w:r>
          </w:p>
          <w:p w:rsidR="000E5016" w:rsidRPr="0032512C" w:rsidRDefault="000E5016" w:rsidP="00725C1C">
            <w:pPr>
              <w:jc w:val="both"/>
              <w:rPr>
                <w:rFonts w:ascii="Arial" w:hAnsi="Arial" w:cs="Arial"/>
              </w:rPr>
            </w:pP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 xml:space="preserve">EXPERIENCE </w:t>
            </w:r>
          </w:p>
          <w:p w:rsidR="00943585" w:rsidRPr="0032512C" w:rsidRDefault="00943585" w:rsidP="00943585">
            <w:pPr>
              <w:jc w:val="both"/>
              <w:rPr>
                <w:rFonts w:ascii="Arial" w:hAnsi="Arial" w:cs="Arial"/>
              </w:rPr>
            </w:pPr>
            <w:r w:rsidRPr="0032512C">
              <w:rPr>
                <w:rFonts w:ascii="Arial" w:hAnsi="Arial" w:cs="Arial"/>
              </w:rPr>
              <w:t>Minimum 5 years’ relevant clinical experience, with at least 2 years at senior level</w:t>
            </w:r>
          </w:p>
          <w:p w:rsidR="00943585" w:rsidRPr="0032512C" w:rsidRDefault="00943585" w:rsidP="00943585">
            <w:pPr>
              <w:jc w:val="both"/>
              <w:rPr>
                <w:rFonts w:ascii="Arial" w:hAnsi="Arial" w:cs="Arial"/>
              </w:rPr>
            </w:pPr>
            <w:r w:rsidRPr="0032512C">
              <w:rPr>
                <w:rFonts w:ascii="Arial" w:hAnsi="Arial" w:cs="Arial"/>
              </w:rPr>
              <w:t>Teaching experience</w:t>
            </w:r>
          </w:p>
          <w:p w:rsidR="00943585" w:rsidRPr="0032512C" w:rsidRDefault="00943585" w:rsidP="00943585">
            <w:pPr>
              <w:jc w:val="both"/>
              <w:rPr>
                <w:rFonts w:ascii="Arial" w:hAnsi="Arial" w:cs="Arial"/>
              </w:rPr>
            </w:pPr>
            <w:r w:rsidRPr="0032512C">
              <w:rPr>
                <w:rFonts w:ascii="Arial" w:hAnsi="Arial" w:cs="Arial"/>
              </w:rPr>
              <w:t>Computer literacy</w:t>
            </w:r>
          </w:p>
          <w:p w:rsidR="00943585" w:rsidRPr="0032512C" w:rsidRDefault="00943585" w:rsidP="00943585">
            <w:pPr>
              <w:jc w:val="both"/>
              <w:rPr>
                <w:rFonts w:ascii="Arial" w:hAnsi="Arial" w:cs="Arial"/>
              </w:rPr>
            </w:pPr>
            <w:r w:rsidRPr="0032512C">
              <w:rPr>
                <w:rFonts w:ascii="Arial" w:hAnsi="Arial" w:cs="Arial"/>
              </w:rPr>
              <w:t xml:space="preserve">Current clinical experience of </w:t>
            </w:r>
            <w:r w:rsidR="00B516C8">
              <w:rPr>
                <w:rFonts w:ascii="Arial" w:hAnsi="Arial" w:cs="Arial"/>
              </w:rPr>
              <w:t xml:space="preserve">acute medicine </w:t>
            </w:r>
            <w:r w:rsidRPr="0032512C">
              <w:rPr>
                <w:rFonts w:ascii="Arial" w:hAnsi="Arial" w:cs="Arial"/>
              </w:rPr>
              <w:t>or oncology</w:t>
            </w:r>
          </w:p>
          <w:p w:rsidR="00943585" w:rsidRPr="0032512C" w:rsidRDefault="00943585" w:rsidP="00943585">
            <w:pPr>
              <w:jc w:val="both"/>
              <w:rPr>
                <w:rFonts w:ascii="Arial" w:hAnsi="Arial" w:cs="Arial"/>
              </w:rPr>
            </w:pPr>
            <w:r w:rsidRPr="0032512C">
              <w:rPr>
                <w:rFonts w:ascii="Arial" w:hAnsi="Arial" w:cs="Arial"/>
              </w:rPr>
              <w:t>Up to date knowledge of professional practice issues</w:t>
            </w:r>
          </w:p>
          <w:p w:rsidR="00943585" w:rsidRPr="0032512C" w:rsidRDefault="00943585" w:rsidP="00943585">
            <w:pPr>
              <w:jc w:val="both"/>
              <w:rPr>
                <w:rFonts w:ascii="Arial" w:hAnsi="Arial" w:cs="Arial"/>
              </w:rPr>
            </w:pPr>
            <w:r w:rsidRPr="0032512C">
              <w:rPr>
                <w:rFonts w:ascii="Arial" w:hAnsi="Arial" w:cs="Arial"/>
              </w:rPr>
              <w:t>Experience of audit process</w:t>
            </w:r>
          </w:p>
          <w:p w:rsidR="000E5016" w:rsidRPr="0032512C" w:rsidRDefault="00943585" w:rsidP="00943585">
            <w:pPr>
              <w:jc w:val="both"/>
              <w:rPr>
                <w:rFonts w:ascii="Arial" w:hAnsi="Arial" w:cs="Arial"/>
              </w:rPr>
            </w:pPr>
            <w:r w:rsidRPr="0032512C">
              <w:rPr>
                <w:rFonts w:ascii="Arial" w:hAnsi="Arial" w:cs="Arial"/>
              </w:rPr>
              <w:t>Experience of research process</w:t>
            </w:r>
          </w:p>
          <w:p w:rsidR="000E5016" w:rsidRPr="0032512C" w:rsidRDefault="000E5016"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871BCB"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871BCB" w:rsidP="00F607B2">
            <w:pPr>
              <w:jc w:val="both"/>
              <w:rPr>
                <w:rFonts w:ascii="Arial" w:hAnsi="Arial" w:cs="Arial"/>
              </w:rPr>
            </w:pPr>
            <w:r>
              <w:rPr>
                <w:rFonts w:ascii="Arial" w:hAnsi="Arial" w:cs="Arial"/>
              </w:rPr>
              <w:t>E</w:t>
            </w:r>
          </w:p>
          <w:p w:rsidR="00943585" w:rsidRDefault="00871BCB"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r>
              <w:rPr>
                <w:rFonts w:ascii="Arial" w:hAnsi="Arial" w:cs="Arial"/>
              </w:rPr>
              <w:t>D</w:t>
            </w:r>
          </w:p>
          <w:p w:rsidR="00943585" w:rsidRPr="00F607B2" w:rsidRDefault="00943585" w:rsidP="00F607B2">
            <w:pPr>
              <w:jc w:val="both"/>
              <w:rPr>
                <w:rFonts w:ascii="Arial" w:hAnsi="Arial" w:cs="Arial"/>
              </w:rPr>
            </w:pP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871BCB"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871BCB"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 xml:space="preserve">PERSONAL ATTRIBUTES </w:t>
            </w:r>
          </w:p>
          <w:p w:rsidR="00943585" w:rsidRPr="0032512C" w:rsidRDefault="00943585" w:rsidP="00943585">
            <w:pPr>
              <w:jc w:val="both"/>
              <w:rPr>
                <w:rFonts w:ascii="Arial" w:hAnsi="Arial" w:cs="Arial"/>
              </w:rPr>
            </w:pPr>
            <w:r w:rsidRPr="0032512C">
              <w:rPr>
                <w:rFonts w:ascii="Arial" w:hAnsi="Arial" w:cs="Arial"/>
              </w:rPr>
              <w:t>Professional &amp; pro-active attitude, including the ability to problem solve utilising resources available</w:t>
            </w:r>
          </w:p>
          <w:p w:rsidR="00943585" w:rsidRPr="0032512C" w:rsidRDefault="00943585" w:rsidP="00943585">
            <w:pPr>
              <w:jc w:val="both"/>
              <w:rPr>
                <w:rFonts w:ascii="Arial" w:hAnsi="Arial" w:cs="Arial"/>
              </w:rPr>
            </w:pPr>
            <w:r w:rsidRPr="0032512C">
              <w:rPr>
                <w:rFonts w:ascii="Arial" w:hAnsi="Arial" w:cs="Arial"/>
              </w:rPr>
              <w:t>Clinical leadership skills</w:t>
            </w:r>
          </w:p>
          <w:p w:rsidR="00943585" w:rsidRPr="0032512C" w:rsidRDefault="00943585" w:rsidP="00943585">
            <w:pPr>
              <w:jc w:val="both"/>
              <w:rPr>
                <w:rFonts w:ascii="Arial" w:hAnsi="Arial" w:cs="Arial"/>
              </w:rPr>
            </w:pPr>
            <w:r w:rsidRPr="0032512C">
              <w:rPr>
                <w:rFonts w:ascii="Arial" w:hAnsi="Arial" w:cs="Arial"/>
              </w:rPr>
              <w:t>Excellent communication skills</w:t>
            </w:r>
          </w:p>
          <w:p w:rsidR="00943585" w:rsidRPr="0032512C" w:rsidRDefault="00871BCB" w:rsidP="00943585">
            <w:pPr>
              <w:jc w:val="both"/>
              <w:rPr>
                <w:rFonts w:ascii="Arial" w:hAnsi="Arial" w:cs="Arial"/>
              </w:rPr>
            </w:pPr>
            <w:r w:rsidRPr="0032512C">
              <w:rPr>
                <w:rFonts w:ascii="Arial" w:hAnsi="Arial" w:cs="Arial"/>
              </w:rPr>
              <w:t>Self-motivated</w:t>
            </w:r>
            <w:r w:rsidR="00943585" w:rsidRPr="0032512C">
              <w:rPr>
                <w:rFonts w:ascii="Arial" w:hAnsi="Arial" w:cs="Arial"/>
              </w:rPr>
              <w:t xml:space="preserve"> + ability to motivate others</w:t>
            </w:r>
          </w:p>
          <w:p w:rsidR="00943585" w:rsidRPr="0032512C" w:rsidRDefault="00943585" w:rsidP="00943585">
            <w:pPr>
              <w:jc w:val="both"/>
              <w:rPr>
                <w:rFonts w:ascii="Arial" w:hAnsi="Arial" w:cs="Arial"/>
              </w:rPr>
            </w:pPr>
            <w:r w:rsidRPr="0032512C">
              <w:rPr>
                <w:rFonts w:ascii="Arial" w:hAnsi="Arial" w:cs="Arial"/>
              </w:rPr>
              <w:t>Ability to work on own initiative and prioritise workload</w:t>
            </w:r>
          </w:p>
          <w:p w:rsidR="00943585" w:rsidRPr="0032512C" w:rsidRDefault="00943585" w:rsidP="00943585">
            <w:pPr>
              <w:jc w:val="both"/>
              <w:rPr>
                <w:rFonts w:ascii="Arial" w:hAnsi="Arial" w:cs="Arial"/>
              </w:rPr>
            </w:pPr>
            <w:r w:rsidRPr="0032512C">
              <w:rPr>
                <w:rFonts w:ascii="Arial" w:hAnsi="Arial" w:cs="Arial"/>
              </w:rPr>
              <w:t>Ability to remain calm when under pressure</w:t>
            </w:r>
          </w:p>
          <w:p w:rsidR="00943585" w:rsidRPr="0032512C" w:rsidRDefault="00943585" w:rsidP="00943585">
            <w:pPr>
              <w:jc w:val="both"/>
              <w:rPr>
                <w:rFonts w:ascii="Arial" w:hAnsi="Arial" w:cs="Arial"/>
              </w:rPr>
            </w:pPr>
            <w:r w:rsidRPr="0032512C">
              <w:rPr>
                <w:rFonts w:ascii="Arial" w:hAnsi="Arial" w:cs="Arial"/>
              </w:rPr>
              <w:t>Act as specialist nursing resource/practice educator or supervisor in line with local needs</w:t>
            </w:r>
          </w:p>
          <w:p w:rsidR="00943585" w:rsidRPr="0032512C" w:rsidRDefault="00943585" w:rsidP="00943585">
            <w:pPr>
              <w:jc w:val="both"/>
              <w:rPr>
                <w:rFonts w:ascii="Arial" w:hAnsi="Arial" w:cs="Arial"/>
              </w:rPr>
            </w:pPr>
            <w:r w:rsidRPr="0032512C">
              <w:rPr>
                <w:rFonts w:ascii="Arial" w:hAnsi="Arial" w:cs="Arial"/>
              </w:rPr>
              <w:t>Demonstrates importance of &amp; ability to work as part of a team</w:t>
            </w:r>
          </w:p>
          <w:p w:rsidR="00943585" w:rsidRPr="0032512C" w:rsidRDefault="00943585" w:rsidP="00943585">
            <w:pPr>
              <w:jc w:val="both"/>
              <w:rPr>
                <w:rFonts w:ascii="Arial" w:hAnsi="Arial" w:cs="Arial"/>
              </w:rPr>
            </w:pPr>
            <w:r w:rsidRPr="0032512C">
              <w:rPr>
                <w:rFonts w:ascii="Arial" w:hAnsi="Arial" w:cs="Arial"/>
              </w:rPr>
              <w:t>Ability to act as patient advocate</w:t>
            </w:r>
          </w:p>
          <w:p w:rsidR="000E5016" w:rsidRPr="0032512C" w:rsidRDefault="00943585" w:rsidP="00943585">
            <w:pPr>
              <w:jc w:val="both"/>
              <w:rPr>
                <w:rFonts w:ascii="Arial" w:hAnsi="Arial" w:cs="Arial"/>
              </w:rPr>
            </w:pPr>
            <w:r w:rsidRPr="0032512C">
              <w:rPr>
                <w:rFonts w:ascii="Arial" w:hAnsi="Arial" w:cs="Arial"/>
              </w:rPr>
              <w:t xml:space="preserve">Demonstrates understanding of the actual/potential emotional impact of working with </w:t>
            </w:r>
            <w:r w:rsidR="00B516C8">
              <w:rPr>
                <w:rFonts w:ascii="Arial" w:hAnsi="Arial" w:cs="Arial"/>
              </w:rPr>
              <w:t xml:space="preserve">NSS patients </w:t>
            </w:r>
            <w:r w:rsidRPr="0032512C">
              <w:rPr>
                <w:rFonts w:ascii="Arial" w:hAnsi="Arial" w:cs="Arial"/>
              </w:rPr>
              <w:t>on self and others</w:t>
            </w:r>
          </w:p>
          <w:p w:rsidR="000E5016" w:rsidRPr="0032512C" w:rsidRDefault="000E5016" w:rsidP="00F607B2">
            <w:pPr>
              <w:jc w:val="both"/>
              <w:rPr>
                <w:rFonts w:ascii="Arial" w:hAnsi="Arial" w:cs="Arial"/>
                <w:color w:val="FF0000"/>
              </w:rPr>
            </w:pPr>
            <w:r w:rsidRPr="0032512C">
              <w:rPr>
                <w:rFonts w:ascii="Arial" w:hAnsi="Arial" w:cs="Arial"/>
                <w:color w:val="FF0000"/>
              </w:rPr>
              <w:t xml:space="preserve"> </w:t>
            </w: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 xml:space="preserve">OTHER REQUIRMENTS </w:t>
            </w:r>
          </w:p>
          <w:p w:rsidR="00943585" w:rsidRPr="0032512C" w:rsidRDefault="00943585" w:rsidP="00943585">
            <w:pPr>
              <w:jc w:val="both"/>
              <w:rPr>
                <w:rFonts w:ascii="Arial" w:hAnsi="Arial" w:cs="Arial"/>
              </w:rPr>
            </w:pPr>
            <w:r w:rsidRPr="0032512C">
              <w:rPr>
                <w:rFonts w:ascii="Arial" w:hAnsi="Arial" w:cs="Arial"/>
              </w:rPr>
              <w:t>Compliance with mandatory skill updates in line with Trust policy – manual handling, resuscitation, fire, IV and blood transfusion requirements</w:t>
            </w:r>
          </w:p>
          <w:p w:rsidR="000E5016" w:rsidRPr="0032512C" w:rsidRDefault="00943585" w:rsidP="00943585">
            <w:pPr>
              <w:jc w:val="both"/>
              <w:rPr>
                <w:rFonts w:ascii="Arial" w:hAnsi="Arial" w:cs="Arial"/>
              </w:rPr>
            </w:pPr>
            <w:r w:rsidRPr="0032512C">
              <w:rPr>
                <w:rFonts w:ascii="Arial" w:hAnsi="Arial" w:cs="Arial"/>
              </w:rPr>
              <w:t>Demonstrates an understanding and commitment to fostering equal opportunities</w:t>
            </w:r>
          </w:p>
          <w:p w:rsidR="000E5016" w:rsidRPr="00F607B2" w:rsidRDefault="000E5016" w:rsidP="00F607B2">
            <w:pPr>
              <w:jc w:val="both"/>
              <w:rPr>
                <w:rFonts w:ascii="Arial" w:hAnsi="Arial" w:cs="Arial"/>
              </w:rPr>
            </w:pP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B14FDE">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770"/>
        <w:gridCol w:w="789"/>
        <w:gridCol w:w="709"/>
        <w:gridCol w:w="708"/>
        <w:gridCol w:w="3653"/>
        <w:gridCol w:w="709"/>
        <w:gridCol w:w="770"/>
        <w:gridCol w:w="789"/>
        <w:gridCol w:w="709"/>
        <w:gridCol w:w="708"/>
      </w:tblGrid>
      <w:tr w:rsidR="00E23B29" w:rsidRPr="00F607B2" w:rsidTr="00E23B29">
        <w:tc>
          <w:tcPr>
            <w:tcW w:w="7338" w:type="dxa"/>
            <w:gridSpan w:val="6"/>
            <w:shd w:val="clear" w:color="auto" w:fill="002060"/>
          </w:tcPr>
          <w:p w:rsidR="00E23B29" w:rsidRPr="00F607B2" w:rsidRDefault="00E23B29" w:rsidP="00E23B29">
            <w:pPr>
              <w:jc w:val="both"/>
              <w:rPr>
                <w:rFonts w:ascii="Arial" w:hAnsi="Arial" w:cs="Arial"/>
                <w:b/>
                <w:color w:val="FFFFFF" w:themeColor="background1"/>
              </w:rPr>
            </w:pPr>
          </w:p>
        </w:tc>
        <w:tc>
          <w:tcPr>
            <w:tcW w:w="2976" w:type="dxa"/>
            <w:gridSpan w:val="4"/>
            <w:shd w:val="clear" w:color="auto" w:fill="002060"/>
          </w:tcPr>
          <w:p w:rsidR="00E23B29" w:rsidRDefault="00E23B29" w:rsidP="00E23B29">
            <w:pPr>
              <w:jc w:val="center"/>
              <w:rPr>
                <w:rFonts w:ascii="Arial" w:hAnsi="Arial" w:cs="Arial"/>
                <w:b/>
                <w:color w:val="FFFFFF" w:themeColor="background1"/>
              </w:rPr>
            </w:pPr>
            <w:r>
              <w:rPr>
                <w:rFonts w:ascii="Arial" w:hAnsi="Arial" w:cs="Arial"/>
                <w:b/>
                <w:color w:val="FFFFFF" w:themeColor="background1"/>
              </w:rPr>
              <w:t>FREQUENCY</w:t>
            </w:r>
          </w:p>
          <w:p w:rsidR="00E23B29" w:rsidRDefault="00E23B29" w:rsidP="00E23B29">
            <w:pPr>
              <w:jc w:val="center"/>
              <w:rPr>
                <w:rFonts w:ascii="Arial" w:hAnsi="Arial" w:cs="Arial"/>
                <w:b/>
                <w:color w:val="FFFFFF" w:themeColor="background1"/>
              </w:rPr>
            </w:pPr>
          </w:p>
          <w:p w:rsidR="00E23B29" w:rsidRDefault="00E23B29" w:rsidP="00E23B2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E23B29" w:rsidRPr="00F607B2" w:rsidTr="00E23B29">
        <w:tc>
          <w:tcPr>
            <w:tcW w:w="7338" w:type="dxa"/>
            <w:gridSpan w:val="6"/>
            <w:tcBorders>
              <w:bottom w:val="single" w:sz="4" w:space="0" w:color="auto"/>
            </w:tcBorders>
            <w:shd w:val="clear" w:color="auto" w:fill="002060"/>
          </w:tcPr>
          <w:p w:rsidR="00E23B29" w:rsidRPr="00F607B2" w:rsidRDefault="00E23B29" w:rsidP="00E23B2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E23B29" w:rsidRPr="00F607B2" w:rsidRDefault="00E23B29" w:rsidP="00E23B2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E23B29" w:rsidRPr="00F607B2" w:rsidRDefault="00E23B29" w:rsidP="00E23B2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E23B29" w:rsidRPr="00F607B2" w:rsidRDefault="00E23B29" w:rsidP="00E23B2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E23B29" w:rsidRDefault="00E23B29" w:rsidP="00E23B29">
            <w:pPr>
              <w:jc w:val="center"/>
              <w:rPr>
                <w:rFonts w:ascii="Arial" w:hAnsi="Arial" w:cs="Arial"/>
                <w:b/>
                <w:color w:val="FFFFFF" w:themeColor="background1"/>
              </w:rPr>
            </w:pPr>
            <w:r>
              <w:rPr>
                <w:rFonts w:ascii="Arial" w:hAnsi="Arial" w:cs="Arial"/>
                <w:b/>
                <w:color w:val="FFFFFF" w:themeColor="background1"/>
              </w:rPr>
              <w:t>F</w:t>
            </w:r>
          </w:p>
        </w:tc>
      </w:tr>
      <w:tr w:rsidR="00E23B29" w:rsidRPr="00F607B2" w:rsidTr="00E23B29">
        <w:trPr>
          <w:trHeight w:val="288"/>
        </w:trPr>
        <w:tc>
          <w:tcPr>
            <w:tcW w:w="10314" w:type="dxa"/>
            <w:gridSpan w:val="10"/>
            <w:shd w:val="clear" w:color="auto" w:fill="auto"/>
          </w:tcPr>
          <w:p w:rsidR="00E23B29" w:rsidRPr="00F607B2" w:rsidRDefault="00E23B29" w:rsidP="00E23B29">
            <w:pPr>
              <w:jc w:val="center"/>
              <w:rPr>
                <w:rFonts w:ascii="Arial" w:hAnsi="Arial" w:cs="Arial"/>
                <w:b/>
              </w:rPr>
            </w:pPr>
          </w:p>
        </w:tc>
      </w:tr>
      <w:tr w:rsidR="00E23B29" w:rsidRPr="00F607B2" w:rsidTr="00E23B29">
        <w:trPr>
          <w:trHeight w:val="288"/>
        </w:trPr>
        <w:tc>
          <w:tcPr>
            <w:tcW w:w="7338" w:type="dxa"/>
            <w:gridSpan w:val="6"/>
            <w:shd w:val="clear" w:color="auto" w:fill="002060"/>
          </w:tcPr>
          <w:p w:rsidR="00E23B29" w:rsidRPr="00F607B2" w:rsidRDefault="00E23B29" w:rsidP="00E23B2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E23B29" w:rsidRPr="00F607B2" w:rsidRDefault="00E23B29" w:rsidP="00E23B29">
            <w:pPr>
              <w:jc w:val="center"/>
              <w:rPr>
                <w:rFonts w:ascii="Arial" w:hAnsi="Arial" w:cs="Arial"/>
                <w:b/>
              </w:rPr>
            </w:pPr>
          </w:p>
        </w:tc>
        <w:tc>
          <w:tcPr>
            <w:tcW w:w="789" w:type="dxa"/>
            <w:shd w:val="clear" w:color="auto" w:fill="002060"/>
          </w:tcPr>
          <w:p w:rsidR="00E23B29" w:rsidRPr="00F607B2" w:rsidRDefault="00E23B29" w:rsidP="00E23B29">
            <w:pPr>
              <w:jc w:val="center"/>
              <w:rPr>
                <w:rFonts w:ascii="Arial" w:hAnsi="Arial" w:cs="Arial"/>
                <w:b/>
              </w:rPr>
            </w:pPr>
          </w:p>
        </w:tc>
        <w:tc>
          <w:tcPr>
            <w:tcW w:w="709" w:type="dxa"/>
            <w:shd w:val="clear" w:color="auto" w:fill="002060"/>
          </w:tcPr>
          <w:p w:rsidR="00E23B29" w:rsidRPr="00F607B2" w:rsidRDefault="00E23B29" w:rsidP="00E23B29">
            <w:pPr>
              <w:jc w:val="center"/>
              <w:rPr>
                <w:rFonts w:ascii="Arial" w:hAnsi="Arial" w:cs="Arial"/>
                <w:b/>
              </w:rPr>
            </w:pPr>
          </w:p>
        </w:tc>
        <w:tc>
          <w:tcPr>
            <w:tcW w:w="708" w:type="dxa"/>
            <w:shd w:val="clear" w:color="auto" w:fill="002060"/>
          </w:tcPr>
          <w:p w:rsidR="00E23B29" w:rsidRPr="00F607B2" w:rsidRDefault="00E23B29" w:rsidP="00E23B29">
            <w:pPr>
              <w:jc w:val="center"/>
              <w:rPr>
                <w:rFonts w:ascii="Arial" w:hAnsi="Arial" w:cs="Arial"/>
                <w:b/>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Laboratory specimens</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Borders>
              <w:bottom w:val="single" w:sz="4" w:space="0" w:color="auto"/>
            </w:tcBorders>
          </w:tcPr>
          <w:p w:rsidR="00E23B29" w:rsidRPr="00F607B2" w:rsidRDefault="00E23B29" w:rsidP="00E23B29">
            <w:pPr>
              <w:jc w:val="both"/>
              <w:rPr>
                <w:rFonts w:ascii="Arial" w:hAnsi="Arial" w:cs="Arial"/>
              </w:rPr>
            </w:pPr>
          </w:p>
        </w:tc>
        <w:tc>
          <w:tcPr>
            <w:tcW w:w="789" w:type="dxa"/>
            <w:tcBorders>
              <w:bottom w:val="single" w:sz="4" w:space="0" w:color="auto"/>
            </w:tcBorders>
          </w:tcPr>
          <w:p w:rsidR="00E23B29" w:rsidRPr="00F607B2" w:rsidRDefault="00E23B29" w:rsidP="00E23B29">
            <w:pPr>
              <w:jc w:val="both"/>
              <w:rPr>
                <w:rFonts w:ascii="Arial" w:hAnsi="Arial" w:cs="Arial"/>
              </w:rPr>
            </w:pPr>
          </w:p>
        </w:tc>
        <w:tc>
          <w:tcPr>
            <w:tcW w:w="709" w:type="dxa"/>
            <w:tcBorders>
              <w:bottom w:val="single" w:sz="4" w:space="0" w:color="auto"/>
            </w:tcBorders>
          </w:tcPr>
          <w:p w:rsidR="00E23B29" w:rsidRPr="00F607B2" w:rsidRDefault="00E23B29" w:rsidP="00E23B29">
            <w:pPr>
              <w:jc w:val="both"/>
              <w:rPr>
                <w:rFonts w:ascii="Arial" w:hAnsi="Arial" w:cs="Arial"/>
              </w:rPr>
            </w:pPr>
          </w:p>
        </w:tc>
        <w:tc>
          <w:tcPr>
            <w:tcW w:w="708" w:type="dxa"/>
            <w:tcBorders>
              <w:bottom w:val="single" w:sz="4" w:space="0" w:color="auto"/>
            </w:tcBorders>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Contact with patients</w:t>
            </w:r>
          </w:p>
        </w:tc>
        <w:tc>
          <w:tcPr>
            <w:tcW w:w="709" w:type="dxa"/>
          </w:tcPr>
          <w:p w:rsidR="00E23B29" w:rsidRPr="00F607B2" w:rsidRDefault="00E23B29" w:rsidP="00E23B29">
            <w:pPr>
              <w:jc w:val="both"/>
              <w:rPr>
                <w:rFonts w:ascii="Arial" w:hAnsi="Arial" w:cs="Arial"/>
              </w:rPr>
            </w:pPr>
            <w:r>
              <w:rPr>
                <w:rFonts w:ascii="Arial" w:hAnsi="Arial" w:cs="Arial"/>
              </w:rPr>
              <w:t>Y</w:t>
            </w:r>
          </w:p>
        </w:tc>
        <w:tc>
          <w:tcPr>
            <w:tcW w:w="770" w:type="dxa"/>
            <w:shd w:val="clear" w:color="auto" w:fill="002060"/>
          </w:tcPr>
          <w:p w:rsidR="00E23B29" w:rsidRPr="00F607B2" w:rsidRDefault="00E23B29" w:rsidP="00E23B29">
            <w:pPr>
              <w:jc w:val="both"/>
              <w:rPr>
                <w:rFonts w:ascii="Arial" w:hAnsi="Arial" w:cs="Arial"/>
              </w:rPr>
            </w:pPr>
          </w:p>
        </w:tc>
        <w:tc>
          <w:tcPr>
            <w:tcW w:w="789" w:type="dxa"/>
            <w:shd w:val="clear" w:color="auto" w:fill="002060"/>
          </w:tcPr>
          <w:p w:rsidR="00E23B29" w:rsidRPr="00F607B2" w:rsidRDefault="00E23B29" w:rsidP="00E23B29">
            <w:pPr>
              <w:jc w:val="both"/>
              <w:rPr>
                <w:rFonts w:ascii="Arial" w:hAnsi="Arial" w:cs="Arial"/>
              </w:rPr>
            </w:pPr>
          </w:p>
        </w:tc>
        <w:tc>
          <w:tcPr>
            <w:tcW w:w="709" w:type="dxa"/>
            <w:shd w:val="clear" w:color="auto" w:fill="002060"/>
          </w:tcPr>
          <w:p w:rsidR="00E23B29" w:rsidRPr="00F607B2" w:rsidRDefault="00E23B29" w:rsidP="00E23B29">
            <w:pPr>
              <w:jc w:val="both"/>
              <w:rPr>
                <w:rFonts w:ascii="Arial" w:hAnsi="Arial" w:cs="Arial"/>
              </w:rPr>
            </w:pPr>
          </w:p>
        </w:tc>
        <w:tc>
          <w:tcPr>
            <w:tcW w:w="708" w:type="dxa"/>
            <w:shd w:val="clear" w:color="auto" w:fill="002060"/>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Exposure Prone Procedures</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Blood/body fluids</w:t>
            </w:r>
          </w:p>
        </w:tc>
        <w:tc>
          <w:tcPr>
            <w:tcW w:w="709" w:type="dxa"/>
          </w:tcPr>
          <w:p w:rsidR="00E23B29" w:rsidRPr="00F607B2" w:rsidRDefault="00E23B29" w:rsidP="00E23B29">
            <w:pPr>
              <w:jc w:val="both"/>
              <w:rPr>
                <w:rFonts w:ascii="Arial" w:hAnsi="Arial" w:cs="Arial"/>
              </w:rPr>
            </w:pPr>
            <w:r>
              <w:rPr>
                <w:rFonts w:ascii="Arial" w:hAnsi="Arial" w:cs="Arial"/>
              </w:rPr>
              <w:t>Y</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rPr>
          <w:gridAfter w:val="6"/>
          <w:wAfter w:w="7338" w:type="dxa"/>
        </w:trPr>
        <w:tc>
          <w:tcPr>
            <w:tcW w:w="770" w:type="dxa"/>
            <w:tcBorders>
              <w:bottom w:val="single" w:sz="4" w:space="0" w:color="auto"/>
            </w:tcBorders>
          </w:tcPr>
          <w:p w:rsidR="00E23B29" w:rsidRPr="00F607B2" w:rsidRDefault="00E23B29" w:rsidP="00E23B29">
            <w:pPr>
              <w:jc w:val="both"/>
              <w:rPr>
                <w:rFonts w:ascii="Arial" w:hAnsi="Arial" w:cs="Arial"/>
              </w:rPr>
            </w:pPr>
          </w:p>
        </w:tc>
        <w:tc>
          <w:tcPr>
            <w:tcW w:w="789" w:type="dxa"/>
            <w:tcBorders>
              <w:bottom w:val="single" w:sz="4" w:space="0" w:color="auto"/>
            </w:tcBorders>
          </w:tcPr>
          <w:p w:rsidR="00E23B29" w:rsidRPr="00F607B2" w:rsidRDefault="00E23B29" w:rsidP="00E23B29">
            <w:pPr>
              <w:jc w:val="both"/>
              <w:rPr>
                <w:rFonts w:ascii="Arial" w:hAnsi="Arial" w:cs="Arial"/>
              </w:rPr>
            </w:pPr>
          </w:p>
        </w:tc>
        <w:tc>
          <w:tcPr>
            <w:tcW w:w="709" w:type="dxa"/>
            <w:tcBorders>
              <w:bottom w:val="single" w:sz="4" w:space="0" w:color="auto"/>
            </w:tcBorders>
          </w:tcPr>
          <w:p w:rsidR="00E23B29" w:rsidRPr="00F607B2" w:rsidRDefault="00E23B29" w:rsidP="00E23B29">
            <w:pPr>
              <w:jc w:val="both"/>
              <w:rPr>
                <w:rFonts w:ascii="Arial" w:hAnsi="Arial" w:cs="Arial"/>
              </w:rPr>
            </w:pPr>
          </w:p>
        </w:tc>
        <w:tc>
          <w:tcPr>
            <w:tcW w:w="708" w:type="dxa"/>
            <w:tcBorders>
              <w:bottom w:val="single" w:sz="4" w:space="0" w:color="auto"/>
            </w:tcBorders>
          </w:tcPr>
          <w:p w:rsidR="00E23B29" w:rsidRPr="00F607B2" w:rsidRDefault="00E23B29" w:rsidP="00E23B29">
            <w:pPr>
              <w:jc w:val="both"/>
              <w:rPr>
                <w:rFonts w:ascii="Arial" w:hAnsi="Arial" w:cs="Arial"/>
              </w:rPr>
            </w:pPr>
          </w:p>
        </w:tc>
      </w:tr>
      <w:tr w:rsidR="00E23B29" w:rsidRPr="00F607B2" w:rsidTr="00E23B29">
        <w:tc>
          <w:tcPr>
            <w:tcW w:w="10314" w:type="dxa"/>
            <w:gridSpan w:val="10"/>
            <w:shd w:val="clear" w:color="auto" w:fill="auto"/>
          </w:tcPr>
          <w:p w:rsidR="00E23B29" w:rsidRPr="00F607B2" w:rsidRDefault="00E23B29" w:rsidP="00E23B29">
            <w:pPr>
              <w:jc w:val="both"/>
              <w:rPr>
                <w:rFonts w:ascii="Arial" w:hAnsi="Arial" w:cs="Arial"/>
                <w:color w:val="002060"/>
              </w:rPr>
            </w:pPr>
          </w:p>
        </w:tc>
      </w:tr>
      <w:tr w:rsidR="00E23B29" w:rsidRPr="00F607B2" w:rsidTr="00E23B29">
        <w:tc>
          <w:tcPr>
            <w:tcW w:w="6629" w:type="dxa"/>
            <w:gridSpan w:val="5"/>
            <w:shd w:val="clear" w:color="auto" w:fill="002060"/>
          </w:tcPr>
          <w:p w:rsidR="00E23B29" w:rsidRPr="00F607B2" w:rsidRDefault="00E23B29" w:rsidP="00E23B2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E23B29" w:rsidRPr="00F607B2" w:rsidRDefault="00E23B29" w:rsidP="00E23B29">
            <w:pPr>
              <w:jc w:val="both"/>
              <w:rPr>
                <w:rFonts w:ascii="Arial" w:hAnsi="Arial" w:cs="Arial"/>
                <w:color w:val="002060"/>
              </w:rPr>
            </w:pPr>
          </w:p>
        </w:tc>
        <w:tc>
          <w:tcPr>
            <w:tcW w:w="770" w:type="dxa"/>
            <w:tcBorders>
              <w:bottom w:val="single" w:sz="4" w:space="0" w:color="auto"/>
            </w:tcBorders>
            <w:shd w:val="clear" w:color="auto" w:fill="002060"/>
          </w:tcPr>
          <w:p w:rsidR="00E23B29" w:rsidRPr="00F607B2" w:rsidRDefault="00E23B29" w:rsidP="00E23B29">
            <w:pPr>
              <w:jc w:val="both"/>
              <w:rPr>
                <w:rFonts w:ascii="Arial" w:hAnsi="Arial" w:cs="Arial"/>
                <w:color w:val="002060"/>
              </w:rPr>
            </w:pPr>
          </w:p>
        </w:tc>
        <w:tc>
          <w:tcPr>
            <w:tcW w:w="789" w:type="dxa"/>
            <w:tcBorders>
              <w:bottom w:val="single" w:sz="4" w:space="0" w:color="auto"/>
            </w:tcBorders>
            <w:shd w:val="clear" w:color="auto" w:fill="002060"/>
          </w:tcPr>
          <w:p w:rsidR="00E23B29" w:rsidRPr="00F607B2" w:rsidRDefault="00E23B29" w:rsidP="00E23B29">
            <w:pPr>
              <w:jc w:val="both"/>
              <w:rPr>
                <w:rFonts w:ascii="Arial" w:hAnsi="Arial" w:cs="Arial"/>
                <w:color w:val="002060"/>
              </w:rPr>
            </w:pPr>
          </w:p>
        </w:tc>
        <w:tc>
          <w:tcPr>
            <w:tcW w:w="709" w:type="dxa"/>
            <w:tcBorders>
              <w:bottom w:val="single" w:sz="4" w:space="0" w:color="auto"/>
            </w:tcBorders>
            <w:shd w:val="clear" w:color="auto" w:fill="002060"/>
          </w:tcPr>
          <w:p w:rsidR="00E23B29" w:rsidRPr="00F607B2" w:rsidRDefault="00E23B29" w:rsidP="00E23B29">
            <w:pPr>
              <w:jc w:val="both"/>
              <w:rPr>
                <w:rFonts w:ascii="Arial" w:hAnsi="Arial" w:cs="Arial"/>
                <w:color w:val="002060"/>
              </w:rPr>
            </w:pPr>
          </w:p>
        </w:tc>
        <w:tc>
          <w:tcPr>
            <w:tcW w:w="708" w:type="dxa"/>
            <w:tcBorders>
              <w:bottom w:val="single" w:sz="4" w:space="0" w:color="auto"/>
            </w:tcBorders>
            <w:shd w:val="clear" w:color="auto" w:fill="002060"/>
          </w:tcPr>
          <w:p w:rsidR="00E23B29" w:rsidRPr="00F607B2" w:rsidRDefault="00E23B29" w:rsidP="00E23B29">
            <w:pPr>
              <w:jc w:val="both"/>
              <w:rPr>
                <w:rFonts w:ascii="Arial" w:hAnsi="Arial" w:cs="Arial"/>
                <w:color w:val="002060"/>
              </w:rPr>
            </w:pPr>
          </w:p>
        </w:tc>
      </w:tr>
      <w:tr w:rsidR="00E23B29" w:rsidRPr="00F607B2" w:rsidTr="00E23B29">
        <w:tc>
          <w:tcPr>
            <w:tcW w:w="10314" w:type="dxa"/>
            <w:gridSpan w:val="10"/>
            <w:vAlign w:val="bottom"/>
          </w:tcPr>
          <w:p w:rsidR="00E23B29" w:rsidRPr="009D0DEA" w:rsidRDefault="00E23B29" w:rsidP="00E23B29">
            <w:pPr>
              <w:jc w:val="both"/>
              <w:rPr>
                <w:rFonts w:ascii="Arial" w:hAnsi="Arial" w:cs="Arial"/>
                <w:color w:val="FFFFFF" w:themeColor="background1"/>
              </w:rPr>
            </w:pPr>
          </w:p>
        </w:tc>
      </w:tr>
      <w:tr w:rsidR="00E23B29" w:rsidRPr="00F607B2" w:rsidTr="00E23B29">
        <w:tc>
          <w:tcPr>
            <w:tcW w:w="6629" w:type="dxa"/>
            <w:gridSpan w:val="5"/>
            <w:vAlign w:val="bottom"/>
          </w:tcPr>
          <w:p w:rsidR="00E23B29" w:rsidRPr="00F607B2" w:rsidRDefault="00E23B29" w:rsidP="00E23B2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89"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9"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8" w:type="dxa"/>
            <w:shd w:val="clear" w:color="auto" w:fill="FFFFFF" w:themeFill="background1"/>
          </w:tcPr>
          <w:p w:rsidR="00E23B29" w:rsidRPr="009D0DEA" w:rsidRDefault="00E23B29" w:rsidP="00E23B29">
            <w:pPr>
              <w:jc w:val="both"/>
              <w:rPr>
                <w:rFonts w:ascii="Arial" w:hAnsi="Arial" w:cs="Arial"/>
                <w:color w:val="FFFFFF" w:themeColor="background1"/>
              </w:rPr>
            </w:pPr>
          </w:p>
        </w:tc>
      </w:tr>
      <w:tr w:rsidR="00E23B29" w:rsidRPr="00F607B2" w:rsidTr="00E23B29">
        <w:tc>
          <w:tcPr>
            <w:tcW w:w="6629" w:type="dxa"/>
            <w:gridSpan w:val="5"/>
            <w:vAlign w:val="bottom"/>
          </w:tcPr>
          <w:p w:rsidR="00E23B29" w:rsidRPr="00F607B2" w:rsidRDefault="00E23B29" w:rsidP="00E23B29">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89"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9"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8" w:type="dxa"/>
            <w:shd w:val="clear" w:color="auto" w:fill="FFFFFF" w:themeFill="background1"/>
          </w:tcPr>
          <w:p w:rsidR="00E23B29" w:rsidRPr="009D0DEA" w:rsidRDefault="00E23B29" w:rsidP="00E23B29">
            <w:pPr>
              <w:jc w:val="both"/>
              <w:rPr>
                <w:rFonts w:ascii="Arial" w:hAnsi="Arial" w:cs="Arial"/>
                <w:color w:val="FFFFFF" w:themeColor="background1"/>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 xml:space="preserve">Chlorine based cleaning solutions </w:t>
            </w:r>
          </w:p>
          <w:p w:rsidR="00E23B29" w:rsidRPr="00F607B2" w:rsidRDefault="00E23B29" w:rsidP="00E23B29">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89"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9"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8" w:type="dxa"/>
            <w:shd w:val="clear" w:color="auto" w:fill="FFFFFF" w:themeFill="background1"/>
          </w:tcPr>
          <w:p w:rsidR="00E23B29" w:rsidRPr="009D0DEA" w:rsidRDefault="00E23B29" w:rsidP="00E23B29">
            <w:pPr>
              <w:jc w:val="both"/>
              <w:rPr>
                <w:rFonts w:ascii="Arial" w:hAnsi="Arial" w:cs="Arial"/>
                <w:color w:val="FFFFFF" w:themeColor="background1"/>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Animals</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89"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9" w:type="dxa"/>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8" w:type="dxa"/>
            <w:shd w:val="clear" w:color="auto" w:fill="FFFFFF" w:themeFill="background1"/>
          </w:tcPr>
          <w:p w:rsidR="00E23B29" w:rsidRPr="009D0DEA" w:rsidRDefault="00E23B29" w:rsidP="00E23B29">
            <w:pPr>
              <w:jc w:val="both"/>
              <w:rPr>
                <w:rFonts w:ascii="Arial" w:hAnsi="Arial" w:cs="Arial"/>
                <w:color w:val="FFFFFF" w:themeColor="background1"/>
              </w:rPr>
            </w:pPr>
          </w:p>
        </w:tc>
      </w:tr>
      <w:tr w:rsidR="00E23B29" w:rsidRPr="00F607B2" w:rsidTr="00E23B29">
        <w:tc>
          <w:tcPr>
            <w:tcW w:w="6629" w:type="dxa"/>
            <w:gridSpan w:val="5"/>
            <w:tcBorders>
              <w:bottom w:val="single" w:sz="4" w:space="0" w:color="auto"/>
            </w:tcBorders>
          </w:tcPr>
          <w:p w:rsidR="00E23B29" w:rsidRPr="00F607B2" w:rsidRDefault="00E23B29" w:rsidP="00E23B2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E23B29" w:rsidRPr="00F607B2" w:rsidRDefault="00E23B29" w:rsidP="00E23B29">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E23B29" w:rsidRPr="009D0DEA" w:rsidRDefault="00E23B29" w:rsidP="00E23B2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E23B29" w:rsidRPr="009D0DEA" w:rsidRDefault="00E23B29" w:rsidP="00E23B2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E23B29" w:rsidRPr="009D0DEA" w:rsidRDefault="00E23B29" w:rsidP="00E23B29">
            <w:pPr>
              <w:jc w:val="both"/>
              <w:rPr>
                <w:rFonts w:ascii="Arial" w:hAnsi="Arial" w:cs="Arial"/>
                <w:color w:val="FFFFFF" w:themeColor="background1"/>
              </w:rPr>
            </w:pPr>
          </w:p>
        </w:tc>
      </w:tr>
      <w:tr w:rsidR="00E23B29" w:rsidRPr="00F607B2" w:rsidTr="00E23B29">
        <w:tc>
          <w:tcPr>
            <w:tcW w:w="7338" w:type="dxa"/>
            <w:gridSpan w:val="6"/>
            <w:shd w:val="clear" w:color="auto" w:fill="auto"/>
          </w:tcPr>
          <w:p w:rsidR="00E23B29" w:rsidRPr="00F607B2" w:rsidRDefault="00E23B29" w:rsidP="00E23B29">
            <w:pPr>
              <w:jc w:val="both"/>
              <w:rPr>
                <w:rFonts w:ascii="Arial" w:hAnsi="Arial" w:cs="Arial"/>
                <w:b/>
                <w:color w:val="FFFFFF" w:themeColor="background1"/>
              </w:rPr>
            </w:pPr>
          </w:p>
        </w:tc>
        <w:tc>
          <w:tcPr>
            <w:tcW w:w="770" w:type="dxa"/>
            <w:shd w:val="clear" w:color="auto" w:fill="auto"/>
          </w:tcPr>
          <w:p w:rsidR="00E23B29" w:rsidRPr="00F607B2" w:rsidRDefault="00E23B29" w:rsidP="00E23B29">
            <w:pPr>
              <w:jc w:val="both"/>
              <w:rPr>
                <w:rFonts w:ascii="Arial" w:hAnsi="Arial" w:cs="Arial"/>
                <w:b/>
                <w:color w:val="FFFFFF" w:themeColor="background1"/>
              </w:rPr>
            </w:pPr>
          </w:p>
        </w:tc>
        <w:tc>
          <w:tcPr>
            <w:tcW w:w="789" w:type="dxa"/>
            <w:shd w:val="clear" w:color="auto" w:fill="auto"/>
          </w:tcPr>
          <w:p w:rsidR="00E23B29" w:rsidRPr="00F607B2" w:rsidRDefault="00E23B29" w:rsidP="00E23B29">
            <w:pPr>
              <w:jc w:val="both"/>
              <w:rPr>
                <w:rFonts w:ascii="Arial" w:hAnsi="Arial" w:cs="Arial"/>
                <w:b/>
                <w:color w:val="FFFFFF" w:themeColor="background1"/>
              </w:rPr>
            </w:pPr>
          </w:p>
        </w:tc>
        <w:tc>
          <w:tcPr>
            <w:tcW w:w="709" w:type="dxa"/>
            <w:shd w:val="clear" w:color="auto" w:fill="auto"/>
          </w:tcPr>
          <w:p w:rsidR="00E23B29" w:rsidRPr="00F607B2" w:rsidRDefault="00E23B29" w:rsidP="00E23B29">
            <w:pPr>
              <w:jc w:val="both"/>
              <w:rPr>
                <w:rFonts w:ascii="Arial" w:hAnsi="Arial" w:cs="Arial"/>
                <w:b/>
                <w:color w:val="FFFFFF" w:themeColor="background1"/>
              </w:rPr>
            </w:pPr>
          </w:p>
        </w:tc>
        <w:tc>
          <w:tcPr>
            <w:tcW w:w="708" w:type="dxa"/>
            <w:shd w:val="clear" w:color="auto" w:fill="auto"/>
          </w:tcPr>
          <w:p w:rsidR="00E23B29" w:rsidRPr="00F607B2" w:rsidRDefault="00E23B29" w:rsidP="00E23B29">
            <w:pPr>
              <w:jc w:val="both"/>
              <w:rPr>
                <w:rFonts w:ascii="Arial" w:hAnsi="Arial" w:cs="Arial"/>
                <w:b/>
                <w:color w:val="FFFFFF" w:themeColor="background1"/>
              </w:rPr>
            </w:pPr>
          </w:p>
        </w:tc>
      </w:tr>
      <w:tr w:rsidR="00E23B29" w:rsidRPr="00F607B2" w:rsidTr="00E23B29">
        <w:tc>
          <w:tcPr>
            <w:tcW w:w="7338" w:type="dxa"/>
            <w:gridSpan w:val="6"/>
            <w:shd w:val="clear" w:color="auto" w:fill="002060"/>
          </w:tcPr>
          <w:p w:rsidR="00E23B29" w:rsidRPr="00F607B2" w:rsidRDefault="00E23B29" w:rsidP="00E23B2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E23B29" w:rsidRPr="00F607B2" w:rsidRDefault="00E23B29" w:rsidP="00E23B29">
            <w:pPr>
              <w:jc w:val="both"/>
              <w:rPr>
                <w:rFonts w:ascii="Arial" w:hAnsi="Arial" w:cs="Arial"/>
                <w:b/>
                <w:color w:val="FFFFFF" w:themeColor="background1"/>
              </w:rPr>
            </w:pPr>
          </w:p>
        </w:tc>
        <w:tc>
          <w:tcPr>
            <w:tcW w:w="789" w:type="dxa"/>
            <w:shd w:val="clear" w:color="auto" w:fill="002060"/>
          </w:tcPr>
          <w:p w:rsidR="00E23B29" w:rsidRPr="00F607B2" w:rsidRDefault="00E23B29" w:rsidP="00E23B29">
            <w:pPr>
              <w:jc w:val="both"/>
              <w:rPr>
                <w:rFonts w:ascii="Arial" w:hAnsi="Arial" w:cs="Arial"/>
                <w:b/>
                <w:color w:val="FFFFFF" w:themeColor="background1"/>
              </w:rPr>
            </w:pPr>
          </w:p>
        </w:tc>
        <w:tc>
          <w:tcPr>
            <w:tcW w:w="709" w:type="dxa"/>
            <w:shd w:val="clear" w:color="auto" w:fill="002060"/>
          </w:tcPr>
          <w:p w:rsidR="00E23B29" w:rsidRPr="00F607B2" w:rsidRDefault="00E23B29" w:rsidP="00E23B29">
            <w:pPr>
              <w:jc w:val="both"/>
              <w:rPr>
                <w:rFonts w:ascii="Arial" w:hAnsi="Arial" w:cs="Arial"/>
                <w:b/>
                <w:color w:val="FFFFFF" w:themeColor="background1"/>
              </w:rPr>
            </w:pPr>
          </w:p>
        </w:tc>
        <w:tc>
          <w:tcPr>
            <w:tcW w:w="708" w:type="dxa"/>
            <w:shd w:val="clear" w:color="auto" w:fill="002060"/>
          </w:tcPr>
          <w:p w:rsidR="00E23B29" w:rsidRPr="00F607B2" w:rsidRDefault="00E23B29" w:rsidP="00E23B29">
            <w:pPr>
              <w:jc w:val="both"/>
              <w:rPr>
                <w:rFonts w:ascii="Arial" w:hAnsi="Arial" w:cs="Arial"/>
                <w:b/>
                <w:color w:val="FFFFFF" w:themeColor="background1"/>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Radiation (&gt;6mSv)</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vAlign w:val="bottom"/>
          </w:tcPr>
          <w:p w:rsidR="00E23B29" w:rsidRPr="00F607B2" w:rsidRDefault="00E23B29" w:rsidP="00E23B29">
            <w:pPr>
              <w:jc w:val="both"/>
              <w:rPr>
                <w:rFonts w:ascii="Arial" w:hAnsi="Arial" w:cs="Arial"/>
                <w:color w:val="000000"/>
              </w:rPr>
            </w:pPr>
            <w:r w:rsidRPr="00F607B2">
              <w:rPr>
                <w:rFonts w:ascii="Arial" w:hAnsi="Arial" w:cs="Arial"/>
                <w:color w:val="000000"/>
              </w:rPr>
              <w:t>Laser (Class 3R, 3B, 4)</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vAlign w:val="bottom"/>
          </w:tcPr>
          <w:p w:rsidR="00E23B29" w:rsidRPr="00F607B2" w:rsidRDefault="00E23B29" w:rsidP="00E23B29">
            <w:pPr>
              <w:jc w:val="both"/>
              <w:rPr>
                <w:rFonts w:ascii="Arial" w:hAnsi="Arial" w:cs="Arial"/>
                <w:color w:val="000000"/>
              </w:rPr>
            </w:pPr>
            <w:r w:rsidRPr="00F607B2">
              <w:rPr>
                <w:rFonts w:ascii="Arial" w:hAnsi="Arial" w:cs="Arial"/>
                <w:color w:val="000000"/>
              </w:rPr>
              <w:t>Dusty environment (&gt;4mg/m3)</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Noise (over 80dBA)</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Borders>
              <w:bottom w:val="single" w:sz="4" w:space="0" w:color="auto"/>
            </w:tcBorders>
          </w:tcPr>
          <w:p w:rsidR="00E23B29" w:rsidRPr="00F607B2" w:rsidRDefault="00E23B29" w:rsidP="00E23B2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E23B29" w:rsidRPr="00F607B2" w:rsidRDefault="00E23B29" w:rsidP="00E23B29">
            <w:pPr>
              <w:jc w:val="both"/>
              <w:rPr>
                <w:rFonts w:ascii="Arial" w:hAnsi="Arial" w:cs="Arial"/>
              </w:rPr>
            </w:pPr>
            <w:r w:rsidRPr="00F607B2">
              <w:rPr>
                <w:rFonts w:ascii="Arial" w:hAnsi="Arial" w:cs="Arial"/>
              </w:rPr>
              <w:t>N</w:t>
            </w:r>
          </w:p>
        </w:tc>
        <w:tc>
          <w:tcPr>
            <w:tcW w:w="770" w:type="dxa"/>
            <w:tcBorders>
              <w:bottom w:val="single" w:sz="4" w:space="0" w:color="auto"/>
            </w:tcBorders>
          </w:tcPr>
          <w:p w:rsidR="00E23B29" w:rsidRPr="00F607B2" w:rsidRDefault="00E23B29" w:rsidP="00E23B29">
            <w:pPr>
              <w:jc w:val="both"/>
              <w:rPr>
                <w:rFonts w:ascii="Arial" w:hAnsi="Arial" w:cs="Arial"/>
              </w:rPr>
            </w:pPr>
          </w:p>
        </w:tc>
        <w:tc>
          <w:tcPr>
            <w:tcW w:w="789" w:type="dxa"/>
            <w:tcBorders>
              <w:bottom w:val="single" w:sz="4" w:space="0" w:color="auto"/>
            </w:tcBorders>
          </w:tcPr>
          <w:p w:rsidR="00E23B29" w:rsidRPr="00F607B2" w:rsidRDefault="00E23B29" w:rsidP="00E23B29">
            <w:pPr>
              <w:jc w:val="both"/>
              <w:rPr>
                <w:rFonts w:ascii="Arial" w:hAnsi="Arial" w:cs="Arial"/>
              </w:rPr>
            </w:pPr>
          </w:p>
        </w:tc>
        <w:tc>
          <w:tcPr>
            <w:tcW w:w="709" w:type="dxa"/>
            <w:tcBorders>
              <w:bottom w:val="single" w:sz="4" w:space="0" w:color="auto"/>
            </w:tcBorders>
          </w:tcPr>
          <w:p w:rsidR="00E23B29" w:rsidRPr="00F607B2" w:rsidRDefault="00E23B29" w:rsidP="00E23B29">
            <w:pPr>
              <w:jc w:val="both"/>
              <w:rPr>
                <w:rFonts w:ascii="Arial" w:hAnsi="Arial" w:cs="Arial"/>
              </w:rPr>
            </w:pPr>
          </w:p>
        </w:tc>
        <w:tc>
          <w:tcPr>
            <w:tcW w:w="708" w:type="dxa"/>
            <w:tcBorders>
              <w:bottom w:val="single" w:sz="4" w:space="0" w:color="auto"/>
            </w:tcBorders>
          </w:tcPr>
          <w:p w:rsidR="00E23B29" w:rsidRPr="00F607B2" w:rsidRDefault="00E23B29" w:rsidP="00E23B29">
            <w:pPr>
              <w:jc w:val="both"/>
              <w:rPr>
                <w:rFonts w:ascii="Arial" w:hAnsi="Arial" w:cs="Arial"/>
              </w:rPr>
            </w:pPr>
          </w:p>
        </w:tc>
      </w:tr>
      <w:tr w:rsidR="00E23B29" w:rsidRPr="00F607B2" w:rsidTr="00E23B29">
        <w:tc>
          <w:tcPr>
            <w:tcW w:w="10314" w:type="dxa"/>
            <w:gridSpan w:val="10"/>
            <w:shd w:val="clear" w:color="auto" w:fill="auto"/>
          </w:tcPr>
          <w:p w:rsidR="00E23B29" w:rsidRPr="00F607B2" w:rsidRDefault="00E23B29" w:rsidP="00E23B29">
            <w:pPr>
              <w:jc w:val="both"/>
              <w:rPr>
                <w:rFonts w:ascii="Arial" w:hAnsi="Arial" w:cs="Arial"/>
                <w:b/>
                <w:color w:val="FFFFFF" w:themeColor="background1"/>
              </w:rPr>
            </w:pPr>
          </w:p>
        </w:tc>
      </w:tr>
      <w:tr w:rsidR="00E23B29" w:rsidRPr="00F607B2" w:rsidTr="00E23B29">
        <w:tc>
          <w:tcPr>
            <w:tcW w:w="7338" w:type="dxa"/>
            <w:gridSpan w:val="6"/>
            <w:shd w:val="clear" w:color="auto" w:fill="002060"/>
          </w:tcPr>
          <w:p w:rsidR="00E23B29" w:rsidRPr="00F607B2" w:rsidRDefault="00E23B29" w:rsidP="00E23B2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E23B29" w:rsidRPr="00F607B2" w:rsidRDefault="00E23B29" w:rsidP="00E23B29">
            <w:pPr>
              <w:jc w:val="both"/>
              <w:rPr>
                <w:rFonts w:ascii="Arial" w:hAnsi="Arial" w:cs="Arial"/>
                <w:b/>
                <w:color w:val="FFFFFF" w:themeColor="background1"/>
              </w:rPr>
            </w:pPr>
          </w:p>
        </w:tc>
        <w:tc>
          <w:tcPr>
            <w:tcW w:w="789" w:type="dxa"/>
            <w:shd w:val="clear" w:color="auto" w:fill="002060"/>
          </w:tcPr>
          <w:p w:rsidR="00E23B29" w:rsidRPr="00F607B2" w:rsidRDefault="00E23B29" w:rsidP="00E23B29">
            <w:pPr>
              <w:jc w:val="both"/>
              <w:rPr>
                <w:rFonts w:ascii="Arial" w:hAnsi="Arial" w:cs="Arial"/>
                <w:b/>
                <w:color w:val="FFFFFF" w:themeColor="background1"/>
              </w:rPr>
            </w:pPr>
          </w:p>
        </w:tc>
        <w:tc>
          <w:tcPr>
            <w:tcW w:w="709" w:type="dxa"/>
            <w:shd w:val="clear" w:color="auto" w:fill="002060"/>
          </w:tcPr>
          <w:p w:rsidR="00E23B29" w:rsidRPr="00F607B2" w:rsidRDefault="00E23B29" w:rsidP="00E23B29">
            <w:pPr>
              <w:jc w:val="both"/>
              <w:rPr>
                <w:rFonts w:ascii="Arial" w:hAnsi="Arial" w:cs="Arial"/>
                <w:b/>
                <w:color w:val="FFFFFF" w:themeColor="background1"/>
              </w:rPr>
            </w:pPr>
          </w:p>
        </w:tc>
        <w:tc>
          <w:tcPr>
            <w:tcW w:w="708" w:type="dxa"/>
            <w:shd w:val="clear" w:color="auto" w:fill="002060"/>
          </w:tcPr>
          <w:p w:rsidR="00E23B29" w:rsidRPr="00F607B2" w:rsidRDefault="00E23B29" w:rsidP="00E23B29">
            <w:pPr>
              <w:jc w:val="both"/>
              <w:rPr>
                <w:rFonts w:ascii="Arial" w:hAnsi="Arial" w:cs="Arial"/>
                <w:b/>
                <w:color w:val="FFFFFF" w:themeColor="background1"/>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E23B29" w:rsidRPr="00F607B2" w:rsidRDefault="00E23B29" w:rsidP="00E23B29">
            <w:pPr>
              <w:jc w:val="both"/>
              <w:rPr>
                <w:rFonts w:ascii="Arial" w:hAnsi="Arial" w:cs="Arial"/>
              </w:rPr>
            </w:pPr>
            <w:r>
              <w:rPr>
                <w:rFonts w:ascii="Arial" w:hAnsi="Arial" w:cs="Arial"/>
              </w:rPr>
              <w:t>Y</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Heavy manual handling (&gt;10kg)</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vAlign w:val="bottom"/>
          </w:tcPr>
          <w:p w:rsidR="00E23B29" w:rsidRPr="00F607B2" w:rsidRDefault="00E23B29" w:rsidP="00E23B29">
            <w:pPr>
              <w:jc w:val="both"/>
              <w:rPr>
                <w:rFonts w:ascii="Arial" w:hAnsi="Arial" w:cs="Arial"/>
                <w:color w:val="000000"/>
              </w:rPr>
            </w:pPr>
            <w:r w:rsidRPr="00F607B2">
              <w:rPr>
                <w:rFonts w:ascii="Arial" w:hAnsi="Arial" w:cs="Arial"/>
                <w:color w:val="000000"/>
              </w:rPr>
              <w:t>Driving</w:t>
            </w:r>
          </w:p>
        </w:tc>
        <w:tc>
          <w:tcPr>
            <w:tcW w:w="709" w:type="dxa"/>
          </w:tcPr>
          <w:p w:rsidR="00E23B29" w:rsidRPr="00F607B2" w:rsidRDefault="00E23B29" w:rsidP="00E23B29">
            <w:pPr>
              <w:jc w:val="both"/>
              <w:rPr>
                <w:rFonts w:ascii="Arial" w:hAnsi="Arial" w:cs="Arial"/>
              </w:rPr>
            </w:pPr>
            <w:r>
              <w:rPr>
                <w:rFonts w:ascii="Arial" w:hAnsi="Arial" w:cs="Arial"/>
              </w:rPr>
              <w:t>Y</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vAlign w:val="bottom"/>
          </w:tcPr>
          <w:p w:rsidR="00E23B29" w:rsidRPr="00F607B2" w:rsidRDefault="00E23B29" w:rsidP="00E23B29">
            <w:pPr>
              <w:jc w:val="both"/>
              <w:rPr>
                <w:rFonts w:ascii="Arial" w:hAnsi="Arial" w:cs="Arial"/>
                <w:color w:val="000000"/>
              </w:rPr>
            </w:pPr>
            <w:r w:rsidRPr="00F607B2">
              <w:rPr>
                <w:rFonts w:ascii="Arial" w:hAnsi="Arial" w:cs="Arial"/>
                <w:color w:val="000000"/>
              </w:rPr>
              <w:t>Food handling</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vAlign w:val="bottom"/>
          </w:tcPr>
          <w:p w:rsidR="00E23B29" w:rsidRPr="00F607B2" w:rsidRDefault="00E23B29" w:rsidP="00E23B29">
            <w:pPr>
              <w:jc w:val="both"/>
              <w:rPr>
                <w:rFonts w:ascii="Arial" w:hAnsi="Arial" w:cs="Arial"/>
                <w:color w:val="000000"/>
              </w:rPr>
            </w:pPr>
            <w:r w:rsidRPr="00F607B2">
              <w:rPr>
                <w:rFonts w:ascii="Arial" w:hAnsi="Arial" w:cs="Arial"/>
                <w:color w:val="000000"/>
              </w:rPr>
              <w:t>Night working</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vAlign w:val="bottom"/>
          </w:tcPr>
          <w:p w:rsidR="00E23B29" w:rsidRPr="00F607B2" w:rsidRDefault="00E23B29" w:rsidP="00E23B29">
            <w:pPr>
              <w:jc w:val="both"/>
              <w:rPr>
                <w:rFonts w:ascii="Arial" w:hAnsi="Arial" w:cs="Arial"/>
                <w:color w:val="000000"/>
              </w:rPr>
            </w:pPr>
            <w:r w:rsidRPr="00F607B2">
              <w:rPr>
                <w:rFonts w:ascii="Arial" w:hAnsi="Arial" w:cs="Arial"/>
                <w:color w:val="000000"/>
              </w:rPr>
              <w:t>Electrical work</w:t>
            </w:r>
          </w:p>
        </w:tc>
        <w:tc>
          <w:tcPr>
            <w:tcW w:w="709" w:type="dxa"/>
          </w:tcPr>
          <w:p w:rsidR="00E23B29" w:rsidRPr="00F607B2" w:rsidRDefault="00E23B29" w:rsidP="00E23B29">
            <w:pPr>
              <w:jc w:val="both"/>
              <w:rPr>
                <w:rFonts w:ascii="Arial" w:hAnsi="Arial" w:cs="Arial"/>
              </w:rPr>
            </w:pPr>
            <w:r w:rsidRPr="00F607B2">
              <w:rPr>
                <w:rFonts w:ascii="Arial" w:hAnsi="Arial" w:cs="Arial"/>
              </w:rPr>
              <w:t>N</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Pr>
                <w:rFonts w:ascii="Arial" w:hAnsi="Arial" w:cs="Arial"/>
              </w:rPr>
              <w:t xml:space="preserve">Physical Effort </w:t>
            </w:r>
          </w:p>
        </w:tc>
        <w:tc>
          <w:tcPr>
            <w:tcW w:w="709" w:type="dxa"/>
          </w:tcPr>
          <w:p w:rsidR="00E23B29" w:rsidRDefault="00E23B29" w:rsidP="00E23B29">
            <w:r>
              <w:rPr>
                <w:rFonts w:ascii="Arial" w:hAnsi="Arial" w:cs="Arial"/>
              </w:rPr>
              <w:t>Y</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Pr>
                <w:rFonts w:ascii="Arial" w:hAnsi="Arial" w:cs="Arial"/>
              </w:rPr>
              <w:t xml:space="preserve">Mental Effort </w:t>
            </w:r>
          </w:p>
        </w:tc>
        <w:tc>
          <w:tcPr>
            <w:tcW w:w="709" w:type="dxa"/>
          </w:tcPr>
          <w:p w:rsidR="00E23B29" w:rsidRDefault="00E23B29" w:rsidP="00E23B29">
            <w:r>
              <w:rPr>
                <w:rFonts w:ascii="Arial" w:hAnsi="Arial" w:cs="Arial"/>
              </w:rPr>
              <w:t>Y</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Pr>
                <w:rFonts w:ascii="Arial" w:hAnsi="Arial" w:cs="Arial"/>
              </w:rPr>
              <w:t xml:space="preserve">Emotional Effort </w:t>
            </w:r>
          </w:p>
        </w:tc>
        <w:tc>
          <w:tcPr>
            <w:tcW w:w="709" w:type="dxa"/>
          </w:tcPr>
          <w:p w:rsidR="00E23B29" w:rsidRDefault="00E23B29" w:rsidP="00E23B29">
            <w:r>
              <w:rPr>
                <w:rFonts w:ascii="Arial" w:hAnsi="Arial" w:cs="Arial"/>
              </w:rPr>
              <w:t>Y</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Working in isolation</w:t>
            </w:r>
          </w:p>
        </w:tc>
        <w:tc>
          <w:tcPr>
            <w:tcW w:w="709" w:type="dxa"/>
          </w:tcPr>
          <w:p w:rsidR="00E23B29" w:rsidRPr="00F607B2" w:rsidRDefault="00E23B29" w:rsidP="00E23B29">
            <w:pPr>
              <w:jc w:val="both"/>
              <w:rPr>
                <w:rFonts w:ascii="Arial" w:hAnsi="Arial" w:cs="Arial"/>
              </w:rPr>
            </w:pPr>
            <w:r>
              <w:rPr>
                <w:rFonts w:ascii="Arial" w:hAnsi="Arial" w:cs="Arial"/>
              </w:rPr>
              <w:t>Y</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r w:rsidR="00E23B29" w:rsidRPr="00F607B2" w:rsidTr="00E23B29">
        <w:tc>
          <w:tcPr>
            <w:tcW w:w="6629" w:type="dxa"/>
            <w:gridSpan w:val="5"/>
          </w:tcPr>
          <w:p w:rsidR="00E23B29" w:rsidRPr="00F607B2" w:rsidRDefault="00E23B29" w:rsidP="00E23B29">
            <w:pPr>
              <w:jc w:val="both"/>
              <w:rPr>
                <w:rFonts w:ascii="Arial" w:hAnsi="Arial" w:cs="Arial"/>
              </w:rPr>
            </w:pPr>
            <w:r w:rsidRPr="00F607B2">
              <w:rPr>
                <w:rFonts w:ascii="Arial" w:hAnsi="Arial" w:cs="Arial"/>
              </w:rPr>
              <w:t>Challenging behaviour</w:t>
            </w:r>
          </w:p>
        </w:tc>
        <w:tc>
          <w:tcPr>
            <w:tcW w:w="709" w:type="dxa"/>
          </w:tcPr>
          <w:p w:rsidR="00E23B29" w:rsidRPr="00F607B2" w:rsidRDefault="00E23B29" w:rsidP="00E23B29">
            <w:pPr>
              <w:jc w:val="both"/>
              <w:rPr>
                <w:rFonts w:ascii="Arial" w:hAnsi="Arial" w:cs="Arial"/>
              </w:rPr>
            </w:pPr>
            <w:r>
              <w:rPr>
                <w:rFonts w:ascii="Arial" w:hAnsi="Arial" w:cs="Arial"/>
              </w:rPr>
              <w:t>Y</w:t>
            </w:r>
          </w:p>
        </w:tc>
        <w:tc>
          <w:tcPr>
            <w:tcW w:w="770" w:type="dxa"/>
          </w:tcPr>
          <w:p w:rsidR="00E23B29" w:rsidRPr="00F607B2" w:rsidRDefault="00E23B29" w:rsidP="00E23B29">
            <w:pPr>
              <w:jc w:val="both"/>
              <w:rPr>
                <w:rFonts w:ascii="Arial" w:hAnsi="Arial" w:cs="Arial"/>
              </w:rPr>
            </w:pPr>
          </w:p>
        </w:tc>
        <w:tc>
          <w:tcPr>
            <w:tcW w:w="789" w:type="dxa"/>
          </w:tcPr>
          <w:p w:rsidR="00E23B29" w:rsidRPr="00F607B2" w:rsidRDefault="00E23B29" w:rsidP="00E23B29">
            <w:pPr>
              <w:jc w:val="both"/>
              <w:rPr>
                <w:rFonts w:ascii="Arial" w:hAnsi="Arial" w:cs="Arial"/>
              </w:rPr>
            </w:pPr>
          </w:p>
        </w:tc>
        <w:tc>
          <w:tcPr>
            <w:tcW w:w="709" w:type="dxa"/>
          </w:tcPr>
          <w:p w:rsidR="00E23B29" w:rsidRPr="00F607B2" w:rsidRDefault="00E23B29" w:rsidP="00E23B29">
            <w:pPr>
              <w:jc w:val="both"/>
              <w:rPr>
                <w:rFonts w:ascii="Arial" w:hAnsi="Arial" w:cs="Arial"/>
              </w:rPr>
            </w:pPr>
          </w:p>
        </w:tc>
        <w:tc>
          <w:tcPr>
            <w:tcW w:w="708" w:type="dxa"/>
          </w:tcPr>
          <w:p w:rsidR="00E23B29" w:rsidRPr="00F607B2" w:rsidRDefault="00E23B29" w:rsidP="00E23B29">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3B43F4" w:rsidRPr="00A1395C" w:rsidRDefault="003B43F4" w:rsidP="00607577">
      <w:pPr>
        <w:keepNext/>
        <w:spacing w:after="0"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B29" w:rsidRDefault="00E23B29" w:rsidP="008D6EE5">
      <w:pPr>
        <w:spacing w:after="0" w:line="240" w:lineRule="auto"/>
      </w:pPr>
      <w:r>
        <w:separator/>
      </w:r>
    </w:p>
  </w:endnote>
  <w:endnote w:type="continuationSeparator" w:id="0">
    <w:p w:rsidR="00E23B29" w:rsidRDefault="00E23B2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29" w:rsidRDefault="00E23B29">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B29" w:rsidRDefault="00E23B29" w:rsidP="008D6EE5">
      <w:pPr>
        <w:spacing w:after="0" w:line="240" w:lineRule="auto"/>
      </w:pPr>
      <w:r>
        <w:separator/>
      </w:r>
    </w:p>
  </w:footnote>
  <w:footnote w:type="continuationSeparator" w:id="0">
    <w:p w:rsidR="00E23B29" w:rsidRDefault="00E23B2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B29" w:rsidRDefault="00E23B29">
    <w:pPr>
      <w:pStyle w:val="Header"/>
    </w:pPr>
  </w:p>
  <w:p w:rsidR="00E23B29" w:rsidRDefault="00E23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6E71"/>
    <w:rsid w:val="0005796B"/>
    <w:rsid w:val="000B094F"/>
    <w:rsid w:val="000C157D"/>
    <w:rsid w:val="000E5016"/>
    <w:rsid w:val="000F4B28"/>
    <w:rsid w:val="000F5BF1"/>
    <w:rsid w:val="00120D94"/>
    <w:rsid w:val="00172534"/>
    <w:rsid w:val="001B750B"/>
    <w:rsid w:val="001D2D93"/>
    <w:rsid w:val="00213541"/>
    <w:rsid w:val="00283030"/>
    <w:rsid w:val="002C2146"/>
    <w:rsid w:val="0032512C"/>
    <w:rsid w:val="003749F1"/>
    <w:rsid w:val="003B04AD"/>
    <w:rsid w:val="003B43F4"/>
    <w:rsid w:val="003C5A3F"/>
    <w:rsid w:val="00431F44"/>
    <w:rsid w:val="004733A7"/>
    <w:rsid w:val="00491F49"/>
    <w:rsid w:val="00495863"/>
    <w:rsid w:val="004B053B"/>
    <w:rsid w:val="004F7CE0"/>
    <w:rsid w:val="005033D7"/>
    <w:rsid w:val="00531696"/>
    <w:rsid w:val="005776BB"/>
    <w:rsid w:val="00607577"/>
    <w:rsid w:val="00615705"/>
    <w:rsid w:val="006175D3"/>
    <w:rsid w:val="006C38CB"/>
    <w:rsid w:val="006F4F61"/>
    <w:rsid w:val="006F5D1E"/>
    <w:rsid w:val="00722BF9"/>
    <w:rsid w:val="00725C1C"/>
    <w:rsid w:val="0079132F"/>
    <w:rsid w:val="007B321A"/>
    <w:rsid w:val="00863ED6"/>
    <w:rsid w:val="0087013E"/>
    <w:rsid w:val="00871BCB"/>
    <w:rsid w:val="008B3598"/>
    <w:rsid w:val="008D6EE5"/>
    <w:rsid w:val="00943585"/>
    <w:rsid w:val="009A2853"/>
    <w:rsid w:val="009D0DEA"/>
    <w:rsid w:val="00A1395C"/>
    <w:rsid w:val="00A400B0"/>
    <w:rsid w:val="00A8088B"/>
    <w:rsid w:val="00AC177C"/>
    <w:rsid w:val="00AE43BA"/>
    <w:rsid w:val="00AE739A"/>
    <w:rsid w:val="00B14FDE"/>
    <w:rsid w:val="00B516C8"/>
    <w:rsid w:val="00BF126B"/>
    <w:rsid w:val="00C90812"/>
    <w:rsid w:val="00CC2F4E"/>
    <w:rsid w:val="00D244DD"/>
    <w:rsid w:val="00D44AB0"/>
    <w:rsid w:val="00D600B1"/>
    <w:rsid w:val="00D85E27"/>
    <w:rsid w:val="00E06039"/>
    <w:rsid w:val="00E23B29"/>
    <w:rsid w:val="00E35E30"/>
    <w:rsid w:val="00F607B2"/>
    <w:rsid w:val="00F63D82"/>
    <w:rsid w:val="00F739CD"/>
    <w:rsid w:val="00FC6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9288996-4CC5-47C7-ADC4-AD1A94C5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png@01D8FF3E.A51E20E0"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CANCER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LEAD ANP</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POST</a:t>
          </a:r>
          <a:r>
            <a:rPr lang="en-GB" baseline="0"/>
            <a:t> HOLDER </a:t>
          </a:r>
          <a:endParaRPr lang="en-GB"/>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FlipVert="0" custFlipHor="1" custScaleX="77728" custScaleY="55258">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D3DCFE14-AA21-44D5-AA35-80D4188BC6EF}" type="presOf" srcId="{D00D4758-E86F-4933-BAC1-3D8C8EE8BA8C}" destId="{240CBCA4-0E06-4CD4-B023-31E877119A6F}" srcOrd="0" destOrd="0" presId="urn:microsoft.com/office/officeart/2005/8/layout/orgChart1"/>
    <dgm:cxn modelId="{44E2F519-E882-4FD4-BA23-526866FAD711}" type="presOf" srcId="{929FCF9F-1001-4EB5-99FA-C9D4C297908A}" destId="{F9E58CB6-E67C-44D6-A4A2-C8C137A3B5B6}" srcOrd="0" destOrd="0" presId="urn:microsoft.com/office/officeart/2005/8/layout/orgChart1"/>
    <dgm:cxn modelId="{86078F22-9FDE-4089-AB9C-AFF40DC2C4C1}" type="presOf" srcId="{3CF30409-7618-4552-95CF-167DFD5BD4B9}" destId="{92B85E91-05FC-452E-9835-1BE047B50BEA}" srcOrd="0" destOrd="0" presId="urn:microsoft.com/office/officeart/2005/8/layout/orgChart1"/>
    <dgm:cxn modelId="{352B5E26-C459-4754-B752-5C52F4282FFE}" type="presOf" srcId="{3808B8D4-741B-4CAB-87E1-79A0BCD39AAF}" destId="{29BCE5BD-138A-4337-9C8B-6ABB46BB85B0}" srcOrd="0" destOrd="0" presId="urn:microsoft.com/office/officeart/2005/8/layout/orgChart1"/>
    <dgm:cxn modelId="{3BEE923E-523C-44DC-8196-3CDDFD044E74}" type="presOf" srcId="{371D5B0E-8645-4D3B-8644-840491E93D41}" destId="{1766A42A-8D27-4536-8933-5CC10A746B1E}" srcOrd="0"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CF9EF76D-AA9F-47C4-B31E-25C35BFC93CF}" type="presOf" srcId="{C9B6CEC4-D0E5-4DF2-9057-50CC7C7D1571}" destId="{681295D2-8EE3-4886-8AB5-84AD2DC94CC1}" srcOrd="1" destOrd="0" presId="urn:microsoft.com/office/officeart/2005/8/layout/orgChart1"/>
    <dgm:cxn modelId="{7210B470-A3E3-4A13-87DF-DB683D012EF8}" type="presOf" srcId="{2DBDCD82-2CE9-4711-B02E-3FC53E12DB98}" destId="{6ABA460A-CA7D-4490-925D-5B3B34B83544}" srcOrd="0" destOrd="0" presId="urn:microsoft.com/office/officeart/2005/8/layout/orgChart1"/>
    <dgm:cxn modelId="{AB7BE350-0F8B-44D5-BD71-BB12721F1C43}" type="presOf" srcId="{C9B6CEC4-D0E5-4DF2-9057-50CC7C7D1571}" destId="{08265FAB-96E5-40FB-A6BC-04E376BD1431}" srcOrd="0" destOrd="0" presId="urn:microsoft.com/office/officeart/2005/8/layout/orgChart1"/>
    <dgm:cxn modelId="{B0854D7A-7C56-4DB2-B289-0096DB6AACDE}" type="presOf" srcId="{3808B8D4-741B-4CAB-87E1-79A0BCD39AAF}" destId="{50CDA985-68BC-4E7B-9FD2-E7D70CDD9289}" srcOrd="1" destOrd="0" presId="urn:microsoft.com/office/officeart/2005/8/layout/orgChart1"/>
    <dgm:cxn modelId="{59E6E78A-ED10-4133-ADA5-55587DBA6E39}" type="presOf" srcId="{E4285E33-FE8F-4BE7-83AE-9A38EC440B8F}" destId="{09734486-6F2B-4545-B2C7-457BB8DFA850}" srcOrd="0" destOrd="0" presId="urn:microsoft.com/office/officeart/2005/8/layout/orgChart1"/>
    <dgm:cxn modelId="{4486C290-08AA-4291-9E9D-57ABDAA3FD6A}" type="presOf" srcId="{929FCF9F-1001-4EB5-99FA-C9D4C297908A}" destId="{96082E60-E2FA-424B-8C1D-6A63619CD21F}" srcOrd="1" destOrd="0" presId="urn:microsoft.com/office/officeart/2005/8/layout/orgChart1"/>
    <dgm:cxn modelId="{C92B64B9-C50B-46AF-91CB-3CB799F9CDDD}" type="presOf" srcId="{2DBDCD82-2CE9-4711-B02E-3FC53E12DB98}" destId="{708EFEA6-F03E-4E98-BD96-D691E920ED2E}" srcOrd="1"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3808B8D4-741B-4CAB-87E1-79A0BCD39AAF}" destId="{C9B6CEC4-D0E5-4DF2-9057-50CC7C7D1571}" srcOrd="1" destOrd="0" parTransId="{D00D4758-E86F-4933-BAC1-3D8C8EE8BA8C}" sibTransId="{C4C49A3C-1B68-429C-B70C-78D6AF3E3475}"/>
    <dgm:cxn modelId="{F07329D2-1A3B-44EC-9885-6A2ED33F03BE}" type="presParOf" srcId="{09734486-6F2B-4545-B2C7-457BB8DFA850}" destId="{08761E95-CA0F-4EBD-A221-E419D6CF4B82}" srcOrd="0" destOrd="0" presId="urn:microsoft.com/office/officeart/2005/8/layout/orgChart1"/>
    <dgm:cxn modelId="{240604D0-1494-4E99-B811-53D8AEB4AC97}" type="presParOf" srcId="{08761E95-CA0F-4EBD-A221-E419D6CF4B82}" destId="{426C583F-D7B8-43C9-8BEF-FFD638A51745}" srcOrd="0" destOrd="0" presId="urn:microsoft.com/office/officeart/2005/8/layout/orgChart1"/>
    <dgm:cxn modelId="{EA4D259B-3D7A-4004-9356-3B6F98443140}" type="presParOf" srcId="{426C583F-D7B8-43C9-8BEF-FFD638A51745}" destId="{29BCE5BD-138A-4337-9C8B-6ABB46BB85B0}" srcOrd="0" destOrd="0" presId="urn:microsoft.com/office/officeart/2005/8/layout/orgChart1"/>
    <dgm:cxn modelId="{D88636AA-005F-47F5-9DE5-BFDA715F24BE}" type="presParOf" srcId="{426C583F-D7B8-43C9-8BEF-FFD638A51745}" destId="{50CDA985-68BC-4E7B-9FD2-E7D70CDD9289}" srcOrd="1" destOrd="0" presId="urn:microsoft.com/office/officeart/2005/8/layout/orgChart1"/>
    <dgm:cxn modelId="{A53B3AA9-517D-4ACA-9BE5-F6C76240A11E}" type="presParOf" srcId="{08761E95-CA0F-4EBD-A221-E419D6CF4B82}" destId="{CB78281B-168E-4710-A6ED-D4D045FEDB23}" srcOrd="1" destOrd="0" presId="urn:microsoft.com/office/officeart/2005/8/layout/orgChart1"/>
    <dgm:cxn modelId="{59C2F14C-29DE-41D4-A703-84F3A114CB06}" type="presParOf" srcId="{CB78281B-168E-4710-A6ED-D4D045FEDB23}" destId="{240CBCA4-0E06-4CD4-B023-31E877119A6F}" srcOrd="0" destOrd="0" presId="urn:microsoft.com/office/officeart/2005/8/layout/orgChart1"/>
    <dgm:cxn modelId="{6F68D1EE-0C28-452F-A7CC-676EC86AAA18}" type="presParOf" srcId="{CB78281B-168E-4710-A6ED-D4D045FEDB23}" destId="{B3D2AE32-494A-4F58-BFE5-6E3E0F5AD531}" srcOrd="1" destOrd="0" presId="urn:microsoft.com/office/officeart/2005/8/layout/orgChart1"/>
    <dgm:cxn modelId="{72159D54-8E6D-4C30-B5CE-E898E4F6E1C2}" type="presParOf" srcId="{B3D2AE32-494A-4F58-BFE5-6E3E0F5AD531}" destId="{271BE036-901A-4D50-B215-687AA40CC82F}" srcOrd="0" destOrd="0" presId="urn:microsoft.com/office/officeart/2005/8/layout/orgChart1"/>
    <dgm:cxn modelId="{289C44DD-70D7-4BE6-9C32-E89AF9EA2FDF}" type="presParOf" srcId="{271BE036-901A-4D50-B215-687AA40CC82F}" destId="{08265FAB-96E5-40FB-A6BC-04E376BD1431}" srcOrd="0" destOrd="0" presId="urn:microsoft.com/office/officeart/2005/8/layout/orgChart1"/>
    <dgm:cxn modelId="{81A5F484-7403-473C-AF6B-7555241409AD}" type="presParOf" srcId="{271BE036-901A-4D50-B215-687AA40CC82F}" destId="{681295D2-8EE3-4886-8AB5-84AD2DC94CC1}" srcOrd="1" destOrd="0" presId="urn:microsoft.com/office/officeart/2005/8/layout/orgChart1"/>
    <dgm:cxn modelId="{6CB36284-F389-48BB-B2A4-0F8E04E6DB86}" type="presParOf" srcId="{B3D2AE32-494A-4F58-BFE5-6E3E0F5AD531}" destId="{F816A62F-EC87-4BFB-B550-F82E4A134D8E}" srcOrd="1" destOrd="0" presId="urn:microsoft.com/office/officeart/2005/8/layout/orgChart1"/>
    <dgm:cxn modelId="{DBAF81E3-A25E-48F7-A6B0-C061CE405CB8}" type="presParOf" srcId="{B3D2AE32-494A-4F58-BFE5-6E3E0F5AD531}" destId="{A9265E1E-E6FF-4D1C-91C9-E48A5BC69146}" srcOrd="2" destOrd="0" presId="urn:microsoft.com/office/officeart/2005/8/layout/orgChart1"/>
    <dgm:cxn modelId="{F3144759-8942-42BE-B379-1EA914117E41}" type="presParOf" srcId="{CB78281B-168E-4710-A6ED-D4D045FEDB23}" destId="{1766A42A-8D27-4536-8933-5CC10A746B1E}" srcOrd="2" destOrd="0" presId="urn:microsoft.com/office/officeart/2005/8/layout/orgChart1"/>
    <dgm:cxn modelId="{7C058B93-D98D-44FE-BD53-DECF8AA7FF29}" type="presParOf" srcId="{CB78281B-168E-4710-A6ED-D4D045FEDB23}" destId="{674A4275-8040-44FC-8814-D93CF39A51DE}" srcOrd="3" destOrd="0" presId="urn:microsoft.com/office/officeart/2005/8/layout/orgChart1"/>
    <dgm:cxn modelId="{8861C92F-6A20-4675-BB2D-88156DEE231B}" type="presParOf" srcId="{674A4275-8040-44FC-8814-D93CF39A51DE}" destId="{F64EB914-35C2-4156-9361-52C33E3D27E4}" srcOrd="0" destOrd="0" presId="urn:microsoft.com/office/officeart/2005/8/layout/orgChart1"/>
    <dgm:cxn modelId="{E506FFD0-61CA-4852-B1C7-AEC355946E10}" type="presParOf" srcId="{F64EB914-35C2-4156-9361-52C33E3D27E4}" destId="{6ABA460A-CA7D-4490-925D-5B3B34B83544}" srcOrd="0" destOrd="0" presId="urn:microsoft.com/office/officeart/2005/8/layout/orgChart1"/>
    <dgm:cxn modelId="{A363A68E-9DA6-4E8C-8845-3361427BC90B}" type="presParOf" srcId="{F64EB914-35C2-4156-9361-52C33E3D27E4}" destId="{708EFEA6-F03E-4E98-BD96-D691E920ED2E}" srcOrd="1" destOrd="0" presId="urn:microsoft.com/office/officeart/2005/8/layout/orgChart1"/>
    <dgm:cxn modelId="{A97AE684-DC79-40AD-B85A-4F6FF664A8B9}" type="presParOf" srcId="{674A4275-8040-44FC-8814-D93CF39A51DE}" destId="{1348F630-83B8-4B35-897B-A263F655D747}" srcOrd="1" destOrd="0" presId="urn:microsoft.com/office/officeart/2005/8/layout/orgChart1"/>
    <dgm:cxn modelId="{ABD34EB0-8917-4DCA-BED8-C3441B6688C6}" type="presParOf" srcId="{674A4275-8040-44FC-8814-D93CF39A51DE}" destId="{F7818314-B343-461A-BC2E-171F8DE7C44A}" srcOrd="2" destOrd="0" presId="urn:microsoft.com/office/officeart/2005/8/layout/orgChart1"/>
    <dgm:cxn modelId="{12B905D0-2483-478B-8920-0A918E53B7B1}" type="presParOf" srcId="{08761E95-CA0F-4EBD-A221-E419D6CF4B82}" destId="{1E4AD730-6741-4F43-9C51-3A7BEA443DB4}" srcOrd="2" destOrd="0" presId="urn:microsoft.com/office/officeart/2005/8/layout/orgChart1"/>
    <dgm:cxn modelId="{DEFB1429-2D61-4305-883B-41E4C7F121D4}" type="presParOf" srcId="{1E4AD730-6741-4F43-9C51-3A7BEA443DB4}" destId="{92B85E91-05FC-452E-9835-1BE047B50BEA}" srcOrd="0" destOrd="0" presId="urn:microsoft.com/office/officeart/2005/8/layout/orgChart1"/>
    <dgm:cxn modelId="{616DD115-2AD1-4347-81CC-69295419C1A1}" type="presParOf" srcId="{1E4AD730-6741-4F43-9C51-3A7BEA443DB4}" destId="{6BDD5121-BCBD-410F-85BE-364CDADFE5CE}" srcOrd="1" destOrd="0" presId="urn:microsoft.com/office/officeart/2005/8/layout/orgChart1"/>
    <dgm:cxn modelId="{F9D17FA8-2B06-4D11-B69F-DE2A8B325C6A}" type="presParOf" srcId="{6BDD5121-BCBD-410F-85BE-364CDADFE5CE}" destId="{BAF6441B-52DB-4917-9034-8F4858A942CD}" srcOrd="0" destOrd="0" presId="urn:microsoft.com/office/officeart/2005/8/layout/orgChart1"/>
    <dgm:cxn modelId="{3556E732-783C-4CE1-A024-6F0085E2646B}" type="presParOf" srcId="{BAF6441B-52DB-4917-9034-8F4858A942CD}" destId="{F9E58CB6-E67C-44D6-A4A2-C8C137A3B5B6}" srcOrd="0" destOrd="0" presId="urn:microsoft.com/office/officeart/2005/8/layout/orgChart1"/>
    <dgm:cxn modelId="{4473ADB7-E10D-4E28-814D-064E2CBEE0D9}" type="presParOf" srcId="{BAF6441B-52DB-4917-9034-8F4858A942CD}" destId="{96082E60-E2FA-424B-8C1D-6A63619CD21F}" srcOrd="1" destOrd="0" presId="urn:microsoft.com/office/officeart/2005/8/layout/orgChart1"/>
    <dgm:cxn modelId="{78A90500-E0AA-4BB6-A935-7EC48DE6B426}" type="presParOf" srcId="{6BDD5121-BCBD-410F-85BE-364CDADFE5CE}" destId="{B5A74702-0FA3-4AAD-8170-55493458CBBB}" srcOrd="1" destOrd="0" presId="urn:microsoft.com/office/officeart/2005/8/layout/orgChart1"/>
    <dgm:cxn modelId="{85B1668E-D8CC-4F4B-A552-85C7C7BE62F5}"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58838"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57193"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94795" y="469225"/>
          <a:ext cx="462397" cy="861773"/>
        </a:xfrm>
        <a:custGeom>
          <a:avLst/>
          <a:gdLst/>
          <a:ahLst/>
          <a:cxnLst/>
          <a:rect l="0" t="0" r="0" b="0"/>
          <a:pathLst>
            <a:path>
              <a:moveTo>
                <a:pt x="462397" y="0"/>
              </a:moveTo>
              <a:lnTo>
                <a:pt x="462397"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88838"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LEAD CANCER NURSE</a:t>
          </a:r>
        </a:p>
      </dsp:txBody>
      <dsp:txXfrm>
        <a:off x="1788838" y="870"/>
        <a:ext cx="936710" cy="468355"/>
      </dsp:txXfrm>
    </dsp:sp>
    <dsp:sp modelId="{08265FAB-96E5-40FB-A6BC-04E376BD1431}">
      <dsp:nvSpPr>
        <dsp:cNvPr id="0" name=""/>
        <dsp:cNvSpPr/>
      </dsp:nvSpPr>
      <dsp:spPr>
        <a:xfrm>
          <a:off x="1326440"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POST</a:t>
          </a:r>
          <a:r>
            <a:rPr lang="en-GB" sz="1200" kern="1200" baseline="0"/>
            <a:t> HOLDER </a:t>
          </a:r>
          <a:endParaRPr lang="en-GB" sz="1200" kern="1200"/>
        </a:p>
      </dsp:txBody>
      <dsp:txXfrm>
        <a:off x="1326440" y="1330999"/>
        <a:ext cx="936710" cy="468355"/>
      </dsp:txXfrm>
    </dsp:sp>
    <dsp:sp modelId="{6ABA460A-CA7D-4490-925D-5B3B34B83544}">
      <dsp:nvSpPr>
        <dsp:cNvPr id="0" name=""/>
        <dsp:cNvSpPr/>
      </dsp:nvSpPr>
      <dsp:spPr>
        <a:xfrm flipH="1">
          <a:off x="2459860" y="1330999"/>
          <a:ext cx="728086" cy="2588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2459860" y="1330999"/>
        <a:ext cx="728086" cy="258803"/>
      </dsp:txXfrm>
    </dsp:sp>
    <dsp:sp modelId="{F9E58CB6-E67C-44D6-A4A2-C8C137A3B5B6}">
      <dsp:nvSpPr>
        <dsp:cNvPr id="0" name=""/>
        <dsp:cNvSpPr/>
      </dsp:nvSpPr>
      <dsp:spPr>
        <a:xfrm>
          <a:off x="1222128"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LEAD ANP</a:t>
          </a:r>
        </a:p>
      </dsp:txBody>
      <dsp:txXfrm>
        <a:off x="1222128"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23034-64A3-477A-9C6F-1252E533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Newcombe Colette (Royal Devon and Exeter Foundation Trust)</cp:lastModifiedBy>
  <cp:revision>2</cp:revision>
  <cp:lastPrinted>2021-04-08T09:31:00Z</cp:lastPrinted>
  <dcterms:created xsi:type="dcterms:W3CDTF">2022-11-23T13:47:00Z</dcterms:created>
  <dcterms:modified xsi:type="dcterms:W3CDTF">2022-11-23T13:47:00Z</dcterms:modified>
</cp:coreProperties>
</file>